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CB8B9" w14:textId="77777777" w:rsidR="006A231E" w:rsidRPr="000F4598" w:rsidRDefault="006A231E" w:rsidP="00BF4E9B">
      <w:pPr>
        <w:pStyle w:val="ReportHeading1"/>
        <w:framePr w:w="0" w:hRule="auto" w:hSpace="0" w:wrap="auto" w:vAnchor="margin" w:hAnchor="text" w:xAlign="left" w:yAlign="inline"/>
        <w:spacing w:line="240" w:lineRule="auto"/>
        <w:jc w:val="center"/>
        <w:rPr>
          <w:rFonts w:ascii="Cordia New" w:hAnsi="Cordia New" w:cs="Cordia New"/>
          <w:sz w:val="52"/>
          <w:szCs w:val="52"/>
          <w:cs/>
        </w:rPr>
      </w:pPr>
    </w:p>
    <w:p w14:paraId="47278BA4" w14:textId="77777777" w:rsidR="006A231E" w:rsidRPr="000F4598" w:rsidRDefault="006A231E" w:rsidP="00BF4E9B">
      <w:pPr>
        <w:pStyle w:val="ReportHeading1"/>
        <w:framePr w:w="0" w:hRule="auto" w:hSpace="0" w:wrap="auto" w:vAnchor="margin" w:hAnchor="text" w:xAlign="left" w:yAlign="inline"/>
        <w:spacing w:line="240" w:lineRule="auto"/>
        <w:jc w:val="center"/>
        <w:rPr>
          <w:rFonts w:ascii="Cordia New" w:hAnsi="Cordia New" w:cs="Cordia New"/>
          <w:sz w:val="52"/>
          <w:szCs w:val="52"/>
        </w:rPr>
      </w:pPr>
    </w:p>
    <w:p w14:paraId="5324E4EC" w14:textId="77777777" w:rsidR="00983C43" w:rsidRPr="000F4598" w:rsidRDefault="00983C43" w:rsidP="00BF4E9B">
      <w:pPr>
        <w:pStyle w:val="ReportHeading1"/>
        <w:framePr w:w="0" w:hRule="auto" w:hSpace="0" w:wrap="auto" w:vAnchor="margin" w:hAnchor="text" w:xAlign="left" w:yAlign="inline"/>
        <w:spacing w:line="240" w:lineRule="auto"/>
        <w:jc w:val="center"/>
        <w:rPr>
          <w:rFonts w:ascii="Cordia New" w:hAnsi="Cordia New" w:cs="Cordia New"/>
          <w:sz w:val="52"/>
          <w:szCs w:val="52"/>
        </w:rPr>
      </w:pPr>
    </w:p>
    <w:p w14:paraId="496F237A" w14:textId="77777777" w:rsidR="00983C43" w:rsidRPr="000F4598" w:rsidRDefault="00983C43" w:rsidP="00BF4E9B">
      <w:pPr>
        <w:pStyle w:val="ReportHeading1"/>
        <w:framePr w:w="0" w:hRule="auto" w:hSpace="0" w:wrap="auto" w:vAnchor="margin" w:hAnchor="text" w:xAlign="left" w:yAlign="inline"/>
        <w:spacing w:line="240" w:lineRule="auto"/>
        <w:jc w:val="center"/>
        <w:rPr>
          <w:rFonts w:ascii="Cordia New" w:hAnsi="Cordia New" w:cs="Cordia New"/>
          <w:sz w:val="52"/>
          <w:szCs w:val="52"/>
        </w:rPr>
      </w:pPr>
    </w:p>
    <w:p w14:paraId="47B0CED2" w14:textId="30E0B759" w:rsidR="006A231E" w:rsidRPr="007A7406" w:rsidRDefault="006A231E" w:rsidP="006A231E">
      <w:pPr>
        <w:pStyle w:val="ReportHeading1"/>
        <w:framePr w:w="0" w:hRule="auto" w:hSpace="0" w:wrap="auto" w:vAnchor="margin" w:hAnchor="text" w:xAlign="left" w:yAlign="inline"/>
        <w:spacing w:line="240" w:lineRule="auto"/>
        <w:jc w:val="center"/>
        <w:rPr>
          <w:rFonts w:ascii="Cordia New" w:hAnsi="Cordia New" w:cs="Cordia New"/>
          <w:sz w:val="52"/>
          <w:szCs w:val="52"/>
        </w:rPr>
      </w:pPr>
      <w:r w:rsidRPr="007A7406">
        <w:rPr>
          <w:rFonts w:ascii="Cordia New" w:hAnsi="Cordia New" w:cs="Cordia New"/>
          <w:sz w:val="52"/>
          <w:szCs w:val="52"/>
          <w:cs/>
        </w:rPr>
        <w:t xml:space="preserve">บริษัท </w:t>
      </w:r>
      <w:r w:rsidR="00ED6294" w:rsidRPr="007A7406">
        <w:rPr>
          <w:rFonts w:ascii="Cordia New" w:hAnsi="Cordia New" w:cs="Cordia New" w:hint="cs"/>
          <w:sz w:val="52"/>
          <w:szCs w:val="52"/>
          <w:cs/>
        </w:rPr>
        <w:t>มิลล์คอน สตีล</w:t>
      </w:r>
      <w:r w:rsidRPr="007A7406">
        <w:rPr>
          <w:rFonts w:ascii="Cordia New" w:hAnsi="Cordia New" w:cs="Cordia New"/>
          <w:sz w:val="52"/>
          <w:szCs w:val="52"/>
          <w:cs/>
        </w:rPr>
        <w:t xml:space="preserve"> จำกัด (มหาชน) </w:t>
      </w:r>
      <w:r w:rsidR="00787AD8" w:rsidRPr="007A7406">
        <w:rPr>
          <w:rFonts w:ascii="Cordia New" w:hAnsi="Cordia New" w:cs="Cordia New"/>
          <w:sz w:val="52"/>
          <w:szCs w:val="52"/>
        </w:rPr>
        <w:br/>
      </w:r>
      <w:r w:rsidRPr="007A7406">
        <w:rPr>
          <w:rFonts w:ascii="Cordia New" w:hAnsi="Cordia New" w:cs="Cordia New"/>
          <w:sz w:val="52"/>
          <w:szCs w:val="52"/>
          <w:cs/>
        </w:rPr>
        <w:t>และบริษัทย่อย</w:t>
      </w:r>
    </w:p>
    <w:p w14:paraId="64FB1D69" w14:textId="77777777" w:rsidR="00BF4E9B" w:rsidRPr="007A7406" w:rsidRDefault="00BF4E9B" w:rsidP="00BF4E9B">
      <w:pPr>
        <w:pStyle w:val="ReportHeading1"/>
        <w:framePr w:w="0" w:hRule="auto" w:hSpace="0" w:wrap="auto" w:vAnchor="margin" w:hAnchor="text" w:xAlign="left" w:yAlign="inline"/>
        <w:spacing w:line="240" w:lineRule="auto"/>
        <w:jc w:val="center"/>
        <w:rPr>
          <w:rFonts w:ascii="Cordia New" w:hAnsi="Cordia New" w:cs="Cordia New"/>
          <w:sz w:val="44"/>
          <w:szCs w:val="44"/>
        </w:rPr>
      </w:pPr>
    </w:p>
    <w:p w14:paraId="10A43E28" w14:textId="39D3EAA2" w:rsidR="00BF4E9B" w:rsidRPr="007A7406" w:rsidRDefault="00BF4E9B" w:rsidP="00BF4E9B">
      <w:pPr>
        <w:pStyle w:val="ReportHeading1"/>
        <w:framePr w:w="0" w:hRule="auto" w:hSpace="0" w:wrap="auto" w:vAnchor="margin" w:hAnchor="text" w:xAlign="left" w:yAlign="inline"/>
        <w:tabs>
          <w:tab w:val="left" w:pos="540"/>
        </w:tabs>
        <w:spacing w:line="240" w:lineRule="atLeast"/>
        <w:jc w:val="center"/>
        <w:rPr>
          <w:rFonts w:ascii="Cordia New" w:hAnsi="Cordia New" w:cs="Cordia New"/>
          <w:b w:val="0"/>
          <w:bCs w:val="0"/>
          <w:sz w:val="32"/>
          <w:szCs w:val="32"/>
          <w:cs/>
        </w:rPr>
      </w:pPr>
      <w:r w:rsidRPr="007A7406">
        <w:rPr>
          <w:rFonts w:ascii="Cordia New" w:hAnsi="Cordia New" w:cs="Cordia New"/>
          <w:b w:val="0"/>
          <w:bCs w:val="0"/>
          <w:sz w:val="32"/>
          <w:szCs w:val="32"/>
          <w:cs/>
        </w:rPr>
        <w:t>งบการเงินสำหรับปีสิ้นสุดวันที่</w:t>
      </w:r>
      <w:r w:rsidR="00AE6EA2" w:rsidRPr="007A7406">
        <w:rPr>
          <w:rFonts w:ascii="Cordia New" w:hAnsi="Cordia New" w:cs="Cordia New" w:hint="cs"/>
          <w:b w:val="0"/>
          <w:bCs w:val="0"/>
          <w:sz w:val="32"/>
          <w:szCs w:val="32"/>
          <w:cs/>
        </w:rPr>
        <w:t xml:space="preserve"> </w:t>
      </w:r>
      <w:r w:rsidR="00AE6EA2" w:rsidRPr="007A7406">
        <w:rPr>
          <w:rFonts w:ascii="Cordia New" w:hAnsi="Cordia New" w:cs="Cordia New"/>
          <w:b w:val="0"/>
          <w:bCs w:val="0"/>
          <w:sz w:val="32"/>
          <w:szCs w:val="32"/>
        </w:rPr>
        <w:t>31</w:t>
      </w:r>
      <w:r w:rsidRPr="007A7406">
        <w:rPr>
          <w:rFonts w:ascii="Cordia New" w:hAnsi="Cordia New" w:cs="Cordia New"/>
          <w:b w:val="0"/>
          <w:bCs w:val="0"/>
          <w:sz w:val="32"/>
          <w:szCs w:val="32"/>
          <w:cs/>
        </w:rPr>
        <w:t xml:space="preserve"> ธันวาคม</w:t>
      </w:r>
      <w:r w:rsidRPr="007A7406">
        <w:rPr>
          <w:rFonts w:ascii="Cordia New" w:hAnsi="Cordia New" w:cs="Cordia New"/>
          <w:b w:val="0"/>
          <w:bCs w:val="0"/>
          <w:sz w:val="32"/>
          <w:szCs w:val="32"/>
          <w:cs/>
          <w:lang w:val="th-TH"/>
        </w:rPr>
        <w:t xml:space="preserve"> </w:t>
      </w:r>
      <w:r w:rsidR="003A31A4" w:rsidRPr="007A7406">
        <w:rPr>
          <w:rFonts w:ascii="Cordia New" w:hAnsi="Cordia New" w:cs="Cordia New"/>
          <w:b w:val="0"/>
          <w:bCs w:val="0"/>
          <w:sz w:val="32"/>
          <w:szCs w:val="32"/>
        </w:rPr>
        <w:t>2567</w:t>
      </w:r>
    </w:p>
    <w:p w14:paraId="07F1456C" w14:textId="77777777" w:rsidR="00BF4E9B" w:rsidRPr="007A7406" w:rsidRDefault="00BF4E9B" w:rsidP="00BF4E9B">
      <w:pPr>
        <w:pStyle w:val="ReportHeading1"/>
        <w:framePr w:w="0" w:hRule="auto" w:hSpace="0" w:wrap="auto" w:vAnchor="margin" w:hAnchor="text" w:xAlign="left" w:yAlign="inline"/>
        <w:tabs>
          <w:tab w:val="left" w:pos="540"/>
        </w:tabs>
        <w:spacing w:line="240" w:lineRule="atLeast"/>
        <w:jc w:val="center"/>
        <w:rPr>
          <w:rFonts w:ascii="Cordia New" w:eastAsia="MS Mincho" w:hAnsi="Cordia New" w:cs="Cordia New"/>
          <w:b w:val="0"/>
          <w:bCs w:val="0"/>
          <w:sz w:val="32"/>
          <w:szCs w:val="32"/>
          <w:lang w:eastAsia="ja-JP"/>
        </w:rPr>
      </w:pPr>
      <w:r w:rsidRPr="007A7406">
        <w:rPr>
          <w:rFonts w:ascii="Cordia New" w:hAnsi="Cordia New" w:cs="Cordia New"/>
          <w:b w:val="0"/>
          <w:bCs w:val="0"/>
          <w:sz w:val="32"/>
          <w:szCs w:val="32"/>
          <w:cs/>
        </w:rPr>
        <w:t>แล</w:t>
      </w:r>
      <w:r w:rsidRPr="007A7406">
        <w:rPr>
          <w:rFonts w:ascii="Cordia New" w:eastAsia="MS Mincho" w:hAnsi="Cordia New" w:cs="Cordia New"/>
          <w:b w:val="0"/>
          <w:bCs w:val="0"/>
          <w:sz w:val="32"/>
          <w:szCs w:val="32"/>
          <w:cs/>
          <w:lang w:eastAsia="ja-JP"/>
        </w:rPr>
        <w:t>ะ</w:t>
      </w:r>
    </w:p>
    <w:p w14:paraId="4E00FF40" w14:textId="6E91D80B" w:rsidR="00BF4E9B" w:rsidRPr="007A7406" w:rsidRDefault="00BF4E9B" w:rsidP="00BF4E9B">
      <w:pPr>
        <w:pStyle w:val="ReportHeading1"/>
        <w:framePr w:w="0" w:hRule="auto" w:hSpace="0" w:wrap="auto" w:vAnchor="margin" w:hAnchor="text" w:xAlign="left" w:yAlign="inline"/>
        <w:tabs>
          <w:tab w:val="left" w:pos="540"/>
        </w:tabs>
        <w:spacing w:line="240" w:lineRule="atLeast"/>
        <w:jc w:val="center"/>
        <w:rPr>
          <w:rFonts w:ascii="Cordia New" w:hAnsi="Cordia New" w:cs="Cordia New"/>
          <w:b w:val="0"/>
          <w:bCs w:val="0"/>
          <w:sz w:val="32"/>
          <w:szCs w:val="32"/>
        </w:rPr>
      </w:pPr>
      <w:r w:rsidRPr="007A7406">
        <w:rPr>
          <w:rFonts w:ascii="Cordia New" w:hAnsi="Cordia New" w:cs="Cordia New"/>
          <w:b w:val="0"/>
          <w:bCs w:val="0"/>
          <w:sz w:val="32"/>
          <w:szCs w:val="32"/>
          <w:cs/>
        </w:rPr>
        <w:t>รายงานของผู้สอบบัญชีรับอนุญาต</w:t>
      </w:r>
    </w:p>
    <w:p w14:paraId="174D0AE0" w14:textId="77777777" w:rsidR="00BF4E9B" w:rsidRPr="007A7406" w:rsidRDefault="00BF4E9B" w:rsidP="00BF4E9B">
      <w:pPr>
        <w:pStyle w:val="ReportHeading1"/>
        <w:framePr w:w="0" w:hRule="auto" w:hSpace="0" w:wrap="auto" w:vAnchor="margin" w:hAnchor="text" w:xAlign="left" w:yAlign="inline"/>
        <w:spacing w:line="240" w:lineRule="auto"/>
        <w:jc w:val="center"/>
        <w:rPr>
          <w:rFonts w:ascii="Cordia New" w:hAnsi="Cordia New" w:cs="Cordia New"/>
          <w:sz w:val="28"/>
          <w:szCs w:val="28"/>
        </w:rPr>
      </w:pPr>
    </w:p>
    <w:p w14:paraId="01A6F7F0" w14:textId="77777777" w:rsidR="00BF4E9B" w:rsidRPr="007A7406" w:rsidRDefault="00BF4E9B" w:rsidP="00BF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2"/>
          <w:szCs w:val="22"/>
        </w:rPr>
        <w:sectPr w:rsidR="00BF4E9B" w:rsidRPr="007A7406" w:rsidSect="00790C7E">
          <w:footerReference w:type="even" r:id="rId11"/>
          <w:footerReference w:type="default" r:id="rId12"/>
          <w:pgSz w:w="11909" w:h="16834" w:code="9"/>
          <w:pgMar w:top="691" w:right="1152" w:bottom="576" w:left="1152" w:header="720" w:footer="840" w:gutter="0"/>
          <w:pgNumType w:start="0"/>
          <w:cols w:space="720"/>
          <w:titlePg/>
        </w:sectPr>
      </w:pPr>
    </w:p>
    <w:p w14:paraId="7D826D61" w14:textId="77777777" w:rsidR="00C170A5" w:rsidRPr="007A7406" w:rsidRDefault="00C170A5" w:rsidP="00FB47D6">
      <w:pPr>
        <w:pStyle w:val="IndexHeading1"/>
        <w:spacing w:after="0" w:line="240" w:lineRule="atLeast"/>
        <w:ind w:left="0" w:firstLine="0"/>
        <w:jc w:val="both"/>
        <w:outlineLvl w:val="0"/>
        <w:rPr>
          <w:rFonts w:ascii="Cordia New" w:hAnsi="Cordia New"/>
          <w:b w:val="0"/>
          <w:bCs/>
          <w:sz w:val="28"/>
          <w:szCs w:val="28"/>
          <w:cs/>
          <w:lang w:val="en-US" w:bidi="th-TH"/>
        </w:rPr>
      </w:pPr>
      <w:r w:rsidRPr="007A7406">
        <w:rPr>
          <w:rFonts w:ascii="Cordia New" w:hAnsi="Cordia New"/>
          <w:b w:val="0"/>
          <w:bCs/>
          <w:sz w:val="28"/>
          <w:szCs w:val="28"/>
          <w:cs/>
          <w:lang w:bidi="th-TH"/>
        </w:rPr>
        <w:lastRenderedPageBreak/>
        <w:t>หมายเหตุ</w:t>
      </w:r>
      <w:r w:rsidRPr="007A7406">
        <w:rPr>
          <w:rFonts w:ascii="Cordia New" w:hAnsi="Cordia New"/>
          <w:b w:val="0"/>
          <w:bCs/>
          <w:sz w:val="28"/>
          <w:szCs w:val="28"/>
        </w:rPr>
        <w:tab/>
      </w:r>
      <w:r w:rsidRPr="007A7406">
        <w:rPr>
          <w:rFonts w:ascii="Cordia New" w:hAnsi="Cordia New"/>
          <w:b w:val="0"/>
          <w:bCs/>
          <w:sz w:val="28"/>
          <w:szCs w:val="28"/>
          <w:cs/>
          <w:lang w:bidi="th-TH"/>
        </w:rPr>
        <w:t>สารบัญ</w:t>
      </w:r>
    </w:p>
    <w:p w14:paraId="0FAB0F1D" w14:textId="77777777" w:rsidR="00C170A5" w:rsidRPr="007A7406" w:rsidRDefault="00C170A5" w:rsidP="006565EE">
      <w:pPr>
        <w:pStyle w:val="IndexHeading1"/>
        <w:spacing w:after="0" w:line="240" w:lineRule="atLeast"/>
        <w:ind w:left="1620" w:hanging="1620"/>
        <w:jc w:val="both"/>
        <w:outlineLvl w:val="0"/>
        <w:rPr>
          <w:rFonts w:ascii="Cordia New" w:hAnsi="Cordia New"/>
          <w:b w:val="0"/>
          <w:bCs/>
          <w:sz w:val="28"/>
          <w:szCs w:val="28"/>
          <w:lang w:bidi="th-TH"/>
        </w:rPr>
      </w:pPr>
    </w:p>
    <w:p w14:paraId="306F87B4" w14:textId="77777777" w:rsidR="00C170A5" w:rsidRPr="007A7406"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ข้อมูลทั่วไป</w:t>
      </w:r>
    </w:p>
    <w:p w14:paraId="41B5D8C3" w14:textId="77777777" w:rsidR="00626E05" w:rsidRPr="007A7406"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เกณฑ์การจัดทำงบการเงิน</w:t>
      </w:r>
    </w:p>
    <w:p w14:paraId="7849788B" w14:textId="77777777" w:rsidR="000B3595" w:rsidRPr="007A7406" w:rsidRDefault="004A516D" w:rsidP="000B3595">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hint="cs"/>
          <w:sz w:val="28"/>
          <w:szCs w:val="28"/>
          <w:cs/>
          <w:lang w:bidi="th-TH"/>
        </w:rPr>
        <w:t>การใช</w:t>
      </w:r>
      <w:r w:rsidR="00371ED5" w:rsidRPr="007A7406">
        <w:rPr>
          <w:rFonts w:ascii="Cordia New" w:hAnsi="Cordia New" w:hint="cs"/>
          <w:sz w:val="28"/>
          <w:szCs w:val="28"/>
          <w:cs/>
          <w:lang w:bidi="th-TH"/>
        </w:rPr>
        <w:t>้</w:t>
      </w:r>
      <w:r w:rsidRPr="007A7406">
        <w:rPr>
          <w:rFonts w:ascii="Cordia New" w:hAnsi="Cordia New" w:hint="cs"/>
          <w:sz w:val="28"/>
          <w:szCs w:val="28"/>
          <w:cs/>
          <w:lang w:bidi="th-TH"/>
        </w:rPr>
        <w:t>เกณฑ์</w:t>
      </w:r>
      <w:r w:rsidR="00A571C2" w:rsidRPr="007A7406">
        <w:rPr>
          <w:rFonts w:ascii="Cordia New" w:hAnsi="Cordia New" w:hint="cs"/>
          <w:sz w:val="28"/>
          <w:szCs w:val="28"/>
          <w:cs/>
          <w:lang w:bidi="th-TH"/>
        </w:rPr>
        <w:t>ใน</w:t>
      </w:r>
      <w:r w:rsidRPr="007A7406">
        <w:rPr>
          <w:rFonts w:ascii="Cordia New" w:hAnsi="Cordia New" w:hint="cs"/>
          <w:sz w:val="28"/>
          <w:szCs w:val="28"/>
          <w:cs/>
          <w:lang w:bidi="th-TH"/>
        </w:rPr>
        <w:t>การดำเนินงานต่อเนื่อง</w:t>
      </w:r>
    </w:p>
    <w:p w14:paraId="6645A6AB" w14:textId="77777777" w:rsidR="007C2C21" w:rsidRPr="007A7406" w:rsidRDefault="007C2C21" w:rsidP="00505063">
      <w:pPr>
        <w:pStyle w:val="index"/>
        <w:numPr>
          <w:ilvl w:val="0"/>
          <w:numId w:val="2"/>
        </w:numPr>
        <w:tabs>
          <w:tab w:val="num" w:pos="1440"/>
        </w:tabs>
        <w:spacing w:after="0" w:line="240" w:lineRule="atLeast"/>
        <w:ind w:left="1620" w:hanging="1620"/>
        <w:jc w:val="both"/>
        <w:outlineLvl w:val="0"/>
        <w:rPr>
          <w:rFonts w:ascii="Cordia New" w:hAnsi="Cordia New"/>
          <w:b/>
          <w:sz w:val="28"/>
          <w:szCs w:val="28"/>
        </w:rPr>
      </w:pPr>
      <w:r w:rsidRPr="007A7406">
        <w:rPr>
          <w:rFonts w:ascii="Cordia New" w:hAnsi="Cordia New" w:hint="cs"/>
          <w:b/>
          <w:sz w:val="28"/>
          <w:szCs w:val="28"/>
          <w:cs/>
          <w:lang w:bidi="th-TH"/>
        </w:rPr>
        <w:t>ข้อมูล</w:t>
      </w:r>
      <w:r w:rsidRPr="007A7406">
        <w:rPr>
          <w:rFonts w:ascii="Cordia New" w:hAnsi="Cordia New"/>
          <w:b/>
          <w:sz w:val="28"/>
          <w:szCs w:val="28"/>
          <w:cs/>
          <w:lang w:bidi="th-TH"/>
        </w:rPr>
        <w:t>นโยบายการบัญชีที่</w:t>
      </w:r>
      <w:r w:rsidRPr="007A7406">
        <w:rPr>
          <w:rFonts w:ascii="Cordia New" w:hAnsi="Cordia New" w:hint="cs"/>
          <w:b/>
          <w:sz w:val="28"/>
          <w:szCs w:val="28"/>
          <w:cs/>
          <w:lang w:bidi="th-TH"/>
        </w:rPr>
        <w:t>มีสาระ</w:t>
      </w:r>
      <w:r w:rsidRPr="007A7406">
        <w:rPr>
          <w:rFonts w:ascii="Cordia New" w:hAnsi="Cordia New"/>
          <w:b/>
          <w:sz w:val="28"/>
          <w:szCs w:val="28"/>
          <w:cs/>
          <w:lang w:bidi="th-TH"/>
        </w:rPr>
        <w:t>สำคัญ</w:t>
      </w:r>
    </w:p>
    <w:p w14:paraId="7B3B0FED" w14:textId="49C6AF73" w:rsidR="00505063" w:rsidRPr="007A7406" w:rsidRDefault="00505063" w:rsidP="00505063">
      <w:pPr>
        <w:pStyle w:val="index"/>
        <w:numPr>
          <w:ilvl w:val="0"/>
          <w:numId w:val="2"/>
        </w:numPr>
        <w:tabs>
          <w:tab w:val="num" w:pos="1440"/>
        </w:tabs>
        <w:spacing w:after="0" w:line="240" w:lineRule="atLeast"/>
        <w:ind w:left="1620" w:hanging="1620"/>
        <w:jc w:val="both"/>
        <w:outlineLvl w:val="0"/>
        <w:rPr>
          <w:rFonts w:ascii="Cordia New" w:hAnsi="Cordia New"/>
          <w:b/>
          <w:sz w:val="28"/>
          <w:szCs w:val="28"/>
        </w:rPr>
      </w:pPr>
      <w:r w:rsidRPr="007A7406">
        <w:rPr>
          <w:rFonts w:ascii="Cordia New" w:hAnsi="Cordia New"/>
          <w:sz w:val="28"/>
          <w:szCs w:val="28"/>
          <w:cs/>
          <w:lang w:bidi="th-TH"/>
        </w:rPr>
        <w:t>บุคคลหรือกิจการที่เกี่ยวข้องกัน</w:t>
      </w:r>
    </w:p>
    <w:p w14:paraId="23DEF175" w14:textId="77777777" w:rsidR="00505063" w:rsidRPr="007A7406" w:rsidRDefault="00505063" w:rsidP="00505063">
      <w:pPr>
        <w:pStyle w:val="index"/>
        <w:numPr>
          <w:ilvl w:val="0"/>
          <w:numId w:val="2"/>
        </w:numPr>
        <w:tabs>
          <w:tab w:val="num" w:pos="1440"/>
        </w:tabs>
        <w:spacing w:after="0" w:line="240" w:lineRule="atLeast"/>
        <w:ind w:left="1620" w:hanging="1620"/>
        <w:jc w:val="both"/>
        <w:outlineLvl w:val="0"/>
        <w:rPr>
          <w:rFonts w:ascii="Cordia New" w:hAnsi="Cordia New"/>
          <w:b/>
          <w:sz w:val="28"/>
          <w:szCs w:val="28"/>
        </w:rPr>
      </w:pPr>
      <w:r w:rsidRPr="007A7406">
        <w:rPr>
          <w:rFonts w:ascii="Cordia New" w:hAnsi="Cordia New" w:hint="cs"/>
          <w:sz w:val="28"/>
          <w:szCs w:val="28"/>
          <w:cs/>
          <w:lang w:bidi="th-TH"/>
        </w:rPr>
        <w:t>รายการธุรกิจกับพันธมิตรทางการค้า</w:t>
      </w:r>
    </w:p>
    <w:p w14:paraId="3AE1E0CF" w14:textId="77777777" w:rsidR="00C170A5" w:rsidRPr="007A7406"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เงินสดและรายการเทียบเท่าเงินสด</w:t>
      </w:r>
    </w:p>
    <w:p w14:paraId="067A2DBC" w14:textId="77777777" w:rsidR="00790DAB" w:rsidRPr="007A7406"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7A7406">
        <w:rPr>
          <w:rFonts w:ascii="Cordia New" w:hAnsi="Cordia New"/>
          <w:sz w:val="28"/>
          <w:szCs w:val="28"/>
          <w:cs/>
          <w:lang w:bidi="th-TH"/>
        </w:rPr>
        <w:t>ลูกหนี้การค้า</w:t>
      </w:r>
    </w:p>
    <w:p w14:paraId="1839322F" w14:textId="02F8D574" w:rsidR="00790DAB" w:rsidRPr="007A7406" w:rsidRDefault="00790DAB"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7A7406">
        <w:rPr>
          <w:rFonts w:ascii="Cordia New" w:hAnsi="Cordia New"/>
          <w:sz w:val="28"/>
          <w:szCs w:val="28"/>
          <w:cs/>
          <w:lang w:bidi="th-TH"/>
        </w:rPr>
        <w:t>ลูกหนี้</w:t>
      </w:r>
      <w:r w:rsidR="00F81229" w:rsidRPr="007A7406">
        <w:rPr>
          <w:rFonts w:ascii="Cordia New" w:hAnsi="Cordia New" w:hint="cs"/>
          <w:sz w:val="28"/>
          <w:szCs w:val="28"/>
          <w:cs/>
          <w:lang w:bidi="th-TH"/>
        </w:rPr>
        <w:t>หมุนเวียน</w:t>
      </w:r>
      <w:r w:rsidRPr="007A7406">
        <w:rPr>
          <w:rFonts w:ascii="Cordia New" w:hAnsi="Cordia New"/>
          <w:sz w:val="28"/>
          <w:szCs w:val="28"/>
          <w:cs/>
          <w:lang w:bidi="th-TH"/>
        </w:rPr>
        <w:t>อื่น</w:t>
      </w:r>
    </w:p>
    <w:p w14:paraId="6546E0FB" w14:textId="77777777" w:rsidR="001A7A97" w:rsidRPr="007A7406"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7A7406">
        <w:rPr>
          <w:rFonts w:ascii="Cordia New" w:hAnsi="Cordia New"/>
          <w:sz w:val="28"/>
          <w:szCs w:val="28"/>
          <w:cs/>
          <w:lang w:bidi="th-TH"/>
        </w:rPr>
        <w:t>สินค้าคงเหลือ</w:t>
      </w:r>
    </w:p>
    <w:p w14:paraId="6B84EC35" w14:textId="48961E23" w:rsidR="00EC3EDA" w:rsidRPr="007A7406" w:rsidRDefault="00EC3EDA" w:rsidP="00B0704A">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7A7406">
        <w:rPr>
          <w:rFonts w:ascii="Cordia New" w:hAnsi="Cordia New" w:hint="cs"/>
          <w:sz w:val="28"/>
          <w:szCs w:val="28"/>
          <w:cs/>
          <w:lang w:bidi="th-TH"/>
        </w:rPr>
        <w:t>เงินจ่ายล่วงหน้าค่าสินค้า</w:t>
      </w:r>
    </w:p>
    <w:p w14:paraId="749C759F" w14:textId="60F9D59E" w:rsidR="00D63121" w:rsidRPr="007A7406" w:rsidRDefault="00D63121" w:rsidP="00B0704A">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7A7406">
        <w:rPr>
          <w:rFonts w:ascii="Cordia New" w:hAnsi="Cordia New" w:hint="cs"/>
          <w:sz w:val="28"/>
          <w:szCs w:val="28"/>
          <w:cs/>
          <w:lang w:bidi="th-TH"/>
        </w:rPr>
        <w:t>สินทรัพย์ทางการเงินหมุนเวียนอื่น</w:t>
      </w:r>
    </w:p>
    <w:p w14:paraId="315949E0" w14:textId="77777777" w:rsidR="00B0704A" w:rsidRPr="007A7406" w:rsidRDefault="00B0704A" w:rsidP="00B0704A">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7A7406">
        <w:rPr>
          <w:rFonts w:ascii="Cordia New" w:hAnsi="Cordia New"/>
          <w:sz w:val="28"/>
          <w:szCs w:val="28"/>
          <w:cs/>
          <w:lang w:bidi="th-TH"/>
        </w:rPr>
        <w:t>เงินลงทุนในบริษัทร่วม</w:t>
      </w:r>
    </w:p>
    <w:p w14:paraId="4973EC9E" w14:textId="77777777" w:rsidR="005D6D0C" w:rsidRPr="007A7406" w:rsidRDefault="005D6D0C"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7A7406">
        <w:rPr>
          <w:rFonts w:ascii="Cordia New" w:hAnsi="Cordia New"/>
          <w:sz w:val="28"/>
          <w:szCs w:val="28"/>
          <w:cs/>
          <w:lang w:bidi="th-TH"/>
        </w:rPr>
        <w:t>เงินลงทุนในบริษัทย่อย</w:t>
      </w:r>
    </w:p>
    <w:p w14:paraId="7F4945DB" w14:textId="77777777" w:rsidR="00BF5BE3" w:rsidRPr="007A7406" w:rsidRDefault="00BF5BE3"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7A7406">
        <w:rPr>
          <w:rFonts w:ascii="Cordia New" w:hAnsi="Cordia New"/>
          <w:sz w:val="28"/>
          <w:szCs w:val="28"/>
          <w:cs/>
          <w:lang w:bidi="th-TH"/>
        </w:rPr>
        <w:t>ส่วนได้เสียที่ไม่มีอำนาจควบคุม</w:t>
      </w:r>
    </w:p>
    <w:p w14:paraId="3909E84E" w14:textId="77777777" w:rsidR="00BF5BE3" w:rsidRPr="007A7406" w:rsidRDefault="00BF5BE3"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7A7406">
        <w:rPr>
          <w:rFonts w:ascii="Cordia New" w:hAnsi="Cordia New" w:hint="cs"/>
          <w:sz w:val="28"/>
          <w:szCs w:val="28"/>
          <w:cs/>
          <w:lang w:bidi="th-TH"/>
        </w:rPr>
        <w:t>เงินลงทุนในการร่วมค้า</w:t>
      </w:r>
    </w:p>
    <w:p w14:paraId="4C21DB04" w14:textId="77777777" w:rsidR="00BF5BE3" w:rsidRPr="007A7406" w:rsidRDefault="00BF5BE3"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hint="cs"/>
          <w:sz w:val="28"/>
          <w:szCs w:val="28"/>
          <w:cs/>
          <w:lang w:bidi="th-TH"/>
        </w:rPr>
        <w:t>อสังหาริมทรัพย์เพื่อการลงทุน</w:t>
      </w:r>
    </w:p>
    <w:p w14:paraId="49DC0AC2" w14:textId="77777777" w:rsidR="00BF5BE3" w:rsidRPr="007A7406" w:rsidRDefault="00BF5BE3"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ที่ดิน อาคารและอุปกรณ์</w:t>
      </w:r>
    </w:p>
    <w:p w14:paraId="19959A4F" w14:textId="77777777" w:rsidR="000D585B" w:rsidRPr="007A7406" w:rsidRDefault="00315B6E"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hint="cs"/>
          <w:sz w:val="28"/>
          <w:szCs w:val="28"/>
          <w:cs/>
          <w:lang w:bidi="th-TH"/>
        </w:rPr>
        <w:t>สินทรัพย์สิทธิการใช้</w:t>
      </w:r>
    </w:p>
    <w:p w14:paraId="1B4D7668" w14:textId="77777777" w:rsidR="00BF5BE3" w:rsidRPr="007A7406" w:rsidRDefault="00BF5BE3"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hint="cs"/>
          <w:sz w:val="28"/>
          <w:szCs w:val="28"/>
          <w:cs/>
          <w:lang w:bidi="th-TH"/>
        </w:rPr>
        <w:t>ค่าความนิยม</w:t>
      </w:r>
    </w:p>
    <w:p w14:paraId="05C445FB" w14:textId="398F3C8F" w:rsidR="005D6D0C" w:rsidRPr="007A7406" w:rsidRDefault="005D6D0C"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สินทรัพย์ไม่มีตัวตน</w:t>
      </w:r>
      <w:r w:rsidR="00950262" w:rsidRPr="007A7406">
        <w:rPr>
          <w:rFonts w:ascii="Cordia New" w:hAnsi="Cordia New" w:hint="cs"/>
          <w:sz w:val="28"/>
          <w:szCs w:val="28"/>
          <w:cs/>
          <w:lang w:bidi="th-TH"/>
        </w:rPr>
        <w:t>อื่น</w:t>
      </w:r>
    </w:p>
    <w:p w14:paraId="55BD6BA0" w14:textId="77777777" w:rsidR="00C170A5" w:rsidRPr="007A7406"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หนี้สินที่มีภาระดอกเบี้ย</w:t>
      </w:r>
    </w:p>
    <w:p w14:paraId="5ED6B0DD" w14:textId="6CDD60DA" w:rsidR="00790DAB" w:rsidRPr="007A7406"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เจ้าหนี้การค้า</w:t>
      </w:r>
    </w:p>
    <w:p w14:paraId="6D4C0305" w14:textId="7A04B809" w:rsidR="00C170A5" w:rsidRPr="007A7406" w:rsidRDefault="007E2049"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เจ้าหนี้</w:t>
      </w:r>
      <w:r w:rsidR="000161B1" w:rsidRPr="007A7406">
        <w:rPr>
          <w:rFonts w:ascii="Cordia New" w:hAnsi="Cordia New" w:hint="cs"/>
          <w:sz w:val="28"/>
          <w:szCs w:val="28"/>
          <w:cs/>
          <w:lang w:bidi="th-TH"/>
        </w:rPr>
        <w:t>หมุนเวียน</w:t>
      </w:r>
      <w:r w:rsidRPr="007A7406">
        <w:rPr>
          <w:rFonts w:ascii="Cordia New" w:hAnsi="Cordia New"/>
          <w:sz w:val="28"/>
          <w:szCs w:val="28"/>
          <w:cs/>
          <w:lang w:bidi="th-TH"/>
        </w:rPr>
        <w:t>อื่น</w:t>
      </w:r>
    </w:p>
    <w:p w14:paraId="2615D439" w14:textId="7EEBA739" w:rsidR="00D97460" w:rsidRPr="007A7406" w:rsidRDefault="00D97460" w:rsidP="00D97460">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hint="cs"/>
          <w:sz w:val="28"/>
          <w:szCs w:val="28"/>
          <w:cs/>
          <w:lang w:bidi="th-TH"/>
        </w:rPr>
        <w:t>เงินรับล่วงหน้าค่าสินค้า</w:t>
      </w:r>
    </w:p>
    <w:p w14:paraId="181CD6DF" w14:textId="77777777" w:rsidR="00CD7BBC" w:rsidRPr="007A7406" w:rsidRDefault="00CD7BBC" w:rsidP="00CD7BBC">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หนี้สิน</w:t>
      </w:r>
      <w:r w:rsidRPr="007A7406">
        <w:rPr>
          <w:rFonts w:ascii="Cordia New" w:hAnsi="Cordia New" w:hint="cs"/>
          <w:sz w:val="28"/>
          <w:szCs w:val="28"/>
          <w:cs/>
          <w:lang w:bidi="th-TH"/>
        </w:rPr>
        <w:t>ภาษีเงินได้รอการตัดบัญชี</w:t>
      </w:r>
    </w:p>
    <w:p w14:paraId="256BECD3" w14:textId="77777777" w:rsidR="00E0270D" w:rsidRPr="007A7406" w:rsidRDefault="0017194E"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ประมาณการหนี้สินไม่หมุนเวียนสำหรับ</w:t>
      </w:r>
      <w:r w:rsidR="00AA5B9F" w:rsidRPr="007A7406">
        <w:rPr>
          <w:rFonts w:ascii="Cordia New" w:hAnsi="Cordia New"/>
          <w:sz w:val="28"/>
          <w:szCs w:val="28"/>
          <w:cs/>
          <w:lang w:bidi="th-TH"/>
        </w:rPr>
        <w:t>ผลประโยชน์</w:t>
      </w:r>
      <w:r w:rsidR="00E0270D" w:rsidRPr="007A7406">
        <w:rPr>
          <w:rFonts w:ascii="Cordia New" w:hAnsi="Cordia New"/>
          <w:sz w:val="28"/>
          <w:szCs w:val="28"/>
          <w:cs/>
          <w:lang w:bidi="th-TH"/>
        </w:rPr>
        <w:t>พนักงาน</w:t>
      </w:r>
    </w:p>
    <w:p w14:paraId="38691CE4" w14:textId="77777777" w:rsidR="00A23356" w:rsidRPr="007A7406" w:rsidRDefault="00B911CB" w:rsidP="00A23356">
      <w:pPr>
        <w:pStyle w:val="IndexHeading1"/>
        <w:spacing w:after="0" w:line="240" w:lineRule="atLeast"/>
        <w:jc w:val="both"/>
        <w:outlineLvl w:val="0"/>
        <w:rPr>
          <w:rFonts w:ascii="Cordia New" w:hAnsi="Cordia New"/>
          <w:b w:val="0"/>
          <w:bCs/>
          <w:sz w:val="28"/>
          <w:szCs w:val="28"/>
          <w:lang w:bidi="th-TH"/>
        </w:rPr>
      </w:pPr>
      <w:r w:rsidRPr="007A7406">
        <w:rPr>
          <w:rFonts w:ascii="Cordia New" w:hAnsi="Cordia New"/>
          <w:b w:val="0"/>
          <w:bCs/>
          <w:sz w:val="28"/>
          <w:szCs w:val="28"/>
          <w:cs/>
          <w:lang w:bidi="th-TH"/>
        </w:rPr>
        <w:br w:type="page"/>
      </w:r>
      <w:r w:rsidR="00A23356" w:rsidRPr="007A7406">
        <w:rPr>
          <w:rFonts w:ascii="Cordia New" w:hAnsi="Cordia New"/>
          <w:b w:val="0"/>
          <w:bCs/>
          <w:sz w:val="28"/>
          <w:szCs w:val="28"/>
          <w:cs/>
          <w:lang w:bidi="th-TH"/>
        </w:rPr>
        <w:lastRenderedPageBreak/>
        <w:t>หมายเหตุ</w:t>
      </w:r>
      <w:r w:rsidR="00A23356" w:rsidRPr="007A7406">
        <w:rPr>
          <w:rFonts w:ascii="Cordia New" w:hAnsi="Cordia New"/>
          <w:b w:val="0"/>
          <w:bCs/>
          <w:sz w:val="28"/>
          <w:szCs w:val="28"/>
        </w:rPr>
        <w:tab/>
      </w:r>
      <w:r w:rsidR="00A23356" w:rsidRPr="007A7406">
        <w:rPr>
          <w:rFonts w:ascii="Cordia New" w:hAnsi="Cordia New"/>
          <w:b w:val="0"/>
          <w:bCs/>
          <w:sz w:val="28"/>
          <w:szCs w:val="28"/>
        </w:rPr>
        <w:tab/>
      </w:r>
      <w:r w:rsidR="00A23356" w:rsidRPr="007A7406">
        <w:rPr>
          <w:rFonts w:ascii="Cordia New" w:hAnsi="Cordia New"/>
          <w:b w:val="0"/>
          <w:bCs/>
          <w:sz w:val="28"/>
          <w:szCs w:val="28"/>
          <w:cs/>
          <w:lang w:bidi="th-TH"/>
        </w:rPr>
        <w:t>สารบัญ</w:t>
      </w:r>
    </w:p>
    <w:p w14:paraId="3386202F" w14:textId="77777777" w:rsidR="00A23356" w:rsidRPr="007A7406" w:rsidRDefault="00A23356" w:rsidP="00A23356">
      <w:pPr>
        <w:pStyle w:val="IndexHeading1"/>
        <w:spacing w:after="0" w:line="240" w:lineRule="atLeast"/>
        <w:jc w:val="both"/>
        <w:outlineLvl w:val="0"/>
        <w:rPr>
          <w:rFonts w:ascii="Cordia New" w:hAnsi="Cordia New"/>
          <w:b w:val="0"/>
          <w:bCs/>
          <w:sz w:val="28"/>
          <w:szCs w:val="28"/>
          <w:lang w:bidi="th-TH"/>
        </w:rPr>
      </w:pPr>
    </w:p>
    <w:p w14:paraId="3B8D7E3F" w14:textId="77777777" w:rsidR="006A216A" w:rsidRPr="007A7406" w:rsidRDefault="006A216A" w:rsidP="006A216A">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ทุนเรือนหุ้น</w:t>
      </w:r>
    </w:p>
    <w:p w14:paraId="792DDA54" w14:textId="77777777" w:rsidR="00047DB2" w:rsidRPr="007A7406" w:rsidRDefault="00047DB2" w:rsidP="00047DB2">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สำรอง</w:t>
      </w:r>
    </w:p>
    <w:p w14:paraId="6F1DC21F" w14:textId="77777777" w:rsidR="00905081" w:rsidRPr="007A7406" w:rsidRDefault="00905081" w:rsidP="00905081">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ส่วนงานดำเนินงาน</w:t>
      </w:r>
    </w:p>
    <w:p w14:paraId="22479F1D" w14:textId="77777777" w:rsidR="002622C1" w:rsidRPr="007A7406" w:rsidRDefault="002622C1" w:rsidP="002622C1">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ค่าใช้จ่ายผลประโยชน์ของพนักงาน</w:t>
      </w:r>
    </w:p>
    <w:p w14:paraId="30AFE68B" w14:textId="04DE42D0" w:rsidR="00A14316" w:rsidRPr="007A7406" w:rsidRDefault="00A14316" w:rsidP="00A14316">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ค่าใช้จ่ายตาม</w:t>
      </w:r>
      <w:r w:rsidR="00117246" w:rsidRPr="007A7406">
        <w:rPr>
          <w:rFonts w:ascii="Cordia New" w:hAnsi="Cordia New" w:hint="cs"/>
          <w:sz w:val="28"/>
          <w:szCs w:val="28"/>
          <w:cs/>
          <w:lang w:bidi="th-TH"/>
        </w:rPr>
        <w:t>ธรรมชาติ</w:t>
      </w:r>
    </w:p>
    <w:p w14:paraId="672C2627" w14:textId="77777777" w:rsidR="00793E4D" w:rsidRPr="007A7406" w:rsidRDefault="00903146" w:rsidP="00793E4D">
      <w:pPr>
        <w:pStyle w:val="index"/>
        <w:numPr>
          <w:ilvl w:val="0"/>
          <w:numId w:val="2"/>
        </w:numPr>
        <w:tabs>
          <w:tab w:val="num" w:pos="1440"/>
        </w:tabs>
        <w:spacing w:after="0" w:line="240" w:lineRule="atLeast"/>
        <w:ind w:left="1620" w:hanging="1620"/>
        <w:jc w:val="both"/>
        <w:outlineLvl w:val="0"/>
        <w:rPr>
          <w:rFonts w:ascii="Cordia New" w:hAnsi="Cordia New"/>
          <w:sz w:val="28"/>
          <w:szCs w:val="28"/>
          <w:cs/>
        </w:rPr>
      </w:pPr>
      <w:r w:rsidRPr="007A7406">
        <w:rPr>
          <w:rFonts w:ascii="Cordia New" w:hAnsi="Cordia New"/>
          <w:sz w:val="28"/>
          <w:szCs w:val="28"/>
          <w:cs/>
          <w:lang w:bidi="th-TH"/>
        </w:rPr>
        <w:t>ภาษีเงินได้</w:t>
      </w:r>
    </w:p>
    <w:p w14:paraId="23C0A732" w14:textId="33383FFA" w:rsidR="00C52A19" w:rsidRPr="007A7406" w:rsidRDefault="00C52A19" w:rsidP="00C52A19">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7A7406">
        <w:rPr>
          <w:rFonts w:ascii="Cordia New" w:hAnsi="Cordia New"/>
          <w:sz w:val="28"/>
          <w:szCs w:val="28"/>
          <w:cs/>
          <w:lang w:bidi="th-TH"/>
        </w:rPr>
        <w:t>ขาดทุนต่อหุ้น</w:t>
      </w:r>
    </w:p>
    <w:p w14:paraId="5BD2DD42" w14:textId="77777777" w:rsidR="00902183" w:rsidRPr="007A7406" w:rsidRDefault="00C170A5" w:rsidP="00902183">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7A7406">
        <w:rPr>
          <w:rFonts w:ascii="Cordia New" w:hAnsi="Cordia New"/>
          <w:sz w:val="28"/>
          <w:szCs w:val="28"/>
          <w:cs/>
          <w:lang w:bidi="th-TH"/>
        </w:rPr>
        <w:t>เครื่องมือทางการเงิน</w:t>
      </w:r>
    </w:p>
    <w:p w14:paraId="437F25B0" w14:textId="77777777" w:rsidR="00292039" w:rsidRPr="007A7406" w:rsidRDefault="00292039" w:rsidP="00292039">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7A7406">
        <w:rPr>
          <w:rFonts w:ascii="Cordia New" w:hAnsi="Cordia New" w:hint="cs"/>
          <w:sz w:val="28"/>
          <w:szCs w:val="28"/>
          <w:cs/>
          <w:lang w:val="en-US" w:bidi="th-TH"/>
        </w:rPr>
        <w:t>การบริหารจัดการทุน</w:t>
      </w:r>
    </w:p>
    <w:p w14:paraId="7FD59C50" w14:textId="77777777" w:rsidR="00292039" w:rsidRPr="007A7406" w:rsidRDefault="00292039" w:rsidP="00292039">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7A7406">
        <w:rPr>
          <w:rFonts w:ascii="Cordia New" w:hAnsi="Cordia New"/>
          <w:sz w:val="28"/>
          <w:szCs w:val="28"/>
          <w:cs/>
          <w:lang w:val="en-US" w:bidi="th-TH"/>
        </w:rPr>
        <w:t>ภาระผูกพันกับกิจการที่ไม่เกี่ยวข้องกัน</w:t>
      </w:r>
    </w:p>
    <w:p w14:paraId="40DA9EED" w14:textId="77777777" w:rsidR="0007539A" w:rsidRPr="007A7406" w:rsidRDefault="0007539A" w:rsidP="002024A0">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7A7406">
        <w:rPr>
          <w:rFonts w:ascii="Cordia New" w:hAnsi="Cordia New" w:hint="cs"/>
          <w:sz w:val="28"/>
          <w:szCs w:val="28"/>
          <w:cs/>
          <w:lang w:val="en-US" w:bidi="th-TH"/>
        </w:rPr>
        <w:t>คดีความฟ้องร้อง</w:t>
      </w:r>
    </w:p>
    <w:p w14:paraId="5C447239" w14:textId="77777777" w:rsidR="0007539A" w:rsidRPr="007A7406" w:rsidRDefault="0007539A" w:rsidP="002024A0">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7A7406">
        <w:rPr>
          <w:rFonts w:ascii="Cordia New" w:hAnsi="Cordia New" w:hint="cs"/>
          <w:sz w:val="28"/>
          <w:szCs w:val="28"/>
          <w:cs/>
          <w:lang w:val="en-US"/>
        </w:rPr>
        <w:t>เหตุการณ์ภายหลังรอบระยะเวลารายงาน</w:t>
      </w:r>
    </w:p>
    <w:p w14:paraId="48DED7D6" w14:textId="77777777" w:rsidR="00C170A5" w:rsidRPr="007A7406" w:rsidRDefault="00C170A5" w:rsidP="00FB47D6">
      <w:pPr>
        <w:pStyle w:val="index"/>
        <w:tabs>
          <w:tab w:val="clear" w:pos="1134"/>
        </w:tabs>
        <w:spacing w:after="0" w:line="240" w:lineRule="atLeast"/>
        <w:jc w:val="both"/>
        <w:outlineLvl w:val="0"/>
        <w:rPr>
          <w:rFonts w:ascii="Cordia New" w:hAnsi="Cordia New"/>
          <w:sz w:val="28"/>
          <w:szCs w:val="28"/>
          <w:lang w:val="en-US" w:bidi="th-TH"/>
        </w:rPr>
      </w:pPr>
    </w:p>
    <w:p w14:paraId="280B127F" w14:textId="77777777" w:rsidR="00C170A5" w:rsidRPr="007A7406"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r w:rsidRPr="007A7406">
        <w:rPr>
          <w:rFonts w:ascii="Cordia New" w:hAnsi="Cordia New" w:cs="Cordia New"/>
          <w:sz w:val="28"/>
          <w:szCs w:val="28"/>
        </w:rPr>
        <w:br w:type="page"/>
      </w:r>
      <w:r w:rsidRPr="007A7406">
        <w:rPr>
          <w:rFonts w:ascii="Cordia New" w:hAnsi="Cordia New" w:cs="Cordia New"/>
          <w:sz w:val="28"/>
          <w:szCs w:val="28"/>
          <w:cs/>
        </w:rPr>
        <w:lastRenderedPageBreak/>
        <w:t>หมายเหตุประกอบงบการเงินเป็นส่วนหนึ่งของงบการเงินนี้</w:t>
      </w:r>
    </w:p>
    <w:p w14:paraId="4BD15F3D" w14:textId="77777777" w:rsidR="00C170A5" w:rsidRPr="007A7406"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both"/>
        <w:rPr>
          <w:rFonts w:ascii="Cordia New" w:hAnsi="Cordia New" w:cs="Cordia New"/>
          <w:sz w:val="28"/>
          <w:szCs w:val="28"/>
        </w:rPr>
      </w:pPr>
    </w:p>
    <w:p w14:paraId="3A3F7D7A" w14:textId="29DC783C" w:rsidR="00C170A5" w:rsidRPr="007A7406"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color w:val="0066FF"/>
          <w:sz w:val="28"/>
          <w:szCs w:val="28"/>
        </w:rPr>
      </w:pPr>
      <w:r w:rsidRPr="007A7406">
        <w:rPr>
          <w:rFonts w:ascii="Cordia New" w:hAnsi="Cordia New" w:cs="Cordia New"/>
          <w:sz w:val="28"/>
          <w:szCs w:val="28"/>
          <w:cs/>
        </w:rPr>
        <w:t>งบการเงินนี้ได้รับอนุมัติให้ออกงบการเงินจาก</w:t>
      </w:r>
      <w:r w:rsidR="00E87C99" w:rsidRPr="007A7406">
        <w:rPr>
          <w:rFonts w:ascii="Cordia New" w:hAnsi="Cordia New" w:cs="Cordia New"/>
          <w:sz w:val="28"/>
          <w:szCs w:val="28"/>
          <w:cs/>
        </w:rPr>
        <w:t>คณะ</w:t>
      </w:r>
      <w:r w:rsidRPr="007A7406">
        <w:rPr>
          <w:rFonts w:ascii="Cordia New" w:hAnsi="Cordia New" w:cs="Cordia New"/>
          <w:sz w:val="28"/>
          <w:szCs w:val="28"/>
          <w:cs/>
        </w:rPr>
        <w:t>กรรมการ</w:t>
      </w:r>
      <w:r w:rsidR="00414E7D" w:rsidRPr="007A7406">
        <w:rPr>
          <w:rFonts w:ascii="Cordia New" w:hAnsi="Cordia New" w:cs="Cordia New" w:hint="cs"/>
          <w:sz w:val="28"/>
          <w:szCs w:val="28"/>
          <w:cs/>
        </w:rPr>
        <w:t>บริษัท</w:t>
      </w:r>
      <w:r w:rsidRPr="007A7406">
        <w:rPr>
          <w:rFonts w:ascii="Cordia New" w:hAnsi="Cordia New" w:cs="Cordia New"/>
          <w:sz w:val="28"/>
          <w:szCs w:val="28"/>
          <w:cs/>
        </w:rPr>
        <w:t xml:space="preserve">เมื่อวันที่ </w:t>
      </w:r>
      <w:r w:rsidR="006418FD">
        <w:rPr>
          <w:rFonts w:ascii="Cordia New" w:hAnsi="Cordia New" w:cs="Cordia New"/>
          <w:sz w:val="28"/>
          <w:szCs w:val="28"/>
        </w:rPr>
        <w:t>31</w:t>
      </w:r>
      <w:r w:rsidR="00D00859" w:rsidRPr="007A7406">
        <w:rPr>
          <w:rFonts w:ascii="Cordia New" w:hAnsi="Cordia New" w:cs="Cordia New" w:hint="cs"/>
          <w:sz w:val="28"/>
          <w:szCs w:val="28"/>
          <w:cs/>
        </w:rPr>
        <w:t xml:space="preserve"> </w:t>
      </w:r>
      <w:r w:rsidR="006B434A" w:rsidRPr="007A7406">
        <w:rPr>
          <w:rFonts w:ascii="Cordia New" w:hAnsi="Cordia New" w:cs="Cordia New" w:hint="cs"/>
          <w:sz w:val="28"/>
          <w:szCs w:val="28"/>
          <w:cs/>
        </w:rPr>
        <w:t>มีนาคม</w:t>
      </w:r>
      <w:r w:rsidR="00356B3E" w:rsidRPr="007A7406">
        <w:rPr>
          <w:rFonts w:ascii="Cordia New" w:hAnsi="Cordia New" w:cs="Cordia New"/>
          <w:sz w:val="28"/>
          <w:szCs w:val="28"/>
          <w:cs/>
        </w:rPr>
        <w:t xml:space="preserve"> </w:t>
      </w:r>
      <w:r w:rsidR="002E7B6B" w:rsidRPr="007A7406">
        <w:rPr>
          <w:rFonts w:ascii="Cordia New" w:hAnsi="Cordia New" w:cs="Cordia New"/>
          <w:sz w:val="28"/>
          <w:szCs w:val="28"/>
        </w:rPr>
        <w:t>256</w:t>
      </w:r>
      <w:r w:rsidR="007F57DE" w:rsidRPr="007A7406">
        <w:rPr>
          <w:rFonts w:ascii="Cordia New" w:hAnsi="Cordia New" w:cs="Cordia New"/>
          <w:sz w:val="28"/>
          <w:szCs w:val="28"/>
        </w:rPr>
        <w:t>8</w:t>
      </w:r>
    </w:p>
    <w:p w14:paraId="30BD94C0" w14:textId="77777777" w:rsidR="00C170A5" w:rsidRPr="007A7406"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Cordia New" w:hAnsi="Cordia New" w:cs="Cordia New"/>
          <w:sz w:val="28"/>
          <w:szCs w:val="28"/>
        </w:rPr>
      </w:pPr>
    </w:p>
    <w:p w14:paraId="74006503" w14:textId="77777777" w:rsidR="00C170A5" w:rsidRPr="007A7406" w:rsidRDefault="00C170A5" w:rsidP="00FB47D6">
      <w:pPr>
        <w:pStyle w:val="Heading1"/>
        <w:keepLines/>
        <w:numPr>
          <w:ilvl w:val="0"/>
          <w:numId w:val="3"/>
        </w:numPr>
        <w:shd w:val="clear" w:color="auto" w:fill="auto"/>
        <w:tabs>
          <w:tab w:val="clear" w:pos="518"/>
          <w:tab w:val="left" w:pos="540"/>
        </w:tabs>
        <w:spacing w:line="240" w:lineRule="auto"/>
        <w:jc w:val="both"/>
        <w:rPr>
          <w:rFonts w:ascii="Cordia New" w:hAnsi="Cordia New" w:cs="Cordia New"/>
          <w:sz w:val="28"/>
          <w:szCs w:val="28"/>
          <w:u w:val="none"/>
        </w:rPr>
      </w:pPr>
      <w:r w:rsidRPr="007A7406">
        <w:rPr>
          <w:rFonts w:ascii="Cordia New" w:hAnsi="Cordia New" w:cs="Cordia New"/>
          <w:sz w:val="28"/>
          <w:szCs w:val="28"/>
          <w:u w:val="none"/>
          <w:cs/>
          <w:lang w:val="th-TH"/>
        </w:rPr>
        <w:t xml:space="preserve">ข้อมูลทั่วไป  </w:t>
      </w:r>
    </w:p>
    <w:p w14:paraId="4E300712" w14:textId="77777777" w:rsidR="004F7417" w:rsidRPr="007A7406" w:rsidRDefault="004F7417" w:rsidP="00FB47D6">
      <w:pPr>
        <w:spacing w:line="240" w:lineRule="auto"/>
        <w:rPr>
          <w:rFonts w:ascii="Cordia New" w:hAnsi="Cordia New" w:cs="Cordia New"/>
          <w:sz w:val="28"/>
          <w:szCs w:val="28"/>
        </w:rPr>
      </w:pPr>
    </w:p>
    <w:p w14:paraId="238C156F" w14:textId="77777777" w:rsidR="00A05FF3" w:rsidRPr="007A7406" w:rsidRDefault="00A05FF3" w:rsidP="00A05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5"/>
        <w:jc w:val="thaiDistribute"/>
        <w:rPr>
          <w:rFonts w:ascii="Cordia New" w:hAnsi="Cordia New"/>
          <w:sz w:val="28"/>
          <w:szCs w:val="28"/>
        </w:rPr>
      </w:pPr>
      <w:r w:rsidRPr="007A7406">
        <w:rPr>
          <w:rFonts w:ascii="Cordia New" w:hAnsi="Cordia New"/>
          <w:spacing w:val="8"/>
          <w:sz w:val="28"/>
          <w:szCs w:val="28"/>
          <w:cs/>
        </w:rPr>
        <w:t xml:space="preserve">บริษัท มิลล์คอน สตีล จำกัด (มหาชน) </w:t>
      </w:r>
      <w:r w:rsidRPr="007A7406">
        <w:rPr>
          <w:rFonts w:ascii="Cordia New" w:hAnsi="Cordia New"/>
          <w:spacing w:val="8"/>
          <w:sz w:val="28"/>
          <w:szCs w:val="28"/>
        </w:rPr>
        <w:t>“</w:t>
      </w:r>
      <w:r w:rsidRPr="007A7406">
        <w:rPr>
          <w:rFonts w:ascii="Cordia New" w:hAnsi="Cordia New"/>
          <w:spacing w:val="8"/>
          <w:sz w:val="28"/>
          <w:szCs w:val="28"/>
          <w:cs/>
        </w:rPr>
        <w:t>บริษัท</w:t>
      </w:r>
      <w:r w:rsidRPr="007A7406">
        <w:rPr>
          <w:rFonts w:ascii="Cordia New" w:hAnsi="Cordia New"/>
          <w:spacing w:val="8"/>
          <w:sz w:val="28"/>
          <w:szCs w:val="28"/>
        </w:rPr>
        <w:t>”</w:t>
      </w:r>
      <w:r w:rsidRPr="007A7406">
        <w:rPr>
          <w:rFonts w:ascii="Cordia New" w:hAnsi="Cordia New"/>
          <w:spacing w:val="8"/>
          <w:sz w:val="28"/>
          <w:szCs w:val="28"/>
          <w:cs/>
        </w:rPr>
        <w:t xml:space="preserve"> เป็นนิติบุคคลที่จัดตั้งขึ้นในประเทศไทย และมีที่อยู่</w:t>
      </w:r>
      <w:r w:rsidRPr="007A7406">
        <w:rPr>
          <w:rFonts w:ascii="Cordia New" w:hAnsi="Cordia New"/>
          <w:sz w:val="28"/>
          <w:szCs w:val="28"/>
          <w:cs/>
        </w:rPr>
        <w:t xml:space="preserve">จดทะเบียนตั้งอยู่เลขที่ </w:t>
      </w:r>
      <w:r w:rsidRPr="007A7406">
        <w:rPr>
          <w:rFonts w:ascii="Cordia New" w:hAnsi="Cordia New"/>
          <w:sz w:val="28"/>
          <w:szCs w:val="28"/>
        </w:rPr>
        <w:t>9,11,13</w:t>
      </w:r>
      <w:r w:rsidRPr="007A7406">
        <w:rPr>
          <w:rFonts w:ascii="Cordia New" w:hAnsi="Cordia New"/>
          <w:sz w:val="28"/>
          <w:szCs w:val="28"/>
          <w:cs/>
        </w:rPr>
        <w:t xml:space="preserve"> ซอยบางกระดี่ </w:t>
      </w:r>
      <w:r w:rsidRPr="007A7406">
        <w:rPr>
          <w:rFonts w:ascii="Cordia New" w:hAnsi="Cordia New"/>
          <w:sz w:val="28"/>
          <w:szCs w:val="28"/>
        </w:rPr>
        <w:t>32</w:t>
      </w:r>
      <w:r w:rsidRPr="007A7406">
        <w:rPr>
          <w:rFonts w:ascii="Cordia New" w:hAnsi="Cordia New"/>
          <w:sz w:val="28"/>
          <w:szCs w:val="28"/>
          <w:cs/>
        </w:rPr>
        <w:t xml:space="preserve"> ถนนบางกระดี่ แขวงแสมดำ เขตบางขุนเทียน กรุงเทพมหานคร</w:t>
      </w:r>
    </w:p>
    <w:p w14:paraId="501EF946" w14:textId="77777777" w:rsidR="00A05FF3" w:rsidRPr="007A7406" w:rsidRDefault="00A05FF3" w:rsidP="00A05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547"/>
        <w:jc w:val="thaiDistribute"/>
        <w:rPr>
          <w:rFonts w:ascii="Cordia New" w:hAnsi="Cordia New"/>
          <w:sz w:val="28"/>
          <w:szCs w:val="28"/>
        </w:rPr>
      </w:pPr>
    </w:p>
    <w:p w14:paraId="4F4DC3E0" w14:textId="77777777" w:rsidR="00A05FF3" w:rsidRPr="007A7406" w:rsidRDefault="00A05FF3" w:rsidP="00A05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05"/>
        <w:jc w:val="thaiDistribute"/>
        <w:rPr>
          <w:rFonts w:ascii="Cordia New" w:hAnsi="Cordia New" w:cs="Cordia New"/>
          <w:sz w:val="28"/>
          <w:szCs w:val="28"/>
        </w:rPr>
      </w:pPr>
      <w:r w:rsidRPr="007A7406">
        <w:rPr>
          <w:rFonts w:ascii="Cordia New" w:hAnsi="Cordia New" w:cs="Cordia New"/>
          <w:sz w:val="28"/>
          <w:szCs w:val="28"/>
          <w:cs/>
        </w:rPr>
        <w:t xml:space="preserve">บริษัทจดทะเบียนกับตลาดหลักทรัพย์แห่งประเทศไทยเดือน มิถุนายน </w:t>
      </w:r>
      <w:r w:rsidRPr="007A7406">
        <w:rPr>
          <w:rFonts w:ascii="Cordia New" w:hAnsi="Cordia New" w:cs="Cordia New"/>
          <w:sz w:val="28"/>
          <w:szCs w:val="28"/>
        </w:rPr>
        <w:t>2550</w:t>
      </w:r>
    </w:p>
    <w:p w14:paraId="75605338" w14:textId="77777777" w:rsidR="00A05FF3" w:rsidRPr="007A7406" w:rsidRDefault="00A05FF3" w:rsidP="00A05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5"/>
        <w:jc w:val="thaiDistribute"/>
        <w:rPr>
          <w:rFonts w:ascii="Cordia New" w:hAnsi="Cordia New"/>
          <w:spacing w:val="8"/>
          <w:sz w:val="28"/>
          <w:szCs w:val="28"/>
        </w:rPr>
      </w:pPr>
    </w:p>
    <w:p w14:paraId="0B658C4D" w14:textId="462AE151" w:rsidR="00A05FF3" w:rsidRPr="007A7406" w:rsidRDefault="00A05FF3" w:rsidP="00A05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5"/>
        <w:jc w:val="thaiDistribute"/>
        <w:rPr>
          <w:rFonts w:ascii="Cordia New" w:hAnsi="Cordia New"/>
          <w:sz w:val="28"/>
          <w:szCs w:val="28"/>
          <w:cs/>
        </w:rPr>
      </w:pPr>
      <w:r w:rsidRPr="007A7406">
        <w:rPr>
          <w:rFonts w:ascii="Cordia New" w:hAnsi="Cordia New"/>
          <w:sz w:val="28"/>
          <w:szCs w:val="28"/>
          <w:cs/>
        </w:rPr>
        <w:t>ผู้ถือหุ้นรายใหญ่ในระหว่าง</w:t>
      </w:r>
      <w:r w:rsidR="004D58B9" w:rsidRPr="007A7406">
        <w:rPr>
          <w:rFonts w:ascii="Cordia New" w:hAnsi="Cordia New" w:hint="cs"/>
          <w:sz w:val="28"/>
          <w:szCs w:val="28"/>
          <w:cs/>
        </w:rPr>
        <w:t>ปี</w:t>
      </w:r>
      <w:r w:rsidRPr="007A7406">
        <w:rPr>
          <w:rFonts w:ascii="Cordia New" w:hAnsi="Cordia New"/>
          <w:sz w:val="28"/>
          <w:szCs w:val="28"/>
          <w:cs/>
        </w:rPr>
        <w:t xml:space="preserve">ได้แก่ นายสิทธิชัย ลีสวัสดิ์ตระกูล ซึ่งถือหุ้นในบริษัทร้อยละ </w:t>
      </w:r>
      <w:r w:rsidR="000906AB" w:rsidRPr="007A7406">
        <w:rPr>
          <w:rFonts w:ascii="Cordia New" w:hAnsi="Cordia New"/>
          <w:sz w:val="28"/>
          <w:szCs w:val="28"/>
        </w:rPr>
        <w:t>27.36</w:t>
      </w:r>
    </w:p>
    <w:p w14:paraId="51C40A50" w14:textId="77777777" w:rsidR="00A05FF3" w:rsidRPr="007A7406" w:rsidRDefault="00A05FF3" w:rsidP="00A05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Cordia New" w:eastAsia="Calibri" w:hAnsi="Cordia New" w:cs="Cordia New"/>
          <w:sz w:val="28"/>
          <w:szCs w:val="28"/>
        </w:rPr>
      </w:pPr>
    </w:p>
    <w:p w14:paraId="68CC7C92" w14:textId="5CCBEF2F" w:rsidR="00A05FF3" w:rsidRPr="007A7406" w:rsidRDefault="00A05FF3" w:rsidP="00A05FF3">
      <w:pPr>
        <w:pStyle w:val="BodyText"/>
        <w:spacing w:after="0" w:line="240" w:lineRule="auto"/>
        <w:ind w:left="540"/>
        <w:jc w:val="thaiDistribute"/>
        <w:rPr>
          <w:rFonts w:ascii="Cordia New" w:hAnsi="Cordia New"/>
          <w:sz w:val="28"/>
          <w:szCs w:val="28"/>
          <w:cs/>
        </w:rPr>
      </w:pPr>
      <w:r w:rsidRPr="007A7406">
        <w:rPr>
          <w:rFonts w:ascii="Cordia New" w:hAnsi="Cordia New"/>
          <w:sz w:val="28"/>
          <w:szCs w:val="28"/>
          <w:cs/>
        </w:rPr>
        <w:t xml:space="preserve">บริษัทและกลุ่มบริษัทดำเนินธุรกิจหลักเกี่ยวกับการผลิตและจำหน่ายเหล็กทุกชนิด รายละเอียดของบริษัทร่วม บริษัทย่อย และกิจการร่วมค้า ณ วันที่ </w:t>
      </w:r>
      <w:r w:rsidR="00B07B46" w:rsidRPr="007A7406">
        <w:rPr>
          <w:rFonts w:ascii="Cordia New" w:hAnsi="Cordia New"/>
          <w:sz w:val="28"/>
          <w:szCs w:val="28"/>
        </w:rPr>
        <w:t>31</w:t>
      </w:r>
      <w:r w:rsidR="00B07B46" w:rsidRPr="007A7406">
        <w:rPr>
          <w:rFonts w:ascii="Cordia New" w:hAnsi="Cordia New" w:hint="cs"/>
          <w:sz w:val="28"/>
          <w:szCs w:val="28"/>
          <w:cs/>
        </w:rPr>
        <w:t xml:space="preserve"> ธันวาคม</w:t>
      </w:r>
      <w:r w:rsidR="00B07B46" w:rsidRPr="007A7406">
        <w:rPr>
          <w:rFonts w:ascii="Cordia New" w:hAnsi="Cordia New"/>
          <w:sz w:val="28"/>
          <w:szCs w:val="28"/>
        </w:rPr>
        <w:t xml:space="preserve"> </w:t>
      </w:r>
      <w:r w:rsidR="003A31A4" w:rsidRPr="007A7406">
        <w:rPr>
          <w:rFonts w:ascii="Cordia New" w:hAnsi="Cordia New"/>
          <w:sz w:val="28"/>
          <w:szCs w:val="28"/>
        </w:rPr>
        <w:t>2567</w:t>
      </w:r>
      <w:r w:rsidRPr="007A7406">
        <w:rPr>
          <w:rFonts w:ascii="Cordia New" w:hAnsi="Cordia New"/>
          <w:sz w:val="28"/>
          <w:szCs w:val="28"/>
          <w:cs/>
        </w:rPr>
        <w:t xml:space="preserve"> และ </w:t>
      </w:r>
      <w:r w:rsidR="003A31A4" w:rsidRPr="007A7406">
        <w:rPr>
          <w:rFonts w:ascii="Cordia New" w:hAnsi="Cordia New"/>
          <w:sz w:val="28"/>
          <w:szCs w:val="28"/>
        </w:rPr>
        <w:t>2566</w:t>
      </w:r>
      <w:r w:rsidRPr="007A7406">
        <w:rPr>
          <w:rFonts w:ascii="Cordia New" w:hAnsi="Cordia New"/>
          <w:sz w:val="28"/>
          <w:szCs w:val="28"/>
        </w:rPr>
        <w:t xml:space="preserve"> </w:t>
      </w:r>
      <w:r w:rsidRPr="007A7406">
        <w:rPr>
          <w:rFonts w:ascii="Cordia New" w:hAnsi="Cordia New"/>
          <w:sz w:val="28"/>
          <w:szCs w:val="28"/>
          <w:cs/>
        </w:rPr>
        <w:t xml:space="preserve">ได้เปิดเผยไว้ในหมายเหตุประกอบงบการเงินข้อ </w:t>
      </w:r>
      <w:r w:rsidR="00B07B46" w:rsidRPr="007A7406">
        <w:rPr>
          <w:rFonts w:ascii="Cordia New" w:hAnsi="Cordia New"/>
          <w:sz w:val="28"/>
          <w:szCs w:val="28"/>
        </w:rPr>
        <w:t>1</w:t>
      </w:r>
      <w:r w:rsidR="00220DAE" w:rsidRPr="007A7406">
        <w:rPr>
          <w:rFonts w:ascii="Cordia New" w:hAnsi="Cordia New"/>
          <w:sz w:val="28"/>
          <w:szCs w:val="28"/>
        </w:rPr>
        <w:t>3</w:t>
      </w:r>
      <w:r w:rsidRPr="007A7406">
        <w:rPr>
          <w:rFonts w:ascii="Cordia New" w:hAnsi="Cordia New"/>
          <w:sz w:val="28"/>
          <w:szCs w:val="28"/>
        </w:rPr>
        <w:t xml:space="preserve">, </w:t>
      </w:r>
      <w:r w:rsidR="00B07B46" w:rsidRPr="007A7406">
        <w:rPr>
          <w:rFonts w:ascii="Cordia New" w:hAnsi="Cordia New"/>
          <w:sz w:val="28"/>
          <w:szCs w:val="28"/>
        </w:rPr>
        <w:t>1</w:t>
      </w:r>
      <w:r w:rsidR="00220DAE" w:rsidRPr="007A7406">
        <w:rPr>
          <w:rFonts w:ascii="Cordia New" w:hAnsi="Cordia New"/>
          <w:sz w:val="28"/>
          <w:szCs w:val="28"/>
        </w:rPr>
        <w:t>4</w:t>
      </w:r>
      <w:r w:rsidRPr="007A7406">
        <w:rPr>
          <w:rFonts w:ascii="Cordia New" w:hAnsi="Cordia New"/>
          <w:sz w:val="28"/>
          <w:szCs w:val="28"/>
        </w:rPr>
        <w:t xml:space="preserve"> </w:t>
      </w:r>
      <w:r w:rsidRPr="007A7406">
        <w:rPr>
          <w:rFonts w:ascii="Cordia New" w:hAnsi="Cordia New"/>
          <w:sz w:val="28"/>
          <w:szCs w:val="28"/>
          <w:cs/>
        </w:rPr>
        <w:t xml:space="preserve">และ </w:t>
      </w:r>
      <w:r w:rsidRPr="007A7406">
        <w:rPr>
          <w:rFonts w:ascii="Cordia New" w:hAnsi="Cordia New"/>
          <w:sz w:val="28"/>
          <w:szCs w:val="28"/>
        </w:rPr>
        <w:t>1</w:t>
      </w:r>
      <w:r w:rsidR="00220DAE" w:rsidRPr="007A7406">
        <w:rPr>
          <w:rFonts w:ascii="Cordia New" w:hAnsi="Cordia New"/>
          <w:sz w:val="28"/>
          <w:szCs w:val="28"/>
        </w:rPr>
        <w:t>6</w:t>
      </w:r>
    </w:p>
    <w:p w14:paraId="07D3E142" w14:textId="77777777" w:rsidR="00DA6B50" w:rsidRPr="007A7406" w:rsidRDefault="00DA6B50" w:rsidP="00FB47D6">
      <w:pPr>
        <w:pStyle w:val="BodyText"/>
        <w:spacing w:after="0" w:line="240" w:lineRule="auto"/>
        <w:ind w:left="540"/>
        <w:jc w:val="thaiDistribute"/>
        <w:rPr>
          <w:rFonts w:ascii="Cordia New" w:hAnsi="Cordia New"/>
          <w:sz w:val="28"/>
          <w:szCs w:val="28"/>
        </w:rPr>
      </w:pPr>
    </w:p>
    <w:p w14:paraId="667549E3" w14:textId="77777777" w:rsidR="00B25366" w:rsidRPr="007A7406" w:rsidRDefault="00C170A5" w:rsidP="00FB47D6">
      <w:pPr>
        <w:pStyle w:val="Heading1"/>
        <w:keepLines/>
        <w:numPr>
          <w:ilvl w:val="0"/>
          <w:numId w:val="3"/>
        </w:numPr>
        <w:shd w:val="clear" w:color="auto" w:fill="auto"/>
        <w:spacing w:line="240" w:lineRule="auto"/>
        <w:jc w:val="both"/>
        <w:rPr>
          <w:rFonts w:ascii="Cordia New" w:hAnsi="Cordia New" w:cs="Cordia New"/>
          <w:i/>
          <w:iCs/>
          <w:color w:val="0000FF"/>
          <w:sz w:val="28"/>
          <w:szCs w:val="28"/>
          <w:u w:val="none"/>
        </w:rPr>
      </w:pPr>
      <w:r w:rsidRPr="007A7406">
        <w:rPr>
          <w:rFonts w:ascii="Cordia New" w:hAnsi="Cordia New" w:cs="Cordia New"/>
          <w:sz w:val="28"/>
          <w:szCs w:val="28"/>
          <w:u w:val="none"/>
          <w:cs/>
        </w:rPr>
        <w:t>เกณฑ์การจัดทำงบการเงิน</w:t>
      </w:r>
    </w:p>
    <w:p w14:paraId="3CA06A0C" w14:textId="77777777" w:rsidR="00B25366" w:rsidRPr="007A7406" w:rsidRDefault="00B25366" w:rsidP="00FB47D6">
      <w:pPr>
        <w:pStyle w:val="Heading8"/>
        <w:spacing w:line="240" w:lineRule="auto"/>
        <w:jc w:val="both"/>
        <w:rPr>
          <w:rFonts w:ascii="Cordia New" w:hAnsi="Cordia New" w:cs="Cordia New"/>
          <w:b w:val="0"/>
          <w:bCs w:val="0"/>
          <w:sz w:val="28"/>
          <w:szCs w:val="28"/>
        </w:rPr>
      </w:pPr>
    </w:p>
    <w:p w14:paraId="71112D5E" w14:textId="77777777" w:rsidR="00B25366" w:rsidRPr="007A7406" w:rsidRDefault="00B25366" w:rsidP="00FF6DF0">
      <w:pPr>
        <w:numPr>
          <w:ilvl w:val="1"/>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hanging="513"/>
        <w:jc w:val="both"/>
        <w:rPr>
          <w:rFonts w:ascii="Cordia New" w:hAnsi="Cordia New" w:cs="Cordia New"/>
          <w:b/>
          <w:bCs/>
          <w:i/>
          <w:iCs/>
          <w:sz w:val="28"/>
          <w:szCs w:val="28"/>
        </w:rPr>
      </w:pPr>
      <w:r w:rsidRPr="007A7406">
        <w:rPr>
          <w:rFonts w:ascii="Cordia New" w:hAnsi="Cordia New" w:cs="Cordia New"/>
          <w:b/>
          <w:bCs/>
          <w:i/>
          <w:iCs/>
          <w:sz w:val="28"/>
          <w:szCs w:val="28"/>
          <w:cs/>
        </w:rPr>
        <w:t>เกณฑ์การถือปฏิบัติ</w:t>
      </w:r>
    </w:p>
    <w:p w14:paraId="3B065547" w14:textId="77777777" w:rsidR="00966633" w:rsidRPr="007A7406" w:rsidRDefault="00966633"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7D024E72" w14:textId="77777777" w:rsidR="000455C4" w:rsidRPr="007A7406" w:rsidRDefault="000455C4" w:rsidP="0004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5"/>
          <w:sz w:val="28"/>
          <w:szCs w:val="28"/>
        </w:rPr>
      </w:pPr>
      <w:r w:rsidRPr="007A7406">
        <w:rPr>
          <w:rFonts w:ascii="Cordia New" w:hAnsi="Cordia New" w:cs="Cordia New"/>
          <w:spacing w:val="-5"/>
          <w:sz w:val="28"/>
          <w:szCs w:val="28"/>
          <w:cs/>
        </w:rPr>
        <w:t>งบการเงินนี้จัดทำขึ้นตามมาตรฐานการรายงานทางการเงิน รวมถึงแนวปฏิบัติทางการบัญชีที่ประกาศใช้โดยสภาวิชาชีพบัญชีฯ (</w:t>
      </w:r>
      <w:r w:rsidRPr="007A7406">
        <w:rPr>
          <w:rFonts w:ascii="Cordia New" w:hAnsi="Cordia New" w:cs="Cordia New"/>
          <w:spacing w:val="-5"/>
          <w:sz w:val="28"/>
          <w:szCs w:val="28"/>
        </w:rPr>
        <w:t>“</w:t>
      </w:r>
      <w:r w:rsidRPr="007A7406">
        <w:rPr>
          <w:rFonts w:ascii="Cordia New" w:hAnsi="Cordia New" w:cs="Cordia New"/>
          <w:spacing w:val="-5"/>
          <w:sz w:val="28"/>
          <w:szCs w:val="28"/>
          <w:cs/>
        </w:rPr>
        <w:t>สภาวิชาชีพบัญชี</w:t>
      </w:r>
      <w:r w:rsidRPr="007A7406">
        <w:rPr>
          <w:rFonts w:ascii="Cordia New" w:hAnsi="Cordia New" w:cs="Cordia New"/>
          <w:spacing w:val="-5"/>
          <w:sz w:val="28"/>
          <w:szCs w:val="28"/>
        </w:rPr>
        <w:t>”</w:t>
      </w:r>
      <w:r w:rsidRPr="007A7406">
        <w:rPr>
          <w:rFonts w:ascii="Cordia New" w:hAnsi="Cordia New" w:cs="Cordia New"/>
          <w:spacing w:val="-5"/>
          <w:sz w:val="28"/>
          <w:szCs w:val="28"/>
          <w:cs/>
        </w:rPr>
        <w:t>) กฎระเบียบและประกาศคณะกรรมการกำกับหลักทรัพย์และตลาดหลักทรัพย์ที่เกี่ยวข้อง</w:t>
      </w:r>
    </w:p>
    <w:p w14:paraId="0224C8B1" w14:textId="77777777" w:rsidR="00E96AA5" w:rsidRPr="007A7406" w:rsidRDefault="00E96AA5" w:rsidP="0004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5"/>
          <w:sz w:val="24"/>
          <w:szCs w:val="24"/>
        </w:rPr>
      </w:pPr>
    </w:p>
    <w:p w14:paraId="213DAF72" w14:textId="77777777" w:rsidR="00184953" w:rsidRPr="007A7406" w:rsidRDefault="00184953" w:rsidP="0018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pacing w:val="-5"/>
          <w:sz w:val="28"/>
          <w:szCs w:val="28"/>
        </w:rPr>
      </w:pPr>
      <w:r w:rsidRPr="007A7406">
        <w:rPr>
          <w:rFonts w:ascii="Cordia New" w:hAnsi="Cordia New" w:cs="Cordia New" w:hint="cs"/>
          <w:b/>
          <w:bCs/>
          <w:i/>
          <w:iCs/>
          <w:spacing w:val="-5"/>
          <w:sz w:val="28"/>
          <w:szCs w:val="28"/>
          <w:cs/>
        </w:rPr>
        <w:t>มาตรฐานการรายงานทางการเงินที่เริ่มมีผลบังคับใช้ในงวดปัจจุบัน</w:t>
      </w:r>
    </w:p>
    <w:p w14:paraId="56807391" w14:textId="77777777" w:rsidR="00184953" w:rsidRPr="007A7406" w:rsidRDefault="00184953" w:rsidP="0018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5"/>
          <w:sz w:val="28"/>
          <w:szCs w:val="28"/>
        </w:rPr>
      </w:pPr>
    </w:p>
    <w:p w14:paraId="18DE62A3" w14:textId="1880EB7D" w:rsidR="00184953" w:rsidRPr="007A7406" w:rsidRDefault="00184953" w:rsidP="0018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pacing w:val="-5"/>
          <w:sz w:val="28"/>
          <w:szCs w:val="28"/>
          <w:cs/>
        </w:rPr>
      </w:pPr>
      <w:r w:rsidRPr="007A7406">
        <w:rPr>
          <w:rFonts w:ascii="Cordia New" w:hAnsi="Cordia New" w:cs="Cordia New" w:hint="cs"/>
          <w:spacing w:val="-5"/>
          <w:sz w:val="28"/>
          <w:szCs w:val="28"/>
          <w:cs/>
        </w:rPr>
        <w:t>มาตรฐานทางการรายงานทางการเงินหลายฉบับได้มีการออกและปรับปรุงใหม่ ซึ่งมีผลบังคับใช้ตั้งแต่รอบระยะเวลาบัญชีที่เริ่มในหรือหลังวันที่</w:t>
      </w:r>
      <w:r w:rsidRPr="007A7406">
        <w:rPr>
          <w:rFonts w:ascii="Cordia New" w:hAnsi="Cordia New" w:cs="Cordia New"/>
          <w:spacing w:val="-5"/>
          <w:sz w:val="28"/>
          <w:szCs w:val="28"/>
          <w:cs/>
        </w:rPr>
        <w:t xml:space="preserve"> </w:t>
      </w:r>
      <w:r w:rsidR="00D52528" w:rsidRPr="007A7406">
        <w:rPr>
          <w:rFonts w:ascii="Cordia New" w:hAnsi="Cordia New" w:cs="Cordia New"/>
          <w:spacing w:val="-5"/>
          <w:sz w:val="28"/>
          <w:szCs w:val="28"/>
        </w:rPr>
        <w:t>1</w:t>
      </w:r>
      <w:r w:rsidRPr="007A7406">
        <w:rPr>
          <w:rFonts w:ascii="Cordia New" w:hAnsi="Cordia New" w:cs="Cordia New"/>
          <w:spacing w:val="-5"/>
          <w:sz w:val="28"/>
          <w:szCs w:val="28"/>
        </w:rPr>
        <w:t xml:space="preserve"> </w:t>
      </w:r>
      <w:r w:rsidRPr="007A7406">
        <w:rPr>
          <w:rFonts w:ascii="Cordia New" w:hAnsi="Cordia New" w:cs="Cordia New" w:hint="cs"/>
          <w:spacing w:val="-5"/>
          <w:sz w:val="28"/>
          <w:szCs w:val="28"/>
          <w:cs/>
        </w:rPr>
        <w:t>มกราคม</w:t>
      </w:r>
      <w:r w:rsidRPr="007A7406">
        <w:rPr>
          <w:rFonts w:ascii="Cordia New" w:hAnsi="Cordia New" w:cs="Cordia New"/>
          <w:spacing w:val="-5"/>
          <w:sz w:val="28"/>
          <w:szCs w:val="28"/>
          <w:cs/>
        </w:rPr>
        <w:t xml:space="preserve"> </w:t>
      </w:r>
      <w:r w:rsidR="00D52528" w:rsidRPr="007A7406">
        <w:rPr>
          <w:rFonts w:ascii="Cordia New" w:hAnsi="Cordia New" w:cs="Cordia New"/>
          <w:spacing w:val="-5"/>
          <w:sz w:val="28"/>
          <w:szCs w:val="28"/>
        </w:rPr>
        <w:t>2567</w:t>
      </w:r>
      <w:r w:rsidRPr="007A7406">
        <w:rPr>
          <w:rFonts w:ascii="Cordia New" w:hAnsi="Cordia New" w:cs="Cordia New"/>
          <w:spacing w:val="-5"/>
          <w:sz w:val="28"/>
          <w:szCs w:val="28"/>
        </w:rPr>
        <w:t xml:space="preserve"> </w:t>
      </w:r>
      <w:r w:rsidRPr="007A7406">
        <w:rPr>
          <w:rFonts w:ascii="Cordia New" w:hAnsi="Cordia New" w:cs="Cordia New" w:hint="cs"/>
          <w:spacing w:val="-5"/>
          <w:sz w:val="28"/>
          <w:szCs w:val="28"/>
          <w:cs/>
        </w:rPr>
        <w:t>มาบังคับใช้</w:t>
      </w:r>
      <w:r w:rsidRPr="007A7406">
        <w:rPr>
          <w:rFonts w:ascii="Cordia New" w:hAnsi="Cordia New" w:cs="Cordia New"/>
          <w:spacing w:val="-5"/>
          <w:sz w:val="28"/>
          <w:szCs w:val="28"/>
          <w:cs/>
        </w:rPr>
        <w:t xml:space="preserve"> </w:t>
      </w:r>
      <w:r w:rsidRPr="007A7406">
        <w:rPr>
          <w:rFonts w:ascii="Cordia New" w:hAnsi="Cordia New" w:cs="Cordia New" w:hint="cs"/>
          <w:spacing w:val="-5"/>
          <w:sz w:val="28"/>
          <w:szCs w:val="28"/>
          <w:cs/>
        </w:rPr>
        <w:t>ซึ่งไม่มีผลกระทบที่มีนัยสำคัญต่องบการเงินของกลุ่มบริษัท</w:t>
      </w:r>
    </w:p>
    <w:p w14:paraId="267ABC57" w14:textId="77777777" w:rsidR="00184953" w:rsidRPr="007A7406" w:rsidRDefault="00184953" w:rsidP="0018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5"/>
          <w:sz w:val="24"/>
          <w:szCs w:val="24"/>
        </w:rPr>
      </w:pPr>
    </w:p>
    <w:p w14:paraId="4D982720" w14:textId="70AFE97B" w:rsidR="00184953" w:rsidRPr="007A7406" w:rsidRDefault="00184953" w:rsidP="0018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pacing w:val="-5"/>
          <w:sz w:val="28"/>
          <w:szCs w:val="28"/>
        </w:rPr>
      </w:pPr>
      <w:r w:rsidRPr="007A7406">
        <w:rPr>
          <w:rFonts w:ascii="Cordia New" w:hAnsi="Cordia New" w:cs="Cordia New" w:hint="cs"/>
          <w:b/>
          <w:bCs/>
          <w:i/>
          <w:iCs/>
          <w:spacing w:val="-5"/>
          <w:sz w:val="28"/>
          <w:szCs w:val="28"/>
          <w:cs/>
        </w:rPr>
        <w:t>มาตรฐานการรายงานทางการเงินที่จะมีผลบังคับใช้สำหรับงบการเงินที่มีรอบระยะเวลาบัญชีที่เริ่มในหรือ</w:t>
      </w:r>
      <w:r w:rsidRPr="007A7406">
        <w:rPr>
          <w:rFonts w:ascii="Cordia New" w:hAnsi="Cordia New" w:cs="Cordia New"/>
          <w:b/>
          <w:bCs/>
          <w:i/>
          <w:iCs/>
          <w:spacing w:val="-5"/>
          <w:sz w:val="28"/>
          <w:szCs w:val="28"/>
        </w:rPr>
        <w:br/>
      </w:r>
      <w:r w:rsidRPr="007A7406">
        <w:rPr>
          <w:rFonts w:ascii="Cordia New" w:hAnsi="Cordia New" w:cs="Cordia New" w:hint="cs"/>
          <w:b/>
          <w:bCs/>
          <w:i/>
          <w:iCs/>
          <w:spacing w:val="-5"/>
          <w:sz w:val="28"/>
          <w:szCs w:val="28"/>
          <w:cs/>
        </w:rPr>
        <w:t>หลังวันที่</w:t>
      </w:r>
      <w:r w:rsidRPr="007A7406">
        <w:rPr>
          <w:rFonts w:ascii="Cordia New" w:hAnsi="Cordia New" w:cs="Cordia New"/>
          <w:b/>
          <w:bCs/>
          <w:i/>
          <w:iCs/>
          <w:spacing w:val="-5"/>
          <w:sz w:val="28"/>
          <w:szCs w:val="28"/>
          <w:cs/>
        </w:rPr>
        <w:t xml:space="preserve"> </w:t>
      </w:r>
      <w:r w:rsidR="00D52528" w:rsidRPr="007A7406">
        <w:rPr>
          <w:rFonts w:ascii="Cordia New" w:hAnsi="Cordia New" w:cs="Cordia New"/>
          <w:b/>
          <w:bCs/>
          <w:i/>
          <w:iCs/>
          <w:spacing w:val="-5"/>
          <w:sz w:val="28"/>
          <w:szCs w:val="28"/>
        </w:rPr>
        <w:t>1</w:t>
      </w:r>
      <w:r w:rsidRPr="007A7406">
        <w:rPr>
          <w:rFonts w:ascii="Cordia New" w:hAnsi="Cordia New" w:cs="Cordia New"/>
          <w:b/>
          <w:bCs/>
          <w:i/>
          <w:iCs/>
          <w:spacing w:val="-5"/>
          <w:sz w:val="28"/>
          <w:szCs w:val="28"/>
        </w:rPr>
        <w:t xml:space="preserve"> </w:t>
      </w:r>
      <w:r w:rsidRPr="007A7406">
        <w:rPr>
          <w:rFonts w:ascii="Cordia New" w:hAnsi="Cordia New" w:cs="Cordia New" w:hint="cs"/>
          <w:b/>
          <w:bCs/>
          <w:i/>
          <w:iCs/>
          <w:spacing w:val="-5"/>
          <w:sz w:val="28"/>
          <w:szCs w:val="28"/>
          <w:cs/>
        </w:rPr>
        <w:t>มกราคม</w:t>
      </w:r>
      <w:r w:rsidRPr="007A7406">
        <w:rPr>
          <w:rFonts w:ascii="Cordia New" w:hAnsi="Cordia New" w:cs="Cordia New"/>
          <w:b/>
          <w:bCs/>
          <w:i/>
          <w:iCs/>
          <w:spacing w:val="-5"/>
          <w:sz w:val="28"/>
          <w:szCs w:val="28"/>
          <w:cs/>
        </w:rPr>
        <w:t xml:space="preserve"> </w:t>
      </w:r>
      <w:r w:rsidR="00D52528" w:rsidRPr="007A7406">
        <w:rPr>
          <w:rFonts w:ascii="Cordia New" w:hAnsi="Cordia New" w:cs="Cordia New"/>
          <w:b/>
          <w:bCs/>
          <w:i/>
          <w:iCs/>
          <w:spacing w:val="-5"/>
          <w:sz w:val="28"/>
          <w:szCs w:val="28"/>
        </w:rPr>
        <w:t>2568</w:t>
      </w:r>
    </w:p>
    <w:p w14:paraId="6121E870" w14:textId="77777777" w:rsidR="00184953" w:rsidRPr="007A7406" w:rsidRDefault="00184953" w:rsidP="0018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5"/>
          <w:sz w:val="24"/>
          <w:szCs w:val="24"/>
        </w:rPr>
      </w:pPr>
    </w:p>
    <w:p w14:paraId="6CDF0D84" w14:textId="5BEF93EA" w:rsidR="00184953" w:rsidRPr="007A7406" w:rsidRDefault="00184953" w:rsidP="0018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5"/>
          <w:sz w:val="28"/>
          <w:szCs w:val="28"/>
        </w:rPr>
      </w:pPr>
      <w:r w:rsidRPr="007A7406">
        <w:rPr>
          <w:rFonts w:ascii="Cordia New" w:hAnsi="Cordia New" w:cs="Cordia New" w:hint="cs"/>
          <w:spacing w:val="-5"/>
          <w:sz w:val="28"/>
          <w:szCs w:val="28"/>
          <w:cs/>
        </w:rPr>
        <w:t>สภาวิชาชีพบัญชีได้ประกาศใช้มาตรฐานการรายงานทางการเงินฉบับปรับปรุงหลายฉบับ</w:t>
      </w:r>
      <w:r w:rsidRPr="007A7406">
        <w:rPr>
          <w:rFonts w:ascii="Cordia New" w:hAnsi="Cordia New" w:cs="Cordia New"/>
          <w:spacing w:val="-5"/>
          <w:sz w:val="28"/>
          <w:szCs w:val="28"/>
          <w:cs/>
        </w:rPr>
        <w:t xml:space="preserve"> </w:t>
      </w:r>
      <w:r w:rsidRPr="007A7406">
        <w:rPr>
          <w:rFonts w:ascii="Cordia New" w:hAnsi="Cordia New" w:cs="Cordia New" w:hint="cs"/>
          <w:spacing w:val="-5"/>
          <w:sz w:val="28"/>
          <w:szCs w:val="28"/>
          <w:cs/>
        </w:rPr>
        <w:t>ซึ่งจะมีผลบังคับใช้สำหรับ</w:t>
      </w:r>
      <w:r w:rsidRPr="007A7406">
        <w:rPr>
          <w:rFonts w:ascii="Cordia New" w:hAnsi="Cordia New" w:cs="Cordia New"/>
          <w:spacing w:val="-5"/>
          <w:sz w:val="28"/>
          <w:szCs w:val="28"/>
        </w:rPr>
        <w:br/>
      </w:r>
      <w:r w:rsidRPr="007A7406">
        <w:rPr>
          <w:rFonts w:ascii="Cordia New" w:hAnsi="Cordia New" w:cs="Cordia New" w:hint="cs"/>
          <w:spacing w:val="-5"/>
          <w:sz w:val="28"/>
          <w:szCs w:val="28"/>
          <w:cs/>
        </w:rPr>
        <w:t>งบการเงินที่มีรอบระยะเวลาบัญชีที่เริ่มในหรือหลังวันที่</w:t>
      </w:r>
      <w:r w:rsidRPr="007A7406">
        <w:rPr>
          <w:rFonts w:ascii="Cordia New" w:hAnsi="Cordia New" w:cs="Cordia New"/>
          <w:spacing w:val="-5"/>
          <w:sz w:val="28"/>
          <w:szCs w:val="28"/>
          <w:cs/>
        </w:rPr>
        <w:t xml:space="preserve"> </w:t>
      </w:r>
      <w:r w:rsidR="00D52528" w:rsidRPr="007A7406">
        <w:rPr>
          <w:rFonts w:ascii="Cordia New" w:hAnsi="Cordia New" w:cs="Cordia New"/>
          <w:spacing w:val="-5"/>
          <w:sz w:val="28"/>
          <w:szCs w:val="28"/>
        </w:rPr>
        <w:t>1</w:t>
      </w:r>
      <w:r w:rsidRPr="007A7406">
        <w:rPr>
          <w:rFonts w:ascii="Cordia New" w:hAnsi="Cordia New" w:cs="Cordia New"/>
          <w:spacing w:val="-5"/>
          <w:sz w:val="28"/>
          <w:szCs w:val="28"/>
          <w:cs/>
        </w:rPr>
        <w:t xml:space="preserve"> </w:t>
      </w:r>
      <w:r w:rsidRPr="007A7406">
        <w:rPr>
          <w:rFonts w:ascii="Cordia New" w:hAnsi="Cordia New" w:cs="Cordia New" w:hint="cs"/>
          <w:spacing w:val="-5"/>
          <w:sz w:val="28"/>
          <w:szCs w:val="28"/>
          <w:cs/>
        </w:rPr>
        <w:t>มกราคม</w:t>
      </w:r>
      <w:r w:rsidRPr="007A7406">
        <w:rPr>
          <w:rFonts w:ascii="Cordia New" w:hAnsi="Cordia New" w:cs="Cordia New"/>
          <w:spacing w:val="-5"/>
          <w:sz w:val="28"/>
          <w:szCs w:val="28"/>
          <w:cs/>
        </w:rPr>
        <w:t xml:space="preserve"> </w:t>
      </w:r>
      <w:r w:rsidR="00D52528" w:rsidRPr="007A7406">
        <w:rPr>
          <w:rFonts w:ascii="Cordia New" w:hAnsi="Cordia New" w:cs="Cordia New"/>
          <w:spacing w:val="-5"/>
          <w:sz w:val="28"/>
          <w:szCs w:val="28"/>
        </w:rPr>
        <w:t>2568</w:t>
      </w:r>
      <w:r w:rsidRPr="007A7406">
        <w:rPr>
          <w:rFonts w:ascii="Cordia New" w:hAnsi="Cordia New" w:cs="Cordia New"/>
          <w:spacing w:val="-5"/>
          <w:sz w:val="28"/>
          <w:szCs w:val="28"/>
          <w:cs/>
        </w:rPr>
        <w:t xml:space="preserve"> </w:t>
      </w:r>
      <w:r w:rsidRPr="007A7406">
        <w:rPr>
          <w:rFonts w:ascii="Cordia New" w:hAnsi="Cordia New" w:cs="Cordia New" w:hint="cs"/>
          <w:spacing w:val="-5"/>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7A7406">
        <w:rPr>
          <w:rFonts w:ascii="Cordia New" w:hAnsi="Cordia New" w:cs="Cordia New"/>
          <w:spacing w:val="-5"/>
          <w:sz w:val="28"/>
          <w:szCs w:val="28"/>
          <w:cs/>
        </w:rPr>
        <w:t xml:space="preserve"> </w:t>
      </w:r>
      <w:r w:rsidRPr="007A7406">
        <w:rPr>
          <w:rFonts w:ascii="Cordia New" w:hAnsi="Cordia New" w:cs="Cordia New" w:hint="cs"/>
          <w:spacing w:val="-5"/>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2C2C86E3" w14:textId="6669078F" w:rsidR="00184953" w:rsidRPr="007A7406" w:rsidRDefault="00184953" w:rsidP="0018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5"/>
          <w:sz w:val="28"/>
          <w:szCs w:val="28"/>
        </w:rPr>
      </w:pPr>
      <w:r w:rsidRPr="007A7406">
        <w:rPr>
          <w:rFonts w:ascii="Cordia New" w:hAnsi="Cordia New" w:cs="Cordia New" w:hint="cs"/>
          <w:spacing w:val="-5"/>
          <w:sz w:val="28"/>
          <w:szCs w:val="28"/>
          <w:cs/>
        </w:rPr>
        <w:lastRenderedPageBreak/>
        <w:t>ทั้งนี้ฝ่ายบริหารของกลุ่มบริษัทอยู่ระหว่างการประเมินผลกระทบต่องบการเงินของการปรับปรุงมาตรฐานการรายงาน</w:t>
      </w:r>
      <w:r w:rsidR="00D52528" w:rsidRPr="007A7406">
        <w:rPr>
          <w:rFonts w:ascii="Cordia New" w:hAnsi="Cordia New" w:cs="Cordia New"/>
          <w:spacing w:val="-5"/>
          <w:sz w:val="28"/>
          <w:szCs w:val="28"/>
        </w:rPr>
        <w:br/>
      </w:r>
      <w:r w:rsidRPr="007A7406">
        <w:rPr>
          <w:rFonts w:ascii="Cordia New" w:hAnsi="Cordia New" w:cs="Cordia New" w:hint="cs"/>
          <w:spacing w:val="-5"/>
          <w:sz w:val="28"/>
          <w:szCs w:val="28"/>
          <w:cs/>
        </w:rPr>
        <w:t>ทางการเงินดังกล่าว</w:t>
      </w:r>
    </w:p>
    <w:p w14:paraId="5C885A75" w14:textId="77777777" w:rsidR="00CD5C06" w:rsidRPr="007A7406" w:rsidRDefault="00CD5C06" w:rsidP="00CD5C0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76031BD5" w14:textId="77777777" w:rsidR="00FD347A" w:rsidRPr="007A7406" w:rsidRDefault="00FD347A" w:rsidP="00FD34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Cordia New" w:hAnsi="Cordia New" w:cs="Cordia New"/>
          <w:b/>
          <w:bCs/>
          <w:i/>
          <w:iCs/>
          <w:sz w:val="28"/>
          <w:szCs w:val="28"/>
        </w:rPr>
      </w:pPr>
      <w:r w:rsidRPr="007A7406">
        <w:rPr>
          <w:rFonts w:ascii="Cordia New" w:hAnsi="Cordia New" w:cs="Cordia New"/>
          <w:b/>
          <w:bCs/>
          <w:i/>
          <w:iCs/>
          <w:sz w:val="28"/>
          <w:szCs w:val="28"/>
        </w:rPr>
        <w:t>2.</w:t>
      </w:r>
      <w:r w:rsidR="00952406" w:rsidRPr="007A7406">
        <w:rPr>
          <w:rFonts w:ascii="Cordia New" w:hAnsi="Cordia New" w:cs="Cordia New"/>
          <w:b/>
          <w:bCs/>
          <w:i/>
          <w:iCs/>
          <w:sz w:val="28"/>
          <w:szCs w:val="28"/>
        </w:rPr>
        <w:t>2</w:t>
      </w:r>
      <w:r w:rsidRPr="007A7406">
        <w:rPr>
          <w:rFonts w:ascii="Cordia New" w:hAnsi="Cordia New" w:cs="Cordia New"/>
          <w:b/>
          <w:bCs/>
          <w:i/>
          <w:iCs/>
          <w:sz w:val="28"/>
          <w:szCs w:val="28"/>
        </w:rPr>
        <w:tab/>
      </w:r>
      <w:r w:rsidRPr="007A7406">
        <w:rPr>
          <w:rFonts w:ascii="Cordia New" w:hAnsi="Cordia New" w:cs="Cordia New"/>
          <w:b/>
          <w:bCs/>
          <w:i/>
          <w:iCs/>
          <w:sz w:val="28"/>
          <w:szCs w:val="28"/>
          <w:cs/>
        </w:rPr>
        <w:t>เกณฑ์การวัดมูลค่า</w:t>
      </w:r>
      <w:r w:rsidRPr="007A7406">
        <w:rPr>
          <w:rFonts w:ascii="Cordia New" w:hAnsi="Cordia New" w:cs="Cordia New"/>
          <w:b/>
          <w:bCs/>
          <w:i/>
          <w:iCs/>
          <w:sz w:val="28"/>
          <w:szCs w:val="28"/>
        </w:rPr>
        <w:t xml:space="preserve"> </w:t>
      </w:r>
    </w:p>
    <w:p w14:paraId="704FB8B5" w14:textId="77777777" w:rsidR="003F3E29" w:rsidRPr="007A7406" w:rsidRDefault="003F3E29" w:rsidP="00FB47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Cordia New" w:hAnsi="Cordia New" w:cs="Cordia New"/>
          <w:b/>
          <w:bCs/>
          <w:i/>
          <w:iCs/>
          <w:sz w:val="28"/>
          <w:szCs w:val="28"/>
          <w:cs/>
        </w:rPr>
      </w:pPr>
    </w:p>
    <w:p w14:paraId="3D6DDB2F" w14:textId="77777777" w:rsidR="00A13F49" w:rsidRPr="007A7406" w:rsidRDefault="00CA02C4" w:rsidP="00A13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4"/>
          <w:sz w:val="28"/>
          <w:szCs w:val="28"/>
        </w:rPr>
      </w:pPr>
      <w:r w:rsidRPr="007A7406">
        <w:rPr>
          <w:rFonts w:ascii="Cordia New" w:hAnsi="Cordia New" w:cs="Cordia New"/>
          <w:spacing w:val="-4"/>
          <w:sz w:val="28"/>
          <w:szCs w:val="28"/>
          <w:cs/>
        </w:rPr>
        <w:t>งบการเงิน</w:t>
      </w:r>
      <w:r w:rsidR="00127E7C" w:rsidRPr="007A7406">
        <w:rPr>
          <w:rFonts w:ascii="Cordia New" w:hAnsi="Cordia New" w:cs="Cordia New"/>
          <w:spacing w:val="-4"/>
          <w:sz w:val="28"/>
          <w:szCs w:val="28"/>
          <w:cs/>
        </w:rPr>
        <w:t>นี้</w:t>
      </w:r>
      <w:r w:rsidR="0073441E" w:rsidRPr="007A7406">
        <w:rPr>
          <w:rFonts w:ascii="Cordia New" w:hAnsi="Cordia New" w:cs="Cordia New"/>
          <w:spacing w:val="-4"/>
          <w:sz w:val="28"/>
          <w:szCs w:val="28"/>
          <w:cs/>
        </w:rPr>
        <w:t>จัดทำ</w:t>
      </w:r>
      <w:r w:rsidR="00127E7C" w:rsidRPr="007A7406">
        <w:rPr>
          <w:rFonts w:ascii="Cordia New" w:hAnsi="Cordia New" w:cs="Cordia New"/>
          <w:spacing w:val="-4"/>
          <w:sz w:val="28"/>
          <w:szCs w:val="28"/>
          <w:cs/>
        </w:rPr>
        <w:t>ขึ้นโดยถือหลักเกณฑ์การบันทึกตาม</w:t>
      </w:r>
      <w:r w:rsidRPr="007A7406">
        <w:rPr>
          <w:rFonts w:ascii="Cordia New" w:hAnsi="Cordia New" w:cs="Cordia New"/>
          <w:spacing w:val="-4"/>
          <w:sz w:val="28"/>
          <w:szCs w:val="28"/>
          <w:cs/>
        </w:rPr>
        <w:t>ราคาทุนเดิม</w:t>
      </w:r>
      <w:r w:rsidR="00962F6D" w:rsidRPr="007A7406">
        <w:rPr>
          <w:rFonts w:ascii="Cordia New" w:hAnsi="Cordia New" w:cs="Cordia New"/>
          <w:spacing w:val="-4"/>
          <w:sz w:val="28"/>
          <w:szCs w:val="28"/>
          <w:cs/>
        </w:rPr>
        <w:t xml:space="preserve"> </w:t>
      </w:r>
      <w:r w:rsidR="00A13F49" w:rsidRPr="007A7406">
        <w:rPr>
          <w:rFonts w:ascii="Cordia New" w:hAnsi="Cordia New" w:cs="Cordia New"/>
          <w:spacing w:val="-4"/>
          <w:sz w:val="28"/>
          <w:szCs w:val="28"/>
          <w:cs/>
        </w:rPr>
        <w:t xml:space="preserve">ยกเว้นรายการดังต่อไปนี้ </w:t>
      </w:r>
    </w:p>
    <w:p w14:paraId="3A7E756A" w14:textId="77777777" w:rsidR="00A13F49" w:rsidRPr="007A7406" w:rsidRDefault="00A13F49" w:rsidP="00A13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Cordia New" w:hAnsi="Cordia New" w:cs="Cordia New"/>
          <w:i/>
          <w:iCs/>
          <w:sz w:val="28"/>
          <w:szCs w:val="28"/>
        </w:rPr>
      </w:pPr>
    </w:p>
    <w:tbl>
      <w:tblPr>
        <w:tblW w:w="0" w:type="auto"/>
        <w:tblInd w:w="540" w:type="dxa"/>
        <w:tblLook w:val="04A0" w:firstRow="1" w:lastRow="0" w:firstColumn="1" w:lastColumn="0" w:noHBand="0" w:noVBand="1"/>
      </w:tblPr>
      <w:tblGrid>
        <w:gridCol w:w="4432"/>
        <w:gridCol w:w="4631"/>
      </w:tblGrid>
      <w:tr w:rsidR="00A13F49" w:rsidRPr="007A7406" w14:paraId="0908933B" w14:textId="77777777" w:rsidTr="00ED068E">
        <w:tc>
          <w:tcPr>
            <w:tcW w:w="4497" w:type="dxa"/>
            <w:shd w:val="clear" w:color="auto" w:fill="auto"/>
          </w:tcPr>
          <w:p w14:paraId="206B2718" w14:textId="77777777" w:rsidR="00A13F49" w:rsidRPr="007A7406" w:rsidRDefault="00A13F49" w:rsidP="00475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Cordia New" w:hAnsi="Cordia New" w:cs="Cordia New"/>
                <w:b/>
                <w:bCs/>
                <w:i/>
                <w:iCs/>
                <w:sz w:val="28"/>
                <w:szCs w:val="28"/>
              </w:rPr>
            </w:pPr>
            <w:r w:rsidRPr="007A7406">
              <w:rPr>
                <w:rFonts w:ascii="Cordia New" w:hAnsi="Cordia New" w:cs="Cordia New"/>
                <w:b/>
                <w:bCs/>
                <w:i/>
                <w:iCs/>
                <w:sz w:val="28"/>
                <w:szCs w:val="28"/>
                <w:cs/>
              </w:rPr>
              <w:t>รายการ</w:t>
            </w:r>
          </w:p>
        </w:tc>
        <w:tc>
          <w:tcPr>
            <w:tcW w:w="4701" w:type="dxa"/>
            <w:shd w:val="clear" w:color="auto" w:fill="auto"/>
          </w:tcPr>
          <w:p w14:paraId="49C7976A" w14:textId="77777777" w:rsidR="00A13F49" w:rsidRPr="007A7406" w:rsidRDefault="00A13F49" w:rsidP="00475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Cordia New" w:hAnsi="Cordia New" w:cs="Cordia New"/>
                <w:b/>
                <w:bCs/>
                <w:i/>
                <w:iCs/>
                <w:sz w:val="28"/>
                <w:szCs w:val="28"/>
              </w:rPr>
            </w:pPr>
            <w:r w:rsidRPr="007A7406">
              <w:rPr>
                <w:rFonts w:ascii="Cordia New" w:hAnsi="Cordia New" w:cs="Cordia New"/>
                <w:b/>
                <w:bCs/>
                <w:i/>
                <w:iCs/>
                <w:sz w:val="28"/>
                <w:szCs w:val="28"/>
                <w:cs/>
              </w:rPr>
              <w:t>เกณฑ์การวัดมูลค่า</w:t>
            </w:r>
          </w:p>
        </w:tc>
      </w:tr>
      <w:tr w:rsidR="00093EB9" w:rsidRPr="007A7406" w14:paraId="6E8B7D2F" w14:textId="77777777" w:rsidTr="00ED068E">
        <w:tc>
          <w:tcPr>
            <w:tcW w:w="4497" w:type="dxa"/>
            <w:shd w:val="clear" w:color="auto" w:fill="auto"/>
          </w:tcPr>
          <w:p w14:paraId="2904EA1E" w14:textId="77777777" w:rsidR="00093EB9" w:rsidRPr="007A7406" w:rsidRDefault="00745DCD" w:rsidP="005522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cs/>
              </w:rPr>
            </w:pPr>
            <w:r w:rsidRPr="007A7406">
              <w:rPr>
                <w:rFonts w:ascii="Cordia New" w:hAnsi="Cordia New" w:cs="Cordia New" w:hint="cs"/>
                <w:sz w:val="28"/>
                <w:szCs w:val="28"/>
                <w:cs/>
              </w:rPr>
              <w:t>สินทรัพย์ทางการเงินหมุนเวียนอื่น</w:t>
            </w:r>
          </w:p>
        </w:tc>
        <w:tc>
          <w:tcPr>
            <w:tcW w:w="4701" w:type="dxa"/>
            <w:shd w:val="clear" w:color="auto" w:fill="auto"/>
          </w:tcPr>
          <w:p w14:paraId="3C9656C4" w14:textId="77777777" w:rsidR="00093EB9" w:rsidRPr="007A7406" w:rsidRDefault="00093EB9" w:rsidP="005522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7A7406">
              <w:rPr>
                <w:rFonts w:ascii="Cordia New" w:hAnsi="Cordia New" w:cs="Cordia New" w:hint="cs"/>
                <w:sz w:val="28"/>
                <w:szCs w:val="28"/>
                <w:cs/>
              </w:rPr>
              <w:t>มูลค่ายุติธรรม</w:t>
            </w:r>
          </w:p>
        </w:tc>
      </w:tr>
      <w:tr w:rsidR="00E37902" w:rsidRPr="007A7406" w14:paraId="2469D785" w14:textId="77777777" w:rsidTr="00ED068E">
        <w:tc>
          <w:tcPr>
            <w:tcW w:w="4497" w:type="dxa"/>
            <w:shd w:val="clear" w:color="auto" w:fill="auto"/>
          </w:tcPr>
          <w:p w14:paraId="784E680F" w14:textId="7A4F2060" w:rsidR="00E37902" w:rsidRPr="007A7406" w:rsidRDefault="00093EB9" w:rsidP="004737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cs/>
              </w:rPr>
            </w:pPr>
            <w:r w:rsidRPr="007A7406">
              <w:rPr>
                <w:rFonts w:ascii="Cordia New" w:hAnsi="Cordia New" w:cs="Cordia New" w:hint="cs"/>
                <w:sz w:val="28"/>
                <w:szCs w:val="28"/>
                <w:cs/>
              </w:rPr>
              <w:t>ที่ดิน</w:t>
            </w:r>
            <w:r w:rsidR="004331A1" w:rsidRPr="007A7406">
              <w:rPr>
                <w:rFonts w:ascii="Cordia New" w:hAnsi="Cordia New" w:cs="Cordia New" w:hint="cs"/>
                <w:sz w:val="28"/>
                <w:szCs w:val="28"/>
                <w:cs/>
              </w:rPr>
              <w:t>ภายใต้ที่ดิน</w:t>
            </w:r>
            <w:r w:rsidR="008E1470" w:rsidRPr="007A7406">
              <w:rPr>
                <w:rFonts w:ascii="Cordia New" w:hAnsi="Cordia New" w:cs="Cordia New" w:hint="cs"/>
                <w:sz w:val="28"/>
                <w:szCs w:val="28"/>
                <w:cs/>
              </w:rPr>
              <w:t xml:space="preserve"> </w:t>
            </w:r>
            <w:r w:rsidR="004331A1" w:rsidRPr="007A7406">
              <w:rPr>
                <w:rFonts w:ascii="Cordia New" w:hAnsi="Cordia New" w:cs="Cordia New" w:hint="cs"/>
                <w:sz w:val="28"/>
                <w:szCs w:val="28"/>
                <w:cs/>
              </w:rPr>
              <w:t>อาคารและอุปกรณ์</w:t>
            </w:r>
          </w:p>
        </w:tc>
        <w:tc>
          <w:tcPr>
            <w:tcW w:w="4701" w:type="dxa"/>
            <w:shd w:val="clear" w:color="auto" w:fill="auto"/>
          </w:tcPr>
          <w:p w14:paraId="72FB0E8B" w14:textId="77777777" w:rsidR="00E37902" w:rsidRPr="007A7406" w:rsidRDefault="00093EB9" w:rsidP="004737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7A7406">
              <w:rPr>
                <w:rFonts w:ascii="Cordia New" w:hAnsi="Cordia New" w:cs="Cordia New"/>
                <w:sz w:val="28"/>
                <w:szCs w:val="28"/>
                <w:cs/>
              </w:rPr>
              <w:t>การตีราคาใหม่ด้วยมูลค่ายุติธรรม</w:t>
            </w:r>
          </w:p>
        </w:tc>
      </w:tr>
      <w:tr w:rsidR="00AA244F" w:rsidRPr="007A7406" w14:paraId="4319DF14" w14:textId="77777777" w:rsidTr="00ED068E">
        <w:tc>
          <w:tcPr>
            <w:tcW w:w="4497" w:type="dxa"/>
            <w:shd w:val="clear" w:color="auto" w:fill="auto"/>
          </w:tcPr>
          <w:p w14:paraId="0B7DC7E3" w14:textId="77777777" w:rsidR="00AA244F" w:rsidRPr="007A7406" w:rsidRDefault="00521C48" w:rsidP="004737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cs/>
              </w:rPr>
            </w:pPr>
            <w:r w:rsidRPr="007A7406">
              <w:rPr>
                <w:rFonts w:ascii="Cordia New" w:hAnsi="Cordia New" w:cs="Cordia New" w:hint="cs"/>
                <w:sz w:val="28"/>
                <w:szCs w:val="28"/>
                <w:cs/>
              </w:rPr>
              <w:t>สิ่งตอบแทนที่จะต้อง</w:t>
            </w:r>
            <w:r w:rsidR="001840D0" w:rsidRPr="007A7406">
              <w:rPr>
                <w:rFonts w:ascii="Cordia New" w:hAnsi="Cordia New" w:cs="Cordia New" w:hint="cs"/>
                <w:sz w:val="28"/>
                <w:szCs w:val="28"/>
                <w:cs/>
              </w:rPr>
              <w:t>โอนให้</w:t>
            </w:r>
            <w:r w:rsidRPr="007A7406">
              <w:rPr>
                <w:rFonts w:ascii="Cordia New" w:hAnsi="Cordia New" w:cs="Cordia New" w:hint="cs"/>
                <w:sz w:val="28"/>
                <w:szCs w:val="28"/>
                <w:cs/>
              </w:rPr>
              <w:t>จากการรวมธุรกิจ</w:t>
            </w:r>
          </w:p>
        </w:tc>
        <w:tc>
          <w:tcPr>
            <w:tcW w:w="4701" w:type="dxa"/>
            <w:shd w:val="clear" w:color="auto" w:fill="auto"/>
          </w:tcPr>
          <w:p w14:paraId="7369F646" w14:textId="77777777" w:rsidR="00AA244F" w:rsidRPr="007A7406" w:rsidRDefault="00AA244F" w:rsidP="004737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7A7406">
              <w:rPr>
                <w:rFonts w:ascii="Cordia New" w:hAnsi="Cordia New" w:cs="Cordia New" w:hint="cs"/>
                <w:sz w:val="28"/>
                <w:szCs w:val="28"/>
                <w:cs/>
              </w:rPr>
              <w:t>มูลค่ายุติธรรม</w:t>
            </w:r>
          </w:p>
        </w:tc>
      </w:tr>
      <w:tr w:rsidR="00A13F49" w:rsidRPr="007A7406" w14:paraId="7DC7E8FB" w14:textId="77777777" w:rsidTr="00ED068E">
        <w:tc>
          <w:tcPr>
            <w:tcW w:w="4497" w:type="dxa"/>
            <w:shd w:val="clear" w:color="auto" w:fill="auto"/>
          </w:tcPr>
          <w:p w14:paraId="528FE1A6" w14:textId="77777777" w:rsidR="00A13F49" w:rsidRPr="007A7406" w:rsidRDefault="00A13F49" w:rsidP="00475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rPr>
            </w:pPr>
            <w:r w:rsidRPr="007A7406">
              <w:rPr>
                <w:rFonts w:ascii="Cordia New" w:hAnsi="Cordia New" w:cs="Cordia New"/>
                <w:i/>
                <w:sz w:val="28"/>
                <w:szCs w:val="28"/>
                <w:cs/>
              </w:rPr>
              <w:t>ห</w:t>
            </w:r>
            <w:r w:rsidR="00C81A74" w:rsidRPr="007A7406">
              <w:rPr>
                <w:rFonts w:ascii="Cordia New" w:hAnsi="Cordia New" w:cs="Cordia New"/>
                <w:i/>
                <w:sz w:val="28"/>
                <w:szCs w:val="28"/>
                <w:cs/>
              </w:rPr>
              <w:t>นี้สินผลประโยชน์ที่กำหนดไว้</w:t>
            </w:r>
          </w:p>
        </w:tc>
        <w:tc>
          <w:tcPr>
            <w:tcW w:w="4701" w:type="dxa"/>
            <w:shd w:val="clear" w:color="auto" w:fill="auto"/>
          </w:tcPr>
          <w:p w14:paraId="74D07FE8" w14:textId="77777777" w:rsidR="00A13F49" w:rsidRPr="007A7406" w:rsidRDefault="00A13F49" w:rsidP="00B96D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7A7406">
              <w:rPr>
                <w:rFonts w:ascii="Cordia New" w:hAnsi="Cordia New" w:cs="Cordia New"/>
                <w:sz w:val="28"/>
                <w:szCs w:val="28"/>
                <w:cs/>
              </w:rPr>
              <w:t>มูลค่าปัจจุบันของภาระผูกพันตามผลประโยชน์ที่กำหนดไว้</w:t>
            </w:r>
          </w:p>
        </w:tc>
      </w:tr>
    </w:tbl>
    <w:p w14:paraId="25B83034" w14:textId="77777777" w:rsidR="00D52528" w:rsidRPr="007A7406" w:rsidRDefault="00D52528" w:rsidP="00FD34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Cordia New" w:hAnsi="Cordia New" w:cs="Cordia New"/>
          <w:b/>
          <w:bCs/>
          <w:i/>
          <w:iCs/>
          <w:sz w:val="28"/>
          <w:szCs w:val="28"/>
        </w:rPr>
      </w:pPr>
    </w:p>
    <w:p w14:paraId="6CB6FEFD" w14:textId="0DFFB465" w:rsidR="00D52520" w:rsidRPr="007A7406" w:rsidRDefault="00FD347A" w:rsidP="00FD34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Cordia New" w:hAnsi="Cordia New" w:cs="Cordia New"/>
          <w:b/>
          <w:bCs/>
          <w:i/>
          <w:iCs/>
          <w:sz w:val="28"/>
          <w:szCs w:val="28"/>
        </w:rPr>
      </w:pPr>
      <w:r w:rsidRPr="007A7406">
        <w:rPr>
          <w:rFonts w:ascii="Cordia New" w:hAnsi="Cordia New" w:cs="Cordia New"/>
          <w:b/>
          <w:bCs/>
          <w:i/>
          <w:iCs/>
          <w:sz w:val="28"/>
          <w:szCs w:val="28"/>
        </w:rPr>
        <w:t>2.</w:t>
      </w:r>
      <w:r w:rsidR="00B7788A" w:rsidRPr="007A7406">
        <w:rPr>
          <w:rFonts w:ascii="Cordia New" w:hAnsi="Cordia New" w:cs="Cordia New"/>
          <w:b/>
          <w:bCs/>
          <w:i/>
          <w:iCs/>
          <w:sz w:val="28"/>
          <w:szCs w:val="28"/>
        </w:rPr>
        <w:t>3</w:t>
      </w:r>
      <w:r w:rsidRPr="007A7406">
        <w:rPr>
          <w:rFonts w:ascii="Cordia New" w:hAnsi="Cordia New" w:cs="Cordia New"/>
          <w:b/>
          <w:bCs/>
          <w:i/>
          <w:iCs/>
          <w:sz w:val="28"/>
          <w:szCs w:val="28"/>
        </w:rPr>
        <w:tab/>
      </w:r>
      <w:r w:rsidR="00D52520" w:rsidRPr="007A7406">
        <w:rPr>
          <w:rFonts w:ascii="Cordia New" w:hAnsi="Cordia New" w:cs="Cordia New"/>
          <w:b/>
          <w:bCs/>
          <w:i/>
          <w:iCs/>
          <w:sz w:val="28"/>
          <w:szCs w:val="28"/>
          <w:cs/>
        </w:rPr>
        <w:t>สกุลเงินที่</w:t>
      </w:r>
      <w:r w:rsidR="000467F0" w:rsidRPr="007A7406">
        <w:rPr>
          <w:rFonts w:ascii="Cordia New" w:hAnsi="Cordia New" w:cs="Cordia New"/>
          <w:b/>
          <w:bCs/>
          <w:i/>
          <w:iCs/>
          <w:sz w:val="28"/>
          <w:szCs w:val="28"/>
          <w:cs/>
        </w:rPr>
        <w:t>ใช้ในการดำเนินงานและ</w:t>
      </w:r>
      <w:r w:rsidR="00D52520" w:rsidRPr="007A7406">
        <w:rPr>
          <w:rFonts w:ascii="Cordia New" w:hAnsi="Cordia New" w:cs="Cordia New"/>
          <w:b/>
          <w:bCs/>
          <w:i/>
          <w:iCs/>
          <w:sz w:val="28"/>
          <w:szCs w:val="28"/>
          <w:cs/>
        </w:rPr>
        <w:t xml:space="preserve">นำเสนองบการเงิน  </w:t>
      </w:r>
    </w:p>
    <w:p w14:paraId="43612EEA" w14:textId="77777777" w:rsidR="00D52520" w:rsidRPr="007A7406" w:rsidRDefault="00D52520"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02519C5B" w14:textId="0CE0EB15" w:rsidR="00141DD4" w:rsidRPr="007A7406" w:rsidRDefault="00D52520" w:rsidP="0063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r w:rsidRPr="007A7406">
        <w:rPr>
          <w:rFonts w:ascii="Cordia New" w:hAnsi="Cordia New" w:cs="Cordia New"/>
          <w:spacing w:val="-8"/>
          <w:sz w:val="28"/>
          <w:szCs w:val="28"/>
          <w:cs/>
        </w:rPr>
        <w:t>ง</w:t>
      </w:r>
      <w:r w:rsidRPr="007A7406">
        <w:rPr>
          <w:rFonts w:ascii="Cordia New" w:hAnsi="Cordia New" w:cs="Cordia New"/>
          <w:sz w:val="28"/>
          <w:szCs w:val="28"/>
          <w:cs/>
        </w:rPr>
        <w:t>บการเงินนี้</w:t>
      </w:r>
      <w:r w:rsidR="00E006F5" w:rsidRPr="007A7406">
        <w:rPr>
          <w:rFonts w:ascii="Cordia New" w:hAnsi="Cordia New" w:cs="Cordia New" w:hint="cs"/>
          <w:sz w:val="28"/>
          <w:szCs w:val="28"/>
          <w:cs/>
        </w:rPr>
        <w:t>นำเสนอ</w:t>
      </w:r>
      <w:r w:rsidRPr="007A7406">
        <w:rPr>
          <w:rFonts w:ascii="Cordia New" w:hAnsi="Cordia New" w:cs="Cordia New"/>
          <w:sz w:val="28"/>
          <w:szCs w:val="28"/>
          <w:cs/>
        </w:rPr>
        <w:t>เป็นเงินบาท</w:t>
      </w:r>
      <w:r w:rsidR="000467F0" w:rsidRPr="007A7406">
        <w:rPr>
          <w:rFonts w:ascii="Cordia New" w:hAnsi="Cordia New" w:cs="Cordia New"/>
          <w:sz w:val="28"/>
          <w:szCs w:val="28"/>
          <w:cs/>
        </w:rPr>
        <w:t xml:space="preserve"> ซึ่งเป็นสกุลเงินที่ใช้ในการดำเนินงานของ</w:t>
      </w:r>
      <w:r w:rsidR="00A1091B" w:rsidRPr="007A7406">
        <w:rPr>
          <w:rFonts w:ascii="Cordia New" w:hAnsi="Cordia New" w:cs="Cordia New" w:hint="cs"/>
          <w:sz w:val="28"/>
          <w:szCs w:val="28"/>
          <w:cs/>
        </w:rPr>
        <w:t>กลุ่ม</w:t>
      </w:r>
      <w:r w:rsidR="000467F0" w:rsidRPr="007A7406">
        <w:rPr>
          <w:rFonts w:ascii="Cordia New" w:hAnsi="Cordia New" w:cs="Cordia New"/>
          <w:sz w:val="28"/>
          <w:szCs w:val="28"/>
          <w:cs/>
        </w:rPr>
        <w:t>บริษัท</w:t>
      </w:r>
      <w:r w:rsidRPr="007A7406">
        <w:rPr>
          <w:rFonts w:ascii="Cordia New" w:hAnsi="Cordia New" w:cs="Cordia New"/>
          <w:sz w:val="28"/>
          <w:szCs w:val="28"/>
          <w:cs/>
        </w:rPr>
        <w:t xml:space="preserve"> </w:t>
      </w:r>
    </w:p>
    <w:p w14:paraId="0FE7FE44" w14:textId="77777777" w:rsidR="00141DD4" w:rsidRPr="007A7406" w:rsidRDefault="00141DD4" w:rsidP="0063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p>
    <w:p w14:paraId="52123AD1" w14:textId="77777777" w:rsidR="0069475E" w:rsidRPr="007A7406" w:rsidRDefault="00D52520" w:rsidP="0063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pacing w:val="-8"/>
          <w:sz w:val="28"/>
          <w:szCs w:val="28"/>
        </w:rPr>
      </w:pPr>
      <w:r w:rsidRPr="007A7406">
        <w:rPr>
          <w:rFonts w:ascii="Cordia New" w:hAnsi="Cordia New" w:cs="Cordia New"/>
          <w:sz w:val="28"/>
          <w:szCs w:val="28"/>
          <w:cs/>
        </w:rPr>
        <w:t>ข้อมูลทางการเงินทั้งหมดมีการปัดเศษในหมายเหตุประกอบง</w:t>
      </w:r>
      <w:r w:rsidR="00B93E8A" w:rsidRPr="007A7406">
        <w:rPr>
          <w:rFonts w:ascii="Cordia New" w:hAnsi="Cordia New" w:cs="Cordia New"/>
          <w:sz w:val="28"/>
          <w:szCs w:val="28"/>
          <w:cs/>
        </w:rPr>
        <w:t>บการเงินเพื่อให้แสดงเป็นหลักพัน</w:t>
      </w:r>
      <w:r w:rsidRPr="007A7406">
        <w:rPr>
          <w:rFonts w:ascii="Cordia New" w:hAnsi="Cordia New" w:cs="Cordia New"/>
          <w:sz w:val="28"/>
          <w:szCs w:val="28"/>
          <w:cs/>
        </w:rPr>
        <w:t xml:space="preserve">บาท </w:t>
      </w:r>
      <w:r w:rsidR="00D9193A" w:rsidRPr="007A7406">
        <w:rPr>
          <w:rFonts w:ascii="Cordia New" w:hAnsi="Cordia New" w:cs="Cordia New"/>
          <w:sz w:val="28"/>
          <w:szCs w:val="28"/>
          <w:cs/>
        </w:rPr>
        <w:t>ยกเว้นที่ระบุไว้</w:t>
      </w:r>
      <w:r w:rsidR="004E60CB" w:rsidRPr="007A7406">
        <w:rPr>
          <w:rFonts w:ascii="Cordia New" w:hAnsi="Cordia New" w:cs="Cordia New"/>
          <w:sz w:val="28"/>
          <w:szCs w:val="28"/>
        </w:rPr>
        <w:br/>
      </w:r>
      <w:r w:rsidR="00D9193A" w:rsidRPr="007A7406">
        <w:rPr>
          <w:rFonts w:ascii="Cordia New" w:hAnsi="Cordia New" w:cs="Cordia New"/>
          <w:sz w:val="28"/>
          <w:szCs w:val="28"/>
          <w:cs/>
        </w:rPr>
        <w:t>เป็นอย่างอื่น</w:t>
      </w:r>
    </w:p>
    <w:p w14:paraId="206732AD" w14:textId="77777777" w:rsidR="00A63409" w:rsidRPr="007A7406" w:rsidRDefault="00A63409" w:rsidP="0069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b/>
          <w:bCs/>
          <w:i/>
          <w:iCs/>
          <w:sz w:val="28"/>
          <w:szCs w:val="28"/>
          <w:cs/>
        </w:rPr>
      </w:pPr>
    </w:p>
    <w:p w14:paraId="320FED04" w14:textId="77777777" w:rsidR="00D52520" w:rsidRPr="007A7406" w:rsidRDefault="00630460" w:rsidP="00FD34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Cordia New" w:hAnsi="Cordia New" w:cs="Cordia New"/>
          <w:b/>
          <w:bCs/>
          <w:i/>
          <w:iCs/>
          <w:sz w:val="28"/>
          <w:szCs w:val="28"/>
        </w:rPr>
      </w:pPr>
      <w:r w:rsidRPr="007A7406">
        <w:rPr>
          <w:rFonts w:ascii="Cordia New" w:hAnsi="Cordia New" w:cs="Cordia New"/>
          <w:b/>
          <w:bCs/>
          <w:i/>
          <w:iCs/>
          <w:sz w:val="28"/>
          <w:szCs w:val="28"/>
        </w:rPr>
        <w:t>2.</w:t>
      </w:r>
      <w:r w:rsidR="00B7788A" w:rsidRPr="007A7406">
        <w:rPr>
          <w:rFonts w:ascii="Cordia New" w:hAnsi="Cordia New" w:cs="Cordia New"/>
          <w:b/>
          <w:bCs/>
          <w:i/>
          <w:iCs/>
          <w:sz w:val="28"/>
          <w:szCs w:val="28"/>
        </w:rPr>
        <w:t>4</w:t>
      </w:r>
      <w:r w:rsidR="009A7DF9" w:rsidRPr="007A7406">
        <w:rPr>
          <w:rFonts w:ascii="Cordia New" w:hAnsi="Cordia New" w:cs="Cordia New"/>
          <w:b/>
          <w:bCs/>
          <w:i/>
          <w:iCs/>
          <w:sz w:val="28"/>
          <w:szCs w:val="28"/>
          <w:cs/>
        </w:rPr>
        <w:tab/>
      </w:r>
      <w:r w:rsidR="00D52520" w:rsidRPr="007A7406">
        <w:rPr>
          <w:rFonts w:ascii="Cordia New" w:hAnsi="Cordia New" w:cs="Cordia New"/>
          <w:b/>
          <w:bCs/>
          <w:i/>
          <w:iCs/>
          <w:sz w:val="28"/>
          <w:szCs w:val="28"/>
          <w:cs/>
        </w:rPr>
        <w:t>การ</w:t>
      </w:r>
      <w:r w:rsidR="00995A84" w:rsidRPr="007A7406">
        <w:rPr>
          <w:rFonts w:ascii="Cordia New" w:hAnsi="Cordia New" w:cs="Cordia New"/>
          <w:b/>
          <w:bCs/>
          <w:i/>
          <w:iCs/>
          <w:sz w:val="28"/>
          <w:szCs w:val="28"/>
          <w:cs/>
        </w:rPr>
        <w:t>ใช้วิจารณญาณและการประมาณการ</w:t>
      </w:r>
    </w:p>
    <w:p w14:paraId="280487F3" w14:textId="77777777" w:rsidR="00D52520" w:rsidRPr="007A7406" w:rsidRDefault="00D52520"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8"/>
          <w:szCs w:val="28"/>
        </w:rPr>
      </w:pPr>
    </w:p>
    <w:p w14:paraId="50E0326B" w14:textId="2806FAD7" w:rsidR="00D52520" w:rsidRPr="007A7406" w:rsidRDefault="00D52520"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8"/>
          <w:szCs w:val="28"/>
        </w:rPr>
      </w:pPr>
      <w:r w:rsidRPr="007A7406">
        <w:rPr>
          <w:rFonts w:ascii="Cordia New" w:hAnsi="Cordia New" w:cs="Cordia New"/>
          <w:sz w:val="28"/>
          <w:szCs w:val="28"/>
          <w:cs/>
        </w:rPr>
        <w:t>ในการจัดทำงบการเงิน</w:t>
      </w:r>
      <w:r w:rsidR="007A73E1" w:rsidRPr="007A7406">
        <w:rPr>
          <w:rFonts w:ascii="Cordia New" w:hAnsi="Cordia New" w:cs="Cordia New"/>
          <w:sz w:val="28"/>
          <w:szCs w:val="28"/>
          <w:cs/>
        </w:rPr>
        <w:t>ให้</w:t>
      </w:r>
      <w:r w:rsidRPr="007A7406">
        <w:rPr>
          <w:rFonts w:ascii="Cordia New" w:hAnsi="Cordia New" w:cs="Cordia New"/>
          <w:sz w:val="28"/>
          <w:szCs w:val="28"/>
          <w:cs/>
        </w:rPr>
        <w:t>เป็นไปตามมาตรฐานการรายงานทางการเงิน ผู้บริหารต้องใช้ว</w:t>
      </w:r>
      <w:r w:rsidR="00C81A74" w:rsidRPr="007A7406">
        <w:rPr>
          <w:rFonts w:ascii="Cordia New" w:hAnsi="Cordia New" w:cs="Cordia New"/>
          <w:sz w:val="28"/>
          <w:szCs w:val="28"/>
          <w:cs/>
        </w:rPr>
        <w:t>ิจารณญาณ การประมาณและ</w:t>
      </w:r>
      <w:r w:rsidR="00BE4FA8" w:rsidRPr="007A7406">
        <w:rPr>
          <w:rFonts w:ascii="Cordia New" w:hAnsi="Cordia New" w:cs="Cordia New"/>
          <w:sz w:val="28"/>
          <w:szCs w:val="28"/>
        </w:rPr>
        <w:br/>
      </w:r>
      <w:r w:rsidR="00C81A74" w:rsidRPr="007A7406">
        <w:rPr>
          <w:rFonts w:ascii="Cordia New" w:hAnsi="Cordia New" w:cs="Cordia New"/>
          <w:sz w:val="28"/>
          <w:szCs w:val="28"/>
          <w:cs/>
        </w:rPr>
        <w:t>ข้อสมมติ</w:t>
      </w:r>
      <w:r w:rsidRPr="007A7406">
        <w:rPr>
          <w:rFonts w:ascii="Cordia New" w:hAnsi="Cordia New" w:cs="Cordia New"/>
          <w:sz w:val="28"/>
          <w:szCs w:val="28"/>
          <w:cs/>
        </w:rPr>
        <w:t>หลายประการ ซึ่งมีผลกระทบต่อการกำหนดนโยบายการบัญชี</w:t>
      </w:r>
      <w:r w:rsidR="00D82D55" w:rsidRPr="007A7406">
        <w:rPr>
          <w:rFonts w:ascii="Cordia New" w:hAnsi="Cordia New" w:cs="Cordia New" w:hint="cs"/>
          <w:sz w:val="28"/>
          <w:szCs w:val="28"/>
          <w:cs/>
        </w:rPr>
        <w:t>ของกลุ่มบริษัท</w:t>
      </w:r>
      <w:r w:rsidR="00C63661" w:rsidRPr="007A7406">
        <w:rPr>
          <w:rFonts w:ascii="Cordia New" w:hAnsi="Cordia New" w:cs="Cordia New" w:hint="cs"/>
          <w:sz w:val="28"/>
          <w:szCs w:val="28"/>
          <w:cs/>
        </w:rPr>
        <w:t xml:space="preserve"> </w:t>
      </w:r>
      <w:r w:rsidR="00D82D55" w:rsidRPr="007A7406">
        <w:rPr>
          <w:rFonts w:ascii="Cordia New" w:hAnsi="Cordia New" w:cs="Cordia New" w:hint="cs"/>
          <w:sz w:val="28"/>
          <w:szCs w:val="28"/>
          <w:cs/>
        </w:rPr>
        <w:t>ทั้งนี้</w:t>
      </w:r>
      <w:r w:rsidRPr="007A7406">
        <w:rPr>
          <w:rFonts w:ascii="Cordia New" w:hAnsi="Cordia New" w:cs="Cordia New"/>
          <w:sz w:val="28"/>
          <w:szCs w:val="28"/>
          <w:cs/>
        </w:rPr>
        <w:t xml:space="preserve"> ผลที่เกิดขึ้นจริงอาจแตกต่างจากที่ประมาณไว้</w:t>
      </w:r>
    </w:p>
    <w:p w14:paraId="43FB151A" w14:textId="77777777" w:rsidR="004B73CD" w:rsidRPr="007A7406" w:rsidRDefault="004B73CD"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cs/>
        </w:rPr>
      </w:pPr>
    </w:p>
    <w:p w14:paraId="1265654F" w14:textId="77777777" w:rsidR="005D4671" w:rsidRPr="007A7406" w:rsidRDefault="00C81A74"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ประมาณการและข้อสมมติ</w:t>
      </w:r>
      <w:r w:rsidR="0028033D" w:rsidRPr="007A7406">
        <w:rPr>
          <w:rFonts w:ascii="Cordia New" w:hAnsi="Cordia New" w:cs="Cordia New"/>
          <w:sz w:val="28"/>
          <w:szCs w:val="28"/>
          <w:cs/>
        </w:rPr>
        <w:t>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56EC3987" w14:textId="77777777" w:rsidR="00C747DC" w:rsidRPr="007A7406" w:rsidRDefault="00C747DC"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p>
    <w:p w14:paraId="68EBF42D" w14:textId="77777777" w:rsidR="00D52528" w:rsidRPr="007A7406" w:rsidRDefault="00D52528"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p>
    <w:p w14:paraId="7C7334B9" w14:textId="77777777" w:rsidR="00D52528" w:rsidRPr="007A7406" w:rsidRDefault="00D52528"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p>
    <w:p w14:paraId="14A2D1FB" w14:textId="77777777" w:rsidR="00D52528" w:rsidRPr="007A7406" w:rsidRDefault="00D52528"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p>
    <w:p w14:paraId="4BF1A83F" w14:textId="77777777" w:rsidR="00D52528" w:rsidRPr="007A7406" w:rsidRDefault="00D52528"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p>
    <w:p w14:paraId="23E59107" w14:textId="77777777" w:rsidR="00D52528" w:rsidRPr="007A7406" w:rsidRDefault="00D52528"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p>
    <w:p w14:paraId="56BAE940" w14:textId="77777777" w:rsidR="00D52528" w:rsidRPr="007A7406" w:rsidRDefault="00D52528"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p>
    <w:p w14:paraId="3F67C1DD" w14:textId="38F98047" w:rsidR="00995A84" w:rsidRPr="007A7406" w:rsidRDefault="00C81A74"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i/>
          <w:iCs/>
          <w:sz w:val="28"/>
          <w:szCs w:val="28"/>
          <w:cs/>
        </w:rPr>
        <w:lastRenderedPageBreak/>
        <w:t>ข้อสมมติ</w:t>
      </w:r>
      <w:r w:rsidR="00995A84" w:rsidRPr="007A7406">
        <w:rPr>
          <w:rFonts w:ascii="Cordia New" w:hAnsi="Cordia New" w:cs="Cordia New"/>
          <w:i/>
          <w:iCs/>
          <w:sz w:val="28"/>
          <w:szCs w:val="28"/>
          <w:cs/>
        </w:rPr>
        <w:t>และความไม่แน่นอนของการประมาณการ</w:t>
      </w:r>
    </w:p>
    <w:p w14:paraId="0A85229D" w14:textId="77777777" w:rsidR="0028033D" w:rsidRPr="007A7406" w:rsidRDefault="0028033D"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308DA705" w14:textId="77777777" w:rsidR="007E288F" w:rsidRPr="007A7406" w:rsidRDefault="007E288F"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w:t>
      </w:r>
    </w:p>
    <w:p w14:paraId="454D3751" w14:textId="77777777" w:rsidR="005D6D0C" w:rsidRPr="007A7406" w:rsidRDefault="005D6D0C" w:rsidP="00C4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jc w:val="thaiDistribute"/>
        <w:rPr>
          <w:rFonts w:ascii="Cordia New" w:hAnsi="Cordia New" w:cs="Cordia New"/>
          <w:sz w:val="28"/>
          <w:szCs w:val="28"/>
        </w:rPr>
      </w:pPr>
    </w:p>
    <w:tbl>
      <w:tblPr>
        <w:tblW w:w="9279" w:type="dxa"/>
        <w:tblInd w:w="540" w:type="dxa"/>
        <w:tblLook w:val="04A0" w:firstRow="1" w:lastRow="0" w:firstColumn="1" w:lastColumn="0" w:noHBand="0" w:noVBand="1"/>
      </w:tblPr>
      <w:tblGrid>
        <w:gridCol w:w="4050"/>
        <w:gridCol w:w="5229"/>
      </w:tblGrid>
      <w:tr w:rsidR="00732B48" w:rsidRPr="007A7406" w14:paraId="39BB0ECA" w14:textId="77777777" w:rsidTr="002F2975">
        <w:tc>
          <w:tcPr>
            <w:tcW w:w="4050" w:type="dxa"/>
          </w:tcPr>
          <w:p w14:paraId="3E5009B9" w14:textId="49CBA920" w:rsidR="00732B48" w:rsidRPr="007A7406" w:rsidRDefault="00732B48" w:rsidP="0043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76" w:hanging="207"/>
              <w:rPr>
                <w:rFonts w:ascii="Cordia New" w:hAnsi="Cordia New" w:cs="Cordia New"/>
                <w:sz w:val="28"/>
                <w:szCs w:val="28"/>
              </w:rPr>
            </w:pPr>
            <w:r w:rsidRPr="007A7406">
              <w:rPr>
                <w:rFonts w:ascii="Cordia New" w:hAnsi="Cordia New" w:cs="Cordia New"/>
                <w:sz w:val="28"/>
                <w:szCs w:val="28"/>
                <w:cs/>
              </w:rPr>
              <w:t xml:space="preserve">หมายเหตุประกอบงบการเงินข้อ </w:t>
            </w:r>
            <w:r w:rsidR="00BD66DF" w:rsidRPr="007A7406">
              <w:rPr>
                <w:rFonts w:ascii="Cordia New" w:hAnsi="Cordia New" w:cs="Cordia New"/>
                <w:sz w:val="28"/>
                <w:szCs w:val="28"/>
              </w:rPr>
              <w:t>1</w:t>
            </w:r>
            <w:r w:rsidR="00240268" w:rsidRPr="007A7406">
              <w:rPr>
                <w:rFonts w:ascii="Cordia New" w:hAnsi="Cordia New" w:cs="Cordia New"/>
                <w:sz w:val="28"/>
                <w:szCs w:val="28"/>
              </w:rPr>
              <w:t>7</w:t>
            </w:r>
            <w:r w:rsidR="00BD66DF" w:rsidRPr="007A7406">
              <w:rPr>
                <w:rFonts w:ascii="Cordia New" w:hAnsi="Cordia New" w:cs="Cordia New"/>
                <w:sz w:val="28"/>
                <w:szCs w:val="28"/>
              </w:rPr>
              <w:t xml:space="preserve">, </w:t>
            </w:r>
            <w:r w:rsidR="008B4D5C" w:rsidRPr="007A7406">
              <w:rPr>
                <w:rFonts w:ascii="Cordia New" w:hAnsi="Cordia New" w:cs="Cordia New"/>
                <w:sz w:val="28"/>
                <w:szCs w:val="28"/>
              </w:rPr>
              <w:t>1</w:t>
            </w:r>
            <w:r w:rsidR="00240268" w:rsidRPr="007A7406">
              <w:rPr>
                <w:rFonts w:ascii="Cordia New" w:hAnsi="Cordia New" w:cs="Cordia New"/>
                <w:sz w:val="28"/>
                <w:szCs w:val="28"/>
              </w:rPr>
              <w:t>8</w:t>
            </w:r>
            <w:r w:rsidR="003A435F" w:rsidRPr="007A7406">
              <w:rPr>
                <w:rFonts w:ascii="Cordia New" w:hAnsi="Cordia New" w:cs="Cordia New"/>
                <w:sz w:val="28"/>
                <w:szCs w:val="28"/>
              </w:rPr>
              <w:t xml:space="preserve">, </w:t>
            </w:r>
            <w:r w:rsidR="00240268" w:rsidRPr="007A7406">
              <w:rPr>
                <w:rFonts w:ascii="Cordia New" w:hAnsi="Cordia New" w:cs="Cordia New"/>
                <w:sz w:val="28"/>
                <w:szCs w:val="28"/>
              </w:rPr>
              <w:t>19</w:t>
            </w:r>
            <w:r w:rsidR="0032044A" w:rsidRPr="007A7406">
              <w:rPr>
                <w:rFonts w:ascii="Cordia New" w:hAnsi="Cordia New" w:cs="Cordia New" w:hint="cs"/>
                <w:sz w:val="28"/>
                <w:szCs w:val="28"/>
                <w:cs/>
              </w:rPr>
              <w:t xml:space="preserve"> และ</w:t>
            </w:r>
            <w:r w:rsidR="0032044A" w:rsidRPr="007A7406">
              <w:rPr>
                <w:rFonts w:ascii="Cordia New" w:hAnsi="Cordia New" w:cs="Cordia New"/>
                <w:sz w:val="28"/>
                <w:szCs w:val="28"/>
              </w:rPr>
              <w:t xml:space="preserve"> 2</w:t>
            </w:r>
            <w:r w:rsidR="00240268" w:rsidRPr="007A7406">
              <w:rPr>
                <w:rFonts w:ascii="Cordia New" w:hAnsi="Cordia New" w:cs="Cordia New"/>
                <w:sz w:val="28"/>
                <w:szCs w:val="28"/>
              </w:rPr>
              <w:t>1</w:t>
            </w:r>
          </w:p>
        </w:tc>
        <w:tc>
          <w:tcPr>
            <w:tcW w:w="5229" w:type="dxa"/>
          </w:tcPr>
          <w:p w14:paraId="1F91DC3F" w14:textId="77777777" w:rsidR="00732B48" w:rsidRPr="007A7406" w:rsidRDefault="00732B48" w:rsidP="0055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7A7406">
              <w:rPr>
                <w:rFonts w:ascii="Cordia New" w:hAnsi="Cordia New" w:cs="Cordia New"/>
                <w:sz w:val="28"/>
                <w:szCs w:val="28"/>
                <w:cs/>
              </w:rPr>
              <w:t>การ</w:t>
            </w:r>
            <w:r w:rsidR="005817F3" w:rsidRPr="007A7406">
              <w:rPr>
                <w:rFonts w:ascii="Cordia New" w:hAnsi="Cordia New" w:cs="Cordia New" w:hint="cs"/>
                <w:sz w:val="28"/>
                <w:szCs w:val="28"/>
                <w:cs/>
              </w:rPr>
              <w:t>ประมาณการอายุการให้ประโยชน์ของสินทรัพย์</w:t>
            </w:r>
          </w:p>
        </w:tc>
      </w:tr>
      <w:tr w:rsidR="00E55D72" w:rsidRPr="007A7406" w14:paraId="2F01A129" w14:textId="77777777" w:rsidTr="002F2975">
        <w:tc>
          <w:tcPr>
            <w:tcW w:w="4050" w:type="dxa"/>
          </w:tcPr>
          <w:p w14:paraId="5833342C" w14:textId="26F0A99E" w:rsidR="00E55D72" w:rsidRPr="007A7406" w:rsidRDefault="00E55D72" w:rsidP="003C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7A7406">
              <w:rPr>
                <w:rFonts w:ascii="Cordia New" w:hAnsi="Cordia New" w:cs="Cordia New"/>
                <w:sz w:val="28"/>
                <w:szCs w:val="28"/>
                <w:cs/>
              </w:rPr>
              <w:t xml:space="preserve">หมายเหตุประกอบงบการเงินข้อ </w:t>
            </w:r>
            <w:r w:rsidR="00E81468" w:rsidRPr="007A7406">
              <w:rPr>
                <w:rFonts w:ascii="Cordia New" w:hAnsi="Cordia New" w:cs="Cordia New"/>
                <w:sz w:val="28"/>
                <w:szCs w:val="28"/>
              </w:rPr>
              <w:t>8</w:t>
            </w:r>
            <w:r w:rsidR="0095644F" w:rsidRPr="007A7406">
              <w:rPr>
                <w:rFonts w:ascii="Cordia New" w:hAnsi="Cordia New" w:cs="Cordia New"/>
                <w:sz w:val="28"/>
                <w:szCs w:val="28"/>
              </w:rPr>
              <w:t xml:space="preserve"> </w:t>
            </w:r>
            <w:r w:rsidR="0095644F" w:rsidRPr="007A7406">
              <w:rPr>
                <w:rFonts w:ascii="Cordia New" w:hAnsi="Cordia New" w:cs="Cordia New" w:hint="cs"/>
                <w:sz w:val="28"/>
                <w:szCs w:val="28"/>
                <w:cs/>
              </w:rPr>
              <w:t xml:space="preserve">และ </w:t>
            </w:r>
            <w:r w:rsidR="00E81468" w:rsidRPr="007A7406">
              <w:rPr>
                <w:rFonts w:ascii="Cordia New" w:hAnsi="Cordia New" w:cs="Cordia New"/>
                <w:sz w:val="28"/>
                <w:szCs w:val="28"/>
              </w:rPr>
              <w:t>9</w:t>
            </w:r>
          </w:p>
        </w:tc>
        <w:tc>
          <w:tcPr>
            <w:tcW w:w="5229" w:type="dxa"/>
          </w:tcPr>
          <w:p w14:paraId="3F655F31" w14:textId="450585B8" w:rsidR="00E55D72" w:rsidRPr="007A7406" w:rsidRDefault="0063203C" w:rsidP="00793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7A7406">
              <w:rPr>
                <w:rFonts w:ascii="Cordia New" w:hAnsi="Cordia New" w:cs="Cordia New"/>
                <w:sz w:val="28"/>
                <w:szCs w:val="28"/>
                <w:cs/>
              </w:rPr>
              <w:t>การ</w:t>
            </w:r>
            <w:r w:rsidR="005449FC" w:rsidRPr="007A7406">
              <w:rPr>
                <w:rFonts w:ascii="Cordia New" w:hAnsi="Cordia New" w:cs="Cordia New" w:hint="cs"/>
                <w:sz w:val="28"/>
                <w:szCs w:val="28"/>
                <w:cs/>
              </w:rPr>
              <w:t>วัดมูลค่า</w:t>
            </w:r>
            <w:r w:rsidRPr="007A7406">
              <w:rPr>
                <w:rFonts w:ascii="Cordia New" w:hAnsi="Cordia New" w:cs="Cordia New"/>
                <w:sz w:val="28"/>
                <w:szCs w:val="28"/>
                <w:cs/>
              </w:rPr>
              <w:t>ค่าเผื่อ</w:t>
            </w:r>
            <w:r w:rsidR="0030270D" w:rsidRPr="007A7406">
              <w:rPr>
                <w:rFonts w:ascii="Cordia New" w:hAnsi="Cordia New" w:cs="Cordia New" w:hint="cs"/>
                <w:sz w:val="28"/>
                <w:szCs w:val="28"/>
                <w:cs/>
              </w:rPr>
              <w:t>ค่าเผื่อผลขาดทุน</w:t>
            </w:r>
            <w:r w:rsidR="00DC7CC9" w:rsidRPr="007A7406">
              <w:rPr>
                <w:rFonts w:ascii="Cordia New" w:hAnsi="Cordia New" w:cs="Cordia New" w:hint="cs"/>
                <w:sz w:val="28"/>
                <w:szCs w:val="28"/>
                <w:cs/>
              </w:rPr>
              <w:t>ด้านเครดิตที่คาดว่าจะเกิดขึ้น</w:t>
            </w:r>
            <w:r w:rsidR="0030270D" w:rsidRPr="007A7406">
              <w:rPr>
                <w:rFonts w:ascii="Cordia New" w:hAnsi="Cordia New" w:cs="Cordia New" w:hint="cs"/>
                <w:sz w:val="28"/>
                <w:szCs w:val="28"/>
                <w:cs/>
              </w:rPr>
              <w:t>ของลูกหนี้</w:t>
            </w:r>
          </w:p>
        </w:tc>
      </w:tr>
      <w:tr w:rsidR="006B05C3" w:rsidRPr="007A7406" w14:paraId="50006E29" w14:textId="77777777" w:rsidTr="002F2975">
        <w:tc>
          <w:tcPr>
            <w:tcW w:w="4050" w:type="dxa"/>
          </w:tcPr>
          <w:p w14:paraId="6C906ADF" w14:textId="35C08424" w:rsidR="006B05C3" w:rsidRPr="007A7406" w:rsidRDefault="006B05C3" w:rsidP="00C8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rPr>
            </w:pPr>
            <w:r w:rsidRPr="007A7406">
              <w:rPr>
                <w:rFonts w:ascii="Cordia New" w:hAnsi="Cordia New" w:cs="Cordia New"/>
                <w:sz w:val="28"/>
                <w:szCs w:val="28"/>
                <w:cs/>
              </w:rPr>
              <w:t xml:space="preserve">หมายเหตุประกอบงบการเงินข้อ </w:t>
            </w:r>
            <w:r w:rsidRPr="007A7406">
              <w:rPr>
                <w:rFonts w:ascii="Cordia New" w:hAnsi="Cordia New" w:cs="Cordia New"/>
                <w:sz w:val="28"/>
                <w:szCs w:val="28"/>
              </w:rPr>
              <w:t>1</w:t>
            </w:r>
            <w:r w:rsidR="00E81468" w:rsidRPr="007A7406">
              <w:rPr>
                <w:rFonts w:ascii="Cordia New" w:hAnsi="Cordia New" w:cs="Cordia New"/>
                <w:sz w:val="28"/>
                <w:szCs w:val="28"/>
              </w:rPr>
              <w:t>0</w:t>
            </w:r>
          </w:p>
        </w:tc>
        <w:tc>
          <w:tcPr>
            <w:tcW w:w="5229" w:type="dxa"/>
          </w:tcPr>
          <w:p w14:paraId="7B60EA10" w14:textId="77777777" w:rsidR="006B05C3" w:rsidRPr="007A7406" w:rsidRDefault="006B05C3" w:rsidP="00C8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7A7406">
              <w:rPr>
                <w:rFonts w:ascii="Cordia New" w:hAnsi="Cordia New" w:cs="Cordia New"/>
                <w:sz w:val="28"/>
                <w:szCs w:val="28"/>
                <w:cs/>
              </w:rPr>
              <w:t>การตั้งสำรองมูลค่าสินค้าลดลงให้เป็นมูลค่าสุทธิที่คาดว่าจะได้รับ</w:t>
            </w:r>
          </w:p>
        </w:tc>
      </w:tr>
      <w:tr w:rsidR="0063203C" w:rsidRPr="007A7406" w14:paraId="2DC6AA1A" w14:textId="77777777" w:rsidTr="002F2975">
        <w:tc>
          <w:tcPr>
            <w:tcW w:w="4050" w:type="dxa"/>
          </w:tcPr>
          <w:p w14:paraId="1FD42280" w14:textId="03F9CE6F" w:rsidR="0063203C" w:rsidRPr="007A7406" w:rsidRDefault="0063203C" w:rsidP="0032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8" w:hanging="180"/>
              <w:rPr>
                <w:rFonts w:ascii="Cordia New" w:hAnsi="Cordia New" w:cs="Cordia New"/>
                <w:sz w:val="28"/>
                <w:szCs w:val="28"/>
              </w:rPr>
            </w:pPr>
            <w:r w:rsidRPr="007A7406">
              <w:rPr>
                <w:rFonts w:ascii="Cordia New" w:hAnsi="Cordia New" w:cs="Cordia New"/>
                <w:sz w:val="28"/>
                <w:szCs w:val="28"/>
                <w:cs/>
              </w:rPr>
              <w:t xml:space="preserve">หมายเหตุประกอบงบการเงินข้อ </w:t>
            </w:r>
            <w:r w:rsidR="00646870" w:rsidRPr="007A7406">
              <w:rPr>
                <w:rFonts w:ascii="Cordia New" w:hAnsi="Cordia New" w:cs="Cordia New"/>
                <w:sz w:val="28"/>
                <w:szCs w:val="28"/>
              </w:rPr>
              <w:t>1</w:t>
            </w:r>
            <w:r w:rsidR="00240268" w:rsidRPr="007A7406">
              <w:rPr>
                <w:rFonts w:ascii="Cordia New" w:hAnsi="Cordia New" w:cs="Cordia New"/>
                <w:sz w:val="28"/>
                <w:szCs w:val="28"/>
              </w:rPr>
              <w:t>3</w:t>
            </w:r>
            <w:r w:rsidR="00646870" w:rsidRPr="007A7406">
              <w:rPr>
                <w:rFonts w:ascii="Cordia New" w:hAnsi="Cordia New" w:cs="Cordia New"/>
                <w:sz w:val="28"/>
                <w:szCs w:val="28"/>
              </w:rPr>
              <w:t>,</w:t>
            </w:r>
            <w:r w:rsidR="0032044A" w:rsidRPr="007A7406">
              <w:rPr>
                <w:rFonts w:ascii="Cordia New" w:hAnsi="Cordia New" w:cs="Cordia New" w:hint="cs"/>
                <w:sz w:val="28"/>
                <w:szCs w:val="28"/>
                <w:cs/>
              </w:rPr>
              <w:t xml:space="preserve"> </w:t>
            </w:r>
            <w:r w:rsidR="00646870" w:rsidRPr="007A7406">
              <w:rPr>
                <w:rFonts w:ascii="Cordia New" w:hAnsi="Cordia New" w:cs="Cordia New"/>
                <w:sz w:val="28"/>
                <w:szCs w:val="28"/>
              </w:rPr>
              <w:t>1</w:t>
            </w:r>
            <w:r w:rsidR="00240268" w:rsidRPr="007A7406">
              <w:rPr>
                <w:rFonts w:ascii="Cordia New" w:hAnsi="Cordia New" w:cs="Cordia New"/>
                <w:sz w:val="28"/>
                <w:szCs w:val="28"/>
              </w:rPr>
              <w:t>4</w:t>
            </w:r>
            <w:r w:rsidR="004D0EDA" w:rsidRPr="007A7406">
              <w:rPr>
                <w:rFonts w:ascii="Cordia New" w:hAnsi="Cordia New" w:cs="Cordia New"/>
                <w:sz w:val="28"/>
                <w:szCs w:val="28"/>
              </w:rPr>
              <w:t xml:space="preserve"> </w:t>
            </w:r>
            <w:r w:rsidR="004D0EDA" w:rsidRPr="007A7406">
              <w:rPr>
                <w:rFonts w:ascii="Cordia New" w:hAnsi="Cordia New" w:cs="Cordia New" w:hint="cs"/>
                <w:sz w:val="28"/>
                <w:szCs w:val="28"/>
                <w:cs/>
              </w:rPr>
              <w:t>และ</w:t>
            </w:r>
            <w:r w:rsidR="0032044A" w:rsidRPr="007A7406">
              <w:rPr>
                <w:rFonts w:ascii="Cordia New" w:hAnsi="Cordia New" w:cs="Cordia New"/>
                <w:sz w:val="28"/>
                <w:szCs w:val="28"/>
              </w:rPr>
              <w:t xml:space="preserve"> 1</w:t>
            </w:r>
            <w:r w:rsidR="00240268" w:rsidRPr="007A7406">
              <w:rPr>
                <w:rFonts w:ascii="Cordia New" w:hAnsi="Cordia New" w:cs="Cordia New"/>
                <w:sz w:val="28"/>
                <w:szCs w:val="28"/>
              </w:rPr>
              <w:t>6</w:t>
            </w:r>
          </w:p>
        </w:tc>
        <w:tc>
          <w:tcPr>
            <w:tcW w:w="5229" w:type="dxa"/>
          </w:tcPr>
          <w:p w14:paraId="283C5647" w14:textId="77777777" w:rsidR="0063203C" w:rsidRPr="007A7406" w:rsidRDefault="0063203C" w:rsidP="00632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7A7406">
              <w:rPr>
                <w:rFonts w:ascii="Cordia New" w:hAnsi="Cordia New" w:cs="Cordia New"/>
                <w:sz w:val="28"/>
                <w:szCs w:val="28"/>
                <w:cs/>
              </w:rPr>
              <w:t>การ</w:t>
            </w:r>
            <w:r w:rsidR="009C7200" w:rsidRPr="007A7406">
              <w:rPr>
                <w:rFonts w:ascii="Cordia New" w:hAnsi="Cordia New" w:cs="Cordia New" w:hint="cs"/>
                <w:sz w:val="28"/>
                <w:szCs w:val="28"/>
                <w:cs/>
              </w:rPr>
              <w:t>วัดมูลค่า</w:t>
            </w:r>
            <w:r w:rsidR="00BB5A0E" w:rsidRPr="007A7406">
              <w:rPr>
                <w:rFonts w:ascii="Cordia New" w:hAnsi="Cordia New" w:cs="Cordia New" w:hint="cs"/>
                <w:sz w:val="28"/>
                <w:szCs w:val="28"/>
                <w:cs/>
              </w:rPr>
              <w:t>เงินลงทุน</w:t>
            </w:r>
            <w:r w:rsidR="00D177C0" w:rsidRPr="007A7406">
              <w:rPr>
                <w:rFonts w:ascii="Cordia New" w:hAnsi="Cordia New" w:cs="Cordia New" w:hint="cs"/>
                <w:sz w:val="28"/>
                <w:szCs w:val="28"/>
                <w:cs/>
              </w:rPr>
              <w:t>เพื่อปรับปรุงผลขาดทุนจากการด้อยค่า</w:t>
            </w:r>
          </w:p>
        </w:tc>
      </w:tr>
      <w:tr w:rsidR="0095644F" w:rsidRPr="007A7406" w14:paraId="386A2651" w14:textId="77777777" w:rsidTr="002F2975">
        <w:tc>
          <w:tcPr>
            <w:tcW w:w="4050" w:type="dxa"/>
          </w:tcPr>
          <w:p w14:paraId="397865C9" w14:textId="0F5C359F" w:rsidR="0095644F" w:rsidRPr="007A7406" w:rsidRDefault="0095644F" w:rsidP="00DB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rPr>
            </w:pPr>
            <w:r w:rsidRPr="007A7406">
              <w:rPr>
                <w:rFonts w:ascii="Cordia New" w:hAnsi="Cordia New" w:cs="Cordia New"/>
                <w:sz w:val="28"/>
                <w:szCs w:val="28"/>
                <w:cs/>
              </w:rPr>
              <w:t xml:space="preserve">หมายเหตุประกอบงบการเงินข้อ </w:t>
            </w:r>
            <w:r w:rsidR="008B4D5C" w:rsidRPr="007A7406">
              <w:rPr>
                <w:rFonts w:ascii="Cordia New" w:hAnsi="Cordia New" w:cs="Cordia New"/>
                <w:sz w:val="28"/>
                <w:szCs w:val="28"/>
              </w:rPr>
              <w:t>2</w:t>
            </w:r>
            <w:r w:rsidR="00240268" w:rsidRPr="007A7406">
              <w:rPr>
                <w:rFonts w:ascii="Cordia New" w:hAnsi="Cordia New" w:cs="Cordia New"/>
                <w:sz w:val="28"/>
                <w:szCs w:val="28"/>
              </w:rPr>
              <w:t>0</w:t>
            </w:r>
          </w:p>
        </w:tc>
        <w:tc>
          <w:tcPr>
            <w:tcW w:w="5229" w:type="dxa"/>
          </w:tcPr>
          <w:p w14:paraId="5AE5AEA7" w14:textId="77777777" w:rsidR="0095644F" w:rsidRPr="007A7406" w:rsidRDefault="0095644F" w:rsidP="00DB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rPr>
            </w:pPr>
            <w:r w:rsidRPr="007A7406">
              <w:rPr>
                <w:rFonts w:ascii="Cordia New" w:hAnsi="Cordia New" w:cs="Cordia New"/>
                <w:sz w:val="28"/>
                <w:szCs w:val="28"/>
                <w:cs/>
              </w:rPr>
              <w:t>การทดสอบการด้อยค่าของค่าความนิยมเกี่ยวกับการใช้ข้อสมมติ</w:t>
            </w:r>
            <w:r w:rsidR="00BE0004" w:rsidRPr="007A7406">
              <w:rPr>
                <w:rFonts w:ascii="Cordia New" w:hAnsi="Cordia New" w:cs="Cordia New"/>
                <w:sz w:val="28"/>
                <w:szCs w:val="28"/>
              </w:rPr>
              <w:br/>
            </w:r>
            <w:r w:rsidRPr="007A7406">
              <w:rPr>
                <w:rFonts w:ascii="Cordia New" w:hAnsi="Cordia New" w:cs="Cordia New"/>
                <w:sz w:val="28"/>
                <w:szCs w:val="28"/>
                <w:cs/>
              </w:rPr>
              <w:t>ที่สำคัญในการประมาณมูลค่าที่คาดว่าจะได้รับคืน</w:t>
            </w:r>
          </w:p>
        </w:tc>
      </w:tr>
      <w:tr w:rsidR="00D348C4" w:rsidRPr="007A7406" w14:paraId="2EE156ED" w14:textId="77777777" w:rsidTr="002F2975">
        <w:tc>
          <w:tcPr>
            <w:tcW w:w="4050" w:type="dxa"/>
          </w:tcPr>
          <w:p w14:paraId="5B4CCF9C" w14:textId="0F958D3A" w:rsidR="00D348C4" w:rsidRPr="007A7406" w:rsidRDefault="00D348C4" w:rsidP="00D3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7A7406">
              <w:rPr>
                <w:rFonts w:ascii="Cordia New" w:hAnsi="Cordia New" w:cs="Cordia New"/>
                <w:sz w:val="28"/>
                <w:szCs w:val="28"/>
                <w:cs/>
              </w:rPr>
              <w:t xml:space="preserve">หมายเหตุประกอบงบการเงินข้อ </w:t>
            </w:r>
            <w:r w:rsidRPr="007A7406">
              <w:rPr>
                <w:rFonts w:ascii="Cordia New" w:hAnsi="Cordia New" w:cs="Cordia New"/>
                <w:sz w:val="28"/>
                <w:szCs w:val="28"/>
              </w:rPr>
              <w:t>2</w:t>
            </w:r>
            <w:r w:rsidR="00240268" w:rsidRPr="007A7406">
              <w:rPr>
                <w:rFonts w:ascii="Cordia New" w:hAnsi="Cordia New" w:cs="Cordia New"/>
                <w:sz w:val="28"/>
                <w:szCs w:val="28"/>
              </w:rPr>
              <w:t>7</w:t>
            </w:r>
          </w:p>
        </w:tc>
        <w:tc>
          <w:tcPr>
            <w:tcW w:w="5229" w:type="dxa"/>
          </w:tcPr>
          <w:p w14:paraId="2CC579E0" w14:textId="77777777" w:rsidR="00D348C4" w:rsidRPr="007A7406" w:rsidRDefault="00D348C4" w:rsidP="00D3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rPr>
            </w:pPr>
            <w:r w:rsidRPr="007A7406">
              <w:rPr>
                <w:rFonts w:ascii="Cordia New" w:hAnsi="Cordia New" w:cs="Cordia New"/>
                <w:sz w:val="28"/>
                <w:szCs w:val="28"/>
                <w:cs/>
              </w:rPr>
              <w:t>การวัดมูลค่าภาระผูกพันของโครงการผลประโยชน์ที่กำหนดไว้ เกี่ยวกับข้อสมมติหลักในการประมาณการตามหลักคณิตศาสตร์ประกันภัย</w:t>
            </w:r>
          </w:p>
        </w:tc>
      </w:tr>
      <w:tr w:rsidR="00D348C4" w:rsidRPr="007A7406" w14:paraId="7D609A15" w14:textId="77777777" w:rsidTr="002F2975">
        <w:tc>
          <w:tcPr>
            <w:tcW w:w="4050" w:type="dxa"/>
          </w:tcPr>
          <w:p w14:paraId="7B07AACA" w14:textId="75F384A9" w:rsidR="00D348C4" w:rsidRPr="007A7406" w:rsidRDefault="00D348C4" w:rsidP="00D3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7A7406">
              <w:rPr>
                <w:rFonts w:ascii="Cordia New" w:hAnsi="Cordia New" w:cs="Cordia New"/>
                <w:sz w:val="28"/>
                <w:szCs w:val="28"/>
                <w:cs/>
              </w:rPr>
              <w:t xml:space="preserve">หมายเหตุประกอบงบการเงินข้อ </w:t>
            </w:r>
            <w:r w:rsidR="00AF121F" w:rsidRPr="007A7406">
              <w:rPr>
                <w:rFonts w:ascii="Cordia New" w:hAnsi="Cordia New" w:cs="Cordia New"/>
                <w:sz w:val="28"/>
                <w:szCs w:val="28"/>
              </w:rPr>
              <w:t>3</w:t>
            </w:r>
            <w:r w:rsidR="00240268" w:rsidRPr="007A7406">
              <w:rPr>
                <w:rFonts w:ascii="Cordia New" w:hAnsi="Cordia New" w:cs="Cordia New"/>
                <w:sz w:val="28"/>
                <w:szCs w:val="28"/>
              </w:rPr>
              <w:t>8</w:t>
            </w:r>
          </w:p>
        </w:tc>
        <w:tc>
          <w:tcPr>
            <w:tcW w:w="5229" w:type="dxa"/>
          </w:tcPr>
          <w:p w14:paraId="703005EF" w14:textId="6CB59F08" w:rsidR="00D348C4" w:rsidRPr="007A7406" w:rsidRDefault="00D348C4" w:rsidP="00D3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7A7406">
              <w:rPr>
                <w:rFonts w:ascii="Cordia New" w:hAnsi="Cordia New" w:cs="Cordia New" w:hint="cs"/>
                <w:sz w:val="28"/>
                <w:szCs w:val="28"/>
                <w:cs/>
              </w:rPr>
              <w:t>การรับรู้รายการและการวัดมูลค่าประมาณการหนี้สิน</w:t>
            </w:r>
            <w:r w:rsidRPr="007A7406">
              <w:rPr>
                <w:rFonts w:ascii="Cordia New" w:hAnsi="Cordia New" w:cs="Cordia New"/>
                <w:sz w:val="28"/>
                <w:szCs w:val="28"/>
                <w:cs/>
              </w:rPr>
              <w:t xml:space="preserve"> </w:t>
            </w:r>
            <w:r w:rsidRPr="007A7406">
              <w:rPr>
                <w:rFonts w:ascii="Cordia New" w:hAnsi="Cordia New" w:cs="Cordia New" w:hint="cs"/>
                <w:sz w:val="28"/>
                <w:szCs w:val="28"/>
                <w:cs/>
              </w:rPr>
              <w:t>และหนี้สินที่อาจเกิดขึ้น</w:t>
            </w:r>
            <w:r w:rsidRPr="007A7406">
              <w:rPr>
                <w:rFonts w:ascii="Cordia New" w:hAnsi="Cordia New" w:cs="Cordia New"/>
                <w:sz w:val="28"/>
                <w:szCs w:val="28"/>
                <w:cs/>
              </w:rPr>
              <w:t xml:space="preserve"> </w:t>
            </w:r>
            <w:r w:rsidRPr="007A7406">
              <w:rPr>
                <w:rFonts w:ascii="Cordia New" w:hAnsi="Cordia New" w:cs="Cordia New" w:hint="cs"/>
                <w:sz w:val="28"/>
                <w:szCs w:val="28"/>
                <w:cs/>
              </w:rPr>
              <w:t>เกี่ยวกับ</w:t>
            </w:r>
            <w:r w:rsidRPr="007A7406">
              <w:rPr>
                <w:rFonts w:ascii="Cordia New" w:hAnsi="Cordia New" w:cs="Cordia New"/>
                <w:sz w:val="28"/>
                <w:szCs w:val="28"/>
                <w:cs/>
              </w:rPr>
              <w:t xml:space="preserve"> </w:t>
            </w:r>
            <w:r w:rsidRPr="007A7406">
              <w:rPr>
                <w:rFonts w:ascii="Cordia New" w:hAnsi="Cordia New" w:cs="Cordia New" w:hint="cs"/>
                <w:sz w:val="28"/>
                <w:szCs w:val="28"/>
                <w:cs/>
              </w:rPr>
              <w:t>ข้อสมมติสำคัญของความเป็นไปได้ที่จะสูญเสียทรัพยากรและความน่าจะเป็นของมูลค่าความเสียหาย</w:t>
            </w:r>
            <w:r w:rsidRPr="007A7406">
              <w:rPr>
                <w:rFonts w:ascii="Cordia New" w:hAnsi="Cordia New" w:cs="Cordia New"/>
                <w:sz w:val="28"/>
                <w:szCs w:val="28"/>
                <w:cs/>
              </w:rPr>
              <w:t xml:space="preserve"> </w:t>
            </w:r>
          </w:p>
        </w:tc>
      </w:tr>
      <w:tr w:rsidR="003F5C42" w:rsidRPr="007A7406" w14:paraId="1442C2A9" w14:textId="77777777" w:rsidTr="002F2975">
        <w:tc>
          <w:tcPr>
            <w:tcW w:w="4050" w:type="dxa"/>
          </w:tcPr>
          <w:p w14:paraId="616CC862" w14:textId="77777777" w:rsidR="003F5C42" w:rsidRPr="007A7406" w:rsidRDefault="003F5C42" w:rsidP="00D3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p>
        </w:tc>
        <w:tc>
          <w:tcPr>
            <w:tcW w:w="5229" w:type="dxa"/>
          </w:tcPr>
          <w:p w14:paraId="25504A65" w14:textId="77777777" w:rsidR="003F5C42" w:rsidRPr="007A7406" w:rsidRDefault="003F5C42" w:rsidP="00D3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p>
        </w:tc>
      </w:tr>
    </w:tbl>
    <w:p w14:paraId="7ABF689D" w14:textId="1215C8EB" w:rsidR="00CA5F12" w:rsidRPr="007A7406" w:rsidRDefault="00CA5F12"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7A7406">
        <w:rPr>
          <w:rFonts w:ascii="Cordia New" w:hAnsi="Cordia New" w:cs="Cordia New"/>
          <w:sz w:val="28"/>
          <w:szCs w:val="28"/>
          <w:u w:val="none"/>
          <w:cs/>
        </w:rPr>
        <w:t>การใช้เกณฑ์ในการดำเนินงานต่อเนื่อง</w:t>
      </w:r>
    </w:p>
    <w:p w14:paraId="1C1D3B89" w14:textId="77777777" w:rsidR="00B94562" w:rsidRPr="007A7406" w:rsidRDefault="00B94562" w:rsidP="00CA5F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0"/>
          <w:szCs w:val="20"/>
        </w:rPr>
      </w:pPr>
    </w:p>
    <w:p w14:paraId="5ABF65BD" w14:textId="67A9AEB2" w:rsidR="00A52CC0" w:rsidRPr="007A7406" w:rsidRDefault="008378D8" w:rsidP="007A1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eastAsia="Calibri" w:hAnsi="Cordia New" w:cs="Cordia New"/>
          <w:sz w:val="28"/>
          <w:szCs w:val="28"/>
        </w:rPr>
      </w:pPr>
      <w:r w:rsidRPr="007A7406">
        <w:rPr>
          <w:rFonts w:ascii="Cordia New" w:hAnsi="Cordia New" w:cs="Cordia New" w:hint="cs"/>
          <w:sz w:val="28"/>
          <w:szCs w:val="28"/>
          <w:cs/>
        </w:rPr>
        <w:t>สำหรับปีสิ้นสุดวันที่</w:t>
      </w:r>
      <w:r w:rsidRPr="007A7406">
        <w:rPr>
          <w:rFonts w:ascii="Cordia New" w:hAnsi="Cordia New" w:cs="Cordia New"/>
          <w:sz w:val="28"/>
          <w:szCs w:val="28"/>
        </w:rPr>
        <w:t xml:space="preserve"> 31 </w:t>
      </w:r>
      <w:r w:rsidRPr="007A7406">
        <w:rPr>
          <w:rFonts w:ascii="Cordia New" w:hAnsi="Cordia New" w:cs="Cordia New" w:hint="cs"/>
          <w:sz w:val="28"/>
          <w:szCs w:val="28"/>
          <w:cs/>
        </w:rPr>
        <w:t xml:space="preserve">ธันวาคม </w:t>
      </w:r>
      <w:r w:rsidR="003A31A4" w:rsidRPr="007A7406">
        <w:rPr>
          <w:rFonts w:ascii="Cordia New" w:hAnsi="Cordia New" w:cs="Cordia New"/>
          <w:sz w:val="28"/>
          <w:szCs w:val="28"/>
        </w:rPr>
        <w:t>2567</w:t>
      </w:r>
      <w:r w:rsidRPr="007A7406">
        <w:rPr>
          <w:rFonts w:ascii="Cordia New" w:hAnsi="Cordia New" w:cs="Cordia New"/>
          <w:sz w:val="28"/>
          <w:szCs w:val="28"/>
        </w:rPr>
        <w:t xml:space="preserve"> </w:t>
      </w:r>
      <w:r w:rsidR="00236AE3" w:rsidRPr="007A7406">
        <w:rPr>
          <w:rFonts w:ascii="Cordia New" w:hAnsi="Cordia New" w:cs="Cordia New" w:hint="cs"/>
          <w:sz w:val="28"/>
          <w:szCs w:val="28"/>
          <w:cs/>
        </w:rPr>
        <w:t>กลุ่มบริ</w:t>
      </w:r>
      <w:r w:rsidRPr="007A7406">
        <w:rPr>
          <w:rFonts w:ascii="Cordia New" w:hAnsi="Cordia New" w:cs="Cordia New" w:hint="cs"/>
          <w:sz w:val="28"/>
          <w:szCs w:val="28"/>
          <w:cs/>
        </w:rPr>
        <w:t>ษัท</w:t>
      </w:r>
      <w:r w:rsidR="007C12B4" w:rsidRPr="007A7406">
        <w:rPr>
          <w:rFonts w:ascii="Cordia New" w:hAnsi="Cordia New" w:cs="Cordia New" w:hint="cs"/>
          <w:sz w:val="28"/>
          <w:szCs w:val="28"/>
          <w:cs/>
        </w:rPr>
        <w:t>และบริษัท</w:t>
      </w:r>
      <w:r w:rsidRPr="007A7406">
        <w:rPr>
          <w:rFonts w:ascii="Cordia New" w:hAnsi="Cordia New" w:cs="Cordia New" w:hint="cs"/>
          <w:sz w:val="28"/>
          <w:szCs w:val="28"/>
          <w:cs/>
        </w:rPr>
        <w:t xml:space="preserve">มีขาดทุนหลังภาษีจำนวน </w:t>
      </w:r>
      <w:r w:rsidR="00D86976" w:rsidRPr="007A7406">
        <w:rPr>
          <w:rFonts w:ascii="Cordia New" w:hAnsi="Cordia New" w:cs="Cordia New"/>
          <w:sz w:val="28"/>
          <w:szCs w:val="28"/>
        </w:rPr>
        <w:t>6,</w:t>
      </w:r>
      <w:r w:rsidR="00376271" w:rsidRPr="007A7406">
        <w:rPr>
          <w:rFonts w:ascii="Cordia New" w:hAnsi="Cordia New" w:cs="Cordia New"/>
          <w:sz w:val="28"/>
          <w:szCs w:val="28"/>
        </w:rPr>
        <w:t>11</w:t>
      </w:r>
      <w:r w:rsidR="000A7FBB" w:rsidRPr="007A7406">
        <w:rPr>
          <w:rFonts w:ascii="Cordia New" w:hAnsi="Cordia New" w:cs="Cordia New"/>
          <w:sz w:val="28"/>
          <w:szCs w:val="28"/>
        </w:rPr>
        <w:t>0</w:t>
      </w:r>
      <w:r w:rsidR="00D86976" w:rsidRPr="007A7406">
        <w:rPr>
          <w:rFonts w:ascii="Cordia New" w:hAnsi="Cordia New" w:cs="Cordia New"/>
          <w:sz w:val="28"/>
          <w:szCs w:val="28"/>
        </w:rPr>
        <w:t>.</w:t>
      </w:r>
      <w:r w:rsidR="00376271" w:rsidRPr="007A7406">
        <w:rPr>
          <w:rFonts w:ascii="Cordia New" w:hAnsi="Cordia New" w:cs="Cordia New"/>
          <w:sz w:val="28"/>
          <w:szCs w:val="28"/>
        </w:rPr>
        <w:t>5</w:t>
      </w:r>
      <w:r w:rsidR="006376AE" w:rsidRPr="007A7406">
        <w:rPr>
          <w:rFonts w:ascii="Cordia New" w:hAnsi="Cordia New" w:cs="Cordia New"/>
          <w:sz w:val="28"/>
          <w:szCs w:val="28"/>
        </w:rPr>
        <w:t>7</w:t>
      </w:r>
      <w:r w:rsidR="00A93542" w:rsidRPr="007A7406">
        <w:rPr>
          <w:rFonts w:ascii="Cordia New" w:hAnsi="Cordia New" w:cs="Cordia New"/>
          <w:sz w:val="28"/>
          <w:szCs w:val="28"/>
        </w:rPr>
        <w:t xml:space="preserve"> </w:t>
      </w:r>
      <w:r w:rsidR="00A93542" w:rsidRPr="007A7406">
        <w:rPr>
          <w:rFonts w:ascii="Cordia New" w:hAnsi="Cordia New" w:cs="Cordia New" w:hint="cs"/>
          <w:sz w:val="28"/>
          <w:szCs w:val="28"/>
          <w:cs/>
        </w:rPr>
        <w:t>ล้านบาทและ</w:t>
      </w:r>
      <w:r w:rsidR="00D86976" w:rsidRPr="007A7406">
        <w:rPr>
          <w:rFonts w:ascii="Cordia New" w:hAnsi="Cordia New" w:cs="Cordia New"/>
          <w:sz w:val="28"/>
          <w:szCs w:val="28"/>
        </w:rPr>
        <w:t xml:space="preserve"> </w:t>
      </w:r>
      <w:r w:rsidR="001314BE" w:rsidRPr="007A7406">
        <w:rPr>
          <w:rFonts w:ascii="Cordia New" w:hAnsi="Cordia New" w:cs="Cordia New"/>
          <w:sz w:val="28"/>
          <w:szCs w:val="28"/>
        </w:rPr>
        <w:t>5</w:t>
      </w:r>
      <w:r w:rsidR="00D86976" w:rsidRPr="007A7406">
        <w:rPr>
          <w:rFonts w:ascii="Cordia New" w:hAnsi="Cordia New" w:cs="Cordia New"/>
          <w:sz w:val="28"/>
          <w:szCs w:val="28"/>
        </w:rPr>
        <w:t>,</w:t>
      </w:r>
      <w:r w:rsidR="000A7FBB" w:rsidRPr="007A7406">
        <w:rPr>
          <w:rFonts w:ascii="Cordia New" w:hAnsi="Cordia New" w:cs="Cordia New"/>
          <w:sz w:val="28"/>
          <w:szCs w:val="28"/>
        </w:rPr>
        <w:t>3</w:t>
      </w:r>
      <w:r w:rsidR="001314BE" w:rsidRPr="007A7406">
        <w:rPr>
          <w:rFonts w:ascii="Cordia New" w:hAnsi="Cordia New" w:cs="Cordia New"/>
          <w:sz w:val="28"/>
          <w:szCs w:val="28"/>
        </w:rPr>
        <w:t>63</w:t>
      </w:r>
      <w:r w:rsidR="007E7091" w:rsidRPr="007A7406">
        <w:rPr>
          <w:rFonts w:ascii="Cordia New" w:hAnsi="Cordia New" w:cs="Cordia New"/>
          <w:sz w:val="28"/>
          <w:szCs w:val="28"/>
        </w:rPr>
        <w:t>.</w:t>
      </w:r>
      <w:r w:rsidR="001314BE" w:rsidRPr="007A7406">
        <w:rPr>
          <w:rFonts w:ascii="Cordia New" w:hAnsi="Cordia New" w:cs="Cordia New"/>
          <w:sz w:val="28"/>
          <w:szCs w:val="28"/>
        </w:rPr>
        <w:t>94</w:t>
      </w:r>
      <w:r w:rsidR="00AD0AFB" w:rsidRPr="007A7406">
        <w:rPr>
          <w:rFonts w:ascii="Cordia New" w:hAnsi="Cordia New" w:cs="Cordia New"/>
          <w:sz w:val="28"/>
          <w:szCs w:val="28"/>
        </w:rPr>
        <w:t xml:space="preserve"> </w:t>
      </w:r>
      <w:r w:rsidRPr="007A7406">
        <w:rPr>
          <w:rFonts w:ascii="Cordia New" w:hAnsi="Cordia New" w:cs="Cordia New" w:hint="cs"/>
          <w:sz w:val="28"/>
          <w:szCs w:val="28"/>
          <w:cs/>
        </w:rPr>
        <w:t>ล้านบาท</w:t>
      </w:r>
      <w:r w:rsidR="00383FFC" w:rsidRPr="007A7406">
        <w:rPr>
          <w:rFonts w:ascii="Cordia New" w:hAnsi="Cordia New" w:cs="Cordia New"/>
          <w:sz w:val="28"/>
          <w:szCs w:val="28"/>
        </w:rPr>
        <w:t xml:space="preserve"> </w:t>
      </w:r>
      <w:r w:rsidR="00383FFC" w:rsidRPr="007A7406">
        <w:rPr>
          <w:rFonts w:ascii="Cordia New" w:hAnsi="Cordia New" w:cs="Cordia New" w:hint="cs"/>
          <w:sz w:val="28"/>
          <w:szCs w:val="28"/>
          <w:cs/>
        </w:rPr>
        <w:t>ตามลำดับ</w:t>
      </w:r>
      <w:r w:rsidR="00D1313D" w:rsidRPr="007A7406">
        <w:rPr>
          <w:rFonts w:ascii="Cordia New" w:hAnsi="Cordia New" w:cs="Cordia New"/>
          <w:sz w:val="28"/>
          <w:szCs w:val="28"/>
        </w:rPr>
        <w:t xml:space="preserve"> </w:t>
      </w:r>
      <w:r w:rsidR="00D1313D" w:rsidRPr="007A7406">
        <w:rPr>
          <w:rFonts w:ascii="Cordia New" w:hAnsi="Cordia New" w:cs="Cordia New"/>
          <w:i/>
          <w:iCs/>
          <w:sz w:val="28"/>
          <w:szCs w:val="28"/>
        </w:rPr>
        <w:t>(</w:t>
      </w:r>
      <w:r w:rsidR="003A31A4" w:rsidRPr="007A7406">
        <w:rPr>
          <w:rFonts w:ascii="Cordia New" w:hAnsi="Cordia New" w:cs="Cordia New"/>
          <w:i/>
          <w:iCs/>
          <w:sz w:val="28"/>
          <w:szCs w:val="28"/>
        </w:rPr>
        <w:t>2566</w:t>
      </w:r>
      <w:r w:rsidR="00D1313D" w:rsidRPr="007A7406">
        <w:rPr>
          <w:rFonts w:ascii="Cordia New" w:hAnsi="Cordia New" w:cs="Cordia New"/>
          <w:i/>
          <w:iCs/>
          <w:sz w:val="28"/>
          <w:szCs w:val="28"/>
        </w:rPr>
        <w:t>:</w:t>
      </w:r>
      <w:r w:rsidR="00D1313D" w:rsidRPr="007A7406">
        <w:rPr>
          <w:rFonts w:ascii="Cordia New" w:hAnsi="Cordia New" w:cs="Cordia New" w:hint="cs"/>
          <w:i/>
          <w:iCs/>
          <w:sz w:val="28"/>
          <w:szCs w:val="28"/>
          <w:cs/>
        </w:rPr>
        <w:t xml:space="preserve"> </w:t>
      </w:r>
      <w:r w:rsidR="004C7E16" w:rsidRPr="007A7406">
        <w:rPr>
          <w:rFonts w:ascii="Cordia New" w:hAnsi="Cordia New" w:cs="Cordia New" w:hint="cs"/>
          <w:i/>
          <w:iCs/>
          <w:sz w:val="28"/>
          <w:szCs w:val="28"/>
          <w:cs/>
        </w:rPr>
        <w:t>ขาดทุน</w:t>
      </w:r>
      <w:r w:rsidR="00D1313D" w:rsidRPr="007A7406">
        <w:rPr>
          <w:rFonts w:ascii="Cordia New" w:hAnsi="Cordia New" w:cs="Cordia New" w:hint="cs"/>
          <w:i/>
          <w:iCs/>
          <w:sz w:val="28"/>
          <w:szCs w:val="28"/>
          <w:cs/>
        </w:rPr>
        <w:t xml:space="preserve"> </w:t>
      </w:r>
      <w:r w:rsidR="0032081A" w:rsidRPr="007A7406">
        <w:rPr>
          <w:rFonts w:ascii="Cordia New" w:hAnsi="Cordia New" w:cs="Cordia New"/>
          <w:i/>
          <w:iCs/>
          <w:sz w:val="28"/>
          <w:szCs w:val="28"/>
        </w:rPr>
        <w:t>952</w:t>
      </w:r>
      <w:r w:rsidR="00D1313D" w:rsidRPr="007A7406">
        <w:rPr>
          <w:rFonts w:ascii="Cordia New" w:hAnsi="Cordia New" w:cs="Cordia New"/>
          <w:i/>
          <w:iCs/>
          <w:sz w:val="28"/>
          <w:szCs w:val="28"/>
        </w:rPr>
        <w:t>.</w:t>
      </w:r>
      <w:r w:rsidR="00924731" w:rsidRPr="007A7406">
        <w:rPr>
          <w:rFonts w:ascii="Cordia New" w:hAnsi="Cordia New" w:cs="Cordia New"/>
          <w:i/>
          <w:iCs/>
          <w:sz w:val="28"/>
          <w:szCs w:val="28"/>
        </w:rPr>
        <w:t>94</w:t>
      </w:r>
      <w:r w:rsidR="00D1313D" w:rsidRPr="007A7406">
        <w:rPr>
          <w:rFonts w:ascii="Cordia New" w:hAnsi="Cordia New" w:cs="Cordia New" w:hint="cs"/>
          <w:i/>
          <w:iCs/>
          <w:sz w:val="28"/>
          <w:szCs w:val="28"/>
          <w:cs/>
        </w:rPr>
        <w:t xml:space="preserve"> ล้านบาท และ</w:t>
      </w:r>
      <w:r w:rsidR="00083B4C" w:rsidRPr="007A7406">
        <w:rPr>
          <w:rFonts w:ascii="Cordia New" w:hAnsi="Cordia New" w:cs="Cordia New" w:hint="cs"/>
          <w:i/>
          <w:iCs/>
          <w:sz w:val="28"/>
          <w:szCs w:val="28"/>
          <w:cs/>
        </w:rPr>
        <w:t xml:space="preserve"> </w:t>
      </w:r>
      <w:r w:rsidR="00614274" w:rsidRPr="007A7406">
        <w:rPr>
          <w:rFonts w:ascii="Cordia New" w:hAnsi="Cordia New" w:cs="Cordia New"/>
          <w:i/>
          <w:iCs/>
          <w:sz w:val="28"/>
          <w:szCs w:val="28"/>
        </w:rPr>
        <w:t>5</w:t>
      </w:r>
      <w:r w:rsidR="004C7E16" w:rsidRPr="007A7406">
        <w:rPr>
          <w:rFonts w:ascii="Cordia New" w:hAnsi="Cordia New" w:cs="Cordia New"/>
          <w:i/>
          <w:iCs/>
          <w:sz w:val="28"/>
          <w:szCs w:val="28"/>
        </w:rPr>
        <w:t>72</w:t>
      </w:r>
      <w:r w:rsidR="00D1313D" w:rsidRPr="007A7406">
        <w:rPr>
          <w:rFonts w:ascii="Cordia New" w:hAnsi="Cordia New" w:cs="Cordia New"/>
          <w:i/>
          <w:iCs/>
          <w:sz w:val="28"/>
          <w:szCs w:val="28"/>
        </w:rPr>
        <w:t>.</w:t>
      </w:r>
      <w:r w:rsidR="004C7E16" w:rsidRPr="007A7406">
        <w:rPr>
          <w:rFonts w:ascii="Cordia New" w:hAnsi="Cordia New" w:cs="Cordia New"/>
          <w:i/>
          <w:iCs/>
          <w:sz w:val="28"/>
          <w:szCs w:val="28"/>
        </w:rPr>
        <w:t>53</w:t>
      </w:r>
      <w:r w:rsidR="00D1313D" w:rsidRPr="007A7406">
        <w:rPr>
          <w:rFonts w:ascii="Cordia New" w:hAnsi="Cordia New" w:cs="Cordia New" w:hint="cs"/>
          <w:i/>
          <w:iCs/>
          <w:sz w:val="28"/>
          <w:szCs w:val="28"/>
          <w:cs/>
        </w:rPr>
        <w:t xml:space="preserve"> ล้านบาท ตามลำดับ)</w:t>
      </w:r>
      <w:r w:rsidRPr="007A7406">
        <w:rPr>
          <w:rFonts w:ascii="Cordia New" w:hAnsi="Cordia New" w:cs="Cordia New" w:hint="cs"/>
          <w:sz w:val="28"/>
          <w:szCs w:val="28"/>
          <w:cs/>
        </w:rPr>
        <w:t xml:space="preserve"> และ </w:t>
      </w:r>
      <w:r w:rsidR="00830D72" w:rsidRPr="007A7406">
        <w:rPr>
          <w:rFonts w:ascii="Cordia New" w:hAnsi="Cordia New" w:cs="Cordia New"/>
          <w:sz w:val="28"/>
          <w:szCs w:val="28"/>
          <w:cs/>
        </w:rPr>
        <w:t xml:space="preserve">ณ </w:t>
      </w:r>
      <w:r w:rsidR="00292F42" w:rsidRPr="007A7406">
        <w:rPr>
          <w:rFonts w:ascii="Cordia New" w:hAnsi="Cordia New" w:cs="Cordia New" w:hint="cs"/>
          <w:sz w:val="28"/>
          <w:szCs w:val="28"/>
          <w:cs/>
        </w:rPr>
        <w:t>วันที่</w:t>
      </w:r>
      <w:r w:rsidR="00292F42" w:rsidRPr="007A7406">
        <w:rPr>
          <w:rFonts w:ascii="Cordia New" w:hAnsi="Cordia New" w:cs="Cordia New"/>
          <w:sz w:val="28"/>
          <w:szCs w:val="28"/>
          <w:cs/>
        </w:rPr>
        <w:t xml:space="preserve"> </w:t>
      </w:r>
      <w:r w:rsidR="00A63687" w:rsidRPr="007A7406">
        <w:rPr>
          <w:rFonts w:ascii="Cordia New" w:hAnsi="Cordia New" w:cs="Cordia New"/>
          <w:sz w:val="28"/>
          <w:szCs w:val="28"/>
        </w:rPr>
        <w:t xml:space="preserve"> </w:t>
      </w:r>
      <w:r w:rsidR="00830D72" w:rsidRPr="007A7406">
        <w:rPr>
          <w:rFonts w:ascii="Cordia New" w:hAnsi="Cordia New" w:cs="Cordia New"/>
          <w:sz w:val="28"/>
          <w:szCs w:val="28"/>
        </w:rPr>
        <w:t>31</w:t>
      </w:r>
      <w:r w:rsidR="00830D72" w:rsidRPr="007A7406">
        <w:rPr>
          <w:rFonts w:ascii="Cordia New" w:hAnsi="Cordia New" w:cs="Cordia New" w:hint="cs"/>
          <w:sz w:val="28"/>
          <w:szCs w:val="28"/>
          <w:cs/>
        </w:rPr>
        <w:t xml:space="preserve"> ธันวาคม</w:t>
      </w:r>
      <w:r w:rsidR="00830D72" w:rsidRPr="007A7406">
        <w:rPr>
          <w:rFonts w:ascii="Cordia New" w:hAnsi="Cordia New" w:cs="Cordia New"/>
          <w:sz w:val="28"/>
          <w:szCs w:val="28"/>
        </w:rPr>
        <w:t xml:space="preserve"> </w:t>
      </w:r>
      <w:r w:rsidR="003A31A4" w:rsidRPr="007A7406">
        <w:rPr>
          <w:rFonts w:ascii="Cordia New" w:hAnsi="Cordia New" w:cs="Cordia New"/>
          <w:sz w:val="28"/>
          <w:szCs w:val="28"/>
        </w:rPr>
        <w:t>2567</w:t>
      </w:r>
      <w:r w:rsidR="00830D72" w:rsidRPr="007A7406">
        <w:rPr>
          <w:rFonts w:ascii="Cordia New" w:hAnsi="Cordia New" w:cs="Cordia New"/>
          <w:sz w:val="28"/>
          <w:szCs w:val="28"/>
          <w:cs/>
        </w:rPr>
        <w:t xml:space="preserve"> กลุ่มบริษัท</w:t>
      </w:r>
      <w:r w:rsidR="00830D72" w:rsidRPr="007A7406">
        <w:rPr>
          <w:rFonts w:ascii="Cordia New" w:hAnsi="Cordia New" w:cs="Cordia New" w:hint="cs"/>
          <w:sz w:val="28"/>
          <w:szCs w:val="28"/>
          <w:cs/>
        </w:rPr>
        <w:t>และบริษัท</w:t>
      </w:r>
      <w:r w:rsidR="00830D72" w:rsidRPr="007A7406">
        <w:rPr>
          <w:rFonts w:ascii="Cordia New" w:hAnsi="Cordia New" w:cs="Cordia New"/>
          <w:sz w:val="28"/>
          <w:szCs w:val="28"/>
          <w:cs/>
        </w:rPr>
        <w:t>มี</w:t>
      </w:r>
      <w:r w:rsidR="005C55C2" w:rsidRPr="007A7406">
        <w:rPr>
          <w:rFonts w:ascii="Cordia New" w:hAnsi="Cordia New" w:cs="Cordia New" w:hint="cs"/>
          <w:sz w:val="28"/>
          <w:szCs w:val="28"/>
          <w:cs/>
        </w:rPr>
        <w:t>ขาดทุน</w:t>
      </w:r>
      <w:r w:rsidR="00A60F32" w:rsidRPr="007A7406">
        <w:rPr>
          <w:rFonts w:ascii="Cordia New" w:hAnsi="Cordia New" w:cs="Cordia New" w:hint="cs"/>
          <w:sz w:val="28"/>
          <w:szCs w:val="28"/>
          <w:cs/>
        </w:rPr>
        <w:t>สะสม</w:t>
      </w:r>
      <w:r w:rsidR="00292F42" w:rsidRPr="007A7406">
        <w:rPr>
          <w:rFonts w:ascii="Cordia New" w:hAnsi="Cordia New" w:cs="Cordia New" w:hint="cs"/>
          <w:sz w:val="28"/>
          <w:szCs w:val="28"/>
          <w:cs/>
        </w:rPr>
        <w:t>จำนวน</w:t>
      </w:r>
      <w:r w:rsidR="00A60F32" w:rsidRPr="007A7406">
        <w:rPr>
          <w:rFonts w:ascii="Cordia New" w:hAnsi="Cordia New" w:cs="Cordia New" w:hint="cs"/>
          <w:sz w:val="28"/>
          <w:szCs w:val="28"/>
          <w:cs/>
        </w:rPr>
        <w:t xml:space="preserve"> </w:t>
      </w:r>
      <w:r w:rsidR="001B752B" w:rsidRPr="007A7406">
        <w:rPr>
          <w:rFonts w:ascii="Cordia New" w:hAnsi="Cordia New" w:cs="Cordia New"/>
          <w:sz w:val="28"/>
          <w:szCs w:val="28"/>
        </w:rPr>
        <w:t>7,</w:t>
      </w:r>
      <w:r w:rsidR="00022E9E" w:rsidRPr="007A7406">
        <w:rPr>
          <w:rFonts w:ascii="Cordia New" w:hAnsi="Cordia New" w:cs="Cordia New"/>
          <w:sz w:val="28"/>
          <w:szCs w:val="28"/>
        </w:rPr>
        <w:t>21</w:t>
      </w:r>
      <w:r w:rsidR="00044710" w:rsidRPr="007A7406">
        <w:rPr>
          <w:rFonts w:ascii="Cordia New" w:hAnsi="Cordia New" w:cs="Cordia New"/>
          <w:sz w:val="28"/>
          <w:szCs w:val="28"/>
        </w:rPr>
        <w:t>5</w:t>
      </w:r>
      <w:r w:rsidR="00022E9E" w:rsidRPr="007A7406">
        <w:rPr>
          <w:rFonts w:ascii="Cordia New" w:hAnsi="Cordia New" w:cs="Cordia New"/>
          <w:sz w:val="28"/>
          <w:szCs w:val="28"/>
        </w:rPr>
        <w:t>.</w:t>
      </w:r>
      <w:r w:rsidR="00044710" w:rsidRPr="007A7406">
        <w:rPr>
          <w:rFonts w:ascii="Cordia New" w:hAnsi="Cordia New" w:cs="Cordia New"/>
          <w:sz w:val="28"/>
          <w:szCs w:val="28"/>
        </w:rPr>
        <w:t>96</w:t>
      </w:r>
      <w:r w:rsidR="00A60F32" w:rsidRPr="007A7406">
        <w:rPr>
          <w:rFonts w:ascii="Cordia New" w:hAnsi="Cordia New" w:cs="Cordia New"/>
          <w:sz w:val="28"/>
          <w:szCs w:val="28"/>
        </w:rPr>
        <w:t xml:space="preserve"> </w:t>
      </w:r>
      <w:r w:rsidR="00292F42" w:rsidRPr="007A7406">
        <w:rPr>
          <w:rFonts w:ascii="Cordia New" w:hAnsi="Cordia New" w:cs="Cordia New" w:hint="cs"/>
          <w:sz w:val="28"/>
          <w:szCs w:val="28"/>
          <w:cs/>
        </w:rPr>
        <w:t>ล้าน</w:t>
      </w:r>
      <w:r w:rsidR="00A60F32" w:rsidRPr="007A7406">
        <w:rPr>
          <w:rFonts w:ascii="Cordia New" w:hAnsi="Cordia New" w:cs="Cordia New" w:hint="cs"/>
          <w:sz w:val="28"/>
          <w:szCs w:val="28"/>
          <w:cs/>
        </w:rPr>
        <w:t>บาท และ</w:t>
      </w:r>
      <w:r w:rsidR="00BE4FA8" w:rsidRPr="007A7406">
        <w:rPr>
          <w:rFonts w:ascii="Cordia New" w:hAnsi="Cordia New" w:cs="Cordia New"/>
          <w:sz w:val="28"/>
          <w:szCs w:val="28"/>
        </w:rPr>
        <w:t xml:space="preserve"> </w:t>
      </w:r>
      <w:r w:rsidR="00895643" w:rsidRPr="007A7406">
        <w:rPr>
          <w:rFonts w:ascii="Cordia New" w:hAnsi="Cordia New" w:cs="Cordia New"/>
          <w:sz w:val="28"/>
          <w:szCs w:val="28"/>
        </w:rPr>
        <w:t>6</w:t>
      </w:r>
      <w:r w:rsidR="004433C2" w:rsidRPr="007A7406">
        <w:rPr>
          <w:rFonts w:ascii="Cordia New" w:hAnsi="Cordia New" w:cs="Cordia New"/>
          <w:sz w:val="28"/>
          <w:szCs w:val="28"/>
        </w:rPr>
        <w:t>,7</w:t>
      </w:r>
      <w:r w:rsidR="00895643" w:rsidRPr="007A7406">
        <w:rPr>
          <w:rFonts w:ascii="Cordia New" w:hAnsi="Cordia New" w:cs="Cordia New"/>
          <w:sz w:val="28"/>
          <w:szCs w:val="28"/>
        </w:rPr>
        <w:t>04</w:t>
      </w:r>
      <w:r w:rsidR="004433C2" w:rsidRPr="007A7406">
        <w:rPr>
          <w:rFonts w:ascii="Cordia New" w:hAnsi="Cordia New" w:cs="Cordia New"/>
          <w:sz w:val="28"/>
          <w:szCs w:val="28"/>
        </w:rPr>
        <w:t>.</w:t>
      </w:r>
      <w:r w:rsidR="00895643" w:rsidRPr="007A7406">
        <w:rPr>
          <w:rFonts w:ascii="Cordia New" w:hAnsi="Cordia New" w:cs="Cordia New"/>
          <w:sz w:val="28"/>
          <w:szCs w:val="28"/>
        </w:rPr>
        <w:t>50</w:t>
      </w:r>
      <w:r w:rsidR="003B49DE" w:rsidRPr="007A7406">
        <w:rPr>
          <w:rFonts w:ascii="Cordia New" w:hAnsi="Cordia New" w:cs="Cordia New" w:hint="cs"/>
          <w:sz w:val="28"/>
          <w:szCs w:val="28"/>
          <w:cs/>
        </w:rPr>
        <w:t xml:space="preserve"> ล้านบาท ตามลำดับ</w:t>
      </w:r>
      <w:r w:rsidR="00A60F32" w:rsidRPr="007A7406">
        <w:rPr>
          <w:rFonts w:ascii="Cordia New" w:hAnsi="Cordia New" w:cs="Cordia New" w:hint="cs"/>
          <w:sz w:val="28"/>
          <w:szCs w:val="28"/>
          <w:cs/>
        </w:rPr>
        <w:t xml:space="preserve"> </w:t>
      </w:r>
      <w:r w:rsidR="00292F42" w:rsidRPr="007A7406">
        <w:rPr>
          <w:rFonts w:ascii="Cordia New" w:hAnsi="Cordia New" w:cs="Cordia New"/>
          <w:i/>
          <w:iCs/>
          <w:sz w:val="28"/>
          <w:szCs w:val="28"/>
          <w:cs/>
        </w:rPr>
        <w:t>(</w:t>
      </w:r>
      <w:r w:rsidR="003A31A4" w:rsidRPr="007A7406">
        <w:rPr>
          <w:rFonts w:ascii="Cordia New" w:hAnsi="Cordia New" w:cs="Cordia New"/>
          <w:i/>
          <w:iCs/>
          <w:sz w:val="28"/>
          <w:szCs w:val="28"/>
        </w:rPr>
        <w:t>2566</w:t>
      </w:r>
      <w:r w:rsidR="00292F42" w:rsidRPr="007A7406">
        <w:rPr>
          <w:rFonts w:ascii="Cordia New" w:hAnsi="Cordia New" w:cs="Cordia New"/>
          <w:i/>
          <w:iCs/>
          <w:sz w:val="28"/>
          <w:szCs w:val="28"/>
          <w:cs/>
        </w:rPr>
        <w:t>:</w:t>
      </w:r>
      <w:r w:rsidR="00A26970" w:rsidRPr="007A7406">
        <w:rPr>
          <w:rFonts w:ascii="Cordia New" w:hAnsi="Cordia New" w:cs="Cordia New" w:hint="cs"/>
          <w:i/>
          <w:iCs/>
          <w:sz w:val="28"/>
          <w:szCs w:val="28"/>
          <w:cs/>
        </w:rPr>
        <w:t xml:space="preserve"> </w:t>
      </w:r>
      <w:r w:rsidR="00A26970" w:rsidRPr="007A7406">
        <w:rPr>
          <w:rFonts w:ascii="Cordia New" w:hAnsi="Cordia New" w:cs="Cordia New"/>
          <w:i/>
          <w:iCs/>
          <w:sz w:val="28"/>
          <w:szCs w:val="28"/>
        </w:rPr>
        <w:t>1,1</w:t>
      </w:r>
      <w:r w:rsidR="00C5090C" w:rsidRPr="007A7406">
        <w:rPr>
          <w:rFonts w:ascii="Cordia New" w:hAnsi="Cordia New" w:cs="Cordia New"/>
          <w:i/>
          <w:iCs/>
          <w:sz w:val="28"/>
          <w:szCs w:val="28"/>
        </w:rPr>
        <w:t>88.52</w:t>
      </w:r>
      <w:r w:rsidR="00292F42" w:rsidRPr="007A7406">
        <w:rPr>
          <w:rFonts w:ascii="Cordia New" w:hAnsi="Cordia New" w:cs="Cordia New"/>
          <w:i/>
          <w:iCs/>
          <w:sz w:val="28"/>
          <w:szCs w:val="28"/>
          <w:cs/>
        </w:rPr>
        <w:t xml:space="preserve"> </w:t>
      </w:r>
      <w:r w:rsidR="00292F42" w:rsidRPr="007A7406">
        <w:rPr>
          <w:rFonts w:ascii="Cordia New" w:hAnsi="Cordia New" w:cs="Cordia New" w:hint="cs"/>
          <w:i/>
          <w:iCs/>
          <w:sz w:val="28"/>
          <w:szCs w:val="28"/>
          <w:cs/>
        </w:rPr>
        <w:t>ล้านบาท</w:t>
      </w:r>
      <w:r w:rsidR="00292F42" w:rsidRPr="007A7406">
        <w:rPr>
          <w:rFonts w:ascii="Cordia New" w:hAnsi="Cordia New" w:cs="Cordia New"/>
          <w:i/>
          <w:iCs/>
          <w:sz w:val="28"/>
          <w:szCs w:val="28"/>
          <w:cs/>
        </w:rPr>
        <w:t xml:space="preserve"> </w:t>
      </w:r>
      <w:r w:rsidR="00292F42" w:rsidRPr="007A7406">
        <w:rPr>
          <w:rFonts w:ascii="Cordia New" w:hAnsi="Cordia New" w:cs="Cordia New" w:hint="cs"/>
          <w:i/>
          <w:iCs/>
          <w:sz w:val="28"/>
          <w:szCs w:val="28"/>
          <w:cs/>
        </w:rPr>
        <w:t>และ</w:t>
      </w:r>
      <w:r w:rsidR="00292F42" w:rsidRPr="007A7406">
        <w:rPr>
          <w:rFonts w:ascii="Cordia New" w:hAnsi="Cordia New" w:cs="Cordia New"/>
          <w:i/>
          <w:iCs/>
          <w:sz w:val="28"/>
          <w:szCs w:val="28"/>
          <w:cs/>
        </w:rPr>
        <w:t xml:space="preserve"> </w:t>
      </w:r>
      <w:r w:rsidR="00A26970" w:rsidRPr="007A7406">
        <w:rPr>
          <w:rFonts w:ascii="Cordia New" w:hAnsi="Cordia New" w:cs="Cordia New"/>
          <w:i/>
          <w:iCs/>
          <w:sz w:val="28"/>
          <w:szCs w:val="28"/>
        </w:rPr>
        <w:t>1,345.41</w:t>
      </w:r>
      <w:r w:rsidR="00292F42" w:rsidRPr="007A7406">
        <w:rPr>
          <w:rFonts w:ascii="Cordia New" w:hAnsi="Cordia New" w:cs="Cordia New"/>
          <w:i/>
          <w:iCs/>
          <w:sz w:val="28"/>
          <w:szCs w:val="28"/>
          <w:cs/>
        </w:rPr>
        <w:t xml:space="preserve"> </w:t>
      </w:r>
      <w:r w:rsidR="00292F42" w:rsidRPr="007A7406">
        <w:rPr>
          <w:rFonts w:ascii="Cordia New" w:hAnsi="Cordia New" w:cs="Cordia New" w:hint="cs"/>
          <w:i/>
          <w:iCs/>
          <w:sz w:val="28"/>
          <w:szCs w:val="28"/>
          <w:cs/>
        </w:rPr>
        <w:t>ล้านบาท</w:t>
      </w:r>
      <w:r w:rsidR="00292F42" w:rsidRPr="007A7406">
        <w:rPr>
          <w:rFonts w:ascii="Cordia New" w:hAnsi="Cordia New" w:cs="Cordia New"/>
          <w:i/>
          <w:iCs/>
          <w:sz w:val="28"/>
          <w:szCs w:val="28"/>
          <w:cs/>
        </w:rPr>
        <w:t xml:space="preserve"> </w:t>
      </w:r>
      <w:r w:rsidR="00292F42" w:rsidRPr="007A7406">
        <w:rPr>
          <w:rFonts w:ascii="Cordia New" w:hAnsi="Cordia New" w:cs="Cordia New" w:hint="cs"/>
          <w:i/>
          <w:iCs/>
          <w:sz w:val="28"/>
          <w:szCs w:val="28"/>
          <w:cs/>
        </w:rPr>
        <w:t>ตามลำดับ</w:t>
      </w:r>
      <w:r w:rsidR="00292F42" w:rsidRPr="007A7406">
        <w:rPr>
          <w:rFonts w:ascii="Cordia New" w:hAnsi="Cordia New" w:cs="Cordia New"/>
          <w:i/>
          <w:iCs/>
          <w:sz w:val="28"/>
          <w:szCs w:val="28"/>
          <w:cs/>
        </w:rPr>
        <w:t>)</w:t>
      </w:r>
      <w:r w:rsidR="00292F42" w:rsidRPr="007A7406">
        <w:rPr>
          <w:rFonts w:ascii="Cordia New" w:hAnsi="Cordia New" w:cs="Cordia New"/>
          <w:sz w:val="28"/>
          <w:szCs w:val="28"/>
          <w:cs/>
        </w:rPr>
        <w:t xml:space="preserve"> </w:t>
      </w:r>
      <w:r w:rsidR="00A60F32" w:rsidRPr="007A7406">
        <w:rPr>
          <w:rFonts w:ascii="Cordia New" w:hAnsi="Cordia New" w:cs="Cordia New" w:hint="cs"/>
          <w:sz w:val="28"/>
          <w:szCs w:val="28"/>
          <w:cs/>
        </w:rPr>
        <w:t>และ</w:t>
      </w:r>
      <w:r w:rsidR="003B49DE" w:rsidRPr="007A7406">
        <w:rPr>
          <w:rFonts w:ascii="Cordia New" w:hAnsi="Cordia New" w:cs="Cordia New" w:hint="cs"/>
          <w:sz w:val="28"/>
          <w:szCs w:val="28"/>
          <w:cs/>
        </w:rPr>
        <w:t>กลุ่มบริษัทและบริษัทมี</w:t>
      </w:r>
      <w:r w:rsidR="007430EB" w:rsidRPr="007A7406">
        <w:rPr>
          <w:rFonts w:ascii="Cordia New" w:hAnsi="Cordia New" w:cs="Cordia New" w:hint="cs"/>
          <w:sz w:val="28"/>
          <w:szCs w:val="28"/>
          <w:cs/>
        </w:rPr>
        <w:t>กระแสเงินสดจากการดำเนินงาน</w:t>
      </w:r>
      <w:r w:rsidR="005275C6" w:rsidRPr="007A7406">
        <w:rPr>
          <w:rFonts w:ascii="Cordia New" w:hAnsi="Cordia New" w:cs="Cordia New"/>
          <w:sz w:val="28"/>
          <w:szCs w:val="28"/>
        </w:rPr>
        <w:br/>
      </w:r>
      <w:r w:rsidR="007430EB" w:rsidRPr="007A7406">
        <w:rPr>
          <w:rFonts w:ascii="Cordia New" w:hAnsi="Cordia New" w:cs="Cordia New" w:hint="cs"/>
          <w:sz w:val="28"/>
          <w:szCs w:val="28"/>
          <w:cs/>
        </w:rPr>
        <w:t>ติดลบจำนวน</w:t>
      </w:r>
      <w:r w:rsidR="007430EB" w:rsidRPr="007A7406">
        <w:rPr>
          <w:rFonts w:ascii="Cordia New" w:hAnsi="Cordia New" w:cs="Cordia New"/>
          <w:sz w:val="28"/>
          <w:szCs w:val="28"/>
          <w:cs/>
        </w:rPr>
        <w:t xml:space="preserve"> </w:t>
      </w:r>
      <w:r w:rsidR="00490C43" w:rsidRPr="007A7406">
        <w:rPr>
          <w:rFonts w:ascii="Cordia New" w:hAnsi="Cordia New" w:cs="Cordia New"/>
          <w:sz w:val="28"/>
          <w:szCs w:val="28"/>
        </w:rPr>
        <w:t>1</w:t>
      </w:r>
      <w:r w:rsidR="0018509C" w:rsidRPr="007A7406">
        <w:rPr>
          <w:rFonts w:ascii="Cordia New" w:hAnsi="Cordia New" w:cs="Cordia New"/>
          <w:sz w:val="28"/>
          <w:szCs w:val="28"/>
        </w:rPr>
        <w:t>99.61</w:t>
      </w:r>
      <w:r w:rsidR="007430EB" w:rsidRPr="007A7406">
        <w:rPr>
          <w:rFonts w:ascii="Cordia New" w:hAnsi="Cordia New" w:cs="Cordia New"/>
          <w:sz w:val="28"/>
          <w:szCs w:val="28"/>
        </w:rPr>
        <w:t xml:space="preserve"> </w:t>
      </w:r>
      <w:r w:rsidR="007430EB" w:rsidRPr="007A7406">
        <w:rPr>
          <w:rFonts w:ascii="Cordia New" w:hAnsi="Cordia New" w:cs="Cordia New" w:hint="cs"/>
          <w:sz w:val="28"/>
          <w:szCs w:val="28"/>
          <w:cs/>
        </w:rPr>
        <w:t>ล้านบาท</w:t>
      </w:r>
      <w:r w:rsidR="007430EB" w:rsidRPr="007A7406">
        <w:rPr>
          <w:rFonts w:ascii="Cordia New" w:hAnsi="Cordia New" w:cs="Cordia New"/>
          <w:sz w:val="28"/>
          <w:szCs w:val="28"/>
          <w:cs/>
        </w:rPr>
        <w:t xml:space="preserve"> </w:t>
      </w:r>
      <w:r w:rsidR="007430EB" w:rsidRPr="007A7406">
        <w:rPr>
          <w:rFonts w:ascii="Cordia New" w:hAnsi="Cordia New" w:cs="Cordia New" w:hint="cs"/>
          <w:sz w:val="28"/>
          <w:szCs w:val="28"/>
          <w:cs/>
        </w:rPr>
        <w:t>และ</w:t>
      </w:r>
      <w:r w:rsidR="007430EB" w:rsidRPr="007A7406">
        <w:rPr>
          <w:rFonts w:ascii="Cordia New" w:hAnsi="Cordia New" w:cs="Cordia New"/>
          <w:sz w:val="28"/>
          <w:szCs w:val="28"/>
          <w:cs/>
        </w:rPr>
        <w:t xml:space="preserve"> </w:t>
      </w:r>
      <w:r w:rsidR="00C45F5A" w:rsidRPr="007A7406">
        <w:rPr>
          <w:rFonts w:ascii="Cordia New" w:hAnsi="Cordia New" w:cs="Cordia New"/>
          <w:sz w:val="28"/>
          <w:szCs w:val="28"/>
        </w:rPr>
        <w:t>174</w:t>
      </w:r>
      <w:r w:rsidR="007430EB" w:rsidRPr="007A7406">
        <w:rPr>
          <w:rFonts w:ascii="Cordia New" w:hAnsi="Cordia New" w:cs="Cordia New"/>
          <w:sz w:val="28"/>
          <w:szCs w:val="28"/>
          <w:cs/>
        </w:rPr>
        <w:t>.</w:t>
      </w:r>
      <w:r w:rsidR="00C45F5A" w:rsidRPr="007A7406">
        <w:rPr>
          <w:rFonts w:ascii="Cordia New" w:hAnsi="Cordia New" w:cs="Cordia New"/>
          <w:sz w:val="28"/>
          <w:szCs w:val="28"/>
        </w:rPr>
        <w:t>49</w:t>
      </w:r>
      <w:r w:rsidR="007430EB" w:rsidRPr="007A7406">
        <w:rPr>
          <w:rFonts w:ascii="Cordia New" w:hAnsi="Cordia New" w:cs="Cordia New"/>
          <w:sz w:val="28"/>
          <w:szCs w:val="28"/>
          <w:cs/>
        </w:rPr>
        <w:t xml:space="preserve"> </w:t>
      </w:r>
      <w:r w:rsidR="007430EB" w:rsidRPr="007A7406">
        <w:rPr>
          <w:rFonts w:ascii="Cordia New" w:hAnsi="Cordia New" w:cs="Cordia New" w:hint="cs"/>
          <w:sz w:val="28"/>
          <w:szCs w:val="28"/>
          <w:cs/>
        </w:rPr>
        <w:t>ล้านบาท</w:t>
      </w:r>
      <w:r w:rsidR="006227EC" w:rsidRPr="007A7406">
        <w:rPr>
          <w:rFonts w:ascii="Cordia New" w:hAnsi="Cordia New" w:cs="Cordia New"/>
          <w:sz w:val="28"/>
          <w:szCs w:val="28"/>
        </w:rPr>
        <w:t xml:space="preserve"> </w:t>
      </w:r>
      <w:r w:rsidR="00F9037D" w:rsidRPr="007A7406">
        <w:rPr>
          <w:rFonts w:ascii="Cordia New" w:hAnsi="Cordia New" w:cs="Cordia New" w:hint="cs"/>
          <w:sz w:val="28"/>
          <w:szCs w:val="28"/>
          <w:cs/>
        </w:rPr>
        <w:t>ตามลำดับ</w:t>
      </w:r>
      <w:r w:rsidR="00F9037D" w:rsidRPr="007A7406">
        <w:rPr>
          <w:rFonts w:ascii="Cordia New" w:hAnsi="Cordia New" w:cs="Cordia New"/>
          <w:sz w:val="28"/>
          <w:szCs w:val="28"/>
        </w:rPr>
        <w:t xml:space="preserve"> </w:t>
      </w:r>
      <w:r w:rsidR="006227EC" w:rsidRPr="007A7406">
        <w:rPr>
          <w:rFonts w:asciiTheme="minorBidi" w:hAnsiTheme="minorBidi"/>
          <w:i/>
          <w:iCs/>
          <w:sz w:val="28"/>
        </w:rPr>
        <w:t>(</w:t>
      </w:r>
      <w:r w:rsidR="006227EC" w:rsidRPr="007A7406">
        <w:rPr>
          <w:rFonts w:ascii="Cordia New" w:hAnsi="Cordia New" w:cs="Cordia New"/>
          <w:i/>
          <w:iCs/>
          <w:sz w:val="28"/>
          <w:szCs w:val="28"/>
        </w:rPr>
        <w:t>2566: 1,6</w:t>
      </w:r>
      <w:r w:rsidR="007C21CF" w:rsidRPr="007A7406">
        <w:rPr>
          <w:rFonts w:ascii="Cordia New" w:hAnsi="Cordia New" w:cs="Cordia New"/>
          <w:i/>
          <w:iCs/>
          <w:sz w:val="28"/>
          <w:szCs w:val="28"/>
        </w:rPr>
        <w:t>31</w:t>
      </w:r>
      <w:r w:rsidR="006227EC" w:rsidRPr="007A7406">
        <w:rPr>
          <w:rFonts w:ascii="Cordia New" w:hAnsi="Cordia New" w:cs="Cordia New"/>
          <w:i/>
          <w:iCs/>
          <w:sz w:val="28"/>
          <w:szCs w:val="28"/>
        </w:rPr>
        <w:t>.</w:t>
      </w:r>
      <w:r w:rsidR="007C21CF" w:rsidRPr="007A7406">
        <w:rPr>
          <w:rFonts w:ascii="Cordia New" w:hAnsi="Cordia New" w:cs="Cordia New"/>
          <w:i/>
          <w:iCs/>
          <w:sz w:val="28"/>
          <w:szCs w:val="28"/>
        </w:rPr>
        <w:t>03</w:t>
      </w:r>
      <w:r w:rsidR="006227EC" w:rsidRPr="007A7406">
        <w:rPr>
          <w:rFonts w:ascii="Cordia New" w:hAnsi="Cordia New" w:cs="Cordia New"/>
          <w:i/>
          <w:iCs/>
          <w:sz w:val="28"/>
          <w:szCs w:val="28"/>
        </w:rPr>
        <w:t xml:space="preserve"> </w:t>
      </w:r>
      <w:r w:rsidR="006227EC" w:rsidRPr="007A7406">
        <w:rPr>
          <w:rFonts w:ascii="Cordia New" w:hAnsi="Cordia New" w:cs="Cordia New" w:hint="cs"/>
          <w:i/>
          <w:iCs/>
          <w:sz w:val="28"/>
          <w:szCs w:val="28"/>
          <w:cs/>
        </w:rPr>
        <w:t xml:space="preserve">ล้านบาท และ </w:t>
      </w:r>
      <w:r w:rsidR="006227EC" w:rsidRPr="007A7406">
        <w:rPr>
          <w:rFonts w:ascii="Cordia New" w:hAnsi="Cordia New" w:cs="Cordia New"/>
          <w:i/>
          <w:iCs/>
          <w:sz w:val="28"/>
          <w:szCs w:val="28"/>
        </w:rPr>
        <w:t xml:space="preserve">897.17 </w:t>
      </w:r>
      <w:r w:rsidR="006227EC" w:rsidRPr="007A7406">
        <w:rPr>
          <w:rFonts w:ascii="Cordia New" w:hAnsi="Cordia New" w:cs="Cordia New" w:hint="cs"/>
          <w:i/>
          <w:iCs/>
          <w:sz w:val="28"/>
          <w:szCs w:val="28"/>
          <w:cs/>
        </w:rPr>
        <w:t>ล้านบาท ตามลำดับ</w:t>
      </w:r>
      <w:r w:rsidR="006227EC" w:rsidRPr="007A7406">
        <w:rPr>
          <w:rFonts w:ascii="Cordia New" w:hAnsi="Cordia New" w:cs="Cordia New"/>
          <w:i/>
          <w:iCs/>
          <w:sz w:val="28"/>
          <w:szCs w:val="28"/>
        </w:rPr>
        <w:t xml:space="preserve">) </w:t>
      </w:r>
      <w:r w:rsidR="007430EB" w:rsidRPr="007A7406">
        <w:rPr>
          <w:rFonts w:ascii="Cordia New" w:hAnsi="Cordia New" w:cs="Cordia New"/>
          <w:i/>
          <w:iCs/>
          <w:sz w:val="28"/>
          <w:szCs w:val="28"/>
          <w:cs/>
        </w:rPr>
        <w:t xml:space="preserve"> </w:t>
      </w:r>
      <w:r w:rsidR="007430EB" w:rsidRPr="007A7406">
        <w:rPr>
          <w:rFonts w:ascii="Cordia New" w:hAnsi="Cordia New" w:cs="Cordia New" w:hint="cs"/>
          <w:sz w:val="28"/>
          <w:szCs w:val="28"/>
          <w:cs/>
        </w:rPr>
        <w:t>และกลุ่มบริษัทและบริษัทมีหนี้สินรวมต่อส่วนของผู้ถือหุ้นรวมจำนวน</w:t>
      </w:r>
      <w:r w:rsidR="007430EB" w:rsidRPr="007A7406">
        <w:rPr>
          <w:rFonts w:ascii="Cordia New" w:hAnsi="Cordia New" w:cs="Cordia New"/>
          <w:sz w:val="28"/>
          <w:szCs w:val="28"/>
          <w:cs/>
        </w:rPr>
        <w:t xml:space="preserve"> </w:t>
      </w:r>
      <w:r w:rsidR="00D5289D" w:rsidRPr="007A7406">
        <w:rPr>
          <w:rFonts w:ascii="Cordia New" w:hAnsi="Cordia New" w:cs="Cordia New"/>
          <w:sz w:val="28"/>
          <w:szCs w:val="28"/>
        </w:rPr>
        <w:t>16.</w:t>
      </w:r>
      <w:r w:rsidR="000014DB" w:rsidRPr="007A7406">
        <w:rPr>
          <w:rFonts w:ascii="Cordia New" w:hAnsi="Cordia New" w:cs="Cordia New"/>
          <w:sz w:val="28"/>
          <w:szCs w:val="28"/>
        </w:rPr>
        <w:t>78</w:t>
      </w:r>
      <w:r w:rsidR="007430EB" w:rsidRPr="007A7406">
        <w:rPr>
          <w:rFonts w:ascii="Cordia New" w:hAnsi="Cordia New" w:cs="Cordia New"/>
          <w:sz w:val="28"/>
          <w:szCs w:val="28"/>
          <w:cs/>
        </w:rPr>
        <w:t xml:space="preserve"> </w:t>
      </w:r>
      <w:r w:rsidR="007430EB" w:rsidRPr="007A7406">
        <w:rPr>
          <w:rFonts w:ascii="Cordia New" w:hAnsi="Cordia New" w:cs="Cordia New" w:hint="cs"/>
          <w:sz w:val="28"/>
          <w:szCs w:val="28"/>
          <w:cs/>
        </w:rPr>
        <w:t>เท่า</w:t>
      </w:r>
      <w:r w:rsidR="007430EB" w:rsidRPr="007A7406">
        <w:rPr>
          <w:rFonts w:ascii="Cordia New" w:hAnsi="Cordia New" w:cs="Cordia New"/>
          <w:sz w:val="28"/>
          <w:szCs w:val="28"/>
          <w:cs/>
        </w:rPr>
        <w:t xml:space="preserve"> </w:t>
      </w:r>
      <w:r w:rsidR="007430EB" w:rsidRPr="007A7406">
        <w:rPr>
          <w:rFonts w:ascii="Cordia New" w:hAnsi="Cordia New" w:cs="Cordia New" w:hint="cs"/>
          <w:sz w:val="28"/>
          <w:szCs w:val="28"/>
          <w:cs/>
        </w:rPr>
        <w:t>และ</w:t>
      </w:r>
      <w:r w:rsidR="007430EB" w:rsidRPr="007A7406">
        <w:rPr>
          <w:rFonts w:ascii="Cordia New" w:hAnsi="Cordia New" w:cs="Cordia New"/>
          <w:sz w:val="28"/>
          <w:szCs w:val="28"/>
          <w:cs/>
        </w:rPr>
        <w:t xml:space="preserve"> </w:t>
      </w:r>
      <w:r w:rsidR="004C58B3" w:rsidRPr="007A7406">
        <w:rPr>
          <w:rFonts w:ascii="Cordia New" w:hAnsi="Cordia New" w:cs="Cordia New"/>
          <w:sz w:val="28"/>
          <w:szCs w:val="28"/>
        </w:rPr>
        <w:t>14</w:t>
      </w:r>
      <w:r w:rsidR="00D5289D" w:rsidRPr="007A7406">
        <w:rPr>
          <w:rFonts w:ascii="Cordia New" w:hAnsi="Cordia New" w:cs="Cordia New"/>
          <w:sz w:val="28"/>
          <w:szCs w:val="28"/>
        </w:rPr>
        <w:t>.</w:t>
      </w:r>
      <w:r w:rsidR="004C58B3" w:rsidRPr="007A7406">
        <w:rPr>
          <w:rFonts w:ascii="Cordia New" w:hAnsi="Cordia New" w:cs="Cordia New"/>
          <w:sz w:val="28"/>
          <w:szCs w:val="28"/>
        </w:rPr>
        <w:t>29</w:t>
      </w:r>
      <w:r w:rsidR="007430EB" w:rsidRPr="007A7406">
        <w:rPr>
          <w:rFonts w:ascii="Cordia New" w:hAnsi="Cordia New" w:cs="Cordia New"/>
          <w:sz w:val="28"/>
          <w:szCs w:val="28"/>
          <w:cs/>
        </w:rPr>
        <w:t xml:space="preserve"> </w:t>
      </w:r>
      <w:r w:rsidR="007430EB" w:rsidRPr="007A7406">
        <w:rPr>
          <w:rFonts w:ascii="Cordia New" w:hAnsi="Cordia New" w:cs="Cordia New" w:hint="cs"/>
          <w:sz w:val="28"/>
          <w:szCs w:val="28"/>
          <w:cs/>
        </w:rPr>
        <w:t>เท่า</w:t>
      </w:r>
      <w:r w:rsidR="001E027B" w:rsidRPr="007A7406">
        <w:rPr>
          <w:rFonts w:ascii="Cordia New" w:hAnsi="Cordia New" w:cs="Cordia New"/>
          <w:sz w:val="28"/>
          <w:szCs w:val="28"/>
        </w:rPr>
        <w:t xml:space="preserve"> </w:t>
      </w:r>
      <w:r w:rsidR="00B876DA" w:rsidRPr="007A7406">
        <w:rPr>
          <w:rFonts w:ascii="Cordia New" w:hAnsi="Cordia New" w:cs="Cordia New" w:hint="cs"/>
          <w:sz w:val="28"/>
          <w:szCs w:val="28"/>
          <w:cs/>
        </w:rPr>
        <w:t xml:space="preserve">ตามลำดับ </w:t>
      </w:r>
      <w:r w:rsidR="001E027B" w:rsidRPr="007A7406">
        <w:rPr>
          <w:rFonts w:ascii="Cordia New" w:hAnsi="Cordia New" w:cs="Cordia New"/>
          <w:i/>
          <w:iCs/>
          <w:sz w:val="28"/>
          <w:szCs w:val="28"/>
        </w:rPr>
        <w:t xml:space="preserve">(2566: 2.07 </w:t>
      </w:r>
      <w:r w:rsidR="001E027B" w:rsidRPr="007A7406">
        <w:rPr>
          <w:rFonts w:ascii="Cordia New" w:hAnsi="Cordia New" w:cs="Cordia New" w:hint="cs"/>
          <w:i/>
          <w:iCs/>
          <w:sz w:val="28"/>
          <w:szCs w:val="28"/>
          <w:cs/>
        </w:rPr>
        <w:t xml:space="preserve">เท่า </w:t>
      </w:r>
      <w:r w:rsidR="001E027B" w:rsidRPr="007A7406">
        <w:rPr>
          <w:rFonts w:ascii="Cordia New" w:hAnsi="Cordia New" w:cs="Cordia New"/>
          <w:i/>
          <w:iCs/>
          <w:sz w:val="28"/>
          <w:szCs w:val="28"/>
        </w:rPr>
        <w:t xml:space="preserve">1.41 </w:t>
      </w:r>
      <w:r w:rsidR="001E027B" w:rsidRPr="007A7406">
        <w:rPr>
          <w:rFonts w:ascii="Cordia New" w:hAnsi="Cordia New" w:cs="Cordia New" w:hint="cs"/>
          <w:i/>
          <w:iCs/>
          <w:sz w:val="28"/>
          <w:szCs w:val="28"/>
          <w:cs/>
        </w:rPr>
        <w:t>เท่า ตามลำดับ</w:t>
      </w:r>
      <w:r w:rsidR="001E027B" w:rsidRPr="007A7406">
        <w:rPr>
          <w:rFonts w:ascii="Cordia New" w:hAnsi="Cordia New" w:cs="Cordia New"/>
          <w:i/>
          <w:iCs/>
          <w:sz w:val="28"/>
          <w:szCs w:val="28"/>
        </w:rPr>
        <w:t>)</w:t>
      </w:r>
      <w:r w:rsidR="007430EB" w:rsidRPr="007A7406">
        <w:rPr>
          <w:rFonts w:ascii="Cordia New" w:hAnsi="Cordia New" w:cs="Cordia New"/>
          <w:sz w:val="28"/>
          <w:szCs w:val="28"/>
          <w:cs/>
        </w:rPr>
        <w:t xml:space="preserve"> </w:t>
      </w:r>
      <w:r w:rsidR="00A60F32" w:rsidRPr="007A7406">
        <w:rPr>
          <w:rFonts w:ascii="Cordia New" w:hAnsi="Cordia New" w:cs="Cordia New" w:hint="cs"/>
          <w:sz w:val="28"/>
          <w:szCs w:val="28"/>
          <w:cs/>
        </w:rPr>
        <w:t>และ</w:t>
      </w:r>
      <w:r w:rsidR="003B49DE" w:rsidRPr="007A7406">
        <w:rPr>
          <w:rFonts w:ascii="Cordia New" w:hAnsi="Cordia New" w:cs="Cordia New" w:hint="cs"/>
          <w:sz w:val="28"/>
          <w:szCs w:val="28"/>
          <w:cs/>
        </w:rPr>
        <w:t>กลุ่มบริษัทและบริษัทมี</w:t>
      </w:r>
      <w:r w:rsidR="00830D72" w:rsidRPr="007A7406">
        <w:rPr>
          <w:rFonts w:ascii="Cordia New" w:hAnsi="Cordia New" w:cs="Cordia New"/>
          <w:sz w:val="28"/>
          <w:szCs w:val="28"/>
          <w:cs/>
        </w:rPr>
        <w:t>หนี้สินหมุนเวียนสูงกว่าสินทรัพย์หมุนเวียนจำนวน</w:t>
      </w:r>
      <w:r w:rsidR="00830D72" w:rsidRPr="007A7406">
        <w:rPr>
          <w:rFonts w:ascii="Cordia New" w:hAnsi="Cordia New" w:cs="Cordia New"/>
          <w:sz w:val="28"/>
          <w:szCs w:val="28"/>
        </w:rPr>
        <w:t xml:space="preserve"> </w:t>
      </w:r>
      <w:r w:rsidR="00251275" w:rsidRPr="007A7406">
        <w:rPr>
          <w:rFonts w:ascii="Cordia New" w:hAnsi="Cordia New" w:cs="Cordia New"/>
          <w:sz w:val="28"/>
          <w:szCs w:val="28"/>
        </w:rPr>
        <w:t>10,0</w:t>
      </w:r>
      <w:r w:rsidR="00022E9E" w:rsidRPr="007A7406">
        <w:rPr>
          <w:rFonts w:ascii="Cordia New" w:hAnsi="Cordia New" w:cs="Cordia New"/>
          <w:sz w:val="28"/>
          <w:szCs w:val="28"/>
        </w:rPr>
        <w:t>9</w:t>
      </w:r>
      <w:r w:rsidR="00B876DA" w:rsidRPr="007A7406">
        <w:rPr>
          <w:rFonts w:ascii="Cordia New" w:hAnsi="Cordia New" w:cs="Cordia New"/>
          <w:sz w:val="28"/>
          <w:szCs w:val="28"/>
        </w:rPr>
        <w:t>8</w:t>
      </w:r>
      <w:r w:rsidR="00DB6D3E" w:rsidRPr="007A7406">
        <w:rPr>
          <w:rFonts w:ascii="Cordia New" w:hAnsi="Cordia New" w:cs="Cordia New"/>
          <w:sz w:val="28"/>
          <w:szCs w:val="28"/>
        </w:rPr>
        <w:t>.</w:t>
      </w:r>
      <w:r w:rsidR="00B876DA" w:rsidRPr="007A7406">
        <w:rPr>
          <w:rFonts w:ascii="Cordia New" w:hAnsi="Cordia New" w:cs="Cordia New"/>
          <w:sz w:val="28"/>
          <w:szCs w:val="28"/>
        </w:rPr>
        <w:t>51</w:t>
      </w:r>
      <w:r w:rsidR="00830D72" w:rsidRPr="007A7406">
        <w:rPr>
          <w:rFonts w:ascii="Cordia New" w:hAnsi="Cordia New" w:cs="Cordia New"/>
          <w:sz w:val="28"/>
          <w:szCs w:val="28"/>
          <w:cs/>
        </w:rPr>
        <w:t xml:space="preserve"> ล้านบาท และจำนวน</w:t>
      </w:r>
      <w:r w:rsidR="00830D72" w:rsidRPr="007A7406">
        <w:rPr>
          <w:rFonts w:ascii="Cordia New" w:hAnsi="Cordia New" w:cs="Cordia New"/>
          <w:sz w:val="28"/>
          <w:szCs w:val="28"/>
        </w:rPr>
        <w:t xml:space="preserve"> </w:t>
      </w:r>
      <w:r w:rsidR="00251275" w:rsidRPr="007A7406">
        <w:rPr>
          <w:rFonts w:ascii="Cordia New" w:hAnsi="Cordia New" w:cs="Cordia New"/>
          <w:sz w:val="28"/>
          <w:szCs w:val="28"/>
        </w:rPr>
        <w:t>6,182</w:t>
      </w:r>
      <w:r w:rsidR="003908D4" w:rsidRPr="007A7406">
        <w:rPr>
          <w:rFonts w:ascii="Cordia New" w:hAnsi="Cordia New" w:cs="Cordia New"/>
          <w:sz w:val="28"/>
          <w:szCs w:val="28"/>
        </w:rPr>
        <w:t>.47</w:t>
      </w:r>
      <w:r w:rsidR="00A37AA8" w:rsidRPr="007A7406">
        <w:rPr>
          <w:rFonts w:ascii="Cordia New" w:hAnsi="Cordia New" w:cs="Cordia New"/>
          <w:sz w:val="28"/>
          <w:szCs w:val="28"/>
        </w:rPr>
        <w:t xml:space="preserve"> </w:t>
      </w:r>
      <w:r w:rsidR="00830D72" w:rsidRPr="007A7406">
        <w:rPr>
          <w:rFonts w:ascii="Cordia New" w:hAnsi="Cordia New" w:cs="Cordia New"/>
          <w:sz w:val="28"/>
          <w:szCs w:val="28"/>
          <w:cs/>
        </w:rPr>
        <w:t>ล้านบาท</w:t>
      </w:r>
      <w:r w:rsidR="00292F42" w:rsidRPr="007A7406">
        <w:rPr>
          <w:rFonts w:ascii="Cordia New" w:hAnsi="Cordia New" w:cs="Cordia New"/>
          <w:sz w:val="28"/>
          <w:szCs w:val="28"/>
          <w:cs/>
        </w:rPr>
        <w:t xml:space="preserve"> </w:t>
      </w:r>
      <w:r w:rsidR="00830D72" w:rsidRPr="007A7406">
        <w:rPr>
          <w:rFonts w:ascii="Cordia New" w:hAnsi="Cordia New" w:cs="Cordia New"/>
          <w:sz w:val="28"/>
          <w:szCs w:val="28"/>
          <w:cs/>
        </w:rPr>
        <w:t xml:space="preserve">ตามลำดับ </w:t>
      </w:r>
      <w:r w:rsidR="00830D72" w:rsidRPr="007A7406">
        <w:rPr>
          <w:rFonts w:ascii="Cordia New" w:hAnsi="Cordia New" w:cs="Cordia New" w:hint="cs"/>
          <w:i/>
          <w:iCs/>
          <w:sz w:val="28"/>
          <w:szCs w:val="28"/>
          <w:cs/>
        </w:rPr>
        <w:t>(</w:t>
      </w:r>
      <w:r w:rsidR="003A31A4" w:rsidRPr="007A7406">
        <w:rPr>
          <w:rFonts w:ascii="Cordia New" w:hAnsi="Cordia New" w:cs="Cordia New"/>
          <w:i/>
          <w:iCs/>
          <w:sz w:val="28"/>
          <w:szCs w:val="28"/>
        </w:rPr>
        <w:t>2566</w:t>
      </w:r>
      <w:r w:rsidR="00830D72" w:rsidRPr="007A7406">
        <w:rPr>
          <w:rFonts w:ascii="Cordia New" w:hAnsi="Cordia New" w:cs="Cordia New"/>
          <w:i/>
          <w:iCs/>
          <w:sz w:val="28"/>
          <w:szCs w:val="28"/>
        </w:rPr>
        <w:t xml:space="preserve">: </w:t>
      </w:r>
      <w:r w:rsidR="008B4E59" w:rsidRPr="007A7406">
        <w:rPr>
          <w:rFonts w:ascii="Cordia New" w:hAnsi="Cordia New" w:cs="Cordia New"/>
          <w:i/>
          <w:iCs/>
          <w:sz w:val="28"/>
          <w:szCs w:val="28"/>
        </w:rPr>
        <w:t>4,620.34</w:t>
      </w:r>
      <w:r w:rsidR="002A45D4" w:rsidRPr="007A7406">
        <w:rPr>
          <w:rFonts w:ascii="Cordia New" w:hAnsi="Cordia New" w:cs="Cordia New"/>
          <w:i/>
          <w:iCs/>
          <w:sz w:val="28"/>
          <w:szCs w:val="28"/>
        </w:rPr>
        <w:t xml:space="preserve"> </w:t>
      </w:r>
      <w:r w:rsidR="00BE0004" w:rsidRPr="007A7406">
        <w:rPr>
          <w:rFonts w:ascii="Cordia New" w:hAnsi="Cordia New" w:cs="Cordia New"/>
          <w:i/>
          <w:iCs/>
          <w:sz w:val="28"/>
          <w:szCs w:val="28"/>
          <w:cs/>
        </w:rPr>
        <w:t>ล้านบาท และ</w:t>
      </w:r>
      <w:r w:rsidR="00BE0004" w:rsidRPr="007A7406">
        <w:rPr>
          <w:rFonts w:ascii="Cordia New" w:hAnsi="Cordia New" w:cs="Cordia New"/>
          <w:i/>
          <w:iCs/>
          <w:sz w:val="28"/>
          <w:szCs w:val="28"/>
        </w:rPr>
        <w:t xml:space="preserve"> </w:t>
      </w:r>
      <w:r w:rsidR="008B4E59" w:rsidRPr="007A7406">
        <w:rPr>
          <w:rFonts w:ascii="Cordia New" w:hAnsi="Cordia New" w:cs="Cordia New"/>
          <w:i/>
          <w:iCs/>
          <w:sz w:val="28"/>
          <w:szCs w:val="28"/>
        </w:rPr>
        <w:t>2,000.32</w:t>
      </w:r>
      <w:r w:rsidR="002A45D4" w:rsidRPr="007A7406">
        <w:rPr>
          <w:rFonts w:ascii="Cordia New" w:hAnsi="Cordia New" w:cs="Cordia New"/>
          <w:i/>
          <w:iCs/>
          <w:sz w:val="28"/>
          <w:szCs w:val="28"/>
        </w:rPr>
        <w:t xml:space="preserve"> </w:t>
      </w:r>
      <w:r w:rsidR="00830D72" w:rsidRPr="007A7406">
        <w:rPr>
          <w:rFonts w:ascii="Cordia New" w:hAnsi="Cordia New" w:cs="Cordia New" w:hint="cs"/>
          <w:i/>
          <w:iCs/>
          <w:sz w:val="28"/>
          <w:szCs w:val="28"/>
          <w:cs/>
        </w:rPr>
        <w:t>ล้านบาท ตามลำดับ)</w:t>
      </w:r>
      <w:r w:rsidR="006227EC" w:rsidRPr="007A7406">
        <w:rPr>
          <w:rFonts w:ascii="Cordia New" w:hAnsi="Cordia New" w:cs="Cordia New"/>
          <w:sz w:val="28"/>
          <w:szCs w:val="28"/>
        </w:rPr>
        <w:t xml:space="preserve"> </w:t>
      </w:r>
      <w:r w:rsidR="00830D72" w:rsidRPr="007A7406">
        <w:rPr>
          <w:rFonts w:ascii="Cordia New" w:hAnsi="Cordia New" w:cs="Cordia New"/>
          <w:sz w:val="28"/>
          <w:szCs w:val="28"/>
          <w:cs/>
        </w:rPr>
        <w:t xml:space="preserve">ซึ่งหนี้สินหมุนเวียนส่วนใหญ่ประกอบด้วยเงินกู้ยืมระยะสั้นจากตั๋วสัญญาใช้เงิน </w:t>
      </w:r>
      <w:r w:rsidR="00292F42" w:rsidRPr="007A7406">
        <w:rPr>
          <w:rFonts w:ascii="Cordia New" w:hAnsi="Cordia New" w:cs="Cordia New" w:hint="cs"/>
          <w:sz w:val="28"/>
          <w:szCs w:val="28"/>
          <w:cs/>
        </w:rPr>
        <w:t>และทรัสต์</w:t>
      </w:r>
      <w:r w:rsidR="00830D72" w:rsidRPr="007A7406">
        <w:rPr>
          <w:rFonts w:ascii="Cordia New" w:hAnsi="Cordia New" w:cs="Cordia New"/>
          <w:sz w:val="28"/>
          <w:szCs w:val="28"/>
          <w:cs/>
        </w:rPr>
        <w:t>รีซีต/เลตเตอร์ออฟเครดิต</w:t>
      </w:r>
      <w:r w:rsidR="00830D72" w:rsidRPr="007A7406">
        <w:rPr>
          <w:rFonts w:ascii="Cordia New" w:hAnsi="Cordia New" w:cs="Cordia New" w:hint="cs"/>
          <w:sz w:val="28"/>
          <w:szCs w:val="28"/>
          <w:cs/>
        </w:rPr>
        <w:t xml:space="preserve"> </w:t>
      </w:r>
      <w:r w:rsidR="0012639E" w:rsidRPr="007A7406">
        <w:rPr>
          <w:rFonts w:ascii="Cordia New" w:hAnsi="Cordia New" w:cs="Cordia New" w:hint="cs"/>
          <w:sz w:val="28"/>
          <w:szCs w:val="28"/>
          <w:cs/>
        </w:rPr>
        <w:t>และเงินกู้ยืมระยะยาวจากสถาบันการเงินที่ถูกจัดประเภทเป็นเงินกู้ยืมระยะสั้น เนื่องจาก</w:t>
      </w:r>
      <w:r w:rsidR="00292F42" w:rsidRPr="007A7406">
        <w:rPr>
          <w:rFonts w:ascii="Cordia New" w:hAnsi="Cordia New" w:cs="Cordia New" w:hint="cs"/>
          <w:sz w:val="28"/>
          <w:szCs w:val="28"/>
          <w:cs/>
        </w:rPr>
        <w:t>การไม่สามารถปฏิบัติตามเงื่อนไขที่กำหนดไว้</w:t>
      </w:r>
      <w:r w:rsidR="00BC2D5E" w:rsidRPr="007A7406">
        <w:rPr>
          <w:rFonts w:ascii="Cordia New" w:hAnsi="Cordia New" w:cs="Cordia New" w:hint="cs"/>
          <w:sz w:val="28"/>
          <w:szCs w:val="28"/>
          <w:cs/>
        </w:rPr>
        <w:t>ในสัญญาเงินกู้ดังนี้</w:t>
      </w:r>
    </w:p>
    <w:p w14:paraId="424502C2" w14:textId="77777777" w:rsidR="00292F42" w:rsidRPr="007A7406" w:rsidRDefault="00292F42" w:rsidP="00292F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eastAsia="Calibri" w:hAnsi="Cordia New" w:cs="Cordia New"/>
          <w:sz w:val="20"/>
          <w:szCs w:val="20"/>
        </w:rPr>
      </w:pPr>
    </w:p>
    <w:p w14:paraId="4DBAFD44" w14:textId="1F17D158" w:rsidR="003368E1" w:rsidRPr="007A7406" w:rsidRDefault="003368E1" w:rsidP="0095560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 xml:space="preserve">31 </w:t>
      </w:r>
      <w:r w:rsidRPr="007A7406">
        <w:rPr>
          <w:rFonts w:ascii="Cordia New" w:hAnsi="Cordia New" w:cs="Cordia New"/>
          <w:sz w:val="28"/>
          <w:szCs w:val="28"/>
          <w:cs/>
        </w:rPr>
        <w:t xml:space="preserve">ธันวาคม </w:t>
      </w:r>
      <w:r w:rsidR="003A31A4" w:rsidRPr="007A7406">
        <w:rPr>
          <w:rFonts w:ascii="Cordia New" w:hAnsi="Cordia New" w:cs="Cordia New"/>
          <w:sz w:val="28"/>
          <w:szCs w:val="28"/>
        </w:rPr>
        <w:t>2567</w:t>
      </w:r>
      <w:r w:rsidRPr="007A7406">
        <w:rPr>
          <w:rFonts w:ascii="Cordia New" w:hAnsi="Cordia New" w:cs="Cordia New" w:hint="cs"/>
          <w:sz w:val="28"/>
          <w:szCs w:val="28"/>
          <w:cs/>
        </w:rPr>
        <w:t xml:space="preserve"> </w:t>
      </w:r>
      <w:r w:rsidR="00BE4FA8" w:rsidRPr="007A7406">
        <w:rPr>
          <w:rFonts w:ascii="Cordia New" w:hAnsi="Cordia New" w:cs="Cordia New" w:hint="cs"/>
          <w:sz w:val="28"/>
          <w:szCs w:val="28"/>
          <w:cs/>
        </w:rPr>
        <w:t xml:space="preserve">และ </w:t>
      </w:r>
      <w:r w:rsidR="00BE4FA8" w:rsidRPr="007A7406">
        <w:rPr>
          <w:rFonts w:ascii="Cordia New" w:hAnsi="Cordia New" w:cs="Cordia New"/>
          <w:sz w:val="28"/>
          <w:szCs w:val="28"/>
        </w:rPr>
        <w:t xml:space="preserve">2566 </w:t>
      </w:r>
      <w:r w:rsidRPr="007A7406">
        <w:rPr>
          <w:rFonts w:ascii="Cordia New" w:hAnsi="Cordia New" w:cs="Cordia New"/>
          <w:sz w:val="28"/>
          <w:szCs w:val="28"/>
          <w:cs/>
        </w:rPr>
        <w:t>กลุ่มบริษัทและบริษัทผิดเงื่อนไขในสัญญาเงินกู้ในการดำรงสัดส่วนทางการเงินถูกกำหนดไว้ตามสัญญาเงินกู้</w:t>
      </w:r>
      <w:r w:rsidR="00221FC9" w:rsidRPr="007A7406">
        <w:rPr>
          <w:rFonts w:ascii="Cordia New" w:hAnsi="Cordia New" w:cs="Cordia New" w:hint="cs"/>
          <w:sz w:val="28"/>
          <w:szCs w:val="28"/>
          <w:cs/>
        </w:rPr>
        <w:t>ยืม</w:t>
      </w:r>
      <w:r w:rsidR="00923AD9" w:rsidRPr="007A7406">
        <w:rPr>
          <w:rFonts w:ascii="Cordia New" w:hAnsi="Cordia New" w:cs="Cordia New" w:hint="cs"/>
          <w:sz w:val="28"/>
          <w:szCs w:val="28"/>
          <w:cs/>
        </w:rPr>
        <w:t>ระยะสั้นและระยะยาว</w:t>
      </w:r>
    </w:p>
    <w:p w14:paraId="2A547C48" w14:textId="28BE46F9" w:rsidR="003368E1" w:rsidRPr="007A7406" w:rsidRDefault="003368E1" w:rsidP="0095560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r w:rsidRPr="007A7406">
        <w:rPr>
          <w:rFonts w:ascii="Cordia New" w:hAnsi="Cordia New" w:cs="Cordia New"/>
          <w:sz w:val="28"/>
          <w:szCs w:val="28"/>
          <w:cs/>
        </w:rPr>
        <w:lastRenderedPageBreak/>
        <w:t>กลุ่มบริษัทและบริษัทได้</w:t>
      </w:r>
      <w:r w:rsidR="002B5FB0" w:rsidRPr="007A7406">
        <w:rPr>
          <w:rFonts w:ascii="Cordia New" w:hAnsi="Cordia New" w:cs="Cordia New" w:hint="cs"/>
          <w:sz w:val="28"/>
          <w:szCs w:val="28"/>
          <w:cs/>
        </w:rPr>
        <w:t>อยู่ระหว</w:t>
      </w:r>
      <w:r w:rsidR="00D432DD" w:rsidRPr="007A7406">
        <w:rPr>
          <w:rFonts w:ascii="Cordia New" w:hAnsi="Cordia New" w:cs="Cordia New" w:hint="cs"/>
          <w:sz w:val="28"/>
          <w:szCs w:val="28"/>
          <w:cs/>
        </w:rPr>
        <w:t>่างการ</w:t>
      </w:r>
      <w:r w:rsidRPr="007A7406">
        <w:rPr>
          <w:rFonts w:ascii="Cordia New" w:hAnsi="Cordia New" w:cs="Cordia New"/>
          <w:sz w:val="28"/>
          <w:szCs w:val="28"/>
          <w:cs/>
        </w:rPr>
        <w:t>ถูกอายัดสิทธิเรียกร้องในเงินฝาก</w:t>
      </w:r>
      <w:r w:rsidRPr="007A7406">
        <w:rPr>
          <w:rFonts w:ascii="Cordia New" w:hAnsi="Cordia New" w:cs="Cordia New" w:hint="cs"/>
          <w:sz w:val="28"/>
          <w:szCs w:val="28"/>
          <w:cs/>
        </w:rPr>
        <w:t>ซึ่งเป็นไปตามคำสั่งในการบังคับคดี</w:t>
      </w:r>
      <w:r w:rsidR="002B5FB0" w:rsidRPr="007A7406">
        <w:rPr>
          <w:rFonts w:ascii="Cordia New" w:hAnsi="Cordia New" w:cs="Cordia New" w:hint="cs"/>
          <w:sz w:val="28"/>
          <w:szCs w:val="28"/>
          <w:cs/>
        </w:rPr>
        <w:t xml:space="preserve"> </w:t>
      </w:r>
      <w:r w:rsidR="00B5085F" w:rsidRPr="007A7406">
        <w:rPr>
          <w:rFonts w:ascii="Cordia New" w:hAnsi="Cordia New" w:cs="Cordia New"/>
          <w:sz w:val="28"/>
          <w:szCs w:val="28"/>
          <w:cs/>
        </w:rPr>
        <w:t>ตามคดีแดงหมายเลขที่ พ</w:t>
      </w:r>
      <w:r w:rsidR="00B5085F" w:rsidRPr="007A7406">
        <w:rPr>
          <w:rFonts w:ascii="Cordia New" w:hAnsi="Cordia New" w:cs="Cordia New"/>
          <w:sz w:val="28"/>
          <w:szCs w:val="28"/>
        </w:rPr>
        <w:t>.2061/2564</w:t>
      </w:r>
      <w:r w:rsidR="00B5085F" w:rsidRPr="007A7406">
        <w:rPr>
          <w:rFonts w:ascii="Cordia New" w:hAnsi="Cordia New" w:cs="Cordia New" w:hint="cs"/>
          <w:sz w:val="28"/>
          <w:szCs w:val="28"/>
          <w:cs/>
        </w:rPr>
        <w:t xml:space="preserve"> </w:t>
      </w:r>
      <w:r w:rsidRPr="007A7406">
        <w:rPr>
          <w:rFonts w:ascii="Cordia New" w:hAnsi="Cordia New" w:cs="Cordia New"/>
          <w:sz w:val="28"/>
          <w:szCs w:val="28"/>
          <w:cs/>
        </w:rPr>
        <w:t>จำนวนเงิน</w:t>
      </w:r>
      <w:r w:rsidRPr="007A7406">
        <w:rPr>
          <w:rFonts w:ascii="Cordia New" w:hAnsi="Cordia New" w:cs="Cordia New"/>
          <w:sz w:val="28"/>
          <w:szCs w:val="28"/>
        </w:rPr>
        <w:t xml:space="preserve"> 6.57</w:t>
      </w:r>
      <w:r w:rsidRPr="007A7406">
        <w:rPr>
          <w:rFonts w:ascii="Cordia New" w:hAnsi="Cordia New" w:cs="Cordia New" w:hint="cs"/>
          <w:sz w:val="28"/>
          <w:szCs w:val="28"/>
          <w:cs/>
        </w:rPr>
        <w:t xml:space="preserve"> ล้านบาท และบริษัทย่อยของบริษัทยังได้</w:t>
      </w:r>
      <w:r w:rsidR="004F3173" w:rsidRPr="007A7406">
        <w:rPr>
          <w:rFonts w:ascii="Cordia New" w:hAnsi="Cordia New" w:cs="Cordia New" w:hint="cs"/>
          <w:sz w:val="28"/>
          <w:szCs w:val="28"/>
          <w:cs/>
        </w:rPr>
        <w:t>อยู่ระหว่างการ</w:t>
      </w:r>
      <w:r w:rsidRPr="007A7406">
        <w:rPr>
          <w:rFonts w:ascii="Cordia New" w:hAnsi="Cordia New" w:cs="Cordia New" w:hint="cs"/>
          <w:sz w:val="28"/>
          <w:szCs w:val="28"/>
          <w:cs/>
        </w:rPr>
        <w:t>ถูกอายัดสิทธิเรียกร้องในเงินฝากซึ่งเป็นไปตามคำสั่งในการบังคับคดี</w:t>
      </w:r>
      <w:r w:rsidR="00A36DB7" w:rsidRPr="007A7406">
        <w:rPr>
          <w:rFonts w:ascii="Cordia New" w:hAnsi="Cordia New" w:cs="Cordia New" w:hint="cs"/>
          <w:sz w:val="28"/>
          <w:szCs w:val="28"/>
          <w:cs/>
        </w:rPr>
        <w:t xml:space="preserve"> </w:t>
      </w:r>
      <w:r w:rsidR="009D6E44" w:rsidRPr="007A7406">
        <w:rPr>
          <w:rFonts w:ascii="Cordia New" w:hAnsi="Cordia New" w:cs="Cordia New" w:hint="cs"/>
          <w:sz w:val="28"/>
          <w:szCs w:val="28"/>
          <w:cs/>
        </w:rPr>
        <w:t>ตามคดีดำหมายเลขที่ กค</w:t>
      </w:r>
      <w:r w:rsidR="009D6E44" w:rsidRPr="007A7406">
        <w:rPr>
          <w:rFonts w:ascii="Cordia New" w:hAnsi="Cordia New" w:cs="Cordia New"/>
          <w:sz w:val="28"/>
          <w:szCs w:val="28"/>
        </w:rPr>
        <w:t xml:space="preserve"> 82/2564</w:t>
      </w:r>
      <w:r w:rsidR="009D6E44" w:rsidRPr="007A7406">
        <w:rPr>
          <w:rFonts w:ascii="Cordia New" w:hAnsi="Cordia New" w:cs="Cordia New" w:hint="cs"/>
          <w:sz w:val="28"/>
          <w:szCs w:val="28"/>
          <w:cs/>
        </w:rPr>
        <w:t xml:space="preserve"> </w:t>
      </w:r>
      <w:r w:rsidRPr="007A7406">
        <w:rPr>
          <w:rFonts w:ascii="Cordia New" w:hAnsi="Cordia New" w:cs="Cordia New" w:hint="cs"/>
          <w:sz w:val="28"/>
          <w:szCs w:val="28"/>
          <w:cs/>
        </w:rPr>
        <w:t>จำนวน</w:t>
      </w:r>
      <w:r w:rsidR="00B35E32" w:rsidRPr="007A7406">
        <w:rPr>
          <w:rFonts w:ascii="Cordia New" w:hAnsi="Cordia New" w:cs="Cordia New"/>
          <w:sz w:val="28"/>
          <w:szCs w:val="28"/>
        </w:rPr>
        <w:t xml:space="preserve"> 16.18</w:t>
      </w:r>
      <w:r w:rsidRPr="007A7406">
        <w:rPr>
          <w:rFonts w:ascii="Cordia New" w:hAnsi="Cordia New" w:cs="Cordia New"/>
          <w:sz w:val="28"/>
          <w:szCs w:val="28"/>
        </w:rPr>
        <w:t xml:space="preserve"> </w:t>
      </w:r>
      <w:r w:rsidRPr="007A7406">
        <w:rPr>
          <w:rFonts w:ascii="Cordia New" w:hAnsi="Cordia New" w:cs="Cordia New" w:hint="cs"/>
          <w:sz w:val="28"/>
          <w:szCs w:val="28"/>
          <w:cs/>
        </w:rPr>
        <w:t>ล้านบาท</w:t>
      </w:r>
      <w:r w:rsidRPr="007A7406">
        <w:rPr>
          <w:rFonts w:ascii="Cordia New" w:hAnsi="Cordia New" w:cs="Cordia New"/>
          <w:sz w:val="28"/>
          <w:szCs w:val="28"/>
          <w:cs/>
        </w:rPr>
        <w:t xml:space="preserve"> </w:t>
      </w:r>
      <w:r w:rsidRPr="007A7406">
        <w:rPr>
          <w:rFonts w:ascii="Cordia New" w:hAnsi="Cordia New" w:cs="Cordia New" w:hint="cs"/>
          <w:sz w:val="28"/>
          <w:szCs w:val="28"/>
          <w:cs/>
        </w:rPr>
        <w:t xml:space="preserve">ผลสืบเนื่องจากการที่ถูกบังคับคดีดังกล่าว </w:t>
      </w:r>
      <w:r w:rsidRPr="007A7406">
        <w:rPr>
          <w:rFonts w:ascii="Cordia New" w:hAnsi="Cordia New" w:cs="Cordia New"/>
          <w:sz w:val="28"/>
          <w:szCs w:val="28"/>
          <w:cs/>
        </w:rPr>
        <w:t>กลุ่มบริษัทและบริษัท</w:t>
      </w:r>
      <w:r w:rsidRPr="007A7406">
        <w:rPr>
          <w:rFonts w:ascii="Cordia New" w:hAnsi="Cordia New" w:cs="Cordia New" w:hint="cs"/>
          <w:sz w:val="28"/>
          <w:szCs w:val="28"/>
          <w:cs/>
        </w:rPr>
        <w:t>ได้ก่อให้เกิดเหตุการณ์ผิด</w:t>
      </w:r>
      <w:r w:rsidRPr="007A7406">
        <w:rPr>
          <w:rFonts w:ascii="Cordia New" w:hAnsi="Cordia New" w:cs="Cordia New"/>
          <w:sz w:val="28"/>
          <w:szCs w:val="28"/>
          <w:cs/>
        </w:rPr>
        <w:t>สัญญาเงินกู้ยืมระยะยาวที่ทำไว้กับสถาบันการเงิน</w:t>
      </w:r>
    </w:p>
    <w:p w14:paraId="1A9DBFB5" w14:textId="77777777" w:rsidR="0087353E" w:rsidRPr="007A7406" w:rsidRDefault="0087353E" w:rsidP="0087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0"/>
          <w:szCs w:val="20"/>
        </w:rPr>
      </w:pPr>
    </w:p>
    <w:p w14:paraId="13139B60" w14:textId="79B82260" w:rsidR="003368E1" w:rsidRPr="007A7406" w:rsidRDefault="003368E1" w:rsidP="003368E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r w:rsidRPr="007A7406">
        <w:rPr>
          <w:rFonts w:ascii="Cordia New" w:hAnsi="Cordia New" w:cs="Cordia New" w:hint="cs"/>
          <w:sz w:val="28"/>
          <w:szCs w:val="28"/>
          <w:cs/>
        </w:rPr>
        <w:t xml:space="preserve">ณ วันที่ </w:t>
      </w:r>
      <w:r w:rsidRPr="007A7406">
        <w:rPr>
          <w:rFonts w:ascii="Cordia New" w:hAnsi="Cordia New" w:cs="Cordia New"/>
          <w:sz w:val="28"/>
          <w:szCs w:val="28"/>
        </w:rPr>
        <w:t xml:space="preserve">31 </w:t>
      </w:r>
      <w:r w:rsidRPr="007A7406">
        <w:rPr>
          <w:rFonts w:ascii="Cordia New" w:hAnsi="Cordia New" w:cs="Cordia New" w:hint="cs"/>
          <w:sz w:val="28"/>
          <w:szCs w:val="28"/>
          <w:cs/>
        </w:rPr>
        <w:t xml:space="preserve">ธันวาคม </w:t>
      </w:r>
      <w:r w:rsidR="003A31A4" w:rsidRPr="007A7406">
        <w:rPr>
          <w:rFonts w:ascii="Cordia New" w:hAnsi="Cordia New" w:cs="Cordia New"/>
          <w:sz w:val="28"/>
          <w:szCs w:val="28"/>
        </w:rPr>
        <w:t>2567</w:t>
      </w:r>
      <w:r w:rsidRPr="007A7406">
        <w:rPr>
          <w:rFonts w:ascii="Cordia New" w:hAnsi="Cordia New" w:cs="Cordia New"/>
          <w:sz w:val="28"/>
          <w:szCs w:val="28"/>
        </w:rPr>
        <w:t xml:space="preserve"> </w:t>
      </w:r>
      <w:r w:rsidRPr="007A7406">
        <w:rPr>
          <w:rFonts w:ascii="Cordia New" w:hAnsi="Cordia New" w:cs="Cordia New" w:hint="cs"/>
          <w:sz w:val="28"/>
          <w:szCs w:val="28"/>
          <w:cs/>
        </w:rPr>
        <w:t>กลุ่มบริษัทและบริษัทมีเงินกู้ยืมจากสถาบันการเงิน</w:t>
      </w:r>
      <w:r w:rsidR="006C1C29" w:rsidRPr="007A7406">
        <w:rPr>
          <w:rFonts w:ascii="Cordia New" w:hAnsi="Cordia New" w:cs="Cordia New" w:hint="cs"/>
          <w:sz w:val="28"/>
          <w:szCs w:val="28"/>
          <w:cs/>
        </w:rPr>
        <w:t>หลาย</w:t>
      </w:r>
      <w:r w:rsidRPr="007A7406">
        <w:rPr>
          <w:rFonts w:ascii="Cordia New" w:hAnsi="Cordia New" w:cs="Cordia New" w:hint="cs"/>
          <w:sz w:val="28"/>
          <w:szCs w:val="28"/>
          <w:cs/>
        </w:rPr>
        <w:t>แห่ง</w:t>
      </w:r>
      <w:r w:rsidR="006C1C29" w:rsidRPr="007A7406">
        <w:rPr>
          <w:rFonts w:ascii="Cordia New" w:hAnsi="Cordia New" w:cs="Cordia New" w:hint="cs"/>
          <w:sz w:val="28"/>
          <w:szCs w:val="28"/>
          <w:cs/>
        </w:rPr>
        <w:t>เ</w:t>
      </w:r>
      <w:r w:rsidRPr="007A7406">
        <w:rPr>
          <w:rFonts w:ascii="Cordia New" w:hAnsi="Cordia New" w:cs="Cordia New" w:hint="cs"/>
          <w:sz w:val="28"/>
          <w:szCs w:val="28"/>
          <w:cs/>
        </w:rPr>
        <w:t xml:space="preserve">กินกำหนดชำระเป็นเงินต้นจำนวน </w:t>
      </w:r>
      <w:r w:rsidR="00286C1C" w:rsidRPr="007A7406">
        <w:rPr>
          <w:rFonts w:ascii="Cordia New" w:hAnsi="Cordia New" w:cs="Cordia New"/>
          <w:sz w:val="28"/>
          <w:szCs w:val="28"/>
        </w:rPr>
        <w:t>2,</w:t>
      </w:r>
      <w:r w:rsidR="00A14D91" w:rsidRPr="007A7406">
        <w:rPr>
          <w:rFonts w:ascii="Cordia New" w:hAnsi="Cordia New" w:cs="Cordia New"/>
          <w:sz w:val="28"/>
          <w:szCs w:val="28"/>
        </w:rPr>
        <w:t>801.46</w:t>
      </w:r>
      <w:r w:rsidRPr="007A7406">
        <w:rPr>
          <w:rFonts w:ascii="Cordia New" w:hAnsi="Cordia New" w:cs="Cordia New"/>
          <w:sz w:val="28"/>
          <w:szCs w:val="28"/>
        </w:rPr>
        <w:t xml:space="preserve"> </w:t>
      </w:r>
      <w:r w:rsidRPr="007A7406">
        <w:rPr>
          <w:rFonts w:ascii="Cordia New" w:hAnsi="Cordia New" w:cs="Cordia New" w:hint="cs"/>
          <w:sz w:val="28"/>
          <w:szCs w:val="28"/>
          <w:cs/>
        </w:rPr>
        <w:t>ล้านบาท และ</w:t>
      </w:r>
      <w:r w:rsidRPr="007A7406">
        <w:rPr>
          <w:rFonts w:ascii="Cordia New" w:hAnsi="Cordia New" w:cs="Cordia New"/>
          <w:sz w:val="28"/>
          <w:szCs w:val="28"/>
        </w:rPr>
        <w:t xml:space="preserve"> </w:t>
      </w:r>
      <w:r w:rsidR="00286C1C" w:rsidRPr="007A7406">
        <w:rPr>
          <w:rFonts w:ascii="Cordia New" w:hAnsi="Cordia New" w:cs="Cordia New"/>
          <w:sz w:val="28"/>
          <w:szCs w:val="28"/>
        </w:rPr>
        <w:t>49.81</w:t>
      </w:r>
      <w:r w:rsidRPr="007A7406">
        <w:rPr>
          <w:rFonts w:ascii="Cordia New" w:hAnsi="Cordia New" w:cs="Cordia New"/>
          <w:sz w:val="28"/>
          <w:szCs w:val="28"/>
        </w:rPr>
        <w:t xml:space="preserve"> </w:t>
      </w:r>
      <w:r w:rsidRPr="007A7406">
        <w:rPr>
          <w:rFonts w:ascii="Cordia New" w:hAnsi="Cordia New" w:cs="Cordia New" w:hint="cs"/>
          <w:sz w:val="28"/>
          <w:szCs w:val="28"/>
          <w:cs/>
        </w:rPr>
        <w:t>ล้านบาท ตามลำดับ จึงถือว่าเป็นเหตุแห่งการผิด</w:t>
      </w:r>
      <w:r w:rsidR="00383021" w:rsidRPr="007A7406">
        <w:rPr>
          <w:rFonts w:ascii="Cordia New" w:hAnsi="Cordia New" w:cs="Cordia New" w:hint="cs"/>
          <w:sz w:val="28"/>
          <w:szCs w:val="28"/>
          <w:cs/>
        </w:rPr>
        <w:t>เงื่อนไข</w:t>
      </w:r>
      <w:r w:rsidR="00CE0527" w:rsidRPr="007A7406">
        <w:rPr>
          <w:rFonts w:ascii="Cordia New" w:hAnsi="Cordia New" w:cs="Cordia New" w:hint="cs"/>
          <w:sz w:val="28"/>
          <w:szCs w:val="28"/>
          <w:cs/>
        </w:rPr>
        <w:t>ในสัญญาเงินกู้กับสถาบันการเงิน</w:t>
      </w:r>
      <w:r w:rsidR="007F73AB" w:rsidRPr="007A7406">
        <w:rPr>
          <w:rFonts w:ascii="Cordia New" w:hAnsi="Cordia New" w:cs="Cordia New" w:hint="cs"/>
          <w:sz w:val="28"/>
          <w:szCs w:val="28"/>
          <w:cs/>
        </w:rPr>
        <w:t xml:space="preserve">ดังกล่าว </w:t>
      </w:r>
      <w:r w:rsidR="00B40096" w:rsidRPr="007A7406">
        <w:rPr>
          <w:rFonts w:ascii="Cordia New" w:hAnsi="Cordia New" w:cs="Cordia New" w:hint="cs"/>
          <w:sz w:val="28"/>
          <w:szCs w:val="28"/>
          <w:cs/>
        </w:rPr>
        <w:t>ตามรายละเอียดในหมายเหตุประกอบงบ</w:t>
      </w:r>
      <w:r w:rsidR="007F0D34" w:rsidRPr="007A7406">
        <w:rPr>
          <w:rFonts w:ascii="Cordia New" w:hAnsi="Cordia New" w:cs="Cordia New" w:hint="cs"/>
          <w:sz w:val="28"/>
          <w:szCs w:val="28"/>
          <w:cs/>
        </w:rPr>
        <w:t xml:space="preserve">การเงินข้อ </w:t>
      </w:r>
      <w:r w:rsidR="006C2400" w:rsidRPr="007A7406">
        <w:rPr>
          <w:rFonts w:ascii="Cordia New" w:hAnsi="Cordia New" w:cs="Cordia New"/>
          <w:sz w:val="28"/>
          <w:szCs w:val="28"/>
        </w:rPr>
        <w:t>2</w:t>
      </w:r>
      <w:r w:rsidR="00240268" w:rsidRPr="007A7406">
        <w:rPr>
          <w:rFonts w:ascii="Cordia New" w:hAnsi="Cordia New" w:cs="Cordia New"/>
          <w:sz w:val="28"/>
          <w:szCs w:val="28"/>
        </w:rPr>
        <w:t>2</w:t>
      </w:r>
    </w:p>
    <w:p w14:paraId="5ECCCCB1" w14:textId="77777777" w:rsidR="0087353E" w:rsidRPr="007A7406" w:rsidRDefault="0087353E" w:rsidP="00A40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i/>
          <w:iCs/>
          <w:sz w:val="20"/>
          <w:szCs w:val="20"/>
        </w:rPr>
      </w:pPr>
    </w:p>
    <w:p w14:paraId="51859D4D" w14:textId="7399AB65" w:rsidR="00AD20F4" w:rsidRPr="007A7406" w:rsidRDefault="00757C72" w:rsidP="00A40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r w:rsidRPr="007A7406">
        <w:rPr>
          <w:rFonts w:ascii="Cordia New" w:hAnsi="Cordia New" w:cs="Cordia New" w:hint="cs"/>
          <w:sz w:val="28"/>
          <w:szCs w:val="28"/>
          <w:cs/>
        </w:rPr>
        <w:t>จากการผิดเงื่อนไขสัญญาเงินกู้ดังกล่าว</w:t>
      </w:r>
      <w:r w:rsidRPr="007A7406">
        <w:rPr>
          <w:rFonts w:ascii="Cordia New" w:hAnsi="Cordia New" w:cs="Cordia New"/>
          <w:sz w:val="28"/>
          <w:szCs w:val="28"/>
          <w:cs/>
        </w:rPr>
        <w:t>สถาบันการเงินมีสิทธิเรียกชำระคืนเงินกู้ยืม</w:t>
      </w:r>
      <w:r w:rsidRPr="007A7406">
        <w:rPr>
          <w:rFonts w:ascii="Cordia New" w:hAnsi="Cordia New" w:cs="Cordia New" w:hint="cs"/>
          <w:sz w:val="28"/>
          <w:szCs w:val="28"/>
          <w:cs/>
        </w:rPr>
        <w:t>จากสถาบันการเงิน</w:t>
      </w:r>
      <w:r w:rsidRPr="007A7406">
        <w:rPr>
          <w:rFonts w:ascii="Cordia New" w:hAnsi="Cordia New" w:cs="Cordia New"/>
          <w:sz w:val="28"/>
          <w:szCs w:val="28"/>
          <w:cs/>
        </w:rPr>
        <w:t xml:space="preserve">ของกลุ่มบริษัทและบริษัท </w:t>
      </w:r>
      <w:r w:rsidRPr="007A7406">
        <w:rPr>
          <w:rFonts w:ascii="Cordia New" w:hAnsi="Cordia New" w:cs="Cordia New" w:hint="cs"/>
          <w:sz w:val="28"/>
          <w:szCs w:val="28"/>
          <w:cs/>
        </w:rPr>
        <w:t xml:space="preserve">ณ </w:t>
      </w:r>
      <w:r w:rsidRPr="007A7406">
        <w:rPr>
          <w:rFonts w:ascii="Cordia New" w:hAnsi="Cordia New" w:cs="Cordia New"/>
          <w:sz w:val="28"/>
          <w:szCs w:val="28"/>
          <w:cs/>
        </w:rPr>
        <w:t xml:space="preserve">วันที่ </w:t>
      </w:r>
      <w:r w:rsidR="00AC06BE" w:rsidRPr="007A7406">
        <w:rPr>
          <w:rFonts w:ascii="Cordia New" w:hAnsi="Cordia New" w:cs="Cordia New"/>
          <w:sz w:val="28"/>
          <w:szCs w:val="28"/>
        </w:rPr>
        <w:t>31</w:t>
      </w:r>
      <w:r w:rsidRPr="007A7406">
        <w:rPr>
          <w:rFonts w:ascii="Cordia New" w:hAnsi="Cordia New" w:cs="Cordia New" w:hint="cs"/>
          <w:sz w:val="28"/>
          <w:szCs w:val="28"/>
          <w:cs/>
        </w:rPr>
        <w:t xml:space="preserve"> ธันวาคม </w:t>
      </w:r>
      <w:r w:rsidR="00AC06BE" w:rsidRPr="007A7406">
        <w:rPr>
          <w:rFonts w:ascii="Cordia New" w:hAnsi="Cordia New" w:cs="Cordia New"/>
          <w:sz w:val="28"/>
          <w:szCs w:val="28"/>
        </w:rPr>
        <w:t>2567</w:t>
      </w:r>
      <w:r w:rsidRPr="007A7406">
        <w:rPr>
          <w:rFonts w:ascii="Cordia New" w:hAnsi="Cordia New" w:cs="Cordia New"/>
          <w:sz w:val="28"/>
          <w:szCs w:val="28"/>
          <w:cs/>
        </w:rPr>
        <w:t xml:space="preserve"> </w:t>
      </w:r>
      <w:r w:rsidRPr="007A7406">
        <w:rPr>
          <w:rFonts w:ascii="Cordia New" w:hAnsi="Cordia New" w:cs="Cordia New" w:hint="cs"/>
          <w:sz w:val="28"/>
          <w:szCs w:val="28"/>
          <w:cs/>
        </w:rPr>
        <w:t xml:space="preserve">ทั้งระยะสั้นและระยะยาว </w:t>
      </w:r>
      <w:r w:rsidRPr="007A7406">
        <w:rPr>
          <w:rFonts w:ascii="Cordia New" w:hAnsi="Cordia New" w:cs="Cordia New"/>
          <w:sz w:val="28"/>
          <w:szCs w:val="28"/>
          <w:cs/>
        </w:rPr>
        <w:t xml:space="preserve">จำนวน </w:t>
      </w:r>
      <w:r w:rsidR="00E677DF" w:rsidRPr="007A7406">
        <w:rPr>
          <w:rFonts w:ascii="Cordia New" w:hAnsi="Cordia New" w:cs="Cordia New"/>
          <w:sz w:val="28"/>
          <w:szCs w:val="28"/>
        </w:rPr>
        <w:t>10,673.27</w:t>
      </w:r>
      <w:r w:rsidRPr="007A7406">
        <w:rPr>
          <w:rFonts w:ascii="Cordia New" w:hAnsi="Cordia New" w:cs="Cordia New"/>
          <w:sz w:val="28"/>
          <w:szCs w:val="28"/>
          <w:cs/>
        </w:rPr>
        <w:t xml:space="preserve"> ล้านบาท และ</w:t>
      </w:r>
      <w:r w:rsidR="004A0199" w:rsidRPr="007A7406">
        <w:rPr>
          <w:rFonts w:ascii="Cordia New" w:hAnsi="Cordia New" w:cs="Cordia New"/>
          <w:sz w:val="28"/>
          <w:szCs w:val="28"/>
        </w:rPr>
        <w:t xml:space="preserve"> 5,</w:t>
      </w:r>
      <w:r w:rsidR="002D2F63" w:rsidRPr="007A7406">
        <w:rPr>
          <w:rFonts w:ascii="Cordia New" w:hAnsi="Cordia New" w:cs="Cordia New"/>
          <w:sz w:val="28"/>
          <w:szCs w:val="28"/>
        </w:rPr>
        <w:t>193.52</w:t>
      </w:r>
      <w:r w:rsidR="004A0199" w:rsidRPr="007A7406">
        <w:rPr>
          <w:rFonts w:ascii="Cordia New" w:hAnsi="Cordia New" w:cs="Cordia New"/>
          <w:sz w:val="28"/>
          <w:szCs w:val="28"/>
        </w:rPr>
        <w:t xml:space="preserve"> </w:t>
      </w:r>
      <w:r w:rsidRPr="007A7406">
        <w:rPr>
          <w:rFonts w:ascii="Cordia New" w:hAnsi="Cordia New" w:cs="Cordia New" w:hint="cs"/>
          <w:sz w:val="28"/>
          <w:szCs w:val="28"/>
          <w:cs/>
        </w:rPr>
        <w:t>ล้านบาท ตามลำดับ</w:t>
      </w:r>
      <w:r w:rsidRPr="007A7406">
        <w:rPr>
          <w:rFonts w:ascii="Cordia New" w:hAnsi="Cordia New" w:cs="Cordia New"/>
          <w:sz w:val="28"/>
          <w:szCs w:val="28"/>
          <w:cs/>
        </w:rPr>
        <w:t xml:space="preserve"> </w:t>
      </w:r>
      <w:r w:rsidR="003163CA" w:rsidRPr="007A7406">
        <w:rPr>
          <w:rFonts w:ascii="Cordia New" w:hAnsi="Cordia New" w:cs="Cordia New" w:hint="cs"/>
          <w:sz w:val="28"/>
          <w:szCs w:val="28"/>
          <w:cs/>
        </w:rPr>
        <w:t>ถึง</w:t>
      </w:r>
      <w:r w:rsidRPr="007A7406">
        <w:rPr>
          <w:rFonts w:ascii="Cordia New" w:hAnsi="Cordia New" w:cs="Cordia New"/>
          <w:sz w:val="28"/>
          <w:szCs w:val="28"/>
          <w:cs/>
        </w:rPr>
        <w:t>กำหนด</w:t>
      </w:r>
      <w:r w:rsidR="004521E2" w:rsidRPr="007A7406">
        <w:rPr>
          <w:rFonts w:ascii="Cordia New" w:hAnsi="Cordia New" w:cs="Cordia New"/>
          <w:sz w:val="28"/>
          <w:szCs w:val="28"/>
          <w:cs/>
        </w:rPr>
        <w:t>ชำระทันทีโดยไม่ต้องทวงถาม</w:t>
      </w:r>
      <w:r w:rsidR="004521E2" w:rsidRPr="007A7406">
        <w:rPr>
          <w:rFonts w:ascii="Cordia New" w:hAnsi="Cordia New" w:cs="Cordia New" w:hint="cs"/>
          <w:sz w:val="28"/>
          <w:szCs w:val="28"/>
          <w:cs/>
        </w:rPr>
        <w:t xml:space="preserve"> รวมทั้งมีสิทธิระงับวงเงินสินเชื่อที่ยังไม่ได้เบิกใช้</w:t>
      </w:r>
      <w:r w:rsidRPr="007A7406">
        <w:rPr>
          <w:rFonts w:ascii="Cordia New" w:hAnsi="Cordia New" w:cs="Cordia New" w:hint="cs"/>
          <w:sz w:val="28"/>
          <w:szCs w:val="28"/>
          <w:cs/>
        </w:rPr>
        <w:t xml:space="preserve"> </w:t>
      </w:r>
      <w:r w:rsidR="009C34BD" w:rsidRPr="007A7406">
        <w:rPr>
          <w:rFonts w:ascii="Cordia New" w:hAnsi="Cordia New" w:cs="Cordia New" w:hint="cs"/>
          <w:sz w:val="28"/>
          <w:szCs w:val="28"/>
          <w:cs/>
        </w:rPr>
        <w:t>โดย</w:t>
      </w:r>
      <w:r w:rsidR="00D106CB" w:rsidRPr="007A7406">
        <w:rPr>
          <w:rFonts w:ascii="Cordia New" w:hAnsi="Cordia New" w:cs="Cordia New" w:hint="cs"/>
          <w:sz w:val="28"/>
          <w:szCs w:val="28"/>
          <w:cs/>
        </w:rPr>
        <w:t>กลุ่ม</w:t>
      </w:r>
      <w:r w:rsidR="009C34BD" w:rsidRPr="007A7406">
        <w:rPr>
          <w:rFonts w:ascii="Cordia New" w:hAnsi="Cordia New" w:cs="Cordia New" w:hint="cs"/>
          <w:sz w:val="28"/>
          <w:szCs w:val="28"/>
          <w:cs/>
        </w:rPr>
        <w:t>บริษัท</w:t>
      </w:r>
      <w:r w:rsidR="00D106CB" w:rsidRPr="007A7406">
        <w:rPr>
          <w:rFonts w:ascii="Cordia New" w:hAnsi="Cordia New" w:cs="Cordia New" w:hint="cs"/>
          <w:sz w:val="28"/>
          <w:szCs w:val="28"/>
          <w:cs/>
        </w:rPr>
        <w:t>และบริษัท</w:t>
      </w:r>
      <w:r w:rsidR="00637354" w:rsidRPr="007A7406">
        <w:rPr>
          <w:rFonts w:ascii="Cordia New" w:hAnsi="Cordia New" w:cs="Cordia New" w:hint="cs"/>
          <w:sz w:val="28"/>
          <w:szCs w:val="28"/>
          <w:cs/>
        </w:rPr>
        <w:t>ยังไม่ได้รั</w:t>
      </w:r>
      <w:r w:rsidR="009C34BD" w:rsidRPr="007A7406">
        <w:rPr>
          <w:rFonts w:ascii="Cordia New" w:hAnsi="Cordia New" w:cs="Cordia New" w:hint="cs"/>
          <w:sz w:val="28"/>
          <w:szCs w:val="28"/>
          <w:cs/>
        </w:rPr>
        <w:t>บหนังสือแจ้งอนุโลมเงื่อนไขทางการเงิน</w:t>
      </w:r>
    </w:p>
    <w:p w14:paraId="645C3B19" w14:textId="5F98E2A1" w:rsidR="00AD20F4" w:rsidRPr="007A7406" w:rsidRDefault="00AD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5E4CA5E7" w14:textId="1629CCCE" w:rsidR="00A13713" w:rsidRPr="007A7406" w:rsidRDefault="00A13713" w:rsidP="00A13713">
      <w:pPr>
        <w:pStyle w:val="ListParagraph"/>
        <w:tabs>
          <w:tab w:val="clear" w:pos="680"/>
          <w:tab w:val="left" w:pos="540"/>
        </w:tabs>
        <w:ind w:left="540"/>
        <w:jc w:val="thaiDistribute"/>
        <w:rPr>
          <w:rFonts w:ascii="Cordia New" w:hAnsi="Cordia New" w:cs="Cordia New"/>
          <w:sz w:val="28"/>
          <w:szCs w:val="28"/>
        </w:rPr>
      </w:pPr>
      <w:r w:rsidRPr="007A7406">
        <w:rPr>
          <w:rFonts w:ascii="Cordia New" w:hAnsi="Cordia New" w:cs="Cordia New" w:hint="cs"/>
          <w:sz w:val="28"/>
          <w:szCs w:val="28"/>
          <w:cs/>
        </w:rPr>
        <w:t>กลุ่มบริษัทและบริษัทอยู่ในระหว่างการดำเนินการตามแผนการดำเนินงานธุรกิจและกลยุทธ์ทางการเงินเพื่อให้เชื่อมั่นได้ว่ากลุ่มบริษัทและบริษัทจะมีสภาพคล่องอย่างเพียงพอ</w:t>
      </w:r>
      <w:r w:rsidRPr="007A7406">
        <w:rPr>
          <w:rFonts w:ascii="Cordia New" w:hAnsi="Cordia New" w:cs="Cordia New"/>
          <w:sz w:val="28"/>
          <w:szCs w:val="28"/>
          <w:cs/>
        </w:rPr>
        <w:t xml:space="preserve"> </w:t>
      </w:r>
      <w:r w:rsidRPr="007A7406">
        <w:rPr>
          <w:rFonts w:ascii="Cordia New" w:hAnsi="Cordia New" w:cs="Cordia New" w:hint="cs"/>
          <w:sz w:val="28"/>
          <w:szCs w:val="28"/>
          <w:cs/>
        </w:rPr>
        <w:t>มีความสามารถในการชำระหนี้เมื่อครบกำหนดและดำเนินธุรกิจได้อย่างต่อเนื่อง</w:t>
      </w:r>
      <w:r w:rsidRPr="007A7406">
        <w:rPr>
          <w:rFonts w:ascii="Cordia New" w:hAnsi="Cordia New" w:cs="Cordia New"/>
          <w:sz w:val="28"/>
          <w:szCs w:val="28"/>
          <w:cs/>
        </w:rPr>
        <w:t xml:space="preserve"> </w:t>
      </w:r>
      <w:r w:rsidRPr="007A7406">
        <w:rPr>
          <w:rFonts w:ascii="Cordia New" w:hAnsi="Cordia New" w:cs="Cordia New" w:hint="cs"/>
          <w:sz w:val="28"/>
          <w:szCs w:val="28"/>
          <w:cs/>
        </w:rPr>
        <w:t>ซึ่งปัจจัยในด้านสภาพคล่องของกลุ่มบริษัทและบริษัทขึ้นอยู่กับการเรียกใช้สิทธิในการเรียกให้ชำระคืน</w:t>
      </w:r>
      <w:r w:rsidR="004A0199" w:rsidRPr="007A7406">
        <w:rPr>
          <w:rFonts w:ascii="Cordia New" w:hAnsi="Cordia New" w:cs="Cordia New"/>
          <w:sz w:val="28"/>
          <w:szCs w:val="28"/>
        </w:rPr>
        <w:br/>
      </w:r>
      <w:r w:rsidRPr="007A7406">
        <w:rPr>
          <w:rFonts w:ascii="Cordia New" w:hAnsi="Cordia New" w:cs="Cordia New" w:hint="cs"/>
          <w:sz w:val="28"/>
          <w:szCs w:val="28"/>
          <w:cs/>
        </w:rPr>
        <w:t>เงินกู้ยืมของสถาบันการเงิน</w:t>
      </w:r>
      <w:r w:rsidRPr="007A7406">
        <w:rPr>
          <w:rFonts w:ascii="Cordia New" w:hAnsi="Cordia New" w:cs="Cordia New"/>
          <w:sz w:val="28"/>
          <w:szCs w:val="28"/>
          <w:cs/>
        </w:rPr>
        <w:t xml:space="preserve"> </w:t>
      </w:r>
      <w:r w:rsidRPr="007A7406">
        <w:rPr>
          <w:rFonts w:ascii="Cordia New" w:hAnsi="Cordia New" w:cs="Cordia New" w:hint="cs"/>
          <w:sz w:val="28"/>
          <w:szCs w:val="28"/>
          <w:cs/>
        </w:rPr>
        <w:t>และความสามารถของกลุ่มบริษัทและบริษัทในการปฎิบัติตามการแก้ไขสัญญาเงินกู้เพิ่มเติมบางประการที่ได้ตกลงไว้กับธนาคาร</w:t>
      </w:r>
      <w:r w:rsidR="00A94B69" w:rsidRPr="007A7406">
        <w:rPr>
          <w:rFonts w:ascii="Cordia New" w:hAnsi="Cordia New" w:cs="Cordia New" w:hint="cs"/>
          <w:sz w:val="28"/>
          <w:szCs w:val="28"/>
          <w:cs/>
        </w:rPr>
        <w:t xml:space="preserve"> </w:t>
      </w:r>
      <w:r w:rsidRPr="007A7406">
        <w:rPr>
          <w:rFonts w:ascii="Cordia New" w:hAnsi="Cordia New" w:cs="Cordia New"/>
          <w:sz w:val="28"/>
          <w:szCs w:val="28"/>
        </w:rPr>
        <w:t>(</w:t>
      </w:r>
      <w:r w:rsidRPr="007A7406">
        <w:rPr>
          <w:rFonts w:ascii="Cordia New" w:hAnsi="Cordia New" w:cs="Cordia New" w:hint="cs"/>
          <w:sz w:val="28"/>
          <w:szCs w:val="28"/>
          <w:cs/>
        </w:rPr>
        <w:t>ตามหมายเหตุประกอบงบการเงินข้อ</w:t>
      </w:r>
      <w:r w:rsidRPr="007A7406">
        <w:rPr>
          <w:rFonts w:ascii="Cordia New" w:hAnsi="Cordia New" w:cs="Cordia New"/>
          <w:sz w:val="28"/>
          <w:szCs w:val="28"/>
          <w:cs/>
        </w:rPr>
        <w:t xml:space="preserve"> </w:t>
      </w:r>
      <w:r w:rsidRPr="007A7406">
        <w:rPr>
          <w:rFonts w:ascii="Cordia New" w:hAnsi="Cordia New" w:cs="Cordia New"/>
          <w:sz w:val="28"/>
          <w:szCs w:val="28"/>
        </w:rPr>
        <w:t>2</w:t>
      </w:r>
      <w:r w:rsidR="00240268" w:rsidRPr="007A7406">
        <w:rPr>
          <w:rFonts w:ascii="Cordia New" w:hAnsi="Cordia New" w:cs="Cordia New"/>
          <w:sz w:val="28"/>
          <w:szCs w:val="28"/>
        </w:rPr>
        <w:t>2</w:t>
      </w:r>
      <w:r w:rsidRPr="007A7406">
        <w:rPr>
          <w:rFonts w:ascii="Cordia New" w:hAnsi="Cordia New" w:cs="Cordia New"/>
          <w:sz w:val="28"/>
          <w:szCs w:val="28"/>
        </w:rPr>
        <w:t xml:space="preserve">) </w:t>
      </w:r>
      <w:r w:rsidRPr="007A7406">
        <w:rPr>
          <w:rFonts w:ascii="Cordia New" w:hAnsi="Cordia New" w:cs="Cordia New" w:hint="cs"/>
          <w:sz w:val="28"/>
          <w:szCs w:val="28"/>
          <w:cs/>
        </w:rPr>
        <w:t>ความสำเร็จในการดำเนินการตามแผนดังกล่าว</w:t>
      </w:r>
      <w:r w:rsidRPr="007A7406">
        <w:rPr>
          <w:rFonts w:ascii="Cordia New" w:hAnsi="Cordia New" w:cs="Cordia New"/>
          <w:sz w:val="28"/>
          <w:szCs w:val="28"/>
          <w:cs/>
        </w:rPr>
        <w:t xml:space="preserve"> </w:t>
      </w:r>
      <w:r w:rsidRPr="007A7406">
        <w:rPr>
          <w:rFonts w:ascii="Cordia New" w:hAnsi="Cordia New" w:cs="Cordia New" w:hint="cs"/>
          <w:sz w:val="28"/>
          <w:szCs w:val="28"/>
          <w:cs/>
        </w:rPr>
        <w:t>การจัดหาแหล่งเงินทุนอื่นเพิ่มเติมเพื่อใช้ในการดำเนินงาน</w:t>
      </w:r>
      <w:r w:rsidRPr="007A7406">
        <w:rPr>
          <w:rFonts w:ascii="Cordia New" w:hAnsi="Cordia New" w:cs="Cordia New"/>
          <w:sz w:val="28"/>
          <w:szCs w:val="28"/>
          <w:cs/>
        </w:rPr>
        <w:t xml:space="preserve"> </w:t>
      </w:r>
      <w:r w:rsidRPr="007A7406">
        <w:rPr>
          <w:rFonts w:ascii="Cordia New" w:hAnsi="Cordia New" w:cs="Cordia New" w:hint="cs"/>
          <w:sz w:val="28"/>
          <w:szCs w:val="28"/>
          <w:cs/>
        </w:rPr>
        <w:t>การปรับปรุงแผนธุรกิจและการดำเนินงานในอนาคต</w:t>
      </w:r>
      <w:r w:rsidRPr="007A7406">
        <w:rPr>
          <w:rFonts w:ascii="Cordia New" w:hAnsi="Cordia New" w:cs="Cordia New"/>
          <w:sz w:val="28"/>
          <w:szCs w:val="28"/>
          <w:cs/>
        </w:rPr>
        <w:t xml:space="preserve"> </w:t>
      </w:r>
      <w:r w:rsidRPr="007A7406">
        <w:rPr>
          <w:rFonts w:ascii="Cordia New" w:hAnsi="Cordia New" w:cs="Cordia New" w:hint="cs"/>
          <w:sz w:val="28"/>
          <w:szCs w:val="28"/>
          <w:cs/>
        </w:rPr>
        <w:t>และความสามารถในการเจรจาการจ่ายชำระเงินกู้ยืมได้ตามวันครบกำหนดใหม่</w:t>
      </w:r>
      <w:r w:rsidRPr="007A7406">
        <w:rPr>
          <w:rFonts w:ascii="Cordia New" w:hAnsi="Cordia New" w:cs="Cordia New"/>
          <w:sz w:val="28"/>
          <w:szCs w:val="28"/>
          <w:cs/>
        </w:rPr>
        <w:t xml:space="preserve"> </w:t>
      </w:r>
      <w:r w:rsidRPr="007A7406">
        <w:rPr>
          <w:rFonts w:ascii="Cordia New" w:hAnsi="Cordia New" w:cs="Cordia New" w:hint="cs"/>
          <w:sz w:val="28"/>
          <w:szCs w:val="28"/>
          <w:cs/>
        </w:rPr>
        <w:t>รวมถึงการสนับสนุนของวงเงินสินเชื่ออย่างต่อเนื่อง</w:t>
      </w:r>
      <w:r w:rsidRPr="007A7406">
        <w:rPr>
          <w:rFonts w:ascii="Cordia New" w:hAnsi="Cordia New" w:cs="Cordia New"/>
          <w:sz w:val="28"/>
          <w:szCs w:val="28"/>
          <w:cs/>
        </w:rPr>
        <w:t xml:space="preserve"> </w:t>
      </w:r>
      <w:r w:rsidRPr="007A7406">
        <w:rPr>
          <w:rFonts w:ascii="Cordia New" w:hAnsi="Cordia New" w:cs="Cordia New" w:hint="cs"/>
          <w:sz w:val="28"/>
          <w:szCs w:val="28"/>
          <w:cs/>
        </w:rPr>
        <w:t>ซึ่งปัจจัยเหล่านี้แสดงถึงความไม่แน่นอนที่มีสาระสำคัญหลายประการซึ่งอาจมีความสัมพันธ์กันและมีความเป็นไปได้ที่จะมีผลกระทบเพิ่มขึ้นจนเป็นเหตุให้เกิดข้อสงสัยอย่างมีนัยสำคัญเกี่ยวกับความสามารถในการดำเนินงานต่อเนื่องของกลุ่มบริษัทและบริษัท</w:t>
      </w:r>
    </w:p>
    <w:p w14:paraId="5C5B36B7" w14:textId="77777777" w:rsidR="00A84EB0" w:rsidRPr="007A7406" w:rsidRDefault="00A84EB0" w:rsidP="00A40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p>
    <w:p w14:paraId="46136404" w14:textId="450780FD" w:rsidR="00E60DC3" w:rsidRPr="007A7406" w:rsidRDefault="00B1324F" w:rsidP="00A40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cs/>
        </w:rPr>
      </w:pPr>
      <w:r w:rsidRPr="007A7406">
        <w:rPr>
          <w:rFonts w:ascii="Cordia New" w:hAnsi="Cordia New" w:cs="Cordia New" w:hint="cs"/>
          <w:sz w:val="28"/>
          <w:szCs w:val="28"/>
          <w:cs/>
        </w:rPr>
        <w:t>ถึงแม้ว่าจะมีความไม่แน่นอนที่มีสาระสำคัญอยู่หลายประการ ฝ่ายบริหารก็พิจารณาว่าจากเงื่อนไขและสถานการณ์</w:t>
      </w:r>
      <w:r w:rsidR="00C17968" w:rsidRPr="007A7406">
        <w:rPr>
          <w:rFonts w:ascii="Cordia New" w:hAnsi="Cordia New" w:cs="Cordia New"/>
          <w:sz w:val="28"/>
          <w:szCs w:val="28"/>
          <w:cs/>
        </w:rPr>
        <w:br/>
      </w:r>
      <w:r w:rsidRPr="007A7406">
        <w:rPr>
          <w:rFonts w:ascii="Cordia New" w:hAnsi="Cordia New" w:cs="Cordia New" w:hint="cs"/>
          <w:sz w:val="28"/>
          <w:szCs w:val="28"/>
          <w:cs/>
        </w:rPr>
        <w:t>ในปัจจุบัน รวมถึงการไม่มีข้อบ่งชี้จากธนาคารว่าจะ</w:t>
      </w:r>
      <w:r w:rsidR="007C1BAE" w:rsidRPr="007A7406">
        <w:rPr>
          <w:rFonts w:ascii="Cordia New" w:hAnsi="Cordia New" w:cs="Cordia New" w:hint="cs"/>
          <w:sz w:val="28"/>
          <w:szCs w:val="28"/>
          <w:cs/>
        </w:rPr>
        <w:t>เรียก</w:t>
      </w:r>
      <w:r w:rsidR="00CD44A2" w:rsidRPr="007A7406">
        <w:rPr>
          <w:rFonts w:ascii="Cordia New" w:hAnsi="Cordia New" w:cs="Cordia New" w:hint="cs"/>
          <w:sz w:val="28"/>
          <w:szCs w:val="28"/>
          <w:cs/>
        </w:rPr>
        <w:t>ใช้สิทธิ</w:t>
      </w:r>
      <w:r w:rsidR="007C1BAE" w:rsidRPr="007A7406">
        <w:rPr>
          <w:rFonts w:ascii="Cordia New" w:hAnsi="Cordia New" w:cs="Cordia New" w:hint="cs"/>
          <w:sz w:val="28"/>
          <w:szCs w:val="28"/>
          <w:cs/>
        </w:rPr>
        <w:t>ที่เกิดขึ้นภายใต้การละเมิดสัญญาเงินกู้ต่างๆ</w:t>
      </w:r>
      <w:r w:rsidR="009D4261" w:rsidRPr="007A7406">
        <w:rPr>
          <w:rFonts w:ascii="Cordia New" w:hAnsi="Cordia New" w:cs="Cordia New" w:hint="cs"/>
          <w:sz w:val="28"/>
          <w:szCs w:val="28"/>
          <w:cs/>
        </w:rPr>
        <w:t xml:space="preserve"> </w:t>
      </w:r>
      <w:r w:rsidR="00C17968" w:rsidRPr="007A7406">
        <w:rPr>
          <w:rFonts w:ascii="Cordia New" w:hAnsi="Cordia New" w:cs="Cordia New" w:hint="cs"/>
          <w:sz w:val="28"/>
          <w:szCs w:val="28"/>
          <w:cs/>
        </w:rPr>
        <w:t>ฝ่ายบริหาร</w:t>
      </w:r>
      <w:r w:rsidR="00C17968" w:rsidRPr="007A7406">
        <w:rPr>
          <w:rFonts w:ascii="Cordia New" w:hAnsi="Cordia New" w:cs="Cordia New"/>
          <w:sz w:val="28"/>
          <w:szCs w:val="28"/>
          <w:cs/>
        </w:rPr>
        <w:br/>
      </w:r>
      <w:r w:rsidR="00C17968" w:rsidRPr="007A7406">
        <w:rPr>
          <w:rFonts w:ascii="Cordia New" w:hAnsi="Cordia New" w:cs="Cordia New" w:hint="cs"/>
          <w:sz w:val="28"/>
          <w:szCs w:val="28"/>
          <w:cs/>
        </w:rPr>
        <w:t>จึงเชื่อว่า</w:t>
      </w:r>
      <w:r w:rsidR="00AE70C9" w:rsidRPr="007A7406">
        <w:rPr>
          <w:rFonts w:ascii="Cordia New" w:hAnsi="Cordia New" w:cs="Cordia New" w:hint="cs"/>
          <w:sz w:val="28"/>
          <w:szCs w:val="28"/>
          <w:cs/>
        </w:rPr>
        <w:t xml:space="preserve"> </w:t>
      </w:r>
      <w:r w:rsidR="009D4261" w:rsidRPr="007A7406">
        <w:rPr>
          <w:rFonts w:ascii="Cordia New" w:hAnsi="Cordia New" w:cs="Cordia New" w:hint="cs"/>
          <w:sz w:val="28"/>
          <w:szCs w:val="28"/>
          <w:cs/>
        </w:rPr>
        <w:t>การใช้</w:t>
      </w:r>
      <w:r w:rsidR="006E2F4F" w:rsidRPr="007A7406">
        <w:rPr>
          <w:rFonts w:ascii="Cordia New" w:hAnsi="Cordia New" w:cs="Cordia New" w:hint="cs"/>
          <w:sz w:val="28"/>
          <w:szCs w:val="28"/>
          <w:cs/>
        </w:rPr>
        <w:t>เกณฑ์การดำเนินงานต่อเนื่องในการจัดทำงบการเงินยังคงมีความเหมาะสม</w:t>
      </w:r>
      <w:r w:rsidR="0099593E" w:rsidRPr="007A7406">
        <w:rPr>
          <w:rFonts w:ascii="Cordia New" w:hAnsi="Cordia New" w:cs="Cordia New" w:hint="cs"/>
          <w:sz w:val="28"/>
          <w:szCs w:val="28"/>
          <w:cs/>
        </w:rPr>
        <w:t xml:space="preserve"> </w:t>
      </w:r>
      <w:r w:rsidR="00347735" w:rsidRPr="007A7406">
        <w:rPr>
          <w:rFonts w:ascii="Cordia New" w:hAnsi="Cordia New" w:cs="Cordia New" w:hint="cs"/>
          <w:sz w:val="28"/>
          <w:szCs w:val="28"/>
          <w:cs/>
        </w:rPr>
        <w:t>งบการเงินนี้จึงไม่ได้สะท้อนถึง</w:t>
      </w:r>
      <w:r w:rsidR="00022A37" w:rsidRPr="007A7406">
        <w:rPr>
          <w:rFonts w:ascii="Cordia New" w:hAnsi="Cordia New" w:cs="Cordia New" w:hint="cs"/>
          <w:sz w:val="28"/>
          <w:szCs w:val="28"/>
          <w:cs/>
        </w:rPr>
        <w:t>ถึงการปรับปรุงมูลค่าตามบัญชีของสินทรัพย์ที่จำเป็นหากไม่ได้ใช้เกณ</w:t>
      </w:r>
      <w:r w:rsidR="00E60DC3" w:rsidRPr="007A7406">
        <w:rPr>
          <w:rFonts w:ascii="Cordia New" w:hAnsi="Cordia New" w:cs="Cordia New" w:hint="cs"/>
          <w:sz w:val="28"/>
          <w:szCs w:val="28"/>
          <w:cs/>
        </w:rPr>
        <w:t>ฑ์การดำเนินงานต่อเนื่อง</w:t>
      </w:r>
    </w:p>
    <w:p w14:paraId="388011A4" w14:textId="77777777" w:rsidR="00E60DC3" w:rsidRPr="007A7406" w:rsidRDefault="00E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7A7406">
        <w:rPr>
          <w:rFonts w:ascii="Cordia New" w:hAnsi="Cordia New" w:cs="Cordia New"/>
          <w:sz w:val="28"/>
          <w:szCs w:val="28"/>
          <w:cs/>
        </w:rPr>
        <w:br w:type="page"/>
      </w:r>
    </w:p>
    <w:p w14:paraId="10880A78" w14:textId="60130475" w:rsidR="00B94EBD" w:rsidRPr="007A7406" w:rsidRDefault="00D46A72"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cs/>
          <w:lang w:val="th-TH"/>
        </w:rPr>
      </w:pPr>
      <w:r w:rsidRPr="007A7406">
        <w:rPr>
          <w:rFonts w:ascii="Cordia New" w:hAnsi="Cordia New" w:cs="Cordia New" w:hint="cs"/>
          <w:sz w:val="28"/>
          <w:szCs w:val="28"/>
          <w:u w:val="none"/>
          <w:cs/>
        </w:rPr>
        <w:lastRenderedPageBreak/>
        <w:t>ข้อมูล</w:t>
      </w:r>
      <w:r w:rsidR="00B94EBD" w:rsidRPr="007A7406">
        <w:rPr>
          <w:rFonts w:ascii="Cordia New" w:hAnsi="Cordia New" w:cs="Cordia New"/>
          <w:sz w:val="28"/>
          <w:szCs w:val="28"/>
          <w:u w:val="none"/>
          <w:cs/>
        </w:rPr>
        <w:t>นโยบายการบัญชีที่</w:t>
      </w:r>
      <w:r w:rsidRPr="007A7406">
        <w:rPr>
          <w:rFonts w:ascii="Cordia New" w:hAnsi="Cordia New" w:cs="Cordia New" w:hint="cs"/>
          <w:sz w:val="28"/>
          <w:szCs w:val="28"/>
          <w:u w:val="none"/>
          <w:cs/>
        </w:rPr>
        <w:t>มีสาระ</w:t>
      </w:r>
      <w:r w:rsidR="00B94EBD" w:rsidRPr="007A7406">
        <w:rPr>
          <w:rFonts w:ascii="Cordia New" w:hAnsi="Cordia New" w:cs="Cordia New"/>
          <w:sz w:val="28"/>
          <w:szCs w:val="28"/>
          <w:u w:val="none"/>
          <w:cs/>
        </w:rPr>
        <w:t>สำคัญ</w:t>
      </w:r>
      <w:r w:rsidR="00B94EBD" w:rsidRPr="007A7406">
        <w:rPr>
          <w:rFonts w:ascii="Cordia New" w:hAnsi="Cordia New" w:cs="Cordia New"/>
          <w:sz w:val="28"/>
          <w:szCs w:val="28"/>
          <w:u w:val="none"/>
        </w:rPr>
        <w:t xml:space="preserve"> </w:t>
      </w:r>
    </w:p>
    <w:p w14:paraId="4E064874" w14:textId="77777777" w:rsidR="005831F7" w:rsidRPr="007A7406" w:rsidRDefault="005831F7" w:rsidP="00166C91">
      <w:pPr>
        <w:pStyle w:val="AccPolicyalternative"/>
        <w:rPr>
          <w:rFonts w:ascii="Cordia New" w:hAnsi="Cordia New" w:cs="Cordia New"/>
          <w:sz w:val="28"/>
          <w:szCs w:val="28"/>
        </w:rPr>
      </w:pPr>
    </w:p>
    <w:p w14:paraId="62166015" w14:textId="77777777" w:rsidR="00B7002A" w:rsidRPr="007A7406" w:rsidRDefault="005831F7" w:rsidP="00166C91">
      <w:pPr>
        <w:pStyle w:val="AccPolicyalternative"/>
        <w:rPr>
          <w:rFonts w:ascii="Cordia New" w:hAnsi="Cordia New" w:cs="Cordia New"/>
          <w:sz w:val="28"/>
          <w:szCs w:val="28"/>
          <w:cs/>
        </w:rPr>
      </w:pPr>
      <w:r w:rsidRPr="007A7406">
        <w:rPr>
          <w:rFonts w:ascii="Cordia New" w:hAnsi="Cordia New" w:cs="Cordia New"/>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0F70EC95" w14:textId="77777777" w:rsidR="005831F7" w:rsidRPr="007A7406" w:rsidRDefault="005831F7" w:rsidP="00166C91">
      <w:pPr>
        <w:pStyle w:val="BodyText2"/>
        <w:tabs>
          <w:tab w:val="left" w:pos="540"/>
        </w:tabs>
        <w:ind w:left="0" w:firstLine="0"/>
        <w:jc w:val="thaiDistribute"/>
        <w:rPr>
          <w:rFonts w:ascii="Cordia New" w:hAnsi="Cordia New" w:cs="Cordia New"/>
          <w:sz w:val="28"/>
          <w:szCs w:val="28"/>
        </w:rPr>
      </w:pPr>
    </w:p>
    <w:p w14:paraId="7A30D9A1" w14:textId="4E473865" w:rsidR="005831F7" w:rsidRPr="007A7406" w:rsidRDefault="003B2B98" w:rsidP="00DC58D2">
      <w:pPr>
        <w:pStyle w:val="Heading8"/>
        <w:spacing w:line="240" w:lineRule="auto"/>
        <w:ind w:left="549" w:hanging="549"/>
        <w:jc w:val="thaiDistribute"/>
        <w:rPr>
          <w:rFonts w:ascii="Cordia New" w:hAnsi="Cordia New" w:cs="Cordia New"/>
          <w:i/>
          <w:iCs/>
          <w:sz w:val="28"/>
          <w:szCs w:val="28"/>
          <w:cs/>
          <w:lang w:val="th-TH"/>
        </w:rPr>
      </w:pPr>
      <w:r w:rsidRPr="007A7406">
        <w:rPr>
          <w:rFonts w:ascii="Cordia New" w:hAnsi="Cordia New" w:cs="Cordia New" w:hint="cs"/>
          <w:i/>
          <w:iCs/>
          <w:sz w:val="28"/>
          <w:szCs w:val="28"/>
        </w:rPr>
        <w:t>4</w:t>
      </w:r>
      <w:r w:rsidR="00DC58D2" w:rsidRPr="007A7406">
        <w:rPr>
          <w:rFonts w:ascii="Cordia New" w:hAnsi="Cordia New" w:cs="Cordia New" w:hint="cs"/>
          <w:i/>
          <w:iCs/>
          <w:sz w:val="28"/>
          <w:szCs w:val="28"/>
          <w:cs/>
          <w:lang w:val="th-TH"/>
        </w:rPr>
        <w:t>.</w:t>
      </w:r>
      <w:r w:rsidRPr="007A7406">
        <w:rPr>
          <w:rFonts w:ascii="Cordia New" w:hAnsi="Cordia New" w:cs="Cordia New" w:hint="cs"/>
          <w:i/>
          <w:iCs/>
          <w:sz w:val="28"/>
          <w:szCs w:val="28"/>
        </w:rPr>
        <w:t>1</w:t>
      </w:r>
      <w:r w:rsidR="00DC58D2" w:rsidRPr="007A7406">
        <w:rPr>
          <w:rFonts w:ascii="Cordia New" w:hAnsi="Cordia New" w:cs="Cordia New"/>
          <w:i/>
          <w:iCs/>
          <w:sz w:val="28"/>
          <w:szCs w:val="28"/>
          <w:cs/>
          <w:lang w:val="th-TH"/>
        </w:rPr>
        <w:tab/>
      </w:r>
      <w:r w:rsidR="005831F7" w:rsidRPr="007A7406">
        <w:rPr>
          <w:rFonts w:ascii="Cordia New" w:hAnsi="Cordia New" w:cs="Cordia New"/>
          <w:i/>
          <w:iCs/>
          <w:sz w:val="28"/>
          <w:szCs w:val="28"/>
          <w:cs/>
          <w:lang w:val="th-TH"/>
        </w:rPr>
        <w:t>เกณฑ์ในการจัดทำงบการเงินรวม</w:t>
      </w:r>
    </w:p>
    <w:p w14:paraId="3F19FCF6" w14:textId="77777777" w:rsidR="005831F7" w:rsidRPr="007A7406" w:rsidRDefault="005831F7" w:rsidP="00166C91">
      <w:pPr>
        <w:pStyle w:val="BodyText2"/>
        <w:tabs>
          <w:tab w:val="left" w:pos="540"/>
        </w:tabs>
        <w:ind w:left="0" w:firstLine="0"/>
        <w:jc w:val="thaiDistribute"/>
        <w:rPr>
          <w:rFonts w:ascii="Cordia New" w:hAnsi="Cordia New" w:cs="Cordia New"/>
          <w:sz w:val="28"/>
          <w:szCs w:val="28"/>
        </w:rPr>
      </w:pPr>
    </w:p>
    <w:p w14:paraId="630A2C6D" w14:textId="77777777" w:rsidR="005831F7" w:rsidRPr="007A7406" w:rsidRDefault="005831F7"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 xml:space="preserve">งบการเงินรวมประกอบด้วยงบการเงินของบริษัท </w:t>
      </w:r>
      <w:r w:rsidR="007E4529" w:rsidRPr="007A7406">
        <w:rPr>
          <w:rFonts w:ascii="Cordia New" w:hAnsi="Cordia New" w:cs="Cordia New"/>
          <w:sz w:val="28"/>
          <w:szCs w:val="28"/>
          <w:cs/>
        </w:rPr>
        <w:t>และ</w:t>
      </w:r>
      <w:r w:rsidRPr="007A7406">
        <w:rPr>
          <w:rFonts w:ascii="Cordia New" w:hAnsi="Cordia New" w:cs="Cordia New"/>
          <w:sz w:val="28"/>
          <w:szCs w:val="28"/>
          <w:cs/>
        </w:rPr>
        <w:t xml:space="preserve">บริษัทย่อย (รวมกันเรียกว่า </w:t>
      </w:r>
      <w:r w:rsidRPr="007A7406">
        <w:rPr>
          <w:rFonts w:ascii="Cordia New" w:hAnsi="Cordia New" w:cs="Cordia New"/>
          <w:sz w:val="28"/>
          <w:szCs w:val="28"/>
        </w:rPr>
        <w:t>“</w:t>
      </w:r>
      <w:r w:rsidRPr="007A7406">
        <w:rPr>
          <w:rFonts w:ascii="Cordia New" w:hAnsi="Cordia New" w:cs="Cordia New"/>
          <w:sz w:val="28"/>
          <w:szCs w:val="28"/>
          <w:cs/>
        </w:rPr>
        <w:t>กลุ่มบริษัท</w:t>
      </w:r>
      <w:r w:rsidRPr="007A7406">
        <w:rPr>
          <w:rFonts w:ascii="Cordia New" w:hAnsi="Cordia New" w:cs="Cordia New"/>
          <w:sz w:val="28"/>
          <w:szCs w:val="28"/>
        </w:rPr>
        <w:t>”</w:t>
      </w:r>
      <w:r w:rsidRPr="007A7406">
        <w:rPr>
          <w:rFonts w:ascii="Cordia New" w:hAnsi="Cordia New" w:cs="Cordia New"/>
          <w:sz w:val="28"/>
          <w:szCs w:val="28"/>
          <w:cs/>
        </w:rPr>
        <w:t xml:space="preserve">) </w:t>
      </w:r>
      <w:r w:rsidR="005A2A9A" w:rsidRPr="007A7406">
        <w:rPr>
          <w:rFonts w:ascii="Cordia New" w:hAnsi="Cordia New" w:cs="Cordia New"/>
          <w:sz w:val="28"/>
          <w:szCs w:val="28"/>
          <w:cs/>
        </w:rPr>
        <w:t>และส่วนได้เสียของกลุ่มบริษัทในบริษัทร่วม</w:t>
      </w:r>
      <w:r w:rsidR="00A515BA" w:rsidRPr="007A7406">
        <w:rPr>
          <w:rFonts w:ascii="Cordia New" w:hAnsi="Cordia New" w:cs="Cordia New"/>
          <w:sz w:val="28"/>
          <w:szCs w:val="28"/>
          <w:cs/>
        </w:rPr>
        <w:t>และการร่วมค้า</w:t>
      </w:r>
    </w:p>
    <w:p w14:paraId="1857413E" w14:textId="77777777" w:rsidR="00F43995" w:rsidRPr="007A7406" w:rsidRDefault="00F43995"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i/>
          <w:iCs/>
          <w:color w:val="0000FF"/>
          <w:sz w:val="28"/>
          <w:szCs w:val="28"/>
        </w:rPr>
      </w:pPr>
    </w:p>
    <w:p w14:paraId="666EB3B9" w14:textId="77777777" w:rsidR="00683409" w:rsidRPr="007A7406" w:rsidRDefault="00683409" w:rsidP="00166C91">
      <w:pPr>
        <w:pStyle w:val="BodyText2"/>
        <w:spacing w:line="240" w:lineRule="atLeast"/>
        <w:ind w:left="540" w:right="47" w:firstLine="0"/>
        <w:jc w:val="thaiDistribute"/>
        <w:rPr>
          <w:rFonts w:ascii="Cordia New" w:hAnsi="Cordia New" w:cs="Cordia New"/>
          <w:i/>
          <w:iCs/>
          <w:sz w:val="28"/>
          <w:szCs w:val="28"/>
        </w:rPr>
      </w:pPr>
      <w:r w:rsidRPr="007A7406">
        <w:rPr>
          <w:rFonts w:ascii="Cordia New" w:hAnsi="Cordia New" w:cs="Cordia New"/>
          <w:i/>
          <w:iCs/>
          <w:sz w:val="28"/>
          <w:szCs w:val="28"/>
          <w:cs/>
        </w:rPr>
        <w:t>การรวมธุรกิจ</w:t>
      </w:r>
      <w:r w:rsidRPr="007A7406">
        <w:rPr>
          <w:rFonts w:ascii="Cordia New" w:hAnsi="Cordia New" w:cs="Cordia New"/>
          <w:i/>
          <w:iCs/>
          <w:sz w:val="28"/>
          <w:szCs w:val="28"/>
        </w:rPr>
        <w:t xml:space="preserve"> </w:t>
      </w:r>
    </w:p>
    <w:p w14:paraId="3FF1B5FF" w14:textId="77777777" w:rsidR="00330258" w:rsidRPr="007A7406" w:rsidRDefault="00330258" w:rsidP="00166C91">
      <w:pPr>
        <w:pStyle w:val="BodyText2"/>
        <w:spacing w:line="240" w:lineRule="atLeast"/>
        <w:ind w:left="540" w:right="47" w:firstLine="0"/>
        <w:jc w:val="thaiDistribute"/>
        <w:rPr>
          <w:rFonts w:ascii="Cordia New" w:hAnsi="Cordia New" w:cs="Cordia New"/>
          <w:i/>
          <w:iCs/>
          <w:sz w:val="28"/>
          <w:szCs w:val="28"/>
          <w:cs/>
        </w:rPr>
      </w:pPr>
    </w:p>
    <w:p w14:paraId="36DFBFCB" w14:textId="77777777" w:rsidR="00CC47A2" w:rsidRPr="007A7406" w:rsidRDefault="00CC47A2" w:rsidP="00CC47A2">
      <w:pPr>
        <w:pStyle w:val="BodyText2"/>
        <w:tabs>
          <w:tab w:val="left" w:pos="540"/>
        </w:tabs>
        <w:ind w:left="547" w:firstLine="0"/>
        <w:jc w:val="thaiDistribute"/>
        <w:rPr>
          <w:rFonts w:ascii="Cordia New" w:hAnsi="Cordia New" w:cs="Cordia New"/>
          <w:sz w:val="28"/>
          <w:szCs w:val="28"/>
        </w:rPr>
      </w:pPr>
      <w:r w:rsidRPr="007A7406">
        <w:rPr>
          <w:rFonts w:ascii="Cordia New" w:hAnsi="Cordia New" w:cs="Cordia New"/>
          <w:sz w:val="28"/>
          <w:szCs w:val="28"/>
          <w:cs/>
        </w:rPr>
        <w:t xml:space="preserve">กลุ่มบริษัทบันทึกบัญชีสำหรับการรวมธุรกิจตามวิธีซื้อ เมื่อการควบคุม (ตามที่กล่าวไว้ในส่วนของบริษัทย่อย) </w:t>
      </w:r>
      <w:r w:rsidR="00DC1F18" w:rsidRPr="007A7406">
        <w:rPr>
          <w:rFonts w:ascii="Cordia New" w:hAnsi="Cordia New" w:cs="Cordia New"/>
          <w:sz w:val="28"/>
          <w:szCs w:val="28"/>
        </w:rPr>
        <w:br/>
      </w:r>
      <w:r w:rsidRPr="007A7406">
        <w:rPr>
          <w:rFonts w:ascii="Cordia New" w:hAnsi="Cordia New" w:cs="Cordia New"/>
          <w:sz w:val="28"/>
          <w:szCs w:val="28"/>
          <w:cs/>
        </w:rPr>
        <w:t>ถูกโอนไปยังกลุ่มบริษัท ยกเว้นในกรณีที่เป็นการรวมธุรกิจภายใต้การควบคุมเดียวกัน</w:t>
      </w:r>
    </w:p>
    <w:p w14:paraId="40CDA583" w14:textId="77777777" w:rsidR="00CC47A2" w:rsidRPr="007A7406" w:rsidRDefault="00CC47A2" w:rsidP="00CC47A2">
      <w:pPr>
        <w:pStyle w:val="BodyText2"/>
        <w:tabs>
          <w:tab w:val="left" w:pos="540"/>
        </w:tabs>
        <w:ind w:left="547" w:firstLine="0"/>
        <w:jc w:val="thaiDistribute"/>
        <w:rPr>
          <w:rFonts w:ascii="Cordia New" w:hAnsi="Cordia New" w:cs="Cordia New"/>
          <w:sz w:val="28"/>
          <w:szCs w:val="28"/>
        </w:rPr>
      </w:pPr>
    </w:p>
    <w:p w14:paraId="2C537978" w14:textId="77777777" w:rsidR="00CC47A2" w:rsidRPr="007A7406" w:rsidRDefault="00CC47A2" w:rsidP="00CC47A2">
      <w:pPr>
        <w:pStyle w:val="BodyText"/>
        <w:tabs>
          <w:tab w:val="clear" w:pos="454"/>
          <w:tab w:val="left" w:pos="540"/>
        </w:tabs>
        <w:spacing w:after="0" w:line="240" w:lineRule="auto"/>
        <w:ind w:left="547"/>
        <w:jc w:val="thaiDistribute"/>
        <w:rPr>
          <w:rFonts w:ascii="Cordia New" w:eastAsia="Times New Roman" w:hAnsi="Cordia New"/>
          <w:sz w:val="28"/>
          <w:szCs w:val="28"/>
        </w:rPr>
      </w:pPr>
      <w:r w:rsidRPr="007A7406">
        <w:rPr>
          <w:rFonts w:ascii="Cordia New" w:eastAsia="Times New Roman" w:hAnsi="Cordia New"/>
          <w:sz w:val="28"/>
          <w:szCs w:val="28"/>
          <w:cs/>
        </w:rPr>
        <w:t xml:space="preserve">วันที่ซื้อกิจการคือวันที่อำนาจในการควบคุมนั้นได้ถูกโอนไปยังผู้ซื้อ </w:t>
      </w:r>
    </w:p>
    <w:p w14:paraId="10C8C970" w14:textId="77777777" w:rsidR="00B100AD" w:rsidRPr="007A7406" w:rsidRDefault="00B100AD" w:rsidP="00CC47A2">
      <w:pPr>
        <w:pStyle w:val="BodyText"/>
        <w:tabs>
          <w:tab w:val="clear" w:pos="454"/>
          <w:tab w:val="left" w:pos="540"/>
        </w:tabs>
        <w:spacing w:after="0" w:line="240" w:lineRule="auto"/>
        <w:ind w:left="547"/>
        <w:jc w:val="thaiDistribute"/>
        <w:rPr>
          <w:rFonts w:ascii="Cordia New" w:eastAsia="Times New Roman" w:hAnsi="Cordia New"/>
          <w:sz w:val="28"/>
          <w:szCs w:val="28"/>
        </w:rPr>
      </w:pPr>
    </w:p>
    <w:p w14:paraId="1967B322" w14:textId="77777777" w:rsidR="00683409" w:rsidRPr="007A7406" w:rsidRDefault="00250734" w:rsidP="00166C91">
      <w:pPr>
        <w:pStyle w:val="BodyText"/>
        <w:tabs>
          <w:tab w:val="clear" w:pos="454"/>
          <w:tab w:val="left" w:pos="540"/>
        </w:tabs>
        <w:spacing w:after="0" w:line="240" w:lineRule="auto"/>
        <w:ind w:left="547"/>
        <w:jc w:val="thaiDistribute"/>
        <w:rPr>
          <w:rFonts w:ascii="Cordia New" w:eastAsia="Times New Roman" w:hAnsi="Cordia New"/>
          <w:spacing w:val="-4"/>
          <w:sz w:val="28"/>
          <w:szCs w:val="28"/>
        </w:rPr>
      </w:pPr>
      <w:r w:rsidRPr="007A7406">
        <w:rPr>
          <w:rFonts w:ascii="Cordia New" w:hAnsi="Cordia New"/>
          <w:sz w:val="28"/>
          <w:szCs w:val="28"/>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w:t>
      </w:r>
      <w:r w:rsidR="00683409" w:rsidRPr="007A7406">
        <w:rPr>
          <w:rFonts w:ascii="Cordia New" w:eastAsia="Times New Roman" w:hAnsi="Cordia New"/>
          <w:spacing w:val="-4"/>
          <w:sz w:val="28"/>
          <w:szCs w:val="28"/>
          <w:cs/>
        </w:rPr>
        <w:t xml:space="preserve"> วันที่ซื้อกิจการคือวันที่อำนาจในการควบคุมนั้นได้ถูกโอนไปยังผู้ซื้อ 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p>
    <w:p w14:paraId="3A4FDE38" w14:textId="77777777" w:rsidR="00CC47A2" w:rsidRPr="007A7406" w:rsidRDefault="00CC47A2" w:rsidP="00166C91">
      <w:pPr>
        <w:pStyle w:val="BodyText"/>
        <w:tabs>
          <w:tab w:val="clear" w:pos="454"/>
          <w:tab w:val="left" w:pos="540"/>
        </w:tabs>
        <w:spacing w:after="0" w:line="240" w:lineRule="auto"/>
        <w:ind w:left="547"/>
        <w:jc w:val="thaiDistribute"/>
        <w:rPr>
          <w:rFonts w:ascii="Cordia New" w:eastAsia="Times New Roman" w:hAnsi="Cordia New"/>
          <w:spacing w:val="-4"/>
          <w:sz w:val="28"/>
          <w:szCs w:val="28"/>
        </w:rPr>
      </w:pPr>
    </w:p>
    <w:p w14:paraId="250CCD08" w14:textId="77777777" w:rsidR="00683409" w:rsidRPr="007A7406" w:rsidRDefault="00683409"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Cordia New" w:hAnsi="Cordia New"/>
          <w:sz w:val="28"/>
          <w:szCs w:val="28"/>
        </w:rPr>
      </w:pPr>
      <w:r w:rsidRPr="007A7406">
        <w:rPr>
          <w:rFonts w:ascii="Cordia New" w:hAnsi="Cordia New"/>
          <w:sz w:val="28"/>
          <w:szCs w:val="28"/>
          <w:cs/>
        </w:rPr>
        <w:t>ค่าความนิยมถูกวัดมูลค่า ณ วันที่ซื้อ โดยวัดจากมูลค่ายุติธรรมของสิ่งตอบแทนที่โอนให้ซึ่งรวมถึงการรับรู้จำนวน</w:t>
      </w:r>
      <w:r w:rsidR="00EF3154" w:rsidRPr="007A7406">
        <w:rPr>
          <w:rFonts w:ascii="Cordia New" w:hAnsi="Cordia New"/>
          <w:sz w:val="28"/>
          <w:szCs w:val="28"/>
        </w:rPr>
        <w:br/>
      </w:r>
      <w:r w:rsidRPr="007A7406">
        <w:rPr>
          <w:rFonts w:ascii="Cordia New" w:hAnsi="Cordia New"/>
          <w:sz w:val="28"/>
          <w:szCs w:val="28"/>
          <w:cs/>
        </w:rPr>
        <w:t>ส่วนได้เสียที่ไม่มีอำนาจควบคุมในผู้ถูกซื้อ หักด้วยมูลค่าสุทธิ (มูลค่ายุติธรรม) ของสินทรัพย์ที่ระบุได้ที่ได้มาและหนี้สิน</w:t>
      </w:r>
      <w:r w:rsidR="00EF3154" w:rsidRPr="007A7406">
        <w:rPr>
          <w:rFonts w:ascii="Cordia New" w:hAnsi="Cordia New"/>
          <w:sz w:val="28"/>
          <w:szCs w:val="28"/>
        </w:rPr>
        <w:br/>
      </w:r>
      <w:r w:rsidRPr="007A7406">
        <w:rPr>
          <w:rFonts w:ascii="Cordia New" w:hAnsi="Cordia New"/>
          <w:sz w:val="28"/>
          <w:szCs w:val="28"/>
          <w:cs/>
        </w:rPr>
        <w:t>ที่รับมาซึ่งวัดมูลค่า ณ วันที่ซื้อ</w:t>
      </w:r>
    </w:p>
    <w:p w14:paraId="772278B4" w14:textId="77777777" w:rsidR="000228FB" w:rsidRPr="007A7406" w:rsidRDefault="000228FB"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Cordia New" w:hAnsi="Cordia New"/>
        </w:rPr>
      </w:pPr>
    </w:p>
    <w:p w14:paraId="007D9891" w14:textId="77777777" w:rsidR="00330258" w:rsidRPr="007A7406" w:rsidRDefault="00683409" w:rsidP="002E7B6B">
      <w:pPr>
        <w:pStyle w:val="BodyText2"/>
        <w:ind w:left="540" w:right="-90" w:firstLine="0"/>
        <w:jc w:val="thaiDistribute"/>
        <w:rPr>
          <w:rFonts w:ascii="Cordia New" w:eastAsia="Calibri" w:hAnsi="Cordia New" w:cs="Cordia New"/>
          <w:sz w:val="28"/>
          <w:szCs w:val="28"/>
        </w:rPr>
      </w:pPr>
      <w:r w:rsidRPr="007A7406">
        <w:rPr>
          <w:rFonts w:ascii="Cordia New" w:eastAsia="Calibri" w:hAnsi="Cordia New" w:cs="Cordia New"/>
          <w:sz w:val="28"/>
          <w:szCs w:val="28"/>
          <w:cs/>
        </w:rPr>
        <w:t>สิ่งตอบแทนที่โอนให้ต้องวัดด้วยมูลค่ายุติธรรมของสินทรัพย์ที่โอนไป</w:t>
      </w:r>
      <w:r w:rsidRPr="007A7406">
        <w:rPr>
          <w:rFonts w:ascii="Cordia New" w:eastAsia="Calibri" w:hAnsi="Cordia New" w:cs="Cordia New"/>
          <w:sz w:val="28"/>
          <w:szCs w:val="28"/>
        </w:rPr>
        <w:t xml:space="preserve"> </w:t>
      </w:r>
      <w:r w:rsidRPr="007A7406">
        <w:rPr>
          <w:rFonts w:ascii="Cordia New" w:eastAsia="Calibri" w:hAnsi="Cordia New" w:cs="Cordia New"/>
          <w:sz w:val="28"/>
          <w:szCs w:val="28"/>
          <w:cs/>
        </w:rPr>
        <w:t>หนี้สินที่</w:t>
      </w:r>
      <w:r w:rsidR="00BE1142" w:rsidRPr="007A7406">
        <w:rPr>
          <w:rFonts w:ascii="Cordia New" w:eastAsia="Calibri" w:hAnsi="Cordia New" w:cs="Cordia New"/>
          <w:sz w:val="28"/>
          <w:szCs w:val="28"/>
          <w:cs/>
        </w:rPr>
        <w:t>กลุ่ม</w:t>
      </w:r>
      <w:r w:rsidRPr="007A7406">
        <w:rPr>
          <w:rFonts w:ascii="Cordia New" w:eastAsia="Calibri" w:hAnsi="Cordia New" w:cs="Cordia New"/>
          <w:sz w:val="28"/>
          <w:szCs w:val="28"/>
          <w:cs/>
        </w:rPr>
        <w:t>บริษัทก่อขึ้นเพื่อจ่ายชำระให้แก่</w:t>
      </w:r>
      <w:r w:rsidR="00EF3154" w:rsidRPr="007A7406">
        <w:rPr>
          <w:rFonts w:ascii="Cordia New" w:eastAsia="Calibri" w:hAnsi="Cordia New" w:cs="Cordia New"/>
          <w:sz w:val="28"/>
          <w:szCs w:val="28"/>
        </w:rPr>
        <w:br/>
      </w:r>
      <w:r w:rsidRPr="007A7406">
        <w:rPr>
          <w:rFonts w:ascii="Cordia New" w:eastAsia="Calibri" w:hAnsi="Cordia New" w:cs="Cordia New"/>
          <w:sz w:val="28"/>
          <w:szCs w:val="28"/>
          <w:cs/>
        </w:rPr>
        <w:t>เจ้าของเดิม และส่วนได้เสียในส่วนของเจ้าของที่ออกโดย</w:t>
      </w:r>
      <w:r w:rsidR="00BE1142" w:rsidRPr="007A7406">
        <w:rPr>
          <w:rFonts w:ascii="Cordia New" w:eastAsia="Calibri" w:hAnsi="Cordia New" w:cs="Cordia New"/>
          <w:sz w:val="28"/>
          <w:szCs w:val="28"/>
          <w:cs/>
        </w:rPr>
        <w:t>กลุ่ม</w:t>
      </w:r>
      <w:r w:rsidRPr="007A7406">
        <w:rPr>
          <w:rFonts w:ascii="Cordia New" w:eastAsia="Calibri" w:hAnsi="Cordia New" w:cs="Cordia New"/>
          <w:sz w:val="28"/>
          <w:szCs w:val="28"/>
          <w:cs/>
        </w:rPr>
        <w:t>บริษัท</w:t>
      </w:r>
      <w:r w:rsidRPr="007A7406">
        <w:rPr>
          <w:rFonts w:ascii="Cordia New" w:eastAsia="Calibri" w:hAnsi="Cordia New" w:cs="Cordia New"/>
          <w:sz w:val="28"/>
          <w:szCs w:val="28"/>
        </w:rPr>
        <w:t xml:space="preserve"> </w:t>
      </w:r>
      <w:r w:rsidRPr="007A7406">
        <w:rPr>
          <w:rFonts w:ascii="Cordia New" w:eastAsia="Calibri" w:hAnsi="Cordia New" w:cs="Cordia New"/>
          <w:sz w:val="28"/>
          <w:szCs w:val="28"/>
          <w:cs/>
        </w:rPr>
        <w:t>ทั้งนี้สิ่งตอบแทนที่โอนให้ยังรวมถึงมูลค่ายุติธรรมของหนี้สินที่อาจเกิดขึ้น</w:t>
      </w:r>
    </w:p>
    <w:p w14:paraId="6D5299DC" w14:textId="77777777" w:rsidR="00235016" w:rsidRPr="007A7406" w:rsidRDefault="00235016" w:rsidP="00B6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14E58D0E" w14:textId="78C5F80E" w:rsidR="0072170D" w:rsidRPr="007A7406"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eastAsia="Calibri" w:hAnsi="Cordia New" w:cs="Cordia New"/>
          <w:sz w:val="28"/>
          <w:szCs w:val="28"/>
          <w:cs/>
        </w:rPr>
      </w:pPr>
      <w:r w:rsidRPr="007A7406">
        <w:rPr>
          <w:rFonts w:ascii="Cordia New" w:eastAsia="Calibri" w:hAnsi="Cordia New" w:cs="Cordia New"/>
          <w:sz w:val="28"/>
          <w:szCs w:val="28"/>
          <w:cs/>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 และสามารถวัดมูลค่ายุติธรรมได้อย่างน่าเชื่อถือ</w:t>
      </w:r>
    </w:p>
    <w:p w14:paraId="5DCA1FD4" w14:textId="77777777" w:rsidR="0072170D" w:rsidRPr="007A7406" w:rsidRDefault="0072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cs/>
        </w:rPr>
      </w:pPr>
      <w:r w:rsidRPr="007A7406">
        <w:rPr>
          <w:rFonts w:ascii="Cordia New" w:eastAsia="Calibri" w:hAnsi="Cordia New" w:cs="Cordia New"/>
          <w:sz w:val="28"/>
          <w:szCs w:val="28"/>
          <w:cs/>
        </w:rPr>
        <w:br w:type="page"/>
      </w:r>
    </w:p>
    <w:p w14:paraId="35953D31" w14:textId="77777777" w:rsidR="0082769C" w:rsidRPr="007A7406" w:rsidRDefault="0082769C" w:rsidP="002E7B6B">
      <w:pPr>
        <w:pStyle w:val="BodyText2"/>
        <w:ind w:left="540" w:right="-90" w:firstLine="0"/>
        <w:jc w:val="thaiDistribute"/>
        <w:rPr>
          <w:rFonts w:ascii="Cordia New" w:hAnsi="Cordia New" w:cs="Cordia New"/>
          <w:i/>
          <w:iCs/>
          <w:sz w:val="28"/>
          <w:szCs w:val="28"/>
          <w:cs/>
        </w:rPr>
      </w:pPr>
      <w:r w:rsidRPr="007A7406">
        <w:rPr>
          <w:rFonts w:ascii="Cordia New" w:hAnsi="Cordia New" w:cs="Cordia New" w:hint="cs"/>
          <w:i/>
          <w:iCs/>
          <w:sz w:val="28"/>
          <w:szCs w:val="28"/>
          <w:cs/>
        </w:rPr>
        <w:lastRenderedPageBreak/>
        <w:t>การซื้อแบบทยอยซื้อ</w:t>
      </w:r>
    </w:p>
    <w:p w14:paraId="3959602F" w14:textId="77777777" w:rsidR="0065345E" w:rsidRPr="007A7406" w:rsidRDefault="0065345E" w:rsidP="00B6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34CBCDAE" w14:textId="77777777" w:rsidR="0065345E" w:rsidRPr="007A7406" w:rsidRDefault="0065345E" w:rsidP="0065345E">
      <w:pPr>
        <w:pStyle w:val="BodyText"/>
        <w:tabs>
          <w:tab w:val="clear" w:pos="454"/>
          <w:tab w:val="left" w:pos="540"/>
        </w:tabs>
        <w:spacing w:after="0"/>
        <w:ind w:left="540"/>
        <w:jc w:val="thaiDistribute"/>
        <w:rPr>
          <w:rFonts w:ascii="Cordia New" w:hAnsi="Cordia New"/>
          <w:sz w:val="28"/>
          <w:szCs w:val="28"/>
          <w:cs/>
        </w:rPr>
      </w:pPr>
      <w:r w:rsidRPr="007A7406">
        <w:rPr>
          <w:rFonts w:ascii="Cordia New" w:hAnsi="Cordia New"/>
          <w:sz w:val="28"/>
          <w:szCs w:val="28"/>
          <w:cs/>
        </w:rPr>
        <w:t>ในการรวมธุรกิจที่ดำเนินการสำเร็จจากการทยอยซื้อ กลุ่มบริษัทต้องวัดมูลค่าส่วนได้เสียของเงินลงทุนที่กลุ่มบริษัทถืออยู่ในผู้ถูกซื้อก่อนการรวมธุรกิจใหม่ด้วยมูลค่ายุติธรรม ณ วันที่ซื้อและรับรู้ผลกำไรหรือขาดทุนที่เกิดขึ้นในกำไรหรือขาดทุน มูลค่าของส่วนได้เสียในผู้ถูกซื้อก่อนการรวมธุรกิจที่เคยรับรู้ในกำไรขาดทุนเบ็ดเสร็จอื่นจะถูกจัดประเภทใหม่เป็นกำไร</w:t>
      </w:r>
      <w:r w:rsidR="00D066A6" w:rsidRPr="007A7406">
        <w:rPr>
          <w:rFonts w:ascii="Cordia New" w:hAnsi="Cordia New"/>
          <w:sz w:val="28"/>
          <w:szCs w:val="28"/>
        </w:rPr>
        <w:br/>
      </w:r>
      <w:r w:rsidRPr="007A7406">
        <w:rPr>
          <w:rFonts w:ascii="Cordia New" w:hAnsi="Cordia New"/>
          <w:sz w:val="28"/>
          <w:szCs w:val="28"/>
          <w:cs/>
        </w:rPr>
        <w:t xml:space="preserve">หรือขาดทุนด้วยเกณฑ์เดียวกันเสมือนว่าได้ขายเงินลงทุนดังกล่าวออกไป </w:t>
      </w:r>
      <w:r w:rsidRPr="007A7406">
        <w:rPr>
          <w:rFonts w:ascii="Cordia New" w:hAnsi="Cordia New"/>
          <w:sz w:val="28"/>
          <w:szCs w:val="28"/>
        </w:rPr>
        <w:t xml:space="preserve"> </w:t>
      </w:r>
    </w:p>
    <w:p w14:paraId="099E678D" w14:textId="77777777" w:rsidR="0082769C" w:rsidRPr="007A7406" w:rsidRDefault="0082769C" w:rsidP="00B6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1CF74FCF" w14:textId="77777777" w:rsidR="00BE1142" w:rsidRPr="007A7406" w:rsidRDefault="00BE1142"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eastAsia="Calibri" w:hAnsi="Cordia New" w:cs="Cordia New"/>
          <w:sz w:val="28"/>
          <w:szCs w:val="28"/>
        </w:rPr>
      </w:pPr>
      <w:r w:rsidRPr="007A7406">
        <w:rPr>
          <w:rFonts w:ascii="Cordia New" w:eastAsia="Calibri" w:hAnsi="Cordia New" w:cs="Cordia New"/>
          <w:sz w:val="28"/>
          <w:szCs w:val="28"/>
          <w:cs/>
        </w:rPr>
        <w:t>กลุ่ม</w:t>
      </w:r>
      <w:r w:rsidR="00330258" w:rsidRPr="007A7406">
        <w:rPr>
          <w:rFonts w:ascii="Cordia New" w:eastAsia="Calibri" w:hAnsi="Cordia New" w:cs="Cordia New"/>
          <w:sz w:val="28"/>
          <w:szCs w:val="28"/>
          <w:cs/>
        </w:rPr>
        <w:t>บริษัทวัดมูลค่าส่วนได้เสียที่ไม่มีอำนาจควบคุม</w:t>
      </w:r>
      <w:r w:rsidR="00330258" w:rsidRPr="007A7406">
        <w:rPr>
          <w:rFonts w:ascii="Cordia New" w:eastAsia="Calibri" w:hAnsi="Cordia New" w:cs="Cordia New"/>
          <w:sz w:val="28"/>
          <w:szCs w:val="28"/>
        </w:rPr>
        <w:t xml:space="preserve"> </w:t>
      </w:r>
      <w:r w:rsidR="00330258" w:rsidRPr="007A7406">
        <w:rPr>
          <w:rFonts w:ascii="Cordia New" w:eastAsia="Calibri" w:hAnsi="Cordia New" w:cs="Cordia New"/>
          <w:sz w:val="28"/>
          <w:szCs w:val="28"/>
          <w:cs/>
        </w:rPr>
        <w:t>ตามอัตราส่วนได้เสียในสินทรัพย์สุทธิที่ได้มาจากผู้ถูกซื้อ</w:t>
      </w:r>
      <w:r w:rsidR="00330258" w:rsidRPr="007A7406">
        <w:rPr>
          <w:rFonts w:ascii="Cordia New" w:eastAsia="Calibri" w:hAnsi="Cordia New" w:cs="Cordia New"/>
          <w:sz w:val="28"/>
          <w:szCs w:val="28"/>
        </w:rPr>
        <w:t xml:space="preserve"> </w:t>
      </w:r>
    </w:p>
    <w:p w14:paraId="56BD8BE5" w14:textId="77777777" w:rsidR="00AC1EA6" w:rsidRPr="007A7406" w:rsidRDefault="00AC1EA6" w:rsidP="00B6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eastAsia="Calibri" w:hAnsi="Cordia New" w:cs="Cordia New"/>
        </w:rPr>
      </w:pPr>
    </w:p>
    <w:p w14:paraId="40ACA5E9" w14:textId="77777777" w:rsidR="00330258" w:rsidRPr="007A7406"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Calibri" w:hAnsi="Cordia New" w:cs="Cordia New"/>
          <w:sz w:val="28"/>
          <w:szCs w:val="28"/>
        </w:rPr>
      </w:pPr>
      <w:r w:rsidRPr="007A7406">
        <w:rPr>
          <w:rFonts w:ascii="Cordia New" w:eastAsia="Calibri" w:hAnsi="Cordia New" w:cs="Cordia New"/>
          <w:sz w:val="28"/>
          <w:szCs w:val="28"/>
          <w:cs/>
        </w:rPr>
        <w:t>ต้นทุนที่เกี่ยวข้องกับการซื้อของ</w:t>
      </w:r>
      <w:r w:rsidR="00BE1142" w:rsidRPr="007A7406">
        <w:rPr>
          <w:rFonts w:ascii="Cordia New" w:eastAsia="Calibri" w:hAnsi="Cordia New" w:cs="Cordia New"/>
          <w:sz w:val="28"/>
          <w:szCs w:val="28"/>
          <w:cs/>
        </w:rPr>
        <w:t>กลุ่ม</w:t>
      </w:r>
      <w:r w:rsidRPr="007A7406">
        <w:rPr>
          <w:rFonts w:ascii="Cordia New" w:eastAsia="Calibri" w:hAnsi="Cordia New" w:cs="Cordia New"/>
          <w:sz w:val="28"/>
          <w:szCs w:val="28"/>
          <w:cs/>
        </w:rPr>
        <w:t>บริษัทที่เกิดขึ้นซึ่งเป็นผลมาจากการรวมธุรกิจ เช่น ค่าที่ปรึกษากฎหมาย ค่าธรรมเนียมวิชาชีพและค่าที่ปรึกษาอื่น</w:t>
      </w:r>
      <w:r w:rsidR="00580003" w:rsidRPr="007A7406">
        <w:rPr>
          <w:rFonts w:ascii="Cordia New" w:eastAsia="Calibri" w:hAnsi="Cordia New" w:cs="Cordia New"/>
          <w:sz w:val="28"/>
          <w:szCs w:val="28"/>
        </w:rPr>
        <w:t xml:space="preserve"> </w:t>
      </w:r>
      <w:r w:rsidRPr="007A7406">
        <w:rPr>
          <w:rFonts w:ascii="Cordia New" w:eastAsia="Calibri" w:hAnsi="Cordia New" w:cs="Cordia New"/>
          <w:sz w:val="28"/>
          <w:szCs w:val="28"/>
          <w:cs/>
        </w:rPr>
        <w:t>ๆ ถือเป็นค่าใช้จ่ายเมื่อเกิดขึ้น</w:t>
      </w:r>
    </w:p>
    <w:p w14:paraId="3B8EC9BF" w14:textId="77777777" w:rsidR="00B60375" w:rsidRPr="007A7406" w:rsidRDefault="00B60375"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69C5352B" w14:textId="3DE5FFB0" w:rsidR="00330258" w:rsidRPr="007A7406"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i/>
          <w:iCs/>
          <w:sz w:val="28"/>
          <w:szCs w:val="28"/>
        </w:rPr>
      </w:pPr>
      <w:r w:rsidRPr="007A7406">
        <w:rPr>
          <w:rFonts w:ascii="Cordia New" w:hAnsi="Cordia New" w:cs="Cordia New"/>
          <w:i/>
          <w:iCs/>
          <w:sz w:val="28"/>
          <w:szCs w:val="28"/>
          <w:cs/>
        </w:rPr>
        <w:t>บริษัทย่อย</w:t>
      </w:r>
    </w:p>
    <w:p w14:paraId="4D95929B" w14:textId="77777777" w:rsidR="00330258" w:rsidRPr="007A7406"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7E2611EE" w14:textId="77777777" w:rsidR="00330258" w:rsidRPr="007A7406"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8"/>
          <w:szCs w:val="28"/>
        </w:rPr>
      </w:pPr>
      <w:r w:rsidRPr="007A7406">
        <w:rPr>
          <w:rFonts w:ascii="Cordia New" w:hAnsi="Cordia New" w:cs="Cordia New"/>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w:t>
      </w:r>
      <w:r w:rsidR="008B4D5C" w:rsidRPr="007A7406">
        <w:rPr>
          <w:rFonts w:ascii="Cordia New" w:hAnsi="Cordia New" w:cs="Cordia New"/>
          <w:sz w:val="28"/>
          <w:szCs w:val="28"/>
        </w:rPr>
        <w:br/>
      </w:r>
      <w:r w:rsidRPr="007A7406">
        <w:rPr>
          <w:rFonts w:ascii="Cordia New" w:hAnsi="Cordia New" w:cs="Cordia New"/>
          <w:sz w:val="28"/>
          <w:szCs w:val="28"/>
          <w:cs/>
        </w:rPr>
        <w:t xml:space="preserve">ที่มีการควบคุมจนถึงวันที่การควบคุมสิ้นสุดลง </w:t>
      </w:r>
    </w:p>
    <w:p w14:paraId="2C46F328" w14:textId="77777777" w:rsidR="00C57D26" w:rsidRPr="007A7406" w:rsidRDefault="00C57D26"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8"/>
          <w:szCs w:val="28"/>
        </w:rPr>
      </w:pPr>
    </w:p>
    <w:p w14:paraId="158ADE8F" w14:textId="77777777" w:rsidR="00250734" w:rsidRPr="007A7406" w:rsidRDefault="00250734"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i/>
          <w:iCs/>
          <w:sz w:val="28"/>
          <w:szCs w:val="28"/>
        </w:rPr>
      </w:pPr>
      <w:r w:rsidRPr="007A7406">
        <w:rPr>
          <w:rFonts w:ascii="Cordia New" w:hAnsi="Cordia New" w:cs="Cordia New"/>
          <w:i/>
          <w:iCs/>
          <w:sz w:val="28"/>
          <w:szCs w:val="28"/>
          <w:cs/>
        </w:rPr>
        <w:t xml:space="preserve">ส่วนได้เสียที่ไม่มีอำนาจควบคุม </w:t>
      </w:r>
    </w:p>
    <w:p w14:paraId="0B88DA9C" w14:textId="77777777" w:rsidR="00250734" w:rsidRPr="007A7406" w:rsidRDefault="00250734" w:rsidP="00166C91">
      <w:pPr>
        <w:pStyle w:val="BodyText2"/>
        <w:tabs>
          <w:tab w:val="left" w:pos="540"/>
        </w:tabs>
        <w:spacing w:line="240" w:lineRule="atLeast"/>
        <w:ind w:left="540" w:right="47" w:firstLine="0"/>
        <w:jc w:val="thaiDistribute"/>
        <w:rPr>
          <w:rFonts w:ascii="Cordia New" w:hAnsi="Cordia New" w:cs="Cordia New"/>
          <w:sz w:val="28"/>
          <w:szCs w:val="28"/>
        </w:rPr>
      </w:pPr>
    </w:p>
    <w:p w14:paraId="1C37512A" w14:textId="77777777" w:rsidR="00250734" w:rsidRPr="007A7406" w:rsidRDefault="00250734" w:rsidP="001173AC">
      <w:pPr>
        <w:pStyle w:val="BodyText"/>
        <w:tabs>
          <w:tab w:val="clear" w:pos="454"/>
          <w:tab w:val="left" w:pos="540"/>
        </w:tabs>
        <w:spacing w:after="0"/>
        <w:ind w:left="540"/>
        <w:jc w:val="thaiDistribute"/>
        <w:rPr>
          <w:rFonts w:ascii="Cordia New" w:hAnsi="Cordia New"/>
          <w:sz w:val="28"/>
          <w:szCs w:val="28"/>
        </w:rPr>
      </w:pPr>
      <w:r w:rsidRPr="007A7406">
        <w:rPr>
          <w:rFonts w:ascii="Cordia New" w:hAnsi="Cordia New"/>
          <w:sz w:val="28"/>
          <w:szCs w:val="28"/>
          <w:cs/>
        </w:rPr>
        <w:t>ณ วันที่ซื้อธุรกิจ กลุ่มบริษัทวัดมูลค่าส่วนได้เสียที่ไม่มีอำนาจควบคุมตามอัตราส่วนได้เสียในสินทรัพย์สุทธิที่ได้มาจาก</w:t>
      </w:r>
      <w:r w:rsidR="008B4D5C" w:rsidRPr="007A7406">
        <w:rPr>
          <w:rFonts w:ascii="Cordia New" w:hAnsi="Cordia New"/>
          <w:sz w:val="28"/>
          <w:szCs w:val="28"/>
        </w:rPr>
        <w:br/>
      </w:r>
      <w:r w:rsidRPr="007A7406">
        <w:rPr>
          <w:rFonts w:ascii="Cordia New" w:hAnsi="Cordia New"/>
          <w:sz w:val="28"/>
          <w:szCs w:val="28"/>
          <w:cs/>
        </w:rPr>
        <w:t>ผู้ถูกซื้อ</w:t>
      </w:r>
      <w:r w:rsidRPr="007A7406">
        <w:rPr>
          <w:rFonts w:ascii="Cordia New" w:hAnsi="Cordia New"/>
          <w:sz w:val="28"/>
          <w:szCs w:val="28"/>
        </w:rPr>
        <w:t xml:space="preserve"> </w:t>
      </w:r>
    </w:p>
    <w:p w14:paraId="11317E78" w14:textId="77777777" w:rsidR="001173AC" w:rsidRPr="007A7406" w:rsidRDefault="001173AC" w:rsidP="001173AC">
      <w:pPr>
        <w:pStyle w:val="BodyText2"/>
        <w:tabs>
          <w:tab w:val="left" w:pos="540"/>
        </w:tabs>
        <w:spacing w:line="240" w:lineRule="atLeast"/>
        <w:ind w:left="540" w:right="47" w:firstLine="0"/>
        <w:jc w:val="thaiDistribute"/>
        <w:rPr>
          <w:rFonts w:ascii="Cordia New" w:hAnsi="Cordia New" w:cs="Cordia New"/>
          <w:sz w:val="28"/>
          <w:szCs w:val="28"/>
        </w:rPr>
      </w:pPr>
    </w:p>
    <w:p w14:paraId="4AEA24C2" w14:textId="77777777" w:rsidR="0040638D" w:rsidRPr="007A7406" w:rsidRDefault="00250734" w:rsidP="0040638D">
      <w:pPr>
        <w:pStyle w:val="BodyText2"/>
        <w:tabs>
          <w:tab w:val="left" w:pos="540"/>
        </w:tabs>
        <w:spacing w:line="240" w:lineRule="atLeast"/>
        <w:ind w:left="540" w:right="47" w:firstLine="0"/>
        <w:jc w:val="thaiDistribute"/>
        <w:rPr>
          <w:rFonts w:ascii="Cordia New" w:hAnsi="Cordia New" w:cs="Cordia New"/>
          <w:sz w:val="28"/>
          <w:szCs w:val="28"/>
        </w:rPr>
      </w:pPr>
      <w:r w:rsidRPr="007A7406">
        <w:rPr>
          <w:rFonts w:ascii="Cordia New" w:eastAsia="Calibri" w:hAnsi="Cordia New" w:cs="Cordia New"/>
          <w:sz w:val="28"/>
          <w:szCs w:val="28"/>
          <w:cs/>
        </w:rPr>
        <w:t>การเปลี่ยนแปลงส่วนได้เสียในบริษัทย่อยของกลุ่มบริษัทที่ไม่ทำให้กลุ่มบริษัทสูญเสียอำนาจการควบคุมจะบันทึก</w:t>
      </w:r>
      <w:r w:rsidRPr="007A7406">
        <w:rPr>
          <w:rFonts w:ascii="Cordia New" w:hAnsi="Cordia New" w:cs="Cordia New"/>
          <w:sz w:val="28"/>
          <w:szCs w:val="28"/>
          <w:cs/>
        </w:rPr>
        <w:t>บัญชีโดยถือเป็นรายการในส่วนของเจ้าของ</w:t>
      </w:r>
    </w:p>
    <w:p w14:paraId="3F9A5482" w14:textId="77777777" w:rsidR="0040638D" w:rsidRPr="007A7406" w:rsidRDefault="0040638D" w:rsidP="0040638D">
      <w:pPr>
        <w:pStyle w:val="BodyText2"/>
        <w:tabs>
          <w:tab w:val="left" w:pos="540"/>
        </w:tabs>
        <w:spacing w:line="240" w:lineRule="atLeast"/>
        <w:ind w:left="540" w:right="47" w:firstLine="0"/>
        <w:jc w:val="thaiDistribute"/>
        <w:rPr>
          <w:rFonts w:ascii="Cordia New" w:hAnsi="Cordia New" w:cs="Cordia New"/>
          <w:sz w:val="28"/>
          <w:szCs w:val="28"/>
        </w:rPr>
      </w:pPr>
    </w:p>
    <w:p w14:paraId="1CC988F7" w14:textId="13911333" w:rsidR="00330258" w:rsidRPr="007A7406" w:rsidRDefault="00330258" w:rsidP="0040638D">
      <w:pPr>
        <w:pStyle w:val="BodyText2"/>
        <w:tabs>
          <w:tab w:val="left" w:pos="540"/>
        </w:tabs>
        <w:spacing w:line="240" w:lineRule="atLeast"/>
        <w:ind w:left="540" w:right="47" w:firstLine="0"/>
        <w:jc w:val="thaiDistribute"/>
        <w:rPr>
          <w:rFonts w:ascii="Cordia New" w:hAnsi="Cordia New" w:cs="Cordia New"/>
          <w:sz w:val="28"/>
          <w:szCs w:val="28"/>
          <w:cs/>
        </w:rPr>
      </w:pPr>
      <w:r w:rsidRPr="007A7406">
        <w:rPr>
          <w:rFonts w:ascii="Cordia New" w:hAnsi="Cordia New" w:cs="Cordia New"/>
          <w:i/>
          <w:iCs/>
          <w:sz w:val="28"/>
          <w:szCs w:val="28"/>
          <w:cs/>
        </w:rPr>
        <w:t xml:space="preserve">ส่วนได้เสียในเงินลงทุนที่บันทึกตามวิธีส่วนได้เสีย </w:t>
      </w:r>
    </w:p>
    <w:p w14:paraId="7A98396E" w14:textId="77777777" w:rsidR="00330258" w:rsidRPr="007A7406" w:rsidRDefault="00330258" w:rsidP="00166C91">
      <w:pPr>
        <w:spacing w:line="240" w:lineRule="auto"/>
        <w:ind w:left="540"/>
        <w:jc w:val="thaiDistribute"/>
        <w:rPr>
          <w:rFonts w:ascii="Cordia New" w:eastAsia="Calibri" w:hAnsi="Cordia New" w:cs="Cordia New"/>
          <w:sz w:val="28"/>
          <w:szCs w:val="28"/>
        </w:rPr>
      </w:pPr>
    </w:p>
    <w:p w14:paraId="3CE018AA" w14:textId="77777777" w:rsidR="00330258" w:rsidRPr="007A7406" w:rsidRDefault="00330258" w:rsidP="00166C91">
      <w:pPr>
        <w:spacing w:line="240" w:lineRule="auto"/>
        <w:ind w:left="540"/>
        <w:jc w:val="thaiDistribute"/>
        <w:rPr>
          <w:rFonts w:ascii="Cordia New" w:eastAsia="Calibri" w:hAnsi="Cordia New" w:cs="Cordia New"/>
          <w:spacing w:val="-8"/>
          <w:sz w:val="28"/>
          <w:szCs w:val="28"/>
        </w:rPr>
      </w:pPr>
      <w:r w:rsidRPr="007A7406">
        <w:rPr>
          <w:rFonts w:ascii="Cordia New" w:eastAsia="Calibri" w:hAnsi="Cordia New" w:cs="Cordia New"/>
          <w:spacing w:val="-8"/>
          <w:sz w:val="28"/>
          <w:szCs w:val="28"/>
          <w:cs/>
        </w:rPr>
        <w:t>ส่วนได้เสียของกลุ่มบริษัทในเงินลงทุนที่บันทึกตามวิธีส่วนได้เสีย ประกอบด้วยส่วนได้เสียในบริษัทร่วม</w:t>
      </w:r>
      <w:r w:rsidR="00D67530" w:rsidRPr="007A7406">
        <w:rPr>
          <w:rFonts w:ascii="Cordia New" w:eastAsia="Calibri" w:hAnsi="Cordia New" w:cs="Cordia New"/>
          <w:spacing w:val="-8"/>
          <w:sz w:val="28"/>
          <w:szCs w:val="28"/>
          <w:cs/>
        </w:rPr>
        <w:t>และการร่วมค้า</w:t>
      </w:r>
    </w:p>
    <w:p w14:paraId="7C1EF437" w14:textId="77777777" w:rsidR="000B7164" w:rsidRPr="007A7406" w:rsidRDefault="000B7164" w:rsidP="00166C91">
      <w:pPr>
        <w:spacing w:line="240" w:lineRule="auto"/>
        <w:ind w:left="540"/>
        <w:jc w:val="thaiDistribute"/>
        <w:rPr>
          <w:rFonts w:ascii="Cordia New" w:eastAsia="Calibri" w:hAnsi="Cordia New" w:cs="Cordia New"/>
          <w:spacing w:val="-8"/>
          <w:sz w:val="28"/>
          <w:szCs w:val="28"/>
        </w:rPr>
      </w:pPr>
    </w:p>
    <w:p w14:paraId="4A8BE69A" w14:textId="77777777" w:rsidR="00575669" w:rsidRPr="007A7406" w:rsidRDefault="00575669" w:rsidP="00575669">
      <w:pPr>
        <w:pStyle w:val="BodyText"/>
        <w:spacing w:after="0"/>
        <w:ind w:left="540"/>
        <w:jc w:val="thaiDistribute"/>
        <w:rPr>
          <w:rFonts w:ascii="Cordia New" w:hAnsi="Cordia New"/>
          <w:sz w:val="28"/>
          <w:szCs w:val="28"/>
        </w:rPr>
      </w:pPr>
      <w:r w:rsidRPr="007A7406">
        <w:rPr>
          <w:rFonts w:ascii="Cordia New" w:hAnsi="Cordia New"/>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การร่วมค้าเป็นการร่วมการงานที่กลุ่มบริษัทมีการควบคุมร่วมในการงานนั้น โดยมีสิทธิในสินทรัพย์สุทธิของการร่วมการงานนั้นมากกว่าการมีสิทธิ</w:t>
      </w:r>
      <w:r w:rsidR="000B7164" w:rsidRPr="007A7406">
        <w:rPr>
          <w:rFonts w:ascii="Cordia New" w:hAnsi="Cordia New"/>
          <w:sz w:val="28"/>
          <w:szCs w:val="28"/>
        </w:rPr>
        <w:br/>
      </w:r>
      <w:r w:rsidRPr="007A7406">
        <w:rPr>
          <w:rFonts w:ascii="Cordia New" w:hAnsi="Cordia New"/>
          <w:sz w:val="28"/>
          <w:szCs w:val="28"/>
          <w:cs/>
        </w:rPr>
        <w:t>ในสินทรัพย์และภาระผูกพันในหนี้สินที่เกี่ยวข้องกับการร่วมการงานนั้น</w:t>
      </w:r>
    </w:p>
    <w:p w14:paraId="741A8F43" w14:textId="77777777" w:rsidR="00330258" w:rsidRPr="007A7406" w:rsidRDefault="00330258" w:rsidP="00166C91">
      <w:pPr>
        <w:spacing w:line="240" w:lineRule="auto"/>
        <w:ind w:left="540"/>
        <w:jc w:val="thaiDistribute"/>
        <w:rPr>
          <w:rFonts w:ascii="Cordia New" w:eastAsia="Calibri" w:hAnsi="Cordia New" w:cs="Cordia New"/>
          <w:sz w:val="28"/>
          <w:szCs w:val="28"/>
        </w:rPr>
      </w:pPr>
    </w:p>
    <w:p w14:paraId="39F6FE11" w14:textId="77777777" w:rsidR="00330258" w:rsidRPr="007A7406" w:rsidRDefault="00330258" w:rsidP="00166C91">
      <w:pPr>
        <w:spacing w:line="240" w:lineRule="auto"/>
        <w:ind w:left="540"/>
        <w:jc w:val="thaiDistribute"/>
        <w:rPr>
          <w:rFonts w:ascii="Cordia New" w:eastAsia="Calibri" w:hAnsi="Cordia New" w:cs="Cordia New"/>
          <w:spacing w:val="-4"/>
          <w:sz w:val="28"/>
          <w:szCs w:val="28"/>
        </w:rPr>
      </w:pPr>
      <w:r w:rsidRPr="007A7406">
        <w:rPr>
          <w:rFonts w:ascii="Cordia New" w:eastAsia="Calibri" w:hAnsi="Cordia New" w:cs="Cordia New"/>
          <w:spacing w:val="-4"/>
          <w:sz w:val="28"/>
          <w:szCs w:val="28"/>
          <w:cs/>
        </w:rPr>
        <w:lastRenderedPageBreak/>
        <w:t>ส่วนได้เสียในบริษัทร่วม</w:t>
      </w:r>
      <w:r w:rsidR="0075030A" w:rsidRPr="007A7406">
        <w:rPr>
          <w:rFonts w:ascii="Cordia New" w:eastAsia="Calibri" w:hAnsi="Cordia New" w:cs="Cordia New"/>
          <w:spacing w:val="-4"/>
          <w:sz w:val="28"/>
          <w:szCs w:val="28"/>
          <w:cs/>
        </w:rPr>
        <w:t>และการร่วมค้า</w:t>
      </w:r>
      <w:r w:rsidRPr="007A7406">
        <w:rPr>
          <w:rFonts w:ascii="Cordia New" w:eastAsia="Calibri" w:hAnsi="Cordia New" w:cs="Cordia New"/>
          <w:spacing w:val="-4"/>
          <w:sz w:val="28"/>
          <w:szCs w:val="28"/>
          <w:cs/>
        </w:rPr>
        <w:t>บันทึกบัญชีตามวิธีส่วนได้เสีย</w:t>
      </w:r>
      <w:r w:rsidRPr="007A7406">
        <w:rPr>
          <w:rFonts w:ascii="Cordia New" w:eastAsia="Calibri" w:hAnsi="Cordia New" w:cs="Cordia New"/>
          <w:spacing w:val="-4"/>
          <w:sz w:val="28"/>
          <w:szCs w:val="28"/>
        </w:rPr>
        <w:t xml:space="preserve"> </w:t>
      </w:r>
      <w:r w:rsidRPr="007A7406">
        <w:rPr>
          <w:rFonts w:ascii="Cordia New" w:eastAsia="Calibri" w:hAnsi="Cordia New" w:cs="Cordia New"/>
          <w:spacing w:val="-4"/>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w:t>
      </w:r>
      <w:r w:rsidR="003C6235" w:rsidRPr="007A7406">
        <w:rPr>
          <w:rFonts w:ascii="Cordia New" w:eastAsia="Calibri" w:hAnsi="Cordia New" w:cs="Cordia New" w:hint="cs"/>
          <w:spacing w:val="-4"/>
          <w:sz w:val="28"/>
          <w:szCs w:val="28"/>
          <w:cs/>
        </w:rPr>
        <w:t xml:space="preserve"> </w:t>
      </w:r>
      <w:r w:rsidR="001D7888" w:rsidRPr="007A7406">
        <w:rPr>
          <w:rFonts w:ascii="Cordia New" w:eastAsia="Calibri" w:hAnsi="Cordia New" w:cs="Cordia New" w:hint="cs"/>
          <w:spacing w:val="-4"/>
          <w:sz w:val="28"/>
          <w:szCs w:val="28"/>
          <w:cs/>
        </w:rPr>
        <w:t>หรือการควบคุมร่วม</w:t>
      </w:r>
    </w:p>
    <w:p w14:paraId="1798E2FD" w14:textId="77A6D9C7" w:rsidR="005831F7" w:rsidRPr="007A7406" w:rsidRDefault="005831F7" w:rsidP="005137C5">
      <w:pPr>
        <w:pStyle w:val="BodyText2"/>
        <w:tabs>
          <w:tab w:val="left" w:pos="540"/>
        </w:tabs>
        <w:ind w:left="540" w:right="47" w:firstLine="0"/>
        <w:rPr>
          <w:rFonts w:ascii="Cordia New" w:hAnsi="Cordia New" w:cs="Cordia New"/>
          <w:i/>
          <w:iCs/>
          <w:sz w:val="28"/>
          <w:szCs w:val="28"/>
        </w:rPr>
      </w:pPr>
      <w:r w:rsidRPr="007A7406">
        <w:rPr>
          <w:rFonts w:ascii="Cordia New" w:eastAsia="EucrosiaUPCBold" w:hAnsi="Cordia New" w:cs="Cordia New"/>
          <w:i/>
          <w:iCs/>
          <w:sz w:val="28"/>
          <w:szCs w:val="28"/>
          <w:cs/>
        </w:rPr>
        <w:t>การตัดรายการในงบการเงินรวม</w:t>
      </w:r>
      <w:r w:rsidRPr="007A7406">
        <w:rPr>
          <w:rFonts w:ascii="Cordia New" w:hAnsi="Cordia New" w:cs="Cordia New"/>
          <w:b/>
          <w:bCs/>
          <w:color w:val="0000FF"/>
          <w:sz w:val="28"/>
          <w:szCs w:val="28"/>
        </w:rPr>
        <w:t xml:space="preserve"> </w:t>
      </w:r>
    </w:p>
    <w:p w14:paraId="5F48CC84" w14:textId="77777777" w:rsidR="005831F7" w:rsidRPr="007A7406" w:rsidRDefault="005831F7" w:rsidP="00D7349D">
      <w:pPr>
        <w:pStyle w:val="BodyText2"/>
        <w:tabs>
          <w:tab w:val="left" w:pos="540"/>
        </w:tabs>
        <w:ind w:left="540" w:firstLine="0"/>
        <w:rPr>
          <w:rFonts w:ascii="Cordia New" w:hAnsi="Cordia New" w:cs="Cordia New"/>
          <w:b/>
          <w:bCs/>
          <w:strike/>
          <w:sz w:val="28"/>
          <w:szCs w:val="28"/>
        </w:rPr>
      </w:pPr>
    </w:p>
    <w:p w14:paraId="06DABE2C" w14:textId="77777777" w:rsidR="00166C91" w:rsidRPr="007A7406" w:rsidRDefault="005831F7" w:rsidP="00565C63">
      <w:pPr>
        <w:pStyle w:val="BodyText2"/>
        <w:tabs>
          <w:tab w:val="left" w:pos="540"/>
        </w:tabs>
        <w:ind w:left="540" w:firstLine="0"/>
        <w:jc w:val="thaiDistribute"/>
        <w:rPr>
          <w:rFonts w:ascii="Cordia New" w:eastAsia="EucrosiaUPCBold" w:hAnsi="Cordia New" w:cs="Cordia New"/>
          <w:spacing w:val="-4"/>
          <w:sz w:val="28"/>
          <w:szCs w:val="28"/>
        </w:rPr>
      </w:pPr>
      <w:r w:rsidRPr="007A7406">
        <w:rPr>
          <w:rFonts w:ascii="Cordia New" w:hAnsi="Cordia New" w:cs="Cordia New"/>
          <w:spacing w:val="-4"/>
          <w:sz w:val="28"/>
          <w:szCs w:val="28"/>
          <w:cs/>
        </w:rPr>
        <w:t>ยอดคงเหลือและรายการบัญชีระหว่างกิจการในกลุ่ม รวมถึงรายได้ 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7A7406">
        <w:rPr>
          <w:rFonts w:ascii="Cordia New" w:eastAsia="EucrosiaUPCBold" w:hAnsi="Cordia New" w:cs="Cordia New"/>
          <w:spacing w:val="-4"/>
          <w:sz w:val="28"/>
          <w:szCs w:val="28"/>
          <w:cs/>
        </w:rPr>
        <w:t>เมื่อไม่มีหลักฐานการด้อยค่าเกิดขึ้น</w:t>
      </w:r>
    </w:p>
    <w:p w14:paraId="10BE45C6" w14:textId="77777777" w:rsidR="001C3451" w:rsidRPr="007A7406" w:rsidRDefault="001C3451" w:rsidP="00565C63">
      <w:pPr>
        <w:pStyle w:val="BodyText2"/>
        <w:tabs>
          <w:tab w:val="left" w:pos="540"/>
        </w:tabs>
        <w:ind w:left="540" w:firstLine="0"/>
        <w:jc w:val="thaiDistribute"/>
        <w:rPr>
          <w:rFonts w:ascii="Cordia New" w:hAnsi="Cordia New" w:cs="Cordia New"/>
          <w:b/>
          <w:bCs/>
          <w:color w:val="0000FF"/>
          <w:spacing w:val="-4"/>
          <w:sz w:val="28"/>
          <w:szCs w:val="28"/>
        </w:rPr>
      </w:pPr>
    </w:p>
    <w:p w14:paraId="6E8781B6" w14:textId="77777777" w:rsidR="005831F7" w:rsidRPr="007A7406" w:rsidRDefault="005831F7"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7A7406">
        <w:rPr>
          <w:rFonts w:ascii="Cordia New" w:hAnsi="Cordia New" w:cs="Cordia New"/>
          <w:i/>
          <w:iCs/>
          <w:sz w:val="28"/>
          <w:szCs w:val="28"/>
          <w:cs/>
          <w:lang w:val="th-TH"/>
        </w:rPr>
        <w:t xml:space="preserve">เงินตราต่างประเทศ </w:t>
      </w:r>
    </w:p>
    <w:p w14:paraId="5F881994" w14:textId="77777777" w:rsidR="000A2C7B" w:rsidRPr="007A7406" w:rsidRDefault="000A2C7B" w:rsidP="00FB47D6">
      <w:pPr>
        <w:spacing w:line="240" w:lineRule="auto"/>
        <w:rPr>
          <w:rFonts w:ascii="Cordia New" w:hAnsi="Cordia New" w:cs="Cordia New"/>
          <w:i/>
          <w:iCs/>
          <w:sz w:val="28"/>
          <w:szCs w:val="28"/>
          <w:shd w:val="clear" w:color="auto" w:fill="C0C0C0"/>
        </w:rPr>
      </w:pPr>
    </w:p>
    <w:p w14:paraId="034A235A" w14:textId="77777777" w:rsidR="005831F7" w:rsidRPr="007A7406" w:rsidRDefault="005831F7" w:rsidP="00DA0D5E">
      <w:pPr>
        <w:pStyle w:val="BodyText2"/>
        <w:ind w:left="540" w:right="43" w:firstLine="0"/>
        <w:rPr>
          <w:rFonts w:ascii="Cordia New" w:hAnsi="Cordia New" w:cs="Cordia New"/>
          <w:i/>
          <w:iCs/>
          <w:sz w:val="28"/>
          <w:szCs w:val="28"/>
        </w:rPr>
      </w:pPr>
      <w:r w:rsidRPr="007A7406">
        <w:rPr>
          <w:rFonts w:ascii="Cordia New" w:hAnsi="Cordia New" w:cs="Cordia New"/>
          <w:i/>
          <w:iCs/>
          <w:sz w:val="28"/>
          <w:szCs w:val="28"/>
          <w:cs/>
        </w:rPr>
        <w:t>รายการบัญชีที่เป็นเงินตราต่างประเทศ</w:t>
      </w:r>
    </w:p>
    <w:p w14:paraId="4E3AEC57" w14:textId="77777777" w:rsidR="005831F7" w:rsidRPr="007A7406" w:rsidRDefault="005831F7" w:rsidP="00FB47D6">
      <w:pPr>
        <w:pStyle w:val="BodyText2"/>
        <w:tabs>
          <w:tab w:val="left" w:pos="540"/>
        </w:tabs>
        <w:ind w:left="540" w:firstLine="0"/>
        <w:rPr>
          <w:rFonts w:ascii="Cordia New" w:hAnsi="Cordia New" w:cs="Cordia New"/>
          <w:b/>
          <w:bCs/>
          <w:strike/>
          <w:sz w:val="28"/>
          <w:szCs w:val="28"/>
        </w:rPr>
      </w:pPr>
    </w:p>
    <w:p w14:paraId="4589ABBC" w14:textId="77777777" w:rsidR="005831F7" w:rsidRPr="007A7406" w:rsidRDefault="005831F7" w:rsidP="00DA0D5E">
      <w:pPr>
        <w:pStyle w:val="BodyText2"/>
        <w:tabs>
          <w:tab w:val="left" w:pos="540"/>
        </w:tabs>
        <w:ind w:left="540" w:right="-27" w:firstLine="0"/>
        <w:jc w:val="thaiDistribute"/>
        <w:rPr>
          <w:rFonts w:ascii="Cordia New" w:hAnsi="Cordia New" w:cs="Cordia New"/>
          <w:spacing w:val="-6"/>
          <w:sz w:val="28"/>
          <w:szCs w:val="28"/>
        </w:rPr>
      </w:pPr>
      <w:r w:rsidRPr="007A7406">
        <w:rPr>
          <w:rFonts w:ascii="Cordia New" w:hAnsi="Cordia New" w:cs="Cordia New"/>
          <w:spacing w:val="-6"/>
          <w:sz w:val="28"/>
          <w:szCs w:val="28"/>
          <w:cs/>
        </w:rPr>
        <w:t>รายการบัญชีที่เป็นเงินตราต่างประเทศแปลงค่าเป็น</w:t>
      </w:r>
      <w:r w:rsidR="00E31A67" w:rsidRPr="007A7406">
        <w:rPr>
          <w:rFonts w:ascii="Cordia New" w:hAnsi="Cordia New" w:cs="Cordia New"/>
          <w:spacing w:val="-6"/>
          <w:sz w:val="28"/>
          <w:szCs w:val="28"/>
          <w:cs/>
        </w:rPr>
        <w:t>สกุลเงินที่ใช้ในการดำเนินงาน</w:t>
      </w:r>
      <w:r w:rsidR="00D9193A" w:rsidRPr="007A7406">
        <w:rPr>
          <w:rFonts w:ascii="Cordia New" w:hAnsi="Cordia New" w:cs="Cordia New"/>
          <w:spacing w:val="-6"/>
          <w:sz w:val="28"/>
          <w:szCs w:val="28"/>
          <w:cs/>
        </w:rPr>
        <w:t>ของ</w:t>
      </w:r>
      <w:r w:rsidR="003F514D" w:rsidRPr="007A7406">
        <w:rPr>
          <w:rFonts w:ascii="Cordia New" w:hAnsi="Cordia New" w:cs="Cordia New"/>
          <w:spacing w:val="-6"/>
          <w:sz w:val="28"/>
          <w:szCs w:val="28"/>
          <w:cs/>
        </w:rPr>
        <w:t>แต่ละ</w:t>
      </w:r>
      <w:r w:rsidR="00D9193A" w:rsidRPr="007A7406">
        <w:rPr>
          <w:rFonts w:ascii="Cordia New" w:hAnsi="Cordia New" w:cs="Cordia New"/>
          <w:spacing w:val="-6"/>
          <w:sz w:val="28"/>
          <w:szCs w:val="28"/>
          <w:cs/>
        </w:rPr>
        <w:t>บริษัท</w:t>
      </w:r>
      <w:r w:rsidR="003F514D" w:rsidRPr="007A7406">
        <w:rPr>
          <w:rFonts w:ascii="Cordia New" w:hAnsi="Cordia New" w:cs="Cordia New"/>
          <w:spacing w:val="-6"/>
          <w:sz w:val="28"/>
          <w:szCs w:val="28"/>
          <w:cs/>
        </w:rPr>
        <w:t>ในกลุ่มบริษัท</w:t>
      </w:r>
      <w:r w:rsidR="00DD1CE0" w:rsidRPr="007A7406">
        <w:rPr>
          <w:rFonts w:ascii="Cordia New" w:hAnsi="Cordia New" w:cs="Cordia New"/>
          <w:spacing w:val="-6"/>
          <w:sz w:val="28"/>
          <w:szCs w:val="28"/>
        </w:rPr>
        <w:t xml:space="preserve"> </w:t>
      </w:r>
      <w:r w:rsidRPr="007A7406">
        <w:rPr>
          <w:rFonts w:ascii="Cordia New" w:hAnsi="Cordia New" w:cs="Cordia New"/>
          <w:spacing w:val="-6"/>
          <w:sz w:val="28"/>
          <w:szCs w:val="28"/>
          <w:cs/>
        </w:rPr>
        <w:t>โดยใช้อัตราแลกเปลี่ยน ณ วันที่เกิดรายการ</w:t>
      </w:r>
    </w:p>
    <w:p w14:paraId="65A64F6D" w14:textId="77777777" w:rsidR="00A4757A" w:rsidRPr="007A7406" w:rsidRDefault="00A4757A" w:rsidP="00DA0D5E">
      <w:pPr>
        <w:pStyle w:val="BodyText2"/>
        <w:tabs>
          <w:tab w:val="left" w:pos="540"/>
        </w:tabs>
        <w:ind w:left="540" w:right="-27" w:firstLine="0"/>
        <w:jc w:val="thaiDistribute"/>
        <w:rPr>
          <w:rFonts w:ascii="Cordia New" w:hAnsi="Cordia New" w:cs="Cordia New"/>
          <w:spacing w:val="-6"/>
          <w:sz w:val="28"/>
          <w:szCs w:val="28"/>
        </w:rPr>
      </w:pPr>
    </w:p>
    <w:p w14:paraId="4D8E2BE1" w14:textId="77777777" w:rsidR="005831F7" w:rsidRPr="007A7406" w:rsidRDefault="005831F7" w:rsidP="00A94D13">
      <w:pPr>
        <w:pStyle w:val="BodyText2"/>
        <w:tabs>
          <w:tab w:val="left" w:pos="540"/>
        </w:tabs>
        <w:ind w:left="540" w:firstLine="0"/>
        <w:jc w:val="thaiDistribute"/>
        <w:rPr>
          <w:rFonts w:ascii="Cordia New" w:hAnsi="Cordia New" w:cs="Cordia New"/>
          <w:sz w:val="28"/>
          <w:szCs w:val="28"/>
          <w:cs/>
        </w:rPr>
      </w:pPr>
      <w:r w:rsidRPr="007A7406">
        <w:rPr>
          <w:rFonts w:ascii="Cordia New" w:hAnsi="Cordia New" w:cs="Cordia New"/>
          <w:sz w:val="28"/>
          <w:szCs w:val="28"/>
          <w:cs/>
        </w:rPr>
        <w:t>สินทรัพย์และหนี้สินที่เป็นตัวเงินและเป็นเงินตราต่างประเทศ ณ วันที่รายงาน แปลงค่าเป็น</w:t>
      </w:r>
      <w:r w:rsidR="006856F0" w:rsidRPr="007A7406">
        <w:rPr>
          <w:rFonts w:ascii="Cordia New" w:hAnsi="Cordia New" w:cs="Cordia New"/>
          <w:sz w:val="28"/>
          <w:szCs w:val="28"/>
          <w:cs/>
        </w:rPr>
        <w:t>สกุลเงินที่ใช้ในการดำเนินงาน</w:t>
      </w:r>
      <w:r w:rsidR="006856F0" w:rsidRPr="007A7406">
        <w:rPr>
          <w:rFonts w:ascii="Cordia New" w:hAnsi="Cordia New" w:cs="Cordia New"/>
          <w:sz w:val="28"/>
          <w:szCs w:val="28"/>
        </w:rPr>
        <w:t xml:space="preserve"> </w:t>
      </w:r>
      <w:r w:rsidRPr="007A7406">
        <w:rPr>
          <w:rFonts w:ascii="Cordia New" w:hAnsi="Cordia New" w:cs="Cordia New"/>
          <w:sz w:val="28"/>
          <w:szCs w:val="28"/>
          <w:cs/>
        </w:rPr>
        <w:t>โดยใช้อัตราแลกเปลี่ยน ณ วันนั้น</w:t>
      </w:r>
    </w:p>
    <w:p w14:paraId="623635BF" w14:textId="77777777" w:rsidR="003D012B" w:rsidRPr="007A7406" w:rsidRDefault="003D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54B8C683" w14:textId="77777777" w:rsidR="005831F7" w:rsidRPr="007A7406" w:rsidRDefault="005831F7" w:rsidP="00A94D13">
      <w:pPr>
        <w:pStyle w:val="BodyText2"/>
        <w:tabs>
          <w:tab w:val="left" w:pos="540"/>
        </w:tabs>
        <w:ind w:left="540" w:firstLine="0"/>
        <w:jc w:val="thaiDistribute"/>
        <w:rPr>
          <w:rFonts w:ascii="Cordia New" w:hAnsi="Cordia New" w:cs="Cordia New"/>
          <w:sz w:val="28"/>
          <w:szCs w:val="28"/>
        </w:rPr>
      </w:pPr>
      <w:r w:rsidRPr="007A7406">
        <w:rPr>
          <w:rFonts w:ascii="Cordia New" w:hAnsi="Cordia New" w:cs="Cordia New"/>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w:t>
      </w:r>
      <w:r w:rsidR="006856F0" w:rsidRPr="007A7406">
        <w:rPr>
          <w:rFonts w:ascii="Cordia New" w:hAnsi="Cordia New" w:cs="Cordia New"/>
          <w:sz w:val="28"/>
          <w:szCs w:val="28"/>
          <w:cs/>
        </w:rPr>
        <w:t>สกุลเงินที่ใช้ในการดำเนินงาน</w:t>
      </w:r>
      <w:r w:rsidRPr="007A7406">
        <w:rPr>
          <w:rFonts w:ascii="Cordia New" w:hAnsi="Cordia New" w:cs="Cordia New"/>
          <w:sz w:val="28"/>
          <w:szCs w:val="28"/>
          <w:cs/>
        </w:rPr>
        <w:t xml:space="preserve">โดยใช้อัตราแลกเปลี่ยน ณ วันที่เกิดรายการ </w:t>
      </w:r>
    </w:p>
    <w:p w14:paraId="4FA47F88" w14:textId="77777777" w:rsidR="003F514D" w:rsidRPr="007A7406" w:rsidRDefault="003F514D" w:rsidP="00A94D13">
      <w:pPr>
        <w:pStyle w:val="BodyText2"/>
        <w:tabs>
          <w:tab w:val="left" w:pos="540"/>
        </w:tabs>
        <w:ind w:left="540" w:firstLine="0"/>
        <w:jc w:val="thaiDistribute"/>
        <w:rPr>
          <w:rFonts w:ascii="Cordia New" w:hAnsi="Cordia New" w:cs="Cordia New"/>
          <w:sz w:val="28"/>
          <w:szCs w:val="28"/>
        </w:rPr>
      </w:pPr>
    </w:p>
    <w:p w14:paraId="21F78FFD" w14:textId="71B9C19D" w:rsidR="00565C63" w:rsidRPr="007A7406" w:rsidRDefault="003F514D" w:rsidP="00A94D13">
      <w:pPr>
        <w:pStyle w:val="BodyText2"/>
        <w:tabs>
          <w:tab w:val="left" w:pos="540"/>
        </w:tabs>
        <w:ind w:left="540" w:firstLine="0"/>
        <w:jc w:val="thaiDistribute"/>
        <w:rPr>
          <w:rFonts w:ascii="Cordia New" w:hAnsi="Cordia New" w:cs="Cordia New"/>
          <w:sz w:val="28"/>
          <w:szCs w:val="28"/>
        </w:rPr>
      </w:pPr>
      <w:r w:rsidRPr="007A7406">
        <w:rPr>
          <w:rFonts w:ascii="Cordia New" w:hAnsi="Cordia New" w:cs="Cordia New"/>
          <w:sz w:val="28"/>
          <w:szCs w:val="28"/>
          <w:cs/>
        </w:rPr>
        <w:t>ผลต่างของอัตราแลกเปลี่ยนที่เกิดขึ้นจากการแปลงค่า ให้รับรู้เป็นกำไรหรือขาดทุนในงวดบัญชีนั้น</w:t>
      </w:r>
    </w:p>
    <w:p w14:paraId="10AECAB9" w14:textId="77777777" w:rsidR="00D83598" w:rsidRPr="007A7406" w:rsidRDefault="00D83598" w:rsidP="008C6C57">
      <w:pPr>
        <w:pStyle w:val="BodyText2"/>
        <w:tabs>
          <w:tab w:val="left" w:pos="540"/>
        </w:tabs>
        <w:spacing w:line="240" w:lineRule="atLeast"/>
        <w:ind w:left="540" w:right="43" w:firstLine="0"/>
        <w:rPr>
          <w:rFonts w:ascii="Cordia New" w:hAnsi="Cordia New" w:cs="Cordia New"/>
          <w:i/>
          <w:iCs/>
          <w:sz w:val="28"/>
          <w:szCs w:val="28"/>
        </w:rPr>
      </w:pPr>
    </w:p>
    <w:p w14:paraId="315BA691" w14:textId="4B658511" w:rsidR="008C6C57" w:rsidRPr="007A7406" w:rsidRDefault="008C6C57" w:rsidP="008C6C57">
      <w:pPr>
        <w:pStyle w:val="BodyText2"/>
        <w:tabs>
          <w:tab w:val="left" w:pos="540"/>
        </w:tabs>
        <w:spacing w:line="240" w:lineRule="atLeast"/>
        <w:ind w:left="540" w:right="43" w:firstLine="0"/>
        <w:rPr>
          <w:rFonts w:ascii="Cordia New" w:hAnsi="Cordia New" w:cs="Cordia New"/>
          <w:i/>
          <w:iCs/>
          <w:sz w:val="28"/>
          <w:szCs w:val="28"/>
        </w:rPr>
      </w:pPr>
      <w:r w:rsidRPr="007A7406">
        <w:rPr>
          <w:rFonts w:ascii="Cordia New" w:hAnsi="Cordia New" w:cs="Cordia New"/>
          <w:i/>
          <w:iCs/>
          <w:sz w:val="28"/>
          <w:szCs w:val="28"/>
          <w:cs/>
        </w:rPr>
        <w:t>หน่วยงานในต่างประเทศ</w:t>
      </w:r>
    </w:p>
    <w:p w14:paraId="2411D15C" w14:textId="77777777" w:rsidR="008C6C57" w:rsidRPr="007A7406" w:rsidRDefault="008C6C57" w:rsidP="008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5A99713D" w14:textId="77777777" w:rsidR="008C6C57" w:rsidRPr="007A7406" w:rsidRDefault="008C6C57" w:rsidP="008C6C57">
      <w:pPr>
        <w:pStyle w:val="BodyText2"/>
        <w:tabs>
          <w:tab w:val="left" w:pos="540"/>
        </w:tabs>
        <w:spacing w:line="240" w:lineRule="atLeast"/>
        <w:ind w:left="540" w:right="43" w:firstLine="0"/>
        <w:jc w:val="thaiDistribute"/>
        <w:rPr>
          <w:rFonts w:ascii="Cordia New" w:hAnsi="Cordia New" w:cs="Cordia New"/>
          <w:sz w:val="28"/>
          <w:szCs w:val="28"/>
        </w:rPr>
      </w:pPr>
      <w:r w:rsidRPr="007A7406">
        <w:rPr>
          <w:rFonts w:ascii="Cordia New" w:hAnsi="Cordia New" w:cs="Cordia New"/>
          <w:sz w:val="28"/>
          <w:szCs w:val="28"/>
          <w:cs/>
        </w:rPr>
        <w:t>สินทรัพย์และหนี้สินของหน่วยงานในต่างประเทศ รวมถึงค่าความนิยมและรายการปรับปรุงมูลค่ายุติธรรมที่เกิดขึ้นจากการซื้อหน่วยงานในต่างประเทศ แปลงค่าเป็นเงินบาทโดยใช้อัตราแลกเปลี่ยน ณ วันที่รายงาน</w:t>
      </w:r>
    </w:p>
    <w:p w14:paraId="4B9A218D" w14:textId="77777777" w:rsidR="008C6C57" w:rsidRPr="007A7406" w:rsidRDefault="008C6C57" w:rsidP="008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730609BE" w14:textId="77777777" w:rsidR="008C6C57" w:rsidRPr="007A7406" w:rsidRDefault="008C6C57" w:rsidP="008C6C57">
      <w:pPr>
        <w:pStyle w:val="BodyText2"/>
        <w:tabs>
          <w:tab w:val="left" w:pos="540"/>
        </w:tabs>
        <w:spacing w:line="240" w:lineRule="atLeast"/>
        <w:ind w:left="540" w:right="43" w:firstLine="0"/>
        <w:jc w:val="thaiDistribute"/>
        <w:rPr>
          <w:rFonts w:ascii="Cordia New" w:hAnsi="Cordia New" w:cs="Cordia New"/>
          <w:sz w:val="28"/>
          <w:szCs w:val="28"/>
        </w:rPr>
      </w:pPr>
      <w:r w:rsidRPr="007A7406">
        <w:rPr>
          <w:rFonts w:ascii="Cordia New" w:hAnsi="Cordia New" w:cs="Cordia New"/>
          <w:sz w:val="28"/>
          <w:szCs w:val="28"/>
          <w:cs/>
        </w:rPr>
        <w:t>รายได้และค่าใช้จ่ายของหน่วยงานในต่างประเทศ</w:t>
      </w:r>
      <w:r w:rsidRPr="007A7406">
        <w:rPr>
          <w:rFonts w:ascii="Cordia New" w:hAnsi="Cordia New" w:cs="Cordia New"/>
          <w:sz w:val="28"/>
          <w:szCs w:val="28"/>
        </w:rPr>
        <w:t xml:space="preserve"> </w:t>
      </w:r>
      <w:r w:rsidRPr="007A7406">
        <w:rPr>
          <w:rFonts w:ascii="Cordia New" w:hAnsi="Cordia New" w:cs="Cordia New"/>
          <w:sz w:val="28"/>
          <w:szCs w:val="28"/>
          <w:cs/>
        </w:rPr>
        <w:t>แปลงค่าเป็นเงินบาทโดยใช้อัตราแลกเปลี่ยนที่ใกล้เคียงกับอัตราแลกเปลี่ยน ณ วันที่เกิดรายการ</w:t>
      </w:r>
    </w:p>
    <w:p w14:paraId="49B0B0F7" w14:textId="77777777" w:rsidR="008C6C57" w:rsidRPr="007A7406" w:rsidRDefault="008C6C57" w:rsidP="008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1A81BFC9" w14:textId="5672FC42" w:rsidR="008C6C57" w:rsidRPr="007A7406" w:rsidRDefault="008C6C57" w:rsidP="008C6C57">
      <w:pPr>
        <w:pStyle w:val="BodyText2"/>
        <w:spacing w:line="240" w:lineRule="atLeast"/>
        <w:ind w:left="540" w:right="43" w:firstLine="0"/>
        <w:jc w:val="thaiDistribute"/>
        <w:rPr>
          <w:rFonts w:ascii="Cordia New" w:hAnsi="Cordia New" w:cs="Cordia New"/>
          <w:sz w:val="28"/>
          <w:szCs w:val="28"/>
          <w:cs/>
        </w:rPr>
      </w:pPr>
      <w:r w:rsidRPr="007A7406">
        <w:rPr>
          <w:rFonts w:ascii="Cordia New" w:hAnsi="Cordia New" w:cs="Cordia New"/>
          <w:sz w:val="28"/>
          <w:szCs w:val="28"/>
          <w:cs/>
        </w:rPr>
        <w:lastRenderedPageBreak/>
        <w:t>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 ยกเว้นผลต่างจากการแปลงค่าที่</w:t>
      </w:r>
      <w:r w:rsidR="00D83598" w:rsidRPr="007A7406">
        <w:rPr>
          <w:rFonts w:ascii="Cordia New" w:hAnsi="Cordia New" w:cs="Cordia New"/>
          <w:sz w:val="28"/>
          <w:szCs w:val="28"/>
        </w:rPr>
        <w:br/>
      </w:r>
      <w:r w:rsidRPr="007A7406">
        <w:rPr>
          <w:rFonts w:ascii="Cordia New" w:hAnsi="Cordia New" w:cs="Cordia New"/>
          <w:sz w:val="28"/>
          <w:szCs w:val="28"/>
          <w:cs/>
        </w:rPr>
        <w:t>ถูกปันส่วนให้ส่วนได้เสียที่ไม่มีอำนาจควบคุม</w:t>
      </w:r>
    </w:p>
    <w:p w14:paraId="27261C57" w14:textId="77777777" w:rsidR="000F0210" w:rsidRPr="007A7406" w:rsidRDefault="000F0210" w:rsidP="008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71D5A29F" w14:textId="77777777" w:rsidR="008C6C57" w:rsidRPr="007A7406" w:rsidRDefault="008C6C57" w:rsidP="008C6C57">
      <w:pPr>
        <w:pStyle w:val="BodyText"/>
        <w:shd w:val="clear" w:color="auto" w:fill="FFFFFF"/>
        <w:spacing w:after="0"/>
        <w:ind w:left="540"/>
        <w:jc w:val="thaiDistribute"/>
        <w:rPr>
          <w:rFonts w:ascii="Cordia New" w:eastAsia="Times New Roman" w:hAnsi="Cordia New"/>
          <w:sz w:val="28"/>
          <w:szCs w:val="28"/>
        </w:rPr>
      </w:pPr>
      <w:r w:rsidRPr="007A7406">
        <w:rPr>
          <w:rFonts w:ascii="Cordia New" w:eastAsia="Times New Roman" w:hAnsi="Cordia New"/>
          <w:sz w:val="28"/>
          <w:szCs w:val="28"/>
          <w:cs/>
        </w:rPr>
        <w:t>เมื่อหน่วยงานต่างประเทศถูกจำหน่ายส่วนได้เสียทั้งหมดหรือเพียงบางส่วนที่ทำให้สูญเสียการควบคุม ความมีอิทธิพลอย่างมีสาระสำคัญ</w:t>
      </w:r>
      <w:r w:rsidRPr="007A7406">
        <w:rPr>
          <w:rFonts w:ascii="Cordia New" w:eastAsia="Times New Roman" w:hAnsi="Cordia New"/>
          <w:sz w:val="28"/>
          <w:szCs w:val="28"/>
        </w:rPr>
        <w:t xml:space="preserve"> </w:t>
      </w:r>
      <w:r w:rsidRPr="007A7406">
        <w:rPr>
          <w:rFonts w:ascii="Cordia New" w:eastAsia="Times New Roman" w:hAnsi="Cordia New"/>
          <w:sz w:val="28"/>
          <w:szCs w:val="28"/>
          <w:cs/>
        </w:rPr>
        <w:t>หรือการควบคุมร่วมกัน ผลสะสมของผลต่างจากอัตราแลกเปลี่ยนที่เกี่ยวข้องกับหน่วยงานต่างประเทศนั้นต้องถูกจัดประเภทเป็นกำไรหรือขาดทุนโดยเป็นส่วนหนึ่งของกำไรขาดทุนจากการจำหน่าย หากกลุ่มบริษัทจำหน่ายส่วนได้เสียในบริษัทย่อยเพียงบางส่วนแต่ยังคงมีการควบคุม ผลสะสมต้องถูกปันสัดส่วนให้กับส่วนของผู้ถือหุ้นที่ไม่มีอำนาจควบคุม หากกลุ่มบริษัทจำหน่ายเงินลงทุนในบริษัทร่วมหรือการร่วมค้าเพียงบางส่วนโดยที่กลุ่มบริษัทยังคงมีอิทธิพลหรือการควบคุมร่วมที่มีสาระสำคัญอยู่ กลุ่มบริษัทต้องจัดประเภท</w:t>
      </w:r>
      <w:r w:rsidRPr="007A7406">
        <w:rPr>
          <w:rFonts w:ascii="Cordia New" w:eastAsia="Times New Roman" w:hAnsi="Cordia New" w:hint="cs"/>
          <w:sz w:val="28"/>
          <w:szCs w:val="28"/>
          <w:cs/>
        </w:rPr>
        <w:t xml:space="preserve"> </w:t>
      </w:r>
      <w:r w:rsidRPr="007A7406">
        <w:rPr>
          <w:rFonts w:ascii="Cordia New" w:eastAsia="Times New Roman" w:hAnsi="Cordia New"/>
          <w:sz w:val="28"/>
          <w:szCs w:val="28"/>
          <w:cs/>
        </w:rPr>
        <w:t>ยอดสะสมบางส่วนที่เกี่ยวข้องเป็นกำไรหรือขาดทุน</w:t>
      </w:r>
    </w:p>
    <w:p w14:paraId="2BCCAA38" w14:textId="77777777" w:rsidR="008C6C57" w:rsidRPr="007A7406" w:rsidRDefault="008C6C57" w:rsidP="008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65AAF4F1" w14:textId="77777777" w:rsidR="008C6C57" w:rsidRPr="007A7406" w:rsidRDefault="008C6C57" w:rsidP="008C6C57">
      <w:pPr>
        <w:pStyle w:val="BodyText2"/>
        <w:tabs>
          <w:tab w:val="left" w:pos="540"/>
        </w:tabs>
        <w:spacing w:line="240" w:lineRule="atLeast"/>
        <w:ind w:left="540" w:right="47" w:firstLine="0"/>
        <w:jc w:val="thaiDistribute"/>
        <w:rPr>
          <w:rFonts w:ascii="Cordia New" w:hAnsi="Cordia New" w:cs="Cordia New"/>
          <w:sz w:val="28"/>
          <w:szCs w:val="28"/>
          <w:cs/>
        </w:rPr>
      </w:pPr>
      <w:r w:rsidRPr="007A7406">
        <w:rPr>
          <w:rFonts w:ascii="Cordia New" w:hAnsi="Cordia New" w:cs="Cordia New"/>
          <w:sz w:val="28"/>
          <w:szCs w:val="28"/>
          <w:cs/>
        </w:rPr>
        <w:t>รายการที่เป็นตัวเงินที่เป็นลูกหนี้หรือเจ้าหนี้กับหน่วยงานในต่างประเทศ ซึ่งรายการดังกล่าวมิได้คาดหมายว่าจะมีแผนการชำระหนี้หรือไม่มีความเป็นไปได้ว่าจะชำระเงินในอนาคตอันใกล้  กำไรและขาดทุนจากอัตราแลกเปลี่ยนจากรายการทางการเงินดังกล่าวจะถูกพิจารณาเป็นส่วนหนึ่งของเงินลงทุนสุทธิในหน่วยงานต่างประเทศ และรับรู้ในกำไรขาดทุนเบ็ดเสร็จอื่น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w:t>
      </w:r>
    </w:p>
    <w:p w14:paraId="6A83B025" w14:textId="7C1A05ED" w:rsidR="0040638D" w:rsidRPr="007A7406" w:rsidRDefault="0040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5909592D" w14:textId="191C1811" w:rsidR="009F04B4" w:rsidRPr="007A7406" w:rsidRDefault="009F04B4"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7A7406">
        <w:rPr>
          <w:rFonts w:ascii="Cordia New" w:hAnsi="Cordia New" w:cs="Cordia New"/>
          <w:i/>
          <w:iCs/>
          <w:sz w:val="28"/>
          <w:szCs w:val="28"/>
          <w:cs/>
          <w:lang w:val="th-TH"/>
        </w:rPr>
        <w:t>เครื่องมือทางการเงิน</w:t>
      </w:r>
    </w:p>
    <w:p w14:paraId="56AEF61A" w14:textId="77777777" w:rsidR="009F04B4" w:rsidRPr="007A7406" w:rsidRDefault="009F04B4" w:rsidP="009F04B4">
      <w:pPr>
        <w:pStyle w:val="BodyTextIndent2"/>
        <w:ind w:right="-45"/>
        <w:jc w:val="thaiDistribute"/>
        <w:rPr>
          <w:rFonts w:ascii="Cordia New" w:hAnsi="Cordia New" w:cs="Cordia New"/>
          <w:sz w:val="28"/>
          <w:szCs w:val="28"/>
        </w:rPr>
      </w:pPr>
    </w:p>
    <w:p w14:paraId="11242CB9" w14:textId="77777777" w:rsidR="0038473B" w:rsidRPr="007A7406" w:rsidRDefault="002C679D" w:rsidP="0038473B">
      <w:pPr>
        <w:pStyle w:val="BodyText"/>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hanging="367"/>
        <w:jc w:val="thaiDistribute"/>
        <w:rPr>
          <w:rFonts w:ascii="Cordia New" w:eastAsia="EucrosiaUPCBold" w:hAnsi="Cordia New"/>
          <w:i/>
          <w:iCs/>
          <w:sz w:val="28"/>
          <w:szCs w:val="28"/>
        </w:rPr>
      </w:pPr>
      <w:r w:rsidRPr="007A7406">
        <w:rPr>
          <w:rFonts w:ascii="Cordia New" w:eastAsia="EucrosiaUPCBold" w:hAnsi="Cordia New"/>
          <w:i/>
          <w:iCs/>
          <w:sz w:val="28"/>
          <w:szCs w:val="28"/>
        </w:rPr>
        <w:t>4</w:t>
      </w:r>
      <w:r w:rsidR="0038473B" w:rsidRPr="007A7406">
        <w:rPr>
          <w:rFonts w:ascii="Cordia New" w:eastAsia="EucrosiaUPCBold" w:hAnsi="Cordia New"/>
          <w:i/>
          <w:iCs/>
          <w:sz w:val="28"/>
          <w:szCs w:val="28"/>
        </w:rPr>
        <w:t xml:space="preserve">.3.1 </w:t>
      </w:r>
      <w:r w:rsidR="0038473B" w:rsidRPr="007A7406">
        <w:rPr>
          <w:rFonts w:ascii="Cordia New" w:eastAsia="EucrosiaUPCBold" w:hAnsi="Cordia New"/>
          <w:i/>
          <w:iCs/>
          <w:sz w:val="28"/>
          <w:szCs w:val="28"/>
          <w:cs/>
        </w:rPr>
        <w:t xml:space="preserve">การรับรู้รายการและการวัดมูลค่าเมื่อเริ่มแรก </w:t>
      </w:r>
    </w:p>
    <w:p w14:paraId="33D4708D" w14:textId="77777777" w:rsidR="0038473B" w:rsidRPr="007A7406" w:rsidRDefault="0038473B" w:rsidP="0038473B">
      <w:pPr>
        <w:pStyle w:val="BodyText2"/>
        <w:tabs>
          <w:tab w:val="left" w:pos="900"/>
        </w:tabs>
        <w:spacing w:line="240" w:lineRule="atLeast"/>
        <w:ind w:left="900" w:right="43" w:firstLine="0"/>
        <w:jc w:val="thaiDistribute"/>
        <w:rPr>
          <w:rFonts w:ascii="Cordia New" w:hAnsi="Cordia New" w:cs="Cordia New"/>
          <w:sz w:val="28"/>
          <w:szCs w:val="28"/>
        </w:rPr>
      </w:pPr>
    </w:p>
    <w:p w14:paraId="77EEA5AA" w14:textId="77777777" w:rsidR="0038473B" w:rsidRPr="007A7406" w:rsidRDefault="0038473B" w:rsidP="0038473B">
      <w:pPr>
        <w:pStyle w:val="BodyText"/>
        <w:shd w:val="clear" w:color="auto" w:fill="FFFFFF"/>
        <w:tabs>
          <w:tab w:val="clear" w:pos="907"/>
        </w:tabs>
        <w:spacing w:after="0" w:line="240" w:lineRule="auto"/>
        <w:ind w:left="1044"/>
        <w:jc w:val="thaiDistribute"/>
        <w:rPr>
          <w:rFonts w:ascii="Cordia New" w:hAnsi="Cordia New"/>
          <w:sz w:val="28"/>
          <w:szCs w:val="28"/>
        </w:rPr>
      </w:pPr>
      <w:r w:rsidRPr="007A7406">
        <w:rPr>
          <w:rFonts w:ascii="Cordia New" w:hAnsi="Cordia New"/>
          <w:color w:val="000000"/>
          <w:sz w:val="28"/>
          <w:szCs w:val="28"/>
          <w:cs/>
        </w:rPr>
        <w:t>ลูกหนี้การค้า ตราสารหนี้ที่กลุ่มบริษัทเป็นผู้ออก</w:t>
      </w:r>
      <w:r w:rsidRPr="007A7406">
        <w:rPr>
          <w:rFonts w:ascii="Cordia New" w:hAnsi="Cordia New"/>
          <w:color w:val="000000"/>
          <w:sz w:val="28"/>
          <w:szCs w:val="28"/>
        </w:rPr>
        <w:t xml:space="preserve"> </w:t>
      </w:r>
      <w:r w:rsidRPr="007A7406">
        <w:rPr>
          <w:rFonts w:ascii="Cordia New" w:hAnsi="Cordia New"/>
          <w:color w:val="000000"/>
          <w:sz w:val="28"/>
          <w:szCs w:val="28"/>
          <w:cs/>
        </w:rPr>
        <w:t>และเจ้าหนี้การค้ารับรู้รายการเมื่อเริ่มแรกเมื่อมีการออกตราสารเหล่านั้น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w:t>
      </w:r>
      <w:r w:rsidRPr="007A7406">
        <w:rPr>
          <w:rFonts w:ascii="Cordia New" w:eastAsia="Times New Roman" w:hAnsi="Cordia New"/>
          <w:color w:val="000000"/>
          <w:sz w:val="28"/>
          <w:szCs w:val="28"/>
          <w:cs/>
        </w:rPr>
        <w:t>เป็น</w:t>
      </w:r>
      <w:r w:rsidRPr="007A7406">
        <w:rPr>
          <w:rFonts w:ascii="Cordia New" w:eastAsia="Times New Roman" w:hAnsi="Cordia New"/>
          <w:color w:val="000000"/>
          <w:sz w:val="28"/>
          <w:szCs w:val="28"/>
          <w:cs/>
          <w:lang w:val="en-GB"/>
        </w:rPr>
        <w:t>คู่สัญญาตามข้อกำหนดของเครื่องมือทางการเงินนั้น</w:t>
      </w:r>
      <w:r w:rsidRPr="007A7406">
        <w:rPr>
          <w:rFonts w:ascii="Cordia New" w:hAnsi="Cordia New"/>
          <w:color w:val="000000"/>
          <w:sz w:val="28"/>
          <w:szCs w:val="28"/>
        </w:rPr>
        <w:t xml:space="preserve"> </w:t>
      </w:r>
    </w:p>
    <w:p w14:paraId="19565FCC" w14:textId="43C00714" w:rsidR="0038473B" w:rsidRPr="007A7406" w:rsidRDefault="0038473B" w:rsidP="0038473B">
      <w:pPr>
        <w:pStyle w:val="BodyText2"/>
        <w:spacing w:line="240" w:lineRule="atLeast"/>
        <w:ind w:left="1044" w:right="43" w:firstLine="0"/>
        <w:jc w:val="thaiDistribute"/>
        <w:rPr>
          <w:rFonts w:ascii="Cordia New" w:hAnsi="Cordia New" w:cs="Cordia New"/>
          <w:sz w:val="28"/>
          <w:szCs w:val="28"/>
        </w:rPr>
      </w:pPr>
    </w:p>
    <w:p w14:paraId="21A5E476" w14:textId="77777777" w:rsidR="0038473B" w:rsidRPr="007A7406" w:rsidRDefault="0038473B" w:rsidP="0038473B">
      <w:pPr>
        <w:pStyle w:val="BodyText"/>
        <w:shd w:val="clear" w:color="auto" w:fill="FFFFFF"/>
        <w:tabs>
          <w:tab w:val="clear" w:pos="907"/>
        </w:tabs>
        <w:spacing w:after="0" w:line="240" w:lineRule="auto"/>
        <w:ind w:left="1044"/>
        <w:jc w:val="thaiDistribute"/>
        <w:rPr>
          <w:rFonts w:ascii="Cordia New" w:hAnsi="Cordia New"/>
          <w:color w:val="000000"/>
          <w:sz w:val="28"/>
          <w:szCs w:val="28"/>
        </w:rPr>
      </w:pPr>
      <w:r w:rsidRPr="007A7406">
        <w:rPr>
          <w:rFonts w:ascii="Cordia New" w:hAnsi="Cordia New"/>
          <w:color w:val="000000"/>
          <w:sz w:val="28"/>
          <w:szCs w:val="28"/>
          <w:cs/>
        </w:rPr>
        <w:t xml:space="preserve">สินทรัพย์ทางการเงินและหนี้สินทางการเงิน </w:t>
      </w:r>
      <w:r w:rsidRPr="007A7406">
        <w:rPr>
          <w:rFonts w:ascii="Cordia New" w:hAnsi="Cordia New"/>
          <w:color w:val="000000"/>
          <w:sz w:val="28"/>
          <w:szCs w:val="28"/>
        </w:rPr>
        <w:t>(</w:t>
      </w:r>
      <w:r w:rsidRPr="007A7406">
        <w:rPr>
          <w:rFonts w:ascii="Cordia New" w:hAnsi="Cordia New"/>
          <w:color w:val="000000"/>
          <w:sz w:val="28"/>
          <w:szCs w:val="28"/>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7A7406">
        <w:rPr>
          <w:rFonts w:ascii="Cordia New" w:hAnsi="Cordia New"/>
          <w:color w:val="000000"/>
          <w:sz w:val="28"/>
          <w:szCs w:val="28"/>
        </w:rPr>
        <w:t>)</w:t>
      </w:r>
      <w:r w:rsidRPr="007A7406">
        <w:rPr>
          <w:rFonts w:ascii="Cordia New" w:hAnsi="Cordia New"/>
          <w:color w:val="000000"/>
          <w:sz w:val="28"/>
          <w:szCs w:val="28"/>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องค์ประกอบเกี่ยวกับการจัดหาเงินที่มีนัยสำคัญวัดมูลค่าเมื่อเริ่มแรกด้วยราคาของการทำรายการ สินทรัพย์ทางการเงินและหนี้สินทางการเงินที่วัดมูลค่าด้วยมูลค่ายุติธรรมผ่านกำไรหรือขาดทุน</w:t>
      </w:r>
      <w:r w:rsidRPr="007A7406">
        <w:rPr>
          <w:rFonts w:ascii="Cordia New" w:hAnsi="Cordia New"/>
          <w:color w:val="000000"/>
          <w:sz w:val="28"/>
          <w:szCs w:val="28"/>
        </w:rPr>
        <w:t xml:space="preserve"> </w:t>
      </w:r>
      <w:r w:rsidRPr="007A7406">
        <w:rPr>
          <w:rFonts w:ascii="Cordia New" w:hAnsi="Cordia New"/>
          <w:color w:val="000000"/>
          <w:sz w:val="28"/>
          <w:szCs w:val="28"/>
          <w:cs/>
        </w:rPr>
        <w:t>วัดมูลค่าเมื่อเริ่มแรกด้วยมูลค่ายุติธรรม</w:t>
      </w:r>
    </w:p>
    <w:p w14:paraId="743A440D" w14:textId="09E6569B" w:rsidR="00971681" w:rsidRPr="007A7406" w:rsidRDefault="0097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rPr>
      </w:pPr>
      <w:r w:rsidRPr="007A7406">
        <w:rPr>
          <w:rFonts w:ascii="Cordia New" w:hAnsi="Cordia New"/>
          <w:sz w:val="28"/>
          <w:szCs w:val="28"/>
        </w:rPr>
        <w:br w:type="page"/>
      </w:r>
    </w:p>
    <w:p w14:paraId="7A51A7F9" w14:textId="77777777" w:rsidR="00157121" w:rsidRPr="007A7406" w:rsidRDefault="002C679D" w:rsidP="00157121">
      <w:pPr>
        <w:pStyle w:val="BodyText2"/>
        <w:tabs>
          <w:tab w:val="left" w:pos="990"/>
        </w:tabs>
        <w:ind w:left="900" w:right="47" w:hanging="367"/>
        <w:jc w:val="thaiDistribute"/>
        <w:rPr>
          <w:rFonts w:ascii="Cordia New" w:eastAsia="EucrosiaUPCBold" w:hAnsi="Cordia New" w:cs="Cordia New"/>
          <w:i/>
          <w:iCs/>
          <w:sz w:val="28"/>
          <w:szCs w:val="28"/>
          <w:lang w:val="en-GB"/>
        </w:rPr>
      </w:pPr>
      <w:r w:rsidRPr="007A7406">
        <w:rPr>
          <w:rFonts w:ascii="Cordia New" w:eastAsia="EucrosiaUPCBold" w:hAnsi="Cordia New" w:cs="Cordia New"/>
          <w:i/>
          <w:iCs/>
          <w:sz w:val="28"/>
          <w:szCs w:val="28"/>
        </w:rPr>
        <w:lastRenderedPageBreak/>
        <w:t>4</w:t>
      </w:r>
      <w:r w:rsidR="00157121" w:rsidRPr="007A7406">
        <w:rPr>
          <w:rFonts w:ascii="Cordia New" w:eastAsia="EucrosiaUPCBold" w:hAnsi="Cordia New" w:cs="Cordia New"/>
          <w:i/>
          <w:iCs/>
          <w:sz w:val="28"/>
          <w:szCs w:val="28"/>
        </w:rPr>
        <w:t xml:space="preserve">.3.2 </w:t>
      </w:r>
      <w:r w:rsidR="00157121" w:rsidRPr="007A7406">
        <w:rPr>
          <w:rFonts w:ascii="Cordia New" w:eastAsia="EucrosiaUPCBold" w:hAnsi="Cordia New" w:cs="Cordia New"/>
          <w:i/>
          <w:iCs/>
          <w:sz w:val="28"/>
          <w:szCs w:val="28"/>
          <w:cs/>
        </w:rPr>
        <w:t xml:space="preserve">การจัดประเภทรายการและการวัดมูลค่าภายหลัง </w:t>
      </w:r>
    </w:p>
    <w:p w14:paraId="29A5E209" w14:textId="77777777" w:rsidR="00157121" w:rsidRPr="007A7406" w:rsidRDefault="00157121" w:rsidP="00157121">
      <w:pPr>
        <w:pStyle w:val="BodyText2"/>
        <w:tabs>
          <w:tab w:val="left" w:pos="540"/>
        </w:tabs>
        <w:spacing w:line="240" w:lineRule="atLeast"/>
        <w:ind w:left="540" w:right="43" w:firstLine="0"/>
        <w:jc w:val="thaiDistribute"/>
        <w:rPr>
          <w:rFonts w:ascii="Cordia New" w:hAnsi="Cordia New" w:cs="Cordia New"/>
          <w:sz w:val="28"/>
          <w:szCs w:val="28"/>
        </w:rPr>
      </w:pPr>
    </w:p>
    <w:p w14:paraId="5BDD405F" w14:textId="77777777" w:rsidR="00157121" w:rsidRPr="007A7406" w:rsidRDefault="00157121" w:rsidP="001571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line="240" w:lineRule="auto"/>
        <w:ind w:left="1053" w:hanging="7"/>
        <w:jc w:val="thaiDistribute"/>
        <w:rPr>
          <w:rFonts w:ascii="Cordia New" w:hAnsi="Cordia New"/>
          <w:i/>
          <w:iCs/>
          <w:color w:val="000000"/>
          <w:sz w:val="28"/>
          <w:szCs w:val="28"/>
        </w:rPr>
      </w:pPr>
      <w:r w:rsidRPr="007A7406">
        <w:rPr>
          <w:rFonts w:ascii="Cordia New" w:hAnsi="Cordia New"/>
          <w:i/>
          <w:iCs/>
          <w:color w:val="000000"/>
          <w:sz w:val="28"/>
          <w:szCs w:val="28"/>
          <w:cs/>
        </w:rPr>
        <w:t>สินทรัพย์ทางการเงิน</w:t>
      </w:r>
      <w:r w:rsidRPr="007A7406">
        <w:rPr>
          <w:rFonts w:ascii="Cordia New" w:hAnsi="Cordia New"/>
          <w:i/>
          <w:iCs/>
          <w:color w:val="000000"/>
          <w:sz w:val="28"/>
          <w:szCs w:val="28"/>
        </w:rPr>
        <w:t xml:space="preserve"> - </w:t>
      </w:r>
      <w:r w:rsidRPr="007A7406">
        <w:rPr>
          <w:rFonts w:ascii="Cordia New" w:hAnsi="Cordia New"/>
          <w:i/>
          <w:iCs/>
          <w:color w:val="000000"/>
          <w:sz w:val="28"/>
          <w:szCs w:val="28"/>
          <w:cs/>
        </w:rPr>
        <w:t>การจัดประเภท</w:t>
      </w:r>
    </w:p>
    <w:p w14:paraId="51FB52D4" w14:textId="77777777" w:rsidR="00157121" w:rsidRPr="007A7406" w:rsidRDefault="00157121" w:rsidP="00157121">
      <w:pPr>
        <w:pStyle w:val="BodyText2"/>
        <w:tabs>
          <w:tab w:val="left" w:pos="1260"/>
        </w:tabs>
        <w:spacing w:line="240" w:lineRule="atLeast"/>
        <w:ind w:left="1053" w:right="43" w:firstLine="0"/>
        <w:jc w:val="thaiDistribute"/>
        <w:rPr>
          <w:rFonts w:ascii="Cordia New" w:hAnsi="Cordia New" w:cs="Cordia New"/>
          <w:sz w:val="28"/>
          <w:szCs w:val="28"/>
        </w:rPr>
      </w:pPr>
    </w:p>
    <w:p w14:paraId="31A57272" w14:textId="77777777" w:rsidR="00157121" w:rsidRPr="007A7406" w:rsidRDefault="00157121" w:rsidP="00157121">
      <w:pPr>
        <w:tabs>
          <w:tab w:val="left" w:pos="1440"/>
        </w:tabs>
        <w:spacing w:line="240" w:lineRule="auto"/>
        <w:ind w:left="1053"/>
        <w:jc w:val="thaiDistribute"/>
        <w:rPr>
          <w:rFonts w:ascii="Cordia New" w:hAnsi="Cordia New" w:cs="Cordia New"/>
          <w:sz w:val="28"/>
          <w:szCs w:val="28"/>
        </w:rPr>
      </w:pPr>
      <w:r w:rsidRPr="007A7406">
        <w:rPr>
          <w:rFonts w:ascii="Cordia New" w:hAnsi="Cordia New" w:cs="Cordia New"/>
          <w:sz w:val="28"/>
          <w:szCs w:val="28"/>
          <w:cs/>
        </w:rPr>
        <w:t xml:space="preserve">ณ วันที่รับรู้รายการเมื่อเริ่มแรก สินทรัพย์ทางการเงินจะถูกจัดประเภทรายการตามการวัดมูลค่า ได้แก่ </w:t>
      </w:r>
      <w:r w:rsidR="002A2917" w:rsidRPr="007A7406">
        <w:rPr>
          <w:rFonts w:ascii="Cordia New" w:hAnsi="Cordia New" w:cs="Cordia New"/>
          <w:sz w:val="28"/>
          <w:szCs w:val="28"/>
        </w:rPr>
        <w:br/>
      </w:r>
      <w:r w:rsidRPr="007A7406">
        <w:rPr>
          <w:rFonts w:ascii="Cordia New" w:hAnsi="Cordia New" w:cs="Cordia New"/>
          <w:sz w:val="28"/>
          <w:szCs w:val="28"/>
          <w:cs/>
        </w:rPr>
        <w:t>การวัดมูลค่าด้วยราคาทุนตัดจำหน่าย มูลค่ายุติธรรมผ่านกำไรขาดทุนเบ็ดเสร็จอื่นหรือมูลค่ายุติธรรมผ่านกำไรหรือขาดทุน</w:t>
      </w:r>
      <w:r w:rsidRPr="007A7406">
        <w:rPr>
          <w:rFonts w:ascii="Cordia New" w:hAnsi="Cordia New" w:cs="Cordia New"/>
          <w:b/>
          <w:bCs/>
          <w:color w:val="0000FF"/>
          <w:sz w:val="28"/>
          <w:szCs w:val="28"/>
          <w:cs/>
        </w:rPr>
        <w:t xml:space="preserve"> </w:t>
      </w:r>
    </w:p>
    <w:p w14:paraId="14B781D5" w14:textId="73A6C53A" w:rsidR="00157121" w:rsidRPr="007A7406" w:rsidRDefault="00157121" w:rsidP="009B70F1">
      <w:pPr>
        <w:tabs>
          <w:tab w:val="clear" w:pos="907"/>
          <w:tab w:val="left" w:pos="1080"/>
          <w:tab w:val="left" w:pos="1440"/>
        </w:tabs>
        <w:spacing w:line="240" w:lineRule="auto"/>
        <w:ind w:left="1053"/>
        <w:jc w:val="thaiDistribute"/>
        <w:rPr>
          <w:rFonts w:ascii="Cordia New" w:hAnsi="Cordia New" w:cs="Cordia New"/>
          <w:sz w:val="28"/>
          <w:szCs w:val="28"/>
        </w:rPr>
      </w:pPr>
      <w:r w:rsidRPr="007A7406">
        <w:rPr>
          <w:rFonts w:ascii="Cordia New" w:hAnsi="Cordia New" w:cs="Cordia New"/>
          <w:sz w:val="28"/>
          <w:szCs w:val="28"/>
          <w:cs/>
        </w:rPr>
        <w:t>สินทรัพย์ทางการเงินจะไม่ถูกจัดประเภทรายการใหม่ภายหลังการรับรู้รายการเมื่อเริ่มแรกเว้นแต่กลุ่มบริษัท</w:t>
      </w:r>
      <w:r w:rsidRPr="007A7406">
        <w:rPr>
          <w:rFonts w:ascii="Cordia New" w:hAnsi="Cordia New" w:cs="Cordia New"/>
          <w:sz w:val="28"/>
          <w:szCs w:val="28"/>
        </w:rPr>
        <w:br/>
      </w:r>
      <w:r w:rsidRPr="007A7406">
        <w:rPr>
          <w:rFonts w:ascii="Cordia New" w:hAnsi="Cordia New" w:cs="Cordia New"/>
          <w:sz w:val="28"/>
          <w:szCs w:val="28"/>
          <w:cs/>
        </w:rPr>
        <w:t xml:space="preserve">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 </w:t>
      </w:r>
    </w:p>
    <w:p w14:paraId="138528AA" w14:textId="1EEE63B6" w:rsidR="008F2BDD" w:rsidRPr="007A7406" w:rsidRDefault="008F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16DAB5BA" w14:textId="65D41060" w:rsidR="00157121" w:rsidRPr="007A7406" w:rsidRDefault="00157121" w:rsidP="009B7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3"/>
        <w:jc w:val="thaiDistribute"/>
        <w:rPr>
          <w:rFonts w:ascii="Cordia New" w:hAnsi="Cordia New" w:cs="Cordia New"/>
          <w:sz w:val="28"/>
          <w:szCs w:val="28"/>
        </w:rPr>
      </w:pPr>
      <w:r w:rsidRPr="007A7406">
        <w:rPr>
          <w:rFonts w:ascii="Cordia New" w:hAnsi="Cordia New" w:cs="Cordia New"/>
          <w:sz w:val="28"/>
          <w:szCs w:val="28"/>
          <w:cs/>
        </w:rPr>
        <w:t>สินทรัพย์ทางการเงินที่ไม่ได้ถูกกำหนดให้วัดมูลค่ายุติธรรมผ่านกำไรหรือขาดทุนจะถูกวัดมูลค่าด้วยราคาทุน</w:t>
      </w:r>
      <w:r w:rsidR="00AC6E25" w:rsidRPr="007A7406">
        <w:rPr>
          <w:rFonts w:ascii="Cordia New" w:hAnsi="Cordia New" w:cs="Cordia New"/>
          <w:sz w:val="28"/>
          <w:szCs w:val="28"/>
        </w:rPr>
        <w:br/>
      </w:r>
      <w:r w:rsidRPr="007A7406">
        <w:rPr>
          <w:rFonts w:ascii="Cordia New" w:hAnsi="Cordia New" w:cs="Cordia New"/>
          <w:sz w:val="28"/>
          <w:szCs w:val="28"/>
          <w:cs/>
        </w:rPr>
        <w:t xml:space="preserve">ตัดจำหน่ายหากเข้าเงื่อนไขทั้งสองข้อดังต่อไปนี้ </w:t>
      </w:r>
    </w:p>
    <w:p w14:paraId="5F7A4FC6" w14:textId="77777777" w:rsidR="00157121" w:rsidRPr="007A7406" w:rsidRDefault="00157121" w:rsidP="00FF6DF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04" w:hanging="333"/>
        <w:jc w:val="thaiDistribute"/>
        <w:rPr>
          <w:rFonts w:ascii="Cordia New" w:hAnsi="Cordia New" w:cs="Cordia New"/>
          <w:sz w:val="28"/>
          <w:szCs w:val="28"/>
        </w:rPr>
      </w:pPr>
      <w:r w:rsidRPr="007A7406">
        <w:rPr>
          <w:rFonts w:ascii="Cordia New" w:hAnsi="Cordia New" w:cs="Cordia New"/>
          <w:sz w:val="28"/>
          <w:szCs w:val="28"/>
          <w:cs/>
        </w:rPr>
        <w:t>ถือครองสินทรัพย์ทางการเงินนั้นตามโมเดลธุรกิจที่มีวัตถุประสงค์เพื่อรับกระแสเงินสดตามสัญญา และ</w:t>
      </w:r>
    </w:p>
    <w:p w14:paraId="72534966" w14:textId="77777777" w:rsidR="00157121" w:rsidRPr="007A7406" w:rsidRDefault="00157121" w:rsidP="00FF6DF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04" w:hanging="333"/>
        <w:jc w:val="thaiDistribute"/>
        <w:rPr>
          <w:rFonts w:ascii="Cordia New" w:hAnsi="Cordia New" w:cs="Cordia New"/>
          <w:sz w:val="28"/>
          <w:szCs w:val="28"/>
        </w:rPr>
      </w:pPr>
      <w:r w:rsidRPr="007A7406">
        <w:rPr>
          <w:rFonts w:ascii="Cordia New" w:hAnsi="Cordia New" w:cs="Cordia New"/>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551B1ED9" w14:textId="77777777" w:rsidR="00BF5D75" w:rsidRPr="007A7406" w:rsidRDefault="00BF5D75" w:rsidP="00157121">
      <w:pPr>
        <w:tabs>
          <w:tab w:val="clear" w:pos="907"/>
          <w:tab w:val="left" w:pos="720"/>
        </w:tabs>
        <w:spacing w:line="240" w:lineRule="auto"/>
        <w:ind w:left="1071"/>
        <w:jc w:val="thaiDistribute"/>
        <w:rPr>
          <w:rFonts w:ascii="Cordia New" w:hAnsi="Cordia New" w:cs="Cordia New"/>
          <w:sz w:val="28"/>
          <w:szCs w:val="28"/>
        </w:rPr>
      </w:pPr>
    </w:p>
    <w:p w14:paraId="5F206446" w14:textId="22814AB1" w:rsidR="00157121" w:rsidRPr="007A7406" w:rsidRDefault="00157121" w:rsidP="00157121">
      <w:pPr>
        <w:tabs>
          <w:tab w:val="clear" w:pos="907"/>
          <w:tab w:val="left" w:pos="720"/>
        </w:tabs>
        <w:spacing w:line="240" w:lineRule="auto"/>
        <w:ind w:left="1071"/>
        <w:jc w:val="thaiDistribute"/>
        <w:rPr>
          <w:rFonts w:ascii="Cordia New" w:hAnsi="Cordia New" w:cs="Cordia New"/>
          <w:sz w:val="28"/>
          <w:szCs w:val="28"/>
        </w:rPr>
      </w:pPr>
      <w:r w:rsidRPr="007A7406">
        <w:rPr>
          <w:rFonts w:ascii="Cordia New" w:hAnsi="Cordia New" w:cs="Cordia New"/>
          <w:sz w:val="28"/>
          <w:szCs w:val="28"/>
          <w:cs/>
        </w:rPr>
        <w:t xml:space="preserve">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 </w:t>
      </w:r>
    </w:p>
    <w:p w14:paraId="78B3CC76" w14:textId="77777777" w:rsidR="00157121" w:rsidRPr="007A7406" w:rsidRDefault="00157121" w:rsidP="00FF6DF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342"/>
        <w:jc w:val="thaiDistribute"/>
        <w:rPr>
          <w:rFonts w:ascii="Cordia New" w:hAnsi="Cordia New" w:cs="Cordia New"/>
          <w:sz w:val="28"/>
          <w:szCs w:val="28"/>
        </w:rPr>
      </w:pPr>
      <w:r w:rsidRPr="007A7406">
        <w:rPr>
          <w:rFonts w:ascii="Cordia New" w:hAnsi="Cordia New" w:cs="Cordia New"/>
          <w:sz w:val="28"/>
          <w:szCs w:val="28"/>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14:paraId="24B7BCD6" w14:textId="77777777" w:rsidR="00157121" w:rsidRPr="007A7406" w:rsidRDefault="00157121" w:rsidP="00FF6DF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342"/>
        <w:jc w:val="thaiDistribute"/>
        <w:rPr>
          <w:rFonts w:ascii="Cordia New" w:hAnsi="Cordia New" w:cs="Cordia New"/>
          <w:sz w:val="28"/>
          <w:szCs w:val="28"/>
          <w:lang w:val="en-GB"/>
        </w:rPr>
      </w:pPr>
      <w:r w:rsidRPr="007A7406">
        <w:rPr>
          <w:rFonts w:ascii="Cordia New" w:hAnsi="Cordia New" w:cs="Cordia New"/>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37D41BDC" w14:textId="77777777" w:rsidR="00157121" w:rsidRPr="007A7406" w:rsidRDefault="00157121" w:rsidP="00157121">
      <w:pPr>
        <w:pStyle w:val="BodyText2"/>
        <w:spacing w:line="240" w:lineRule="atLeast"/>
        <w:ind w:left="900" w:right="43" w:firstLine="0"/>
        <w:jc w:val="thaiDistribute"/>
        <w:rPr>
          <w:rFonts w:ascii="Cordia New" w:hAnsi="Cordia New" w:cs="Cordia New"/>
          <w:sz w:val="28"/>
          <w:szCs w:val="28"/>
        </w:rPr>
      </w:pPr>
    </w:p>
    <w:p w14:paraId="5F3D90A6" w14:textId="77777777" w:rsidR="00157121" w:rsidRPr="007A7406" w:rsidRDefault="00157121" w:rsidP="00157121">
      <w:pPr>
        <w:pStyle w:val="BodyText"/>
        <w:tabs>
          <w:tab w:val="clear" w:pos="907"/>
        </w:tabs>
        <w:spacing w:after="0" w:line="240" w:lineRule="auto"/>
        <w:ind w:left="1080"/>
        <w:jc w:val="thaiDistribute"/>
        <w:rPr>
          <w:rFonts w:ascii="Cordia New" w:hAnsi="Cordia New"/>
          <w:sz w:val="28"/>
          <w:szCs w:val="28"/>
        </w:rPr>
      </w:pPr>
      <w:r w:rsidRPr="007A7406">
        <w:rPr>
          <w:rFonts w:ascii="Cordia New" w:hAnsi="Cordia New"/>
          <w:sz w:val="28"/>
          <w:szCs w:val="28"/>
          <w:cs/>
        </w:rPr>
        <w:t>ณ วันที่รับรู้รายการเมื่อเริ่มแรกของเงินลงทุนในตราสารทุนที่ไม่ได้ถือไว้เพื่อค้า กลุ่มบริษัทอาจเลือกให</w:t>
      </w:r>
      <w:r w:rsidR="0008706B" w:rsidRPr="007A7406">
        <w:rPr>
          <w:rFonts w:ascii="Cordia New" w:hAnsi="Cordia New" w:hint="cs"/>
          <w:sz w:val="28"/>
          <w:szCs w:val="28"/>
          <w:cs/>
        </w:rPr>
        <w:t>้</w:t>
      </w:r>
      <w:r w:rsidRPr="007A7406">
        <w:rPr>
          <w:rFonts w:ascii="Cordia New" w:hAnsi="Cordia New"/>
          <w:sz w:val="28"/>
          <w:szCs w:val="28"/>
          <w:cs/>
        </w:rPr>
        <w:t xml:space="preserve">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ซึ่งการเลือกนี้สามารถเลือกได้เป็นรายเงินลงทุนและเมื่อเลือกแล้วไม่สามารถแล้วไม่สามารถยกเลิกได้ </w:t>
      </w:r>
    </w:p>
    <w:p w14:paraId="1DA3E1E8" w14:textId="77777777" w:rsidR="00C86418" w:rsidRPr="007A7406" w:rsidRDefault="00C86418" w:rsidP="008C6282">
      <w:pPr>
        <w:pStyle w:val="BodyTextIndent2"/>
        <w:ind w:left="1089" w:right="-45" w:firstLine="9"/>
        <w:jc w:val="thaiDistribute"/>
        <w:rPr>
          <w:rFonts w:ascii="Cordia New" w:hAnsi="Cordia New" w:cs="Cordia New"/>
          <w:sz w:val="22"/>
          <w:szCs w:val="22"/>
        </w:rPr>
      </w:pPr>
    </w:p>
    <w:p w14:paraId="4041CE7D" w14:textId="7278C17E" w:rsidR="0038473B" w:rsidRPr="007A7406" w:rsidRDefault="00157121" w:rsidP="008C6282">
      <w:pPr>
        <w:pStyle w:val="BodyTextIndent2"/>
        <w:ind w:left="1089" w:right="-45" w:firstLine="9"/>
        <w:jc w:val="thaiDistribute"/>
        <w:rPr>
          <w:rFonts w:ascii="Cordia New" w:hAnsi="Cordia New" w:cs="Cordia New"/>
          <w:sz w:val="28"/>
          <w:szCs w:val="28"/>
        </w:rPr>
      </w:pPr>
      <w:r w:rsidRPr="007A7406">
        <w:rPr>
          <w:rFonts w:ascii="Cordia New" w:hAnsi="Cordia New" w:cs="Cordia New"/>
          <w:sz w:val="28"/>
          <w:szCs w:val="28"/>
          <w:cs/>
        </w:rPr>
        <w:t xml:space="preserve">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w:t>
      </w:r>
      <w:r w:rsidR="00733ED6" w:rsidRPr="007A7406">
        <w:rPr>
          <w:rFonts w:ascii="Cordia New" w:hAnsi="Cordia New" w:cs="Cordia New"/>
          <w:sz w:val="28"/>
          <w:szCs w:val="28"/>
        </w:rPr>
        <w:br/>
      </w:r>
      <w:r w:rsidRPr="007A7406">
        <w:rPr>
          <w:rFonts w:ascii="Cordia New" w:hAnsi="Cordia New" w:cs="Cordia New"/>
          <w:sz w:val="28"/>
          <w:szCs w:val="28"/>
          <w:cs/>
        </w:rPr>
        <w:t>ซึ่งรวมถึงสินทรัพย์อนุพันธ์ทั้งหมด ณ วันที่รับรู้รายการเมื่อเริ่มแรก กลุ่มบริษัท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7A7406">
        <w:rPr>
          <w:rFonts w:ascii="Cordia New" w:hAnsi="Cordia New" w:cs="Cordia New"/>
          <w:sz w:val="28"/>
          <w:szCs w:val="28"/>
        </w:rPr>
        <w:t xml:space="preserve"> </w:t>
      </w:r>
      <w:r w:rsidRPr="007A7406">
        <w:rPr>
          <w:rFonts w:ascii="Cordia New" w:hAnsi="Cordia New" w:cs="Cordia New"/>
          <w:sz w:val="28"/>
          <w:szCs w:val="28"/>
          <w:c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14:paraId="5E1E2290" w14:textId="0C7B4DAA" w:rsidR="008C6282" w:rsidRPr="007A7406" w:rsidRDefault="008C6282"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7" w:hanging="7"/>
        <w:jc w:val="thaiDistribute"/>
        <w:rPr>
          <w:rFonts w:ascii="Cordia New" w:hAnsi="Cordia New"/>
          <w:i/>
          <w:iCs/>
          <w:color w:val="000000"/>
          <w:sz w:val="28"/>
          <w:szCs w:val="28"/>
        </w:rPr>
      </w:pPr>
      <w:r w:rsidRPr="007A7406">
        <w:rPr>
          <w:rFonts w:ascii="Cordia New" w:hAnsi="Cordia New"/>
          <w:i/>
          <w:iCs/>
          <w:color w:val="000000"/>
          <w:sz w:val="28"/>
          <w:szCs w:val="28"/>
          <w:cs/>
        </w:rPr>
        <w:lastRenderedPageBreak/>
        <w:t xml:space="preserve">สินทรัพย์ทางการเงิน </w:t>
      </w:r>
      <w:r w:rsidRPr="007A7406">
        <w:rPr>
          <w:rFonts w:ascii="Cordia New" w:hAnsi="Cordia New"/>
          <w:i/>
          <w:iCs/>
          <w:color w:val="000000"/>
          <w:sz w:val="28"/>
          <w:szCs w:val="28"/>
        </w:rPr>
        <w:t xml:space="preserve">- </w:t>
      </w:r>
      <w:r w:rsidRPr="007A7406">
        <w:rPr>
          <w:rFonts w:ascii="Cordia New" w:hAnsi="Cordia New"/>
          <w:i/>
          <w:iCs/>
          <w:color w:val="000000"/>
          <w:sz w:val="28"/>
          <w:szCs w:val="28"/>
          <w:cs/>
        </w:rPr>
        <w:t>การประเมินโมเดลธุรกิจ</w:t>
      </w:r>
      <w:r w:rsidRPr="007A7406">
        <w:rPr>
          <w:rFonts w:ascii="Cordia New" w:hAnsi="Cordia New"/>
          <w:i/>
          <w:iCs/>
          <w:color w:val="000000"/>
          <w:sz w:val="28"/>
          <w:szCs w:val="28"/>
        </w:rPr>
        <w:t xml:space="preserve"> </w:t>
      </w:r>
    </w:p>
    <w:p w14:paraId="4520CCA6" w14:textId="77777777" w:rsidR="008C6282" w:rsidRPr="007A7406" w:rsidRDefault="008C6282" w:rsidP="008C6282">
      <w:pPr>
        <w:pStyle w:val="BodyText2"/>
        <w:tabs>
          <w:tab w:val="left" w:pos="1260"/>
        </w:tabs>
        <w:spacing w:line="240" w:lineRule="atLeast"/>
        <w:ind w:left="1107" w:right="43" w:hanging="7"/>
        <w:jc w:val="thaiDistribute"/>
        <w:rPr>
          <w:rFonts w:ascii="Cordia New" w:hAnsi="Cordia New" w:cs="Cordia New"/>
          <w:sz w:val="28"/>
          <w:szCs w:val="28"/>
        </w:rPr>
      </w:pPr>
    </w:p>
    <w:p w14:paraId="1657CA15" w14:textId="77777777" w:rsidR="008C6282" w:rsidRPr="007A7406" w:rsidRDefault="008C6282" w:rsidP="008C6282">
      <w:pPr>
        <w:pStyle w:val="BodyText"/>
        <w:tabs>
          <w:tab w:val="left" w:pos="1440"/>
        </w:tabs>
        <w:spacing w:after="0" w:line="240" w:lineRule="auto"/>
        <w:ind w:left="1107" w:hanging="7"/>
        <w:jc w:val="thaiDistribute"/>
        <w:rPr>
          <w:rFonts w:ascii="Cordia New" w:hAnsi="Cordia New"/>
          <w:sz w:val="28"/>
          <w:szCs w:val="28"/>
        </w:rPr>
      </w:pPr>
      <w:r w:rsidRPr="007A7406">
        <w:rPr>
          <w:rFonts w:ascii="Cordia New" w:hAnsi="Cordia New"/>
          <w:sz w:val="28"/>
          <w:szCs w:val="28"/>
          <w:cs/>
        </w:rPr>
        <w:t>กลุ่มได้ประเมินโมเดลธุรกิจของสินทรัพย์ทางการเงินที่ถือไว้ในระดับพอร์ตโฟลิโอ เนื่องจากเป็นวิธีที่ดีที่สุดที่จะสะท้อนวิธีการจัดการธุรกิจและเป็นข้อมูลที่นำเสนอให้แก่ผู้บริหาร ข้อมูลที่ใช้ในการพิจารณารวมถึง</w:t>
      </w:r>
    </w:p>
    <w:p w14:paraId="40F04FEF" w14:textId="77777777" w:rsidR="008C6282" w:rsidRPr="007A7406" w:rsidRDefault="008C6282" w:rsidP="008C6282">
      <w:pPr>
        <w:pStyle w:val="BodyText2"/>
        <w:tabs>
          <w:tab w:val="left" w:pos="1440"/>
        </w:tabs>
        <w:spacing w:line="240" w:lineRule="atLeast"/>
        <w:ind w:left="1107" w:right="43" w:hanging="7"/>
        <w:jc w:val="thaiDistribute"/>
        <w:rPr>
          <w:rFonts w:ascii="Cordia New" w:hAnsi="Cordia New" w:cs="Cordia New"/>
          <w:sz w:val="28"/>
          <w:szCs w:val="28"/>
        </w:rPr>
      </w:pPr>
    </w:p>
    <w:p w14:paraId="5E376887" w14:textId="77777777" w:rsidR="008C6282" w:rsidRPr="007A7406"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7A7406">
        <w:rPr>
          <w:rFonts w:ascii="Cordia New" w:hAnsi="Cordia New" w:cs="Cordia New"/>
          <w:sz w:val="28"/>
          <w:szCs w:val="28"/>
          <w:cs/>
        </w:rPr>
        <w:t>นโยบายและวัตถุประสงค์ของพอร์ตโฟลิโอและการดำเนินงานตามนโยบายดังกล่าวในทางปฏิบัติ โดยเฉพาะอย่างยิ่งกลยุทธ์ของผู้บริหารเกี่ยวกับการรับดอกเบี้ยรับตามสัญญา การดำรงระดับอัตราดอกเบี้ย การจับคู่ระหว่างระยะเวลาของสินทรัพย์ทางการเงินกับระยะเวลาของหนี้สินที่เกี่ยวข้อง หรือกระแสเงินสดออกที่คาดการณ์หรือรับรู้กระแส</w:t>
      </w:r>
      <w:r w:rsidRPr="007A7406">
        <w:rPr>
          <w:rFonts w:ascii="Cordia New" w:hAnsi="Cordia New" w:cs="Cordia New"/>
          <w:sz w:val="28"/>
          <w:szCs w:val="28"/>
        </w:rPr>
        <w:t xml:space="preserve">  </w:t>
      </w:r>
      <w:r w:rsidRPr="007A7406">
        <w:rPr>
          <w:rFonts w:ascii="Cordia New" w:hAnsi="Cordia New" w:cs="Cordia New"/>
          <w:sz w:val="28"/>
          <w:szCs w:val="28"/>
          <w:cs/>
        </w:rPr>
        <w:t>เงินสดผ่านการขายสินทรัพย์ทางการเงิน</w:t>
      </w:r>
    </w:p>
    <w:p w14:paraId="0EB1E1AE" w14:textId="77777777" w:rsidR="008C6282" w:rsidRPr="007A7406"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7A7406">
        <w:rPr>
          <w:rFonts w:ascii="Cordia New" w:hAnsi="Cordia New" w:cs="Cordia New"/>
          <w:sz w:val="28"/>
          <w:szCs w:val="28"/>
          <w:cs/>
        </w:rPr>
        <w:t>วิธีการประเมินผลการดำเนินงานของพอร์ตโฟลิโอและการรายงานให้ผู้บริหารของกลุ่มบริษัท</w:t>
      </w:r>
    </w:p>
    <w:p w14:paraId="592B937F" w14:textId="77777777" w:rsidR="008C6282" w:rsidRPr="007A7406"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7A7406">
        <w:rPr>
          <w:rFonts w:ascii="Cordia New" w:hAnsi="Cordia New" w:cs="Cordia New"/>
          <w:sz w:val="28"/>
          <w:szCs w:val="28"/>
          <w:cs/>
        </w:rPr>
        <w:t>ความเสี่ยงที่มีผลกระทบต่อผลการดำเนินงานของโมเดลธุรกิจ (และสินทรัพย์ทางการเงินที่ถือตามโมเดลธุรกิจ) และกลยุทธ์ในการบริหารจัดการความเสี่ยง</w:t>
      </w:r>
    </w:p>
    <w:p w14:paraId="77C64D52" w14:textId="77777777" w:rsidR="008C6282" w:rsidRPr="007A7406"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7A7406">
        <w:rPr>
          <w:rFonts w:ascii="Cordia New" w:hAnsi="Cordia New" w:cs="Cordia New"/>
          <w:sz w:val="28"/>
          <w:szCs w:val="28"/>
          <w:cs/>
        </w:rPr>
        <w:t>วิธีการประมาณผลตอบแทนให้ผู้จัดการเงินลงทุน (เช่น ผลตอบแทนอ้างอิงจากมูลค่ายุติธรรมของสินทรัพย์ที่บริหารจัดการหรืออ้างอิงตามการรับกระแสเงินสดตามสัญญา) และ</w:t>
      </w:r>
    </w:p>
    <w:p w14:paraId="0D9128FF" w14:textId="77777777" w:rsidR="008C6282" w:rsidRPr="007A7406"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7A7406">
        <w:rPr>
          <w:rFonts w:ascii="Cordia New" w:hAnsi="Cordia New" w:cs="Cordia New"/>
          <w:sz w:val="28"/>
          <w:szCs w:val="28"/>
          <w:cs/>
        </w:rPr>
        <w:t>ความถี่ ปริมาณและเวลาที่ขายในงวดก่อน เหตุผลที่ขายและการคาดการณ์การขายในอนาคต</w:t>
      </w:r>
    </w:p>
    <w:p w14:paraId="411A0414" w14:textId="77777777" w:rsidR="00A175C7" w:rsidRPr="007A7406" w:rsidRDefault="00A175C7" w:rsidP="008C6282">
      <w:pPr>
        <w:pStyle w:val="BodyText"/>
        <w:tabs>
          <w:tab w:val="clear" w:pos="907"/>
          <w:tab w:val="left" w:pos="1440"/>
        </w:tabs>
        <w:spacing w:after="0" w:line="240" w:lineRule="auto"/>
        <w:ind w:left="1116"/>
        <w:jc w:val="thaiDistribute"/>
        <w:rPr>
          <w:rFonts w:ascii="Cordia New" w:hAnsi="Cordia New"/>
          <w:color w:val="000000"/>
          <w:sz w:val="28"/>
          <w:szCs w:val="28"/>
        </w:rPr>
      </w:pPr>
    </w:p>
    <w:p w14:paraId="14DE68D3" w14:textId="2377AC4E" w:rsidR="008C6282" w:rsidRPr="007A7406" w:rsidRDefault="008C6282" w:rsidP="008C6282">
      <w:pPr>
        <w:pStyle w:val="BodyText"/>
        <w:tabs>
          <w:tab w:val="clear" w:pos="907"/>
          <w:tab w:val="left" w:pos="1440"/>
        </w:tabs>
        <w:spacing w:after="0" w:line="240" w:lineRule="auto"/>
        <w:ind w:left="1116"/>
        <w:jc w:val="thaiDistribute"/>
        <w:rPr>
          <w:rFonts w:ascii="Cordia New" w:hAnsi="Cordia New"/>
          <w:color w:val="000000"/>
          <w:sz w:val="28"/>
          <w:szCs w:val="28"/>
        </w:rPr>
      </w:pPr>
      <w:r w:rsidRPr="007A7406">
        <w:rPr>
          <w:rFonts w:ascii="Cordia New" w:hAnsi="Cordia New"/>
          <w:color w:val="000000"/>
          <w:sz w:val="28"/>
          <w:szCs w:val="28"/>
          <w:cs/>
        </w:rPr>
        <w:t>การโอนสินทรัพย์ทางการเงินไปยังบุคคลที่สามที่ไม่เข้าเงื่อนไขการตัดรายการออกจากบัญชีจะไม่ถือเป็นการขายซึ่งสอดคล้องกับการรับรู้รายการสินทรัพย์อย่างต่อเนื่องของกลุ่มบริษัท</w:t>
      </w:r>
    </w:p>
    <w:p w14:paraId="3368243F" w14:textId="77777777" w:rsidR="008C6282" w:rsidRPr="007A7406" w:rsidRDefault="008C6282" w:rsidP="008C6282">
      <w:pPr>
        <w:pStyle w:val="BodyText2"/>
        <w:tabs>
          <w:tab w:val="left" w:pos="1440"/>
        </w:tabs>
        <w:spacing w:line="240" w:lineRule="atLeast"/>
        <w:ind w:left="1116" w:right="43" w:firstLine="0"/>
        <w:jc w:val="thaiDistribute"/>
        <w:rPr>
          <w:rFonts w:ascii="Cordia New" w:hAnsi="Cordia New" w:cs="Cordia New"/>
          <w:sz w:val="28"/>
          <w:szCs w:val="28"/>
        </w:rPr>
      </w:pPr>
    </w:p>
    <w:p w14:paraId="3D434434" w14:textId="77777777" w:rsidR="008C6282" w:rsidRPr="007A7406" w:rsidRDefault="008C6282" w:rsidP="008C6282">
      <w:pPr>
        <w:pStyle w:val="BodyText"/>
        <w:tabs>
          <w:tab w:val="clear" w:pos="907"/>
          <w:tab w:val="left" w:pos="1440"/>
        </w:tabs>
        <w:spacing w:after="0" w:line="240" w:lineRule="auto"/>
        <w:ind w:left="1116"/>
        <w:jc w:val="thaiDistribute"/>
        <w:rPr>
          <w:rFonts w:ascii="Cordia New" w:hAnsi="Cordia New"/>
          <w:color w:val="000000"/>
          <w:sz w:val="28"/>
          <w:szCs w:val="28"/>
        </w:rPr>
      </w:pPr>
      <w:r w:rsidRPr="007A7406">
        <w:rPr>
          <w:rFonts w:ascii="Cordia New" w:hAnsi="Cordia New"/>
          <w:color w:val="000000"/>
          <w:sz w:val="28"/>
          <w:szCs w:val="28"/>
          <w:cs/>
        </w:rPr>
        <w:t>สินทรัพย์ทางการเงินที่ถือไว้เพื่อค้าหรือใช้ในการบริหารและประเมินผลงานด้วยมูลค่ายุติธรรมจะถูกวัดมูลค่าด้วยมูลค่ายุติธรรมผ่านกำไรหรือขาดทุน</w:t>
      </w:r>
    </w:p>
    <w:p w14:paraId="589C4506" w14:textId="77777777" w:rsidR="008C6282" w:rsidRPr="007A7406" w:rsidRDefault="008C6282"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after="0" w:line="240" w:lineRule="auto"/>
        <w:ind w:left="1116"/>
        <w:jc w:val="thaiDistribute"/>
        <w:rPr>
          <w:rFonts w:ascii="Cordia New" w:hAnsi="Cordia New"/>
          <w:i/>
          <w:iCs/>
          <w:color w:val="000000"/>
          <w:sz w:val="24"/>
          <w:szCs w:val="24"/>
        </w:rPr>
      </w:pPr>
    </w:p>
    <w:p w14:paraId="7E10D19D" w14:textId="77777777" w:rsidR="008C6282" w:rsidRPr="007A7406" w:rsidRDefault="008C6282"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after="0" w:line="240" w:lineRule="auto"/>
        <w:ind w:left="1116"/>
        <w:jc w:val="thaiDistribute"/>
        <w:rPr>
          <w:rFonts w:ascii="Cordia New" w:hAnsi="Cordia New"/>
          <w:i/>
          <w:iCs/>
          <w:color w:val="000000"/>
          <w:sz w:val="28"/>
          <w:szCs w:val="28"/>
        </w:rPr>
      </w:pPr>
      <w:r w:rsidRPr="007A7406">
        <w:rPr>
          <w:rFonts w:ascii="Cordia New" w:hAnsi="Cordia New"/>
          <w:i/>
          <w:iCs/>
          <w:color w:val="000000"/>
          <w:sz w:val="28"/>
          <w:szCs w:val="28"/>
          <w:cs/>
        </w:rPr>
        <w:t xml:space="preserve">สินทรัพย์ทางการเงิน </w:t>
      </w:r>
      <w:r w:rsidRPr="007A7406">
        <w:rPr>
          <w:rFonts w:ascii="Cordia New" w:hAnsi="Cordia New"/>
          <w:i/>
          <w:iCs/>
          <w:color w:val="000000"/>
          <w:sz w:val="28"/>
          <w:szCs w:val="28"/>
        </w:rPr>
        <w:t xml:space="preserve">- </w:t>
      </w:r>
      <w:r w:rsidRPr="007A7406">
        <w:rPr>
          <w:rFonts w:ascii="Cordia New" w:hAnsi="Cordia New"/>
          <w:i/>
          <w:iCs/>
          <w:color w:val="000000"/>
          <w:sz w:val="28"/>
          <w:szCs w:val="28"/>
          <w:cs/>
        </w:rPr>
        <w:t>การประเมินว่ากระแสเงินสดตามสัญญาเป็นการจ่ายเพียงเงินต้นและดอกเบี้ยจากยอดคงเหลือของเงินต้นหรือไม่</w:t>
      </w:r>
      <w:r w:rsidRPr="007A7406">
        <w:rPr>
          <w:rFonts w:ascii="Cordia New" w:hAnsi="Cordia New"/>
          <w:i/>
          <w:iCs/>
          <w:color w:val="000000"/>
          <w:sz w:val="28"/>
          <w:szCs w:val="28"/>
        </w:rPr>
        <w:t xml:space="preserve"> </w:t>
      </w:r>
    </w:p>
    <w:p w14:paraId="66467D74" w14:textId="6EE39DC0" w:rsidR="008C6282" w:rsidRPr="007A7406" w:rsidRDefault="008C6282" w:rsidP="008C6282">
      <w:pPr>
        <w:pStyle w:val="BodyText2"/>
        <w:spacing w:line="240" w:lineRule="atLeast"/>
        <w:ind w:left="1260" w:right="43" w:firstLine="0"/>
        <w:jc w:val="thaiDistribute"/>
        <w:rPr>
          <w:rFonts w:ascii="Cordia New" w:hAnsi="Cordia New" w:cs="Cordia New"/>
          <w:sz w:val="24"/>
          <w:szCs w:val="24"/>
        </w:rPr>
      </w:pPr>
    </w:p>
    <w:p w14:paraId="3947AA13" w14:textId="77777777" w:rsidR="008C6282" w:rsidRPr="007A7406" w:rsidRDefault="008C6282" w:rsidP="008C6282">
      <w:pPr>
        <w:tabs>
          <w:tab w:val="clear" w:pos="907"/>
        </w:tabs>
        <w:spacing w:line="240" w:lineRule="auto"/>
        <w:ind w:left="1116"/>
        <w:jc w:val="thaiDistribute"/>
        <w:rPr>
          <w:rFonts w:ascii="Cordia New" w:hAnsi="Cordia New" w:cs="Cordia New"/>
          <w:color w:val="000000"/>
          <w:sz w:val="28"/>
          <w:szCs w:val="28"/>
        </w:rPr>
      </w:pPr>
      <w:r w:rsidRPr="007A7406">
        <w:rPr>
          <w:rFonts w:ascii="Cordia New" w:hAnsi="Cordia New" w:cs="Cordia New"/>
          <w:color w:val="000000"/>
          <w:sz w:val="28"/>
          <w:szCs w:val="28"/>
          <w:cs/>
        </w:rPr>
        <w:t>สำหรับวัตถุประสงค์ของการประเมินนี้</w:t>
      </w:r>
    </w:p>
    <w:p w14:paraId="0D547A11" w14:textId="77777777" w:rsidR="008C6282" w:rsidRPr="007A7406" w:rsidRDefault="008C6282" w:rsidP="008C6282">
      <w:pPr>
        <w:tabs>
          <w:tab w:val="clear" w:pos="907"/>
        </w:tabs>
        <w:spacing w:line="240" w:lineRule="auto"/>
        <w:ind w:left="1116"/>
        <w:jc w:val="thaiDistribute"/>
        <w:rPr>
          <w:rFonts w:ascii="Cordia New" w:hAnsi="Cordia New" w:cs="Cordia New"/>
          <w:color w:val="000000"/>
          <w:sz w:val="28"/>
          <w:szCs w:val="28"/>
        </w:rPr>
      </w:pPr>
      <w:r w:rsidRPr="007A7406">
        <w:rPr>
          <w:rFonts w:ascii="Cordia New" w:hAnsi="Cordia New" w:cs="Cordia New"/>
          <w:color w:val="000000"/>
          <w:sz w:val="28"/>
          <w:szCs w:val="28"/>
          <w:cs/>
        </w:rPr>
        <w:t>“เงินต้น” หมายถึง มูลค่ายุติธรรมของสินทรัพย์ทางการเงิน ณ วันที่รับรู้รายการเมื่อเริ่มแรก</w:t>
      </w:r>
    </w:p>
    <w:p w14:paraId="7CDB8582" w14:textId="77777777" w:rsidR="008C6282" w:rsidRPr="007A7406" w:rsidRDefault="008C6282" w:rsidP="00605968">
      <w:pPr>
        <w:pStyle w:val="BodyText"/>
        <w:tabs>
          <w:tab w:val="clear" w:pos="907"/>
        </w:tabs>
        <w:spacing w:after="0" w:line="240" w:lineRule="auto"/>
        <w:ind w:left="1116"/>
        <w:jc w:val="thaiDistribute"/>
        <w:rPr>
          <w:rFonts w:ascii="Cordia New" w:hAnsi="Cordia New"/>
          <w:sz w:val="28"/>
          <w:szCs w:val="28"/>
        </w:rPr>
      </w:pPr>
      <w:r w:rsidRPr="007A7406">
        <w:rPr>
          <w:rFonts w:ascii="Cordia New" w:hAnsi="Cordia New"/>
          <w:color w:val="000000"/>
          <w:sz w:val="28"/>
          <w:szCs w:val="28"/>
          <w:cs/>
        </w:rPr>
        <w:t>“ดอกเบี้ย” หมายถึง สิ่งตอบแทนจากมูลค่าเงินตามเวลาและความเสี่ยงด้านเครดิตที่เกี่ยวข้องกับจำนวนเงินต้น</w:t>
      </w:r>
      <w:r w:rsidR="0008706B" w:rsidRPr="007A7406">
        <w:rPr>
          <w:rFonts w:ascii="Cordia New" w:hAnsi="Cordia New"/>
          <w:color w:val="000000"/>
          <w:sz w:val="28"/>
          <w:szCs w:val="28"/>
          <w:cs/>
        </w:rPr>
        <w:br/>
      </w:r>
      <w:r w:rsidRPr="007A7406">
        <w:rPr>
          <w:rFonts w:ascii="Cordia New" w:hAnsi="Cordia New"/>
          <w:color w:val="000000"/>
          <w:sz w:val="28"/>
          <w:szCs w:val="28"/>
          <w:cs/>
        </w:rPr>
        <w:t>ที่ค้างชำระในช่วงระยะเวลาใดระยะเวลาหนึ่งและความเสี่ยงในการกู้ยืมโดยทั่วไป และต้นทุน (เช่น ความเสี่ยง</w:t>
      </w:r>
      <w:r w:rsidR="0008706B" w:rsidRPr="007A7406">
        <w:rPr>
          <w:rFonts w:ascii="Cordia New" w:hAnsi="Cordia New"/>
          <w:color w:val="000000"/>
          <w:sz w:val="28"/>
          <w:szCs w:val="28"/>
          <w:cs/>
        </w:rPr>
        <w:br/>
      </w:r>
      <w:r w:rsidRPr="007A7406">
        <w:rPr>
          <w:rFonts w:ascii="Cordia New" w:hAnsi="Cordia New"/>
          <w:color w:val="000000"/>
          <w:sz w:val="28"/>
          <w:szCs w:val="28"/>
          <w:cs/>
        </w:rPr>
        <w:t>ด้านสภาพคล่องและค่าใช้จ่ายในการบริหาร) รวมถึงอัตรากำไรขั้นต้น</w:t>
      </w:r>
    </w:p>
    <w:p w14:paraId="0C9DDA4B" w14:textId="77777777" w:rsidR="008C6282" w:rsidRPr="007A7406" w:rsidRDefault="008C6282" w:rsidP="00374BC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rPr>
      </w:pPr>
    </w:p>
    <w:p w14:paraId="17C58B5F" w14:textId="77777777" w:rsidR="00BF5D75" w:rsidRPr="007A7406" w:rsidRDefault="00BF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r w:rsidRPr="007A7406">
        <w:rPr>
          <w:rFonts w:ascii="Cordia New" w:hAnsi="Cordia New" w:cs="Cordia New"/>
          <w:color w:val="000000"/>
          <w:sz w:val="28"/>
          <w:szCs w:val="28"/>
          <w:cs/>
        </w:rPr>
        <w:br w:type="page"/>
      </w:r>
    </w:p>
    <w:p w14:paraId="1ECC31B6" w14:textId="6DA616CC" w:rsidR="008C6282" w:rsidRPr="007A7406" w:rsidRDefault="008C6282" w:rsidP="008C6282">
      <w:pPr>
        <w:tabs>
          <w:tab w:val="clear" w:pos="907"/>
          <w:tab w:val="left" w:pos="1080"/>
        </w:tabs>
        <w:spacing w:line="240" w:lineRule="auto"/>
        <w:ind w:left="1116"/>
        <w:jc w:val="thaiDistribute"/>
        <w:rPr>
          <w:rFonts w:ascii="Cordia New" w:hAnsi="Cordia New" w:cs="Cordia New"/>
          <w:b/>
          <w:bCs/>
          <w:color w:val="0000FF"/>
          <w:sz w:val="28"/>
          <w:szCs w:val="28"/>
        </w:rPr>
      </w:pPr>
      <w:r w:rsidRPr="007A7406">
        <w:rPr>
          <w:rFonts w:ascii="Cordia New" w:hAnsi="Cordia New" w:cs="Cordia New"/>
          <w:color w:val="000000"/>
          <w:sz w:val="28"/>
          <w:szCs w:val="28"/>
          <w:cs/>
        </w:rPr>
        <w:lastRenderedPageBreak/>
        <w:t>ในการประเมินว่ากระแสเงินสดตามสัญญาเป็นการจ่ายเพียงเงินต้นและดอกเบี้ยหรือไม่ กลุ่มบริษัทพิจารณาข้อกำหนดตามสัญญาของเครื่องมือทางการเงิน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ในการประเมิน กลุ่มบริษัทพิจารณาถึง</w:t>
      </w:r>
      <w:r w:rsidRPr="007A7406">
        <w:rPr>
          <w:rFonts w:ascii="Cordia New" w:hAnsi="Cordia New" w:cs="Cordia New"/>
          <w:color w:val="000000"/>
          <w:sz w:val="28"/>
          <w:szCs w:val="28"/>
        </w:rPr>
        <w:t xml:space="preserve"> </w:t>
      </w:r>
    </w:p>
    <w:p w14:paraId="1A9BCB04" w14:textId="77777777" w:rsidR="008C6282" w:rsidRPr="007A7406"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7A7406">
        <w:rPr>
          <w:rFonts w:ascii="Cordia New" w:hAnsi="Cordia New" w:cs="Cordia New"/>
          <w:sz w:val="28"/>
          <w:szCs w:val="28"/>
          <w:cs/>
        </w:rPr>
        <w:t>เหตุการณ์ที่อาจเกิดขึ้นซึ่งเป็นเหตุให้มีการเปลี่ยนแปลงจำนวนเงินและเวลาของกระแสเงินสด</w:t>
      </w:r>
    </w:p>
    <w:p w14:paraId="65C81F42" w14:textId="77777777" w:rsidR="008C6282" w:rsidRPr="007A7406"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7A7406">
        <w:rPr>
          <w:rFonts w:ascii="Cordia New" w:hAnsi="Cordia New" w:cs="Cordia New"/>
          <w:sz w:val="28"/>
          <w:szCs w:val="28"/>
          <w:cs/>
        </w:rPr>
        <w:t>เงื่อนไขที่อาจเปลี่ยนแปลงอัตราดอกเบี้ยตามสัญญา ซึ่งรวมถึงอัตราดอกเบี้ยผันแปร และ</w:t>
      </w:r>
    </w:p>
    <w:p w14:paraId="496419C4" w14:textId="77777777" w:rsidR="008C6282" w:rsidRPr="007A7406"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7A7406">
        <w:rPr>
          <w:rFonts w:ascii="Cordia New" w:hAnsi="Cordia New" w:cs="Cordia New"/>
          <w:sz w:val="28"/>
          <w:szCs w:val="28"/>
          <w:cs/>
        </w:rPr>
        <w:t xml:space="preserve">เงื่อนไขเมื่อสิทธิเรียกร้องของกลุ่มบริษัทถูกจำกัดเฉพาะกระแสเงินสดจากสินทรัพย์ตามที่กำหนด </w:t>
      </w:r>
      <w:r w:rsidRPr="007A7406">
        <w:rPr>
          <w:rFonts w:ascii="Cordia New" w:hAnsi="Cordia New" w:cs="Cordia New"/>
          <w:sz w:val="28"/>
          <w:szCs w:val="28"/>
          <w:cs/>
        </w:rPr>
        <w:br/>
        <w:t>(เช่น สินทรัพย์ทางการเงินที่ผู้ให้กู้ไม่มีสิทธิไล่เบี้ย)</w:t>
      </w:r>
    </w:p>
    <w:p w14:paraId="203D5889" w14:textId="77777777" w:rsidR="008C6282" w:rsidRPr="007A7406" w:rsidRDefault="008C6282" w:rsidP="00374BC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rPr>
      </w:pPr>
    </w:p>
    <w:p w14:paraId="6C7A3B8F" w14:textId="77777777" w:rsidR="008C6282" w:rsidRPr="007A7406" w:rsidRDefault="008C6282"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7" w:hanging="151"/>
        <w:jc w:val="thaiDistribute"/>
        <w:rPr>
          <w:rFonts w:ascii="Cordia New" w:hAnsi="Cordia New"/>
          <w:sz w:val="28"/>
          <w:szCs w:val="28"/>
        </w:rPr>
      </w:pPr>
      <w:r w:rsidRPr="007A7406">
        <w:rPr>
          <w:rFonts w:ascii="Cordia New" w:hAnsi="Cordia New"/>
          <w:i/>
          <w:iCs/>
          <w:sz w:val="28"/>
          <w:szCs w:val="28"/>
          <w:cs/>
        </w:rPr>
        <w:t xml:space="preserve">สินทรัพย์ทางการเงิน </w:t>
      </w:r>
      <w:r w:rsidRPr="007A7406">
        <w:rPr>
          <w:rFonts w:ascii="Cordia New" w:hAnsi="Cordia New"/>
          <w:i/>
          <w:iCs/>
          <w:sz w:val="28"/>
          <w:szCs w:val="28"/>
        </w:rPr>
        <w:t xml:space="preserve">- </w:t>
      </w:r>
      <w:r w:rsidRPr="007A7406">
        <w:rPr>
          <w:rFonts w:ascii="Cordia New" w:hAnsi="Cordia New"/>
          <w:i/>
          <w:iCs/>
          <w:sz w:val="28"/>
          <w:szCs w:val="28"/>
          <w:cs/>
        </w:rPr>
        <w:t>การวัดมูลค่าภายหลังและกำไรและขาดทุน</w:t>
      </w:r>
    </w:p>
    <w:p w14:paraId="284BDB35" w14:textId="77777777" w:rsidR="008C6282" w:rsidRPr="007A7406" w:rsidRDefault="008C6282" w:rsidP="00374BC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rPr>
      </w:pPr>
    </w:p>
    <w:tbl>
      <w:tblPr>
        <w:tblW w:w="8811" w:type="dxa"/>
        <w:tblInd w:w="990" w:type="dxa"/>
        <w:tblLook w:val="04A0" w:firstRow="1" w:lastRow="0" w:firstColumn="1" w:lastColumn="0" w:noHBand="0" w:noVBand="1"/>
      </w:tblPr>
      <w:tblGrid>
        <w:gridCol w:w="2268"/>
        <w:gridCol w:w="236"/>
        <w:gridCol w:w="6307"/>
      </w:tblGrid>
      <w:tr w:rsidR="008C6282" w:rsidRPr="007A7406" w14:paraId="1FB18E34" w14:textId="77777777" w:rsidTr="005F7151">
        <w:tc>
          <w:tcPr>
            <w:tcW w:w="2268" w:type="dxa"/>
            <w:shd w:val="clear" w:color="auto" w:fill="auto"/>
          </w:tcPr>
          <w:p w14:paraId="01253648" w14:textId="4E907268" w:rsidR="009174B4" w:rsidRPr="007A7406" w:rsidRDefault="008C6282" w:rsidP="0053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2" w:right="-15" w:firstLine="22"/>
              <w:jc w:val="thaiDistribute"/>
              <w:rPr>
                <w:rFonts w:ascii="Cordia New" w:hAnsi="Cordia New"/>
                <w:sz w:val="28"/>
                <w:szCs w:val="28"/>
              </w:rPr>
            </w:pPr>
            <w:r w:rsidRPr="007A7406">
              <w:rPr>
                <w:rFonts w:ascii="Cordia New" w:hAnsi="Cordia New"/>
                <w:sz w:val="28"/>
                <w:szCs w:val="28"/>
                <w:cs/>
              </w:rPr>
              <w:t>สินทรัพย์ทางการเงินที่</w:t>
            </w:r>
            <w:r w:rsidR="00283E32" w:rsidRPr="007A7406">
              <w:rPr>
                <w:rFonts w:ascii="Cordia New" w:hAnsi="Cordia New"/>
                <w:sz w:val="28"/>
                <w:szCs w:val="28"/>
              </w:rPr>
              <w:br/>
            </w:r>
            <w:r w:rsidRPr="007A7406">
              <w:rPr>
                <w:rFonts w:ascii="Cordia New" w:hAnsi="Cordia New"/>
                <w:sz w:val="28"/>
                <w:szCs w:val="28"/>
                <w:cs/>
              </w:rPr>
              <w:t>วัดมูลค่าด้วยมูลค่ายุติธรรมผ่านกำไรหรือขาดทุน</w:t>
            </w:r>
          </w:p>
          <w:p w14:paraId="0BA01A36" w14:textId="77777777" w:rsidR="00265767" w:rsidRPr="007A7406" w:rsidRDefault="00265767" w:rsidP="002C67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5"/>
              <w:jc w:val="thaiDistribute"/>
              <w:rPr>
                <w:rFonts w:ascii="Cordia New" w:hAnsi="Cordia New"/>
                <w:sz w:val="28"/>
                <w:szCs w:val="28"/>
              </w:rPr>
            </w:pPr>
          </w:p>
        </w:tc>
        <w:tc>
          <w:tcPr>
            <w:tcW w:w="236" w:type="dxa"/>
            <w:shd w:val="clear" w:color="auto" w:fill="auto"/>
          </w:tcPr>
          <w:p w14:paraId="181A49FC" w14:textId="77777777" w:rsidR="008C6282" w:rsidRPr="007A7406" w:rsidRDefault="008C6282" w:rsidP="00E14E5F">
            <w:pPr>
              <w:pStyle w:val="BodyText"/>
              <w:spacing w:after="0" w:line="240" w:lineRule="auto"/>
              <w:ind w:left="160" w:hanging="160"/>
              <w:jc w:val="thaiDistribute"/>
              <w:rPr>
                <w:rFonts w:ascii="Cordia New" w:hAnsi="Cordia New"/>
                <w:sz w:val="28"/>
                <w:szCs w:val="28"/>
              </w:rPr>
            </w:pPr>
          </w:p>
        </w:tc>
        <w:tc>
          <w:tcPr>
            <w:tcW w:w="6307" w:type="dxa"/>
            <w:shd w:val="clear" w:color="auto" w:fill="auto"/>
          </w:tcPr>
          <w:p w14:paraId="439508A6" w14:textId="77777777" w:rsidR="008C6282" w:rsidRPr="007A7406" w:rsidRDefault="008C6282" w:rsidP="000B6C1A">
            <w:pPr>
              <w:pStyle w:val="BodyText"/>
              <w:spacing w:after="0" w:line="240" w:lineRule="auto"/>
              <w:ind w:left="160" w:right="68" w:hanging="160"/>
              <w:jc w:val="thaiDistribute"/>
              <w:rPr>
                <w:rFonts w:ascii="Cordia New" w:hAnsi="Cordia New"/>
                <w:sz w:val="28"/>
                <w:szCs w:val="28"/>
              </w:rPr>
            </w:pPr>
            <w:r w:rsidRPr="007A7406">
              <w:rPr>
                <w:rFonts w:ascii="Cordia New" w:hAnsi="Cordia New"/>
                <w:sz w:val="28"/>
                <w:szCs w:val="28"/>
                <w:cs/>
              </w:rPr>
              <w:t>สินทรัพย์เหล่านี้วัดมูลค่าในภายหลังด้วยมูลค่ายุติธรรม กำไรและขาดทุนสุทธิรวมถึงรายได้ดอกเบี้ยและเงินปันผลรับบันทึกในกำไรหรือขาดทุน</w:t>
            </w:r>
          </w:p>
          <w:p w14:paraId="47799E0F" w14:textId="77777777" w:rsidR="008C6282" w:rsidRPr="007A7406" w:rsidRDefault="008C6282" w:rsidP="00E14E5F">
            <w:pPr>
              <w:pStyle w:val="BodyText"/>
              <w:spacing w:after="0" w:line="240" w:lineRule="auto"/>
              <w:jc w:val="thaiDistribute"/>
              <w:rPr>
                <w:rFonts w:ascii="Cordia New" w:hAnsi="Cordia New"/>
                <w:sz w:val="28"/>
                <w:szCs w:val="28"/>
              </w:rPr>
            </w:pPr>
          </w:p>
        </w:tc>
      </w:tr>
      <w:tr w:rsidR="008C6282" w:rsidRPr="007A7406" w14:paraId="0FBB6A8C" w14:textId="77777777" w:rsidTr="005F7151">
        <w:tc>
          <w:tcPr>
            <w:tcW w:w="2268" w:type="dxa"/>
            <w:shd w:val="clear" w:color="auto" w:fill="auto"/>
          </w:tcPr>
          <w:p w14:paraId="79A911D1" w14:textId="4E12B645" w:rsidR="008C6282" w:rsidRPr="007A7406" w:rsidRDefault="008C6282" w:rsidP="005A10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2" w:right="-15" w:firstLine="22"/>
              <w:jc w:val="thaiDistribute"/>
              <w:rPr>
                <w:rFonts w:ascii="Cordia New" w:hAnsi="Cordia New"/>
                <w:sz w:val="28"/>
                <w:szCs w:val="28"/>
              </w:rPr>
            </w:pPr>
            <w:r w:rsidRPr="007A7406">
              <w:rPr>
                <w:rFonts w:ascii="Cordia New" w:hAnsi="Cordia New"/>
                <w:sz w:val="28"/>
                <w:szCs w:val="28"/>
                <w:cs/>
              </w:rPr>
              <w:t>สินทรัพย์ทางการเงินที่</w:t>
            </w:r>
            <w:r w:rsidR="00C0242F" w:rsidRPr="007A7406">
              <w:rPr>
                <w:rFonts w:ascii="Cordia New" w:hAnsi="Cordia New"/>
                <w:sz w:val="28"/>
                <w:szCs w:val="28"/>
              </w:rPr>
              <w:br/>
            </w:r>
            <w:r w:rsidRPr="007A7406">
              <w:rPr>
                <w:rFonts w:ascii="Cordia New" w:hAnsi="Cordia New"/>
                <w:sz w:val="28"/>
                <w:szCs w:val="28"/>
                <w:cs/>
              </w:rPr>
              <w:t>วัดมูลค่าด้วยราคาทุนตัดจำหน่าย</w:t>
            </w:r>
          </w:p>
        </w:tc>
        <w:tc>
          <w:tcPr>
            <w:tcW w:w="236" w:type="dxa"/>
            <w:shd w:val="clear" w:color="auto" w:fill="auto"/>
          </w:tcPr>
          <w:p w14:paraId="661D7037" w14:textId="77777777" w:rsidR="008C6282" w:rsidRPr="007A7406" w:rsidRDefault="008C6282" w:rsidP="00E14E5F">
            <w:pPr>
              <w:pStyle w:val="BodyText"/>
              <w:spacing w:after="0" w:line="240" w:lineRule="auto"/>
              <w:ind w:left="160" w:hanging="160"/>
              <w:jc w:val="thaiDistribute"/>
              <w:rPr>
                <w:rFonts w:ascii="Cordia New" w:hAnsi="Cordia New"/>
                <w:sz w:val="28"/>
                <w:szCs w:val="28"/>
              </w:rPr>
            </w:pPr>
          </w:p>
        </w:tc>
        <w:tc>
          <w:tcPr>
            <w:tcW w:w="6307" w:type="dxa"/>
            <w:shd w:val="clear" w:color="auto" w:fill="auto"/>
          </w:tcPr>
          <w:p w14:paraId="1266E066" w14:textId="77777777" w:rsidR="00265767" w:rsidRPr="007A7406" w:rsidRDefault="008C6282" w:rsidP="000B6C1A">
            <w:pPr>
              <w:pStyle w:val="BodyText"/>
              <w:spacing w:after="0" w:line="240" w:lineRule="auto"/>
              <w:ind w:left="160" w:right="68" w:hanging="160"/>
              <w:jc w:val="thaiDistribute"/>
              <w:rPr>
                <w:rFonts w:ascii="Cordia New" w:hAnsi="Cordia New"/>
                <w:sz w:val="28"/>
                <w:szCs w:val="28"/>
              </w:rPr>
            </w:pPr>
            <w:r w:rsidRPr="007A7406">
              <w:rPr>
                <w:rFonts w:ascii="Cordia New" w:hAnsi="Cordia New"/>
                <w:sz w:val="28"/>
                <w:szCs w:val="28"/>
                <w:cs/>
              </w:rPr>
              <w:t>สินทรัพย์เหล่านี้วัดมูลค่าในภายหลังด้วยราคาทุนตัดจำหน่ายโดยวิธีอัตราดอกเบี้ยที่แท้จริง ราคาทุนตัดจำหน่ายลดลงด้วยผลขาดทุนจากการด้อยค่า รายได้ดอกเบี้ย กำไรและขาดทุนจากอัตราแลกเปลี่ยนและผลขาดทุนจากการด้อยค่ารับรู้ในกำไรหรือขาดทุน กำไรหรือขาดทุนที่เกิดจากการตัดรายการออกจากบัญชีรับรู้ในกำไรหรือขาดทุน</w:t>
            </w:r>
          </w:p>
        </w:tc>
      </w:tr>
    </w:tbl>
    <w:p w14:paraId="1056816D" w14:textId="77777777" w:rsidR="00790024" w:rsidRPr="007A7406" w:rsidRDefault="00790024"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rPr>
      </w:pPr>
    </w:p>
    <w:p w14:paraId="23F326E5" w14:textId="01EA3095" w:rsidR="008C6282" w:rsidRPr="007A7406" w:rsidRDefault="008C6282"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color w:val="000000"/>
          <w:sz w:val="28"/>
          <w:szCs w:val="28"/>
        </w:rPr>
      </w:pPr>
      <w:r w:rsidRPr="007A7406">
        <w:rPr>
          <w:rFonts w:ascii="Cordia New" w:hAnsi="Cordia New"/>
          <w:i/>
          <w:iCs/>
          <w:sz w:val="28"/>
          <w:szCs w:val="28"/>
          <w:cs/>
        </w:rPr>
        <w:t xml:space="preserve">หนี้สินทางการเงิน </w:t>
      </w:r>
      <w:r w:rsidRPr="007A7406">
        <w:rPr>
          <w:rFonts w:ascii="Cordia New" w:hAnsi="Cordia New"/>
          <w:i/>
          <w:iCs/>
          <w:sz w:val="28"/>
          <w:szCs w:val="28"/>
        </w:rPr>
        <w:t xml:space="preserve">- </w:t>
      </w:r>
      <w:r w:rsidRPr="007A7406">
        <w:rPr>
          <w:rFonts w:ascii="Cordia New" w:hAnsi="Cordia New"/>
          <w:i/>
          <w:iCs/>
          <w:sz w:val="28"/>
          <w:szCs w:val="28"/>
          <w:cs/>
        </w:rPr>
        <w:t>การจัดประเภทรายการ การวัดมูลค่าในภายหลังและกำไรและขาดทุน</w:t>
      </w:r>
      <w:r w:rsidRPr="007A7406">
        <w:rPr>
          <w:rFonts w:ascii="Cordia New" w:hAnsi="Cordia New"/>
          <w:i/>
          <w:iCs/>
          <w:color w:val="000000"/>
          <w:sz w:val="28"/>
          <w:szCs w:val="28"/>
        </w:rPr>
        <w:t xml:space="preserve"> </w:t>
      </w:r>
    </w:p>
    <w:p w14:paraId="4227F536" w14:textId="77777777" w:rsidR="008C6282" w:rsidRPr="007A7406" w:rsidRDefault="008C6282" w:rsidP="0014136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rPr>
      </w:pPr>
    </w:p>
    <w:p w14:paraId="6FBF0DD1" w14:textId="77777777" w:rsidR="0040638D" w:rsidRPr="007A7406" w:rsidRDefault="008C6282" w:rsidP="0040638D">
      <w:pPr>
        <w:tabs>
          <w:tab w:val="clear" w:pos="907"/>
          <w:tab w:val="left" w:pos="1350"/>
        </w:tabs>
        <w:spacing w:line="240" w:lineRule="auto"/>
        <w:ind w:left="1116"/>
        <w:jc w:val="thaiDistribute"/>
        <w:rPr>
          <w:rFonts w:ascii="Cordia New" w:hAnsi="Cordia New" w:cs="Cordia New"/>
          <w:color w:val="000000"/>
          <w:sz w:val="28"/>
          <w:szCs w:val="28"/>
        </w:rPr>
      </w:pPr>
      <w:r w:rsidRPr="007A7406">
        <w:rPr>
          <w:rFonts w:ascii="Cordia New" w:hAnsi="Cordia New" w:cs="Cordia New"/>
          <w:color w:val="000000"/>
          <w:sz w:val="28"/>
          <w:szCs w:val="28"/>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กำไรหรือขาดทุนที่เกิดจากการตัดรายการออกจากบัญชีให้รับรู้ในกำไรหรือขาดทุน</w:t>
      </w:r>
    </w:p>
    <w:p w14:paraId="7D1DFF50" w14:textId="77777777" w:rsidR="0040638D" w:rsidRPr="007A7406" w:rsidRDefault="0040638D" w:rsidP="0040638D">
      <w:pPr>
        <w:tabs>
          <w:tab w:val="clear" w:pos="907"/>
          <w:tab w:val="left" w:pos="1350"/>
        </w:tabs>
        <w:spacing w:line="240" w:lineRule="auto"/>
        <w:ind w:left="1116"/>
        <w:jc w:val="thaiDistribute"/>
        <w:rPr>
          <w:rFonts w:ascii="Cordia New" w:hAnsi="Cordia New" w:cs="Cordia New"/>
          <w:color w:val="000000"/>
          <w:sz w:val="28"/>
          <w:szCs w:val="28"/>
        </w:rPr>
      </w:pPr>
    </w:p>
    <w:p w14:paraId="29097EC6" w14:textId="77777777" w:rsidR="00BF5D75" w:rsidRPr="007A7406" w:rsidRDefault="00BF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EucrosiaUPCBold" w:hAnsi="Cordia New" w:cs="Cordia New"/>
          <w:i/>
          <w:iCs/>
          <w:sz w:val="28"/>
          <w:szCs w:val="28"/>
        </w:rPr>
      </w:pPr>
      <w:r w:rsidRPr="007A7406">
        <w:rPr>
          <w:rFonts w:ascii="Cordia New" w:eastAsia="EucrosiaUPCBold" w:hAnsi="Cordia New" w:cs="Cordia New"/>
          <w:i/>
          <w:iCs/>
          <w:sz w:val="28"/>
          <w:szCs w:val="28"/>
        </w:rPr>
        <w:br w:type="page"/>
      </w:r>
    </w:p>
    <w:p w14:paraId="54E75E6A" w14:textId="10806759" w:rsidR="00A518DB" w:rsidRPr="007A7406" w:rsidRDefault="00A518DB" w:rsidP="0040638D">
      <w:pPr>
        <w:tabs>
          <w:tab w:val="clear" w:pos="907"/>
          <w:tab w:val="left" w:pos="1350"/>
        </w:tabs>
        <w:spacing w:line="240" w:lineRule="auto"/>
        <w:ind w:left="1116" w:hanging="576"/>
        <w:jc w:val="thaiDistribute"/>
        <w:rPr>
          <w:rFonts w:ascii="Cordia New" w:eastAsia="EucrosiaUPCBold" w:hAnsi="Cordia New" w:cs="Cordia New"/>
          <w:i/>
          <w:iCs/>
          <w:sz w:val="28"/>
          <w:szCs w:val="28"/>
          <w:lang w:val="en-GB"/>
        </w:rPr>
      </w:pPr>
      <w:r w:rsidRPr="007A7406">
        <w:rPr>
          <w:rFonts w:ascii="Cordia New" w:eastAsia="EucrosiaUPCBold" w:hAnsi="Cordia New" w:cs="Cordia New"/>
          <w:i/>
          <w:iCs/>
          <w:sz w:val="28"/>
          <w:szCs w:val="28"/>
        </w:rPr>
        <w:lastRenderedPageBreak/>
        <w:t xml:space="preserve">4.3.3 </w:t>
      </w:r>
      <w:r w:rsidRPr="007A7406">
        <w:rPr>
          <w:rFonts w:ascii="Cordia New" w:eastAsia="EucrosiaUPCBold" w:hAnsi="Cordia New" w:cs="Cordia New"/>
          <w:i/>
          <w:iCs/>
          <w:sz w:val="28"/>
          <w:szCs w:val="28"/>
        </w:rPr>
        <w:tab/>
      </w:r>
      <w:r w:rsidRPr="007A7406">
        <w:rPr>
          <w:rFonts w:ascii="Cordia New" w:eastAsia="EucrosiaUPCBold" w:hAnsi="Cordia New" w:cs="Cordia New" w:hint="cs"/>
          <w:i/>
          <w:iCs/>
          <w:sz w:val="28"/>
          <w:szCs w:val="28"/>
          <w:cs/>
        </w:rPr>
        <w:t>การตัดรายการออกจากบัญชี</w:t>
      </w:r>
    </w:p>
    <w:p w14:paraId="4B1DEE69" w14:textId="77777777" w:rsidR="00A518DB" w:rsidRPr="007A7406" w:rsidRDefault="00A518DB" w:rsidP="00A518D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sz w:val="28"/>
          <w:szCs w:val="28"/>
        </w:rPr>
      </w:pPr>
    </w:p>
    <w:p w14:paraId="56500D2E" w14:textId="77777777" w:rsidR="00A518DB" w:rsidRPr="007A7406" w:rsidRDefault="00A518DB" w:rsidP="00A518D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sz w:val="28"/>
          <w:szCs w:val="28"/>
        </w:rPr>
      </w:pPr>
      <w:r w:rsidRPr="007A7406">
        <w:rPr>
          <w:rFonts w:ascii="Cordia New" w:hAnsi="Cordia New"/>
          <w:i/>
          <w:iCs/>
          <w:sz w:val="28"/>
          <w:szCs w:val="28"/>
          <w:cs/>
        </w:rPr>
        <w:t>สินทรัพย์ทางการเงิน</w:t>
      </w:r>
    </w:p>
    <w:p w14:paraId="58169226" w14:textId="77777777" w:rsidR="00A518DB" w:rsidRPr="007A7406" w:rsidRDefault="00A518DB" w:rsidP="00A518DB">
      <w:pPr>
        <w:pStyle w:val="BodyText2"/>
        <w:tabs>
          <w:tab w:val="left" w:pos="1260"/>
        </w:tabs>
        <w:spacing w:line="240" w:lineRule="atLeast"/>
        <w:ind w:left="1260" w:right="43" w:firstLine="0"/>
        <w:jc w:val="thaiDistribute"/>
        <w:rPr>
          <w:rFonts w:ascii="Cordia New" w:hAnsi="Cordia New" w:cs="Cordia New"/>
          <w:sz w:val="20"/>
          <w:szCs w:val="20"/>
        </w:rPr>
      </w:pPr>
    </w:p>
    <w:p w14:paraId="74F19FFB" w14:textId="77777777" w:rsidR="00A518DB" w:rsidRPr="007A7406" w:rsidRDefault="00A518DB" w:rsidP="00A518DB">
      <w:pPr>
        <w:tabs>
          <w:tab w:val="clear" w:pos="907"/>
          <w:tab w:val="left" w:pos="1350"/>
        </w:tabs>
        <w:spacing w:line="240" w:lineRule="auto"/>
        <w:ind w:left="1116"/>
        <w:jc w:val="thaiDistribute"/>
        <w:rPr>
          <w:rFonts w:ascii="Cordia New" w:hAnsi="Cordia New" w:cs="Cordia New"/>
          <w:color w:val="000000"/>
          <w:sz w:val="28"/>
          <w:szCs w:val="28"/>
        </w:rPr>
      </w:pPr>
      <w:r w:rsidRPr="007A7406">
        <w:rPr>
          <w:rFonts w:ascii="Cordia New" w:hAnsi="Cordia New" w:cs="Cordia New"/>
          <w:color w:val="000000"/>
          <w:sz w:val="28"/>
          <w:szCs w:val="28"/>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w:t>
      </w:r>
      <w:r w:rsidRPr="007A7406">
        <w:rPr>
          <w:rFonts w:ascii="Cordia New" w:hAnsi="Cordia New" w:cs="Cordia New"/>
          <w:color w:val="000000"/>
          <w:sz w:val="28"/>
          <w:szCs w:val="28"/>
          <w:cs/>
        </w:rPr>
        <w:br/>
        <w:t>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w:t>
      </w:r>
      <w:r w:rsidRPr="007A7406">
        <w:rPr>
          <w:rFonts w:ascii="Cordia New" w:hAnsi="Cordia New" w:cs="Cordia New"/>
          <w:color w:val="000000"/>
          <w:sz w:val="28"/>
          <w:szCs w:val="28"/>
          <w:cs/>
        </w:rPr>
        <w:br/>
        <w:t>ซึ่งการควบคุมในสินทรัพย์ทางการเงิน</w:t>
      </w:r>
    </w:p>
    <w:p w14:paraId="74935AC3" w14:textId="77777777" w:rsidR="002C679D" w:rsidRPr="007A7406" w:rsidRDefault="002C679D" w:rsidP="008C6282">
      <w:pPr>
        <w:tabs>
          <w:tab w:val="clear" w:pos="907"/>
          <w:tab w:val="left" w:pos="1350"/>
        </w:tabs>
        <w:spacing w:line="240" w:lineRule="auto"/>
        <w:ind w:left="1116"/>
        <w:jc w:val="thaiDistribute"/>
        <w:rPr>
          <w:rFonts w:ascii="Cordia New" w:hAnsi="Cordia New" w:cs="Cordia New"/>
          <w:color w:val="000000"/>
          <w:sz w:val="22"/>
          <w:szCs w:val="22"/>
          <w:lang w:val="en-GB"/>
        </w:rPr>
      </w:pPr>
    </w:p>
    <w:p w14:paraId="540DF156" w14:textId="77777777" w:rsidR="009B70F1" w:rsidRPr="007A7406" w:rsidRDefault="002C679D" w:rsidP="009B70F1">
      <w:pPr>
        <w:pStyle w:val="BodyText2"/>
        <w:ind w:left="1116" w:right="47" w:hanging="583"/>
        <w:jc w:val="thaiDistribute"/>
        <w:rPr>
          <w:rFonts w:ascii="Cordia New" w:eastAsia="EucrosiaUPCBold" w:hAnsi="Cordia New" w:cs="Cordia New"/>
          <w:i/>
          <w:iCs/>
          <w:sz w:val="28"/>
          <w:szCs w:val="28"/>
          <w:lang w:val="en-GB"/>
        </w:rPr>
      </w:pPr>
      <w:r w:rsidRPr="007A7406">
        <w:rPr>
          <w:rFonts w:ascii="Cordia New" w:eastAsia="EucrosiaUPCBold" w:hAnsi="Cordia New" w:cs="Cordia New"/>
          <w:i/>
          <w:iCs/>
          <w:sz w:val="28"/>
          <w:szCs w:val="28"/>
        </w:rPr>
        <w:t>4</w:t>
      </w:r>
      <w:r w:rsidR="009B70F1" w:rsidRPr="007A7406">
        <w:rPr>
          <w:rFonts w:ascii="Cordia New" w:eastAsia="EucrosiaUPCBold" w:hAnsi="Cordia New" w:cs="Cordia New"/>
          <w:i/>
          <w:iCs/>
          <w:sz w:val="28"/>
          <w:szCs w:val="28"/>
        </w:rPr>
        <w:t>.3.</w:t>
      </w:r>
      <w:r w:rsidR="00A518DB" w:rsidRPr="007A7406">
        <w:rPr>
          <w:rFonts w:ascii="Cordia New" w:eastAsia="EucrosiaUPCBold" w:hAnsi="Cordia New" w:cs="Cordia New"/>
          <w:i/>
          <w:iCs/>
          <w:sz w:val="28"/>
          <w:szCs w:val="28"/>
        </w:rPr>
        <w:t>4</w:t>
      </w:r>
      <w:r w:rsidR="009B70F1" w:rsidRPr="007A7406">
        <w:rPr>
          <w:rFonts w:ascii="Cordia New" w:eastAsia="EucrosiaUPCBold" w:hAnsi="Cordia New" w:cs="Cordia New"/>
          <w:i/>
          <w:iCs/>
          <w:sz w:val="28"/>
          <w:szCs w:val="28"/>
        </w:rPr>
        <w:t xml:space="preserve"> </w:t>
      </w:r>
      <w:r w:rsidR="009B70F1" w:rsidRPr="007A7406">
        <w:rPr>
          <w:rFonts w:ascii="Cordia New" w:eastAsia="EucrosiaUPCBold" w:hAnsi="Cordia New" w:cs="Cordia New"/>
          <w:i/>
          <w:iCs/>
          <w:sz w:val="28"/>
          <w:szCs w:val="28"/>
        </w:rPr>
        <w:tab/>
      </w:r>
      <w:r w:rsidR="009B70F1" w:rsidRPr="007A7406">
        <w:rPr>
          <w:rFonts w:ascii="Cordia New" w:eastAsia="EucrosiaUPCBold" w:hAnsi="Cordia New" w:cs="Cordia New" w:hint="cs"/>
          <w:i/>
          <w:iCs/>
          <w:sz w:val="28"/>
          <w:szCs w:val="28"/>
          <w:cs/>
        </w:rPr>
        <w:t>อนุพันธ์</w:t>
      </w:r>
      <w:r w:rsidR="009B70F1" w:rsidRPr="007A7406">
        <w:rPr>
          <w:rFonts w:ascii="Cordia New" w:eastAsia="EucrosiaUPCBold" w:hAnsi="Cordia New" w:cs="Cordia New"/>
          <w:i/>
          <w:iCs/>
          <w:sz w:val="28"/>
          <w:szCs w:val="28"/>
          <w:cs/>
        </w:rPr>
        <w:t xml:space="preserve"> </w:t>
      </w:r>
    </w:p>
    <w:p w14:paraId="35F04BE1" w14:textId="77777777" w:rsidR="008C6282" w:rsidRPr="007A7406" w:rsidRDefault="008C6282" w:rsidP="00157121">
      <w:pPr>
        <w:pStyle w:val="BodyTextIndent2"/>
        <w:ind w:right="-45" w:firstLine="9"/>
        <w:jc w:val="thaiDistribute"/>
        <w:rPr>
          <w:rFonts w:ascii="Cordia New" w:hAnsi="Cordia New" w:cs="Cordia New"/>
          <w:sz w:val="22"/>
          <w:szCs w:val="22"/>
        </w:rPr>
      </w:pPr>
    </w:p>
    <w:p w14:paraId="5E9BD632" w14:textId="77777777" w:rsidR="008C6282" w:rsidRPr="007A7406" w:rsidRDefault="009B70F1" w:rsidP="009B70F1">
      <w:pPr>
        <w:pStyle w:val="BodyTextIndent2"/>
        <w:ind w:left="1125" w:right="-45" w:firstLine="0"/>
        <w:jc w:val="thaiDistribute"/>
        <w:rPr>
          <w:rFonts w:ascii="Cordia New" w:hAnsi="Cordia New" w:cs="Cordia New"/>
          <w:sz w:val="28"/>
          <w:szCs w:val="28"/>
        </w:rPr>
      </w:pPr>
      <w:r w:rsidRPr="007A7406">
        <w:rPr>
          <w:rFonts w:ascii="Cordia New" w:hAnsi="Cordia New" w:cs="Cordia New"/>
          <w:sz w:val="28"/>
          <w:szCs w:val="28"/>
          <w:cs/>
        </w:rPr>
        <w:t>อนุพันธ์รับรู้ด้วยมูลค่ายุติธรรม และวัดมูลค่ายุติธรรมทุกวันสิ้นรอบระยะเวลารายงาน ผลกำไรหรือขาดทุนจากการวัดมูลค่ายุติธรรมใหม่จะรับรู้ในกำไรหรือขาดทุนทันที เว้นแต่อนุพันธ์นั้นมีไว้เพื่อป้องกันความเสี่ยงในกระแสเงินสดหรือป้องกันความเสี่ยงของเงินลงทุนสุทธิในหน่วยงานต่างประเทศ กรณีดังกล่าวการรับรู้ผลกำไรหรือขาดทุนจะขึ้นอยู่กับลักษณะของรายการที่มีการป้องกันความเสี่ยง</w:t>
      </w:r>
    </w:p>
    <w:p w14:paraId="6662845A" w14:textId="43CABEC8" w:rsidR="00790024" w:rsidRPr="007A7406" w:rsidRDefault="00790024" w:rsidP="0079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2"/>
          <w:szCs w:val="22"/>
          <w:cs/>
          <w:lang w:val="th-TH"/>
        </w:rPr>
      </w:pPr>
    </w:p>
    <w:p w14:paraId="78359AE0" w14:textId="77777777" w:rsidR="005831F7" w:rsidRPr="007A7406" w:rsidRDefault="005831F7"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เงินสดและรายการเทียบเท่าเงินสด</w:t>
      </w:r>
      <w:r w:rsidRPr="007A7406">
        <w:rPr>
          <w:rFonts w:ascii="Cordia New" w:hAnsi="Cordia New" w:cs="Cordia New"/>
          <w:i/>
          <w:iCs/>
          <w:sz w:val="28"/>
          <w:szCs w:val="28"/>
          <w:lang w:val="th-TH"/>
        </w:rPr>
        <w:t xml:space="preserve"> </w:t>
      </w:r>
    </w:p>
    <w:p w14:paraId="3B836DB3" w14:textId="77777777" w:rsidR="005831F7" w:rsidRPr="007A7406" w:rsidRDefault="005831F7"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2"/>
          <w:szCs w:val="22"/>
        </w:rPr>
      </w:pPr>
    </w:p>
    <w:p w14:paraId="3C143C47" w14:textId="77777777" w:rsidR="005831F7" w:rsidRPr="007A7406" w:rsidRDefault="005831F7" w:rsidP="009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เงินสดและรายการเทียบเท่าเงินสด</w:t>
      </w:r>
      <w:r w:rsidR="00B0676C" w:rsidRPr="007A7406">
        <w:rPr>
          <w:rFonts w:ascii="Cordia New" w:hAnsi="Cordia New" w:cs="Cordia New"/>
          <w:sz w:val="28"/>
          <w:szCs w:val="28"/>
          <w:cs/>
        </w:rPr>
        <w:t>ในงบกระแสเงินสด</w:t>
      </w:r>
      <w:r w:rsidRPr="007A7406">
        <w:rPr>
          <w:rFonts w:ascii="Cordia New" w:hAnsi="Cordia New" w:cs="Cordia New"/>
          <w:sz w:val="28"/>
          <w:szCs w:val="28"/>
          <w:cs/>
        </w:rPr>
        <w:t>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6F5937DF" w14:textId="77777777" w:rsidR="004A1A8C" w:rsidRPr="007A7406" w:rsidRDefault="004A1A8C"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2"/>
          <w:szCs w:val="22"/>
        </w:rPr>
      </w:pPr>
    </w:p>
    <w:p w14:paraId="4CC15C2C" w14:textId="77777777" w:rsidR="004E0EF1" w:rsidRPr="007A7406" w:rsidRDefault="004A1A8C" w:rsidP="0072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8"/>
          <w:szCs w:val="28"/>
        </w:rPr>
      </w:pPr>
      <w:r w:rsidRPr="007A7406">
        <w:rPr>
          <w:rFonts w:ascii="Cordia New" w:hAnsi="Cordia New" w:cs="Cordia New"/>
          <w:sz w:val="28"/>
          <w:szCs w:val="28"/>
          <w:cs/>
        </w:rPr>
        <w:tab/>
      </w:r>
      <w:r w:rsidRPr="007A7406">
        <w:rPr>
          <w:rFonts w:ascii="Cordia New" w:hAnsi="Cordia New" w:cs="Cordia New"/>
          <w:spacing w:val="-4"/>
          <w:sz w:val="28"/>
          <w:szCs w:val="28"/>
          <w:cs/>
        </w:rPr>
        <w:t>เงินฝากสถาบั</w:t>
      </w:r>
      <w:r w:rsidR="005D6D0C" w:rsidRPr="007A7406">
        <w:rPr>
          <w:rFonts w:ascii="Cordia New" w:hAnsi="Cordia New" w:cs="Cordia New"/>
          <w:spacing w:val="-4"/>
          <w:sz w:val="28"/>
          <w:szCs w:val="28"/>
          <w:cs/>
        </w:rPr>
        <w:t>นการเงินที่มีข้อจำกัดในการ</w:t>
      </w:r>
      <w:r w:rsidRPr="007A7406">
        <w:rPr>
          <w:rFonts w:ascii="Cordia New" w:hAnsi="Cordia New" w:cs="Cordia New"/>
          <w:spacing w:val="-4"/>
          <w:sz w:val="28"/>
          <w:szCs w:val="28"/>
          <w:cs/>
        </w:rPr>
        <w:t xml:space="preserve">ใช้ได้แสดงแยกต่างหากเป็น </w:t>
      </w:r>
      <w:r w:rsidRPr="007A7406">
        <w:rPr>
          <w:rFonts w:ascii="Cordia New" w:hAnsi="Cordia New" w:cs="Cordia New"/>
          <w:spacing w:val="-4"/>
          <w:sz w:val="28"/>
          <w:szCs w:val="28"/>
        </w:rPr>
        <w:t>“</w:t>
      </w:r>
      <w:r w:rsidR="005D6D0C" w:rsidRPr="007A7406">
        <w:rPr>
          <w:rFonts w:ascii="Cordia New" w:hAnsi="Cordia New" w:cs="Cordia New"/>
          <w:spacing w:val="-4"/>
          <w:sz w:val="28"/>
          <w:szCs w:val="28"/>
          <w:cs/>
        </w:rPr>
        <w:t>เงินฝาก</w:t>
      </w:r>
      <w:r w:rsidRPr="007A7406">
        <w:rPr>
          <w:rFonts w:ascii="Cordia New" w:hAnsi="Cordia New" w:cs="Cordia New"/>
          <w:spacing w:val="-4"/>
          <w:sz w:val="28"/>
          <w:szCs w:val="28"/>
          <w:cs/>
        </w:rPr>
        <w:t>สถา</w:t>
      </w:r>
      <w:r w:rsidR="005D6D0C" w:rsidRPr="007A7406">
        <w:rPr>
          <w:rFonts w:ascii="Cordia New" w:hAnsi="Cordia New" w:cs="Cordia New"/>
          <w:spacing w:val="-4"/>
          <w:sz w:val="28"/>
          <w:szCs w:val="28"/>
          <w:cs/>
        </w:rPr>
        <w:t>บันการเงินที่มีข้อจำกัดในการ</w:t>
      </w:r>
      <w:r w:rsidRPr="007A7406">
        <w:rPr>
          <w:rFonts w:ascii="Cordia New" w:hAnsi="Cordia New" w:cs="Cordia New"/>
          <w:spacing w:val="-4"/>
          <w:sz w:val="28"/>
          <w:szCs w:val="28"/>
          <w:cs/>
        </w:rPr>
        <w:t>ใช้</w:t>
      </w:r>
      <w:r w:rsidRPr="007A7406">
        <w:rPr>
          <w:rFonts w:ascii="Cordia New" w:hAnsi="Cordia New" w:cs="Cordia New"/>
          <w:sz w:val="28"/>
          <w:szCs w:val="28"/>
        </w:rPr>
        <w:t>”</w:t>
      </w:r>
    </w:p>
    <w:p w14:paraId="30F9EF0F" w14:textId="77777777" w:rsidR="001A7FB1" w:rsidRPr="007A7406" w:rsidRDefault="001A7FB1" w:rsidP="0072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8"/>
          <w:szCs w:val="28"/>
        </w:rPr>
      </w:pPr>
    </w:p>
    <w:p w14:paraId="7F54DB93" w14:textId="4DC93A2C" w:rsidR="00B40DBD" w:rsidRPr="007A7406" w:rsidRDefault="00B40DBD"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ลูกหนี้การค้าและลูกหนี้</w:t>
      </w:r>
      <w:r w:rsidR="009350FD" w:rsidRPr="007A7406">
        <w:rPr>
          <w:rFonts w:ascii="Cordia New" w:hAnsi="Cordia New" w:cs="Cordia New" w:hint="cs"/>
          <w:i/>
          <w:iCs/>
          <w:sz w:val="28"/>
          <w:szCs w:val="28"/>
          <w:cs/>
          <w:lang w:val="th-TH"/>
        </w:rPr>
        <w:t>หมุนเวียน</w:t>
      </w:r>
      <w:r w:rsidRPr="007A7406">
        <w:rPr>
          <w:rFonts w:ascii="Cordia New" w:hAnsi="Cordia New" w:cs="Cordia New"/>
          <w:i/>
          <w:iCs/>
          <w:sz w:val="28"/>
          <w:szCs w:val="28"/>
          <w:cs/>
          <w:lang w:val="th-TH"/>
        </w:rPr>
        <w:t>อื่น</w:t>
      </w:r>
    </w:p>
    <w:p w14:paraId="7578A164" w14:textId="77777777" w:rsidR="009F387E" w:rsidRPr="007A7406" w:rsidRDefault="009F387E" w:rsidP="00E50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p>
    <w:p w14:paraId="2FD4776F" w14:textId="77777777" w:rsidR="00E506C7" w:rsidRPr="007A7406" w:rsidRDefault="00E506C7" w:rsidP="00E50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r w:rsidRPr="007A7406">
        <w:rPr>
          <w:rFonts w:ascii="Cordia New" w:hAnsi="Cordia New" w:cs="Cordia New"/>
          <w:sz w:val="28"/>
          <w:szCs w:val="28"/>
          <w:cs/>
        </w:rPr>
        <w:t xml:space="preserve">ลูกหนี้รับรู้เมื่อกลุ่มบริษัทมีสิทธิที่ปราศจากเงื่อนไขในการได้รับสิ่งตอบแทนตามสัญญา หากกลุ่มบริษัทรับรู้รายได้ก่อนที่จะมีสิทธิที่ปราศจากเงื่อนไขในการได้รับสิ่งตอบแทน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 </w:t>
      </w:r>
    </w:p>
    <w:p w14:paraId="04F6ABC7" w14:textId="77777777" w:rsidR="00E506C7" w:rsidRPr="007A7406" w:rsidRDefault="00E506C7" w:rsidP="00E50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p>
    <w:p w14:paraId="0628AB97" w14:textId="77777777" w:rsidR="00AB6BB1" w:rsidRPr="007A7406" w:rsidRDefault="00AB6BB1" w:rsidP="00E50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r w:rsidRPr="007A7406">
        <w:rPr>
          <w:rFonts w:ascii="Cordia New" w:hAnsi="Cordia New" w:cs="Cordia New"/>
          <w:sz w:val="28"/>
          <w:szCs w:val="28"/>
          <w:cs/>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614B7F78" w14:textId="521EF095" w:rsidR="005738A8" w:rsidRPr="007A7406" w:rsidRDefault="0057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7A7406">
        <w:rPr>
          <w:rFonts w:ascii="Cordia New" w:hAnsi="Cordia New" w:cs="Cordia New"/>
          <w:sz w:val="28"/>
          <w:szCs w:val="28"/>
        </w:rPr>
        <w:br w:type="page"/>
      </w:r>
    </w:p>
    <w:p w14:paraId="2866009A" w14:textId="77777777" w:rsidR="00DA28B8" w:rsidRPr="007A7406" w:rsidRDefault="00DA28B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lastRenderedPageBreak/>
        <w:t>สินค้าคงเหลือ</w:t>
      </w:r>
    </w:p>
    <w:p w14:paraId="6C31DDE6" w14:textId="77777777" w:rsidR="00DA28B8" w:rsidRPr="007A7406" w:rsidRDefault="00DA28B8" w:rsidP="00DA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p w14:paraId="501AA51C" w14:textId="77777777" w:rsidR="00DA28B8" w:rsidRPr="007A7406" w:rsidRDefault="00DA28B8" w:rsidP="0019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color w:val="0000FF"/>
          <w:sz w:val="28"/>
          <w:szCs w:val="28"/>
        </w:rPr>
      </w:pPr>
      <w:r w:rsidRPr="007A7406">
        <w:rPr>
          <w:rFonts w:ascii="Cordia New" w:hAnsi="Cordia New" w:cs="Cordia New"/>
          <w:sz w:val="28"/>
          <w:szCs w:val="28"/>
          <w:cs/>
        </w:rPr>
        <w:t>สินค้าคงเหลือ</w:t>
      </w:r>
      <w:r w:rsidR="00196A81" w:rsidRPr="007A7406">
        <w:rPr>
          <w:rFonts w:ascii="Cordia New" w:hAnsi="Cordia New" w:cs="Cordia New"/>
          <w:sz w:val="28"/>
          <w:szCs w:val="28"/>
          <w:cs/>
        </w:rPr>
        <w:t>วัดมูลค่าด้วย</w:t>
      </w:r>
      <w:r w:rsidRPr="007A7406">
        <w:rPr>
          <w:rFonts w:ascii="Cordia New" w:hAnsi="Cordia New" w:cs="Cordia New"/>
          <w:sz w:val="28"/>
          <w:szCs w:val="28"/>
          <w:cs/>
        </w:rPr>
        <w:t>ราคาทุนหรือมูลค่าสุทธิที่จะได้รับแล้วแต่ราคาใดจะต่ำกว่า</w:t>
      </w:r>
    </w:p>
    <w:p w14:paraId="293CF405" w14:textId="77777777" w:rsidR="00BD1392" w:rsidRPr="007A7406" w:rsidRDefault="00BD1392" w:rsidP="0019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i/>
          <w:iCs/>
          <w:sz w:val="28"/>
          <w:szCs w:val="28"/>
        </w:rPr>
      </w:pPr>
    </w:p>
    <w:p w14:paraId="226A3D48" w14:textId="77777777" w:rsidR="00DA28B8" w:rsidRPr="007A7406" w:rsidRDefault="00DA28B8" w:rsidP="009B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2"/>
          <w:sz w:val="28"/>
          <w:szCs w:val="28"/>
          <w:cs/>
        </w:rPr>
      </w:pPr>
      <w:r w:rsidRPr="007A7406">
        <w:rPr>
          <w:rFonts w:ascii="Cordia New" w:hAnsi="Cordia New" w:cs="Cordia New"/>
          <w:spacing w:val="-2"/>
          <w:sz w:val="28"/>
          <w:szCs w:val="28"/>
          <w:cs/>
        </w:rPr>
        <w:t>ต้นทุนของสินค้าคำนวณโดยใช้วิธี</w:t>
      </w:r>
      <w:r w:rsidR="0070215F" w:rsidRPr="007A7406">
        <w:rPr>
          <w:rFonts w:ascii="Cordia New" w:hAnsi="Cordia New" w:cs="Cordia New" w:hint="cs"/>
          <w:spacing w:val="-2"/>
          <w:sz w:val="28"/>
          <w:szCs w:val="28"/>
          <w:cs/>
        </w:rPr>
        <w:t>ถัวเฉลี่ยถ่วงน้ำหนัก</w:t>
      </w:r>
      <w:r w:rsidR="00EB4E1F" w:rsidRPr="007A7406">
        <w:rPr>
          <w:rFonts w:ascii="Cordia New" w:hAnsi="Cordia New" w:cs="Cordia New"/>
          <w:spacing w:val="-2"/>
          <w:sz w:val="28"/>
          <w:szCs w:val="28"/>
          <w:cs/>
        </w:rPr>
        <w:t xml:space="preserve"> </w:t>
      </w:r>
      <w:r w:rsidR="00284ADC" w:rsidRPr="007A7406">
        <w:rPr>
          <w:rFonts w:ascii="Cordia New" w:hAnsi="Cordia New" w:cs="Cordia New" w:hint="cs"/>
          <w:spacing w:val="-2"/>
          <w:sz w:val="28"/>
          <w:szCs w:val="28"/>
          <w:cs/>
        </w:rPr>
        <w:t>ต้นทุนของวัตถุดิบ</w:t>
      </w:r>
      <w:r w:rsidR="003C6BF5" w:rsidRPr="007A7406">
        <w:rPr>
          <w:rFonts w:ascii="Cordia New" w:hAnsi="Cordia New" w:cs="Cordia New"/>
          <w:spacing w:val="-2"/>
          <w:sz w:val="28"/>
          <w:szCs w:val="28"/>
        </w:rPr>
        <w:t xml:space="preserve"> (Billet)</w:t>
      </w:r>
      <w:r w:rsidR="003C6BF5" w:rsidRPr="007A7406">
        <w:rPr>
          <w:rFonts w:ascii="Cordia New" w:hAnsi="Cordia New" w:cs="Cordia New" w:hint="cs"/>
          <w:spacing w:val="-2"/>
          <w:sz w:val="28"/>
          <w:szCs w:val="28"/>
          <w:cs/>
        </w:rPr>
        <w:t xml:space="preserve"> </w:t>
      </w:r>
      <w:r w:rsidR="00284ADC" w:rsidRPr="007A7406">
        <w:rPr>
          <w:rFonts w:ascii="Cordia New" w:hAnsi="Cordia New" w:cs="Cordia New" w:hint="cs"/>
          <w:spacing w:val="-2"/>
          <w:sz w:val="28"/>
          <w:szCs w:val="28"/>
          <w:cs/>
        </w:rPr>
        <w:t xml:space="preserve">คำนวณโดยวิธีราคาเจาะจง </w:t>
      </w:r>
      <w:r w:rsidRPr="007A7406">
        <w:rPr>
          <w:rFonts w:ascii="Cordia New" w:hAnsi="Cordia New" w:cs="Cordia New"/>
          <w:spacing w:val="-2"/>
          <w:sz w:val="28"/>
          <w:szCs w:val="28"/>
          <w:cs/>
        </w:rPr>
        <w:t>ต้นทุนสินค้าประกอบด้วย</w:t>
      </w:r>
      <w:r w:rsidR="00C67D0B" w:rsidRPr="007A7406">
        <w:rPr>
          <w:rFonts w:ascii="Cordia New" w:hAnsi="Cordia New" w:cs="Cordia New"/>
          <w:spacing w:val="-2"/>
          <w:sz w:val="28"/>
          <w:szCs w:val="28"/>
          <w:cs/>
        </w:rPr>
        <w:t>ราคา</w:t>
      </w:r>
      <w:r w:rsidR="004B448B" w:rsidRPr="007A7406">
        <w:rPr>
          <w:rFonts w:ascii="Cordia New" w:hAnsi="Cordia New" w:cs="Cordia New"/>
          <w:spacing w:val="-2"/>
          <w:sz w:val="28"/>
          <w:szCs w:val="28"/>
          <w:cs/>
        </w:rPr>
        <w:t>ทุนที่ซื้อ ต้นทุนในการแปลงสภาพ</w:t>
      </w:r>
      <w:r w:rsidRPr="007A7406">
        <w:rPr>
          <w:rFonts w:ascii="Cordia New" w:hAnsi="Cordia New" w:cs="Cordia New"/>
          <w:spacing w:val="-2"/>
          <w:sz w:val="28"/>
          <w:szCs w:val="28"/>
          <w:cs/>
        </w:rPr>
        <w:t xml:space="preserve">หรือต้นทุนอื่นเพื่อให้สินค้าอยู่ในสถานที่และสภาพปัจจุบัน </w:t>
      </w:r>
      <w:r w:rsidR="004D1456" w:rsidRPr="007A7406">
        <w:rPr>
          <w:rFonts w:ascii="Cordia New" w:hAnsi="Cordia New" w:cs="Cordia New"/>
          <w:spacing w:val="-2"/>
          <w:sz w:val="28"/>
          <w:szCs w:val="28"/>
          <w:cs/>
        </w:rPr>
        <w:t>ในกรณี</w:t>
      </w:r>
      <w:r w:rsidR="005272B9" w:rsidRPr="007A7406">
        <w:rPr>
          <w:rFonts w:ascii="Cordia New" w:hAnsi="Cordia New" w:cs="Cordia New"/>
          <w:spacing w:val="-2"/>
          <w:sz w:val="28"/>
          <w:szCs w:val="28"/>
        </w:rPr>
        <w:br/>
      </w:r>
      <w:r w:rsidR="004D1456" w:rsidRPr="007A7406">
        <w:rPr>
          <w:rFonts w:ascii="Cordia New" w:hAnsi="Cordia New" w:cs="Cordia New"/>
          <w:spacing w:val="-2"/>
          <w:sz w:val="28"/>
          <w:szCs w:val="28"/>
          <w:cs/>
        </w:rPr>
        <w:t>ของสินค้าสำเร็จรูปและสินค้าระหว่างผลิตที่ผลิตเอง</w:t>
      </w:r>
      <w:r w:rsidR="004D1456" w:rsidRPr="007A7406">
        <w:rPr>
          <w:rFonts w:ascii="Cordia New" w:hAnsi="Cordia New" w:cs="Cordia New" w:hint="cs"/>
          <w:spacing w:val="-2"/>
          <w:sz w:val="28"/>
          <w:szCs w:val="28"/>
          <w:cs/>
        </w:rPr>
        <w:t xml:space="preserve"> ต้นทุนสินค้า คำนวณโดยการใช้ต้นทุนมาตรฐานซึ่งได้รับการปรับปรุงให้ใกล้เคียงกับราคาทุนถัวเฉลี่ย </w:t>
      </w:r>
      <w:r w:rsidR="004D1456" w:rsidRPr="007A7406">
        <w:rPr>
          <w:rFonts w:ascii="Cordia New" w:hAnsi="Cordia New" w:cs="Cordia New"/>
          <w:spacing w:val="-2"/>
          <w:sz w:val="28"/>
          <w:szCs w:val="28"/>
          <w:cs/>
        </w:rPr>
        <w:t>รวมการปันส่วนของค่าโสหุ้ยการผลิตอย่างเหมาะสมโดยคำนึงถึงระดับกำลังการผลิตตามปกติ</w:t>
      </w:r>
    </w:p>
    <w:p w14:paraId="60BDC859" w14:textId="77777777" w:rsidR="00DA28B8" w:rsidRPr="007A7406" w:rsidRDefault="00DA28B8" w:rsidP="009B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2"/>
          <w:sz w:val="28"/>
          <w:szCs w:val="28"/>
        </w:rPr>
      </w:pPr>
    </w:p>
    <w:p w14:paraId="6BBBEC53" w14:textId="77777777" w:rsidR="003320EE" w:rsidRPr="007A7406" w:rsidRDefault="00DA28B8" w:rsidP="009B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มูลค่าสุทธิที่จะได้รับเป็นการประมาณราคาที่จะขายได้จากการดำเนินธุรก</w:t>
      </w:r>
      <w:r w:rsidR="000C79E5" w:rsidRPr="007A7406">
        <w:rPr>
          <w:rFonts w:ascii="Cordia New" w:hAnsi="Cordia New" w:cs="Cordia New"/>
          <w:sz w:val="28"/>
          <w:szCs w:val="28"/>
          <w:cs/>
        </w:rPr>
        <w:t>ิจปกติหักด้วยค่าใช้จ่ายที่จำเป็น</w:t>
      </w:r>
      <w:r w:rsidR="00C67D0B" w:rsidRPr="007A7406">
        <w:rPr>
          <w:rFonts w:ascii="Cordia New" w:hAnsi="Cordia New" w:cs="Cordia New"/>
          <w:sz w:val="28"/>
          <w:szCs w:val="28"/>
          <w:cs/>
        </w:rPr>
        <w:t>โดยประมาณ</w:t>
      </w:r>
      <w:r w:rsidR="005272B9" w:rsidRPr="007A7406">
        <w:rPr>
          <w:rFonts w:ascii="Cordia New" w:hAnsi="Cordia New" w:cs="Cordia New"/>
          <w:sz w:val="28"/>
          <w:szCs w:val="28"/>
        </w:rPr>
        <w:br/>
      </w:r>
      <w:r w:rsidRPr="007A7406">
        <w:rPr>
          <w:rFonts w:ascii="Cordia New" w:hAnsi="Cordia New" w:cs="Cordia New"/>
          <w:sz w:val="28"/>
          <w:szCs w:val="28"/>
          <w:cs/>
        </w:rPr>
        <w:t>ในการขาย</w:t>
      </w:r>
    </w:p>
    <w:p w14:paraId="23661EDF" w14:textId="77777777" w:rsidR="009B116D" w:rsidRPr="007A7406" w:rsidRDefault="009B116D" w:rsidP="009B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72550534" w14:textId="77777777" w:rsidR="00FF0D6D" w:rsidRPr="007A7406" w:rsidRDefault="00FF0D6D"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เงินลงทุน</w:t>
      </w:r>
      <w:r w:rsidR="00746A50" w:rsidRPr="007A7406">
        <w:rPr>
          <w:rFonts w:ascii="Cordia New" w:hAnsi="Cordia New" w:cs="Cordia New" w:hint="cs"/>
          <w:i/>
          <w:iCs/>
          <w:sz w:val="28"/>
          <w:szCs w:val="28"/>
          <w:cs/>
          <w:lang w:val="th-TH"/>
        </w:rPr>
        <w:t>ในบริษัทย่อย บริษัทร่วมและการร่วมค้า</w:t>
      </w:r>
    </w:p>
    <w:p w14:paraId="42B57E6C" w14:textId="77777777" w:rsidR="00DA28B8" w:rsidRPr="007A7406" w:rsidRDefault="00DA28B8" w:rsidP="00DA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Cordia New" w:hAnsi="Cordia New" w:cs="Cordia New"/>
          <w:sz w:val="28"/>
          <w:szCs w:val="28"/>
        </w:rPr>
      </w:pPr>
    </w:p>
    <w:p w14:paraId="47BFD538" w14:textId="77777777" w:rsidR="004E0EF1" w:rsidRPr="007A7406" w:rsidRDefault="004E0EF1" w:rsidP="00DA0D5E">
      <w:pPr>
        <w:spacing w:line="240" w:lineRule="auto"/>
        <w:ind w:left="540" w:hanging="9"/>
        <w:jc w:val="thaiDistribute"/>
        <w:rPr>
          <w:rFonts w:ascii="Cordia New" w:hAnsi="Cordia New" w:cs="Cordia New"/>
          <w:sz w:val="28"/>
          <w:szCs w:val="28"/>
        </w:rPr>
      </w:pPr>
      <w:r w:rsidRPr="007A7406">
        <w:rPr>
          <w:rFonts w:ascii="Cordia New" w:hAnsi="Cordia New" w:cs="Cordia New"/>
          <w:sz w:val="28"/>
          <w:szCs w:val="28"/>
          <w:cs/>
        </w:rPr>
        <w:t>เงินลงทุนในบริษัท</w:t>
      </w:r>
      <w:r w:rsidR="0031580B" w:rsidRPr="007A7406">
        <w:rPr>
          <w:rFonts w:ascii="Cordia New" w:hAnsi="Cordia New" w:cs="Cordia New" w:hint="cs"/>
          <w:sz w:val="28"/>
          <w:szCs w:val="28"/>
          <w:cs/>
        </w:rPr>
        <w:t>ย่อย บริษัท</w:t>
      </w:r>
      <w:r w:rsidR="0003308E" w:rsidRPr="007A7406">
        <w:rPr>
          <w:rFonts w:ascii="Cordia New" w:hAnsi="Cordia New" w:cs="Cordia New"/>
          <w:sz w:val="28"/>
          <w:szCs w:val="28"/>
          <w:cs/>
        </w:rPr>
        <w:t>ร่วม</w:t>
      </w:r>
      <w:r w:rsidR="009D093F" w:rsidRPr="007A7406">
        <w:rPr>
          <w:rFonts w:ascii="Cordia New" w:hAnsi="Cordia New" w:cs="Cordia New"/>
          <w:sz w:val="28"/>
          <w:szCs w:val="28"/>
          <w:cs/>
        </w:rPr>
        <w:t>และการร่วมค้า</w:t>
      </w:r>
      <w:r w:rsidR="0003308E" w:rsidRPr="007A7406">
        <w:rPr>
          <w:rFonts w:ascii="Cordia New" w:hAnsi="Cordia New" w:cs="Cordia New"/>
          <w:sz w:val="28"/>
          <w:szCs w:val="28"/>
          <w:cs/>
        </w:rPr>
        <w:t xml:space="preserve"> </w:t>
      </w:r>
      <w:r w:rsidRPr="007A7406">
        <w:rPr>
          <w:rFonts w:ascii="Cordia New" w:hAnsi="Cordia New" w:cs="Cordia New"/>
          <w:sz w:val="28"/>
          <w:szCs w:val="28"/>
          <w:cs/>
        </w:rPr>
        <w:t>ในงบการเงินเฉพาะกิจการของบริษัท</w:t>
      </w:r>
      <w:r w:rsidR="00701017" w:rsidRPr="007A7406">
        <w:rPr>
          <w:rFonts w:ascii="Cordia New" w:hAnsi="Cordia New" w:cs="Cordia New"/>
          <w:sz w:val="28"/>
          <w:szCs w:val="28"/>
          <w:cs/>
        </w:rPr>
        <w:t>วัดมูลค่าด้วยราคาทุน</w:t>
      </w:r>
      <w:r w:rsidR="005F7326" w:rsidRPr="007A7406">
        <w:rPr>
          <w:rFonts w:ascii="Cordia New" w:hAnsi="Cordia New" w:cs="Cordia New"/>
          <w:sz w:val="28"/>
          <w:szCs w:val="28"/>
          <w:cs/>
        </w:rPr>
        <w:br/>
      </w:r>
      <w:r w:rsidR="00701017" w:rsidRPr="007A7406">
        <w:rPr>
          <w:rFonts w:ascii="Cordia New" w:hAnsi="Cordia New" w:cs="Cordia New"/>
          <w:sz w:val="28"/>
          <w:szCs w:val="28"/>
          <w:cs/>
        </w:rPr>
        <w:t>หัก</w:t>
      </w:r>
      <w:r w:rsidR="00701017" w:rsidRPr="007A7406">
        <w:rPr>
          <w:rFonts w:ascii="Cordia New" w:hAnsi="Cordia New" w:cs="Cordia New" w:hint="cs"/>
          <w:sz w:val="28"/>
          <w:szCs w:val="28"/>
          <w:cs/>
        </w:rPr>
        <w:t>ค่าเผื่อ</w:t>
      </w:r>
      <w:r w:rsidR="00701017" w:rsidRPr="007A7406">
        <w:rPr>
          <w:rFonts w:ascii="Cordia New" w:hAnsi="Cordia New" w:cs="Cordia New"/>
          <w:sz w:val="28"/>
          <w:szCs w:val="28"/>
          <w:cs/>
        </w:rPr>
        <w:t>การด้อยค่า</w:t>
      </w:r>
      <w:r w:rsidRPr="007A7406">
        <w:rPr>
          <w:rFonts w:ascii="Cordia New" w:hAnsi="Cordia New" w:cs="Cordia New"/>
          <w:sz w:val="28"/>
          <w:szCs w:val="28"/>
          <w:cs/>
        </w:rPr>
        <w:t xml:space="preserve"> ส่วนการบันทึกบัญชีเงินลงทุนในบริษัทร่วม</w:t>
      </w:r>
      <w:r w:rsidR="00A92E9E" w:rsidRPr="007A7406">
        <w:rPr>
          <w:rFonts w:ascii="Cordia New" w:hAnsi="Cordia New" w:cs="Cordia New"/>
          <w:sz w:val="28"/>
          <w:szCs w:val="28"/>
          <w:cs/>
        </w:rPr>
        <w:t>และการร่วมค้า</w:t>
      </w:r>
      <w:r w:rsidRPr="007A7406">
        <w:rPr>
          <w:rFonts w:ascii="Cordia New" w:hAnsi="Cordia New" w:cs="Cordia New"/>
          <w:sz w:val="28"/>
          <w:szCs w:val="28"/>
          <w:cs/>
        </w:rPr>
        <w:t>ในงบการเงินรวมใช้วิธีส่วนได้เสีย</w:t>
      </w:r>
    </w:p>
    <w:p w14:paraId="1DAEAEFF" w14:textId="77777777" w:rsidR="005738A8" w:rsidRPr="007A7406" w:rsidRDefault="005738A8" w:rsidP="00D84CE8">
      <w:pPr>
        <w:spacing w:line="240" w:lineRule="auto"/>
        <w:ind w:left="540"/>
        <w:rPr>
          <w:rFonts w:ascii="Cordia New" w:hAnsi="Cordia New" w:cs="Cordia New"/>
          <w:i/>
          <w:iCs/>
          <w:sz w:val="28"/>
          <w:szCs w:val="28"/>
        </w:rPr>
      </w:pPr>
    </w:p>
    <w:p w14:paraId="780A14D3" w14:textId="3FA7A696" w:rsidR="00DA28B8" w:rsidRPr="007A7406" w:rsidRDefault="00DA28B8" w:rsidP="00D84CE8">
      <w:pPr>
        <w:spacing w:line="240" w:lineRule="auto"/>
        <w:ind w:left="540"/>
        <w:rPr>
          <w:rFonts w:ascii="Cordia New" w:hAnsi="Cordia New" w:cs="Cordia New"/>
          <w:i/>
          <w:iCs/>
          <w:sz w:val="28"/>
          <w:szCs w:val="28"/>
        </w:rPr>
      </w:pPr>
      <w:r w:rsidRPr="007A7406">
        <w:rPr>
          <w:rFonts w:ascii="Cordia New" w:hAnsi="Cordia New" w:cs="Cordia New"/>
          <w:i/>
          <w:iCs/>
          <w:sz w:val="28"/>
          <w:szCs w:val="28"/>
          <w:cs/>
        </w:rPr>
        <w:t>การจำหน่ายเงินลงทุน</w:t>
      </w:r>
    </w:p>
    <w:p w14:paraId="35CDCF99" w14:textId="77777777" w:rsidR="00DA28B8" w:rsidRPr="007A7406"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p w14:paraId="33A1FE9E" w14:textId="77777777" w:rsidR="00033770" w:rsidRPr="007A7406" w:rsidRDefault="00033770" w:rsidP="0003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เมื่อมีการจำหน่ายเงินลงทุน  ผลต่างระหว่างจำนวนเงินสุทธิที่ได้รับและมูลค่าตามบัญชีจะถูกบันทึกในกำไรหรือขาดทุน</w:t>
      </w:r>
    </w:p>
    <w:p w14:paraId="68B1CBA9" w14:textId="77777777" w:rsidR="00033770" w:rsidRPr="007A7406" w:rsidRDefault="00033770" w:rsidP="0003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07DF118D" w14:textId="77777777" w:rsidR="009F387E" w:rsidRPr="007A7406" w:rsidRDefault="00DA28B8" w:rsidP="009F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ในกรณีที่กลุ่มบริษัทจำหน่</w:t>
      </w:r>
      <w:r w:rsidR="00666289" w:rsidRPr="007A7406">
        <w:rPr>
          <w:rFonts w:ascii="Cordia New" w:hAnsi="Cordia New" w:cs="Cordia New"/>
          <w:sz w:val="28"/>
          <w:szCs w:val="28"/>
          <w:cs/>
        </w:rPr>
        <w:t xml:space="preserve">ายบางส่วนของเงินลงทุนที่ถืออยู่ </w:t>
      </w:r>
      <w:r w:rsidRPr="007A7406">
        <w:rPr>
          <w:rFonts w:ascii="Cordia New" w:hAnsi="Cordia New" w:cs="Cordia New"/>
          <w:sz w:val="28"/>
          <w:szCs w:val="28"/>
          <w:cs/>
        </w:rPr>
        <w:t>การคำนวณต้นทุนสำหรับเงินลงทุนที่จำหน่ายไปและเงินลงทุนที่ยังถืออยู่ใช้วิธีถัวเฉลี่ยถ่วงน้ำหนัก</w:t>
      </w:r>
      <w:r w:rsidR="00777411" w:rsidRPr="007A7406">
        <w:rPr>
          <w:rFonts w:ascii="Cordia New" w:hAnsi="Cordia New" w:cs="Cordia New"/>
          <w:sz w:val="28"/>
          <w:szCs w:val="28"/>
          <w:cs/>
        </w:rPr>
        <w:t xml:space="preserve"> </w:t>
      </w:r>
      <w:r w:rsidR="00C67D0B" w:rsidRPr="007A7406">
        <w:rPr>
          <w:rFonts w:ascii="Cordia New" w:hAnsi="Cordia New" w:cs="Cordia New"/>
          <w:sz w:val="28"/>
          <w:szCs w:val="28"/>
          <w:cs/>
        </w:rPr>
        <w:t>ปรับใช้กับมูลค่าตามบัญชีของเงินลงทุนที่เหลืออยู่ทั้งหมด</w:t>
      </w:r>
    </w:p>
    <w:p w14:paraId="13B10B11" w14:textId="437B5EB7" w:rsidR="00DC6334" w:rsidRPr="007A7406" w:rsidRDefault="00DC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0A025189" w14:textId="77777777" w:rsidR="00C16BA0" w:rsidRPr="007A7406" w:rsidRDefault="0008377B"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7A7406">
        <w:rPr>
          <w:rFonts w:ascii="Cordia New" w:hAnsi="Cordia New" w:cs="Cordia New" w:hint="cs"/>
          <w:i/>
          <w:iCs/>
          <w:sz w:val="28"/>
          <w:szCs w:val="28"/>
          <w:cs/>
          <w:lang w:val="th-TH"/>
        </w:rPr>
        <w:t>อสังหาริมทรัพย์เพื่อการลงทุน</w:t>
      </w:r>
    </w:p>
    <w:p w14:paraId="15FEBDC1" w14:textId="77777777" w:rsidR="00C16BA0" w:rsidRPr="007A7406" w:rsidRDefault="00C16BA0" w:rsidP="00C16BA0">
      <w:pPr>
        <w:rPr>
          <w:rFonts w:ascii="Cordia New" w:hAnsi="Cordia New" w:cs="Cordia New"/>
          <w:sz w:val="28"/>
          <w:szCs w:val="28"/>
          <w:lang w:val="th-TH"/>
        </w:rPr>
      </w:pPr>
    </w:p>
    <w:p w14:paraId="68C24571" w14:textId="77777777" w:rsidR="00C66774" w:rsidRPr="007A7406" w:rsidRDefault="00C66774" w:rsidP="00C6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7A7406">
        <w:rPr>
          <w:rFonts w:ascii="Cordia New" w:hAnsi="Cordia New" w:cs="Cordia New" w:hint="cs"/>
          <w:sz w:val="28"/>
          <w:szCs w:val="28"/>
          <w:cs/>
        </w:rPr>
        <w:t>อสังหาริมทรัพย์เพื่อการลงทุน</w:t>
      </w:r>
      <w:r w:rsidRPr="007A7406">
        <w:rPr>
          <w:rFonts w:ascii="Cordia New" w:hAnsi="Cordia New" w:cs="Cordia New"/>
          <w:sz w:val="28"/>
          <w:szCs w:val="28"/>
          <w:cs/>
        </w:rPr>
        <w:t>ได้แ</w:t>
      </w:r>
      <w:r w:rsidRPr="007A7406">
        <w:rPr>
          <w:rFonts w:ascii="Cordia New" w:hAnsi="Cordia New" w:cs="Cordia New" w:hint="cs"/>
          <w:sz w:val="28"/>
          <w:szCs w:val="28"/>
          <w:cs/>
        </w:rPr>
        <w:t>ก่อสังหาริม</w:t>
      </w:r>
      <w:r w:rsidRPr="007A7406">
        <w:rPr>
          <w:rFonts w:ascii="Cordia New" w:hAnsi="Cordia New" w:cs="Cordia New"/>
          <w:sz w:val="28"/>
          <w:szCs w:val="28"/>
          <w:cs/>
        </w:rPr>
        <w:t>ทรัพย์</w:t>
      </w:r>
      <w:r w:rsidRPr="007A7406">
        <w:rPr>
          <w:rFonts w:ascii="Cordia New" w:hAnsi="Cordia New" w:cs="Cordia New" w:hint="cs"/>
          <w:sz w:val="28"/>
          <w:szCs w:val="28"/>
          <w:cs/>
        </w:rPr>
        <w:t>ที่ถือครองเพื่อหาประโยชน์จากรายได้ค่าเช่าหรือ</w:t>
      </w:r>
      <w:r w:rsidRPr="007A7406">
        <w:rPr>
          <w:rFonts w:ascii="Cordia New" w:hAnsi="Cordia New" w:cs="Cordia New"/>
          <w:sz w:val="28"/>
          <w:szCs w:val="28"/>
          <w:cs/>
        </w:rPr>
        <w:t>จากมู</w:t>
      </w:r>
      <w:r w:rsidRPr="007A7406">
        <w:rPr>
          <w:rFonts w:ascii="Cordia New" w:hAnsi="Cordia New" w:cs="Cordia New" w:hint="cs"/>
          <w:sz w:val="28"/>
          <w:szCs w:val="28"/>
          <w:cs/>
        </w:rPr>
        <w:t>ล</w:t>
      </w:r>
      <w:r w:rsidRPr="007A7406">
        <w:rPr>
          <w:rFonts w:ascii="Cordia New" w:hAnsi="Cordia New" w:cs="Cordia New"/>
          <w:sz w:val="28"/>
          <w:szCs w:val="28"/>
          <w:cs/>
        </w:rPr>
        <w:t xml:space="preserve">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 </w:t>
      </w:r>
    </w:p>
    <w:p w14:paraId="7FEEDFF5" w14:textId="77777777" w:rsidR="000D74A7" w:rsidRPr="007A7406" w:rsidRDefault="000D74A7" w:rsidP="00C6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0A12A707" w14:textId="77777777" w:rsidR="00AB14BF" w:rsidRPr="007A7406" w:rsidRDefault="00AB14BF" w:rsidP="00AB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7A7406">
        <w:rPr>
          <w:rFonts w:ascii="Cordia New" w:hAnsi="Cordia New" w:cs="Cordia New"/>
          <w:sz w:val="28"/>
          <w:szCs w:val="28"/>
          <w:cs/>
        </w:rPr>
        <w:t xml:space="preserve">อสังหาริมทรัพย์เพื่อการลงทุนวัดมูลค่าด้วยราคาทุนหักค่าเสื่อมราคาสะสมและขาดทุนจากการด้อยค่า  </w:t>
      </w:r>
    </w:p>
    <w:p w14:paraId="089E761D" w14:textId="1CDC5232" w:rsidR="00861CB0" w:rsidRPr="007A7406" w:rsidRDefault="0086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7A7406">
        <w:rPr>
          <w:rFonts w:ascii="Cordia New" w:hAnsi="Cordia New" w:cs="Cordia New"/>
          <w:sz w:val="28"/>
          <w:szCs w:val="28"/>
          <w:cs/>
        </w:rPr>
        <w:br w:type="page"/>
      </w:r>
    </w:p>
    <w:p w14:paraId="4225DD59" w14:textId="0D8FE1EB" w:rsidR="00AB14BF" w:rsidRPr="007A7406" w:rsidRDefault="00AB14BF" w:rsidP="001E3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lastRenderedPageBreak/>
        <w:t>ค่าเสื่อมราคาจะบันทึกในกำไรหรือขาดทุน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p w14:paraId="41A97C9E" w14:textId="77777777" w:rsidR="00362EFD" w:rsidRPr="007A7406" w:rsidRDefault="00362EFD" w:rsidP="00AB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hAnsi="Cordia New" w:cs="Cordia New"/>
          <w:sz w:val="28"/>
          <w:szCs w:val="28"/>
        </w:rPr>
      </w:pPr>
    </w:p>
    <w:tbl>
      <w:tblPr>
        <w:tblW w:w="7386" w:type="dxa"/>
        <w:tblInd w:w="450" w:type="dxa"/>
        <w:tblLook w:val="0000" w:firstRow="0" w:lastRow="0" w:firstColumn="0" w:lastColumn="0" w:noHBand="0" w:noVBand="0"/>
      </w:tblPr>
      <w:tblGrid>
        <w:gridCol w:w="5516"/>
        <w:gridCol w:w="1195"/>
        <w:gridCol w:w="675"/>
      </w:tblGrid>
      <w:tr w:rsidR="00362EFD" w:rsidRPr="007A7406" w14:paraId="77D7A297" w14:textId="77777777" w:rsidTr="000168B1">
        <w:tc>
          <w:tcPr>
            <w:tcW w:w="5516" w:type="dxa"/>
            <w:shd w:val="clear" w:color="auto" w:fill="auto"/>
            <w:vAlign w:val="bottom"/>
          </w:tcPr>
          <w:p w14:paraId="1E1E98B6" w14:textId="77777777" w:rsidR="00362EFD" w:rsidRPr="007A7406" w:rsidRDefault="00362EFD" w:rsidP="0001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6"/>
              <w:rPr>
                <w:rFonts w:ascii="Cordia New" w:hAnsi="Cordia New" w:cs="Cordia New"/>
                <w:sz w:val="28"/>
                <w:szCs w:val="28"/>
                <w:cs/>
              </w:rPr>
            </w:pPr>
            <w:r w:rsidRPr="007A7406">
              <w:rPr>
                <w:rFonts w:ascii="Cordia New" w:hAnsi="Cordia New" w:cs="Cordia New"/>
                <w:sz w:val="28"/>
                <w:szCs w:val="28"/>
                <w:cs/>
              </w:rPr>
              <w:t>ส่วนปรับปรุงที่ดิน</w:t>
            </w:r>
          </w:p>
        </w:tc>
        <w:tc>
          <w:tcPr>
            <w:tcW w:w="1195" w:type="dxa"/>
          </w:tcPr>
          <w:p w14:paraId="16D53365" w14:textId="77777777" w:rsidR="00362EFD" w:rsidRPr="007A7406" w:rsidRDefault="00362EFD" w:rsidP="0001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right"/>
              <w:rPr>
                <w:rFonts w:ascii="Cordia New" w:hAnsi="Cordia New" w:cs="Cordia New"/>
                <w:sz w:val="28"/>
                <w:szCs w:val="28"/>
              </w:rPr>
            </w:pPr>
            <w:r w:rsidRPr="007A7406">
              <w:rPr>
                <w:rFonts w:ascii="Cordia New" w:hAnsi="Cordia New" w:cs="Cordia New"/>
                <w:sz w:val="28"/>
                <w:szCs w:val="28"/>
              </w:rPr>
              <w:t>5 - 25</w:t>
            </w:r>
          </w:p>
        </w:tc>
        <w:tc>
          <w:tcPr>
            <w:tcW w:w="675" w:type="dxa"/>
          </w:tcPr>
          <w:p w14:paraId="0C2162CA" w14:textId="77777777" w:rsidR="00362EFD" w:rsidRPr="007A7406" w:rsidRDefault="00362EFD" w:rsidP="0001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Cordia New" w:hAnsi="Cordia New" w:cs="Cordia New"/>
                <w:sz w:val="28"/>
                <w:szCs w:val="28"/>
              </w:rPr>
            </w:pPr>
            <w:r w:rsidRPr="007A7406">
              <w:rPr>
                <w:rFonts w:ascii="Cordia New" w:hAnsi="Cordia New" w:cs="Cordia New"/>
                <w:sz w:val="28"/>
                <w:szCs w:val="28"/>
                <w:cs/>
              </w:rPr>
              <w:t>ปี</w:t>
            </w:r>
          </w:p>
        </w:tc>
      </w:tr>
      <w:tr w:rsidR="00AB14BF" w:rsidRPr="007A7406" w14:paraId="0CDA63CD" w14:textId="77777777" w:rsidTr="000168B1">
        <w:tc>
          <w:tcPr>
            <w:tcW w:w="5516" w:type="dxa"/>
            <w:shd w:val="clear" w:color="auto" w:fill="auto"/>
            <w:vAlign w:val="bottom"/>
          </w:tcPr>
          <w:p w14:paraId="26857870" w14:textId="77777777" w:rsidR="00AB14BF" w:rsidRPr="007A7406" w:rsidRDefault="00124B8A"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6"/>
              <w:rPr>
                <w:rFonts w:ascii="Cordia New" w:hAnsi="Cordia New" w:cs="Cordia New"/>
                <w:sz w:val="28"/>
                <w:szCs w:val="28"/>
                <w:cs/>
              </w:rPr>
            </w:pPr>
            <w:r w:rsidRPr="007A7406">
              <w:rPr>
                <w:rFonts w:ascii="Cordia New" w:hAnsi="Cordia New" w:cs="Cordia New"/>
                <w:sz w:val="28"/>
                <w:szCs w:val="28"/>
                <w:cs/>
              </w:rPr>
              <w:t>อาคาร</w:t>
            </w:r>
          </w:p>
        </w:tc>
        <w:tc>
          <w:tcPr>
            <w:tcW w:w="1195" w:type="dxa"/>
          </w:tcPr>
          <w:p w14:paraId="696A24A5" w14:textId="77777777" w:rsidR="00AB14BF" w:rsidRPr="007A7406" w:rsidRDefault="00124B8A"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right"/>
              <w:rPr>
                <w:rFonts w:ascii="Cordia New" w:hAnsi="Cordia New" w:cs="Cordia New"/>
                <w:sz w:val="28"/>
                <w:szCs w:val="28"/>
              </w:rPr>
            </w:pPr>
            <w:r w:rsidRPr="007A7406">
              <w:rPr>
                <w:rFonts w:ascii="Cordia New" w:hAnsi="Cordia New" w:cs="Cordia New"/>
                <w:sz w:val="28"/>
                <w:szCs w:val="28"/>
              </w:rPr>
              <w:t>10 - 50</w:t>
            </w:r>
          </w:p>
        </w:tc>
        <w:tc>
          <w:tcPr>
            <w:tcW w:w="675" w:type="dxa"/>
          </w:tcPr>
          <w:p w14:paraId="280CC47B" w14:textId="77777777" w:rsidR="00AB14BF" w:rsidRPr="007A7406" w:rsidRDefault="00AB14BF"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Cordia New" w:hAnsi="Cordia New" w:cs="Cordia New"/>
                <w:sz w:val="28"/>
                <w:szCs w:val="28"/>
              </w:rPr>
            </w:pPr>
            <w:r w:rsidRPr="007A7406">
              <w:rPr>
                <w:rFonts w:ascii="Cordia New" w:hAnsi="Cordia New" w:cs="Cordia New"/>
                <w:sz w:val="28"/>
                <w:szCs w:val="28"/>
                <w:cs/>
              </w:rPr>
              <w:t>ปี</w:t>
            </w:r>
          </w:p>
        </w:tc>
      </w:tr>
    </w:tbl>
    <w:p w14:paraId="31335D08" w14:textId="77777777" w:rsidR="00362EFD" w:rsidRPr="007A7406" w:rsidRDefault="00362EFD" w:rsidP="00362EFD">
      <w:pPr>
        <w:pStyle w:val="Heading8"/>
        <w:spacing w:line="240" w:lineRule="auto"/>
        <w:ind w:left="540"/>
        <w:jc w:val="thaiDistribute"/>
        <w:rPr>
          <w:rFonts w:ascii="Cordia New" w:hAnsi="Cordia New" w:cs="Cordia New"/>
          <w:i/>
          <w:iCs/>
          <w:sz w:val="28"/>
          <w:szCs w:val="28"/>
          <w:lang w:val="th-TH"/>
        </w:rPr>
      </w:pPr>
    </w:p>
    <w:p w14:paraId="1A84C02B" w14:textId="77777777" w:rsidR="006621E7" w:rsidRPr="007A7406" w:rsidRDefault="006621E7" w:rsidP="0066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r w:rsidRPr="007A7406">
        <w:rPr>
          <w:rFonts w:ascii="Cordia New" w:hAnsi="Cordia New" w:cs="Cordia New"/>
          <w:sz w:val="28"/>
          <w:szCs w:val="28"/>
          <w:cs/>
        </w:rPr>
        <w:t>กลุ่มบริษัทไม่คิดค่าเสื่อมราคาสำหรับที่ดิน</w:t>
      </w:r>
    </w:p>
    <w:p w14:paraId="71CCF74D" w14:textId="35AA807E" w:rsidR="006B2405" w:rsidRPr="007A7406" w:rsidRDefault="006B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5F384253" w14:textId="77777777" w:rsidR="00C16BA0" w:rsidRPr="007A7406" w:rsidRDefault="00C16BA0"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ที่ดิน อาคารและอุปกรณ์</w:t>
      </w:r>
    </w:p>
    <w:p w14:paraId="0C556603" w14:textId="77777777" w:rsidR="0034248D" w:rsidRPr="007A7406" w:rsidRDefault="0034248D"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8"/>
        <w:jc w:val="both"/>
        <w:rPr>
          <w:rFonts w:ascii="Cordia New" w:hAnsi="Cordia New" w:cs="Cordia New"/>
          <w:sz w:val="28"/>
          <w:szCs w:val="28"/>
        </w:rPr>
      </w:pPr>
    </w:p>
    <w:p w14:paraId="43373E3B" w14:textId="77777777" w:rsidR="00DA28B8" w:rsidRPr="007A7406" w:rsidRDefault="0034248D"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i/>
          <w:iCs/>
          <w:sz w:val="28"/>
          <w:szCs w:val="28"/>
        </w:rPr>
      </w:pPr>
      <w:r w:rsidRPr="007A7406">
        <w:rPr>
          <w:rFonts w:ascii="Cordia New" w:hAnsi="Cordia New" w:cs="Cordia New"/>
          <w:i/>
          <w:iCs/>
          <w:sz w:val="28"/>
          <w:szCs w:val="28"/>
          <w:cs/>
        </w:rPr>
        <w:t>การรับรู้และการวัดมูลค่า</w:t>
      </w:r>
    </w:p>
    <w:p w14:paraId="395B3FAA" w14:textId="77777777" w:rsidR="0034248D" w:rsidRPr="007A7406" w:rsidRDefault="0034248D"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sz w:val="28"/>
          <w:szCs w:val="28"/>
          <w:cs/>
        </w:rPr>
      </w:pPr>
    </w:p>
    <w:p w14:paraId="7CA63B9D" w14:textId="77777777" w:rsidR="00DA28B8" w:rsidRPr="007A7406" w:rsidRDefault="00DA28B8"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i/>
          <w:iCs/>
          <w:sz w:val="28"/>
          <w:szCs w:val="28"/>
        </w:rPr>
      </w:pPr>
      <w:r w:rsidRPr="007A7406">
        <w:rPr>
          <w:rFonts w:ascii="Cordia New" w:hAnsi="Cordia New" w:cs="Cordia New"/>
          <w:i/>
          <w:iCs/>
          <w:sz w:val="28"/>
          <w:szCs w:val="28"/>
          <w:cs/>
        </w:rPr>
        <w:t>สินทรัพย์ที่เป็นกรรมสิทธิ์ของกิจการ</w:t>
      </w:r>
    </w:p>
    <w:p w14:paraId="1049F498" w14:textId="77777777" w:rsidR="00DA28B8" w:rsidRPr="007A7406" w:rsidRDefault="00DA28B8"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sz w:val="28"/>
          <w:szCs w:val="28"/>
        </w:rPr>
      </w:pPr>
    </w:p>
    <w:p w14:paraId="003916C2" w14:textId="77777777" w:rsidR="00D84CE8" w:rsidRPr="007A7406" w:rsidRDefault="00D84CE8"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pacing w:val="-2"/>
          <w:sz w:val="28"/>
          <w:szCs w:val="28"/>
        </w:rPr>
      </w:pPr>
      <w:r w:rsidRPr="007A7406">
        <w:rPr>
          <w:rFonts w:ascii="Cordia New" w:hAnsi="Cordia New" w:cs="Cordia New"/>
          <w:spacing w:val="-2"/>
          <w:sz w:val="28"/>
          <w:szCs w:val="28"/>
          <w:cs/>
        </w:rPr>
        <w:t>ที่ดิน</w:t>
      </w:r>
      <w:r w:rsidRPr="007A7406">
        <w:rPr>
          <w:rFonts w:ascii="Cordia New" w:hAnsi="Cordia New" w:cs="Cordia New" w:hint="cs"/>
          <w:spacing w:val="-2"/>
          <w:sz w:val="28"/>
          <w:szCs w:val="28"/>
          <w:cs/>
        </w:rPr>
        <w:t>วัดมูลค่าด้วยราคาที่ตีใหม่</w:t>
      </w:r>
      <w:r w:rsidRPr="007A7406">
        <w:rPr>
          <w:rFonts w:ascii="Cordia New" w:hAnsi="Cordia New" w:cs="Cordia New"/>
          <w:spacing w:val="-2"/>
          <w:sz w:val="28"/>
          <w:szCs w:val="28"/>
          <w:cs/>
        </w:rPr>
        <w:t xml:space="preserve"> อาคารและอุปกรณ์วัดมูลค่าด้วยราคาทุนหักค่าเสื่อมราคาสะสมและขาดทุนจากการด้อยค่</w:t>
      </w:r>
      <w:r w:rsidRPr="007A7406">
        <w:rPr>
          <w:rFonts w:ascii="Cordia New" w:hAnsi="Cordia New" w:cs="Cordia New" w:hint="cs"/>
          <w:spacing w:val="-2"/>
          <w:sz w:val="28"/>
          <w:szCs w:val="28"/>
          <w:cs/>
        </w:rPr>
        <w:t>า</w:t>
      </w:r>
    </w:p>
    <w:p w14:paraId="292AB20C" w14:textId="77777777" w:rsidR="00D84CE8" w:rsidRPr="007A7406" w:rsidRDefault="00D84CE8"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z w:val="24"/>
          <w:szCs w:val="24"/>
        </w:rPr>
      </w:pPr>
    </w:p>
    <w:p w14:paraId="65FD3839" w14:textId="77777777" w:rsidR="0031436B" w:rsidRPr="007A7406" w:rsidRDefault="00C64650"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z w:val="28"/>
          <w:szCs w:val="28"/>
        </w:rPr>
      </w:pPr>
      <w:r w:rsidRPr="007A7406">
        <w:rPr>
          <w:rFonts w:ascii="Cordia New" w:hAnsi="Cordia New" w:cs="Cordia New"/>
          <w:sz w:val="28"/>
          <w:szCs w:val="28"/>
          <w:cs/>
        </w:rPr>
        <w:t>ราคาทุนรวมถึงต้นทุนทางตรง</w:t>
      </w:r>
      <w:r w:rsidRPr="007A7406">
        <w:rPr>
          <w:rFonts w:ascii="Cordia New" w:hAnsi="Cordia New" w:cs="Cordia New"/>
          <w:sz w:val="28"/>
          <w:szCs w:val="28"/>
        </w:rPr>
        <w:t xml:space="preserve"> </w:t>
      </w:r>
      <w:r w:rsidRPr="007A7406">
        <w:rPr>
          <w:rFonts w:ascii="Cordia New" w:hAnsi="Cordia New" w:cs="Cordia New"/>
          <w:sz w:val="28"/>
          <w:szCs w:val="28"/>
          <w:cs/>
        </w:rPr>
        <w:t>ที่เกี่ยวข้องกับการได้มา</w:t>
      </w:r>
      <w:r w:rsidR="006F321D" w:rsidRPr="007A7406">
        <w:rPr>
          <w:rFonts w:ascii="Cordia New" w:hAnsi="Cordia New" w:cs="Cordia New"/>
          <w:sz w:val="28"/>
          <w:szCs w:val="28"/>
          <w:cs/>
        </w:rPr>
        <w:t>ของ</w:t>
      </w:r>
      <w:r w:rsidRPr="007A7406">
        <w:rPr>
          <w:rFonts w:ascii="Cordia New" w:hAnsi="Cordia New" w:cs="Cordia New"/>
          <w:sz w:val="28"/>
          <w:szCs w:val="28"/>
          <w:cs/>
        </w:rPr>
        <w:t>สินทรัพย์ ต้นทุนของการก่อสร้างสินทรัพย์</w:t>
      </w:r>
      <w:r w:rsidR="00C67D0B" w:rsidRPr="007A7406">
        <w:rPr>
          <w:rFonts w:ascii="Cordia New" w:hAnsi="Cordia New" w:cs="Cordia New"/>
          <w:sz w:val="28"/>
          <w:szCs w:val="28"/>
          <w:cs/>
        </w:rPr>
        <w:t xml:space="preserve">ที่กิจการก่อสร้างเอง </w:t>
      </w:r>
      <w:r w:rsidRPr="007A7406">
        <w:rPr>
          <w:rFonts w:ascii="Cordia New" w:hAnsi="Cordia New" w:cs="Cordia New"/>
          <w:sz w:val="28"/>
          <w:szCs w:val="28"/>
          <w:cs/>
        </w:rPr>
        <w:t>รวมถึงต้นทุนของวั</w:t>
      </w:r>
      <w:r w:rsidR="00E26C94" w:rsidRPr="007A7406">
        <w:rPr>
          <w:rFonts w:ascii="Cordia New" w:hAnsi="Cordia New" w:cs="Cordia New"/>
          <w:sz w:val="28"/>
          <w:szCs w:val="28"/>
          <w:cs/>
        </w:rPr>
        <w:t>สดุ</w:t>
      </w:r>
      <w:r w:rsidR="00715A22" w:rsidRPr="007A7406">
        <w:rPr>
          <w:rFonts w:ascii="Cordia New" w:hAnsi="Cordia New" w:cs="Cordia New"/>
          <w:sz w:val="28"/>
          <w:szCs w:val="28"/>
        </w:rPr>
        <w:t xml:space="preserve"> </w:t>
      </w:r>
      <w:r w:rsidRPr="007A7406">
        <w:rPr>
          <w:rFonts w:ascii="Cordia New" w:hAnsi="Cordia New" w:cs="Cordia New"/>
          <w:sz w:val="28"/>
          <w:szCs w:val="28"/>
          <w:cs/>
        </w:rPr>
        <w:t>แรงงานทางตรง และต้นทุนทางตรงอื่น ๆ ที่เกี่ยวข้องกับการจัดหาสินทรัพย์เพื่อให้สินทรัพย์นั้นอยู่</w:t>
      </w:r>
      <w:r w:rsidR="00D84CE8" w:rsidRPr="007A7406">
        <w:rPr>
          <w:rFonts w:ascii="Cordia New" w:hAnsi="Cordia New" w:cs="Cordia New"/>
          <w:sz w:val="28"/>
          <w:szCs w:val="28"/>
          <w:cs/>
        </w:rPr>
        <w:br/>
      </w:r>
      <w:r w:rsidRPr="007A7406">
        <w:rPr>
          <w:rFonts w:ascii="Cordia New" w:hAnsi="Cordia New" w:cs="Cordia New"/>
          <w:sz w:val="28"/>
          <w:szCs w:val="28"/>
          <w:cs/>
        </w:rPr>
        <w:t>ในสภาพที่พร้อมจะใช้งานได้ตามความประสงค์ ต้นทุนในการรื้อถอน</w:t>
      </w:r>
      <w:r w:rsidRPr="007A7406">
        <w:rPr>
          <w:rFonts w:ascii="Cordia New" w:hAnsi="Cordia New" w:cs="Cordia New"/>
          <w:sz w:val="28"/>
          <w:szCs w:val="28"/>
        </w:rPr>
        <w:t xml:space="preserve"> </w:t>
      </w:r>
      <w:r w:rsidRPr="007A7406">
        <w:rPr>
          <w:rFonts w:ascii="Cordia New" w:hAnsi="Cordia New" w:cs="Cordia New"/>
          <w:sz w:val="28"/>
          <w:szCs w:val="28"/>
          <w:cs/>
        </w:rPr>
        <w:t>การขนย้าย</w:t>
      </w:r>
      <w:r w:rsidRPr="007A7406">
        <w:rPr>
          <w:rFonts w:ascii="Cordia New" w:hAnsi="Cordia New" w:cs="Cordia New"/>
          <w:sz w:val="28"/>
          <w:szCs w:val="28"/>
        </w:rPr>
        <w:t xml:space="preserve"> </w:t>
      </w:r>
      <w:r w:rsidRPr="007A7406">
        <w:rPr>
          <w:rFonts w:ascii="Cordia New" w:hAnsi="Cordia New" w:cs="Cordia New"/>
          <w:sz w:val="28"/>
          <w:szCs w:val="28"/>
          <w:cs/>
        </w:rPr>
        <w:t>การบูรณะสถานที่ตั้งของสินทรัพย์</w:t>
      </w:r>
      <w:r w:rsidR="00D84CE8" w:rsidRPr="007A7406">
        <w:rPr>
          <w:rFonts w:ascii="Cordia New" w:hAnsi="Cordia New" w:cs="Cordia New"/>
          <w:sz w:val="28"/>
          <w:szCs w:val="28"/>
          <w:cs/>
        </w:rPr>
        <w:br/>
      </w:r>
      <w:r w:rsidRPr="007A7406">
        <w:rPr>
          <w:rFonts w:ascii="Cordia New" w:hAnsi="Cordia New" w:cs="Cordia New"/>
          <w:sz w:val="28"/>
          <w:szCs w:val="28"/>
          <w:cs/>
        </w:rPr>
        <w:t>และต้นทุนการกู้ยืม สำหรับเครื่องมือที่ควบคุมโดย</w:t>
      </w:r>
      <w:r w:rsidR="001B68C2" w:rsidRPr="007A7406">
        <w:rPr>
          <w:rFonts w:ascii="Cordia New" w:hAnsi="Cordia New" w:cs="Cordia New"/>
          <w:sz w:val="28"/>
          <w:szCs w:val="28"/>
          <w:cs/>
        </w:rPr>
        <w:t>ลิขสิทธิ์</w:t>
      </w:r>
      <w:r w:rsidR="009F04B4" w:rsidRPr="007A7406">
        <w:rPr>
          <w:rFonts w:ascii="Cordia New" w:hAnsi="Cordia New" w:cs="Cordia New"/>
          <w:sz w:val="28"/>
          <w:szCs w:val="28"/>
          <w:cs/>
        </w:rPr>
        <w:t>ซอฟต์แวร์</w:t>
      </w:r>
      <w:r w:rsidRPr="007A7406">
        <w:rPr>
          <w:rFonts w:ascii="Cordia New" w:hAnsi="Cordia New" w:cs="Cordia New"/>
          <w:sz w:val="28"/>
          <w:szCs w:val="28"/>
          <w:cs/>
        </w:rPr>
        <w:t>ซึ่งไม่สามารถทำงานได้โดยปราศจาก</w:t>
      </w:r>
      <w:r w:rsidR="001B68C2" w:rsidRPr="007A7406">
        <w:rPr>
          <w:rFonts w:ascii="Cordia New" w:hAnsi="Cordia New" w:cs="Cordia New"/>
          <w:sz w:val="28"/>
          <w:szCs w:val="28"/>
          <w:cs/>
        </w:rPr>
        <w:t>ลิขสิทธิ์</w:t>
      </w:r>
      <w:r w:rsidR="009F04B4" w:rsidRPr="007A7406">
        <w:rPr>
          <w:rFonts w:ascii="Cordia New" w:hAnsi="Cordia New" w:cs="Cordia New"/>
          <w:sz w:val="28"/>
          <w:szCs w:val="28"/>
          <w:cs/>
        </w:rPr>
        <w:t>ซอฟต์แวร์</w:t>
      </w:r>
      <w:r w:rsidRPr="007A7406">
        <w:rPr>
          <w:rFonts w:ascii="Cordia New" w:hAnsi="Cordia New" w:cs="Cordia New"/>
          <w:sz w:val="28"/>
          <w:szCs w:val="28"/>
          <w:cs/>
        </w:rPr>
        <w:t>นั้น</w:t>
      </w:r>
      <w:r w:rsidR="00E41A5A" w:rsidRPr="007A7406">
        <w:rPr>
          <w:rFonts w:ascii="Cordia New" w:hAnsi="Cordia New" w:cs="Cordia New"/>
          <w:sz w:val="28"/>
          <w:szCs w:val="28"/>
          <w:cs/>
        </w:rPr>
        <w:t>จะ</w:t>
      </w:r>
      <w:r w:rsidRPr="007A7406">
        <w:rPr>
          <w:rFonts w:ascii="Cordia New" w:hAnsi="Cordia New" w:cs="Cordia New"/>
          <w:sz w:val="28"/>
          <w:szCs w:val="28"/>
          <w:cs/>
        </w:rPr>
        <w:t>ถือว่า</w:t>
      </w:r>
      <w:r w:rsidR="001B68C2" w:rsidRPr="007A7406">
        <w:rPr>
          <w:rFonts w:ascii="Cordia New" w:hAnsi="Cordia New" w:cs="Cordia New"/>
          <w:sz w:val="28"/>
          <w:szCs w:val="28"/>
          <w:cs/>
        </w:rPr>
        <w:t>ลิขสิทธิ์</w:t>
      </w:r>
      <w:r w:rsidR="009F04B4" w:rsidRPr="007A7406">
        <w:rPr>
          <w:rFonts w:ascii="Cordia New" w:hAnsi="Cordia New" w:cs="Cordia New"/>
          <w:sz w:val="28"/>
          <w:szCs w:val="28"/>
          <w:cs/>
        </w:rPr>
        <w:t>ซอฟต์แวร์</w:t>
      </w:r>
      <w:r w:rsidRPr="007A7406">
        <w:rPr>
          <w:rFonts w:ascii="Cordia New" w:hAnsi="Cordia New" w:cs="Cordia New"/>
          <w:sz w:val="28"/>
          <w:szCs w:val="28"/>
          <w:cs/>
        </w:rPr>
        <w:t>ดังกล่าวเป็นส่วนหนึ่งของอ</w:t>
      </w:r>
      <w:r w:rsidR="00C67D0B" w:rsidRPr="007A7406">
        <w:rPr>
          <w:rFonts w:ascii="Cordia New" w:hAnsi="Cordia New" w:cs="Cordia New"/>
          <w:sz w:val="28"/>
          <w:szCs w:val="28"/>
          <w:cs/>
        </w:rPr>
        <w:t>ุปกรณ์</w:t>
      </w:r>
      <w:r w:rsidRPr="007A7406">
        <w:rPr>
          <w:rFonts w:ascii="Cordia New" w:hAnsi="Cordia New" w:cs="Cordia New"/>
          <w:sz w:val="28"/>
          <w:szCs w:val="28"/>
        </w:rPr>
        <w:t xml:space="preserve"> </w:t>
      </w:r>
    </w:p>
    <w:p w14:paraId="3E62BDF8" w14:textId="77777777" w:rsidR="004B1C1E" w:rsidRPr="007A7406" w:rsidRDefault="004B1C1E"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z w:val="28"/>
          <w:szCs w:val="28"/>
          <w:cs/>
        </w:rPr>
      </w:pPr>
    </w:p>
    <w:p w14:paraId="6D1EB612" w14:textId="77777777" w:rsidR="00921434" w:rsidRPr="007A7406" w:rsidRDefault="00921434"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color w:val="000000"/>
          <w:sz w:val="28"/>
          <w:szCs w:val="28"/>
          <w:lang w:eastAsia="en-GB"/>
        </w:rPr>
      </w:pPr>
      <w:r w:rsidRPr="007A7406">
        <w:rPr>
          <w:rFonts w:ascii="Cordia New" w:hAnsi="Cordia New" w:cs="Cordia New"/>
          <w:color w:val="000000"/>
          <w:sz w:val="28"/>
          <w:szCs w:val="28"/>
          <w:cs/>
          <w:lang w:eastAsia="en-GB"/>
        </w:rPr>
        <w:t>ส่วนประกอบของรายการที่ดิน</w:t>
      </w:r>
      <w:r w:rsidRPr="007A7406">
        <w:rPr>
          <w:rFonts w:ascii="Cordia New" w:hAnsi="Cordia New" w:cs="Cordia New"/>
          <w:color w:val="000000"/>
          <w:sz w:val="28"/>
          <w:szCs w:val="28"/>
          <w:lang w:eastAsia="en-GB"/>
        </w:rPr>
        <w:t xml:space="preserve"> </w:t>
      </w:r>
      <w:r w:rsidRPr="007A7406">
        <w:rPr>
          <w:rFonts w:ascii="Cordia New" w:hAnsi="Cordia New" w:cs="Cordia New"/>
          <w:color w:val="000000"/>
          <w:sz w:val="28"/>
          <w:szCs w:val="28"/>
          <w:cs/>
          <w:lang w:eastAsia="en-GB"/>
        </w:rPr>
        <w:t>อาคารและอุปกรณ์แต่ละรายการที่มีอายุการให้ประโยชน์ไม่เท่ากัน</w:t>
      </w:r>
      <w:r w:rsidR="00E41A5A" w:rsidRPr="007A7406">
        <w:rPr>
          <w:rFonts w:ascii="Cordia New" w:hAnsi="Cordia New" w:cs="Cordia New"/>
          <w:color w:val="000000"/>
          <w:sz w:val="28"/>
          <w:szCs w:val="28"/>
          <w:cs/>
          <w:lang w:eastAsia="en-GB"/>
        </w:rPr>
        <w:t>จะ</w:t>
      </w:r>
      <w:r w:rsidRPr="007A7406">
        <w:rPr>
          <w:rFonts w:ascii="Cordia New" w:hAnsi="Cordia New" w:cs="Cordia New"/>
          <w:color w:val="000000"/>
          <w:sz w:val="28"/>
          <w:szCs w:val="28"/>
          <w:cs/>
          <w:lang w:eastAsia="en-GB"/>
        </w:rPr>
        <w:t>บันทึกแต่ละส่วนประกอบที่มีนัยสำคัญแยกต่างหากจากกัน</w:t>
      </w:r>
      <w:r w:rsidRPr="007A7406">
        <w:rPr>
          <w:rFonts w:ascii="Cordia New" w:hAnsi="Cordia New" w:cs="Cordia New"/>
          <w:color w:val="000000"/>
          <w:sz w:val="28"/>
          <w:szCs w:val="28"/>
          <w:lang w:eastAsia="en-GB"/>
        </w:rPr>
        <w:t xml:space="preserve"> </w:t>
      </w:r>
    </w:p>
    <w:p w14:paraId="4E3BCEB8" w14:textId="51AEED7F" w:rsidR="007743E1" w:rsidRPr="007A7406" w:rsidRDefault="007743E1" w:rsidP="0056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sz w:val="28"/>
          <w:szCs w:val="28"/>
        </w:rPr>
      </w:pPr>
    </w:p>
    <w:p w14:paraId="67763E2F" w14:textId="77777777" w:rsidR="000019E2" w:rsidRPr="007A7406" w:rsidRDefault="00921434"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28"/>
          <w:szCs w:val="28"/>
          <w:cs/>
        </w:rPr>
      </w:pPr>
      <w:r w:rsidRPr="007A7406">
        <w:rPr>
          <w:rFonts w:ascii="Cordia New" w:hAnsi="Cordia New" w:cs="Cordi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w:t>
      </w:r>
      <w:r w:rsidR="00D84CE8" w:rsidRPr="007A7406">
        <w:rPr>
          <w:rFonts w:ascii="Cordia New" w:hAnsi="Cordia New" w:cs="Cordia New"/>
          <w:sz w:val="28"/>
          <w:szCs w:val="28"/>
          <w:cs/>
        </w:rPr>
        <w:br/>
      </w:r>
      <w:r w:rsidRPr="007A7406">
        <w:rPr>
          <w:rFonts w:ascii="Cordia New" w:hAnsi="Cordia New" w:cs="Cordia New"/>
          <w:sz w:val="28"/>
          <w:szCs w:val="28"/>
          <w:cs/>
        </w:rPr>
        <w:t>กับมูลค่าตามบัญชีของที่ดิน อาคารและอุปกรณ์ โดยรับรู้ในกำไร</w:t>
      </w:r>
      <w:r w:rsidR="00B242AF" w:rsidRPr="007A7406">
        <w:rPr>
          <w:rFonts w:ascii="Cordia New" w:hAnsi="Cordia New" w:cs="Cordia New"/>
          <w:sz w:val="28"/>
          <w:szCs w:val="28"/>
          <w:cs/>
        </w:rPr>
        <w:t>หรือ</w:t>
      </w:r>
      <w:r w:rsidRPr="007A7406">
        <w:rPr>
          <w:rFonts w:ascii="Cordia New" w:hAnsi="Cordia New" w:cs="Cordia New"/>
          <w:sz w:val="28"/>
          <w:szCs w:val="28"/>
          <w:cs/>
        </w:rPr>
        <w:t>ขาดทุน</w:t>
      </w:r>
      <w:r w:rsidR="0051544F" w:rsidRPr="007A7406">
        <w:rPr>
          <w:rFonts w:ascii="Cordia New" w:hAnsi="Cordia New" w:cs="Cordia New"/>
          <w:sz w:val="28"/>
          <w:szCs w:val="28"/>
          <w:cs/>
        </w:rPr>
        <w:t xml:space="preserve"> </w:t>
      </w:r>
      <w:r w:rsidR="004B1C1E" w:rsidRPr="007A7406">
        <w:rPr>
          <w:rFonts w:ascii="Cordia New" w:hAnsi="Cordia New" w:cs="Cordia New"/>
          <w:sz w:val="28"/>
          <w:szCs w:val="28"/>
          <w:cs/>
        </w:rPr>
        <w:t>เมื่อมีการขายสินทรัพย์ที่ตีราคาใหม่ จำนวนเงินที่บันทึกอยู่ในส่วนเกินทุนจากการตีราคาของสินทรัพย์จะถูกโอนไปยังกำไรสะสม</w:t>
      </w:r>
    </w:p>
    <w:p w14:paraId="3E3C8D02" w14:textId="77777777" w:rsidR="00953833" w:rsidRPr="007A7406" w:rsidRDefault="00953833"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33FA49D6" w14:textId="77777777" w:rsidR="00353561" w:rsidRPr="007A7406" w:rsidRDefault="00353561" w:rsidP="00A1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58"/>
        <w:jc w:val="both"/>
        <w:rPr>
          <w:rFonts w:ascii="Cordia New" w:hAnsi="Cordia New" w:cs="Cordia New"/>
          <w:i/>
          <w:iCs/>
          <w:sz w:val="28"/>
          <w:szCs w:val="28"/>
        </w:rPr>
      </w:pPr>
      <w:r w:rsidRPr="007A7406">
        <w:rPr>
          <w:rFonts w:ascii="Cordia New" w:hAnsi="Cordia New" w:cs="Cordia New" w:hint="cs"/>
          <w:i/>
          <w:iCs/>
          <w:sz w:val="28"/>
          <w:szCs w:val="28"/>
          <w:cs/>
        </w:rPr>
        <w:t>สินทรัพย์ที่ตีราคาใหม่</w:t>
      </w:r>
    </w:p>
    <w:p w14:paraId="23EF74DB" w14:textId="77777777" w:rsidR="00353561" w:rsidRPr="007A7406" w:rsidRDefault="00353561"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3462AE6E" w14:textId="77777777" w:rsidR="00353561" w:rsidRPr="007A7406" w:rsidRDefault="00353561" w:rsidP="0035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r w:rsidRPr="007A7406">
        <w:rPr>
          <w:rFonts w:ascii="Cordia New" w:hAnsi="Cordia New" w:cs="Cordia New"/>
          <w:sz w:val="28"/>
          <w:szCs w:val="28"/>
          <w:cs/>
        </w:rPr>
        <w:t>การตีราคาใหม่ดำเนินการโดยผู้เชี่ยวชาญในการประเมินราคาที่มีความเป็นอิสระอย่างสม่ำเสมอ เพื่อให้มั่นใจว่าราคาตามบัญชีของสินทรัพย์ที่ได้รับการประเมินไม่แตกต่างอย่างเป็นสาระสำคัญจากมูลค่ายุติธรรม ณ วันที่รายงาน</w:t>
      </w:r>
    </w:p>
    <w:p w14:paraId="48CA86A1" w14:textId="77777777" w:rsidR="00353561" w:rsidRPr="007A7406" w:rsidRDefault="00353561"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4E0D7D01" w14:textId="77777777" w:rsidR="00FE11A6" w:rsidRPr="007A7406" w:rsidRDefault="00FE11A6"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p>
    <w:p w14:paraId="1C9BB212" w14:textId="3EDA0C0F" w:rsidR="00633B14" w:rsidRPr="007A7406" w:rsidRDefault="00633B14"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r w:rsidRPr="007A7406">
        <w:rPr>
          <w:rFonts w:ascii="Cordia New" w:hAnsi="Cordia New" w:cs="Cordia New"/>
          <w:i/>
          <w:iCs/>
          <w:sz w:val="28"/>
          <w:szCs w:val="28"/>
          <w:cs/>
        </w:rPr>
        <w:lastRenderedPageBreak/>
        <w:t>ต้นทุนที่เกิดขึ้นในภายหลัง</w:t>
      </w:r>
    </w:p>
    <w:p w14:paraId="1C0B1F61" w14:textId="77777777" w:rsidR="00FE440A" w:rsidRPr="007A7406" w:rsidRDefault="00FE440A"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71BF809C" w14:textId="77777777" w:rsidR="004409C4" w:rsidRPr="007A7406" w:rsidRDefault="00633B14" w:rsidP="00FB47D6">
      <w:pPr>
        <w:pStyle w:val="Default"/>
        <w:ind w:left="540"/>
        <w:jc w:val="thaiDistribute"/>
        <w:rPr>
          <w:rFonts w:ascii="Cordia New" w:eastAsia="Times New Roman" w:hAnsi="Cordia New" w:cs="Cordia New"/>
          <w:color w:val="auto"/>
          <w:spacing w:val="-4"/>
          <w:sz w:val="28"/>
          <w:szCs w:val="28"/>
        </w:rPr>
      </w:pPr>
      <w:r w:rsidRPr="007A7406">
        <w:rPr>
          <w:rFonts w:ascii="Cordia New" w:eastAsia="Times New Roman" w:hAnsi="Cordia New" w:cs="Cordia New"/>
          <w:color w:val="auto"/>
          <w:spacing w:val="-4"/>
          <w:sz w:val="28"/>
          <w:szCs w:val="28"/>
          <w:cs/>
        </w:rPr>
        <w:t>ต้นทุนในการเปลี่ยนแทนส่วนประกอบ</w:t>
      </w:r>
      <w:r w:rsidR="005A3E50" w:rsidRPr="007A7406">
        <w:rPr>
          <w:rFonts w:ascii="Cordia New" w:eastAsia="Times New Roman" w:hAnsi="Cordia New" w:cs="Cordia New"/>
          <w:color w:val="auto"/>
          <w:spacing w:val="-4"/>
          <w:sz w:val="28"/>
          <w:szCs w:val="28"/>
          <w:cs/>
        </w:rPr>
        <w:t>จะรับรู้</w:t>
      </w:r>
      <w:r w:rsidRPr="007A7406">
        <w:rPr>
          <w:rFonts w:ascii="Cordia New" w:eastAsia="Times New Roman" w:hAnsi="Cordia New" w:cs="Cordia New"/>
          <w:color w:val="auto"/>
          <w:spacing w:val="-4"/>
          <w:sz w:val="28"/>
          <w:szCs w:val="28"/>
          <w:cs/>
        </w:rPr>
        <w:t>เป็นส่วนหนึ่งของมูลค่าตามบัญชีของรายการที่ดิน</w:t>
      </w:r>
      <w:r w:rsidR="00DD1CE0" w:rsidRPr="007A7406">
        <w:rPr>
          <w:rFonts w:ascii="Cordia New" w:eastAsia="Times New Roman" w:hAnsi="Cordia New" w:cs="Cordia New"/>
          <w:color w:val="auto"/>
          <w:spacing w:val="-4"/>
          <w:sz w:val="28"/>
          <w:szCs w:val="28"/>
        </w:rPr>
        <w:t xml:space="preserve"> </w:t>
      </w:r>
      <w:r w:rsidRPr="007A7406">
        <w:rPr>
          <w:rFonts w:ascii="Cordia New" w:eastAsia="Times New Roman" w:hAnsi="Cordia New" w:cs="Cordia New"/>
          <w:color w:val="auto"/>
          <w:spacing w:val="-4"/>
          <w:sz w:val="28"/>
          <w:szCs w:val="28"/>
          <w:cs/>
        </w:rPr>
        <w:t>อาคารและอุปกรณ์</w:t>
      </w:r>
      <w:r w:rsidR="005A3E50" w:rsidRPr="007A7406">
        <w:rPr>
          <w:rFonts w:ascii="Cordia New" w:eastAsia="Times New Roman" w:hAnsi="Cordia New" w:cs="Cordia New"/>
          <w:color w:val="auto"/>
          <w:spacing w:val="-4"/>
          <w:sz w:val="28"/>
          <w:szCs w:val="28"/>
          <w:cs/>
        </w:rPr>
        <w:t xml:space="preserve"> </w:t>
      </w:r>
      <w:r w:rsidR="007C0A4F" w:rsidRPr="007A7406">
        <w:rPr>
          <w:rFonts w:ascii="Cordia New" w:eastAsia="Times New Roman" w:hAnsi="Cordia New" w:cs="Cordia New"/>
          <w:color w:val="auto"/>
          <w:spacing w:val="-4"/>
          <w:sz w:val="28"/>
          <w:szCs w:val="28"/>
          <w:cs/>
        </w:rPr>
        <w:br/>
      </w:r>
      <w:r w:rsidR="00FE440A" w:rsidRPr="007A7406">
        <w:rPr>
          <w:rFonts w:ascii="Cordia New" w:eastAsia="Times New Roman" w:hAnsi="Cordia New" w:cs="Cordia New"/>
          <w:color w:val="auto"/>
          <w:spacing w:val="-4"/>
          <w:sz w:val="28"/>
          <w:szCs w:val="28"/>
          <w:cs/>
        </w:rPr>
        <w:t>ถ้า</w:t>
      </w:r>
      <w:r w:rsidRPr="007A7406">
        <w:rPr>
          <w:rFonts w:ascii="Cordia New" w:eastAsia="Times New Roman" w:hAnsi="Cordia New" w:cs="Cordia New"/>
          <w:color w:val="auto"/>
          <w:spacing w:val="-4"/>
          <w:sz w:val="28"/>
          <w:szCs w:val="28"/>
          <w:cs/>
        </w:rPr>
        <w:t>มีความเป็นไปได้ค่อนข้างแน่ที่</w:t>
      </w:r>
      <w:r w:rsidR="00970607" w:rsidRPr="007A7406">
        <w:rPr>
          <w:rFonts w:ascii="Cordia New" w:eastAsia="Times New Roman" w:hAnsi="Cordia New" w:cs="Cordia New"/>
          <w:color w:val="auto"/>
          <w:spacing w:val="-4"/>
          <w:sz w:val="28"/>
          <w:szCs w:val="28"/>
          <w:cs/>
        </w:rPr>
        <w:t>กลุ่มบริษัท</w:t>
      </w:r>
      <w:r w:rsidRPr="007A7406">
        <w:rPr>
          <w:rFonts w:ascii="Cordia New" w:eastAsia="Times New Roman" w:hAnsi="Cordia New" w:cs="Cordia New"/>
          <w:color w:val="auto"/>
          <w:spacing w:val="-4"/>
          <w:sz w:val="28"/>
          <w:szCs w:val="28"/>
          <w:cs/>
        </w:rPr>
        <w:t>จะได้รับประโยชน์เชิงเศรษฐกิจในอนาคตจากรายการนั้น</w:t>
      </w:r>
      <w:r w:rsidR="00FE440A" w:rsidRPr="007A7406">
        <w:rPr>
          <w:rFonts w:ascii="Cordia New" w:eastAsia="Times New Roman" w:hAnsi="Cordia New" w:cs="Cordia New"/>
          <w:color w:val="auto"/>
          <w:spacing w:val="-4"/>
          <w:sz w:val="28"/>
          <w:szCs w:val="28"/>
          <w:cs/>
        </w:rPr>
        <w:t xml:space="preserve"> และสามารถ</w:t>
      </w:r>
      <w:r w:rsidR="00060D8A" w:rsidRPr="007A7406">
        <w:rPr>
          <w:rFonts w:ascii="Cordia New" w:eastAsia="Times New Roman" w:hAnsi="Cordia New" w:cs="Cordia New"/>
          <w:color w:val="auto"/>
          <w:spacing w:val="-4"/>
          <w:sz w:val="28"/>
          <w:szCs w:val="28"/>
        </w:rPr>
        <w:t xml:space="preserve"> </w:t>
      </w:r>
      <w:r w:rsidRPr="007A7406">
        <w:rPr>
          <w:rFonts w:ascii="Cordia New" w:eastAsia="Times New Roman" w:hAnsi="Cordia New" w:cs="Cordia New"/>
          <w:color w:val="auto"/>
          <w:spacing w:val="-4"/>
          <w:sz w:val="28"/>
          <w:szCs w:val="28"/>
          <w:cs/>
        </w:rPr>
        <w:t>วัดมูลค่าต้นทุนของรายการนั้นได้อย่างน่าเชื่อถือ</w:t>
      </w:r>
      <w:r w:rsidR="002E7B6B" w:rsidRPr="007A7406">
        <w:rPr>
          <w:rFonts w:ascii="Cordia New" w:eastAsia="Times New Roman" w:hAnsi="Cordia New" w:cs="Cordia New"/>
          <w:color w:val="auto"/>
          <w:spacing w:val="-4"/>
          <w:sz w:val="28"/>
          <w:szCs w:val="28"/>
          <w:cs/>
        </w:rPr>
        <w:t xml:space="preserve"> </w:t>
      </w:r>
      <w:r w:rsidR="00395AC6" w:rsidRPr="007A7406">
        <w:rPr>
          <w:rFonts w:ascii="Cordia New" w:eastAsia="Times New Roman" w:hAnsi="Cordia New" w:cs="Cordia New"/>
          <w:color w:val="auto"/>
          <w:spacing w:val="-4"/>
          <w:sz w:val="28"/>
          <w:szCs w:val="28"/>
          <w:cs/>
        </w:rPr>
        <w:t>ชิ้นส่วน</w:t>
      </w:r>
      <w:r w:rsidR="005A3E50" w:rsidRPr="007A7406">
        <w:rPr>
          <w:rFonts w:ascii="Cordia New" w:eastAsia="Times New Roman" w:hAnsi="Cordia New" w:cs="Cordia New"/>
          <w:color w:val="auto"/>
          <w:spacing w:val="-4"/>
          <w:sz w:val="28"/>
          <w:szCs w:val="28"/>
          <w:cs/>
        </w:rPr>
        <w:t>ที่ถูก</w:t>
      </w:r>
      <w:r w:rsidR="00395AC6" w:rsidRPr="007A7406">
        <w:rPr>
          <w:rFonts w:ascii="Cordia New" w:eastAsia="Times New Roman" w:hAnsi="Cordia New" w:cs="Cordia New"/>
          <w:color w:val="auto"/>
          <w:spacing w:val="-4"/>
          <w:sz w:val="28"/>
          <w:szCs w:val="28"/>
          <w:cs/>
        </w:rPr>
        <w:t>เปลี่ยนแทน</w:t>
      </w:r>
      <w:r w:rsidR="0097553E" w:rsidRPr="007A7406">
        <w:rPr>
          <w:rFonts w:ascii="Cordia New" w:eastAsia="Times New Roman" w:hAnsi="Cordia New" w:cs="Cordia New"/>
          <w:color w:val="auto"/>
          <w:spacing w:val="-4"/>
          <w:sz w:val="28"/>
          <w:szCs w:val="28"/>
          <w:cs/>
        </w:rPr>
        <w:t>จะถูกตัดจำหน่ายตามมูลค่าตามบัญชี</w:t>
      </w:r>
      <w:r w:rsidR="00395AC6" w:rsidRPr="007A7406">
        <w:rPr>
          <w:rFonts w:ascii="Cordia New" w:eastAsia="Times New Roman" w:hAnsi="Cordia New" w:cs="Cordia New"/>
          <w:color w:val="auto"/>
          <w:spacing w:val="-4"/>
          <w:sz w:val="28"/>
          <w:szCs w:val="28"/>
          <w:cs/>
        </w:rPr>
        <w:t xml:space="preserve"> </w:t>
      </w:r>
      <w:r w:rsidR="00FE440A" w:rsidRPr="007A7406">
        <w:rPr>
          <w:rFonts w:ascii="Cordia New" w:eastAsia="Times New Roman" w:hAnsi="Cordia New" w:cs="Cordia New"/>
          <w:color w:val="auto"/>
          <w:spacing w:val="-4"/>
          <w:sz w:val="28"/>
          <w:szCs w:val="28"/>
          <w:cs/>
        </w:rPr>
        <w:t>ต้นทุนที่เกิดขึ้น</w:t>
      </w:r>
      <w:r w:rsidR="007C0A4F" w:rsidRPr="007A7406">
        <w:rPr>
          <w:rFonts w:ascii="Cordia New" w:eastAsia="Times New Roman" w:hAnsi="Cordia New" w:cs="Cordia New"/>
          <w:color w:val="auto"/>
          <w:spacing w:val="-4"/>
          <w:sz w:val="28"/>
          <w:szCs w:val="28"/>
          <w:cs/>
        </w:rPr>
        <w:br/>
      </w:r>
      <w:r w:rsidR="00FE440A" w:rsidRPr="007A7406">
        <w:rPr>
          <w:rFonts w:ascii="Cordia New" w:eastAsia="Times New Roman" w:hAnsi="Cordia New" w:cs="Cordia New"/>
          <w:color w:val="auto"/>
          <w:spacing w:val="-4"/>
          <w:sz w:val="28"/>
          <w:szCs w:val="28"/>
          <w:cs/>
        </w:rPr>
        <w:t>ในการซ่อมบำรุงที่ดิน</w:t>
      </w:r>
      <w:r w:rsidR="00FE440A" w:rsidRPr="007A7406">
        <w:rPr>
          <w:rFonts w:ascii="Cordia New" w:eastAsia="Times New Roman" w:hAnsi="Cordia New" w:cs="Cordia New"/>
          <w:color w:val="auto"/>
          <w:spacing w:val="-4"/>
          <w:sz w:val="28"/>
          <w:szCs w:val="28"/>
        </w:rPr>
        <w:t xml:space="preserve"> </w:t>
      </w:r>
      <w:r w:rsidR="00FE440A" w:rsidRPr="007A7406">
        <w:rPr>
          <w:rFonts w:ascii="Cordia New" w:eastAsia="Times New Roman" w:hAnsi="Cordia New" w:cs="Cordia New"/>
          <w:color w:val="auto"/>
          <w:spacing w:val="-4"/>
          <w:sz w:val="28"/>
          <w:szCs w:val="28"/>
          <w:cs/>
        </w:rPr>
        <w:t>อาคารและอุปกรณ์ที่เกิดขึ้นเป็นประจำ</w:t>
      </w:r>
      <w:r w:rsidR="0097553E" w:rsidRPr="007A7406">
        <w:rPr>
          <w:rFonts w:ascii="Cordia New" w:eastAsia="Times New Roman" w:hAnsi="Cordia New" w:cs="Cordia New"/>
          <w:color w:val="auto"/>
          <w:spacing w:val="-4"/>
          <w:sz w:val="28"/>
          <w:szCs w:val="28"/>
          <w:cs/>
        </w:rPr>
        <w:t>จะ</w:t>
      </w:r>
      <w:r w:rsidR="00FE440A" w:rsidRPr="007A7406">
        <w:rPr>
          <w:rFonts w:ascii="Cordia New" w:eastAsia="Times New Roman" w:hAnsi="Cordia New" w:cs="Cordia New"/>
          <w:color w:val="auto"/>
          <w:spacing w:val="-4"/>
          <w:sz w:val="28"/>
          <w:szCs w:val="28"/>
          <w:cs/>
        </w:rPr>
        <w:t>รับรู้ในก</w:t>
      </w:r>
      <w:r w:rsidR="0097553E" w:rsidRPr="007A7406">
        <w:rPr>
          <w:rFonts w:ascii="Cordia New" w:eastAsia="Times New Roman" w:hAnsi="Cordia New" w:cs="Cordia New"/>
          <w:color w:val="auto"/>
          <w:spacing w:val="-4"/>
          <w:sz w:val="28"/>
          <w:szCs w:val="28"/>
          <w:cs/>
        </w:rPr>
        <w:t>ำ</w:t>
      </w:r>
      <w:r w:rsidR="00FE440A" w:rsidRPr="007A7406">
        <w:rPr>
          <w:rFonts w:ascii="Cordia New" w:eastAsia="Times New Roman" w:hAnsi="Cordia New" w:cs="Cordia New"/>
          <w:color w:val="auto"/>
          <w:spacing w:val="-4"/>
          <w:sz w:val="28"/>
          <w:szCs w:val="28"/>
          <w:cs/>
        </w:rPr>
        <w:t>ไรหรือขาดทุนเมื่อเกิดขึ้น</w:t>
      </w:r>
    </w:p>
    <w:p w14:paraId="5AB5DF99" w14:textId="77777777" w:rsidR="00DA28B8" w:rsidRPr="007A7406" w:rsidRDefault="00DA28B8"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0E4FE566" w14:textId="6430CA8A" w:rsidR="00DA28B8" w:rsidRPr="007A7406" w:rsidRDefault="00DA28B8" w:rsidP="006B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r w:rsidRPr="007A7406">
        <w:rPr>
          <w:rFonts w:ascii="Cordia New" w:hAnsi="Cordia New" w:cs="Cordia New"/>
          <w:i/>
          <w:iCs/>
          <w:sz w:val="28"/>
          <w:szCs w:val="28"/>
          <w:cs/>
        </w:rPr>
        <w:t>ค่าเสื่อมราคา</w:t>
      </w:r>
    </w:p>
    <w:p w14:paraId="2A20345A" w14:textId="77777777" w:rsidR="00DA28B8" w:rsidRPr="007A7406" w:rsidRDefault="00DA28B8"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30852050" w14:textId="77777777" w:rsidR="00921434" w:rsidRPr="007A7406" w:rsidRDefault="00921434" w:rsidP="00FB47D6">
      <w:pPr>
        <w:pStyle w:val="Default"/>
        <w:ind w:left="540"/>
        <w:jc w:val="thaiDistribute"/>
        <w:rPr>
          <w:rFonts w:ascii="Cordia New" w:hAnsi="Cordia New" w:cs="Cordia New"/>
          <w:sz w:val="28"/>
          <w:szCs w:val="28"/>
        </w:rPr>
      </w:pPr>
      <w:r w:rsidRPr="007A7406">
        <w:rPr>
          <w:rFonts w:ascii="Cordia New" w:hAnsi="Cordia New" w:cs="Cordia New"/>
          <w:sz w:val="28"/>
          <w:szCs w:val="28"/>
          <w:cs/>
        </w:rPr>
        <w:t>ค่าเสื่อมราคาคำนวณจากมูลค่าเสื่อมสภาพของรายการ</w:t>
      </w:r>
      <w:r w:rsidR="00FC1F26" w:rsidRPr="007A7406">
        <w:rPr>
          <w:rFonts w:ascii="Cordia New" w:hAnsi="Cordia New" w:cs="Cordia New"/>
          <w:sz w:val="28"/>
          <w:szCs w:val="28"/>
          <w:cs/>
        </w:rPr>
        <w:t>ส่วนปรับ</w:t>
      </w:r>
      <w:r w:rsidR="0060429E" w:rsidRPr="007A7406">
        <w:rPr>
          <w:rFonts w:ascii="Cordia New" w:hAnsi="Cordia New" w:cs="Cordia New"/>
          <w:sz w:val="28"/>
          <w:szCs w:val="28"/>
          <w:cs/>
        </w:rPr>
        <w:t xml:space="preserve">ปรุงที่ดิน </w:t>
      </w:r>
      <w:r w:rsidRPr="007A7406">
        <w:rPr>
          <w:rFonts w:ascii="Cordia New" w:hAnsi="Cordia New" w:cs="Cordia New"/>
          <w:sz w:val="28"/>
          <w:szCs w:val="28"/>
          <w:cs/>
        </w:rPr>
        <w:t>อาคาร และอุปกรณ์ ซึ่งประกอบด้วย</w:t>
      </w:r>
      <w:r w:rsidR="00060D8A" w:rsidRPr="007A7406">
        <w:rPr>
          <w:rFonts w:ascii="Cordia New" w:hAnsi="Cordia New" w:cs="Cordia New"/>
          <w:sz w:val="28"/>
          <w:szCs w:val="28"/>
        </w:rPr>
        <w:t xml:space="preserve"> </w:t>
      </w:r>
      <w:r w:rsidRPr="007A7406">
        <w:rPr>
          <w:rFonts w:ascii="Cordia New" w:hAnsi="Cordia New" w:cs="Cordia New"/>
          <w:sz w:val="28"/>
          <w:szCs w:val="28"/>
          <w:cs/>
        </w:rPr>
        <w:t>ราคาทุนของสินทรัพย์หรือต้นทุนในการเปลี่ยนแทนอื่น</w:t>
      </w:r>
      <w:r w:rsidRPr="007A7406">
        <w:rPr>
          <w:rFonts w:ascii="Cordia New" w:hAnsi="Cordia New" w:cs="Cordia New"/>
          <w:sz w:val="28"/>
          <w:szCs w:val="28"/>
        </w:rPr>
        <w:t xml:space="preserve"> </w:t>
      </w:r>
      <w:r w:rsidRPr="007A7406">
        <w:rPr>
          <w:rFonts w:ascii="Cordia New" w:hAnsi="Cordia New" w:cs="Cordia New"/>
          <w:sz w:val="28"/>
          <w:szCs w:val="28"/>
          <w:cs/>
        </w:rPr>
        <w:t xml:space="preserve">หักด้วยมูลค่าคงเหลือของสินทรัพย์ </w:t>
      </w:r>
    </w:p>
    <w:p w14:paraId="7E3558B4" w14:textId="77777777" w:rsidR="00F70B77" w:rsidRPr="007A7406" w:rsidRDefault="00F70B77"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5F98E1B5" w14:textId="77777777" w:rsidR="00DA28B8" w:rsidRPr="007A7406" w:rsidRDefault="00DA28B8" w:rsidP="00166C91">
      <w:pPr>
        <w:pStyle w:val="Default"/>
        <w:ind w:left="540"/>
        <w:jc w:val="thaiDistribute"/>
        <w:rPr>
          <w:rFonts w:ascii="Cordia New" w:hAnsi="Cordia New" w:cs="Cordia New"/>
          <w:sz w:val="28"/>
          <w:szCs w:val="28"/>
        </w:rPr>
      </w:pPr>
      <w:r w:rsidRPr="007A7406">
        <w:rPr>
          <w:rFonts w:ascii="Cordia New" w:hAnsi="Cordia New" w:cs="Cordia New"/>
          <w:sz w:val="28"/>
          <w:szCs w:val="28"/>
          <w:cs/>
        </w:rPr>
        <w:t>ค่าเสื่อมราคาบันทึกเป็นค่าใช้จ่ายในกำไร</w:t>
      </w:r>
      <w:r w:rsidR="00395AC6" w:rsidRPr="007A7406">
        <w:rPr>
          <w:rFonts w:ascii="Cordia New" w:hAnsi="Cordia New" w:cs="Cordia New"/>
          <w:sz w:val="28"/>
          <w:szCs w:val="28"/>
          <w:cs/>
        </w:rPr>
        <w:t>หรือ</w:t>
      </w:r>
      <w:r w:rsidRPr="007A7406">
        <w:rPr>
          <w:rFonts w:ascii="Cordia New" w:hAnsi="Cordia New" w:cs="Cordia New"/>
          <w:sz w:val="28"/>
          <w:szCs w:val="28"/>
          <w:cs/>
        </w:rPr>
        <w:t>ขาดทุน คำนวณโดยวิธีเส้นตรงตามเกณฑ์อายุการ</w:t>
      </w:r>
      <w:r w:rsidR="006856F0" w:rsidRPr="007A7406">
        <w:rPr>
          <w:rFonts w:ascii="Cordia New" w:hAnsi="Cordia New" w:cs="Cordia New"/>
          <w:sz w:val="28"/>
          <w:szCs w:val="28"/>
          <w:cs/>
        </w:rPr>
        <w:t>ให้ประโยชน์</w:t>
      </w:r>
      <w:r w:rsidRPr="007A7406">
        <w:rPr>
          <w:rFonts w:ascii="Cordia New" w:hAnsi="Cordia New" w:cs="Cordia New"/>
          <w:sz w:val="28"/>
          <w:szCs w:val="28"/>
          <w:cs/>
        </w:rPr>
        <w:t>โดยประมาณของ</w:t>
      </w:r>
      <w:r w:rsidR="0048471B" w:rsidRPr="007A7406">
        <w:rPr>
          <w:rFonts w:ascii="Cordia New" w:hAnsi="Cordia New" w:cs="Cordia New"/>
          <w:sz w:val="28"/>
          <w:szCs w:val="28"/>
          <w:cs/>
        </w:rPr>
        <w:t>ส่วนประกอบของ</w:t>
      </w:r>
      <w:r w:rsidRPr="007A7406">
        <w:rPr>
          <w:rFonts w:ascii="Cordia New" w:hAnsi="Cordia New" w:cs="Cordia New"/>
          <w:sz w:val="28"/>
          <w:szCs w:val="28"/>
          <w:cs/>
        </w:rPr>
        <w:t>สินทรัพย์แต่ละรายการ ประมาณการอายุการ</w:t>
      </w:r>
      <w:r w:rsidR="006856F0" w:rsidRPr="007A7406">
        <w:rPr>
          <w:rFonts w:ascii="Cordia New" w:hAnsi="Cordia New" w:cs="Cordia New"/>
          <w:sz w:val="28"/>
          <w:szCs w:val="28"/>
          <w:cs/>
        </w:rPr>
        <w:t>ให้ประโยชน์</w:t>
      </w:r>
      <w:r w:rsidRPr="007A7406">
        <w:rPr>
          <w:rFonts w:ascii="Cordia New" w:hAnsi="Cordia New" w:cs="Cordia New"/>
          <w:sz w:val="28"/>
          <w:szCs w:val="28"/>
          <w:cs/>
        </w:rPr>
        <w:t>ของสินทรัพย์</w:t>
      </w:r>
      <w:r w:rsidR="00E10A00" w:rsidRPr="007A7406">
        <w:rPr>
          <w:rFonts w:ascii="Cordia New" w:hAnsi="Cordia New" w:cs="Cordia New" w:hint="cs"/>
          <w:sz w:val="28"/>
          <w:szCs w:val="28"/>
          <w:cs/>
        </w:rPr>
        <w:t>แ</w:t>
      </w:r>
      <w:r w:rsidRPr="007A7406">
        <w:rPr>
          <w:rFonts w:ascii="Cordia New" w:hAnsi="Cordia New" w:cs="Cordia New"/>
          <w:sz w:val="28"/>
          <w:szCs w:val="28"/>
          <w:cs/>
        </w:rPr>
        <w:t>สดงได้ดังนี้</w:t>
      </w:r>
      <w:r w:rsidR="00FE440A" w:rsidRPr="007A7406">
        <w:rPr>
          <w:rFonts w:ascii="Cordia New" w:hAnsi="Cordia New" w:cs="Cordia New"/>
          <w:sz w:val="28"/>
          <w:szCs w:val="28"/>
          <w:cs/>
        </w:rPr>
        <w:t xml:space="preserve"> </w:t>
      </w:r>
    </w:p>
    <w:p w14:paraId="0717C163" w14:textId="77777777" w:rsidR="00654D25" w:rsidRPr="007A7406" w:rsidRDefault="00654D25"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tbl>
      <w:tblPr>
        <w:tblW w:w="7398" w:type="dxa"/>
        <w:tblInd w:w="450" w:type="dxa"/>
        <w:tblLook w:val="0000" w:firstRow="0" w:lastRow="0" w:firstColumn="0" w:lastColumn="0" w:noHBand="0" w:noVBand="0"/>
      </w:tblPr>
      <w:tblGrid>
        <w:gridCol w:w="5688"/>
        <w:gridCol w:w="1440"/>
        <w:gridCol w:w="270"/>
      </w:tblGrid>
      <w:tr w:rsidR="00841B51" w:rsidRPr="007A7406" w14:paraId="0EA0ADEE" w14:textId="77777777" w:rsidTr="006B2405">
        <w:trPr>
          <w:trHeight w:val="420"/>
        </w:trPr>
        <w:tc>
          <w:tcPr>
            <w:tcW w:w="5688" w:type="dxa"/>
            <w:vAlign w:val="bottom"/>
          </w:tcPr>
          <w:p w14:paraId="3562A445" w14:textId="77777777" w:rsidR="00841B51" w:rsidRPr="007A7406" w:rsidRDefault="00841B51"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7A7406">
              <w:rPr>
                <w:rFonts w:ascii="Cordia New" w:hAnsi="Cordia New" w:cs="Cordia New"/>
                <w:sz w:val="28"/>
                <w:szCs w:val="28"/>
                <w:cs/>
              </w:rPr>
              <w:t>ส่วนปรับปรุงที่ดิน</w:t>
            </w:r>
          </w:p>
        </w:tc>
        <w:tc>
          <w:tcPr>
            <w:tcW w:w="1440" w:type="dxa"/>
          </w:tcPr>
          <w:p w14:paraId="2444B27A" w14:textId="77777777" w:rsidR="00841B51" w:rsidRPr="007A7406" w:rsidRDefault="00841B51" w:rsidP="0084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rPr>
            </w:pPr>
            <w:r w:rsidRPr="007A7406">
              <w:rPr>
                <w:rFonts w:ascii="Cordia New" w:hAnsi="Cordia New" w:cs="Cordia New"/>
                <w:sz w:val="28"/>
                <w:szCs w:val="28"/>
              </w:rPr>
              <w:t>5</w:t>
            </w:r>
            <w:r w:rsidR="002D052D" w:rsidRPr="007A7406">
              <w:rPr>
                <w:rFonts w:ascii="Cordia New" w:hAnsi="Cordia New" w:cs="Cordia New"/>
                <w:sz w:val="28"/>
                <w:szCs w:val="28"/>
              </w:rPr>
              <w:t xml:space="preserve"> - 20</w:t>
            </w:r>
            <w:r w:rsidRPr="007A7406">
              <w:rPr>
                <w:rFonts w:ascii="Cordia New" w:hAnsi="Cordia New" w:cs="Cordia New"/>
                <w:sz w:val="28"/>
                <w:szCs w:val="28"/>
              </w:rPr>
              <w:t xml:space="preserve">     </w:t>
            </w:r>
            <w:r w:rsidRPr="007A7406">
              <w:rPr>
                <w:rFonts w:ascii="Cordia New" w:hAnsi="Cordia New" w:cs="Cordia New"/>
                <w:sz w:val="28"/>
                <w:szCs w:val="28"/>
                <w:cs/>
              </w:rPr>
              <w:t>ปี</w:t>
            </w:r>
          </w:p>
        </w:tc>
        <w:tc>
          <w:tcPr>
            <w:tcW w:w="270" w:type="dxa"/>
          </w:tcPr>
          <w:p w14:paraId="7A7FA9C4" w14:textId="77777777" w:rsidR="00841B51" w:rsidRPr="007A7406" w:rsidRDefault="00841B51" w:rsidP="0084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r w:rsidR="00DA28B8" w:rsidRPr="007A7406" w14:paraId="006A6D1D" w14:textId="77777777" w:rsidTr="006B2405">
        <w:trPr>
          <w:trHeight w:val="420"/>
        </w:trPr>
        <w:tc>
          <w:tcPr>
            <w:tcW w:w="5688" w:type="dxa"/>
            <w:vAlign w:val="bottom"/>
          </w:tcPr>
          <w:p w14:paraId="453D4253" w14:textId="77777777" w:rsidR="00DA28B8" w:rsidRPr="007A7406" w:rsidRDefault="00DA28B8"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7A7406">
              <w:rPr>
                <w:rFonts w:ascii="Cordia New" w:hAnsi="Cordia New" w:cs="Cordia New"/>
                <w:sz w:val="28"/>
                <w:szCs w:val="28"/>
                <w:cs/>
              </w:rPr>
              <w:t>อาคาร</w:t>
            </w:r>
            <w:r w:rsidR="00452522" w:rsidRPr="007A7406">
              <w:rPr>
                <w:rFonts w:ascii="Cordia New" w:hAnsi="Cordia New" w:cs="Cordia New"/>
                <w:sz w:val="28"/>
                <w:szCs w:val="28"/>
                <w:cs/>
              </w:rPr>
              <w:t>และส่วนปรับปรุง</w:t>
            </w:r>
            <w:r w:rsidR="00E10A00" w:rsidRPr="007A7406">
              <w:rPr>
                <w:rFonts w:ascii="Cordia New" w:hAnsi="Cordia New" w:cs="Cordia New" w:hint="cs"/>
                <w:sz w:val="28"/>
                <w:szCs w:val="28"/>
                <w:cs/>
              </w:rPr>
              <w:t>อาคาร</w:t>
            </w:r>
          </w:p>
        </w:tc>
        <w:tc>
          <w:tcPr>
            <w:tcW w:w="1440" w:type="dxa"/>
          </w:tcPr>
          <w:p w14:paraId="5A265333" w14:textId="77777777" w:rsidR="00DA28B8" w:rsidRPr="007A7406" w:rsidRDefault="002D052D"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
                <w:tab w:val="right" w:pos="1065"/>
              </w:tabs>
              <w:spacing w:line="240" w:lineRule="auto"/>
              <w:ind w:left="-468" w:right="-86" w:firstLine="339"/>
              <w:jc w:val="right"/>
              <w:rPr>
                <w:rFonts w:ascii="Cordia New" w:hAnsi="Cordia New" w:cs="Cordia New"/>
                <w:sz w:val="28"/>
                <w:szCs w:val="28"/>
              </w:rPr>
            </w:pPr>
            <w:r w:rsidRPr="007A7406">
              <w:rPr>
                <w:rFonts w:ascii="Cordia New" w:hAnsi="Cordia New" w:cs="Cordia New"/>
                <w:sz w:val="28"/>
                <w:szCs w:val="28"/>
              </w:rPr>
              <w:t>10</w:t>
            </w:r>
            <w:r w:rsidR="00452522" w:rsidRPr="007A7406">
              <w:rPr>
                <w:rFonts w:ascii="Cordia New" w:hAnsi="Cordia New" w:cs="Cordia New"/>
                <w:sz w:val="28"/>
                <w:szCs w:val="28"/>
                <w:cs/>
              </w:rPr>
              <w:t xml:space="preserve"> </w:t>
            </w:r>
            <w:r w:rsidRPr="007A7406">
              <w:rPr>
                <w:rFonts w:ascii="Cordia New" w:hAnsi="Cordia New" w:cs="Cordia New"/>
                <w:sz w:val="28"/>
                <w:szCs w:val="28"/>
              </w:rPr>
              <w:t>- 5</w:t>
            </w:r>
            <w:r w:rsidR="00E10A00" w:rsidRPr="007A7406">
              <w:rPr>
                <w:rFonts w:ascii="Cordia New" w:hAnsi="Cordia New" w:cs="Cordia New"/>
                <w:sz w:val="28"/>
                <w:szCs w:val="28"/>
              </w:rPr>
              <w:t>0</w:t>
            </w:r>
            <w:r w:rsidR="00461248" w:rsidRPr="007A7406">
              <w:rPr>
                <w:rFonts w:ascii="Cordia New" w:hAnsi="Cordia New" w:cs="Cordia New"/>
                <w:sz w:val="28"/>
                <w:szCs w:val="28"/>
                <w:cs/>
              </w:rPr>
              <w:t xml:space="preserve">    </w:t>
            </w:r>
            <w:r w:rsidR="00452522" w:rsidRPr="007A7406">
              <w:rPr>
                <w:rFonts w:ascii="Cordia New" w:hAnsi="Cordia New" w:cs="Cordia New"/>
                <w:sz w:val="28"/>
                <w:szCs w:val="28"/>
                <w:cs/>
              </w:rPr>
              <w:t xml:space="preserve"> </w:t>
            </w:r>
            <w:r w:rsidR="00AB1B61" w:rsidRPr="007A7406">
              <w:rPr>
                <w:rFonts w:ascii="Cordia New" w:hAnsi="Cordia New" w:cs="Cordia New"/>
                <w:sz w:val="28"/>
                <w:szCs w:val="28"/>
                <w:cs/>
              </w:rPr>
              <w:t>ปี</w:t>
            </w:r>
          </w:p>
        </w:tc>
        <w:tc>
          <w:tcPr>
            <w:tcW w:w="270" w:type="dxa"/>
          </w:tcPr>
          <w:p w14:paraId="0B52BEB2" w14:textId="77777777" w:rsidR="00DA28B8" w:rsidRPr="007A7406" w:rsidRDefault="00DA28B8"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r w:rsidR="00746210" w:rsidRPr="007A7406" w14:paraId="66F1A78D" w14:textId="77777777" w:rsidTr="006B2405">
        <w:trPr>
          <w:trHeight w:val="420"/>
        </w:trPr>
        <w:tc>
          <w:tcPr>
            <w:tcW w:w="5688" w:type="dxa"/>
            <w:vAlign w:val="bottom"/>
          </w:tcPr>
          <w:p w14:paraId="0DE898BA" w14:textId="77777777" w:rsidR="00746210" w:rsidRPr="007A7406" w:rsidRDefault="002D052D"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rPr>
            </w:pPr>
            <w:r w:rsidRPr="007A7406">
              <w:rPr>
                <w:rFonts w:ascii="Cordia New" w:hAnsi="Cordia New" w:cs="Cordia New" w:hint="cs"/>
                <w:sz w:val="28"/>
                <w:szCs w:val="28"/>
                <w:cs/>
              </w:rPr>
              <w:t>เครื่องจักร</w:t>
            </w:r>
          </w:p>
        </w:tc>
        <w:tc>
          <w:tcPr>
            <w:tcW w:w="1440" w:type="dxa"/>
          </w:tcPr>
          <w:p w14:paraId="2F37CAF9" w14:textId="77777777" w:rsidR="00746210" w:rsidRPr="007A7406" w:rsidRDefault="004871D3"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rPr>
            </w:pPr>
            <w:r w:rsidRPr="007A7406">
              <w:rPr>
                <w:rFonts w:ascii="Cordia New" w:hAnsi="Cordia New" w:cs="Cordia New" w:hint="cs"/>
                <w:sz w:val="28"/>
                <w:szCs w:val="28"/>
                <w:cs/>
              </w:rPr>
              <w:t>ตามกำลังผลผลิต</w:t>
            </w:r>
          </w:p>
        </w:tc>
        <w:tc>
          <w:tcPr>
            <w:tcW w:w="270" w:type="dxa"/>
          </w:tcPr>
          <w:p w14:paraId="0A7288AA" w14:textId="77777777" w:rsidR="00746210" w:rsidRPr="007A7406" w:rsidRDefault="00746210"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r w:rsidR="007F794D" w:rsidRPr="007A7406" w14:paraId="4FDB2F59" w14:textId="77777777" w:rsidTr="006B2405">
        <w:trPr>
          <w:trHeight w:val="420"/>
        </w:trPr>
        <w:tc>
          <w:tcPr>
            <w:tcW w:w="5688" w:type="dxa"/>
            <w:shd w:val="clear" w:color="auto" w:fill="auto"/>
            <w:vAlign w:val="bottom"/>
          </w:tcPr>
          <w:p w14:paraId="5FB5C0D9" w14:textId="77777777" w:rsidR="007F794D" w:rsidRPr="007A7406" w:rsidRDefault="00142992" w:rsidP="00C9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7A7406">
              <w:rPr>
                <w:rFonts w:ascii="Cordia New" w:hAnsi="Cordia New" w:cs="Cordia New" w:hint="cs"/>
                <w:sz w:val="28"/>
                <w:szCs w:val="28"/>
                <w:cs/>
              </w:rPr>
              <w:t>อุปกรณ</w:t>
            </w:r>
            <w:r w:rsidR="00194FB9" w:rsidRPr="007A7406">
              <w:rPr>
                <w:rFonts w:ascii="Cordia New" w:hAnsi="Cordia New" w:cs="Cordia New" w:hint="cs"/>
                <w:sz w:val="28"/>
                <w:szCs w:val="28"/>
                <w:cs/>
              </w:rPr>
              <w:t>์</w:t>
            </w:r>
            <w:r w:rsidRPr="007A7406">
              <w:rPr>
                <w:rFonts w:ascii="Cordia New" w:hAnsi="Cordia New" w:cs="Cordia New" w:hint="cs"/>
                <w:sz w:val="28"/>
                <w:szCs w:val="28"/>
                <w:cs/>
              </w:rPr>
              <w:t>ผลิตกระแสไฟฟ้า</w:t>
            </w:r>
            <w:r w:rsidR="007F794D" w:rsidRPr="007A7406">
              <w:rPr>
                <w:rFonts w:ascii="Cordia New" w:hAnsi="Cordia New" w:cs="Cordia New"/>
                <w:sz w:val="28"/>
                <w:szCs w:val="28"/>
                <w:cs/>
              </w:rPr>
              <w:t xml:space="preserve"> </w:t>
            </w:r>
          </w:p>
        </w:tc>
        <w:tc>
          <w:tcPr>
            <w:tcW w:w="1440" w:type="dxa"/>
            <w:shd w:val="clear" w:color="auto" w:fill="auto"/>
          </w:tcPr>
          <w:p w14:paraId="5AB42749" w14:textId="77777777" w:rsidR="007F794D" w:rsidRPr="007A7406" w:rsidRDefault="00D653BA" w:rsidP="00C9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cs/>
              </w:rPr>
            </w:pPr>
            <w:r w:rsidRPr="007A7406">
              <w:rPr>
                <w:rFonts w:ascii="Cordia New" w:hAnsi="Cordia New" w:cs="Cordia New"/>
                <w:sz w:val="28"/>
                <w:szCs w:val="28"/>
              </w:rPr>
              <w:t>20</w:t>
            </w:r>
            <w:r w:rsidR="007F794D" w:rsidRPr="007A7406">
              <w:rPr>
                <w:rFonts w:ascii="Cordia New" w:hAnsi="Cordia New" w:cs="Cordia New"/>
                <w:sz w:val="28"/>
                <w:szCs w:val="28"/>
              </w:rPr>
              <w:t xml:space="preserve">      </w:t>
            </w:r>
            <w:r w:rsidR="007F794D" w:rsidRPr="007A7406">
              <w:rPr>
                <w:rFonts w:ascii="Cordia New" w:hAnsi="Cordia New" w:cs="Cordia New"/>
                <w:sz w:val="28"/>
                <w:szCs w:val="28"/>
                <w:cs/>
              </w:rPr>
              <w:t>ปี</w:t>
            </w:r>
          </w:p>
        </w:tc>
        <w:tc>
          <w:tcPr>
            <w:tcW w:w="270" w:type="dxa"/>
            <w:shd w:val="clear" w:color="auto" w:fill="auto"/>
          </w:tcPr>
          <w:p w14:paraId="4C540F49" w14:textId="77777777" w:rsidR="007F794D" w:rsidRPr="007A7406" w:rsidRDefault="007F794D" w:rsidP="00C9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Cordia New" w:hAnsi="Cordia New" w:cs="Cordia New"/>
                <w:sz w:val="28"/>
                <w:szCs w:val="28"/>
                <w:cs/>
              </w:rPr>
            </w:pPr>
          </w:p>
        </w:tc>
      </w:tr>
      <w:tr w:rsidR="00AB1B61" w:rsidRPr="007A7406" w14:paraId="2A0418E2" w14:textId="77777777" w:rsidTr="006B2405">
        <w:trPr>
          <w:trHeight w:val="420"/>
        </w:trPr>
        <w:tc>
          <w:tcPr>
            <w:tcW w:w="5688" w:type="dxa"/>
            <w:vAlign w:val="bottom"/>
          </w:tcPr>
          <w:p w14:paraId="26B43C48" w14:textId="77777777" w:rsidR="00AB1B61" w:rsidRPr="007A7406" w:rsidRDefault="00E04686"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7A7406">
              <w:rPr>
                <w:rFonts w:ascii="Cordia New" w:hAnsi="Cordia New" w:cs="Cordia New"/>
                <w:sz w:val="28"/>
                <w:szCs w:val="28"/>
                <w:cs/>
              </w:rPr>
              <w:t>เครื่อง</w:t>
            </w:r>
            <w:r w:rsidR="002D052D" w:rsidRPr="007A7406">
              <w:rPr>
                <w:rFonts w:ascii="Cordia New" w:hAnsi="Cordia New" w:cs="Cordia New" w:hint="cs"/>
                <w:sz w:val="28"/>
                <w:szCs w:val="28"/>
                <w:cs/>
              </w:rPr>
              <w:t>ตกแต่งติดตั้งและอุปกรณ์สำนักงาน</w:t>
            </w:r>
            <w:r w:rsidRPr="007A7406">
              <w:rPr>
                <w:rFonts w:ascii="Cordia New" w:hAnsi="Cordia New" w:cs="Cordia New"/>
                <w:sz w:val="28"/>
                <w:szCs w:val="28"/>
                <w:cs/>
              </w:rPr>
              <w:t xml:space="preserve"> </w:t>
            </w:r>
          </w:p>
        </w:tc>
        <w:tc>
          <w:tcPr>
            <w:tcW w:w="1440" w:type="dxa"/>
          </w:tcPr>
          <w:p w14:paraId="6B794C8D" w14:textId="77777777" w:rsidR="00AB1B61" w:rsidRPr="007A7406" w:rsidRDefault="00AB1B61"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cs/>
              </w:rPr>
            </w:pPr>
            <w:r w:rsidRPr="007A7406">
              <w:rPr>
                <w:rFonts w:ascii="Cordia New" w:hAnsi="Cordia New" w:cs="Cordia New"/>
                <w:sz w:val="28"/>
                <w:szCs w:val="28"/>
              </w:rPr>
              <w:t>5</w:t>
            </w:r>
            <w:r w:rsidR="00E04686" w:rsidRPr="007A7406">
              <w:rPr>
                <w:rFonts w:ascii="Cordia New" w:hAnsi="Cordia New" w:cs="Cordia New"/>
                <w:sz w:val="28"/>
                <w:szCs w:val="28"/>
              </w:rPr>
              <w:t xml:space="preserve"> </w:t>
            </w:r>
            <w:r w:rsidR="00000411" w:rsidRPr="007A7406">
              <w:rPr>
                <w:rFonts w:ascii="Cordia New" w:hAnsi="Cordia New" w:cs="Cordia New"/>
                <w:sz w:val="28"/>
                <w:szCs w:val="28"/>
              </w:rPr>
              <w:t xml:space="preserve">     </w:t>
            </w:r>
            <w:r w:rsidRPr="007A7406">
              <w:rPr>
                <w:rFonts w:ascii="Cordia New" w:hAnsi="Cordia New" w:cs="Cordia New"/>
                <w:sz w:val="28"/>
                <w:szCs w:val="28"/>
                <w:cs/>
              </w:rPr>
              <w:t>ปี</w:t>
            </w:r>
          </w:p>
        </w:tc>
        <w:tc>
          <w:tcPr>
            <w:tcW w:w="270" w:type="dxa"/>
          </w:tcPr>
          <w:p w14:paraId="277AB87B" w14:textId="77777777" w:rsidR="00AB1B61" w:rsidRPr="007A7406" w:rsidRDefault="00AB1B61"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Cordia New" w:hAnsi="Cordia New" w:cs="Cordia New"/>
                <w:sz w:val="28"/>
                <w:szCs w:val="28"/>
                <w:cs/>
              </w:rPr>
            </w:pPr>
          </w:p>
        </w:tc>
      </w:tr>
      <w:tr w:rsidR="00746210" w:rsidRPr="007A7406" w14:paraId="5675D654" w14:textId="77777777" w:rsidTr="006B2405">
        <w:trPr>
          <w:trHeight w:val="420"/>
        </w:trPr>
        <w:tc>
          <w:tcPr>
            <w:tcW w:w="5688" w:type="dxa"/>
            <w:shd w:val="clear" w:color="auto" w:fill="auto"/>
            <w:vAlign w:val="bottom"/>
          </w:tcPr>
          <w:p w14:paraId="7A3B538A" w14:textId="77777777" w:rsidR="00746210" w:rsidRPr="007A7406" w:rsidRDefault="00746210"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7A7406">
              <w:rPr>
                <w:rFonts w:ascii="Cordia New" w:hAnsi="Cordia New" w:cs="Cordia New"/>
                <w:sz w:val="28"/>
                <w:szCs w:val="28"/>
                <w:cs/>
              </w:rPr>
              <w:t>ยานพาหนะ</w:t>
            </w:r>
          </w:p>
        </w:tc>
        <w:tc>
          <w:tcPr>
            <w:tcW w:w="1440" w:type="dxa"/>
          </w:tcPr>
          <w:p w14:paraId="5100D33D" w14:textId="77777777" w:rsidR="00746210" w:rsidRPr="007A7406" w:rsidRDefault="00992D2F"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Cordia New" w:hAnsi="Cordia New" w:cs="Cordia New"/>
                <w:sz w:val="28"/>
                <w:szCs w:val="28"/>
                <w:cs/>
              </w:rPr>
            </w:pPr>
            <w:r w:rsidRPr="007A7406">
              <w:rPr>
                <w:rFonts w:ascii="Cordia New" w:hAnsi="Cordia New" w:cs="Cordia New"/>
                <w:sz w:val="28"/>
                <w:szCs w:val="28"/>
              </w:rPr>
              <w:t>5</w:t>
            </w:r>
            <w:r w:rsidR="00E04686" w:rsidRPr="007A7406">
              <w:rPr>
                <w:rFonts w:ascii="Cordia New" w:hAnsi="Cordia New" w:cs="Cordia New"/>
                <w:sz w:val="28"/>
                <w:szCs w:val="28"/>
              </w:rPr>
              <w:t xml:space="preserve"> </w:t>
            </w:r>
            <w:r w:rsidR="009405CB" w:rsidRPr="007A7406">
              <w:rPr>
                <w:rFonts w:ascii="Cordia New" w:hAnsi="Cordia New" w:cs="Cordia New"/>
                <w:sz w:val="28"/>
                <w:szCs w:val="28"/>
              </w:rPr>
              <w:t xml:space="preserve">    </w:t>
            </w:r>
            <w:r w:rsidR="00000411" w:rsidRPr="007A7406">
              <w:rPr>
                <w:rFonts w:ascii="Cordia New" w:hAnsi="Cordia New" w:cs="Cordia New"/>
                <w:sz w:val="28"/>
                <w:szCs w:val="28"/>
              </w:rPr>
              <w:t xml:space="preserve"> </w:t>
            </w:r>
            <w:r w:rsidR="00AB1B61" w:rsidRPr="007A7406">
              <w:rPr>
                <w:rFonts w:ascii="Cordia New" w:hAnsi="Cordia New" w:cs="Cordia New"/>
                <w:sz w:val="28"/>
                <w:szCs w:val="28"/>
                <w:cs/>
              </w:rPr>
              <w:t>ปี</w:t>
            </w:r>
          </w:p>
        </w:tc>
        <w:tc>
          <w:tcPr>
            <w:tcW w:w="270" w:type="dxa"/>
            <w:shd w:val="clear" w:color="auto" w:fill="auto"/>
          </w:tcPr>
          <w:p w14:paraId="27B4999D" w14:textId="77777777" w:rsidR="00746210" w:rsidRPr="007A7406" w:rsidRDefault="00746210"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r w:rsidR="00E07906" w:rsidRPr="007A7406" w14:paraId="720D133A" w14:textId="77777777" w:rsidTr="006B2405">
        <w:trPr>
          <w:trHeight w:val="420"/>
        </w:trPr>
        <w:tc>
          <w:tcPr>
            <w:tcW w:w="5688" w:type="dxa"/>
            <w:shd w:val="clear" w:color="auto" w:fill="auto"/>
            <w:vAlign w:val="bottom"/>
          </w:tcPr>
          <w:p w14:paraId="01AC3A7F" w14:textId="77777777" w:rsidR="00E07906" w:rsidRPr="007A7406" w:rsidRDefault="002D052D"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7A7406">
              <w:rPr>
                <w:rFonts w:ascii="Cordia New" w:hAnsi="Cordia New" w:cs="Cordia New" w:hint="cs"/>
                <w:sz w:val="28"/>
                <w:szCs w:val="28"/>
                <w:cs/>
              </w:rPr>
              <w:t>ระบบสาธารณูปโภค</w:t>
            </w:r>
          </w:p>
        </w:tc>
        <w:tc>
          <w:tcPr>
            <w:tcW w:w="1440" w:type="dxa"/>
          </w:tcPr>
          <w:p w14:paraId="474CD5C8" w14:textId="77777777" w:rsidR="00E07906" w:rsidRPr="007A7406" w:rsidRDefault="002D052D"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Cordia New" w:hAnsi="Cordia New" w:cs="Cordia New"/>
                <w:sz w:val="28"/>
                <w:szCs w:val="28"/>
                <w:cs/>
              </w:rPr>
            </w:pPr>
            <w:r w:rsidRPr="007A7406">
              <w:rPr>
                <w:rFonts w:ascii="Cordia New" w:hAnsi="Cordia New" w:cs="Cordia New"/>
                <w:sz w:val="28"/>
                <w:szCs w:val="28"/>
              </w:rPr>
              <w:t>50</w:t>
            </w:r>
            <w:r w:rsidR="009F5452" w:rsidRPr="007A7406">
              <w:rPr>
                <w:rFonts w:ascii="Cordia New" w:hAnsi="Cordia New" w:cs="Cordia New"/>
                <w:sz w:val="28"/>
                <w:szCs w:val="28"/>
              </w:rPr>
              <w:t xml:space="preserve">  </w:t>
            </w:r>
            <w:r w:rsidR="00E07906" w:rsidRPr="007A7406">
              <w:rPr>
                <w:rFonts w:ascii="Cordia New" w:hAnsi="Cordia New" w:cs="Cordia New"/>
                <w:sz w:val="28"/>
                <w:szCs w:val="28"/>
                <w:cs/>
              </w:rPr>
              <w:t xml:space="preserve">    ปี</w:t>
            </w:r>
          </w:p>
        </w:tc>
        <w:tc>
          <w:tcPr>
            <w:tcW w:w="270" w:type="dxa"/>
            <w:shd w:val="clear" w:color="auto" w:fill="auto"/>
          </w:tcPr>
          <w:p w14:paraId="69B2239C" w14:textId="77777777" w:rsidR="00E07906" w:rsidRPr="007A7406" w:rsidRDefault="00E07906"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bl>
    <w:p w14:paraId="7AA78610" w14:textId="77777777" w:rsidR="00BD1392" w:rsidRPr="007A7406" w:rsidRDefault="00BD1392"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07CF0688" w14:textId="77777777" w:rsidR="00DA28B8" w:rsidRPr="007A7406" w:rsidRDefault="00DA28B8"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r w:rsidRPr="007A7406">
        <w:rPr>
          <w:rFonts w:ascii="Cordia New" w:hAnsi="Cordia New" w:cs="Cordia New"/>
          <w:sz w:val="28"/>
          <w:szCs w:val="28"/>
          <w:cs/>
        </w:rPr>
        <w:t>กลุ่มบริษัทไม่คิดค่าเสื่อมราคาสำหรับที่ดินและสินทรัพย์ที่อยู่ระหว่างการก่อสร้าง</w:t>
      </w:r>
    </w:p>
    <w:p w14:paraId="2C3A467B" w14:textId="77777777" w:rsidR="0096530E" w:rsidRPr="007A7406" w:rsidRDefault="0096530E"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52AEA391" w14:textId="77777777" w:rsidR="0076710E" w:rsidRPr="007A7406" w:rsidRDefault="00B00F66" w:rsidP="00154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วิธีการคิดค่าเสื่อมราคา อายุการให้ประโยชน์ของสินทรัพย์ และมูลค่าคงเหลือ</w:t>
      </w:r>
      <w:r w:rsidR="0015489E" w:rsidRPr="007A7406">
        <w:rPr>
          <w:rFonts w:ascii="Cordia New" w:hAnsi="Cordia New" w:cs="Cordia New"/>
          <w:sz w:val="28"/>
          <w:szCs w:val="28"/>
          <w:cs/>
        </w:rPr>
        <w:t xml:space="preserve"> ถูกทบทวนอย่างน้อยที่สุดทุกสิ้น</w:t>
      </w:r>
      <w:r w:rsidRPr="007A7406">
        <w:rPr>
          <w:rFonts w:ascii="Cordia New" w:hAnsi="Cordia New" w:cs="Cordia New"/>
          <w:sz w:val="28"/>
          <w:szCs w:val="28"/>
          <w:cs/>
        </w:rPr>
        <w:t>รอบปีบัญชี และปรับปรุง</w:t>
      </w:r>
      <w:r w:rsidR="005F7A9F" w:rsidRPr="007A7406">
        <w:rPr>
          <w:rFonts w:ascii="Cordia New" w:hAnsi="Cordia New" w:cs="Cordia New"/>
          <w:sz w:val="28"/>
          <w:szCs w:val="28"/>
          <w:cs/>
        </w:rPr>
        <w:t>ตามความ</w:t>
      </w:r>
      <w:r w:rsidRPr="007A7406">
        <w:rPr>
          <w:rFonts w:ascii="Cordia New" w:hAnsi="Cordia New" w:cs="Cordia New"/>
          <w:sz w:val="28"/>
          <w:szCs w:val="28"/>
          <w:cs/>
        </w:rPr>
        <w:t>เหมาะสม</w:t>
      </w:r>
    </w:p>
    <w:p w14:paraId="10C5C513" w14:textId="77777777" w:rsidR="006621E7" w:rsidRPr="007A7406" w:rsidRDefault="006621E7" w:rsidP="00154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2"/>
          <w:szCs w:val="22"/>
        </w:rPr>
      </w:pPr>
    </w:p>
    <w:p w14:paraId="0E2623C0" w14:textId="77777777" w:rsidR="00DA28B8" w:rsidRPr="007A7406" w:rsidRDefault="00485345"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hint="cs"/>
          <w:i/>
          <w:iCs/>
          <w:sz w:val="28"/>
          <w:szCs w:val="28"/>
          <w:cs/>
          <w:lang w:val="th-TH"/>
        </w:rPr>
        <w:t>ค่าความนิยม</w:t>
      </w:r>
    </w:p>
    <w:p w14:paraId="683638EA" w14:textId="77777777" w:rsidR="003B1061" w:rsidRPr="007A7406" w:rsidRDefault="003B1061" w:rsidP="003B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2"/>
          <w:szCs w:val="22"/>
        </w:rPr>
      </w:pPr>
    </w:p>
    <w:p w14:paraId="033263BF" w14:textId="77777777" w:rsidR="00371243" w:rsidRPr="007A7406" w:rsidRDefault="003B1061" w:rsidP="003B1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sz w:val="28"/>
          <w:szCs w:val="28"/>
        </w:rPr>
      </w:pPr>
      <w:r w:rsidRPr="007A7406">
        <w:rPr>
          <w:rFonts w:ascii="Cordia New" w:eastAsia="Times New Roman" w:hAnsi="Cordia New"/>
          <w:sz w:val="28"/>
          <w:szCs w:val="28"/>
          <w:cs/>
        </w:rPr>
        <w:t xml:space="preserve">ค่าความนิยมที่เกิดจากการซื้อกิจการของบริษัทย่อยรับรู้ในสินทรัพย์ไม่มีตัวตน ภายหลังจากการรับรู้เริ่มแรก </w:t>
      </w:r>
      <w:r w:rsidR="00371243" w:rsidRPr="007A7406">
        <w:rPr>
          <w:rFonts w:ascii="Cordia New" w:eastAsia="Times New Roman" w:hAnsi="Cordia New"/>
          <w:sz w:val="28"/>
          <w:szCs w:val="28"/>
          <w:cs/>
        </w:rPr>
        <w:t>ค่าความนิยมจะถูกวัดมูลค่าด้วยวิธีราคาทุนหักขาดทุนจากการด้อยค่า กลุ่มบริษัททำการประเมินการด้อยค่าของค่าความนิยมเป็นประจำทุกปี โดยไม่คำนึงถึงว่าจะมีข้อบ่งชี้ของการด้อยค่าเกิดขึ้นหรือไม่</w:t>
      </w:r>
    </w:p>
    <w:p w14:paraId="3F2937BB" w14:textId="77777777" w:rsidR="00371243" w:rsidRPr="007A7406" w:rsidRDefault="00371243" w:rsidP="003B1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sz w:val="22"/>
          <w:szCs w:val="22"/>
        </w:rPr>
      </w:pPr>
    </w:p>
    <w:p w14:paraId="2B4BD442" w14:textId="77777777" w:rsidR="00E16CEC" w:rsidRPr="007A7406" w:rsidRDefault="00E16CEC" w:rsidP="003B1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sz w:val="28"/>
          <w:szCs w:val="28"/>
        </w:rPr>
      </w:pPr>
      <w:r w:rsidRPr="007A7406">
        <w:rPr>
          <w:rFonts w:ascii="Cordia New" w:eastAsia="Times New Roman" w:hAnsi="Cordia New"/>
          <w:sz w:val="28"/>
          <w:szCs w:val="28"/>
          <w:cs/>
        </w:rPr>
        <w:lastRenderedPageBreak/>
        <w:t>ค่าความนิยมปันส่วนให้กับหน่วยสินทรัพย์ที่ก่อให้เกิดเงินสดของกลุ่มบริษัทแต่ละหน่วยที่คาดว่าจะได้รับประโยชน์จากการควบรวมธุรกิจ</w:t>
      </w:r>
    </w:p>
    <w:p w14:paraId="07023C80" w14:textId="77777777" w:rsidR="00BD0EEB" w:rsidRPr="007A7406" w:rsidRDefault="00BD0EEB" w:rsidP="003B1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sz w:val="28"/>
          <w:szCs w:val="28"/>
        </w:rPr>
      </w:pPr>
    </w:p>
    <w:p w14:paraId="171AB1DC" w14:textId="77777777" w:rsidR="00485345" w:rsidRPr="007A7406" w:rsidRDefault="00485345"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สินทรัพย์ไม่มีตัวตน</w:t>
      </w:r>
    </w:p>
    <w:p w14:paraId="7625FC24" w14:textId="77777777" w:rsidR="00485345" w:rsidRPr="007A7406" w:rsidRDefault="00485345" w:rsidP="003B1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p>
    <w:p w14:paraId="2A46EC43" w14:textId="77777777" w:rsidR="00565C63" w:rsidRPr="007A7406" w:rsidRDefault="00DA28B8" w:rsidP="00565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r w:rsidRPr="007A7406">
        <w:rPr>
          <w:rFonts w:ascii="Cordia New" w:hAnsi="Cordia New"/>
          <w:sz w:val="28"/>
          <w:szCs w:val="28"/>
          <w:cs/>
        </w:rPr>
        <w:t>สินทรัพย์ไม่มีตัวตนที่กลุ่มบริษัทซื</w:t>
      </w:r>
      <w:r w:rsidR="00341244" w:rsidRPr="007A7406">
        <w:rPr>
          <w:rFonts w:ascii="Cordia New" w:hAnsi="Cordia New"/>
          <w:sz w:val="28"/>
          <w:szCs w:val="28"/>
          <w:cs/>
        </w:rPr>
        <w:t>้อมาและมีอายุการใช้งานจำกัด วัดมูลค่าด้วย</w:t>
      </w:r>
      <w:r w:rsidRPr="007A7406">
        <w:rPr>
          <w:rFonts w:ascii="Cordia New" w:hAnsi="Cordia New"/>
          <w:sz w:val="28"/>
          <w:szCs w:val="28"/>
          <w:cs/>
        </w:rPr>
        <w:t>ราคาทุนหักค่าตัดจำหน่ายสะสม</w:t>
      </w:r>
      <w:r w:rsidR="00EF4CD8" w:rsidRPr="007A7406">
        <w:rPr>
          <w:rFonts w:ascii="Cordia New" w:hAnsi="Cordia New"/>
          <w:sz w:val="28"/>
          <w:szCs w:val="28"/>
          <w:cs/>
        </w:rPr>
        <w:br/>
      </w:r>
      <w:r w:rsidRPr="007A7406">
        <w:rPr>
          <w:rFonts w:ascii="Cordia New" w:hAnsi="Cordia New"/>
          <w:sz w:val="28"/>
          <w:szCs w:val="28"/>
          <w:cs/>
        </w:rPr>
        <w:t>และขาดทุนจากการด้อยค่า</w:t>
      </w:r>
      <w:r w:rsidR="00C64650" w:rsidRPr="007A7406">
        <w:rPr>
          <w:rFonts w:ascii="Cordia New" w:hAnsi="Cordia New"/>
          <w:sz w:val="28"/>
          <w:szCs w:val="28"/>
          <w:cs/>
        </w:rPr>
        <w:t>สะสม</w:t>
      </w:r>
      <w:r w:rsidRPr="007A7406">
        <w:rPr>
          <w:rFonts w:ascii="Cordia New" w:hAnsi="Cordia New"/>
          <w:sz w:val="28"/>
          <w:szCs w:val="28"/>
        </w:rPr>
        <w:t xml:space="preserve"> </w:t>
      </w:r>
    </w:p>
    <w:p w14:paraId="7DE2917D" w14:textId="77777777" w:rsidR="00256F2C" w:rsidRPr="007A7406" w:rsidRDefault="00256F2C" w:rsidP="00256F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Cordia New" w:hAnsi="Cordia New"/>
          <w:sz w:val="28"/>
          <w:szCs w:val="28"/>
        </w:rPr>
      </w:pPr>
    </w:p>
    <w:p w14:paraId="77F46FBA" w14:textId="1FB066AF" w:rsidR="00D03405" w:rsidRPr="007A7406" w:rsidRDefault="00D03405" w:rsidP="00565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r w:rsidRPr="007A7406">
        <w:rPr>
          <w:rFonts w:ascii="Cordia New" w:hAnsi="Cordia New"/>
          <w:i/>
          <w:iCs/>
          <w:sz w:val="28"/>
          <w:szCs w:val="28"/>
          <w:cs/>
        </w:rPr>
        <w:t>รายจ่ายภายหลังการรับรู้รายการ</w:t>
      </w:r>
    </w:p>
    <w:p w14:paraId="776F3491" w14:textId="77777777" w:rsidR="00D03405" w:rsidRPr="007A7406" w:rsidRDefault="00D03405"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Cordia New" w:hAnsi="Cordia New"/>
          <w:sz w:val="28"/>
          <w:szCs w:val="28"/>
        </w:rPr>
      </w:pPr>
    </w:p>
    <w:p w14:paraId="0040A494" w14:textId="77777777" w:rsidR="00D03405" w:rsidRPr="007A7406" w:rsidRDefault="00D03405"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r w:rsidRPr="007A7406">
        <w:rPr>
          <w:rFonts w:ascii="Cordia New" w:hAnsi="Cordia New"/>
          <w:sz w:val="28"/>
          <w:szCs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รวมถึงค่าความนิยมและตราผลิตภัณฑ์ที่เกิดขึ้นภายหลังรับรู้ในกำไร</w:t>
      </w:r>
      <w:r w:rsidR="00EF4CD8" w:rsidRPr="007A7406">
        <w:rPr>
          <w:rFonts w:ascii="Cordia New" w:hAnsi="Cordia New"/>
          <w:sz w:val="28"/>
          <w:szCs w:val="28"/>
          <w:cs/>
        </w:rPr>
        <w:br/>
      </w:r>
      <w:r w:rsidRPr="007A7406">
        <w:rPr>
          <w:rFonts w:ascii="Cordia New" w:hAnsi="Cordia New"/>
          <w:sz w:val="28"/>
          <w:szCs w:val="28"/>
          <w:cs/>
        </w:rPr>
        <w:t>หรือขาดทุนเมื่อเกิดขึ้น</w:t>
      </w:r>
    </w:p>
    <w:p w14:paraId="57941855" w14:textId="77777777" w:rsidR="003B261D" w:rsidRPr="007A7406" w:rsidRDefault="003B261D"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cs/>
        </w:rPr>
      </w:pPr>
    </w:p>
    <w:p w14:paraId="43F29545" w14:textId="2C2D6309" w:rsidR="003B261D" w:rsidRPr="007A7406" w:rsidRDefault="0081508F" w:rsidP="00EE24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sz w:val="28"/>
          <w:szCs w:val="28"/>
        </w:rPr>
      </w:pPr>
      <w:r w:rsidRPr="007A7406">
        <w:rPr>
          <w:rFonts w:ascii="Cordia New" w:hAnsi="Cordia New" w:hint="cs"/>
          <w:sz w:val="28"/>
          <w:szCs w:val="28"/>
          <w:cs/>
        </w:rPr>
        <w:t>สินทรัพย์ไม่มีตัวตนที่อายุการให้ประโยชน์ไม่ทราบแน่นอนประกอบด้วยค่าธรรมเนียมใบอนุญาต</w:t>
      </w:r>
      <w:r w:rsidR="00F87E2C" w:rsidRPr="007A7406">
        <w:rPr>
          <w:rFonts w:ascii="Cordia New" w:hAnsi="Cordia New" w:hint="cs"/>
          <w:sz w:val="28"/>
          <w:szCs w:val="28"/>
          <w:cs/>
        </w:rPr>
        <w:t>ให้ใช้ที่ดินและ</w:t>
      </w:r>
      <w:r w:rsidRPr="007A7406">
        <w:rPr>
          <w:rFonts w:ascii="Cordia New" w:hAnsi="Cordia New" w:hint="cs"/>
          <w:sz w:val="28"/>
          <w:szCs w:val="28"/>
          <w:cs/>
        </w:rPr>
        <w:t>ประกอบธุรกิจ</w:t>
      </w:r>
      <w:r w:rsidR="00440F5A" w:rsidRPr="007A7406">
        <w:rPr>
          <w:rFonts w:ascii="Cordia New" w:hAnsi="Cordia New" w:hint="cs"/>
          <w:sz w:val="28"/>
          <w:szCs w:val="28"/>
          <w:cs/>
        </w:rPr>
        <w:t>ในนิคมอุตสาหกรรม</w:t>
      </w:r>
      <w:r w:rsidR="00EE24D7" w:rsidRPr="007A7406">
        <w:rPr>
          <w:rFonts w:ascii="Cordia New" w:hAnsi="Cordia New" w:hint="cs"/>
          <w:sz w:val="28"/>
          <w:szCs w:val="28"/>
          <w:cs/>
        </w:rPr>
        <w:t xml:space="preserve"> ตามพระราชบัญญัติการนิคมอุตสาหกรรมแห่งประเทศไทย</w:t>
      </w:r>
      <w:r w:rsidR="00EE24D7" w:rsidRPr="007A7406">
        <w:rPr>
          <w:rFonts w:ascii="Cordia New" w:hAnsi="Cordia New"/>
          <w:sz w:val="28"/>
          <w:szCs w:val="28"/>
          <w:cs/>
        </w:rPr>
        <w:t xml:space="preserve"> </w:t>
      </w:r>
      <w:r w:rsidR="00EE24D7" w:rsidRPr="007A7406">
        <w:rPr>
          <w:rFonts w:ascii="Cordia New" w:hAnsi="Cordia New" w:hint="cs"/>
          <w:sz w:val="28"/>
          <w:szCs w:val="28"/>
          <w:cs/>
        </w:rPr>
        <w:t>พ</w:t>
      </w:r>
      <w:r w:rsidR="00EE24D7" w:rsidRPr="007A7406">
        <w:rPr>
          <w:rFonts w:ascii="Cordia New" w:hAnsi="Cordia New"/>
          <w:sz w:val="28"/>
          <w:szCs w:val="28"/>
          <w:cs/>
        </w:rPr>
        <w:t>.</w:t>
      </w:r>
      <w:r w:rsidR="00EE24D7" w:rsidRPr="007A7406">
        <w:rPr>
          <w:rFonts w:ascii="Cordia New" w:hAnsi="Cordia New" w:hint="cs"/>
          <w:sz w:val="28"/>
          <w:szCs w:val="28"/>
          <w:cs/>
        </w:rPr>
        <w:t>ศ</w:t>
      </w:r>
      <w:r w:rsidR="00EE24D7" w:rsidRPr="007A7406">
        <w:rPr>
          <w:rFonts w:ascii="Cordia New" w:hAnsi="Cordia New"/>
          <w:sz w:val="28"/>
          <w:szCs w:val="28"/>
          <w:cs/>
        </w:rPr>
        <w:t xml:space="preserve">. </w:t>
      </w:r>
      <w:r w:rsidR="00EE24D7" w:rsidRPr="007A7406">
        <w:rPr>
          <w:rFonts w:ascii="Cordia New" w:hAnsi="Cordia New"/>
          <w:sz w:val="28"/>
          <w:szCs w:val="28"/>
        </w:rPr>
        <w:t xml:space="preserve">2522 </w:t>
      </w:r>
      <w:r w:rsidRPr="007A7406">
        <w:rPr>
          <w:rFonts w:ascii="Cordia New" w:hAnsi="Cordia New" w:hint="cs"/>
          <w:sz w:val="28"/>
          <w:szCs w:val="28"/>
          <w:cs/>
        </w:rPr>
        <w:t>บริษัทจะทดสอบการด้อยค่าของสินทรัพย์ดังกล่าวเป็นประจำทุกปีและเมื่อใดก็ตามที่มีข้อบ่งชี้ว่าสินทรัพย์ไม่มีตัวตนนั้นอาจด้อยค่า</w:t>
      </w:r>
      <w:r w:rsidRPr="007A7406">
        <w:rPr>
          <w:rFonts w:ascii="Cordia New" w:hAnsi="Cordia New"/>
          <w:sz w:val="28"/>
          <w:szCs w:val="28"/>
          <w:cs/>
        </w:rPr>
        <w:t xml:space="preserve"> </w:t>
      </w:r>
      <w:r w:rsidRPr="007A7406">
        <w:rPr>
          <w:rFonts w:ascii="Cordia New" w:hAnsi="Cordia New" w:hint="cs"/>
          <w:sz w:val="28"/>
          <w:szCs w:val="28"/>
          <w:cs/>
        </w:rPr>
        <w:t>และ</w:t>
      </w:r>
      <w:r w:rsidR="00BE7B40" w:rsidRPr="007A7406">
        <w:rPr>
          <w:rFonts w:ascii="Cordia New" w:hAnsi="Cordia New"/>
          <w:sz w:val="28"/>
          <w:szCs w:val="28"/>
        </w:rPr>
        <w:br/>
      </w:r>
      <w:r w:rsidRPr="007A7406">
        <w:rPr>
          <w:rFonts w:ascii="Cordia New" w:hAnsi="Cordia New" w:hint="cs"/>
          <w:sz w:val="28"/>
          <w:szCs w:val="28"/>
          <w:cs/>
        </w:rPr>
        <w:t>ตั้งค่าเผื่อการด้อยค่า</w:t>
      </w:r>
      <w:r w:rsidRPr="007A7406">
        <w:rPr>
          <w:rFonts w:ascii="Cordia New" w:hAnsi="Cordia New"/>
          <w:sz w:val="28"/>
          <w:szCs w:val="28"/>
          <w:cs/>
        </w:rPr>
        <w:t xml:space="preserve"> (</w:t>
      </w:r>
      <w:r w:rsidRPr="007A7406">
        <w:rPr>
          <w:rFonts w:ascii="Cordia New" w:hAnsi="Cordia New" w:hint="cs"/>
          <w:sz w:val="28"/>
          <w:szCs w:val="28"/>
          <w:cs/>
        </w:rPr>
        <w:t>ถ้ามี</w:t>
      </w:r>
      <w:r w:rsidRPr="007A7406">
        <w:rPr>
          <w:rFonts w:ascii="Cordia New" w:hAnsi="Cordia New"/>
          <w:sz w:val="28"/>
          <w:szCs w:val="28"/>
          <w:cs/>
        </w:rPr>
        <w:t>)</w:t>
      </w:r>
    </w:p>
    <w:p w14:paraId="5162FA3D" w14:textId="57C49AEE" w:rsidR="00F12351" w:rsidRPr="007A7406" w:rsidRDefault="00F1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i/>
          <w:iCs/>
          <w:sz w:val="28"/>
          <w:szCs w:val="28"/>
          <w:cs/>
        </w:rPr>
      </w:pPr>
    </w:p>
    <w:p w14:paraId="69A6B818" w14:textId="2666D0BF" w:rsidR="006B2CAC" w:rsidRPr="007A7406" w:rsidRDefault="006B2CAC"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b/>
          <w:bCs/>
          <w:i/>
          <w:iCs/>
          <w:color w:val="0000FF"/>
          <w:sz w:val="28"/>
          <w:szCs w:val="28"/>
          <w:shd w:val="clear" w:color="auto" w:fill="E0E0E0"/>
        </w:rPr>
      </w:pPr>
      <w:r w:rsidRPr="007A7406">
        <w:rPr>
          <w:rFonts w:ascii="Cordia New" w:hAnsi="Cordia New"/>
          <w:i/>
          <w:iCs/>
          <w:sz w:val="28"/>
          <w:szCs w:val="28"/>
          <w:cs/>
        </w:rPr>
        <w:t>ค่าตัดจำหน่าย</w:t>
      </w:r>
    </w:p>
    <w:p w14:paraId="3BF165AF" w14:textId="77777777" w:rsidR="006B2CAC" w:rsidRPr="007A7406" w:rsidRDefault="006B2CAC"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p>
    <w:p w14:paraId="36D6B2CE" w14:textId="77777777" w:rsidR="00866558" w:rsidRPr="007A7406" w:rsidRDefault="0086655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7A7406">
        <w:rPr>
          <w:rFonts w:ascii="Cordia New" w:hAnsi="Cordia New" w:cs="Cordia New"/>
          <w:sz w:val="28"/>
          <w:szCs w:val="28"/>
          <w:cs/>
        </w:rPr>
        <w:t>ค่าตัดจำหน่ายคำนวณ</w:t>
      </w:r>
      <w:r w:rsidR="006A701F" w:rsidRPr="007A7406">
        <w:rPr>
          <w:rFonts w:ascii="Cordia New" w:hAnsi="Cordia New" w:cs="Cordia New"/>
          <w:sz w:val="28"/>
          <w:szCs w:val="28"/>
          <w:cs/>
        </w:rPr>
        <w:t>จาก</w:t>
      </w:r>
      <w:r w:rsidRPr="007A7406">
        <w:rPr>
          <w:rFonts w:ascii="Cordia New" w:eastAsia="Calibri" w:hAnsi="Cordia New" w:cs="Cordia New"/>
          <w:sz w:val="28"/>
          <w:szCs w:val="28"/>
          <w:cs/>
        </w:rPr>
        <w:t>ราคาทุนของสินทรัพย์หรือจำนวนอื่นที่ใช้แทนราคาทุนหักด้วยมูลค่าคงเหลือ</w:t>
      </w:r>
    </w:p>
    <w:p w14:paraId="65966692" w14:textId="77777777" w:rsidR="00DB0C6D" w:rsidRPr="007A7406" w:rsidRDefault="00DB0C6D" w:rsidP="00ED3E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p>
    <w:p w14:paraId="49E886A3" w14:textId="5D26E19B" w:rsidR="00F12351" w:rsidRPr="007A7406" w:rsidRDefault="00866558" w:rsidP="00F1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8"/>
          <w:szCs w:val="28"/>
          <w:cs/>
        </w:rPr>
      </w:pPr>
      <w:r w:rsidRPr="007A7406">
        <w:rPr>
          <w:rFonts w:ascii="Cordia New" w:hAnsi="Cordia New" w:cs="Cordia New"/>
          <w:spacing w:val="-4"/>
          <w:sz w:val="28"/>
          <w:szCs w:val="28"/>
          <w:cs/>
        </w:rPr>
        <w:t>ค่าตัดจำหน่ายรับรู้ในกำไรหรือขาดทุนโดยวิธีเส้นตรง</w:t>
      </w:r>
      <w:r w:rsidR="005E3484" w:rsidRPr="007A7406">
        <w:rPr>
          <w:rFonts w:ascii="Cordia New" w:hAnsi="Cordia New" w:cs="Cordia New"/>
          <w:spacing w:val="-4"/>
          <w:sz w:val="28"/>
          <w:szCs w:val="28"/>
          <w:cs/>
        </w:rPr>
        <w:t>ซึ่งโดยส่วนใหญ่จะสะท้อนรูปแบบที่คาดว่าจะได้รับประโยชน์</w:t>
      </w:r>
      <w:r w:rsidR="007F143A" w:rsidRPr="007A7406">
        <w:rPr>
          <w:rFonts w:ascii="Cordia New" w:hAnsi="Cordia New" w:cs="Cordia New"/>
          <w:spacing w:val="-4"/>
          <w:sz w:val="28"/>
          <w:szCs w:val="28"/>
          <w:cs/>
        </w:rPr>
        <w:t>เชิงเศรษฐกิจ</w:t>
      </w:r>
      <w:r w:rsidR="005E3484" w:rsidRPr="007A7406">
        <w:rPr>
          <w:rFonts w:ascii="Cordia New" w:hAnsi="Cordia New" w:cs="Cordia New"/>
          <w:spacing w:val="-4"/>
          <w:sz w:val="28"/>
          <w:szCs w:val="28"/>
          <w:cs/>
        </w:rPr>
        <w:t>ในอนาคตจากสินทรัพย์นั้น</w:t>
      </w:r>
      <w:r w:rsidRPr="007A7406">
        <w:rPr>
          <w:rFonts w:ascii="Cordia New" w:hAnsi="Cordia New" w:cs="Cordia New"/>
          <w:spacing w:val="-4"/>
          <w:sz w:val="28"/>
          <w:szCs w:val="28"/>
          <w:cs/>
        </w:rPr>
        <w:t>ตาม</w:t>
      </w:r>
      <w:r w:rsidR="00FD5D30" w:rsidRPr="007A7406">
        <w:rPr>
          <w:rFonts w:ascii="Cordia New" w:hAnsi="Cordia New" w:cs="Cordia New"/>
          <w:spacing w:val="-4"/>
          <w:sz w:val="28"/>
          <w:szCs w:val="28"/>
          <w:cs/>
        </w:rPr>
        <w:t>ระยะเวลาที่คาดว่าจะได้รับ</w:t>
      </w:r>
      <w:r w:rsidRPr="007A7406">
        <w:rPr>
          <w:rFonts w:ascii="Cordia New" w:hAnsi="Cordia New" w:cs="Cordia New"/>
          <w:spacing w:val="-4"/>
          <w:sz w:val="28"/>
          <w:szCs w:val="28"/>
          <w:cs/>
        </w:rPr>
        <w:t>ประโยชน์</w:t>
      </w:r>
      <w:r w:rsidR="00890FEE" w:rsidRPr="007A7406">
        <w:rPr>
          <w:rFonts w:ascii="Cordia New" w:hAnsi="Cordia New" w:cs="Cordia New"/>
          <w:spacing w:val="-4"/>
          <w:sz w:val="28"/>
          <w:szCs w:val="28"/>
          <w:cs/>
        </w:rPr>
        <w:t>จาก</w:t>
      </w:r>
      <w:r w:rsidRPr="007A7406">
        <w:rPr>
          <w:rFonts w:ascii="Cordia New" w:hAnsi="Cordia New" w:cs="Cordia New"/>
          <w:spacing w:val="-4"/>
          <w:sz w:val="28"/>
          <w:szCs w:val="28"/>
          <w:cs/>
        </w:rPr>
        <w:t>สินทรัพย์ไม่มีตัวตน</w:t>
      </w:r>
      <w:r w:rsidRPr="007A7406">
        <w:rPr>
          <w:rFonts w:ascii="Cordia New" w:hAnsi="Cordia New" w:cs="Cordia New"/>
          <w:spacing w:val="-4"/>
          <w:sz w:val="28"/>
          <w:szCs w:val="28"/>
        </w:rPr>
        <w:t xml:space="preserve"> </w:t>
      </w:r>
      <w:r w:rsidR="00890FEE" w:rsidRPr="007A7406">
        <w:rPr>
          <w:rFonts w:ascii="Cordia New" w:hAnsi="Cordia New" w:cs="Cordia New"/>
          <w:spacing w:val="-4"/>
          <w:sz w:val="28"/>
          <w:szCs w:val="28"/>
          <w:cs/>
        </w:rPr>
        <w:t>โดย</w:t>
      </w:r>
      <w:r w:rsidR="00FD5D30" w:rsidRPr="007A7406">
        <w:rPr>
          <w:rFonts w:ascii="Cordia New" w:hAnsi="Cordia New" w:cs="Cordia New"/>
          <w:spacing w:val="-4"/>
          <w:sz w:val="28"/>
          <w:szCs w:val="28"/>
          <w:cs/>
        </w:rPr>
        <w:t>เริ่มตัดจำหน่าย</w:t>
      </w:r>
      <w:r w:rsidR="00890FEE" w:rsidRPr="007A7406">
        <w:rPr>
          <w:rFonts w:ascii="Cordia New" w:hAnsi="Cordia New" w:cs="Cordia New"/>
          <w:spacing w:val="-4"/>
          <w:sz w:val="28"/>
          <w:szCs w:val="28"/>
          <w:cs/>
        </w:rPr>
        <w:t>สินทรัพย์ไม่มีตัวตน</w:t>
      </w:r>
      <w:r w:rsidR="00FD5D30" w:rsidRPr="007A7406">
        <w:rPr>
          <w:rFonts w:ascii="Cordia New" w:hAnsi="Cordia New" w:cs="Cordia New"/>
          <w:spacing w:val="-4"/>
          <w:sz w:val="28"/>
          <w:szCs w:val="28"/>
          <w:cs/>
        </w:rPr>
        <w:t>เมื่อ</w:t>
      </w:r>
      <w:r w:rsidRPr="007A7406">
        <w:rPr>
          <w:rFonts w:ascii="Cordia New" w:hAnsi="Cordia New" w:cs="Cordia New"/>
          <w:spacing w:val="-4"/>
          <w:sz w:val="28"/>
          <w:szCs w:val="28"/>
          <w:cs/>
        </w:rPr>
        <w:t>สิน</w:t>
      </w:r>
      <w:r w:rsidR="00FD5D30" w:rsidRPr="007A7406">
        <w:rPr>
          <w:rFonts w:ascii="Cordia New" w:hAnsi="Cordia New" w:cs="Cordia New"/>
          <w:spacing w:val="-4"/>
          <w:sz w:val="28"/>
          <w:szCs w:val="28"/>
          <w:cs/>
        </w:rPr>
        <w:t>ทรัพย์นั้นพร้อมที่</w:t>
      </w:r>
      <w:r w:rsidR="00890FEE" w:rsidRPr="007A7406">
        <w:rPr>
          <w:rFonts w:ascii="Cordia New" w:hAnsi="Cordia New" w:cs="Cordia New"/>
          <w:spacing w:val="-4"/>
          <w:sz w:val="28"/>
          <w:szCs w:val="28"/>
          <w:cs/>
        </w:rPr>
        <w:t>จะ</w:t>
      </w:r>
      <w:r w:rsidR="00FD5D30" w:rsidRPr="007A7406">
        <w:rPr>
          <w:rFonts w:ascii="Cordia New" w:hAnsi="Cordia New" w:cs="Cordia New"/>
          <w:spacing w:val="-4"/>
          <w:sz w:val="28"/>
          <w:szCs w:val="28"/>
          <w:cs/>
        </w:rPr>
        <w:t>ให้ประโยชน์</w:t>
      </w:r>
      <w:r w:rsidRPr="007A7406">
        <w:rPr>
          <w:rFonts w:ascii="Cordia New" w:hAnsi="Cordia New" w:cs="Cordia New"/>
          <w:spacing w:val="-4"/>
          <w:sz w:val="28"/>
          <w:szCs w:val="28"/>
        </w:rPr>
        <w:t xml:space="preserve"> </w:t>
      </w:r>
      <w:r w:rsidR="006A701F" w:rsidRPr="007A7406">
        <w:rPr>
          <w:rFonts w:ascii="Cordia New" w:hAnsi="Cordia New" w:cs="Cordia New"/>
          <w:spacing w:val="-4"/>
          <w:sz w:val="28"/>
          <w:szCs w:val="28"/>
          <w:cs/>
        </w:rPr>
        <w:t xml:space="preserve"> </w:t>
      </w:r>
      <w:r w:rsidR="00FD5D30" w:rsidRPr="007A7406">
        <w:rPr>
          <w:rFonts w:ascii="Cordia New" w:hAnsi="Cordia New" w:cs="Cordia New"/>
          <w:spacing w:val="-4"/>
          <w:sz w:val="28"/>
          <w:szCs w:val="28"/>
          <w:cs/>
        </w:rPr>
        <w:t>ระยะเวลาที่คาดว่าจะได้รับประโยชน์สำหรับปีปัจจุบัน</w:t>
      </w:r>
      <w:r w:rsidR="00EF4CD8" w:rsidRPr="007A7406">
        <w:rPr>
          <w:rFonts w:ascii="Cordia New" w:hAnsi="Cordia New" w:cs="Cordia New"/>
          <w:spacing w:val="-4"/>
          <w:sz w:val="28"/>
          <w:szCs w:val="28"/>
          <w:cs/>
        </w:rPr>
        <w:br/>
      </w:r>
      <w:r w:rsidR="00FD5D30" w:rsidRPr="007A7406">
        <w:rPr>
          <w:rFonts w:ascii="Cordia New" w:hAnsi="Cordia New" w:cs="Cordia New"/>
          <w:spacing w:val="-4"/>
          <w:sz w:val="28"/>
          <w:szCs w:val="28"/>
          <w:cs/>
        </w:rPr>
        <w:t>และปีเปรียบเทียบแสดงได้ดังนี้</w:t>
      </w:r>
    </w:p>
    <w:p w14:paraId="2B2860FB" w14:textId="77777777" w:rsidR="00FD5D30" w:rsidRPr="007A7406" w:rsidRDefault="00FD5D30" w:rsidP="0060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8"/>
          <w:szCs w:val="28"/>
        </w:rPr>
      </w:pPr>
    </w:p>
    <w:tbl>
      <w:tblPr>
        <w:tblW w:w="7578" w:type="dxa"/>
        <w:tblInd w:w="450" w:type="dxa"/>
        <w:tblLook w:val="01E0" w:firstRow="1" w:lastRow="1" w:firstColumn="1" w:lastColumn="1" w:noHBand="0" w:noVBand="0"/>
      </w:tblPr>
      <w:tblGrid>
        <w:gridCol w:w="5670"/>
        <w:gridCol w:w="1458"/>
        <w:gridCol w:w="450"/>
      </w:tblGrid>
      <w:tr w:rsidR="00586D79" w:rsidRPr="007A7406" w14:paraId="67CA230A" w14:textId="77777777" w:rsidTr="001E1931">
        <w:trPr>
          <w:trHeight w:val="273"/>
        </w:trPr>
        <w:tc>
          <w:tcPr>
            <w:tcW w:w="5670" w:type="dxa"/>
          </w:tcPr>
          <w:p w14:paraId="6B4B9B85" w14:textId="77777777" w:rsidR="00586D79" w:rsidRPr="007A7406" w:rsidRDefault="003C7FB7" w:rsidP="0095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Cordia New" w:hAnsi="Cordia New" w:cs="Cordia New"/>
                <w:sz w:val="28"/>
                <w:szCs w:val="28"/>
              </w:rPr>
            </w:pPr>
            <w:r w:rsidRPr="007A7406">
              <w:rPr>
                <w:rFonts w:ascii="Cordia New" w:hAnsi="Cordia New" w:cs="Cordia New"/>
                <w:sz w:val="28"/>
                <w:szCs w:val="28"/>
                <w:cs/>
              </w:rPr>
              <w:t>โปรแกรมคอมพิวเตอร์</w:t>
            </w:r>
          </w:p>
        </w:tc>
        <w:tc>
          <w:tcPr>
            <w:tcW w:w="1458" w:type="dxa"/>
          </w:tcPr>
          <w:p w14:paraId="4E9A3820" w14:textId="77777777" w:rsidR="00586D79" w:rsidRPr="007A7406" w:rsidRDefault="007A4266" w:rsidP="0058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ordia New" w:hAnsi="Cordia New" w:cs="Cordia New"/>
                <w:sz w:val="28"/>
                <w:szCs w:val="28"/>
              </w:rPr>
            </w:pPr>
            <w:r w:rsidRPr="007A7406">
              <w:rPr>
                <w:rFonts w:ascii="Cordia New" w:hAnsi="Cordia New" w:cs="Cordia New"/>
                <w:sz w:val="28"/>
                <w:szCs w:val="28"/>
              </w:rPr>
              <w:t>10</w:t>
            </w:r>
          </w:p>
        </w:tc>
        <w:tc>
          <w:tcPr>
            <w:tcW w:w="450" w:type="dxa"/>
          </w:tcPr>
          <w:p w14:paraId="0D67F261" w14:textId="77777777" w:rsidR="00586D79" w:rsidRPr="007A7406" w:rsidRDefault="00586D79" w:rsidP="0058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Cordia New" w:hAnsi="Cordia New" w:cs="Cordia New"/>
                <w:sz w:val="28"/>
                <w:szCs w:val="28"/>
              </w:rPr>
            </w:pPr>
            <w:r w:rsidRPr="007A7406">
              <w:rPr>
                <w:rFonts w:ascii="Cordia New" w:hAnsi="Cordia New" w:cs="Cordia New"/>
                <w:sz w:val="28"/>
                <w:szCs w:val="28"/>
                <w:cs/>
              </w:rPr>
              <w:t>ปี</w:t>
            </w:r>
          </w:p>
        </w:tc>
      </w:tr>
      <w:tr w:rsidR="004B1DA6" w:rsidRPr="007A7406" w14:paraId="47885218" w14:textId="77777777" w:rsidTr="001E1931">
        <w:trPr>
          <w:trHeight w:val="273"/>
        </w:trPr>
        <w:tc>
          <w:tcPr>
            <w:tcW w:w="5670" w:type="dxa"/>
          </w:tcPr>
          <w:p w14:paraId="50AF327D" w14:textId="77777777" w:rsidR="004B1DA6" w:rsidRPr="007A7406" w:rsidRDefault="004B1DA6"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Cordia New" w:hAnsi="Cordia New" w:cs="Cordia New"/>
                <w:sz w:val="28"/>
                <w:szCs w:val="28"/>
                <w:cs/>
              </w:rPr>
            </w:pPr>
            <w:r w:rsidRPr="007A7406">
              <w:rPr>
                <w:rFonts w:ascii="Cordia New" w:hAnsi="Cordia New" w:cs="Cordia New" w:hint="cs"/>
                <w:sz w:val="28"/>
                <w:szCs w:val="28"/>
                <w:cs/>
              </w:rPr>
              <w:t>ค่าพัฒนาผลิตภัณฑ์ใหม่</w:t>
            </w:r>
          </w:p>
        </w:tc>
        <w:tc>
          <w:tcPr>
            <w:tcW w:w="1458" w:type="dxa"/>
          </w:tcPr>
          <w:p w14:paraId="6C30C8EA" w14:textId="77777777" w:rsidR="004B1DA6" w:rsidRPr="007A7406" w:rsidRDefault="007A4266"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ordia New" w:hAnsi="Cordia New" w:cs="Cordia New"/>
                <w:sz w:val="28"/>
                <w:szCs w:val="28"/>
              </w:rPr>
            </w:pPr>
            <w:r w:rsidRPr="007A7406">
              <w:rPr>
                <w:rFonts w:ascii="Cordia New" w:hAnsi="Cordia New" w:cs="Cordia New"/>
                <w:sz w:val="28"/>
                <w:szCs w:val="28"/>
              </w:rPr>
              <w:t>10</w:t>
            </w:r>
          </w:p>
        </w:tc>
        <w:tc>
          <w:tcPr>
            <w:tcW w:w="450" w:type="dxa"/>
          </w:tcPr>
          <w:p w14:paraId="26989B3E" w14:textId="77777777" w:rsidR="004B1DA6" w:rsidRPr="007A7406" w:rsidRDefault="004B1DA6"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Cordia New" w:hAnsi="Cordia New" w:cs="Cordia New"/>
                <w:sz w:val="28"/>
                <w:szCs w:val="28"/>
                <w:cs/>
              </w:rPr>
            </w:pPr>
            <w:r w:rsidRPr="007A7406">
              <w:rPr>
                <w:rFonts w:ascii="Cordia New" w:hAnsi="Cordia New" w:cs="Cordia New"/>
                <w:sz w:val="28"/>
                <w:szCs w:val="28"/>
                <w:cs/>
              </w:rPr>
              <w:t>ปี</w:t>
            </w:r>
          </w:p>
        </w:tc>
      </w:tr>
    </w:tbl>
    <w:p w14:paraId="53C241E0" w14:textId="77777777" w:rsidR="00E51161" w:rsidRPr="007A7406" w:rsidRDefault="00E51161"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sz w:val="28"/>
          <w:szCs w:val="28"/>
          <w:cs/>
        </w:rPr>
      </w:pPr>
    </w:p>
    <w:p w14:paraId="5E662270" w14:textId="77777777" w:rsidR="00DA28B8" w:rsidRPr="007A7406" w:rsidRDefault="00EA428A" w:rsidP="00E90F0E">
      <w:pPr>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 xml:space="preserve">วิธีการตัดจำหน่าย </w:t>
      </w:r>
      <w:r w:rsidR="00E44C55" w:rsidRPr="007A7406">
        <w:rPr>
          <w:rFonts w:ascii="Cordia New" w:hAnsi="Cordia New" w:cs="Cordia New"/>
          <w:sz w:val="28"/>
          <w:szCs w:val="28"/>
          <w:cs/>
        </w:rPr>
        <w:t>ระยะเวลาที่คาดว่าจะได้รับ</w:t>
      </w:r>
      <w:r w:rsidRPr="007A7406">
        <w:rPr>
          <w:rFonts w:ascii="Cordia New" w:hAnsi="Cordia New" w:cs="Cordia New"/>
          <w:sz w:val="28"/>
          <w:szCs w:val="28"/>
          <w:cs/>
        </w:rPr>
        <w:t>ประโยชน์</w:t>
      </w:r>
      <w:r w:rsidR="006A701F" w:rsidRPr="007A7406">
        <w:rPr>
          <w:rFonts w:ascii="Cordia New" w:hAnsi="Cordia New" w:cs="Cordia New"/>
          <w:sz w:val="28"/>
          <w:szCs w:val="28"/>
          <w:cs/>
        </w:rPr>
        <w:t xml:space="preserve"> และ</w:t>
      </w:r>
      <w:r w:rsidR="00E44C55" w:rsidRPr="007A7406">
        <w:rPr>
          <w:rFonts w:ascii="Cordia New" w:hAnsi="Cordia New" w:cs="Cordia New"/>
          <w:sz w:val="28"/>
          <w:szCs w:val="28"/>
          <w:cs/>
        </w:rPr>
        <w:t xml:space="preserve">มูลค่าคงเหลือ </w:t>
      </w:r>
      <w:r w:rsidR="002F0670" w:rsidRPr="007A7406">
        <w:rPr>
          <w:rFonts w:ascii="Cordia New" w:hAnsi="Cordia New" w:cs="Cordia New"/>
          <w:sz w:val="28"/>
          <w:szCs w:val="28"/>
          <w:cs/>
        </w:rPr>
        <w:t>จะได้รับการ</w:t>
      </w:r>
      <w:r w:rsidR="00E44C55" w:rsidRPr="007A7406">
        <w:rPr>
          <w:rFonts w:ascii="Cordia New" w:hAnsi="Cordia New" w:cs="Cordia New"/>
          <w:sz w:val="28"/>
          <w:szCs w:val="28"/>
          <w:cs/>
        </w:rPr>
        <w:t>ทบทวน</w:t>
      </w:r>
      <w:r w:rsidRPr="007A7406">
        <w:rPr>
          <w:rFonts w:ascii="Cordia New" w:hAnsi="Cordia New" w:cs="Cordia New"/>
          <w:sz w:val="28"/>
          <w:szCs w:val="28"/>
          <w:cs/>
        </w:rPr>
        <w:t>ทุก</w:t>
      </w:r>
      <w:r w:rsidR="00E44C55" w:rsidRPr="007A7406">
        <w:rPr>
          <w:rFonts w:ascii="Cordia New" w:hAnsi="Cordia New" w:cs="Cordia New"/>
          <w:sz w:val="28"/>
          <w:szCs w:val="28"/>
          <w:cs/>
        </w:rPr>
        <w:t>สิ้น</w:t>
      </w:r>
      <w:r w:rsidR="001410A4" w:rsidRPr="007A7406">
        <w:rPr>
          <w:rFonts w:ascii="Cordia New" w:hAnsi="Cordia New" w:cs="Cordia New"/>
          <w:sz w:val="28"/>
          <w:szCs w:val="28"/>
          <w:cs/>
        </w:rPr>
        <w:t>รอบ</w:t>
      </w:r>
      <w:r w:rsidR="00A57A4D" w:rsidRPr="007A7406">
        <w:rPr>
          <w:rFonts w:ascii="Cordia New" w:hAnsi="Cordia New" w:cs="Cordia New"/>
          <w:sz w:val="28"/>
          <w:szCs w:val="28"/>
          <w:cs/>
        </w:rPr>
        <w:t>ปี</w:t>
      </w:r>
      <w:r w:rsidR="00E44C55" w:rsidRPr="007A7406">
        <w:rPr>
          <w:rFonts w:ascii="Cordia New" w:hAnsi="Cordia New" w:cs="Cordia New"/>
          <w:sz w:val="28"/>
          <w:szCs w:val="28"/>
          <w:cs/>
        </w:rPr>
        <w:t>บัญชี</w:t>
      </w:r>
      <w:r w:rsidR="00E90F0E" w:rsidRPr="007A7406">
        <w:rPr>
          <w:rFonts w:ascii="Cordia New" w:hAnsi="Cordia New" w:cs="Cordia New"/>
          <w:sz w:val="28"/>
          <w:szCs w:val="28"/>
          <w:cs/>
        </w:rPr>
        <w:br/>
      </w:r>
      <w:r w:rsidR="00E44C55" w:rsidRPr="007A7406">
        <w:rPr>
          <w:rFonts w:ascii="Cordia New" w:hAnsi="Cordia New" w:cs="Cordia New"/>
          <w:sz w:val="28"/>
          <w:szCs w:val="28"/>
          <w:cs/>
        </w:rPr>
        <w:t>และปรับปรุง</w:t>
      </w:r>
      <w:r w:rsidR="005E3484" w:rsidRPr="007A7406">
        <w:rPr>
          <w:rFonts w:ascii="Cordia New" w:hAnsi="Cordia New" w:cs="Cordia New"/>
          <w:sz w:val="28"/>
          <w:szCs w:val="28"/>
          <w:cs/>
        </w:rPr>
        <w:t>ตามความ</w:t>
      </w:r>
      <w:r w:rsidR="00E44C55" w:rsidRPr="007A7406">
        <w:rPr>
          <w:rFonts w:ascii="Cordia New" w:hAnsi="Cordia New" w:cs="Cordia New"/>
          <w:sz w:val="28"/>
          <w:szCs w:val="28"/>
          <w:cs/>
        </w:rPr>
        <w:t>เหมาะสม</w:t>
      </w:r>
      <w:r w:rsidR="00E44C55" w:rsidRPr="007A7406" w:rsidDel="00E44C55">
        <w:rPr>
          <w:rFonts w:ascii="Cordia New" w:hAnsi="Cordia New" w:cs="Cordia New"/>
          <w:sz w:val="28"/>
          <w:szCs w:val="28"/>
        </w:rPr>
        <w:t xml:space="preserve"> </w:t>
      </w:r>
    </w:p>
    <w:p w14:paraId="0F440A64" w14:textId="77777777" w:rsidR="00B64629" w:rsidRPr="007A7406" w:rsidRDefault="00B64629" w:rsidP="00FB47D6">
      <w:pPr>
        <w:spacing w:line="240" w:lineRule="auto"/>
        <w:ind w:left="540"/>
        <w:rPr>
          <w:rFonts w:ascii="Cordia New" w:hAnsi="Cordia New" w:cs="Cordia New"/>
          <w:sz w:val="28"/>
          <w:szCs w:val="28"/>
        </w:rPr>
      </w:pPr>
    </w:p>
    <w:p w14:paraId="404F60CA" w14:textId="77777777" w:rsidR="00974222" w:rsidRPr="007A7406" w:rsidRDefault="00974222"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7A7406">
        <w:rPr>
          <w:rFonts w:ascii="Cordia New" w:hAnsi="Cordia New" w:cs="Cordia New" w:hint="cs"/>
          <w:i/>
          <w:iCs/>
          <w:sz w:val="28"/>
          <w:szCs w:val="28"/>
          <w:cs/>
          <w:lang w:val="th-TH"/>
        </w:rPr>
        <w:lastRenderedPageBreak/>
        <w:t>สัญญาเช่า</w:t>
      </w:r>
    </w:p>
    <w:p w14:paraId="404103A5" w14:textId="77777777" w:rsidR="00974222" w:rsidRPr="007A7406" w:rsidRDefault="00974222" w:rsidP="00974222">
      <w:pPr>
        <w:tabs>
          <w:tab w:val="clear" w:pos="680"/>
        </w:tabs>
        <w:ind w:left="540"/>
        <w:jc w:val="thaiDistribute"/>
        <w:rPr>
          <w:rFonts w:ascii="Cordia New" w:hAnsi="Cordia New" w:cs="Cordia New"/>
          <w:sz w:val="28"/>
          <w:szCs w:val="28"/>
          <w:shd w:val="clear" w:color="auto" w:fill="CCCCCC"/>
        </w:rPr>
      </w:pPr>
    </w:p>
    <w:p w14:paraId="193597C0" w14:textId="77777777" w:rsidR="00974222" w:rsidRPr="007A7406" w:rsidRDefault="00974222" w:rsidP="00974222">
      <w:pPr>
        <w:spacing w:line="240" w:lineRule="auto"/>
        <w:ind w:left="540"/>
        <w:jc w:val="thaiDistribute"/>
        <w:rPr>
          <w:rFonts w:ascii="Cordia New" w:hAnsi="Cordia New" w:cs="Cordia New"/>
          <w:b/>
          <w:sz w:val="28"/>
          <w:szCs w:val="28"/>
        </w:rPr>
      </w:pPr>
      <w:r w:rsidRPr="007A7406">
        <w:rPr>
          <w:rFonts w:ascii="Cordia New" w:hAnsi="Cordia New" w:cs="Cordia New"/>
          <w:sz w:val="28"/>
          <w:szCs w:val="28"/>
          <w:cs/>
        </w:rPr>
        <w:t>ณ วันเริ่มต้นของสัญญา กลุ่มบริษัทจะประเมินว่าสัญญาเป็นสัญญาเช่าหรือประกอบด้วยสัญญาเช่าหรือไม่กลุ่มบริษัท</w:t>
      </w:r>
      <w:r w:rsidR="00E90F0E" w:rsidRPr="007A7406">
        <w:rPr>
          <w:rFonts w:ascii="Cordia New" w:hAnsi="Cordia New" w:cs="Cordia New"/>
          <w:sz w:val="28"/>
          <w:szCs w:val="28"/>
          <w:cs/>
        </w:rPr>
        <w:br/>
      </w:r>
      <w:r w:rsidRPr="007A7406">
        <w:rPr>
          <w:rFonts w:ascii="Cordia New" w:hAnsi="Cordia New" w:cs="Cordia New"/>
          <w:sz w:val="28"/>
          <w:szCs w:val="28"/>
          <w:cs/>
        </w:rPr>
        <w:t xml:space="preserve">นำคำนิยามของสัญญาเช่าตาม </w:t>
      </w:r>
      <w:r w:rsidRPr="007A7406">
        <w:rPr>
          <w:rFonts w:ascii="Cordia New" w:hAnsi="Cordia New" w:cs="Cordia New"/>
          <w:sz w:val="28"/>
          <w:szCs w:val="28"/>
        </w:rPr>
        <w:t>TFRS 16</w:t>
      </w:r>
      <w:r w:rsidRPr="007A7406">
        <w:rPr>
          <w:rFonts w:ascii="Cordia New" w:hAnsi="Cordia New" w:cs="Cordia New"/>
          <w:sz w:val="28"/>
          <w:szCs w:val="28"/>
          <w:cs/>
        </w:rPr>
        <w:t xml:space="preserve"> มาใช้ในการประเมินว่าสัญญานั้นให้สิทธิในการควบคุมการใช้สินทรัพย์ที่ระบุหรือไม่</w:t>
      </w:r>
    </w:p>
    <w:p w14:paraId="380B6D2D" w14:textId="77777777" w:rsidR="00974222" w:rsidRPr="007A7406" w:rsidRDefault="00974222" w:rsidP="00974222">
      <w:pPr>
        <w:tabs>
          <w:tab w:val="clear" w:pos="680"/>
        </w:tabs>
        <w:ind w:left="540"/>
        <w:jc w:val="thaiDistribute"/>
        <w:rPr>
          <w:rFonts w:ascii="Cordia New" w:hAnsi="Cordia New" w:cs="Cordia New"/>
          <w:sz w:val="28"/>
          <w:szCs w:val="28"/>
          <w:shd w:val="clear" w:color="auto" w:fill="CCCCCC"/>
        </w:rPr>
      </w:pPr>
    </w:p>
    <w:p w14:paraId="29683BAE" w14:textId="2E39D105" w:rsidR="00974222" w:rsidRPr="007A7406" w:rsidRDefault="00974222" w:rsidP="00974222">
      <w:pPr>
        <w:spacing w:line="240" w:lineRule="auto"/>
        <w:ind w:left="540"/>
        <w:jc w:val="thaiDistribute"/>
        <w:rPr>
          <w:rFonts w:ascii="Cordia New" w:hAnsi="Cordia New" w:cs="Cordia New"/>
          <w:i/>
          <w:iCs/>
          <w:sz w:val="28"/>
          <w:szCs w:val="28"/>
        </w:rPr>
      </w:pPr>
      <w:r w:rsidRPr="007A7406">
        <w:rPr>
          <w:rFonts w:ascii="Cordia New" w:hAnsi="Cordia New" w:cs="Cordia New"/>
          <w:i/>
          <w:iCs/>
          <w:sz w:val="28"/>
          <w:szCs w:val="28"/>
          <w:cs/>
        </w:rPr>
        <w:t>ในฐานะผู้เช่า</w:t>
      </w:r>
    </w:p>
    <w:p w14:paraId="1EC63E02" w14:textId="77777777" w:rsidR="00974222" w:rsidRPr="007A7406" w:rsidRDefault="00974222" w:rsidP="00974222">
      <w:pPr>
        <w:spacing w:line="240" w:lineRule="auto"/>
        <w:ind w:left="540"/>
        <w:jc w:val="thaiDistribute"/>
        <w:rPr>
          <w:rFonts w:ascii="Cordia New" w:hAnsi="Cordia New" w:cs="Cordia New"/>
          <w:sz w:val="28"/>
          <w:szCs w:val="28"/>
        </w:rPr>
      </w:pPr>
    </w:p>
    <w:p w14:paraId="36458441" w14:textId="77777777" w:rsidR="00974222" w:rsidRPr="007A7406" w:rsidRDefault="00974222" w:rsidP="00974222">
      <w:pPr>
        <w:spacing w:line="240" w:lineRule="auto"/>
        <w:ind w:left="540"/>
        <w:jc w:val="thaiDistribute"/>
        <w:rPr>
          <w:rFonts w:ascii="Cordia New" w:hAnsi="Cordia New" w:cs="Cordia New"/>
          <w:sz w:val="28"/>
          <w:szCs w:val="28"/>
          <w:cs/>
        </w:rPr>
      </w:pPr>
      <w:r w:rsidRPr="007A7406">
        <w:rPr>
          <w:rFonts w:ascii="Cordia New" w:hAnsi="Cordia New" w:cs="Cordia New"/>
          <w:sz w:val="28"/>
          <w:szCs w:val="28"/>
          <w:cs/>
        </w:rPr>
        <w:t>ณ วันที่สัญญาเช่าเริ่มมีผลหรือวันที่มีการเปลี่ยนแปลงสัญญาเช่า สัญญาที่มีส่วนประกอบที่เป็นสัญญาเช่า กลุ่มบริษัท</w:t>
      </w:r>
      <w:r w:rsidR="00E90F0E" w:rsidRPr="007A7406">
        <w:rPr>
          <w:rFonts w:ascii="Cordia New" w:hAnsi="Cordia New" w:cs="Cordia New"/>
          <w:sz w:val="28"/>
          <w:szCs w:val="28"/>
          <w:cs/>
        </w:rPr>
        <w:br/>
      </w:r>
      <w:r w:rsidRPr="007A7406">
        <w:rPr>
          <w:rFonts w:ascii="Cordia New" w:hAnsi="Cordia New" w:cs="Cordia New"/>
          <w:sz w:val="28"/>
          <w:szCs w:val="28"/>
          <w:cs/>
        </w:rPr>
        <w:t>จะปันส่วนสิ่งตอบแทนที่ต้องจ่ายตามสัญญาให้กับแต่ละส่วนประกอบของสัญญาเช่าตามเกณฑ์ราคาขายที่เป็นเอกเทศ สำหรับสัญญาเช่าอสังหาริมทรัพย์กลุ่มบริษัทเลือกที่จะไม่แยกส่วนประกอบที่ไม่เป็นการเช่าและรับรู้สัญญาเช่า</w:t>
      </w:r>
      <w:r w:rsidR="00E90F0E" w:rsidRPr="007A7406">
        <w:rPr>
          <w:rFonts w:ascii="Cordia New" w:hAnsi="Cordia New" w:cs="Cordia New"/>
          <w:sz w:val="28"/>
          <w:szCs w:val="28"/>
          <w:cs/>
        </w:rPr>
        <w:br/>
      </w:r>
      <w:r w:rsidRPr="007A7406">
        <w:rPr>
          <w:rFonts w:ascii="Cordia New" w:hAnsi="Cordia New" w:cs="Cordia New"/>
          <w:sz w:val="28"/>
          <w:szCs w:val="28"/>
          <w:cs/>
        </w:rPr>
        <w:t xml:space="preserve">และส่วนประกอบที่ไม่เป็นการเช่าเป็นสัญญาเช่าเพียงอย่างเดียว </w:t>
      </w:r>
    </w:p>
    <w:p w14:paraId="23EF8DED" w14:textId="77777777" w:rsidR="00974222" w:rsidRPr="007A7406" w:rsidRDefault="00974222" w:rsidP="00D779FE">
      <w:pPr>
        <w:spacing w:line="240" w:lineRule="auto"/>
        <w:ind w:left="540"/>
        <w:jc w:val="thaiDistribute"/>
        <w:rPr>
          <w:rFonts w:ascii="Cordia New" w:hAnsi="Cordia New" w:cs="Cordia New"/>
          <w:sz w:val="28"/>
          <w:szCs w:val="28"/>
          <w:cs/>
        </w:rPr>
      </w:pPr>
    </w:p>
    <w:p w14:paraId="38248E8C" w14:textId="77777777" w:rsidR="00974222" w:rsidRPr="007A7406" w:rsidRDefault="00974222" w:rsidP="00D779FE">
      <w:pPr>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กลุ่มบริษัท รับรู้สินทรัพย์สิทธิการใช้และหนี้สินตามสัญญาเช่า ณ วันที่สัญญาเช่าเริ่มมีผล ยกเว้นสัญญาเช่าซึ่งสินทรัพย์</w:t>
      </w:r>
      <w:r w:rsidR="00E90F0E" w:rsidRPr="007A7406">
        <w:rPr>
          <w:rFonts w:ascii="Cordia New" w:hAnsi="Cordia New" w:cs="Cordia New"/>
          <w:sz w:val="28"/>
          <w:szCs w:val="28"/>
          <w:cs/>
        </w:rPr>
        <w:br/>
      </w:r>
      <w:r w:rsidRPr="007A7406">
        <w:rPr>
          <w:rFonts w:ascii="Cordia New" w:hAnsi="Cordia New" w:cs="Cordia New"/>
          <w:sz w:val="28"/>
          <w:szCs w:val="28"/>
          <w:cs/>
        </w:rPr>
        <w:t>มีมูลค่าต่ำหรือสัญญาเช่าระยะสั้นจะรับรู้เป็นค่าใช้จ่ายโดยวิธีเส้นตรงตลอดอายุสัญญาเช่า</w:t>
      </w:r>
    </w:p>
    <w:p w14:paraId="0B81112F" w14:textId="273AEC62" w:rsidR="00F12351" w:rsidRPr="007A7406" w:rsidRDefault="00F1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7C3FEB8E" w14:textId="37A9E348" w:rsidR="00974222" w:rsidRPr="007A7406" w:rsidRDefault="00974222" w:rsidP="00B655E2">
      <w:pPr>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สินทรัพย์สิทธิการใช้วัดมูลค่าด้วยราคาทุนหักค่าเสื่อมราคาสะสมและผลขาดทุนจากการด้อยค่า และปรับปรุงเมื่อมีการ</w:t>
      </w:r>
      <w:r w:rsidR="00917348" w:rsidRPr="007A7406">
        <w:rPr>
          <w:rFonts w:ascii="Cordia New" w:hAnsi="Cordia New" w:cs="Cordia New"/>
          <w:sz w:val="28"/>
          <w:szCs w:val="28"/>
          <w:cs/>
        </w:rPr>
        <w:br/>
      </w:r>
      <w:r w:rsidRPr="007A7406">
        <w:rPr>
          <w:rFonts w:ascii="Cordia New" w:hAnsi="Cordia New" w:cs="Cordia New"/>
          <w:sz w:val="28"/>
          <w:szCs w:val="28"/>
          <w:cs/>
        </w:rPr>
        <w:t>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w:t>
      </w:r>
      <w:r w:rsidR="00B655E2" w:rsidRPr="007A7406">
        <w:rPr>
          <w:rFonts w:ascii="Cordia New" w:hAnsi="Cordia New" w:cs="Cordia New"/>
          <w:sz w:val="28"/>
          <w:szCs w:val="28"/>
        </w:rPr>
        <w:t xml:space="preserve"> </w:t>
      </w:r>
      <w:r w:rsidRPr="007A7406">
        <w:rPr>
          <w:rFonts w:ascii="Cordia New" w:hAnsi="Cordia New" w:cs="Cordia New"/>
          <w:sz w:val="28"/>
          <w:szCs w:val="28"/>
          <w:cs/>
        </w:rPr>
        <w:t>เว้นแต่สัญญาเช่าดังกล่าวมีการโอนกรรมสิทธิ์ในสินทรัพย์ที่เช่าให้กับกลุ่มบริษัทเมื่อสิ้นสุดสัญญาเช่า หรือต้นทุนของสินทรัพย์สิทธิการใช้สะท้อนว่ากลุ่มบริษัท 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14:paraId="3B3C97A7" w14:textId="77777777" w:rsidR="00974222" w:rsidRPr="007A7406" w:rsidRDefault="00974222" w:rsidP="00B655E2">
      <w:pPr>
        <w:tabs>
          <w:tab w:val="clear" w:pos="1871"/>
          <w:tab w:val="left" w:pos="1890"/>
        </w:tabs>
        <w:spacing w:line="240" w:lineRule="auto"/>
        <w:ind w:left="540"/>
        <w:jc w:val="thaiDistribute"/>
        <w:rPr>
          <w:rFonts w:ascii="Cordia New" w:hAnsi="Cordia New" w:cs="Cordia New"/>
          <w:sz w:val="28"/>
          <w:szCs w:val="28"/>
        </w:rPr>
      </w:pPr>
    </w:p>
    <w:p w14:paraId="4C8F94B3" w14:textId="717CEB3F" w:rsidR="00F12351" w:rsidRPr="007A7406" w:rsidRDefault="00974222" w:rsidP="00F12351">
      <w:pPr>
        <w:spacing w:line="240" w:lineRule="auto"/>
        <w:ind w:left="540"/>
        <w:jc w:val="thaiDistribute"/>
        <w:rPr>
          <w:rFonts w:ascii="Cordia New" w:hAnsi="Cordia New" w:cs="Cordia New"/>
          <w:sz w:val="28"/>
          <w:szCs w:val="28"/>
          <w:cs/>
        </w:rPr>
      </w:pPr>
      <w:r w:rsidRPr="007A7406">
        <w:rPr>
          <w:rFonts w:ascii="Cordia New" w:hAnsi="Cordia New" w:cs="Cordia New"/>
          <w:sz w:val="28"/>
          <w:szCs w:val="28"/>
          <w:cs/>
        </w:rPr>
        <w:t>หนี้สินตามสัญญาเช่าวัดมูลค่าเมื่อเริ่มแรกด้วยมูลค่าปัจจุบันของค่าเช่าที่ยังไม่ได้จ่ายชำระ ณ วันที่สัญญาเช่าเริ่มมีผล</w:t>
      </w:r>
      <w:r w:rsidR="00CE1F6D" w:rsidRPr="007A7406">
        <w:rPr>
          <w:rFonts w:ascii="Cordia New" w:hAnsi="Cordia New" w:cs="Cordia New"/>
          <w:sz w:val="28"/>
          <w:szCs w:val="28"/>
          <w:cs/>
        </w:rPr>
        <w:br/>
      </w:r>
      <w:r w:rsidRPr="007A7406">
        <w:rPr>
          <w:rFonts w:ascii="Cordia New" w:hAnsi="Cordia New" w:cs="Cordia New"/>
          <w:sz w:val="28"/>
          <w:szCs w:val="28"/>
          <w:cs/>
        </w:rPr>
        <w:t>คิดลดด้วยอัตราดอกเบี้ยตามนัยของสัญญาเช่า เว้นแต่อัตรานั้นไม่สามารถกำหนดได้</w:t>
      </w:r>
      <w:r w:rsidRPr="007A7406">
        <w:rPr>
          <w:rFonts w:ascii="Cordia New" w:hAnsi="Cordia New" w:cs="Cordia New"/>
          <w:sz w:val="28"/>
          <w:szCs w:val="28"/>
        </w:rPr>
        <w:t xml:space="preserve"> </w:t>
      </w:r>
      <w:r w:rsidRPr="007A7406">
        <w:rPr>
          <w:rFonts w:ascii="Cordia New" w:hAnsi="Cordia New" w:cs="Cordia New"/>
          <w:sz w:val="28"/>
          <w:szCs w:val="28"/>
          <w:cs/>
        </w:rPr>
        <w:t xml:space="preserve">กลุ่มบริษัทใช้อัตราดอกเบี้ยเงินกู้ยืมส่วนเพิ่มของกลุ่มบริษัทค่าเช่ารวมถึงค่าเช่าคงที่หักสิ่งจูงใจตามสัญญาเช่าค้างรับ </w:t>
      </w:r>
    </w:p>
    <w:p w14:paraId="2BC32C4B" w14:textId="77777777" w:rsidR="00974222" w:rsidRPr="007A7406" w:rsidRDefault="00974222" w:rsidP="00B655E2">
      <w:pPr>
        <w:spacing w:line="240" w:lineRule="auto"/>
        <w:ind w:left="540"/>
        <w:jc w:val="thaiDistribute"/>
        <w:rPr>
          <w:rFonts w:ascii="Cordia New" w:hAnsi="Cordia New" w:cs="Cordia New"/>
          <w:sz w:val="28"/>
          <w:szCs w:val="28"/>
        </w:rPr>
      </w:pPr>
    </w:p>
    <w:p w14:paraId="25376E7B" w14:textId="77777777" w:rsidR="00974222" w:rsidRPr="007A7406" w:rsidRDefault="00974222" w:rsidP="00B655E2">
      <w:pPr>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กลุ่มบริษัทกำหนดอัตราดอกเบี้ยเงินกู้ยืมส่วนเพิ่มโดยนำอัตราดอกเบี้ยจากแหล่งข้อมูลทางการเงินภายนอกหลายแห่ง</w:t>
      </w:r>
      <w:r w:rsidR="00464BD6" w:rsidRPr="007A7406">
        <w:rPr>
          <w:rFonts w:ascii="Cordia New" w:hAnsi="Cordia New" w:cs="Cordia New"/>
          <w:sz w:val="28"/>
          <w:szCs w:val="28"/>
          <w:cs/>
        </w:rPr>
        <w:br/>
      </w:r>
      <w:r w:rsidRPr="007A7406">
        <w:rPr>
          <w:rFonts w:ascii="Cordia New" w:hAnsi="Cordia New" w:cs="Cordia New"/>
          <w:sz w:val="28"/>
          <w:szCs w:val="28"/>
          <w:cs/>
        </w:rPr>
        <w:t>และได้ปรับปรุงบางส่วนเพื่อให้สะท้อนระยะเวลาของสัญญาเช่าและลักษณะของสินทรัพย์ที่เช่า</w:t>
      </w:r>
    </w:p>
    <w:p w14:paraId="5A961F5A" w14:textId="77777777" w:rsidR="00974222" w:rsidRPr="007A7406" w:rsidRDefault="00974222" w:rsidP="00B655E2">
      <w:pPr>
        <w:tabs>
          <w:tab w:val="clear" w:pos="1871"/>
          <w:tab w:val="left" w:pos="1890"/>
        </w:tabs>
        <w:spacing w:line="240" w:lineRule="auto"/>
        <w:ind w:left="540"/>
        <w:jc w:val="thaiDistribute"/>
        <w:rPr>
          <w:rFonts w:ascii="Cordia New" w:hAnsi="Cordia New" w:cs="Cordia New"/>
          <w:sz w:val="28"/>
          <w:szCs w:val="28"/>
        </w:rPr>
      </w:pPr>
    </w:p>
    <w:p w14:paraId="69926D23" w14:textId="77777777" w:rsidR="00FE11A6" w:rsidRPr="007A7406" w:rsidRDefault="00FE11A6" w:rsidP="00B655E2">
      <w:pPr>
        <w:tabs>
          <w:tab w:val="clear" w:pos="1871"/>
          <w:tab w:val="left" w:pos="1890"/>
        </w:tabs>
        <w:spacing w:line="240" w:lineRule="auto"/>
        <w:ind w:left="540"/>
        <w:jc w:val="thaiDistribute"/>
        <w:rPr>
          <w:rFonts w:ascii="Cordia New" w:hAnsi="Cordia New" w:cs="Cordia New"/>
          <w:sz w:val="28"/>
          <w:szCs w:val="28"/>
        </w:rPr>
      </w:pPr>
    </w:p>
    <w:p w14:paraId="4C3DA227" w14:textId="2D276EC6" w:rsidR="00974222" w:rsidRPr="007A7406" w:rsidRDefault="00974222" w:rsidP="00B655E2">
      <w:pPr>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lastRenderedPageBreak/>
        <w:t>หนี้สินตามสัญญาเช่าวัดมูลค่าด้วยวิธีราคาทุนตัดจำหน่ายตามอัตราดอกเบี้ยที่แท้จริง และหนี้สินตามสัญญาเช่าจะถูก</w:t>
      </w:r>
      <w:r w:rsidR="00464BD6" w:rsidRPr="007A7406">
        <w:rPr>
          <w:rFonts w:ascii="Cordia New" w:hAnsi="Cordia New" w:cs="Cordia New"/>
          <w:sz w:val="28"/>
          <w:szCs w:val="28"/>
          <w:cs/>
        </w:rPr>
        <w:br/>
      </w:r>
      <w:r w:rsidRPr="007A7406">
        <w:rPr>
          <w:rFonts w:ascii="Cordia New" w:hAnsi="Cordia New" w:cs="Cordia New"/>
          <w:sz w:val="28"/>
          <w:szCs w:val="28"/>
          <w:cs/>
        </w:rPr>
        <w:t>วัดมูลค่าใหม่เมื่อมีการเปลี่ยนแปลงอายุสัญญาเช่า การเปลี่ยนแปลง ค่าเช่า การเปลี่ยนแปลงประมาณการจำนวนเงิน</w:t>
      </w:r>
      <w:r w:rsidR="00464BD6" w:rsidRPr="007A7406">
        <w:rPr>
          <w:rFonts w:ascii="Cordia New" w:hAnsi="Cordia New" w:cs="Cordia New"/>
          <w:sz w:val="28"/>
          <w:szCs w:val="28"/>
          <w:cs/>
        </w:rPr>
        <w:br/>
      </w:r>
      <w:r w:rsidRPr="007A7406">
        <w:rPr>
          <w:rFonts w:ascii="Cordia New" w:hAnsi="Cordia New" w:cs="Cordia New"/>
          <w:sz w:val="28"/>
          <w:szCs w:val="28"/>
          <w:cs/>
        </w:rPr>
        <w:t>ที่คาดว่าต้องจ่ายภายใต้การรับประกันมูลค่าคงเหลือ หรือการเปลี่ยนแปลงการประเมินการใช้สิทธิเลือกซื้อ สิทธิเลือก</w:t>
      </w:r>
      <w:r w:rsidR="00BD1DF5" w:rsidRPr="007A7406">
        <w:rPr>
          <w:rFonts w:ascii="Cordia New" w:hAnsi="Cordia New" w:cs="Cordia New"/>
          <w:sz w:val="28"/>
          <w:szCs w:val="28"/>
          <w:cs/>
        </w:rPr>
        <w:br/>
      </w:r>
      <w:r w:rsidRPr="007A7406">
        <w:rPr>
          <w:rFonts w:ascii="Cordia New" w:hAnsi="Cordia New" w:cs="Cordia New"/>
          <w:sz w:val="28"/>
          <w:szCs w:val="28"/>
          <w:cs/>
        </w:rPr>
        <w:t xml:space="preserve">ในการขยายอายุสัญญาเช่าหรือสิทธิเลือกในการยกเลิกสัญญาเช่า เมื่อมีการวัดมูลค่าหนี้สินตามสัญญาเช่าใหม่ </w:t>
      </w:r>
      <w:r w:rsidR="00BD1DF5" w:rsidRPr="007A7406">
        <w:rPr>
          <w:rFonts w:ascii="Cordia New" w:hAnsi="Cordia New" w:cs="Cordia New"/>
          <w:sz w:val="28"/>
          <w:szCs w:val="28"/>
          <w:cs/>
        </w:rPr>
        <w:br/>
      </w:r>
      <w:r w:rsidRPr="007A7406">
        <w:rPr>
          <w:rFonts w:ascii="Cordia New" w:hAnsi="Cordia New" w:cs="Cordia New"/>
          <w:sz w:val="28"/>
          <w:szCs w:val="28"/>
          <w:cs/>
        </w:rPr>
        <w:t>จะปรับปรุงกับมูลค่าตามบัญชีของสินทรัพย์สิทธิการใช้ หรือรับรู้ในกำไรหรือขาดทุน หากมูลค่าตามบัญชีของสินทรัพย์</w:t>
      </w:r>
      <w:r w:rsidR="00571C98" w:rsidRPr="007A7406">
        <w:rPr>
          <w:rFonts w:ascii="Cordia New" w:hAnsi="Cordia New" w:cs="Cordia New"/>
          <w:sz w:val="28"/>
          <w:szCs w:val="28"/>
        </w:rPr>
        <w:br/>
      </w:r>
      <w:r w:rsidRPr="007A7406">
        <w:rPr>
          <w:rFonts w:ascii="Cordia New" w:hAnsi="Cordia New" w:cs="Cordia New"/>
          <w:sz w:val="28"/>
          <w:szCs w:val="28"/>
          <w:cs/>
        </w:rPr>
        <w:t xml:space="preserve">สิทธิการใช้ได้ถูกลดมูลค่าลงจนเป็นศูนย์แล้ว </w:t>
      </w:r>
    </w:p>
    <w:p w14:paraId="359572B9" w14:textId="7CB6F226" w:rsidR="00974222" w:rsidRPr="007A7406" w:rsidRDefault="00974222" w:rsidP="006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sz w:val="28"/>
          <w:szCs w:val="28"/>
        </w:rPr>
      </w:pPr>
    </w:p>
    <w:p w14:paraId="7064CFDD" w14:textId="715EDB17" w:rsidR="00BD1822" w:rsidRPr="007A7406" w:rsidRDefault="00BD1822"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7A7406">
        <w:rPr>
          <w:rFonts w:ascii="Cordia New" w:hAnsi="Cordia New" w:cs="Cordia New" w:hint="cs"/>
          <w:i/>
          <w:iCs/>
          <w:sz w:val="28"/>
          <w:szCs w:val="28"/>
          <w:cs/>
          <w:lang w:val="th-TH"/>
        </w:rPr>
        <w:t>การด้อยค่าสินทรัพย์ทางการเงิน</w:t>
      </w:r>
    </w:p>
    <w:p w14:paraId="66874A98" w14:textId="77777777" w:rsidR="00C12F7A" w:rsidRPr="007A7406" w:rsidRDefault="00C12F7A" w:rsidP="00C12F7A">
      <w:pPr>
        <w:ind w:left="540"/>
        <w:jc w:val="thaiDistribute"/>
        <w:rPr>
          <w:rFonts w:ascii="Cordia New" w:hAnsi="Cordia New" w:cs="Cordia New"/>
          <w:sz w:val="28"/>
          <w:szCs w:val="28"/>
        </w:rPr>
      </w:pPr>
    </w:p>
    <w:p w14:paraId="6F45860D" w14:textId="68360C63" w:rsidR="00C12F7A" w:rsidRPr="007A7406" w:rsidRDefault="00C12F7A" w:rsidP="00C12F7A">
      <w:pPr>
        <w:spacing w:line="240" w:lineRule="auto"/>
        <w:ind w:left="540"/>
        <w:jc w:val="thaiDistribute"/>
        <w:rPr>
          <w:rFonts w:ascii="Cordia New" w:eastAsia="Calibri" w:hAnsi="Cordia New" w:cs="Cordia New"/>
          <w:b/>
          <w:bCs/>
          <w:color w:val="0000FF"/>
          <w:sz w:val="28"/>
          <w:szCs w:val="28"/>
        </w:rPr>
      </w:pPr>
      <w:r w:rsidRPr="007A7406">
        <w:rPr>
          <w:rFonts w:ascii="Cordia New" w:hAnsi="Cordia New" w:cs="Cordia New"/>
          <w:color w:val="000000"/>
          <w:sz w:val="28"/>
          <w:szCs w:val="28"/>
          <w:cs/>
        </w:rPr>
        <w:t>กลุ่มบริษัทรับรู้ค่าเผื่อผลขาดทุนด้านเครดิตที่คาดว่าจะเกิดขึ้นสำหรับสินทรัพย์ทางการเงินที่วัดมูลค่าด้วยราคาทุน</w:t>
      </w:r>
      <w:r w:rsidR="00571C98" w:rsidRPr="007A7406">
        <w:rPr>
          <w:rFonts w:ascii="Cordia New" w:hAnsi="Cordia New" w:cs="Cordia New"/>
          <w:color w:val="000000"/>
          <w:sz w:val="28"/>
          <w:szCs w:val="28"/>
        </w:rPr>
        <w:br/>
      </w:r>
      <w:r w:rsidRPr="007A7406">
        <w:rPr>
          <w:rFonts w:ascii="Cordia New" w:hAnsi="Cordia New" w:cs="Cordia New"/>
          <w:color w:val="000000"/>
          <w:sz w:val="28"/>
          <w:szCs w:val="28"/>
          <w:cs/>
        </w:rPr>
        <w:t>ตัดจำหน่าย (รวมถึง เงินสดและรายการเทียบเท่าเงินสด ลูกหนี้การค้าและลูกหนี้อื่น</w:t>
      </w:r>
      <w:r w:rsidRPr="007A7406">
        <w:rPr>
          <w:rFonts w:ascii="Cordia New" w:hAnsi="Cordia New" w:cs="Cordia New"/>
          <w:color w:val="000000"/>
          <w:sz w:val="28"/>
          <w:szCs w:val="28"/>
        </w:rPr>
        <w:t xml:space="preserve"> </w:t>
      </w:r>
      <w:r w:rsidRPr="007A7406">
        <w:rPr>
          <w:rFonts w:ascii="Cordia New" w:hAnsi="Cordia New" w:cs="Cordia New"/>
          <w:color w:val="000000"/>
          <w:sz w:val="28"/>
          <w:szCs w:val="28"/>
          <w:cs/>
        </w:rPr>
        <w:t>รวมถึงเงินให้กู้ยืมแก่กิจการ</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ที่เกี่ยวข้องกัน)</w:t>
      </w:r>
    </w:p>
    <w:p w14:paraId="5934A2F2" w14:textId="77777777" w:rsidR="00C12F7A" w:rsidRPr="007A7406" w:rsidRDefault="00C12F7A" w:rsidP="00C12F7A">
      <w:pPr>
        <w:ind w:left="540"/>
        <w:jc w:val="thaiDistribute"/>
        <w:rPr>
          <w:rFonts w:ascii="Cordia New" w:hAnsi="Cordia New" w:cs="Cordia New"/>
          <w:sz w:val="28"/>
          <w:szCs w:val="28"/>
        </w:rPr>
      </w:pPr>
    </w:p>
    <w:p w14:paraId="535C126D" w14:textId="5F07E77B" w:rsidR="00C12F7A" w:rsidRPr="007A7406" w:rsidRDefault="00C12F7A" w:rsidP="00C12F7A">
      <w:pPr>
        <w:tabs>
          <w:tab w:val="left" w:pos="630"/>
          <w:tab w:val="left" w:pos="720"/>
        </w:tabs>
        <w:spacing w:line="240" w:lineRule="auto"/>
        <w:ind w:left="540"/>
        <w:jc w:val="thaiDistribute"/>
        <w:rPr>
          <w:rFonts w:ascii="Cordia New" w:hAnsi="Cordia New" w:cs="Cordia New"/>
          <w:i/>
          <w:iCs/>
          <w:color w:val="000000"/>
          <w:sz w:val="28"/>
          <w:szCs w:val="28"/>
        </w:rPr>
      </w:pPr>
      <w:r w:rsidRPr="007A7406">
        <w:rPr>
          <w:rFonts w:ascii="Cordia New" w:hAnsi="Cordia New" w:cs="Cordia New"/>
          <w:i/>
          <w:iCs/>
          <w:color w:val="000000"/>
          <w:sz w:val="28"/>
          <w:szCs w:val="28"/>
          <w:cs/>
        </w:rPr>
        <w:t xml:space="preserve">การวัดมูลค่าผลขาดทุนด้านเครดิตที่คาดว่าจะเกิดขึ้น </w:t>
      </w:r>
    </w:p>
    <w:p w14:paraId="0E3BCAC0" w14:textId="77777777" w:rsidR="00C12F7A" w:rsidRPr="007A7406" w:rsidRDefault="00C12F7A" w:rsidP="00C12F7A">
      <w:pPr>
        <w:tabs>
          <w:tab w:val="left" w:pos="630"/>
          <w:tab w:val="left" w:pos="720"/>
        </w:tabs>
        <w:spacing w:line="240" w:lineRule="auto"/>
        <w:ind w:left="540"/>
        <w:jc w:val="thaiDistribute"/>
        <w:rPr>
          <w:rFonts w:ascii="Cordia New" w:hAnsi="Cordia New" w:cs="Cordia New"/>
          <w:sz w:val="28"/>
          <w:szCs w:val="28"/>
        </w:rPr>
      </w:pPr>
    </w:p>
    <w:p w14:paraId="3C3FCE44" w14:textId="3171CEC7" w:rsidR="00F12351" w:rsidRPr="007A7406" w:rsidRDefault="00C12F7A" w:rsidP="00F12351">
      <w:pPr>
        <w:tabs>
          <w:tab w:val="left" w:pos="630"/>
          <w:tab w:val="left" w:pos="720"/>
        </w:tabs>
        <w:spacing w:line="240" w:lineRule="auto"/>
        <w:ind w:left="540"/>
        <w:jc w:val="thaiDistribute"/>
        <w:rPr>
          <w:rFonts w:ascii="Cordia New" w:hAnsi="Cordia New" w:cs="Cordia New"/>
          <w:color w:val="000000"/>
          <w:sz w:val="28"/>
          <w:szCs w:val="28"/>
        </w:rPr>
      </w:pPr>
      <w:r w:rsidRPr="007A7406">
        <w:rPr>
          <w:rFonts w:ascii="Cordia New" w:hAnsi="Cordia New" w:cs="Cordia New"/>
          <w:color w:val="000000"/>
          <w:sz w:val="28"/>
          <w:szCs w:val="28"/>
          <w:cs/>
        </w:rPr>
        <w:t xml:space="preserve">ผลขาดทุนด้านเครดิตที่คาดว่าจะเกิดขึ้นเป็นการประมาณผลขาดทุนด้านเครดิตด้วยความน่าจะเป็นถ่วงน้ำหนัก </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ผลขาดทุนด้านเครดิตคำนวณโดยใช้มูลค่าปัจจุบันของจำนวนเงินที่คาดว่าจะไม่ได้รับ (เช่น ผลต่างระหว่างกระแสเงินสด</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 xml:space="preserve">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 </w:t>
      </w:r>
    </w:p>
    <w:p w14:paraId="56661CB9" w14:textId="77777777" w:rsidR="00FE11A6" w:rsidRPr="007A7406" w:rsidRDefault="00FE11A6" w:rsidP="00F12351">
      <w:pPr>
        <w:tabs>
          <w:tab w:val="left" w:pos="630"/>
          <w:tab w:val="left" w:pos="720"/>
        </w:tabs>
        <w:spacing w:line="240" w:lineRule="auto"/>
        <w:ind w:left="540"/>
        <w:jc w:val="thaiDistribute"/>
        <w:rPr>
          <w:rFonts w:ascii="Cordia New" w:hAnsi="Cordia New" w:cs="Cordia New"/>
          <w:color w:val="000000"/>
          <w:sz w:val="28"/>
          <w:szCs w:val="28"/>
          <w:cs/>
        </w:rPr>
      </w:pPr>
    </w:p>
    <w:p w14:paraId="5763B9A0" w14:textId="77777777" w:rsidR="00C12F7A" w:rsidRPr="007A7406" w:rsidRDefault="00C12F7A" w:rsidP="00C12F7A">
      <w:pPr>
        <w:ind w:left="540"/>
        <w:jc w:val="thaiDistribute"/>
        <w:rPr>
          <w:rFonts w:ascii="Cordia New" w:hAnsi="Cordia New" w:cs="Cordia New"/>
          <w:color w:val="000000"/>
          <w:sz w:val="28"/>
          <w:szCs w:val="28"/>
        </w:rPr>
      </w:pPr>
      <w:r w:rsidRPr="007A7406">
        <w:rPr>
          <w:rFonts w:ascii="Cordia New" w:hAnsi="Cordia New" w:cs="Cordia New"/>
          <w:color w:val="000000"/>
          <w:sz w:val="28"/>
          <w:szCs w:val="28"/>
          <w:cs/>
        </w:rPr>
        <w:t>การวัดมูลค่าผลขาดทุนด้านเครดิตนั้นคำนวณดังต่อไปนี้</w:t>
      </w:r>
    </w:p>
    <w:p w14:paraId="27D51960" w14:textId="77777777" w:rsidR="00C12F7A" w:rsidRPr="007A7406" w:rsidRDefault="00C12F7A" w:rsidP="00FF6DF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7A7406">
        <w:rPr>
          <w:rFonts w:ascii="Cordia New" w:hAnsi="Cordia New" w:cs="Cordia New"/>
          <w:color w:val="000000"/>
          <w:sz w:val="28"/>
          <w:szCs w:val="28"/>
          <w:cs/>
        </w:rPr>
        <w:t xml:space="preserve">ผลขาดทุนด้านเครดิตที่คาดว่าจะเกิดขึ้นในอีก </w:t>
      </w:r>
      <w:r w:rsidRPr="007A7406">
        <w:rPr>
          <w:rFonts w:ascii="Cordia New" w:hAnsi="Cordia New" w:cs="Cordia New"/>
          <w:color w:val="000000"/>
          <w:sz w:val="28"/>
          <w:szCs w:val="28"/>
        </w:rPr>
        <w:t xml:space="preserve">12 </w:t>
      </w:r>
      <w:r w:rsidRPr="007A7406">
        <w:rPr>
          <w:rFonts w:ascii="Cordia New" w:hAnsi="Cordia New" w:cs="Cordia New"/>
          <w:color w:val="000000"/>
          <w:sz w:val="28"/>
          <w:szCs w:val="28"/>
          <w:cs/>
        </w:rPr>
        <w:t>เดือนข้างหน้า ผลขาดทุนดังกล่าวประมาณจากผลขาดทุนที่คาดว่า</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 xml:space="preserve">จะเกิดขึ้นจากการผิดเงื่อนไขตามสัญญาที่คาดว่าจะเกิดขึ้นในอีก </w:t>
      </w:r>
      <w:r w:rsidRPr="007A7406">
        <w:rPr>
          <w:rFonts w:ascii="Cordia New" w:hAnsi="Cordia New" w:cs="Cordia New"/>
          <w:color w:val="000000"/>
          <w:sz w:val="28"/>
          <w:szCs w:val="28"/>
        </w:rPr>
        <w:t xml:space="preserve">12 </w:t>
      </w:r>
      <w:r w:rsidRPr="007A7406">
        <w:rPr>
          <w:rFonts w:ascii="Cordia New" w:hAnsi="Cordia New" w:cs="Cordia New"/>
          <w:color w:val="000000"/>
          <w:sz w:val="28"/>
          <w:szCs w:val="28"/>
          <w:cs/>
        </w:rPr>
        <w:t>เดือนข้างหน้าภายหลังวันสิ้นรอบระยะเวลา</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ที่รายงาน</w:t>
      </w:r>
      <w:r w:rsidRPr="007A7406">
        <w:rPr>
          <w:rFonts w:ascii="Cordia New" w:hAnsi="Cordia New" w:cs="Cordia New"/>
          <w:color w:val="000000"/>
          <w:sz w:val="28"/>
          <w:szCs w:val="28"/>
        </w:rPr>
        <w:t xml:space="preserve"> </w:t>
      </w:r>
      <w:r w:rsidRPr="007A7406">
        <w:rPr>
          <w:rFonts w:ascii="Cordia New" w:hAnsi="Cordia New" w:cs="Cordia New"/>
          <w:color w:val="000000"/>
          <w:sz w:val="28"/>
          <w:szCs w:val="28"/>
          <w:cs/>
        </w:rPr>
        <w:t>หรือ</w:t>
      </w:r>
    </w:p>
    <w:p w14:paraId="353B4115" w14:textId="77777777" w:rsidR="00C12F7A" w:rsidRPr="007A7406" w:rsidRDefault="00C12F7A" w:rsidP="00FF6DF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7A7406">
        <w:rPr>
          <w:rFonts w:ascii="Cordia New" w:hAnsi="Cordia New" w:cs="Cordia New"/>
          <w:color w:val="000000"/>
          <w:sz w:val="28"/>
          <w:szCs w:val="28"/>
          <w:cs/>
        </w:rPr>
        <w:t>ผลขาดทุนด้านเครดิตที่คาดว่าจะเกิดขึ้นตลอดอายุของสัญญา ผลขาดทุนดังกล่าวประมาณจากผลขาดทุนที่คาดว่า</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จะเกิดขึ้นจากการผิดเงื่อนไขตามสัญญาที่คาดว่าจะเกิดขึ้นในช่วงระยะเวลาทั้งหมดที่เหลืออยู่ของสัญญา</w:t>
      </w:r>
    </w:p>
    <w:p w14:paraId="3D3C87DD" w14:textId="77777777" w:rsidR="002E0268" w:rsidRPr="007A7406" w:rsidRDefault="002E0268" w:rsidP="00C12F7A">
      <w:pPr>
        <w:pStyle w:val="ListParagraph"/>
        <w:spacing w:line="240" w:lineRule="auto"/>
        <w:ind w:left="540"/>
        <w:jc w:val="thaiDistribute"/>
        <w:rPr>
          <w:rFonts w:ascii="Cordia New" w:hAnsi="Cordia New" w:cs="Cordia New"/>
          <w:color w:val="000000"/>
          <w:sz w:val="28"/>
          <w:szCs w:val="28"/>
        </w:rPr>
      </w:pPr>
    </w:p>
    <w:p w14:paraId="767C8D0F" w14:textId="642CAC98" w:rsidR="00F12351" w:rsidRPr="007A7406" w:rsidRDefault="00C12F7A" w:rsidP="00F12351">
      <w:pPr>
        <w:pStyle w:val="ListParagraph"/>
        <w:spacing w:line="240" w:lineRule="auto"/>
        <w:ind w:left="540"/>
        <w:jc w:val="thaiDistribute"/>
        <w:rPr>
          <w:rFonts w:ascii="Cordia New" w:hAnsi="Cordia New" w:cs="Cordia New"/>
          <w:color w:val="000000"/>
          <w:sz w:val="28"/>
          <w:szCs w:val="28"/>
        </w:rPr>
      </w:pPr>
      <w:r w:rsidRPr="007A7406">
        <w:rPr>
          <w:rFonts w:ascii="Cordia New" w:hAnsi="Cordia New" w:cs="Cordia New"/>
          <w:color w:val="000000"/>
          <w:sz w:val="28"/>
          <w:szCs w:val="28"/>
          <w:cs/>
        </w:rPr>
        <w:t>ค่าเผื่อผลขาดทุนสำหรับลูกหนี้การค้า วัดมูลค่าผลขาดทุนด้วยผลขาดทุนด้านเครดิตที่คาดว่าจะเกิดขึ้นตลอดอายุ</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ของสัญญา ผลขาดทุนด้านเครดิตที่คาดว่าจะเกิดขึ้นของสินทรัพย์ทางการเงินเหล่านี้ประมาณการโดยใช้ตาราง</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ในอนาคต ณ วันที่รายงาน</w:t>
      </w:r>
    </w:p>
    <w:p w14:paraId="3ACCADE4" w14:textId="77777777" w:rsidR="00F12351" w:rsidRPr="007A7406" w:rsidRDefault="00F12351" w:rsidP="00F12351">
      <w:pPr>
        <w:pStyle w:val="ListParagraph"/>
        <w:spacing w:line="240" w:lineRule="auto"/>
        <w:ind w:left="540"/>
        <w:jc w:val="thaiDistribute"/>
        <w:rPr>
          <w:rFonts w:ascii="Cordia New" w:hAnsi="Cordia New" w:cs="Cordia New"/>
          <w:color w:val="000000"/>
          <w:sz w:val="28"/>
          <w:szCs w:val="28"/>
        </w:rPr>
      </w:pPr>
    </w:p>
    <w:p w14:paraId="1E615F69" w14:textId="77777777" w:rsidR="00FE11A6" w:rsidRPr="007A7406" w:rsidRDefault="00FE11A6" w:rsidP="00F12351">
      <w:pPr>
        <w:pStyle w:val="ListParagraph"/>
        <w:spacing w:line="240" w:lineRule="auto"/>
        <w:ind w:left="540"/>
        <w:jc w:val="thaiDistribute"/>
        <w:rPr>
          <w:rFonts w:ascii="Cordia New" w:hAnsi="Cordia New" w:cs="Cordia New"/>
          <w:color w:val="000000"/>
          <w:sz w:val="28"/>
          <w:szCs w:val="28"/>
          <w:cs/>
        </w:rPr>
      </w:pPr>
    </w:p>
    <w:p w14:paraId="6E87E22E" w14:textId="77777777" w:rsidR="00C12F7A" w:rsidRPr="007A7406" w:rsidRDefault="00C12F7A" w:rsidP="00C12F7A">
      <w:pPr>
        <w:pStyle w:val="ListParagraph"/>
        <w:tabs>
          <w:tab w:val="left" w:pos="630"/>
          <w:tab w:val="left" w:pos="720"/>
        </w:tabs>
        <w:ind w:left="540"/>
        <w:jc w:val="thaiDistribute"/>
        <w:rPr>
          <w:rFonts w:ascii="Cordia New" w:hAnsi="Cordia New" w:cs="Cordia New"/>
          <w:color w:val="000000"/>
          <w:sz w:val="28"/>
          <w:szCs w:val="28"/>
        </w:rPr>
      </w:pPr>
      <w:r w:rsidRPr="007A7406">
        <w:rPr>
          <w:rFonts w:ascii="Cordia New" w:hAnsi="Cordia New" w:cs="Cordia New"/>
          <w:color w:val="000000"/>
          <w:sz w:val="28"/>
          <w:szCs w:val="28"/>
          <w:cs/>
        </w:rPr>
        <w:lastRenderedPageBreak/>
        <w:t>ค่าเผื่อผลขาดทุนด้านเครดิตสำหรับสินทรัพย์ทางการเงินอื่น</w:t>
      </w:r>
      <w:r w:rsidRPr="007A7406">
        <w:rPr>
          <w:rFonts w:ascii="Cordia New" w:hAnsi="Cordia New" w:cs="Cordia New"/>
          <w:color w:val="000000"/>
          <w:sz w:val="28"/>
          <w:szCs w:val="28"/>
        </w:rPr>
        <w:t xml:space="preserve"> </w:t>
      </w:r>
      <w:r w:rsidRPr="007A7406">
        <w:rPr>
          <w:rFonts w:ascii="Cordia New" w:hAnsi="Cordia New" w:cs="Cordia New"/>
          <w:color w:val="000000"/>
          <w:sz w:val="28"/>
          <w:szCs w:val="28"/>
          <w:cs/>
        </w:rPr>
        <w:t xml:space="preserve">กลุ่มบริษัทรับรู้ผลขาดทุนด้านเครดิตที่คาดว่าจะเกิดขึ้นด้วยผลขาดทุนด้านเครดิตที่คาดว่าจะเกิดขึ้นในอีก </w:t>
      </w:r>
      <w:r w:rsidRPr="007A7406">
        <w:rPr>
          <w:rFonts w:ascii="Cordia New" w:hAnsi="Cordia New" w:cs="Cordia New"/>
          <w:color w:val="000000"/>
          <w:sz w:val="28"/>
          <w:szCs w:val="28"/>
        </w:rPr>
        <w:t xml:space="preserve">12 </w:t>
      </w:r>
      <w:r w:rsidRPr="007A7406">
        <w:rPr>
          <w:rFonts w:ascii="Cordia New" w:hAnsi="Cordia New" w:cs="Cordia New"/>
          <w:color w:val="000000"/>
          <w:sz w:val="28"/>
          <w:szCs w:val="28"/>
          <w:cs/>
        </w:rPr>
        <w:t>เดือนข้างหน้า ยกเว้นสินทรัพย์ทางการเงินที่มีการเพิ่มขึ้นอย่าง</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มีนัยสำคัญของความเสี่ยงด้านเครดิตนับแต่การรับรู้รายการเมื่อเริ่มแรกหรือเป็น</w:t>
      </w:r>
      <w:r w:rsidRPr="007A7406">
        <w:rPr>
          <w:rFonts w:ascii="Cordia New" w:eastAsia="EucrosiaUPCBold" w:hAnsi="Cordia New" w:cs="Cordia New"/>
          <w:sz w:val="28"/>
          <w:szCs w:val="28"/>
          <w:cs/>
        </w:rPr>
        <w:t>สินทรัพย์ทางการเงินที่มีการด้อยค่าด้านเครดิต</w:t>
      </w:r>
      <w:r w:rsidRPr="007A7406">
        <w:rPr>
          <w:rFonts w:ascii="Cordia New" w:hAnsi="Cordia New" w:cs="Cordia New"/>
          <w:color w:val="000000"/>
          <w:sz w:val="28"/>
          <w:szCs w:val="28"/>
          <w:cs/>
        </w:rPr>
        <w:t xml:space="preserve"> ซึ่งกรณีดังกล่าวจะวัดค่าเผื่อผลขาดทุนด้วยผลขาดทุนด้านเครดิตที่คาดว่าจะเกิดขึ้นตลอดอายุของสัญญา</w:t>
      </w:r>
      <w:r w:rsidRPr="007A7406">
        <w:rPr>
          <w:rFonts w:ascii="Cordia New" w:hAnsi="Cordia New" w:cs="Cordia New"/>
          <w:color w:val="000000"/>
          <w:sz w:val="28"/>
          <w:szCs w:val="28"/>
        </w:rPr>
        <w:t xml:space="preserve"> </w:t>
      </w:r>
    </w:p>
    <w:p w14:paraId="6DFCFA31" w14:textId="77777777" w:rsidR="00DD123C" w:rsidRPr="007A7406" w:rsidRDefault="00DD123C" w:rsidP="00C12F7A">
      <w:pPr>
        <w:pStyle w:val="ListParagraph"/>
        <w:tabs>
          <w:tab w:val="left" w:pos="630"/>
          <w:tab w:val="left" w:pos="720"/>
        </w:tabs>
        <w:ind w:left="540"/>
        <w:jc w:val="thaiDistribute"/>
        <w:rPr>
          <w:rFonts w:ascii="Cordia New" w:hAnsi="Cordia New" w:cs="Cordia New"/>
          <w:color w:val="000000"/>
          <w:sz w:val="28"/>
          <w:szCs w:val="28"/>
        </w:rPr>
      </w:pPr>
    </w:p>
    <w:p w14:paraId="1D1710D4" w14:textId="77777777" w:rsidR="00BD1822" w:rsidRPr="007A7406" w:rsidRDefault="00C12F7A" w:rsidP="00D55785">
      <w:pPr>
        <w:pStyle w:val="ListParagraph"/>
        <w:tabs>
          <w:tab w:val="left" w:pos="630"/>
          <w:tab w:val="left" w:pos="720"/>
        </w:tabs>
        <w:ind w:left="540"/>
        <w:jc w:val="thaiDistribute"/>
        <w:rPr>
          <w:rFonts w:ascii="Cordia New" w:hAnsi="Cordia New" w:cs="Cordia New"/>
          <w:color w:val="000000"/>
          <w:sz w:val="28"/>
          <w:szCs w:val="28"/>
        </w:rPr>
      </w:pPr>
      <w:r w:rsidRPr="007A7406">
        <w:rPr>
          <w:rFonts w:ascii="Cordia New" w:hAnsi="Cordia New" w:cs="Cordia New"/>
          <w:color w:val="000000"/>
          <w:sz w:val="28"/>
          <w:szCs w:val="28"/>
          <w:cs/>
        </w:rPr>
        <w:t>ระยะเวลาสูงสุดที่ใช้ในการประมาณผลขาดทุนด้านเครดิตที่คาดว่าจะเกิดขึ้นพิจารณาจากระยะเวลาที่ยาวที่สุด</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ตามสัญญาที่กลุ่มบริษัทมีฐานะเปิดต่อความเสี่ยงด้านเครดิต</w:t>
      </w:r>
    </w:p>
    <w:p w14:paraId="18ED6591" w14:textId="77777777" w:rsidR="002E0268" w:rsidRPr="007A7406" w:rsidRDefault="002E0268" w:rsidP="00D55785">
      <w:pPr>
        <w:pStyle w:val="ListParagraph"/>
        <w:tabs>
          <w:tab w:val="left" w:pos="630"/>
          <w:tab w:val="left" w:pos="720"/>
        </w:tabs>
        <w:ind w:left="540"/>
        <w:jc w:val="thaiDistribute"/>
        <w:rPr>
          <w:rFonts w:ascii="Cordia New" w:hAnsi="Cordia New" w:cs="Cordia New"/>
          <w:color w:val="000000"/>
          <w:sz w:val="28"/>
          <w:szCs w:val="28"/>
        </w:rPr>
      </w:pPr>
    </w:p>
    <w:p w14:paraId="665E2944" w14:textId="77777777" w:rsidR="00D767E8" w:rsidRPr="007A7406" w:rsidRDefault="00D767E8" w:rsidP="001E5335">
      <w:pPr>
        <w:pStyle w:val="ListParagraph"/>
        <w:tabs>
          <w:tab w:val="left" w:pos="630"/>
          <w:tab w:val="left" w:pos="720"/>
        </w:tabs>
        <w:ind w:left="540"/>
        <w:jc w:val="thaiDistribute"/>
        <w:rPr>
          <w:rFonts w:ascii="Cordia New" w:hAnsi="Cordia New" w:cs="Cordia New"/>
          <w:color w:val="000000"/>
          <w:sz w:val="28"/>
          <w:szCs w:val="28"/>
        </w:rPr>
      </w:pPr>
      <w:r w:rsidRPr="007A7406">
        <w:rPr>
          <w:rFonts w:ascii="Cordia New" w:hAnsi="Cordia New" w:cs="Cordia New"/>
          <w:color w:val="000000"/>
          <w:sz w:val="28"/>
          <w:szCs w:val="28"/>
          <w:cs/>
        </w:rPr>
        <w:t xml:space="preserve">กลุ่มบริษัทพิจารณาว่าความเสี่ยงด้านเครดิตของสินทรัพย์ทางการเงินเพิ่มขึ้นอย่างมีนัยสำคัญหากเกินกำหนดชำระมากกว่า </w:t>
      </w:r>
      <w:r w:rsidRPr="007A7406">
        <w:rPr>
          <w:rFonts w:ascii="Cordia New" w:hAnsi="Cordia New" w:cs="Cordia New"/>
          <w:color w:val="000000"/>
          <w:sz w:val="28"/>
          <w:szCs w:val="28"/>
        </w:rPr>
        <w:t xml:space="preserve">30 </w:t>
      </w:r>
      <w:r w:rsidRPr="007A7406">
        <w:rPr>
          <w:rFonts w:ascii="Cordia New" w:hAnsi="Cordia New" w:cs="Cordia New"/>
          <w:color w:val="000000"/>
          <w:sz w:val="28"/>
          <w:szCs w:val="28"/>
          <w:cs/>
        </w:rPr>
        <w:t>วัน 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ทางเศรษฐกิจหรือกฎหมายที่ส่งผลในทางลบอย่างมีนัยสำคัญต่อความสามารถของลูกหนี้ในการจ่ายชำระภาระผูกพันให้กับกลุ่มบริษัท</w:t>
      </w:r>
    </w:p>
    <w:p w14:paraId="4561FB61" w14:textId="77777777" w:rsidR="00D767E8" w:rsidRPr="007A7406" w:rsidRDefault="00D767E8" w:rsidP="00D767E8">
      <w:pPr>
        <w:ind w:left="540"/>
        <w:jc w:val="thaiDistribute"/>
        <w:rPr>
          <w:rFonts w:ascii="Cordia New" w:hAnsi="Cordia New" w:cs="Cordia New"/>
          <w:sz w:val="28"/>
          <w:szCs w:val="28"/>
        </w:rPr>
      </w:pPr>
    </w:p>
    <w:p w14:paraId="5AF5A4BC" w14:textId="77777777" w:rsidR="00D767E8" w:rsidRPr="007A7406" w:rsidRDefault="00D767E8" w:rsidP="00D767E8">
      <w:pPr>
        <w:spacing w:line="240" w:lineRule="auto"/>
        <w:ind w:left="540"/>
        <w:jc w:val="thaiDistribute"/>
        <w:rPr>
          <w:rFonts w:ascii="Cordia New" w:hAnsi="Cordia New" w:cs="Cordia New"/>
          <w:color w:val="000000"/>
          <w:sz w:val="28"/>
          <w:szCs w:val="28"/>
        </w:rPr>
      </w:pPr>
      <w:r w:rsidRPr="007A7406">
        <w:rPr>
          <w:rFonts w:ascii="Cordia New" w:hAnsi="Cordia New" w:cs="Cordia New"/>
          <w:color w:val="000000"/>
          <w:sz w:val="28"/>
          <w:szCs w:val="28"/>
          <w:cs/>
        </w:rPr>
        <w:t>กลุ่มบริษัทพิจารณาว่าสินทรัพย์ทางการเงินจะเกิดการผิดสัญญาเมื่อ</w:t>
      </w:r>
    </w:p>
    <w:p w14:paraId="1CBD9ABD" w14:textId="77777777" w:rsidR="00D767E8" w:rsidRPr="007A7406" w:rsidRDefault="00D767E8" w:rsidP="00FF6D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7A7406">
        <w:rPr>
          <w:rFonts w:ascii="Cordia New" w:hAnsi="Cordia New" w:cs="Cordia New"/>
          <w:color w:val="000000"/>
          <w:sz w:val="28"/>
          <w:szCs w:val="28"/>
          <w:cs/>
        </w:rPr>
        <w:t>ผู้กู้ไม่สามารถจ่ายชำระภาระผูกพันด้านเครดิตให้แก่</w:t>
      </w:r>
      <w:r w:rsidRPr="007A7406">
        <w:rPr>
          <w:rFonts w:ascii="Cordia New" w:hAnsi="Cordia New" w:cs="Cordia New" w:hint="cs"/>
          <w:color w:val="000000"/>
          <w:sz w:val="28"/>
          <w:szCs w:val="28"/>
          <w:cs/>
        </w:rPr>
        <w:t>ก</w:t>
      </w:r>
      <w:r w:rsidRPr="007A7406">
        <w:rPr>
          <w:rFonts w:ascii="Cordia New" w:hAnsi="Cordia New" w:cs="Cordia New"/>
          <w:color w:val="000000"/>
          <w:sz w:val="28"/>
          <w:szCs w:val="28"/>
          <w:cs/>
        </w:rPr>
        <w:t xml:space="preserve">ลุ่มบริษัทได้เต็มจำนวน อีกทั้งกลุ่มบริษัทไม่มีสิทธิในการไล่เบี้ย เช่น การยึดหลักประกัน (หากมีการวางหลักประกัน) หรือ </w:t>
      </w:r>
    </w:p>
    <w:p w14:paraId="30E6015A" w14:textId="77777777" w:rsidR="00D767E8" w:rsidRPr="007A7406" w:rsidRDefault="00D767E8" w:rsidP="00FF6D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7A7406">
        <w:rPr>
          <w:rFonts w:ascii="Cordia New" w:hAnsi="Cordia New" w:cs="Cordia New"/>
          <w:color w:val="000000"/>
          <w:sz w:val="28"/>
          <w:szCs w:val="28"/>
          <w:cs/>
        </w:rPr>
        <w:t xml:space="preserve">สินทรัพย์ทางการเงินค้างชำระเกินกว่า </w:t>
      </w:r>
      <w:r w:rsidRPr="007A7406">
        <w:rPr>
          <w:rFonts w:ascii="Cordia New" w:hAnsi="Cordia New" w:cs="Cordia New"/>
          <w:color w:val="000000"/>
          <w:sz w:val="28"/>
          <w:szCs w:val="28"/>
        </w:rPr>
        <w:t xml:space="preserve">90 </w:t>
      </w:r>
      <w:r w:rsidRPr="007A7406">
        <w:rPr>
          <w:rFonts w:ascii="Cordia New" w:hAnsi="Cordia New" w:cs="Cordia New"/>
          <w:color w:val="000000"/>
          <w:sz w:val="28"/>
          <w:szCs w:val="28"/>
          <w:cs/>
        </w:rPr>
        <w:t>วัน</w:t>
      </w:r>
    </w:p>
    <w:p w14:paraId="02CEB87C" w14:textId="77777777" w:rsidR="00D767E8" w:rsidRPr="007A7406" w:rsidRDefault="00D767E8" w:rsidP="00D767E8">
      <w:pPr>
        <w:spacing w:line="240" w:lineRule="auto"/>
        <w:ind w:left="540"/>
        <w:jc w:val="thaiDistribute"/>
        <w:rPr>
          <w:rFonts w:ascii="Cordia New" w:hAnsi="Cordia New" w:cs="Cordia New"/>
          <w:sz w:val="28"/>
          <w:szCs w:val="28"/>
        </w:rPr>
      </w:pPr>
    </w:p>
    <w:p w14:paraId="4F8817E8" w14:textId="5937E742" w:rsidR="00D767E8" w:rsidRPr="007A7406" w:rsidRDefault="00D767E8" w:rsidP="00A227EF">
      <w:pPr>
        <w:tabs>
          <w:tab w:val="left" w:pos="630"/>
        </w:tabs>
        <w:spacing w:line="240" w:lineRule="auto"/>
        <w:ind w:left="540"/>
        <w:jc w:val="thaiDistribute"/>
        <w:rPr>
          <w:rFonts w:ascii="Cordia New" w:hAnsi="Cordia New" w:cs="Cordia New"/>
          <w:color w:val="000000"/>
          <w:sz w:val="28"/>
          <w:szCs w:val="28"/>
        </w:rPr>
      </w:pPr>
      <w:r w:rsidRPr="007A7406">
        <w:rPr>
          <w:rFonts w:ascii="Cordia New" w:hAnsi="Cordia New" w:cs="Cordia New"/>
          <w:color w:val="000000"/>
          <w:sz w:val="28"/>
          <w:szCs w:val="28"/>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กลุ่มเครื่องมือทางการเงินตามลักษณะความเสี่ยงด้านเครดิตที่คล้ายคลึงกัน เช่น สถานการณ์ค้างชำระและอันดับ</w:t>
      </w:r>
      <w:r w:rsidR="001C1481" w:rsidRPr="007A7406">
        <w:rPr>
          <w:rFonts w:ascii="Cordia New" w:hAnsi="Cordia New" w:cs="Cordia New"/>
          <w:color w:val="000000"/>
          <w:sz w:val="28"/>
          <w:szCs w:val="28"/>
          <w:cs/>
        </w:rPr>
        <w:br/>
      </w:r>
      <w:r w:rsidRPr="007A7406">
        <w:rPr>
          <w:rFonts w:ascii="Cordia New" w:hAnsi="Cordia New" w:cs="Cordia New"/>
          <w:color w:val="000000"/>
          <w:sz w:val="28"/>
          <w:szCs w:val="28"/>
          <w:cs/>
        </w:rPr>
        <w:t xml:space="preserve">ความน่าเชื่อถือ </w:t>
      </w:r>
    </w:p>
    <w:p w14:paraId="3309F53A" w14:textId="77777777" w:rsidR="00D767E8" w:rsidRPr="007A7406" w:rsidRDefault="00D767E8" w:rsidP="00A227EF">
      <w:pPr>
        <w:tabs>
          <w:tab w:val="left" w:pos="630"/>
        </w:tabs>
        <w:spacing w:line="240" w:lineRule="auto"/>
        <w:ind w:left="540"/>
        <w:jc w:val="thaiDistribute"/>
        <w:rPr>
          <w:rFonts w:ascii="Cordia New" w:hAnsi="Cordia New" w:cs="Cordia New"/>
          <w:color w:val="000000"/>
          <w:sz w:val="28"/>
          <w:szCs w:val="28"/>
        </w:rPr>
      </w:pPr>
    </w:p>
    <w:p w14:paraId="201189AA" w14:textId="77777777" w:rsidR="00D767E8" w:rsidRPr="007A7406" w:rsidRDefault="00D767E8" w:rsidP="00A227EF">
      <w:pPr>
        <w:tabs>
          <w:tab w:val="left" w:pos="630"/>
        </w:tabs>
        <w:spacing w:line="240" w:lineRule="auto"/>
        <w:ind w:left="540"/>
        <w:jc w:val="thaiDistribute"/>
        <w:rPr>
          <w:rFonts w:ascii="Cordia New" w:hAnsi="Cordia New" w:cs="Cordia New"/>
          <w:color w:val="000000"/>
          <w:sz w:val="28"/>
          <w:szCs w:val="28"/>
          <w:cs/>
        </w:rPr>
      </w:pPr>
      <w:r w:rsidRPr="007A7406">
        <w:rPr>
          <w:rFonts w:ascii="Cordia New" w:hAnsi="Cordia New" w:cs="Cordia New"/>
          <w:color w:val="000000"/>
          <w:sz w:val="28"/>
          <w:szCs w:val="28"/>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w:t>
      </w:r>
      <w:r w:rsidRPr="007A7406">
        <w:rPr>
          <w:rFonts w:ascii="Cordia New" w:hAnsi="Cordia New" w:cs="Cordia New"/>
          <w:color w:val="000000"/>
          <w:sz w:val="28"/>
          <w:szCs w:val="28"/>
        </w:rPr>
        <w:t xml:space="preserve"> </w:t>
      </w:r>
      <w:r w:rsidRPr="007A7406">
        <w:rPr>
          <w:rFonts w:ascii="Cordia New" w:hAnsi="Cordia New" w:cs="Cordia New"/>
          <w:color w:val="000000"/>
          <w:sz w:val="28"/>
          <w:szCs w:val="28"/>
          <w:cs/>
        </w:rPr>
        <w:t>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ค่าเผื่อผลขาดทุนแสดงเป็นรายการหักออกจากมูลค่าตามบัญชีขั้นต้นของสินทรัพย์ทางการเงิน เงินลงทุนในตราสารหนี้ที่วัดมูลค่าด้วยมูลค่ายุติธรรมผ่านกำไรขาดทุนเบ็ดเสร็จอื่นซึ่งกลุ่มบริษัทรับรู้ผลขาดทุนจากการด้อยค่าในกำไรหรือขาดทุนซึ่งเป็นรายการเกี่ยวเนื่องกับกำไรขาดทุนเบ็ดเสร็จอื่น</w:t>
      </w:r>
    </w:p>
    <w:p w14:paraId="61F35EB8" w14:textId="77777777" w:rsidR="00011B1C" w:rsidRPr="007A7406" w:rsidRDefault="00011B1C" w:rsidP="00D767E8">
      <w:pPr>
        <w:pStyle w:val="ListParagraph"/>
        <w:tabs>
          <w:tab w:val="left" w:pos="630"/>
          <w:tab w:val="left" w:pos="720"/>
        </w:tabs>
        <w:ind w:left="540"/>
        <w:rPr>
          <w:rFonts w:ascii="Cordia New" w:eastAsia="EucrosiaUPCBold" w:hAnsi="Cordia New" w:cs="Cordia New"/>
          <w:i/>
          <w:iCs/>
          <w:sz w:val="28"/>
          <w:szCs w:val="28"/>
        </w:rPr>
      </w:pPr>
    </w:p>
    <w:p w14:paraId="59969893" w14:textId="77777777" w:rsidR="00FE11A6" w:rsidRPr="007A7406" w:rsidRDefault="00FE11A6" w:rsidP="00D767E8">
      <w:pPr>
        <w:pStyle w:val="ListParagraph"/>
        <w:tabs>
          <w:tab w:val="left" w:pos="630"/>
          <w:tab w:val="left" w:pos="720"/>
        </w:tabs>
        <w:ind w:left="540"/>
        <w:rPr>
          <w:rFonts w:ascii="Cordia New" w:eastAsia="EucrosiaUPCBold" w:hAnsi="Cordia New" w:cs="Cordia New"/>
          <w:i/>
          <w:iCs/>
          <w:sz w:val="28"/>
          <w:szCs w:val="28"/>
        </w:rPr>
      </w:pPr>
    </w:p>
    <w:p w14:paraId="14A26E69" w14:textId="77777777" w:rsidR="00FE11A6" w:rsidRPr="007A7406" w:rsidRDefault="00FE11A6" w:rsidP="00D767E8">
      <w:pPr>
        <w:pStyle w:val="ListParagraph"/>
        <w:tabs>
          <w:tab w:val="left" w:pos="630"/>
          <w:tab w:val="left" w:pos="720"/>
        </w:tabs>
        <w:ind w:left="540"/>
        <w:rPr>
          <w:rFonts w:ascii="Cordia New" w:eastAsia="EucrosiaUPCBold" w:hAnsi="Cordia New" w:cs="Cordia New"/>
          <w:i/>
          <w:iCs/>
          <w:sz w:val="28"/>
          <w:szCs w:val="28"/>
        </w:rPr>
      </w:pPr>
    </w:p>
    <w:p w14:paraId="5E387BDB" w14:textId="77777777" w:rsidR="00FE11A6" w:rsidRPr="007A7406" w:rsidRDefault="00FE11A6" w:rsidP="00D767E8">
      <w:pPr>
        <w:pStyle w:val="ListParagraph"/>
        <w:tabs>
          <w:tab w:val="left" w:pos="630"/>
          <w:tab w:val="left" w:pos="720"/>
        </w:tabs>
        <w:ind w:left="540"/>
        <w:rPr>
          <w:rFonts w:ascii="Cordia New" w:eastAsia="EucrosiaUPCBold" w:hAnsi="Cordia New" w:cs="Cordia New"/>
          <w:i/>
          <w:iCs/>
          <w:sz w:val="28"/>
          <w:szCs w:val="28"/>
        </w:rPr>
      </w:pPr>
    </w:p>
    <w:p w14:paraId="36171764" w14:textId="77777777" w:rsidR="00FE11A6" w:rsidRPr="007A7406" w:rsidRDefault="00FE11A6" w:rsidP="00D767E8">
      <w:pPr>
        <w:pStyle w:val="ListParagraph"/>
        <w:tabs>
          <w:tab w:val="left" w:pos="630"/>
          <w:tab w:val="left" w:pos="720"/>
        </w:tabs>
        <w:ind w:left="540"/>
        <w:rPr>
          <w:rFonts w:ascii="Cordia New" w:eastAsia="EucrosiaUPCBold" w:hAnsi="Cordia New" w:cs="Cordia New"/>
          <w:i/>
          <w:iCs/>
          <w:sz w:val="28"/>
          <w:szCs w:val="28"/>
        </w:rPr>
      </w:pPr>
    </w:p>
    <w:p w14:paraId="5BDAFF32" w14:textId="37F466C3" w:rsidR="00D767E8" w:rsidRPr="007A7406" w:rsidRDefault="00D767E8" w:rsidP="00D767E8">
      <w:pPr>
        <w:pStyle w:val="ListParagraph"/>
        <w:tabs>
          <w:tab w:val="left" w:pos="630"/>
          <w:tab w:val="left" w:pos="720"/>
        </w:tabs>
        <w:ind w:left="540"/>
        <w:rPr>
          <w:rFonts w:ascii="Cordia New" w:eastAsia="EucrosiaUPCBold" w:hAnsi="Cordia New" w:cs="Cordia New"/>
          <w:i/>
          <w:iCs/>
          <w:sz w:val="28"/>
          <w:szCs w:val="28"/>
        </w:rPr>
      </w:pPr>
      <w:r w:rsidRPr="007A7406">
        <w:rPr>
          <w:rFonts w:ascii="Cordia New" w:eastAsia="EucrosiaUPCBold" w:hAnsi="Cordia New" w:cs="Cordia New"/>
          <w:i/>
          <w:iCs/>
          <w:sz w:val="28"/>
          <w:szCs w:val="28"/>
          <w:cs/>
        </w:rPr>
        <w:lastRenderedPageBreak/>
        <w:t>สินทรัพย์ทางการเงินที่มีการด้อยค่าด้านเครดิต</w:t>
      </w:r>
    </w:p>
    <w:p w14:paraId="7B7D0318" w14:textId="77777777" w:rsidR="00D767E8" w:rsidRPr="007A7406" w:rsidRDefault="00D767E8" w:rsidP="00D767E8">
      <w:pPr>
        <w:tabs>
          <w:tab w:val="left" w:pos="630"/>
          <w:tab w:val="left" w:pos="720"/>
        </w:tabs>
        <w:spacing w:line="240" w:lineRule="auto"/>
        <w:ind w:left="540"/>
        <w:jc w:val="thaiDistribute"/>
        <w:rPr>
          <w:rFonts w:ascii="Cordia New" w:hAnsi="Cordia New" w:cs="Cordia New"/>
          <w:sz w:val="28"/>
          <w:szCs w:val="28"/>
        </w:rPr>
      </w:pPr>
    </w:p>
    <w:p w14:paraId="05EC9912" w14:textId="77777777" w:rsidR="00D767E8" w:rsidRPr="007A7406" w:rsidRDefault="00D767E8" w:rsidP="00D767E8">
      <w:pPr>
        <w:pStyle w:val="Default"/>
        <w:tabs>
          <w:tab w:val="left" w:pos="630"/>
          <w:tab w:val="left" w:pos="720"/>
        </w:tabs>
        <w:ind w:left="540"/>
        <w:jc w:val="thaiDistribute"/>
        <w:rPr>
          <w:rFonts w:ascii="Cordia New" w:hAnsi="Cordia New" w:cs="Cordia New"/>
          <w:sz w:val="28"/>
          <w:szCs w:val="28"/>
          <w:cs/>
        </w:rPr>
      </w:pPr>
      <w:r w:rsidRPr="007A7406">
        <w:rPr>
          <w:rFonts w:ascii="Cordia New" w:hAnsi="Cordia New" w:cs="Cordia New"/>
          <w:sz w:val="28"/>
          <w:szCs w:val="28"/>
          <w:cs/>
        </w:rPr>
        <w:t>ณ วันที่รายงาน กลุ่มบริษัทประเมินว่าสินทรัพย์ทางการเงินที่วัดมูลค่าด้วยราคาทุนตัดจำหน่ายและตราสารหนี้ที่</w:t>
      </w:r>
      <w:r w:rsidRPr="007A7406">
        <w:rPr>
          <w:rFonts w:ascii="Cordia New" w:hAnsi="Cordia New" w:cs="Cordia New"/>
          <w:sz w:val="28"/>
          <w:szCs w:val="28"/>
        </w:rPr>
        <w:t xml:space="preserve"> </w:t>
      </w:r>
      <w:r w:rsidRPr="007A7406">
        <w:rPr>
          <w:rFonts w:ascii="Cordia New" w:hAnsi="Cordia New" w:cs="Cordia New"/>
          <w:sz w:val="28"/>
          <w:szCs w:val="28"/>
          <w:cs/>
        </w:rPr>
        <w:t>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w:t>
      </w:r>
      <w:r w:rsidR="001C1481" w:rsidRPr="007A7406">
        <w:rPr>
          <w:rFonts w:ascii="Cordia New" w:hAnsi="Cordia New" w:cs="Cordia New"/>
          <w:sz w:val="28"/>
          <w:szCs w:val="28"/>
          <w:cs/>
        </w:rPr>
        <w:br/>
      </w:r>
      <w:r w:rsidRPr="007A7406">
        <w:rPr>
          <w:rFonts w:ascii="Cordia New" w:hAnsi="Cordia New" w:cs="Cordia New"/>
          <w:sz w:val="28"/>
          <w:szCs w:val="28"/>
          <w:cs/>
        </w:rPr>
        <w:t>ที่คาดว่าจะเกิดขึ้นในอนาคตของสินทรัพย์ทางการเงิน</w:t>
      </w:r>
      <w:r w:rsidRPr="007A7406">
        <w:rPr>
          <w:rFonts w:ascii="Cordia New" w:hAnsi="Cordia New" w:cs="Cordia New"/>
          <w:sz w:val="28"/>
          <w:szCs w:val="28"/>
        </w:rPr>
        <w:t xml:space="preserve"> </w:t>
      </w:r>
      <w:r w:rsidRPr="007A7406">
        <w:rPr>
          <w:rFonts w:ascii="Cordia New" w:hAnsi="Cordia New" w:cs="Cordia New"/>
          <w:sz w:val="28"/>
          <w:szCs w:val="28"/>
          <w:cs/>
        </w:rPr>
        <w:t xml:space="preserve">สถานการณ์ที่เป็นข้อบ่งชี้ว่าสินทรัพย์ทางการเงินเกิดการด้อยค่าด้านเครดิตรวมถึง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7A7406">
        <w:rPr>
          <w:rFonts w:ascii="Cordia New" w:hAnsi="Cordia New" w:cs="Cordia New"/>
          <w:sz w:val="28"/>
          <w:szCs w:val="28"/>
        </w:rPr>
        <w:t xml:space="preserve">90 </w:t>
      </w:r>
      <w:r w:rsidRPr="007A7406">
        <w:rPr>
          <w:rFonts w:ascii="Cordia New" w:hAnsi="Cordia New" w:cs="Cordia New"/>
          <w:sz w:val="28"/>
          <w:szCs w:val="28"/>
          <w:cs/>
        </w:rPr>
        <w:t>วัน มีความเป็นไปได้ที่ลูกหนี้จะเข้าสู่การล้มละลาย เป็นต้น</w:t>
      </w:r>
    </w:p>
    <w:p w14:paraId="08C200AB" w14:textId="546BC389" w:rsidR="00666160" w:rsidRPr="007A7406" w:rsidRDefault="006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EucrosiaUPCBold" w:hAnsi="Cordia New" w:cs="Cordia New"/>
          <w:i/>
          <w:iCs/>
          <w:sz w:val="28"/>
          <w:szCs w:val="28"/>
          <w:cs/>
        </w:rPr>
      </w:pPr>
    </w:p>
    <w:p w14:paraId="60B90A00" w14:textId="31619C9D" w:rsidR="00D767E8" w:rsidRPr="007A7406" w:rsidRDefault="00D767E8" w:rsidP="00FB5F6E">
      <w:pPr>
        <w:tabs>
          <w:tab w:val="left" w:pos="630"/>
          <w:tab w:val="left" w:pos="720"/>
        </w:tabs>
        <w:spacing w:line="240" w:lineRule="auto"/>
        <w:ind w:left="540"/>
        <w:jc w:val="thaiDistribute"/>
        <w:rPr>
          <w:rFonts w:ascii="Cordia New" w:eastAsia="Calibri" w:hAnsi="Cordia New" w:cs="Cordia New"/>
          <w:b/>
          <w:bCs/>
          <w:color w:val="0000FF"/>
          <w:sz w:val="28"/>
          <w:szCs w:val="28"/>
        </w:rPr>
      </w:pPr>
      <w:r w:rsidRPr="007A7406">
        <w:rPr>
          <w:rFonts w:ascii="Cordia New" w:eastAsia="EucrosiaUPCBold" w:hAnsi="Cordia New" w:cs="Cordia New"/>
          <w:i/>
          <w:iCs/>
          <w:sz w:val="28"/>
          <w:szCs w:val="28"/>
          <w:cs/>
        </w:rPr>
        <w:t>การตัดจำหน่าย</w:t>
      </w:r>
    </w:p>
    <w:p w14:paraId="35C18043" w14:textId="77777777" w:rsidR="00D767E8" w:rsidRPr="007A7406" w:rsidRDefault="00D767E8" w:rsidP="00D767E8">
      <w:pPr>
        <w:pStyle w:val="BodyText2"/>
        <w:tabs>
          <w:tab w:val="left" w:pos="630"/>
          <w:tab w:val="left" w:pos="720"/>
        </w:tabs>
        <w:ind w:left="540" w:right="47"/>
        <w:jc w:val="thaiDistribute"/>
        <w:rPr>
          <w:rFonts w:ascii="Cordia New" w:eastAsia="EucrosiaUPCBold" w:hAnsi="Cordia New" w:cs="Cordia New"/>
          <w:i/>
          <w:iCs/>
          <w:sz w:val="28"/>
          <w:szCs w:val="28"/>
        </w:rPr>
      </w:pPr>
    </w:p>
    <w:p w14:paraId="65CFEB3B" w14:textId="676F959A" w:rsidR="00D767E8" w:rsidRPr="007A7406" w:rsidRDefault="00D767E8" w:rsidP="005C30FD">
      <w:pPr>
        <w:pStyle w:val="ListParagraph"/>
        <w:tabs>
          <w:tab w:val="left" w:pos="630"/>
          <w:tab w:val="left" w:pos="720"/>
        </w:tabs>
        <w:spacing w:line="240" w:lineRule="auto"/>
        <w:ind w:left="540"/>
        <w:jc w:val="thaiDistribute"/>
        <w:rPr>
          <w:rFonts w:ascii="Cordia New" w:hAnsi="Cordia New" w:cs="Cordia New"/>
          <w:color w:val="000000"/>
          <w:sz w:val="28"/>
          <w:szCs w:val="28"/>
        </w:rPr>
      </w:pPr>
      <w:r w:rsidRPr="007A7406">
        <w:rPr>
          <w:rFonts w:ascii="Cordia New" w:eastAsia="Calibri" w:hAnsi="Cordia New" w:cs="Cordia New"/>
          <w:sz w:val="28"/>
          <w:szCs w:val="28"/>
          <w:cs/>
        </w:rPr>
        <w:t>มูลค่าตามบัญชีขั้นต้นของ</w:t>
      </w:r>
      <w:r w:rsidRPr="007A7406">
        <w:rPr>
          <w:rFonts w:ascii="Cordia New" w:hAnsi="Cordia New" w:cs="Cordia New"/>
          <w:sz w:val="28"/>
          <w:szCs w:val="28"/>
          <w:cs/>
        </w:rPr>
        <w:t>สินทรัพย์ทางการเงินจะถูกตัดจำหน่ายเมื่อกลุ่มบริษัทไ</w:t>
      </w:r>
      <w:r w:rsidRPr="007A7406">
        <w:rPr>
          <w:rFonts w:ascii="Cordia New" w:hAnsi="Cordia New" w:cs="Cordia New"/>
          <w:color w:val="000000"/>
          <w:sz w:val="28"/>
          <w:szCs w:val="28"/>
          <w:cs/>
        </w:rPr>
        <w:t>ม่สามารถคาดการณ์ได้อย่างสมเหตุสมผลว่าจะได้รับคืนเงิน</w:t>
      </w:r>
      <w:r w:rsidRPr="007A7406">
        <w:rPr>
          <w:rFonts w:ascii="Cordia New" w:hAnsi="Cordia New" w:cs="Cordia New"/>
          <w:color w:val="000000"/>
          <w:sz w:val="28"/>
          <w:szCs w:val="28"/>
        </w:rPr>
        <w:t xml:space="preserve"> </w:t>
      </w:r>
      <w:r w:rsidRPr="007A7406">
        <w:rPr>
          <w:rFonts w:ascii="Cordia New" w:hAnsi="Cordia New" w:cs="Cordia New"/>
          <w:color w:val="000000"/>
          <w:sz w:val="28"/>
          <w:szCs w:val="28"/>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416F14DE" w14:textId="77777777" w:rsidR="00666160" w:rsidRPr="007A7406" w:rsidRDefault="00666160" w:rsidP="005C30FD">
      <w:pPr>
        <w:pStyle w:val="ListParagraph"/>
        <w:tabs>
          <w:tab w:val="left" w:pos="630"/>
          <w:tab w:val="left" w:pos="720"/>
        </w:tabs>
        <w:spacing w:line="240" w:lineRule="auto"/>
        <w:ind w:left="540"/>
        <w:jc w:val="thaiDistribute"/>
        <w:rPr>
          <w:rFonts w:ascii="Cordia New" w:hAnsi="Cordia New" w:cs="Cordia New"/>
          <w:sz w:val="28"/>
          <w:szCs w:val="28"/>
        </w:rPr>
      </w:pPr>
    </w:p>
    <w:p w14:paraId="74801AC2" w14:textId="77777777" w:rsidR="00DA28B8" w:rsidRPr="007A7406" w:rsidRDefault="00DA28B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การด้อยค่า</w:t>
      </w:r>
      <w:r w:rsidR="00EB0260" w:rsidRPr="007A7406">
        <w:rPr>
          <w:rFonts w:ascii="Cordia New" w:hAnsi="Cordia New" w:cs="Cordia New" w:hint="cs"/>
          <w:i/>
          <w:iCs/>
          <w:sz w:val="28"/>
          <w:szCs w:val="28"/>
          <w:cs/>
          <w:lang w:val="th-TH"/>
        </w:rPr>
        <w:t>สินทรัพย์ที่ไม่ใช่สินทรัพย์ทางการเงิน</w:t>
      </w:r>
    </w:p>
    <w:p w14:paraId="718F8CFE" w14:textId="77777777" w:rsidR="00953833" w:rsidRPr="007A7406" w:rsidRDefault="00953833"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28D7D92C" w14:textId="3ECB2770" w:rsidR="00587BE1" w:rsidRPr="007A7406" w:rsidRDefault="00DA28B8" w:rsidP="00587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7A7406">
        <w:rPr>
          <w:rFonts w:ascii="Cordia New" w:hAnsi="Cordia New"/>
          <w:sz w:val="28"/>
          <w:szCs w:val="28"/>
          <w:cs/>
        </w:rPr>
        <w:t>ยอดสินทรัพย์ตามบัญชีของกลุ่มบริษัทได้รับการทบทวน ณ ทุกวันที่รายงานว่ามีข้อบ่งชี้เรื่องการด้อยค่าหรือไม่ในกรณีที่</w:t>
      </w:r>
      <w:r w:rsidR="001C1481" w:rsidRPr="007A7406">
        <w:rPr>
          <w:rFonts w:ascii="Cordia New" w:hAnsi="Cordia New"/>
          <w:sz w:val="28"/>
          <w:szCs w:val="28"/>
          <w:cs/>
        </w:rPr>
        <w:br/>
      </w:r>
      <w:r w:rsidRPr="007A7406">
        <w:rPr>
          <w:rFonts w:ascii="Cordia New" w:hAnsi="Cordia New"/>
          <w:sz w:val="28"/>
          <w:szCs w:val="28"/>
          <w:cs/>
        </w:rPr>
        <w:t>มีข้อบ่งชี้จะทำการประมาณมูลค่</w:t>
      </w:r>
      <w:r w:rsidR="00D87CDF" w:rsidRPr="007A7406">
        <w:rPr>
          <w:rFonts w:ascii="Cordia New" w:hAnsi="Cordia New"/>
          <w:sz w:val="28"/>
          <w:szCs w:val="28"/>
          <w:cs/>
        </w:rPr>
        <w:t>าสินทรัพย์ที่คาดว่าจะได้รับคืน</w:t>
      </w:r>
      <w:r w:rsidR="00C26F44" w:rsidRPr="007A7406">
        <w:rPr>
          <w:rFonts w:ascii="Cordia New" w:hAnsi="Cordia New"/>
          <w:sz w:val="28"/>
          <w:szCs w:val="28"/>
          <w:cs/>
        </w:rPr>
        <w:t xml:space="preserve">  </w:t>
      </w:r>
    </w:p>
    <w:p w14:paraId="3AA2A3B8" w14:textId="77777777" w:rsidR="005C30FD" w:rsidRPr="007A7406" w:rsidRDefault="005C30FD" w:rsidP="00587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pacing w:val="4"/>
          <w:sz w:val="28"/>
          <w:szCs w:val="28"/>
        </w:rPr>
      </w:pPr>
    </w:p>
    <w:p w14:paraId="7BB33D28" w14:textId="77777777" w:rsidR="00DA28B8" w:rsidRPr="007A7406"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7A7406">
        <w:rPr>
          <w:rFonts w:ascii="Cordia New" w:hAnsi="Cordia New"/>
          <w:spacing w:val="4"/>
          <w:sz w:val="28"/>
          <w:szCs w:val="28"/>
          <w:cs/>
        </w:rPr>
        <w:t>ขาดทุนจากการด้อยค่ารับรู้เมื่อ</w:t>
      </w:r>
      <w:r w:rsidR="00AB1B61" w:rsidRPr="007A7406">
        <w:rPr>
          <w:rFonts w:ascii="Cordia New" w:hAnsi="Cordia New"/>
          <w:spacing w:val="4"/>
          <w:sz w:val="28"/>
          <w:szCs w:val="28"/>
          <w:cs/>
        </w:rPr>
        <w:t>มูลค่าตามบัญชีของสินทรัพย์</w:t>
      </w:r>
      <w:r w:rsidR="00D03405" w:rsidRPr="007A7406">
        <w:rPr>
          <w:rFonts w:ascii="Cordia New" w:hAnsi="Cordia New"/>
          <w:spacing w:val="4"/>
          <w:sz w:val="28"/>
          <w:szCs w:val="28"/>
          <w:cs/>
        </w:rPr>
        <w:t>หรือมูลค่าตามบัญชีของ</w:t>
      </w:r>
      <w:r w:rsidR="00D03405" w:rsidRPr="007A7406">
        <w:rPr>
          <w:rFonts w:ascii="Cordia New" w:hAnsi="Cordia New"/>
          <w:sz w:val="28"/>
          <w:szCs w:val="28"/>
          <w:cs/>
        </w:rPr>
        <w:t>หน่วยสินทรัพย์ที่ก่อให้เกิดเงินสด</w:t>
      </w:r>
      <w:r w:rsidRPr="007A7406">
        <w:rPr>
          <w:rFonts w:ascii="Cordia New" w:hAnsi="Cordia New"/>
          <w:sz w:val="28"/>
          <w:szCs w:val="28"/>
          <w:cs/>
        </w:rPr>
        <w:t>สูงกว่ามูลค่าที่จะได้รับคืน ขาดทุนจากการด้อยค่าบันทึกในกำไร</w:t>
      </w:r>
      <w:r w:rsidR="001410A4" w:rsidRPr="007A7406">
        <w:rPr>
          <w:rFonts w:ascii="Cordia New" w:hAnsi="Cordia New"/>
          <w:sz w:val="28"/>
          <w:szCs w:val="28"/>
          <w:cs/>
        </w:rPr>
        <w:t>หรือ</w:t>
      </w:r>
      <w:r w:rsidRPr="007A7406">
        <w:rPr>
          <w:rFonts w:ascii="Cordia New" w:hAnsi="Cordia New"/>
          <w:sz w:val="28"/>
          <w:szCs w:val="28"/>
          <w:cs/>
        </w:rPr>
        <w:t xml:space="preserve">ขาดทุน </w:t>
      </w:r>
      <w:r w:rsidR="00026891" w:rsidRPr="007A7406">
        <w:rPr>
          <w:rFonts w:ascii="Cordia New" w:hAnsi="Cordia New"/>
          <w:sz w:val="28"/>
          <w:szCs w:val="28"/>
          <w:cs/>
        </w:rPr>
        <w:t>สำหรับค่าความนิยมจะประมาณมูลค่าที่คาดว่าจะได้รับคืนทุกปี ในช่วงเวลาเดียวกัน</w:t>
      </w:r>
    </w:p>
    <w:p w14:paraId="263E0F02" w14:textId="2EE914EC" w:rsidR="009D2A8F" w:rsidRPr="007A7406" w:rsidRDefault="009D2A8F"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iCs/>
          <w:sz w:val="28"/>
          <w:szCs w:val="28"/>
        </w:rPr>
      </w:pPr>
    </w:p>
    <w:p w14:paraId="35D293B9" w14:textId="77777777" w:rsidR="00DA28B8" w:rsidRPr="007A7406"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iCs/>
          <w:sz w:val="28"/>
          <w:szCs w:val="28"/>
        </w:rPr>
      </w:pPr>
      <w:r w:rsidRPr="007A7406">
        <w:rPr>
          <w:rFonts w:ascii="Cordia New" w:hAnsi="Cordia New"/>
          <w:iCs/>
          <w:sz w:val="28"/>
          <w:szCs w:val="28"/>
          <w:cs/>
        </w:rPr>
        <w:t>การคำนวณมูลค่าที่คาดว่าจะได้รับคืน</w:t>
      </w:r>
    </w:p>
    <w:p w14:paraId="6A79EB6F" w14:textId="77777777" w:rsidR="00DA28B8" w:rsidRPr="007A7406"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6249E93F" w14:textId="77777777" w:rsidR="00DA28B8" w:rsidRPr="007A7406"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7A7406">
        <w:rPr>
          <w:rFonts w:ascii="Cordia New" w:hAnsi="Cordia New"/>
          <w:sz w:val="28"/>
          <w:szCs w:val="28"/>
          <w:cs/>
        </w:rPr>
        <w:t>มูลค่าที่คาดว่าจะได้รับคืนของสินทรั</w:t>
      </w:r>
      <w:r w:rsidR="00622E74" w:rsidRPr="007A7406">
        <w:rPr>
          <w:rFonts w:ascii="Cordia New" w:hAnsi="Cordia New"/>
          <w:sz w:val="28"/>
          <w:szCs w:val="28"/>
          <w:cs/>
        </w:rPr>
        <w:t>พย์ที่ไม่ใช่สินทรัพย์ทางการเงิน</w:t>
      </w:r>
      <w:r w:rsidRPr="007A7406">
        <w:rPr>
          <w:rFonts w:ascii="Cordia New" w:hAnsi="Cordia New"/>
          <w:sz w:val="28"/>
          <w:szCs w:val="28"/>
          <w:cs/>
        </w:rPr>
        <w:t xml:space="preserve"> หมายถึง มูลค่าจากการใช้ของสินทรัพย์หรือมูลค่ายุติธรรมของสินทรัพย์หักต้นทุนใ</w:t>
      </w:r>
      <w:r w:rsidR="00622E74" w:rsidRPr="007A7406">
        <w:rPr>
          <w:rFonts w:ascii="Cordia New" w:hAnsi="Cordia New"/>
          <w:sz w:val="28"/>
          <w:szCs w:val="28"/>
          <w:cs/>
        </w:rPr>
        <w:t>นการขายแล้วแต่มูลค่าใดจะสูงกว่า</w:t>
      </w:r>
      <w:r w:rsidRPr="007A7406">
        <w:rPr>
          <w:rFonts w:ascii="Cordia New" w:hAnsi="Cordia New"/>
          <w:sz w:val="28"/>
          <w:szCs w:val="28"/>
          <w:cs/>
        </w:rPr>
        <w:t xml:space="preserve">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w:t>
      </w:r>
      <w:r w:rsidR="001C1481" w:rsidRPr="007A7406">
        <w:rPr>
          <w:rFonts w:ascii="Cordia New" w:hAnsi="Cordia New"/>
          <w:sz w:val="28"/>
          <w:szCs w:val="28"/>
          <w:cs/>
        </w:rPr>
        <w:br/>
      </w:r>
      <w:r w:rsidRPr="007A7406">
        <w:rPr>
          <w:rFonts w:ascii="Cordia New" w:hAnsi="Cordia New"/>
          <w:sz w:val="28"/>
          <w:szCs w:val="28"/>
          <w:cs/>
        </w:rPr>
        <w:t>เพื่อให้สะท้อนมูลค่าที่อาจประเมินได้ในตลาดปัจจุบัน ซึ่งแปรไปตามเวลาและความเสี่ยงที่มีต่อสินทรัพย์ สำหรับสินทรัพย์</w:t>
      </w:r>
      <w:r w:rsidR="001C1481" w:rsidRPr="007A7406">
        <w:rPr>
          <w:rFonts w:ascii="Cordia New" w:hAnsi="Cordia New"/>
          <w:sz w:val="28"/>
          <w:szCs w:val="28"/>
          <w:cs/>
        </w:rPr>
        <w:br/>
      </w:r>
      <w:r w:rsidRPr="007A7406">
        <w:rPr>
          <w:rFonts w:ascii="Cordia New" w:hAnsi="Cordia New"/>
          <w:sz w:val="28"/>
          <w:szCs w:val="28"/>
          <w:cs/>
        </w:rPr>
        <w:t>ที่ไม่ก่อให้เกิดกระแสเงินสดรับโดยอิสระจากสินทรัพย์อื่น จะพิจารณามูลค่าที่คาดว่าจะได้รับคืนรวมกับหน่วยสินทรัพย์</w:t>
      </w:r>
      <w:r w:rsidR="001C1481" w:rsidRPr="007A7406">
        <w:rPr>
          <w:rFonts w:ascii="Cordia New" w:hAnsi="Cordia New"/>
          <w:sz w:val="28"/>
          <w:szCs w:val="28"/>
          <w:cs/>
        </w:rPr>
        <w:br/>
      </w:r>
      <w:r w:rsidRPr="007A7406">
        <w:rPr>
          <w:rFonts w:ascii="Cordia New" w:hAnsi="Cordia New"/>
          <w:sz w:val="28"/>
          <w:szCs w:val="28"/>
          <w:cs/>
        </w:rPr>
        <w:t>ที่ก่อให้เกิดเงินสดที่สินทรัพย์นั้นเกี่ยวข้องด้วย</w:t>
      </w:r>
    </w:p>
    <w:p w14:paraId="4886139E" w14:textId="77777777" w:rsidR="00DB0C6D" w:rsidRPr="007A7406" w:rsidRDefault="00DB0C6D"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749BF5DA" w14:textId="77777777" w:rsidR="00FE11A6" w:rsidRPr="007A7406" w:rsidRDefault="00FE11A6"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3F8095C4" w14:textId="77777777" w:rsidR="00FE11A6" w:rsidRPr="007A7406" w:rsidRDefault="00FE11A6"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5AAB664B" w14:textId="77777777" w:rsidR="00DA28B8" w:rsidRPr="007A7406" w:rsidRDefault="00DA28B8" w:rsidP="00E079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Cs/>
          <w:sz w:val="28"/>
          <w:szCs w:val="28"/>
        </w:rPr>
      </w:pPr>
      <w:r w:rsidRPr="007A7406">
        <w:rPr>
          <w:rFonts w:ascii="Cordia New" w:hAnsi="Cordia New"/>
          <w:iCs/>
          <w:sz w:val="28"/>
          <w:szCs w:val="28"/>
          <w:cs/>
        </w:rPr>
        <w:lastRenderedPageBreak/>
        <w:t>การกลับรายการด้อยค่า</w:t>
      </w:r>
    </w:p>
    <w:p w14:paraId="7C80398A" w14:textId="77777777" w:rsidR="00DA28B8" w:rsidRPr="007A7406"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5E2C4B5B" w14:textId="77777777" w:rsidR="00DA28B8" w:rsidRPr="007A7406" w:rsidRDefault="00DA28B8" w:rsidP="00E079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7A7406">
        <w:rPr>
          <w:rFonts w:ascii="Cordia New" w:hAnsi="Cordia New"/>
          <w:sz w:val="28"/>
          <w:szCs w:val="28"/>
          <w:cs/>
        </w:rPr>
        <w:t>ขาดทุนจากการด้อยค่าของสินทรัพย์ท</w:t>
      </w:r>
      <w:r w:rsidR="00975EE8" w:rsidRPr="007A7406">
        <w:rPr>
          <w:rFonts w:ascii="Cordia New" w:hAnsi="Cordia New"/>
          <w:sz w:val="28"/>
          <w:szCs w:val="28"/>
          <w:cs/>
        </w:rPr>
        <w:t>ี่ไม่ใช่สินทรัพย์ทางการเงิน</w:t>
      </w:r>
      <w:r w:rsidRPr="007A7406">
        <w:rPr>
          <w:rFonts w:ascii="Cordia New" w:hAnsi="Cordia New"/>
          <w:sz w:val="28"/>
          <w:szCs w:val="28"/>
          <w:cs/>
        </w:rPr>
        <w:t xml:space="preserve"> ที่เคยรับรู้ในงวดก่อนจะถูกประเมิน ณ ทุกวันที่</w:t>
      </w:r>
      <w:r w:rsidR="001C1481" w:rsidRPr="007A7406">
        <w:rPr>
          <w:rFonts w:ascii="Cordia New" w:hAnsi="Cordia New"/>
          <w:sz w:val="28"/>
          <w:szCs w:val="28"/>
          <w:cs/>
        </w:rPr>
        <w:br/>
      </w:r>
      <w:r w:rsidRPr="007A7406">
        <w:rPr>
          <w:rFonts w:ascii="Cordia New" w:hAnsi="Cordia New"/>
          <w:sz w:val="28"/>
          <w:szCs w:val="28"/>
          <w:cs/>
        </w:rP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w:t>
      </w:r>
      <w:r w:rsidR="001C1481" w:rsidRPr="007A7406">
        <w:rPr>
          <w:rFonts w:ascii="Cordia New" w:hAnsi="Cordia New"/>
          <w:sz w:val="28"/>
          <w:szCs w:val="28"/>
          <w:cs/>
        </w:rPr>
        <w:br/>
      </w:r>
      <w:r w:rsidRPr="007A7406">
        <w:rPr>
          <w:rFonts w:ascii="Cordia New" w:hAnsi="Cordia New"/>
          <w:sz w:val="28"/>
          <w:szCs w:val="28"/>
          <w:cs/>
        </w:rPr>
        <w:t>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6453D55F" w14:textId="45393456" w:rsidR="00367FBB" w:rsidRPr="007A7406" w:rsidRDefault="00367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rPr>
      </w:pPr>
    </w:p>
    <w:p w14:paraId="7F2D8C41" w14:textId="2E4F09E1" w:rsidR="00DA28B8" w:rsidRPr="007A7406" w:rsidRDefault="00DA28B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ผลประโยชน์</w:t>
      </w:r>
      <w:r w:rsidR="00C26A40" w:rsidRPr="007A7406">
        <w:rPr>
          <w:rFonts w:ascii="Cordia New" w:hAnsi="Cordia New" w:cs="Cordia New"/>
          <w:i/>
          <w:iCs/>
          <w:sz w:val="28"/>
          <w:szCs w:val="28"/>
          <w:cs/>
          <w:lang w:val="th-TH"/>
        </w:rPr>
        <w:t>ของ</w:t>
      </w:r>
      <w:r w:rsidRPr="007A7406">
        <w:rPr>
          <w:rFonts w:ascii="Cordia New" w:hAnsi="Cordia New" w:cs="Cordia New"/>
          <w:i/>
          <w:iCs/>
          <w:sz w:val="28"/>
          <w:szCs w:val="28"/>
          <w:cs/>
          <w:lang w:val="th-TH"/>
        </w:rPr>
        <w:t xml:space="preserve">พนักงาน  </w:t>
      </w:r>
    </w:p>
    <w:p w14:paraId="116A854A" w14:textId="77777777" w:rsidR="00DA28B8" w:rsidRPr="007A7406"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p w14:paraId="3E881C1C" w14:textId="77777777" w:rsidR="004A4AFF" w:rsidRPr="007A7406" w:rsidRDefault="004A4AFF" w:rsidP="00FB47D6">
      <w:pPr>
        <w:tabs>
          <w:tab w:val="clear" w:pos="227"/>
          <w:tab w:val="clear" w:pos="454"/>
          <w:tab w:val="clear" w:pos="680"/>
          <w:tab w:val="left" w:pos="720"/>
        </w:tabs>
        <w:spacing w:line="240" w:lineRule="auto"/>
        <w:ind w:left="540"/>
        <w:jc w:val="both"/>
        <w:rPr>
          <w:rFonts w:ascii="Cordia New" w:hAnsi="Cordia New" w:cs="Cordia New"/>
          <w:iCs/>
          <w:sz w:val="28"/>
          <w:szCs w:val="28"/>
        </w:rPr>
      </w:pPr>
      <w:r w:rsidRPr="007A7406">
        <w:rPr>
          <w:rFonts w:ascii="Cordia New" w:hAnsi="Cordia New" w:cs="Cordia New"/>
          <w:iCs/>
          <w:sz w:val="28"/>
          <w:szCs w:val="28"/>
          <w:cs/>
        </w:rPr>
        <w:t>โครงการสมทบเงิน</w:t>
      </w:r>
    </w:p>
    <w:p w14:paraId="06AB28CE" w14:textId="77777777" w:rsidR="004A4AFF" w:rsidRPr="007A7406" w:rsidRDefault="004A4AFF" w:rsidP="00FB47D6">
      <w:pPr>
        <w:tabs>
          <w:tab w:val="clear" w:pos="227"/>
          <w:tab w:val="clear" w:pos="454"/>
          <w:tab w:val="clear" w:pos="680"/>
          <w:tab w:val="left" w:pos="720"/>
        </w:tabs>
        <w:spacing w:line="240" w:lineRule="auto"/>
        <w:ind w:left="540"/>
        <w:jc w:val="both"/>
        <w:rPr>
          <w:rFonts w:ascii="Cordia New" w:hAnsi="Cordia New" w:cs="Cordia New"/>
          <w:iCs/>
          <w:sz w:val="28"/>
          <w:szCs w:val="28"/>
        </w:rPr>
      </w:pPr>
    </w:p>
    <w:p w14:paraId="6F491703" w14:textId="77777777" w:rsidR="000157E8" w:rsidRPr="007A7406" w:rsidRDefault="004A4AFF" w:rsidP="0069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sz w:val="28"/>
          <w:szCs w:val="28"/>
        </w:rPr>
      </w:pPr>
      <w:r w:rsidRPr="007A7406">
        <w:rPr>
          <w:rFonts w:ascii="Cordia New" w:hAnsi="Cordia New" w:cs="Cordia New"/>
          <w:i/>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w:t>
      </w:r>
      <w:r w:rsidR="004A4C53" w:rsidRPr="007A7406">
        <w:rPr>
          <w:rFonts w:ascii="Cordia New" w:hAnsi="Cordia New" w:cs="Cordia New"/>
          <w:i/>
          <w:sz w:val="28"/>
          <w:szCs w:val="28"/>
          <w:cs/>
        </w:rPr>
        <w:br/>
      </w:r>
      <w:r w:rsidRPr="007A7406">
        <w:rPr>
          <w:rFonts w:ascii="Cordia New" w:hAnsi="Cordia New" w:cs="Cordia New"/>
          <w:i/>
          <w:sz w:val="28"/>
          <w:szCs w:val="28"/>
          <w:cs/>
        </w:rPr>
        <w:t>ที่พนักงานได้ทำงานให้กับกิจการ</w:t>
      </w:r>
    </w:p>
    <w:p w14:paraId="6204C66C" w14:textId="77777777" w:rsidR="004A4AFF" w:rsidRPr="007A7406" w:rsidRDefault="004A4AFF" w:rsidP="0069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sz w:val="28"/>
          <w:szCs w:val="28"/>
        </w:rPr>
      </w:pPr>
    </w:p>
    <w:p w14:paraId="6C3D12A5" w14:textId="0C6FA03D" w:rsidR="001612EF" w:rsidRPr="007A7406" w:rsidRDefault="001612EF" w:rsidP="001612EF">
      <w:pPr>
        <w:tabs>
          <w:tab w:val="clear" w:pos="227"/>
          <w:tab w:val="clear" w:pos="454"/>
          <w:tab w:val="clear" w:pos="680"/>
          <w:tab w:val="left" w:pos="720"/>
        </w:tabs>
        <w:ind w:left="540"/>
        <w:jc w:val="both"/>
        <w:rPr>
          <w:rFonts w:ascii="Cordia New" w:hAnsi="Cordia New" w:cs="Cordia New"/>
          <w:iCs/>
          <w:sz w:val="28"/>
          <w:szCs w:val="28"/>
        </w:rPr>
      </w:pPr>
      <w:r w:rsidRPr="007A7406">
        <w:rPr>
          <w:rFonts w:ascii="Cordia New" w:hAnsi="Cordia New" w:cs="Cordia New"/>
          <w:iCs/>
          <w:sz w:val="28"/>
          <w:szCs w:val="28"/>
          <w:cs/>
        </w:rPr>
        <w:t>โครงการผลประโยชน์ที่กำหนดไว้</w:t>
      </w:r>
    </w:p>
    <w:p w14:paraId="7E0135FB" w14:textId="77777777" w:rsidR="001612EF" w:rsidRPr="007A7406" w:rsidRDefault="001612EF" w:rsidP="001612EF">
      <w:pPr>
        <w:ind w:left="540"/>
        <w:rPr>
          <w:rFonts w:ascii="Cordia New" w:hAnsi="Cordia New" w:cs="Cordia New"/>
          <w:iCs/>
          <w:sz w:val="28"/>
          <w:szCs w:val="28"/>
        </w:rPr>
      </w:pPr>
    </w:p>
    <w:p w14:paraId="0F80C9B5" w14:textId="77777777" w:rsidR="001612EF" w:rsidRPr="007A7406" w:rsidRDefault="001612EF" w:rsidP="001612EF">
      <w:pPr>
        <w:ind w:left="540"/>
        <w:jc w:val="thaiDistribute"/>
        <w:rPr>
          <w:rFonts w:ascii="Cordia New" w:hAnsi="Cordia New" w:cs="Cordia New"/>
          <w:i/>
          <w:sz w:val="28"/>
          <w:szCs w:val="28"/>
        </w:rPr>
      </w:pPr>
      <w:r w:rsidRPr="007A7406">
        <w:rPr>
          <w:rFonts w:ascii="Cordia New" w:hAnsi="Cordia New" w:cs="Cordia New"/>
          <w:i/>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00316FEB" w:rsidRPr="007A7406">
        <w:rPr>
          <w:rFonts w:ascii="Cordia New" w:hAnsi="Cordia New" w:cs="Cordia New"/>
          <w:i/>
          <w:sz w:val="28"/>
          <w:szCs w:val="28"/>
        </w:rPr>
        <w:t xml:space="preserve"> </w:t>
      </w:r>
      <w:r w:rsidRPr="007A7406">
        <w:rPr>
          <w:rFonts w:ascii="Cordia New" w:hAnsi="Cordia New" w:cs="Cordia New"/>
          <w:i/>
          <w:sz w:val="28"/>
          <w:szCs w:val="28"/>
          <w:cs/>
        </w:rPr>
        <w:t>ๆ ผลประโยชน์ดังกล่าว</w:t>
      </w:r>
      <w:r w:rsidR="004A4C53" w:rsidRPr="007A7406">
        <w:rPr>
          <w:rFonts w:ascii="Cordia New" w:hAnsi="Cordia New" w:cs="Cordia New"/>
          <w:i/>
          <w:sz w:val="28"/>
          <w:szCs w:val="28"/>
          <w:cs/>
        </w:rPr>
        <w:br/>
      </w:r>
      <w:r w:rsidRPr="007A7406">
        <w:rPr>
          <w:rFonts w:ascii="Cordia New" w:hAnsi="Cordia New" w:cs="Cordia New"/>
          <w:i/>
          <w:sz w:val="28"/>
          <w:szCs w:val="28"/>
          <w:cs/>
        </w:rPr>
        <w:t xml:space="preserve">ได้มีการคิดลดกระแสเงินสดเพื่อให้เป็นมูลค่าปัจจุบัน </w:t>
      </w:r>
    </w:p>
    <w:p w14:paraId="5AC6F167" w14:textId="77777777" w:rsidR="001612EF" w:rsidRPr="007A7406" w:rsidRDefault="001612EF" w:rsidP="001612EF">
      <w:pPr>
        <w:ind w:left="540"/>
        <w:jc w:val="thaiDistribute"/>
        <w:rPr>
          <w:rFonts w:ascii="Cordia New" w:hAnsi="Cordia New" w:cs="Cordia New"/>
          <w:i/>
          <w:sz w:val="28"/>
          <w:szCs w:val="28"/>
        </w:rPr>
      </w:pPr>
    </w:p>
    <w:p w14:paraId="1D27F5A8" w14:textId="77777777" w:rsidR="001612EF" w:rsidRPr="007A7406" w:rsidRDefault="001612EF" w:rsidP="001612EF">
      <w:pPr>
        <w:ind w:left="540"/>
        <w:jc w:val="thaiDistribute"/>
        <w:rPr>
          <w:rFonts w:ascii="Cordia New" w:hAnsi="Cordia New" w:cs="Cordia New"/>
          <w:i/>
          <w:sz w:val="28"/>
          <w:szCs w:val="28"/>
        </w:rPr>
      </w:pPr>
      <w:r w:rsidRPr="007A7406">
        <w:rPr>
          <w:rFonts w:ascii="Cordia New" w:hAnsi="Cordia New" w:cs="Cordia New"/>
          <w:i/>
          <w:sz w:val="28"/>
          <w:szCs w:val="28"/>
          <w:cs/>
        </w:rPr>
        <w:t>การคำนวณภาระผูกพันของโครงการผลประโยชน์ที่กำหนดไว้นั้นจัดทำโดยนักคณิตศาสตร์ประกันภัยที่ได้รับอนุญาต</w:t>
      </w:r>
      <w:r w:rsidR="004A4C53" w:rsidRPr="007A7406">
        <w:rPr>
          <w:rFonts w:ascii="Cordia New" w:hAnsi="Cordia New" w:cs="Cordia New"/>
          <w:i/>
          <w:sz w:val="28"/>
          <w:szCs w:val="28"/>
          <w:cs/>
        </w:rPr>
        <w:br/>
      </w:r>
      <w:r w:rsidRPr="007A7406">
        <w:rPr>
          <w:rFonts w:ascii="Cordia New" w:hAnsi="Cordia New" w:cs="Cordia New"/>
          <w:i/>
          <w:sz w:val="28"/>
          <w:szCs w:val="28"/>
          <w:cs/>
        </w:rPr>
        <w:t xml:space="preserve">เป็นประจำทุกปี โดยวิธีคิดลดแต่ละหน่วยที่ประมาณการไว้ </w:t>
      </w:r>
    </w:p>
    <w:p w14:paraId="2107DD77" w14:textId="77777777" w:rsidR="001612EF" w:rsidRPr="007A7406" w:rsidRDefault="001612EF" w:rsidP="001612EF">
      <w:pPr>
        <w:ind w:left="540"/>
        <w:jc w:val="thaiDistribute"/>
        <w:rPr>
          <w:rFonts w:ascii="Cordia New" w:hAnsi="Cordia New" w:cs="Cordia New"/>
          <w:i/>
          <w:sz w:val="28"/>
          <w:szCs w:val="28"/>
        </w:rPr>
      </w:pPr>
    </w:p>
    <w:p w14:paraId="45C7D0E2" w14:textId="3E99B1B7" w:rsidR="001612EF" w:rsidRPr="007A7406" w:rsidRDefault="001612EF" w:rsidP="001612EF">
      <w:pPr>
        <w:pStyle w:val="BodyText"/>
        <w:spacing w:after="0"/>
        <w:ind w:left="540"/>
        <w:jc w:val="thaiDistribute"/>
        <w:rPr>
          <w:rFonts w:ascii="Cordia New" w:hAnsi="Cordia New"/>
          <w:b/>
          <w:bCs/>
          <w:color w:val="0000FF"/>
          <w:sz w:val="28"/>
          <w:szCs w:val="28"/>
        </w:rPr>
      </w:pPr>
      <w:r w:rsidRPr="007A7406">
        <w:rPr>
          <w:rFonts w:ascii="Cordia New" w:eastAsia="Times New Roman" w:hAnsi="Cordia New"/>
          <w:i/>
          <w:sz w:val="28"/>
          <w:szCs w:val="28"/>
          <w:cs/>
        </w:rPr>
        <w:t>ในการวัดมูลค่าใหม่ของหนี้สินผลประโยชน์ที่กำหนดไว้สุทธิ</w:t>
      </w:r>
      <w:r w:rsidRPr="007A7406">
        <w:rPr>
          <w:rFonts w:ascii="Cordia New" w:eastAsia="Times New Roman" w:hAnsi="Cordia New"/>
          <w:i/>
          <w:sz w:val="28"/>
          <w:szCs w:val="28"/>
        </w:rPr>
        <w:t xml:space="preserve"> </w:t>
      </w:r>
      <w:r w:rsidRPr="007A7406">
        <w:rPr>
          <w:rFonts w:ascii="Cordia New" w:eastAsia="Times New Roman" w:hAnsi="Cordia New"/>
          <w:i/>
          <w:sz w:val="28"/>
          <w:szCs w:val="28"/>
          <w:cs/>
        </w:rPr>
        <w:t>กำไรหรือขาดทุนจากการประมาณการตามหลักคณิตศาสตร์ประกันภัยจะถูกรับรู้รายการในกำไรขาดทุนเบ็ดเสร็จอื่น</w:t>
      </w:r>
      <w:r w:rsidRPr="007A7406">
        <w:rPr>
          <w:rFonts w:ascii="Cordia New" w:eastAsia="Times New Roman" w:hAnsi="Cordia New"/>
          <w:i/>
          <w:sz w:val="28"/>
          <w:szCs w:val="28"/>
        </w:rPr>
        <w:t xml:space="preserve"> </w:t>
      </w:r>
      <w:r w:rsidRPr="007A7406">
        <w:rPr>
          <w:rFonts w:ascii="Cordia New" w:hAnsi="Cordia New"/>
          <w:i/>
          <w:sz w:val="28"/>
          <w:szCs w:val="28"/>
          <w:cs/>
        </w:rPr>
        <w:t>กลุ่มบริษัทกำหนดดอกเบี้ยจ่ายของ</w:t>
      </w:r>
      <w:r w:rsidRPr="007A7406">
        <w:rPr>
          <w:rFonts w:ascii="Cordia New" w:eastAsia="Times New Roman" w:hAnsi="Cordia New"/>
          <w:i/>
          <w:sz w:val="28"/>
          <w:szCs w:val="28"/>
          <w:c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00316FEB" w:rsidRPr="007A7406">
        <w:rPr>
          <w:rFonts w:ascii="Cordia New" w:eastAsia="Times New Roman" w:hAnsi="Cordia New"/>
          <w:i/>
          <w:sz w:val="28"/>
          <w:szCs w:val="28"/>
        </w:rPr>
        <w:t xml:space="preserve"> </w:t>
      </w:r>
      <w:r w:rsidRPr="007A7406">
        <w:rPr>
          <w:rFonts w:ascii="Cordia New" w:eastAsia="Times New Roman" w:hAnsi="Cordia New"/>
          <w:i/>
          <w:sz w:val="28"/>
          <w:szCs w:val="28"/>
          <w:cs/>
        </w:rPr>
        <w:t xml:space="preserve">ๆ ในหนี้สินผลประโยชน์ที่กำหนดไว้สุทธิซึ่งเป็นผลมาจากการสมทบเงินและการจ่ายชำระผลประโยชน์ </w:t>
      </w:r>
      <w:r w:rsidRPr="007A7406">
        <w:rPr>
          <w:rFonts w:ascii="Cordia New" w:hAnsi="Cordia New"/>
          <w:i/>
          <w:sz w:val="28"/>
          <w:szCs w:val="28"/>
          <w:cs/>
        </w:rPr>
        <w:t>ดอกเบี้ยจ่ายสุทธิและค่าใช้จ่ายอื่น</w:t>
      </w:r>
      <w:r w:rsidR="00316FEB" w:rsidRPr="007A7406">
        <w:rPr>
          <w:rFonts w:ascii="Cordia New" w:hAnsi="Cordia New"/>
          <w:i/>
          <w:sz w:val="28"/>
          <w:szCs w:val="28"/>
        </w:rPr>
        <w:t xml:space="preserve"> </w:t>
      </w:r>
      <w:r w:rsidRPr="007A7406">
        <w:rPr>
          <w:rFonts w:ascii="Cordia New" w:hAnsi="Cordia New"/>
          <w:i/>
          <w:sz w:val="28"/>
          <w:szCs w:val="28"/>
          <w:cs/>
        </w:rPr>
        <w:t>ๆ ที่เกี่ยวข้องกับโครงการผลประโยชน์</w:t>
      </w:r>
      <w:r w:rsidRPr="007A7406">
        <w:rPr>
          <w:rFonts w:ascii="Cordia New" w:eastAsia="Times New Roman" w:hAnsi="Cordia New"/>
          <w:i/>
          <w:sz w:val="28"/>
          <w:szCs w:val="28"/>
          <w:cs/>
        </w:rPr>
        <w:t xml:space="preserve">รับรู้รายการในกำไรหรือขาดทุน </w:t>
      </w:r>
    </w:p>
    <w:p w14:paraId="1DA53FDA" w14:textId="77777777" w:rsidR="001612EF" w:rsidRPr="007A7406" w:rsidRDefault="001612EF" w:rsidP="00E20B58">
      <w:pPr>
        <w:pStyle w:val="BodyText"/>
        <w:spacing w:after="0"/>
        <w:ind w:left="540"/>
        <w:jc w:val="thaiDistribute"/>
        <w:rPr>
          <w:rFonts w:ascii="Cordia New" w:eastAsia="Times New Roman" w:hAnsi="Cordia New"/>
          <w:i/>
          <w:sz w:val="28"/>
          <w:szCs w:val="28"/>
        </w:rPr>
      </w:pPr>
    </w:p>
    <w:p w14:paraId="678F4830" w14:textId="77777777" w:rsidR="00565C63" w:rsidRPr="007A7406" w:rsidRDefault="001612EF"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i/>
          <w:sz w:val="28"/>
          <w:szCs w:val="28"/>
        </w:rPr>
      </w:pPr>
      <w:r w:rsidRPr="007A7406">
        <w:rPr>
          <w:rFonts w:ascii="Cordia New" w:eastAsia="Times New Roman" w:hAnsi="Cordia New"/>
          <w:i/>
          <w:sz w:val="28"/>
          <w:szCs w:val="28"/>
          <w:cs/>
        </w:rPr>
        <w:t>เมื่อมีการเปลี่ยนแปลงผลประโยชน์ของโครงการหรือการลดขนาดโครงการ การเปลี่ยนแปลงในผลประโยชน์</w:t>
      </w:r>
      <w:r w:rsidRPr="007A7406">
        <w:rPr>
          <w:rFonts w:ascii="Cordia New" w:eastAsia="Times New Roman" w:hAnsi="Cordia New"/>
          <w:i/>
          <w:spacing w:val="-2"/>
          <w:sz w:val="28"/>
          <w:szCs w:val="28"/>
          <w:cs/>
        </w:rPr>
        <w:t>ที่เกี่ยวข้อง</w:t>
      </w:r>
      <w:r w:rsidR="004A4C53" w:rsidRPr="007A7406">
        <w:rPr>
          <w:rFonts w:ascii="Cordia New" w:eastAsia="Times New Roman" w:hAnsi="Cordia New"/>
          <w:i/>
          <w:spacing w:val="-2"/>
          <w:sz w:val="28"/>
          <w:szCs w:val="28"/>
          <w:cs/>
        </w:rPr>
        <w:br/>
      </w:r>
      <w:r w:rsidRPr="007A7406">
        <w:rPr>
          <w:rFonts w:ascii="Cordia New" w:eastAsia="Times New Roman" w:hAnsi="Cordia New"/>
          <w:i/>
          <w:spacing w:val="-2"/>
          <w:sz w:val="28"/>
          <w:szCs w:val="28"/>
          <w:cs/>
        </w:rPr>
        <w:t>กับการบริการในอดีต หรือ กำไรหรือขาดทุนจากการลดขนาดโครงการต้องรับรู้ในกำไรหรือขาดทุนทันที</w:t>
      </w:r>
      <w:r w:rsidRPr="007A7406">
        <w:rPr>
          <w:rFonts w:ascii="Cordia New" w:eastAsia="Times New Roman" w:hAnsi="Cordia New"/>
          <w:i/>
          <w:sz w:val="28"/>
          <w:szCs w:val="28"/>
          <w:cs/>
        </w:rPr>
        <w:t xml:space="preserve"> </w:t>
      </w:r>
      <w:r w:rsidRPr="007A7406">
        <w:rPr>
          <w:rFonts w:ascii="Cordia New" w:hAnsi="Cordia New"/>
          <w:i/>
          <w:sz w:val="28"/>
          <w:szCs w:val="28"/>
          <w:cs/>
        </w:rPr>
        <w:t>กลุ่มบริษัทรับรู้</w:t>
      </w:r>
      <w:r w:rsidRPr="007A7406">
        <w:rPr>
          <w:rFonts w:ascii="Cordia New" w:eastAsia="Times New Roman" w:hAnsi="Cordia New"/>
          <w:i/>
          <w:sz w:val="28"/>
          <w:szCs w:val="28"/>
          <w:cs/>
        </w:rPr>
        <w:t>กำไรและขาดทุนจากการจ่ายชำระผลประโยชน์พนักงานเมื่อเกิดขึ้น</w:t>
      </w:r>
    </w:p>
    <w:p w14:paraId="7ED149E7" w14:textId="77777777" w:rsidR="004A4C53" w:rsidRPr="007A7406" w:rsidRDefault="004A4C53"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i/>
          <w:sz w:val="28"/>
          <w:szCs w:val="28"/>
        </w:rPr>
      </w:pPr>
    </w:p>
    <w:p w14:paraId="14FC025A" w14:textId="77777777" w:rsidR="00FE11A6" w:rsidRPr="007A7406" w:rsidRDefault="00FE11A6"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i/>
          <w:sz w:val="28"/>
          <w:szCs w:val="28"/>
        </w:rPr>
      </w:pPr>
    </w:p>
    <w:p w14:paraId="3E0D1569" w14:textId="293AC3C6" w:rsidR="001612EF" w:rsidRPr="007A7406" w:rsidRDefault="001612EF"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i/>
          <w:sz w:val="28"/>
          <w:szCs w:val="28"/>
        </w:rPr>
      </w:pPr>
      <w:r w:rsidRPr="007A7406">
        <w:rPr>
          <w:rFonts w:ascii="Cordia New" w:hAnsi="Cordia New"/>
          <w:iCs/>
          <w:sz w:val="28"/>
          <w:szCs w:val="28"/>
          <w:cs/>
        </w:rPr>
        <w:lastRenderedPageBreak/>
        <w:t>ผลประโยชน์ระยะสั้นของพนักงาน</w:t>
      </w:r>
    </w:p>
    <w:p w14:paraId="16FB259A" w14:textId="77777777" w:rsidR="001612EF" w:rsidRPr="007A7406" w:rsidRDefault="001612EF"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Cordia New" w:hAnsi="Cordia New" w:cs="Cordia New"/>
          <w:i/>
          <w:sz w:val="28"/>
          <w:szCs w:val="28"/>
        </w:rPr>
      </w:pPr>
    </w:p>
    <w:p w14:paraId="3BDE5139" w14:textId="77777777" w:rsidR="001612EF" w:rsidRPr="007A7406" w:rsidRDefault="001612EF"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Cordia New" w:hAnsi="Cordia New" w:cs="Cordia New"/>
          <w:sz w:val="28"/>
          <w:szCs w:val="28"/>
        </w:rPr>
      </w:pPr>
      <w:r w:rsidRPr="007A7406">
        <w:rPr>
          <w:rFonts w:ascii="Cordia New" w:hAnsi="Cordia New" w:cs="Cordia New"/>
          <w:i/>
          <w:sz w:val="28"/>
          <w:szCs w:val="28"/>
          <w:cs/>
        </w:rPr>
        <w:t>ผลประโยชน์ระยะสั้นของพนักงานรับรู้เป็นค่าใช้จ่ายเมื่อพนักงานทำงานให้</w:t>
      </w:r>
      <w:r w:rsidRPr="007A7406">
        <w:rPr>
          <w:rFonts w:ascii="Cordia New" w:hAnsi="Cordia New" w:cs="Cordia New"/>
          <w:i/>
          <w:sz w:val="28"/>
          <w:szCs w:val="28"/>
        </w:rPr>
        <w:t xml:space="preserve"> </w:t>
      </w:r>
      <w:r w:rsidRPr="007A7406">
        <w:rPr>
          <w:rFonts w:ascii="Cordia New" w:hAnsi="Cordia New" w:cs="Cordia New"/>
          <w:i/>
          <w:sz w:val="28"/>
          <w:szCs w:val="28"/>
          <w:cs/>
        </w:rPr>
        <w:t>หนี้สินรับรู้ด้วยมูลค่าที่คาดว่าจะจ่ายชำระ หาก</w:t>
      </w:r>
      <w:r w:rsidR="00AD4A21" w:rsidRPr="007A7406">
        <w:rPr>
          <w:rFonts w:ascii="Cordia New" w:hAnsi="Cordia New" w:cs="Cordia New"/>
          <w:i/>
          <w:sz w:val="28"/>
          <w:szCs w:val="28"/>
          <w:cs/>
        </w:rPr>
        <w:t>กลุ่มบริษัท</w:t>
      </w:r>
      <w:r w:rsidRPr="007A7406">
        <w:rPr>
          <w:rFonts w:ascii="Cordia New" w:hAnsi="Cordia New" w:cs="Cordia New"/>
          <w:i/>
          <w:sz w:val="28"/>
          <w:szCs w:val="28"/>
          <w:cs/>
        </w:rPr>
        <w:t>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r w:rsidRPr="007A7406">
        <w:rPr>
          <w:rFonts w:ascii="Cordia New" w:hAnsi="Cordia New" w:cs="Cordia New"/>
          <w:sz w:val="28"/>
          <w:szCs w:val="28"/>
        </w:rPr>
        <w:t xml:space="preserve"> </w:t>
      </w:r>
    </w:p>
    <w:p w14:paraId="5ADECE19" w14:textId="211B5B17" w:rsidR="00BC0F3A" w:rsidRPr="007A7406" w:rsidRDefault="00BC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sz w:val="28"/>
          <w:szCs w:val="28"/>
        </w:rPr>
      </w:pPr>
    </w:p>
    <w:p w14:paraId="30957F7B" w14:textId="77777777" w:rsidR="00DA28B8" w:rsidRPr="007A7406" w:rsidRDefault="00DA28B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ประมาณการหนี้สิน</w:t>
      </w:r>
    </w:p>
    <w:p w14:paraId="724868D3" w14:textId="77777777" w:rsidR="00DA28B8" w:rsidRPr="007A7406" w:rsidRDefault="00DA28B8" w:rsidP="00FB47D6">
      <w:pPr>
        <w:pStyle w:val="BodyText"/>
        <w:spacing w:after="0" w:line="240" w:lineRule="auto"/>
        <w:ind w:left="540" w:right="27"/>
        <w:jc w:val="thaiDistribute"/>
        <w:rPr>
          <w:rFonts w:ascii="Cordia New" w:hAnsi="Cordia New"/>
          <w:sz w:val="28"/>
          <w:szCs w:val="28"/>
        </w:rPr>
      </w:pPr>
    </w:p>
    <w:p w14:paraId="5EEA4A01" w14:textId="77777777" w:rsidR="0044776C" w:rsidRPr="007A7406" w:rsidRDefault="00DA28B8" w:rsidP="00A94D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7A7406">
        <w:rPr>
          <w:rFonts w:ascii="Cordia New" w:hAnsi="Cordia New"/>
          <w:sz w:val="28"/>
          <w:szCs w:val="28"/>
          <w:cs/>
        </w:rPr>
        <w:t>ประมาณการหนี้สินจะรับรู้ก็ต่อเมื่อกลุ่มบริษัทมีภาระ</w:t>
      </w:r>
      <w:r w:rsidR="008478F4" w:rsidRPr="007A7406">
        <w:rPr>
          <w:rFonts w:ascii="Cordia New" w:hAnsi="Cordia New"/>
          <w:sz w:val="28"/>
          <w:szCs w:val="28"/>
          <w:cs/>
        </w:rPr>
        <w:t>ผูกพัน</w:t>
      </w:r>
      <w:r w:rsidRPr="007A7406">
        <w:rPr>
          <w:rFonts w:ascii="Cordia New" w:hAnsi="Cordia New"/>
          <w:sz w:val="28"/>
          <w:szCs w:val="28"/>
          <w:cs/>
        </w:rPr>
        <w:t>ตามกฎหมายที่เกิดขึ้นในปัจจุบันหรือที่ก่อตัวขึ้น</w:t>
      </w:r>
      <w:r w:rsidRPr="007A7406">
        <w:rPr>
          <w:rFonts w:ascii="Cordia New" w:hAnsi="Cordia New"/>
          <w:spacing w:val="-2"/>
          <w:sz w:val="28"/>
          <w:szCs w:val="28"/>
          <w:cs/>
        </w:rPr>
        <w:t>อันเป็นผล</w:t>
      </w:r>
      <w:r w:rsidR="004A4C53" w:rsidRPr="007A7406">
        <w:rPr>
          <w:rFonts w:ascii="Cordia New" w:hAnsi="Cordia New"/>
          <w:spacing w:val="-2"/>
          <w:sz w:val="28"/>
          <w:szCs w:val="28"/>
          <w:cs/>
        </w:rPr>
        <w:br/>
      </w:r>
      <w:r w:rsidRPr="007A7406">
        <w:rPr>
          <w:rFonts w:ascii="Cordia New" w:hAnsi="Cordia New"/>
          <w:spacing w:val="-2"/>
          <w:sz w:val="28"/>
          <w:szCs w:val="28"/>
          <w:cs/>
        </w:rPr>
        <w:t>มาจากเหตุการณ์ในอดีต และมีความเป็นไปได้ค่อนข้างแน่นอนว่าประโยชน์เชิงเศรษฐกิจจะต้องถูกจ่ายไป</w:t>
      </w:r>
      <w:r w:rsidRPr="007A7406">
        <w:rPr>
          <w:rFonts w:ascii="Cordia New" w:hAnsi="Cordia New"/>
          <w:sz w:val="28"/>
          <w:szCs w:val="28"/>
          <w:cs/>
        </w:rPr>
        <w:t>เพื่อชำระภาระ</w:t>
      </w:r>
      <w:r w:rsidR="008478F4" w:rsidRPr="007A7406">
        <w:rPr>
          <w:rFonts w:ascii="Cordia New" w:hAnsi="Cordia New"/>
          <w:sz w:val="28"/>
          <w:szCs w:val="28"/>
          <w:cs/>
        </w:rPr>
        <w:t>ผูกพัน</w:t>
      </w:r>
      <w:r w:rsidR="002E7B6B" w:rsidRPr="007A7406">
        <w:rPr>
          <w:rFonts w:ascii="Cordia New" w:hAnsi="Cordia New"/>
          <w:sz w:val="28"/>
          <w:szCs w:val="28"/>
          <w:cs/>
        </w:rPr>
        <w:t xml:space="preserve">ดังกล่าว </w:t>
      </w:r>
      <w:r w:rsidRPr="007A7406">
        <w:rPr>
          <w:rFonts w:ascii="Cordia New" w:hAnsi="Cordia New"/>
          <w:sz w:val="28"/>
          <w:szCs w:val="28"/>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w:t>
      </w:r>
      <w:r w:rsidR="004A4C53" w:rsidRPr="007A7406">
        <w:rPr>
          <w:rFonts w:ascii="Cordia New" w:hAnsi="Cordia New"/>
          <w:sz w:val="28"/>
          <w:szCs w:val="28"/>
          <w:cs/>
        </w:rPr>
        <w:br/>
      </w:r>
      <w:r w:rsidRPr="007A7406">
        <w:rPr>
          <w:rFonts w:ascii="Cordia New" w:hAnsi="Cordia New"/>
          <w:sz w:val="28"/>
          <w:szCs w:val="28"/>
          <w:cs/>
        </w:rPr>
        <w:t>ที่มีต่อหนี้สิน</w:t>
      </w:r>
      <w:r w:rsidR="0038245B" w:rsidRPr="007A7406">
        <w:rPr>
          <w:rFonts w:ascii="Cordia New" w:hAnsi="Cordia New"/>
          <w:sz w:val="28"/>
          <w:szCs w:val="28"/>
          <w:cs/>
        </w:rPr>
        <w:t xml:space="preserve"> ประมาณการหนี้สินส่วนที่เพิ่มขึ้นเนื่องจากเวลาที่ผ่านไปรับรู้เป็นต้นทุนทางการเงิน</w:t>
      </w:r>
    </w:p>
    <w:p w14:paraId="5D26032B" w14:textId="458619A3" w:rsidR="005C30FD" w:rsidRPr="007A7406" w:rsidRDefault="005C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rPr>
      </w:pPr>
    </w:p>
    <w:p w14:paraId="16547DA9" w14:textId="77777777" w:rsidR="00E42D0F" w:rsidRPr="007A7406" w:rsidRDefault="00E42D0F"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7A7406">
        <w:rPr>
          <w:rFonts w:ascii="Cordia New" w:hAnsi="Cordia New" w:cs="Cordia New" w:hint="cs"/>
          <w:i/>
          <w:iCs/>
          <w:sz w:val="28"/>
          <w:szCs w:val="28"/>
          <w:cs/>
          <w:lang w:val="th-TH"/>
        </w:rPr>
        <w:t>การวัดมูลค่ายุติธรรม</w:t>
      </w:r>
    </w:p>
    <w:p w14:paraId="42658B98" w14:textId="77777777" w:rsidR="00E42D0F" w:rsidRPr="007A7406" w:rsidRDefault="00E42D0F" w:rsidP="00E42D0F">
      <w:pPr>
        <w:rPr>
          <w:rFonts w:ascii="Cordia New" w:hAnsi="Cordia New" w:cs="Cordia New"/>
          <w:sz w:val="28"/>
          <w:szCs w:val="28"/>
        </w:rPr>
      </w:pPr>
    </w:p>
    <w:p w14:paraId="4CA91FD5" w14:textId="77777777" w:rsidR="00E42D0F" w:rsidRPr="007A7406" w:rsidRDefault="00E42D0F" w:rsidP="00E42D0F">
      <w:pPr>
        <w:pStyle w:val="BodyText"/>
        <w:shd w:val="clear" w:color="auto" w:fill="FFFFFF"/>
        <w:spacing w:after="0" w:line="240" w:lineRule="auto"/>
        <w:ind w:left="540"/>
        <w:jc w:val="thaiDistribute"/>
        <w:rPr>
          <w:rFonts w:ascii="Cordia New" w:hAnsi="Cordia New"/>
          <w:sz w:val="28"/>
          <w:szCs w:val="28"/>
        </w:rPr>
      </w:pPr>
      <w:r w:rsidRPr="007A7406">
        <w:rPr>
          <w:rFonts w:ascii="Cordia New" w:hAnsi="Cordia New"/>
          <w:sz w:val="28"/>
          <w:szCs w:val="28"/>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w:t>
      </w:r>
      <w:r w:rsidRPr="007A7406">
        <w:rPr>
          <w:rFonts w:ascii="Cordia New" w:hAnsi="Cordia New"/>
          <w:sz w:val="28"/>
          <w:szCs w:val="28"/>
        </w:rPr>
        <w:t xml:space="preserve"> </w:t>
      </w:r>
      <w:r w:rsidRPr="007A7406">
        <w:rPr>
          <w:rFonts w:ascii="Cordia New" w:hAnsi="Cordia New"/>
          <w:sz w:val="28"/>
          <w:szCs w:val="28"/>
          <w:cs/>
        </w:rPr>
        <w:t>สามารถเข้าถึงได้ในวันดังกล่าว มูลค่ายุติธรรมของหนี้สินสะท้อนผลกระทบของความเสี่ยงที่ไม่สามารถปฏิบัติ</w:t>
      </w:r>
      <w:r w:rsidR="004A4C53" w:rsidRPr="007A7406">
        <w:rPr>
          <w:rFonts w:ascii="Cordia New" w:hAnsi="Cordia New"/>
          <w:sz w:val="28"/>
          <w:szCs w:val="28"/>
          <w:cs/>
        </w:rPr>
        <w:br/>
      </w:r>
      <w:r w:rsidRPr="007A7406">
        <w:rPr>
          <w:rFonts w:ascii="Cordia New" w:hAnsi="Cordia New"/>
          <w:sz w:val="28"/>
          <w:szCs w:val="28"/>
          <w:cs/>
        </w:rPr>
        <w:t>ตามข้อกำหนดของภาระผูกพัน</w:t>
      </w:r>
    </w:p>
    <w:p w14:paraId="0F371183" w14:textId="77777777" w:rsidR="00E42D0F" w:rsidRPr="007A7406" w:rsidRDefault="00E42D0F" w:rsidP="00E42D0F">
      <w:pPr>
        <w:pStyle w:val="BodyText"/>
        <w:shd w:val="clear" w:color="auto" w:fill="FFFFFF"/>
        <w:spacing w:after="0" w:line="240" w:lineRule="auto"/>
        <w:ind w:left="540"/>
        <w:jc w:val="thaiDistribute"/>
        <w:rPr>
          <w:rFonts w:ascii="Cordia New" w:hAnsi="Cordia New"/>
          <w:sz w:val="28"/>
          <w:szCs w:val="28"/>
        </w:rPr>
      </w:pPr>
    </w:p>
    <w:p w14:paraId="4EA78DFB" w14:textId="77777777" w:rsidR="00E42D0F" w:rsidRPr="007A7406" w:rsidRDefault="00E42D0F" w:rsidP="00E42D0F">
      <w:pPr>
        <w:pStyle w:val="BodyText"/>
        <w:shd w:val="clear" w:color="auto" w:fill="FFFFFF"/>
        <w:spacing w:after="0" w:line="240" w:lineRule="auto"/>
        <w:ind w:left="540"/>
        <w:jc w:val="thaiDistribute"/>
        <w:rPr>
          <w:rFonts w:ascii="Cordia New" w:hAnsi="Cordia New"/>
          <w:sz w:val="28"/>
          <w:szCs w:val="28"/>
        </w:rPr>
      </w:pPr>
      <w:r w:rsidRPr="007A7406">
        <w:rPr>
          <w:rFonts w:ascii="Cordia New" w:hAnsi="Cordia New"/>
          <w:sz w:val="28"/>
          <w:szCs w:val="28"/>
          <w:cs/>
        </w:rPr>
        <w:t xml:space="preserve">นโยบายการบัญชีและการเปิดเผยข้อมูลของกลุ่มบริษัทหลายข้อกำหนดให้มีการวัดมูลค่ายุติธรรมของสินทรัพย์และหนี้สินทางการเงิน และสินทรัพย์และหนี้สินที่ไม่ใช่ทางการเงิน </w:t>
      </w:r>
    </w:p>
    <w:p w14:paraId="0CFEA34A" w14:textId="22F2F350" w:rsidR="00E42D0F" w:rsidRPr="007A7406" w:rsidRDefault="00E42D0F" w:rsidP="00E42D0F">
      <w:pPr>
        <w:pStyle w:val="BodyText"/>
        <w:shd w:val="clear" w:color="auto" w:fill="FFFFFF"/>
        <w:spacing w:after="0" w:line="240" w:lineRule="auto"/>
        <w:ind w:left="540"/>
        <w:jc w:val="thaiDistribute"/>
        <w:rPr>
          <w:rFonts w:ascii="Cordia New" w:hAnsi="Cordia New"/>
          <w:sz w:val="28"/>
          <w:szCs w:val="28"/>
        </w:rPr>
      </w:pPr>
    </w:p>
    <w:p w14:paraId="1FCAFDD7" w14:textId="77777777" w:rsidR="00E42D0F" w:rsidRPr="007A7406" w:rsidRDefault="00E42D0F" w:rsidP="00E42D0F">
      <w:pPr>
        <w:pStyle w:val="BodyText"/>
        <w:shd w:val="clear" w:color="auto" w:fill="FFFFFF"/>
        <w:spacing w:after="0" w:line="240" w:lineRule="auto"/>
        <w:ind w:left="540"/>
        <w:jc w:val="thaiDistribute"/>
        <w:rPr>
          <w:rFonts w:ascii="Cordia New" w:hAnsi="Cordia New"/>
          <w:sz w:val="28"/>
          <w:szCs w:val="28"/>
        </w:rPr>
      </w:pPr>
      <w:r w:rsidRPr="007A7406">
        <w:rPr>
          <w:rFonts w:ascii="Cordia New" w:hAnsi="Cordia New"/>
          <w:sz w:val="28"/>
          <w:szCs w:val="28"/>
          <w:cs/>
        </w:rPr>
        <w:t xml:space="preserve">กลุ่มบริษัทวัดมูลค่ายุติธรรมของเครื่องมือทางการเงินโดยใช้ราคาเสนอซื้อขายในตลาดที่มีสภาพคล่อง หากสามารถหาได้ ตลาดจะถือว่ามี </w:t>
      </w:r>
      <w:r w:rsidRPr="007A7406">
        <w:rPr>
          <w:rFonts w:ascii="Cordia New" w:hAnsi="Cordia New"/>
          <w:sz w:val="28"/>
          <w:szCs w:val="28"/>
        </w:rPr>
        <w:t>‘</w:t>
      </w:r>
      <w:r w:rsidRPr="007A7406">
        <w:rPr>
          <w:rFonts w:ascii="Cordia New" w:hAnsi="Cordia New"/>
          <w:sz w:val="28"/>
          <w:szCs w:val="28"/>
          <w:cs/>
        </w:rPr>
        <w:t>สภาพคล่อง</w:t>
      </w:r>
      <w:r w:rsidRPr="007A7406">
        <w:rPr>
          <w:rFonts w:ascii="Cordia New" w:hAnsi="Cordia New"/>
          <w:sz w:val="28"/>
          <w:szCs w:val="28"/>
        </w:rPr>
        <w:t xml:space="preserve">’ </w:t>
      </w:r>
      <w:r w:rsidRPr="007A7406">
        <w:rPr>
          <w:rFonts w:ascii="Cordia New" w:hAnsi="Cordia New"/>
          <w:sz w:val="28"/>
          <w:szCs w:val="28"/>
          <w:cs/>
        </w:rPr>
        <w:t xml:space="preserve">หากรายการของสินทรัพย์หรือหนี้สินเกิดขึ้นอย่างสม่ำเสมอในจำนวนที่เพียงพอซึ่งสามารถให้ข้อมูลราคาได้อย่างต่อเนื่อง </w:t>
      </w:r>
    </w:p>
    <w:p w14:paraId="4978DE2C" w14:textId="77777777" w:rsidR="00E42D0F" w:rsidRPr="007A7406" w:rsidRDefault="00E42D0F" w:rsidP="00154C70">
      <w:pPr>
        <w:pStyle w:val="BodyText"/>
        <w:shd w:val="clear" w:color="auto" w:fill="FFFFFF"/>
        <w:spacing w:after="0" w:line="240" w:lineRule="auto"/>
        <w:ind w:left="540"/>
        <w:jc w:val="thaiDistribute"/>
        <w:rPr>
          <w:rFonts w:ascii="Cordia New" w:hAnsi="Cordia New"/>
          <w:sz w:val="28"/>
          <w:szCs w:val="28"/>
        </w:rPr>
      </w:pPr>
    </w:p>
    <w:p w14:paraId="3CF0193F" w14:textId="77777777" w:rsidR="00E42D0F" w:rsidRPr="007A7406" w:rsidRDefault="00E42D0F" w:rsidP="00E42D0F">
      <w:pPr>
        <w:pStyle w:val="BodyText"/>
        <w:shd w:val="clear" w:color="auto" w:fill="FFFFFF"/>
        <w:spacing w:after="0" w:line="240" w:lineRule="auto"/>
        <w:ind w:left="540"/>
        <w:jc w:val="thaiDistribute"/>
        <w:rPr>
          <w:rFonts w:ascii="Cordia New" w:hAnsi="Cordia New"/>
          <w:sz w:val="28"/>
          <w:szCs w:val="28"/>
        </w:rPr>
      </w:pPr>
      <w:r w:rsidRPr="007A7406">
        <w:rPr>
          <w:rFonts w:ascii="Cordia New" w:hAnsi="Cordia New"/>
          <w:sz w:val="28"/>
          <w:szCs w:val="28"/>
          <w:cs/>
        </w:rPr>
        <w:t>หากไม่มีราคาเสนอซื้อขายในตลาดที่มีสภาพคล่องกลุ่มบริษัท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w:t>
      </w:r>
      <w:r w:rsidR="004A4C53" w:rsidRPr="007A7406">
        <w:rPr>
          <w:rFonts w:ascii="Cordia New" w:hAnsi="Cordia New"/>
          <w:sz w:val="28"/>
          <w:szCs w:val="28"/>
          <w:cs/>
        </w:rPr>
        <w:br/>
      </w:r>
      <w:r w:rsidRPr="007A7406">
        <w:rPr>
          <w:rFonts w:ascii="Cordia New" w:hAnsi="Cordia New"/>
          <w:sz w:val="28"/>
          <w:szCs w:val="28"/>
          <w:cs/>
        </w:rPr>
        <w:t>จะพิจารณาปัจจัยทั้งหมดที่ผู้ร่วมตลาดคำนึงถึงในการกำหนดราคาของรายการ</w:t>
      </w:r>
    </w:p>
    <w:p w14:paraId="6E9A143F" w14:textId="77777777" w:rsidR="005E70CF" w:rsidRPr="007A7406" w:rsidRDefault="005E70CF" w:rsidP="00E42D0F">
      <w:pPr>
        <w:pStyle w:val="BodyText"/>
        <w:shd w:val="clear" w:color="auto" w:fill="FFFFFF"/>
        <w:spacing w:after="0" w:line="240" w:lineRule="auto"/>
        <w:ind w:left="540"/>
        <w:jc w:val="thaiDistribute"/>
        <w:rPr>
          <w:rFonts w:ascii="Cordia New" w:hAnsi="Cordia New"/>
          <w:sz w:val="28"/>
          <w:szCs w:val="28"/>
        </w:rPr>
      </w:pPr>
    </w:p>
    <w:p w14:paraId="620568DE" w14:textId="1A489C1F" w:rsidR="00E42D0F" w:rsidRPr="007A7406" w:rsidRDefault="00E42D0F" w:rsidP="00E42D0F">
      <w:pPr>
        <w:pStyle w:val="BodyText"/>
        <w:shd w:val="clear" w:color="auto" w:fill="FFFFFF"/>
        <w:spacing w:after="0" w:line="240" w:lineRule="auto"/>
        <w:ind w:left="540"/>
        <w:jc w:val="thaiDistribute"/>
        <w:rPr>
          <w:rFonts w:ascii="Cordia New" w:hAnsi="Cordia New"/>
          <w:sz w:val="28"/>
          <w:szCs w:val="28"/>
        </w:rPr>
      </w:pPr>
      <w:r w:rsidRPr="007A7406">
        <w:rPr>
          <w:rFonts w:ascii="Cordia New" w:hAnsi="Cordia New"/>
          <w:sz w:val="28"/>
          <w:szCs w:val="28"/>
          <w:cs/>
        </w:rPr>
        <w:t>หากสินทรัพย์หรือหนี้สินที่วัดมูลค่าด้วยมูลค่ายุติธรรมมีราคาเสนอซื้อและราคาเสนอขายกลุ่มบริษัทวัดมูลค่าสินทรัพย์</w:t>
      </w:r>
      <w:r w:rsidR="004A4C53" w:rsidRPr="007A7406">
        <w:rPr>
          <w:rFonts w:ascii="Cordia New" w:hAnsi="Cordia New"/>
          <w:sz w:val="28"/>
          <w:szCs w:val="28"/>
          <w:cs/>
        </w:rPr>
        <w:br/>
      </w:r>
      <w:r w:rsidRPr="007A7406">
        <w:rPr>
          <w:rFonts w:ascii="Cordia New" w:hAnsi="Cordia New"/>
          <w:sz w:val="28"/>
          <w:szCs w:val="28"/>
          <w:cs/>
        </w:rPr>
        <w:t>และสถานการณ์เป็นสินทรัพย์ด้วยราคาเสนอซื้อ และวัดมูลค่าหนี้สินและสถานะการเป็นหนี้สินด้วยราคาเสนอขาย</w:t>
      </w:r>
    </w:p>
    <w:p w14:paraId="0494E478" w14:textId="77777777" w:rsidR="00E42D0F" w:rsidRPr="007A7406" w:rsidRDefault="00E42D0F" w:rsidP="00C3600D">
      <w:pPr>
        <w:pStyle w:val="BodyText"/>
        <w:shd w:val="clear" w:color="auto" w:fill="FFFFFF"/>
        <w:spacing w:after="0" w:line="240" w:lineRule="auto"/>
        <w:ind w:left="540"/>
        <w:jc w:val="thaiDistribute"/>
        <w:rPr>
          <w:rFonts w:ascii="Cordia New" w:hAnsi="Cordia New"/>
          <w:sz w:val="28"/>
          <w:szCs w:val="28"/>
        </w:rPr>
      </w:pPr>
    </w:p>
    <w:p w14:paraId="5F0D7E92" w14:textId="08149FF1" w:rsidR="00E42D0F" w:rsidRPr="007A7406" w:rsidRDefault="00E42D0F" w:rsidP="00E42D0F">
      <w:pPr>
        <w:pStyle w:val="BodyText"/>
        <w:shd w:val="clear" w:color="auto" w:fill="FFFFFF"/>
        <w:spacing w:after="0" w:line="240" w:lineRule="auto"/>
        <w:ind w:left="540"/>
        <w:jc w:val="thaiDistribute"/>
        <w:rPr>
          <w:rFonts w:ascii="Cordia New" w:hAnsi="Cordia New"/>
          <w:sz w:val="28"/>
          <w:szCs w:val="28"/>
        </w:rPr>
      </w:pPr>
      <w:r w:rsidRPr="007A7406">
        <w:rPr>
          <w:rFonts w:ascii="Cordia New" w:hAnsi="Cordia New"/>
          <w:sz w:val="28"/>
          <w:szCs w:val="28"/>
          <w:cs/>
        </w:rPr>
        <w:lastRenderedPageBreak/>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หากกลุ่มบริษัทพิจารณาว่ามูลค่ายุติธรรม 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w:t>
      </w:r>
      <w:r w:rsidR="00CB149C" w:rsidRPr="007A7406">
        <w:rPr>
          <w:rFonts w:ascii="Cordia New" w:hAnsi="Cordia New"/>
          <w:sz w:val="28"/>
          <w:szCs w:val="28"/>
          <w:cs/>
        </w:rPr>
        <w:br/>
      </w:r>
      <w:r w:rsidRPr="007A7406">
        <w:rPr>
          <w:rFonts w:ascii="Cordia New" w:hAnsi="Cordia New"/>
          <w:sz w:val="28"/>
          <w:szCs w:val="28"/>
          <w:cs/>
        </w:rPr>
        <w:t>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14:paraId="23BDA2F9" w14:textId="77777777" w:rsidR="00E42D0F" w:rsidRPr="007A7406" w:rsidRDefault="00E42D0F" w:rsidP="00E42D0F">
      <w:pPr>
        <w:tabs>
          <w:tab w:val="clear" w:pos="227"/>
          <w:tab w:val="clear" w:pos="454"/>
          <w:tab w:val="left" w:pos="540"/>
        </w:tabs>
        <w:spacing w:line="240" w:lineRule="auto"/>
        <w:ind w:left="547"/>
        <w:jc w:val="both"/>
        <w:rPr>
          <w:rFonts w:ascii="Cordia New" w:hAnsi="Cordia New" w:cs="Cordia New"/>
          <w:sz w:val="28"/>
          <w:szCs w:val="28"/>
        </w:rPr>
      </w:pPr>
    </w:p>
    <w:p w14:paraId="3D21EE91" w14:textId="77E8AD3A" w:rsidR="00E42D0F" w:rsidRPr="007A7406" w:rsidRDefault="00E42D0F" w:rsidP="00E42D0F">
      <w:pPr>
        <w:pStyle w:val="BodyText"/>
        <w:shd w:val="clear" w:color="auto" w:fill="FFFFFF"/>
        <w:tabs>
          <w:tab w:val="clear" w:pos="454"/>
        </w:tabs>
        <w:spacing w:after="0"/>
        <w:ind w:left="540"/>
        <w:jc w:val="thaiDistribute"/>
        <w:rPr>
          <w:rFonts w:ascii="Cordia New" w:hAnsi="Cordia New"/>
          <w:sz w:val="28"/>
          <w:szCs w:val="28"/>
        </w:rPr>
      </w:pPr>
      <w:r w:rsidRPr="007A7406">
        <w:rPr>
          <w:rFonts w:ascii="Cordia New" w:hAnsi="Cordia New"/>
          <w:sz w:val="28"/>
          <w:szCs w:val="28"/>
          <w:cs/>
        </w:rPr>
        <w:t>การวัดมูลค่ายุติธรรมของสินทรัพย์หรือหนี้สิน</w:t>
      </w:r>
      <w:r w:rsidRPr="007A7406">
        <w:rPr>
          <w:rFonts w:ascii="Cordia New" w:hAnsi="Cordia New"/>
          <w:sz w:val="28"/>
          <w:szCs w:val="28"/>
        </w:rPr>
        <w:t xml:space="preserve"> </w:t>
      </w:r>
      <w:r w:rsidRPr="007A7406">
        <w:rPr>
          <w:rFonts w:ascii="Cordia New" w:hAnsi="Cordia New"/>
          <w:sz w:val="28"/>
          <w:szCs w:val="28"/>
          <w:cs/>
        </w:rPr>
        <w:t>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7A7406">
        <w:rPr>
          <w:rFonts w:ascii="Cordia New" w:hAnsi="Cordia New"/>
          <w:sz w:val="28"/>
          <w:szCs w:val="28"/>
        </w:rPr>
        <w:t xml:space="preserve"> </w:t>
      </w:r>
      <w:r w:rsidRPr="007A7406">
        <w:rPr>
          <w:rFonts w:ascii="Cordia New" w:hAnsi="Cordia New"/>
          <w:sz w:val="28"/>
          <w:szCs w:val="28"/>
          <w:cs/>
        </w:rPr>
        <w:t xml:space="preserve">ดังนี้ </w:t>
      </w:r>
    </w:p>
    <w:p w14:paraId="59CA0EC9" w14:textId="77777777" w:rsidR="00E42D0F" w:rsidRPr="007A7406" w:rsidRDefault="00E42D0F" w:rsidP="00FF6DF0">
      <w:pPr>
        <w:pStyle w:val="block"/>
        <w:numPr>
          <w:ilvl w:val="0"/>
          <w:numId w:val="18"/>
        </w:numPr>
        <w:spacing w:after="0" w:line="240" w:lineRule="atLeast"/>
        <w:ind w:left="900" w:right="-7"/>
        <w:jc w:val="thaiDistribute"/>
        <w:rPr>
          <w:rFonts w:ascii="Cordia New" w:hAnsi="Cordia New"/>
          <w:sz w:val="28"/>
          <w:szCs w:val="28"/>
          <w:lang w:bidi="th-TH"/>
        </w:rPr>
      </w:pPr>
      <w:r w:rsidRPr="007A7406">
        <w:rPr>
          <w:rFonts w:ascii="Cordia New" w:hAnsi="Cordia New"/>
          <w:sz w:val="28"/>
          <w:szCs w:val="28"/>
          <w:cs/>
          <w:lang w:bidi="th-TH"/>
        </w:rPr>
        <w:t xml:space="preserve">ข้อมูลระดับ </w:t>
      </w:r>
      <w:r w:rsidRPr="007A7406">
        <w:rPr>
          <w:rFonts w:ascii="Cordia New" w:hAnsi="Cordia New"/>
          <w:sz w:val="28"/>
          <w:szCs w:val="28"/>
          <w:lang w:val="en-US" w:bidi="th-TH"/>
        </w:rPr>
        <w:t xml:space="preserve">1 </w:t>
      </w:r>
      <w:r w:rsidRPr="007A7406">
        <w:rPr>
          <w:rFonts w:ascii="Cordia New" w:hAnsi="Cordia New"/>
          <w:sz w:val="28"/>
          <w:szCs w:val="28"/>
          <w:lang w:bidi="th-TH"/>
        </w:rPr>
        <w:t xml:space="preserve"> </w:t>
      </w:r>
      <w:r w:rsidRPr="007A7406">
        <w:rPr>
          <w:rFonts w:ascii="Cordia New" w:hAnsi="Cordia New"/>
          <w:sz w:val="28"/>
          <w:szCs w:val="28"/>
          <w:cs/>
          <w:lang w:bidi="th-TH"/>
        </w:rPr>
        <w:t>เป็นราคาเสนอซื้อขายในตลาดที่มีสภาพคล่องสำหรับสินทรัพย์หรือหนี้สินอย่างเดียวกัน</w:t>
      </w:r>
    </w:p>
    <w:p w14:paraId="37A61441" w14:textId="77777777" w:rsidR="00E42D0F" w:rsidRPr="007A7406" w:rsidRDefault="00E42D0F" w:rsidP="00FF6DF0">
      <w:pPr>
        <w:pStyle w:val="block"/>
        <w:numPr>
          <w:ilvl w:val="0"/>
          <w:numId w:val="18"/>
        </w:numPr>
        <w:spacing w:after="0" w:line="240" w:lineRule="atLeast"/>
        <w:ind w:left="900" w:right="-7"/>
        <w:jc w:val="thaiDistribute"/>
        <w:rPr>
          <w:rFonts w:ascii="Cordia New" w:hAnsi="Cordia New"/>
          <w:sz w:val="28"/>
          <w:szCs w:val="28"/>
          <w:lang w:bidi="th-TH"/>
        </w:rPr>
      </w:pPr>
      <w:r w:rsidRPr="007A7406">
        <w:rPr>
          <w:rFonts w:ascii="Cordia New" w:hAnsi="Cordia New"/>
          <w:sz w:val="28"/>
          <w:szCs w:val="28"/>
          <w:cs/>
          <w:lang w:bidi="th-TH"/>
        </w:rPr>
        <w:t>ข้อมูลระดับ</w:t>
      </w:r>
      <w:r w:rsidRPr="007A7406">
        <w:rPr>
          <w:rFonts w:ascii="Cordia New" w:hAnsi="Cordia New"/>
          <w:sz w:val="28"/>
          <w:szCs w:val="28"/>
          <w:lang w:bidi="th-TH"/>
        </w:rPr>
        <w:t xml:space="preserve"> 2  </w:t>
      </w:r>
      <w:r w:rsidRPr="007A7406">
        <w:rPr>
          <w:rFonts w:ascii="Cordia New" w:hAnsi="Cordia New"/>
          <w:sz w:val="28"/>
          <w:szCs w:val="28"/>
          <w:cs/>
          <w:lang w:bidi="th-TH"/>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Pr="007A7406">
        <w:rPr>
          <w:rFonts w:ascii="Cordia New" w:hAnsi="Cordia New"/>
          <w:sz w:val="28"/>
          <w:szCs w:val="28"/>
          <w:lang w:bidi="th-TH"/>
        </w:rPr>
        <w:t>1</w:t>
      </w:r>
    </w:p>
    <w:p w14:paraId="7963D647" w14:textId="77777777" w:rsidR="00E42D0F" w:rsidRPr="007A7406" w:rsidRDefault="00E42D0F" w:rsidP="00FF6DF0">
      <w:pPr>
        <w:pStyle w:val="block"/>
        <w:numPr>
          <w:ilvl w:val="0"/>
          <w:numId w:val="18"/>
        </w:numPr>
        <w:spacing w:after="0" w:line="240" w:lineRule="atLeast"/>
        <w:ind w:left="900" w:right="-7"/>
        <w:jc w:val="thaiDistribute"/>
        <w:rPr>
          <w:rFonts w:ascii="Cordia New" w:hAnsi="Cordia New"/>
          <w:sz w:val="28"/>
          <w:szCs w:val="28"/>
          <w:lang w:bidi="th-TH"/>
        </w:rPr>
      </w:pPr>
      <w:r w:rsidRPr="007A7406">
        <w:rPr>
          <w:rFonts w:ascii="Cordia New" w:hAnsi="Cordia New"/>
          <w:sz w:val="28"/>
          <w:szCs w:val="28"/>
          <w:cs/>
          <w:lang w:bidi="th-TH"/>
        </w:rPr>
        <w:t>ข้อมูลระดับ</w:t>
      </w:r>
      <w:r w:rsidRPr="007A7406">
        <w:rPr>
          <w:rFonts w:ascii="Cordia New" w:hAnsi="Cordia New"/>
          <w:sz w:val="28"/>
          <w:szCs w:val="28"/>
          <w:lang w:bidi="th-TH"/>
        </w:rPr>
        <w:t xml:space="preserve"> 3  </w:t>
      </w:r>
      <w:r w:rsidRPr="007A7406">
        <w:rPr>
          <w:rFonts w:ascii="Cordia New" w:hAnsi="Cordia New"/>
          <w:sz w:val="28"/>
          <w:szCs w:val="28"/>
          <w:cs/>
          <w:lang w:bidi="th-TH"/>
        </w:rPr>
        <w:t>ข้อมูลที่ใช้เป็นข้อมูลที่ไม่สามารถสังเกตได้สำหรับสินทรัพย์หรือหนี้สินนั้น</w:t>
      </w:r>
    </w:p>
    <w:p w14:paraId="06206BBD" w14:textId="77777777" w:rsidR="00E42D0F" w:rsidRPr="007A7406" w:rsidRDefault="00E42D0F" w:rsidP="00E42D0F">
      <w:pPr>
        <w:pStyle w:val="block"/>
        <w:spacing w:after="0" w:line="240" w:lineRule="atLeast"/>
        <w:ind w:left="900" w:right="-7"/>
        <w:jc w:val="thaiDistribute"/>
        <w:rPr>
          <w:rFonts w:ascii="Cordia New" w:hAnsi="Cordia New"/>
          <w:sz w:val="28"/>
          <w:szCs w:val="28"/>
          <w:lang w:bidi="th-TH"/>
        </w:rPr>
      </w:pPr>
    </w:p>
    <w:p w14:paraId="24D1F493" w14:textId="77777777" w:rsidR="00E42D0F" w:rsidRPr="007A7406" w:rsidRDefault="00E42D0F" w:rsidP="00E42D0F">
      <w:pPr>
        <w:pStyle w:val="BodyText"/>
        <w:shd w:val="clear" w:color="auto" w:fill="FFFFFF"/>
        <w:tabs>
          <w:tab w:val="clear" w:pos="454"/>
        </w:tabs>
        <w:spacing w:after="0"/>
        <w:ind w:left="540"/>
        <w:jc w:val="thaiDistribute"/>
        <w:rPr>
          <w:rFonts w:ascii="Cordia New" w:hAnsi="Cordia New"/>
          <w:sz w:val="28"/>
          <w:szCs w:val="28"/>
        </w:rPr>
      </w:pPr>
      <w:r w:rsidRPr="007A7406">
        <w:rPr>
          <w:rFonts w:ascii="Cordia New" w:hAnsi="Cord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5A066BF" w14:textId="77777777" w:rsidR="00E42D0F" w:rsidRPr="007A7406" w:rsidRDefault="00E42D0F" w:rsidP="00E42D0F">
      <w:pPr>
        <w:pStyle w:val="BodyText"/>
        <w:shd w:val="clear" w:color="auto" w:fill="FFFFFF"/>
        <w:tabs>
          <w:tab w:val="clear" w:pos="454"/>
        </w:tabs>
        <w:spacing w:after="0"/>
        <w:ind w:left="540"/>
        <w:jc w:val="thaiDistribute"/>
        <w:rPr>
          <w:rFonts w:ascii="Cordia New" w:hAnsi="Cordia New"/>
          <w:sz w:val="28"/>
          <w:szCs w:val="28"/>
        </w:rPr>
      </w:pPr>
    </w:p>
    <w:p w14:paraId="159281D5" w14:textId="77777777" w:rsidR="00E42D0F" w:rsidRPr="007A7406" w:rsidRDefault="00E42D0F" w:rsidP="00C3600D">
      <w:pPr>
        <w:ind w:left="540"/>
        <w:rPr>
          <w:rFonts w:ascii="Cordia New" w:hAnsi="Cordia New" w:cs="Cordia New"/>
          <w:sz w:val="28"/>
          <w:szCs w:val="28"/>
        </w:rPr>
      </w:pPr>
      <w:r w:rsidRPr="007A7406">
        <w:rPr>
          <w:rFonts w:ascii="Cordia New" w:hAnsi="Cordia New" w:cs="Cordia New"/>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308B970E" w14:textId="77777777" w:rsidR="00CB149C" w:rsidRPr="007A7406" w:rsidRDefault="00CB149C" w:rsidP="00C3600D">
      <w:pPr>
        <w:ind w:left="540"/>
        <w:rPr>
          <w:rFonts w:ascii="Cordia New" w:hAnsi="Cordia New" w:cs="Cordia New"/>
          <w:sz w:val="28"/>
          <w:szCs w:val="28"/>
        </w:rPr>
      </w:pPr>
    </w:p>
    <w:p w14:paraId="762EC348" w14:textId="77777777" w:rsidR="00FA0EFB" w:rsidRPr="007A7406" w:rsidRDefault="00FA0EFB"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7A7406">
        <w:rPr>
          <w:rFonts w:ascii="Cordia New" w:hAnsi="Cordia New" w:cs="Cordia New" w:hint="cs"/>
          <w:i/>
          <w:iCs/>
          <w:sz w:val="28"/>
          <w:szCs w:val="28"/>
          <w:cs/>
          <w:lang w:val="th-TH"/>
        </w:rPr>
        <w:t>ทุนเรือนหุ้น</w:t>
      </w:r>
    </w:p>
    <w:p w14:paraId="7B06A121" w14:textId="77777777" w:rsidR="00FA0EFB" w:rsidRPr="007A7406" w:rsidRDefault="00FA0EFB" w:rsidP="000E5159">
      <w:pPr>
        <w:spacing w:line="240" w:lineRule="auto"/>
        <w:rPr>
          <w:rFonts w:ascii="Cordia New" w:eastAsia="Calibri" w:hAnsi="Cordia New" w:cs="Cordia New"/>
          <w:sz w:val="28"/>
          <w:szCs w:val="28"/>
        </w:rPr>
      </w:pPr>
    </w:p>
    <w:p w14:paraId="4860787B" w14:textId="77777777" w:rsidR="00EC499D" w:rsidRPr="007A7406" w:rsidRDefault="00EC499D" w:rsidP="00EC4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iCs/>
          <w:sz w:val="28"/>
          <w:szCs w:val="28"/>
        </w:rPr>
      </w:pPr>
      <w:r w:rsidRPr="007A7406">
        <w:rPr>
          <w:rFonts w:ascii="Cordia New" w:hAnsi="Cordia New" w:hint="cs"/>
          <w:iCs/>
          <w:sz w:val="28"/>
          <w:szCs w:val="28"/>
          <w:cs/>
        </w:rPr>
        <w:t>หุ้นสามัญ</w:t>
      </w:r>
    </w:p>
    <w:p w14:paraId="37FAEC83" w14:textId="77777777" w:rsidR="00EC499D" w:rsidRPr="007A7406" w:rsidRDefault="00EC499D" w:rsidP="00EC4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eastAsia="Calibri" w:hAnsi="Cordia New" w:cs="Cordia New"/>
          <w:sz w:val="28"/>
          <w:szCs w:val="28"/>
        </w:rPr>
      </w:pPr>
    </w:p>
    <w:p w14:paraId="305031A9" w14:textId="77777777" w:rsidR="00EC499D" w:rsidRPr="007A7406" w:rsidRDefault="00EC499D" w:rsidP="00EC499D">
      <w:pPr>
        <w:pStyle w:val="AccPolicyHeading"/>
        <w:rPr>
          <w:rFonts w:ascii="Cordia New" w:hAnsi="Cordia New" w:cs="Cordia New"/>
          <w:cs/>
          <w:lang w:val="en-US"/>
        </w:rPr>
      </w:pPr>
      <w:r w:rsidRPr="007A7406">
        <w:rPr>
          <w:rFonts w:ascii="Cordia New" w:hAnsi="Cordia New" w:cs="Cordia New" w:hint="cs"/>
          <w:cs/>
          <w:lang w:val="en-US"/>
        </w:rPr>
        <w:t xml:space="preserve">หุ้นสามัญจัดประเภทเป็นทุน </w:t>
      </w:r>
      <w:r w:rsidRPr="007A7406">
        <w:rPr>
          <w:rFonts w:ascii="Cordia New" w:hAnsi="Cordia New" w:cs="Cordia New"/>
          <w:cs/>
          <w:lang w:val="en-US"/>
        </w:rPr>
        <w:t>ต้นทุนส่วนเพิ่ม</w:t>
      </w:r>
      <w:r w:rsidRPr="007A7406">
        <w:rPr>
          <w:rFonts w:ascii="Cordia New" w:hAnsi="Cordia New" w:cs="Cordia New" w:hint="cs"/>
          <w:cs/>
          <w:lang w:val="en-US"/>
        </w:rPr>
        <w:t>ที่เกี่ยวข้องโดยตรงกับการออกหุ้นสามัญและสิทธิซื้อหุ้น (สุทธิจากผลกระทบทางภาษี) รับรู้เป็นรายการหักจากส่วนของทุน</w:t>
      </w:r>
      <w:r w:rsidRPr="007A7406">
        <w:rPr>
          <w:rFonts w:ascii="Cordia New" w:hAnsi="Cordia New" w:cs="Cordia New"/>
          <w:lang w:val="en-US"/>
        </w:rPr>
        <w:t xml:space="preserve"> </w:t>
      </w:r>
    </w:p>
    <w:p w14:paraId="0F8DF298" w14:textId="77777777" w:rsidR="001E4F1B" w:rsidRPr="007A7406" w:rsidRDefault="001E4F1B" w:rsidP="00EC4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iCs/>
          <w:sz w:val="28"/>
          <w:szCs w:val="28"/>
        </w:rPr>
      </w:pPr>
    </w:p>
    <w:p w14:paraId="3DD35C15" w14:textId="77777777" w:rsidR="00FE11A6" w:rsidRPr="007A7406" w:rsidRDefault="00FE11A6" w:rsidP="00062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iCs/>
          <w:sz w:val="28"/>
          <w:szCs w:val="28"/>
        </w:rPr>
      </w:pPr>
    </w:p>
    <w:p w14:paraId="0903D3A4" w14:textId="77777777" w:rsidR="00FE11A6" w:rsidRPr="007A7406" w:rsidRDefault="00FE11A6" w:rsidP="00062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iCs/>
          <w:sz w:val="28"/>
          <w:szCs w:val="28"/>
        </w:rPr>
      </w:pPr>
    </w:p>
    <w:p w14:paraId="54921942" w14:textId="77777777" w:rsidR="00FE11A6" w:rsidRPr="007A7406" w:rsidRDefault="00FE11A6" w:rsidP="00062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iCs/>
          <w:sz w:val="28"/>
          <w:szCs w:val="28"/>
        </w:rPr>
      </w:pPr>
    </w:p>
    <w:p w14:paraId="3B42FDA2" w14:textId="77777777" w:rsidR="00FE11A6" w:rsidRPr="007A7406" w:rsidRDefault="00FE11A6" w:rsidP="00062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iCs/>
          <w:sz w:val="28"/>
          <w:szCs w:val="28"/>
        </w:rPr>
      </w:pPr>
    </w:p>
    <w:p w14:paraId="3B8BC88A" w14:textId="77777777" w:rsidR="00FE11A6" w:rsidRPr="007A7406" w:rsidRDefault="00FE11A6" w:rsidP="00062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iCs/>
          <w:sz w:val="28"/>
          <w:szCs w:val="28"/>
        </w:rPr>
      </w:pPr>
    </w:p>
    <w:p w14:paraId="5455EE0B" w14:textId="31825607" w:rsidR="00BC0F3A" w:rsidRPr="007A7406" w:rsidRDefault="00BC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8"/>
          <w:szCs w:val="28"/>
          <w:lang w:val="th-TH"/>
        </w:rPr>
      </w:pPr>
    </w:p>
    <w:p w14:paraId="7F9A0617" w14:textId="77777777" w:rsidR="00FA0EFB" w:rsidRPr="007A7406" w:rsidRDefault="00FA0EFB"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lastRenderedPageBreak/>
        <w:t>รายได้</w:t>
      </w:r>
    </w:p>
    <w:p w14:paraId="52E8A859" w14:textId="77777777" w:rsidR="00DA28B8" w:rsidRPr="007A7406"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428F523F" w14:textId="77777777" w:rsidR="00130E57" w:rsidRPr="007A7406" w:rsidRDefault="00130E57" w:rsidP="00130E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7A7406">
        <w:rPr>
          <w:rFonts w:ascii="Cordia New" w:eastAsia="Calibri" w:hAnsi="Cordia New" w:cs="Cordia New"/>
          <w:sz w:val="28"/>
          <w:szCs w:val="28"/>
          <w:cs/>
        </w:rPr>
        <w:t>รายได้รับรู้เมื่อลูกค้ามีอำนาจควบคุมในสินค้าหรือบริการด้วยจำนวนเงินที่สะท้อนถึงสิ่งตอบแทนที่กลุ่มบริษัทคาดว่า</w:t>
      </w:r>
      <w:r w:rsidR="008E4E6B" w:rsidRPr="007A7406">
        <w:rPr>
          <w:rFonts w:ascii="Cordia New" w:eastAsia="Calibri" w:hAnsi="Cordia New" w:cs="Cordia New"/>
          <w:sz w:val="28"/>
          <w:szCs w:val="28"/>
          <w:cs/>
        </w:rPr>
        <w:br/>
      </w:r>
      <w:r w:rsidRPr="007A7406">
        <w:rPr>
          <w:rFonts w:ascii="Cordia New" w:eastAsia="Calibri" w:hAnsi="Cordia New" w:cs="Cordia New"/>
          <w:sz w:val="28"/>
          <w:szCs w:val="28"/>
          <w:cs/>
        </w:rPr>
        <w:t>จะมีสิทธิได้รับซึ่งไม่รวมจำนวนเงินที่เก็บแทนบุคคลที่สาม ภาษีมูลค่าเพิ่ม</w:t>
      </w:r>
      <w:r w:rsidR="002026B0" w:rsidRPr="007A7406">
        <w:rPr>
          <w:rFonts w:ascii="Cordia New" w:eastAsia="Calibri" w:hAnsi="Cordia New" w:cs="Cordia New"/>
          <w:sz w:val="28"/>
          <w:szCs w:val="28"/>
        </w:rPr>
        <w:t xml:space="preserve"> </w:t>
      </w:r>
      <w:r w:rsidRPr="007A7406">
        <w:rPr>
          <w:rFonts w:ascii="Cordia New" w:eastAsia="Calibri" w:hAnsi="Cordia New" w:cs="Cordia New"/>
          <w:sz w:val="28"/>
          <w:szCs w:val="28"/>
          <w:cs/>
        </w:rPr>
        <w:t>และแสดงสุทธิจากส่วนลดการค้า และส่วนลดตามปริมาณ</w:t>
      </w:r>
    </w:p>
    <w:p w14:paraId="576DE3E5" w14:textId="77777777" w:rsidR="004E5C33" w:rsidRPr="007A7406" w:rsidRDefault="004E5C33" w:rsidP="002026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i/>
          <w:iCs/>
          <w:sz w:val="28"/>
          <w:szCs w:val="28"/>
        </w:rPr>
      </w:pPr>
    </w:p>
    <w:p w14:paraId="014C1560" w14:textId="4319FF8F" w:rsidR="002026B0" w:rsidRPr="007A7406" w:rsidRDefault="002026B0" w:rsidP="002026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i/>
          <w:iCs/>
          <w:sz w:val="28"/>
          <w:szCs w:val="28"/>
        </w:rPr>
      </w:pPr>
      <w:r w:rsidRPr="007A7406">
        <w:rPr>
          <w:rFonts w:ascii="Cordia New" w:eastAsia="Calibri" w:hAnsi="Cordia New" w:cs="Cordia New"/>
          <w:i/>
          <w:iCs/>
          <w:sz w:val="28"/>
          <w:szCs w:val="28"/>
          <w:cs/>
        </w:rPr>
        <w:t>การขายสินค้าและบริการ</w:t>
      </w:r>
    </w:p>
    <w:p w14:paraId="5EDCBB05" w14:textId="77777777" w:rsidR="002026B0" w:rsidRPr="007A7406" w:rsidRDefault="002026B0" w:rsidP="002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eastAsia="Calibri" w:hAnsi="Cordia New" w:cs="Cordia New"/>
          <w:sz w:val="28"/>
          <w:szCs w:val="28"/>
        </w:rPr>
      </w:pPr>
    </w:p>
    <w:p w14:paraId="54FFA308" w14:textId="77777777" w:rsidR="002026B0" w:rsidRPr="007A7406" w:rsidRDefault="002026B0" w:rsidP="002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eastAsia="Calibri" w:hAnsi="Cordia New" w:cs="Cordia New"/>
          <w:sz w:val="28"/>
          <w:szCs w:val="28"/>
        </w:rPr>
      </w:pPr>
      <w:r w:rsidRPr="007A7406">
        <w:rPr>
          <w:rFonts w:ascii="Cordia New" w:eastAsia="Calibri" w:hAnsi="Cordia New" w:cs="Cordia New"/>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7A7406">
        <w:rPr>
          <w:rFonts w:ascii="Cordia New" w:eastAsia="Calibri" w:hAnsi="Cordia New" w:cs="Cordia New"/>
          <w:sz w:val="28"/>
          <w:szCs w:val="28"/>
        </w:rPr>
        <w:t xml:space="preserve"> </w:t>
      </w:r>
      <w:r w:rsidRPr="007A7406">
        <w:rPr>
          <w:rFonts w:ascii="Cordia New" w:eastAsia="Calibri" w:hAnsi="Cordia New" w:cs="Cordia New"/>
          <w:sz w:val="28"/>
          <w:szCs w:val="28"/>
          <w:cs/>
        </w:rPr>
        <w:t>สำหรับสัญญาที่ให้สิทธิลูกค้าในการคืนสินค้า รายได้จะรับรู้ในจำนวนที่มีความเป็นไปได้ค่อนข้างแน่ในระดับสูงมากว่า</w:t>
      </w:r>
      <w:r w:rsidR="008E4E6B" w:rsidRPr="007A7406">
        <w:rPr>
          <w:rFonts w:ascii="Cordia New" w:eastAsia="Calibri" w:hAnsi="Cordia New" w:cs="Cordia New"/>
          <w:sz w:val="28"/>
          <w:szCs w:val="28"/>
          <w:cs/>
        </w:rPr>
        <w:br/>
      </w:r>
      <w:r w:rsidRPr="007A7406">
        <w:rPr>
          <w:rFonts w:ascii="Cordia New" w:eastAsia="Calibri" w:hAnsi="Cordia New" w:cs="Cordia New"/>
          <w:sz w:val="28"/>
          <w:szCs w:val="28"/>
          <w:cs/>
        </w:rPr>
        <w:t>จะไม่มีการกลับรายการอย่างมีนัยสำคัญของรายได้ที่รับรู้สะสม</w:t>
      </w:r>
    </w:p>
    <w:p w14:paraId="6E1E44A4" w14:textId="77777777" w:rsidR="002026B0" w:rsidRPr="007A7406" w:rsidRDefault="002026B0" w:rsidP="002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eastAsia="Calibri" w:hAnsi="Cordia New" w:cs="Cordia New"/>
          <w:sz w:val="28"/>
          <w:szCs w:val="28"/>
        </w:rPr>
      </w:pPr>
    </w:p>
    <w:p w14:paraId="1A3C4682" w14:textId="77777777" w:rsidR="002026B0" w:rsidRPr="007A7406" w:rsidRDefault="002026B0" w:rsidP="002026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7A7406">
        <w:rPr>
          <w:rFonts w:ascii="Cordia New" w:eastAsia="Calibri" w:hAnsi="Cordia New" w:cs="Cordia New"/>
          <w:sz w:val="28"/>
          <w:szCs w:val="28"/>
          <w:cs/>
        </w:rPr>
        <w:t>รายได้จากการให้บริการรับรู้ตลอดช่วงเวลาหนึ่งเมื่อได้ให้บริการ ขั้นความสำเร็จของงานประเมินโดยใช้วิธี</w:t>
      </w:r>
      <w:r w:rsidR="004A3204" w:rsidRPr="007A7406">
        <w:rPr>
          <w:rFonts w:ascii="Cordia New" w:eastAsia="Calibri" w:hAnsi="Cordia New" w:cs="Cordia New"/>
          <w:sz w:val="28"/>
          <w:szCs w:val="28"/>
        </w:rPr>
        <w:t xml:space="preserve"> </w:t>
      </w:r>
      <w:r w:rsidRPr="007A7406">
        <w:rPr>
          <w:rFonts w:ascii="Cordia New" w:eastAsia="Calibri" w:hAnsi="Cordia New" w:cs="Cordia New"/>
          <w:sz w:val="28"/>
          <w:szCs w:val="28"/>
          <w:cs/>
        </w:rPr>
        <w:t>การสำรวจงาน</w:t>
      </w:r>
      <w:r w:rsidR="008E4E6B" w:rsidRPr="007A7406">
        <w:rPr>
          <w:rFonts w:ascii="Cordia New" w:eastAsia="Calibri" w:hAnsi="Cordia New" w:cs="Cordia New"/>
          <w:sz w:val="28"/>
          <w:szCs w:val="28"/>
          <w:cs/>
        </w:rPr>
        <w:br/>
      </w:r>
      <w:r w:rsidRPr="007A7406">
        <w:rPr>
          <w:rFonts w:ascii="Cordia New" w:eastAsia="Calibri" w:hAnsi="Cordia New" w:cs="Cordia New"/>
          <w:sz w:val="28"/>
          <w:szCs w:val="28"/>
          <w:cs/>
        </w:rPr>
        <w:t>ที่ได้ทำแล้ว ต้นทุนที่เกี่ยวข้องรับรู้ในกำไรหรือขาดทุนเมื่อเกิดขึ้น</w:t>
      </w:r>
    </w:p>
    <w:p w14:paraId="1569B7AE" w14:textId="417A8C12" w:rsidR="002026B0" w:rsidRPr="007A7406" w:rsidRDefault="002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rPr>
      </w:pPr>
    </w:p>
    <w:p w14:paraId="13B84882" w14:textId="77777777" w:rsidR="00130E57" w:rsidRPr="007A7406" w:rsidRDefault="002026B0" w:rsidP="00202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7A7406">
        <w:rPr>
          <w:rFonts w:ascii="Cordia New" w:hAnsi="Cordia New"/>
          <w:sz w:val="28"/>
          <w:szCs w:val="28"/>
          <w:cs/>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w:t>
      </w:r>
      <w:r w:rsidRPr="007A7406">
        <w:rPr>
          <w:rFonts w:ascii="Cordia New" w:hAnsi="Cordia New"/>
          <w:sz w:val="28"/>
          <w:szCs w:val="28"/>
        </w:rPr>
        <w:t xml:space="preserve"> (</w:t>
      </w:r>
      <w:r w:rsidRPr="007A7406">
        <w:rPr>
          <w:rFonts w:ascii="Cordia New" w:hAnsi="Cordia New"/>
          <w:sz w:val="28"/>
          <w:szCs w:val="28"/>
          <w:cs/>
        </w:rPr>
        <w:t>เช่น หากสามารถแยกสินค้าหรือบริการดังกล่าวออกจากกันได้และลูกค้าได้รับประโยชน์จากสินค้าหรือบริการนั้น</w:t>
      </w:r>
      <w:r w:rsidRPr="007A7406">
        <w:rPr>
          <w:rFonts w:ascii="Cordia New" w:hAnsi="Cordia New"/>
          <w:sz w:val="28"/>
          <w:szCs w:val="28"/>
        </w:rPr>
        <w:t>)</w:t>
      </w:r>
      <w:r w:rsidRPr="007A7406">
        <w:rPr>
          <w:rFonts w:ascii="Cordia New" w:hAnsi="Cordia New"/>
          <w:sz w:val="28"/>
          <w:szCs w:val="28"/>
          <w:cs/>
        </w:rPr>
        <w:t xml:space="preserve">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 ซึ่งได้ระบุไว้ในรายงานอัตราค่าสินค้า</w:t>
      </w:r>
      <w:r w:rsidR="008E4E6B" w:rsidRPr="007A7406">
        <w:rPr>
          <w:rFonts w:ascii="Cordia New" w:hAnsi="Cordia New"/>
          <w:sz w:val="28"/>
          <w:szCs w:val="28"/>
          <w:cs/>
        </w:rPr>
        <w:br/>
      </w:r>
      <w:r w:rsidRPr="007A7406">
        <w:rPr>
          <w:rFonts w:ascii="Cordia New" w:hAnsi="Cordia New"/>
          <w:sz w:val="28"/>
          <w:szCs w:val="28"/>
          <w:cs/>
        </w:rPr>
        <w:t>หรือบริการที่ กลุ่มบริษัทขายสินค้าและบริการเป็นเอกเทศแยกต่างหาก</w:t>
      </w:r>
    </w:p>
    <w:p w14:paraId="1FC262D8" w14:textId="77777777" w:rsidR="0070760E" w:rsidRPr="007A7406" w:rsidRDefault="0070760E" w:rsidP="00565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7F56B41C" w14:textId="119BF9E7" w:rsidR="00D03405" w:rsidRPr="007A7406" w:rsidRDefault="00D03405" w:rsidP="00DE54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Cs/>
          <w:sz w:val="28"/>
          <w:szCs w:val="28"/>
        </w:rPr>
      </w:pPr>
      <w:r w:rsidRPr="007A7406">
        <w:rPr>
          <w:rFonts w:ascii="Cordia New" w:hAnsi="Cordia New"/>
          <w:iCs/>
          <w:sz w:val="28"/>
          <w:szCs w:val="28"/>
          <w:cs/>
        </w:rPr>
        <w:t>การลงทุน</w:t>
      </w:r>
    </w:p>
    <w:p w14:paraId="3C48867D" w14:textId="77777777" w:rsidR="00D03405" w:rsidRPr="007A7406" w:rsidRDefault="00D03405"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455C4E0A" w14:textId="77777777" w:rsidR="009C43F3" w:rsidRPr="007A7406" w:rsidRDefault="00D03405" w:rsidP="006B0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
          <w:sz w:val="28"/>
          <w:szCs w:val="28"/>
        </w:rPr>
      </w:pPr>
      <w:r w:rsidRPr="007A7406">
        <w:rPr>
          <w:rFonts w:ascii="Cordia New" w:hAnsi="Cordia New"/>
          <w:i/>
          <w:sz w:val="28"/>
          <w:szCs w:val="28"/>
          <w:cs/>
        </w:rPr>
        <w:t xml:space="preserve">รายได้จากการลงทุนประกอบด้วย </w:t>
      </w:r>
      <w:r w:rsidR="00365111" w:rsidRPr="007A7406">
        <w:rPr>
          <w:rFonts w:ascii="Cordia New" w:hAnsi="Cordia New"/>
          <w:i/>
          <w:sz w:val="28"/>
          <w:szCs w:val="28"/>
          <w:cs/>
        </w:rPr>
        <w:t xml:space="preserve">รายได้ค่าเช่า </w:t>
      </w:r>
      <w:r w:rsidR="00FB516D" w:rsidRPr="007A7406">
        <w:rPr>
          <w:rFonts w:ascii="Cordia New" w:hAnsi="Cordia New"/>
          <w:i/>
          <w:sz w:val="28"/>
          <w:szCs w:val="28"/>
          <w:cs/>
        </w:rPr>
        <w:t>เงินปันผล</w:t>
      </w:r>
      <w:r w:rsidR="00172BB1" w:rsidRPr="007A7406">
        <w:rPr>
          <w:rFonts w:ascii="Cordia New" w:hAnsi="Cordia New"/>
          <w:i/>
          <w:sz w:val="28"/>
          <w:szCs w:val="28"/>
          <w:cs/>
        </w:rPr>
        <w:t>รับ</w:t>
      </w:r>
      <w:r w:rsidRPr="007A7406">
        <w:rPr>
          <w:rFonts w:ascii="Cordia New" w:hAnsi="Cordia New"/>
          <w:i/>
          <w:sz w:val="28"/>
          <w:szCs w:val="28"/>
          <w:cs/>
        </w:rPr>
        <w:t>และดอกเบี้ยรับจากการลงทุนและเงินฝากธนาคาร</w:t>
      </w:r>
    </w:p>
    <w:p w14:paraId="126E21D2" w14:textId="77777777" w:rsidR="00206566" w:rsidRPr="007A7406" w:rsidRDefault="00206566" w:rsidP="00D51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Cs/>
          <w:sz w:val="28"/>
          <w:szCs w:val="28"/>
        </w:rPr>
      </w:pPr>
    </w:p>
    <w:p w14:paraId="5D472A61" w14:textId="155C5679" w:rsidR="009F5C3C" w:rsidRPr="007A7406" w:rsidRDefault="009F5C3C" w:rsidP="00D51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Cs/>
          <w:sz w:val="28"/>
          <w:szCs w:val="28"/>
        </w:rPr>
      </w:pPr>
      <w:r w:rsidRPr="007A7406">
        <w:rPr>
          <w:rFonts w:ascii="Cordia New" w:hAnsi="Cordia New"/>
          <w:iCs/>
          <w:sz w:val="28"/>
          <w:szCs w:val="28"/>
          <w:cs/>
        </w:rPr>
        <w:t>เงินปันผลรับ</w:t>
      </w:r>
    </w:p>
    <w:p w14:paraId="0E31A90E" w14:textId="77777777" w:rsidR="00DB0C6D" w:rsidRPr="007A7406" w:rsidRDefault="00DB0C6D"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222F268D" w14:textId="77777777" w:rsidR="009F5C3C" w:rsidRPr="007A7406" w:rsidRDefault="009F5C3C" w:rsidP="009F5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
          <w:sz w:val="28"/>
          <w:szCs w:val="28"/>
        </w:rPr>
      </w:pPr>
      <w:r w:rsidRPr="007A7406">
        <w:rPr>
          <w:rFonts w:ascii="Cordia New" w:hAnsi="Cordia New"/>
          <w:i/>
          <w:sz w:val="28"/>
          <w:szCs w:val="28"/>
          <w:cs/>
        </w:rPr>
        <w:t>เงินปันผลรับบันทึกในกำไรหรือขาดทุนในวันที่</w:t>
      </w:r>
      <w:r w:rsidR="00622E74" w:rsidRPr="007A7406">
        <w:rPr>
          <w:rFonts w:ascii="Cordia New" w:hAnsi="Cordia New"/>
          <w:i/>
          <w:sz w:val="28"/>
          <w:szCs w:val="28"/>
          <w:cs/>
        </w:rPr>
        <w:t>กลุ่ม</w:t>
      </w:r>
      <w:r w:rsidRPr="007A7406">
        <w:rPr>
          <w:rFonts w:ascii="Cordia New" w:hAnsi="Cordia New"/>
          <w:i/>
          <w:sz w:val="28"/>
          <w:szCs w:val="28"/>
          <w:cs/>
        </w:rPr>
        <w:t>บริษัทมีสิทธิได้รับเงินปันผล</w:t>
      </w:r>
    </w:p>
    <w:p w14:paraId="05E6A600" w14:textId="77777777" w:rsidR="009F5C3C" w:rsidRPr="007A7406" w:rsidRDefault="009F5C3C"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7C7AF901" w14:textId="77777777" w:rsidR="00DA28B8" w:rsidRPr="007A7406" w:rsidRDefault="00DB0C6D" w:rsidP="00CF2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Cordia New" w:hAnsi="Cordia New"/>
          <w:iCs/>
          <w:sz w:val="28"/>
          <w:szCs w:val="28"/>
        </w:rPr>
      </w:pPr>
      <w:r w:rsidRPr="007A7406">
        <w:rPr>
          <w:rFonts w:ascii="Cordia New" w:hAnsi="Cordia New"/>
          <w:iCs/>
          <w:sz w:val="28"/>
          <w:szCs w:val="28"/>
        </w:rPr>
        <w:tab/>
      </w:r>
      <w:r w:rsidR="00DA28B8" w:rsidRPr="007A7406">
        <w:rPr>
          <w:rFonts w:ascii="Cordia New" w:hAnsi="Cordia New"/>
          <w:iCs/>
          <w:sz w:val="28"/>
          <w:szCs w:val="28"/>
          <w:cs/>
        </w:rPr>
        <w:t>ดอกเบี้ยรับ</w:t>
      </w:r>
    </w:p>
    <w:p w14:paraId="14AFA59C" w14:textId="77777777" w:rsidR="00DA28B8" w:rsidRPr="007A7406" w:rsidRDefault="00DA28B8"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31710A18" w14:textId="77777777" w:rsidR="006B7EC1" w:rsidRPr="007A7406" w:rsidRDefault="00A26D52" w:rsidP="00EA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sz w:val="28"/>
          <w:szCs w:val="28"/>
        </w:rPr>
      </w:pPr>
      <w:r w:rsidRPr="007A7406">
        <w:rPr>
          <w:rFonts w:ascii="Cordia New" w:hAnsi="Cordia New"/>
          <w:sz w:val="28"/>
          <w:szCs w:val="28"/>
          <w:cs/>
        </w:rPr>
        <w:t>ดอกเบี้ยรับบันทึกใน</w:t>
      </w:r>
      <w:r w:rsidR="00DA28B8" w:rsidRPr="007A7406">
        <w:rPr>
          <w:rFonts w:ascii="Cordia New" w:hAnsi="Cordia New"/>
          <w:sz w:val="28"/>
          <w:szCs w:val="28"/>
          <w:cs/>
        </w:rPr>
        <w:t>กำไร</w:t>
      </w:r>
      <w:r w:rsidRPr="007A7406">
        <w:rPr>
          <w:rFonts w:ascii="Cordia New" w:hAnsi="Cordia New"/>
          <w:sz w:val="28"/>
          <w:szCs w:val="28"/>
          <w:cs/>
        </w:rPr>
        <w:t>หรือ</w:t>
      </w:r>
      <w:r w:rsidR="00EA62C6" w:rsidRPr="007A7406">
        <w:rPr>
          <w:rFonts w:ascii="Cordia New" w:hAnsi="Cordia New"/>
          <w:sz w:val="28"/>
          <w:szCs w:val="28"/>
          <w:cs/>
        </w:rPr>
        <w:t>ขาดทุนตามเกณฑ์คงค้าง</w:t>
      </w:r>
    </w:p>
    <w:p w14:paraId="589D0BF1" w14:textId="77777777" w:rsidR="006B7EC1" w:rsidRPr="007A7406" w:rsidRDefault="006B7EC1"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1BDFF27F" w14:textId="09559DCF" w:rsidR="00EA62C6" w:rsidRPr="007A7406" w:rsidRDefault="006B7EC1" w:rsidP="00EA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i/>
          <w:iCs/>
          <w:sz w:val="28"/>
          <w:szCs w:val="28"/>
        </w:rPr>
      </w:pPr>
      <w:r w:rsidRPr="007A7406">
        <w:rPr>
          <w:rFonts w:ascii="Cordia New" w:hAnsi="Cordia New"/>
          <w:i/>
          <w:iCs/>
          <w:sz w:val="28"/>
          <w:szCs w:val="28"/>
          <w:cs/>
        </w:rPr>
        <w:t>รายได้ค่าเช่า</w:t>
      </w:r>
      <w:r w:rsidR="00EA62C6" w:rsidRPr="007A7406">
        <w:rPr>
          <w:rFonts w:ascii="Cordia New" w:hAnsi="Cordia New"/>
          <w:i/>
          <w:iCs/>
          <w:sz w:val="28"/>
          <w:szCs w:val="28"/>
          <w:cs/>
        </w:rPr>
        <w:t xml:space="preserve"> </w:t>
      </w:r>
    </w:p>
    <w:p w14:paraId="7966B2B9" w14:textId="77777777" w:rsidR="00AD1ED7" w:rsidRPr="007A7406" w:rsidRDefault="00AD1ED7"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73E35312" w14:textId="77777777" w:rsidR="006B7EC1" w:rsidRPr="007A7406" w:rsidRDefault="006B7EC1" w:rsidP="006B7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540"/>
        <w:jc w:val="thaiDistribute"/>
        <w:rPr>
          <w:rFonts w:ascii="Cordia New" w:hAnsi="Cordia New"/>
          <w:sz w:val="28"/>
          <w:szCs w:val="28"/>
        </w:rPr>
      </w:pPr>
      <w:r w:rsidRPr="007A7406">
        <w:rPr>
          <w:rFonts w:ascii="Cordia New" w:hAnsi="Cordia New"/>
          <w:sz w:val="28"/>
          <w:szCs w:val="28"/>
          <w:cs/>
        </w:rPr>
        <w:t>รายได้ค่าเช่</w:t>
      </w:r>
      <w:r w:rsidR="003A5287" w:rsidRPr="007A7406">
        <w:rPr>
          <w:rFonts w:ascii="Cordia New" w:hAnsi="Cordia New"/>
          <w:sz w:val="28"/>
          <w:szCs w:val="28"/>
          <w:cs/>
        </w:rPr>
        <w:t>า</w:t>
      </w:r>
      <w:r w:rsidR="007C2B95" w:rsidRPr="007A7406">
        <w:rPr>
          <w:rFonts w:ascii="Cordia New" w:hAnsi="Cordia New"/>
          <w:sz w:val="28"/>
          <w:szCs w:val="28"/>
          <w:cs/>
        </w:rPr>
        <w:t>รับรู้</w:t>
      </w:r>
      <w:r w:rsidRPr="007A7406">
        <w:rPr>
          <w:rFonts w:ascii="Cordia New" w:hAnsi="Cordia New"/>
          <w:sz w:val="28"/>
          <w:szCs w:val="28"/>
          <w:cs/>
        </w:rPr>
        <w:t>โดยวิธีเส้นตรงตลอดอายุสัญญาเช่า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14:paraId="0425D31A" w14:textId="77777777" w:rsidR="003D4A78" w:rsidRPr="007A7406" w:rsidRDefault="003D4A7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lastRenderedPageBreak/>
        <w:t>ต้นทุนทางการเงิน</w:t>
      </w:r>
    </w:p>
    <w:p w14:paraId="3A203249" w14:textId="77777777" w:rsidR="00F02272" w:rsidRPr="007A7406" w:rsidRDefault="00F02272" w:rsidP="00955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0035E9F3" w14:textId="77777777" w:rsidR="00F02272" w:rsidRPr="007A7406" w:rsidRDefault="00F02272" w:rsidP="00F02272">
      <w:pPr>
        <w:pStyle w:val="Pa18"/>
        <w:spacing w:line="240" w:lineRule="auto"/>
        <w:ind w:left="540"/>
        <w:jc w:val="thaiDistribute"/>
        <w:rPr>
          <w:rFonts w:ascii="Cordia New" w:hAnsi="Cordia New"/>
          <w:color w:val="000000"/>
          <w:sz w:val="28"/>
          <w:szCs w:val="28"/>
        </w:rPr>
      </w:pPr>
      <w:r w:rsidRPr="007A7406">
        <w:rPr>
          <w:rFonts w:ascii="Cordia New" w:hAnsi="Cordia New"/>
          <w:i/>
          <w:iCs/>
          <w:sz w:val="28"/>
          <w:szCs w:val="28"/>
          <w:cs/>
        </w:rPr>
        <w:t>อัตราดอกเบี้ยที่แท้จริง</w:t>
      </w:r>
    </w:p>
    <w:p w14:paraId="2F5CB112" w14:textId="77777777" w:rsidR="00F02272" w:rsidRPr="007A7406" w:rsidRDefault="00F02272" w:rsidP="00F02272">
      <w:pPr>
        <w:ind w:left="540"/>
        <w:jc w:val="thaiDistribute"/>
        <w:rPr>
          <w:rFonts w:ascii="Cordia New" w:hAnsi="Cordia New" w:cs="Cordia New"/>
          <w:sz w:val="28"/>
          <w:szCs w:val="28"/>
        </w:rPr>
      </w:pPr>
    </w:p>
    <w:p w14:paraId="1201D650" w14:textId="77777777" w:rsidR="00F02272" w:rsidRPr="007A7406" w:rsidRDefault="00F02272" w:rsidP="00F02272">
      <w:pPr>
        <w:pStyle w:val="NoSpacing"/>
        <w:tabs>
          <w:tab w:val="left" w:pos="540"/>
        </w:tabs>
        <w:ind w:left="540"/>
        <w:jc w:val="thaiDistribute"/>
        <w:rPr>
          <w:rFonts w:ascii="Cordia New" w:hAnsi="Cordia New" w:cs="Cordia New"/>
          <w:spacing w:val="-2"/>
          <w:sz w:val="28"/>
          <w:szCs w:val="28"/>
          <w:cs/>
        </w:rPr>
      </w:pPr>
      <w:r w:rsidRPr="007A7406">
        <w:rPr>
          <w:rFonts w:ascii="Cordia New" w:hAnsi="Cordia New" w:cs="Cordia New"/>
          <w:spacing w:val="-2"/>
          <w:sz w:val="28"/>
          <w:szCs w:val="28"/>
          <w:cs/>
        </w:rPr>
        <w:t>ดอกเบี้ยรับและดอกเบี้ยจ่ายรับรู้ในกำไรหรือขาดทุนด้วยอัตราดอกเบี้ยที่แท้จริง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หรือรับเงินในอนาคตตลอดอายุที่คาดการณ์ไว้ของเครื่องมือทางการเงินของ</w:t>
      </w:r>
    </w:p>
    <w:p w14:paraId="6B876399" w14:textId="77777777" w:rsidR="00F02272" w:rsidRPr="007A7406" w:rsidRDefault="00F02272" w:rsidP="00FF6DF0">
      <w:pPr>
        <w:pStyle w:val="NoSpacing"/>
        <w:numPr>
          <w:ilvl w:val="0"/>
          <w:numId w:val="19"/>
        </w:numPr>
        <w:tabs>
          <w:tab w:val="clear" w:pos="454"/>
          <w:tab w:val="clear" w:pos="680"/>
          <w:tab w:val="left" w:pos="810"/>
        </w:tabs>
        <w:jc w:val="thaiDistribute"/>
        <w:rPr>
          <w:rFonts w:ascii="Cordia New" w:hAnsi="Cordia New" w:cs="Cordia New"/>
          <w:sz w:val="28"/>
          <w:szCs w:val="28"/>
        </w:rPr>
      </w:pPr>
      <w:r w:rsidRPr="007A7406">
        <w:rPr>
          <w:rFonts w:ascii="Cordia New" w:hAnsi="Cordia New" w:cs="Cordia New"/>
          <w:sz w:val="28"/>
          <w:szCs w:val="28"/>
          <w:cs/>
        </w:rPr>
        <w:t>มูลค่าตามบัญชีขั้นต้นของสินทรัพย์ทางการเงิน หรือ</w:t>
      </w:r>
    </w:p>
    <w:p w14:paraId="4404C8B0" w14:textId="77777777" w:rsidR="00F02272" w:rsidRPr="007A7406" w:rsidRDefault="00F02272" w:rsidP="00FF6DF0">
      <w:pPr>
        <w:pStyle w:val="NoSpacing"/>
        <w:numPr>
          <w:ilvl w:val="0"/>
          <w:numId w:val="19"/>
        </w:numPr>
        <w:tabs>
          <w:tab w:val="clear" w:pos="454"/>
          <w:tab w:val="clear" w:pos="680"/>
          <w:tab w:val="left" w:pos="810"/>
        </w:tabs>
        <w:jc w:val="thaiDistribute"/>
        <w:rPr>
          <w:rFonts w:ascii="Cordia New" w:hAnsi="Cordia New" w:cs="Cordia New"/>
          <w:sz w:val="28"/>
          <w:szCs w:val="28"/>
        </w:rPr>
      </w:pPr>
      <w:r w:rsidRPr="007A7406">
        <w:rPr>
          <w:rFonts w:ascii="Cordia New" w:hAnsi="Cordia New" w:cs="Cordia New"/>
          <w:sz w:val="28"/>
          <w:szCs w:val="28"/>
          <w:cs/>
        </w:rPr>
        <w:t>ราคาทุนตัดจำหน่ายของหนี้สินทางการเงิน</w:t>
      </w:r>
    </w:p>
    <w:p w14:paraId="0693D531" w14:textId="77777777" w:rsidR="00F02272" w:rsidRPr="007A7406" w:rsidRDefault="00F02272" w:rsidP="00955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25E43F7E" w14:textId="7808C578" w:rsidR="00B225AA" w:rsidRPr="007A7406" w:rsidRDefault="00F02272" w:rsidP="00F12351">
      <w:pPr>
        <w:ind w:left="540"/>
        <w:jc w:val="thaiDistribute"/>
        <w:rPr>
          <w:rFonts w:ascii="Cordia New" w:hAnsi="Cordia New" w:cs="Cordia New"/>
          <w:sz w:val="28"/>
          <w:szCs w:val="28"/>
        </w:rPr>
      </w:pPr>
      <w:r w:rsidRPr="007A7406">
        <w:rPr>
          <w:rFonts w:ascii="Cordia New" w:hAnsi="Cordia New" w:cs="Cordia New"/>
          <w:sz w:val="28"/>
          <w:szCs w:val="28"/>
          <w:cs/>
        </w:rPr>
        <w:t xml:space="preserve">ในการคำนวณดอกเบี้ยรับและดอกเบี้ยจ่าย อัตราดอกเบี้ยที่แท้จริงจะนำมาใช้กับมูลค่าตามบัญชีขั้นต้นของสินทรัพย์ </w:t>
      </w:r>
      <w:r w:rsidR="00683E95" w:rsidRPr="007A7406">
        <w:rPr>
          <w:rFonts w:ascii="Cordia New" w:hAnsi="Cordia New" w:cs="Cordia New"/>
          <w:sz w:val="28"/>
          <w:szCs w:val="28"/>
          <w:cs/>
        </w:rPr>
        <w:br/>
      </w:r>
      <w:r w:rsidRPr="007A7406">
        <w:rPr>
          <w:rFonts w:ascii="Cordia New" w:hAnsi="Cordia New" w:cs="Cordia New"/>
          <w:sz w:val="28"/>
          <w:szCs w:val="28"/>
          <w:cs/>
        </w:rPr>
        <w:t>(เมื่อสินทรัพย์ไม่มีการด้อยค่าด้านเครดิต) หรือราคาทุนตัดจำหน่ายของหนี้สิน อย่างไรก็ตามสำหรับสินทรัพย์ทางการเงิน</w:t>
      </w:r>
      <w:r w:rsidR="00683E95" w:rsidRPr="007A7406">
        <w:rPr>
          <w:rFonts w:ascii="Cordia New" w:hAnsi="Cordia New" w:cs="Cordia New"/>
          <w:sz w:val="28"/>
          <w:szCs w:val="28"/>
          <w:cs/>
        </w:rPr>
        <w:br/>
      </w:r>
      <w:r w:rsidRPr="007A7406">
        <w:rPr>
          <w:rFonts w:ascii="Cordia New" w:hAnsi="Cordia New" w:cs="Cordia New"/>
          <w:sz w:val="28"/>
          <w:szCs w:val="28"/>
          <w:cs/>
        </w:rPr>
        <w:t>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หากสินทรัพย์ไม่มีการด้อยค่าเครดิตอีกต่อไป การคำนวณรายได้ดอกเบี้ย</w:t>
      </w:r>
      <w:r w:rsidR="00683E95" w:rsidRPr="007A7406">
        <w:rPr>
          <w:rFonts w:ascii="Cordia New" w:hAnsi="Cordia New" w:cs="Cordia New"/>
          <w:sz w:val="28"/>
          <w:szCs w:val="28"/>
          <w:cs/>
        </w:rPr>
        <w:br/>
      </w:r>
      <w:r w:rsidRPr="007A7406">
        <w:rPr>
          <w:rFonts w:ascii="Cordia New" w:hAnsi="Cordia New" w:cs="Cordia New"/>
          <w:sz w:val="28"/>
          <w:szCs w:val="28"/>
          <w:cs/>
        </w:rPr>
        <w:t>จะเปลี่ยนกลับไปคำนวณจากมูลค่าตามบัญชีขั้นต้นของสินทรัพย์</w:t>
      </w:r>
    </w:p>
    <w:p w14:paraId="1FD30BEC" w14:textId="2614422B" w:rsidR="0095555A" w:rsidRPr="007A7406" w:rsidRDefault="0095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40647A7F" w14:textId="1585FB04" w:rsidR="00DA28B8" w:rsidRPr="007A7406" w:rsidRDefault="00DA28B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ภาษีเงินได้</w:t>
      </w:r>
    </w:p>
    <w:p w14:paraId="69BC3D0A" w14:textId="77777777" w:rsidR="00572F30" w:rsidRPr="007A7406" w:rsidRDefault="00572F30" w:rsidP="006260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757E9FD7" w14:textId="77777777" w:rsidR="00572F30" w:rsidRPr="007A7406" w:rsidRDefault="00572F30" w:rsidP="0057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8"/>
          <w:szCs w:val="28"/>
        </w:rPr>
      </w:pPr>
      <w:r w:rsidRPr="007A7406">
        <w:rPr>
          <w:rFonts w:ascii="Cordia New" w:hAnsi="Cordia New" w:cs="Cordia New"/>
          <w:spacing w:val="-4"/>
          <w:sz w:val="28"/>
          <w:szCs w:val="28"/>
          <w:cs/>
        </w:rPr>
        <w:t>ค่าใช้จ่ายภาษีเงินได้สำหรับปีประกอบด้วยภาษีเงินได้ของงวดปัจจุบันและภาษีเงินได้รอการตัดบัญชี</w:t>
      </w:r>
      <w:r w:rsidRPr="007A7406">
        <w:rPr>
          <w:rFonts w:ascii="Cordia New" w:hAnsi="Cordia New" w:cs="Cordia New"/>
          <w:spacing w:val="-4"/>
          <w:sz w:val="28"/>
          <w:szCs w:val="28"/>
        </w:rPr>
        <w:t xml:space="preserve"> </w:t>
      </w:r>
      <w:r w:rsidRPr="007A7406">
        <w:rPr>
          <w:rFonts w:ascii="Cordia New" w:hAnsi="Cordia New" w:cs="Cordia New"/>
          <w:spacing w:val="-4"/>
          <w:sz w:val="28"/>
          <w:szCs w:val="28"/>
          <w:cs/>
        </w:rPr>
        <w:t xml:space="preserve">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 </w:t>
      </w:r>
      <w:r w:rsidR="00135D79" w:rsidRPr="007A7406">
        <w:rPr>
          <w:rFonts w:ascii="Cordia New" w:hAnsi="Cordia New" w:cs="Cordia New"/>
          <w:spacing w:val="-4"/>
          <w:sz w:val="28"/>
          <w:szCs w:val="28"/>
          <w:cs/>
        </w:rPr>
        <w:br/>
      </w:r>
      <w:r w:rsidRPr="007A7406">
        <w:rPr>
          <w:rFonts w:ascii="Cordia New" w:hAnsi="Cordia New" w:cs="Cordia New"/>
          <w:spacing w:val="-4"/>
          <w:sz w:val="28"/>
          <w:szCs w:val="28"/>
          <w:cs/>
        </w:rPr>
        <w:t>หรือ รายการที่รับรู้โดยตรงในส่วนของผู้ถือหุ้นหรือกำไรขาดทุนเบ็ดเสร็จอื่น</w:t>
      </w:r>
    </w:p>
    <w:p w14:paraId="15C6FAF0" w14:textId="77777777" w:rsidR="002A2FC2" w:rsidRPr="007A7406" w:rsidRDefault="002A2FC2" w:rsidP="006260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0D95782C" w14:textId="77777777" w:rsidR="00572F30" w:rsidRPr="007A7406" w:rsidRDefault="00572F30" w:rsidP="0057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ภาษีเงินได้ของงวดปัจจุบันได้แก่ภาษีที่คาดว่าจะจ่ายชำระหรือได้รับชำระ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00135D79" w:rsidRPr="007A7406">
        <w:rPr>
          <w:rFonts w:ascii="Cordia New" w:hAnsi="Cordia New" w:cs="Cordia New"/>
          <w:sz w:val="28"/>
          <w:szCs w:val="28"/>
          <w:cs/>
        </w:rPr>
        <w:br/>
      </w:r>
      <w:r w:rsidRPr="007A7406">
        <w:rPr>
          <w:rFonts w:ascii="Cordia New" w:hAnsi="Cordia New" w:cs="Cordia New"/>
          <w:sz w:val="28"/>
          <w:szCs w:val="28"/>
          <w:cs/>
        </w:rPr>
        <w:t>ที่เกี่ยวกับรายการในปีก่อน</w:t>
      </w:r>
      <w:r w:rsidR="00F31867" w:rsidRPr="007A7406">
        <w:rPr>
          <w:rFonts w:ascii="Cordia New" w:hAnsi="Cordia New" w:cs="Cordia New"/>
          <w:sz w:val="28"/>
          <w:szCs w:val="28"/>
        </w:rPr>
        <w:t xml:space="preserve"> </w:t>
      </w:r>
      <w:r w:rsidRPr="007A7406">
        <w:rPr>
          <w:rFonts w:ascii="Cordia New" w:hAnsi="Cordia New" w:cs="Cordia New"/>
          <w:sz w:val="28"/>
          <w:szCs w:val="28"/>
          <w:cs/>
        </w:rPr>
        <w:t>ๆ</w:t>
      </w:r>
    </w:p>
    <w:p w14:paraId="3A2FDF31" w14:textId="77777777" w:rsidR="00135D79" w:rsidRPr="007A7406" w:rsidRDefault="00135D79" w:rsidP="006260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59921EE9" w14:textId="77777777" w:rsidR="00572F30" w:rsidRPr="007A7406" w:rsidRDefault="00572F3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b/>
          <w:bCs/>
          <w:color w:val="0000FF"/>
          <w:sz w:val="28"/>
          <w:szCs w:val="28"/>
        </w:rPr>
      </w:pPr>
      <w:r w:rsidRPr="007A7406">
        <w:rPr>
          <w:rFonts w:ascii="Cordia New" w:hAnsi="Cordia New"/>
          <w:sz w:val="28"/>
          <w:szCs w:val="28"/>
          <w:cs/>
        </w:rPr>
        <w:t>ภาษีเงินได้รอการตัดบัญชีบันทึกโดยคำนวณจากผลแตกต่างชั่วคราวที่เกิดขึ้นระหว่างมูลค่าตามบัญชีของสินทรัพย์</w:t>
      </w:r>
      <w:r w:rsidR="00135D79" w:rsidRPr="007A7406">
        <w:rPr>
          <w:rFonts w:ascii="Cordia New" w:hAnsi="Cordia New"/>
          <w:sz w:val="28"/>
          <w:szCs w:val="28"/>
          <w:cs/>
        </w:rPr>
        <w:br/>
      </w:r>
      <w:r w:rsidRPr="007A7406">
        <w:rPr>
          <w:rFonts w:ascii="Cordia New" w:hAnsi="Cordia New"/>
          <w:sz w:val="28"/>
          <w:szCs w:val="28"/>
          <w:cs/>
        </w:rPr>
        <w:t>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w:t>
      </w:r>
      <w:r w:rsidR="00135D79" w:rsidRPr="007A7406">
        <w:rPr>
          <w:rFonts w:ascii="Cordia New" w:hAnsi="Cordia New"/>
          <w:sz w:val="28"/>
          <w:szCs w:val="28"/>
          <w:cs/>
        </w:rPr>
        <w:br/>
      </w:r>
      <w:r w:rsidRPr="007A7406">
        <w:rPr>
          <w:rFonts w:ascii="Cordia New" w:hAnsi="Cordia New"/>
          <w:sz w:val="28"/>
          <w:szCs w:val="28"/>
          <w:cs/>
        </w:rPr>
        <w:t>ในบริษัทย่อย</w:t>
      </w:r>
      <w:r w:rsidR="00A26D52" w:rsidRPr="007A7406">
        <w:rPr>
          <w:rFonts w:ascii="Cordia New" w:hAnsi="Cordia New"/>
          <w:sz w:val="28"/>
          <w:szCs w:val="28"/>
          <w:cs/>
        </w:rPr>
        <w:t xml:space="preserve"> </w:t>
      </w:r>
      <w:r w:rsidRPr="007A7406">
        <w:rPr>
          <w:rFonts w:ascii="Cordia New" w:hAnsi="Cordia New"/>
          <w:sz w:val="28"/>
          <w:szCs w:val="28"/>
          <w:cs/>
        </w:rPr>
        <w:t xml:space="preserve">หากเป็นไปได้ว่าจะไม่มีการกลับรายการในอนาคตอันใกล้   </w:t>
      </w:r>
    </w:p>
    <w:p w14:paraId="1B6FE3C9" w14:textId="77777777" w:rsidR="006260A6" w:rsidRPr="007A7406" w:rsidRDefault="006260A6"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29150159" w14:textId="0F89257D" w:rsidR="00572F30" w:rsidRPr="007A7406" w:rsidRDefault="006856F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8"/>
          <w:szCs w:val="28"/>
        </w:rPr>
      </w:pPr>
      <w:r w:rsidRPr="007A7406">
        <w:rPr>
          <w:rFonts w:ascii="Cordia New" w:hAnsi="Cordia New"/>
          <w:sz w:val="28"/>
          <w:szCs w:val="28"/>
          <w:cs/>
        </w:rPr>
        <w:t>การวัดมู</w:t>
      </w:r>
      <w:r w:rsidR="00572F30" w:rsidRPr="007A7406">
        <w:rPr>
          <w:rFonts w:ascii="Cordia New" w:hAnsi="Cordia New"/>
          <w:sz w:val="28"/>
          <w:szCs w:val="28"/>
          <w:cs/>
        </w:rPr>
        <w:t>ลค่าของภาษีเงินได้รอการตัดบัญชีต้องสะท้อนถึงผลกระทบทางภาษีที่จะเกิดจากลักษณะวิธีการที่</w:t>
      </w:r>
      <w:r w:rsidR="00433956" w:rsidRPr="007A7406">
        <w:rPr>
          <w:rFonts w:ascii="Cordia New" w:hAnsi="Cordia New"/>
          <w:sz w:val="28"/>
          <w:szCs w:val="28"/>
          <w:cs/>
        </w:rPr>
        <w:t>กลุ่มบริษัท</w:t>
      </w:r>
      <w:r w:rsidR="00572F30" w:rsidRPr="007A7406">
        <w:rPr>
          <w:rFonts w:ascii="Cordia New" w:hAnsi="Cordia New"/>
          <w:sz w:val="28"/>
          <w:szCs w:val="28"/>
          <w:cs/>
        </w:rPr>
        <w:t>คาดว่าจะได้รับผลประโยชน์จากสินทรัพย์หรือจะจ่ายชำระห</w:t>
      </w:r>
      <w:r w:rsidR="00B242AF" w:rsidRPr="007A7406">
        <w:rPr>
          <w:rFonts w:ascii="Cordia New" w:hAnsi="Cordia New"/>
          <w:sz w:val="28"/>
          <w:szCs w:val="28"/>
          <w:cs/>
        </w:rPr>
        <w:t>นี้สินตามมูลค่าตามบัญชี ณ วันสิ้นรอบระยะเวลา</w:t>
      </w:r>
      <w:r w:rsidR="00572F30" w:rsidRPr="007A7406">
        <w:rPr>
          <w:rFonts w:ascii="Cordia New" w:hAnsi="Cordia New"/>
          <w:sz w:val="28"/>
          <w:szCs w:val="28"/>
          <w:cs/>
        </w:rPr>
        <w:t>รายงาน</w:t>
      </w:r>
      <w:r w:rsidR="00572F30" w:rsidRPr="007A7406">
        <w:rPr>
          <w:rFonts w:ascii="Cordia New" w:hAnsi="Cordia New"/>
          <w:sz w:val="28"/>
          <w:szCs w:val="28"/>
        </w:rPr>
        <w:t xml:space="preserve"> </w:t>
      </w:r>
    </w:p>
    <w:p w14:paraId="25E18801" w14:textId="77777777" w:rsidR="00DE27DD" w:rsidRPr="007A7406" w:rsidRDefault="00DE27DD"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cs/>
        </w:rPr>
      </w:pPr>
    </w:p>
    <w:p w14:paraId="582B4B94" w14:textId="77777777" w:rsidR="00572F30" w:rsidRPr="007A7406" w:rsidRDefault="00572F3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8"/>
          <w:szCs w:val="28"/>
        </w:rPr>
      </w:pPr>
      <w:r w:rsidRPr="007A7406">
        <w:rPr>
          <w:rFonts w:ascii="Cordia New" w:hAnsi="Cordia New"/>
          <w:sz w:val="28"/>
          <w:szCs w:val="28"/>
          <w:cs/>
        </w:rPr>
        <w:t>ภาษีเงินได้รอการตัดบัญชีวัดมูลค่าโดยใช้อัตราภาษีที่คาดว่าจะใช้กับผลแตกต่างชั่วคราวเมื่อมีการกลับรายการ</w:t>
      </w:r>
      <w:r w:rsidR="00135D79" w:rsidRPr="007A7406">
        <w:rPr>
          <w:rFonts w:ascii="Cordia New" w:hAnsi="Cordia New"/>
          <w:sz w:val="28"/>
          <w:szCs w:val="28"/>
          <w:cs/>
        </w:rPr>
        <w:br/>
      </w:r>
      <w:r w:rsidRPr="007A7406">
        <w:rPr>
          <w:rFonts w:ascii="Cordia New" w:hAnsi="Cordia New"/>
          <w:sz w:val="28"/>
          <w:szCs w:val="28"/>
          <w:cs/>
        </w:rPr>
        <w:t xml:space="preserve">โดยใช้อัตราภาษีที่ประกาศใช้หรือที่คาดว่ามีผลบังคับใช้ ณ วันที่รายงาน </w:t>
      </w:r>
    </w:p>
    <w:p w14:paraId="5191BF78" w14:textId="58A06F6B" w:rsidR="00572F30" w:rsidRPr="007A7406" w:rsidRDefault="00572F3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8"/>
          <w:szCs w:val="28"/>
        </w:rPr>
      </w:pPr>
      <w:r w:rsidRPr="007A7406">
        <w:rPr>
          <w:rFonts w:ascii="Cordia New" w:hAnsi="Cordia New"/>
          <w:sz w:val="28"/>
          <w:szCs w:val="28"/>
          <w:cs/>
        </w:rPr>
        <w:lastRenderedPageBreak/>
        <w:t>ในการกำหนดมูลค่าของภาษีเงินได้ของงวดปัจจุบันและภาษีเงินได้รอการตัดบัญชี กลุ่มบริษัทต้องคำนึงถึงผลกระทบ</w:t>
      </w:r>
      <w:r w:rsidR="00135D79" w:rsidRPr="007A7406">
        <w:rPr>
          <w:rFonts w:ascii="Cordia New" w:hAnsi="Cordia New"/>
          <w:sz w:val="28"/>
          <w:szCs w:val="28"/>
          <w:cs/>
        </w:rPr>
        <w:br/>
      </w:r>
      <w:r w:rsidRPr="007A7406">
        <w:rPr>
          <w:rFonts w:ascii="Cordia New" w:hAnsi="Cordia New"/>
          <w:sz w:val="28"/>
          <w:szCs w:val="28"/>
          <w:cs/>
        </w:rPr>
        <w:t>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w:t>
      </w:r>
      <w:r w:rsidR="006260A6" w:rsidRPr="007A7406">
        <w:rPr>
          <w:rFonts w:ascii="Cordia New" w:hAnsi="Cordia New" w:hint="cs"/>
          <w:sz w:val="28"/>
          <w:szCs w:val="28"/>
          <w:cs/>
        </w:rPr>
        <w:t>กฎหมาย</w:t>
      </w:r>
      <w:r w:rsidRPr="007A7406">
        <w:rPr>
          <w:rFonts w:ascii="Cordia New" w:hAnsi="Cordia New"/>
          <w:sz w:val="28"/>
          <w:szCs w:val="28"/>
          <w:cs/>
        </w:rPr>
        <w:t>ภาษี และจากประสบการณ์ในอดีต การประเมินนี้อยู่บนพ</w:t>
      </w:r>
      <w:r w:rsidR="00E672E5" w:rsidRPr="007A7406">
        <w:rPr>
          <w:rFonts w:ascii="Cordia New" w:hAnsi="Cordia New"/>
          <w:sz w:val="28"/>
          <w:szCs w:val="28"/>
          <w:cs/>
        </w:rPr>
        <w:t>ื้นฐานการประมาณการและข้อสมมติ</w:t>
      </w:r>
      <w:r w:rsidRPr="007A7406">
        <w:rPr>
          <w:rFonts w:ascii="Cordia New" w:hAnsi="Cordia New"/>
          <w:sz w:val="28"/>
          <w:szCs w:val="28"/>
          <w:cs/>
        </w:rPr>
        <w:t xml:space="preserve"> และอาจจะเกี่ยวข้องกับการตัดสินใจเกี่ยวกับเหตุการณ์ในอนาคต ข้อมูลใหม่ๆ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w:t>
      </w:r>
      <w:r w:rsidR="00135D79" w:rsidRPr="007A7406">
        <w:rPr>
          <w:rFonts w:ascii="Cordia New" w:hAnsi="Cordia New"/>
          <w:sz w:val="28"/>
          <w:szCs w:val="28"/>
          <w:cs/>
        </w:rPr>
        <w:br/>
      </w:r>
      <w:r w:rsidRPr="007A7406">
        <w:rPr>
          <w:rFonts w:ascii="Cordia New" w:hAnsi="Cordia New"/>
          <w:sz w:val="28"/>
          <w:szCs w:val="28"/>
          <w:cs/>
        </w:rPr>
        <w:t>จะกระทบต่อค่าใช้จ่ายภาษีเงินได้ในงวดที่เกิดการเปลี่ยนแปลง</w:t>
      </w:r>
    </w:p>
    <w:p w14:paraId="5F6B3728" w14:textId="77777777" w:rsidR="00F50DFF" w:rsidRPr="007A7406" w:rsidRDefault="00F50DFF"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2F2FEE32" w14:textId="77777777" w:rsidR="00572F30" w:rsidRPr="007A7406" w:rsidRDefault="00572F30" w:rsidP="00E55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rPr>
          <w:rFonts w:ascii="Cordia New" w:hAnsi="Cordia New"/>
          <w:b/>
          <w:bCs/>
          <w:color w:val="0000FF"/>
          <w:sz w:val="28"/>
          <w:szCs w:val="28"/>
        </w:rPr>
      </w:pPr>
      <w:r w:rsidRPr="007A7406">
        <w:rPr>
          <w:rFonts w:ascii="Cordia New" w:hAnsi="Cordia New"/>
          <w:sz w:val="28"/>
          <w:szCs w:val="28"/>
          <w:cs/>
        </w:rPr>
        <w:t>สินทรัพย์ภาษีเงินได้รอการตัดบัญชีและหนี้สินภาษีเงินได้รอการตัดบัญชีสามารถหักกลบได้เมื่อกิจการมีสิทธิตาม</w:t>
      </w:r>
      <w:r w:rsidRPr="007A7406">
        <w:rPr>
          <w:rFonts w:ascii="Cordia New" w:hAnsi="Cordia New"/>
          <w:spacing w:val="-6"/>
          <w:sz w:val="28"/>
          <w:szCs w:val="28"/>
          <w:cs/>
        </w:rPr>
        <w:t>กฎหมายที่จะนำสินทรัพย์ภาษีเงินได้ของงวดปัจจุบันมาหักกลบกับหนี้สินภาษีเงินได้ของงวดปัจจุบันและภาษีเงินได้</w:t>
      </w:r>
      <w:r w:rsidRPr="007A7406">
        <w:rPr>
          <w:rFonts w:ascii="Cordia New" w:hAnsi="Cordia New"/>
          <w:sz w:val="28"/>
          <w:szCs w:val="28"/>
          <w:cs/>
        </w:rPr>
        <w:t>นี้ประเมิน</w:t>
      </w:r>
      <w:r w:rsidR="00135D79" w:rsidRPr="007A7406">
        <w:rPr>
          <w:rFonts w:ascii="Cordia New" w:hAnsi="Cordia New"/>
          <w:sz w:val="28"/>
          <w:szCs w:val="28"/>
          <w:cs/>
        </w:rPr>
        <w:br/>
      </w:r>
      <w:r w:rsidRPr="007A7406">
        <w:rPr>
          <w:rFonts w:ascii="Cordia New" w:hAnsi="Cordia New"/>
          <w:sz w:val="28"/>
          <w:szCs w:val="28"/>
          <w:cs/>
        </w:rPr>
        <w:t>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7A7406">
        <w:rPr>
          <w:rFonts w:ascii="Cordia New" w:hAnsi="Cordia New"/>
          <w:b/>
          <w:bCs/>
          <w:color w:val="0000FF"/>
          <w:sz w:val="28"/>
          <w:szCs w:val="28"/>
        </w:rPr>
        <w:t xml:space="preserve"> </w:t>
      </w:r>
    </w:p>
    <w:p w14:paraId="54CB4A91" w14:textId="77777777" w:rsidR="00217219" w:rsidRPr="007A7406" w:rsidRDefault="00217219" w:rsidP="00E55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rPr>
          <w:rFonts w:ascii="Cordia New" w:hAnsi="Cordia New"/>
          <w:b/>
          <w:bCs/>
          <w:color w:val="0000FF"/>
          <w:sz w:val="28"/>
          <w:szCs w:val="28"/>
        </w:rPr>
      </w:pPr>
    </w:p>
    <w:p w14:paraId="5CD1C6E2" w14:textId="49CB4FA1" w:rsidR="00605DCF" w:rsidRPr="007A7406" w:rsidRDefault="00572F30" w:rsidP="00E55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9"/>
        <w:jc w:val="thaiDistribute"/>
        <w:rPr>
          <w:rFonts w:ascii="Cordia New" w:hAnsi="Cordia New"/>
          <w:sz w:val="28"/>
          <w:szCs w:val="28"/>
        </w:rPr>
      </w:pPr>
      <w:r w:rsidRPr="007A7406">
        <w:rPr>
          <w:rFonts w:ascii="Cordia New" w:hAnsi="Cordia New"/>
          <w:sz w:val="28"/>
          <w:szCs w:val="28"/>
          <w:cs/>
        </w:rPr>
        <w:t>สินทรัพย์ภาษีเงินได้รอการตัดบัญชีจะบันทึกต่อเมื่อมีความเป็นไปได้ค่อนข้างแน่ว่ากำไรเพื่อเสียภาษีในอนาคต</w:t>
      </w:r>
      <w:r w:rsidR="00135D79" w:rsidRPr="007A7406">
        <w:rPr>
          <w:rFonts w:ascii="Cordia New" w:hAnsi="Cordia New"/>
          <w:sz w:val="28"/>
          <w:szCs w:val="28"/>
          <w:cs/>
        </w:rPr>
        <w:br/>
      </w:r>
      <w:r w:rsidRPr="007A7406">
        <w:rPr>
          <w:rFonts w:ascii="Cordia New" w:hAnsi="Cordia New"/>
          <w:sz w:val="28"/>
          <w:szCs w:val="28"/>
          <w:cs/>
        </w:rPr>
        <w:t xml:space="preserve">จะมีจำนวนเพียงพอกับการใช้ประโยชน์จากผลแตกต่างชั่วคราวดังกล่าว </w:t>
      </w:r>
      <w:r w:rsidR="00943231" w:rsidRPr="007A7406">
        <w:rPr>
          <w:rFonts w:ascii="Cordia New" w:hAnsi="Cordia New" w:hint="cs"/>
          <w:sz w:val="28"/>
          <w:szCs w:val="28"/>
          <w:cs/>
        </w:rPr>
        <w:t>กำไรเพื่อเสียภาษีในอนาคตต้องพิจารณาถึง</w:t>
      </w:r>
      <w:r w:rsidR="00135D79" w:rsidRPr="007A7406">
        <w:rPr>
          <w:rFonts w:ascii="Cordia New" w:hAnsi="Cordia New"/>
          <w:sz w:val="28"/>
          <w:szCs w:val="28"/>
          <w:cs/>
        </w:rPr>
        <w:br/>
      </w:r>
      <w:r w:rsidR="00943231" w:rsidRPr="007A7406">
        <w:rPr>
          <w:rFonts w:ascii="Cordia New" w:hAnsi="Cordia New" w:hint="cs"/>
          <w:sz w:val="28"/>
          <w:szCs w:val="28"/>
          <w:cs/>
        </w:rPr>
        <w:t>การกลับรายการผลแตกต่างชั่วคราวที่เกี่ยวข้อง ดังนั้น กำไรเพื่อเสียภาษีในอนาคตหลังปรับปรุงการกลับรายการ</w:t>
      </w:r>
      <w:r w:rsidR="009A07B5" w:rsidRPr="007A7406">
        <w:rPr>
          <w:rFonts w:ascii="Cordia New" w:hAnsi="Cordia New"/>
          <w:sz w:val="28"/>
          <w:szCs w:val="28"/>
        </w:rPr>
        <w:br/>
      </w:r>
      <w:r w:rsidR="00943231" w:rsidRPr="007A7406">
        <w:rPr>
          <w:rFonts w:ascii="Cordia New" w:hAnsi="Cordia New" w:hint="cs"/>
          <w:sz w:val="28"/>
          <w:szCs w:val="28"/>
          <w:cs/>
        </w:rPr>
        <w:t xml:space="preserve">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 </w:t>
      </w:r>
      <w:r w:rsidRPr="007A7406">
        <w:rPr>
          <w:rFonts w:ascii="Cordia New" w:hAnsi="Cordia New"/>
          <w:sz w:val="28"/>
          <w:szCs w:val="28"/>
          <w:cs/>
        </w:rPr>
        <w:t>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7A7406">
        <w:rPr>
          <w:rFonts w:ascii="Cordia New" w:hAnsi="Cordia New"/>
          <w:sz w:val="28"/>
          <w:szCs w:val="28"/>
        </w:rPr>
        <w:t xml:space="preserve"> </w:t>
      </w:r>
    </w:p>
    <w:p w14:paraId="74ADA4CD" w14:textId="77777777" w:rsidR="00206566" w:rsidRPr="007A7406" w:rsidRDefault="00206566" w:rsidP="00E5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rPr>
      </w:pPr>
    </w:p>
    <w:p w14:paraId="6743BD0B" w14:textId="77777777" w:rsidR="00412BCB" w:rsidRPr="007A7406" w:rsidRDefault="00412BCB"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 xml:space="preserve">กำไรต่อหุ้น </w:t>
      </w:r>
    </w:p>
    <w:p w14:paraId="2CB84682" w14:textId="77777777" w:rsidR="00FB2A91" w:rsidRPr="007A7406" w:rsidRDefault="00FB2A91" w:rsidP="00E55CAB">
      <w:pPr>
        <w:spacing w:line="240" w:lineRule="auto"/>
        <w:ind w:left="518" w:right="-108"/>
        <w:jc w:val="thaiDistribute"/>
        <w:rPr>
          <w:rFonts w:ascii="Cordia New" w:hAnsi="Cordia New" w:cs="Cordia New"/>
          <w:b/>
          <w:sz w:val="28"/>
          <w:szCs w:val="28"/>
        </w:rPr>
      </w:pPr>
    </w:p>
    <w:p w14:paraId="3475B834" w14:textId="77777777" w:rsidR="00CA2FE1" w:rsidRPr="007A7406" w:rsidRDefault="00CA2FE1" w:rsidP="00E55CAB">
      <w:pPr>
        <w:pStyle w:val="BodyText"/>
        <w:spacing w:after="0" w:line="240" w:lineRule="auto"/>
        <w:ind w:left="547" w:right="29"/>
        <w:jc w:val="thaiDistribute"/>
        <w:rPr>
          <w:rFonts w:ascii="Cordia New" w:hAnsi="Cordia New"/>
          <w:b/>
          <w:sz w:val="28"/>
          <w:szCs w:val="28"/>
        </w:rPr>
      </w:pPr>
      <w:r w:rsidRPr="007A7406">
        <w:rPr>
          <w:rFonts w:ascii="Cordia New" w:hAnsi="Cordia New"/>
          <w:b/>
          <w:sz w:val="28"/>
          <w:szCs w:val="28"/>
          <w:cs/>
        </w:rPr>
        <w:t>กลุ่มบริษัทแสดงกำไรต่อหุ้นขั้นพื้นฐานและกำไรต่อหุ้นปรับลดสำหรับหุ้นสามัญ</w:t>
      </w:r>
      <w:r w:rsidRPr="007A7406">
        <w:rPr>
          <w:rFonts w:ascii="Cordia New" w:hAnsi="Cordia New"/>
          <w:b/>
          <w:sz w:val="28"/>
          <w:szCs w:val="28"/>
        </w:rPr>
        <w:t xml:space="preserve"> </w:t>
      </w:r>
      <w:r w:rsidRPr="007A7406">
        <w:rPr>
          <w:rFonts w:ascii="Cordia New" w:hAnsi="Cordia New"/>
          <w:b/>
          <w:sz w:val="28"/>
          <w:szCs w:val="28"/>
          <w:cs/>
        </w:rPr>
        <w:t>กำไรต่อหุ้นขั้นพื้นฐานคำนวณโดยการหารกำไรหรือขาดทุนของผู้ถือหุ้นสามัญ</w:t>
      </w:r>
      <w:r w:rsidR="007F143A" w:rsidRPr="007A7406">
        <w:rPr>
          <w:rFonts w:ascii="Cordia New" w:hAnsi="Cordia New"/>
          <w:b/>
          <w:sz w:val="28"/>
          <w:szCs w:val="28"/>
          <w:cs/>
        </w:rPr>
        <w:t>ของบริษัท</w:t>
      </w:r>
      <w:r w:rsidR="007F143A" w:rsidRPr="007A7406">
        <w:rPr>
          <w:rFonts w:ascii="Cordia New" w:hAnsi="Cordia New"/>
          <w:b/>
          <w:color w:val="FFFFFF"/>
          <w:sz w:val="28"/>
          <w:szCs w:val="28"/>
          <w:cs/>
        </w:rPr>
        <w:t>.</w:t>
      </w:r>
      <w:r w:rsidRPr="007A7406">
        <w:rPr>
          <w:rFonts w:ascii="Cordia New" w:hAnsi="Cordia New"/>
          <w:b/>
          <w:spacing w:val="-6"/>
          <w:sz w:val="28"/>
          <w:szCs w:val="28"/>
          <w:cs/>
        </w:rPr>
        <w:t>ด้วยจำนวนหุ้นสามัญถัวเฉลี่ยถ่วงน้ำหนักที่ออกจำหน่ายระหว่างปี</w:t>
      </w:r>
      <w:r w:rsidR="00725C16" w:rsidRPr="007A7406">
        <w:rPr>
          <w:rFonts w:ascii="Cordia New" w:hAnsi="Cordia New"/>
          <w:b/>
          <w:sz w:val="28"/>
          <w:szCs w:val="28"/>
        </w:rPr>
        <w:t xml:space="preserve"> </w:t>
      </w:r>
      <w:r w:rsidR="00135D79" w:rsidRPr="007A7406">
        <w:rPr>
          <w:rFonts w:ascii="Cordia New" w:hAnsi="Cordia New"/>
          <w:b/>
          <w:sz w:val="28"/>
          <w:szCs w:val="28"/>
          <w:cs/>
        </w:rPr>
        <w:br/>
      </w:r>
      <w:r w:rsidRPr="007A7406">
        <w:rPr>
          <w:rFonts w:ascii="Cordia New" w:hAnsi="Cordia New"/>
          <w:b/>
          <w:sz w:val="28"/>
          <w:szCs w:val="28"/>
          <w:cs/>
        </w:rPr>
        <w:t>กำไรต่อหุ้นปรับลดคำนวณโดยการหารกำไรหรือขาดทุนของผู้ถือหุ้นสามัญที่ปรับปรุงด้วยจำนวนหุ้นสามัญถัวเฉลี่ยถ่วงน้ำหนักที่ออกจำหน่าย และผลกระทบของตราสารที่อาจเปลี่ยนเป็นหุ้นสามัญปรับลดทั้งหมด</w:t>
      </w:r>
    </w:p>
    <w:p w14:paraId="2328679A" w14:textId="77777777" w:rsidR="0025661B" w:rsidRPr="007A7406" w:rsidRDefault="0025661B" w:rsidP="00E55CAB">
      <w:pPr>
        <w:pStyle w:val="BodyText"/>
        <w:spacing w:after="0" w:line="240" w:lineRule="auto"/>
        <w:ind w:left="547" w:right="29"/>
        <w:jc w:val="thaiDistribute"/>
        <w:rPr>
          <w:rFonts w:ascii="Cordia New" w:hAnsi="Cordia New"/>
          <w:b/>
          <w:sz w:val="28"/>
          <w:szCs w:val="28"/>
        </w:rPr>
      </w:pPr>
    </w:p>
    <w:p w14:paraId="601B4813" w14:textId="77777777" w:rsidR="003D5B27" w:rsidRPr="007A7406" w:rsidRDefault="003D5B27"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7A7406">
        <w:rPr>
          <w:rFonts w:ascii="Cordia New" w:hAnsi="Cordia New" w:cs="Cordia New"/>
          <w:i/>
          <w:iCs/>
          <w:sz w:val="28"/>
          <w:szCs w:val="28"/>
          <w:cs/>
          <w:lang w:val="th-TH"/>
        </w:rPr>
        <w:t>รายงานทางการเงินจำแนกตามส่วนงาน</w:t>
      </w:r>
    </w:p>
    <w:p w14:paraId="11A8E589" w14:textId="77777777" w:rsidR="003D5B27" w:rsidRPr="007A7406" w:rsidRDefault="003D5B27" w:rsidP="00E5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177A6A13" w14:textId="77777777" w:rsidR="0053011A" w:rsidRPr="007A7406" w:rsidRDefault="003D5B27" w:rsidP="00FA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 w:val="left" w:pos="9270"/>
          <w:tab w:val="left" w:pos="9360"/>
        </w:tabs>
        <w:spacing w:line="240" w:lineRule="auto"/>
        <w:ind w:left="549"/>
        <w:jc w:val="thaiDistribute"/>
        <w:rPr>
          <w:rFonts w:ascii="Cordia New" w:hAnsi="Cordia New" w:cs="Cordia New"/>
          <w:b/>
          <w:sz w:val="28"/>
          <w:szCs w:val="28"/>
        </w:rPr>
      </w:pPr>
      <w:r w:rsidRPr="007A7406">
        <w:rPr>
          <w:rFonts w:ascii="Cordia New" w:hAnsi="Cordia New" w:cs="Cordia New"/>
          <w:b/>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w:t>
      </w:r>
      <w:r w:rsidR="00135D79" w:rsidRPr="007A7406">
        <w:rPr>
          <w:rFonts w:ascii="Cordia New" w:hAnsi="Cordia New" w:cs="Cordia New"/>
          <w:b/>
          <w:sz w:val="28"/>
          <w:szCs w:val="28"/>
          <w:cs/>
        </w:rPr>
        <w:br/>
      </w:r>
      <w:r w:rsidRPr="007A7406">
        <w:rPr>
          <w:rFonts w:ascii="Cordia New" w:hAnsi="Cordia New" w:cs="Cordia New"/>
          <w:b/>
          <w:sz w:val="28"/>
          <w:szCs w:val="28"/>
          <w:cs/>
        </w:rPr>
        <w:t>จากส่วนงานดำเนินงานนั้นโดยตรงรวมถึงรายการที่ได้รับการปันส่วนอย่างสมเหตุสมผล</w:t>
      </w:r>
    </w:p>
    <w:p w14:paraId="67626D92" w14:textId="77777777" w:rsidR="00CF36C6" w:rsidRPr="007A7406" w:rsidRDefault="00CF36C6" w:rsidP="00FA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 w:val="left" w:pos="9270"/>
          <w:tab w:val="left" w:pos="9360"/>
        </w:tabs>
        <w:spacing w:line="240" w:lineRule="auto"/>
        <w:ind w:left="549"/>
        <w:jc w:val="thaiDistribute"/>
        <w:rPr>
          <w:rFonts w:ascii="Cordia New" w:hAnsi="Cordia New" w:cs="Cordia New"/>
          <w:b/>
          <w:sz w:val="28"/>
          <w:szCs w:val="28"/>
        </w:rPr>
      </w:pPr>
    </w:p>
    <w:p w14:paraId="492D2693" w14:textId="77777777" w:rsidR="00C86468" w:rsidRPr="007A7406" w:rsidRDefault="00C86468" w:rsidP="00FA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 w:val="left" w:pos="9270"/>
          <w:tab w:val="left" w:pos="9360"/>
        </w:tabs>
        <w:spacing w:line="240" w:lineRule="auto"/>
        <w:ind w:left="549"/>
        <w:jc w:val="thaiDistribute"/>
        <w:rPr>
          <w:rFonts w:ascii="Cordia New" w:hAnsi="Cordia New" w:cs="Cordia New"/>
          <w:b/>
          <w:sz w:val="28"/>
          <w:szCs w:val="28"/>
        </w:rPr>
      </w:pPr>
    </w:p>
    <w:p w14:paraId="4A187322" w14:textId="77777777" w:rsidR="00C86468" w:rsidRPr="007A7406" w:rsidRDefault="00C86468" w:rsidP="00FA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 w:val="left" w:pos="9270"/>
          <w:tab w:val="left" w:pos="9360"/>
        </w:tabs>
        <w:spacing w:line="240" w:lineRule="auto"/>
        <w:ind w:left="549"/>
        <w:jc w:val="thaiDistribute"/>
        <w:rPr>
          <w:rFonts w:ascii="Cordia New" w:hAnsi="Cordia New" w:cs="Cordia New"/>
          <w:b/>
          <w:sz w:val="28"/>
          <w:szCs w:val="28"/>
        </w:rPr>
      </w:pPr>
    </w:p>
    <w:p w14:paraId="19830EBC" w14:textId="77777777" w:rsidR="00A82225" w:rsidRPr="007A7406" w:rsidRDefault="00A82225" w:rsidP="00FF6DF0">
      <w:pPr>
        <w:pStyle w:val="Heading1"/>
        <w:keepLines/>
        <w:numPr>
          <w:ilvl w:val="0"/>
          <w:numId w:val="4"/>
        </w:numPr>
        <w:shd w:val="clear" w:color="auto" w:fill="auto"/>
        <w:spacing w:line="240" w:lineRule="auto"/>
        <w:ind w:left="540" w:hanging="513"/>
        <w:jc w:val="thaiDistribute"/>
        <w:rPr>
          <w:rFonts w:ascii="Cordia New" w:hAnsi="Cordia New" w:cs="Cordia New"/>
          <w:color w:val="000000"/>
          <w:sz w:val="28"/>
          <w:szCs w:val="28"/>
          <w:u w:val="none"/>
          <w:cs/>
          <w:lang w:val="th-TH"/>
        </w:rPr>
      </w:pPr>
      <w:r w:rsidRPr="007A7406">
        <w:rPr>
          <w:rFonts w:ascii="Cordia New" w:hAnsi="Cordia New" w:cs="Cordia New"/>
          <w:color w:val="000000"/>
          <w:sz w:val="28"/>
          <w:szCs w:val="28"/>
          <w:u w:val="none"/>
          <w:cs/>
          <w:lang w:val="th-TH"/>
        </w:rPr>
        <w:lastRenderedPageBreak/>
        <w:t xml:space="preserve">บุคคลหรือกิจการที่เกี่ยวข้องกัน </w:t>
      </w:r>
    </w:p>
    <w:p w14:paraId="53D910E5" w14:textId="77777777" w:rsidR="00FB2A91" w:rsidRPr="007A7406" w:rsidRDefault="00FB2A91" w:rsidP="003D61F8">
      <w:pPr>
        <w:spacing w:line="240" w:lineRule="auto"/>
        <w:jc w:val="thaiDistribute"/>
        <w:rPr>
          <w:rFonts w:ascii="Cordia New" w:hAnsi="Cordia New" w:cs="Cordia New"/>
          <w:b/>
          <w:sz w:val="24"/>
          <w:szCs w:val="24"/>
        </w:rPr>
      </w:pPr>
    </w:p>
    <w:p w14:paraId="5E982034" w14:textId="7232F9E1" w:rsidR="003C0C97" w:rsidRPr="007A7406" w:rsidRDefault="00A5082F" w:rsidP="00492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spacing w:val="-4"/>
          <w:sz w:val="28"/>
          <w:szCs w:val="28"/>
        </w:rPr>
      </w:pPr>
      <w:r w:rsidRPr="007A7406">
        <w:rPr>
          <w:rFonts w:ascii="Cordia New" w:hAnsi="Cordia New" w:cs="Cordia New"/>
          <w:b/>
          <w:color w:val="000000"/>
          <w:spacing w:val="-4"/>
          <w:sz w:val="28"/>
          <w:szCs w:val="28"/>
          <w:cs/>
        </w:rPr>
        <w:t>เพื่อวัตถุประสงค์ในการจัดทำงบการเงิน บุคคลหรือกิจการเป็นบุคคลหรือกิจการที่เกี่ยวข้องกันกับกลุ่มบริษัทหากกลุ่มบริษัท</w:t>
      </w:r>
      <w:r w:rsidR="00B159A2" w:rsidRPr="007A7406">
        <w:rPr>
          <w:rFonts w:ascii="Cordia New" w:hAnsi="Cordia New" w:cs="Cordia New"/>
          <w:b/>
          <w:color w:val="000000"/>
          <w:spacing w:val="-4"/>
          <w:sz w:val="28"/>
          <w:szCs w:val="28"/>
          <w:cs/>
        </w:rPr>
        <w:br/>
      </w:r>
      <w:r w:rsidRPr="007A7406">
        <w:rPr>
          <w:rFonts w:ascii="Cordia New" w:hAnsi="Cordia New" w:cs="Cordia New"/>
          <w:b/>
          <w:color w:val="000000"/>
          <w:spacing w:val="-4"/>
          <w:sz w:val="28"/>
          <w:szCs w:val="28"/>
          <w:cs/>
        </w:rPr>
        <w:t>มีอำนาจควบคุมหรือ</w:t>
      </w:r>
      <w:r w:rsidRPr="007A7406">
        <w:rPr>
          <w:rFonts w:ascii="Cordia New" w:hAnsi="Cordia New" w:cs="Cordia New"/>
          <w:b/>
          <w:spacing w:val="-4"/>
          <w:sz w:val="28"/>
          <w:szCs w:val="28"/>
          <w:cs/>
        </w:rPr>
        <w:t>ควบคุมร่วมกันทั้งทางตรงและทางอ้อมหรือมีอิทธิพลอย่างมี</w:t>
      </w:r>
      <w:r w:rsidR="001A4725" w:rsidRPr="007A7406">
        <w:rPr>
          <w:rFonts w:ascii="Cordia New" w:hAnsi="Cordia New" w:cs="Cordia New"/>
          <w:b/>
          <w:spacing w:val="-4"/>
          <w:sz w:val="28"/>
          <w:szCs w:val="28"/>
          <w:cs/>
        </w:rPr>
        <w:t>นัย</w:t>
      </w:r>
      <w:r w:rsidRPr="007A7406">
        <w:rPr>
          <w:rFonts w:ascii="Cordia New" w:hAnsi="Cordia New" w:cs="Cordia New"/>
          <w:b/>
          <w:spacing w:val="-4"/>
          <w:sz w:val="28"/>
          <w:szCs w:val="28"/>
          <w:cs/>
        </w:rPr>
        <w:t>สำคัญต่อบุคคลหรือกิจการ</w:t>
      </w:r>
      <w:r w:rsidR="00B159A2" w:rsidRPr="007A7406">
        <w:rPr>
          <w:rFonts w:ascii="Cordia New" w:hAnsi="Cordia New" w:cs="Cordia New"/>
          <w:b/>
          <w:spacing w:val="-4"/>
          <w:sz w:val="28"/>
          <w:szCs w:val="28"/>
          <w:cs/>
        </w:rPr>
        <w:br/>
      </w:r>
      <w:r w:rsidRPr="007A7406">
        <w:rPr>
          <w:rFonts w:ascii="Cordia New" w:hAnsi="Cordia New" w:cs="Cordia New"/>
          <w:b/>
          <w:spacing w:val="-4"/>
          <w:sz w:val="28"/>
          <w:szCs w:val="28"/>
          <w:cs/>
        </w:rPr>
        <w:t xml:space="preserve">ในการตัดสินใจทางการเงินและการบริหารหรือในทางกลับกัน </w:t>
      </w:r>
      <w:r w:rsidR="001A4725" w:rsidRPr="007A7406">
        <w:rPr>
          <w:rFonts w:ascii="Cordia New" w:hAnsi="Cordia New" w:cs="Cordia New"/>
          <w:b/>
          <w:spacing w:val="-4"/>
          <w:sz w:val="28"/>
          <w:szCs w:val="28"/>
          <w:cs/>
        </w:rPr>
        <w:t>หรือกลุ่มบริษัทอยู่ภายใต้</w:t>
      </w:r>
      <w:r w:rsidR="00A10005" w:rsidRPr="007A7406">
        <w:rPr>
          <w:rFonts w:ascii="Cordia New" w:hAnsi="Cordia New" w:cs="Cordia New"/>
          <w:b/>
          <w:spacing w:val="-4"/>
          <w:sz w:val="28"/>
          <w:szCs w:val="28"/>
          <w:cs/>
        </w:rPr>
        <w:t>การ</w:t>
      </w:r>
      <w:r w:rsidR="00EF6F71" w:rsidRPr="007A7406">
        <w:rPr>
          <w:rFonts w:ascii="Cordia New" w:hAnsi="Cordia New" w:cs="Cordia New"/>
          <w:b/>
          <w:spacing w:val="-4"/>
          <w:sz w:val="28"/>
          <w:szCs w:val="28"/>
          <w:cs/>
        </w:rPr>
        <w:t>ควบคุมเดียวกันหรื</w:t>
      </w:r>
      <w:r w:rsidR="00EB55E2" w:rsidRPr="007A7406">
        <w:rPr>
          <w:rFonts w:ascii="Cordia New" w:hAnsi="Cordia New" w:cs="Cordia New"/>
          <w:b/>
          <w:spacing w:val="-4"/>
          <w:sz w:val="28"/>
          <w:szCs w:val="28"/>
          <w:cs/>
        </w:rPr>
        <w:t>อ</w:t>
      </w:r>
      <w:r w:rsidR="00E12D78" w:rsidRPr="007A7406">
        <w:rPr>
          <w:rFonts w:ascii="Cordia New" w:hAnsi="Cordia New" w:cs="Cordia New"/>
          <w:b/>
          <w:spacing w:val="-4"/>
          <w:sz w:val="28"/>
          <w:szCs w:val="28"/>
          <w:cs/>
        </w:rPr>
        <w:t>อยู่</w:t>
      </w:r>
      <w:r w:rsidR="001A4725" w:rsidRPr="007A7406">
        <w:rPr>
          <w:rFonts w:ascii="Cordia New" w:hAnsi="Cordia New" w:cs="Cordia New"/>
          <w:b/>
          <w:spacing w:val="-4"/>
          <w:sz w:val="28"/>
          <w:szCs w:val="28"/>
          <w:cs/>
        </w:rPr>
        <w:t>ภายใต้อิ</w:t>
      </w:r>
      <w:r w:rsidRPr="007A7406">
        <w:rPr>
          <w:rFonts w:ascii="Cordia New" w:hAnsi="Cordia New" w:cs="Cordia New"/>
          <w:b/>
          <w:spacing w:val="-4"/>
          <w:sz w:val="28"/>
          <w:szCs w:val="28"/>
          <w:cs/>
        </w:rPr>
        <w:t>ทธิพลอย่างมี</w:t>
      </w:r>
      <w:r w:rsidR="001A4725" w:rsidRPr="007A7406">
        <w:rPr>
          <w:rFonts w:ascii="Cordia New" w:hAnsi="Cordia New" w:cs="Cordia New"/>
          <w:b/>
          <w:spacing w:val="-4"/>
          <w:sz w:val="28"/>
          <w:szCs w:val="28"/>
          <w:cs/>
        </w:rPr>
        <w:t>นัย</w:t>
      </w:r>
      <w:r w:rsidRPr="007A7406">
        <w:rPr>
          <w:rFonts w:ascii="Cordia New" w:hAnsi="Cordia New" w:cs="Cordia New"/>
          <w:b/>
          <w:spacing w:val="-4"/>
          <w:sz w:val="28"/>
          <w:szCs w:val="28"/>
          <w:cs/>
        </w:rPr>
        <w:t>สำคัญเดียวกัน</w:t>
      </w:r>
      <w:r w:rsidR="001A4725" w:rsidRPr="007A7406">
        <w:rPr>
          <w:rFonts w:ascii="Cordia New" w:hAnsi="Cordia New" w:cs="Cordia New"/>
          <w:b/>
          <w:spacing w:val="-4"/>
          <w:sz w:val="28"/>
          <w:szCs w:val="28"/>
          <w:cs/>
        </w:rPr>
        <w:t>กับบุคคลหรือกิจการนั้น</w:t>
      </w:r>
      <w:r w:rsidRPr="007A7406">
        <w:rPr>
          <w:rFonts w:ascii="Cordia New" w:hAnsi="Cordia New" w:cs="Cordia New"/>
          <w:b/>
          <w:spacing w:val="-4"/>
          <w:sz w:val="28"/>
          <w:szCs w:val="28"/>
          <w:cs/>
        </w:rPr>
        <w:t xml:space="preserve"> การเกี่ยวข้องกันนี้อาจเป็นรายบุคคลหรือเป็นกิจการ</w:t>
      </w:r>
    </w:p>
    <w:p w14:paraId="21CD3E0E" w14:textId="77777777" w:rsidR="00492A99" w:rsidRPr="007A7406" w:rsidRDefault="00492A99" w:rsidP="00492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sz w:val="28"/>
          <w:szCs w:val="28"/>
          <w:cs/>
        </w:rPr>
      </w:pPr>
    </w:p>
    <w:p w14:paraId="7D8821DE" w14:textId="644A84E3" w:rsidR="00A5082F" w:rsidRPr="007A7406" w:rsidRDefault="00A5082F" w:rsidP="003D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sz w:val="28"/>
          <w:szCs w:val="28"/>
        </w:rPr>
      </w:pPr>
      <w:r w:rsidRPr="007A7406">
        <w:rPr>
          <w:rFonts w:ascii="Cordia New" w:hAnsi="Cordia New" w:cs="Cordia New"/>
          <w:b/>
          <w:sz w:val="28"/>
          <w:szCs w:val="28"/>
          <w:cs/>
        </w:rPr>
        <w:t>ความสัมพันธ์ที่มีกับ</w:t>
      </w:r>
      <w:r w:rsidR="00EB55E2" w:rsidRPr="007A7406">
        <w:rPr>
          <w:rFonts w:ascii="Cordia New" w:hAnsi="Cordia New" w:cs="Cordia New"/>
          <w:b/>
          <w:sz w:val="28"/>
          <w:szCs w:val="28"/>
          <w:cs/>
        </w:rPr>
        <w:t>บริษัท</w:t>
      </w:r>
      <w:r w:rsidR="00AD09AA" w:rsidRPr="007A7406">
        <w:rPr>
          <w:rFonts w:ascii="Cordia New" w:hAnsi="Cordia New" w:cs="Cordia New" w:hint="cs"/>
          <w:b/>
          <w:sz w:val="28"/>
          <w:szCs w:val="28"/>
          <w:cs/>
        </w:rPr>
        <w:t>ร่วม</w:t>
      </w:r>
      <w:r w:rsidR="003B00DC" w:rsidRPr="007A7406">
        <w:rPr>
          <w:rFonts w:ascii="Cordia New" w:hAnsi="Cordia New" w:cs="Cordia New"/>
          <w:b/>
          <w:sz w:val="28"/>
          <w:szCs w:val="28"/>
          <w:cs/>
        </w:rPr>
        <w:t xml:space="preserve"> </w:t>
      </w:r>
      <w:r w:rsidR="00605DCF" w:rsidRPr="007A7406">
        <w:rPr>
          <w:rFonts w:ascii="Cordia New" w:hAnsi="Cordia New" w:cs="Cordia New"/>
          <w:b/>
          <w:sz w:val="28"/>
          <w:szCs w:val="28"/>
          <w:cs/>
        </w:rPr>
        <w:t>บริษัท</w:t>
      </w:r>
      <w:r w:rsidR="00AD09AA" w:rsidRPr="007A7406">
        <w:rPr>
          <w:rFonts w:ascii="Cordia New" w:hAnsi="Cordia New" w:cs="Cordia New" w:hint="cs"/>
          <w:b/>
          <w:sz w:val="28"/>
          <w:szCs w:val="28"/>
          <w:cs/>
        </w:rPr>
        <w:t>ย่อย</w:t>
      </w:r>
      <w:r w:rsidR="003B00DC" w:rsidRPr="007A7406">
        <w:rPr>
          <w:rFonts w:ascii="Cordia New" w:hAnsi="Cordia New" w:cs="Cordia New"/>
          <w:b/>
          <w:sz w:val="28"/>
          <w:szCs w:val="28"/>
          <w:cs/>
        </w:rPr>
        <w:t>และการร่วมค้า</w:t>
      </w:r>
      <w:r w:rsidR="00EB55E2" w:rsidRPr="007A7406">
        <w:rPr>
          <w:rFonts w:ascii="Cordia New" w:hAnsi="Cordia New" w:cs="Cordia New"/>
          <w:b/>
          <w:sz w:val="28"/>
          <w:szCs w:val="28"/>
          <w:cs/>
        </w:rPr>
        <w:t xml:space="preserve">ได้เปิดเผยในหมายเหตุประกอบงบการเงินข้อ </w:t>
      </w:r>
      <w:r w:rsidR="009A1538" w:rsidRPr="007A7406">
        <w:rPr>
          <w:rFonts w:ascii="Cordia New" w:hAnsi="Cordia New" w:cs="Cordia New"/>
          <w:bCs/>
          <w:sz w:val="28"/>
          <w:szCs w:val="28"/>
        </w:rPr>
        <w:t>1</w:t>
      </w:r>
      <w:r w:rsidR="00240268" w:rsidRPr="007A7406">
        <w:rPr>
          <w:rFonts w:ascii="Cordia New" w:hAnsi="Cordia New" w:cs="Cordia New"/>
          <w:bCs/>
          <w:sz w:val="28"/>
          <w:szCs w:val="28"/>
        </w:rPr>
        <w:t>3</w:t>
      </w:r>
      <w:r w:rsidR="00736A4A" w:rsidRPr="007A7406">
        <w:rPr>
          <w:rFonts w:ascii="Cordia New" w:hAnsi="Cordia New" w:cs="Cordia New"/>
          <w:bCs/>
          <w:sz w:val="28"/>
          <w:szCs w:val="28"/>
        </w:rPr>
        <w:t>, 1</w:t>
      </w:r>
      <w:r w:rsidR="00240268" w:rsidRPr="007A7406">
        <w:rPr>
          <w:rFonts w:ascii="Cordia New" w:hAnsi="Cordia New" w:cs="Cordia New"/>
          <w:bCs/>
          <w:sz w:val="28"/>
          <w:szCs w:val="28"/>
        </w:rPr>
        <w:t>4</w:t>
      </w:r>
      <w:r w:rsidR="007F143A" w:rsidRPr="007A7406">
        <w:rPr>
          <w:rFonts w:ascii="Cordia New" w:hAnsi="Cordia New" w:cs="Cordia New"/>
          <w:b/>
          <w:sz w:val="28"/>
          <w:szCs w:val="28"/>
        </w:rPr>
        <w:t xml:space="preserve"> </w:t>
      </w:r>
      <w:r w:rsidR="007F143A" w:rsidRPr="007A7406">
        <w:rPr>
          <w:rFonts w:ascii="Cordia New" w:hAnsi="Cordia New" w:cs="Cordia New"/>
          <w:b/>
          <w:sz w:val="28"/>
          <w:szCs w:val="28"/>
          <w:cs/>
        </w:rPr>
        <w:t xml:space="preserve">และ </w:t>
      </w:r>
      <w:r w:rsidR="00736A4A" w:rsidRPr="007A7406">
        <w:rPr>
          <w:rFonts w:ascii="Cordia New" w:hAnsi="Cordia New" w:cs="Cordia New"/>
          <w:bCs/>
          <w:sz w:val="28"/>
          <w:szCs w:val="28"/>
        </w:rPr>
        <w:t>1</w:t>
      </w:r>
      <w:r w:rsidR="00240268" w:rsidRPr="007A7406">
        <w:rPr>
          <w:rFonts w:ascii="Cordia New" w:hAnsi="Cordia New" w:cs="Cordia New"/>
          <w:bCs/>
          <w:sz w:val="28"/>
          <w:szCs w:val="28"/>
        </w:rPr>
        <w:t>6</w:t>
      </w:r>
      <w:r w:rsidR="00EB55E2" w:rsidRPr="007A7406">
        <w:rPr>
          <w:rFonts w:ascii="Cordia New" w:hAnsi="Cordia New" w:cs="Cordia New"/>
          <w:b/>
          <w:sz w:val="28"/>
          <w:szCs w:val="28"/>
        </w:rPr>
        <w:t xml:space="preserve"> </w:t>
      </w:r>
      <w:r w:rsidR="00EB55E2" w:rsidRPr="007A7406">
        <w:rPr>
          <w:rFonts w:ascii="Cordia New" w:hAnsi="Cordia New" w:cs="Cordia New"/>
          <w:b/>
          <w:sz w:val="28"/>
          <w:szCs w:val="28"/>
          <w:cs/>
        </w:rPr>
        <w:t>สำหรับความสัมพันธ์กับผู้บริหารสำคัญ</w:t>
      </w:r>
      <w:r w:rsidR="00DB768A" w:rsidRPr="007A7406">
        <w:rPr>
          <w:rFonts w:ascii="Cordia New" w:hAnsi="Cordia New" w:cs="Cordia New"/>
          <w:b/>
          <w:sz w:val="28"/>
          <w:szCs w:val="28"/>
          <w:cs/>
        </w:rPr>
        <w:t>และ</w:t>
      </w:r>
      <w:r w:rsidR="007A215A" w:rsidRPr="007A7406">
        <w:rPr>
          <w:rFonts w:ascii="Cordia New" w:hAnsi="Cordia New" w:cs="Cordia New" w:hint="cs"/>
          <w:b/>
          <w:sz w:val="28"/>
          <w:szCs w:val="28"/>
          <w:cs/>
        </w:rPr>
        <w:t>กิจการหรือ</w:t>
      </w:r>
      <w:r w:rsidR="008B146D" w:rsidRPr="007A7406">
        <w:rPr>
          <w:rFonts w:ascii="Cordia New" w:hAnsi="Cordia New" w:cs="Cordia New"/>
          <w:b/>
          <w:sz w:val="28"/>
          <w:szCs w:val="28"/>
          <w:cs/>
        </w:rPr>
        <w:t>บุคคลที่เกี่ยวข้องกันอื่น</w:t>
      </w:r>
      <w:r w:rsidRPr="007A7406">
        <w:rPr>
          <w:rFonts w:ascii="Cordia New" w:hAnsi="Cordia New" w:cs="Cordia New"/>
          <w:b/>
          <w:sz w:val="28"/>
          <w:szCs w:val="28"/>
        </w:rPr>
        <w:t xml:space="preserve"> </w:t>
      </w:r>
      <w:r w:rsidRPr="007A7406">
        <w:rPr>
          <w:rFonts w:ascii="Cordia New" w:hAnsi="Cordia New" w:cs="Cordia New"/>
          <w:b/>
          <w:sz w:val="28"/>
          <w:szCs w:val="28"/>
          <w:cs/>
        </w:rPr>
        <w:t>มีดังนี้</w:t>
      </w:r>
      <w:r w:rsidRPr="007A7406">
        <w:rPr>
          <w:rFonts w:ascii="Cordia New" w:hAnsi="Cordia New" w:cs="Cordia New"/>
          <w:b/>
          <w:sz w:val="28"/>
          <w:szCs w:val="28"/>
        </w:rPr>
        <w:t xml:space="preserve"> </w:t>
      </w:r>
    </w:p>
    <w:p w14:paraId="6A882AEC" w14:textId="77777777" w:rsidR="00E149AE" w:rsidRPr="007A7406" w:rsidRDefault="00E149AE" w:rsidP="003D61F8">
      <w:pPr>
        <w:spacing w:line="240" w:lineRule="auto"/>
        <w:ind w:left="540"/>
        <w:jc w:val="both"/>
        <w:rPr>
          <w:rFonts w:ascii="Cordia New" w:hAnsi="Cordia New" w:cs="Cordia New"/>
          <w:b/>
          <w:sz w:val="24"/>
          <w:szCs w:val="24"/>
        </w:rPr>
      </w:pPr>
    </w:p>
    <w:tbl>
      <w:tblPr>
        <w:tblW w:w="9288" w:type="dxa"/>
        <w:tblInd w:w="432" w:type="dxa"/>
        <w:tblLayout w:type="fixed"/>
        <w:tblLook w:val="0000" w:firstRow="0" w:lastRow="0" w:firstColumn="0" w:lastColumn="0" w:noHBand="0" w:noVBand="0"/>
      </w:tblPr>
      <w:tblGrid>
        <w:gridCol w:w="3708"/>
        <w:gridCol w:w="1287"/>
        <w:gridCol w:w="4293"/>
      </w:tblGrid>
      <w:tr w:rsidR="00216BA4" w:rsidRPr="007A7406" w14:paraId="41326A06" w14:textId="77777777" w:rsidTr="00240557">
        <w:trPr>
          <w:trHeight w:val="20"/>
          <w:tblHeader/>
        </w:trPr>
        <w:tc>
          <w:tcPr>
            <w:tcW w:w="3708" w:type="dxa"/>
          </w:tcPr>
          <w:p w14:paraId="543CFB11" w14:textId="77777777" w:rsidR="00216BA4" w:rsidRPr="007A7406" w:rsidRDefault="00216BA4">
            <w:pPr>
              <w:tabs>
                <w:tab w:val="clear" w:pos="227"/>
                <w:tab w:val="clear" w:pos="454"/>
                <w:tab w:val="clear" w:pos="680"/>
                <w:tab w:val="clear" w:pos="907"/>
                <w:tab w:val="clear" w:pos="1644"/>
                <w:tab w:val="clear" w:pos="1871"/>
              </w:tabs>
              <w:ind w:left="-108" w:right="-108"/>
              <w:jc w:val="center"/>
              <w:rPr>
                <w:rFonts w:asciiTheme="minorBidi" w:hAnsiTheme="minorBidi" w:cstheme="minorBidi"/>
                <w:b/>
                <w:bCs/>
                <w:sz w:val="28"/>
                <w:szCs w:val="28"/>
                <w:cs/>
              </w:rPr>
            </w:pPr>
            <w:r w:rsidRPr="007A7406">
              <w:rPr>
                <w:rFonts w:asciiTheme="minorBidi" w:hAnsiTheme="minorBidi" w:cstheme="minorBidi"/>
                <w:b/>
                <w:bCs/>
                <w:sz w:val="28"/>
                <w:szCs w:val="28"/>
                <w:cs/>
              </w:rPr>
              <w:br w:type="page"/>
            </w:r>
            <w:r w:rsidRPr="007A7406">
              <w:rPr>
                <w:rFonts w:asciiTheme="minorBidi" w:hAnsiTheme="minorBidi" w:cstheme="minorBidi"/>
                <w:b/>
                <w:bCs/>
                <w:sz w:val="28"/>
                <w:szCs w:val="28"/>
                <w:cs/>
              </w:rPr>
              <w:br w:type="page"/>
              <w:t>บุคคลหรือกิจการที่เกี่ยวข้องกัน</w:t>
            </w:r>
          </w:p>
        </w:tc>
        <w:tc>
          <w:tcPr>
            <w:tcW w:w="1287" w:type="dxa"/>
          </w:tcPr>
          <w:p w14:paraId="4278AEA4" w14:textId="77777777" w:rsidR="00216BA4" w:rsidRPr="007A7406" w:rsidRDefault="00216BA4">
            <w:pPr>
              <w:ind w:left="-108" w:right="-108"/>
              <w:jc w:val="center"/>
              <w:rPr>
                <w:rFonts w:asciiTheme="minorBidi" w:hAnsiTheme="minorBidi" w:cstheme="minorBidi"/>
                <w:b/>
                <w:bCs/>
                <w:sz w:val="28"/>
                <w:szCs w:val="28"/>
              </w:rPr>
            </w:pPr>
            <w:r w:rsidRPr="007A7406">
              <w:rPr>
                <w:rFonts w:asciiTheme="minorBidi" w:hAnsiTheme="minorBidi" w:cstheme="minorBidi"/>
                <w:b/>
                <w:bCs/>
                <w:sz w:val="28"/>
                <w:szCs w:val="28"/>
                <w:cs/>
              </w:rPr>
              <w:t>ประเทศที่จัดตั้ง</w:t>
            </w:r>
          </w:p>
          <w:p w14:paraId="2AD09FE6" w14:textId="77777777" w:rsidR="00216BA4" w:rsidRPr="007A7406" w:rsidRDefault="00216BA4">
            <w:pPr>
              <w:ind w:left="-108" w:right="-108"/>
              <w:jc w:val="center"/>
              <w:rPr>
                <w:rFonts w:asciiTheme="minorBidi" w:hAnsiTheme="minorBidi" w:cstheme="minorBidi"/>
                <w:sz w:val="28"/>
                <w:szCs w:val="28"/>
              </w:rPr>
            </w:pPr>
            <w:r w:rsidRPr="007A7406">
              <w:rPr>
                <w:rFonts w:asciiTheme="minorBidi" w:hAnsiTheme="minorBidi" w:cstheme="minorBidi"/>
                <w:b/>
                <w:bCs/>
                <w:sz w:val="28"/>
                <w:szCs w:val="28"/>
                <w:cs/>
              </w:rPr>
              <w:t>/สัญชาติ</w:t>
            </w:r>
          </w:p>
        </w:tc>
        <w:tc>
          <w:tcPr>
            <w:tcW w:w="4293" w:type="dxa"/>
          </w:tcPr>
          <w:p w14:paraId="2092F7A0" w14:textId="77777777" w:rsidR="00216BA4" w:rsidRPr="007A7406" w:rsidRDefault="00216BA4">
            <w:pPr>
              <w:tabs>
                <w:tab w:val="clear" w:pos="227"/>
              </w:tabs>
              <w:ind w:left="252" w:right="-18"/>
              <w:jc w:val="center"/>
              <w:rPr>
                <w:rFonts w:asciiTheme="minorBidi" w:hAnsiTheme="minorBidi" w:cstheme="minorBidi"/>
                <w:b/>
                <w:bCs/>
                <w:sz w:val="28"/>
                <w:szCs w:val="28"/>
              </w:rPr>
            </w:pPr>
            <w:r w:rsidRPr="007A7406">
              <w:rPr>
                <w:rFonts w:asciiTheme="minorBidi" w:hAnsiTheme="minorBidi" w:cstheme="minorBidi"/>
                <w:b/>
                <w:bCs/>
                <w:sz w:val="28"/>
                <w:szCs w:val="28"/>
                <w:cs/>
              </w:rPr>
              <w:t>ลักษณะความสัมพันธ์</w:t>
            </w:r>
          </w:p>
        </w:tc>
      </w:tr>
      <w:tr w:rsidR="00216BA4" w:rsidRPr="007A7406" w14:paraId="4DD62D85" w14:textId="77777777" w:rsidTr="00240557">
        <w:trPr>
          <w:trHeight w:val="20"/>
        </w:trPr>
        <w:tc>
          <w:tcPr>
            <w:tcW w:w="3708" w:type="dxa"/>
            <w:shd w:val="clear" w:color="auto" w:fill="auto"/>
          </w:tcPr>
          <w:p w14:paraId="461A4B29" w14:textId="77777777" w:rsidR="00216BA4" w:rsidRPr="007A7406" w:rsidRDefault="00216BA4">
            <w:pPr>
              <w:ind w:right="-108"/>
              <w:rPr>
                <w:rFonts w:asciiTheme="minorBidi" w:hAnsiTheme="minorBidi" w:cstheme="minorBidi"/>
                <w:sz w:val="28"/>
                <w:szCs w:val="28"/>
                <w:cs/>
              </w:rPr>
            </w:pPr>
            <w:r w:rsidRPr="007A7406">
              <w:rPr>
                <w:rFonts w:asciiTheme="minorBidi" w:hAnsiTheme="minorBidi" w:cstheme="minorBidi"/>
                <w:sz w:val="28"/>
                <w:szCs w:val="28"/>
                <w:cs/>
              </w:rPr>
              <w:t>ผู้บริหารสำคัญ</w:t>
            </w:r>
          </w:p>
          <w:p w14:paraId="79C23BB5" w14:textId="77777777" w:rsidR="00216BA4" w:rsidRPr="007A7406" w:rsidRDefault="00216BA4">
            <w:pPr>
              <w:rPr>
                <w:rFonts w:asciiTheme="minorBidi" w:hAnsiTheme="minorBidi" w:cstheme="minorBidi"/>
                <w:sz w:val="28"/>
                <w:szCs w:val="28"/>
                <w:cs/>
              </w:rPr>
            </w:pPr>
          </w:p>
          <w:p w14:paraId="2B798A76" w14:textId="77777777" w:rsidR="00216BA4" w:rsidRPr="007A7406" w:rsidRDefault="00216BA4">
            <w:pPr>
              <w:rPr>
                <w:rFonts w:asciiTheme="minorBidi" w:hAnsiTheme="minorBidi" w:cstheme="minorBidi"/>
                <w:sz w:val="28"/>
                <w:szCs w:val="28"/>
                <w:cs/>
              </w:rPr>
            </w:pPr>
          </w:p>
          <w:p w14:paraId="70C1A682" w14:textId="77777777" w:rsidR="00216BA4" w:rsidRPr="007A7406" w:rsidRDefault="00216BA4">
            <w:pPr>
              <w:rPr>
                <w:rFonts w:asciiTheme="minorBidi" w:hAnsiTheme="minorBidi" w:cstheme="minorBidi"/>
                <w:sz w:val="28"/>
                <w:szCs w:val="28"/>
                <w:cs/>
              </w:rPr>
            </w:pPr>
          </w:p>
        </w:tc>
        <w:tc>
          <w:tcPr>
            <w:tcW w:w="1287" w:type="dxa"/>
            <w:shd w:val="clear" w:color="auto" w:fill="auto"/>
          </w:tcPr>
          <w:p w14:paraId="501DBAAB" w14:textId="77777777" w:rsidR="00216BA4" w:rsidRPr="007A7406" w:rsidRDefault="00216BA4">
            <w:pPr>
              <w:ind w:right="-18"/>
              <w:jc w:val="center"/>
              <w:rPr>
                <w:rFonts w:asciiTheme="minorBidi" w:hAnsiTheme="minorBidi" w:cstheme="minorBidi"/>
                <w:sz w:val="28"/>
                <w:szCs w:val="28"/>
                <w:cs/>
              </w:rPr>
            </w:pPr>
            <w:r w:rsidRPr="007A7406">
              <w:rPr>
                <w:rFonts w:asciiTheme="minorBidi" w:hAnsiTheme="minorBidi" w:cstheme="minorBidi"/>
                <w:sz w:val="28"/>
                <w:szCs w:val="28"/>
                <w:cs/>
              </w:rPr>
              <w:t>ไทย</w:t>
            </w:r>
          </w:p>
        </w:tc>
        <w:tc>
          <w:tcPr>
            <w:tcW w:w="4293" w:type="dxa"/>
            <w:shd w:val="clear" w:color="auto" w:fill="auto"/>
          </w:tcPr>
          <w:p w14:paraId="1F8F0C43" w14:textId="77777777" w:rsidR="00216BA4" w:rsidRPr="007A7406" w:rsidRDefault="00216BA4" w:rsidP="00C044DC">
            <w:pPr>
              <w:tabs>
                <w:tab w:val="clear" w:pos="227"/>
                <w:tab w:val="clear" w:pos="454"/>
                <w:tab w:val="clear" w:pos="680"/>
                <w:tab w:val="clear" w:pos="4451"/>
              </w:tabs>
              <w:ind w:left="240" w:right="-15" w:hanging="180"/>
              <w:jc w:val="thaiDistribute"/>
              <w:rPr>
                <w:rFonts w:asciiTheme="minorBidi" w:hAnsiTheme="minorBidi" w:cstheme="minorBidi"/>
                <w:sz w:val="28"/>
                <w:szCs w:val="28"/>
                <w:cs/>
              </w:rPr>
            </w:pPr>
            <w:r w:rsidRPr="007A7406">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 (ไม่ว่าจะทำหน้าที่ในระดับบริหารหรือไม่)</w:t>
            </w:r>
          </w:p>
        </w:tc>
      </w:tr>
      <w:tr w:rsidR="00216BA4" w:rsidRPr="007A7406" w14:paraId="5A5FBB5F" w14:textId="77777777" w:rsidTr="00240557">
        <w:trPr>
          <w:trHeight w:val="20"/>
        </w:trPr>
        <w:tc>
          <w:tcPr>
            <w:tcW w:w="3708" w:type="dxa"/>
            <w:shd w:val="clear" w:color="auto" w:fill="auto"/>
          </w:tcPr>
          <w:p w14:paraId="2C9D3696" w14:textId="77777777" w:rsidR="00216BA4" w:rsidRPr="007A7406" w:rsidRDefault="00216BA4">
            <w:pPr>
              <w:tabs>
                <w:tab w:val="clear" w:pos="227"/>
              </w:tabs>
              <w:ind w:left="291" w:right="-108" w:hanging="291"/>
              <w:rPr>
                <w:rFonts w:asciiTheme="minorBidi" w:hAnsiTheme="minorBidi" w:cstheme="minorBidi"/>
                <w:sz w:val="28"/>
                <w:szCs w:val="28"/>
                <w:cs/>
              </w:rPr>
            </w:pPr>
            <w:r w:rsidRPr="007A7406">
              <w:rPr>
                <w:rFonts w:asciiTheme="minorBidi" w:hAnsiTheme="minorBidi" w:cstheme="minorBidi"/>
                <w:sz w:val="28"/>
                <w:szCs w:val="28"/>
                <w:cs/>
              </w:rPr>
              <w:t>บริษัท เจนเนอรัล เอนจิเนียริ่ง จำกัด (มหาชน)</w:t>
            </w:r>
          </w:p>
        </w:tc>
        <w:tc>
          <w:tcPr>
            <w:tcW w:w="1287" w:type="dxa"/>
            <w:shd w:val="clear" w:color="auto" w:fill="auto"/>
          </w:tcPr>
          <w:p w14:paraId="2643E838" w14:textId="77777777" w:rsidR="00216BA4" w:rsidRPr="007A7406" w:rsidRDefault="00216BA4">
            <w:pPr>
              <w:ind w:right="-18"/>
              <w:jc w:val="center"/>
              <w:rPr>
                <w:rFonts w:asciiTheme="minorBidi" w:hAnsiTheme="minorBidi" w:cstheme="minorBidi"/>
                <w:sz w:val="28"/>
                <w:szCs w:val="28"/>
                <w:cs/>
              </w:rPr>
            </w:pPr>
            <w:r w:rsidRPr="007A7406">
              <w:rPr>
                <w:rFonts w:asciiTheme="minorBidi" w:hAnsiTheme="minorBidi" w:cstheme="minorBidi"/>
                <w:sz w:val="28"/>
                <w:szCs w:val="28"/>
                <w:cs/>
              </w:rPr>
              <w:t>ไทย</w:t>
            </w:r>
          </w:p>
        </w:tc>
        <w:tc>
          <w:tcPr>
            <w:tcW w:w="4293" w:type="dxa"/>
            <w:shd w:val="clear" w:color="auto" w:fill="auto"/>
          </w:tcPr>
          <w:p w14:paraId="16306A03" w14:textId="77777777" w:rsidR="00216BA4" w:rsidRPr="007A7406" w:rsidRDefault="00216BA4">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A7406">
              <w:rPr>
                <w:rFonts w:asciiTheme="minorBidi" w:hAnsiTheme="minorBidi" w:cstheme="minorBidi"/>
                <w:sz w:val="28"/>
                <w:szCs w:val="28"/>
                <w:cs/>
              </w:rPr>
              <w:t>ผู้ถือหุ้นของบริษัท</w:t>
            </w:r>
          </w:p>
        </w:tc>
      </w:tr>
      <w:tr w:rsidR="00E378B3" w:rsidRPr="007A7406" w14:paraId="0EE675C4" w14:textId="77777777" w:rsidTr="00240557">
        <w:trPr>
          <w:trHeight w:val="20"/>
        </w:trPr>
        <w:tc>
          <w:tcPr>
            <w:tcW w:w="3708" w:type="dxa"/>
            <w:shd w:val="clear" w:color="auto" w:fill="auto"/>
          </w:tcPr>
          <w:p w14:paraId="13DE8886" w14:textId="7B981280" w:rsidR="00E378B3" w:rsidRPr="007A7406" w:rsidRDefault="00E378B3" w:rsidP="00E378B3">
            <w:pPr>
              <w:tabs>
                <w:tab w:val="clear" w:pos="227"/>
              </w:tabs>
              <w:ind w:left="291" w:right="-108" w:hanging="291"/>
              <w:rPr>
                <w:rFonts w:asciiTheme="minorBidi" w:hAnsiTheme="minorBidi" w:cstheme="minorBidi"/>
                <w:sz w:val="28"/>
                <w:szCs w:val="28"/>
                <w:cs/>
              </w:rPr>
            </w:pPr>
            <w:r w:rsidRPr="007A7406">
              <w:rPr>
                <w:rFonts w:asciiTheme="minorBidi" w:hAnsiTheme="minorBidi" w:cs="Cordia New" w:hint="cs"/>
                <w:sz w:val="28"/>
                <w:szCs w:val="28"/>
                <w:cs/>
              </w:rPr>
              <w:t>บริษัท</w:t>
            </w:r>
            <w:r w:rsidRPr="007A7406">
              <w:rPr>
                <w:rFonts w:asciiTheme="minorBidi" w:hAnsiTheme="minorBidi" w:cs="Cordia New"/>
                <w:sz w:val="28"/>
                <w:szCs w:val="28"/>
                <w:cs/>
              </w:rPr>
              <w:t xml:space="preserve"> </w:t>
            </w:r>
            <w:r w:rsidRPr="007A7406">
              <w:rPr>
                <w:rFonts w:asciiTheme="minorBidi" w:hAnsiTheme="minorBidi" w:cs="Cordia New" w:hint="cs"/>
                <w:sz w:val="28"/>
                <w:szCs w:val="28"/>
                <w:cs/>
              </w:rPr>
              <w:t>พี</w:t>
            </w:r>
            <w:r w:rsidRPr="007A7406">
              <w:rPr>
                <w:rFonts w:asciiTheme="minorBidi" w:hAnsiTheme="minorBidi" w:cs="Cordia New"/>
                <w:sz w:val="28"/>
                <w:szCs w:val="28"/>
                <w:cs/>
              </w:rPr>
              <w:t>.</w:t>
            </w:r>
            <w:r w:rsidRPr="007A7406">
              <w:rPr>
                <w:rFonts w:asciiTheme="minorBidi" w:hAnsiTheme="minorBidi" w:cs="Cordia New" w:hint="cs"/>
                <w:sz w:val="28"/>
                <w:szCs w:val="28"/>
                <w:cs/>
              </w:rPr>
              <w:t>โอเวอร์ซีส์</w:t>
            </w:r>
            <w:r w:rsidRPr="007A7406">
              <w:rPr>
                <w:rFonts w:asciiTheme="minorBidi" w:hAnsiTheme="minorBidi" w:cs="Cordia New"/>
                <w:sz w:val="28"/>
                <w:szCs w:val="28"/>
                <w:cs/>
              </w:rPr>
              <w:t xml:space="preserve"> </w:t>
            </w:r>
            <w:r w:rsidRPr="007A7406">
              <w:rPr>
                <w:rFonts w:asciiTheme="minorBidi" w:hAnsiTheme="minorBidi" w:cs="Cordia New" w:hint="cs"/>
                <w:sz w:val="28"/>
                <w:szCs w:val="28"/>
                <w:cs/>
              </w:rPr>
              <w:t>สตีล</w:t>
            </w:r>
            <w:r w:rsidRPr="007A7406">
              <w:rPr>
                <w:rFonts w:asciiTheme="minorBidi" w:hAnsiTheme="minorBidi" w:cs="Cordia New"/>
                <w:sz w:val="28"/>
                <w:szCs w:val="28"/>
                <w:cs/>
              </w:rPr>
              <w:t xml:space="preserve"> </w:t>
            </w:r>
            <w:r w:rsidRPr="007A7406">
              <w:rPr>
                <w:rFonts w:asciiTheme="minorBidi" w:hAnsiTheme="minorBidi" w:cs="Cordia New" w:hint="cs"/>
                <w:sz w:val="28"/>
                <w:szCs w:val="28"/>
                <w:cs/>
              </w:rPr>
              <w:t>จำกัด</w:t>
            </w:r>
            <w:r w:rsidRPr="007A7406">
              <w:rPr>
                <w:rFonts w:asciiTheme="minorBidi" w:hAnsiTheme="minorBidi" w:cs="Cordia New"/>
                <w:sz w:val="28"/>
                <w:szCs w:val="28"/>
                <w:cs/>
              </w:rPr>
              <w:t xml:space="preserve"> (</w:t>
            </w:r>
            <w:r w:rsidRPr="007A7406">
              <w:rPr>
                <w:rFonts w:asciiTheme="minorBidi" w:hAnsiTheme="minorBidi" w:cs="Cordia New" w:hint="cs"/>
                <w:sz w:val="28"/>
                <w:szCs w:val="28"/>
                <w:cs/>
              </w:rPr>
              <w:t>มหาชน</w:t>
            </w:r>
            <w:r w:rsidRPr="007A7406">
              <w:rPr>
                <w:rFonts w:asciiTheme="minorBidi" w:hAnsiTheme="minorBidi" w:cs="Cordia New"/>
                <w:sz w:val="28"/>
                <w:szCs w:val="28"/>
                <w:cs/>
              </w:rPr>
              <w:t>)</w:t>
            </w:r>
          </w:p>
        </w:tc>
        <w:tc>
          <w:tcPr>
            <w:tcW w:w="1287" w:type="dxa"/>
            <w:shd w:val="clear" w:color="auto" w:fill="auto"/>
          </w:tcPr>
          <w:p w14:paraId="5B282849" w14:textId="140AA380" w:rsidR="00E378B3" w:rsidRPr="007A7406" w:rsidRDefault="00E378B3" w:rsidP="00E378B3">
            <w:pPr>
              <w:ind w:right="-18"/>
              <w:jc w:val="center"/>
              <w:rPr>
                <w:rFonts w:asciiTheme="minorBidi" w:hAnsiTheme="minorBidi" w:cstheme="minorBidi"/>
                <w:sz w:val="28"/>
                <w:szCs w:val="28"/>
                <w:cs/>
              </w:rPr>
            </w:pPr>
            <w:r w:rsidRPr="007A7406">
              <w:rPr>
                <w:rFonts w:asciiTheme="minorBidi" w:hAnsiTheme="minorBidi" w:cstheme="minorBidi"/>
                <w:sz w:val="28"/>
                <w:szCs w:val="28"/>
                <w:cs/>
              </w:rPr>
              <w:t>ไทย</w:t>
            </w:r>
          </w:p>
        </w:tc>
        <w:tc>
          <w:tcPr>
            <w:tcW w:w="4293" w:type="dxa"/>
            <w:shd w:val="clear" w:color="auto" w:fill="auto"/>
          </w:tcPr>
          <w:p w14:paraId="2E9E6DC9" w14:textId="5F3BB6DD" w:rsidR="00E378B3" w:rsidRPr="007A7406" w:rsidRDefault="0085548D"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A7406">
              <w:rPr>
                <w:rFonts w:asciiTheme="minorBidi" w:hAnsiTheme="minorBidi" w:cstheme="minorBidi" w:hint="cs"/>
                <w:sz w:val="28"/>
                <w:szCs w:val="28"/>
                <w:cs/>
              </w:rPr>
              <w:t>มีกรรมการเป็นผู้ถือหุ้นของบริษัท</w:t>
            </w:r>
          </w:p>
        </w:tc>
      </w:tr>
      <w:tr w:rsidR="00E378B3" w:rsidRPr="007A7406" w14:paraId="57926DB2" w14:textId="77777777" w:rsidTr="00240557">
        <w:trPr>
          <w:trHeight w:val="20"/>
        </w:trPr>
        <w:tc>
          <w:tcPr>
            <w:tcW w:w="3708" w:type="dxa"/>
            <w:shd w:val="clear" w:color="auto" w:fill="auto"/>
          </w:tcPr>
          <w:p w14:paraId="25A413E4" w14:textId="16FC4FFE" w:rsidR="00E378B3" w:rsidRPr="007A7406" w:rsidRDefault="00E378B3" w:rsidP="00E378B3">
            <w:pPr>
              <w:tabs>
                <w:tab w:val="clear" w:pos="227"/>
              </w:tabs>
              <w:ind w:left="291" w:right="-108" w:hanging="291"/>
              <w:rPr>
                <w:rFonts w:asciiTheme="minorBidi" w:hAnsiTheme="minorBidi" w:cstheme="minorBidi"/>
                <w:sz w:val="28"/>
                <w:szCs w:val="28"/>
              </w:rPr>
            </w:pPr>
            <w:r w:rsidRPr="007A7406">
              <w:rPr>
                <w:rFonts w:asciiTheme="minorBidi" w:hAnsiTheme="minorBidi" w:cstheme="minorBidi"/>
                <w:sz w:val="28"/>
                <w:szCs w:val="28"/>
                <w:cs/>
              </w:rPr>
              <w:t>บริษัท อาร์.เอส.พี.</w:t>
            </w:r>
            <w:r w:rsidR="00E221BA" w:rsidRPr="007A7406">
              <w:rPr>
                <w:rFonts w:asciiTheme="minorBidi" w:hAnsiTheme="minorBidi" w:cstheme="minorBidi"/>
                <w:sz w:val="28"/>
                <w:szCs w:val="28"/>
              </w:rPr>
              <w:t xml:space="preserve"> </w:t>
            </w:r>
            <w:r w:rsidRPr="007A7406">
              <w:rPr>
                <w:rFonts w:asciiTheme="minorBidi" w:hAnsiTheme="minorBidi" w:cstheme="minorBidi"/>
                <w:sz w:val="28"/>
                <w:szCs w:val="28"/>
                <w:cs/>
              </w:rPr>
              <w:t>สตีล จำกัด</w:t>
            </w:r>
          </w:p>
        </w:tc>
        <w:tc>
          <w:tcPr>
            <w:tcW w:w="1287" w:type="dxa"/>
            <w:shd w:val="clear" w:color="auto" w:fill="auto"/>
          </w:tcPr>
          <w:p w14:paraId="229BC648" w14:textId="77777777" w:rsidR="00E378B3" w:rsidRPr="007A7406" w:rsidRDefault="00E378B3" w:rsidP="00E378B3">
            <w:pPr>
              <w:ind w:right="-18"/>
              <w:jc w:val="center"/>
              <w:rPr>
                <w:rFonts w:asciiTheme="minorBidi" w:hAnsiTheme="minorBidi" w:cstheme="minorBidi"/>
                <w:sz w:val="28"/>
                <w:szCs w:val="28"/>
                <w:cs/>
              </w:rPr>
            </w:pPr>
            <w:r w:rsidRPr="007A7406">
              <w:rPr>
                <w:rFonts w:asciiTheme="minorBidi" w:hAnsiTheme="minorBidi" w:cstheme="minorBidi"/>
                <w:sz w:val="28"/>
                <w:szCs w:val="28"/>
                <w:cs/>
              </w:rPr>
              <w:t>ไทย</w:t>
            </w:r>
          </w:p>
        </w:tc>
        <w:tc>
          <w:tcPr>
            <w:tcW w:w="4293" w:type="dxa"/>
            <w:shd w:val="clear" w:color="auto" w:fill="auto"/>
          </w:tcPr>
          <w:p w14:paraId="4D127153" w14:textId="77777777" w:rsidR="00E378B3" w:rsidRPr="007A7406" w:rsidRDefault="00E378B3"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rPr>
            </w:pPr>
            <w:r w:rsidRPr="007A7406">
              <w:rPr>
                <w:rFonts w:asciiTheme="minorBidi" w:hAnsiTheme="minorBidi" w:cstheme="minorBidi"/>
                <w:sz w:val="28"/>
                <w:szCs w:val="28"/>
                <w:cs/>
              </w:rPr>
              <w:t>มีกรรมการร่วมกัน</w:t>
            </w:r>
          </w:p>
        </w:tc>
      </w:tr>
      <w:tr w:rsidR="00E378B3" w:rsidRPr="007A7406" w14:paraId="06EC6EE0" w14:textId="77777777" w:rsidTr="00240557">
        <w:trPr>
          <w:trHeight w:val="20"/>
        </w:trPr>
        <w:tc>
          <w:tcPr>
            <w:tcW w:w="3708" w:type="dxa"/>
            <w:shd w:val="clear" w:color="auto" w:fill="auto"/>
          </w:tcPr>
          <w:p w14:paraId="278718C3" w14:textId="4A77C399" w:rsidR="00E378B3" w:rsidRPr="007A7406" w:rsidRDefault="00E378B3" w:rsidP="00E378B3">
            <w:pPr>
              <w:tabs>
                <w:tab w:val="clear" w:pos="227"/>
              </w:tabs>
              <w:ind w:left="291" w:right="-108" w:hanging="291"/>
              <w:rPr>
                <w:rFonts w:asciiTheme="minorBidi" w:hAnsiTheme="minorBidi" w:cstheme="minorBidi"/>
                <w:sz w:val="28"/>
                <w:szCs w:val="28"/>
                <w:cs/>
              </w:rPr>
            </w:pPr>
            <w:r w:rsidRPr="007A7406">
              <w:rPr>
                <w:rFonts w:asciiTheme="minorBidi" w:hAnsiTheme="minorBidi" w:cstheme="minorBidi" w:hint="cs"/>
                <w:sz w:val="28"/>
                <w:szCs w:val="28"/>
                <w:cs/>
              </w:rPr>
              <w:t>บริษัท โซลาร์ ไอเจน จำกัด</w:t>
            </w:r>
          </w:p>
        </w:tc>
        <w:tc>
          <w:tcPr>
            <w:tcW w:w="1287" w:type="dxa"/>
            <w:shd w:val="clear" w:color="auto" w:fill="auto"/>
          </w:tcPr>
          <w:p w14:paraId="04CDB52E" w14:textId="77777777" w:rsidR="00E378B3" w:rsidRPr="007A7406" w:rsidRDefault="00E378B3" w:rsidP="00E378B3">
            <w:pPr>
              <w:ind w:right="-18"/>
              <w:jc w:val="center"/>
              <w:rPr>
                <w:rFonts w:asciiTheme="minorBidi" w:hAnsiTheme="minorBidi" w:cstheme="minorBidi"/>
                <w:sz w:val="28"/>
                <w:szCs w:val="28"/>
                <w:cs/>
              </w:rPr>
            </w:pPr>
            <w:r w:rsidRPr="007A7406">
              <w:rPr>
                <w:rFonts w:asciiTheme="minorBidi" w:hAnsiTheme="minorBidi" w:cstheme="minorBidi" w:hint="cs"/>
                <w:sz w:val="28"/>
                <w:szCs w:val="28"/>
                <w:cs/>
              </w:rPr>
              <w:t>ไทย</w:t>
            </w:r>
          </w:p>
        </w:tc>
        <w:tc>
          <w:tcPr>
            <w:tcW w:w="4293" w:type="dxa"/>
            <w:shd w:val="clear" w:color="auto" w:fill="auto"/>
            <w:vAlign w:val="bottom"/>
          </w:tcPr>
          <w:p w14:paraId="62AC4BFF" w14:textId="7EE5AD97" w:rsidR="00E378B3" w:rsidRPr="007A7406" w:rsidRDefault="00E378B3"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A7406">
              <w:rPr>
                <w:rFonts w:asciiTheme="minorBidi" w:hAnsiTheme="minorBidi" w:cstheme="minorBidi"/>
                <w:sz w:val="28"/>
                <w:szCs w:val="28"/>
                <w:cs/>
              </w:rPr>
              <w:t>บริษัทย่อยของ</w:t>
            </w:r>
            <w:r w:rsidRPr="007A7406">
              <w:rPr>
                <w:rFonts w:asciiTheme="minorBidi" w:hAnsiTheme="minorBidi" w:cstheme="minorBidi" w:hint="cs"/>
                <w:sz w:val="28"/>
                <w:szCs w:val="28"/>
                <w:cs/>
              </w:rPr>
              <w:t>บริษัทร่วม</w:t>
            </w:r>
            <w:r w:rsidR="00AF2A54" w:rsidRPr="007A7406">
              <w:rPr>
                <w:rFonts w:asciiTheme="minorBidi" w:hAnsiTheme="minorBidi" w:cstheme="minorBidi" w:hint="cs"/>
                <w:sz w:val="28"/>
                <w:szCs w:val="28"/>
                <w:cs/>
              </w:rPr>
              <w:t>ทางอ้อม</w:t>
            </w:r>
          </w:p>
        </w:tc>
      </w:tr>
      <w:tr w:rsidR="00E378B3" w:rsidRPr="007A7406" w14:paraId="50BBC6E8" w14:textId="77777777" w:rsidTr="00240557">
        <w:trPr>
          <w:trHeight w:val="20"/>
        </w:trPr>
        <w:tc>
          <w:tcPr>
            <w:tcW w:w="3708" w:type="dxa"/>
            <w:shd w:val="clear" w:color="auto" w:fill="auto"/>
          </w:tcPr>
          <w:p w14:paraId="376636CE" w14:textId="77777777" w:rsidR="00E378B3" w:rsidRPr="007A7406" w:rsidRDefault="00E378B3" w:rsidP="00E378B3">
            <w:pPr>
              <w:tabs>
                <w:tab w:val="clear" w:pos="227"/>
              </w:tabs>
              <w:ind w:left="291" w:right="-108" w:hanging="291"/>
              <w:rPr>
                <w:rFonts w:asciiTheme="minorBidi" w:hAnsiTheme="minorBidi" w:cstheme="minorBidi"/>
                <w:sz w:val="28"/>
                <w:szCs w:val="28"/>
                <w:cs/>
              </w:rPr>
            </w:pPr>
            <w:r w:rsidRPr="007A7406">
              <w:rPr>
                <w:rFonts w:asciiTheme="minorBidi" w:hAnsiTheme="minorBidi" w:cstheme="minorBidi"/>
                <w:sz w:val="28"/>
                <w:szCs w:val="28"/>
                <w:cs/>
              </w:rPr>
              <w:t>บริษัท เวิลด์ ไวร์ โปรเซสซิ่ง จำกัด</w:t>
            </w:r>
          </w:p>
        </w:tc>
        <w:tc>
          <w:tcPr>
            <w:tcW w:w="1287" w:type="dxa"/>
            <w:shd w:val="clear" w:color="auto" w:fill="auto"/>
          </w:tcPr>
          <w:p w14:paraId="675155D9" w14:textId="77777777" w:rsidR="00E378B3" w:rsidRPr="007A7406" w:rsidRDefault="00E378B3" w:rsidP="00E378B3">
            <w:pPr>
              <w:ind w:right="-18"/>
              <w:jc w:val="center"/>
              <w:rPr>
                <w:rFonts w:asciiTheme="minorBidi" w:hAnsiTheme="minorBidi" w:cstheme="minorBidi"/>
                <w:sz w:val="28"/>
                <w:szCs w:val="28"/>
                <w:cs/>
              </w:rPr>
            </w:pPr>
            <w:r w:rsidRPr="007A7406">
              <w:rPr>
                <w:rFonts w:asciiTheme="minorBidi" w:hAnsiTheme="minorBidi" w:cstheme="minorBidi" w:hint="cs"/>
                <w:sz w:val="28"/>
                <w:szCs w:val="28"/>
                <w:cs/>
              </w:rPr>
              <w:t>ไทย</w:t>
            </w:r>
          </w:p>
        </w:tc>
        <w:tc>
          <w:tcPr>
            <w:tcW w:w="4293" w:type="dxa"/>
            <w:shd w:val="clear" w:color="auto" w:fill="auto"/>
            <w:vAlign w:val="bottom"/>
          </w:tcPr>
          <w:p w14:paraId="36575DF1" w14:textId="5A4EAF64" w:rsidR="00E378B3" w:rsidRPr="007A7406" w:rsidRDefault="00E378B3"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A7406">
              <w:rPr>
                <w:rFonts w:asciiTheme="minorBidi" w:hAnsiTheme="minorBidi" w:cstheme="minorBidi"/>
                <w:sz w:val="28"/>
                <w:szCs w:val="28"/>
                <w:cs/>
              </w:rPr>
              <w:t>บริษัทย่อยของ</w:t>
            </w:r>
            <w:r w:rsidRPr="007A7406">
              <w:rPr>
                <w:rFonts w:asciiTheme="minorBidi" w:hAnsiTheme="minorBidi" w:cstheme="minorBidi" w:hint="cs"/>
                <w:sz w:val="28"/>
                <w:szCs w:val="28"/>
                <w:cs/>
              </w:rPr>
              <w:t>บริษัทร่วม</w:t>
            </w:r>
            <w:r w:rsidR="00AF2A54" w:rsidRPr="007A7406">
              <w:rPr>
                <w:rFonts w:asciiTheme="minorBidi" w:hAnsiTheme="minorBidi" w:cstheme="minorBidi" w:hint="cs"/>
                <w:sz w:val="28"/>
                <w:szCs w:val="28"/>
                <w:cs/>
              </w:rPr>
              <w:t>ทางอ้อม</w:t>
            </w:r>
          </w:p>
        </w:tc>
      </w:tr>
      <w:tr w:rsidR="00E378B3" w:rsidRPr="007A7406" w14:paraId="732DCD70" w14:textId="77777777" w:rsidTr="00240557">
        <w:trPr>
          <w:trHeight w:val="20"/>
        </w:trPr>
        <w:tc>
          <w:tcPr>
            <w:tcW w:w="3708" w:type="dxa"/>
            <w:shd w:val="clear" w:color="auto" w:fill="auto"/>
          </w:tcPr>
          <w:p w14:paraId="4ECAA2BF" w14:textId="77777777" w:rsidR="00E378B3" w:rsidRPr="007A7406" w:rsidRDefault="00E378B3" w:rsidP="00E378B3">
            <w:pPr>
              <w:tabs>
                <w:tab w:val="clear" w:pos="227"/>
              </w:tabs>
              <w:ind w:left="291" w:right="-108" w:hanging="291"/>
              <w:rPr>
                <w:rFonts w:asciiTheme="minorBidi" w:hAnsiTheme="minorBidi" w:cstheme="minorBidi"/>
                <w:sz w:val="28"/>
                <w:szCs w:val="28"/>
                <w:cs/>
              </w:rPr>
            </w:pPr>
            <w:r w:rsidRPr="007A7406">
              <w:rPr>
                <w:rFonts w:ascii="Cordia New" w:hAnsi="Cordia New" w:cs="Cordia New" w:hint="cs"/>
                <w:sz w:val="28"/>
                <w:szCs w:val="28"/>
                <w:cs/>
              </w:rPr>
              <w:t xml:space="preserve">บริษัท พาวเวอร์ วัตต์ </w:t>
            </w:r>
            <w:r w:rsidRPr="007A7406">
              <w:rPr>
                <w:rFonts w:ascii="Cordia New" w:hAnsi="Cordia New" w:cs="Cordia New"/>
                <w:sz w:val="28"/>
                <w:szCs w:val="28"/>
              </w:rPr>
              <w:t>1</w:t>
            </w:r>
            <w:r w:rsidRPr="007A7406">
              <w:rPr>
                <w:rFonts w:ascii="Cordia New" w:hAnsi="Cordia New" w:cs="Cordia New" w:hint="cs"/>
                <w:sz w:val="28"/>
                <w:szCs w:val="28"/>
                <w:cs/>
              </w:rPr>
              <w:t xml:space="preserve"> จำกัด</w:t>
            </w:r>
          </w:p>
        </w:tc>
        <w:tc>
          <w:tcPr>
            <w:tcW w:w="1287" w:type="dxa"/>
            <w:shd w:val="clear" w:color="auto" w:fill="auto"/>
          </w:tcPr>
          <w:p w14:paraId="4ED26BE0" w14:textId="77777777" w:rsidR="00E378B3" w:rsidRPr="007A7406" w:rsidRDefault="00E378B3" w:rsidP="00E378B3">
            <w:pPr>
              <w:ind w:right="-18"/>
              <w:jc w:val="center"/>
              <w:rPr>
                <w:rFonts w:asciiTheme="minorBidi" w:hAnsiTheme="minorBidi" w:cstheme="minorBidi"/>
                <w:sz w:val="28"/>
                <w:szCs w:val="28"/>
                <w:cs/>
              </w:rPr>
            </w:pPr>
            <w:r w:rsidRPr="007A7406">
              <w:rPr>
                <w:rFonts w:ascii="Cordia New" w:hAnsi="Cordia New" w:cs="Cordia New" w:hint="cs"/>
                <w:sz w:val="28"/>
                <w:szCs w:val="28"/>
                <w:cs/>
              </w:rPr>
              <w:t>ไทย</w:t>
            </w:r>
          </w:p>
        </w:tc>
        <w:tc>
          <w:tcPr>
            <w:tcW w:w="4293" w:type="dxa"/>
            <w:shd w:val="clear" w:color="auto" w:fill="auto"/>
            <w:vAlign w:val="bottom"/>
          </w:tcPr>
          <w:p w14:paraId="79815F31" w14:textId="1DC95D0B" w:rsidR="00E378B3" w:rsidRPr="007A7406" w:rsidRDefault="00E378B3"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A7406">
              <w:rPr>
                <w:rFonts w:ascii="Cordia New" w:hAnsi="Cordia New" w:cs="Cordia New"/>
                <w:sz w:val="28"/>
                <w:szCs w:val="28"/>
                <w:cs/>
              </w:rPr>
              <w:t>บริษัทย่อยของ</w:t>
            </w:r>
            <w:r w:rsidR="00AF2A54" w:rsidRPr="007A7406">
              <w:rPr>
                <w:rFonts w:ascii="Cordia New" w:hAnsi="Cordia New" w:cs="Cordia New" w:hint="cs"/>
                <w:sz w:val="28"/>
                <w:szCs w:val="28"/>
                <w:cs/>
              </w:rPr>
              <w:t>การร่วมค้าทางอ้อม</w:t>
            </w:r>
          </w:p>
        </w:tc>
      </w:tr>
      <w:tr w:rsidR="00E378B3" w:rsidRPr="007A7406" w14:paraId="59A84605" w14:textId="77777777" w:rsidTr="00240557">
        <w:trPr>
          <w:trHeight w:val="20"/>
        </w:trPr>
        <w:tc>
          <w:tcPr>
            <w:tcW w:w="3708" w:type="dxa"/>
            <w:shd w:val="clear" w:color="auto" w:fill="auto"/>
          </w:tcPr>
          <w:p w14:paraId="3F2F3E98" w14:textId="77777777" w:rsidR="00E378B3" w:rsidRPr="007A7406" w:rsidRDefault="00E378B3" w:rsidP="00E378B3">
            <w:pPr>
              <w:tabs>
                <w:tab w:val="clear" w:pos="227"/>
              </w:tabs>
              <w:ind w:left="291" w:right="-108" w:hanging="291"/>
              <w:rPr>
                <w:rFonts w:asciiTheme="minorBidi" w:hAnsiTheme="minorBidi" w:cstheme="minorBidi"/>
                <w:sz w:val="28"/>
                <w:szCs w:val="28"/>
                <w:cs/>
              </w:rPr>
            </w:pPr>
            <w:r w:rsidRPr="007A7406">
              <w:rPr>
                <w:rFonts w:ascii="Cordia New" w:hAnsi="Cordia New" w:cs="Cordia New" w:hint="cs"/>
                <w:sz w:val="28"/>
                <w:szCs w:val="28"/>
                <w:cs/>
              </w:rPr>
              <w:t xml:space="preserve">บริษัท พาวเวอร์ วัตต์ </w:t>
            </w:r>
            <w:r w:rsidRPr="007A7406">
              <w:rPr>
                <w:rFonts w:ascii="Cordia New" w:hAnsi="Cordia New" w:cs="Cordia New"/>
                <w:sz w:val="28"/>
                <w:szCs w:val="28"/>
              </w:rPr>
              <w:t>2</w:t>
            </w:r>
            <w:r w:rsidRPr="007A7406">
              <w:rPr>
                <w:rFonts w:ascii="Cordia New" w:hAnsi="Cordia New" w:cs="Cordia New" w:hint="cs"/>
                <w:sz w:val="28"/>
                <w:szCs w:val="28"/>
                <w:cs/>
              </w:rPr>
              <w:t xml:space="preserve"> จำกัด</w:t>
            </w:r>
          </w:p>
        </w:tc>
        <w:tc>
          <w:tcPr>
            <w:tcW w:w="1287" w:type="dxa"/>
            <w:shd w:val="clear" w:color="auto" w:fill="auto"/>
          </w:tcPr>
          <w:p w14:paraId="12811F45" w14:textId="77777777" w:rsidR="00E378B3" w:rsidRPr="007A7406" w:rsidRDefault="00E378B3" w:rsidP="00E378B3">
            <w:pPr>
              <w:ind w:right="-18"/>
              <w:jc w:val="center"/>
              <w:rPr>
                <w:rFonts w:asciiTheme="minorBidi" w:hAnsiTheme="minorBidi" w:cstheme="minorBidi"/>
                <w:sz w:val="28"/>
                <w:szCs w:val="28"/>
                <w:cs/>
              </w:rPr>
            </w:pPr>
            <w:r w:rsidRPr="007A7406">
              <w:rPr>
                <w:rFonts w:ascii="Cordia New" w:hAnsi="Cordia New" w:cs="Cordia New" w:hint="cs"/>
                <w:sz w:val="28"/>
                <w:szCs w:val="28"/>
                <w:cs/>
              </w:rPr>
              <w:t>ไทย</w:t>
            </w:r>
          </w:p>
        </w:tc>
        <w:tc>
          <w:tcPr>
            <w:tcW w:w="4293" w:type="dxa"/>
            <w:shd w:val="clear" w:color="auto" w:fill="auto"/>
            <w:vAlign w:val="bottom"/>
          </w:tcPr>
          <w:p w14:paraId="7E994991" w14:textId="27F9D7AB" w:rsidR="00E378B3" w:rsidRPr="007A7406" w:rsidRDefault="00AF5684"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A7406">
              <w:rPr>
                <w:rFonts w:ascii="Cordia New" w:hAnsi="Cordia New" w:cs="Cordia New"/>
                <w:sz w:val="28"/>
                <w:szCs w:val="28"/>
                <w:cs/>
              </w:rPr>
              <w:t>บริษัทย่อยของ</w:t>
            </w:r>
            <w:r w:rsidRPr="007A7406">
              <w:rPr>
                <w:rFonts w:ascii="Cordia New" w:hAnsi="Cordia New" w:cs="Cordia New" w:hint="cs"/>
                <w:sz w:val="28"/>
                <w:szCs w:val="28"/>
                <w:cs/>
              </w:rPr>
              <w:t>การร่วมค้าทางอ้อม</w:t>
            </w:r>
          </w:p>
        </w:tc>
      </w:tr>
      <w:tr w:rsidR="001A7E54" w:rsidRPr="007A7406" w14:paraId="1788400C" w14:textId="77777777" w:rsidTr="00240557">
        <w:trPr>
          <w:trHeight w:val="20"/>
        </w:trPr>
        <w:tc>
          <w:tcPr>
            <w:tcW w:w="3708" w:type="dxa"/>
            <w:shd w:val="clear" w:color="auto" w:fill="auto"/>
          </w:tcPr>
          <w:p w14:paraId="74C2A0E7" w14:textId="6D9BB785" w:rsidR="001A7E54" w:rsidRPr="007A7406" w:rsidRDefault="001A7E54" w:rsidP="001A7E54">
            <w:pPr>
              <w:tabs>
                <w:tab w:val="clear" w:pos="227"/>
              </w:tabs>
              <w:ind w:left="291" w:right="-108" w:hanging="291"/>
              <w:rPr>
                <w:rFonts w:asciiTheme="minorBidi" w:hAnsiTheme="minorBidi" w:cstheme="minorBidi"/>
                <w:sz w:val="28"/>
                <w:szCs w:val="28"/>
              </w:rPr>
            </w:pPr>
            <w:proofErr w:type="spellStart"/>
            <w:r w:rsidRPr="007A7406">
              <w:rPr>
                <w:rFonts w:asciiTheme="minorBidi" w:hAnsiTheme="minorBidi" w:cstheme="minorBidi"/>
                <w:sz w:val="28"/>
                <w:szCs w:val="28"/>
              </w:rPr>
              <w:t>Millcon</w:t>
            </w:r>
            <w:proofErr w:type="spellEnd"/>
            <w:r w:rsidRPr="007A7406">
              <w:rPr>
                <w:rFonts w:asciiTheme="minorBidi" w:hAnsiTheme="minorBidi" w:cstheme="minorBidi"/>
                <w:sz w:val="28"/>
                <w:szCs w:val="28"/>
              </w:rPr>
              <w:t xml:space="preserve"> Thiha GEL Limited</w:t>
            </w:r>
          </w:p>
        </w:tc>
        <w:tc>
          <w:tcPr>
            <w:tcW w:w="1287" w:type="dxa"/>
            <w:shd w:val="clear" w:color="auto" w:fill="auto"/>
          </w:tcPr>
          <w:p w14:paraId="69A3A996" w14:textId="09DC670D" w:rsidR="001A7E54" w:rsidRPr="007A7406" w:rsidRDefault="001A7E54" w:rsidP="001A7E54">
            <w:pPr>
              <w:ind w:right="-18"/>
              <w:jc w:val="center"/>
              <w:rPr>
                <w:rFonts w:asciiTheme="minorBidi" w:hAnsiTheme="minorBidi" w:cstheme="minorBidi"/>
                <w:sz w:val="28"/>
                <w:szCs w:val="28"/>
                <w:cs/>
              </w:rPr>
            </w:pPr>
            <w:r w:rsidRPr="007A7406">
              <w:rPr>
                <w:rFonts w:asciiTheme="minorBidi" w:hAnsiTheme="minorBidi" w:cstheme="minorBidi"/>
                <w:sz w:val="28"/>
                <w:szCs w:val="28"/>
                <w:cs/>
              </w:rPr>
              <w:t>พม่า</w:t>
            </w:r>
          </w:p>
        </w:tc>
        <w:tc>
          <w:tcPr>
            <w:tcW w:w="4293" w:type="dxa"/>
            <w:shd w:val="clear" w:color="auto" w:fill="auto"/>
            <w:vAlign w:val="bottom"/>
          </w:tcPr>
          <w:p w14:paraId="46ADE072" w14:textId="676A0967" w:rsidR="001A7E54" w:rsidRPr="007A7406" w:rsidRDefault="001A7E54" w:rsidP="001A7E54">
            <w:pPr>
              <w:tabs>
                <w:tab w:val="clear" w:pos="227"/>
                <w:tab w:val="clear" w:pos="454"/>
                <w:tab w:val="clear" w:pos="680"/>
                <w:tab w:val="clear" w:pos="4451"/>
              </w:tabs>
              <w:ind w:left="240" w:right="63" w:hanging="180"/>
              <w:jc w:val="thaiDistribute"/>
              <w:rPr>
                <w:rFonts w:ascii="Cordia New" w:hAnsi="Cordia New" w:cs="Cordia New"/>
                <w:sz w:val="28"/>
                <w:szCs w:val="28"/>
                <w:cs/>
              </w:rPr>
            </w:pPr>
            <w:r w:rsidRPr="007A7406">
              <w:rPr>
                <w:rFonts w:asciiTheme="minorBidi" w:hAnsiTheme="minorBidi" w:cstheme="minorBidi"/>
                <w:sz w:val="28"/>
                <w:szCs w:val="28"/>
                <w:cs/>
              </w:rPr>
              <w:t>บริษัทย่อยของการร่วมค้า</w:t>
            </w:r>
          </w:p>
        </w:tc>
      </w:tr>
      <w:tr w:rsidR="0038433D" w:rsidRPr="007A7406" w14:paraId="76CB002D" w14:textId="77777777" w:rsidTr="00240557">
        <w:trPr>
          <w:trHeight w:val="20"/>
        </w:trPr>
        <w:tc>
          <w:tcPr>
            <w:tcW w:w="3708" w:type="dxa"/>
            <w:shd w:val="clear" w:color="auto" w:fill="auto"/>
          </w:tcPr>
          <w:p w14:paraId="0D6D286F" w14:textId="4B0DF166" w:rsidR="0038433D" w:rsidRPr="007A7406" w:rsidRDefault="0038433D" w:rsidP="0038433D">
            <w:pPr>
              <w:tabs>
                <w:tab w:val="clear" w:pos="227"/>
              </w:tabs>
              <w:ind w:left="291" w:right="-108" w:hanging="291"/>
              <w:rPr>
                <w:rFonts w:asciiTheme="minorBidi" w:hAnsiTheme="minorBidi" w:cstheme="minorBidi"/>
                <w:sz w:val="28"/>
                <w:szCs w:val="28"/>
                <w:cs/>
              </w:rPr>
            </w:pPr>
            <w:r w:rsidRPr="007A7406">
              <w:rPr>
                <w:rFonts w:asciiTheme="minorBidi" w:hAnsiTheme="minorBidi" w:cstheme="minorBidi"/>
                <w:sz w:val="28"/>
                <w:szCs w:val="28"/>
              </w:rPr>
              <w:t>Green Energy Credit P</w:t>
            </w:r>
            <w:r w:rsidR="00727F3E" w:rsidRPr="007A7406">
              <w:rPr>
                <w:rFonts w:asciiTheme="minorBidi" w:hAnsiTheme="minorBidi" w:cstheme="minorBidi"/>
                <w:sz w:val="28"/>
                <w:szCs w:val="28"/>
              </w:rPr>
              <w:t>te.</w:t>
            </w:r>
            <w:r w:rsidRPr="007A7406">
              <w:rPr>
                <w:rFonts w:asciiTheme="minorBidi" w:hAnsiTheme="minorBidi" w:cstheme="minorBidi"/>
                <w:sz w:val="28"/>
                <w:szCs w:val="28"/>
              </w:rPr>
              <w:t xml:space="preserve"> L</w:t>
            </w:r>
            <w:r w:rsidR="00727F3E" w:rsidRPr="007A7406">
              <w:rPr>
                <w:rFonts w:asciiTheme="minorBidi" w:hAnsiTheme="minorBidi" w:cstheme="minorBidi"/>
                <w:sz w:val="28"/>
                <w:szCs w:val="28"/>
              </w:rPr>
              <w:t>td.</w:t>
            </w:r>
          </w:p>
        </w:tc>
        <w:tc>
          <w:tcPr>
            <w:tcW w:w="1287" w:type="dxa"/>
            <w:shd w:val="clear" w:color="auto" w:fill="auto"/>
          </w:tcPr>
          <w:p w14:paraId="2FB4E30C" w14:textId="4F65EFD5" w:rsidR="0038433D" w:rsidRPr="007A7406" w:rsidRDefault="0038433D" w:rsidP="0038433D">
            <w:pPr>
              <w:ind w:right="-18"/>
              <w:jc w:val="center"/>
              <w:rPr>
                <w:rFonts w:asciiTheme="minorBidi" w:hAnsiTheme="minorBidi" w:cstheme="minorBidi"/>
                <w:sz w:val="28"/>
                <w:szCs w:val="28"/>
                <w:cs/>
              </w:rPr>
            </w:pPr>
            <w:r w:rsidRPr="007A7406">
              <w:rPr>
                <w:rFonts w:asciiTheme="minorBidi" w:hAnsiTheme="minorBidi" w:cstheme="minorBidi" w:hint="cs"/>
                <w:sz w:val="28"/>
                <w:szCs w:val="28"/>
                <w:cs/>
              </w:rPr>
              <w:t>สิงคโปร์</w:t>
            </w:r>
          </w:p>
        </w:tc>
        <w:tc>
          <w:tcPr>
            <w:tcW w:w="4293" w:type="dxa"/>
            <w:shd w:val="clear" w:color="auto" w:fill="auto"/>
            <w:vAlign w:val="bottom"/>
          </w:tcPr>
          <w:p w14:paraId="49770A17" w14:textId="3EFBD11D" w:rsidR="0038433D" w:rsidRPr="007A7406" w:rsidRDefault="0038433D" w:rsidP="0038433D">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A7406">
              <w:rPr>
                <w:rFonts w:ascii="Cordia New" w:hAnsi="Cordia New" w:cs="Cordia New"/>
                <w:sz w:val="28"/>
                <w:szCs w:val="28"/>
                <w:cs/>
              </w:rPr>
              <w:t>บริษัทย่อยของ</w:t>
            </w:r>
            <w:r w:rsidRPr="007A7406">
              <w:rPr>
                <w:rFonts w:ascii="Cordia New" w:hAnsi="Cordia New" w:cs="Cordia New" w:hint="cs"/>
                <w:sz w:val="28"/>
                <w:szCs w:val="28"/>
                <w:cs/>
              </w:rPr>
              <w:t>บริษัทร่วม</w:t>
            </w:r>
            <w:r w:rsidR="008B35E8" w:rsidRPr="007A7406">
              <w:rPr>
                <w:rFonts w:asciiTheme="minorBidi" w:hAnsiTheme="minorBidi" w:cstheme="minorBidi" w:hint="cs"/>
                <w:sz w:val="28"/>
                <w:szCs w:val="28"/>
                <w:cs/>
              </w:rPr>
              <w:t>ทางอ้อม</w:t>
            </w:r>
          </w:p>
        </w:tc>
      </w:tr>
      <w:tr w:rsidR="0038433D" w:rsidRPr="007A7406" w14:paraId="2BD548DA" w14:textId="77777777" w:rsidTr="00240557">
        <w:trPr>
          <w:trHeight w:val="20"/>
        </w:trPr>
        <w:tc>
          <w:tcPr>
            <w:tcW w:w="3708" w:type="dxa"/>
            <w:shd w:val="clear" w:color="auto" w:fill="auto"/>
          </w:tcPr>
          <w:p w14:paraId="279321E2" w14:textId="3041379D" w:rsidR="0038433D" w:rsidRPr="007A7406" w:rsidRDefault="0038433D" w:rsidP="0038433D">
            <w:pPr>
              <w:tabs>
                <w:tab w:val="clear" w:pos="227"/>
              </w:tabs>
              <w:ind w:left="291" w:right="-108" w:hanging="291"/>
              <w:rPr>
                <w:rFonts w:asciiTheme="minorBidi" w:hAnsiTheme="minorBidi" w:cstheme="minorBidi"/>
                <w:spacing w:val="-4"/>
                <w:sz w:val="28"/>
                <w:szCs w:val="28"/>
                <w:cs/>
              </w:rPr>
            </w:pPr>
            <w:r w:rsidRPr="007A7406">
              <w:rPr>
                <w:rFonts w:asciiTheme="minorBidi" w:hAnsiTheme="minorBidi" w:cstheme="minorBidi" w:hint="cs"/>
                <w:spacing w:val="-4"/>
                <w:sz w:val="28"/>
                <w:szCs w:val="28"/>
                <w:cs/>
              </w:rPr>
              <w:t>บริษัท</w:t>
            </w:r>
            <w:r w:rsidRPr="007A7406">
              <w:rPr>
                <w:rFonts w:asciiTheme="minorBidi" w:hAnsiTheme="minorBidi" w:cstheme="minorBidi"/>
                <w:spacing w:val="-4"/>
                <w:sz w:val="28"/>
                <w:szCs w:val="28"/>
                <w:cs/>
              </w:rPr>
              <w:t xml:space="preserve"> </w:t>
            </w:r>
            <w:r w:rsidRPr="007A7406">
              <w:rPr>
                <w:rFonts w:asciiTheme="minorBidi" w:hAnsiTheme="minorBidi" w:cstheme="minorBidi" w:hint="cs"/>
                <w:spacing w:val="-4"/>
                <w:sz w:val="28"/>
                <w:szCs w:val="28"/>
                <w:cs/>
              </w:rPr>
              <w:t>สยาม</w:t>
            </w:r>
            <w:r w:rsidR="00DB6317" w:rsidRPr="007A7406">
              <w:rPr>
                <w:rFonts w:asciiTheme="minorBidi" w:hAnsiTheme="minorBidi" w:cstheme="minorBidi" w:hint="cs"/>
                <w:spacing w:val="-4"/>
                <w:sz w:val="28"/>
                <w:szCs w:val="28"/>
                <w:cs/>
              </w:rPr>
              <w:t xml:space="preserve"> </w:t>
            </w:r>
            <w:r w:rsidRPr="007A7406">
              <w:rPr>
                <w:rFonts w:asciiTheme="minorBidi" w:hAnsiTheme="minorBidi" w:cstheme="minorBidi" w:hint="cs"/>
                <w:spacing w:val="-4"/>
                <w:sz w:val="28"/>
                <w:szCs w:val="28"/>
                <w:cs/>
              </w:rPr>
              <w:t>โซล่าร์</w:t>
            </w:r>
            <w:r w:rsidRPr="007A7406">
              <w:rPr>
                <w:rFonts w:asciiTheme="minorBidi" w:hAnsiTheme="minorBidi" w:cstheme="minorBidi"/>
                <w:spacing w:val="-4"/>
                <w:sz w:val="28"/>
                <w:szCs w:val="28"/>
                <w:cs/>
              </w:rPr>
              <w:t xml:space="preserve"> </w:t>
            </w:r>
            <w:r w:rsidRPr="007A7406">
              <w:rPr>
                <w:rFonts w:asciiTheme="minorBidi" w:hAnsiTheme="minorBidi" w:cstheme="minorBidi" w:hint="cs"/>
                <w:spacing w:val="-4"/>
                <w:sz w:val="28"/>
                <w:szCs w:val="28"/>
                <w:cs/>
              </w:rPr>
              <w:t>เจนเนอเรชั่น</w:t>
            </w:r>
            <w:r w:rsidRPr="007A7406">
              <w:rPr>
                <w:rFonts w:asciiTheme="minorBidi" w:hAnsiTheme="minorBidi" w:cstheme="minorBidi"/>
                <w:spacing w:val="-4"/>
                <w:sz w:val="28"/>
                <w:szCs w:val="28"/>
                <w:cs/>
              </w:rPr>
              <w:t xml:space="preserve"> </w:t>
            </w:r>
            <w:r w:rsidRPr="007A7406">
              <w:rPr>
                <w:rFonts w:asciiTheme="minorBidi" w:hAnsiTheme="minorBidi" w:cstheme="minorBidi" w:hint="cs"/>
                <w:spacing w:val="-4"/>
                <w:sz w:val="28"/>
                <w:szCs w:val="28"/>
                <w:cs/>
              </w:rPr>
              <w:t>จำกัด</w:t>
            </w:r>
            <w:r w:rsidRPr="007A7406">
              <w:rPr>
                <w:rFonts w:asciiTheme="minorBidi" w:hAnsiTheme="minorBidi" w:cstheme="minorBidi"/>
                <w:spacing w:val="-4"/>
                <w:sz w:val="28"/>
                <w:szCs w:val="28"/>
                <w:cs/>
              </w:rPr>
              <w:t xml:space="preserve"> (</w:t>
            </w:r>
            <w:r w:rsidRPr="007A7406">
              <w:rPr>
                <w:rFonts w:asciiTheme="minorBidi" w:hAnsiTheme="minorBidi" w:cstheme="minorBidi" w:hint="cs"/>
                <w:spacing w:val="-4"/>
                <w:sz w:val="28"/>
                <w:szCs w:val="28"/>
                <w:cs/>
              </w:rPr>
              <w:t>มหาชน</w:t>
            </w:r>
            <w:r w:rsidRPr="007A7406">
              <w:rPr>
                <w:rFonts w:asciiTheme="minorBidi" w:hAnsiTheme="minorBidi" w:cstheme="minorBidi"/>
                <w:spacing w:val="-4"/>
                <w:sz w:val="28"/>
                <w:szCs w:val="28"/>
                <w:cs/>
              </w:rPr>
              <w:t>)</w:t>
            </w:r>
          </w:p>
        </w:tc>
        <w:tc>
          <w:tcPr>
            <w:tcW w:w="1287" w:type="dxa"/>
            <w:shd w:val="clear" w:color="auto" w:fill="auto"/>
          </w:tcPr>
          <w:p w14:paraId="52879C70" w14:textId="77777777" w:rsidR="0038433D" w:rsidRPr="007A7406" w:rsidRDefault="0038433D" w:rsidP="0038433D">
            <w:pPr>
              <w:ind w:right="-18"/>
              <w:jc w:val="center"/>
              <w:rPr>
                <w:rFonts w:asciiTheme="minorBidi" w:hAnsiTheme="minorBidi" w:cstheme="minorBidi"/>
                <w:sz w:val="28"/>
                <w:szCs w:val="28"/>
                <w:cs/>
              </w:rPr>
            </w:pPr>
            <w:r w:rsidRPr="007A7406">
              <w:rPr>
                <w:rFonts w:asciiTheme="minorBidi" w:hAnsiTheme="minorBidi" w:cstheme="minorBidi" w:hint="cs"/>
                <w:sz w:val="28"/>
                <w:szCs w:val="28"/>
                <w:cs/>
              </w:rPr>
              <w:t>ไทย</w:t>
            </w:r>
          </w:p>
        </w:tc>
        <w:tc>
          <w:tcPr>
            <w:tcW w:w="4293" w:type="dxa"/>
            <w:shd w:val="clear" w:color="auto" w:fill="auto"/>
            <w:vAlign w:val="bottom"/>
          </w:tcPr>
          <w:p w14:paraId="37895D83" w14:textId="77777777" w:rsidR="0038433D" w:rsidRPr="007A7406" w:rsidRDefault="0038433D" w:rsidP="0038433D">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A7406">
              <w:rPr>
                <w:rFonts w:asciiTheme="minorBidi" w:hAnsiTheme="minorBidi" w:cstheme="minorBidi"/>
                <w:sz w:val="28"/>
                <w:szCs w:val="28"/>
                <w:cs/>
              </w:rPr>
              <w:t>บริษัทย่อยของ</w:t>
            </w:r>
            <w:r w:rsidRPr="007A7406">
              <w:rPr>
                <w:rFonts w:asciiTheme="minorBidi" w:hAnsiTheme="minorBidi" w:cstheme="minorBidi" w:hint="cs"/>
                <w:sz w:val="28"/>
                <w:szCs w:val="28"/>
                <w:cs/>
              </w:rPr>
              <w:t>บริษัทร่วมทางอ้อม</w:t>
            </w:r>
          </w:p>
        </w:tc>
      </w:tr>
      <w:tr w:rsidR="0038433D" w:rsidRPr="007A7406" w14:paraId="53CB1146" w14:textId="77777777" w:rsidTr="00240557">
        <w:trPr>
          <w:trHeight w:val="20"/>
        </w:trPr>
        <w:tc>
          <w:tcPr>
            <w:tcW w:w="3708" w:type="dxa"/>
            <w:shd w:val="clear" w:color="auto" w:fill="auto"/>
          </w:tcPr>
          <w:p w14:paraId="30589A01" w14:textId="04067679" w:rsidR="0038433D" w:rsidRPr="007A7406" w:rsidRDefault="00FF7814" w:rsidP="0038433D">
            <w:pPr>
              <w:tabs>
                <w:tab w:val="clear" w:pos="227"/>
              </w:tabs>
              <w:ind w:left="291" w:right="-108" w:hanging="291"/>
              <w:rPr>
                <w:rFonts w:asciiTheme="minorBidi" w:hAnsiTheme="minorBidi" w:cstheme="minorBidi"/>
                <w:sz w:val="28"/>
                <w:szCs w:val="28"/>
                <w:cs/>
              </w:rPr>
            </w:pPr>
            <w:r w:rsidRPr="007A7406">
              <w:rPr>
                <w:rFonts w:asciiTheme="minorBidi" w:hAnsiTheme="minorBidi" w:cstheme="minorBidi" w:hint="cs"/>
                <w:sz w:val="28"/>
                <w:szCs w:val="28"/>
                <w:cs/>
              </w:rPr>
              <w:t xml:space="preserve">บริษัท เวฟ เอกซ์โพแนนเชียล จำกัด </w:t>
            </w:r>
            <w:r w:rsidRPr="007A7406">
              <w:rPr>
                <w:rFonts w:asciiTheme="minorBidi" w:hAnsiTheme="minorBidi" w:cstheme="minorBidi"/>
                <w:sz w:val="28"/>
                <w:szCs w:val="28"/>
              </w:rPr>
              <w:t>(</w:t>
            </w:r>
            <w:r w:rsidRPr="007A7406">
              <w:rPr>
                <w:rFonts w:asciiTheme="minorBidi" w:hAnsiTheme="minorBidi" w:cstheme="minorBidi" w:hint="cs"/>
                <w:sz w:val="28"/>
                <w:szCs w:val="28"/>
                <w:cs/>
              </w:rPr>
              <w:t>มหาชน</w:t>
            </w:r>
            <w:r w:rsidRPr="007A7406">
              <w:rPr>
                <w:rFonts w:asciiTheme="minorBidi" w:hAnsiTheme="minorBidi" w:cstheme="minorBidi"/>
                <w:sz w:val="28"/>
                <w:szCs w:val="28"/>
              </w:rPr>
              <w:t>)</w:t>
            </w:r>
          </w:p>
        </w:tc>
        <w:tc>
          <w:tcPr>
            <w:tcW w:w="1287" w:type="dxa"/>
            <w:shd w:val="clear" w:color="auto" w:fill="auto"/>
          </w:tcPr>
          <w:p w14:paraId="5218E4CA" w14:textId="156065CD" w:rsidR="0038433D" w:rsidRPr="007A7406" w:rsidRDefault="00FF7814" w:rsidP="0038433D">
            <w:pPr>
              <w:ind w:right="-18"/>
              <w:jc w:val="center"/>
              <w:rPr>
                <w:rFonts w:asciiTheme="minorBidi" w:hAnsiTheme="minorBidi" w:cstheme="minorBidi"/>
                <w:sz w:val="28"/>
                <w:szCs w:val="28"/>
                <w:cs/>
              </w:rPr>
            </w:pPr>
            <w:r w:rsidRPr="007A7406">
              <w:rPr>
                <w:rFonts w:asciiTheme="minorBidi" w:hAnsiTheme="minorBidi" w:cstheme="minorBidi" w:hint="cs"/>
                <w:sz w:val="28"/>
                <w:szCs w:val="28"/>
                <w:cs/>
              </w:rPr>
              <w:t>ไทย</w:t>
            </w:r>
          </w:p>
        </w:tc>
        <w:tc>
          <w:tcPr>
            <w:tcW w:w="4293" w:type="dxa"/>
            <w:shd w:val="clear" w:color="auto" w:fill="auto"/>
            <w:vAlign w:val="bottom"/>
          </w:tcPr>
          <w:p w14:paraId="200DFDB7" w14:textId="6B2475A4" w:rsidR="0038433D" w:rsidRPr="007A7406" w:rsidRDefault="00FF7814" w:rsidP="0038433D">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A7406">
              <w:rPr>
                <w:rFonts w:asciiTheme="minorBidi" w:hAnsiTheme="minorBidi" w:cstheme="minorBidi" w:hint="cs"/>
                <w:sz w:val="28"/>
                <w:szCs w:val="28"/>
                <w:cs/>
              </w:rPr>
              <w:t>ผู้ถือหุ้น</w:t>
            </w:r>
            <w:r w:rsidRPr="007A7406">
              <w:rPr>
                <w:rFonts w:asciiTheme="minorBidi" w:hAnsiTheme="minorBidi" w:cstheme="minorBidi"/>
                <w:sz w:val="28"/>
                <w:szCs w:val="28"/>
                <w:cs/>
              </w:rPr>
              <w:t>ของ</w:t>
            </w:r>
            <w:r w:rsidRPr="007A7406">
              <w:rPr>
                <w:rFonts w:asciiTheme="minorBidi" w:hAnsiTheme="minorBidi" w:cstheme="minorBidi" w:hint="cs"/>
                <w:sz w:val="28"/>
                <w:szCs w:val="28"/>
                <w:cs/>
              </w:rPr>
              <w:t>บริษัทย่อยทางอ้อม</w:t>
            </w:r>
          </w:p>
        </w:tc>
      </w:tr>
    </w:tbl>
    <w:p w14:paraId="6ED8E40A" w14:textId="77777777" w:rsidR="00494FB0" w:rsidRPr="007A7406" w:rsidRDefault="00494FB0" w:rsidP="00E35D92">
      <w:pPr>
        <w:pStyle w:val="block"/>
        <w:tabs>
          <w:tab w:val="left" w:pos="540"/>
        </w:tabs>
        <w:spacing w:after="0" w:line="240" w:lineRule="auto"/>
        <w:ind w:left="0" w:right="-45"/>
        <w:jc w:val="thaiDistribute"/>
        <w:rPr>
          <w:rFonts w:ascii="Cordia New" w:hAnsi="Cordia New"/>
          <w:b/>
          <w:sz w:val="24"/>
          <w:szCs w:val="24"/>
          <w:lang w:bidi="th-TH"/>
        </w:rPr>
      </w:pPr>
    </w:p>
    <w:p w14:paraId="0A912A38" w14:textId="77777777" w:rsidR="00276DAD" w:rsidRPr="007A7406" w:rsidRDefault="00276DAD" w:rsidP="00E35D92">
      <w:pPr>
        <w:pStyle w:val="block"/>
        <w:tabs>
          <w:tab w:val="left" w:pos="540"/>
        </w:tabs>
        <w:spacing w:after="0" w:line="240" w:lineRule="auto"/>
        <w:ind w:left="0" w:right="-45"/>
        <w:jc w:val="thaiDistribute"/>
        <w:rPr>
          <w:rFonts w:ascii="Cordia New" w:hAnsi="Cordia New"/>
          <w:b/>
          <w:sz w:val="24"/>
          <w:szCs w:val="24"/>
          <w:lang w:bidi="th-TH"/>
        </w:rPr>
      </w:pPr>
    </w:p>
    <w:p w14:paraId="63A88306" w14:textId="77777777" w:rsidR="00276DAD" w:rsidRPr="007A7406" w:rsidRDefault="00276DAD" w:rsidP="00E35D92">
      <w:pPr>
        <w:pStyle w:val="block"/>
        <w:tabs>
          <w:tab w:val="left" w:pos="540"/>
        </w:tabs>
        <w:spacing w:after="0" w:line="240" w:lineRule="auto"/>
        <w:ind w:left="0" w:right="-45"/>
        <w:jc w:val="thaiDistribute"/>
        <w:rPr>
          <w:rFonts w:ascii="Cordia New" w:hAnsi="Cordia New"/>
          <w:b/>
          <w:sz w:val="24"/>
          <w:szCs w:val="24"/>
          <w:lang w:bidi="th-TH"/>
        </w:rPr>
      </w:pPr>
    </w:p>
    <w:p w14:paraId="631B783D" w14:textId="77777777" w:rsidR="00276DAD" w:rsidRPr="007A7406" w:rsidRDefault="00276DAD" w:rsidP="00E35D92">
      <w:pPr>
        <w:pStyle w:val="block"/>
        <w:tabs>
          <w:tab w:val="left" w:pos="540"/>
        </w:tabs>
        <w:spacing w:after="0" w:line="240" w:lineRule="auto"/>
        <w:ind w:left="0" w:right="-45"/>
        <w:jc w:val="thaiDistribute"/>
        <w:rPr>
          <w:rFonts w:ascii="Cordia New" w:hAnsi="Cordia New"/>
          <w:b/>
          <w:sz w:val="24"/>
          <w:szCs w:val="24"/>
          <w:lang w:bidi="th-TH"/>
        </w:rPr>
      </w:pPr>
    </w:p>
    <w:p w14:paraId="594B689D" w14:textId="77777777" w:rsidR="00276DAD" w:rsidRPr="007A7406" w:rsidRDefault="00276DAD" w:rsidP="00E35D92">
      <w:pPr>
        <w:pStyle w:val="block"/>
        <w:tabs>
          <w:tab w:val="left" w:pos="540"/>
        </w:tabs>
        <w:spacing w:after="0" w:line="240" w:lineRule="auto"/>
        <w:ind w:left="0" w:right="-45"/>
        <w:jc w:val="thaiDistribute"/>
        <w:rPr>
          <w:rFonts w:ascii="Cordia New" w:hAnsi="Cordia New"/>
          <w:b/>
          <w:sz w:val="24"/>
          <w:szCs w:val="24"/>
          <w:lang w:bidi="th-TH"/>
        </w:rPr>
      </w:pPr>
    </w:p>
    <w:p w14:paraId="40C6C6D6" w14:textId="77777777" w:rsidR="00276DAD" w:rsidRPr="007A7406" w:rsidRDefault="00276DAD" w:rsidP="00E35D92">
      <w:pPr>
        <w:pStyle w:val="block"/>
        <w:tabs>
          <w:tab w:val="left" w:pos="540"/>
        </w:tabs>
        <w:spacing w:after="0" w:line="240" w:lineRule="auto"/>
        <w:ind w:left="0" w:right="-45"/>
        <w:jc w:val="thaiDistribute"/>
        <w:rPr>
          <w:rFonts w:ascii="Cordia New" w:hAnsi="Cordia New"/>
          <w:b/>
          <w:sz w:val="24"/>
          <w:szCs w:val="24"/>
          <w:lang w:bidi="th-TH"/>
        </w:rPr>
      </w:pPr>
    </w:p>
    <w:p w14:paraId="7B11C0BF" w14:textId="77777777" w:rsidR="00276DAD" w:rsidRPr="007A7406" w:rsidRDefault="00276DAD" w:rsidP="00E35D92">
      <w:pPr>
        <w:pStyle w:val="block"/>
        <w:tabs>
          <w:tab w:val="left" w:pos="540"/>
        </w:tabs>
        <w:spacing w:after="0" w:line="240" w:lineRule="auto"/>
        <w:ind w:left="0" w:right="-45"/>
        <w:jc w:val="thaiDistribute"/>
        <w:rPr>
          <w:rFonts w:ascii="Cordia New" w:hAnsi="Cordia New"/>
          <w:b/>
          <w:sz w:val="24"/>
          <w:szCs w:val="24"/>
          <w:lang w:bidi="th-TH"/>
        </w:rPr>
      </w:pPr>
    </w:p>
    <w:p w14:paraId="22247A43" w14:textId="77777777" w:rsidR="00276DAD" w:rsidRPr="007A7406" w:rsidRDefault="00276DAD" w:rsidP="00E35D92">
      <w:pPr>
        <w:pStyle w:val="block"/>
        <w:tabs>
          <w:tab w:val="left" w:pos="540"/>
        </w:tabs>
        <w:spacing w:after="0" w:line="240" w:lineRule="auto"/>
        <w:ind w:left="0" w:right="-45"/>
        <w:jc w:val="thaiDistribute"/>
        <w:rPr>
          <w:rFonts w:ascii="Cordia New" w:hAnsi="Cordia New"/>
          <w:b/>
          <w:sz w:val="24"/>
          <w:szCs w:val="24"/>
          <w:lang w:bidi="th-TH"/>
        </w:rPr>
      </w:pPr>
    </w:p>
    <w:p w14:paraId="156C1404" w14:textId="77777777" w:rsidR="00276DAD" w:rsidRPr="007A7406" w:rsidRDefault="00276DAD" w:rsidP="00E35D92">
      <w:pPr>
        <w:pStyle w:val="block"/>
        <w:tabs>
          <w:tab w:val="left" w:pos="540"/>
        </w:tabs>
        <w:spacing w:after="0" w:line="240" w:lineRule="auto"/>
        <w:ind w:left="0" w:right="-45"/>
        <w:jc w:val="thaiDistribute"/>
        <w:rPr>
          <w:rFonts w:ascii="Cordia New" w:hAnsi="Cordia New"/>
          <w:b/>
          <w:sz w:val="24"/>
          <w:szCs w:val="24"/>
          <w:lang w:bidi="th-TH"/>
        </w:rPr>
      </w:pPr>
    </w:p>
    <w:p w14:paraId="7006D67A" w14:textId="77777777" w:rsidR="00276DAD" w:rsidRPr="007A7406" w:rsidRDefault="00276DAD" w:rsidP="00E35D92">
      <w:pPr>
        <w:pStyle w:val="block"/>
        <w:tabs>
          <w:tab w:val="left" w:pos="540"/>
        </w:tabs>
        <w:spacing w:after="0" w:line="240" w:lineRule="auto"/>
        <w:ind w:left="0" w:right="-45"/>
        <w:jc w:val="thaiDistribute"/>
        <w:rPr>
          <w:rFonts w:ascii="Cordia New" w:hAnsi="Cordia New"/>
          <w:b/>
          <w:sz w:val="24"/>
          <w:szCs w:val="24"/>
          <w:lang w:bidi="th-TH"/>
        </w:rPr>
      </w:pPr>
    </w:p>
    <w:p w14:paraId="11B1587C" w14:textId="77777777" w:rsidR="00A82225" w:rsidRPr="007A7406" w:rsidRDefault="00D54943" w:rsidP="00E35D92">
      <w:pPr>
        <w:pStyle w:val="block"/>
        <w:tabs>
          <w:tab w:val="left" w:pos="540"/>
        </w:tabs>
        <w:spacing w:after="0" w:line="240" w:lineRule="auto"/>
        <w:ind w:left="0" w:right="-45"/>
        <w:jc w:val="thaiDistribute"/>
        <w:rPr>
          <w:rFonts w:ascii="Cordia New" w:hAnsi="Cordia New"/>
          <w:sz w:val="28"/>
          <w:szCs w:val="28"/>
          <w:rtl/>
          <w:cs/>
        </w:rPr>
      </w:pPr>
      <w:r w:rsidRPr="007A7406">
        <w:rPr>
          <w:rFonts w:ascii="Cordia New" w:hAnsi="Cordia New"/>
          <w:b/>
          <w:sz w:val="28"/>
          <w:szCs w:val="28"/>
          <w:lang w:bidi="th-TH"/>
        </w:rPr>
        <w:lastRenderedPageBreak/>
        <w:tab/>
      </w:r>
      <w:r w:rsidR="00A82225" w:rsidRPr="007A7406">
        <w:rPr>
          <w:rFonts w:ascii="Cordia New" w:hAnsi="Cordia New"/>
          <w:b/>
          <w:sz w:val="28"/>
          <w:szCs w:val="28"/>
          <w:cs/>
          <w:lang w:bidi="th-TH"/>
        </w:rPr>
        <w:t>นโยบายการกำหนดราคาสำหรับรายการแต่ละประเภทอธิบายได้ดังต่อไปนี้</w:t>
      </w:r>
    </w:p>
    <w:p w14:paraId="5B9C4278" w14:textId="77777777" w:rsidR="00A82225" w:rsidRPr="007A7406" w:rsidRDefault="00A82225" w:rsidP="00FB47D6">
      <w:pPr>
        <w:pStyle w:val="block"/>
        <w:spacing w:after="0" w:line="240" w:lineRule="auto"/>
        <w:ind w:left="0" w:right="-45"/>
        <w:jc w:val="thaiDistribute"/>
        <w:rPr>
          <w:rFonts w:ascii="Cordia New" w:hAnsi="Cordia New"/>
          <w:sz w:val="24"/>
          <w:szCs w:val="24"/>
          <w:lang w:bidi="th-TH"/>
        </w:rPr>
      </w:pPr>
    </w:p>
    <w:tbl>
      <w:tblPr>
        <w:tblW w:w="9270" w:type="dxa"/>
        <w:tblInd w:w="450" w:type="dxa"/>
        <w:tblLook w:val="01E0" w:firstRow="1" w:lastRow="1" w:firstColumn="1" w:lastColumn="1" w:noHBand="0" w:noVBand="0"/>
      </w:tblPr>
      <w:tblGrid>
        <w:gridCol w:w="3780"/>
        <w:gridCol w:w="5490"/>
      </w:tblGrid>
      <w:tr w:rsidR="00EC6CCC" w:rsidRPr="007A7406" w14:paraId="7ED5537C" w14:textId="77777777" w:rsidTr="006F3663">
        <w:trPr>
          <w:tblHeader/>
        </w:trPr>
        <w:tc>
          <w:tcPr>
            <w:tcW w:w="3780" w:type="dxa"/>
          </w:tcPr>
          <w:p w14:paraId="14AEE2FE" w14:textId="77777777" w:rsidR="00EC6CCC" w:rsidRPr="007A7406" w:rsidRDefault="00EC6CCC" w:rsidP="000F4598">
            <w:pPr>
              <w:pStyle w:val="block"/>
              <w:spacing w:after="0" w:line="240" w:lineRule="atLeast"/>
              <w:ind w:left="0" w:right="-45"/>
              <w:rPr>
                <w:rFonts w:ascii="Cordia New" w:hAnsi="Cordia New"/>
                <w:b/>
                <w:bCs/>
                <w:sz w:val="28"/>
                <w:szCs w:val="28"/>
                <w:lang w:bidi="th-TH"/>
              </w:rPr>
            </w:pPr>
            <w:r w:rsidRPr="007A7406">
              <w:rPr>
                <w:rFonts w:ascii="Cordia New" w:hAnsi="Cordia New"/>
                <w:b/>
                <w:bCs/>
                <w:sz w:val="28"/>
                <w:szCs w:val="28"/>
                <w:cs/>
                <w:lang w:bidi="th-TH"/>
              </w:rPr>
              <w:t>รายการ</w:t>
            </w:r>
          </w:p>
        </w:tc>
        <w:tc>
          <w:tcPr>
            <w:tcW w:w="5490" w:type="dxa"/>
          </w:tcPr>
          <w:p w14:paraId="1446E53F" w14:textId="77777777" w:rsidR="00EC6CCC" w:rsidRPr="007A7406" w:rsidRDefault="00EC6CCC" w:rsidP="000F4598">
            <w:pPr>
              <w:pStyle w:val="block"/>
              <w:spacing w:after="0" w:line="240" w:lineRule="atLeast"/>
              <w:ind w:left="0" w:right="-45"/>
              <w:jc w:val="center"/>
              <w:rPr>
                <w:rFonts w:ascii="Cordia New" w:hAnsi="Cordia New"/>
                <w:b/>
                <w:bCs/>
                <w:sz w:val="28"/>
                <w:szCs w:val="28"/>
                <w:lang w:bidi="th-TH"/>
              </w:rPr>
            </w:pPr>
            <w:r w:rsidRPr="007A7406">
              <w:rPr>
                <w:rFonts w:ascii="Cordia New" w:hAnsi="Cordia New"/>
                <w:b/>
                <w:bCs/>
                <w:sz w:val="28"/>
                <w:szCs w:val="28"/>
                <w:cs/>
                <w:lang w:bidi="th-TH"/>
              </w:rPr>
              <w:t>นโยบายการกำหนดราคา</w:t>
            </w:r>
          </w:p>
        </w:tc>
      </w:tr>
      <w:tr w:rsidR="00686AAE" w:rsidRPr="007A7406" w14:paraId="603E9937" w14:textId="77777777" w:rsidTr="006F3663">
        <w:tc>
          <w:tcPr>
            <w:tcW w:w="3780" w:type="dxa"/>
          </w:tcPr>
          <w:p w14:paraId="58F0C5B0" w14:textId="77777777" w:rsidR="00686AAE" w:rsidRPr="007A7406" w:rsidRDefault="00686AAE" w:rsidP="00686AAE">
            <w:pPr>
              <w:spacing w:line="240" w:lineRule="auto"/>
              <w:ind w:right="-108"/>
              <w:jc w:val="both"/>
              <w:rPr>
                <w:rFonts w:ascii="Cordia New" w:eastAsia="Calibri" w:hAnsi="Cordia New" w:cs="Cordia New"/>
                <w:b/>
                <w:sz w:val="28"/>
                <w:szCs w:val="28"/>
                <w:lang w:val="en-GB"/>
              </w:rPr>
            </w:pPr>
            <w:r w:rsidRPr="007A7406">
              <w:rPr>
                <w:rFonts w:ascii="Cordia New" w:eastAsia="Calibri" w:hAnsi="Cordia New" w:cs="Cordia New"/>
                <w:b/>
                <w:sz w:val="28"/>
                <w:szCs w:val="28"/>
                <w:cs/>
              </w:rPr>
              <w:t>ซื้อ</w:t>
            </w:r>
            <w:r w:rsidRPr="007A7406">
              <w:rPr>
                <w:rFonts w:ascii="Cordia New" w:eastAsia="Calibri" w:hAnsi="Cordia New" w:cs="Cordia New"/>
                <w:b/>
                <w:bCs/>
                <w:sz w:val="28"/>
                <w:szCs w:val="28"/>
                <w:cs/>
              </w:rPr>
              <w:t>/</w:t>
            </w:r>
            <w:r w:rsidRPr="007A7406">
              <w:rPr>
                <w:rFonts w:ascii="Cordia New" w:eastAsia="Calibri" w:hAnsi="Cordia New" w:cs="Cordia New"/>
                <w:b/>
                <w:sz w:val="28"/>
                <w:szCs w:val="28"/>
                <w:cs/>
                <w:lang w:val="en-GB"/>
              </w:rPr>
              <w:t>ขายสินค้า</w:t>
            </w:r>
          </w:p>
        </w:tc>
        <w:tc>
          <w:tcPr>
            <w:tcW w:w="5490" w:type="dxa"/>
          </w:tcPr>
          <w:p w14:paraId="27DCE4B4" w14:textId="77777777" w:rsidR="00686AAE" w:rsidRPr="007A7406" w:rsidRDefault="00686AAE" w:rsidP="006F3CE0">
            <w:pPr>
              <w:spacing w:line="240" w:lineRule="auto"/>
              <w:ind w:left="162" w:hanging="162"/>
              <w:rPr>
                <w:rFonts w:ascii="Cordia New" w:eastAsia="Calibri" w:hAnsi="Cordia New" w:cs="Cordia New"/>
                <w:b/>
                <w:sz w:val="28"/>
                <w:szCs w:val="28"/>
              </w:rPr>
            </w:pPr>
            <w:r w:rsidRPr="007A7406">
              <w:rPr>
                <w:rFonts w:ascii="Cordia New" w:eastAsia="Calibri" w:hAnsi="Cordia New" w:cs="Cordia New"/>
                <w:b/>
                <w:sz w:val="28"/>
                <w:szCs w:val="28"/>
                <w:cs/>
                <w:lang w:val="en-GB"/>
              </w:rPr>
              <w:t>ราคาเทียบเคียงราคาตลาด</w:t>
            </w:r>
            <w:r w:rsidRPr="007A7406">
              <w:rPr>
                <w:rFonts w:ascii="Cordia New" w:eastAsia="Calibri" w:hAnsi="Cordia New" w:cs="Cordia New" w:hint="cs"/>
                <w:b/>
                <w:sz w:val="28"/>
                <w:szCs w:val="28"/>
                <w:cs/>
                <w:lang w:val="en-GB"/>
              </w:rPr>
              <w:t>หรือราคาที่ตกลงร่วมกัน</w:t>
            </w:r>
          </w:p>
        </w:tc>
      </w:tr>
      <w:tr w:rsidR="00686AAE" w:rsidRPr="007A7406" w14:paraId="5AEF01D5" w14:textId="77777777" w:rsidTr="006F3663">
        <w:tc>
          <w:tcPr>
            <w:tcW w:w="3780" w:type="dxa"/>
          </w:tcPr>
          <w:p w14:paraId="5C88CC4A" w14:textId="77777777" w:rsidR="00686AAE" w:rsidRPr="007A7406" w:rsidRDefault="00686AAE" w:rsidP="00686AAE">
            <w:pPr>
              <w:spacing w:line="240" w:lineRule="auto"/>
              <w:ind w:right="-108"/>
              <w:jc w:val="both"/>
              <w:rPr>
                <w:rFonts w:ascii="Cordia New" w:eastAsia="Calibri" w:hAnsi="Cordia New" w:cs="Cordia New"/>
                <w:b/>
                <w:sz w:val="28"/>
                <w:szCs w:val="28"/>
                <w:cs/>
                <w:lang w:val="en-GB"/>
              </w:rPr>
            </w:pPr>
            <w:r w:rsidRPr="007A7406">
              <w:rPr>
                <w:rFonts w:ascii="Cordia New" w:eastAsia="Calibri" w:hAnsi="Cordia New" w:cs="Cordia New"/>
                <w:b/>
                <w:sz w:val="28"/>
                <w:szCs w:val="28"/>
                <w:cs/>
              </w:rPr>
              <w:t>ซื้อ</w:t>
            </w:r>
            <w:r w:rsidRPr="007A7406">
              <w:rPr>
                <w:rFonts w:ascii="Cordia New" w:eastAsia="Calibri" w:hAnsi="Cordia New" w:cs="Cordia New"/>
                <w:b/>
                <w:bCs/>
                <w:sz w:val="28"/>
                <w:szCs w:val="28"/>
                <w:cs/>
              </w:rPr>
              <w:t>/</w:t>
            </w:r>
            <w:r w:rsidRPr="007A7406">
              <w:rPr>
                <w:rFonts w:ascii="Cordia New" w:eastAsia="Calibri" w:hAnsi="Cordia New" w:cs="Cordia New"/>
                <w:b/>
                <w:sz w:val="28"/>
                <w:szCs w:val="28"/>
                <w:cs/>
                <w:lang w:val="en-GB"/>
              </w:rPr>
              <w:t>ขายสินทรัพย์</w:t>
            </w:r>
          </w:p>
        </w:tc>
        <w:tc>
          <w:tcPr>
            <w:tcW w:w="5490" w:type="dxa"/>
          </w:tcPr>
          <w:p w14:paraId="07120FA6" w14:textId="77777777" w:rsidR="00686AAE" w:rsidRPr="007A7406" w:rsidRDefault="00686AAE" w:rsidP="00686AAE">
            <w:pPr>
              <w:spacing w:line="240" w:lineRule="auto"/>
              <w:ind w:left="162" w:hanging="162"/>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ราคาที่ตกลงร่วมกัน</w:t>
            </w:r>
          </w:p>
        </w:tc>
      </w:tr>
      <w:tr w:rsidR="00686AAE" w:rsidRPr="007A7406" w14:paraId="774FF01F" w14:textId="77777777" w:rsidTr="006F3663">
        <w:tc>
          <w:tcPr>
            <w:tcW w:w="3780" w:type="dxa"/>
          </w:tcPr>
          <w:p w14:paraId="1E2640DE" w14:textId="77777777" w:rsidR="00686AAE" w:rsidRPr="007A7406" w:rsidRDefault="00686AAE" w:rsidP="00686AAE">
            <w:pPr>
              <w:spacing w:line="240" w:lineRule="auto"/>
              <w:ind w:right="-108"/>
              <w:jc w:val="both"/>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รายได้เงินปันผล</w:t>
            </w:r>
          </w:p>
        </w:tc>
        <w:tc>
          <w:tcPr>
            <w:tcW w:w="5490" w:type="dxa"/>
          </w:tcPr>
          <w:p w14:paraId="3C933B1F" w14:textId="77777777" w:rsidR="00686AAE" w:rsidRPr="007A7406" w:rsidRDefault="00686AAE" w:rsidP="00686AAE">
            <w:pPr>
              <w:spacing w:line="240" w:lineRule="auto"/>
              <w:ind w:left="162" w:hanging="162"/>
              <w:rPr>
                <w:rFonts w:ascii="Cordia New" w:eastAsia="Calibri" w:hAnsi="Cordia New" w:cs="Cordia New"/>
                <w:b/>
                <w:sz w:val="28"/>
                <w:szCs w:val="28"/>
                <w:cs/>
              </w:rPr>
            </w:pPr>
            <w:r w:rsidRPr="007A7406">
              <w:rPr>
                <w:rFonts w:ascii="Cordia New" w:eastAsia="Calibri" w:hAnsi="Cordia New" w:cs="Cordia New"/>
                <w:b/>
                <w:sz w:val="28"/>
                <w:szCs w:val="28"/>
                <w:cs/>
              </w:rPr>
              <w:t>ตามสิทธิที่จะได้รับ</w:t>
            </w:r>
          </w:p>
        </w:tc>
      </w:tr>
      <w:tr w:rsidR="00686AAE" w:rsidRPr="007A7406" w14:paraId="6D3E8773" w14:textId="77777777" w:rsidTr="006F3663">
        <w:tc>
          <w:tcPr>
            <w:tcW w:w="3780" w:type="dxa"/>
          </w:tcPr>
          <w:p w14:paraId="50BBC9A0" w14:textId="77777777" w:rsidR="00686AAE" w:rsidRPr="007A7406" w:rsidRDefault="00686AAE" w:rsidP="00686AAE">
            <w:pPr>
              <w:spacing w:line="240" w:lineRule="auto"/>
              <w:ind w:right="-108"/>
              <w:jc w:val="both"/>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รายได้ค่าเช่า</w:t>
            </w:r>
          </w:p>
        </w:tc>
        <w:tc>
          <w:tcPr>
            <w:tcW w:w="5490" w:type="dxa"/>
          </w:tcPr>
          <w:p w14:paraId="4F32DC69" w14:textId="77777777" w:rsidR="00686AAE" w:rsidRPr="007A7406" w:rsidRDefault="00686AAE" w:rsidP="00686AAE">
            <w:pPr>
              <w:spacing w:line="240" w:lineRule="auto"/>
              <w:ind w:left="162" w:hanging="162"/>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ราคา</w:t>
            </w:r>
            <w:r w:rsidRPr="007A7406">
              <w:rPr>
                <w:rFonts w:ascii="Cordia New" w:eastAsia="Calibri" w:hAnsi="Cordia New" w:cs="Cordia New" w:hint="cs"/>
                <w:b/>
                <w:sz w:val="28"/>
                <w:szCs w:val="28"/>
                <w:cs/>
                <w:lang w:val="en-GB"/>
              </w:rPr>
              <w:t>ตามสัญญา</w:t>
            </w:r>
          </w:p>
        </w:tc>
      </w:tr>
      <w:tr w:rsidR="00686AAE" w:rsidRPr="007A7406" w14:paraId="316C6432" w14:textId="77777777" w:rsidTr="006F3663">
        <w:tc>
          <w:tcPr>
            <w:tcW w:w="3780" w:type="dxa"/>
          </w:tcPr>
          <w:p w14:paraId="12DF48C8" w14:textId="77777777" w:rsidR="00686AAE" w:rsidRPr="007A7406" w:rsidRDefault="00686AAE" w:rsidP="00686AAE">
            <w:pPr>
              <w:spacing w:line="240" w:lineRule="auto"/>
              <w:ind w:right="-108"/>
              <w:jc w:val="both"/>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รายได้อื่น</w:t>
            </w:r>
          </w:p>
        </w:tc>
        <w:tc>
          <w:tcPr>
            <w:tcW w:w="5490" w:type="dxa"/>
          </w:tcPr>
          <w:p w14:paraId="1AF7D9D4" w14:textId="77777777" w:rsidR="00686AAE" w:rsidRPr="007A7406" w:rsidRDefault="00686AAE" w:rsidP="00686AAE">
            <w:pPr>
              <w:spacing w:line="240" w:lineRule="auto"/>
              <w:ind w:left="162" w:hanging="162"/>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ราคาที่ตกลงร่วมกัน</w:t>
            </w:r>
          </w:p>
        </w:tc>
      </w:tr>
      <w:tr w:rsidR="00A03F96" w:rsidRPr="007A7406" w14:paraId="18021C81" w14:textId="77777777" w:rsidTr="006F3663">
        <w:tc>
          <w:tcPr>
            <w:tcW w:w="3780" w:type="dxa"/>
          </w:tcPr>
          <w:p w14:paraId="264CA543" w14:textId="77777777" w:rsidR="00A03F96" w:rsidRPr="007A7406" w:rsidRDefault="00A03F96" w:rsidP="00A03F96">
            <w:pPr>
              <w:spacing w:line="240" w:lineRule="auto"/>
              <w:ind w:right="-108"/>
              <w:jc w:val="both"/>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ดอกเบี้ยรับ</w:t>
            </w:r>
          </w:p>
        </w:tc>
        <w:tc>
          <w:tcPr>
            <w:tcW w:w="5490" w:type="dxa"/>
          </w:tcPr>
          <w:p w14:paraId="656CBFAC" w14:textId="5D79C8D3" w:rsidR="00A03F96" w:rsidRPr="007A7406" w:rsidRDefault="00A03F96" w:rsidP="00A03F96">
            <w:pPr>
              <w:spacing w:line="240" w:lineRule="auto"/>
              <w:ind w:left="162" w:hanging="162"/>
              <w:rPr>
                <w:rFonts w:ascii="Cordia New" w:eastAsia="Calibri" w:hAnsi="Cordia New" w:cs="Cordia New"/>
                <w:b/>
                <w:sz w:val="28"/>
                <w:szCs w:val="28"/>
                <w:cs/>
                <w:lang w:val="en-GB"/>
              </w:rPr>
            </w:pPr>
            <w:r w:rsidRPr="007A7406">
              <w:rPr>
                <w:rFonts w:ascii="Cordia New" w:eastAsia="Calibri" w:hAnsi="Cordia New" w:cs="Cordia New" w:hint="cs"/>
                <w:b/>
                <w:sz w:val="28"/>
                <w:szCs w:val="28"/>
                <w:cs/>
                <w:lang w:val="en-GB"/>
              </w:rPr>
              <w:t xml:space="preserve">ร้อยละ </w:t>
            </w:r>
            <w:r w:rsidR="00FD531B" w:rsidRPr="007A7406">
              <w:rPr>
                <w:rFonts w:ascii="Cordia New" w:eastAsia="Calibri" w:hAnsi="Cordia New" w:cs="Cordia New"/>
                <w:bCs/>
                <w:sz w:val="28"/>
                <w:szCs w:val="28"/>
                <w:lang w:val="en-GB"/>
              </w:rPr>
              <w:t>12</w:t>
            </w:r>
            <w:r w:rsidR="00697070" w:rsidRPr="007A7406">
              <w:rPr>
                <w:rFonts w:ascii="Cordia New" w:eastAsia="Calibri" w:hAnsi="Cordia New" w:cs="Cordia New"/>
                <w:b/>
                <w:sz w:val="28"/>
                <w:szCs w:val="28"/>
              </w:rPr>
              <w:t>,</w:t>
            </w:r>
            <w:r w:rsidR="00FD531B" w:rsidRPr="007A7406">
              <w:rPr>
                <w:rFonts w:ascii="Cordia New" w:eastAsia="Calibri" w:hAnsi="Cordia New" w:cs="Cordia New"/>
                <w:b/>
                <w:sz w:val="28"/>
                <w:szCs w:val="28"/>
                <w:lang w:val="en-GB"/>
              </w:rPr>
              <w:t xml:space="preserve"> </w:t>
            </w:r>
            <w:r w:rsidR="00697070" w:rsidRPr="007A7406">
              <w:rPr>
                <w:rFonts w:ascii="Cordia New" w:eastAsia="Calibri" w:hAnsi="Cordia New" w:cs="Cordia New" w:hint="cs"/>
                <w:b/>
                <w:sz w:val="28"/>
                <w:szCs w:val="28"/>
                <w:cs/>
                <w:lang w:val="en-GB"/>
              </w:rPr>
              <w:t xml:space="preserve">ร้อยละ </w:t>
            </w:r>
            <w:r w:rsidRPr="007A7406">
              <w:rPr>
                <w:rFonts w:ascii="Cordia New" w:eastAsia="Calibri" w:hAnsi="Cordia New" w:cs="Cordia New"/>
                <w:bCs/>
                <w:sz w:val="28"/>
                <w:szCs w:val="28"/>
                <w:lang w:val="en-GB"/>
              </w:rPr>
              <w:t>MLR</w:t>
            </w:r>
            <w:r w:rsidR="00464859" w:rsidRPr="007A7406">
              <w:rPr>
                <w:rFonts w:ascii="Cordia New" w:eastAsia="Calibri" w:hAnsi="Cordia New" w:cs="Cordia New"/>
                <w:bCs/>
                <w:sz w:val="28"/>
                <w:szCs w:val="28"/>
              </w:rPr>
              <w:t xml:space="preserve">, </w:t>
            </w:r>
            <w:r w:rsidRPr="007A7406">
              <w:rPr>
                <w:rFonts w:ascii="Cordia New" w:eastAsia="Calibri" w:hAnsi="Cordia New" w:cs="Cordia New"/>
                <w:b/>
                <w:sz w:val="28"/>
                <w:szCs w:val="28"/>
                <w:cs/>
                <w:lang w:val="en-GB"/>
              </w:rPr>
              <w:t xml:space="preserve">ร้อยละ </w:t>
            </w:r>
            <w:r w:rsidRPr="007A7406">
              <w:rPr>
                <w:rFonts w:ascii="Cordia New" w:eastAsia="Calibri" w:hAnsi="Cordia New" w:cs="Cordia New"/>
                <w:bCs/>
                <w:sz w:val="28"/>
                <w:szCs w:val="28"/>
                <w:lang w:val="en-GB"/>
              </w:rPr>
              <w:t>MLR-1</w:t>
            </w:r>
            <w:r w:rsidR="00464859" w:rsidRPr="007A7406">
              <w:rPr>
                <w:rFonts w:ascii="Cordia New" w:eastAsia="Calibri" w:hAnsi="Cordia New" w:cs="Cordia New" w:hint="cs"/>
                <w:b/>
                <w:sz w:val="28"/>
                <w:szCs w:val="28"/>
                <w:cs/>
                <w:lang w:val="en-GB"/>
              </w:rPr>
              <w:t xml:space="preserve"> และไม่มีดอกเบี้ย</w:t>
            </w:r>
          </w:p>
        </w:tc>
      </w:tr>
      <w:tr w:rsidR="00686AAE" w:rsidRPr="007A7406" w14:paraId="5662685A" w14:textId="77777777" w:rsidTr="006F3663">
        <w:tc>
          <w:tcPr>
            <w:tcW w:w="3780" w:type="dxa"/>
          </w:tcPr>
          <w:p w14:paraId="240C2D5F" w14:textId="77777777" w:rsidR="00686AAE" w:rsidRPr="007A7406" w:rsidRDefault="00686AAE" w:rsidP="00686AAE">
            <w:pPr>
              <w:spacing w:line="240" w:lineRule="auto"/>
              <w:ind w:right="-108"/>
              <w:jc w:val="both"/>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ค่าใช้จ่ายอื่น</w:t>
            </w:r>
          </w:p>
        </w:tc>
        <w:tc>
          <w:tcPr>
            <w:tcW w:w="5490" w:type="dxa"/>
          </w:tcPr>
          <w:p w14:paraId="02356B4F" w14:textId="77777777" w:rsidR="00686AAE" w:rsidRPr="007A7406" w:rsidRDefault="00686AAE" w:rsidP="00686AAE">
            <w:pPr>
              <w:spacing w:line="240" w:lineRule="auto"/>
              <w:ind w:left="162" w:hanging="162"/>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ราคาที่ตกลงร่วมกัน</w:t>
            </w:r>
          </w:p>
        </w:tc>
      </w:tr>
      <w:tr w:rsidR="00686AAE" w:rsidRPr="007A7406" w14:paraId="1386778C" w14:textId="77777777" w:rsidTr="006F3663">
        <w:tc>
          <w:tcPr>
            <w:tcW w:w="3780" w:type="dxa"/>
          </w:tcPr>
          <w:p w14:paraId="184A1672" w14:textId="77777777" w:rsidR="00686AAE" w:rsidRPr="007A7406" w:rsidRDefault="00686AAE" w:rsidP="00686AAE">
            <w:pPr>
              <w:spacing w:line="240" w:lineRule="auto"/>
              <w:ind w:right="-108"/>
              <w:jc w:val="both"/>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ดอกเบี้ยจ่าย</w:t>
            </w:r>
          </w:p>
        </w:tc>
        <w:tc>
          <w:tcPr>
            <w:tcW w:w="5490" w:type="dxa"/>
          </w:tcPr>
          <w:p w14:paraId="6D4BE469" w14:textId="6621621B" w:rsidR="00686AAE" w:rsidRPr="007A7406" w:rsidRDefault="00AA51F9" w:rsidP="00686AAE">
            <w:pPr>
              <w:spacing w:line="240" w:lineRule="auto"/>
              <w:ind w:left="162" w:hanging="162"/>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 xml:space="preserve">ร้อยละ </w:t>
            </w:r>
            <w:r w:rsidR="00A55492" w:rsidRPr="007A7406">
              <w:rPr>
                <w:rFonts w:ascii="Cordia New" w:eastAsia="Calibri" w:hAnsi="Cordia New" w:cs="Cordia New"/>
                <w:bCs/>
                <w:sz w:val="28"/>
                <w:szCs w:val="28"/>
                <w:lang w:val="en-GB"/>
              </w:rPr>
              <w:t>10.02</w:t>
            </w:r>
            <w:r w:rsidR="00D42F5E" w:rsidRPr="007A7406">
              <w:rPr>
                <w:rFonts w:ascii="Cordia New" w:eastAsia="Calibri" w:hAnsi="Cordia New" w:cs="Cordia New"/>
                <w:b/>
                <w:sz w:val="28"/>
                <w:szCs w:val="28"/>
                <w:lang w:val="en-GB"/>
              </w:rPr>
              <w:t>,</w:t>
            </w:r>
            <w:r w:rsidR="001D303A" w:rsidRPr="007A7406">
              <w:rPr>
                <w:rFonts w:ascii="Cordia New" w:eastAsia="Calibri" w:hAnsi="Cordia New" w:cs="Cordia New" w:hint="cs"/>
                <w:b/>
                <w:sz w:val="28"/>
                <w:szCs w:val="28"/>
                <w:cs/>
                <w:lang w:val="en-GB"/>
              </w:rPr>
              <w:t xml:space="preserve"> ร้อยละ </w:t>
            </w:r>
            <w:r w:rsidR="001D303A" w:rsidRPr="007A7406">
              <w:rPr>
                <w:rFonts w:ascii="Cordia New" w:eastAsia="Calibri" w:hAnsi="Cordia New" w:cs="Cordia New"/>
                <w:bCs/>
                <w:sz w:val="28"/>
                <w:szCs w:val="28"/>
              </w:rPr>
              <w:t>MLR-1</w:t>
            </w:r>
            <w:r w:rsidR="00A55492" w:rsidRPr="007A7406">
              <w:rPr>
                <w:rFonts w:ascii="Cordia New" w:eastAsia="Calibri" w:hAnsi="Cordia New" w:cs="Cordia New"/>
                <w:bCs/>
                <w:sz w:val="28"/>
                <w:szCs w:val="28"/>
              </w:rPr>
              <w:t xml:space="preserve"> </w:t>
            </w:r>
            <w:r w:rsidRPr="007A7406">
              <w:rPr>
                <w:rFonts w:ascii="Cordia New" w:eastAsia="Calibri" w:hAnsi="Cordia New" w:cs="Cordia New"/>
                <w:b/>
                <w:sz w:val="28"/>
                <w:szCs w:val="28"/>
                <w:cs/>
                <w:lang w:val="en-GB"/>
              </w:rPr>
              <w:t>และไม่มีดอกเบี้ย</w:t>
            </w:r>
          </w:p>
        </w:tc>
      </w:tr>
      <w:tr w:rsidR="00686AAE" w:rsidRPr="007A7406" w14:paraId="3A42E239" w14:textId="77777777" w:rsidTr="006F3663">
        <w:tc>
          <w:tcPr>
            <w:tcW w:w="3780" w:type="dxa"/>
          </w:tcPr>
          <w:p w14:paraId="28A502D0" w14:textId="3158C00E" w:rsidR="00686AAE" w:rsidRPr="007A7406" w:rsidRDefault="00F337FD" w:rsidP="00686AAE">
            <w:pPr>
              <w:spacing w:line="240" w:lineRule="auto"/>
              <w:ind w:right="-108"/>
              <w:jc w:val="both"/>
              <w:rPr>
                <w:rFonts w:ascii="Cordia New" w:eastAsia="Calibri" w:hAnsi="Cordia New" w:cs="Cordia New"/>
                <w:b/>
                <w:sz w:val="28"/>
                <w:szCs w:val="28"/>
                <w:cs/>
                <w:lang w:val="en-GB"/>
              </w:rPr>
            </w:pPr>
            <w:r w:rsidRPr="007A7406">
              <w:rPr>
                <w:rFonts w:ascii="Cordia New" w:eastAsia="Calibri" w:hAnsi="Cordia New" w:cs="Cordia New" w:hint="cs"/>
                <w:b/>
                <w:sz w:val="28"/>
                <w:szCs w:val="28"/>
                <w:cs/>
                <w:lang w:val="en-GB"/>
              </w:rPr>
              <w:t>ค่า</w:t>
            </w:r>
            <w:r w:rsidR="00686AAE" w:rsidRPr="007A7406">
              <w:rPr>
                <w:rFonts w:ascii="Cordia New" w:eastAsia="Calibri" w:hAnsi="Cordia New" w:cs="Cordia New"/>
                <w:b/>
                <w:sz w:val="28"/>
                <w:szCs w:val="28"/>
                <w:cs/>
                <w:lang w:val="en-GB"/>
              </w:rPr>
              <w:t>ตอบแทนผู้บริหารสำคัญ</w:t>
            </w:r>
          </w:p>
        </w:tc>
        <w:tc>
          <w:tcPr>
            <w:tcW w:w="5490" w:type="dxa"/>
          </w:tcPr>
          <w:p w14:paraId="5D69ADF1" w14:textId="77777777" w:rsidR="00686AAE" w:rsidRPr="007A7406" w:rsidRDefault="00686AAE" w:rsidP="00686AAE">
            <w:pPr>
              <w:spacing w:line="240" w:lineRule="auto"/>
              <w:ind w:left="162" w:hanging="162"/>
              <w:rPr>
                <w:rFonts w:ascii="Cordia New" w:eastAsia="Calibri" w:hAnsi="Cordia New" w:cs="Cordia New"/>
                <w:b/>
                <w:sz w:val="28"/>
                <w:szCs w:val="28"/>
                <w:cs/>
                <w:lang w:val="en-GB"/>
              </w:rPr>
            </w:pPr>
            <w:r w:rsidRPr="007A7406">
              <w:rPr>
                <w:rFonts w:ascii="Cordia New" w:eastAsia="Calibri" w:hAnsi="Cordia New" w:cs="Cordia New"/>
                <w:b/>
                <w:sz w:val="28"/>
                <w:szCs w:val="28"/>
                <w:cs/>
                <w:lang w:val="en-GB"/>
              </w:rPr>
              <w:t>ตามหลักเกณฑ์กำหนดโดยคณะกรรมการสรรหา</w:t>
            </w:r>
          </w:p>
        </w:tc>
      </w:tr>
    </w:tbl>
    <w:p w14:paraId="3E0EF3F5" w14:textId="77777777" w:rsidR="00E712D9" w:rsidRPr="007A7406" w:rsidRDefault="00E712D9" w:rsidP="0028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hAnsi="Cordia New" w:cs="Cordia New"/>
          <w:sz w:val="28"/>
          <w:szCs w:val="28"/>
        </w:rPr>
      </w:pPr>
    </w:p>
    <w:p w14:paraId="5C36715E" w14:textId="7E632EFF" w:rsidR="00A82225" w:rsidRPr="007A7406" w:rsidRDefault="00A82225" w:rsidP="0028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hAnsi="Cordia New" w:cs="Cordia New"/>
          <w:sz w:val="28"/>
          <w:szCs w:val="28"/>
        </w:rPr>
      </w:pPr>
      <w:r w:rsidRPr="007A7406">
        <w:rPr>
          <w:rFonts w:ascii="Cordia New" w:hAnsi="Cordia New" w:cs="Cordia New"/>
          <w:sz w:val="28"/>
          <w:szCs w:val="28"/>
          <w:cs/>
        </w:rPr>
        <w:t>รายการที่สำคัญกับบุคคลหรือกิจการที่เกี่ยวข้องกันสำหรับ</w:t>
      </w:r>
      <w:r w:rsidR="00072B0C" w:rsidRPr="007A7406">
        <w:rPr>
          <w:rFonts w:ascii="Cordia New" w:hAnsi="Cordia New" w:cs="Cordia New"/>
          <w:sz w:val="28"/>
          <w:szCs w:val="28"/>
          <w:cs/>
        </w:rPr>
        <w:t>ปี</w:t>
      </w:r>
      <w:r w:rsidRPr="007A7406">
        <w:rPr>
          <w:rFonts w:ascii="Cordia New" w:hAnsi="Cordia New" w:cs="Cordia New"/>
          <w:sz w:val="28"/>
          <w:szCs w:val="28"/>
          <w:cs/>
        </w:rPr>
        <w:t xml:space="preserve">สิ้นสุดวันที่ </w:t>
      </w:r>
      <w:r w:rsidRPr="007A7406">
        <w:rPr>
          <w:rFonts w:ascii="Cordia New" w:hAnsi="Cordia New" w:cs="Cordia New"/>
          <w:sz w:val="28"/>
          <w:szCs w:val="28"/>
        </w:rPr>
        <w:t xml:space="preserve">31 </w:t>
      </w:r>
      <w:r w:rsidR="00072B0C" w:rsidRPr="007A7406">
        <w:rPr>
          <w:rFonts w:ascii="Cordia New" w:hAnsi="Cordia New" w:cs="Cordia New"/>
          <w:sz w:val="28"/>
          <w:szCs w:val="28"/>
          <w:cs/>
        </w:rPr>
        <w:t>ธันวาคม</w:t>
      </w:r>
      <w:r w:rsidR="008B146D" w:rsidRPr="007A7406">
        <w:rPr>
          <w:rFonts w:ascii="Cordia New" w:hAnsi="Cordia New" w:cs="Cordia New"/>
          <w:sz w:val="28"/>
          <w:szCs w:val="28"/>
          <w:cs/>
        </w:rPr>
        <w:t xml:space="preserve"> </w:t>
      </w:r>
      <w:r w:rsidR="003A31A4" w:rsidRPr="007A7406">
        <w:rPr>
          <w:rFonts w:ascii="Cordia New" w:hAnsi="Cordia New" w:cs="Cordia New"/>
          <w:sz w:val="28"/>
          <w:szCs w:val="28"/>
        </w:rPr>
        <w:t>2567</w:t>
      </w:r>
      <w:r w:rsidR="00B84F38" w:rsidRPr="007A7406">
        <w:rPr>
          <w:rFonts w:ascii="Cordia New" w:hAnsi="Cordia New" w:cs="Cordia New"/>
          <w:sz w:val="28"/>
          <w:szCs w:val="28"/>
        </w:rPr>
        <w:t xml:space="preserve"> </w:t>
      </w:r>
      <w:r w:rsidR="00B84F38" w:rsidRPr="007A7406">
        <w:rPr>
          <w:rFonts w:ascii="Cordia New" w:hAnsi="Cordia New" w:cs="Cordia New" w:hint="cs"/>
          <w:sz w:val="28"/>
          <w:szCs w:val="28"/>
          <w:cs/>
        </w:rPr>
        <w:t xml:space="preserve">และ </w:t>
      </w:r>
      <w:r w:rsidR="003A31A4" w:rsidRPr="007A7406">
        <w:rPr>
          <w:rFonts w:ascii="Cordia New" w:hAnsi="Cordia New" w:cs="Cordia New"/>
          <w:sz w:val="28"/>
          <w:szCs w:val="28"/>
        </w:rPr>
        <w:t>2566</w:t>
      </w:r>
      <w:r w:rsidR="00B84F38" w:rsidRPr="007A7406">
        <w:rPr>
          <w:rFonts w:ascii="Cordia New" w:hAnsi="Cordia New" w:cs="Cordia New"/>
          <w:sz w:val="28"/>
          <w:szCs w:val="28"/>
        </w:rPr>
        <w:t xml:space="preserve"> </w:t>
      </w:r>
      <w:r w:rsidRPr="007A7406">
        <w:rPr>
          <w:rFonts w:ascii="Cordia New" w:hAnsi="Cordia New" w:cs="Cordia New"/>
          <w:sz w:val="28"/>
          <w:szCs w:val="28"/>
          <w:cs/>
        </w:rPr>
        <w:t>สรุปได้ดังนี้</w:t>
      </w:r>
    </w:p>
    <w:p w14:paraId="2FA7FDD0" w14:textId="77777777" w:rsidR="00A82225" w:rsidRPr="007A7406" w:rsidRDefault="00A8222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Cordia New" w:hAnsi="Cordia New" w:cs="Cordia New"/>
          <w:sz w:val="24"/>
          <w:szCs w:val="24"/>
        </w:rPr>
      </w:pPr>
    </w:p>
    <w:tbl>
      <w:tblPr>
        <w:tblW w:w="9350" w:type="dxa"/>
        <w:tblInd w:w="504" w:type="dxa"/>
        <w:tblLayout w:type="fixed"/>
        <w:tblLook w:val="0000" w:firstRow="0" w:lastRow="0" w:firstColumn="0" w:lastColumn="0" w:noHBand="0" w:noVBand="0"/>
      </w:tblPr>
      <w:tblGrid>
        <w:gridCol w:w="4109"/>
        <w:gridCol w:w="1111"/>
        <w:gridCol w:w="271"/>
        <w:gridCol w:w="1101"/>
        <w:gridCol w:w="267"/>
        <w:gridCol w:w="1141"/>
        <w:gridCol w:w="252"/>
        <w:gridCol w:w="1098"/>
      </w:tblGrid>
      <w:tr w:rsidR="003A30EB" w:rsidRPr="007A7406" w14:paraId="2705D733" w14:textId="77777777" w:rsidTr="005B79B4">
        <w:trPr>
          <w:tblHeader/>
        </w:trPr>
        <w:tc>
          <w:tcPr>
            <w:tcW w:w="2197" w:type="pct"/>
            <w:vAlign w:val="center"/>
          </w:tcPr>
          <w:p w14:paraId="5AC0E628" w14:textId="77777777" w:rsidR="003A30EB" w:rsidRPr="007A7406" w:rsidRDefault="003A30EB"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
                <w:bCs/>
                <w:sz w:val="28"/>
                <w:szCs w:val="28"/>
              </w:rPr>
            </w:pPr>
            <w:r w:rsidRPr="007A7406">
              <w:rPr>
                <w:rFonts w:ascii="Cordia New" w:hAnsi="Cordia New" w:cs="Cordia New"/>
                <w:sz w:val="28"/>
                <w:szCs w:val="28"/>
                <w:cs/>
              </w:rPr>
              <w:br w:type="page"/>
            </w:r>
          </w:p>
        </w:tc>
        <w:tc>
          <w:tcPr>
            <w:tcW w:w="1328" w:type="pct"/>
            <w:gridSpan w:val="3"/>
            <w:vAlign w:val="center"/>
          </w:tcPr>
          <w:p w14:paraId="354A8551" w14:textId="77777777" w:rsidR="003A30EB" w:rsidRPr="007A7406" w:rsidRDefault="003A30EB"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cs/>
              </w:rPr>
            </w:pPr>
            <w:r w:rsidRPr="007A7406">
              <w:rPr>
                <w:rFonts w:ascii="Cordia New" w:hAnsi="Cordia New"/>
                <w:b/>
                <w:bCs/>
                <w:sz w:val="28"/>
                <w:szCs w:val="28"/>
                <w:cs/>
              </w:rPr>
              <w:t>งบการเงินรวม</w:t>
            </w:r>
          </w:p>
        </w:tc>
        <w:tc>
          <w:tcPr>
            <w:tcW w:w="143" w:type="pct"/>
            <w:vAlign w:val="center"/>
          </w:tcPr>
          <w:p w14:paraId="06E946C7" w14:textId="77777777" w:rsidR="003A30EB" w:rsidRPr="007A7406" w:rsidRDefault="003A30EB"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332" w:type="pct"/>
            <w:gridSpan w:val="3"/>
            <w:vAlign w:val="center"/>
          </w:tcPr>
          <w:p w14:paraId="3E4CE54F" w14:textId="77777777" w:rsidR="003A30EB" w:rsidRPr="007A7406" w:rsidRDefault="003A30EB"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b/>
                <w:bCs/>
                <w:sz w:val="28"/>
                <w:szCs w:val="28"/>
                <w:cs/>
              </w:rPr>
              <w:t xml:space="preserve">งบการเงินเฉพาะกิจการ </w:t>
            </w:r>
          </w:p>
        </w:tc>
      </w:tr>
      <w:tr w:rsidR="00F45CEC" w:rsidRPr="007A7406" w14:paraId="77D92B73" w14:textId="77777777" w:rsidTr="005B79B4">
        <w:trPr>
          <w:tblHeader/>
        </w:trPr>
        <w:tc>
          <w:tcPr>
            <w:tcW w:w="2197" w:type="pct"/>
            <w:vAlign w:val="center"/>
          </w:tcPr>
          <w:p w14:paraId="261D8EA7" w14:textId="408C432B"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131"/>
              <w:jc w:val="both"/>
              <w:rPr>
                <w:rFonts w:ascii="Cordia New" w:hAnsi="Cordia New"/>
                <w:b/>
                <w:bCs/>
                <w:i/>
                <w:iCs/>
                <w:sz w:val="28"/>
                <w:szCs w:val="28"/>
                <w:cs/>
              </w:rPr>
            </w:pPr>
            <w:r w:rsidRPr="007A7406">
              <w:rPr>
                <w:rFonts w:ascii="Cordia New" w:hAnsi="Cordia New"/>
                <w:b/>
                <w:bCs/>
                <w:i/>
                <w:iCs/>
                <w:sz w:val="28"/>
                <w:szCs w:val="28"/>
                <w:cs/>
              </w:rPr>
              <w:t>สำหรับ</w:t>
            </w:r>
            <w:r w:rsidRPr="007A7406">
              <w:rPr>
                <w:rFonts w:ascii="Cordia New" w:hAnsi="Cordia New" w:hint="cs"/>
                <w:b/>
                <w:bCs/>
                <w:i/>
                <w:iCs/>
                <w:sz w:val="28"/>
                <w:szCs w:val="28"/>
                <w:cs/>
              </w:rPr>
              <w:t>ปี</w:t>
            </w:r>
            <w:r w:rsidRPr="007A7406">
              <w:rPr>
                <w:rFonts w:ascii="Cordia New" w:hAnsi="Cordia New"/>
                <w:b/>
                <w:bCs/>
                <w:i/>
                <w:iCs/>
                <w:sz w:val="28"/>
                <w:szCs w:val="28"/>
                <w:cs/>
              </w:rPr>
              <w:t xml:space="preserve">สิ้นสุดวันที่ </w:t>
            </w:r>
            <w:r w:rsidRPr="007A7406">
              <w:rPr>
                <w:rFonts w:ascii="Cordia New" w:hAnsi="Cordia New"/>
                <w:b/>
                <w:bCs/>
                <w:i/>
                <w:iCs/>
                <w:sz w:val="28"/>
                <w:szCs w:val="28"/>
              </w:rPr>
              <w:t>31</w:t>
            </w:r>
            <w:r w:rsidRPr="007A7406">
              <w:rPr>
                <w:rFonts w:ascii="Cordia New" w:hAnsi="Cordia New" w:hint="cs"/>
                <w:b/>
                <w:bCs/>
                <w:i/>
                <w:iCs/>
                <w:sz w:val="28"/>
                <w:szCs w:val="28"/>
                <w:cs/>
              </w:rPr>
              <w:t xml:space="preserve"> ธันวาคม</w:t>
            </w:r>
          </w:p>
        </w:tc>
        <w:tc>
          <w:tcPr>
            <w:tcW w:w="594" w:type="pct"/>
            <w:vAlign w:val="center"/>
          </w:tcPr>
          <w:p w14:paraId="56F66F50" w14:textId="39662357" w:rsidR="00F45CEC" w:rsidRPr="007A7406" w:rsidRDefault="003A31A4"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r w:rsidRPr="007A7406">
              <w:rPr>
                <w:rFonts w:ascii="Cordia New" w:hAnsi="Cordia New"/>
                <w:sz w:val="28"/>
                <w:szCs w:val="28"/>
              </w:rPr>
              <w:t>2567</w:t>
            </w:r>
          </w:p>
        </w:tc>
        <w:tc>
          <w:tcPr>
            <w:tcW w:w="145" w:type="pct"/>
            <w:vAlign w:val="center"/>
          </w:tcPr>
          <w:p w14:paraId="47193750"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p>
        </w:tc>
        <w:tc>
          <w:tcPr>
            <w:tcW w:w="589" w:type="pct"/>
            <w:vAlign w:val="center"/>
          </w:tcPr>
          <w:p w14:paraId="2D6BDD71" w14:textId="7BD73ECE" w:rsidR="00F45CEC" w:rsidRPr="007A7406" w:rsidRDefault="003A31A4"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r w:rsidRPr="007A7406">
              <w:rPr>
                <w:rFonts w:ascii="Cordia New" w:hAnsi="Cordia New"/>
                <w:sz w:val="28"/>
                <w:szCs w:val="28"/>
              </w:rPr>
              <w:t>2566</w:t>
            </w:r>
          </w:p>
        </w:tc>
        <w:tc>
          <w:tcPr>
            <w:tcW w:w="143" w:type="pct"/>
            <w:vAlign w:val="center"/>
          </w:tcPr>
          <w:p w14:paraId="1E1B08AD"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p>
        </w:tc>
        <w:tc>
          <w:tcPr>
            <w:tcW w:w="610" w:type="pct"/>
            <w:vAlign w:val="center"/>
          </w:tcPr>
          <w:p w14:paraId="0E289969" w14:textId="5EB9162F" w:rsidR="00F45CEC" w:rsidRPr="007A7406" w:rsidRDefault="003A31A4"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r w:rsidRPr="007A7406">
              <w:rPr>
                <w:rFonts w:ascii="Cordia New" w:hAnsi="Cordia New"/>
                <w:sz w:val="28"/>
                <w:szCs w:val="28"/>
              </w:rPr>
              <w:t>2567</w:t>
            </w:r>
          </w:p>
        </w:tc>
        <w:tc>
          <w:tcPr>
            <w:tcW w:w="135" w:type="pct"/>
            <w:vAlign w:val="center"/>
          </w:tcPr>
          <w:p w14:paraId="46920C56"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p>
        </w:tc>
        <w:tc>
          <w:tcPr>
            <w:tcW w:w="587" w:type="pct"/>
            <w:vAlign w:val="center"/>
          </w:tcPr>
          <w:p w14:paraId="6BF02C1C" w14:textId="648A7A9E" w:rsidR="00F45CEC" w:rsidRPr="007A7406" w:rsidRDefault="003A31A4"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r w:rsidRPr="007A7406">
              <w:rPr>
                <w:rFonts w:ascii="Cordia New" w:hAnsi="Cordia New"/>
                <w:sz w:val="28"/>
                <w:szCs w:val="28"/>
              </w:rPr>
              <w:t>2566</w:t>
            </w:r>
          </w:p>
        </w:tc>
      </w:tr>
      <w:tr w:rsidR="00F45CEC" w:rsidRPr="007A7406" w14:paraId="1228CB71" w14:textId="77777777" w:rsidTr="005B79B4">
        <w:trPr>
          <w:tblHeader/>
        </w:trPr>
        <w:tc>
          <w:tcPr>
            <w:tcW w:w="2197" w:type="pct"/>
            <w:vAlign w:val="center"/>
          </w:tcPr>
          <w:p w14:paraId="6164CF97"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Cordia New" w:hAnsi="Cordia New"/>
                <w:b/>
                <w:bCs/>
                <w:sz w:val="28"/>
                <w:szCs w:val="28"/>
              </w:rPr>
            </w:pPr>
          </w:p>
        </w:tc>
        <w:tc>
          <w:tcPr>
            <w:tcW w:w="2803" w:type="pct"/>
            <w:gridSpan w:val="7"/>
            <w:vAlign w:val="center"/>
          </w:tcPr>
          <w:p w14:paraId="737CB496"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cs/>
              </w:rPr>
            </w:pPr>
            <w:r w:rsidRPr="007A7406">
              <w:rPr>
                <w:rFonts w:ascii="Cordia New" w:hAnsi="Cordia New"/>
                <w:i/>
                <w:iCs/>
                <w:sz w:val="28"/>
                <w:szCs w:val="28"/>
                <w:cs/>
              </w:rPr>
              <w:t>(พันบาท)</w:t>
            </w:r>
          </w:p>
        </w:tc>
      </w:tr>
      <w:tr w:rsidR="00F45CEC" w:rsidRPr="007A7406" w14:paraId="3A844701" w14:textId="77777777" w:rsidTr="005B79B4">
        <w:tc>
          <w:tcPr>
            <w:tcW w:w="2197" w:type="pct"/>
            <w:vAlign w:val="center"/>
          </w:tcPr>
          <w:p w14:paraId="421165B9" w14:textId="77777777" w:rsidR="00F45CEC" w:rsidRPr="007A7406" w:rsidRDefault="00F45CEC" w:rsidP="00F4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i/>
                <w:iCs/>
                <w:sz w:val="28"/>
                <w:szCs w:val="28"/>
                <w:cs/>
              </w:rPr>
            </w:pPr>
            <w:r w:rsidRPr="007A7406">
              <w:rPr>
                <w:rFonts w:ascii="Cordia New" w:hAnsi="Cordia New" w:cs="Cordia New"/>
                <w:b/>
                <w:bCs/>
                <w:i/>
                <w:iCs/>
                <w:sz w:val="28"/>
                <w:szCs w:val="28"/>
                <w:cs/>
              </w:rPr>
              <w:t>บริษัทย่อย</w:t>
            </w:r>
          </w:p>
        </w:tc>
        <w:tc>
          <w:tcPr>
            <w:tcW w:w="594" w:type="pct"/>
            <w:vAlign w:val="center"/>
          </w:tcPr>
          <w:p w14:paraId="30784279"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145" w:type="pct"/>
            <w:vAlign w:val="center"/>
          </w:tcPr>
          <w:p w14:paraId="109AF4C0"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23AC2698"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center"/>
          </w:tcPr>
          <w:p w14:paraId="1E515B94"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center"/>
          </w:tcPr>
          <w:p w14:paraId="323305BF"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vAlign w:val="center"/>
          </w:tcPr>
          <w:p w14:paraId="6A704714"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center"/>
          </w:tcPr>
          <w:p w14:paraId="7063AA2C"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2C660B" w:rsidRPr="007A7406" w14:paraId="057B0D6D" w14:textId="77777777" w:rsidTr="005B79B4">
        <w:tc>
          <w:tcPr>
            <w:tcW w:w="2197" w:type="pct"/>
            <w:vAlign w:val="center"/>
          </w:tcPr>
          <w:p w14:paraId="7FA4D64A" w14:textId="77777777" w:rsidR="002C660B" w:rsidRPr="007A7406" w:rsidRDefault="002C660B"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8"/>
                <w:szCs w:val="28"/>
                <w:cs/>
              </w:rPr>
            </w:pPr>
            <w:r w:rsidRPr="007A7406">
              <w:rPr>
                <w:rFonts w:ascii="Cordia New" w:hAnsi="Cordia New" w:cs="Cordia New"/>
                <w:sz w:val="28"/>
                <w:szCs w:val="28"/>
                <w:cs/>
              </w:rPr>
              <w:t>ขายสินค้า</w:t>
            </w:r>
          </w:p>
        </w:tc>
        <w:tc>
          <w:tcPr>
            <w:tcW w:w="594" w:type="pct"/>
            <w:vAlign w:val="center"/>
          </w:tcPr>
          <w:p w14:paraId="71BDC86B" w14:textId="79CCAAA0" w:rsidR="002C660B" w:rsidRPr="007A7406" w:rsidRDefault="002B4D33"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7A7406">
              <w:rPr>
                <w:rFonts w:ascii="Cordia New" w:hAnsi="Cordia New"/>
                <w:b/>
                <w:bCs/>
                <w:sz w:val="28"/>
                <w:szCs w:val="28"/>
              </w:rPr>
              <w:t>-</w:t>
            </w:r>
          </w:p>
        </w:tc>
        <w:tc>
          <w:tcPr>
            <w:tcW w:w="145" w:type="pct"/>
            <w:vAlign w:val="center"/>
          </w:tcPr>
          <w:p w14:paraId="18BEB4A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6725F170" w14:textId="57F0BDAC"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7A7406">
              <w:rPr>
                <w:rFonts w:ascii="Cordia New" w:hAnsi="Cordia New"/>
                <w:sz w:val="28"/>
                <w:szCs w:val="28"/>
                <w:cs/>
              </w:rPr>
              <w:t>-</w:t>
            </w:r>
          </w:p>
        </w:tc>
        <w:tc>
          <w:tcPr>
            <w:tcW w:w="143" w:type="pct"/>
            <w:vAlign w:val="center"/>
          </w:tcPr>
          <w:p w14:paraId="35AC566A"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2F7BFC99" w14:textId="0AE1EA39" w:rsidR="002C660B" w:rsidRPr="007A7406" w:rsidRDefault="00400641"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rPr>
            </w:pPr>
            <w:r w:rsidRPr="007A7406">
              <w:rPr>
                <w:rFonts w:ascii="Cordia New" w:hAnsi="Cordia New"/>
                <w:sz w:val="28"/>
                <w:szCs w:val="28"/>
              </w:rPr>
              <w:t>35,</w:t>
            </w:r>
            <w:r w:rsidR="00E77229" w:rsidRPr="007A7406">
              <w:rPr>
                <w:rFonts w:ascii="Cordia New" w:hAnsi="Cordia New"/>
                <w:sz w:val="28"/>
                <w:szCs w:val="28"/>
              </w:rPr>
              <w:t>487</w:t>
            </w:r>
          </w:p>
        </w:tc>
        <w:tc>
          <w:tcPr>
            <w:tcW w:w="135" w:type="pct"/>
            <w:shd w:val="clear" w:color="auto" w:fill="auto"/>
            <w:vAlign w:val="center"/>
          </w:tcPr>
          <w:p w14:paraId="42963620"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17A73A7A" w14:textId="5245DC9D"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51,548</w:t>
            </w:r>
          </w:p>
        </w:tc>
      </w:tr>
      <w:tr w:rsidR="002C660B" w:rsidRPr="007A7406" w14:paraId="032C225C" w14:textId="77777777" w:rsidTr="005B79B4">
        <w:tc>
          <w:tcPr>
            <w:tcW w:w="2197" w:type="pct"/>
            <w:vAlign w:val="center"/>
          </w:tcPr>
          <w:p w14:paraId="3C20604B" w14:textId="77777777" w:rsidR="002C660B" w:rsidRPr="007A7406" w:rsidRDefault="002C660B"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8"/>
                <w:szCs w:val="28"/>
                <w:cs/>
              </w:rPr>
            </w:pPr>
            <w:r w:rsidRPr="007A7406">
              <w:rPr>
                <w:rFonts w:ascii="Cordia New" w:hAnsi="Cordia New" w:cs="Cordia New"/>
                <w:sz w:val="28"/>
                <w:szCs w:val="28"/>
                <w:cs/>
              </w:rPr>
              <w:t>ซื้อสินค้า</w:t>
            </w:r>
          </w:p>
        </w:tc>
        <w:tc>
          <w:tcPr>
            <w:tcW w:w="594" w:type="pct"/>
            <w:vAlign w:val="center"/>
          </w:tcPr>
          <w:p w14:paraId="411ADF8F" w14:textId="3BBAC58B" w:rsidR="002C660B" w:rsidRPr="007A7406" w:rsidRDefault="002B4D33"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7A7406">
              <w:rPr>
                <w:rFonts w:ascii="Cordia New" w:hAnsi="Cordia New"/>
                <w:b/>
                <w:bCs/>
                <w:sz w:val="28"/>
                <w:szCs w:val="28"/>
              </w:rPr>
              <w:t>-</w:t>
            </w:r>
          </w:p>
        </w:tc>
        <w:tc>
          <w:tcPr>
            <w:tcW w:w="145" w:type="pct"/>
            <w:vAlign w:val="center"/>
          </w:tcPr>
          <w:p w14:paraId="3EFF4146"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6177E97A" w14:textId="68D3C24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7A7406">
              <w:rPr>
                <w:rFonts w:ascii="Cordia New" w:hAnsi="Cordia New"/>
                <w:sz w:val="28"/>
                <w:szCs w:val="28"/>
                <w:cs/>
              </w:rPr>
              <w:t>-</w:t>
            </w:r>
          </w:p>
        </w:tc>
        <w:tc>
          <w:tcPr>
            <w:tcW w:w="143" w:type="pct"/>
            <w:vAlign w:val="center"/>
          </w:tcPr>
          <w:p w14:paraId="5044DF5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7D39B7CA" w14:textId="27EACDE1" w:rsidR="002C660B" w:rsidRPr="007A7406" w:rsidRDefault="00E77229"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rPr>
            </w:pPr>
            <w:r w:rsidRPr="007A7406">
              <w:rPr>
                <w:rFonts w:ascii="Cordia New" w:hAnsi="Cordia New"/>
                <w:sz w:val="28"/>
                <w:szCs w:val="28"/>
              </w:rPr>
              <w:t>1,544,427</w:t>
            </w:r>
          </w:p>
        </w:tc>
        <w:tc>
          <w:tcPr>
            <w:tcW w:w="135" w:type="pct"/>
            <w:shd w:val="clear" w:color="auto" w:fill="auto"/>
            <w:vAlign w:val="center"/>
          </w:tcPr>
          <w:p w14:paraId="2A4CCBC0"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5F3158E5" w14:textId="5248C276"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14,586,100</w:t>
            </w:r>
          </w:p>
        </w:tc>
      </w:tr>
      <w:tr w:rsidR="002C660B" w:rsidRPr="007A7406" w14:paraId="4A7C9CF8" w14:textId="77777777" w:rsidTr="005B79B4">
        <w:tc>
          <w:tcPr>
            <w:tcW w:w="2197" w:type="pct"/>
            <w:vAlign w:val="center"/>
          </w:tcPr>
          <w:p w14:paraId="4F2EDCBE" w14:textId="77777777" w:rsidR="002C660B" w:rsidRPr="007A7406" w:rsidRDefault="002C660B"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8"/>
                <w:szCs w:val="28"/>
                <w:cs/>
              </w:rPr>
            </w:pPr>
            <w:r w:rsidRPr="007A7406">
              <w:rPr>
                <w:rFonts w:ascii="Cordia New" w:hAnsi="Cordia New" w:cs="Cordia New"/>
                <w:sz w:val="28"/>
                <w:szCs w:val="28"/>
                <w:cs/>
              </w:rPr>
              <w:t>รายได้ค่าเช่า</w:t>
            </w:r>
          </w:p>
        </w:tc>
        <w:tc>
          <w:tcPr>
            <w:tcW w:w="594" w:type="pct"/>
            <w:vAlign w:val="center"/>
          </w:tcPr>
          <w:p w14:paraId="53D73D24" w14:textId="0739446F" w:rsidR="002C660B" w:rsidRPr="007A7406" w:rsidRDefault="002B4D33"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7A7406">
              <w:rPr>
                <w:rFonts w:ascii="Cordia New" w:hAnsi="Cordia New"/>
                <w:b/>
                <w:bCs/>
                <w:sz w:val="28"/>
                <w:szCs w:val="28"/>
              </w:rPr>
              <w:t>-</w:t>
            </w:r>
          </w:p>
        </w:tc>
        <w:tc>
          <w:tcPr>
            <w:tcW w:w="145" w:type="pct"/>
            <w:vAlign w:val="center"/>
          </w:tcPr>
          <w:p w14:paraId="03516FF0"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66400634" w14:textId="52BCF7C8"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7A7406">
              <w:rPr>
                <w:rFonts w:ascii="Cordia New" w:hAnsi="Cordia New"/>
                <w:sz w:val="28"/>
                <w:szCs w:val="28"/>
                <w:cs/>
              </w:rPr>
              <w:t>-</w:t>
            </w:r>
          </w:p>
        </w:tc>
        <w:tc>
          <w:tcPr>
            <w:tcW w:w="143" w:type="pct"/>
            <w:vAlign w:val="center"/>
          </w:tcPr>
          <w:p w14:paraId="413AE5B0"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0B8A77E4" w14:textId="3DEE4281" w:rsidR="002C660B" w:rsidRPr="007A7406" w:rsidRDefault="00E77229"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rPr>
            </w:pPr>
            <w:r w:rsidRPr="007A7406">
              <w:rPr>
                <w:rFonts w:ascii="Cordia New" w:hAnsi="Cordia New"/>
                <w:sz w:val="28"/>
                <w:szCs w:val="28"/>
              </w:rPr>
              <w:t>4,200</w:t>
            </w:r>
          </w:p>
        </w:tc>
        <w:tc>
          <w:tcPr>
            <w:tcW w:w="135" w:type="pct"/>
            <w:shd w:val="clear" w:color="auto" w:fill="auto"/>
            <w:vAlign w:val="center"/>
          </w:tcPr>
          <w:p w14:paraId="5A262F55"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05F2B0FD" w14:textId="11C8FD64"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4,241</w:t>
            </w:r>
          </w:p>
        </w:tc>
      </w:tr>
      <w:tr w:rsidR="002C660B" w:rsidRPr="007A7406" w14:paraId="529D0024" w14:textId="77777777" w:rsidTr="005B79B4">
        <w:tc>
          <w:tcPr>
            <w:tcW w:w="2197" w:type="pct"/>
            <w:vAlign w:val="center"/>
          </w:tcPr>
          <w:p w14:paraId="299EC5BD" w14:textId="77777777" w:rsidR="002C660B" w:rsidRPr="007A7406" w:rsidRDefault="002C660B"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8"/>
                <w:szCs w:val="28"/>
                <w:cs/>
              </w:rPr>
            </w:pPr>
            <w:r w:rsidRPr="007A7406">
              <w:rPr>
                <w:rFonts w:ascii="Cordia New" w:hAnsi="Cordia New" w:cs="Cordia New"/>
                <w:sz w:val="28"/>
                <w:szCs w:val="28"/>
                <w:cs/>
              </w:rPr>
              <w:t>รายได้อื่น</w:t>
            </w:r>
          </w:p>
        </w:tc>
        <w:tc>
          <w:tcPr>
            <w:tcW w:w="594" w:type="pct"/>
            <w:vAlign w:val="center"/>
          </w:tcPr>
          <w:p w14:paraId="4B14AFDD" w14:textId="3B030F1F" w:rsidR="002C660B" w:rsidRPr="007A7406" w:rsidRDefault="002B4D33"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7A7406">
              <w:rPr>
                <w:rFonts w:ascii="Cordia New" w:hAnsi="Cordia New"/>
                <w:b/>
                <w:bCs/>
                <w:sz w:val="28"/>
                <w:szCs w:val="28"/>
              </w:rPr>
              <w:t>-</w:t>
            </w:r>
          </w:p>
        </w:tc>
        <w:tc>
          <w:tcPr>
            <w:tcW w:w="145" w:type="pct"/>
            <w:vAlign w:val="center"/>
          </w:tcPr>
          <w:p w14:paraId="73AB80B5"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15758E47" w14:textId="1795C72C"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7A7406">
              <w:rPr>
                <w:rFonts w:ascii="Cordia New" w:hAnsi="Cordia New"/>
                <w:sz w:val="28"/>
                <w:szCs w:val="28"/>
                <w:cs/>
              </w:rPr>
              <w:t>-</w:t>
            </w:r>
          </w:p>
        </w:tc>
        <w:tc>
          <w:tcPr>
            <w:tcW w:w="143" w:type="pct"/>
            <w:vAlign w:val="center"/>
          </w:tcPr>
          <w:p w14:paraId="59DFEA45"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7E2B46E8" w14:textId="59F9D25C" w:rsidR="002C660B" w:rsidRPr="007A7406" w:rsidRDefault="00E77229"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rPr>
            </w:pPr>
            <w:r w:rsidRPr="007A7406">
              <w:rPr>
                <w:rFonts w:ascii="Cordia New" w:hAnsi="Cordia New"/>
                <w:sz w:val="28"/>
                <w:szCs w:val="28"/>
              </w:rPr>
              <w:t>94</w:t>
            </w:r>
          </w:p>
        </w:tc>
        <w:tc>
          <w:tcPr>
            <w:tcW w:w="135" w:type="pct"/>
            <w:shd w:val="clear" w:color="auto" w:fill="auto"/>
            <w:vAlign w:val="center"/>
          </w:tcPr>
          <w:p w14:paraId="5D4C3D6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50DD3DE9" w14:textId="2B563952"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415</w:t>
            </w:r>
          </w:p>
        </w:tc>
      </w:tr>
      <w:tr w:rsidR="00ED394A" w:rsidRPr="007A7406" w14:paraId="1986EE2B" w14:textId="77777777" w:rsidTr="005B79B4">
        <w:tc>
          <w:tcPr>
            <w:tcW w:w="2197" w:type="pct"/>
            <w:vAlign w:val="center"/>
          </w:tcPr>
          <w:p w14:paraId="0A16932C" w14:textId="5EEC3002" w:rsidR="00ED394A" w:rsidRPr="007A7406" w:rsidRDefault="008A0B14"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7A7406">
              <w:rPr>
                <w:rFonts w:ascii="Cordia New" w:hAnsi="Cordia New" w:cs="Cordia New" w:hint="cs"/>
                <w:sz w:val="28"/>
                <w:szCs w:val="28"/>
                <w:cs/>
              </w:rPr>
              <w:t>ผลขาดทุนด้านเครดิต</w:t>
            </w:r>
            <w:r w:rsidR="00816597" w:rsidRPr="007A7406">
              <w:rPr>
                <w:rFonts w:ascii="Cordia New" w:hAnsi="Cordia New" w:cs="Cordia New" w:hint="cs"/>
                <w:sz w:val="28"/>
                <w:szCs w:val="28"/>
                <w:cs/>
              </w:rPr>
              <w:t>ที่คาดว่าจะเกิดขึ้น</w:t>
            </w:r>
          </w:p>
        </w:tc>
        <w:tc>
          <w:tcPr>
            <w:tcW w:w="594" w:type="pct"/>
            <w:vAlign w:val="center"/>
          </w:tcPr>
          <w:p w14:paraId="1F18BE14" w14:textId="7F67E5F5" w:rsidR="00ED394A" w:rsidRPr="007A7406" w:rsidRDefault="002B4D33"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7A7406">
              <w:rPr>
                <w:rFonts w:ascii="Cordia New" w:hAnsi="Cordia New"/>
                <w:b/>
                <w:bCs/>
                <w:sz w:val="28"/>
                <w:szCs w:val="28"/>
              </w:rPr>
              <w:t>-</w:t>
            </w:r>
          </w:p>
        </w:tc>
        <w:tc>
          <w:tcPr>
            <w:tcW w:w="145" w:type="pct"/>
            <w:vAlign w:val="center"/>
          </w:tcPr>
          <w:p w14:paraId="1340B67F" w14:textId="77777777" w:rsidR="00ED394A" w:rsidRPr="007A7406" w:rsidRDefault="00ED394A"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34A5E693" w14:textId="7FA9C897" w:rsidR="00ED394A" w:rsidRPr="007A7406" w:rsidRDefault="008A0B14"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cs/>
              </w:rPr>
            </w:pPr>
            <w:r w:rsidRPr="007A7406">
              <w:rPr>
                <w:rFonts w:ascii="Cordia New" w:hAnsi="Cordia New"/>
                <w:sz w:val="28"/>
                <w:szCs w:val="28"/>
              </w:rPr>
              <w:t>-</w:t>
            </w:r>
          </w:p>
        </w:tc>
        <w:tc>
          <w:tcPr>
            <w:tcW w:w="143" w:type="pct"/>
            <w:vAlign w:val="center"/>
          </w:tcPr>
          <w:p w14:paraId="5B8B7755" w14:textId="77777777" w:rsidR="00ED394A" w:rsidRPr="007A7406" w:rsidRDefault="00ED394A"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106DE13B" w14:textId="7F9DEC54" w:rsidR="00ED394A" w:rsidRPr="007A7406" w:rsidRDefault="006C26E1" w:rsidP="006C2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cs/>
              </w:rPr>
            </w:pPr>
            <w:r w:rsidRPr="007A7406">
              <w:rPr>
                <w:rFonts w:ascii="Cordia New" w:hAnsi="Cordia New"/>
                <w:sz w:val="28"/>
                <w:szCs w:val="28"/>
              </w:rPr>
              <w:t>1,19</w:t>
            </w:r>
            <w:r w:rsidR="00534248" w:rsidRPr="007A7406">
              <w:rPr>
                <w:rFonts w:ascii="Cordia New" w:hAnsi="Cordia New" w:hint="cs"/>
                <w:sz w:val="28"/>
                <w:szCs w:val="28"/>
                <w:cs/>
              </w:rPr>
              <w:t>2</w:t>
            </w:r>
          </w:p>
        </w:tc>
        <w:tc>
          <w:tcPr>
            <w:tcW w:w="135" w:type="pct"/>
            <w:shd w:val="clear" w:color="auto" w:fill="auto"/>
            <w:vAlign w:val="center"/>
          </w:tcPr>
          <w:p w14:paraId="626656BE" w14:textId="77777777" w:rsidR="00ED394A" w:rsidRPr="007A7406" w:rsidRDefault="00ED394A"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0B1AADB7" w14:textId="31A41AED" w:rsidR="00ED394A" w:rsidRPr="007A7406" w:rsidRDefault="008A0B14" w:rsidP="008A0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7A7406">
              <w:rPr>
                <w:rFonts w:ascii="Cordia New" w:hAnsi="Cordia New"/>
                <w:sz w:val="28"/>
                <w:szCs w:val="28"/>
              </w:rPr>
              <w:t>-</w:t>
            </w:r>
          </w:p>
        </w:tc>
      </w:tr>
      <w:tr w:rsidR="002C660B" w:rsidRPr="007A7406" w14:paraId="3E6D8FD1" w14:textId="77777777" w:rsidTr="0092464D">
        <w:tc>
          <w:tcPr>
            <w:tcW w:w="2197" w:type="pct"/>
            <w:vAlign w:val="center"/>
          </w:tcPr>
          <w:p w14:paraId="6C1B3F84" w14:textId="77777777" w:rsidR="002C660B" w:rsidRPr="007A7406" w:rsidRDefault="002C660B"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8"/>
                <w:szCs w:val="28"/>
                <w:cs/>
              </w:rPr>
            </w:pPr>
            <w:r w:rsidRPr="007A7406">
              <w:rPr>
                <w:rFonts w:ascii="Cordia New" w:hAnsi="Cordia New" w:cs="Cordia New"/>
                <w:sz w:val="28"/>
                <w:szCs w:val="28"/>
                <w:cs/>
              </w:rPr>
              <w:t>ค่าใช้จ่ายอื่น</w:t>
            </w:r>
          </w:p>
        </w:tc>
        <w:tc>
          <w:tcPr>
            <w:tcW w:w="594" w:type="pct"/>
            <w:vAlign w:val="center"/>
          </w:tcPr>
          <w:p w14:paraId="6C608E02" w14:textId="4FEDF611" w:rsidR="002C660B" w:rsidRPr="007A7406" w:rsidRDefault="002B4D33"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7A7406">
              <w:rPr>
                <w:rFonts w:ascii="Cordia New" w:hAnsi="Cordia New"/>
                <w:b/>
                <w:bCs/>
                <w:sz w:val="28"/>
                <w:szCs w:val="28"/>
              </w:rPr>
              <w:t>-</w:t>
            </w:r>
          </w:p>
        </w:tc>
        <w:tc>
          <w:tcPr>
            <w:tcW w:w="145" w:type="pct"/>
            <w:vAlign w:val="center"/>
          </w:tcPr>
          <w:p w14:paraId="4F34C1A9"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35F64FA1" w14:textId="619E6954"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7A7406">
              <w:rPr>
                <w:rFonts w:ascii="Cordia New" w:hAnsi="Cordia New"/>
                <w:sz w:val="28"/>
                <w:szCs w:val="28"/>
                <w:cs/>
              </w:rPr>
              <w:t>-</w:t>
            </w:r>
          </w:p>
        </w:tc>
        <w:tc>
          <w:tcPr>
            <w:tcW w:w="143" w:type="pct"/>
            <w:vAlign w:val="center"/>
          </w:tcPr>
          <w:p w14:paraId="4559A828"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1B94EA1D" w14:textId="74F81E5D" w:rsidR="002C660B" w:rsidRPr="007A7406" w:rsidRDefault="002B4D33"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rPr>
            </w:pPr>
            <w:r w:rsidRPr="007A7406">
              <w:rPr>
                <w:rFonts w:ascii="Cordia New" w:hAnsi="Cordia New"/>
                <w:sz w:val="28"/>
                <w:szCs w:val="28"/>
              </w:rPr>
              <w:t>9,604</w:t>
            </w:r>
          </w:p>
        </w:tc>
        <w:tc>
          <w:tcPr>
            <w:tcW w:w="135" w:type="pct"/>
            <w:shd w:val="clear" w:color="auto" w:fill="auto"/>
            <w:vAlign w:val="center"/>
          </w:tcPr>
          <w:p w14:paraId="3AE61D5F"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2901A040" w14:textId="63FB6D43"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10,424</w:t>
            </w:r>
          </w:p>
        </w:tc>
      </w:tr>
      <w:tr w:rsidR="002C660B" w:rsidRPr="007A7406" w14:paraId="026840D4" w14:textId="77777777" w:rsidTr="0092464D">
        <w:tc>
          <w:tcPr>
            <w:tcW w:w="2197" w:type="pct"/>
            <w:vAlign w:val="center"/>
          </w:tcPr>
          <w:p w14:paraId="0C33133B" w14:textId="77777777" w:rsidR="00492A99" w:rsidRPr="007A7406" w:rsidRDefault="00492A99"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4"/>
                <w:szCs w:val="24"/>
                <w:cs/>
              </w:rPr>
            </w:pPr>
          </w:p>
        </w:tc>
        <w:tc>
          <w:tcPr>
            <w:tcW w:w="594" w:type="pct"/>
            <w:vAlign w:val="center"/>
          </w:tcPr>
          <w:p w14:paraId="1E756AC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4"/>
                <w:szCs w:val="24"/>
              </w:rPr>
            </w:pPr>
          </w:p>
        </w:tc>
        <w:tc>
          <w:tcPr>
            <w:tcW w:w="145" w:type="pct"/>
            <w:vAlign w:val="center"/>
          </w:tcPr>
          <w:p w14:paraId="198EB59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589" w:type="pct"/>
            <w:vAlign w:val="center"/>
          </w:tcPr>
          <w:p w14:paraId="12D9B635"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4"/>
                <w:szCs w:val="24"/>
              </w:rPr>
            </w:pPr>
          </w:p>
        </w:tc>
        <w:tc>
          <w:tcPr>
            <w:tcW w:w="143" w:type="pct"/>
            <w:vAlign w:val="center"/>
          </w:tcPr>
          <w:p w14:paraId="452FB9E3"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610" w:type="pct"/>
            <w:shd w:val="clear" w:color="auto" w:fill="auto"/>
            <w:vAlign w:val="center"/>
          </w:tcPr>
          <w:p w14:paraId="52FB20D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35" w:type="pct"/>
            <w:shd w:val="clear" w:color="auto" w:fill="auto"/>
            <w:vAlign w:val="center"/>
          </w:tcPr>
          <w:p w14:paraId="0728B19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587" w:type="pct"/>
            <w:shd w:val="clear" w:color="auto" w:fill="auto"/>
            <w:vAlign w:val="center"/>
          </w:tcPr>
          <w:p w14:paraId="3F322954"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r>
      <w:tr w:rsidR="002C660B" w:rsidRPr="007A7406" w14:paraId="78889F43" w14:textId="77777777" w:rsidTr="005B79B4">
        <w:tc>
          <w:tcPr>
            <w:tcW w:w="2197" w:type="pct"/>
            <w:vAlign w:val="center"/>
          </w:tcPr>
          <w:p w14:paraId="748BB92A" w14:textId="77777777" w:rsidR="002C660B" w:rsidRPr="007A7406" w:rsidRDefault="002C660B"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i/>
                <w:iCs/>
                <w:sz w:val="28"/>
                <w:szCs w:val="28"/>
                <w:cs/>
              </w:rPr>
            </w:pPr>
            <w:r w:rsidRPr="007A7406">
              <w:rPr>
                <w:rFonts w:ascii="Cordia New" w:hAnsi="Cordia New" w:cs="Cordia New"/>
                <w:b/>
                <w:bCs/>
                <w:i/>
                <w:iCs/>
                <w:sz w:val="28"/>
                <w:szCs w:val="28"/>
                <w:cs/>
              </w:rPr>
              <w:t>บริษัทร่วม</w:t>
            </w:r>
          </w:p>
        </w:tc>
        <w:tc>
          <w:tcPr>
            <w:tcW w:w="594" w:type="pct"/>
            <w:vAlign w:val="center"/>
          </w:tcPr>
          <w:p w14:paraId="2F4B6A49"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145" w:type="pct"/>
            <w:vAlign w:val="center"/>
          </w:tcPr>
          <w:p w14:paraId="7B393DD2"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5E05902E"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center"/>
          </w:tcPr>
          <w:p w14:paraId="16792E53"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41F2D20F"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shd w:val="clear" w:color="auto" w:fill="auto"/>
            <w:vAlign w:val="center"/>
          </w:tcPr>
          <w:p w14:paraId="1B717439"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6A848253"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2C660B" w:rsidRPr="007A7406" w14:paraId="73023468" w14:textId="77777777" w:rsidTr="007B0E6B">
        <w:tc>
          <w:tcPr>
            <w:tcW w:w="2197" w:type="pct"/>
            <w:vAlign w:val="center"/>
          </w:tcPr>
          <w:p w14:paraId="2C52C9DF" w14:textId="77777777" w:rsidR="002C660B" w:rsidRPr="007A7406" w:rsidRDefault="002C660B" w:rsidP="002C660B">
            <w:pPr>
              <w:spacing w:line="240" w:lineRule="auto"/>
              <w:ind w:right="-108"/>
              <w:jc w:val="both"/>
              <w:rPr>
                <w:rFonts w:ascii="Cordia New" w:hAnsi="Cordia New" w:cs="Cordia New"/>
                <w:sz w:val="28"/>
                <w:szCs w:val="28"/>
              </w:rPr>
            </w:pPr>
            <w:r w:rsidRPr="007A7406">
              <w:rPr>
                <w:rFonts w:ascii="Cordia New" w:hAnsi="Cordia New" w:cs="Cordia New"/>
                <w:sz w:val="28"/>
                <w:szCs w:val="28"/>
                <w:cs/>
              </w:rPr>
              <w:t>ขายสินค้า</w:t>
            </w:r>
          </w:p>
        </w:tc>
        <w:tc>
          <w:tcPr>
            <w:tcW w:w="594" w:type="pct"/>
            <w:vAlign w:val="center"/>
          </w:tcPr>
          <w:p w14:paraId="7F1745A7" w14:textId="0D368DB3" w:rsidR="002C660B" w:rsidRPr="007A7406" w:rsidRDefault="00C8758A"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4,851</w:t>
            </w:r>
          </w:p>
        </w:tc>
        <w:tc>
          <w:tcPr>
            <w:tcW w:w="145" w:type="pct"/>
            <w:vAlign w:val="center"/>
          </w:tcPr>
          <w:p w14:paraId="3AD8091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center"/>
          </w:tcPr>
          <w:p w14:paraId="0CE25150" w14:textId="2BFFBD29"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250,715</w:t>
            </w:r>
          </w:p>
        </w:tc>
        <w:tc>
          <w:tcPr>
            <w:tcW w:w="143" w:type="pct"/>
            <w:vAlign w:val="center"/>
          </w:tcPr>
          <w:p w14:paraId="6156313E"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42AC06CB" w14:textId="565F17AC" w:rsidR="002C660B" w:rsidRPr="007A7406" w:rsidRDefault="00F12CAE"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2,573</w:t>
            </w:r>
          </w:p>
        </w:tc>
        <w:tc>
          <w:tcPr>
            <w:tcW w:w="135" w:type="pct"/>
            <w:shd w:val="clear" w:color="auto" w:fill="auto"/>
            <w:vAlign w:val="center"/>
          </w:tcPr>
          <w:p w14:paraId="5C8D6978"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381404A0" w14:textId="4E5FB9E1"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178,891</w:t>
            </w:r>
          </w:p>
        </w:tc>
      </w:tr>
      <w:tr w:rsidR="002C660B" w:rsidRPr="007A7406" w14:paraId="535F6A4A" w14:textId="77777777" w:rsidTr="007B59AA">
        <w:tc>
          <w:tcPr>
            <w:tcW w:w="2197" w:type="pct"/>
            <w:vAlign w:val="center"/>
          </w:tcPr>
          <w:p w14:paraId="22FFE3A4" w14:textId="77777777" w:rsidR="002C660B" w:rsidRPr="007A7406" w:rsidRDefault="002C660B" w:rsidP="002C660B">
            <w:pPr>
              <w:spacing w:line="240" w:lineRule="auto"/>
              <w:ind w:right="-108"/>
              <w:jc w:val="both"/>
              <w:rPr>
                <w:rFonts w:ascii="Cordia New" w:hAnsi="Cordia New" w:cs="Cordia New"/>
                <w:sz w:val="28"/>
                <w:szCs w:val="28"/>
                <w:cs/>
              </w:rPr>
            </w:pPr>
            <w:r w:rsidRPr="007A7406">
              <w:rPr>
                <w:rFonts w:ascii="Cordia New" w:hAnsi="Cordia New" w:cs="Cordia New" w:hint="cs"/>
                <w:sz w:val="28"/>
                <w:szCs w:val="28"/>
                <w:cs/>
              </w:rPr>
              <w:t>ซื้อสินค้า</w:t>
            </w:r>
          </w:p>
        </w:tc>
        <w:tc>
          <w:tcPr>
            <w:tcW w:w="594" w:type="pct"/>
            <w:vAlign w:val="center"/>
          </w:tcPr>
          <w:p w14:paraId="4DCCC027" w14:textId="058316B7" w:rsidR="002C660B" w:rsidRPr="007A7406" w:rsidRDefault="002937DF"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7A7406">
              <w:rPr>
                <w:rFonts w:ascii="Cordia New" w:hAnsi="Cordia New"/>
                <w:sz w:val="28"/>
                <w:szCs w:val="28"/>
              </w:rPr>
              <w:t>10,207</w:t>
            </w:r>
          </w:p>
        </w:tc>
        <w:tc>
          <w:tcPr>
            <w:tcW w:w="145" w:type="pct"/>
            <w:vAlign w:val="center"/>
          </w:tcPr>
          <w:p w14:paraId="42F46D23"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center"/>
          </w:tcPr>
          <w:p w14:paraId="360BB0CE" w14:textId="21F3B67A"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sidRPr="007A7406">
              <w:rPr>
                <w:rFonts w:ascii="Cordia New" w:hAnsi="Cordia New"/>
                <w:sz w:val="28"/>
                <w:szCs w:val="28"/>
              </w:rPr>
              <w:t>109,622</w:t>
            </w:r>
          </w:p>
        </w:tc>
        <w:tc>
          <w:tcPr>
            <w:tcW w:w="143" w:type="pct"/>
            <w:vAlign w:val="center"/>
          </w:tcPr>
          <w:p w14:paraId="798AA78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center"/>
          </w:tcPr>
          <w:p w14:paraId="574AA875" w14:textId="5808B161" w:rsidR="002C660B" w:rsidRPr="007A7406" w:rsidRDefault="00F12CAE"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sidRPr="007A7406">
              <w:rPr>
                <w:rFonts w:ascii="Cordia New" w:hAnsi="Cordia New"/>
                <w:sz w:val="28"/>
                <w:szCs w:val="28"/>
              </w:rPr>
              <w:t>2,075</w:t>
            </w:r>
          </w:p>
        </w:tc>
        <w:tc>
          <w:tcPr>
            <w:tcW w:w="135" w:type="pct"/>
            <w:vAlign w:val="center"/>
          </w:tcPr>
          <w:p w14:paraId="662D816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center"/>
          </w:tcPr>
          <w:p w14:paraId="7ACADBCE" w14:textId="37586B76"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sidRPr="007A7406">
              <w:rPr>
                <w:rFonts w:ascii="Cordia New" w:hAnsi="Cordia New"/>
                <w:sz w:val="28"/>
                <w:szCs w:val="28"/>
              </w:rPr>
              <w:t>100,086</w:t>
            </w:r>
          </w:p>
        </w:tc>
      </w:tr>
      <w:tr w:rsidR="002C660B" w:rsidRPr="007A7406" w14:paraId="19ED133D" w14:textId="77777777" w:rsidTr="005B79B4">
        <w:tc>
          <w:tcPr>
            <w:tcW w:w="2197" w:type="pct"/>
            <w:vAlign w:val="center"/>
          </w:tcPr>
          <w:p w14:paraId="0E7D8DD9" w14:textId="77777777" w:rsidR="002C660B" w:rsidRPr="007A7406" w:rsidRDefault="002C660B" w:rsidP="002C660B">
            <w:pPr>
              <w:spacing w:line="240" w:lineRule="auto"/>
              <w:ind w:right="-108"/>
              <w:jc w:val="both"/>
              <w:rPr>
                <w:rFonts w:ascii="Cordia New" w:hAnsi="Cordia New" w:cs="Cordia New"/>
                <w:sz w:val="28"/>
                <w:szCs w:val="28"/>
                <w:cs/>
              </w:rPr>
            </w:pPr>
            <w:r w:rsidRPr="007A7406">
              <w:rPr>
                <w:rFonts w:ascii="Cordia New" w:hAnsi="Cordia New" w:cs="Cordia New"/>
                <w:sz w:val="28"/>
                <w:szCs w:val="28"/>
                <w:cs/>
              </w:rPr>
              <w:t>รายได้ค่าเช่า</w:t>
            </w:r>
          </w:p>
        </w:tc>
        <w:tc>
          <w:tcPr>
            <w:tcW w:w="594" w:type="pct"/>
            <w:vAlign w:val="center"/>
          </w:tcPr>
          <w:p w14:paraId="01B78611" w14:textId="0E3853DF" w:rsidR="002C660B" w:rsidRPr="007A7406" w:rsidRDefault="0076415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7A7406">
              <w:rPr>
                <w:rFonts w:ascii="Cordia New" w:hAnsi="Cordia New"/>
                <w:sz w:val="28"/>
                <w:szCs w:val="28"/>
              </w:rPr>
              <w:t>1,944</w:t>
            </w:r>
          </w:p>
        </w:tc>
        <w:tc>
          <w:tcPr>
            <w:tcW w:w="145" w:type="pct"/>
            <w:vAlign w:val="center"/>
          </w:tcPr>
          <w:p w14:paraId="789EF18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center"/>
          </w:tcPr>
          <w:p w14:paraId="04A56A9F" w14:textId="710CDA42"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7A7406">
              <w:rPr>
                <w:rFonts w:ascii="Cordia New" w:hAnsi="Cordia New"/>
                <w:sz w:val="28"/>
                <w:szCs w:val="28"/>
              </w:rPr>
              <w:t>2,012</w:t>
            </w:r>
          </w:p>
        </w:tc>
        <w:tc>
          <w:tcPr>
            <w:tcW w:w="143" w:type="pct"/>
            <w:vAlign w:val="center"/>
          </w:tcPr>
          <w:p w14:paraId="58F80963"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center"/>
          </w:tcPr>
          <w:p w14:paraId="3E8CFA93" w14:textId="0CBB4E64" w:rsidR="002C660B" w:rsidRPr="007A7406" w:rsidRDefault="00C8758A"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sidRPr="007A7406">
              <w:rPr>
                <w:rFonts w:ascii="Cordia New" w:hAnsi="Cordia New"/>
                <w:sz w:val="28"/>
                <w:szCs w:val="28"/>
              </w:rPr>
              <w:t>280</w:t>
            </w:r>
          </w:p>
        </w:tc>
        <w:tc>
          <w:tcPr>
            <w:tcW w:w="135" w:type="pct"/>
            <w:vAlign w:val="center"/>
          </w:tcPr>
          <w:p w14:paraId="4175AA8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center"/>
          </w:tcPr>
          <w:p w14:paraId="5A1CB232" w14:textId="0A1487E2"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7A7406">
              <w:rPr>
                <w:rFonts w:ascii="Cordia New" w:hAnsi="Cordia New"/>
                <w:sz w:val="28"/>
                <w:szCs w:val="28"/>
              </w:rPr>
              <w:t>726</w:t>
            </w:r>
          </w:p>
        </w:tc>
      </w:tr>
      <w:tr w:rsidR="002C660B" w:rsidRPr="007A7406" w14:paraId="174D9C83" w14:textId="77777777" w:rsidTr="005B79B4">
        <w:tc>
          <w:tcPr>
            <w:tcW w:w="2197" w:type="pct"/>
            <w:vAlign w:val="center"/>
          </w:tcPr>
          <w:p w14:paraId="3707D44B" w14:textId="77777777" w:rsidR="002C660B" w:rsidRPr="007A7406" w:rsidRDefault="002C660B" w:rsidP="002C660B">
            <w:pPr>
              <w:spacing w:line="240" w:lineRule="auto"/>
              <w:ind w:right="-108"/>
              <w:jc w:val="both"/>
              <w:rPr>
                <w:rFonts w:ascii="Cordia New" w:hAnsi="Cordia New" w:cs="Cordia New"/>
                <w:sz w:val="28"/>
                <w:szCs w:val="28"/>
              </w:rPr>
            </w:pPr>
            <w:r w:rsidRPr="007A7406">
              <w:rPr>
                <w:rFonts w:ascii="Cordia New" w:hAnsi="Cordia New" w:cs="Cordia New"/>
                <w:sz w:val="28"/>
                <w:szCs w:val="28"/>
                <w:cs/>
              </w:rPr>
              <w:t>รายได้อื่น</w:t>
            </w:r>
          </w:p>
        </w:tc>
        <w:tc>
          <w:tcPr>
            <w:tcW w:w="594" w:type="pct"/>
            <w:vAlign w:val="center"/>
          </w:tcPr>
          <w:p w14:paraId="4267FF83" w14:textId="7E0ABB00" w:rsidR="002C660B" w:rsidRPr="007A7406" w:rsidRDefault="0076415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7A7406">
              <w:rPr>
                <w:rFonts w:ascii="Cordia New" w:hAnsi="Cordia New"/>
                <w:sz w:val="28"/>
                <w:szCs w:val="28"/>
              </w:rPr>
              <w:t>1,765</w:t>
            </w:r>
          </w:p>
        </w:tc>
        <w:tc>
          <w:tcPr>
            <w:tcW w:w="145" w:type="pct"/>
            <w:vAlign w:val="center"/>
          </w:tcPr>
          <w:p w14:paraId="2AC21C42"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center"/>
          </w:tcPr>
          <w:p w14:paraId="73C2D761" w14:textId="3C2F0C83"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7A7406">
              <w:rPr>
                <w:rFonts w:ascii="Cordia New" w:hAnsi="Cordia New"/>
                <w:sz w:val="28"/>
                <w:szCs w:val="28"/>
              </w:rPr>
              <w:t>2,976</w:t>
            </w:r>
          </w:p>
        </w:tc>
        <w:tc>
          <w:tcPr>
            <w:tcW w:w="143" w:type="pct"/>
            <w:vAlign w:val="center"/>
          </w:tcPr>
          <w:p w14:paraId="14CDA86A"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center"/>
          </w:tcPr>
          <w:p w14:paraId="30C2ADDF" w14:textId="27023FA3" w:rsidR="002C660B" w:rsidRPr="007A7406" w:rsidRDefault="00C8758A"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1,295</w:t>
            </w:r>
          </w:p>
        </w:tc>
        <w:tc>
          <w:tcPr>
            <w:tcW w:w="135" w:type="pct"/>
            <w:vAlign w:val="center"/>
          </w:tcPr>
          <w:p w14:paraId="379502C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center"/>
          </w:tcPr>
          <w:p w14:paraId="6A99548D" w14:textId="2FD56602"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7A7406">
              <w:rPr>
                <w:rFonts w:ascii="Cordia New" w:hAnsi="Cordia New"/>
                <w:sz w:val="28"/>
                <w:szCs w:val="28"/>
              </w:rPr>
              <w:t>2,149</w:t>
            </w:r>
          </w:p>
        </w:tc>
      </w:tr>
      <w:tr w:rsidR="002C660B" w:rsidRPr="007A7406" w14:paraId="6216806B" w14:textId="77777777" w:rsidTr="003464E9">
        <w:tc>
          <w:tcPr>
            <w:tcW w:w="2197" w:type="pct"/>
            <w:vAlign w:val="center"/>
          </w:tcPr>
          <w:p w14:paraId="177A07A9" w14:textId="77777777" w:rsidR="002C660B" w:rsidRPr="007A7406" w:rsidRDefault="002C660B" w:rsidP="002C660B">
            <w:pPr>
              <w:spacing w:line="240" w:lineRule="auto"/>
              <w:ind w:right="-108"/>
              <w:jc w:val="both"/>
              <w:rPr>
                <w:rFonts w:ascii="Cordia New" w:hAnsi="Cordia New" w:cs="Cordia New"/>
                <w:sz w:val="28"/>
                <w:szCs w:val="28"/>
              </w:rPr>
            </w:pPr>
            <w:r w:rsidRPr="007A7406">
              <w:rPr>
                <w:rFonts w:ascii="Cordia New" w:hAnsi="Cordia New" w:cs="Cordia New"/>
                <w:sz w:val="28"/>
                <w:szCs w:val="28"/>
                <w:cs/>
              </w:rPr>
              <w:t>ดอกเบี้ยรับ</w:t>
            </w:r>
          </w:p>
        </w:tc>
        <w:tc>
          <w:tcPr>
            <w:tcW w:w="594" w:type="pct"/>
            <w:vAlign w:val="center"/>
          </w:tcPr>
          <w:p w14:paraId="3F84AF78" w14:textId="4497A40F" w:rsidR="002C660B" w:rsidRPr="007A7406" w:rsidRDefault="00E85422"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7A7406">
              <w:rPr>
                <w:rFonts w:ascii="Cordia New" w:hAnsi="Cordia New"/>
                <w:sz w:val="28"/>
                <w:szCs w:val="28"/>
              </w:rPr>
              <w:t>25,997</w:t>
            </w:r>
          </w:p>
        </w:tc>
        <w:tc>
          <w:tcPr>
            <w:tcW w:w="145" w:type="pct"/>
            <w:vAlign w:val="center"/>
          </w:tcPr>
          <w:p w14:paraId="604C5699"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shd w:val="clear" w:color="auto" w:fill="auto"/>
            <w:vAlign w:val="center"/>
          </w:tcPr>
          <w:p w14:paraId="6BA31AC6" w14:textId="39D5BEAD"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7A7406">
              <w:rPr>
                <w:rFonts w:ascii="Cordia New" w:hAnsi="Cordia New"/>
                <w:sz w:val="28"/>
                <w:szCs w:val="28"/>
              </w:rPr>
              <w:t>37,237</w:t>
            </w:r>
          </w:p>
        </w:tc>
        <w:tc>
          <w:tcPr>
            <w:tcW w:w="143" w:type="pct"/>
            <w:shd w:val="clear" w:color="auto" w:fill="auto"/>
            <w:vAlign w:val="center"/>
          </w:tcPr>
          <w:p w14:paraId="6B470D0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1FCC6D96" w14:textId="290A533E" w:rsidR="002C660B" w:rsidRPr="007A7406" w:rsidRDefault="00C8758A"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22,431</w:t>
            </w:r>
          </w:p>
        </w:tc>
        <w:tc>
          <w:tcPr>
            <w:tcW w:w="135" w:type="pct"/>
            <w:shd w:val="clear" w:color="auto" w:fill="auto"/>
            <w:vAlign w:val="center"/>
          </w:tcPr>
          <w:p w14:paraId="0094E073"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6A733DCB" w14:textId="14661303"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7A7406">
              <w:rPr>
                <w:rFonts w:ascii="Cordia New" w:hAnsi="Cordia New"/>
                <w:sz w:val="28"/>
                <w:szCs w:val="28"/>
              </w:rPr>
              <w:t>34,879</w:t>
            </w:r>
          </w:p>
        </w:tc>
      </w:tr>
      <w:tr w:rsidR="00BC6BD1" w:rsidRPr="007A7406" w14:paraId="7E515B46" w14:textId="77777777" w:rsidTr="003464E9">
        <w:tc>
          <w:tcPr>
            <w:tcW w:w="2197" w:type="pct"/>
            <w:vAlign w:val="center"/>
          </w:tcPr>
          <w:p w14:paraId="147B57D9" w14:textId="63943101" w:rsidR="00BC6BD1" w:rsidRPr="007A7406" w:rsidRDefault="000248C5" w:rsidP="00BC6BD1">
            <w:pPr>
              <w:spacing w:line="240" w:lineRule="auto"/>
              <w:ind w:right="-108"/>
              <w:jc w:val="both"/>
              <w:rPr>
                <w:rFonts w:ascii="Cordia New" w:hAnsi="Cordia New" w:cs="Cordia New"/>
                <w:sz w:val="28"/>
                <w:szCs w:val="28"/>
                <w:cs/>
              </w:rPr>
            </w:pPr>
            <w:r w:rsidRPr="007A7406">
              <w:rPr>
                <w:rFonts w:ascii="Cordia New" w:hAnsi="Cordia New" w:cs="Cordia New" w:hint="cs"/>
                <w:sz w:val="28"/>
                <w:szCs w:val="28"/>
                <w:cs/>
              </w:rPr>
              <w:t>ผลขาดทุนด้านเครดิตที่คาดว่าจะเกิดขึ้น</w:t>
            </w:r>
          </w:p>
        </w:tc>
        <w:tc>
          <w:tcPr>
            <w:tcW w:w="594" w:type="pct"/>
            <w:vAlign w:val="center"/>
          </w:tcPr>
          <w:p w14:paraId="5AE5E570" w14:textId="019E696E" w:rsidR="00BC6BD1" w:rsidRPr="007A7406" w:rsidRDefault="00BC6BD1" w:rsidP="00BC6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7A7406">
              <w:rPr>
                <w:rFonts w:ascii="Cordia New" w:hAnsi="Cordia New"/>
                <w:sz w:val="28"/>
                <w:szCs w:val="28"/>
              </w:rPr>
              <w:t>65,693</w:t>
            </w:r>
          </w:p>
        </w:tc>
        <w:tc>
          <w:tcPr>
            <w:tcW w:w="145" w:type="pct"/>
            <w:vAlign w:val="center"/>
          </w:tcPr>
          <w:p w14:paraId="409FF013" w14:textId="77777777" w:rsidR="00BC6BD1" w:rsidRPr="007A7406" w:rsidRDefault="00BC6BD1" w:rsidP="00BC6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shd w:val="clear" w:color="auto" w:fill="auto"/>
            <w:vAlign w:val="center"/>
          </w:tcPr>
          <w:p w14:paraId="52C9E271" w14:textId="5B7D05E4" w:rsidR="00BC6BD1" w:rsidRPr="007A7406" w:rsidRDefault="00BC6BD1" w:rsidP="00BC6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7A7406">
              <w:rPr>
                <w:rFonts w:ascii="Cordia New" w:hAnsi="Cordia New"/>
                <w:sz w:val="28"/>
                <w:szCs w:val="28"/>
              </w:rPr>
              <w:t>-</w:t>
            </w:r>
          </w:p>
        </w:tc>
        <w:tc>
          <w:tcPr>
            <w:tcW w:w="143" w:type="pct"/>
            <w:shd w:val="clear" w:color="auto" w:fill="auto"/>
            <w:vAlign w:val="center"/>
          </w:tcPr>
          <w:p w14:paraId="2600E537" w14:textId="77777777" w:rsidR="00BC6BD1" w:rsidRPr="007A7406" w:rsidRDefault="00BC6BD1" w:rsidP="00BC6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0B66327F" w14:textId="353F5DA7" w:rsidR="00BC6BD1" w:rsidRPr="007A7406" w:rsidRDefault="00BC6BD1" w:rsidP="00BC6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7A7406">
              <w:rPr>
                <w:rFonts w:ascii="Cordia New" w:hAnsi="Cordia New"/>
                <w:sz w:val="28"/>
                <w:szCs w:val="28"/>
              </w:rPr>
              <w:t>66,157</w:t>
            </w:r>
          </w:p>
        </w:tc>
        <w:tc>
          <w:tcPr>
            <w:tcW w:w="135" w:type="pct"/>
            <w:shd w:val="clear" w:color="auto" w:fill="auto"/>
            <w:vAlign w:val="center"/>
          </w:tcPr>
          <w:p w14:paraId="6AABD87F" w14:textId="77777777" w:rsidR="00BC6BD1" w:rsidRPr="007A7406" w:rsidRDefault="00BC6BD1" w:rsidP="00BC6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5D9D8056" w14:textId="6657E7A6" w:rsidR="00BC6BD1" w:rsidRPr="007A7406" w:rsidRDefault="00BC6BD1" w:rsidP="00BC6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7A7406">
              <w:rPr>
                <w:rFonts w:ascii="Cordia New" w:hAnsi="Cordia New"/>
                <w:sz w:val="28"/>
                <w:szCs w:val="28"/>
              </w:rPr>
              <w:t>-</w:t>
            </w:r>
          </w:p>
        </w:tc>
      </w:tr>
      <w:tr w:rsidR="002C660B" w:rsidRPr="007A7406" w14:paraId="6ECC82DE" w14:textId="77777777" w:rsidTr="003464E9">
        <w:tc>
          <w:tcPr>
            <w:tcW w:w="2197" w:type="pct"/>
            <w:vAlign w:val="center"/>
          </w:tcPr>
          <w:p w14:paraId="14496EDA" w14:textId="77777777" w:rsidR="002C660B" w:rsidRPr="007A7406" w:rsidRDefault="002C660B" w:rsidP="002C660B">
            <w:pPr>
              <w:spacing w:line="240" w:lineRule="auto"/>
              <w:ind w:right="-108"/>
              <w:jc w:val="both"/>
              <w:rPr>
                <w:rFonts w:ascii="Cordia New" w:hAnsi="Cordia New" w:cs="Cordia New"/>
                <w:sz w:val="28"/>
                <w:szCs w:val="28"/>
                <w:cs/>
              </w:rPr>
            </w:pPr>
            <w:r w:rsidRPr="007A7406">
              <w:rPr>
                <w:rFonts w:ascii="Cordia New" w:hAnsi="Cordia New" w:cs="Cordia New"/>
                <w:sz w:val="28"/>
                <w:szCs w:val="28"/>
                <w:cs/>
              </w:rPr>
              <w:t>ค่าใช้จ่ายอื่น</w:t>
            </w:r>
          </w:p>
        </w:tc>
        <w:tc>
          <w:tcPr>
            <w:tcW w:w="594" w:type="pct"/>
            <w:vAlign w:val="center"/>
          </w:tcPr>
          <w:p w14:paraId="602E5CD6" w14:textId="0C9DC7CD" w:rsidR="002C660B" w:rsidRPr="007A7406" w:rsidRDefault="00E85422"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7A7406">
              <w:rPr>
                <w:rFonts w:ascii="Cordia New" w:hAnsi="Cordia New"/>
                <w:sz w:val="28"/>
                <w:szCs w:val="28"/>
              </w:rPr>
              <w:t>17</w:t>
            </w:r>
          </w:p>
        </w:tc>
        <w:tc>
          <w:tcPr>
            <w:tcW w:w="145" w:type="pct"/>
            <w:vAlign w:val="center"/>
          </w:tcPr>
          <w:p w14:paraId="6DAC6E0F"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shd w:val="clear" w:color="auto" w:fill="auto"/>
            <w:vAlign w:val="center"/>
          </w:tcPr>
          <w:p w14:paraId="0B071A02" w14:textId="301B603C"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7A7406">
              <w:rPr>
                <w:rFonts w:ascii="Cordia New" w:hAnsi="Cordia New"/>
                <w:sz w:val="28"/>
                <w:szCs w:val="28"/>
              </w:rPr>
              <w:t>1,064</w:t>
            </w:r>
          </w:p>
        </w:tc>
        <w:tc>
          <w:tcPr>
            <w:tcW w:w="143" w:type="pct"/>
            <w:shd w:val="clear" w:color="auto" w:fill="auto"/>
            <w:vAlign w:val="center"/>
          </w:tcPr>
          <w:p w14:paraId="2A7D6936"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283A1615" w14:textId="7DDAC33E" w:rsidR="002C660B" w:rsidRPr="007A7406" w:rsidRDefault="00C8758A" w:rsidP="00A121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35" w:type="pct"/>
            <w:shd w:val="clear" w:color="auto" w:fill="auto"/>
            <w:vAlign w:val="center"/>
          </w:tcPr>
          <w:p w14:paraId="576DF8D2"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30EF7E49" w14:textId="6E719417" w:rsidR="002C660B" w:rsidRPr="007A7406" w:rsidRDefault="002C660B" w:rsidP="00922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7A7406">
              <w:rPr>
                <w:rFonts w:ascii="Cordia New" w:hAnsi="Cordia New"/>
                <w:sz w:val="28"/>
                <w:szCs w:val="28"/>
              </w:rPr>
              <w:t>956</w:t>
            </w:r>
          </w:p>
        </w:tc>
      </w:tr>
      <w:tr w:rsidR="002C660B" w:rsidRPr="007A7406" w14:paraId="123F05E0" w14:textId="77777777" w:rsidTr="00975050">
        <w:tc>
          <w:tcPr>
            <w:tcW w:w="2197" w:type="pct"/>
            <w:vAlign w:val="bottom"/>
          </w:tcPr>
          <w:p w14:paraId="36C58260" w14:textId="77777777" w:rsidR="002C660B" w:rsidRPr="007A7406" w:rsidRDefault="002C660B" w:rsidP="002C660B">
            <w:pPr>
              <w:spacing w:line="240" w:lineRule="auto"/>
              <w:ind w:right="-108"/>
              <w:jc w:val="both"/>
              <w:rPr>
                <w:rFonts w:ascii="Cordia New" w:hAnsi="Cordia New" w:cs="Cordia New"/>
                <w:sz w:val="24"/>
                <w:szCs w:val="24"/>
                <w:cs/>
              </w:rPr>
            </w:pPr>
          </w:p>
        </w:tc>
        <w:tc>
          <w:tcPr>
            <w:tcW w:w="594" w:type="pct"/>
            <w:vAlign w:val="bottom"/>
          </w:tcPr>
          <w:p w14:paraId="52275CF0"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45" w:type="pct"/>
            <w:vAlign w:val="bottom"/>
          </w:tcPr>
          <w:p w14:paraId="4B2548A4"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4"/>
                <w:szCs w:val="24"/>
              </w:rPr>
            </w:pPr>
          </w:p>
        </w:tc>
        <w:tc>
          <w:tcPr>
            <w:tcW w:w="589" w:type="pct"/>
            <w:vAlign w:val="bottom"/>
          </w:tcPr>
          <w:p w14:paraId="7060932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43" w:type="pct"/>
            <w:vAlign w:val="bottom"/>
          </w:tcPr>
          <w:p w14:paraId="43FABF6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610" w:type="pct"/>
            <w:vAlign w:val="bottom"/>
          </w:tcPr>
          <w:p w14:paraId="058E742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35" w:type="pct"/>
            <w:vAlign w:val="bottom"/>
          </w:tcPr>
          <w:p w14:paraId="450B589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587" w:type="pct"/>
            <w:vAlign w:val="bottom"/>
          </w:tcPr>
          <w:p w14:paraId="5F531AF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r>
      <w:tr w:rsidR="002C660B" w:rsidRPr="007A7406" w14:paraId="2D009BB0" w14:textId="77777777" w:rsidTr="007629F7">
        <w:tc>
          <w:tcPr>
            <w:tcW w:w="2197" w:type="pct"/>
            <w:vAlign w:val="bottom"/>
          </w:tcPr>
          <w:p w14:paraId="16D10B10" w14:textId="77777777" w:rsidR="002C660B" w:rsidRPr="007A7406" w:rsidRDefault="002C660B" w:rsidP="002C660B">
            <w:pPr>
              <w:spacing w:line="240" w:lineRule="auto"/>
              <w:ind w:right="-108"/>
              <w:jc w:val="both"/>
              <w:rPr>
                <w:rFonts w:ascii="Cordia New" w:hAnsi="Cordia New" w:cs="Cordia New"/>
                <w:b/>
                <w:bCs/>
                <w:i/>
                <w:iCs/>
                <w:sz w:val="28"/>
                <w:szCs w:val="28"/>
                <w:cs/>
              </w:rPr>
            </w:pPr>
            <w:r w:rsidRPr="007A7406">
              <w:rPr>
                <w:rFonts w:ascii="Cordia New" w:hAnsi="Cordia New" w:cs="Cordia New"/>
                <w:b/>
                <w:bCs/>
                <w:i/>
                <w:iCs/>
                <w:sz w:val="28"/>
                <w:szCs w:val="28"/>
                <w:cs/>
              </w:rPr>
              <w:lastRenderedPageBreak/>
              <w:t>กิจการร่วมค้า</w:t>
            </w:r>
          </w:p>
        </w:tc>
        <w:tc>
          <w:tcPr>
            <w:tcW w:w="594" w:type="pct"/>
            <w:vAlign w:val="bottom"/>
          </w:tcPr>
          <w:p w14:paraId="6CA2307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5" w:type="pct"/>
            <w:vAlign w:val="bottom"/>
          </w:tcPr>
          <w:p w14:paraId="252B16C9"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0115DBB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bottom"/>
          </w:tcPr>
          <w:p w14:paraId="3E9B9669"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71E60F30"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vAlign w:val="bottom"/>
          </w:tcPr>
          <w:p w14:paraId="21E18FF6"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655C9D04"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2C660B" w:rsidRPr="007A7406" w14:paraId="7F8116D4" w14:textId="77777777">
        <w:tc>
          <w:tcPr>
            <w:tcW w:w="2197" w:type="pct"/>
            <w:vAlign w:val="center"/>
          </w:tcPr>
          <w:p w14:paraId="431E131A" w14:textId="55E1E685" w:rsidR="002C660B" w:rsidRPr="007A7406" w:rsidRDefault="002C660B" w:rsidP="002C660B">
            <w:pPr>
              <w:spacing w:line="240" w:lineRule="auto"/>
              <w:ind w:right="-108"/>
              <w:jc w:val="both"/>
              <w:rPr>
                <w:rFonts w:ascii="Cordia New" w:hAnsi="Cordia New" w:cs="Cordia New"/>
                <w:sz w:val="28"/>
                <w:szCs w:val="28"/>
                <w:cs/>
              </w:rPr>
            </w:pPr>
            <w:r w:rsidRPr="007A7406">
              <w:rPr>
                <w:rFonts w:ascii="Cordia New" w:hAnsi="Cordia New" w:cs="Cordia New" w:hint="cs"/>
                <w:sz w:val="28"/>
                <w:szCs w:val="28"/>
                <w:cs/>
              </w:rPr>
              <w:t>ดอกเบี้ยรับ</w:t>
            </w:r>
          </w:p>
        </w:tc>
        <w:tc>
          <w:tcPr>
            <w:tcW w:w="594" w:type="pct"/>
            <w:vAlign w:val="bottom"/>
          </w:tcPr>
          <w:p w14:paraId="73CF91FA" w14:textId="5D0A1155" w:rsidR="002C660B" w:rsidRPr="007A7406" w:rsidRDefault="00A121A1"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7A7406">
              <w:rPr>
                <w:rFonts w:ascii="Cordia New" w:hAnsi="Cordia New"/>
                <w:sz w:val="28"/>
                <w:szCs w:val="28"/>
              </w:rPr>
              <w:t>1,237</w:t>
            </w:r>
          </w:p>
        </w:tc>
        <w:tc>
          <w:tcPr>
            <w:tcW w:w="145" w:type="pct"/>
            <w:vAlign w:val="bottom"/>
          </w:tcPr>
          <w:p w14:paraId="7D202A3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56016144" w14:textId="4807E2C3"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7A7406">
              <w:rPr>
                <w:rFonts w:ascii="Cordia New" w:hAnsi="Cordia New"/>
                <w:sz w:val="28"/>
                <w:szCs w:val="28"/>
              </w:rPr>
              <w:t>2,961</w:t>
            </w:r>
          </w:p>
        </w:tc>
        <w:tc>
          <w:tcPr>
            <w:tcW w:w="143" w:type="pct"/>
            <w:vAlign w:val="bottom"/>
          </w:tcPr>
          <w:p w14:paraId="0DFD5854"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4B325433" w14:textId="6647E163" w:rsidR="002C660B" w:rsidRPr="007A7406" w:rsidRDefault="00A121A1"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35" w:type="pct"/>
            <w:vAlign w:val="bottom"/>
          </w:tcPr>
          <w:p w14:paraId="64D4FF84"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7" w:type="pct"/>
            <w:vAlign w:val="bottom"/>
          </w:tcPr>
          <w:p w14:paraId="5A5B66BC" w14:textId="22072CF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233B95" w:rsidRPr="007A7406" w14:paraId="4DBF985B" w14:textId="77777777" w:rsidTr="007629F7">
        <w:tc>
          <w:tcPr>
            <w:tcW w:w="2197" w:type="pct"/>
            <w:vAlign w:val="bottom"/>
          </w:tcPr>
          <w:p w14:paraId="4AF7228F" w14:textId="77777777" w:rsidR="000248C5" w:rsidRPr="007A7406" w:rsidRDefault="000248C5" w:rsidP="00233B95">
            <w:pPr>
              <w:spacing w:line="240" w:lineRule="auto"/>
              <w:ind w:right="-108"/>
              <w:jc w:val="both"/>
              <w:rPr>
                <w:rFonts w:ascii="Cordia New" w:hAnsi="Cordia New" w:cs="Cordia New"/>
                <w:sz w:val="28"/>
                <w:szCs w:val="28"/>
                <w:cs/>
              </w:rPr>
            </w:pPr>
          </w:p>
        </w:tc>
        <w:tc>
          <w:tcPr>
            <w:tcW w:w="594" w:type="pct"/>
            <w:vAlign w:val="bottom"/>
          </w:tcPr>
          <w:p w14:paraId="05F597AD" w14:textId="77777777" w:rsidR="00233B95" w:rsidRPr="007A7406"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5" w:type="pct"/>
            <w:vAlign w:val="bottom"/>
          </w:tcPr>
          <w:p w14:paraId="39C88584" w14:textId="77777777" w:rsidR="00233B95" w:rsidRPr="007A7406"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5CB6DF3C" w14:textId="77777777" w:rsidR="00233B95" w:rsidRPr="007A7406"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3" w:type="pct"/>
            <w:vAlign w:val="bottom"/>
          </w:tcPr>
          <w:p w14:paraId="6E9EE92B" w14:textId="77777777" w:rsidR="00233B95" w:rsidRPr="007A7406"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616417CC" w14:textId="77777777" w:rsidR="00233B95" w:rsidRPr="007A7406"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35" w:type="pct"/>
            <w:vAlign w:val="bottom"/>
          </w:tcPr>
          <w:p w14:paraId="57F1CCA4" w14:textId="77777777" w:rsidR="00233B95" w:rsidRPr="007A7406"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7" w:type="pct"/>
            <w:vAlign w:val="bottom"/>
          </w:tcPr>
          <w:p w14:paraId="7244A01E" w14:textId="77777777" w:rsidR="00233B95" w:rsidRPr="007A7406"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p>
        </w:tc>
      </w:tr>
      <w:tr w:rsidR="00AF3335" w:rsidRPr="007A7406" w14:paraId="4FA4E084" w14:textId="77777777" w:rsidTr="007629F7">
        <w:tc>
          <w:tcPr>
            <w:tcW w:w="2197" w:type="pct"/>
            <w:vAlign w:val="bottom"/>
          </w:tcPr>
          <w:p w14:paraId="7AD8E72F" w14:textId="77777777" w:rsidR="00AF3335" w:rsidRPr="007A7406" w:rsidRDefault="00AF3335" w:rsidP="00AF3335">
            <w:pPr>
              <w:spacing w:line="240" w:lineRule="auto"/>
              <w:ind w:right="-108"/>
              <w:jc w:val="both"/>
              <w:rPr>
                <w:rFonts w:ascii="Cordia New" w:hAnsi="Cordia New" w:cs="Cordia New"/>
                <w:b/>
                <w:bCs/>
                <w:i/>
                <w:iCs/>
                <w:sz w:val="28"/>
                <w:szCs w:val="28"/>
                <w:cs/>
              </w:rPr>
            </w:pPr>
            <w:r w:rsidRPr="007A7406">
              <w:rPr>
                <w:rFonts w:ascii="Cordia New" w:hAnsi="Cordia New" w:cs="Cordia New"/>
                <w:b/>
                <w:bCs/>
                <w:i/>
                <w:iCs/>
                <w:sz w:val="28"/>
                <w:szCs w:val="28"/>
                <w:cs/>
              </w:rPr>
              <w:t>บุคคลหรือกิจการอื่นที่เกี่ยวข้องกัน</w:t>
            </w:r>
          </w:p>
        </w:tc>
        <w:tc>
          <w:tcPr>
            <w:tcW w:w="594" w:type="pct"/>
            <w:vAlign w:val="bottom"/>
          </w:tcPr>
          <w:p w14:paraId="6E29E69D" w14:textId="77777777" w:rsidR="00AF3335" w:rsidRPr="007A7406"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5" w:type="pct"/>
            <w:vAlign w:val="bottom"/>
          </w:tcPr>
          <w:p w14:paraId="58810EA5" w14:textId="77777777" w:rsidR="00AF3335" w:rsidRPr="007A7406"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6A1BA249" w14:textId="77777777" w:rsidR="00AF3335" w:rsidRPr="007A7406"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bottom"/>
          </w:tcPr>
          <w:p w14:paraId="412DBC43" w14:textId="77777777" w:rsidR="00AF3335" w:rsidRPr="007A7406"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129C25D8" w14:textId="77777777" w:rsidR="00AF3335" w:rsidRPr="007A7406"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vAlign w:val="bottom"/>
          </w:tcPr>
          <w:p w14:paraId="0B64783C" w14:textId="77777777" w:rsidR="00AF3335" w:rsidRPr="007A7406"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28654215" w14:textId="77777777" w:rsidR="00AF3335" w:rsidRPr="007A7406"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2C660B" w:rsidRPr="007A7406" w14:paraId="3DACA63C" w14:textId="77777777" w:rsidTr="007629F7">
        <w:tc>
          <w:tcPr>
            <w:tcW w:w="2197" w:type="pct"/>
            <w:vAlign w:val="bottom"/>
          </w:tcPr>
          <w:p w14:paraId="03460D56" w14:textId="77777777" w:rsidR="002C660B" w:rsidRPr="007A7406" w:rsidRDefault="002C660B" w:rsidP="002C660B">
            <w:pPr>
              <w:spacing w:line="240" w:lineRule="auto"/>
              <w:ind w:right="-108"/>
              <w:jc w:val="both"/>
              <w:rPr>
                <w:rFonts w:ascii="Cordia New" w:hAnsi="Cordia New" w:cs="Cordia New"/>
                <w:sz w:val="28"/>
                <w:szCs w:val="28"/>
              </w:rPr>
            </w:pPr>
            <w:r w:rsidRPr="007A7406">
              <w:rPr>
                <w:rFonts w:ascii="Cordia New" w:hAnsi="Cordia New" w:cs="Cordia New"/>
                <w:sz w:val="28"/>
                <w:szCs w:val="28"/>
                <w:cs/>
              </w:rPr>
              <w:t>ขายสินค้า</w:t>
            </w:r>
          </w:p>
        </w:tc>
        <w:tc>
          <w:tcPr>
            <w:tcW w:w="594" w:type="pct"/>
            <w:vAlign w:val="bottom"/>
          </w:tcPr>
          <w:p w14:paraId="317A4681" w14:textId="5B1C3E7A" w:rsidR="002C660B" w:rsidRPr="007A7406" w:rsidRDefault="003458D7"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488,919</w:t>
            </w:r>
          </w:p>
        </w:tc>
        <w:tc>
          <w:tcPr>
            <w:tcW w:w="145" w:type="pct"/>
            <w:vAlign w:val="bottom"/>
          </w:tcPr>
          <w:p w14:paraId="3AEF876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122B32CC" w14:textId="2900DA9A"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2,357,453</w:t>
            </w:r>
          </w:p>
        </w:tc>
        <w:tc>
          <w:tcPr>
            <w:tcW w:w="143" w:type="pct"/>
            <w:vAlign w:val="bottom"/>
          </w:tcPr>
          <w:p w14:paraId="1E48798E"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5D6BEDF6" w14:textId="4D1AC5FD" w:rsidR="002C660B" w:rsidRPr="007A7406" w:rsidRDefault="00C002B1"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304,573</w:t>
            </w:r>
          </w:p>
        </w:tc>
        <w:tc>
          <w:tcPr>
            <w:tcW w:w="135" w:type="pct"/>
            <w:vAlign w:val="bottom"/>
          </w:tcPr>
          <w:p w14:paraId="1094EB1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3C0C4480" w14:textId="7F848CC9"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r w:rsidRPr="007A7406">
              <w:rPr>
                <w:rFonts w:ascii="Cordia New" w:hAnsi="Cordia New"/>
                <w:sz w:val="28"/>
                <w:szCs w:val="28"/>
              </w:rPr>
              <w:t>2,227,707</w:t>
            </w:r>
          </w:p>
        </w:tc>
      </w:tr>
      <w:tr w:rsidR="002C660B" w:rsidRPr="007A7406" w14:paraId="69104BC6" w14:textId="77777777" w:rsidTr="007629F7">
        <w:tc>
          <w:tcPr>
            <w:tcW w:w="2197" w:type="pct"/>
            <w:vAlign w:val="bottom"/>
          </w:tcPr>
          <w:p w14:paraId="23722D6E" w14:textId="77777777" w:rsidR="002C660B" w:rsidRPr="007A7406" w:rsidRDefault="002C660B" w:rsidP="002C660B">
            <w:pPr>
              <w:spacing w:line="240" w:lineRule="auto"/>
              <w:ind w:right="-108"/>
              <w:jc w:val="both"/>
              <w:rPr>
                <w:rFonts w:ascii="Cordia New" w:hAnsi="Cordia New" w:cs="Cordia New"/>
                <w:sz w:val="28"/>
                <w:szCs w:val="28"/>
              </w:rPr>
            </w:pPr>
            <w:r w:rsidRPr="007A7406">
              <w:rPr>
                <w:rFonts w:ascii="Cordia New" w:hAnsi="Cordia New" w:cs="Cordia New"/>
                <w:sz w:val="28"/>
                <w:szCs w:val="28"/>
                <w:cs/>
              </w:rPr>
              <w:t>ซื้อสินค้า</w:t>
            </w:r>
          </w:p>
        </w:tc>
        <w:tc>
          <w:tcPr>
            <w:tcW w:w="594" w:type="pct"/>
            <w:vAlign w:val="bottom"/>
          </w:tcPr>
          <w:p w14:paraId="6E45A26F" w14:textId="6595C00F" w:rsidR="002C660B" w:rsidRPr="007A7406" w:rsidRDefault="003458D7" w:rsidP="00345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sz w:val="28"/>
                <w:szCs w:val="28"/>
              </w:rPr>
            </w:pPr>
            <w:r w:rsidRPr="007A7406">
              <w:rPr>
                <w:rFonts w:ascii="Cordia New" w:hAnsi="Cordia New"/>
                <w:sz w:val="28"/>
                <w:szCs w:val="28"/>
              </w:rPr>
              <w:t>-</w:t>
            </w:r>
          </w:p>
        </w:tc>
        <w:tc>
          <w:tcPr>
            <w:tcW w:w="145" w:type="pct"/>
            <w:vAlign w:val="bottom"/>
          </w:tcPr>
          <w:p w14:paraId="0075757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bottom"/>
          </w:tcPr>
          <w:p w14:paraId="3528E4F3" w14:textId="40CA6451"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1,975</w:t>
            </w:r>
          </w:p>
        </w:tc>
        <w:tc>
          <w:tcPr>
            <w:tcW w:w="143" w:type="pct"/>
            <w:vAlign w:val="bottom"/>
          </w:tcPr>
          <w:p w14:paraId="7CE3FC04"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51482491" w14:textId="172A501B" w:rsidR="002C660B" w:rsidRPr="007A7406" w:rsidRDefault="00C002B1" w:rsidP="00C002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35" w:type="pct"/>
            <w:vAlign w:val="bottom"/>
          </w:tcPr>
          <w:p w14:paraId="57AFC1B1"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0CA6762D" w14:textId="4C018B52"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cs/>
              </w:rPr>
            </w:pPr>
            <w:r w:rsidRPr="007A7406">
              <w:rPr>
                <w:rFonts w:ascii="Cordia New" w:hAnsi="Cordia New"/>
                <w:sz w:val="28"/>
                <w:szCs w:val="28"/>
              </w:rPr>
              <w:t>429</w:t>
            </w:r>
          </w:p>
        </w:tc>
      </w:tr>
      <w:tr w:rsidR="002C660B" w:rsidRPr="007A7406" w14:paraId="61AC1106" w14:textId="77777777" w:rsidTr="007629F7">
        <w:tc>
          <w:tcPr>
            <w:tcW w:w="2197" w:type="pct"/>
            <w:vAlign w:val="bottom"/>
          </w:tcPr>
          <w:p w14:paraId="658C8B0C" w14:textId="77777777" w:rsidR="002C660B" w:rsidRPr="007A7406" w:rsidRDefault="002C660B" w:rsidP="002C660B">
            <w:pPr>
              <w:spacing w:line="240" w:lineRule="auto"/>
              <w:ind w:right="-108"/>
              <w:jc w:val="both"/>
              <w:rPr>
                <w:rFonts w:ascii="Cordia New" w:hAnsi="Cordia New" w:cs="Cordia New"/>
                <w:sz w:val="28"/>
                <w:szCs w:val="28"/>
              </w:rPr>
            </w:pPr>
            <w:r w:rsidRPr="007A7406">
              <w:rPr>
                <w:rFonts w:ascii="Cordia New" w:hAnsi="Cordia New" w:cs="Cordia New"/>
                <w:sz w:val="28"/>
                <w:szCs w:val="28"/>
                <w:cs/>
              </w:rPr>
              <w:t>รายได้อื่น</w:t>
            </w:r>
          </w:p>
        </w:tc>
        <w:tc>
          <w:tcPr>
            <w:tcW w:w="594" w:type="pct"/>
            <w:shd w:val="clear" w:color="auto" w:fill="auto"/>
            <w:vAlign w:val="bottom"/>
          </w:tcPr>
          <w:p w14:paraId="5BBF2EB7" w14:textId="3786A0E5" w:rsidR="002C660B" w:rsidRPr="007A7406" w:rsidRDefault="003458D7"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5,131</w:t>
            </w:r>
          </w:p>
        </w:tc>
        <w:tc>
          <w:tcPr>
            <w:tcW w:w="145" w:type="pct"/>
            <w:shd w:val="clear" w:color="auto" w:fill="auto"/>
            <w:vAlign w:val="bottom"/>
          </w:tcPr>
          <w:p w14:paraId="506FF6C6"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shd w:val="clear" w:color="auto" w:fill="auto"/>
            <w:vAlign w:val="bottom"/>
          </w:tcPr>
          <w:p w14:paraId="725AF107" w14:textId="25DFB944"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5,</w:t>
            </w:r>
            <w:r w:rsidRPr="007A7406">
              <w:rPr>
                <w:rFonts w:ascii="Cordia New" w:hAnsi="Cordia New" w:hint="cs"/>
                <w:sz w:val="28"/>
                <w:szCs w:val="28"/>
                <w:cs/>
              </w:rPr>
              <w:t>940</w:t>
            </w:r>
          </w:p>
        </w:tc>
        <w:tc>
          <w:tcPr>
            <w:tcW w:w="143" w:type="pct"/>
            <w:shd w:val="clear" w:color="auto" w:fill="auto"/>
            <w:vAlign w:val="bottom"/>
          </w:tcPr>
          <w:p w14:paraId="25DD9759"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bottom"/>
          </w:tcPr>
          <w:p w14:paraId="41040A46" w14:textId="0C8AC56C" w:rsidR="002C660B" w:rsidRPr="007A7406" w:rsidRDefault="00C002B1"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sidRPr="007A7406">
              <w:rPr>
                <w:rFonts w:ascii="Cordia New" w:hAnsi="Cordia New"/>
                <w:sz w:val="28"/>
                <w:szCs w:val="28"/>
              </w:rPr>
              <w:t>5,131</w:t>
            </w:r>
          </w:p>
        </w:tc>
        <w:tc>
          <w:tcPr>
            <w:tcW w:w="135" w:type="pct"/>
            <w:vAlign w:val="bottom"/>
          </w:tcPr>
          <w:p w14:paraId="530AEA35"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64C7D7BB" w14:textId="67FDB6C0"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r w:rsidRPr="007A7406">
              <w:rPr>
                <w:rFonts w:ascii="Cordia New" w:hAnsi="Cordia New"/>
                <w:sz w:val="28"/>
                <w:szCs w:val="28"/>
              </w:rPr>
              <w:t>4,</w:t>
            </w:r>
            <w:r w:rsidRPr="007A7406">
              <w:rPr>
                <w:rFonts w:ascii="Cordia New" w:hAnsi="Cordia New" w:hint="cs"/>
                <w:sz w:val="28"/>
                <w:szCs w:val="28"/>
                <w:cs/>
              </w:rPr>
              <w:t>577</w:t>
            </w:r>
          </w:p>
        </w:tc>
      </w:tr>
      <w:tr w:rsidR="005708FF" w:rsidRPr="007A7406" w14:paraId="54C3D0CC" w14:textId="77777777" w:rsidTr="007629F7">
        <w:tc>
          <w:tcPr>
            <w:tcW w:w="2197" w:type="pct"/>
            <w:vAlign w:val="bottom"/>
          </w:tcPr>
          <w:p w14:paraId="1F411CA5" w14:textId="5AF8AE74" w:rsidR="005708FF" w:rsidRPr="007A7406" w:rsidRDefault="005708FF" w:rsidP="002C660B">
            <w:pPr>
              <w:spacing w:line="240" w:lineRule="auto"/>
              <w:ind w:right="-108"/>
              <w:jc w:val="both"/>
              <w:rPr>
                <w:rFonts w:ascii="Cordia New" w:hAnsi="Cordia New" w:cs="Cordia New"/>
                <w:sz w:val="28"/>
                <w:szCs w:val="28"/>
                <w:cs/>
              </w:rPr>
            </w:pPr>
            <w:r w:rsidRPr="007A7406">
              <w:rPr>
                <w:rFonts w:ascii="Cordia New" w:hAnsi="Cordia New" w:cs="Cordia New" w:hint="cs"/>
                <w:sz w:val="28"/>
                <w:szCs w:val="28"/>
                <w:cs/>
              </w:rPr>
              <w:t>ผลขาดทุนด้านเครดิตที่คาดว่าจะเกิดขึ้น</w:t>
            </w:r>
          </w:p>
        </w:tc>
        <w:tc>
          <w:tcPr>
            <w:tcW w:w="594" w:type="pct"/>
            <w:shd w:val="clear" w:color="auto" w:fill="auto"/>
            <w:vAlign w:val="bottom"/>
          </w:tcPr>
          <w:p w14:paraId="1FF496DF" w14:textId="3AB6AE78" w:rsidR="005708FF" w:rsidRPr="007A7406" w:rsidRDefault="00BC6BD1"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2,6</w:t>
            </w:r>
            <w:r w:rsidR="001D0782" w:rsidRPr="007A7406">
              <w:rPr>
                <w:rFonts w:ascii="Cordia New" w:hAnsi="Cordia New"/>
                <w:sz w:val="28"/>
                <w:szCs w:val="28"/>
              </w:rPr>
              <w:t>57,963</w:t>
            </w:r>
          </w:p>
        </w:tc>
        <w:tc>
          <w:tcPr>
            <w:tcW w:w="145" w:type="pct"/>
            <w:shd w:val="clear" w:color="auto" w:fill="auto"/>
            <w:vAlign w:val="bottom"/>
          </w:tcPr>
          <w:p w14:paraId="054CB3F2" w14:textId="77777777" w:rsidR="005708FF" w:rsidRPr="007A7406" w:rsidRDefault="005708FF"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shd w:val="clear" w:color="auto" w:fill="auto"/>
            <w:vAlign w:val="bottom"/>
          </w:tcPr>
          <w:p w14:paraId="6A9FF09A" w14:textId="4B60685D" w:rsidR="005708FF" w:rsidRPr="007A7406" w:rsidRDefault="00990F1A" w:rsidP="00990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165,970</w:t>
            </w:r>
          </w:p>
        </w:tc>
        <w:tc>
          <w:tcPr>
            <w:tcW w:w="143" w:type="pct"/>
            <w:shd w:val="clear" w:color="auto" w:fill="auto"/>
            <w:vAlign w:val="bottom"/>
          </w:tcPr>
          <w:p w14:paraId="14DE2BCD" w14:textId="77777777" w:rsidR="005708FF" w:rsidRPr="007A7406" w:rsidRDefault="005708FF"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bottom"/>
          </w:tcPr>
          <w:p w14:paraId="2A430182" w14:textId="61B97296" w:rsidR="005708FF" w:rsidRPr="007A7406" w:rsidRDefault="00990F1A" w:rsidP="00990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sidRPr="007A7406">
              <w:rPr>
                <w:rFonts w:ascii="Cordia New" w:hAnsi="Cordia New"/>
                <w:sz w:val="28"/>
                <w:szCs w:val="28"/>
              </w:rPr>
              <w:t>2,644,883</w:t>
            </w:r>
          </w:p>
        </w:tc>
        <w:tc>
          <w:tcPr>
            <w:tcW w:w="135" w:type="pct"/>
            <w:vAlign w:val="bottom"/>
          </w:tcPr>
          <w:p w14:paraId="679DAE3E" w14:textId="77777777" w:rsidR="005708FF" w:rsidRPr="007A7406" w:rsidRDefault="005708FF"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27326E72" w14:textId="6BF41D75" w:rsidR="005708FF" w:rsidRPr="007A7406" w:rsidRDefault="00990F1A" w:rsidP="00990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165,757</w:t>
            </w:r>
          </w:p>
        </w:tc>
      </w:tr>
      <w:tr w:rsidR="002C660B" w:rsidRPr="007A7406" w14:paraId="06FF908E" w14:textId="77777777" w:rsidTr="007629F7">
        <w:tc>
          <w:tcPr>
            <w:tcW w:w="2197" w:type="pct"/>
            <w:vAlign w:val="bottom"/>
          </w:tcPr>
          <w:p w14:paraId="21160932" w14:textId="77777777" w:rsidR="002C660B" w:rsidRPr="007A7406" w:rsidRDefault="002C660B" w:rsidP="002C660B">
            <w:pPr>
              <w:spacing w:line="240" w:lineRule="auto"/>
              <w:ind w:right="-108"/>
              <w:jc w:val="both"/>
              <w:rPr>
                <w:rFonts w:ascii="Cordia New" w:hAnsi="Cordia New" w:cs="Cordia New"/>
                <w:sz w:val="28"/>
                <w:szCs w:val="28"/>
              </w:rPr>
            </w:pPr>
            <w:r w:rsidRPr="007A7406">
              <w:rPr>
                <w:rFonts w:ascii="Cordia New" w:hAnsi="Cordia New" w:cs="Cordia New"/>
                <w:sz w:val="28"/>
                <w:szCs w:val="28"/>
                <w:cs/>
              </w:rPr>
              <w:t>ค่าใช้จ่ายอื่น</w:t>
            </w:r>
          </w:p>
        </w:tc>
        <w:tc>
          <w:tcPr>
            <w:tcW w:w="594" w:type="pct"/>
            <w:shd w:val="clear" w:color="auto" w:fill="auto"/>
            <w:vAlign w:val="bottom"/>
          </w:tcPr>
          <w:p w14:paraId="656B79DC" w14:textId="54A6A41B" w:rsidR="002C660B" w:rsidRPr="007A7406" w:rsidRDefault="003458D7"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684</w:t>
            </w:r>
          </w:p>
        </w:tc>
        <w:tc>
          <w:tcPr>
            <w:tcW w:w="145" w:type="pct"/>
            <w:vAlign w:val="bottom"/>
          </w:tcPr>
          <w:p w14:paraId="672EDDB0"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0BFB90F1" w14:textId="4C36D4CF"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569</w:t>
            </w:r>
          </w:p>
        </w:tc>
        <w:tc>
          <w:tcPr>
            <w:tcW w:w="143" w:type="pct"/>
            <w:vAlign w:val="bottom"/>
          </w:tcPr>
          <w:p w14:paraId="4CF42586"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bottom"/>
          </w:tcPr>
          <w:p w14:paraId="4D505374" w14:textId="1F02BF35" w:rsidR="002C660B" w:rsidRPr="007A7406" w:rsidRDefault="00C002B1"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357</w:t>
            </w:r>
          </w:p>
        </w:tc>
        <w:tc>
          <w:tcPr>
            <w:tcW w:w="135" w:type="pct"/>
            <w:vAlign w:val="bottom"/>
          </w:tcPr>
          <w:p w14:paraId="1D9E77D0"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636724E7" w14:textId="6C44D84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r w:rsidRPr="007A7406">
              <w:rPr>
                <w:rFonts w:ascii="Cordia New" w:hAnsi="Cordia New"/>
                <w:sz w:val="28"/>
                <w:szCs w:val="28"/>
              </w:rPr>
              <w:t>402</w:t>
            </w:r>
          </w:p>
        </w:tc>
      </w:tr>
      <w:tr w:rsidR="002C660B" w:rsidRPr="007A7406" w14:paraId="7759BA9B" w14:textId="77777777" w:rsidTr="005F4676">
        <w:trPr>
          <w:trHeight w:val="146"/>
        </w:trPr>
        <w:tc>
          <w:tcPr>
            <w:tcW w:w="2197" w:type="pct"/>
            <w:vAlign w:val="bottom"/>
          </w:tcPr>
          <w:p w14:paraId="64920FD4" w14:textId="77777777" w:rsidR="002C660B" w:rsidRPr="007A7406" w:rsidRDefault="002C660B" w:rsidP="002C660B">
            <w:pPr>
              <w:spacing w:line="240" w:lineRule="auto"/>
              <w:ind w:right="-108"/>
              <w:jc w:val="both"/>
              <w:rPr>
                <w:rFonts w:ascii="Cordia New" w:hAnsi="Cordia New" w:cs="Cordia New"/>
                <w:sz w:val="24"/>
                <w:szCs w:val="24"/>
                <w:cs/>
              </w:rPr>
            </w:pPr>
          </w:p>
        </w:tc>
        <w:tc>
          <w:tcPr>
            <w:tcW w:w="594" w:type="pct"/>
            <w:shd w:val="clear" w:color="auto" w:fill="auto"/>
            <w:vAlign w:val="bottom"/>
          </w:tcPr>
          <w:p w14:paraId="527629F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45" w:type="pct"/>
            <w:vAlign w:val="bottom"/>
          </w:tcPr>
          <w:p w14:paraId="1A356697"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4"/>
                <w:szCs w:val="24"/>
              </w:rPr>
            </w:pPr>
          </w:p>
        </w:tc>
        <w:tc>
          <w:tcPr>
            <w:tcW w:w="589" w:type="pct"/>
            <w:vAlign w:val="bottom"/>
          </w:tcPr>
          <w:p w14:paraId="0DAD719F"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43" w:type="pct"/>
            <w:vAlign w:val="bottom"/>
          </w:tcPr>
          <w:p w14:paraId="51EC8E2B"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610" w:type="pct"/>
            <w:shd w:val="clear" w:color="auto" w:fill="auto"/>
            <w:vAlign w:val="bottom"/>
          </w:tcPr>
          <w:p w14:paraId="7B16E44E"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35" w:type="pct"/>
            <w:vAlign w:val="bottom"/>
          </w:tcPr>
          <w:p w14:paraId="384178A0"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587" w:type="pct"/>
            <w:vAlign w:val="bottom"/>
          </w:tcPr>
          <w:p w14:paraId="42BD685E"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4"/>
                <w:szCs w:val="24"/>
              </w:rPr>
            </w:pPr>
          </w:p>
        </w:tc>
      </w:tr>
      <w:tr w:rsidR="002C660B" w:rsidRPr="007A7406" w14:paraId="7BAA363F" w14:textId="77777777" w:rsidTr="007629F7">
        <w:trPr>
          <w:trHeight w:val="182"/>
        </w:trPr>
        <w:tc>
          <w:tcPr>
            <w:tcW w:w="2197" w:type="pct"/>
            <w:vAlign w:val="bottom"/>
          </w:tcPr>
          <w:p w14:paraId="3907DF4A" w14:textId="77777777" w:rsidR="002C660B" w:rsidRPr="007A7406" w:rsidRDefault="002C660B"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jc w:val="thaiDistribute"/>
              <w:rPr>
                <w:rFonts w:ascii="Cordia New" w:hAnsi="Cordia New" w:cs="Cordia New"/>
                <w:i/>
                <w:iCs/>
                <w:color w:val="0000FF"/>
                <w:sz w:val="28"/>
                <w:szCs w:val="28"/>
              </w:rPr>
            </w:pPr>
            <w:r w:rsidRPr="007A7406">
              <w:rPr>
                <w:rFonts w:ascii="Cordia New" w:hAnsi="Cordia New" w:cs="Cordia New"/>
                <w:b/>
                <w:bCs/>
                <w:i/>
                <w:iCs/>
                <w:sz w:val="28"/>
                <w:szCs w:val="28"/>
                <w:cs/>
              </w:rPr>
              <w:t>ผู้บริหารสำคัญ</w:t>
            </w:r>
          </w:p>
        </w:tc>
        <w:tc>
          <w:tcPr>
            <w:tcW w:w="594" w:type="pct"/>
            <w:vAlign w:val="bottom"/>
          </w:tcPr>
          <w:p w14:paraId="7E0DDDF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5" w:type="pct"/>
            <w:vAlign w:val="bottom"/>
          </w:tcPr>
          <w:p w14:paraId="750A3761"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bottom"/>
          </w:tcPr>
          <w:p w14:paraId="23FB89D6"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bottom"/>
          </w:tcPr>
          <w:p w14:paraId="03E3AB7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50369E98"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vAlign w:val="bottom"/>
          </w:tcPr>
          <w:p w14:paraId="5A6F124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721DC8B8"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2C660B" w:rsidRPr="007A7406" w14:paraId="7C9027DE" w14:textId="77777777" w:rsidTr="007629F7">
        <w:tc>
          <w:tcPr>
            <w:tcW w:w="2197" w:type="pct"/>
            <w:vAlign w:val="bottom"/>
          </w:tcPr>
          <w:p w14:paraId="4BF01562" w14:textId="77777777" w:rsidR="002C660B" w:rsidRPr="007A7406" w:rsidRDefault="002C660B" w:rsidP="002C660B">
            <w:pPr>
              <w:rPr>
                <w:rFonts w:ascii="Cordia New" w:hAnsi="Cordia New" w:cs="Cordia New"/>
                <w:sz w:val="28"/>
                <w:szCs w:val="28"/>
              </w:rPr>
            </w:pPr>
            <w:r w:rsidRPr="007A7406">
              <w:rPr>
                <w:rFonts w:ascii="Cordia New" w:hAnsi="Cordia New" w:cs="Cordia New"/>
                <w:sz w:val="28"/>
                <w:szCs w:val="28"/>
                <w:cs/>
              </w:rPr>
              <w:t>ค่าตอบแทนผู้บริหารสำคัญ</w:t>
            </w:r>
          </w:p>
        </w:tc>
        <w:tc>
          <w:tcPr>
            <w:tcW w:w="594" w:type="pct"/>
            <w:vAlign w:val="bottom"/>
          </w:tcPr>
          <w:p w14:paraId="54712C3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5" w:type="pct"/>
            <w:vAlign w:val="bottom"/>
          </w:tcPr>
          <w:p w14:paraId="14BAFF9F"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bottom"/>
          </w:tcPr>
          <w:p w14:paraId="64ED39F8"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bottom"/>
          </w:tcPr>
          <w:p w14:paraId="7BD5DCA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567F9CCE"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vAlign w:val="bottom"/>
          </w:tcPr>
          <w:p w14:paraId="78AF8172"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i/>
                <w:iCs/>
                <w:sz w:val="28"/>
                <w:szCs w:val="28"/>
              </w:rPr>
            </w:pPr>
          </w:p>
        </w:tc>
        <w:tc>
          <w:tcPr>
            <w:tcW w:w="587" w:type="pct"/>
            <w:vAlign w:val="bottom"/>
          </w:tcPr>
          <w:p w14:paraId="0005E0D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2C660B" w:rsidRPr="007A7406" w14:paraId="790807B9" w14:textId="77777777" w:rsidTr="007629F7">
        <w:tc>
          <w:tcPr>
            <w:tcW w:w="2197" w:type="pct"/>
            <w:vAlign w:val="bottom"/>
          </w:tcPr>
          <w:p w14:paraId="41566896" w14:textId="77777777" w:rsidR="002C660B" w:rsidRPr="007A7406" w:rsidRDefault="002C660B"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thaiDistribute"/>
              <w:rPr>
                <w:rFonts w:ascii="Cordia New" w:hAnsi="Cordia New" w:cs="Cordia New"/>
                <w:sz w:val="28"/>
                <w:szCs w:val="28"/>
              </w:rPr>
            </w:pPr>
            <w:r w:rsidRPr="007A7406">
              <w:rPr>
                <w:rFonts w:ascii="Cordia New" w:hAnsi="Cordia New" w:cs="Cordia New"/>
                <w:sz w:val="28"/>
                <w:szCs w:val="28"/>
                <w:cs/>
              </w:rPr>
              <w:t>ผลประโยชน์ระยะสั้น</w:t>
            </w:r>
          </w:p>
        </w:tc>
        <w:tc>
          <w:tcPr>
            <w:tcW w:w="594" w:type="pct"/>
            <w:shd w:val="clear" w:color="auto" w:fill="auto"/>
            <w:vAlign w:val="bottom"/>
          </w:tcPr>
          <w:p w14:paraId="2AF70A5A" w14:textId="4127274B" w:rsidR="002C660B" w:rsidRPr="007A7406" w:rsidRDefault="00B66D64"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39,238</w:t>
            </w:r>
          </w:p>
        </w:tc>
        <w:tc>
          <w:tcPr>
            <w:tcW w:w="145" w:type="pct"/>
            <w:vAlign w:val="bottom"/>
          </w:tcPr>
          <w:p w14:paraId="6254D996"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bottom"/>
          </w:tcPr>
          <w:p w14:paraId="6C2C46DA" w14:textId="78AEDF10"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44,925</w:t>
            </w:r>
          </w:p>
        </w:tc>
        <w:tc>
          <w:tcPr>
            <w:tcW w:w="143" w:type="pct"/>
            <w:vAlign w:val="bottom"/>
          </w:tcPr>
          <w:p w14:paraId="79A70098"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16CEBA89" w14:textId="21EF2543" w:rsidR="002C660B" w:rsidRPr="007A7406" w:rsidRDefault="007114CC"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26,931</w:t>
            </w:r>
          </w:p>
        </w:tc>
        <w:tc>
          <w:tcPr>
            <w:tcW w:w="135" w:type="pct"/>
            <w:vAlign w:val="bottom"/>
          </w:tcPr>
          <w:p w14:paraId="13D6E23A"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35B19759" w14:textId="6D7ED10F"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31,526</w:t>
            </w:r>
          </w:p>
        </w:tc>
      </w:tr>
      <w:tr w:rsidR="002C660B" w:rsidRPr="007A7406" w14:paraId="44132B4B" w14:textId="77777777" w:rsidTr="007629F7">
        <w:tc>
          <w:tcPr>
            <w:tcW w:w="2197" w:type="pct"/>
            <w:vAlign w:val="bottom"/>
          </w:tcPr>
          <w:p w14:paraId="441D2E9B" w14:textId="77777777" w:rsidR="002C660B" w:rsidRPr="007A7406" w:rsidRDefault="002C660B"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thaiDistribute"/>
              <w:rPr>
                <w:rFonts w:ascii="Cordia New" w:hAnsi="Cordia New" w:cs="Cordia New"/>
                <w:sz w:val="28"/>
                <w:szCs w:val="28"/>
              </w:rPr>
            </w:pPr>
            <w:r w:rsidRPr="007A7406">
              <w:rPr>
                <w:rFonts w:ascii="Cordia New" w:hAnsi="Cordia New" w:cs="Cordia New"/>
                <w:sz w:val="28"/>
                <w:szCs w:val="28"/>
                <w:cs/>
              </w:rPr>
              <w:t>ผลประโยชน์หลังออกจากงาน</w:t>
            </w:r>
          </w:p>
        </w:tc>
        <w:tc>
          <w:tcPr>
            <w:tcW w:w="594" w:type="pct"/>
            <w:tcBorders>
              <w:bottom w:val="single" w:sz="4" w:space="0" w:color="auto"/>
            </w:tcBorders>
            <w:shd w:val="clear" w:color="auto" w:fill="auto"/>
            <w:vAlign w:val="bottom"/>
          </w:tcPr>
          <w:p w14:paraId="2E91C774" w14:textId="4A95580D" w:rsidR="002C660B" w:rsidRPr="007A7406" w:rsidRDefault="00B66D64"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952</w:t>
            </w:r>
          </w:p>
        </w:tc>
        <w:tc>
          <w:tcPr>
            <w:tcW w:w="145" w:type="pct"/>
            <w:vAlign w:val="bottom"/>
          </w:tcPr>
          <w:p w14:paraId="299D6A22"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tcBorders>
              <w:bottom w:val="single" w:sz="4" w:space="0" w:color="auto"/>
            </w:tcBorders>
            <w:vAlign w:val="bottom"/>
          </w:tcPr>
          <w:p w14:paraId="16FD6EA6" w14:textId="752416EC"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1,390</w:t>
            </w:r>
          </w:p>
        </w:tc>
        <w:tc>
          <w:tcPr>
            <w:tcW w:w="143" w:type="pct"/>
            <w:vAlign w:val="bottom"/>
          </w:tcPr>
          <w:p w14:paraId="138A970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tcBorders>
              <w:bottom w:val="single" w:sz="4" w:space="0" w:color="auto"/>
            </w:tcBorders>
            <w:vAlign w:val="bottom"/>
          </w:tcPr>
          <w:p w14:paraId="46D15870" w14:textId="657B3667" w:rsidR="002C660B" w:rsidRPr="007A7406" w:rsidRDefault="00B66D64"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751</w:t>
            </w:r>
          </w:p>
        </w:tc>
        <w:tc>
          <w:tcPr>
            <w:tcW w:w="135" w:type="pct"/>
            <w:vAlign w:val="bottom"/>
          </w:tcPr>
          <w:p w14:paraId="683A998D"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i/>
                <w:iCs/>
                <w:sz w:val="28"/>
                <w:szCs w:val="28"/>
              </w:rPr>
            </w:pPr>
          </w:p>
        </w:tc>
        <w:tc>
          <w:tcPr>
            <w:tcW w:w="587" w:type="pct"/>
            <w:tcBorders>
              <w:bottom w:val="single" w:sz="4" w:space="0" w:color="auto"/>
            </w:tcBorders>
            <w:vAlign w:val="bottom"/>
          </w:tcPr>
          <w:p w14:paraId="2B21A066" w14:textId="3B5EAF0A"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1,172</w:t>
            </w:r>
          </w:p>
        </w:tc>
      </w:tr>
      <w:tr w:rsidR="002C660B" w:rsidRPr="007A7406" w14:paraId="44605CBD" w14:textId="77777777" w:rsidTr="007629F7">
        <w:tc>
          <w:tcPr>
            <w:tcW w:w="2197" w:type="pct"/>
            <w:vAlign w:val="bottom"/>
          </w:tcPr>
          <w:p w14:paraId="2E70A59A" w14:textId="77777777" w:rsidR="002C660B" w:rsidRPr="007A7406" w:rsidRDefault="002C660B" w:rsidP="002C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jc w:val="thaiDistribute"/>
              <w:rPr>
                <w:rFonts w:ascii="Cordia New" w:hAnsi="Cordia New" w:cs="Cordia New"/>
                <w:b/>
                <w:bCs/>
                <w:sz w:val="28"/>
                <w:szCs w:val="28"/>
              </w:rPr>
            </w:pPr>
            <w:r w:rsidRPr="007A7406">
              <w:rPr>
                <w:rFonts w:ascii="Cordia New" w:hAnsi="Cordia New" w:cs="Cordia New"/>
                <w:b/>
                <w:bCs/>
                <w:sz w:val="28"/>
                <w:szCs w:val="28"/>
                <w:cs/>
              </w:rPr>
              <w:t>รวมค่าตอบแทนผู้บริหารสำคัญ</w:t>
            </w:r>
          </w:p>
        </w:tc>
        <w:tc>
          <w:tcPr>
            <w:tcW w:w="594" w:type="pct"/>
            <w:tcBorders>
              <w:top w:val="single" w:sz="4" w:space="0" w:color="auto"/>
              <w:bottom w:val="double" w:sz="4" w:space="0" w:color="auto"/>
            </w:tcBorders>
            <w:shd w:val="clear" w:color="auto" w:fill="auto"/>
            <w:vAlign w:val="bottom"/>
          </w:tcPr>
          <w:p w14:paraId="328DD81E" w14:textId="54FF6B2D" w:rsidR="002C660B" w:rsidRPr="007A7406" w:rsidRDefault="00B66D64"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r w:rsidRPr="007A7406">
              <w:rPr>
                <w:rFonts w:ascii="Cordia New" w:hAnsi="Cordia New"/>
                <w:b/>
                <w:bCs/>
                <w:sz w:val="28"/>
                <w:szCs w:val="28"/>
              </w:rPr>
              <w:t>40,190</w:t>
            </w:r>
          </w:p>
        </w:tc>
        <w:tc>
          <w:tcPr>
            <w:tcW w:w="145" w:type="pct"/>
            <w:vAlign w:val="bottom"/>
          </w:tcPr>
          <w:p w14:paraId="06A8C235"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589" w:type="pct"/>
            <w:tcBorders>
              <w:top w:val="single" w:sz="4" w:space="0" w:color="auto"/>
              <w:bottom w:val="double" w:sz="4" w:space="0" w:color="auto"/>
            </w:tcBorders>
            <w:vAlign w:val="bottom"/>
          </w:tcPr>
          <w:p w14:paraId="132F0D6D" w14:textId="2FBC882D"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r w:rsidRPr="007A7406">
              <w:rPr>
                <w:rFonts w:ascii="Cordia New" w:hAnsi="Cordia New"/>
                <w:b/>
                <w:bCs/>
                <w:sz w:val="28"/>
                <w:szCs w:val="28"/>
              </w:rPr>
              <w:t>46,315</w:t>
            </w:r>
          </w:p>
        </w:tc>
        <w:tc>
          <w:tcPr>
            <w:tcW w:w="143" w:type="pct"/>
            <w:vAlign w:val="bottom"/>
          </w:tcPr>
          <w:p w14:paraId="0F22BB7C"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610" w:type="pct"/>
            <w:tcBorders>
              <w:top w:val="single" w:sz="4" w:space="0" w:color="auto"/>
              <w:bottom w:val="double" w:sz="4" w:space="0" w:color="auto"/>
            </w:tcBorders>
            <w:vAlign w:val="bottom"/>
          </w:tcPr>
          <w:p w14:paraId="427F2FF4" w14:textId="7580E12D" w:rsidR="002C660B" w:rsidRPr="007A7406" w:rsidRDefault="00B66D64"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r w:rsidRPr="007A7406">
              <w:rPr>
                <w:rFonts w:ascii="Cordia New" w:hAnsi="Cordia New"/>
                <w:b/>
                <w:bCs/>
                <w:sz w:val="28"/>
                <w:szCs w:val="28"/>
              </w:rPr>
              <w:t>27,682</w:t>
            </w:r>
          </w:p>
        </w:tc>
        <w:tc>
          <w:tcPr>
            <w:tcW w:w="135" w:type="pct"/>
            <w:vAlign w:val="bottom"/>
          </w:tcPr>
          <w:p w14:paraId="245F8E6A" w14:textId="77777777"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i/>
                <w:iCs/>
                <w:sz w:val="28"/>
                <w:szCs w:val="28"/>
              </w:rPr>
            </w:pPr>
          </w:p>
        </w:tc>
        <w:tc>
          <w:tcPr>
            <w:tcW w:w="587" w:type="pct"/>
            <w:tcBorders>
              <w:top w:val="single" w:sz="4" w:space="0" w:color="auto"/>
              <w:bottom w:val="double" w:sz="4" w:space="0" w:color="auto"/>
            </w:tcBorders>
            <w:vAlign w:val="bottom"/>
          </w:tcPr>
          <w:p w14:paraId="00E74C22" w14:textId="23B16B2D" w:rsidR="002C660B" w:rsidRPr="007A7406" w:rsidRDefault="002C660B" w:rsidP="002C6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cs/>
              </w:rPr>
            </w:pPr>
            <w:r w:rsidRPr="007A7406">
              <w:rPr>
                <w:rFonts w:ascii="Cordia New" w:hAnsi="Cordia New"/>
                <w:b/>
                <w:bCs/>
                <w:sz w:val="28"/>
                <w:szCs w:val="28"/>
              </w:rPr>
              <w:t>32,698</w:t>
            </w:r>
          </w:p>
        </w:tc>
      </w:tr>
    </w:tbl>
    <w:p w14:paraId="3FD294D4" w14:textId="240758D5" w:rsidR="00492A99" w:rsidRPr="007A7406" w:rsidRDefault="00492A99" w:rsidP="00E1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58"/>
        <w:rPr>
          <w:rFonts w:ascii="Cordia New" w:hAnsi="Cordia New" w:cs="Cordia New"/>
          <w:sz w:val="22"/>
          <w:szCs w:val="22"/>
          <w:cs/>
        </w:rPr>
      </w:pPr>
    </w:p>
    <w:p w14:paraId="48E7A4DE" w14:textId="77777777" w:rsidR="00492A99" w:rsidRPr="007A7406" w:rsidRDefault="00492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2"/>
          <w:szCs w:val="22"/>
          <w:cs/>
        </w:rPr>
      </w:pPr>
      <w:r w:rsidRPr="007A7406">
        <w:rPr>
          <w:rFonts w:ascii="Cordia New" w:hAnsi="Cordia New" w:cs="Cordia New"/>
          <w:sz w:val="22"/>
          <w:szCs w:val="22"/>
          <w:cs/>
        </w:rPr>
        <w:br w:type="page"/>
      </w:r>
    </w:p>
    <w:p w14:paraId="0CA469FA" w14:textId="3B0FFA22" w:rsidR="004A3995" w:rsidRPr="007A7406" w:rsidRDefault="004A3995" w:rsidP="004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right="-45"/>
        <w:jc w:val="thaiDistribute"/>
        <w:rPr>
          <w:rFonts w:ascii="Cordia New" w:hAnsi="Cordia New" w:cs="Cordia New"/>
          <w:sz w:val="28"/>
          <w:szCs w:val="28"/>
        </w:rPr>
      </w:pPr>
      <w:r w:rsidRPr="007A7406">
        <w:rPr>
          <w:rFonts w:ascii="Cordia New" w:hAnsi="Cordia New" w:cs="Cordia New"/>
          <w:sz w:val="28"/>
          <w:szCs w:val="28"/>
          <w:cs/>
        </w:rPr>
        <w:lastRenderedPageBreak/>
        <w:t xml:space="preserve">ยอดคงเหลือกับบุคคลหรือกิจการที่เกี่ยวข้องกัน ณ วันที่ </w:t>
      </w:r>
      <w:r w:rsidRPr="007A7406">
        <w:rPr>
          <w:rFonts w:ascii="Cordia New" w:hAnsi="Cordia New" w:cs="Cordia New"/>
          <w:sz w:val="28"/>
          <w:szCs w:val="28"/>
        </w:rPr>
        <w:t>31</w:t>
      </w:r>
      <w:r w:rsidRPr="007A7406">
        <w:rPr>
          <w:rFonts w:ascii="Cordia New" w:hAnsi="Cordia New" w:cs="Cordia New"/>
          <w:sz w:val="28"/>
          <w:szCs w:val="28"/>
          <w:cs/>
        </w:rPr>
        <w:t xml:space="preserve"> ธันวาคม</w:t>
      </w:r>
      <w:r w:rsidRPr="007A7406">
        <w:rPr>
          <w:rFonts w:ascii="Cordia New" w:hAnsi="Cordia New" w:cs="Cordia New"/>
          <w:sz w:val="28"/>
          <w:szCs w:val="28"/>
        </w:rPr>
        <w:t xml:space="preserve"> </w:t>
      </w:r>
      <w:r w:rsidR="003A31A4" w:rsidRPr="007A7406">
        <w:rPr>
          <w:rFonts w:ascii="Cordia New" w:hAnsi="Cordia New" w:cs="Cordia New"/>
          <w:sz w:val="28"/>
          <w:szCs w:val="28"/>
        </w:rPr>
        <w:t>2567</w:t>
      </w:r>
      <w:r w:rsidRPr="007A7406">
        <w:rPr>
          <w:rFonts w:ascii="Cordia New" w:hAnsi="Cordia New" w:cs="Cordia New"/>
          <w:sz w:val="28"/>
          <w:szCs w:val="28"/>
          <w:cs/>
        </w:rPr>
        <w:t xml:space="preserve"> และ </w:t>
      </w:r>
      <w:r w:rsidR="003A31A4" w:rsidRPr="007A7406">
        <w:rPr>
          <w:rFonts w:ascii="Cordia New" w:hAnsi="Cordia New" w:cs="Cordia New"/>
          <w:sz w:val="28"/>
          <w:szCs w:val="28"/>
        </w:rPr>
        <w:t>2566</w:t>
      </w:r>
      <w:r w:rsidRPr="007A7406">
        <w:rPr>
          <w:rFonts w:ascii="Cordia New" w:hAnsi="Cordia New" w:cs="Cordia New"/>
          <w:sz w:val="28"/>
          <w:szCs w:val="28"/>
          <w:cs/>
        </w:rPr>
        <w:t xml:space="preserve"> มีดังนี้</w:t>
      </w:r>
    </w:p>
    <w:p w14:paraId="1A8250F2" w14:textId="77777777" w:rsidR="004A3995" w:rsidRPr="007A7406" w:rsidRDefault="004A3995" w:rsidP="004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Cordia New" w:hAnsi="Cordia New" w:cs="Cordia New"/>
          <w:sz w:val="24"/>
          <w:szCs w:val="24"/>
        </w:rPr>
      </w:pPr>
    </w:p>
    <w:tbl>
      <w:tblPr>
        <w:tblW w:w="9342" w:type="dxa"/>
        <w:tblInd w:w="513" w:type="dxa"/>
        <w:tblLayout w:type="fixed"/>
        <w:tblLook w:val="0000" w:firstRow="0" w:lastRow="0" w:firstColumn="0" w:lastColumn="0" w:noHBand="0" w:noVBand="0"/>
      </w:tblPr>
      <w:tblGrid>
        <w:gridCol w:w="10"/>
        <w:gridCol w:w="4125"/>
        <w:gridCol w:w="7"/>
        <w:gridCol w:w="1099"/>
        <w:gridCol w:w="7"/>
        <w:gridCol w:w="265"/>
        <w:gridCol w:w="7"/>
        <w:gridCol w:w="1112"/>
        <w:gridCol w:w="286"/>
        <w:gridCol w:w="1072"/>
        <w:gridCol w:w="6"/>
        <w:gridCol w:w="269"/>
        <w:gridCol w:w="6"/>
        <w:gridCol w:w="1071"/>
      </w:tblGrid>
      <w:tr w:rsidR="00FB0E42" w:rsidRPr="007A7406" w14:paraId="04B2AE0D" w14:textId="77777777" w:rsidTr="008926AD">
        <w:trPr>
          <w:gridBefore w:val="1"/>
          <w:wBefore w:w="5" w:type="pct"/>
        </w:trPr>
        <w:tc>
          <w:tcPr>
            <w:tcW w:w="2212" w:type="pct"/>
            <w:gridSpan w:val="2"/>
            <w:vAlign w:val="center"/>
          </w:tcPr>
          <w:p w14:paraId="14682570" w14:textId="77777777" w:rsidR="004A3995" w:rsidRPr="007A7406" w:rsidRDefault="004A3995"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Cordia New" w:hAnsi="Cordia New" w:cs="Cordia New"/>
                <w:b/>
                <w:bCs/>
                <w:i/>
                <w:iCs/>
                <w:sz w:val="28"/>
                <w:szCs w:val="28"/>
              </w:rPr>
            </w:pPr>
          </w:p>
        </w:tc>
        <w:tc>
          <w:tcPr>
            <w:tcW w:w="1333" w:type="pct"/>
            <w:gridSpan w:val="5"/>
            <w:vAlign w:val="center"/>
          </w:tcPr>
          <w:p w14:paraId="7A710523" w14:textId="77777777" w:rsidR="004A3995" w:rsidRPr="007A7406"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งบการเงินรวม</w:t>
            </w:r>
          </w:p>
        </w:tc>
        <w:tc>
          <w:tcPr>
            <w:tcW w:w="153" w:type="pct"/>
            <w:vAlign w:val="center"/>
          </w:tcPr>
          <w:p w14:paraId="5CDF0C8B" w14:textId="77777777" w:rsidR="004A3995" w:rsidRPr="007A7406"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97" w:type="pct"/>
            <w:gridSpan w:val="5"/>
            <w:vAlign w:val="center"/>
          </w:tcPr>
          <w:p w14:paraId="73F12202" w14:textId="77777777" w:rsidR="004A3995" w:rsidRPr="007A7406"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งบการเงินเฉพาะกิจการ</w:t>
            </w:r>
          </w:p>
        </w:tc>
      </w:tr>
      <w:tr w:rsidR="00F45CEC" w:rsidRPr="007A7406" w14:paraId="6BC823D9" w14:textId="77777777" w:rsidTr="008926AD">
        <w:trPr>
          <w:gridBefore w:val="1"/>
          <w:wBefore w:w="5" w:type="pct"/>
        </w:trPr>
        <w:tc>
          <w:tcPr>
            <w:tcW w:w="2212" w:type="pct"/>
            <w:gridSpan w:val="2"/>
            <w:vAlign w:val="center"/>
          </w:tcPr>
          <w:p w14:paraId="55CBDDFF" w14:textId="77777777" w:rsidR="00F45CEC" w:rsidRPr="007A7406" w:rsidRDefault="00F45CEC" w:rsidP="00975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592" w:type="pct"/>
            <w:gridSpan w:val="2"/>
            <w:vAlign w:val="center"/>
          </w:tcPr>
          <w:p w14:paraId="09105F19" w14:textId="231E9649" w:rsidR="00F45CEC" w:rsidRPr="007A7406" w:rsidRDefault="003A31A4"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6" w:type="pct"/>
            <w:gridSpan w:val="2"/>
            <w:vAlign w:val="center"/>
          </w:tcPr>
          <w:p w14:paraId="541D054B" w14:textId="77777777" w:rsidR="00F45CEC" w:rsidRPr="007A7406" w:rsidRDefault="00F45CEC"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95" w:type="pct"/>
            <w:vAlign w:val="center"/>
          </w:tcPr>
          <w:p w14:paraId="7860E576" w14:textId="4B0A0454" w:rsidR="00F45CEC" w:rsidRPr="007A7406" w:rsidRDefault="003A31A4"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53" w:type="pct"/>
            <w:vAlign w:val="center"/>
          </w:tcPr>
          <w:p w14:paraId="384FCA31" w14:textId="77777777" w:rsidR="00F45CEC" w:rsidRPr="007A7406" w:rsidRDefault="00F45CEC"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4" w:type="pct"/>
            <w:vAlign w:val="center"/>
          </w:tcPr>
          <w:p w14:paraId="680C8A0C" w14:textId="098E84DA" w:rsidR="00F45CEC" w:rsidRPr="007A7406" w:rsidRDefault="003A31A4"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7" w:type="pct"/>
            <w:gridSpan w:val="2"/>
            <w:vAlign w:val="center"/>
          </w:tcPr>
          <w:p w14:paraId="4418DCCE" w14:textId="77777777" w:rsidR="00F45CEC" w:rsidRPr="007A7406" w:rsidRDefault="00F45CEC"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6" w:type="pct"/>
            <w:gridSpan w:val="2"/>
            <w:vAlign w:val="center"/>
          </w:tcPr>
          <w:p w14:paraId="08DB9AA3" w14:textId="03F79DAF" w:rsidR="00F45CEC" w:rsidRPr="007A7406" w:rsidRDefault="003A31A4"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F45CEC" w:rsidRPr="007A7406" w14:paraId="66D97F6F" w14:textId="77777777" w:rsidTr="005E6F8A">
        <w:trPr>
          <w:gridBefore w:val="1"/>
          <w:wBefore w:w="5" w:type="pct"/>
        </w:trPr>
        <w:tc>
          <w:tcPr>
            <w:tcW w:w="2212" w:type="pct"/>
            <w:gridSpan w:val="2"/>
            <w:vAlign w:val="center"/>
          </w:tcPr>
          <w:p w14:paraId="7814245B" w14:textId="77777777" w:rsidR="00F45CEC" w:rsidRPr="007A7406" w:rsidRDefault="00F45CEC" w:rsidP="00F4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2783" w:type="pct"/>
            <w:gridSpan w:val="11"/>
            <w:vAlign w:val="center"/>
          </w:tcPr>
          <w:p w14:paraId="37C39FE2"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i/>
                <w:iCs/>
                <w:sz w:val="28"/>
                <w:szCs w:val="28"/>
                <w:cs/>
              </w:rPr>
              <w:t>(พันบาท)</w:t>
            </w:r>
          </w:p>
        </w:tc>
      </w:tr>
      <w:tr w:rsidR="00F45CEC" w:rsidRPr="007A7406" w14:paraId="26FEB67A" w14:textId="77777777" w:rsidTr="005E6F8A">
        <w:trPr>
          <w:gridBefore w:val="1"/>
          <w:wBefore w:w="5" w:type="pct"/>
        </w:trPr>
        <w:tc>
          <w:tcPr>
            <w:tcW w:w="2212" w:type="pct"/>
            <w:gridSpan w:val="2"/>
            <w:vAlign w:val="center"/>
          </w:tcPr>
          <w:p w14:paraId="40FAB977" w14:textId="77777777" w:rsidR="00F45CEC" w:rsidRPr="007A7406" w:rsidRDefault="00F45CEC" w:rsidP="00F4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cs/>
              </w:rPr>
            </w:pPr>
            <w:r w:rsidRPr="007A7406">
              <w:rPr>
                <w:rFonts w:ascii="Cordia New" w:hAnsi="Cordia New" w:cs="Cordia New"/>
                <w:b/>
                <w:bCs/>
                <w:i/>
                <w:iCs/>
                <w:sz w:val="28"/>
                <w:szCs w:val="28"/>
                <w:cs/>
              </w:rPr>
              <w:t>ลูกหนี้การค้า - กิจการที่เกี่ยวข้องกัน</w:t>
            </w:r>
          </w:p>
        </w:tc>
        <w:tc>
          <w:tcPr>
            <w:tcW w:w="2783" w:type="pct"/>
            <w:gridSpan w:val="11"/>
            <w:vAlign w:val="center"/>
          </w:tcPr>
          <w:p w14:paraId="6DA9D289" w14:textId="77777777" w:rsidR="00F45CEC" w:rsidRPr="007A7406"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5" w:right="-110"/>
              <w:jc w:val="center"/>
              <w:rPr>
                <w:rFonts w:ascii="Cordia New" w:hAnsi="Cordia New"/>
                <w:sz w:val="28"/>
                <w:szCs w:val="28"/>
                <w:cs/>
              </w:rPr>
            </w:pPr>
          </w:p>
        </w:tc>
      </w:tr>
      <w:tr w:rsidR="00291AC6" w:rsidRPr="007A7406" w14:paraId="0E8F90C9" w14:textId="77777777" w:rsidTr="008926AD">
        <w:trPr>
          <w:gridBefore w:val="1"/>
          <w:wBefore w:w="5" w:type="pct"/>
        </w:trPr>
        <w:tc>
          <w:tcPr>
            <w:tcW w:w="2212" w:type="pct"/>
            <w:gridSpan w:val="2"/>
            <w:vAlign w:val="center"/>
          </w:tcPr>
          <w:p w14:paraId="14AB1E98" w14:textId="77777777" w:rsidR="00291AC6" w:rsidRPr="007A7406" w:rsidRDefault="00291AC6" w:rsidP="00291AC6">
            <w:pPr>
              <w:tabs>
                <w:tab w:val="left" w:pos="342"/>
              </w:tabs>
              <w:spacing w:line="240" w:lineRule="auto"/>
              <w:ind w:right="-115" w:hanging="7"/>
              <w:rPr>
                <w:rFonts w:ascii="Cordia New" w:hAnsi="Cordia New" w:cs="Cordia New"/>
                <w:sz w:val="28"/>
                <w:szCs w:val="28"/>
              </w:rPr>
            </w:pPr>
            <w:r w:rsidRPr="007A7406">
              <w:rPr>
                <w:rFonts w:ascii="Cordia New" w:hAnsi="Cordia New" w:cs="Cordia New"/>
                <w:sz w:val="28"/>
                <w:szCs w:val="28"/>
                <w:cs/>
              </w:rPr>
              <w:t>บริษัทย่อย</w:t>
            </w:r>
          </w:p>
        </w:tc>
        <w:tc>
          <w:tcPr>
            <w:tcW w:w="592" w:type="pct"/>
            <w:gridSpan w:val="2"/>
            <w:vAlign w:val="center"/>
          </w:tcPr>
          <w:p w14:paraId="03C17082" w14:textId="0B3F27D1" w:rsidR="00291AC6" w:rsidRPr="007A7406" w:rsidRDefault="00507418"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46" w:type="pct"/>
            <w:gridSpan w:val="2"/>
            <w:vAlign w:val="center"/>
          </w:tcPr>
          <w:p w14:paraId="2F05E30D"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5" w:type="pct"/>
            <w:vAlign w:val="center"/>
          </w:tcPr>
          <w:p w14:paraId="0FE42991" w14:textId="78896B91"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53" w:type="pct"/>
            <w:vAlign w:val="center"/>
          </w:tcPr>
          <w:p w14:paraId="3F1B49DC"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vAlign w:val="center"/>
          </w:tcPr>
          <w:p w14:paraId="14ED60E1" w14:textId="01FFFCDF" w:rsidR="00291AC6" w:rsidRPr="007A7406" w:rsidRDefault="003F66EA"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6,046</w:t>
            </w:r>
          </w:p>
        </w:tc>
        <w:tc>
          <w:tcPr>
            <w:tcW w:w="147" w:type="pct"/>
            <w:gridSpan w:val="2"/>
            <w:vAlign w:val="center"/>
          </w:tcPr>
          <w:p w14:paraId="71AA570D"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6" w:type="pct"/>
            <w:gridSpan w:val="2"/>
            <w:vAlign w:val="center"/>
          </w:tcPr>
          <w:p w14:paraId="2EDA7A38" w14:textId="53C0751F"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713</w:t>
            </w:r>
          </w:p>
        </w:tc>
      </w:tr>
      <w:tr w:rsidR="00291AC6" w:rsidRPr="007A7406" w14:paraId="4FF671D4" w14:textId="77777777" w:rsidTr="008926AD">
        <w:trPr>
          <w:gridBefore w:val="1"/>
          <w:wBefore w:w="5" w:type="pct"/>
        </w:trPr>
        <w:tc>
          <w:tcPr>
            <w:tcW w:w="2212" w:type="pct"/>
            <w:gridSpan w:val="2"/>
            <w:shd w:val="clear" w:color="auto" w:fill="auto"/>
            <w:vAlign w:val="center"/>
          </w:tcPr>
          <w:p w14:paraId="34B22BB6" w14:textId="77777777" w:rsidR="00291AC6" w:rsidRPr="007A7406" w:rsidRDefault="00291AC6" w:rsidP="00291AC6">
            <w:pPr>
              <w:tabs>
                <w:tab w:val="left" w:pos="342"/>
              </w:tabs>
              <w:spacing w:line="240" w:lineRule="auto"/>
              <w:ind w:right="-115" w:hanging="7"/>
              <w:rPr>
                <w:rFonts w:ascii="Cordia New" w:hAnsi="Cordia New" w:cs="Cordia New"/>
                <w:sz w:val="28"/>
                <w:szCs w:val="28"/>
              </w:rPr>
            </w:pPr>
            <w:r w:rsidRPr="007A7406">
              <w:rPr>
                <w:rFonts w:ascii="Cordia New" w:hAnsi="Cordia New" w:cs="Cordia New"/>
                <w:sz w:val="28"/>
                <w:szCs w:val="28"/>
                <w:cs/>
              </w:rPr>
              <w:t>บริษัทร่วม</w:t>
            </w:r>
          </w:p>
        </w:tc>
        <w:tc>
          <w:tcPr>
            <w:tcW w:w="592" w:type="pct"/>
            <w:gridSpan w:val="2"/>
            <w:shd w:val="clear" w:color="auto" w:fill="auto"/>
            <w:vAlign w:val="center"/>
          </w:tcPr>
          <w:p w14:paraId="3243C3E7" w14:textId="4DC7A739" w:rsidR="00291AC6" w:rsidRPr="007A7406" w:rsidRDefault="007A2A5F"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223,227</w:t>
            </w:r>
          </w:p>
        </w:tc>
        <w:tc>
          <w:tcPr>
            <w:tcW w:w="146" w:type="pct"/>
            <w:gridSpan w:val="2"/>
            <w:shd w:val="clear" w:color="auto" w:fill="auto"/>
            <w:vAlign w:val="center"/>
          </w:tcPr>
          <w:p w14:paraId="6CBF4623"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5" w:type="pct"/>
            <w:shd w:val="clear" w:color="auto" w:fill="auto"/>
            <w:vAlign w:val="center"/>
          </w:tcPr>
          <w:p w14:paraId="00F2A906" w14:textId="08F9192F"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286,906</w:t>
            </w:r>
          </w:p>
        </w:tc>
        <w:tc>
          <w:tcPr>
            <w:tcW w:w="153" w:type="pct"/>
            <w:shd w:val="clear" w:color="auto" w:fill="auto"/>
            <w:vAlign w:val="center"/>
          </w:tcPr>
          <w:p w14:paraId="784B0BD7"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shd w:val="clear" w:color="auto" w:fill="auto"/>
            <w:vAlign w:val="center"/>
          </w:tcPr>
          <w:p w14:paraId="72122DF1" w14:textId="3A831DDD" w:rsidR="00291AC6" w:rsidRPr="007A7406" w:rsidRDefault="003F66EA"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221,464</w:t>
            </w:r>
          </w:p>
        </w:tc>
        <w:tc>
          <w:tcPr>
            <w:tcW w:w="147" w:type="pct"/>
            <w:gridSpan w:val="2"/>
            <w:shd w:val="clear" w:color="auto" w:fill="auto"/>
            <w:vAlign w:val="center"/>
          </w:tcPr>
          <w:p w14:paraId="3E795F14"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6" w:type="pct"/>
            <w:gridSpan w:val="2"/>
            <w:shd w:val="clear" w:color="auto" w:fill="auto"/>
            <w:vAlign w:val="center"/>
          </w:tcPr>
          <w:p w14:paraId="514144BA" w14:textId="2EF33DE6"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286,440</w:t>
            </w:r>
          </w:p>
        </w:tc>
      </w:tr>
      <w:tr w:rsidR="00291AC6" w:rsidRPr="007A7406" w14:paraId="438D3C82" w14:textId="77777777" w:rsidTr="008926AD">
        <w:trPr>
          <w:gridBefore w:val="1"/>
          <w:wBefore w:w="5" w:type="pct"/>
        </w:trPr>
        <w:tc>
          <w:tcPr>
            <w:tcW w:w="2212" w:type="pct"/>
            <w:gridSpan w:val="2"/>
            <w:shd w:val="clear" w:color="auto" w:fill="auto"/>
            <w:vAlign w:val="center"/>
          </w:tcPr>
          <w:p w14:paraId="20BE5945" w14:textId="77777777" w:rsidR="00291AC6" w:rsidRPr="007A7406" w:rsidRDefault="00291AC6" w:rsidP="00291AC6">
            <w:pPr>
              <w:tabs>
                <w:tab w:val="left" w:pos="342"/>
              </w:tabs>
              <w:spacing w:line="240" w:lineRule="auto"/>
              <w:ind w:right="-115" w:hanging="7"/>
              <w:rPr>
                <w:rFonts w:ascii="Cordia New" w:hAnsi="Cordia New" w:cs="Cordia New"/>
                <w:sz w:val="28"/>
                <w:szCs w:val="28"/>
              </w:rPr>
            </w:pPr>
            <w:r w:rsidRPr="007A7406">
              <w:rPr>
                <w:rFonts w:ascii="Cordia New" w:hAnsi="Cordia New" w:cs="Cordia New"/>
                <w:sz w:val="28"/>
                <w:szCs w:val="28"/>
                <w:cs/>
              </w:rPr>
              <w:t>บุคคลหรือกิจการที่เกี่ยวข้องกัน</w:t>
            </w:r>
          </w:p>
        </w:tc>
        <w:tc>
          <w:tcPr>
            <w:tcW w:w="592" w:type="pct"/>
            <w:gridSpan w:val="2"/>
            <w:tcBorders>
              <w:bottom w:val="single" w:sz="4" w:space="0" w:color="auto"/>
            </w:tcBorders>
            <w:shd w:val="clear" w:color="auto" w:fill="auto"/>
            <w:vAlign w:val="center"/>
          </w:tcPr>
          <w:p w14:paraId="41737353" w14:textId="213B5659" w:rsidR="00291AC6" w:rsidRPr="007A7406" w:rsidRDefault="007A2A5F"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2,6</w:t>
            </w:r>
            <w:r w:rsidR="0099667B" w:rsidRPr="007A7406">
              <w:rPr>
                <w:rFonts w:ascii="Cordia New" w:hAnsi="Cordia New"/>
                <w:sz w:val="28"/>
                <w:szCs w:val="28"/>
              </w:rPr>
              <w:t>95,330</w:t>
            </w:r>
          </w:p>
        </w:tc>
        <w:tc>
          <w:tcPr>
            <w:tcW w:w="146" w:type="pct"/>
            <w:gridSpan w:val="2"/>
            <w:shd w:val="clear" w:color="auto" w:fill="auto"/>
            <w:vAlign w:val="center"/>
          </w:tcPr>
          <w:p w14:paraId="051C0708"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5" w:type="pct"/>
            <w:tcBorders>
              <w:bottom w:val="single" w:sz="4" w:space="0" w:color="auto"/>
            </w:tcBorders>
            <w:shd w:val="clear" w:color="auto" w:fill="auto"/>
            <w:vAlign w:val="center"/>
          </w:tcPr>
          <w:p w14:paraId="1F466326" w14:textId="7AD62B05"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0"/>
              <w:rPr>
                <w:rFonts w:ascii="Cordia New" w:hAnsi="Cordia New"/>
                <w:sz w:val="28"/>
                <w:szCs w:val="28"/>
              </w:rPr>
            </w:pPr>
            <w:r w:rsidRPr="007A7406">
              <w:rPr>
                <w:rFonts w:ascii="Cordia New" w:hAnsi="Cordia New"/>
                <w:sz w:val="28"/>
                <w:szCs w:val="28"/>
              </w:rPr>
              <w:t>2,609,025</w:t>
            </w:r>
          </w:p>
        </w:tc>
        <w:tc>
          <w:tcPr>
            <w:tcW w:w="153" w:type="pct"/>
            <w:shd w:val="clear" w:color="auto" w:fill="auto"/>
            <w:vAlign w:val="center"/>
          </w:tcPr>
          <w:p w14:paraId="6A5666D8"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tcBorders>
              <w:bottom w:val="single" w:sz="4" w:space="0" w:color="auto"/>
            </w:tcBorders>
            <w:shd w:val="clear" w:color="auto" w:fill="auto"/>
            <w:vAlign w:val="center"/>
          </w:tcPr>
          <w:p w14:paraId="0FB45599" w14:textId="7088110C" w:rsidR="00291AC6" w:rsidRPr="007A7406" w:rsidRDefault="003F66EA"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r w:rsidRPr="007A7406">
              <w:rPr>
                <w:rFonts w:ascii="Cordia New" w:hAnsi="Cordia New"/>
                <w:sz w:val="28"/>
                <w:szCs w:val="28"/>
              </w:rPr>
              <w:t>2,675,</w:t>
            </w:r>
            <w:r w:rsidR="002F3FA4" w:rsidRPr="007A7406">
              <w:rPr>
                <w:rFonts w:ascii="Cordia New" w:hAnsi="Cordia New"/>
                <w:sz w:val="28"/>
                <w:szCs w:val="28"/>
              </w:rPr>
              <w:t>863</w:t>
            </w:r>
          </w:p>
        </w:tc>
        <w:tc>
          <w:tcPr>
            <w:tcW w:w="147" w:type="pct"/>
            <w:gridSpan w:val="2"/>
            <w:shd w:val="clear" w:color="auto" w:fill="auto"/>
            <w:vAlign w:val="center"/>
          </w:tcPr>
          <w:p w14:paraId="14447BFE"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6" w:type="pct"/>
            <w:gridSpan w:val="2"/>
            <w:tcBorders>
              <w:bottom w:val="single" w:sz="4" w:space="0" w:color="auto"/>
            </w:tcBorders>
            <w:shd w:val="clear" w:color="auto" w:fill="auto"/>
            <w:vAlign w:val="center"/>
          </w:tcPr>
          <w:p w14:paraId="22557599" w14:textId="7592A3A5"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sidRPr="007A7406">
              <w:rPr>
                <w:rFonts w:ascii="Cordia New" w:hAnsi="Cordia New"/>
                <w:sz w:val="28"/>
                <w:szCs w:val="28"/>
              </w:rPr>
              <w:t>2,561,084</w:t>
            </w:r>
          </w:p>
        </w:tc>
      </w:tr>
      <w:tr w:rsidR="00291AC6" w:rsidRPr="007A7406" w14:paraId="0D69A0AB" w14:textId="77777777" w:rsidTr="008926AD">
        <w:trPr>
          <w:gridBefore w:val="1"/>
          <w:wBefore w:w="5" w:type="pct"/>
        </w:trPr>
        <w:tc>
          <w:tcPr>
            <w:tcW w:w="2212" w:type="pct"/>
            <w:gridSpan w:val="2"/>
            <w:shd w:val="clear" w:color="auto" w:fill="auto"/>
            <w:vAlign w:val="center"/>
          </w:tcPr>
          <w:p w14:paraId="2FAEBF86" w14:textId="22ED5E85" w:rsidR="00291AC6" w:rsidRPr="007A7406" w:rsidRDefault="00291AC6" w:rsidP="00291AC6">
            <w:pPr>
              <w:tabs>
                <w:tab w:val="left" w:pos="342"/>
              </w:tabs>
              <w:spacing w:line="240" w:lineRule="auto"/>
              <w:ind w:right="-115"/>
              <w:rPr>
                <w:rFonts w:ascii="Cordia New" w:hAnsi="Cordia New" w:cs="Cordia New"/>
                <w:b/>
                <w:bCs/>
                <w:sz w:val="28"/>
                <w:szCs w:val="28"/>
                <w:cs/>
              </w:rPr>
            </w:pPr>
            <w:r w:rsidRPr="007A7406">
              <w:rPr>
                <w:rFonts w:ascii="Cordia New" w:hAnsi="Cordia New" w:cs="Cordia New" w:hint="cs"/>
                <w:b/>
                <w:bCs/>
                <w:sz w:val="28"/>
                <w:szCs w:val="28"/>
                <w:cs/>
              </w:rPr>
              <w:t>รวม</w:t>
            </w:r>
          </w:p>
        </w:tc>
        <w:tc>
          <w:tcPr>
            <w:tcW w:w="592" w:type="pct"/>
            <w:gridSpan w:val="2"/>
            <w:tcBorders>
              <w:top w:val="single" w:sz="4" w:space="0" w:color="auto"/>
            </w:tcBorders>
            <w:shd w:val="clear" w:color="auto" w:fill="auto"/>
            <w:vAlign w:val="center"/>
          </w:tcPr>
          <w:p w14:paraId="5DF63D70" w14:textId="2AEB44AC" w:rsidR="00291AC6" w:rsidRPr="007A7406" w:rsidRDefault="0099667B"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2,918,557</w:t>
            </w:r>
          </w:p>
        </w:tc>
        <w:tc>
          <w:tcPr>
            <w:tcW w:w="146" w:type="pct"/>
            <w:gridSpan w:val="2"/>
            <w:shd w:val="clear" w:color="auto" w:fill="auto"/>
            <w:vAlign w:val="center"/>
          </w:tcPr>
          <w:p w14:paraId="4A9FCFA6"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5" w:type="pct"/>
            <w:tcBorders>
              <w:top w:val="single" w:sz="4" w:space="0" w:color="auto"/>
            </w:tcBorders>
            <w:shd w:val="clear" w:color="auto" w:fill="auto"/>
            <w:vAlign w:val="center"/>
          </w:tcPr>
          <w:p w14:paraId="6FEDE499" w14:textId="1C598CAD"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7A7406">
              <w:rPr>
                <w:rFonts w:ascii="Cordia New" w:hAnsi="Cordia New"/>
                <w:b/>
                <w:bCs/>
                <w:sz w:val="28"/>
                <w:szCs w:val="28"/>
              </w:rPr>
              <w:t>2,895,931</w:t>
            </w:r>
          </w:p>
        </w:tc>
        <w:tc>
          <w:tcPr>
            <w:tcW w:w="153" w:type="pct"/>
            <w:shd w:val="clear" w:color="auto" w:fill="auto"/>
            <w:vAlign w:val="center"/>
          </w:tcPr>
          <w:p w14:paraId="1467C4DC"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tcBorders>
              <w:top w:val="single" w:sz="4" w:space="0" w:color="auto"/>
            </w:tcBorders>
            <w:shd w:val="clear" w:color="auto" w:fill="auto"/>
            <w:vAlign w:val="center"/>
          </w:tcPr>
          <w:p w14:paraId="6BF7E863" w14:textId="6400EAA2" w:rsidR="00291AC6" w:rsidRPr="007A7406" w:rsidRDefault="002F3FA4"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r w:rsidRPr="007A7406">
              <w:rPr>
                <w:rFonts w:ascii="Cordia New" w:hAnsi="Cordia New"/>
                <w:b/>
                <w:bCs/>
                <w:sz w:val="28"/>
                <w:szCs w:val="28"/>
              </w:rPr>
              <w:t>2,903,</w:t>
            </w:r>
            <w:r w:rsidR="00BA3F56" w:rsidRPr="007A7406">
              <w:rPr>
                <w:rFonts w:ascii="Cordia New" w:hAnsi="Cordia New"/>
                <w:b/>
                <w:bCs/>
                <w:sz w:val="28"/>
                <w:szCs w:val="28"/>
              </w:rPr>
              <w:t>3</w:t>
            </w:r>
            <w:r w:rsidRPr="007A7406">
              <w:rPr>
                <w:rFonts w:ascii="Cordia New" w:hAnsi="Cordia New"/>
                <w:b/>
                <w:bCs/>
                <w:sz w:val="28"/>
                <w:szCs w:val="28"/>
              </w:rPr>
              <w:t>73</w:t>
            </w:r>
          </w:p>
        </w:tc>
        <w:tc>
          <w:tcPr>
            <w:tcW w:w="147" w:type="pct"/>
            <w:gridSpan w:val="2"/>
            <w:shd w:val="clear" w:color="auto" w:fill="auto"/>
            <w:vAlign w:val="center"/>
          </w:tcPr>
          <w:p w14:paraId="209B0E36"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6" w:type="pct"/>
            <w:gridSpan w:val="2"/>
            <w:tcBorders>
              <w:top w:val="single" w:sz="4" w:space="0" w:color="auto"/>
            </w:tcBorders>
            <w:shd w:val="clear" w:color="auto" w:fill="auto"/>
            <w:vAlign w:val="center"/>
          </w:tcPr>
          <w:p w14:paraId="777CE4FC" w14:textId="3F521BFB"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b/>
                <w:bCs/>
                <w:sz w:val="28"/>
                <w:szCs w:val="28"/>
              </w:rPr>
              <w:t>2,848,237</w:t>
            </w:r>
          </w:p>
        </w:tc>
      </w:tr>
      <w:tr w:rsidR="00291AC6" w:rsidRPr="007A7406" w14:paraId="17124983" w14:textId="77777777" w:rsidTr="008926AD">
        <w:trPr>
          <w:gridBefore w:val="1"/>
          <w:wBefore w:w="5" w:type="pct"/>
        </w:trPr>
        <w:tc>
          <w:tcPr>
            <w:tcW w:w="2212" w:type="pct"/>
            <w:gridSpan w:val="2"/>
            <w:shd w:val="clear" w:color="auto" w:fill="auto"/>
            <w:vAlign w:val="center"/>
          </w:tcPr>
          <w:p w14:paraId="1F0BF7DF" w14:textId="2656E826" w:rsidR="00291AC6" w:rsidRPr="007A7406" w:rsidRDefault="00291AC6" w:rsidP="00291AC6">
            <w:pPr>
              <w:tabs>
                <w:tab w:val="left" w:pos="342"/>
              </w:tabs>
              <w:spacing w:line="240" w:lineRule="auto"/>
              <w:ind w:right="-115" w:hanging="7"/>
              <w:rPr>
                <w:rFonts w:ascii="Cordia New" w:hAnsi="Cordia New" w:cs="Cordia New"/>
                <w:sz w:val="28"/>
                <w:szCs w:val="28"/>
                <w:cs/>
              </w:rPr>
            </w:pPr>
            <w:r w:rsidRPr="007A7406">
              <w:rPr>
                <w:rFonts w:ascii="Cordia New" w:hAnsi="Cordia New" w:cs="Cordia New" w:hint="cs"/>
                <w:i/>
                <w:iCs/>
                <w:sz w:val="28"/>
                <w:szCs w:val="28"/>
                <w:cs/>
              </w:rPr>
              <w:t>หัก</w:t>
            </w:r>
            <w:r w:rsidRPr="007A7406">
              <w:rPr>
                <w:rFonts w:ascii="Cordia New" w:hAnsi="Cordia New" w:cs="Cordia New" w:hint="cs"/>
                <w:sz w:val="28"/>
                <w:szCs w:val="28"/>
                <w:cs/>
              </w:rPr>
              <w:t xml:space="preserve"> ค่าเผื่อผลขาดทุนด้านเครดิตที่คาดว่าจะเกิดขึ้น</w:t>
            </w:r>
          </w:p>
        </w:tc>
        <w:tc>
          <w:tcPr>
            <w:tcW w:w="592" w:type="pct"/>
            <w:gridSpan w:val="2"/>
            <w:shd w:val="clear" w:color="auto" w:fill="auto"/>
            <w:vAlign w:val="center"/>
          </w:tcPr>
          <w:p w14:paraId="2930DC90" w14:textId="66D4E53A" w:rsidR="00291AC6" w:rsidRPr="007A7406" w:rsidRDefault="009C3C73"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(2,</w:t>
            </w:r>
            <w:r w:rsidR="005758BF" w:rsidRPr="007A7406">
              <w:rPr>
                <w:rFonts w:ascii="Cordia New" w:hAnsi="Cordia New"/>
                <w:sz w:val="28"/>
                <w:szCs w:val="28"/>
              </w:rPr>
              <w:t>7</w:t>
            </w:r>
            <w:r w:rsidR="006A79A8" w:rsidRPr="007A7406">
              <w:rPr>
                <w:rFonts w:ascii="Cordia New" w:hAnsi="Cordia New"/>
                <w:sz w:val="28"/>
                <w:szCs w:val="28"/>
              </w:rPr>
              <w:t>07,764</w:t>
            </w:r>
            <w:r w:rsidRPr="007A7406">
              <w:rPr>
                <w:rFonts w:ascii="Cordia New" w:hAnsi="Cordia New"/>
                <w:sz w:val="28"/>
                <w:szCs w:val="28"/>
              </w:rPr>
              <w:t>)</w:t>
            </w:r>
          </w:p>
        </w:tc>
        <w:tc>
          <w:tcPr>
            <w:tcW w:w="146" w:type="pct"/>
            <w:gridSpan w:val="2"/>
            <w:shd w:val="clear" w:color="auto" w:fill="auto"/>
            <w:vAlign w:val="center"/>
          </w:tcPr>
          <w:p w14:paraId="528A3CC7"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5" w:type="pct"/>
            <w:shd w:val="clear" w:color="auto" w:fill="auto"/>
            <w:vAlign w:val="center"/>
          </w:tcPr>
          <w:p w14:paraId="1C4A8E8A" w14:textId="06FC68C9"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(1,979)</w:t>
            </w:r>
          </w:p>
        </w:tc>
        <w:tc>
          <w:tcPr>
            <w:tcW w:w="153" w:type="pct"/>
            <w:shd w:val="clear" w:color="auto" w:fill="auto"/>
            <w:vAlign w:val="center"/>
          </w:tcPr>
          <w:p w14:paraId="734AFB5A"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shd w:val="clear" w:color="auto" w:fill="auto"/>
            <w:vAlign w:val="center"/>
          </w:tcPr>
          <w:p w14:paraId="1E99A6E1" w14:textId="64864717" w:rsidR="00291AC6" w:rsidRPr="007A7406" w:rsidRDefault="00B732AA" w:rsidP="00B7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r w:rsidRPr="007A7406">
              <w:rPr>
                <w:rFonts w:ascii="Cordia New" w:hAnsi="Cordia New"/>
                <w:sz w:val="28"/>
                <w:szCs w:val="28"/>
              </w:rPr>
              <w:t>(2,693,371)</w:t>
            </w:r>
          </w:p>
        </w:tc>
        <w:tc>
          <w:tcPr>
            <w:tcW w:w="147" w:type="pct"/>
            <w:gridSpan w:val="2"/>
            <w:shd w:val="clear" w:color="auto" w:fill="auto"/>
            <w:vAlign w:val="center"/>
          </w:tcPr>
          <w:p w14:paraId="07A3D0E5"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6" w:type="pct"/>
            <w:gridSpan w:val="2"/>
            <w:shd w:val="clear" w:color="auto" w:fill="auto"/>
            <w:vAlign w:val="center"/>
          </w:tcPr>
          <w:p w14:paraId="32919BC9" w14:textId="74D7C152"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291AC6" w:rsidRPr="007A7406" w14:paraId="413AD1D2" w14:textId="77777777" w:rsidTr="008926AD">
        <w:trPr>
          <w:gridBefore w:val="1"/>
          <w:wBefore w:w="5" w:type="pct"/>
        </w:trPr>
        <w:tc>
          <w:tcPr>
            <w:tcW w:w="2212" w:type="pct"/>
            <w:gridSpan w:val="2"/>
            <w:shd w:val="clear" w:color="auto" w:fill="auto"/>
            <w:vAlign w:val="center"/>
          </w:tcPr>
          <w:p w14:paraId="1C571D79" w14:textId="4FCBFE12" w:rsidR="00291AC6" w:rsidRPr="007A7406" w:rsidRDefault="00291AC6" w:rsidP="0029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jc w:val="thaiDistribute"/>
              <w:rPr>
                <w:rFonts w:ascii="Cordia New" w:hAnsi="Cordia New" w:cs="Cordia New"/>
                <w:b/>
                <w:bCs/>
                <w:sz w:val="28"/>
                <w:szCs w:val="28"/>
                <w:cs/>
              </w:rPr>
            </w:pPr>
            <w:r w:rsidRPr="007A7406">
              <w:rPr>
                <w:rFonts w:ascii="Cordia New" w:hAnsi="Cordia New" w:cs="Cordia New" w:hint="cs"/>
                <w:b/>
                <w:bCs/>
                <w:sz w:val="28"/>
                <w:szCs w:val="28"/>
                <w:cs/>
              </w:rPr>
              <w:t>สุทธิ</w:t>
            </w:r>
          </w:p>
        </w:tc>
        <w:tc>
          <w:tcPr>
            <w:tcW w:w="592" w:type="pct"/>
            <w:gridSpan w:val="2"/>
            <w:tcBorders>
              <w:top w:val="single" w:sz="4" w:space="0" w:color="auto"/>
              <w:bottom w:val="double" w:sz="4" w:space="0" w:color="auto"/>
            </w:tcBorders>
            <w:shd w:val="clear" w:color="auto" w:fill="auto"/>
            <w:vAlign w:val="center"/>
          </w:tcPr>
          <w:p w14:paraId="5512610E" w14:textId="1CE5CBCA" w:rsidR="00291AC6" w:rsidRPr="007A7406" w:rsidRDefault="00871B89" w:rsidP="00D75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2</w:t>
            </w:r>
            <w:r w:rsidR="006A79A8" w:rsidRPr="007A7406">
              <w:rPr>
                <w:rFonts w:ascii="Cordia New" w:hAnsi="Cordia New"/>
                <w:b/>
                <w:bCs/>
                <w:sz w:val="28"/>
                <w:szCs w:val="28"/>
              </w:rPr>
              <w:t>10</w:t>
            </w:r>
            <w:r w:rsidRPr="007A7406">
              <w:rPr>
                <w:rFonts w:ascii="Cordia New" w:hAnsi="Cordia New"/>
                <w:b/>
                <w:bCs/>
                <w:sz w:val="28"/>
                <w:szCs w:val="28"/>
              </w:rPr>
              <w:t>,</w:t>
            </w:r>
            <w:r w:rsidR="006A79A8" w:rsidRPr="007A7406">
              <w:rPr>
                <w:rFonts w:ascii="Cordia New" w:hAnsi="Cordia New"/>
                <w:b/>
                <w:bCs/>
                <w:sz w:val="28"/>
                <w:szCs w:val="28"/>
              </w:rPr>
              <w:t>793</w:t>
            </w:r>
          </w:p>
        </w:tc>
        <w:tc>
          <w:tcPr>
            <w:tcW w:w="146" w:type="pct"/>
            <w:gridSpan w:val="2"/>
            <w:shd w:val="clear" w:color="auto" w:fill="auto"/>
            <w:vAlign w:val="center"/>
          </w:tcPr>
          <w:p w14:paraId="3D223578"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95" w:type="pct"/>
            <w:tcBorders>
              <w:top w:val="single" w:sz="4" w:space="0" w:color="auto"/>
              <w:bottom w:val="double" w:sz="4" w:space="0" w:color="auto"/>
            </w:tcBorders>
            <w:shd w:val="clear" w:color="auto" w:fill="auto"/>
            <w:vAlign w:val="center"/>
          </w:tcPr>
          <w:p w14:paraId="646A1F33" w14:textId="40A7B921"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8"/>
                <w:szCs w:val="28"/>
              </w:rPr>
            </w:pPr>
            <w:r w:rsidRPr="007A7406">
              <w:rPr>
                <w:rFonts w:ascii="Cordia New" w:hAnsi="Cordia New"/>
                <w:b/>
                <w:bCs/>
                <w:sz w:val="28"/>
                <w:szCs w:val="28"/>
              </w:rPr>
              <w:t>2,893,952</w:t>
            </w:r>
          </w:p>
        </w:tc>
        <w:tc>
          <w:tcPr>
            <w:tcW w:w="153" w:type="pct"/>
            <w:shd w:val="clear" w:color="auto" w:fill="auto"/>
            <w:vAlign w:val="center"/>
          </w:tcPr>
          <w:p w14:paraId="563BC2DD"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574" w:type="pct"/>
            <w:tcBorders>
              <w:top w:val="single" w:sz="4" w:space="0" w:color="auto"/>
              <w:bottom w:val="double" w:sz="4" w:space="0" w:color="auto"/>
            </w:tcBorders>
            <w:shd w:val="clear" w:color="auto" w:fill="auto"/>
            <w:vAlign w:val="center"/>
          </w:tcPr>
          <w:p w14:paraId="4DAF823C" w14:textId="5D75A55E" w:rsidR="00291AC6" w:rsidRPr="007A7406" w:rsidRDefault="009C3C73" w:rsidP="00D75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cs/>
              </w:rPr>
            </w:pPr>
            <w:r w:rsidRPr="007A7406">
              <w:rPr>
                <w:rFonts w:ascii="Cordia New" w:hAnsi="Cordia New"/>
                <w:b/>
                <w:bCs/>
                <w:sz w:val="28"/>
                <w:szCs w:val="28"/>
              </w:rPr>
              <w:t>210,002</w:t>
            </w:r>
          </w:p>
        </w:tc>
        <w:tc>
          <w:tcPr>
            <w:tcW w:w="147" w:type="pct"/>
            <w:gridSpan w:val="2"/>
            <w:shd w:val="clear" w:color="auto" w:fill="auto"/>
            <w:vAlign w:val="center"/>
          </w:tcPr>
          <w:p w14:paraId="61240B7D" w14:textId="77777777"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76" w:type="pct"/>
            <w:gridSpan w:val="2"/>
            <w:tcBorders>
              <w:top w:val="single" w:sz="4" w:space="0" w:color="auto"/>
              <w:bottom w:val="double" w:sz="4" w:space="0" w:color="auto"/>
            </w:tcBorders>
            <w:shd w:val="clear" w:color="auto" w:fill="auto"/>
            <w:vAlign w:val="center"/>
          </w:tcPr>
          <w:p w14:paraId="3ED9B67E" w14:textId="3B6C40D1" w:rsidR="00291AC6" w:rsidRPr="007A7406" w:rsidRDefault="00291AC6" w:rsidP="00291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2,848,237</w:t>
            </w:r>
          </w:p>
        </w:tc>
      </w:tr>
      <w:tr w:rsidR="00A2626B" w:rsidRPr="007A7406" w14:paraId="72E49442" w14:textId="77777777" w:rsidTr="00266DFE">
        <w:trPr>
          <w:gridBefore w:val="1"/>
          <w:wBefore w:w="5" w:type="pct"/>
        </w:trPr>
        <w:tc>
          <w:tcPr>
            <w:tcW w:w="2208" w:type="pct"/>
            <w:vAlign w:val="center"/>
          </w:tcPr>
          <w:p w14:paraId="08903B29" w14:textId="77777777" w:rsidR="00A2626B" w:rsidRPr="007A7406" w:rsidRDefault="00A2626B" w:rsidP="00A2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
              <w:jc w:val="thaiDistribute"/>
              <w:rPr>
                <w:rFonts w:ascii="Cordia New" w:hAnsi="Cordia New" w:cs="Cordia New"/>
                <w:b/>
                <w:bCs/>
                <w:i/>
                <w:iCs/>
                <w:sz w:val="24"/>
                <w:szCs w:val="24"/>
                <w:cs/>
              </w:rPr>
            </w:pPr>
          </w:p>
        </w:tc>
        <w:tc>
          <w:tcPr>
            <w:tcW w:w="592" w:type="pct"/>
            <w:gridSpan w:val="2"/>
            <w:vAlign w:val="center"/>
          </w:tcPr>
          <w:p w14:paraId="203A4D84" w14:textId="6F499991" w:rsidR="00A2626B" w:rsidRPr="007A7406"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146" w:type="pct"/>
            <w:gridSpan w:val="2"/>
            <w:vAlign w:val="center"/>
          </w:tcPr>
          <w:p w14:paraId="77BC8E93" w14:textId="77777777" w:rsidR="00A2626B" w:rsidRPr="007A7406"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599" w:type="pct"/>
            <w:gridSpan w:val="2"/>
            <w:vAlign w:val="center"/>
          </w:tcPr>
          <w:p w14:paraId="17B6A480" w14:textId="77777777" w:rsidR="00A2626B" w:rsidRPr="007A7406"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153" w:type="pct"/>
            <w:vAlign w:val="center"/>
          </w:tcPr>
          <w:p w14:paraId="54D18928" w14:textId="77777777" w:rsidR="00A2626B" w:rsidRPr="007A7406"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577" w:type="pct"/>
            <w:gridSpan w:val="2"/>
            <w:vAlign w:val="center"/>
          </w:tcPr>
          <w:p w14:paraId="0587A863" w14:textId="77777777" w:rsidR="00A2626B" w:rsidRPr="007A7406"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147" w:type="pct"/>
            <w:gridSpan w:val="2"/>
            <w:vAlign w:val="center"/>
          </w:tcPr>
          <w:p w14:paraId="4053A42C" w14:textId="77777777" w:rsidR="00A2626B" w:rsidRPr="007A7406"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573" w:type="pct"/>
            <w:vAlign w:val="center"/>
          </w:tcPr>
          <w:p w14:paraId="63CE0D64" w14:textId="77777777" w:rsidR="00A2626B" w:rsidRPr="007A7406"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r>
      <w:tr w:rsidR="00A2626B" w:rsidRPr="007A7406" w14:paraId="0939ACF9" w14:textId="77777777" w:rsidTr="008926AD">
        <w:trPr>
          <w:gridBefore w:val="1"/>
          <w:wBefore w:w="5" w:type="pct"/>
        </w:trPr>
        <w:tc>
          <w:tcPr>
            <w:tcW w:w="2208" w:type="pct"/>
            <w:vAlign w:val="center"/>
          </w:tcPr>
          <w:p w14:paraId="4618AD80" w14:textId="77777777" w:rsidR="00A2626B" w:rsidRPr="007A7406" w:rsidRDefault="00A2626B" w:rsidP="00A2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cs/>
              </w:rPr>
            </w:pPr>
            <w:r w:rsidRPr="007A7406">
              <w:rPr>
                <w:rFonts w:ascii="Cordia New" w:hAnsi="Cordia New" w:cs="Cordia New"/>
                <w:b/>
                <w:bCs/>
                <w:i/>
                <w:iCs/>
                <w:sz w:val="28"/>
                <w:szCs w:val="28"/>
                <w:cs/>
              </w:rPr>
              <w:t>เงินจ่ายล่วงหน้าค่าสินค้า</w:t>
            </w:r>
            <w:r w:rsidRPr="007A7406">
              <w:rPr>
                <w:rFonts w:ascii="Cordia New" w:hAnsi="Cordia New" w:cs="Cordia New" w:hint="cs"/>
                <w:b/>
                <w:bCs/>
                <w:i/>
                <w:iCs/>
                <w:sz w:val="28"/>
                <w:szCs w:val="28"/>
                <w:cs/>
              </w:rPr>
              <w:t xml:space="preserve"> </w:t>
            </w:r>
            <w:r w:rsidRPr="007A7406">
              <w:rPr>
                <w:rFonts w:ascii="Cordia New" w:hAnsi="Cordia New" w:cs="Cordia New"/>
                <w:b/>
                <w:bCs/>
                <w:i/>
                <w:iCs/>
                <w:sz w:val="28"/>
                <w:szCs w:val="28"/>
              </w:rPr>
              <w:t>-</w:t>
            </w:r>
            <w:r w:rsidRPr="007A7406">
              <w:rPr>
                <w:rFonts w:ascii="Cordia New" w:hAnsi="Cordia New" w:cs="Cordia New"/>
                <w:b/>
                <w:bCs/>
                <w:i/>
                <w:iCs/>
                <w:sz w:val="28"/>
                <w:szCs w:val="28"/>
                <w:cs/>
              </w:rPr>
              <w:t xml:space="preserve"> กิจการที</w:t>
            </w:r>
            <w:r w:rsidRPr="007A7406">
              <w:rPr>
                <w:rFonts w:ascii="Cordia New" w:hAnsi="Cordia New" w:cs="Cordia New" w:hint="cs"/>
                <w:b/>
                <w:bCs/>
                <w:i/>
                <w:iCs/>
                <w:sz w:val="28"/>
                <w:szCs w:val="28"/>
                <w:cs/>
              </w:rPr>
              <w:t>่</w:t>
            </w:r>
            <w:r w:rsidRPr="007A7406">
              <w:rPr>
                <w:rFonts w:ascii="Cordia New" w:hAnsi="Cordia New" w:cs="Cordia New"/>
                <w:b/>
                <w:bCs/>
                <w:i/>
                <w:iCs/>
                <w:sz w:val="28"/>
                <w:szCs w:val="28"/>
                <w:cs/>
              </w:rPr>
              <w:t>เกี่ยวข้องกัน</w:t>
            </w:r>
          </w:p>
        </w:tc>
        <w:tc>
          <w:tcPr>
            <w:tcW w:w="2787" w:type="pct"/>
            <w:gridSpan w:val="12"/>
            <w:vAlign w:val="bottom"/>
          </w:tcPr>
          <w:p w14:paraId="3BC4D55A" w14:textId="77777777" w:rsidR="00A2626B" w:rsidRPr="007A7406" w:rsidRDefault="00A2626B" w:rsidP="00A2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r>
      <w:tr w:rsidR="00C43643" w:rsidRPr="007A7406" w14:paraId="2A2B3BAF" w14:textId="77777777" w:rsidTr="00266DFE">
        <w:trPr>
          <w:gridBefore w:val="1"/>
          <w:wBefore w:w="5" w:type="pct"/>
        </w:trPr>
        <w:tc>
          <w:tcPr>
            <w:tcW w:w="2208" w:type="pct"/>
            <w:vAlign w:val="center"/>
          </w:tcPr>
          <w:p w14:paraId="2DA59908" w14:textId="064997C6" w:rsidR="00C43643" w:rsidRPr="007A7406" w:rsidRDefault="00C43643" w:rsidP="00C43643">
            <w:pPr>
              <w:tabs>
                <w:tab w:val="left" w:pos="342"/>
              </w:tabs>
              <w:spacing w:line="240" w:lineRule="auto"/>
              <w:ind w:right="-115" w:firstLine="29"/>
              <w:rPr>
                <w:rFonts w:ascii="Cordia New" w:hAnsi="Cordia New" w:cs="Cordia New"/>
                <w:sz w:val="28"/>
                <w:szCs w:val="28"/>
                <w:cs/>
              </w:rPr>
            </w:pPr>
            <w:r w:rsidRPr="007A7406">
              <w:rPr>
                <w:rFonts w:ascii="Cordia New" w:hAnsi="Cordia New" w:cs="Cordia New"/>
                <w:sz w:val="28"/>
                <w:szCs w:val="28"/>
                <w:cs/>
              </w:rPr>
              <w:t>บริษัทร่วม</w:t>
            </w:r>
          </w:p>
        </w:tc>
        <w:tc>
          <w:tcPr>
            <w:tcW w:w="592" w:type="pct"/>
            <w:gridSpan w:val="2"/>
            <w:vAlign w:val="center"/>
          </w:tcPr>
          <w:p w14:paraId="44EC89C5" w14:textId="5ADDB437" w:rsidR="00C43643" w:rsidRPr="007A7406" w:rsidRDefault="00AE0E5C" w:rsidP="00AE0E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6" w:type="pct"/>
            <w:gridSpan w:val="2"/>
            <w:vAlign w:val="center"/>
          </w:tcPr>
          <w:p w14:paraId="416E1771" w14:textId="77777777"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9" w:type="pct"/>
            <w:gridSpan w:val="2"/>
            <w:vAlign w:val="center"/>
          </w:tcPr>
          <w:p w14:paraId="378631D4" w14:textId="28DAC8A5"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left="-108" w:right="-80"/>
              <w:rPr>
                <w:rFonts w:ascii="Cordia New" w:hAnsi="Cordia New"/>
                <w:sz w:val="28"/>
                <w:szCs w:val="28"/>
              </w:rPr>
            </w:pPr>
            <w:r w:rsidRPr="007A7406">
              <w:rPr>
                <w:rFonts w:ascii="Cordia New" w:hAnsi="Cordia New"/>
                <w:sz w:val="28"/>
                <w:szCs w:val="28"/>
              </w:rPr>
              <w:t>1,115</w:t>
            </w:r>
          </w:p>
        </w:tc>
        <w:tc>
          <w:tcPr>
            <w:tcW w:w="153" w:type="pct"/>
            <w:vAlign w:val="center"/>
          </w:tcPr>
          <w:p w14:paraId="32325B72" w14:textId="77777777"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7" w:type="pct"/>
            <w:gridSpan w:val="2"/>
            <w:vAlign w:val="center"/>
          </w:tcPr>
          <w:p w14:paraId="50EAFE8D" w14:textId="629D7CAE" w:rsidR="00C43643" w:rsidRPr="007A7406" w:rsidRDefault="00AE0E5C"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7" w:type="pct"/>
            <w:gridSpan w:val="2"/>
            <w:vAlign w:val="center"/>
          </w:tcPr>
          <w:p w14:paraId="623454C4" w14:textId="77777777"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3" w:type="pct"/>
            <w:vAlign w:val="center"/>
          </w:tcPr>
          <w:p w14:paraId="0CA4D27A" w14:textId="07AC56C5"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C43643" w:rsidRPr="007A7406" w14:paraId="79AAEE3A" w14:textId="77777777" w:rsidTr="00266DFE">
        <w:trPr>
          <w:gridBefore w:val="1"/>
          <w:wBefore w:w="5" w:type="pct"/>
        </w:trPr>
        <w:tc>
          <w:tcPr>
            <w:tcW w:w="2208" w:type="pct"/>
            <w:vAlign w:val="center"/>
          </w:tcPr>
          <w:p w14:paraId="56FBBD74" w14:textId="6981F184" w:rsidR="00C43643" w:rsidRPr="007A7406" w:rsidRDefault="00C43643" w:rsidP="00C43643">
            <w:pPr>
              <w:tabs>
                <w:tab w:val="left" w:pos="342"/>
              </w:tabs>
              <w:spacing w:line="240" w:lineRule="auto"/>
              <w:ind w:right="-115" w:firstLine="29"/>
              <w:rPr>
                <w:rFonts w:ascii="Cordia New" w:hAnsi="Cordia New" w:cs="Cordia New"/>
                <w:sz w:val="28"/>
                <w:szCs w:val="28"/>
                <w:cs/>
              </w:rPr>
            </w:pPr>
            <w:r w:rsidRPr="007A7406">
              <w:rPr>
                <w:rFonts w:ascii="Cordia New" w:hAnsi="Cordia New" w:cs="Cordia New"/>
                <w:sz w:val="28"/>
                <w:szCs w:val="28"/>
                <w:cs/>
              </w:rPr>
              <w:t>บุคคลหรือกิจการที่เกี่ยวข้องกัน</w:t>
            </w:r>
          </w:p>
        </w:tc>
        <w:tc>
          <w:tcPr>
            <w:tcW w:w="592" w:type="pct"/>
            <w:gridSpan w:val="2"/>
            <w:tcBorders>
              <w:bottom w:val="single" w:sz="4" w:space="0" w:color="auto"/>
            </w:tcBorders>
            <w:vAlign w:val="center"/>
          </w:tcPr>
          <w:p w14:paraId="129FFA56" w14:textId="2B89285E" w:rsidR="00C43643" w:rsidRPr="007A7406" w:rsidRDefault="00AE0E5C"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8</w:t>
            </w:r>
          </w:p>
        </w:tc>
        <w:tc>
          <w:tcPr>
            <w:tcW w:w="146" w:type="pct"/>
            <w:gridSpan w:val="2"/>
            <w:vAlign w:val="center"/>
          </w:tcPr>
          <w:p w14:paraId="1E537E00" w14:textId="77777777"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9" w:type="pct"/>
            <w:gridSpan w:val="2"/>
            <w:tcBorders>
              <w:bottom w:val="single" w:sz="4" w:space="0" w:color="auto"/>
            </w:tcBorders>
            <w:vAlign w:val="center"/>
          </w:tcPr>
          <w:p w14:paraId="041587CB" w14:textId="5A6EB7B8"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left="-108" w:right="-80"/>
              <w:rPr>
                <w:rFonts w:ascii="Cordia New" w:hAnsi="Cordia New"/>
                <w:sz w:val="28"/>
                <w:szCs w:val="28"/>
              </w:rPr>
            </w:pPr>
            <w:r w:rsidRPr="007A7406">
              <w:rPr>
                <w:rFonts w:ascii="Cordia New" w:hAnsi="Cordia New"/>
                <w:sz w:val="28"/>
                <w:szCs w:val="28"/>
              </w:rPr>
              <w:t>8</w:t>
            </w:r>
          </w:p>
        </w:tc>
        <w:tc>
          <w:tcPr>
            <w:tcW w:w="153" w:type="pct"/>
            <w:vAlign w:val="center"/>
          </w:tcPr>
          <w:p w14:paraId="4907164A" w14:textId="77777777"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left="-108" w:right="-80"/>
              <w:rPr>
                <w:rFonts w:ascii="Cordia New" w:hAnsi="Cordia New"/>
                <w:sz w:val="28"/>
                <w:szCs w:val="28"/>
              </w:rPr>
            </w:pPr>
          </w:p>
        </w:tc>
        <w:tc>
          <w:tcPr>
            <w:tcW w:w="577" w:type="pct"/>
            <w:gridSpan w:val="2"/>
            <w:tcBorders>
              <w:bottom w:val="single" w:sz="4" w:space="0" w:color="auto"/>
            </w:tcBorders>
            <w:vAlign w:val="center"/>
          </w:tcPr>
          <w:p w14:paraId="2FEF00C8" w14:textId="4EC51406" w:rsidR="00C43643" w:rsidRPr="007A7406" w:rsidRDefault="00AE0E5C"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7" w:type="pct"/>
            <w:gridSpan w:val="2"/>
            <w:vAlign w:val="center"/>
          </w:tcPr>
          <w:p w14:paraId="7EFDC1B5" w14:textId="77777777"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80"/>
              <w:rPr>
                <w:rFonts w:ascii="Cordia New" w:hAnsi="Cordia New"/>
                <w:sz w:val="28"/>
                <w:szCs w:val="28"/>
              </w:rPr>
            </w:pPr>
          </w:p>
        </w:tc>
        <w:tc>
          <w:tcPr>
            <w:tcW w:w="573" w:type="pct"/>
            <w:tcBorders>
              <w:bottom w:val="single" w:sz="4" w:space="0" w:color="auto"/>
            </w:tcBorders>
            <w:vAlign w:val="center"/>
          </w:tcPr>
          <w:p w14:paraId="67FD40C7" w14:textId="280DA52A"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cs/>
              </w:rPr>
            </w:pPr>
            <w:r w:rsidRPr="007A7406">
              <w:rPr>
                <w:rFonts w:ascii="Cordia New" w:hAnsi="Cordia New"/>
                <w:sz w:val="28"/>
                <w:szCs w:val="28"/>
              </w:rPr>
              <w:t>-</w:t>
            </w:r>
          </w:p>
        </w:tc>
      </w:tr>
      <w:tr w:rsidR="00C43643" w:rsidRPr="007A7406" w14:paraId="0CFA1181" w14:textId="77777777" w:rsidTr="00266DFE">
        <w:trPr>
          <w:gridBefore w:val="1"/>
          <w:wBefore w:w="5" w:type="pct"/>
        </w:trPr>
        <w:tc>
          <w:tcPr>
            <w:tcW w:w="2208" w:type="pct"/>
            <w:vAlign w:val="center"/>
          </w:tcPr>
          <w:p w14:paraId="749372DB" w14:textId="77777777" w:rsidR="00C43643" w:rsidRPr="007A7406" w:rsidRDefault="00C43643" w:rsidP="00C4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9"/>
              <w:jc w:val="thaiDistribute"/>
              <w:rPr>
                <w:rFonts w:ascii="Cordia New" w:hAnsi="Cordia New" w:cs="Cordia New"/>
                <w:b/>
                <w:bCs/>
                <w:sz w:val="28"/>
                <w:szCs w:val="28"/>
              </w:rPr>
            </w:pPr>
            <w:r w:rsidRPr="007A7406">
              <w:rPr>
                <w:rFonts w:ascii="Cordia New" w:hAnsi="Cordia New" w:cs="Cordia New"/>
                <w:b/>
                <w:bCs/>
                <w:sz w:val="28"/>
                <w:szCs w:val="28"/>
                <w:cs/>
              </w:rPr>
              <w:t>รวม</w:t>
            </w:r>
          </w:p>
        </w:tc>
        <w:tc>
          <w:tcPr>
            <w:tcW w:w="592" w:type="pct"/>
            <w:gridSpan w:val="2"/>
            <w:tcBorders>
              <w:top w:val="single" w:sz="4" w:space="0" w:color="auto"/>
              <w:bottom w:val="double" w:sz="4" w:space="0" w:color="auto"/>
            </w:tcBorders>
            <w:vAlign w:val="center"/>
          </w:tcPr>
          <w:p w14:paraId="57AA3205" w14:textId="47DE6003" w:rsidR="00C43643" w:rsidRPr="007A7406" w:rsidRDefault="00AE0E5C"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cs/>
              </w:rPr>
            </w:pPr>
            <w:r w:rsidRPr="007A7406">
              <w:rPr>
                <w:rFonts w:ascii="Cordia New" w:hAnsi="Cordia New"/>
                <w:b/>
                <w:bCs/>
                <w:sz w:val="28"/>
                <w:szCs w:val="28"/>
              </w:rPr>
              <w:t>8</w:t>
            </w:r>
          </w:p>
        </w:tc>
        <w:tc>
          <w:tcPr>
            <w:tcW w:w="146" w:type="pct"/>
            <w:gridSpan w:val="2"/>
            <w:vAlign w:val="center"/>
          </w:tcPr>
          <w:p w14:paraId="374DCA66" w14:textId="77777777"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99" w:type="pct"/>
            <w:gridSpan w:val="2"/>
            <w:tcBorders>
              <w:top w:val="single" w:sz="4" w:space="0" w:color="auto"/>
              <w:bottom w:val="double" w:sz="4" w:space="0" w:color="auto"/>
            </w:tcBorders>
            <w:vAlign w:val="center"/>
          </w:tcPr>
          <w:p w14:paraId="3E5A8A10" w14:textId="413FE6BA"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1,123</w:t>
            </w:r>
          </w:p>
        </w:tc>
        <w:tc>
          <w:tcPr>
            <w:tcW w:w="153" w:type="pct"/>
            <w:vAlign w:val="center"/>
          </w:tcPr>
          <w:p w14:paraId="326F6DF1" w14:textId="77777777"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577" w:type="pct"/>
            <w:gridSpan w:val="2"/>
            <w:tcBorders>
              <w:top w:val="single" w:sz="4" w:space="0" w:color="auto"/>
              <w:bottom w:val="double" w:sz="4" w:space="0" w:color="auto"/>
            </w:tcBorders>
            <w:shd w:val="clear" w:color="auto" w:fill="auto"/>
            <w:vAlign w:val="center"/>
          </w:tcPr>
          <w:p w14:paraId="77D98021" w14:textId="799E0AD6" w:rsidR="00C43643" w:rsidRPr="007A7406" w:rsidRDefault="00AE0E5C"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47" w:type="pct"/>
            <w:gridSpan w:val="2"/>
            <w:vAlign w:val="center"/>
          </w:tcPr>
          <w:p w14:paraId="6E155A10" w14:textId="77777777"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73" w:type="pct"/>
            <w:tcBorders>
              <w:top w:val="single" w:sz="4" w:space="0" w:color="auto"/>
              <w:bottom w:val="double" w:sz="4" w:space="0" w:color="auto"/>
            </w:tcBorders>
            <w:vAlign w:val="center"/>
          </w:tcPr>
          <w:p w14:paraId="442CFD31" w14:textId="655039B0" w:rsidR="00C43643" w:rsidRPr="007A7406" w:rsidRDefault="00C43643"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r>
      <w:tr w:rsidR="005E6F8A" w:rsidRPr="007A7406" w14:paraId="2CCC252D" w14:textId="77777777" w:rsidTr="00266DFE">
        <w:trPr>
          <w:gridBefore w:val="1"/>
          <w:wBefore w:w="5" w:type="pct"/>
        </w:trPr>
        <w:tc>
          <w:tcPr>
            <w:tcW w:w="2208" w:type="pct"/>
            <w:vAlign w:val="center"/>
          </w:tcPr>
          <w:p w14:paraId="1556F36B" w14:textId="77777777" w:rsidR="005E6F8A" w:rsidRPr="007A7406" w:rsidRDefault="005E6F8A" w:rsidP="00C4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9"/>
              <w:jc w:val="thaiDistribute"/>
              <w:rPr>
                <w:rFonts w:ascii="Cordia New" w:hAnsi="Cordia New" w:cs="Cordia New"/>
                <w:b/>
                <w:bCs/>
                <w:sz w:val="28"/>
                <w:szCs w:val="28"/>
                <w:cs/>
              </w:rPr>
            </w:pPr>
          </w:p>
        </w:tc>
        <w:tc>
          <w:tcPr>
            <w:tcW w:w="592" w:type="pct"/>
            <w:gridSpan w:val="2"/>
            <w:tcBorders>
              <w:top w:val="double" w:sz="4" w:space="0" w:color="auto"/>
            </w:tcBorders>
            <w:vAlign w:val="center"/>
          </w:tcPr>
          <w:p w14:paraId="43C51375" w14:textId="77777777" w:rsidR="005E6F8A" w:rsidRPr="007A7406" w:rsidRDefault="005E6F8A"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p>
        </w:tc>
        <w:tc>
          <w:tcPr>
            <w:tcW w:w="146" w:type="pct"/>
            <w:gridSpan w:val="2"/>
            <w:vAlign w:val="center"/>
          </w:tcPr>
          <w:p w14:paraId="7A884332" w14:textId="77777777" w:rsidR="005E6F8A" w:rsidRPr="007A7406" w:rsidRDefault="005E6F8A"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99" w:type="pct"/>
            <w:gridSpan w:val="2"/>
            <w:tcBorders>
              <w:top w:val="double" w:sz="4" w:space="0" w:color="auto"/>
            </w:tcBorders>
            <w:vAlign w:val="center"/>
          </w:tcPr>
          <w:p w14:paraId="5886D13E" w14:textId="77777777" w:rsidR="005E6F8A" w:rsidRPr="007A7406" w:rsidRDefault="005E6F8A"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p>
        </w:tc>
        <w:tc>
          <w:tcPr>
            <w:tcW w:w="153" w:type="pct"/>
            <w:vAlign w:val="center"/>
          </w:tcPr>
          <w:p w14:paraId="47162FEF" w14:textId="77777777" w:rsidR="005E6F8A" w:rsidRPr="007A7406" w:rsidRDefault="005E6F8A"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577" w:type="pct"/>
            <w:gridSpan w:val="2"/>
            <w:tcBorders>
              <w:top w:val="double" w:sz="4" w:space="0" w:color="auto"/>
            </w:tcBorders>
            <w:shd w:val="clear" w:color="auto" w:fill="auto"/>
            <w:vAlign w:val="center"/>
          </w:tcPr>
          <w:p w14:paraId="3939B9B1" w14:textId="77777777" w:rsidR="005E6F8A" w:rsidRPr="007A7406" w:rsidRDefault="005E6F8A"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hAnsi="Cordia New"/>
                <w:b/>
                <w:bCs/>
                <w:sz w:val="28"/>
                <w:szCs w:val="28"/>
              </w:rPr>
            </w:pPr>
          </w:p>
        </w:tc>
        <w:tc>
          <w:tcPr>
            <w:tcW w:w="147" w:type="pct"/>
            <w:gridSpan w:val="2"/>
            <w:vAlign w:val="center"/>
          </w:tcPr>
          <w:p w14:paraId="76959B48" w14:textId="77777777" w:rsidR="005E6F8A" w:rsidRPr="007A7406" w:rsidRDefault="005E6F8A"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73" w:type="pct"/>
            <w:tcBorders>
              <w:top w:val="double" w:sz="4" w:space="0" w:color="auto"/>
            </w:tcBorders>
            <w:vAlign w:val="center"/>
          </w:tcPr>
          <w:p w14:paraId="64730D25" w14:textId="77777777" w:rsidR="005E6F8A" w:rsidRPr="007A7406" w:rsidRDefault="005E6F8A" w:rsidP="00C4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p>
        </w:tc>
      </w:tr>
      <w:tr w:rsidR="00AD69D2" w:rsidRPr="007A7406" w14:paraId="1095627E" w14:textId="77777777" w:rsidTr="00266DFE">
        <w:tc>
          <w:tcPr>
            <w:tcW w:w="2213" w:type="pct"/>
            <w:gridSpan w:val="2"/>
            <w:vAlign w:val="bottom"/>
          </w:tcPr>
          <w:p w14:paraId="407EE605" w14:textId="77777777" w:rsidR="00AD69D2" w:rsidRPr="007A7406"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cs/>
              </w:rPr>
            </w:pPr>
            <w:r w:rsidRPr="007A7406">
              <w:rPr>
                <w:rFonts w:ascii="Cordia New" w:hAnsi="Cordia New" w:cs="Cordia New"/>
                <w:b/>
                <w:bCs/>
                <w:i/>
                <w:iCs/>
                <w:sz w:val="28"/>
                <w:szCs w:val="28"/>
                <w:cs/>
              </w:rPr>
              <w:t>ลูกหนี้อื่น - กิจการที่เกี่ยวข้องกัน</w:t>
            </w:r>
          </w:p>
        </w:tc>
        <w:tc>
          <w:tcPr>
            <w:tcW w:w="592" w:type="pct"/>
            <w:gridSpan w:val="2"/>
            <w:vAlign w:val="bottom"/>
          </w:tcPr>
          <w:p w14:paraId="5F4B11ED" w14:textId="77777777" w:rsidR="00AD69D2" w:rsidRPr="007A7406"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146" w:type="pct"/>
            <w:gridSpan w:val="2"/>
            <w:vAlign w:val="bottom"/>
          </w:tcPr>
          <w:p w14:paraId="5DFB8F35" w14:textId="77777777" w:rsidR="00AD69D2" w:rsidRPr="007A7406"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599" w:type="pct"/>
            <w:gridSpan w:val="2"/>
            <w:shd w:val="clear" w:color="auto" w:fill="auto"/>
            <w:vAlign w:val="bottom"/>
          </w:tcPr>
          <w:p w14:paraId="16B1C37E" w14:textId="77777777" w:rsidR="00AD69D2" w:rsidRPr="007A7406"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cs/>
              </w:rPr>
            </w:pPr>
          </w:p>
        </w:tc>
        <w:tc>
          <w:tcPr>
            <w:tcW w:w="153" w:type="pct"/>
            <w:shd w:val="clear" w:color="auto" w:fill="auto"/>
            <w:vAlign w:val="bottom"/>
          </w:tcPr>
          <w:p w14:paraId="3CA56714" w14:textId="77777777" w:rsidR="00AD69D2" w:rsidRPr="007A7406"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574" w:type="pct"/>
            <w:shd w:val="clear" w:color="auto" w:fill="auto"/>
            <w:vAlign w:val="bottom"/>
          </w:tcPr>
          <w:p w14:paraId="30704DD9" w14:textId="77777777" w:rsidR="00AD69D2" w:rsidRPr="007A7406"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150" w:type="pct"/>
            <w:gridSpan w:val="3"/>
            <w:shd w:val="clear" w:color="auto" w:fill="auto"/>
            <w:vAlign w:val="bottom"/>
          </w:tcPr>
          <w:p w14:paraId="5F6740AB" w14:textId="77777777" w:rsidR="00AD69D2" w:rsidRPr="007A7406"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573" w:type="pct"/>
            <w:shd w:val="clear" w:color="auto" w:fill="auto"/>
            <w:vAlign w:val="bottom"/>
          </w:tcPr>
          <w:p w14:paraId="1728BADD" w14:textId="77777777" w:rsidR="00AD69D2" w:rsidRPr="007A7406"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r>
      <w:tr w:rsidR="003D1080" w:rsidRPr="007A7406" w14:paraId="10E6F8E8" w14:textId="77777777" w:rsidTr="00266DFE">
        <w:tc>
          <w:tcPr>
            <w:tcW w:w="2213" w:type="pct"/>
            <w:gridSpan w:val="2"/>
            <w:vAlign w:val="center"/>
          </w:tcPr>
          <w:p w14:paraId="4DF023B6" w14:textId="77777777" w:rsidR="003D1080" w:rsidRPr="007A7406" w:rsidRDefault="003D1080" w:rsidP="003D1080">
            <w:pPr>
              <w:tabs>
                <w:tab w:val="left" w:pos="342"/>
              </w:tabs>
              <w:spacing w:line="240" w:lineRule="auto"/>
              <w:ind w:right="-115"/>
              <w:rPr>
                <w:rFonts w:ascii="Cordia New" w:hAnsi="Cordia New" w:cs="Cordia New"/>
                <w:sz w:val="28"/>
                <w:szCs w:val="28"/>
                <w:cs/>
              </w:rPr>
            </w:pPr>
            <w:r w:rsidRPr="007A7406">
              <w:rPr>
                <w:rFonts w:ascii="Cordia New" w:hAnsi="Cordia New" w:cs="Cordia New"/>
                <w:sz w:val="28"/>
                <w:szCs w:val="28"/>
                <w:cs/>
              </w:rPr>
              <w:t>บริษัทย่อย</w:t>
            </w:r>
          </w:p>
        </w:tc>
        <w:tc>
          <w:tcPr>
            <w:tcW w:w="592" w:type="pct"/>
            <w:gridSpan w:val="2"/>
            <w:vAlign w:val="center"/>
          </w:tcPr>
          <w:p w14:paraId="1096CFD7" w14:textId="2BE3122D" w:rsidR="003D1080" w:rsidRPr="007A7406" w:rsidRDefault="00B12193"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46" w:type="pct"/>
            <w:gridSpan w:val="2"/>
            <w:vAlign w:val="center"/>
          </w:tcPr>
          <w:p w14:paraId="04B032F7"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jc w:val="right"/>
              <w:rPr>
                <w:rFonts w:ascii="Cordia New" w:hAnsi="Cordia New"/>
                <w:sz w:val="28"/>
                <w:szCs w:val="28"/>
              </w:rPr>
            </w:pPr>
          </w:p>
        </w:tc>
        <w:tc>
          <w:tcPr>
            <w:tcW w:w="599" w:type="pct"/>
            <w:gridSpan w:val="2"/>
            <w:shd w:val="clear" w:color="auto" w:fill="auto"/>
            <w:vAlign w:val="center"/>
          </w:tcPr>
          <w:p w14:paraId="769FE89F" w14:textId="41FC7A55"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cs/>
              </w:rPr>
            </w:pPr>
            <w:r w:rsidRPr="007A7406">
              <w:rPr>
                <w:rFonts w:ascii="Cordia New" w:hAnsi="Cordia New"/>
                <w:sz w:val="28"/>
                <w:szCs w:val="28"/>
              </w:rPr>
              <w:t>-</w:t>
            </w:r>
          </w:p>
        </w:tc>
        <w:tc>
          <w:tcPr>
            <w:tcW w:w="153" w:type="pct"/>
            <w:shd w:val="clear" w:color="auto" w:fill="auto"/>
            <w:vAlign w:val="center"/>
          </w:tcPr>
          <w:p w14:paraId="6FAC131F"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shd w:val="clear" w:color="auto" w:fill="auto"/>
            <w:vAlign w:val="center"/>
          </w:tcPr>
          <w:p w14:paraId="376673BD" w14:textId="684F56F9" w:rsidR="003D1080" w:rsidRPr="007A7406" w:rsidRDefault="000543F8"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11,954</w:t>
            </w:r>
          </w:p>
        </w:tc>
        <w:tc>
          <w:tcPr>
            <w:tcW w:w="150" w:type="pct"/>
            <w:gridSpan w:val="3"/>
            <w:shd w:val="clear" w:color="auto" w:fill="auto"/>
            <w:vAlign w:val="center"/>
          </w:tcPr>
          <w:p w14:paraId="7072EDA7"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3" w:type="pct"/>
            <w:shd w:val="clear" w:color="auto" w:fill="auto"/>
            <w:vAlign w:val="center"/>
          </w:tcPr>
          <w:p w14:paraId="04141143" w14:textId="303AAEB0"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80"/>
              <w:rPr>
                <w:rFonts w:ascii="Cordia New" w:hAnsi="Cordia New"/>
                <w:sz w:val="28"/>
                <w:szCs w:val="28"/>
              </w:rPr>
            </w:pPr>
            <w:r w:rsidRPr="007A7406">
              <w:rPr>
                <w:rFonts w:ascii="Cordia New" w:hAnsi="Cordia New"/>
                <w:sz w:val="28"/>
                <w:szCs w:val="28"/>
              </w:rPr>
              <w:t>7,958</w:t>
            </w:r>
          </w:p>
        </w:tc>
      </w:tr>
      <w:tr w:rsidR="003D1080" w:rsidRPr="007A7406" w14:paraId="0AB6A800" w14:textId="77777777" w:rsidTr="00266DFE">
        <w:tc>
          <w:tcPr>
            <w:tcW w:w="2213" w:type="pct"/>
            <w:gridSpan w:val="2"/>
            <w:vAlign w:val="center"/>
          </w:tcPr>
          <w:p w14:paraId="07E78D4A" w14:textId="77777777" w:rsidR="003D1080" w:rsidRPr="007A7406" w:rsidRDefault="003D1080" w:rsidP="003D1080">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บริษัทร่วม</w:t>
            </w:r>
          </w:p>
        </w:tc>
        <w:tc>
          <w:tcPr>
            <w:tcW w:w="592" w:type="pct"/>
            <w:gridSpan w:val="2"/>
            <w:vAlign w:val="center"/>
          </w:tcPr>
          <w:p w14:paraId="5923FB6A" w14:textId="19A2550E" w:rsidR="003D1080" w:rsidRPr="007A7406" w:rsidRDefault="00AE0F38"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35,</w:t>
            </w:r>
            <w:r w:rsidR="00BD65FE" w:rsidRPr="007A7406">
              <w:rPr>
                <w:rFonts w:ascii="Cordia New" w:hAnsi="Cordia New"/>
                <w:sz w:val="28"/>
                <w:szCs w:val="28"/>
              </w:rPr>
              <w:t>456</w:t>
            </w:r>
          </w:p>
        </w:tc>
        <w:tc>
          <w:tcPr>
            <w:tcW w:w="146" w:type="pct"/>
            <w:gridSpan w:val="2"/>
            <w:vAlign w:val="center"/>
          </w:tcPr>
          <w:p w14:paraId="5470FFCD"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9" w:type="pct"/>
            <w:gridSpan w:val="2"/>
            <w:shd w:val="clear" w:color="auto" w:fill="auto"/>
            <w:vAlign w:val="center"/>
          </w:tcPr>
          <w:p w14:paraId="0E1243B4" w14:textId="7A593446"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7A7406">
              <w:rPr>
                <w:rFonts w:ascii="Cordia New" w:hAnsi="Cordia New"/>
                <w:sz w:val="28"/>
                <w:szCs w:val="28"/>
              </w:rPr>
              <w:t>18,104</w:t>
            </w:r>
          </w:p>
        </w:tc>
        <w:tc>
          <w:tcPr>
            <w:tcW w:w="153" w:type="pct"/>
            <w:shd w:val="clear" w:color="auto" w:fill="auto"/>
            <w:vAlign w:val="center"/>
          </w:tcPr>
          <w:p w14:paraId="6DBBF6E7"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shd w:val="clear" w:color="auto" w:fill="auto"/>
            <w:vAlign w:val="center"/>
          </w:tcPr>
          <w:p w14:paraId="5EFBE3B1" w14:textId="42B2644C" w:rsidR="003D1080" w:rsidRPr="007A7406" w:rsidRDefault="00AE0F38"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34,399</w:t>
            </w:r>
          </w:p>
        </w:tc>
        <w:tc>
          <w:tcPr>
            <w:tcW w:w="150" w:type="pct"/>
            <w:gridSpan w:val="3"/>
            <w:shd w:val="clear" w:color="auto" w:fill="auto"/>
            <w:vAlign w:val="center"/>
          </w:tcPr>
          <w:p w14:paraId="005AED2C"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3" w:type="pct"/>
            <w:shd w:val="clear" w:color="auto" w:fill="auto"/>
            <w:vAlign w:val="center"/>
          </w:tcPr>
          <w:p w14:paraId="3B496BBB" w14:textId="4AEDB38C"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16,281</w:t>
            </w:r>
          </w:p>
        </w:tc>
      </w:tr>
      <w:tr w:rsidR="003D1080" w:rsidRPr="007A7406" w14:paraId="6690FDE7" w14:textId="77777777" w:rsidTr="00266DFE">
        <w:tc>
          <w:tcPr>
            <w:tcW w:w="2213" w:type="pct"/>
            <w:gridSpan w:val="2"/>
            <w:vAlign w:val="center"/>
          </w:tcPr>
          <w:p w14:paraId="1C57B94E" w14:textId="77777777" w:rsidR="003D1080" w:rsidRPr="007A7406" w:rsidRDefault="003D1080" w:rsidP="003D1080">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กิจการร่วมค้า</w:t>
            </w:r>
          </w:p>
        </w:tc>
        <w:tc>
          <w:tcPr>
            <w:tcW w:w="592" w:type="pct"/>
            <w:gridSpan w:val="2"/>
            <w:vAlign w:val="center"/>
          </w:tcPr>
          <w:p w14:paraId="6C6CACBD" w14:textId="2F6CA0BD" w:rsidR="003D1080" w:rsidRPr="007A7406" w:rsidRDefault="00BD65FE"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sidRPr="007A7406">
              <w:rPr>
                <w:rFonts w:ascii="Cordia New" w:hAnsi="Cordia New"/>
                <w:sz w:val="28"/>
                <w:szCs w:val="28"/>
              </w:rPr>
              <w:t>7,747</w:t>
            </w:r>
          </w:p>
        </w:tc>
        <w:tc>
          <w:tcPr>
            <w:tcW w:w="146" w:type="pct"/>
            <w:gridSpan w:val="2"/>
            <w:vAlign w:val="center"/>
          </w:tcPr>
          <w:p w14:paraId="202BD2D6"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9" w:type="pct"/>
            <w:gridSpan w:val="2"/>
            <w:shd w:val="clear" w:color="auto" w:fill="auto"/>
            <w:vAlign w:val="center"/>
          </w:tcPr>
          <w:p w14:paraId="4C441F1A" w14:textId="2367BB1B"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7A7406">
              <w:rPr>
                <w:rFonts w:ascii="Cordia New" w:hAnsi="Cordia New"/>
                <w:sz w:val="28"/>
                <w:szCs w:val="28"/>
              </w:rPr>
              <w:t>10,320</w:t>
            </w:r>
          </w:p>
        </w:tc>
        <w:tc>
          <w:tcPr>
            <w:tcW w:w="153" w:type="pct"/>
            <w:shd w:val="clear" w:color="auto" w:fill="auto"/>
            <w:vAlign w:val="center"/>
          </w:tcPr>
          <w:p w14:paraId="6C6A0D99"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shd w:val="clear" w:color="auto" w:fill="auto"/>
            <w:vAlign w:val="center"/>
          </w:tcPr>
          <w:p w14:paraId="3B9888AA" w14:textId="0610213D" w:rsidR="003D1080" w:rsidRPr="007A7406" w:rsidRDefault="00AE0F38"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7,718</w:t>
            </w:r>
          </w:p>
        </w:tc>
        <w:tc>
          <w:tcPr>
            <w:tcW w:w="150" w:type="pct"/>
            <w:gridSpan w:val="3"/>
            <w:shd w:val="clear" w:color="auto" w:fill="auto"/>
            <w:vAlign w:val="center"/>
          </w:tcPr>
          <w:p w14:paraId="65BFB2C1"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3" w:type="pct"/>
            <w:shd w:val="clear" w:color="auto" w:fill="auto"/>
            <w:vAlign w:val="center"/>
          </w:tcPr>
          <w:p w14:paraId="06397D85" w14:textId="5922A5AD"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7,478</w:t>
            </w:r>
          </w:p>
        </w:tc>
      </w:tr>
      <w:tr w:rsidR="003D1080" w:rsidRPr="007A7406" w14:paraId="453C480C" w14:textId="77777777" w:rsidTr="00266DFE">
        <w:tc>
          <w:tcPr>
            <w:tcW w:w="2213" w:type="pct"/>
            <w:gridSpan w:val="2"/>
            <w:vAlign w:val="center"/>
          </w:tcPr>
          <w:p w14:paraId="304CC822" w14:textId="67EBC88E" w:rsidR="003D1080" w:rsidRPr="007A7406" w:rsidRDefault="003D1080" w:rsidP="003D1080">
            <w:pPr>
              <w:tabs>
                <w:tab w:val="left" w:pos="342"/>
              </w:tabs>
              <w:spacing w:line="240" w:lineRule="auto"/>
              <w:ind w:right="-115"/>
              <w:rPr>
                <w:rFonts w:ascii="Cordia New" w:hAnsi="Cordia New" w:cs="Cordia New"/>
                <w:sz w:val="28"/>
                <w:szCs w:val="28"/>
                <w:cs/>
              </w:rPr>
            </w:pPr>
            <w:r w:rsidRPr="007A7406">
              <w:rPr>
                <w:rFonts w:ascii="Cordia New" w:hAnsi="Cordia New" w:cs="Cordia New"/>
                <w:sz w:val="28"/>
                <w:szCs w:val="28"/>
                <w:cs/>
              </w:rPr>
              <w:t>บุคคลหรือกิจการที่เกี่ยวข้องกัน</w:t>
            </w:r>
          </w:p>
        </w:tc>
        <w:tc>
          <w:tcPr>
            <w:tcW w:w="592" w:type="pct"/>
            <w:gridSpan w:val="2"/>
            <w:vAlign w:val="center"/>
          </w:tcPr>
          <w:p w14:paraId="0CA687D6" w14:textId="4EE7E4A2" w:rsidR="003D1080" w:rsidRPr="007A7406" w:rsidRDefault="00BD65FE"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208,626</w:t>
            </w:r>
          </w:p>
        </w:tc>
        <w:tc>
          <w:tcPr>
            <w:tcW w:w="146" w:type="pct"/>
            <w:gridSpan w:val="2"/>
            <w:vAlign w:val="center"/>
          </w:tcPr>
          <w:p w14:paraId="6BB5DB28"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9" w:type="pct"/>
            <w:gridSpan w:val="2"/>
            <w:shd w:val="clear" w:color="auto" w:fill="auto"/>
            <w:vAlign w:val="center"/>
          </w:tcPr>
          <w:p w14:paraId="3AA57322" w14:textId="54E242DA"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7A7406">
              <w:rPr>
                <w:rFonts w:ascii="Cordia New" w:hAnsi="Cordia New"/>
                <w:sz w:val="28"/>
                <w:szCs w:val="28"/>
              </w:rPr>
              <w:t>193,250</w:t>
            </w:r>
          </w:p>
        </w:tc>
        <w:tc>
          <w:tcPr>
            <w:tcW w:w="153" w:type="pct"/>
            <w:shd w:val="clear" w:color="auto" w:fill="auto"/>
            <w:vAlign w:val="center"/>
          </w:tcPr>
          <w:p w14:paraId="783EC4E0"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shd w:val="clear" w:color="auto" w:fill="auto"/>
            <w:vAlign w:val="center"/>
          </w:tcPr>
          <w:p w14:paraId="1B13CA4D" w14:textId="65BC16AD" w:rsidR="003D1080" w:rsidRPr="007A7406" w:rsidRDefault="00AE0F38"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186,114</w:t>
            </w:r>
          </w:p>
        </w:tc>
        <w:tc>
          <w:tcPr>
            <w:tcW w:w="150" w:type="pct"/>
            <w:gridSpan w:val="3"/>
            <w:shd w:val="clear" w:color="auto" w:fill="auto"/>
            <w:vAlign w:val="center"/>
          </w:tcPr>
          <w:p w14:paraId="6144A870"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3" w:type="pct"/>
            <w:shd w:val="clear" w:color="auto" w:fill="auto"/>
            <w:vAlign w:val="center"/>
          </w:tcPr>
          <w:p w14:paraId="21FEC0EF" w14:textId="642FD1E9"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170,087</w:t>
            </w:r>
          </w:p>
        </w:tc>
      </w:tr>
      <w:tr w:rsidR="003D1080" w:rsidRPr="007A7406" w14:paraId="6A18AB5D" w14:textId="77777777" w:rsidTr="00266DFE">
        <w:tc>
          <w:tcPr>
            <w:tcW w:w="2213" w:type="pct"/>
            <w:gridSpan w:val="2"/>
            <w:vAlign w:val="center"/>
          </w:tcPr>
          <w:p w14:paraId="4E65F309" w14:textId="2FC91143" w:rsidR="003D1080" w:rsidRPr="007A7406" w:rsidRDefault="003D1080" w:rsidP="003D1080">
            <w:pPr>
              <w:tabs>
                <w:tab w:val="left" w:pos="342"/>
              </w:tabs>
              <w:spacing w:line="240" w:lineRule="auto"/>
              <w:ind w:right="-115"/>
              <w:rPr>
                <w:rFonts w:ascii="Cordia New" w:hAnsi="Cordia New" w:cs="Cordia New"/>
                <w:b/>
                <w:bCs/>
                <w:sz w:val="28"/>
                <w:szCs w:val="28"/>
                <w:cs/>
              </w:rPr>
            </w:pPr>
            <w:r w:rsidRPr="007A7406">
              <w:rPr>
                <w:rFonts w:ascii="Cordia New" w:hAnsi="Cordia New" w:cs="Cordia New" w:hint="cs"/>
                <w:b/>
                <w:bCs/>
                <w:sz w:val="28"/>
                <w:szCs w:val="28"/>
                <w:cs/>
              </w:rPr>
              <w:t>รวม</w:t>
            </w:r>
          </w:p>
        </w:tc>
        <w:tc>
          <w:tcPr>
            <w:tcW w:w="592" w:type="pct"/>
            <w:gridSpan w:val="2"/>
            <w:tcBorders>
              <w:top w:val="single" w:sz="4" w:space="0" w:color="auto"/>
            </w:tcBorders>
            <w:vAlign w:val="center"/>
          </w:tcPr>
          <w:p w14:paraId="382975FD" w14:textId="51E4AF52" w:rsidR="003D1080" w:rsidRPr="007A7406" w:rsidRDefault="00BD65FE"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251,829</w:t>
            </w:r>
          </w:p>
        </w:tc>
        <w:tc>
          <w:tcPr>
            <w:tcW w:w="146" w:type="pct"/>
            <w:gridSpan w:val="2"/>
            <w:vAlign w:val="center"/>
          </w:tcPr>
          <w:p w14:paraId="29A03CF5"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9" w:type="pct"/>
            <w:gridSpan w:val="2"/>
            <w:tcBorders>
              <w:top w:val="single" w:sz="4" w:space="0" w:color="auto"/>
            </w:tcBorders>
            <w:shd w:val="clear" w:color="auto" w:fill="auto"/>
            <w:vAlign w:val="center"/>
          </w:tcPr>
          <w:p w14:paraId="034F58E0" w14:textId="2C395C7C"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7A7406">
              <w:rPr>
                <w:rFonts w:ascii="Cordia New" w:hAnsi="Cordia New"/>
                <w:b/>
                <w:bCs/>
                <w:sz w:val="28"/>
                <w:szCs w:val="28"/>
              </w:rPr>
              <w:t>221,674</w:t>
            </w:r>
          </w:p>
        </w:tc>
        <w:tc>
          <w:tcPr>
            <w:tcW w:w="153" w:type="pct"/>
            <w:shd w:val="clear" w:color="auto" w:fill="auto"/>
            <w:vAlign w:val="center"/>
          </w:tcPr>
          <w:p w14:paraId="161142FF"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tcBorders>
              <w:top w:val="single" w:sz="4" w:space="0" w:color="auto"/>
            </w:tcBorders>
            <w:shd w:val="clear" w:color="auto" w:fill="auto"/>
            <w:vAlign w:val="center"/>
          </w:tcPr>
          <w:p w14:paraId="2F43FE44" w14:textId="5C8DC817" w:rsidR="003D1080" w:rsidRPr="007A7406" w:rsidRDefault="00AE0F38"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240,185</w:t>
            </w:r>
          </w:p>
        </w:tc>
        <w:tc>
          <w:tcPr>
            <w:tcW w:w="150" w:type="pct"/>
            <w:gridSpan w:val="3"/>
            <w:shd w:val="clear" w:color="auto" w:fill="auto"/>
            <w:vAlign w:val="center"/>
          </w:tcPr>
          <w:p w14:paraId="5E7E4813"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3" w:type="pct"/>
            <w:tcBorders>
              <w:top w:val="single" w:sz="4" w:space="0" w:color="auto"/>
            </w:tcBorders>
            <w:shd w:val="clear" w:color="auto" w:fill="auto"/>
            <w:vAlign w:val="center"/>
          </w:tcPr>
          <w:p w14:paraId="2D9FE4C9" w14:textId="7AAB79B9"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b/>
                <w:bCs/>
                <w:sz w:val="28"/>
                <w:szCs w:val="28"/>
              </w:rPr>
              <w:t>201,804</w:t>
            </w:r>
          </w:p>
        </w:tc>
      </w:tr>
      <w:tr w:rsidR="003D1080" w:rsidRPr="007A7406" w14:paraId="5E134A8A" w14:textId="77777777" w:rsidTr="00266DFE">
        <w:tc>
          <w:tcPr>
            <w:tcW w:w="2213" w:type="pct"/>
            <w:gridSpan w:val="2"/>
            <w:vAlign w:val="center"/>
          </w:tcPr>
          <w:p w14:paraId="52057A43" w14:textId="7B3C3BC2" w:rsidR="003D1080" w:rsidRPr="007A7406" w:rsidRDefault="003D1080" w:rsidP="003D1080">
            <w:pPr>
              <w:tabs>
                <w:tab w:val="left" w:pos="342"/>
              </w:tabs>
              <w:spacing w:line="240" w:lineRule="auto"/>
              <w:ind w:right="-115"/>
              <w:rPr>
                <w:rFonts w:ascii="Cordia New" w:hAnsi="Cordia New" w:cs="Cordia New"/>
                <w:sz w:val="28"/>
                <w:szCs w:val="28"/>
                <w:cs/>
              </w:rPr>
            </w:pPr>
            <w:r w:rsidRPr="007A7406">
              <w:rPr>
                <w:rFonts w:asciiTheme="minorBidi" w:eastAsia="Calibri" w:hAnsiTheme="minorBidi" w:cstheme="minorBidi"/>
                <w:b/>
                <w:i/>
                <w:iCs/>
                <w:sz w:val="28"/>
                <w:szCs w:val="28"/>
                <w:cs/>
              </w:rPr>
              <w:t>หัก</w:t>
            </w:r>
            <w:r w:rsidRPr="007A7406">
              <w:rPr>
                <w:rFonts w:asciiTheme="minorBidi" w:eastAsia="Calibri" w:hAnsiTheme="minorBidi" w:cstheme="minorBidi"/>
                <w:b/>
                <w:sz w:val="28"/>
                <w:szCs w:val="28"/>
                <w:cs/>
              </w:rPr>
              <w:t xml:space="preserve"> ค่า</w:t>
            </w:r>
            <w:r w:rsidRPr="007A7406">
              <w:rPr>
                <w:rFonts w:ascii="Cordia New" w:hAnsi="Cordia New" w:cs="Cordia New"/>
                <w:sz w:val="28"/>
                <w:szCs w:val="28"/>
                <w:cs/>
              </w:rPr>
              <w:t>เผื่อผลขาดทุนด้านเครดิตที่คาดว่าจะเกิดขึ้น</w:t>
            </w:r>
          </w:p>
        </w:tc>
        <w:tc>
          <w:tcPr>
            <w:tcW w:w="592" w:type="pct"/>
            <w:gridSpan w:val="2"/>
            <w:tcBorders>
              <w:bottom w:val="single" w:sz="4" w:space="0" w:color="auto"/>
            </w:tcBorders>
            <w:vAlign w:val="center"/>
          </w:tcPr>
          <w:p w14:paraId="37303FFF" w14:textId="7282C8F7" w:rsidR="003D1080" w:rsidRPr="007A7406" w:rsidRDefault="00DC4539"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(188,013)</w:t>
            </w:r>
          </w:p>
        </w:tc>
        <w:tc>
          <w:tcPr>
            <w:tcW w:w="146" w:type="pct"/>
            <w:gridSpan w:val="2"/>
            <w:vAlign w:val="center"/>
          </w:tcPr>
          <w:p w14:paraId="5113E371"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9" w:type="pct"/>
            <w:gridSpan w:val="2"/>
            <w:tcBorders>
              <w:bottom w:val="single" w:sz="4" w:space="0" w:color="auto"/>
            </w:tcBorders>
            <w:shd w:val="clear" w:color="auto" w:fill="auto"/>
            <w:vAlign w:val="center"/>
          </w:tcPr>
          <w:p w14:paraId="03093CAC" w14:textId="52EF0A26"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7A7406">
              <w:rPr>
                <w:rFonts w:ascii="Cordia New" w:hAnsi="Cordia New"/>
                <w:sz w:val="28"/>
                <w:szCs w:val="28"/>
              </w:rPr>
              <w:t>(170,142)</w:t>
            </w:r>
          </w:p>
        </w:tc>
        <w:tc>
          <w:tcPr>
            <w:tcW w:w="153" w:type="pct"/>
            <w:shd w:val="clear" w:color="auto" w:fill="auto"/>
            <w:vAlign w:val="center"/>
          </w:tcPr>
          <w:p w14:paraId="14694510"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tcBorders>
              <w:bottom w:val="single" w:sz="4" w:space="0" w:color="auto"/>
            </w:tcBorders>
            <w:shd w:val="clear" w:color="auto" w:fill="auto"/>
            <w:vAlign w:val="center"/>
          </w:tcPr>
          <w:p w14:paraId="258B4198" w14:textId="58113D09" w:rsidR="003D1080" w:rsidRPr="007A7406" w:rsidRDefault="00DC4539"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(188,472)</w:t>
            </w:r>
          </w:p>
        </w:tc>
        <w:tc>
          <w:tcPr>
            <w:tcW w:w="150" w:type="pct"/>
            <w:gridSpan w:val="3"/>
            <w:shd w:val="clear" w:color="auto" w:fill="auto"/>
            <w:vAlign w:val="center"/>
          </w:tcPr>
          <w:p w14:paraId="6A603956"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3" w:type="pct"/>
            <w:tcBorders>
              <w:bottom w:val="single" w:sz="4" w:space="0" w:color="auto"/>
            </w:tcBorders>
            <w:shd w:val="clear" w:color="auto" w:fill="auto"/>
            <w:vAlign w:val="center"/>
          </w:tcPr>
          <w:p w14:paraId="08847F46" w14:textId="30DC8BEE"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7A7406">
              <w:rPr>
                <w:rFonts w:ascii="Cordia New" w:hAnsi="Cordia New"/>
                <w:sz w:val="28"/>
                <w:szCs w:val="28"/>
              </w:rPr>
              <w:t>(169,611)</w:t>
            </w:r>
          </w:p>
        </w:tc>
      </w:tr>
      <w:tr w:rsidR="003D1080" w:rsidRPr="007A7406" w14:paraId="07479125" w14:textId="77777777" w:rsidTr="00266DFE">
        <w:tc>
          <w:tcPr>
            <w:tcW w:w="2213" w:type="pct"/>
            <w:gridSpan w:val="2"/>
            <w:vAlign w:val="center"/>
          </w:tcPr>
          <w:p w14:paraId="4A67AA6E" w14:textId="13B29BF7" w:rsidR="003D1080" w:rsidRPr="007A7406" w:rsidRDefault="003D1080" w:rsidP="003D1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cs/>
              </w:rPr>
            </w:pPr>
            <w:r w:rsidRPr="007A7406">
              <w:rPr>
                <w:rFonts w:ascii="Cordia New" w:hAnsi="Cordia New" w:cs="Cordia New" w:hint="cs"/>
                <w:b/>
                <w:bCs/>
                <w:sz w:val="28"/>
                <w:szCs w:val="28"/>
                <w:cs/>
              </w:rPr>
              <w:t>สุทธิ</w:t>
            </w:r>
          </w:p>
        </w:tc>
        <w:tc>
          <w:tcPr>
            <w:tcW w:w="592" w:type="pct"/>
            <w:gridSpan w:val="2"/>
            <w:tcBorders>
              <w:top w:val="single" w:sz="4" w:space="0" w:color="auto"/>
              <w:bottom w:val="double" w:sz="4" w:space="0" w:color="auto"/>
            </w:tcBorders>
            <w:vAlign w:val="center"/>
          </w:tcPr>
          <w:p w14:paraId="0602084B" w14:textId="02C3F718" w:rsidR="003D1080" w:rsidRPr="007A7406" w:rsidRDefault="00DC4539"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63,816</w:t>
            </w:r>
          </w:p>
        </w:tc>
        <w:tc>
          <w:tcPr>
            <w:tcW w:w="146" w:type="pct"/>
            <w:gridSpan w:val="2"/>
            <w:vAlign w:val="center"/>
          </w:tcPr>
          <w:p w14:paraId="1704DFEB"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9" w:type="pct"/>
            <w:gridSpan w:val="2"/>
            <w:tcBorders>
              <w:top w:val="single" w:sz="4" w:space="0" w:color="auto"/>
              <w:bottom w:val="double" w:sz="4" w:space="0" w:color="auto"/>
            </w:tcBorders>
            <w:shd w:val="clear" w:color="auto" w:fill="auto"/>
            <w:vAlign w:val="center"/>
          </w:tcPr>
          <w:p w14:paraId="310EF677" w14:textId="40F674B5"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8"/>
                <w:szCs w:val="28"/>
              </w:rPr>
            </w:pPr>
            <w:r w:rsidRPr="007A7406">
              <w:rPr>
                <w:rFonts w:ascii="Cordia New" w:hAnsi="Cordia New"/>
                <w:b/>
                <w:bCs/>
                <w:sz w:val="28"/>
                <w:szCs w:val="28"/>
              </w:rPr>
              <w:t>51,532</w:t>
            </w:r>
          </w:p>
        </w:tc>
        <w:tc>
          <w:tcPr>
            <w:tcW w:w="153" w:type="pct"/>
            <w:shd w:val="clear" w:color="auto" w:fill="auto"/>
            <w:vAlign w:val="center"/>
          </w:tcPr>
          <w:p w14:paraId="261200A2"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tcBorders>
              <w:top w:val="single" w:sz="4" w:space="0" w:color="auto"/>
              <w:bottom w:val="double" w:sz="4" w:space="0" w:color="auto"/>
            </w:tcBorders>
            <w:shd w:val="clear" w:color="auto" w:fill="auto"/>
            <w:vAlign w:val="center"/>
          </w:tcPr>
          <w:p w14:paraId="1BAF12AE" w14:textId="3D6A9ECE" w:rsidR="003D1080" w:rsidRPr="007A7406" w:rsidRDefault="00DC4539"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cs/>
              </w:rPr>
            </w:pPr>
            <w:r w:rsidRPr="007A7406">
              <w:rPr>
                <w:rFonts w:ascii="Cordia New" w:hAnsi="Cordia New"/>
                <w:b/>
                <w:bCs/>
                <w:sz w:val="28"/>
                <w:szCs w:val="28"/>
              </w:rPr>
              <w:t>51,713</w:t>
            </w:r>
          </w:p>
        </w:tc>
        <w:tc>
          <w:tcPr>
            <w:tcW w:w="150" w:type="pct"/>
            <w:gridSpan w:val="3"/>
            <w:shd w:val="clear" w:color="auto" w:fill="auto"/>
            <w:vAlign w:val="center"/>
          </w:tcPr>
          <w:p w14:paraId="266C7029"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73" w:type="pct"/>
            <w:tcBorders>
              <w:top w:val="single" w:sz="4" w:space="0" w:color="auto"/>
              <w:bottom w:val="double" w:sz="4" w:space="0" w:color="auto"/>
            </w:tcBorders>
            <w:shd w:val="clear" w:color="auto" w:fill="auto"/>
            <w:vAlign w:val="center"/>
          </w:tcPr>
          <w:p w14:paraId="29178B4B" w14:textId="117AB0C8"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after="0" w:line="240" w:lineRule="auto"/>
              <w:ind w:left="-108" w:right="-131"/>
              <w:rPr>
                <w:rFonts w:ascii="Cordia New" w:hAnsi="Cordia New"/>
                <w:b/>
                <w:bCs/>
                <w:sz w:val="28"/>
                <w:szCs w:val="28"/>
                <w:cs/>
              </w:rPr>
            </w:pPr>
            <w:r w:rsidRPr="007A7406">
              <w:rPr>
                <w:rFonts w:ascii="Cordia New" w:hAnsi="Cordia New"/>
                <w:b/>
                <w:bCs/>
                <w:sz w:val="28"/>
                <w:szCs w:val="28"/>
              </w:rPr>
              <w:t>32,19</w:t>
            </w:r>
            <w:r w:rsidRPr="007A7406">
              <w:rPr>
                <w:rFonts w:ascii="Cordia New" w:hAnsi="Cordia New" w:hint="cs"/>
                <w:b/>
                <w:bCs/>
                <w:sz w:val="28"/>
                <w:szCs w:val="28"/>
                <w:cs/>
              </w:rPr>
              <w:t>3</w:t>
            </w:r>
          </w:p>
        </w:tc>
      </w:tr>
      <w:tr w:rsidR="00492A99" w:rsidRPr="007A7406" w14:paraId="64975013" w14:textId="77777777" w:rsidTr="00266DFE">
        <w:tc>
          <w:tcPr>
            <w:tcW w:w="2213" w:type="pct"/>
            <w:gridSpan w:val="2"/>
            <w:vAlign w:val="center"/>
          </w:tcPr>
          <w:p w14:paraId="091204DE" w14:textId="77777777" w:rsidR="00492A99" w:rsidRPr="007A7406" w:rsidRDefault="00492A99" w:rsidP="0093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1336" w:type="pct"/>
            <w:gridSpan w:val="6"/>
            <w:vAlign w:val="center"/>
          </w:tcPr>
          <w:p w14:paraId="13515D4B" w14:textId="77777777" w:rsidR="00492A99" w:rsidRPr="007A7406" w:rsidRDefault="00492A99" w:rsidP="00931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53" w:type="pct"/>
            <w:vAlign w:val="center"/>
          </w:tcPr>
          <w:p w14:paraId="3374B2E8" w14:textId="77777777" w:rsidR="00492A99" w:rsidRPr="007A7406" w:rsidRDefault="00492A99" w:rsidP="00931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97" w:type="pct"/>
            <w:gridSpan w:val="5"/>
            <w:vAlign w:val="center"/>
          </w:tcPr>
          <w:p w14:paraId="1F002BA6" w14:textId="77777777" w:rsidR="00492A99" w:rsidRPr="007A7406" w:rsidRDefault="00492A99" w:rsidP="00931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r>
      <w:tr w:rsidR="009317B6" w:rsidRPr="007A7406" w14:paraId="2FCF7115" w14:textId="77777777" w:rsidTr="00266DFE">
        <w:tc>
          <w:tcPr>
            <w:tcW w:w="2213" w:type="pct"/>
            <w:gridSpan w:val="2"/>
            <w:vAlign w:val="center"/>
          </w:tcPr>
          <w:p w14:paraId="7955EA35" w14:textId="77777777" w:rsidR="009317B6" w:rsidRPr="007A7406" w:rsidRDefault="009317B6" w:rsidP="0093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r w:rsidRPr="007A7406">
              <w:rPr>
                <w:rFonts w:ascii="Cordia New" w:hAnsi="Cordia New" w:cs="Cordia New"/>
                <w:b/>
                <w:bCs/>
                <w:i/>
                <w:iCs/>
                <w:sz w:val="28"/>
                <w:szCs w:val="28"/>
                <w:cs/>
              </w:rPr>
              <w:t>เงินให้กู้ยืมระยะ</w:t>
            </w:r>
            <w:r w:rsidRPr="007A7406">
              <w:rPr>
                <w:rFonts w:ascii="Cordia New" w:hAnsi="Cordia New" w:cs="Cordia New" w:hint="cs"/>
                <w:b/>
                <w:bCs/>
                <w:i/>
                <w:iCs/>
                <w:sz w:val="28"/>
                <w:szCs w:val="28"/>
                <w:cs/>
              </w:rPr>
              <w:t>สั้นแก่กิจการที่เกี่ยวข้องกัน</w:t>
            </w:r>
          </w:p>
        </w:tc>
        <w:tc>
          <w:tcPr>
            <w:tcW w:w="1336" w:type="pct"/>
            <w:gridSpan w:val="6"/>
            <w:vAlign w:val="center"/>
          </w:tcPr>
          <w:p w14:paraId="7006F45A" w14:textId="77777777" w:rsidR="009317B6" w:rsidRPr="007A7406" w:rsidRDefault="009317B6" w:rsidP="00931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53" w:type="pct"/>
            <w:vAlign w:val="center"/>
          </w:tcPr>
          <w:p w14:paraId="55D91FB3" w14:textId="77777777" w:rsidR="009317B6" w:rsidRPr="007A7406" w:rsidRDefault="009317B6" w:rsidP="00931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97" w:type="pct"/>
            <w:gridSpan w:val="5"/>
            <w:vAlign w:val="center"/>
          </w:tcPr>
          <w:p w14:paraId="05A1EB60" w14:textId="77777777" w:rsidR="009317B6" w:rsidRPr="007A7406" w:rsidRDefault="009317B6" w:rsidP="00931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r>
      <w:tr w:rsidR="003D1080" w:rsidRPr="007A7406" w14:paraId="507A3AB9" w14:textId="77777777" w:rsidTr="00266DFE">
        <w:tc>
          <w:tcPr>
            <w:tcW w:w="2213" w:type="pct"/>
            <w:gridSpan w:val="2"/>
            <w:vAlign w:val="center"/>
          </w:tcPr>
          <w:p w14:paraId="380D30F9" w14:textId="77777777" w:rsidR="003D1080" w:rsidRPr="007A7406" w:rsidRDefault="003D1080" w:rsidP="003D1080">
            <w:pPr>
              <w:tabs>
                <w:tab w:val="left" w:pos="342"/>
              </w:tabs>
              <w:spacing w:line="240" w:lineRule="auto"/>
              <w:ind w:right="-115"/>
              <w:rPr>
                <w:rFonts w:ascii="Cordia New" w:hAnsi="Cordia New" w:cs="Cordia New"/>
                <w:sz w:val="28"/>
                <w:szCs w:val="28"/>
                <w:cs/>
              </w:rPr>
            </w:pPr>
            <w:r w:rsidRPr="007A7406">
              <w:rPr>
                <w:rFonts w:ascii="Cordia New" w:hAnsi="Cordia New" w:cs="Cordia New" w:hint="cs"/>
                <w:sz w:val="28"/>
                <w:szCs w:val="28"/>
                <w:cs/>
              </w:rPr>
              <w:t>บริษัทร่วม</w:t>
            </w:r>
          </w:p>
        </w:tc>
        <w:tc>
          <w:tcPr>
            <w:tcW w:w="592" w:type="pct"/>
            <w:gridSpan w:val="2"/>
            <w:vAlign w:val="center"/>
          </w:tcPr>
          <w:p w14:paraId="6D1C968C" w14:textId="3ABD3817" w:rsidR="003D1080" w:rsidRPr="007A7406" w:rsidRDefault="00F8659A"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336,556</w:t>
            </w:r>
          </w:p>
        </w:tc>
        <w:tc>
          <w:tcPr>
            <w:tcW w:w="146" w:type="pct"/>
            <w:gridSpan w:val="2"/>
            <w:vAlign w:val="center"/>
          </w:tcPr>
          <w:p w14:paraId="7CC86DBE"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9" w:type="pct"/>
            <w:gridSpan w:val="2"/>
            <w:vAlign w:val="center"/>
          </w:tcPr>
          <w:p w14:paraId="30272004" w14:textId="06EF2E86"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Theme="minorBidi" w:hAnsiTheme="minorBidi" w:cstheme="minorBidi"/>
                <w:sz w:val="28"/>
                <w:szCs w:val="28"/>
              </w:rPr>
            </w:pPr>
            <w:r w:rsidRPr="007A7406">
              <w:rPr>
                <w:rFonts w:ascii="Cordia New" w:hAnsi="Cordia New"/>
                <w:sz w:val="28"/>
                <w:szCs w:val="28"/>
              </w:rPr>
              <w:t>350,055</w:t>
            </w:r>
          </w:p>
        </w:tc>
        <w:tc>
          <w:tcPr>
            <w:tcW w:w="153" w:type="pct"/>
            <w:vAlign w:val="center"/>
          </w:tcPr>
          <w:p w14:paraId="6803F505"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vAlign w:val="center"/>
          </w:tcPr>
          <w:p w14:paraId="7ADBAA2A" w14:textId="15CF03CD" w:rsidR="003D1080" w:rsidRPr="007A7406" w:rsidRDefault="00F8659A"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328,096</w:t>
            </w:r>
          </w:p>
        </w:tc>
        <w:tc>
          <w:tcPr>
            <w:tcW w:w="150" w:type="pct"/>
            <w:gridSpan w:val="3"/>
            <w:vAlign w:val="center"/>
          </w:tcPr>
          <w:p w14:paraId="581BF5EE"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3" w:type="pct"/>
            <w:vAlign w:val="center"/>
          </w:tcPr>
          <w:p w14:paraId="43B6A239" w14:textId="760CA37F"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7A7406">
              <w:rPr>
                <w:rFonts w:ascii="Cordia New" w:hAnsi="Cordia New"/>
                <w:sz w:val="28"/>
                <w:szCs w:val="28"/>
              </w:rPr>
              <w:t>323,027</w:t>
            </w:r>
          </w:p>
        </w:tc>
      </w:tr>
      <w:tr w:rsidR="003D1080" w:rsidRPr="007A7406" w14:paraId="13123820" w14:textId="77777777" w:rsidTr="00266DFE">
        <w:tc>
          <w:tcPr>
            <w:tcW w:w="2213" w:type="pct"/>
            <w:gridSpan w:val="2"/>
            <w:vAlign w:val="center"/>
          </w:tcPr>
          <w:p w14:paraId="2354E338" w14:textId="1CE84CF9" w:rsidR="003D1080" w:rsidRPr="007A7406" w:rsidRDefault="003D1080" w:rsidP="003D1080">
            <w:pPr>
              <w:tabs>
                <w:tab w:val="left" w:pos="342"/>
              </w:tabs>
              <w:spacing w:line="240" w:lineRule="auto"/>
              <w:ind w:right="-115"/>
              <w:rPr>
                <w:rFonts w:ascii="Cordia New" w:hAnsi="Cordia New" w:cs="Cordia New"/>
                <w:sz w:val="28"/>
                <w:szCs w:val="28"/>
                <w:cs/>
              </w:rPr>
            </w:pPr>
            <w:r w:rsidRPr="007A7406">
              <w:rPr>
                <w:rFonts w:asciiTheme="minorBidi" w:hAnsiTheme="minorBidi" w:cstheme="minorBidi"/>
                <w:sz w:val="28"/>
                <w:szCs w:val="28"/>
                <w:cs/>
              </w:rPr>
              <w:t>กิจการร่วมค้า</w:t>
            </w:r>
          </w:p>
        </w:tc>
        <w:tc>
          <w:tcPr>
            <w:tcW w:w="592" w:type="pct"/>
            <w:gridSpan w:val="2"/>
            <w:vAlign w:val="center"/>
          </w:tcPr>
          <w:p w14:paraId="0A9D99FD" w14:textId="24A69DC6" w:rsidR="003D1080" w:rsidRPr="007A7406" w:rsidRDefault="006C6B65" w:rsidP="006C6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46" w:type="pct"/>
            <w:gridSpan w:val="2"/>
            <w:vAlign w:val="center"/>
          </w:tcPr>
          <w:p w14:paraId="5B292CB1"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9" w:type="pct"/>
            <w:gridSpan w:val="2"/>
            <w:vAlign w:val="center"/>
          </w:tcPr>
          <w:p w14:paraId="55A45B77" w14:textId="2EC55B2D"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Theme="minorBidi" w:hAnsiTheme="minorBidi" w:cstheme="minorBidi"/>
                <w:sz w:val="28"/>
                <w:szCs w:val="28"/>
              </w:rPr>
            </w:pPr>
            <w:r w:rsidRPr="007A7406">
              <w:rPr>
                <w:rFonts w:ascii="Cordia New" w:hAnsi="Cordia New"/>
                <w:sz w:val="28"/>
                <w:szCs w:val="28"/>
              </w:rPr>
              <w:t>66,000</w:t>
            </w:r>
          </w:p>
        </w:tc>
        <w:tc>
          <w:tcPr>
            <w:tcW w:w="153" w:type="pct"/>
            <w:vAlign w:val="center"/>
          </w:tcPr>
          <w:p w14:paraId="1D55C3EB"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vAlign w:val="center"/>
          </w:tcPr>
          <w:p w14:paraId="7E49C01F" w14:textId="5C9E1B09" w:rsidR="003D1080" w:rsidRPr="007A7406" w:rsidRDefault="006C6B65"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ind w:left="-108" w:right="-80"/>
              <w:rPr>
                <w:rFonts w:ascii="Cordia New" w:hAnsi="Cordia New"/>
                <w:sz w:val="28"/>
                <w:szCs w:val="28"/>
              </w:rPr>
            </w:pPr>
            <w:r w:rsidRPr="007A7406">
              <w:rPr>
                <w:rFonts w:ascii="Cordia New" w:hAnsi="Cordia New"/>
                <w:sz w:val="28"/>
                <w:szCs w:val="28"/>
              </w:rPr>
              <w:t>-</w:t>
            </w:r>
          </w:p>
        </w:tc>
        <w:tc>
          <w:tcPr>
            <w:tcW w:w="150" w:type="pct"/>
            <w:gridSpan w:val="3"/>
            <w:vAlign w:val="center"/>
          </w:tcPr>
          <w:p w14:paraId="6E5C567A"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3" w:type="pct"/>
            <w:vAlign w:val="center"/>
          </w:tcPr>
          <w:p w14:paraId="676E71D7" w14:textId="59942E51"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Theme="minorBidi" w:hAnsiTheme="minorBidi" w:cstheme="minorBidi"/>
                <w:sz w:val="28"/>
                <w:szCs w:val="28"/>
              </w:rPr>
            </w:pPr>
            <w:r w:rsidRPr="007A7406">
              <w:rPr>
                <w:rFonts w:ascii="Cordia New" w:hAnsi="Cordia New"/>
                <w:sz w:val="28"/>
                <w:szCs w:val="28"/>
              </w:rPr>
              <w:t>-</w:t>
            </w:r>
          </w:p>
        </w:tc>
      </w:tr>
      <w:tr w:rsidR="003D1080" w:rsidRPr="007A7406" w14:paraId="7B7466AA" w14:textId="77777777" w:rsidTr="00266DFE">
        <w:tc>
          <w:tcPr>
            <w:tcW w:w="2213" w:type="pct"/>
            <w:gridSpan w:val="2"/>
            <w:vAlign w:val="center"/>
          </w:tcPr>
          <w:p w14:paraId="5473BE8D" w14:textId="77777777" w:rsidR="003D1080" w:rsidRPr="007A7406" w:rsidRDefault="003D1080" w:rsidP="003D1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7A7406">
              <w:rPr>
                <w:rFonts w:ascii="Cordia New" w:hAnsi="Cordia New" w:cs="Cordia New"/>
                <w:b/>
                <w:bCs/>
                <w:sz w:val="28"/>
                <w:szCs w:val="28"/>
                <w:cs/>
              </w:rPr>
              <w:t>รวม</w:t>
            </w:r>
          </w:p>
        </w:tc>
        <w:tc>
          <w:tcPr>
            <w:tcW w:w="592" w:type="pct"/>
            <w:gridSpan w:val="2"/>
            <w:tcBorders>
              <w:top w:val="single" w:sz="4" w:space="0" w:color="auto"/>
              <w:bottom w:val="double" w:sz="4" w:space="0" w:color="auto"/>
            </w:tcBorders>
            <w:vAlign w:val="center"/>
          </w:tcPr>
          <w:p w14:paraId="77621417" w14:textId="477F1C2A" w:rsidR="003D1080" w:rsidRPr="007A7406" w:rsidRDefault="006C6B65"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left="-108" w:right="-80"/>
              <w:rPr>
                <w:rFonts w:ascii="Cordia New" w:hAnsi="Cordia New"/>
                <w:b/>
                <w:bCs/>
                <w:sz w:val="28"/>
                <w:szCs w:val="28"/>
              </w:rPr>
            </w:pPr>
            <w:r w:rsidRPr="007A7406">
              <w:rPr>
                <w:rFonts w:ascii="Cordia New" w:hAnsi="Cordia New"/>
                <w:b/>
                <w:bCs/>
                <w:sz w:val="28"/>
                <w:szCs w:val="28"/>
              </w:rPr>
              <w:t>336,556</w:t>
            </w:r>
          </w:p>
        </w:tc>
        <w:tc>
          <w:tcPr>
            <w:tcW w:w="146" w:type="pct"/>
            <w:gridSpan w:val="2"/>
            <w:vAlign w:val="center"/>
          </w:tcPr>
          <w:p w14:paraId="08A9B3A4"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99" w:type="pct"/>
            <w:gridSpan w:val="2"/>
            <w:tcBorders>
              <w:top w:val="single" w:sz="4" w:space="0" w:color="auto"/>
              <w:bottom w:val="double" w:sz="4" w:space="0" w:color="auto"/>
            </w:tcBorders>
            <w:vAlign w:val="center"/>
          </w:tcPr>
          <w:p w14:paraId="715D42A9" w14:textId="451ABF7B"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Cordia New" w:hAnsi="Cordia New"/>
                <w:b/>
                <w:bCs/>
                <w:sz w:val="28"/>
                <w:szCs w:val="28"/>
              </w:rPr>
            </w:pPr>
            <w:r w:rsidRPr="007A7406">
              <w:rPr>
                <w:rFonts w:ascii="Cordia New" w:hAnsi="Cordia New"/>
                <w:b/>
                <w:bCs/>
                <w:sz w:val="28"/>
                <w:szCs w:val="28"/>
              </w:rPr>
              <w:t>416,055</w:t>
            </w:r>
          </w:p>
        </w:tc>
        <w:tc>
          <w:tcPr>
            <w:tcW w:w="153" w:type="pct"/>
            <w:vAlign w:val="center"/>
          </w:tcPr>
          <w:p w14:paraId="21D3546B"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4" w:type="pct"/>
            <w:tcBorders>
              <w:top w:val="single" w:sz="4" w:space="0" w:color="auto"/>
              <w:bottom w:val="double" w:sz="4" w:space="0" w:color="auto"/>
            </w:tcBorders>
            <w:vAlign w:val="center"/>
          </w:tcPr>
          <w:p w14:paraId="435A4CA3" w14:textId="0A97CCA6" w:rsidR="003D1080" w:rsidRPr="007A7406" w:rsidRDefault="006C6B65"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328,096</w:t>
            </w:r>
          </w:p>
        </w:tc>
        <w:tc>
          <w:tcPr>
            <w:tcW w:w="150" w:type="pct"/>
            <w:gridSpan w:val="3"/>
            <w:vAlign w:val="center"/>
          </w:tcPr>
          <w:p w14:paraId="7A3AD2CB" w14:textId="77777777"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73" w:type="pct"/>
            <w:tcBorders>
              <w:top w:val="single" w:sz="4" w:space="0" w:color="auto"/>
              <w:bottom w:val="double" w:sz="4" w:space="0" w:color="auto"/>
            </w:tcBorders>
            <w:vAlign w:val="center"/>
          </w:tcPr>
          <w:p w14:paraId="3DB59DD2" w14:textId="551ABC50" w:rsidR="003D1080" w:rsidRPr="007A7406" w:rsidRDefault="003D1080" w:rsidP="003D1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323,027</w:t>
            </w:r>
          </w:p>
        </w:tc>
      </w:tr>
    </w:tbl>
    <w:p w14:paraId="67E70331" w14:textId="77777777" w:rsidR="009453A0" w:rsidRPr="007A7406" w:rsidRDefault="009453A0" w:rsidP="00D16465">
      <w:pPr>
        <w:rPr>
          <w:rFonts w:asciiTheme="minorBidi" w:hAnsiTheme="minorBidi" w:cstheme="minorBidi"/>
          <w:sz w:val="14"/>
          <w:szCs w:val="14"/>
        </w:rPr>
      </w:pPr>
    </w:p>
    <w:p w14:paraId="59E9CE50" w14:textId="77777777" w:rsidR="00762002" w:rsidRPr="007A7406" w:rsidRDefault="00762002" w:rsidP="00D16465">
      <w:pPr>
        <w:rPr>
          <w:rFonts w:asciiTheme="minorBidi" w:hAnsiTheme="minorBidi" w:cstheme="minorBidi"/>
          <w:sz w:val="14"/>
          <w:szCs w:val="14"/>
        </w:rPr>
      </w:pPr>
    </w:p>
    <w:p w14:paraId="024D6AD1" w14:textId="77777777" w:rsidR="00266DFE" w:rsidRPr="007A7406" w:rsidRDefault="00266DFE" w:rsidP="00D16465">
      <w:pPr>
        <w:rPr>
          <w:rFonts w:asciiTheme="minorBidi" w:hAnsiTheme="minorBidi" w:cstheme="minorBidi"/>
          <w:sz w:val="14"/>
          <w:szCs w:val="14"/>
        </w:rPr>
      </w:pPr>
    </w:p>
    <w:p w14:paraId="0D792AE0" w14:textId="77777777" w:rsidR="00762002" w:rsidRPr="007A7406" w:rsidRDefault="00762002" w:rsidP="00D16465">
      <w:pPr>
        <w:rPr>
          <w:rFonts w:asciiTheme="minorBidi" w:hAnsiTheme="minorBidi" w:cstheme="minorBidi"/>
          <w:sz w:val="14"/>
          <w:szCs w:val="14"/>
        </w:rPr>
      </w:pPr>
    </w:p>
    <w:p w14:paraId="247229F3" w14:textId="35F39054" w:rsidR="004A3995" w:rsidRPr="007A7406" w:rsidRDefault="004A3995" w:rsidP="004D3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pacing w:val="-4"/>
          <w:sz w:val="28"/>
          <w:szCs w:val="28"/>
        </w:rPr>
      </w:pPr>
      <w:r w:rsidRPr="007A7406">
        <w:rPr>
          <w:rFonts w:ascii="Cordia New" w:hAnsi="Cordia New" w:cs="Cordia New"/>
          <w:spacing w:val="-4"/>
          <w:sz w:val="28"/>
          <w:szCs w:val="28"/>
          <w:cs/>
        </w:rPr>
        <w:lastRenderedPageBreak/>
        <w:t>รายการเคลื่อนไหวของเงินให้กู้ยืมระยะสั้นแก่กิจการที่เกี่ยวข้องกันสำหรับ</w:t>
      </w:r>
      <w:r w:rsidR="004D3DB5" w:rsidRPr="007A7406">
        <w:rPr>
          <w:rFonts w:ascii="Cordia New" w:hAnsi="Cordia New" w:cs="Cordia New" w:hint="cs"/>
          <w:spacing w:val="-4"/>
          <w:sz w:val="28"/>
          <w:szCs w:val="28"/>
          <w:cs/>
        </w:rPr>
        <w:t>ปี</w:t>
      </w:r>
      <w:r w:rsidRPr="007A7406">
        <w:rPr>
          <w:rFonts w:ascii="Cordia New" w:hAnsi="Cordia New" w:cs="Cordia New"/>
          <w:spacing w:val="-4"/>
          <w:sz w:val="28"/>
          <w:szCs w:val="28"/>
          <w:cs/>
        </w:rPr>
        <w:t xml:space="preserve">สิ้นสุดวันที่ </w:t>
      </w:r>
      <w:r w:rsidRPr="007A7406">
        <w:rPr>
          <w:rFonts w:ascii="Cordia New" w:hAnsi="Cordia New" w:cs="Cordia New"/>
          <w:spacing w:val="-4"/>
          <w:sz w:val="28"/>
          <w:szCs w:val="28"/>
        </w:rPr>
        <w:t>3</w:t>
      </w:r>
      <w:r w:rsidR="004D3DB5" w:rsidRPr="007A7406">
        <w:rPr>
          <w:rFonts w:ascii="Cordia New" w:hAnsi="Cordia New" w:cs="Cordia New"/>
          <w:spacing w:val="-4"/>
          <w:sz w:val="28"/>
          <w:szCs w:val="28"/>
        </w:rPr>
        <w:t>1</w:t>
      </w:r>
      <w:r w:rsidR="004D3DB5" w:rsidRPr="007A7406">
        <w:rPr>
          <w:rFonts w:ascii="Cordia New" w:hAnsi="Cordia New" w:cs="Cordia New" w:hint="cs"/>
          <w:spacing w:val="-4"/>
          <w:sz w:val="28"/>
          <w:szCs w:val="28"/>
          <w:cs/>
        </w:rPr>
        <w:t xml:space="preserve"> ธันวาคม</w:t>
      </w:r>
      <w:r w:rsidRPr="007A7406">
        <w:rPr>
          <w:rFonts w:ascii="Cordia New" w:hAnsi="Cordia New" w:cs="Cordia New"/>
          <w:spacing w:val="-4"/>
          <w:sz w:val="28"/>
          <w:szCs w:val="28"/>
          <w:cs/>
        </w:rPr>
        <w:t xml:space="preserve"> </w:t>
      </w:r>
      <w:r w:rsidR="003A31A4" w:rsidRPr="007A7406">
        <w:rPr>
          <w:rFonts w:ascii="Cordia New" w:hAnsi="Cordia New" w:cs="Cordia New"/>
          <w:spacing w:val="-4"/>
          <w:sz w:val="28"/>
          <w:szCs w:val="28"/>
        </w:rPr>
        <w:t>2567</w:t>
      </w:r>
      <w:r w:rsidRPr="007A7406">
        <w:rPr>
          <w:rFonts w:ascii="Cordia New" w:hAnsi="Cordia New" w:cs="Cordia New"/>
          <w:spacing w:val="-4"/>
          <w:sz w:val="28"/>
          <w:szCs w:val="28"/>
          <w:cs/>
        </w:rPr>
        <w:t xml:space="preserve"> และ </w:t>
      </w:r>
      <w:r w:rsidR="003A31A4" w:rsidRPr="007A7406">
        <w:rPr>
          <w:rFonts w:ascii="Cordia New" w:hAnsi="Cordia New" w:cs="Cordia New"/>
          <w:spacing w:val="-4"/>
          <w:sz w:val="28"/>
          <w:szCs w:val="28"/>
        </w:rPr>
        <w:t>2566</w:t>
      </w:r>
      <w:r w:rsidRPr="007A7406">
        <w:rPr>
          <w:rFonts w:ascii="Cordia New" w:hAnsi="Cordia New" w:cs="Cordia New"/>
          <w:spacing w:val="-4"/>
          <w:sz w:val="28"/>
          <w:szCs w:val="28"/>
          <w:cs/>
        </w:rPr>
        <w:t xml:space="preserve"> มีดังนี้</w:t>
      </w:r>
    </w:p>
    <w:p w14:paraId="4AC00A78" w14:textId="77777777" w:rsidR="007D6B4A" w:rsidRPr="007A7406" w:rsidRDefault="007D6B4A" w:rsidP="00D16465">
      <w:pPr>
        <w:rPr>
          <w:rFonts w:asciiTheme="minorBidi" w:hAnsiTheme="minorBidi" w:cstheme="minorBidi"/>
          <w:sz w:val="14"/>
          <w:szCs w:val="14"/>
        </w:rPr>
      </w:pPr>
    </w:p>
    <w:tbl>
      <w:tblPr>
        <w:tblW w:w="9408" w:type="dxa"/>
        <w:tblInd w:w="450" w:type="dxa"/>
        <w:tblLayout w:type="fixed"/>
        <w:tblLook w:val="0000" w:firstRow="0" w:lastRow="0" w:firstColumn="0" w:lastColumn="0" w:noHBand="0" w:noVBand="0"/>
      </w:tblPr>
      <w:tblGrid>
        <w:gridCol w:w="3600"/>
        <w:gridCol w:w="634"/>
        <w:gridCol w:w="1099"/>
        <w:gridCol w:w="275"/>
        <w:gridCol w:w="1110"/>
        <w:gridCol w:w="278"/>
        <w:gridCol w:w="1076"/>
        <w:gridCol w:w="271"/>
        <w:gridCol w:w="1065"/>
      </w:tblGrid>
      <w:tr w:rsidR="007D6B4A" w:rsidRPr="007A7406" w14:paraId="28B7B6C4" w14:textId="77777777" w:rsidTr="009902B7">
        <w:trPr>
          <w:cantSplit/>
          <w:tblHeader/>
        </w:trPr>
        <w:tc>
          <w:tcPr>
            <w:tcW w:w="1913" w:type="pct"/>
            <w:vAlign w:val="center"/>
          </w:tcPr>
          <w:p w14:paraId="445E8A77" w14:textId="77777777" w:rsidR="007D6B4A" w:rsidRPr="007A7406" w:rsidRDefault="007D6B4A" w:rsidP="00A1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tc>
        <w:tc>
          <w:tcPr>
            <w:tcW w:w="337" w:type="pct"/>
            <w:vAlign w:val="center"/>
          </w:tcPr>
          <w:p w14:paraId="79F2CE25" w14:textId="77777777" w:rsidR="007D6B4A" w:rsidRPr="007A7406" w:rsidRDefault="007D6B4A" w:rsidP="00A1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1320" w:type="pct"/>
            <w:gridSpan w:val="3"/>
            <w:vAlign w:val="center"/>
          </w:tcPr>
          <w:p w14:paraId="72DB5640" w14:textId="77777777" w:rsidR="007D6B4A" w:rsidRPr="007A7406" w:rsidRDefault="007D6B4A" w:rsidP="00A14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งบการเงินรวม</w:t>
            </w:r>
          </w:p>
        </w:tc>
        <w:tc>
          <w:tcPr>
            <w:tcW w:w="148" w:type="pct"/>
            <w:vAlign w:val="center"/>
          </w:tcPr>
          <w:p w14:paraId="6388DC58" w14:textId="77777777" w:rsidR="007D6B4A" w:rsidRPr="007A7406" w:rsidRDefault="007D6B4A" w:rsidP="00A14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82" w:type="pct"/>
            <w:gridSpan w:val="3"/>
            <w:vAlign w:val="center"/>
          </w:tcPr>
          <w:p w14:paraId="147A08FE" w14:textId="77777777" w:rsidR="007D6B4A" w:rsidRPr="007A7406" w:rsidRDefault="007D6B4A" w:rsidP="00A14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งบการเงินเฉพาะกิจการ</w:t>
            </w:r>
          </w:p>
        </w:tc>
      </w:tr>
      <w:tr w:rsidR="009452BD" w:rsidRPr="007A7406" w14:paraId="0C9161EA" w14:textId="77777777" w:rsidTr="00001149">
        <w:trPr>
          <w:cantSplit/>
          <w:tblHeader/>
        </w:trPr>
        <w:tc>
          <w:tcPr>
            <w:tcW w:w="1913" w:type="pct"/>
            <w:vAlign w:val="center"/>
          </w:tcPr>
          <w:p w14:paraId="2AEB436A" w14:textId="77777777" w:rsidR="009452BD" w:rsidRPr="007A7406" w:rsidRDefault="009452BD" w:rsidP="0094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337" w:type="pct"/>
            <w:vAlign w:val="center"/>
          </w:tcPr>
          <w:p w14:paraId="1E85F48E" w14:textId="77777777" w:rsidR="009452BD" w:rsidRPr="007A7406" w:rsidRDefault="009452BD" w:rsidP="0094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cs/>
              </w:rPr>
            </w:pPr>
          </w:p>
        </w:tc>
        <w:tc>
          <w:tcPr>
            <w:tcW w:w="584" w:type="pct"/>
            <w:vAlign w:val="center"/>
          </w:tcPr>
          <w:p w14:paraId="1403A429" w14:textId="79F1601F" w:rsidR="009452BD" w:rsidRPr="007A7406" w:rsidRDefault="003A31A4"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6" w:type="pct"/>
            <w:vAlign w:val="center"/>
          </w:tcPr>
          <w:p w14:paraId="6ABD71B0"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90" w:type="pct"/>
            <w:vAlign w:val="center"/>
          </w:tcPr>
          <w:p w14:paraId="00BF6101" w14:textId="57397818" w:rsidR="009452BD" w:rsidRPr="007A7406" w:rsidRDefault="003A31A4"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48" w:type="pct"/>
            <w:vAlign w:val="center"/>
          </w:tcPr>
          <w:p w14:paraId="48F924B3"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2" w:type="pct"/>
            <w:vAlign w:val="center"/>
          </w:tcPr>
          <w:p w14:paraId="1901CFDB" w14:textId="203F056E" w:rsidR="009452BD" w:rsidRPr="007A7406" w:rsidRDefault="003A31A4"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4" w:type="pct"/>
            <w:vAlign w:val="center"/>
          </w:tcPr>
          <w:p w14:paraId="758FC7EB"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6" w:type="pct"/>
            <w:vAlign w:val="center"/>
          </w:tcPr>
          <w:p w14:paraId="27F56787" w14:textId="517CF01B" w:rsidR="009452BD" w:rsidRPr="007A7406" w:rsidRDefault="003A31A4"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9452BD" w:rsidRPr="007A7406" w14:paraId="2F81209C" w14:textId="77777777" w:rsidTr="00001149">
        <w:trPr>
          <w:cantSplit/>
          <w:tblHeader/>
        </w:trPr>
        <w:tc>
          <w:tcPr>
            <w:tcW w:w="1913" w:type="pct"/>
            <w:vAlign w:val="center"/>
          </w:tcPr>
          <w:p w14:paraId="40660681"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Cordia New" w:hAnsi="Cordia New"/>
                <w:sz w:val="28"/>
                <w:szCs w:val="28"/>
              </w:rPr>
            </w:pPr>
          </w:p>
        </w:tc>
        <w:tc>
          <w:tcPr>
            <w:tcW w:w="337" w:type="pct"/>
            <w:vAlign w:val="center"/>
          </w:tcPr>
          <w:p w14:paraId="25145B0E"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b/>
                <w:bCs/>
                <w:sz w:val="28"/>
                <w:szCs w:val="28"/>
              </w:rPr>
            </w:pPr>
          </w:p>
        </w:tc>
        <w:tc>
          <w:tcPr>
            <w:tcW w:w="2750" w:type="pct"/>
            <w:gridSpan w:val="7"/>
            <w:vAlign w:val="center"/>
          </w:tcPr>
          <w:p w14:paraId="18F5F9E9"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cs/>
              </w:rPr>
            </w:pPr>
            <w:r w:rsidRPr="007A7406">
              <w:rPr>
                <w:rFonts w:ascii="Cordia New" w:hAnsi="Cordia New"/>
                <w:i/>
                <w:iCs/>
                <w:sz w:val="28"/>
                <w:szCs w:val="28"/>
                <w:cs/>
              </w:rPr>
              <w:t>(พันบาท)</w:t>
            </w:r>
          </w:p>
        </w:tc>
      </w:tr>
      <w:tr w:rsidR="009452BD" w:rsidRPr="007A7406" w14:paraId="713D24A7" w14:textId="77777777" w:rsidTr="00001149">
        <w:tc>
          <w:tcPr>
            <w:tcW w:w="1913" w:type="pct"/>
            <w:vAlign w:val="center"/>
          </w:tcPr>
          <w:p w14:paraId="07CCC6A9"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b/>
                <w:bCs/>
                <w:sz w:val="28"/>
                <w:szCs w:val="28"/>
                <w:cs/>
              </w:rPr>
              <w:t>บริษัทย่อย</w:t>
            </w:r>
            <w:r w:rsidRPr="007A7406">
              <w:rPr>
                <w:rFonts w:ascii="Cordia New" w:hAnsi="Cordia New"/>
                <w:b/>
                <w:bCs/>
                <w:sz w:val="28"/>
                <w:szCs w:val="28"/>
                <w:cs/>
              </w:rPr>
              <w:t xml:space="preserve"> </w:t>
            </w:r>
          </w:p>
        </w:tc>
        <w:tc>
          <w:tcPr>
            <w:tcW w:w="337" w:type="pct"/>
            <w:vAlign w:val="center"/>
          </w:tcPr>
          <w:p w14:paraId="55EDE788"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22D837B5"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6" w:type="pct"/>
            <w:vAlign w:val="center"/>
          </w:tcPr>
          <w:p w14:paraId="5BDDD26D"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7DE77DC"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8" w:type="pct"/>
            <w:vAlign w:val="center"/>
          </w:tcPr>
          <w:p w14:paraId="5CA93213"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vAlign w:val="center"/>
          </w:tcPr>
          <w:p w14:paraId="61F2E61B"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44" w:type="pct"/>
            <w:vAlign w:val="center"/>
          </w:tcPr>
          <w:p w14:paraId="3E728688"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vAlign w:val="center"/>
          </w:tcPr>
          <w:p w14:paraId="4A9FD863" w14:textId="77777777" w:rsidR="009452BD" w:rsidRPr="007A7406"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B1176E" w:rsidRPr="007A7406" w14:paraId="51648E12" w14:textId="77777777" w:rsidTr="00001149">
        <w:tc>
          <w:tcPr>
            <w:tcW w:w="1913" w:type="pct"/>
            <w:vAlign w:val="center"/>
          </w:tcPr>
          <w:p w14:paraId="51B420F0"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sz w:val="28"/>
                <w:szCs w:val="28"/>
                <w:cs/>
              </w:rPr>
              <w:t xml:space="preserve">ณ วันที่ </w:t>
            </w:r>
            <w:r w:rsidRPr="007A7406">
              <w:rPr>
                <w:rFonts w:ascii="Cordia New" w:hAnsi="Cordia New"/>
                <w:sz w:val="28"/>
                <w:szCs w:val="28"/>
              </w:rPr>
              <w:t xml:space="preserve">1 </w:t>
            </w:r>
            <w:r w:rsidRPr="007A7406">
              <w:rPr>
                <w:rFonts w:ascii="Cordia New" w:hAnsi="Cordia New"/>
                <w:sz w:val="28"/>
                <w:szCs w:val="28"/>
                <w:cs/>
              </w:rPr>
              <w:t>มกราคม</w:t>
            </w:r>
          </w:p>
        </w:tc>
        <w:tc>
          <w:tcPr>
            <w:tcW w:w="337" w:type="pct"/>
            <w:vAlign w:val="center"/>
          </w:tcPr>
          <w:p w14:paraId="06608436"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3FBCCA1C" w14:textId="3CD49DCF" w:rsidR="00B1176E" w:rsidRPr="007A7406" w:rsidRDefault="00B1219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sidRPr="007A7406">
              <w:rPr>
                <w:rFonts w:ascii="Cordia New" w:hAnsi="Cordia New"/>
                <w:sz w:val="28"/>
                <w:szCs w:val="28"/>
              </w:rPr>
              <w:t>-</w:t>
            </w:r>
          </w:p>
        </w:tc>
        <w:tc>
          <w:tcPr>
            <w:tcW w:w="146" w:type="pct"/>
            <w:vAlign w:val="center"/>
          </w:tcPr>
          <w:p w14:paraId="48A25A61"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17721CA6" w14:textId="3911718F"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rPr>
            </w:pPr>
            <w:r w:rsidRPr="007A7406">
              <w:rPr>
                <w:rFonts w:ascii="Cordia New" w:hAnsi="Cordia New"/>
                <w:sz w:val="28"/>
                <w:szCs w:val="28"/>
              </w:rPr>
              <w:t>-</w:t>
            </w:r>
          </w:p>
        </w:tc>
        <w:tc>
          <w:tcPr>
            <w:tcW w:w="148" w:type="pct"/>
            <w:vAlign w:val="center"/>
          </w:tcPr>
          <w:p w14:paraId="0FC1C4E1"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vAlign w:val="center"/>
          </w:tcPr>
          <w:p w14:paraId="17AAA489" w14:textId="748A8781" w:rsidR="00B1176E" w:rsidRPr="007A7406" w:rsidRDefault="00F770E9" w:rsidP="00F7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rPr>
            </w:pPr>
            <w:r w:rsidRPr="007A7406">
              <w:rPr>
                <w:rFonts w:ascii="Cordia New" w:hAnsi="Cordia New"/>
                <w:sz w:val="28"/>
                <w:szCs w:val="28"/>
              </w:rPr>
              <w:t>-</w:t>
            </w:r>
          </w:p>
        </w:tc>
        <w:tc>
          <w:tcPr>
            <w:tcW w:w="144" w:type="pct"/>
            <w:vAlign w:val="center"/>
          </w:tcPr>
          <w:p w14:paraId="0876E979"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54E7884B" w14:textId="12ABB5CA"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sz w:val="28"/>
                <w:szCs w:val="28"/>
              </w:rPr>
            </w:pPr>
            <w:r w:rsidRPr="007A7406">
              <w:rPr>
                <w:rFonts w:ascii="Cordia New" w:hAnsi="Cordia New"/>
                <w:sz w:val="28"/>
                <w:szCs w:val="28"/>
              </w:rPr>
              <w:t>36,000</w:t>
            </w:r>
          </w:p>
        </w:tc>
      </w:tr>
      <w:tr w:rsidR="00B1176E" w:rsidRPr="007A7406" w14:paraId="72AAD616" w14:textId="77777777" w:rsidTr="00001149">
        <w:tc>
          <w:tcPr>
            <w:tcW w:w="1913" w:type="pct"/>
            <w:vAlign w:val="center"/>
          </w:tcPr>
          <w:p w14:paraId="19AB26CD"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hint="cs"/>
                <w:sz w:val="28"/>
                <w:szCs w:val="28"/>
                <w:cs/>
              </w:rPr>
              <w:t>ให้กู้เพิ่ม</w:t>
            </w:r>
          </w:p>
        </w:tc>
        <w:tc>
          <w:tcPr>
            <w:tcW w:w="337" w:type="pct"/>
            <w:vAlign w:val="center"/>
          </w:tcPr>
          <w:p w14:paraId="55FC4D47"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4B2D8F95" w14:textId="43B6E770" w:rsidR="00B1176E" w:rsidRPr="007A7406" w:rsidRDefault="00B1219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ind w:left="-108" w:right="-80"/>
              <w:rPr>
                <w:rFonts w:ascii="Cordia New" w:hAnsi="Cordia New"/>
                <w:sz w:val="28"/>
                <w:szCs w:val="28"/>
                <w:cs/>
              </w:rPr>
            </w:pPr>
            <w:r w:rsidRPr="007A7406">
              <w:rPr>
                <w:rFonts w:ascii="Cordia New" w:hAnsi="Cordia New"/>
                <w:sz w:val="28"/>
                <w:szCs w:val="28"/>
              </w:rPr>
              <w:t>-</w:t>
            </w:r>
          </w:p>
        </w:tc>
        <w:tc>
          <w:tcPr>
            <w:tcW w:w="146" w:type="pct"/>
            <w:vAlign w:val="center"/>
          </w:tcPr>
          <w:p w14:paraId="2DEA2B76"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0B9209AA" w14:textId="09FA2A0F"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cs/>
              </w:rPr>
            </w:pPr>
            <w:r w:rsidRPr="007A7406">
              <w:rPr>
                <w:rFonts w:ascii="Cordia New" w:hAnsi="Cordia New"/>
                <w:sz w:val="28"/>
                <w:szCs w:val="28"/>
              </w:rPr>
              <w:t>-</w:t>
            </w:r>
          </w:p>
        </w:tc>
        <w:tc>
          <w:tcPr>
            <w:tcW w:w="148" w:type="pct"/>
            <w:vAlign w:val="center"/>
          </w:tcPr>
          <w:p w14:paraId="7C897048"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shd w:val="clear" w:color="auto" w:fill="auto"/>
            <w:vAlign w:val="center"/>
          </w:tcPr>
          <w:p w14:paraId="3FA57CD5" w14:textId="0E407665" w:rsidR="00B1176E" w:rsidRPr="007A7406" w:rsidRDefault="00F770E9" w:rsidP="00F7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cs/>
              </w:rPr>
            </w:pPr>
            <w:r w:rsidRPr="007A7406">
              <w:rPr>
                <w:rFonts w:ascii="Cordia New" w:hAnsi="Cordia New"/>
                <w:sz w:val="28"/>
                <w:szCs w:val="28"/>
              </w:rPr>
              <w:t>-</w:t>
            </w:r>
          </w:p>
        </w:tc>
        <w:tc>
          <w:tcPr>
            <w:tcW w:w="144" w:type="pct"/>
            <w:vAlign w:val="center"/>
          </w:tcPr>
          <w:p w14:paraId="4AB2C8D3"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47CF3180" w14:textId="54F4A89B"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sz w:val="28"/>
                <w:szCs w:val="28"/>
              </w:rPr>
            </w:pPr>
            <w:r w:rsidRPr="007A7406">
              <w:rPr>
                <w:rFonts w:ascii="Cordia New" w:hAnsi="Cordia New"/>
                <w:sz w:val="28"/>
                <w:szCs w:val="28"/>
              </w:rPr>
              <w:t>401,462</w:t>
            </w:r>
          </w:p>
        </w:tc>
      </w:tr>
      <w:tr w:rsidR="00B1176E" w:rsidRPr="007A7406" w14:paraId="71DFF195" w14:textId="77777777" w:rsidTr="00001149">
        <w:tc>
          <w:tcPr>
            <w:tcW w:w="1913" w:type="pct"/>
            <w:vAlign w:val="center"/>
          </w:tcPr>
          <w:p w14:paraId="1EE3FAFD"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hint="cs"/>
                <w:sz w:val="28"/>
                <w:szCs w:val="28"/>
                <w:cs/>
              </w:rPr>
              <w:t>รับชำระ</w:t>
            </w:r>
          </w:p>
        </w:tc>
        <w:tc>
          <w:tcPr>
            <w:tcW w:w="337" w:type="pct"/>
            <w:vAlign w:val="center"/>
          </w:tcPr>
          <w:p w14:paraId="2B206C17"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15DF8054" w14:textId="5AD99A57" w:rsidR="00B1176E" w:rsidRPr="007A7406" w:rsidRDefault="00B1219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ind w:left="-108" w:right="-80"/>
              <w:rPr>
                <w:rFonts w:ascii="Cordia New" w:hAnsi="Cordia New"/>
                <w:sz w:val="28"/>
                <w:szCs w:val="28"/>
              </w:rPr>
            </w:pPr>
            <w:r w:rsidRPr="007A7406">
              <w:rPr>
                <w:rFonts w:ascii="Cordia New" w:hAnsi="Cordia New"/>
                <w:sz w:val="28"/>
                <w:szCs w:val="28"/>
              </w:rPr>
              <w:t>-</w:t>
            </w:r>
          </w:p>
        </w:tc>
        <w:tc>
          <w:tcPr>
            <w:tcW w:w="146" w:type="pct"/>
            <w:vAlign w:val="center"/>
          </w:tcPr>
          <w:p w14:paraId="3A4AE56A"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64FF79C" w14:textId="06921BC5"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rPr>
            </w:pPr>
            <w:r w:rsidRPr="007A7406">
              <w:rPr>
                <w:rFonts w:ascii="Cordia New" w:hAnsi="Cordia New"/>
                <w:sz w:val="28"/>
                <w:szCs w:val="28"/>
              </w:rPr>
              <w:t>-</w:t>
            </w:r>
          </w:p>
        </w:tc>
        <w:tc>
          <w:tcPr>
            <w:tcW w:w="148" w:type="pct"/>
            <w:vAlign w:val="center"/>
          </w:tcPr>
          <w:p w14:paraId="24DB0F4A"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shd w:val="clear" w:color="auto" w:fill="auto"/>
            <w:vAlign w:val="center"/>
          </w:tcPr>
          <w:p w14:paraId="02E647C7" w14:textId="0C3C2B6F" w:rsidR="00B1176E" w:rsidRPr="007A7406" w:rsidRDefault="00F770E9" w:rsidP="00F7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cs/>
              </w:rPr>
            </w:pPr>
            <w:r w:rsidRPr="007A7406">
              <w:rPr>
                <w:rFonts w:ascii="Cordia New" w:hAnsi="Cordia New"/>
                <w:sz w:val="28"/>
                <w:szCs w:val="28"/>
              </w:rPr>
              <w:t>-</w:t>
            </w:r>
          </w:p>
        </w:tc>
        <w:tc>
          <w:tcPr>
            <w:tcW w:w="144" w:type="pct"/>
            <w:vAlign w:val="center"/>
          </w:tcPr>
          <w:p w14:paraId="575C521E"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0BC724EB" w14:textId="0272FF5F"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sz w:val="28"/>
                <w:szCs w:val="28"/>
              </w:rPr>
            </w:pPr>
            <w:r w:rsidRPr="007A7406">
              <w:rPr>
                <w:rFonts w:ascii="Cordia New" w:hAnsi="Cordia New"/>
                <w:sz w:val="28"/>
                <w:szCs w:val="28"/>
              </w:rPr>
              <w:t>(437,462)</w:t>
            </w:r>
          </w:p>
        </w:tc>
      </w:tr>
      <w:tr w:rsidR="00B1176E" w:rsidRPr="007A7406" w14:paraId="3062C9BA" w14:textId="77777777" w:rsidTr="00001149">
        <w:tc>
          <w:tcPr>
            <w:tcW w:w="1913" w:type="pct"/>
            <w:vAlign w:val="center"/>
          </w:tcPr>
          <w:p w14:paraId="27784730"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b/>
                <w:bCs/>
                <w:sz w:val="28"/>
                <w:szCs w:val="28"/>
                <w:cs/>
              </w:rPr>
              <w:t xml:space="preserve">ณ วันที่ </w:t>
            </w:r>
            <w:r w:rsidRPr="007A7406">
              <w:rPr>
                <w:rFonts w:ascii="Cordia New" w:hAnsi="Cordia New"/>
                <w:b/>
                <w:bCs/>
                <w:sz w:val="28"/>
                <w:szCs w:val="28"/>
              </w:rPr>
              <w:t xml:space="preserve">31 </w:t>
            </w:r>
            <w:r w:rsidRPr="007A7406">
              <w:rPr>
                <w:rFonts w:ascii="Cordia New" w:hAnsi="Cordia New" w:hint="cs"/>
                <w:b/>
                <w:bCs/>
                <w:sz w:val="28"/>
                <w:szCs w:val="28"/>
                <w:cs/>
              </w:rPr>
              <w:t>ธันวาคม</w:t>
            </w:r>
          </w:p>
        </w:tc>
        <w:tc>
          <w:tcPr>
            <w:tcW w:w="337" w:type="pct"/>
            <w:vAlign w:val="center"/>
          </w:tcPr>
          <w:p w14:paraId="4C4FD48E"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top w:val="single" w:sz="4" w:space="0" w:color="auto"/>
              <w:bottom w:val="double" w:sz="4" w:space="0" w:color="auto"/>
            </w:tcBorders>
            <w:vAlign w:val="center"/>
          </w:tcPr>
          <w:p w14:paraId="2D9A1671" w14:textId="6902CF99" w:rsidR="00B1176E" w:rsidRPr="007A7406" w:rsidRDefault="00B1219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ind w:left="-108" w:right="-80"/>
              <w:rPr>
                <w:rFonts w:ascii="Cordia New" w:hAnsi="Cordia New"/>
                <w:b/>
                <w:bCs/>
                <w:sz w:val="28"/>
                <w:szCs w:val="28"/>
              </w:rPr>
            </w:pPr>
            <w:r w:rsidRPr="007A7406">
              <w:rPr>
                <w:rFonts w:ascii="Cordia New" w:hAnsi="Cordia New"/>
                <w:b/>
                <w:bCs/>
                <w:sz w:val="28"/>
                <w:szCs w:val="28"/>
              </w:rPr>
              <w:t>-</w:t>
            </w:r>
          </w:p>
        </w:tc>
        <w:tc>
          <w:tcPr>
            <w:tcW w:w="146" w:type="pct"/>
            <w:vAlign w:val="center"/>
          </w:tcPr>
          <w:p w14:paraId="0B5BB223"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sz w:val="28"/>
                <w:szCs w:val="28"/>
              </w:rPr>
            </w:pPr>
          </w:p>
        </w:tc>
        <w:tc>
          <w:tcPr>
            <w:tcW w:w="590" w:type="pct"/>
            <w:tcBorders>
              <w:top w:val="single" w:sz="4" w:space="0" w:color="auto"/>
              <w:bottom w:val="double" w:sz="4" w:space="0" w:color="auto"/>
            </w:tcBorders>
            <w:vAlign w:val="center"/>
          </w:tcPr>
          <w:p w14:paraId="57CDAE52" w14:textId="69E31B45"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148" w:type="pct"/>
            <w:vAlign w:val="center"/>
          </w:tcPr>
          <w:p w14:paraId="08A5762E"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72" w:type="pct"/>
            <w:tcBorders>
              <w:top w:val="single" w:sz="4" w:space="0" w:color="auto"/>
              <w:bottom w:val="double" w:sz="4" w:space="0" w:color="auto"/>
            </w:tcBorders>
            <w:vAlign w:val="center"/>
          </w:tcPr>
          <w:p w14:paraId="4EB375E3" w14:textId="5E7F69B5" w:rsidR="00B1176E" w:rsidRPr="007A7406" w:rsidRDefault="00F770E9" w:rsidP="00F7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144" w:type="pct"/>
            <w:vAlign w:val="center"/>
          </w:tcPr>
          <w:p w14:paraId="55BE61A0"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6" w:type="pct"/>
            <w:tcBorders>
              <w:top w:val="single" w:sz="4" w:space="0" w:color="auto"/>
              <w:bottom w:val="double" w:sz="4" w:space="0" w:color="auto"/>
            </w:tcBorders>
            <w:vAlign w:val="center"/>
          </w:tcPr>
          <w:p w14:paraId="03B42101" w14:textId="072B03C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cs/>
              </w:rPr>
            </w:pPr>
            <w:r w:rsidRPr="007A7406">
              <w:rPr>
                <w:rFonts w:ascii="Cordia New" w:hAnsi="Cordia New"/>
                <w:b/>
                <w:bCs/>
                <w:sz w:val="28"/>
                <w:szCs w:val="28"/>
              </w:rPr>
              <w:t>-</w:t>
            </w:r>
          </w:p>
        </w:tc>
      </w:tr>
      <w:tr w:rsidR="00B1176E" w:rsidRPr="007A7406" w14:paraId="26392A84" w14:textId="77777777" w:rsidTr="00001149">
        <w:tc>
          <w:tcPr>
            <w:tcW w:w="1913" w:type="pct"/>
            <w:vAlign w:val="center"/>
          </w:tcPr>
          <w:p w14:paraId="33C95D69"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cs/>
              </w:rPr>
            </w:pPr>
          </w:p>
        </w:tc>
        <w:tc>
          <w:tcPr>
            <w:tcW w:w="337" w:type="pct"/>
            <w:vAlign w:val="center"/>
          </w:tcPr>
          <w:p w14:paraId="4F11510C"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rPr>
            </w:pPr>
          </w:p>
        </w:tc>
        <w:tc>
          <w:tcPr>
            <w:tcW w:w="584" w:type="pct"/>
            <w:vAlign w:val="center"/>
          </w:tcPr>
          <w:p w14:paraId="665F1345"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ind w:left="-108" w:right="-80"/>
              <w:rPr>
                <w:rFonts w:ascii="Cordia New" w:hAnsi="Cordia New"/>
                <w:b/>
                <w:bCs/>
              </w:rPr>
            </w:pPr>
          </w:p>
        </w:tc>
        <w:tc>
          <w:tcPr>
            <w:tcW w:w="146" w:type="pct"/>
            <w:vAlign w:val="center"/>
          </w:tcPr>
          <w:p w14:paraId="68733D11"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rPr>
            </w:pPr>
          </w:p>
        </w:tc>
        <w:tc>
          <w:tcPr>
            <w:tcW w:w="590" w:type="pct"/>
            <w:vAlign w:val="center"/>
          </w:tcPr>
          <w:p w14:paraId="27FAB0CF"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rPr>
            </w:pPr>
          </w:p>
        </w:tc>
        <w:tc>
          <w:tcPr>
            <w:tcW w:w="148" w:type="pct"/>
            <w:vAlign w:val="center"/>
          </w:tcPr>
          <w:p w14:paraId="575DC3CC"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rPr>
            </w:pPr>
          </w:p>
        </w:tc>
        <w:tc>
          <w:tcPr>
            <w:tcW w:w="572" w:type="pct"/>
            <w:vAlign w:val="center"/>
          </w:tcPr>
          <w:p w14:paraId="432D57B4"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131"/>
              <w:rPr>
                <w:rFonts w:ascii="Cordia New" w:hAnsi="Cordia New"/>
                <w:b/>
                <w:bCs/>
              </w:rPr>
            </w:pPr>
          </w:p>
        </w:tc>
        <w:tc>
          <w:tcPr>
            <w:tcW w:w="144" w:type="pct"/>
            <w:vAlign w:val="center"/>
          </w:tcPr>
          <w:p w14:paraId="3D8A7220"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rPr>
            </w:pPr>
          </w:p>
        </w:tc>
        <w:tc>
          <w:tcPr>
            <w:tcW w:w="566" w:type="pct"/>
            <w:vAlign w:val="center"/>
          </w:tcPr>
          <w:p w14:paraId="03491862"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80"/>
              <w:jc w:val="center"/>
              <w:rPr>
                <w:rFonts w:ascii="Cordia New" w:hAnsi="Cordia New"/>
                <w:b/>
                <w:bCs/>
              </w:rPr>
            </w:pPr>
          </w:p>
        </w:tc>
      </w:tr>
      <w:tr w:rsidR="00B1176E" w:rsidRPr="007A7406" w14:paraId="5F20828F" w14:textId="77777777" w:rsidTr="00001149">
        <w:tc>
          <w:tcPr>
            <w:tcW w:w="1913" w:type="pct"/>
            <w:vAlign w:val="center"/>
          </w:tcPr>
          <w:p w14:paraId="74C10B55" w14:textId="09653195"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br w:type="page"/>
            </w:r>
            <w:r w:rsidRPr="007A7406">
              <w:rPr>
                <w:rFonts w:ascii="Cordia New" w:hAnsi="Cordia New" w:hint="cs"/>
                <w:b/>
                <w:bCs/>
                <w:sz w:val="28"/>
                <w:szCs w:val="28"/>
                <w:cs/>
              </w:rPr>
              <w:t>บริษัทร่วม</w:t>
            </w:r>
          </w:p>
        </w:tc>
        <w:tc>
          <w:tcPr>
            <w:tcW w:w="337" w:type="pct"/>
            <w:vAlign w:val="center"/>
          </w:tcPr>
          <w:p w14:paraId="2CDCC1C7"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2C02B98C"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6" w:type="pct"/>
            <w:vAlign w:val="center"/>
          </w:tcPr>
          <w:p w14:paraId="7F9509EB"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13AA8950"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cs/>
              </w:rPr>
            </w:pPr>
          </w:p>
        </w:tc>
        <w:tc>
          <w:tcPr>
            <w:tcW w:w="148" w:type="pct"/>
            <w:vAlign w:val="center"/>
          </w:tcPr>
          <w:p w14:paraId="10628F2B"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vAlign w:val="center"/>
          </w:tcPr>
          <w:p w14:paraId="301B1494"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44" w:type="pct"/>
            <w:vAlign w:val="center"/>
          </w:tcPr>
          <w:p w14:paraId="19F12ED6"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vAlign w:val="center"/>
          </w:tcPr>
          <w:p w14:paraId="549E7CA4"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B1176E" w:rsidRPr="007A7406" w14:paraId="48E697C4" w14:textId="77777777" w:rsidTr="00001149">
        <w:trPr>
          <w:trHeight w:val="60"/>
        </w:trPr>
        <w:tc>
          <w:tcPr>
            <w:tcW w:w="1913" w:type="pct"/>
            <w:vAlign w:val="center"/>
          </w:tcPr>
          <w:p w14:paraId="7D3D7FC3"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sz w:val="28"/>
                <w:szCs w:val="28"/>
                <w:cs/>
              </w:rPr>
              <w:t xml:space="preserve">ณ วันที่ </w:t>
            </w:r>
            <w:r w:rsidRPr="007A7406">
              <w:rPr>
                <w:rFonts w:ascii="Cordia New" w:hAnsi="Cordia New"/>
                <w:sz w:val="28"/>
                <w:szCs w:val="28"/>
              </w:rPr>
              <w:t xml:space="preserve">1 </w:t>
            </w:r>
            <w:r w:rsidRPr="007A7406">
              <w:rPr>
                <w:rFonts w:ascii="Cordia New" w:hAnsi="Cordia New"/>
                <w:sz w:val="28"/>
                <w:szCs w:val="28"/>
                <w:cs/>
              </w:rPr>
              <w:t>มกราคม</w:t>
            </w:r>
          </w:p>
        </w:tc>
        <w:tc>
          <w:tcPr>
            <w:tcW w:w="337" w:type="pct"/>
            <w:vAlign w:val="center"/>
          </w:tcPr>
          <w:p w14:paraId="3B5B578C"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3A3A6B81" w14:textId="2279A98B" w:rsidR="00B1176E" w:rsidRPr="007A7406" w:rsidRDefault="00F770E9"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350,055</w:t>
            </w:r>
          </w:p>
        </w:tc>
        <w:tc>
          <w:tcPr>
            <w:tcW w:w="146" w:type="pct"/>
            <w:vAlign w:val="center"/>
          </w:tcPr>
          <w:p w14:paraId="6E3AFEF0"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8533D8A" w14:textId="58E9A2B5"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sz w:val="28"/>
                <w:szCs w:val="28"/>
              </w:rPr>
            </w:pPr>
            <w:r w:rsidRPr="007A7406">
              <w:rPr>
                <w:rFonts w:ascii="Cordia New" w:hAnsi="Cordia New"/>
                <w:sz w:val="28"/>
                <w:szCs w:val="28"/>
              </w:rPr>
              <w:t>641,432</w:t>
            </w:r>
          </w:p>
        </w:tc>
        <w:tc>
          <w:tcPr>
            <w:tcW w:w="148" w:type="pct"/>
            <w:vAlign w:val="center"/>
          </w:tcPr>
          <w:p w14:paraId="5C6CB6D1"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vAlign w:val="center"/>
          </w:tcPr>
          <w:p w14:paraId="51AE480A" w14:textId="59A03BFF" w:rsidR="00B1176E" w:rsidRPr="007A7406" w:rsidRDefault="00AA7D64" w:rsidP="00AA7D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131"/>
              <w:rPr>
                <w:rFonts w:ascii="Cordia New" w:hAnsi="Cordia New"/>
                <w:sz w:val="28"/>
                <w:szCs w:val="28"/>
              </w:rPr>
            </w:pPr>
            <w:r w:rsidRPr="007A7406">
              <w:rPr>
                <w:rFonts w:ascii="Cordia New" w:hAnsi="Cordia New"/>
                <w:sz w:val="28"/>
                <w:szCs w:val="28"/>
              </w:rPr>
              <w:t xml:space="preserve">   </w:t>
            </w:r>
            <w:r w:rsidR="00F770E9" w:rsidRPr="007A7406">
              <w:rPr>
                <w:rFonts w:ascii="Cordia New" w:hAnsi="Cordia New"/>
                <w:sz w:val="28"/>
                <w:szCs w:val="28"/>
              </w:rPr>
              <w:t>323,027</w:t>
            </w:r>
          </w:p>
        </w:tc>
        <w:tc>
          <w:tcPr>
            <w:tcW w:w="144" w:type="pct"/>
            <w:vAlign w:val="center"/>
          </w:tcPr>
          <w:p w14:paraId="260E98DA"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190AA848" w14:textId="68D29DAD"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sz w:val="28"/>
                <w:szCs w:val="28"/>
              </w:rPr>
            </w:pPr>
            <w:r w:rsidRPr="007A7406">
              <w:rPr>
                <w:rFonts w:ascii="Cordia New" w:hAnsi="Cordia New"/>
                <w:sz w:val="28"/>
                <w:szCs w:val="28"/>
              </w:rPr>
              <w:t>641,432</w:t>
            </w:r>
          </w:p>
        </w:tc>
      </w:tr>
      <w:tr w:rsidR="00B1176E" w:rsidRPr="007A7406" w14:paraId="254FD78D" w14:textId="77777777">
        <w:tc>
          <w:tcPr>
            <w:tcW w:w="1913" w:type="pct"/>
            <w:vAlign w:val="center"/>
          </w:tcPr>
          <w:p w14:paraId="51590A3A"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hint="cs"/>
                <w:sz w:val="28"/>
                <w:szCs w:val="28"/>
                <w:cs/>
              </w:rPr>
              <w:t>ให้กู้เพิ่ม</w:t>
            </w:r>
          </w:p>
        </w:tc>
        <w:tc>
          <w:tcPr>
            <w:tcW w:w="337" w:type="pct"/>
            <w:vAlign w:val="center"/>
          </w:tcPr>
          <w:p w14:paraId="5FEA2C9C"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shd w:val="clear" w:color="auto" w:fill="auto"/>
          </w:tcPr>
          <w:p w14:paraId="35BE38D6" w14:textId="68868224" w:rsidR="00B1176E" w:rsidRPr="007A7406" w:rsidRDefault="00701EF4"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cs/>
              </w:rPr>
            </w:pPr>
            <w:r w:rsidRPr="007A7406">
              <w:rPr>
                <w:rFonts w:ascii="Cordia New" w:hAnsi="Cordia New"/>
                <w:sz w:val="28"/>
                <w:szCs w:val="28"/>
              </w:rPr>
              <w:t>59,607</w:t>
            </w:r>
          </w:p>
        </w:tc>
        <w:tc>
          <w:tcPr>
            <w:tcW w:w="146" w:type="pct"/>
            <w:vAlign w:val="center"/>
          </w:tcPr>
          <w:p w14:paraId="5D972D40"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tcPr>
          <w:p w14:paraId="0BAFE358" w14:textId="149A5E03"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sz w:val="28"/>
                <w:szCs w:val="28"/>
              </w:rPr>
            </w:pPr>
            <w:r w:rsidRPr="007A7406">
              <w:rPr>
                <w:rFonts w:ascii="Cordia New" w:hAnsi="Cordia New"/>
                <w:sz w:val="28"/>
                <w:szCs w:val="28"/>
              </w:rPr>
              <w:t>140,565</w:t>
            </w:r>
          </w:p>
        </w:tc>
        <w:tc>
          <w:tcPr>
            <w:tcW w:w="148" w:type="pct"/>
            <w:vAlign w:val="center"/>
          </w:tcPr>
          <w:p w14:paraId="75B15A71"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shd w:val="clear" w:color="auto" w:fill="auto"/>
          </w:tcPr>
          <w:p w14:paraId="2FE79916" w14:textId="6A40FF8E" w:rsidR="00B1176E" w:rsidRPr="007A7406" w:rsidRDefault="00E9025C" w:rsidP="00AA7D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Cordia New" w:hAnsi="Cordia New"/>
                <w:sz w:val="28"/>
                <w:szCs w:val="28"/>
              </w:rPr>
            </w:pPr>
            <w:r w:rsidRPr="007A7406">
              <w:rPr>
                <w:rFonts w:ascii="Cordia New" w:hAnsi="Cordia New"/>
                <w:sz w:val="28"/>
                <w:szCs w:val="28"/>
              </w:rPr>
              <w:t>5,</w:t>
            </w:r>
            <w:r w:rsidR="00701EF4" w:rsidRPr="007A7406">
              <w:rPr>
                <w:rFonts w:ascii="Cordia New" w:hAnsi="Cordia New"/>
                <w:sz w:val="28"/>
                <w:szCs w:val="28"/>
              </w:rPr>
              <w:t>069</w:t>
            </w:r>
          </w:p>
        </w:tc>
        <w:tc>
          <w:tcPr>
            <w:tcW w:w="144" w:type="pct"/>
            <w:vAlign w:val="center"/>
          </w:tcPr>
          <w:p w14:paraId="62E8BA88"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tcPr>
          <w:p w14:paraId="1548CF92" w14:textId="2A06AC2B"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sz w:val="28"/>
                <w:szCs w:val="28"/>
              </w:rPr>
            </w:pPr>
            <w:r w:rsidRPr="007A7406">
              <w:rPr>
                <w:rFonts w:ascii="Cordia New" w:hAnsi="Cordia New"/>
                <w:sz w:val="28"/>
                <w:szCs w:val="28"/>
              </w:rPr>
              <w:t>16,361</w:t>
            </w:r>
          </w:p>
        </w:tc>
      </w:tr>
      <w:tr w:rsidR="00B1176E" w:rsidRPr="007A7406" w14:paraId="0809D8B7" w14:textId="77777777" w:rsidTr="00B549E1">
        <w:tc>
          <w:tcPr>
            <w:tcW w:w="1913" w:type="pct"/>
            <w:vAlign w:val="center"/>
          </w:tcPr>
          <w:p w14:paraId="0AB27114"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hint="cs"/>
                <w:sz w:val="28"/>
                <w:szCs w:val="28"/>
                <w:cs/>
              </w:rPr>
              <w:t>รับชำระ</w:t>
            </w:r>
          </w:p>
        </w:tc>
        <w:tc>
          <w:tcPr>
            <w:tcW w:w="337" w:type="pct"/>
            <w:vAlign w:val="center"/>
          </w:tcPr>
          <w:p w14:paraId="7AA8C3A2"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bottom w:val="single" w:sz="4" w:space="0" w:color="auto"/>
            </w:tcBorders>
            <w:shd w:val="clear" w:color="auto" w:fill="auto"/>
            <w:vAlign w:val="center"/>
          </w:tcPr>
          <w:p w14:paraId="376626F9" w14:textId="67E619FF" w:rsidR="00B1176E" w:rsidRPr="007A7406" w:rsidRDefault="00701EF4"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cs/>
              </w:rPr>
            </w:pPr>
            <w:r w:rsidRPr="007A7406">
              <w:rPr>
                <w:rFonts w:ascii="Cordia New" w:hAnsi="Cordia New"/>
                <w:sz w:val="28"/>
                <w:szCs w:val="28"/>
              </w:rPr>
              <w:t>(73,106)</w:t>
            </w:r>
          </w:p>
        </w:tc>
        <w:tc>
          <w:tcPr>
            <w:tcW w:w="146" w:type="pct"/>
            <w:vAlign w:val="center"/>
          </w:tcPr>
          <w:p w14:paraId="64F1E184"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tcBorders>
              <w:bottom w:val="single" w:sz="4" w:space="0" w:color="auto"/>
            </w:tcBorders>
            <w:vAlign w:val="center"/>
          </w:tcPr>
          <w:p w14:paraId="2E657499" w14:textId="284132B2"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sz w:val="28"/>
                <w:szCs w:val="28"/>
                <w:cs/>
              </w:rPr>
            </w:pPr>
            <w:r w:rsidRPr="007A7406">
              <w:rPr>
                <w:rFonts w:ascii="Cordia New" w:hAnsi="Cordia New"/>
                <w:sz w:val="28"/>
                <w:szCs w:val="28"/>
              </w:rPr>
              <w:t>(431,942)</w:t>
            </w:r>
          </w:p>
        </w:tc>
        <w:tc>
          <w:tcPr>
            <w:tcW w:w="148" w:type="pct"/>
            <w:vAlign w:val="center"/>
          </w:tcPr>
          <w:p w14:paraId="0536DDCA"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tcBorders>
              <w:bottom w:val="single" w:sz="4" w:space="0" w:color="auto"/>
            </w:tcBorders>
            <w:shd w:val="clear" w:color="auto" w:fill="auto"/>
            <w:vAlign w:val="center"/>
          </w:tcPr>
          <w:p w14:paraId="24E73772" w14:textId="5A98CDDD" w:rsidR="00B1176E" w:rsidRPr="007A7406" w:rsidRDefault="00701EF4" w:rsidP="00701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cs/>
              </w:rPr>
            </w:pPr>
            <w:r w:rsidRPr="007A7406">
              <w:rPr>
                <w:rFonts w:ascii="Cordia New" w:hAnsi="Cordia New"/>
                <w:sz w:val="28"/>
                <w:szCs w:val="28"/>
              </w:rPr>
              <w:t>-</w:t>
            </w:r>
          </w:p>
        </w:tc>
        <w:tc>
          <w:tcPr>
            <w:tcW w:w="144" w:type="pct"/>
            <w:vAlign w:val="center"/>
          </w:tcPr>
          <w:p w14:paraId="5546D892"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tcBorders>
              <w:bottom w:val="single" w:sz="4" w:space="0" w:color="auto"/>
            </w:tcBorders>
            <w:vAlign w:val="center"/>
          </w:tcPr>
          <w:p w14:paraId="19EF2FCF" w14:textId="0CAFE03C"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sz w:val="28"/>
                <w:szCs w:val="28"/>
              </w:rPr>
            </w:pPr>
            <w:r w:rsidRPr="007A7406">
              <w:rPr>
                <w:rFonts w:ascii="Cordia New" w:hAnsi="Cordia New"/>
                <w:sz w:val="28"/>
                <w:szCs w:val="28"/>
              </w:rPr>
              <w:t>(334,766)</w:t>
            </w:r>
          </w:p>
        </w:tc>
      </w:tr>
      <w:tr w:rsidR="00B1176E" w:rsidRPr="007A7406" w14:paraId="337AA2CB" w14:textId="77777777" w:rsidTr="00B549E1">
        <w:tc>
          <w:tcPr>
            <w:tcW w:w="1913" w:type="pct"/>
            <w:vAlign w:val="center"/>
          </w:tcPr>
          <w:p w14:paraId="7CCBA703"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b/>
                <w:bCs/>
                <w:sz w:val="28"/>
                <w:szCs w:val="28"/>
                <w:cs/>
              </w:rPr>
              <w:t xml:space="preserve">ณ วันที่ </w:t>
            </w:r>
            <w:r w:rsidRPr="007A7406">
              <w:rPr>
                <w:rFonts w:ascii="Cordia New" w:hAnsi="Cordia New"/>
                <w:b/>
                <w:bCs/>
                <w:sz w:val="28"/>
                <w:szCs w:val="28"/>
              </w:rPr>
              <w:t xml:space="preserve">31 </w:t>
            </w:r>
            <w:r w:rsidRPr="007A7406">
              <w:rPr>
                <w:rFonts w:ascii="Cordia New" w:hAnsi="Cordia New" w:hint="cs"/>
                <w:b/>
                <w:bCs/>
                <w:sz w:val="28"/>
                <w:szCs w:val="28"/>
                <w:cs/>
              </w:rPr>
              <w:t>ธันวาคม</w:t>
            </w:r>
          </w:p>
        </w:tc>
        <w:tc>
          <w:tcPr>
            <w:tcW w:w="337" w:type="pct"/>
            <w:vAlign w:val="center"/>
          </w:tcPr>
          <w:p w14:paraId="2BD329AF"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top w:val="single" w:sz="4" w:space="0" w:color="auto"/>
              <w:bottom w:val="double" w:sz="4" w:space="0" w:color="auto"/>
            </w:tcBorders>
            <w:vAlign w:val="center"/>
          </w:tcPr>
          <w:p w14:paraId="5EF2E155" w14:textId="10CC6022" w:rsidR="00B1176E" w:rsidRPr="007A7406" w:rsidRDefault="00701EF4"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b/>
                <w:bCs/>
                <w:sz w:val="28"/>
                <w:szCs w:val="28"/>
              </w:rPr>
            </w:pPr>
            <w:r w:rsidRPr="007A7406">
              <w:rPr>
                <w:rFonts w:ascii="Cordia New" w:hAnsi="Cordia New"/>
                <w:b/>
                <w:bCs/>
                <w:sz w:val="28"/>
                <w:szCs w:val="28"/>
              </w:rPr>
              <w:t>336,556</w:t>
            </w:r>
          </w:p>
        </w:tc>
        <w:tc>
          <w:tcPr>
            <w:tcW w:w="146" w:type="pct"/>
            <w:vAlign w:val="center"/>
          </w:tcPr>
          <w:p w14:paraId="26BB7404"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sz w:val="28"/>
                <w:szCs w:val="28"/>
              </w:rPr>
            </w:pPr>
          </w:p>
        </w:tc>
        <w:tc>
          <w:tcPr>
            <w:tcW w:w="590" w:type="pct"/>
            <w:tcBorders>
              <w:top w:val="single" w:sz="4" w:space="0" w:color="auto"/>
              <w:bottom w:val="double" w:sz="4" w:space="0" w:color="auto"/>
            </w:tcBorders>
            <w:vAlign w:val="center"/>
          </w:tcPr>
          <w:p w14:paraId="005E73C8" w14:textId="5F12FDB6"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b/>
                <w:bCs/>
                <w:sz w:val="28"/>
                <w:szCs w:val="28"/>
              </w:rPr>
            </w:pPr>
            <w:r w:rsidRPr="007A7406">
              <w:rPr>
                <w:rFonts w:ascii="Cordia New" w:hAnsi="Cordia New"/>
                <w:b/>
                <w:bCs/>
                <w:sz w:val="28"/>
                <w:szCs w:val="28"/>
              </w:rPr>
              <w:t>350,055</w:t>
            </w:r>
          </w:p>
        </w:tc>
        <w:tc>
          <w:tcPr>
            <w:tcW w:w="148" w:type="pct"/>
            <w:vAlign w:val="center"/>
          </w:tcPr>
          <w:p w14:paraId="428C6738"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72" w:type="pct"/>
            <w:tcBorders>
              <w:top w:val="single" w:sz="4" w:space="0" w:color="auto"/>
              <w:bottom w:val="double" w:sz="4" w:space="0" w:color="auto"/>
            </w:tcBorders>
            <w:vAlign w:val="center"/>
          </w:tcPr>
          <w:p w14:paraId="1F60A597" w14:textId="4CF499CD" w:rsidR="00B1176E" w:rsidRPr="007A7406" w:rsidRDefault="00701EF4"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328,096</w:t>
            </w:r>
          </w:p>
        </w:tc>
        <w:tc>
          <w:tcPr>
            <w:tcW w:w="144" w:type="pct"/>
            <w:vAlign w:val="center"/>
          </w:tcPr>
          <w:p w14:paraId="59BD5657" w14:textId="777777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6" w:type="pct"/>
            <w:tcBorders>
              <w:top w:val="single" w:sz="4" w:space="0" w:color="auto"/>
              <w:bottom w:val="double" w:sz="4" w:space="0" w:color="auto"/>
            </w:tcBorders>
            <w:vAlign w:val="center"/>
          </w:tcPr>
          <w:p w14:paraId="4FA62231" w14:textId="19B83077" w:rsidR="00B1176E" w:rsidRPr="007A7406" w:rsidRDefault="00B1176E"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b/>
                <w:bCs/>
                <w:sz w:val="28"/>
                <w:szCs w:val="28"/>
                <w:cs/>
              </w:rPr>
            </w:pPr>
            <w:r w:rsidRPr="007A7406">
              <w:rPr>
                <w:rFonts w:ascii="Cordia New" w:hAnsi="Cordia New"/>
                <w:b/>
                <w:bCs/>
                <w:sz w:val="28"/>
                <w:szCs w:val="28"/>
              </w:rPr>
              <w:t>323,027</w:t>
            </w:r>
          </w:p>
        </w:tc>
      </w:tr>
      <w:tr w:rsidR="00D01A33" w:rsidRPr="007A7406" w14:paraId="143E3E96" w14:textId="77777777" w:rsidTr="00B549E1">
        <w:tc>
          <w:tcPr>
            <w:tcW w:w="1913" w:type="pct"/>
            <w:vAlign w:val="center"/>
          </w:tcPr>
          <w:p w14:paraId="4D287105" w14:textId="77777777" w:rsidR="00D01A33" w:rsidRPr="007A7406" w:rsidRDefault="00D01A3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p>
        </w:tc>
        <w:tc>
          <w:tcPr>
            <w:tcW w:w="337" w:type="pct"/>
            <w:vAlign w:val="center"/>
          </w:tcPr>
          <w:p w14:paraId="2384B618" w14:textId="77777777" w:rsidR="00D01A33" w:rsidRPr="007A7406" w:rsidRDefault="00D01A3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top w:val="double" w:sz="4" w:space="0" w:color="auto"/>
            </w:tcBorders>
            <w:vAlign w:val="center"/>
          </w:tcPr>
          <w:p w14:paraId="354A7210" w14:textId="77777777" w:rsidR="00D01A33" w:rsidRPr="007A7406" w:rsidRDefault="00D01A3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b/>
                <w:bCs/>
                <w:sz w:val="28"/>
                <w:szCs w:val="28"/>
              </w:rPr>
            </w:pPr>
          </w:p>
        </w:tc>
        <w:tc>
          <w:tcPr>
            <w:tcW w:w="146" w:type="pct"/>
            <w:vAlign w:val="center"/>
          </w:tcPr>
          <w:p w14:paraId="0406A443" w14:textId="77777777" w:rsidR="00D01A33" w:rsidRPr="007A7406" w:rsidRDefault="00D01A3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sz w:val="28"/>
                <w:szCs w:val="28"/>
              </w:rPr>
            </w:pPr>
          </w:p>
        </w:tc>
        <w:tc>
          <w:tcPr>
            <w:tcW w:w="590" w:type="pct"/>
            <w:tcBorders>
              <w:top w:val="double" w:sz="4" w:space="0" w:color="auto"/>
            </w:tcBorders>
            <w:vAlign w:val="center"/>
          </w:tcPr>
          <w:p w14:paraId="0DD846A8" w14:textId="77777777" w:rsidR="00D01A33" w:rsidRPr="007A7406" w:rsidRDefault="00D01A3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b/>
                <w:bCs/>
                <w:sz w:val="28"/>
                <w:szCs w:val="28"/>
              </w:rPr>
            </w:pPr>
          </w:p>
        </w:tc>
        <w:tc>
          <w:tcPr>
            <w:tcW w:w="148" w:type="pct"/>
            <w:vAlign w:val="center"/>
          </w:tcPr>
          <w:p w14:paraId="3D1B43DE" w14:textId="77777777" w:rsidR="00D01A33" w:rsidRPr="007A7406" w:rsidRDefault="00D01A3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72" w:type="pct"/>
            <w:tcBorders>
              <w:top w:val="double" w:sz="4" w:space="0" w:color="auto"/>
            </w:tcBorders>
            <w:vAlign w:val="center"/>
          </w:tcPr>
          <w:p w14:paraId="5A077543" w14:textId="77777777" w:rsidR="00D01A33" w:rsidRPr="007A7406" w:rsidRDefault="00D01A3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p>
        </w:tc>
        <w:tc>
          <w:tcPr>
            <w:tcW w:w="144" w:type="pct"/>
            <w:vAlign w:val="center"/>
          </w:tcPr>
          <w:p w14:paraId="6B2A6E78" w14:textId="77777777" w:rsidR="00D01A33" w:rsidRPr="007A7406" w:rsidRDefault="00D01A3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6" w:type="pct"/>
            <w:tcBorders>
              <w:top w:val="double" w:sz="4" w:space="0" w:color="auto"/>
            </w:tcBorders>
            <w:vAlign w:val="center"/>
          </w:tcPr>
          <w:p w14:paraId="55DCD758" w14:textId="77777777" w:rsidR="00D01A33" w:rsidRPr="007A7406" w:rsidRDefault="00D01A33" w:rsidP="00B11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b/>
                <w:bCs/>
                <w:sz w:val="28"/>
                <w:szCs w:val="28"/>
              </w:rPr>
            </w:pPr>
          </w:p>
        </w:tc>
      </w:tr>
      <w:tr w:rsidR="00523504" w:rsidRPr="007A7406" w14:paraId="712367D3" w14:textId="77777777" w:rsidTr="00D01A33">
        <w:tc>
          <w:tcPr>
            <w:tcW w:w="1913" w:type="pct"/>
            <w:vAlign w:val="bottom"/>
          </w:tcPr>
          <w:p w14:paraId="466C77E2" w14:textId="4654FDC3" w:rsidR="00523504" w:rsidRPr="007A7406"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b/>
                <w:bCs/>
                <w:sz w:val="28"/>
                <w:szCs w:val="28"/>
                <w:cs/>
              </w:rPr>
              <w:t>กิจการร่วมค้า</w:t>
            </w:r>
          </w:p>
        </w:tc>
        <w:tc>
          <w:tcPr>
            <w:tcW w:w="337" w:type="pct"/>
            <w:vAlign w:val="center"/>
          </w:tcPr>
          <w:p w14:paraId="4A3FF902" w14:textId="77777777" w:rsidR="00523504" w:rsidRPr="007A7406"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1340AEC0" w14:textId="77777777" w:rsidR="00523504" w:rsidRPr="007A7406"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6" w:type="pct"/>
            <w:vAlign w:val="center"/>
          </w:tcPr>
          <w:p w14:paraId="337CBA3E" w14:textId="77777777" w:rsidR="00523504" w:rsidRPr="007A7406"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5301A2BB" w14:textId="77777777" w:rsidR="00523504" w:rsidRPr="007A7406"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8" w:type="pct"/>
            <w:vAlign w:val="center"/>
          </w:tcPr>
          <w:p w14:paraId="00CCC158" w14:textId="77777777" w:rsidR="00523504" w:rsidRPr="007A7406"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vAlign w:val="center"/>
          </w:tcPr>
          <w:p w14:paraId="4A22058A" w14:textId="77777777" w:rsidR="00523504" w:rsidRPr="007A7406"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44" w:type="pct"/>
            <w:vAlign w:val="center"/>
          </w:tcPr>
          <w:p w14:paraId="163B5E4C" w14:textId="77777777" w:rsidR="00523504" w:rsidRPr="007A7406"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vAlign w:val="center"/>
          </w:tcPr>
          <w:p w14:paraId="7E9D3C68" w14:textId="77777777" w:rsidR="00523504" w:rsidRPr="007A7406"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2F2B0C" w:rsidRPr="007A7406" w14:paraId="2828A552" w14:textId="77777777" w:rsidTr="0081456C">
        <w:tc>
          <w:tcPr>
            <w:tcW w:w="1913" w:type="pct"/>
            <w:vAlign w:val="center"/>
          </w:tcPr>
          <w:p w14:paraId="76530834" w14:textId="5D286716"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rPr>
            </w:pPr>
            <w:r w:rsidRPr="007A7406">
              <w:rPr>
                <w:rFonts w:ascii="Cordia New" w:hAnsi="Cordia New"/>
                <w:sz w:val="28"/>
                <w:szCs w:val="28"/>
                <w:cs/>
              </w:rPr>
              <w:t xml:space="preserve">ณ วันที่ </w:t>
            </w:r>
            <w:r w:rsidRPr="007A7406">
              <w:rPr>
                <w:rFonts w:ascii="Cordia New" w:hAnsi="Cordia New"/>
                <w:sz w:val="28"/>
                <w:szCs w:val="28"/>
              </w:rPr>
              <w:t xml:space="preserve">1 </w:t>
            </w:r>
            <w:r w:rsidRPr="007A7406">
              <w:rPr>
                <w:rFonts w:ascii="Cordia New" w:hAnsi="Cordia New"/>
                <w:sz w:val="28"/>
                <w:szCs w:val="28"/>
                <w:cs/>
              </w:rPr>
              <w:t>มกราคม</w:t>
            </w:r>
          </w:p>
        </w:tc>
        <w:tc>
          <w:tcPr>
            <w:tcW w:w="337" w:type="pct"/>
            <w:vAlign w:val="center"/>
          </w:tcPr>
          <w:p w14:paraId="6A6EAB26"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32A8BF2D" w14:textId="1FC0841E" w:rsidR="002F2B0C" w:rsidRPr="007A7406" w:rsidRDefault="00B549E1"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rPr>
            </w:pPr>
            <w:r w:rsidRPr="007A7406">
              <w:rPr>
                <w:rFonts w:ascii="Cordia New" w:hAnsi="Cordia New"/>
                <w:sz w:val="28"/>
                <w:szCs w:val="28"/>
              </w:rPr>
              <w:t>66,000</w:t>
            </w:r>
          </w:p>
        </w:tc>
        <w:tc>
          <w:tcPr>
            <w:tcW w:w="146" w:type="pct"/>
            <w:vAlign w:val="center"/>
          </w:tcPr>
          <w:p w14:paraId="0EBAEA2E"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33B6AF78" w14:textId="68866258"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sz w:val="28"/>
                <w:szCs w:val="28"/>
              </w:rPr>
            </w:pPr>
            <w:r w:rsidRPr="007A7406">
              <w:rPr>
                <w:rFonts w:ascii="Cordia New" w:hAnsi="Cordia New"/>
                <w:sz w:val="28"/>
                <w:szCs w:val="28"/>
              </w:rPr>
              <w:t>23,100</w:t>
            </w:r>
          </w:p>
        </w:tc>
        <w:tc>
          <w:tcPr>
            <w:tcW w:w="148" w:type="pct"/>
            <w:vAlign w:val="center"/>
          </w:tcPr>
          <w:p w14:paraId="02765063"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tcPr>
          <w:p w14:paraId="0FF68583" w14:textId="43300531" w:rsidR="002F2B0C" w:rsidRPr="007A7406" w:rsidRDefault="00B549E1"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sidRPr="007A7406">
              <w:rPr>
                <w:rFonts w:ascii="Cordia New" w:hAnsi="Cordia New"/>
                <w:sz w:val="28"/>
                <w:szCs w:val="28"/>
              </w:rPr>
              <w:t>-</w:t>
            </w:r>
          </w:p>
        </w:tc>
        <w:tc>
          <w:tcPr>
            <w:tcW w:w="144" w:type="pct"/>
            <w:vAlign w:val="center"/>
          </w:tcPr>
          <w:p w14:paraId="7F6CB81F"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tcPr>
          <w:p w14:paraId="08E083B0" w14:textId="3AD1EEB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2F2B0C" w:rsidRPr="007A7406" w14:paraId="3AF9FE44" w14:textId="77777777" w:rsidTr="0081456C">
        <w:tc>
          <w:tcPr>
            <w:tcW w:w="1913" w:type="pct"/>
            <w:vAlign w:val="center"/>
          </w:tcPr>
          <w:p w14:paraId="3A5AFEF9" w14:textId="7207A6A2"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sz w:val="28"/>
                <w:szCs w:val="28"/>
                <w:cs/>
              </w:rPr>
              <w:t>ให้กู้เพิ่ม</w:t>
            </w:r>
          </w:p>
        </w:tc>
        <w:tc>
          <w:tcPr>
            <w:tcW w:w="337" w:type="pct"/>
            <w:vAlign w:val="center"/>
          </w:tcPr>
          <w:p w14:paraId="4FF47B89"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713411E1" w14:textId="4FBCAAF3" w:rsidR="002F2B0C" w:rsidRPr="007A7406" w:rsidRDefault="004D4D7F" w:rsidP="004D4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46" w:type="pct"/>
            <w:vAlign w:val="center"/>
          </w:tcPr>
          <w:p w14:paraId="759EE024"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B09CB92" w14:textId="3C2C5050"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sz w:val="28"/>
                <w:szCs w:val="28"/>
              </w:rPr>
            </w:pPr>
            <w:r w:rsidRPr="007A7406">
              <w:rPr>
                <w:rFonts w:ascii="Cordia New" w:hAnsi="Cordia New"/>
                <w:sz w:val="28"/>
                <w:szCs w:val="28"/>
              </w:rPr>
              <w:t>42,900</w:t>
            </w:r>
          </w:p>
        </w:tc>
        <w:tc>
          <w:tcPr>
            <w:tcW w:w="148" w:type="pct"/>
            <w:vAlign w:val="center"/>
          </w:tcPr>
          <w:p w14:paraId="71D3A209"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tcPr>
          <w:p w14:paraId="5EFC392A" w14:textId="2443FB4D" w:rsidR="002F2B0C" w:rsidRPr="007A7406" w:rsidRDefault="00B549E1"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sidRPr="007A7406">
              <w:rPr>
                <w:rFonts w:ascii="Cordia New" w:hAnsi="Cordia New"/>
                <w:sz w:val="28"/>
                <w:szCs w:val="28"/>
              </w:rPr>
              <w:t>-</w:t>
            </w:r>
          </w:p>
        </w:tc>
        <w:tc>
          <w:tcPr>
            <w:tcW w:w="144" w:type="pct"/>
            <w:vAlign w:val="center"/>
          </w:tcPr>
          <w:p w14:paraId="0D29F0E1"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tcPr>
          <w:p w14:paraId="1D0A9B71" w14:textId="313DE0BD"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81456C" w:rsidRPr="007A7406" w14:paraId="1499FA57" w14:textId="77777777" w:rsidTr="0081456C">
        <w:tc>
          <w:tcPr>
            <w:tcW w:w="1913" w:type="pct"/>
            <w:vAlign w:val="center"/>
          </w:tcPr>
          <w:p w14:paraId="6CEFFAA1" w14:textId="4513244C" w:rsidR="0081456C" w:rsidRPr="007A7406" w:rsidRDefault="0081456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hint="cs"/>
                <w:sz w:val="28"/>
                <w:szCs w:val="28"/>
                <w:cs/>
              </w:rPr>
              <w:t>รับชำระ</w:t>
            </w:r>
          </w:p>
        </w:tc>
        <w:tc>
          <w:tcPr>
            <w:tcW w:w="337" w:type="pct"/>
            <w:vAlign w:val="center"/>
          </w:tcPr>
          <w:p w14:paraId="4D6ED9AA" w14:textId="77777777" w:rsidR="0081456C" w:rsidRPr="007A7406" w:rsidRDefault="0081456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bottom w:val="single" w:sz="4" w:space="0" w:color="auto"/>
            </w:tcBorders>
            <w:vAlign w:val="center"/>
          </w:tcPr>
          <w:p w14:paraId="30A12D3E" w14:textId="7D414390" w:rsidR="0081456C" w:rsidRPr="007A7406" w:rsidRDefault="004D4D7F"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rPr>
            </w:pPr>
            <w:r w:rsidRPr="007A7406">
              <w:rPr>
                <w:rFonts w:ascii="Cordia New" w:hAnsi="Cordia New"/>
                <w:sz w:val="28"/>
                <w:szCs w:val="28"/>
              </w:rPr>
              <w:t>(66,000)</w:t>
            </w:r>
          </w:p>
        </w:tc>
        <w:tc>
          <w:tcPr>
            <w:tcW w:w="146" w:type="pct"/>
            <w:vAlign w:val="center"/>
          </w:tcPr>
          <w:p w14:paraId="32517F3D" w14:textId="77777777" w:rsidR="0081456C" w:rsidRPr="007A7406" w:rsidRDefault="0081456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tcBorders>
              <w:bottom w:val="single" w:sz="4" w:space="0" w:color="auto"/>
            </w:tcBorders>
            <w:vAlign w:val="center"/>
          </w:tcPr>
          <w:p w14:paraId="7B8B0738" w14:textId="1DAD1036" w:rsidR="0081456C" w:rsidRPr="007A7406" w:rsidRDefault="007211AE" w:rsidP="007211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48" w:type="pct"/>
            <w:vAlign w:val="center"/>
          </w:tcPr>
          <w:p w14:paraId="1FA0FB2A" w14:textId="77777777" w:rsidR="0081456C" w:rsidRPr="007A7406" w:rsidRDefault="0081456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tcBorders>
              <w:bottom w:val="single" w:sz="4" w:space="0" w:color="auto"/>
            </w:tcBorders>
          </w:tcPr>
          <w:p w14:paraId="7DD02BA2" w14:textId="5F0C6BEC" w:rsidR="0081456C" w:rsidRPr="007A7406" w:rsidRDefault="00B549E1"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sidRPr="007A7406">
              <w:rPr>
                <w:rFonts w:ascii="Cordia New" w:hAnsi="Cordia New"/>
                <w:sz w:val="28"/>
                <w:szCs w:val="28"/>
              </w:rPr>
              <w:t>-</w:t>
            </w:r>
          </w:p>
        </w:tc>
        <w:tc>
          <w:tcPr>
            <w:tcW w:w="144" w:type="pct"/>
            <w:vAlign w:val="center"/>
          </w:tcPr>
          <w:p w14:paraId="3626DA97" w14:textId="77777777" w:rsidR="0081456C" w:rsidRPr="007A7406" w:rsidRDefault="0081456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tcBorders>
              <w:bottom w:val="single" w:sz="4" w:space="0" w:color="auto"/>
            </w:tcBorders>
          </w:tcPr>
          <w:p w14:paraId="0B9CACB3" w14:textId="1353B758" w:rsidR="0081456C" w:rsidRPr="007A7406" w:rsidRDefault="007211AE"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2F2B0C" w:rsidRPr="007A7406" w14:paraId="29562ECB" w14:textId="77777777">
        <w:tc>
          <w:tcPr>
            <w:tcW w:w="1913" w:type="pct"/>
            <w:vAlign w:val="center"/>
          </w:tcPr>
          <w:p w14:paraId="0570710A" w14:textId="3DF103AA"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b/>
                <w:bCs/>
                <w:sz w:val="28"/>
                <w:szCs w:val="28"/>
                <w:cs/>
              </w:rPr>
              <w:t xml:space="preserve">ณ วันที่ </w:t>
            </w:r>
            <w:r w:rsidRPr="007A7406">
              <w:rPr>
                <w:rFonts w:ascii="Cordia New" w:hAnsi="Cordia New"/>
                <w:b/>
                <w:bCs/>
                <w:sz w:val="28"/>
                <w:szCs w:val="28"/>
              </w:rPr>
              <w:t xml:space="preserve">31 </w:t>
            </w:r>
            <w:r w:rsidRPr="007A7406">
              <w:rPr>
                <w:rFonts w:ascii="Cordia New" w:hAnsi="Cordia New" w:hint="cs"/>
                <w:b/>
                <w:bCs/>
                <w:sz w:val="28"/>
                <w:szCs w:val="28"/>
                <w:cs/>
              </w:rPr>
              <w:t>ธันวาคม</w:t>
            </w:r>
          </w:p>
        </w:tc>
        <w:tc>
          <w:tcPr>
            <w:tcW w:w="337" w:type="pct"/>
            <w:vAlign w:val="center"/>
          </w:tcPr>
          <w:p w14:paraId="45AD3AA4"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top w:val="single" w:sz="4" w:space="0" w:color="auto"/>
              <w:bottom w:val="double" w:sz="4" w:space="0" w:color="auto"/>
            </w:tcBorders>
            <w:vAlign w:val="center"/>
          </w:tcPr>
          <w:p w14:paraId="21AF6D49" w14:textId="4B6CEEC5" w:rsidR="002F2B0C" w:rsidRPr="007A7406" w:rsidRDefault="004D4D7F" w:rsidP="004D4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146" w:type="pct"/>
            <w:vAlign w:val="center"/>
          </w:tcPr>
          <w:p w14:paraId="62005CD7"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tcBorders>
              <w:top w:val="single" w:sz="4" w:space="0" w:color="auto"/>
              <w:bottom w:val="double" w:sz="4" w:space="0" w:color="auto"/>
            </w:tcBorders>
            <w:vAlign w:val="center"/>
          </w:tcPr>
          <w:p w14:paraId="42F67D58" w14:textId="47FF4729"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b/>
                <w:bCs/>
                <w:sz w:val="28"/>
                <w:szCs w:val="28"/>
              </w:rPr>
            </w:pPr>
            <w:r w:rsidRPr="007A7406">
              <w:rPr>
                <w:rFonts w:ascii="Cordia New" w:hAnsi="Cordia New"/>
                <w:b/>
                <w:bCs/>
                <w:sz w:val="28"/>
                <w:szCs w:val="28"/>
              </w:rPr>
              <w:t>66,000</w:t>
            </w:r>
          </w:p>
        </w:tc>
        <w:tc>
          <w:tcPr>
            <w:tcW w:w="148" w:type="pct"/>
            <w:vAlign w:val="center"/>
          </w:tcPr>
          <w:p w14:paraId="05337FA0"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tcBorders>
              <w:top w:val="single" w:sz="4" w:space="0" w:color="auto"/>
              <w:bottom w:val="double" w:sz="4" w:space="0" w:color="auto"/>
            </w:tcBorders>
          </w:tcPr>
          <w:p w14:paraId="23B3CAC2" w14:textId="7A952A5A" w:rsidR="002F2B0C" w:rsidRPr="007A7406" w:rsidRDefault="00B549E1"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b/>
                <w:bCs/>
                <w:sz w:val="28"/>
                <w:szCs w:val="28"/>
              </w:rPr>
            </w:pPr>
            <w:r w:rsidRPr="007A7406">
              <w:rPr>
                <w:rFonts w:ascii="Cordia New" w:hAnsi="Cordia New"/>
                <w:b/>
                <w:bCs/>
                <w:sz w:val="28"/>
                <w:szCs w:val="28"/>
              </w:rPr>
              <w:t>-</w:t>
            </w:r>
          </w:p>
        </w:tc>
        <w:tc>
          <w:tcPr>
            <w:tcW w:w="144" w:type="pct"/>
            <w:vAlign w:val="center"/>
          </w:tcPr>
          <w:p w14:paraId="43763FB4"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tcBorders>
              <w:top w:val="single" w:sz="4" w:space="0" w:color="auto"/>
              <w:bottom w:val="double" w:sz="4" w:space="0" w:color="auto"/>
            </w:tcBorders>
          </w:tcPr>
          <w:p w14:paraId="2A76C451" w14:textId="0A2243C0"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r>
      <w:tr w:rsidR="002F2B0C" w:rsidRPr="007A7406" w14:paraId="5B2B9A4F" w14:textId="77777777" w:rsidTr="009A5186">
        <w:tc>
          <w:tcPr>
            <w:tcW w:w="1913" w:type="pct"/>
            <w:vAlign w:val="center"/>
          </w:tcPr>
          <w:p w14:paraId="52DC4041" w14:textId="77777777" w:rsidR="000A5A5A" w:rsidRPr="007A7406" w:rsidRDefault="000A5A5A"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p>
        </w:tc>
        <w:tc>
          <w:tcPr>
            <w:tcW w:w="337" w:type="pct"/>
            <w:vAlign w:val="center"/>
          </w:tcPr>
          <w:p w14:paraId="6699D940"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16"/>
                <w:szCs w:val="16"/>
              </w:rPr>
            </w:pPr>
          </w:p>
        </w:tc>
        <w:tc>
          <w:tcPr>
            <w:tcW w:w="584" w:type="pct"/>
            <w:tcBorders>
              <w:top w:val="double" w:sz="4" w:space="0" w:color="auto"/>
            </w:tcBorders>
            <w:vAlign w:val="center"/>
          </w:tcPr>
          <w:p w14:paraId="37304BB6"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16"/>
                <w:szCs w:val="16"/>
              </w:rPr>
            </w:pPr>
          </w:p>
        </w:tc>
        <w:tc>
          <w:tcPr>
            <w:tcW w:w="146" w:type="pct"/>
            <w:vAlign w:val="center"/>
          </w:tcPr>
          <w:p w14:paraId="52D54854"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16"/>
                <w:szCs w:val="16"/>
              </w:rPr>
            </w:pPr>
          </w:p>
        </w:tc>
        <w:tc>
          <w:tcPr>
            <w:tcW w:w="590" w:type="pct"/>
            <w:tcBorders>
              <w:top w:val="double" w:sz="4" w:space="0" w:color="auto"/>
            </w:tcBorders>
            <w:vAlign w:val="center"/>
          </w:tcPr>
          <w:p w14:paraId="5B4495BB"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16"/>
                <w:szCs w:val="16"/>
              </w:rPr>
            </w:pPr>
          </w:p>
        </w:tc>
        <w:tc>
          <w:tcPr>
            <w:tcW w:w="148" w:type="pct"/>
            <w:vAlign w:val="center"/>
          </w:tcPr>
          <w:p w14:paraId="71311141"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16"/>
                <w:szCs w:val="16"/>
              </w:rPr>
            </w:pPr>
          </w:p>
        </w:tc>
        <w:tc>
          <w:tcPr>
            <w:tcW w:w="572" w:type="pct"/>
            <w:tcBorders>
              <w:top w:val="double" w:sz="4" w:space="0" w:color="auto"/>
            </w:tcBorders>
            <w:vAlign w:val="center"/>
          </w:tcPr>
          <w:p w14:paraId="026FE127"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16"/>
                <w:szCs w:val="16"/>
              </w:rPr>
            </w:pPr>
          </w:p>
        </w:tc>
        <w:tc>
          <w:tcPr>
            <w:tcW w:w="144" w:type="pct"/>
            <w:vAlign w:val="center"/>
          </w:tcPr>
          <w:p w14:paraId="191D566F"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16"/>
                <w:szCs w:val="16"/>
              </w:rPr>
            </w:pPr>
          </w:p>
        </w:tc>
        <w:tc>
          <w:tcPr>
            <w:tcW w:w="566" w:type="pct"/>
            <w:tcBorders>
              <w:top w:val="double" w:sz="4" w:space="0" w:color="auto"/>
            </w:tcBorders>
            <w:vAlign w:val="center"/>
          </w:tcPr>
          <w:p w14:paraId="15899BD3"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16"/>
                <w:szCs w:val="16"/>
              </w:rPr>
            </w:pPr>
          </w:p>
        </w:tc>
      </w:tr>
      <w:tr w:rsidR="002F2B0C" w:rsidRPr="007A7406" w14:paraId="34FE750C" w14:textId="77777777" w:rsidTr="00001149">
        <w:tc>
          <w:tcPr>
            <w:tcW w:w="1913" w:type="pct"/>
            <w:vAlign w:val="bottom"/>
          </w:tcPr>
          <w:p w14:paraId="71BC6BB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b/>
                <w:bCs/>
                <w:sz w:val="28"/>
                <w:szCs w:val="28"/>
                <w:cs/>
              </w:rPr>
              <w:t>บุคคลหรือกิจการอื่นที่เกี่ยวข้องกัน</w:t>
            </w:r>
          </w:p>
        </w:tc>
        <w:tc>
          <w:tcPr>
            <w:tcW w:w="337" w:type="pct"/>
            <w:vAlign w:val="center"/>
          </w:tcPr>
          <w:p w14:paraId="647D6CCD"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3AC3D129"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6" w:type="pct"/>
            <w:vAlign w:val="center"/>
          </w:tcPr>
          <w:p w14:paraId="053BDFD3"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506518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8" w:type="pct"/>
            <w:vAlign w:val="center"/>
          </w:tcPr>
          <w:p w14:paraId="3E72AADE"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vAlign w:val="center"/>
          </w:tcPr>
          <w:p w14:paraId="5011E60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44" w:type="pct"/>
            <w:vAlign w:val="center"/>
          </w:tcPr>
          <w:p w14:paraId="59B2A383"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vAlign w:val="center"/>
          </w:tcPr>
          <w:p w14:paraId="3537B3EE"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2F2B0C" w:rsidRPr="007A7406" w14:paraId="7D6A4197" w14:textId="77777777" w:rsidTr="00001149">
        <w:tc>
          <w:tcPr>
            <w:tcW w:w="1913" w:type="pct"/>
            <w:vAlign w:val="center"/>
          </w:tcPr>
          <w:p w14:paraId="20DD210E"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sz w:val="28"/>
                <w:szCs w:val="28"/>
                <w:cs/>
              </w:rPr>
              <w:t xml:space="preserve">ณ วันที่ </w:t>
            </w:r>
            <w:r w:rsidRPr="007A7406">
              <w:rPr>
                <w:rFonts w:ascii="Cordia New" w:hAnsi="Cordia New"/>
                <w:sz w:val="28"/>
                <w:szCs w:val="28"/>
              </w:rPr>
              <w:t xml:space="preserve">1 </w:t>
            </w:r>
            <w:r w:rsidRPr="007A7406">
              <w:rPr>
                <w:rFonts w:ascii="Cordia New" w:hAnsi="Cordia New"/>
                <w:sz w:val="28"/>
                <w:szCs w:val="28"/>
                <w:cs/>
              </w:rPr>
              <w:t>มกราคม</w:t>
            </w:r>
          </w:p>
        </w:tc>
        <w:tc>
          <w:tcPr>
            <w:tcW w:w="337" w:type="pct"/>
            <w:vAlign w:val="center"/>
          </w:tcPr>
          <w:p w14:paraId="5E49EBCD"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54E80FE2" w14:textId="40C7000A" w:rsidR="002F2B0C" w:rsidRPr="007A7406" w:rsidRDefault="00DF6816" w:rsidP="00DF6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line="240" w:lineRule="auto"/>
              <w:ind w:right="-131"/>
              <w:rPr>
                <w:rFonts w:ascii="Cordia New" w:hAnsi="Cordia New"/>
                <w:sz w:val="28"/>
                <w:szCs w:val="28"/>
              </w:rPr>
            </w:pPr>
            <w:r w:rsidRPr="007A7406">
              <w:rPr>
                <w:rFonts w:ascii="Cordia New" w:hAnsi="Cordia New"/>
                <w:sz w:val="28"/>
                <w:szCs w:val="28"/>
              </w:rPr>
              <w:t>-</w:t>
            </w:r>
          </w:p>
        </w:tc>
        <w:tc>
          <w:tcPr>
            <w:tcW w:w="146" w:type="pct"/>
            <w:vAlign w:val="center"/>
          </w:tcPr>
          <w:p w14:paraId="65B626F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1801D814" w14:textId="3A41071C"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rPr>
            </w:pPr>
            <w:r w:rsidRPr="007A7406">
              <w:rPr>
                <w:rFonts w:ascii="Cordia New" w:hAnsi="Cordia New"/>
                <w:sz w:val="28"/>
                <w:szCs w:val="28"/>
              </w:rPr>
              <w:t>31,800</w:t>
            </w:r>
          </w:p>
        </w:tc>
        <w:tc>
          <w:tcPr>
            <w:tcW w:w="148" w:type="pct"/>
            <w:vAlign w:val="center"/>
          </w:tcPr>
          <w:p w14:paraId="19CB44E5"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vAlign w:val="center"/>
          </w:tcPr>
          <w:p w14:paraId="261EBF90" w14:textId="0A19A98B" w:rsidR="002F2B0C" w:rsidRPr="007A7406" w:rsidRDefault="00DF6816"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sidRPr="007A7406">
              <w:rPr>
                <w:rFonts w:ascii="Cordia New" w:hAnsi="Cordia New"/>
                <w:sz w:val="28"/>
                <w:szCs w:val="28"/>
              </w:rPr>
              <w:t>-</w:t>
            </w:r>
          </w:p>
        </w:tc>
        <w:tc>
          <w:tcPr>
            <w:tcW w:w="144" w:type="pct"/>
            <w:vAlign w:val="center"/>
          </w:tcPr>
          <w:p w14:paraId="04A7BDE6"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322CD814" w14:textId="5DAB1C0D"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2F2B0C" w:rsidRPr="007A7406" w14:paraId="4C74141F" w14:textId="77777777" w:rsidTr="00001149">
        <w:tc>
          <w:tcPr>
            <w:tcW w:w="1913" w:type="pct"/>
            <w:vAlign w:val="center"/>
          </w:tcPr>
          <w:p w14:paraId="70634540"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hint="cs"/>
                <w:sz w:val="28"/>
                <w:szCs w:val="28"/>
                <w:cs/>
              </w:rPr>
              <w:t>ให้กู้เพิ่ม</w:t>
            </w:r>
          </w:p>
        </w:tc>
        <w:tc>
          <w:tcPr>
            <w:tcW w:w="337" w:type="pct"/>
            <w:vAlign w:val="center"/>
          </w:tcPr>
          <w:p w14:paraId="2B648AC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shd w:val="clear" w:color="auto" w:fill="auto"/>
            <w:vAlign w:val="center"/>
          </w:tcPr>
          <w:p w14:paraId="4B2CEF1A" w14:textId="2D595F2B" w:rsidR="002F2B0C" w:rsidRPr="007A7406" w:rsidRDefault="00DF6816"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line="240" w:lineRule="auto"/>
              <w:ind w:right="-131"/>
              <w:rPr>
                <w:rFonts w:ascii="Cordia New" w:hAnsi="Cordia New"/>
                <w:sz w:val="28"/>
                <w:szCs w:val="28"/>
                <w:cs/>
              </w:rPr>
            </w:pPr>
            <w:r w:rsidRPr="007A7406">
              <w:rPr>
                <w:rFonts w:ascii="Cordia New" w:hAnsi="Cordia New"/>
                <w:sz w:val="28"/>
                <w:szCs w:val="28"/>
              </w:rPr>
              <w:t>-</w:t>
            </w:r>
          </w:p>
        </w:tc>
        <w:tc>
          <w:tcPr>
            <w:tcW w:w="146" w:type="pct"/>
            <w:vAlign w:val="center"/>
          </w:tcPr>
          <w:p w14:paraId="15DD871F"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E957F75" w14:textId="6CF305C8"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line="240" w:lineRule="auto"/>
              <w:ind w:right="-131"/>
              <w:rPr>
                <w:rFonts w:ascii="Cordia New" w:hAnsi="Cordia New"/>
                <w:sz w:val="28"/>
                <w:szCs w:val="28"/>
              </w:rPr>
            </w:pPr>
            <w:r w:rsidRPr="007A7406">
              <w:rPr>
                <w:rFonts w:ascii="Cordia New" w:hAnsi="Cordia New"/>
                <w:sz w:val="28"/>
                <w:szCs w:val="28"/>
              </w:rPr>
              <w:t>-</w:t>
            </w:r>
          </w:p>
        </w:tc>
        <w:tc>
          <w:tcPr>
            <w:tcW w:w="148" w:type="pct"/>
            <w:vAlign w:val="center"/>
          </w:tcPr>
          <w:p w14:paraId="7847AB7A"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shd w:val="clear" w:color="auto" w:fill="auto"/>
            <w:vAlign w:val="center"/>
          </w:tcPr>
          <w:p w14:paraId="708A70D0" w14:textId="1589F72A" w:rsidR="002F2B0C" w:rsidRPr="007A7406" w:rsidRDefault="00DF6816"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sidRPr="007A7406">
              <w:rPr>
                <w:rFonts w:ascii="Cordia New" w:hAnsi="Cordia New"/>
                <w:sz w:val="28"/>
                <w:szCs w:val="28"/>
              </w:rPr>
              <w:t>-</w:t>
            </w:r>
          </w:p>
        </w:tc>
        <w:tc>
          <w:tcPr>
            <w:tcW w:w="144" w:type="pct"/>
            <w:vAlign w:val="center"/>
          </w:tcPr>
          <w:p w14:paraId="0A16C165"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2605ED79" w14:textId="68F70E22"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2F2B0C" w:rsidRPr="007A7406" w14:paraId="7BD77666" w14:textId="77777777" w:rsidTr="00001149">
        <w:tc>
          <w:tcPr>
            <w:tcW w:w="1913" w:type="pct"/>
            <w:vAlign w:val="center"/>
          </w:tcPr>
          <w:p w14:paraId="65DA6D2E"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hint="cs"/>
                <w:sz w:val="28"/>
                <w:szCs w:val="28"/>
                <w:cs/>
              </w:rPr>
              <w:t>รับชำระ</w:t>
            </w:r>
          </w:p>
        </w:tc>
        <w:tc>
          <w:tcPr>
            <w:tcW w:w="337" w:type="pct"/>
            <w:vAlign w:val="center"/>
          </w:tcPr>
          <w:p w14:paraId="079B723A"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bottom w:val="single" w:sz="4" w:space="0" w:color="auto"/>
            </w:tcBorders>
            <w:shd w:val="clear" w:color="auto" w:fill="auto"/>
            <w:vAlign w:val="center"/>
          </w:tcPr>
          <w:p w14:paraId="7179DFDA" w14:textId="58A4BECD" w:rsidR="002F2B0C" w:rsidRPr="007A7406" w:rsidRDefault="00DF6816" w:rsidP="00DF6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line="240" w:lineRule="auto"/>
              <w:ind w:right="-131"/>
              <w:rPr>
                <w:rFonts w:ascii="Cordia New" w:hAnsi="Cordia New"/>
                <w:sz w:val="28"/>
                <w:szCs w:val="28"/>
                <w:cs/>
              </w:rPr>
            </w:pPr>
            <w:r w:rsidRPr="007A7406">
              <w:rPr>
                <w:rFonts w:ascii="Cordia New" w:hAnsi="Cordia New"/>
                <w:sz w:val="28"/>
                <w:szCs w:val="28"/>
              </w:rPr>
              <w:t>-</w:t>
            </w:r>
          </w:p>
        </w:tc>
        <w:tc>
          <w:tcPr>
            <w:tcW w:w="146" w:type="pct"/>
            <w:vAlign w:val="center"/>
          </w:tcPr>
          <w:p w14:paraId="6B8DA4A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tcBorders>
              <w:bottom w:val="single" w:sz="4" w:space="0" w:color="auto"/>
            </w:tcBorders>
            <w:vAlign w:val="center"/>
          </w:tcPr>
          <w:p w14:paraId="33F2A19D" w14:textId="08A16B20"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cs/>
              </w:rPr>
            </w:pPr>
            <w:r w:rsidRPr="007A7406">
              <w:rPr>
                <w:rFonts w:ascii="Cordia New" w:hAnsi="Cordia New"/>
                <w:sz w:val="28"/>
                <w:szCs w:val="28"/>
              </w:rPr>
              <w:t>(31,800)</w:t>
            </w:r>
          </w:p>
        </w:tc>
        <w:tc>
          <w:tcPr>
            <w:tcW w:w="148" w:type="pct"/>
            <w:vAlign w:val="center"/>
          </w:tcPr>
          <w:p w14:paraId="7E2EE31E"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tcBorders>
              <w:bottom w:val="single" w:sz="4" w:space="0" w:color="auto"/>
            </w:tcBorders>
            <w:shd w:val="clear" w:color="auto" w:fill="auto"/>
            <w:vAlign w:val="center"/>
          </w:tcPr>
          <w:p w14:paraId="67CBE2FE" w14:textId="68DBCC8A" w:rsidR="002F2B0C" w:rsidRPr="007A7406" w:rsidRDefault="00DF6816"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cs/>
              </w:rPr>
            </w:pPr>
            <w:r w:rsidRPr="007A7406">
              <w:rPr>
                <w:rFonts w:ascii="Cordia New" w:hAnsi="Cordia New"/>
                <w:sz w:val="28"/>
                <w:szCs w:val="28"/>
              </w:rPr>
              <w:t>-</w:t>
            </w:r>
          </w:p>
        </w:tc>
        <w:tc>
          <w:tcPr>
            <w:tcW w:w="144" w:type="pct"/>
            <w:vAlign w:val="center"/>
          </w:tcPr>
          <w:p w14:paraId="13D01619"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tcBorders>
              <w:bottom w:val="single" w:sz="4" w:space="0" w:color="auto"/>
            </w:tcBorders>
            <w:vAlign w:val="center"/>
          </w:tcPr>
          <w:p w14:paraId="30EC7F2C" w14:textId="5D39816F"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2F2B0C" w:rsidRPr="007A7406" w14:paraId="3D76ADA7" w14:textId="77777777" w:rsidTr="00001149">
        <w:tc>
          <w:tcPr>
            <w:tcW w:w="1913" w:type="pct"/>
            <w:vAlign w:val="center"/>
          </w:tcPr>
          <w:p w14:paraId="13E628D5"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b/>
                <w:bCs/>
                <w:sz w:val="28"/>
                <w:szCs w:val="28"/>
                <w:cs/>
              </w:rPr>
              <w:t xml:space="preserve">ณ วันที่ </w:t>
            </w:r>
            <w:r w:rsidRPr="007A7406">
              <w:rPr>
                <w:rFonts w:ascii="Cordia New" w:hAnsi="Cordia New"/>
                <w:b/>
                <w:bCs/>
                <w:sz w:val="28"/>
                <w:szCs w:val="28"/>
              </w:rPr>
              <w:t xml:space="preserve">31 </w:t>
            </w:r>
            <w:r w:rsidRPr="007A7406">
              <w:rPr>
                <w:rFonts w:ascii="Cordia New" w:hAnsi="Cordia New" w:hint="cs"/>
                <w:b/>
                <w:bCs/>
                <w:sz w:val="28"/>
                <w:szCs w:val="28"/>
                <w:cs/>
              </w:rPr>
              <w:t>ธันวาคม</w:t>
            </w:r>
          </w:p>
        </w:tc>
        <w:tc>
          <w:tcPr>
            <w:tcW w:w="337" w:type="pct"/>
            <w:vAlign w:val="center"/>
          </w:tcPr>
          <w:p w14:paraId="7FB93DEE"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top w:val="single" w:sz="4" w:space="0" w:color="auto"/>
              <w:bottom w:val="double" w:sz="4" w:space="0" w:color="auto"/>
            </w:tcBorders>
            <w:vAlign w:val="center"/>
          </w:tcPr>
          <w:p w14:paraId="0089C967" w14:textId="43389191" w:rsidR="002F2B0C" w:rsidRPr="007A7406" w:rsidRDefault="00DF6816"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line="240" w:lineRule="auto"/>
              <w:ind w:right="-131"/>
              <w:rPr>
                <w:rFonts w:ascii="Cordia New" w:hAnsi="Cordia New"/>
                <w:b/>
                <w:bCs/>
                <w:sz w:val="28"/>
                <w:szCs w:val="28"/>
              </w:rPr>
            </w:pPr>
            <w:r w:rsidRPr="007A7406">
              <w:rPr>
                <w:rFonts w:ascii="Cordia New" w:hAnsi="Cordia New"/>
                <w:b/>
                <w:bCs/>
                <w:sz w:val="28"/>
                <w:szCs w:val="28"/>
              </w:rPr>
              <w:t>-</w:t>
            </w:r>
          </w:p>
        </w:tc>
        <w:tc>
          <w:tcPr>
            <w:tcW w:w="146" w:type="pct"/>
            <w:vAlign w:val="center"/>
          </w:tcPr>
          <w:p w14:paraId="4100244C"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tcBorders>
              <w:top w:val="single" w:sz="4" w:space="0" w:color="auto"/>
              <w:bottom w:val="double" w:sz="4" w:space="0" w:color="auto"/>
            </w:tcBorders>
            <w:vAlign w:val="center"/>
          </w:tcPr>
          <w:p w14:paraId="3D7D5413" w14:textId="4FDF8A2E"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line="240" w:lineRule="auto"/>
              <w:ind w:right="-131"/>
              <w:rPr>
                <w:rFonts w:ascii="Cordia New" w:hAnsi="Cordia New"/>
                <w:b/>
                <w:bCs/>
                <w:sz w:val="28"/>
                <w:szCs w:val="28"/>
              </w:rPr>
            </w:pPr>
            <w:r w:rsidRPr="007A7406">
              <w:rPr>
                <w:rFonts w:ascii="Cordia New" w:hAnsi="Cordia New"/>
                <w:b/>
                <w:bCs/>
                <w:sz w:val="28"/>
                <w:szCs w:val="28"/>
              </w:rPr>
              <w:t>-</w:t>
            </w:r>
          </w:p>
        </w:tc>
        <w:tc>
          <w:tcPr>
            <w:tcW w:w="148" w:type="pct"/>
            <w:vAlign w:val="center"/>
          </w:tcPr>
          <w:p w14:paraId="0C0F2164"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tcBorders>
              <w:top w:val="single" w:sz="4" w:space="0" w:color="auto"/>
              <w:bottom w:val="double" w:sz="4" w:space="0" w:color="auto"/>
            </w:tcBorders>
            <w:vAlign w:val="center"/>
          </w:tcPr>
          <w:p w14:paraId="3B80AD8E" w14:textId="5342B282" w:rsidR="002F2B0C" w:rsidRPr="007A7406" w:rsidRDefault="00DF6816"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b/>
                <w:bCs/>
                <w:sz w:val="28"/>
                <w:szCs w:val="28"/>
              </w:rPr>
            </w:pPr>
            <w:r w:rsidRPr="007A7406">
              <w:rPr>
                <w:rFonts w:ascii="Cordia New" w:hAnsi="Cordia New"/>
                <w:b/>
                <w:bCs/>
                <w:sz w:val="28"/>
                <w:szCs w:val="28"/>
              </w:rPr>
              <w:t>-</w:t>
            </w:r>
          </w:p>
        </w:tc>
        <w:tc>
          <w:tcPr>
            <w:tcW w:w="144" w:type="pct"/>
            <w:vAlign w:val="center"/>
          </w:tcPr>
          <w:p w14:paraId="528EEB37"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tcBorders>
              <w:top w:val="single" w:sz="4" w:space="0" w:color="auto"/>
              <w:bottom w:val="double" w:sz="4" w:space="0" w:color="auto"/>
            </w:tcBorders>
            <w:vAlign w:val="center"/>
          </w:tcPr>
          <w:p w14:paraId="4FE27386" w14:textId="3E6B85B3"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cs/>
              </w:rPr>
            </w:pPr>
            <w:r w:rsidRPr="007A7406">
              <w:rPr>
                <w:rFonts w:ascii="Cordia New" w:hAnsi="Cordia New"/>
                <w:b/>
                <w:bCs/>
                <w:sz w:val="28"/>
                <w:szCs w:val="28"/>
              </w:rPr>
              <w:t>-</w:t>
            </w:r>
          </w:p>
        </w:tc>
      </w:tr>
    </w:tbl>
    <w:p w14:paraId="76B0386F" w14:textId="77777777" w:rsidR="00604842" w:rsidRPr="007A7406" w:rsidRDefault="00604842" w:rsidP="00604842">
      <w:pPr>
        <w:rPr>
          <w:rFonts w:ascii="Cordia New" w:hAnsi="Cordia New" w:cs="Cordia New"/>
          <w:sz w:val="14"/>
          <w:szCs w:val="14"/>
        </w:rPr>
      </w:pPr>
    </w:p>
    <w:p w14:paraId="0CF0AE92" w14:textId="58348D3A" w:rsidR="00427E47" w:rsidRPr="007A7406" w:rsidRDefault="00427E47" w:rsidP="0042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Cordia New" w:hAnsi="Cordia New"/>
          <w:sz w:val="28"/>
          <w:szCs w:val="28"/>
          <w:cs/>
        </w:rPr>
      </w:pPr>
      <w:r w:rsidRPr="007A7406">
        <w:rPr>
          <w:rFonts w:ascii="Cordia New" w:eastAsia="Times New Roman" w:hAnsi="Cordia New"/>
          <w:sz w:val="28"/>
          <w:szCs w:val="28"/>
          <w:cs/>
        </w:rPr>
        <w:t xml:space="preserve">ณ วันที่ </w:t>
      </w:r>
      <w:r w:rsidRPr="007A7406">
        <w:rPr>
          <w:rFonts w:ascii="Cordia New" w:eastAsia="Times New Roman" w:hAnsi="Cordia New"/>
          <w:sz w:val="28"/>
          <w:szCs w:val="28"/>
        </w:rPr>
        <w:t>31</w:t>
      </w:r>
      <w:r w:rsidRPr="007A7406">
        <w:rPr>
          <w:rFonts w:ascii="Cordia New" w:eastAsia="Times New Roman" w:hAnsi="Cordia New" w:hint="cs"/>
          <w:sz w:val="28"/>
          <w:szCs w:val="28"/>
          <w:cs/>
        </w:rPr>
        <w:t xml:space="preserve"> ธันวาคม</w:t>
      </w:r>
      <w:r w:rsidR="00FF70A1" w:rsidRPr="007A7406">
        <w:rPr>
          <w:rFonts w:ascii="Cordia New" w:eastAsia="Times New Roman" w:hAnsi="Cordia New"/>
          <w:sz w:val="28"/>
          <w:szCs w:val="28"/>
        </w:rPr>
        <w:t xml:space="preserve"> </w:t>
      </w:r>
      <w:r w:rsidR="003A31A4" w:rsidRPr="007A7406">
        <w:rPr>
          <w:rFonts w:ascii="Cordia New" w:eastAsia="Times New Roman" w:hAnsi="Cordia New"/>
          <w:sz w:val="28"/>
          <w:szCs w:val="28"/>
        </w:rPr>
        <w:t>2567</w:t>
      </w:r>
      <w:r w:rsidR="00074FBB" w:rsidRPr="007A7406">
        <w:rPr>
          <w:rFonts w:ascii="Cordia New" w:eastAsia="Times New Roman" w:hAnsi="Cordia New"/>
          <w:sz w:val="28"/>
          <w:szCs w:val="28"/>
        </w:rPr>
        <w:t xml:space="preserve"> </w:t>
      </w:r>
      <w:r w:rsidRPr="007A7406">
        <w:rPr>
          <w:rFonts w:ascii="Cordia New" w:hAnsi="Cordia New"/>
          <w:sz w:val="28"/>
          <w:szCs w:val="28"/>
          <w:cs/>
        </w:rPr>
        <w:t>เงินให้กู้ยืมระยะสั้นแก่กิจการที่เกี่ยวข้องกันเป็นการให้กู้ยืมโดย</w:t>
      </w:r>
      <w:r w:rsidRPr="007A7406">
        <w:rPr>
          <w:rFonts w:ascii="Cordia New" w:hAnsi="Cordia New" w:hint="cs"/>
          <w:sz w:val="28"/>
          <w:szCs w:val="28"/>
          <w:cs/>
        </w:rPr>
        <w:t>มีอัตราดอกเบี้ย</w:t>
      </w:r>
      <w:r w:rsidR="00941039" w:rsidRPr="007A7406">
        <w:rPr>
          <w:rFonts w:ascii="Cordia New" w:hAnsi="Cordia New"/>
          <w:sz w:val="28"/>
          <w:szCs w:val="28"/>
          <w:cs/>
        </w:rPr>
        <w:br/>
      </w:r>
      <w:r w:rsidRPr="007A7406">
        <w:rPr>
          <w:rFonts w:ascii="Cordia New" w:hAnsi="Cordia New" w:hint="cs"/>
          <w:sz w:val="28"/>
          <w:szCs w:val="28"/>
          <w:cs/>
        </w:rPr>
        <w:t xml:space="preserve">ร้อยละ </w:t>
      </w:r>
      <w:r w:rsidR="009E1EC5" w:rsidRPr="007A7406">
        <w:rPr>
          <w:rFonts w:ascii="Cordia New" w:hAnsi="Cordia New"/>
          <w:sz w:val="28"/>
          <w:szCs w:val="28"/>
        </w:rPr>
        <w:t xml:space="preserve">12, </w:t>
      </w:r>
      <w:r w:rsidR="009E1EC5" w:rsidRPr="007A7406">
        <w:rPr>
          <w:rFonts w:ascii="Cordia New" w:hAnsi="Cordia New" w:hint="cs"/>
          <w:sz w:val="28"/>
          <w:szCs w:val="28"/>
          <w:cs/>
        </w:rPr>
        <w:t xml:space="preserve">ร้อยละ </w:t>
      </w:r>
      <w:r w:rsidR="009E1EC5" w:rsidRPr="007A7406">
        <w:rPr>
          <w:rFonts w:ascii="Cordia New" w:hAnsi="Cordia New"/>
          <w:sz w:val="28"/>
          <w:szCs w:val="28"/>
        </w:rPr>
        <w:t>MLR</w:t>
      </w:r>
      <w:r w:rsidR="00D61009" w:rsidRPr="007A7406">
        <w:rPr>
          <w:rFonts w:ascii="Cordia New" w:hAnsi="Cordia New"/>
          <w:sz w:val="28"/>
          <w:szCs w:val="28"/>
        </w:rPr>
        <w:t>,</w:t>
      </w:r>
      <w:r w:rsidR="009E1EC5" w:rsidRPr="007A7406">
        <w:rPr>
          <w:rFonts w:ascii="Cordia New" w:hAnsi="Cordia New"/>
          <w:sz w:val="28"/>
          <w:szCs w:val="28"/>
        </w:rPr>
        <w:t xml:space="preserve"> </w:t>
      </w:r>
      <w:r w:rsidR="009E1EC5" w:rsidRPr="007A7406">
        <w:rPr>
          <w:rFonts w:ascii="Cordia New" w:hAnsi="Cordia New" w:hint="cs"/>
          <w:sz w:val="28"/>
          <w:szCs w:val="28"/>
          <w:cs/>
        </w:rPr>
        <w:t>ร้อยละ</w:t>
      </w:r>
      <w:r w:rsidR="00D61009" w:rsidRPr="007A7406">
        <w:rPr>
          <w:rFonts w:ascii="Cordia New" w:hAnsi="Cordia New"/>
          <w:sz w:val="28"/>
          <w:szCs w:val="28"/>
        </w:rPr>
        <w:t xml:space="preserve"> </w:t>
      </w:r>
      <w:r w:rsidRPr="007A7406">
        <w:rPr>
          <w:rFonts w:ascii="Cordia New" w:hAnsi="Cordia New"/>
          <w:sz w:val="28"/>
          <w:szCs w:val="28"/>
        </w:rPr>
        <w:t>MLR-1</w:t>
      </w:r>
      <w:r w:rsidRPr="007A7406">
        <w:rPr>
          <w:rFonts w:ascii="Cordia New" w:hAnsi="Cordia New" w:hint="cs"/>
          <w:sz w:val="28"/>
          <w:szCs w:val="28"/>
          <w:cs/>
        </w:rPr>
        <w:t xml:space="preserve"> และ</w:t>
      </w:r>
      <w:r w:rsidRPr="007A7406">
        <w:rPr>
          <w:rFonts w:ascii="Cordia New" w:hAnsi="Cordia New"/>
          <w:sz w:val="28"/>
          <w:szCs w:val="28"/>
          <w:cs/>
        </w:rPr>
        <w:t>ไม่มีดอกเบี้ย</w:t>
      </w:r>
      <w:r w:rsidR="00D5001C" w:rsidRPr="007A7406">
        <w:rPr>
          <w:rFonts w:ascii="Cordia New" w:hAnsi="Cordia New"/>
          <w:sz w:val="28"/>
          <w:szCs w:val="28"/>
        </w:rPr>
        <w:t xml:space="preserve"> </w:t>
      </w:r>
      <w:r w:rsidR="00D5001C" w:rsidRPr="007A7406">
        <w:rPr>
          <w:rFonts w:ascii="Cordia New" w:hAnsi="Cordia New"/>
          <w:i/>
          <w:iCs/>
          <w:sz w:val="28"/>
          <w:szCs w:val="28"/>
        </w:rPr>
        <w:t>(2566:</w:t>
      </w:r>
      <w:r w:rsidR="00DB0597" w:rsidRPr="007A7406">
        <w:rPr>
          <w:rFonts w:ascii="Cordia New" w:hAnsi="Cordia New" w:hint="cs"/>
          <w:i/>
          <w:iCs/>
          <w:sz w:val="28"/>
          <w:szCs w:val="28"/>
          <w:cs/>
        </w:rPr>
        <w:t xml:space="preserve"> </w:t>
      </w:r>
      <w:r w:rsidR="00CB40CB" w:rsidRPr="007A7406">
        <w:rPr>
          <w:rFonts w:ascii="Cordia New" w:hAnsi="Cordia New" w:hint="cs"/>
          <w:i/>
          <w:iCs/>
          <w:sz w:val="28"/>
          <w:szCs w:val="28"/>
          <w:cs/>
        </w:rPr>
        <w:t xml:space="preserve">ร้อยละ </w:t>
      </w:r>
      <w:r w:rsidR="00CB40CB" w:rsidRPr="007A7406">
        <w:rPr>
          <w:rFonts w:ascii="Cordia New" w:hAnsi="Cordia New"/>
          <w:i/>
          <w:iCs/>
          <w:sz w:val="28"/>
          <w:szCs w:val="28"/>
        </w:rPr>
        <w:t xml:space="preserve">6 </w:t>
      </w:r>
      <w:r w:rsidR="006B5BA7" w:rsidRPr="007A7406">
        <w:rPr>
          <w:rFonts w:ascii="Cordia New" w:hAnsi="Cordia New"/>
          <w:i/>
          <w:iCs/>
          <w:sz w:val="28"/>
          <w:szCs w:val="28"/>
        </w:rPr>
        <w:t>-</w:t>
      </w:r>
      <w:r w:rsidR="00CB40CB" w:rsidRPr="007A7406">
        <w:rPr>
          <w:rFonts w:ascii="Cordia New" w:hAnsi="Cordia New"/>
          <w:i/>
          <w:iCs/>
          <w:sz w:val="28"/>
          <w:szCs w:val="28"/>
        </w:rPr>
        <w:t xml:space="preserve"> 12, </w:t>
      </w:r>
      <w:r w:rsidR="00CB40CB" w:rsidRPr="007A7406">
        <w:rPr>
          <w:rFonts w:ascii="Cordia New" w:hAnsi="Cordia New" w:hint="cs"/>
          <w:i/>
          <w:iCs/>
          <w:sz w:val="28"/>
          <w:szCs w:val="28"/>
          <w:cs/>
        </w:rPr>
        <w:t xml:space="preserve">ร้อยละ </w:t>
      </w:r>
      <w:r w:rsidR="00CB40CB" w:rsidRPr="007A7406">
        <w:rPr>
          <w:rFonts w:ascii="Cordia New" w:hAnsi="Cordia New"/>
          <w:i/>
          <w:iCs/>
          <w:sz w:val="28"/>
          <w:szCs w:val="28"/>
        </w:rPr>
        <w:t xml:space="preserve">MLR, </w:t>
      </w:r>
      <w:r w:rsidR="00CB40CB" w:rsidRPr="007A7406">
        <w:rPr>
          <w:rFonts w:ascii="Cordia New" w:hAnsi="Cordia New" w:hint="cs"/>
          <w:i/>
          <w:iCs/>
          <w:sz w:val="28"/>
          <w:szCs w:val="28"/>
          <w:cs/>
        </w:rPr>
        <w:t>ร้อยละ</w:t>
      </w:r>
      <w:r w:rsidR="00CB40CB" w:rsidRPr="007A7406">
        <w:rPr>
          <w:rFonts w:ascii="Cordia New" w:hAnsi="Cordia New"/>
          <w:i/>
          <w:iCs/>
          <w:sz w:val="28"/>
          <w:szCs w:val="28"/>
        </w:rPr>
        <w:t xml:space="preserve"> MLR-1</w:t>
      </w:r>
      <w:r w:rsidR="001102B2" w:rsidRPr="007A7406">
        <w:rPr>
          <w:rFonts w:ascii="Cordia New" w:hAnsi="Cordia New"/>
          <w:i/>
          <w:iCs/>
          <w:sz w:val="28"/>
          <w:szCs w:val="28"/>
        </w:rPr>
        <w:t xml:space="preserve"> </w:t>
      </w:r>
      <w:r w:rsidR="001102B2" w:rsidRPr="007A7406">
        <w:rPr>
          <w:rFonts w:ascii="Cordia New" w:hAnsi="Cordia New" w:hint="cs"/>
          <w:i/>
          <w:iCs/>
          <w:sz w:val="28"/>
          <w:szCs w:val="28"/>
          <w:cs/>
        </w:rPr>
        <w:t>และไม่มีดอกเบี้ย</w:t>
      </w:r>
      <w:r w:rsidR="001102B2" w:rsidRPr="007A7406">
        <w:rPr>
          <w:rFonts w:ascii="Cordia New" w:hAnsi="Cordia New"/>
          <w:i/>
          <w:iCs/>
          <w:sz w:val="28"/>
          <w:szCs w:val="28"/>
        </w:rPr>
        <w:t>)</w:t>
      </w:r>
      <w:r w:rsidR="00CB40CB" w:rsidRPr="007A7406">
        <w:rPr>
          <w:rFonts w:ascii="Cordia New" w:hAnsi="Cordia New"/>
          <w:i/>
          <w:iCs/>
          <w:sz w:val="28"/>
          <w:szCs w:val="28"/>
        </w:rPr>
        <w:t xml:space="preserve"> </w:t>
      </w:r>
      <w:r w:rsidR="00D61009" w:rsidRPr="007A7406">
        <w:rPr>
          <w:rFonts w:ascii="Cordia New" w:hAnsi="Cordia New" w:hint="cs"/>
          <w:sz w:val="28"/>
          <w:szCs w:val="28"/>
          <w:cs/>
        </w:rPr>
        <w:t xml:space="preserve">กำหนดรับชำระระยะเวลาไม่เกิน </w:t>
      </w:r>
      <w:r w:rsidR="00D61009" w:rsidRPr="007A7406">
        <w:rPr>
          <w:rFonts w:ascii="Cordia New" w:hAnsi="Cordia New"/>
          <w:sz w:val="28"/>
          <w:szCs w:val="28"/>
        </w:rPr>
        <w:t xml:space="preserve">1 </w:t>
      </w:r>
      <w:r w:rsidR="00D61009" w:rsidRPr="007A7406">
        <w:rPr>
          <w:rFonts w:ascii="Cordia New" w:hAnsi="Cordia New" w:hint="cs"/>
          <w:sz w:val="28"/>
          <w:szCs w:val="28"/>
          <w:cs/>
        </w:rPr>
        <w:t>ปี และชำระคืนเมื่อทวงถาม</w:t>
      </w:r>
    </w:p>
    <w:p w14:paraId="5C472054" w14:textId="77777777" w:rsidR="00841F8E" w:rsidRPr="007A7406" w:rsidRDefault="00841F8E" w:rsidP="004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4"/>
          <w:szCs w:val="4"/>
          <w:cs/>
        </w:rPr>
      </w:pPr>
    </w:p>
    <w:tbl>
      <w:tblPr>
        <w:tblW w:w="9498" w:type="dxa"/>
        <w:tblInd w:w="360" w:type="dxa"/>
        <w:tblLayout w:type="fixed"/>
        <w:tblLook w:val="0000" w:firstRow="0" w:lastRow="0" w:firstColumn="0" w:lastColumn="0" w:noHBand="0" w:noVBand="0"/>
      </w:tblPr>
      <w:tblGrid>
        <w:gridCol w:w="4305"/>
        <w:gridCol w:w="44"/>
        <w:gridCol w:w="1090"/>
        <w:gridCol w:w="23"/>
        <w:gridCol w:w="255"/>
        <w:gridCol w:w="23"/>
        <w:gridCol w:w="9"/>
        <w:gridCol w:w="1071"/>
        <w:gridCol w:w="25"/>
        <w:gridCol w:w="9"/>
        <w:gridCol w:w="232"/>
        <w:gridCol w:w="25"/>
        <w:gridCol w:w="9"/>
        <w:gridCol w:w="8"/>
        <w:gridCol w:w="1050"/>
        <w:gridCol w:w="25"/>
        <w:gridCol w:w="9"/>
        <w:gridCol w:w="226"/>
        <w:gridCol w:w="25"/>
        <w:gridCol w:w="9"/>
        <w:gridCol w:w="1026"/>
      </w:tblGrid>
      <w:tr w:rsidR="004A3995" w:rsidRPr="007A7406" w14:paraId="2EEC6DE0" w14:textId="77777777" w:rsidTr="00362885">
        <w:trPr>
          <w:tblHeader/>
        </w:trPr>
        <w:tc>
          <w:tcPr>
            <w:tcW w:w="2266" w:type="pct"/>
            <w:vAlign w:val="center"/>
          </w:tcPr>
          <w:p w14:paraId="0CD31A5E" w14:textId="77777777" w:rsidR="004A3995" w:rsidRPr="007A7406" w:rsidRDefault="004A3995"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1324" w:type="pct"/>
            <w:gridSpan w:val="7"/>
            <w:vAlign w:val="center"/>
          </w:tcPr>
          <w:p w14:paraId="19A74A76" w14:textId="77777777" w:rsidR="004A3995" w:rsidRPr="007A7406"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งบการเงินรวม</w:t>
            </w:r>
          </w:p>
        </w:tc>
        <w:tc>
          <w:tcPr>
            <w:tcW w:w="140" w:type="pct"/>
            <w:gridSpan w:val="3"/>
            <w:vAlign w:val="center"/>
          </w:tcPr>
          <w:p w14:paraId="41E06131" w14:textId="77777777" w:rsidR="004A3995" w:rsidRPr="007A7406"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70" w:type="pct"/>
            <w:gridSpan w:val="10"/>
            <w:vAlign w:val="center"/>
          </w:tcPr>
          <w:p w14:paraId="57FD63D9" w14:textId="77777777" w:rsidR="004A3995" w:rsidRPr="007A7406"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งบการเงินเฉพาะกิจการ</w:t>
            </w:r>
          </w:p>
        </w:tc>
      </w:tr>
      <w:tr w:rsidR="00EC5FF5" w:rsidRPr="007A7406" w14:paraId="64194737" w14:textId="77777777" w:rsidTr="00362885">
        <w:trPr>
          <w:tblHeader/>
        </w:trPr>
        <w:tc>
          <w:tcPr>
            <w:tcW w:w="2266" w:type="pct"/>
            <w:vAlign w:val="center"/>
          </w:tcPr>
          <w:p w14:paraId="3F3FEF62" w14:textId="77777777" w:rsidR="00EC5FF5" w:rsidRPr="007A7406" w:rsidRDefault="00EC5FF5" w:rsidP="00EC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597" w:type="pct"/>
            <w:gridSpan w:val="2"/>
            <w:vAlign w:val="center"/>
          </w:tcPr>
          <w:p w14:paraId="12CF679C" w14:textId="13BF9146" w:rsidR="00EC5FF5" w:rsidRPr="007A7406" w:rsidRDefault="003A31A4"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6" w:type="pct"/>
            <w:gridSpan w:val="2"/>
            <w:vAlign w:val="center"/>
          </w:tcPr>
          <w:p w14:paraId="39C67974" w14:textId="77777777" w:rsidR="00EC5FF5" w:rsidRPr="007A7406" w:rsidRDefault="00EC5FF5"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1" w:type="pct"/>
            <w:gridSpan w:val="3"/>
            <w:vAlign w:val="center"/>
          </w:tcPr>
          <w:p w14:paraId="0E2E304F" w14:textId="0D4879E0" w:rsidR="00EC5FF5" w:rsidRPr="007A7406" w:rsidRDefault="003A31A4"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40" w:type="pct"/>
            <w:gridSpan w:val="3"/>
            <w:vAlign w:val="center"/>
          </w:tcPr>
          <w:p w14:paraId="1D000006" w14:textId="77777777" w:rsidR="00EC5FF5" w:rsidRPr="007A7406" w:rsidRDefault="00EC5FF5"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5" w:type="pct"/>
            <w:gridSpan w:val="4"/>
            <w:vAlign w:val="center"/>
          </w:tcPr>
          <w:p w14:paraId="240D97EF" w14:textId="05765953" w:rsidR="00EC5FF5" w:rsidRPr="007A7406" w:rsidRDefault="003A31A4"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37" w:type="pct"/>
            <w:gridSpan w:val="3"/>
            <w:vAlign w:val="center"/>
          </w:tcPr>
          <w:p w14:paraId="388A76AE" w14:textId="77777777" w:rsidR="00EC5FF5" w:rsidRPr="007A7406" w:rsidRDefault="00EC5FF5"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8" w:type="pct"/>
            <w:gridSpan w:val="3"/>
            <w:vAlign w:val="center"/>
          </w:tcPr>
          <w:p w14:paraId="32F7B64C" w14:textId="0DB2447E" w:rsidR="00EC5FF5" w:rsidRPr="007A7406" w:rsidRDefault="003A31A4"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EC5FF5" w:rsidRPr="007A7406" w14:paraId="636A4619" w14:textId="77777777" w:rsidTr="002D663C">
        <w:trPr>
          <w:tblHeader/>
        </w:trPr>
        <w:tc>
          <w:tcPr>
            <w:tcW w:w="2266" w:type="pct"/>
            <w:vAlign w:val="center"/>
          </w:tcPr>
          <w:p w14:paraId="38CDFF5E" w14:textId="77777777" w:rsidR="00EC5FF5" w:rsidRPr="007A7406" w:rsidRDefault="00EC5FF5" w:rsidP="00EC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2734" w:type="pct"/>
            <w:gridSpan w:val="20"/>
            <w:vAlign w:val="center"/>
          </w:tcPr>
          <w:p w14:paraId="51CA92B0" w14:textId="77777777" w:rsidR="00EC5FF5" w:rsidRPr="007A7406" w:rsidRDefault="00EC5FF5"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i/>
                <w:iCs/>
                <w:sz w:val="28"/>
                <w:szCs w:val="28"/>
                <w:cs/>
              </w:rPr>
              <w:t>(พันบาท)</w:t>
            </w:r>
          </w:p>
        </w:tc>
      </w:tr>
      <w:tr w:rsidR="00EC5FF5" w:rsidRPr="007A7406" w14:paraId="6376BCC5" w14:textId="77777777" w:rsidTr="002D663C">
        <w:trPr>
          <w:trHeight w:val="254"/>
        </w:trPr>
        <w:tc>
          <w:tcPr>
            <w:tcW w:w="2266" w:type="pct"/>
            <w:vAlign w:val="center"/>
          </w:tcPr>
          <w:p w14:paraId="7F1016F4" w14:textId="77777777" w:rsidR="00EC5FF5" w:rsidRPr="007A7406" w:rsidRDefault="00EC5FF5"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cs/>
              </w:rPr>
            </w:pPr>
            <w:r w:rsidRPr="007A7406">
              <w:rPr>
                <w:rFonts w:ascii="Cordia New" w:hAnsi="Cordia New" w:cs="Cordia New"/>
                <w:b/>
                <w:bCs/>
                <w:i/>
                <w:iCs/>
                <w:sz w:val="28"/>
                <w:szCs w:val="28"/>
                <w:cs/>
              </w:rPr>
              <w:t>เจ้าหนี้การค้า - กิจการที่เกี่ยวข้องกัน</w:t>
            </w:r>
          </w:p>
        </w:tc>
        <w:tc>
          <w:tcPr>
            <w:tcW w:w="2734" w:type="pct"/>
            <w:gridSpan w:val="20"/>
            <w:vAlign w:val="center"/>
          </w:tcPr>
          <w:p w14:paraId="274D81BB" w14:textId="77777777" w:rsidR="00EC5FF5" w:rsidRPr="007A7406" w:rsidRDefault="00EC5FF5"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cs/>
              </w:rPr>
            </w:pPr>
          </w:p>
        </w:tc>
      </w:tr>
      <w:tr w:rsidR="002F2B0C" w:rsidRPr="007A7406" w14:paraId="0630115C" w14:textId="77777777" w:rsidTr="00362885">
        <w:tc>
          <w:tcPr>
            <w:tcW w:w="2266" w:type="pct"/>
            <w:vAlign w:val="center"/>
          </w:tcPr>
          <w:p w14:paraId="5D34C99A" w14:textId="77777777" w:rsidR="002F2B0C" w:rsidRPr="007A7406" w:rsidRDefault="002F2B0C" w:rsidP="002F2B0C">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บริษัท</w:t>
            </w:r>
            <w:r w:rsidRPr="007A7406">
              <w:rPr>
                <w:rFonts w:ascii="Cordia New" w:hAnsi="Cordia New" w:cs="Cordia New" w:hint="cs"/>
                <w:sz w:val="28"/>
                <w:szCs w:val="28"/>
                <w:cs/>
              </w:rPr>
              <w:t>ย่อย</w:t>
            </w:r>
          </w:p>
        </w:tc>
        <w:tc>
          <w:tcPr>
            <w:tcW w:w="597" w:type="pct"/>
            <w:gridSpan w:val="2"/>
            <w:shd w:val="clear" w:color="auto" w:fill="auto"/>
            <w:vAlign w:val="center"/>
          </w:tcPr>
          <w:p w14:paraId="4D26F256" w14:textId="201E6295" w:rsidR="002F2B0C" w:rsidRPr="007A7406" w:rsidRDefault="009D7722"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6" w:type="pct"/>
            <w:gridSpan w:val="2"/>
            <w:shd w:val="clear" w:color="auto" w:fill="auto"/>
            <w:vAlign w:val="center"/>
          </w:tcPr>
          <w:p w14:paraId="6A2B9B77"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1" w:type="pct"/>
            <w:gridSpan w:val="3"/>
            <w:shd w:val="clear" w:color="auto" w:fill="auto"/>
            <w:vAlign w:val="center"/>
          </w:tcPr>
          <w:p w14:paraId="25F81659" w14:textId="51549FE5"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40" w:type="pct"/>
            <w:gridSpan w:val="3"/>
            <w:shd w:val="clear" w:color="auto" w:fill="auto"/>
            <w:vAlign w:val="center"/>
          </w:tcPr>
          <w:p w14:paraId="397E204F"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vAlign w:val="center"/>
          </w:tcPr>
          <w:p w14:paraId="36AA5795" w14:textId="5B6EBB1D" w:rsidR="002F2B0C" w:rsidRPr="007A7406" w:rsidRDefault="003A1292"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r w:rsidRPr="007A7406">
              <w:rPr>
                <w:rFonts w:ascii="Cordia New" w:hAnsi="Cordia New"/>
                <w:sz w:val="28"/>
                <w:szCs w:val="28"/>
              </w:rPr>
              <w:t>875,739</w:t>
            </w:r>
          </w:p>
        </w:tc>
        <w:tc>
          <w:tcPr>
            <w:tcW w:w="137" w:type="pct"/>
            <w:gridSpan w:val="3"/>
            <w:shd w:val="clear" w:color="auto" w:fill="auto"/>
            <w:vAlign w:val="center"/>
          </w:tcPr>
          <w:p w14:paraId="3FEEC3A6"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58" w:type="pct"/>
            <w:gridSpan w:val="3"/>
            <w:shd w:val="clear" w:color="auto" w:fill="auto"/>
            <w:vAlign w:val="center"/>
          </w:tcPr>
          <w:p w14:paraId="45D48CF3" w14:textId="745C3C28"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sz w:val="28"/>
                <w:szCs w:val="28"/>
              </w:rPr>
            </w:pPr>
            <w:r w:rsidRPr="007A7406">
              <w:rPr>
                <w:rFonts w:ascii="Cordia New" w:hAnsi="Cordia New"/>
                <w:sz w:val="28"/>
                <w:szCs w:val="28"/>
              </w:rPr>
              <w:t>1,010,527</w:t>
            </w:r>
          </w:p>
        </w:tc>
      </w:tr>
      <w:tr w:rsidR="002F2B0C" w:rsidRPr="007A7406" w14:paraId="545579AB" w14:textId="77777777" w:rsidTr="00362885">
        <w:tc>
          <w:tcPr>
            <w:tcW w:w="2266" w:type="pct"/>
            <w:vAlign w:val="center"/>
          </w:tcPr>
          <w:p w14:paraId="7D16AA0B" w14:textId="77777777" w:rsidR="002F2B0C" w:rsidRPr="007A7406" w:rsidRDefault="002F2B0C" w:rsidP="002F2B0C">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บริษัทร่วม</w:t>
            </w:r>
          </w:p>
        </w:tc>
        <w:tc>
          <w:tcPr>
            <w:tcW w:w="597" w:type="pct"/>
            <w:gridSpan w:val="2"/>
            <w:shd w:val="clear" w:color="auto" w:fill="auto"/>
            <w:vAlign w:val="center"/>
          </w:tcPr>
          <w:p w14:paraId="69866DF7" w14:textId="1CB3CCEE" w:rsidR="002F2B0C" w:rsidRPr="007A7406" w:rsidRDefault="003A1292"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2,610</w:t>
            </w:r>
          </w:p>
        </w:tc>
        <w:tc>
          <w:tcPr>
            <w:tcW w:w="146" w:type="pct"/>
            <w:gridSpan w:val="2"/>
            <w:shd w:val="clear" w:color="auto" w:fill="auto"/>
            <w:vAlign w:val="center"/>
          </w:tcPr>
          <w:p w14:paraId="6535943D"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1" w:type="pct"/>
            <w:gridSpan w:val="3"/>
            <w:shd w:val="clear" w:color="auto" w:fill="auto"/>
            <w:vAlign w:val="center"/>
          </w:tcPr>
          <w:p w14:paraId="5384DD7F" w14:textId="74A53533"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sz w:val="28"/>
                <w:szCs w:val="28"/>
              </w:rPr>
            </w:pPr>
            <w:r w:rsidRPr="007A7406">
              <w:rPr>
                <w:rFonts w:ascii="Cordia New" w:hAnsi="Cordia New"/>
                <w:sz w:val="28"/>
                <w:szCs w:val="28"/>
              </w:rPr>
              <w:t>4,324</w:t>
            </w:r>
          </w:p>
        </w:tc>
        <w:tc>
          <w:tcPr>
            <w:tcW w:w="140" w:type="pct"/>
            <w:gridSpan w:val="3"/>
            <w:shd w:val="clear" w:color="auto" w:fill="auto"/>
            <w:vAlign w:val="center"/>
          </w:tcPr>
          <w:p w14:paraId="2B323C36"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vAlign w:val="center"/>
          </w:tcPr>
          <w:p w14:paraId="413CACBF" w14:textId="6074D213" w:rsidR="002F2B0C" w:rsidRPr="007A7406" w:rsidRDefault="003A1292"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sidRPr="007A7406">
              <w:rPr>
                <w:rFonts w:ascii="Cordia New" w:hAnsi="Cordia New"/>
                <w:sz w:val="28"/>
                <w:szCs w:val="28"/>
              </w:rPr>
              <w:t>2,610</w:t>
            </w:r>
          </w:p>
        </w:tc>
        <w:tc>
          <w:tcPr>
            <w:tcW w:w="137" w:type="pct"/>
            <w:gridSpan w:val="3"/>
            <w:shd w:val="clear" w:color="auto" w:fill="auto"/>
            <w:vAlign w:val="center"/>
          </w:tcPr>
          <w:p w14:paraId="4FBC0004"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58" w:type="pct"/>
            <w:gridSpan w:val="3"/>
            <w:shd w:val="clear" w:color="auto" w:fill="auto"/>
            <w:vAlign w:val="center"/>
          </w:tcPr>
          <w:p w14:paraId="7A59711E" w14:textId="77305171"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sz w:val="28"/>
                <w:szCs w:val="28"/>
              </w:rPr>
            </w:pPr>
            <w:r w:rsidRPr="007A7406">
              <w:rPr>
                <w:rFonts w:ascii="Cordia New" w:hAnsi="Cordia New"/>
                <w:sz w:val="28"/>
                <w:szCs w:val="28"/>
              </w:rPr>
              <w:t>4,324</w:t>
            </w:r>
          </w:p>
        </w:tc>
      </w:tr>
      <w:tr w:rsidR="002F2B0C" w:rsidRPr="007A7406" w14:paraId="67A8FA03" w14:textId="77777777" w:rsidTr="00362885">
        <w:tc>
          <w:tcPr>
            <w:tcW w:w="2266" w:type="pct"/>
            <w:vAlign w:val="center"/>
          </w:tcPr>
          <w:p w14:paraId="53F11E5B" w14:textId="77777777" w:rsidR="002F2B0C" w:rsidRPr="007A7406" w:rsidRDefault="002F2B0C" w:rsidP="002F2B0C">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บุคคลหรือกิจการที่เกี่ยวข้องกัน</w:t>
            </w:r>
          </w:p>
        </w:tc>
        <w:tc>
          <w:tcPr>
            <w:tcW w:w="597" w:type="pct"/>
            <w:gridSpan w:val="2"/>
            <w:shd w:val="clear" w:color="auto" w:fill="auto"/>
            <w:vAlign w:val="center"/>
          </w:tcPr>
          <w:p w14:paraId="64266644" w14:textId="6CCB747F" w:rsidR="002F2B0C" w:rsidRPr="007A7406" w:rsidRDefault="003A1292"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sidRPr="007A7406">
              <w:rPr>
                <w:rFonts w:ascii="Cordia New" w:hAnsi="Cordia New"/>
                <w:sz w:val="28"/>
                <w:szCs w:val="28"/>
              </w:rPr>
              <w:t>42,894</w:t>
            </w:r>
          </w:p>
        </w:tc>
        <w:tc>
          <w:tcPr>
            <w:tcW w:w="146" w:type="pct"/>
            <w:gridSpan w:val="2"/>
            <w:shd w:val="clear" w:color="auto" w:fill="auto"/>
            <w:vAlign w:val="center"/>
          </w:tcPr>
          <w:p w14:paraId="302E3D6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1" w:type="pct"/>
            <w:gridSpan w:val="3"/>
            <w:shd w:val="clear" w:color="auto" w:fill="auto"/>
            <w:vAlign w:val="center"/>
          </w:tcPr>
          <w:p w14:paraId="78F69E89" w14:textId="0EA1286E"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sz w:val="28"/>
                <w:szCs w:val="28"/>
              </w:rPr>
            </w:pPr>
            <w:r w:rsidRPr="007A7406">
              <w:rPr>
                <w:rFonts w:ascii="Cordia New" w:hAnsi="Cordia New"/>
                <w:sz w:val="28"/>
                <w:szCs w:val="28"/>
              </w:rPr>
              <w:t>42,</w:t>
            </w:r>
            <w:r w:rsidR="00094377" w:rsidRPr="007A7406">
              <w:rPr>
                <w:rFonts w:ascii="Cordia New" w:hAnsi="Cordia New"/>
                <w:sz w:val="28"/>
                <w:szCs w:val="28"/>
              </w:rPr>
              <w:t>906</w:t>
            </w:r>
          </w:p>
        </w:tc>
        <w:tc>
          <w:tcPr>
            <w:tcW w:w="140" w:type="pct"/>
            <w:gridSpan w:val="3"/>
            <w:shd w:val="clear" w:color="auto" w:fill="auto"/>
            <w:vAlign w:val="center"/>
          </w:tcPr>
          <w:p w14:paraId="282CF33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vAlign w:val="center"/>
          </w:tcPr>
          <w:p w14:paraId="5F7B7226" w14:textId="0B372B9A" w:rsidR="002F2B0C" w:rsidRPr="007A7406" w:rsidRDefault="003A1292"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196</w:t>
            </w:r>
          </w:p>
        </w:tc>
        <w:tc>
          <w:tcPr>
            <w:tcW w:w="137" w:type="pct"/>
            <w:gridSpan w:val="3"/>
            <w:shd w:val="clear" w:color="auto" w:fill="auto"/>
            <w:vAlign w:val="center"/>
          </w:tcPr>
          <w:p w14:paraId="1DD70E99"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58" w:type="pct"/>
            <w:gridSpan w:val="3"/>
            <w:shd w:val="clear" w:color="auto" w:fill="auto"/>
            <w:vAlign w:val="center"/>
          </w:tcPr>
          <w:p w14:paraId="5E57C18C" w14:textId="175ACDB5" w:rsidR="002F2B0C" w:rsidRPr="007A7406" w:rsidRDefault="002F2B0C" w:rsidP="00F05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sz w:val="28"/>
                <w:szCs w:val="28"/>
              </w:rPr>
            </w:pPr>
            <w:r w:rsidRPr="007A7406">
              <w:rPr>
                <w:rFonts w:ascii="Cordia New" w:hAnsi="Cordia New"/>
                <w:sz w:val="28"/>
                <w:szCs w:val="28"/>
              </w:rPr>
              <w:t>196</w:t>
            </w:r>
          </w:p>
        </w:tc>
      </w:tr>
      <w:tr w:rsidR="002F2B0C" w:rsidRPr="007A7406" w14:paraId="2EA99A0E" w14:textId="77777777" w:rsidTr="00362885">
        <w:tc>
          <w:tcPr>
            <w:tcW w:w="2266" w:type="pct"/>
            <w:vAlign w:val="center"/>
          </w:tcPr>
          <w:p w14:paraId="588C4358" w14:textId="77777777" w:rsidR="002F2B0C" w:rsidRPr="007A7406" w:rsidRDefault="002F2B0C" w:rsidP="002F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7A7406">
              <w:rPr>
                <w:rFonts w:ascii="Cordia New" w:hAnsi="Cordia New" w:cs="Cordia New"/>
                <w:b/>
                <w:bCs/>
                <w:sz w:val="28"/>
                <w:szCs w:val="28"/>
                <w:cs/>
              </w:rPr>
              <w:t>รวม</w:t>
            </w:r>
          </w:p>
        </w:tc>
        <w:tc>
          <w:tcPr>
            <w:tcW w:w="597" w:type="pct"/>
            <w:gridSpan w:val="2"/>
            <w:tcBorders>
              <w:top w:val="single" w:sz="4" w:space="0" w:color="auto"/>
              <w:left w:val="nil"/>
              <w:bottom w:val="double" w:sz="4" w:space="0" w:color="auto"/>
            </w:tcBorders>
            <w:shd w:val="clear" w:color="auto" w:fill="auto"/>
            <w:vAlign w:val="center"/>
          </w:tcPr>
          <w:p w14:paraId="18006348" w14:textId="7184A621" w:rsidR="002F2B0C" w:rsidRPr="007A7406" w:rsidRDefault="003A1292"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ind w:left="-108" w:right="-80"/>
              <w:rPr>
                <w:rFonts w:ascii="Cordia New" w:hAnsi="Cordia New"/>
                <w:b/>
                <w:bCs/>
                <w:sz w:val="28"/>
                <w:szCs w:val="28"/>
              </w:rPr>
            </w:pPr>
            <w:r w:rsidRPr="007A7406">
              <w:rPr>
                <w:rFonts w:ascii="Cordia New" w:hAnsi="Cordia New"/>
                <w:b/>
                <w:bCs/>
                <w:sz w:val="28"/>
                <w:szCs w:val="28"/>
              </w:rPr>
              <w:t>45,504</w:t>
            </w:r>
          </w:p>
        </w:tc>
        <w:tc>
          <w:tcPr>
            <w:tcW w:w="146" w:type="pct"/>
            <w:gridSpan w:val="2"/>
            <w:shd w:val="clear" w:color="auto" w:fill="auto"/>
            <w:vAlign w:val="center"/>
          </w:tcPr>
          <w:p w14:paraId="61ED929A"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Cordia New" w:hAnsi="Cordia New"/>
                <w:b/>
                <w:bCs/>
                <w:sz w:val="28"/>
                <w:szCs w:val="28"/>
              </w:rPr>
            </w:pPr>
          </w:p>
        </w:tc>
        <w:tc>
          <w:tcPr>
            <w:tcW w:w="581" w:type="pct"/>
            <w:gridSpan w:val="3"/>
            <w:tcBorders>
              <w:top w:val="single" w:sz="4" w:space="0" w:color="auto"/>
              <w:bottom w:val="double" w:sz="4" w:space="0" w:color="auto"/>
            </w:tcBorders>
            <w:shd w:val="clear" w:color="auto" w:fill="auto"/>
            <w:vAlign w:val="center"/>
          </w:tcPr>
          <w:p w14:paraId="721E08CA" w14:textId="7AAA36A9"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b/>
                <w:bCs/>
                <w:sz w:val="28"/>
                <w:szCs w:val="28"/>
              </w:rPr>
            </w:pPr>
            <w:r w:rsidRPr="007A7406">
              <w:rPr>
                <w:rFonts w:ascii="Cordia New" w:hAnsi="Cordia New"/>
                <w:b/>
                <w:bCs/>
                <w:sz w:val="28"/>
                <w:szCs w:val="28"/>
              </w:rPr>
              <w:t>47,</w:t>
            </w:r>
            <w:r w:rsidR="00094377" w:rsidRPr="007A7406">
              <w:rPr>
                <w:rFonts w:ascii="Cordia New" w:hAnsi="Cordia New"/>
                <w:b/>
                <w:bCs/>
                <w:sz w:val="28"/>
                <w:szCs w:val="28"/>
              </w:rPr>
              <w:t>230</w:t>
            </w:r>
          </w:p>
        </w:tc>
        <w:tc>
          <w:tcPr>
            <w:tcW w:w="140" w:type="pct"/>
            <w:gridSpan w:val="3"/>
            <w:shd w:val="clear" w:color="auto" w:fill="auto"/>
            <w:vAlign w:val="center"/>
          </w:tcPr>
          <w:p w14:paraId="05442E57"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575" w:type="pct"/>
            <w:gridSpan w:val="4"/>
            <w:tcBorders>
              <w:top w:val="single" w:sz="4" w:space="0" w:color="auto"/>
              <w:bottom w:val="double" w:sz="4" w:space="0" w:color="auto"/>
            </w:tcBorders>
            <w:shd w:val="clear" w:color="auto" w:fill="auto"/>
            <w:vAlign w:val="center"/>
          </w:tcPr>
          <w:p w14:paraId="23B263F3" w14:textId="27F5AF77" w:rsidR="002F2B0C" w:rsidRPr="007A7406" w:rsidRDefault="003A1292"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b/>
                <w:bCs/>
                <w:sz w:val="28"/>
                <w:szCs w:val="28"/>
              </w:rPr>
            </w:pPr>
            <w:r w:rsidRPr="007A7406">
              <w:rPr>
                <w:rFonts w:ascii="Cordia New" w:hAnsi="Cordia New"/>
                <w:b/>
                <w:bCs/>
                <w:sz w:val="28"/>
                <w:szCs w:val="28"/>
              </w:rPr>
              <w:t>878,545</w:t>
            </w:r>
          </w:p>
        </w:tc>
        <w:tc>
          <w:tcPr>
            <w:tcW w:w="137" w:type="pct"/>
            <w:gridSpan w:val="3"/>
            <w:shd w:val="clear" w:color="auto" w:fill="auto"/>
            <w:vAlign w:val="center"/>
          </w:tcPr>
          <w:p w14:paraId="0DB1186E"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Cordia New" w:hAnsi="Cordia New"/>
                <w:b/>
                <w:bCs/>
                <w:sz w:val="28"/>
                <w:szCs w:val="28"/>
              </w:rPr>
            </w:pPr>
          </w:p>
        </w:tc>
        <w:tc>
          <w:tcPr>
            <w:tcW w:w="558" w:type="pct"/>
            <w:gridSpan w:val="3"/>
            <w:tcBorders>
              <w:top w:val="single" w:sz="4" w:space="0" w:color="auto"/>
              <w:bottom w:val="double" w:sz="4" w:space="0" w:color="auto"/>
            </w:tcBorders>
            <w:shd w:val="clear" w:color="auto" w:fill="auto"/>
            <w:vAlign w:val="center"/>
          </w:tcPr>
          <w:p w14:paraId="5E02DB72" w14:textId="3896B629" w:rsidR="002F2B0C" w:rsidRPr="007A7406" w:rsidRDefault="002F2B0C" w:rsidP="00F057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b/>
                <w:bCs/>
                <w:sz w:val="28"/>
                <w:szCs w:val="28"/>
              </w:rPr>
            </w:pPr>
            <w:r w:rsidRPr="007A7406">
              <w:rPr>
                <w:rFonts w:ascii="Cordia New" w:hAnsi="Cordia New"/>
                <w:b/>
                <w:bCs/>
                <w:sz w:val="28"/>
                <w:szCs w:val="28"/>
              </w:rPr>
              <w:t>1,015,047</w:t>
            </w:r>
          </w:p>
        </w:tc>
      </w:tr>
      <w:tr w:rsidR="00EC5FF5" w:rsidRPr="007A7406" w14:paraId="27EBE6CB" w14:textId="77777777" w:rsidTr="002011E8">
        <w:trPr>
          <w:trHeight w:val="288"/>
        </w:trPr>
        <w:tc>
          <w:tcPr>
            <w:tcW w:w="2266" w:type="pct"/>
            <w:vAlign w:val="center"/>
          </w:tcPr>
          <w:p w14:paraId="3B87C54E" w14:textId="77777777" w:rsidR="00EC5FF5" w:rsidRPr="007A7406" w:rsidRDefault="00EC5FF5" w:rsidP="00E30B7E">
            <w:pPr>
              <w:tabs>
                <w:tab w:val="left" w:pos="342"/>
              </w:tabs>
              <w:spacing w:line="240" w:lineRule="auto"/>
              <w:ind w:right="-115"/>
              <w:rPr>
                <w:rFonts w:ascii="Cordia New" w:hAnsi="Cordia New" w:cs="Cordia New"/>
                <w:sz w:val="12"/>
                <w:szCs w:val="12"/>
                <w:cs/>
              </w:rPr>
            </w:pPr>
          </w:p>
        </w:tc>
        <w:tc>
          <w:tcPr>
            <w:tcW w:w="597" w:type="pct"/>
            <w:gridSpan w:val="2"/>
            <w:vAlign w:val="center"/>
          </w:tcPr>
          <w:p w14:paraId="62A92058" w14:textId="77777777" w:rsidR="00EC5FF5" w:rsidRPr="007A7406" w:rsidRDefault="00EC5FF5" w:rsidP="003605A9">
            <w:pPr>
              <w:tabs>
                <w:tab w:val="left" w:pos="342"/>
              </w:tabs>
              <w:spacing w:line="240" w:lineRule="auto"/>
              <w:ind w:right="-115"/>
              <w:rPr>
                <w:rFonts w:ascii="Cordia New" w:hAnsi="Cordia New" w:cs="Cordia New"/>
                <w:sz w:val="12"/>
                <w:szCs w:val="12"/>
              </w:rPr>
            </w:pPr>
          </w:p>
        </w:tc>
        <w:tc>
          <w:tcPr>
            <w:tcW w:w="146" w:type="pct"/>
            <w:gridSpan w:val="2"/>
            <w:vAlign w:val="center"/>
          </w:tcPr>
          <w:p w14:paraId="0D4AB619" w14:textId="77777777" w:rsidR="00EC5FF5" w:rsidRPr="007A7406" w:rsidRDefault="00EC5FF5" w:rsidP="003605A9">
            <w:pPr>
              <w:tabs>
                <w:tab w:val="left" w:pos="342"/>
              </w:tabs>
              <w:spacing w:line="240" w:lineRule="auto"/>
              <w:ind w:right="-115"/>
              <w:rPr>
                <w:rFonts w:ascii="Cordia New" w:hAnsi="Cordia New" w:cs="Cordia New"/>
                <w:sz w:val="12"/>
                <w:szCs w:val="12"/>
              </w:rPr>
            </w:pPr>
          </w:p>
        </w:tc>
        <w:tc>
          <w:tcPr>
            <w:tcW w:w="581" w:type="pct"/>
            <w:gridSpan w:val="3"/>
            <w:vAlign w:val="center"/>
          </w:tcPr>
          <w:p w14:paraId="0638A6AA" w14:textId="77777777" w:rsidR="00EC5FF5" w:rsidRPr="007A7406" w:rsidRDefault="00EC5FF5" w:rsidP="003605A9">
            <w:pPr>
              <w:tabs>
                <w:tab w:val="left" w:pos="342"/>
              </w:tabs>
              <w:spacing w:line="240" w:lineRule="auto"/>
              <w:ind w:right="-115"/>
              <w:rPr>
                <w:rFonts w:ascii="Cordia New" w:hAnsi="Cordia New" w:cs="Cordia New"/>
                <w:sz w:val="12"/>
                <w:szCs w:val="12"/>
              </w:rPr>
            </w:pPr>
          </w:p>
        </w:tc>
        <w:tc>
          <w:tcPr>
            <w:tcW w:w="140" w:type="pct"/>
            <w:gridSpan w:val="3"/>
            <w:vAlign w:val="center"/>
          </w:tcPr>
          <w:p w14:paraId="465E8978" w14:textId="77777777" w:rsidR="00EC5FF5" w:rsidRPr="007A7406" w:rsidRDefault="00EC5FF5" w:rsidP="003605A9">
            <w:pPr>
              <w:tabs>
                <w:tab w:val="left" w:pos="342"/>
              </w:tabs>
              <w:spacing w:line="240" w:lineRule="auto"/>
              <w:ind w:right="-115"/>
              <w:rPr>
                <w:rFonts w:ascii="Cordia New" w:hAnsi="Cordia New" w:cs="Cordia New"/>
                <w:sz w:val="12"/>
                <w:szCs w:val="12"/>
              </w:rPr>
            </w:pPr>
          </w:p>
        </w:tc>
        <w:tc>
          <w:tcPr>
            <w:tcW w:w="575" w:type="pct"/>
            <w:gridSpan w:val="4"/>
            <w:vAlign w:val="center"/>
          </w:tcPr>
          <w:p w14:paraId="33CCA5E6" w14:textId="77777777" w:rsidR="00EC5FF5" w:rsidRPr="007A7406" w:rsidRDefault="00EC5FF5" w:rsidP="003605A9">
            <w:pPr>
              <w:tabs>
                <w:tab w:val="left" w:pos="342"/>
              </w:tabs>
              <w:spacing w:line="240" w:lineRule="auto"/>
              <w:ind w:right="-115"/>
              <w:rPr>
                <w:rFonts w:ascii="Cordia New" w:hAnsi="Cordia New" w:cs="Cordia New"/>
                <w:sz w:val="12"/>
                <w:szCs w:val="12"/>
              </w:rPr>
            </w:pPr>
          </w:p>
        </w:tc>
        <w:tc>
          <w:tcPr>
            <w:tcW w:w="137" w:type="pct"/>
            <w:gridSpan w:val="3"/>
            <w:vAlign w:val="center"/>
          </w:tcPr>
          <w:p w14:paraId="4D053235" w14:textId="77777777" w:rsidR="00EC5FF5" w:rsidRPr="007A7406" w:rsidRDefault="00EC5FF5" w:rsidP="003605A9">
            <w:pPr>
              <w:tabs>
                <w:tab w:val="left" w:pos="342"/>
              </w:tabs>
              <w:spacing w:line="240" w:lineRule="auto"/>
              <w:ind w:right="-115"/>
              <w:rPr>
                <w:rFonts w:ascii="Cordia New" w:hAnsi="Cordia New" w:cs="Cordia New"/>
                <w:sz w:val="12"/>
                <w:szCs w:val="12"/>
              </w:rPr>
            </w:pPr>
          </w:p>
        </w:tc>
        <w:tc>
          <w:tcPr>
            <w:tcW w:w="558" w:type="pct"/>
            <w:gridSpan w:val="3"/>
            <w:vAlign w:val="center"/>
          </w:tcPr>
          <w:p w14:paraId="5B640A4C" w14:textId="77777777" w:rsidR="00EC5FF5" w:rsidRPr="007A7406" w:rsidRDefault="00EC5FF5" w:rsidP="003605A9">
            <w:pPr>
              <w:tabs>
                <w:tab w:val="left" w:pos="342"/>
              </w:tabs>
              <w:spacing w:line="240" w:lineRule="auto"/>
              <w:ind w:right="-115"/>
              <w:rPr>
                <w:rFonts w:ascii="Cordia New" w:hAnsi="Cordia New" w:cs="Cordia New"/>
                <w:sz w:val="12"/>
                <w:szCs w:val="12"/>
              </w:rPr>
            </w:pPr>
          </w:p>
        </w:tc>
      </w:tr>
      <w:tr w:rsidR="00EC5FF5" w:rsidRPr="007A7406" w14:paraId="375A24B8" w14:textId="77777777" w:rsidTr="002011E8">
        <w:tc>
          <w:tcPr>
            <w:tcW w:w="2289" w:type="pct"/>
            <w:gridSpan w:val="2"/>
            <w:vAlign w:val="center"/>
          </w:tcPr>
          <w:p w14:paraId="2001C3C7" w14:textId="77777777" w:rsidR="00EC5FF5" w:rsidRPr="007A7406" w:rsidRDefault="00EC5FF5" w:rsidP="00EC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cs/>
              </w:rPr>
            </w:pPr>
            <w:r w:rsidRPr="007A7406">
              <w:rPr>
                <w:rFonts w:ascii="Cordia New" w:hAnsi="Cordia New" w:cs="Cordia New"/>
                <w:b/>
                <w:bCs/>
                <w:i/>
                <w:iCs/>
                <w:sz w:val="28"/>
                <w:szCs w:val="28"/>
                <w:cs/>
              </w:rPr>
              <w:t xml:space="preserve">เงินรับล่วงหน้าค่าสินค้า </w:t>
            </w:r>
            <w:r w:rsidRPr="007A7406">
              <w:rPr>
                <w:rFonts w:ascii="Cordia New" w:hAnsi="Cordia New" w:cs="Cordia New"/>
                <w:b/>
                <w:bCs/>
                <w:i/>
                <w:iCs/>
                <w:sz w:val="28"/>
                <w:szCs w:val="28"/>
              </w:rPr>
              <w:t>-</w:t>
            </w:r>
            <w:r w:rsidRPr="007A7406">
              <w:rPr>
                <w:rFonts w:ascii="Cordia New" w:hAnsi="Cordia New" w:cs="Cordia New"/>
                <w:b/>
                <w:bCs/>
                <w:i/>
                <w:iCs/>
                <w:sz w:val="28"/>
                <w:szCs w:val="28"/>
                <w:cs/>
              </w:rPr>
              <w:t xml:space="preserve"> กิจการที่เกี่ยวข้องกัน</w:t>
            </w:r>
          </w:p>
        </w:tc>
        <w:tc>
          <w:tcPr>
            <w:tcW w:w="2711" w:type="pct"/>
            <w:gridSpan w:val="19"/>
            <w:vAlign w:val="bottom"/>
          </w:tcPr>
          <w:p w14:paraId="7EC06E73" w14:textId="77777777" w:rsidR="00EC5FF5" w:rsidRPr="007A7406" w:rsidRDefault="00EC5FF5"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r>
      <w:tr w:rsidR="002F2B0C" w:rsidRPr="007A7406" w14:paraId="2DA02FAF" w14:textId="77777777" w:rsidTr="000A5A5A">
        <w:tc>
          <w:tcPr>
            <w:tcW w:w="2289" w:type="pct"/>
            <w:gridSpan w:val="2"/>
            <w:vAlign w:val="center"/>
          </w:tcPr>
          <w:p w14:paraId="183F72E6" w14:textId="77777777" w:rsidR="002F2B0C" w:rsidRPr="007A7406" w:rsidRDefault="002F2B0C" w:rsidP="002F2B0C">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บริษัทย่อย</w:t>
            </w:r>
          </w:p>
        </w:tc>
        <w:tc>
          <w:tcPr>
            <w:tcW w:w="586" w:type="pct"/>
            <w:gridSpan w:val="2"/>
            <w:vAlign w:val="center"/>
          </w:tcPr>
          <w:p w14:paraId="5527A30B" w14:textId="14EB40B7" w:rsidR="002F2B0C" w:rsidRPr="007A7406" w:rsidRDefault="009D7722"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51" w:type="pct"/>
            <w:gridSpan w:val="3"/>
            <w:vAlign w:val="center"/>
          </w:tcPr>
          <w:p w14:paraId="6CA6AD64"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Cordia New" w:hAnsi="Cordia New"/>
                <w:sz w:val="28"/>
                <w:szCs w:val="28"/>
              </w:rPr>
            </w:pPr>
          </w:p>
        </w:tc>
        <w:tc>
          <w:tcPr>
            <w:tcW w:w="582" w:type="pct"/>
            <w:gridSpan w:val="3"/>
            <w:vAlign w:val="center"/>
          </w:tcPr>
          <w:p w14:paraId="5156D1B5" w14:textId="5E540662"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cs/>
              </w:rPr>
            </w:pPr>
            <w:r w:rsidRPr="007A7406">
              <w:rPr>
                <w:rFonts w:ascii="Cordia New" w:hAnsi="Cordia New"/>
                <w:sz w:val="28"/>
                <w:szCs w:val="28"/>
              </w:rPr>
              <w:t>-</w:t>
            </w:r>
          </w:p>
        </w:tc>
        <w:tc>
          <w:tcPr>
            <w:tcW w:w="144" w:type="pct"/>
            <w:gridSpan w:val="4"/>
            <w:vAlign w:val="center"/>
          </w:tcPr>
          <w:p w14:paraId="0AB7FAAD"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1" w:type="pct"/>
            <w:gridSpan w:val="3"/>
            <w:vAlign w:val="center"/>
          </w:tcPr>
          <w:p w14:paraId="4F18843B" w14:textId="5920DFAF" w:rsidR="002F2B0C" w:rsidRPr="007A7406" w:rsidRDefault="00B53260" w:rsidP="00B53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37" w:type="pct"/>
            <w:gridSpan w:val="3"/>
            <w:vAlign w:val="center"/>
          </w:tcPr>
          <w:p w14:paraId="7A95ACE9"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40" w:type="pct"/>
            <w:vAlign w:val="center"/>
          </w:tcPr>
          <w:p w14:paraId="5B1772E9" w14:textId="79A8598E"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Cordia New" w:hAnsi="Cordia New"/>
                <w:sz w:val="28"/>
                <w:szCs w:val="28"/>
              </w:rPr>
            </w:pPr>
            <w:r w:rsidRPr="007A7406">
              <w:rPr>
                <w:rFonts w:ascii="Cordia New" w:hAnsi="Cordia New"/>
                <w:sz w:val="28"/>
                <w:szCs w:val="28"/>
              </w:rPr>
              <w:t>28,237</w:t>
            </w:r>
          </w:p>
        </w:tc>
      </w:tr>
      <w:tr w:rsidR="002F2B0C" w:rsidRPr="007A7406" w14:paraId="42170EDB" w14:textId="77777777" w:rsidTr="000A5A5A">
        <w:tc>
          <w:tcPr>
            <w:tcW w:w="2289" w:type="pct"/>
            <w:gridSpan w:val="2"/>
          </w:tcPr>
          <w:p w14:paraId="75521AA6" w14:textId="77777777" w:rsidR="002F2B0C" w:rsidRPr="007A7406" w:rsidRDefault="002F2B0C" w:rsidP="002F2B0C">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บริษัทร่วม</w:t>
            </w:r>
          </w:p>
        </w:tc>
        <w:tc>
          <w:tcPr>
            <w:tcW w:w="586" w:type="pct"/>
            <w:gridSpan w:val="2"/>
            <w:vAlign w:val="center"/>
          </w:tcPr>
          <w:p w14:paraId="69D5367B" w14:textId="1C6E2F76" w:rsidR="002F2B0C" w:rsidRPr="007A7406" w:rsidRDefault="005575C1"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1,954</w:t>
            </w:r>
          </w:p>
        </w:tc>
        <w:tc>
          <w:tcPr>
            <w:tcW w:w="151" w:type="pct"/>
            <w:gridSpan w:val="3"/>
            <w:vAlign w:val="center"/>
          </w:tcPr>
          <w:p w14:paraId="3398075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Cordia New" w:hAnsi="Cordia New"/>
                <w:sz w:val="28"/>
                <w:szCs w:val="28"/>
              </w:rPr>
            </w:pPr>
          </w:p>
        </w:tc>
        <w:tc>
          <w:tcPr>
            <w:tcW w:w="582" w:type="pct"/>
            <w:gridSpan w:val="3"/>
            <w:vAlign w:val="center"/>
          </w:tcPr>
          <w:p w14:paraId="6A5E7BB4" w14:textId="1EE66430"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Cordia New" w:hAnsi="Cordia New"/>
                <w:sz w:val="28"/>
                <w:szCs w:val="28"/>
                <w:cs/>
              </w:rPr>
            </w:pPr>
            <w:r w:rsidRPr="007A7406">
              <w:rPr>
                <w:rFonts w:ascii="Cordia New" w:hAnsi="Cordia New"/>
                <w:sz w:val="28"/>
                <w:szCs w:val="28"/>
              </w:rPr>
              <w:t>434</w:t>
            </w:r>
          </w:p>
        </w:tc>
        <w:tc>
          <w:tcPr>
            <w:tcW w:w="144" w:type="pct"/>
            <w:gridSpan w:val="4"/>
            <w:vAlign w:val="center"/>
          </w:tcPr>
          <w:p w14:paraId="45BCA632"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1" w:type="pct"/>
            <w:gridSpan w:val="3"/>
            <w:vAlign w:val="center"/>
          </w:tcPr>
          <w:p w14:paraId="7140A507" w14:textId="6402953E" w:rsidR="002F2B0C" w:rsidRPr="007A7406" w:rsidRDefault="00B53260"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85</w:t>
            </w:r>
          </w:p>
        </w:tc>
        <w:tc>
          <w:tcPr>
            <w:tcW w:w="137" w:type="pct"/>
            <w:gridSpan w:val="3"/>
            <w:vAlign w:val="center"/>
          </w:tcPr>
          <w:p w14:paraId="5807E7B7"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40" w:type="pct"/>
            <w:vAlign w:val="center"/>
          </w:tcPr>
          <w:p w14:paraId="42514028" w14:textId="44845243"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Cordia New" w:hAnsi="Cordia New"/>
                <w:sz w:val="28"/>
                <w:szCs w:val="28"/>
              </w:rPr>
            </w:pPr>
            <w:r w:rsidRPr="007A7406">
              <w:rPr>
                <w:rFonts w:ascii="Cordia New" w:hAnsi="Cordia New"/>
                <w:sz w:val="28"/>
                <w:szCs w:val="28"/>
              </w:rPr>
              <w:t>434</w:t>
            </w:r>
          </w:p>
        </w:tc>
      </w:tr>
      <w:tr w:rsidR="002F2B0C" w:rsidRPr="007A7406" w14:paraId="7D0966FB" w14:textId="77777777" w:rsidTr="000A5A5A">
        <w:tc>
          <w:tcPr>
            <w:tcW w:w="2289" w:type="pct"/>
            <w:gridSpan w:val="2"/>
          </w:tcPr>
          <w:p w14:paraId="532D4F05" w14:textId="77777777" w:rsidR="002F2B0C" w:rsidRPr="007A7406" w:rsidRDefault="002F2B0C" w:rsidP="002F2B0C">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บุคคลหรือกิจการที่เกี่ยวข้องกัน</w:t>
            </w:r>
          </w:p>
        </w:tc>
        <w:tc>
          <w:tcPr>
            <w:tcW w:w="586" w:type="pct"/>
            <w:gridSpan w:val="2"/>
            <w:shd w:val="clear" w:color="auto" w:fill="auto"/>
            <w:vAlign w:val="center"/>
          </w:tcPr>
          <w:p w14:paraId="0C3D5ECB" w14:textId="4AF3A021" w:rsidR="002F2B0C" w:rsidRPr="007A7406" w:rsidRDefault="005575C1"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739,737</w:t>
            </w:r>
          </w:p>
        </w:tc>
        <w:tc>
          <w:tcPr>
            <w:tcW w:w="151" w:type="pct"/>
            <w:gridSpan w:val="3"/>
            <w:vAlign w:val="center"/>
          </w:tcPr>
          <w:p w14:paraId="296A3B6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Cordia New" w:hAnsi="Cordia New"/>
                <w:sz w:val="28"/>
                <w:szCs w:val="28"/>
              </w:rPr>
            </w:pPr>
          </w:p>
        </w:tc>
        <w:tc>
          <w:tcPr>
            <w:tcW w:w="582" w:type="pct"/>
            <w:gridSpan w:val="3"/>
            <w:vAlign w:val="center"/>
          </w:tcPr>
          <w:p w14:paraId="6B75DE51" w14:textId="5E7E1DB6"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Cordia New" w:hAnsi="Cordia New"/>
                <w:sz w:val="28"/>
                <w:szCs w:val="28"/>
                <w:cs/>
              </w:rPr>
            </w:pPr>
            <w:r w:rsidRPr="007A7406">
              <w:rPr>
                <w:rFonts w:ascii="Cordia New" w:hAnsi="Cordia New"/>
                <w:sz w:val="28"/>
                <w:szCs w:val="28"/>
              </w:rPr>
              <w:t>697,435</w:t>
            </w:r>
          </w:p>
        </w:tc>
        <w:tc>
          <w:tcPr>
            <w:tcW w:w="144" w:type="pct"/>
            <w:gridSpan w:val="4"/>
            <w:vAlign w:val="center"/>
          </w:tcPr>
          <w:p w14:paraId="23DECBF4"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1" w:type="pct"/>
            <w:gridSpan w:val="3"/>
            <w:vAlign w:val="center"/>
          </w:tcPr>
          <w:p w14:paraId="3543134D" w14:textId="36A57815" w:rsidR="002F2B0C" w:rsidRPr="007A7406" w:rsidRDefault="00B53260"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737,57</w:t>
            </w:r>
            <w:r w:rsidR="00BF6583" w:rsidRPr="007A7406">
              <w:rPr>
                <w:rFonts w:ascii="Cordia New" w:hAnsi="Cordia New"/>
                <w:sz w:val="28"/>
                <w:szCs w:val="28"/>
              </w:rPr>
              <w:t>8</w:t>
            </w:r>
          </w:p>
        </w:tc>
        <w:tc>
          <w:tcPr>
            <w:tcW w:w="137" w:type="pct"/>
            <w:gridSpan w:val="3"/>
            <w:vAlign w:val="center"/>
          </w:tcPr>
          <w:p w14:paraId="69484BA2"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40" w:type="pct"/>
            <w:vAlign w:val="center"/>
          </w:tcPr>
          <w:p w14:paraId="158A7DD1" w14:textId="0445F9E5"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Cordia New" w:hAnsi="Cordia New"/>
                <w:sz w:val="28"/>
                <w:szCs w:val="28"/>
              </w:rPr>
            </w:pPr>
            <w:r w:rsidRPr="007A7406">
              <w:rPr>
                <w:rFonts w:ascii="Cordia New" w:hAnsi="Cordia New"/>
                <w:sz w:val="28"/>
                <w:szCs w:val="28"/>
              </w:rPr>
              <w:t>695,276</w:t>
            </w:r>
          </w:p>
        </w:tc>
      </w:tr>
      <w:tr w:rsidR="002F2B0C" w:rsidRPr="007A7406" w14:paraId="381A9EED" w14:textId="77777777" w:rsidTr="000A5A5A">
        <w:tc>
          <w:tcPr>
            <w:tcW w:w="2289" w:type="pct"/>
            <w:gridSpan w:val="2"/>
            <w:vAlign w:val="center"/>
          </w:tcPr>
          <w:p w14:paraId="6CC0A3E4" w14:textId="77777777" w:rsidR="002F2B0C" w:rsidRPr="007A7406" w:rsidRDefault="002F2B0C" w:rsidP="002F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7A7406">
              <w:rPr>
                <w:rFonts w:ascii="Cordia New" w:hAnsi="Cordia New" w:cs="Cordia New"/>
                <w:b/>
                <w:bCs/>
                <w:sz w:val="28"/>
                <w:szCs w:val="28"/>
                <w:cs/>
              </w:rPr>
              <w:t>รวม</w:t>
            </w:r>
          </w:p>
        </w:tc>
        <w:tc>
          <w:tcPr>
            <w:tcW w:w="586" w:type="pct"/>
            <w:gridSpan w:val="2"/>
            <w:tcBorders>
              <w:top w:val="single" w:sz="4" w:space="0" w:color="auto"/>
              <w:bottom w:val="double" w:sz="4" w:space="0" w:color="auto"/>
            </w:tcBorders>
            <w:shd w:val="clear" w:color="auto" w:fill="auto"/>
            <w:vAlign w:val="center"/>
          </w:tcPr>
          <w:p w14:paraId="355C53A5" w14:textId="4BA1FC37" w:rsidR="002F2B0C" w:rsidRPr="007A7406" w:rsidRDefault="005575C1"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131"/>
              <w:rPr>
                <w:rFonts w:ascii="Cordia New" w:hAnsi="Cordia New"/>
                <w:b/>
                <w:bCs/>
                <w:sz w:val="28"/>
                <w:szCs w:val="28"/>
              </w:rPr>
            </w:pPr>
            <w:r w:rsidRPr="007A7406">
              <w:rPr>
                <w:rFonts w:ascii="Cordia New" w:hAnsi="Cordia New"/>
                <w:b/>
                <w:bCs/>
                <w:sz w:val="28"/>
                <w:szCs w:val="28"/>
              </w:rPr>
              <w:t>741,691</w:t>
            </w:r>
          </w:p>
        </w:tc>
        <w:tc>
          <w:tcPr>
            <w:tcW w:w="151" w:type="pct"/>
            <w:gridSpan w:val="3"/>
            <w:vAlign w:val="center"/>
          </w:tcPr>
          <w:p w14:paraId="3201B77C"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82" w:type="pct"/>
            <w:gridSpan w:val="3"/>
            <w:tcBorders>
              <w:top w:val="single" w:sz="4" w:space="0" w:color="auto"/>
              <w:bottom w:val="double" w:sz="4" w:space="0" w:color="auto"/>
            </w:tcBorders>
            <w:vAlign w:val="center"/>
          </w:tcPr>
          <w:p w14:paraId="06E8E206" w14:textId="5C5F559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8"/>
                <w:szCs w:val="28"/>
              </w:rPr>
            </w:pPr>
            <w:r w:rsidRPr="007A7406">
              <w:rPr>
                <w:rFonts w:ascii="Cordia New" w:hAnsi="Cordia New"/>
                <w:b/>
                <w:bCs/>
                <w:sz w:val="28"/>
                <w:szCs w:val="28"/>
              </w:rPr>
              <w:t>697,869</w:t>
            </w:r>
          </w:p>
        </w:tc>
        <w:tc>
          <w:tcPr>
            <w:tcW w:w="144" w:type="pct"/>
            <w:gridSpan w:val="4"/>
            <w:vAlign w:val="center"/>
          </w:tcPr>
          <w:p w14:paraId="2F33A8B8"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1" w:type="pct"/>
            <w:gridSpan w:val="3"/>
            <w:tcBorders>
              <w:top w:val="single" w:sz="4" w:space="0" w:color="auto"/>
              <w:bottom w:val="double" w:sz="4" w:space="0" w:color="auto"/>
            </w:tcBorders>
            <w:shd w:val="clear" w:color="auto" w:fill="auto"/>
            <w:vAlign w:val="center"/>
          </w:tcPr>
          <w:p w14:paraId="6BDC5895" w14:textId="021BE34F" w:rsidR="002F2B0C" w:rsidRPr="007A7406" w:rsidRDefault="00B53260"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737,663</w:t>
            </w:r>
          </w:p>
        </w:tc>
        <w:tc>
          <w:tcPr>
            <w:tcW w:w="137" w:type="pct"/>
            <w:gridSpan w:val="3"/>
            <w:vAlign w:val="center"/>
          </w:tcPr>
          <w:p w14:paraId="7F3F3FBD" w14:textId="77777777"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40" w:type="pct"/>
            <w:tcBorders>
              <w:top w:val="single" w:sz="4" w:space="0" w:color="auto"/>
              <w:bottom w:val="double" w:sz="4" w:space="0" w:color="auto"/>
            </w:tcBorders>
            <w:vAlign w:val="center"/>
          </w:tcPr>
          <w:p w14:paraId="387D405A" w14:textId="3E735F7F" w:rsidR="002F2B0C" w:rsidRPr="007A7406" w:rsidRDefault="002F2B0C" w:rsidP="002F2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31"/>
              <w:rPr>
                <w:rFonts w:ascii="Cordia New" w:hAnsi="Cordia New"/>
                <w:b/>
                <w:bCs/>
                <w:sz w:val="28"/>
                <w:szCs w:val="28"/>
              </w:rPr>
            </w:pPr>
            <w:r w:rsidRPr="007A7406">
              <w:rPr>
                <w:rFonts w:ascii="Cordia New" w:hAnsi="Cordia New"/>
                <w:b/>
                <w:bCs/>
                <w:sz w:val="28"/>
                <w:szCs w:val="28"/>
              </w:rPr>
              <w:t>723,947</w:t>
            </w:r>
          </w:p>
        </w:tc>
      </w:tr>
      <w:tr w:rsidR="002011E8" w:rsidRPr="007A7406" w14:paraId="17FEB0A3" w14:textId="77777777" w:rsidTr="000A5A5A">
        <w:trPr>
          <w:trHeight w:val="432"/>
        </w:trPr>
        <w:tc>
          <w:tcPr>
            <w:tcW w:w="2289" w:type="pct"/>
            <w:gridSpan w:val="2"/>
            <w:vAlign w:val="center"/>
          </w:tcPr>
          <w:p w14:paraId="33730FC2" w14:textId="77777777" w:rsidR="002011E8" w:rsidRPr="007A7406" w:rsidRDefault="002011E8" w:rsidP="003605A9">
            <w:pPr>
              <w:tabs>
                <w:tab w:val="left" w:pos="342"/>
              </w:tabs>
              <w:spacing w:line="240" w:lineRule="auto"/>
              <w:ind w:right="-115"/>
              <w:rPr>
                <w:rFonts w:ascii="Cordia New" w:hAnsi="Cordia New" w:cs="Cordia New"/>
                <w:sz w:val="12"/>
                <w:szCs w:val="12"/>
                <w:cs/>
              </w:rPr>
            </w:pPr>
          </w:p>
        </w:tc>
        <w:tc>
          <w:tcPr>
            <w:tcW w:w="586" w:type="pct"/>
            <w:gridSpan w:val="2"/>
            <w:vAlign w:val="center"/>
          </w:tcPr>
          <w:p w14:paraId="60305187" w14:textId="77777777" w:rsidR="002011E8" w:rsidRPr="007A7406" w:rsidRDefault="002011E8" w:rsidP="003605A9">
            <w:pPr>
              <w:tabs>
                <w:tab w:val="left" w:pos="342"/>
              </w:tabs>
              <w:spacing w:line="240" w:lineRule="auto"/>
              <w:ind w:right="-115"/>
              <w:rPr>
                <w:rFonts w:ascii="Cordia New" w:hAnsi="Cordia New" w:cs="Cordia New"/>
                <w:sz w:val="12"/>
                <w:szCs w:val="12"/>
              </w:rPr>
            </w:pPr>
          </w:p>
        </w:tc>
        <w:tc>
          <w:tcPr>
            <w:tcW w:w="146" w:type="pct"/>
            <w:gridSpan w:val="2"/>
            <w:vAlign w:val="center"/>
          </w:tcPr>
          <w:p w14:paraId="38B48FE5" w14:textId="77777777" w:rsidR="002011E8" w:rsidRPr="007A7406" w:rsidRDefault="002011E8" w:rsidP="003605A9">
            <w:pPr>
              <w:tabs>
                <w:tab w:val="left" w:pos="342"/>
              </w:tabs>
              <w:spacing w:line="240" w:lineRule="auto"/>
              <w:ind w:right="-115"/>
              <w:rPr>
                <w:rFonts w:ascii="Cordia New" w:hAnsi="Cordia New" w:cs="Cordia New"/>
                <w:sz w:val="12"/>
                <w:szCs w:val="12"/>
              </w:rPr>
            </w:pPr>
          </w:p>
        </w:tc>
        <w:tc>
          <w:tcPr>
            <w:tcW w:w="582" w:type="pct"/>
            <w:gridSpan w:val="3"/>
            <w:vAlign w:val="center"/>
          </w:tcPr>
          <w:p w14:paraId="02011498" w14:textId="77777777" w:rsidR="002011E8" w:rsidRPr="007A7406" w:rsidRDefault="002011E8" w:rsidP="003605A9">
            <w:pPr>
              <w:tabs>
                <w:tab w:val="left" w:pos="342"/>
              </w:tabs>
              <w:spacing w:line="240" w:lineRule="auto"/>
              <w:ind w:right="-115"/>
              <w:rPr>
                <w:rFonts w:ascii="Cordia New" w:hAnsi="Cordia New" w:cs="Cordia New"/>
                <w:sz w:val="12"/>
                <w:szCs w:val="12"/>
              </w:rPr>
            </w:pPr>
          </w:p>
        </w:tc>
        <w:tc>
          <w:tcPr>
            <w:tcW w:w="140" w:type="pct"/>
            <w:gridSpan w:val="3"/>
            <w:vAlign w:val="center"/>
          </w:tcPr>
          <w:p w14:paraId="7E7FBADF" w14:textId="77777777" w:rsidR="002011E8" w:rsidRPr="007A7406" w:rsidRDefault="002011E8" w:rsidP="003605A9">
            <w:pPr>
              <w:tabs>
                <w:tab w:val="left" w:pos="342"/>
              </w:tabs>
              <w:spacing w:line="240" w:lineRule="auto"/>
              <w:ind w:right="-115"/>
              <w:rPr>
                <w:rFonts w:ascii="Cordia New" w:hAnsi="Cordia New" w:cs="Cordia New"/>
                <w:sz w:val="12"/>
                <w:szCs w:val="12"/>
              </w:rPr>
            </w:pPr>
          </w:p>
        </w:tc>
        <w:tc>
          <w:tcPr>
            <w:tcW w:w="575" w:type="pct"/>
            <w:gridSpan w:val="4"/>
            <w:vAlign w:val="center"/>
          </w:tcPr>
          <w:p w14:paraId="0530EAF0" w14:textId="77777777" w:rsidR="002011E8" w:rsidRPr="007A7406" w:rsidRDefault="002011E8" w:rsidP="003605A9">
            <w:pPr>
              <w:tabs>
                <w:tab w:val="left" w:pos="342"/>
              </w:tabs>
              <w:spacing w:line="240" w:lineRule="auto"/>
              <w:ind w:right="-115"/>
              <w:rPr>
                <w:rFonts w:ascii="Cordia New" w:hAnsi="Cordia New" w:cs="Cordia New"/>
                <w:sz w:val="12"/>
                <w:szCs w:val="12"/>
              </w:rPr>
            </w:pPr>
          </w:p>
        </w:tc>
        <w:tc>
          <w:tcPr>
            <w:tcW w:w="137" w:type="pct"/>
            <w:gridSpan w:val="3"/>
            <w:vAlign w:val="center"/>
          </w:tcPr>
          <w:p w14:paraId="40B1AF36" w14:textId="77777777" w:rsidR="002011E8" w:rsidRPr="007A7406" w:rsidRDefault="002011E8" w:rsidP="003605A9">
            <w:pPr>
              <w:tabs>
                <w:tab w:val="left" w:pos="342"/>
              </w:tabs>
              <w:spacing w:line="240" w:lineRule="auto"/>
              <w:ind w:right="-115"/>
              <w:rPr>
                <w:rFonts w:ascii="Cordia New" w:hAnsi="Cordia New" w:cs="Cordia New"/>
                <w:sz w:val="12"/>
                <w:szCs w:val="12"/>
              </w:rPr>
            </w:pPr>
          </w:p>
        </w:tc>
        <w:tc>
          <w:tcPr>
            <w:tcW w:w="545" w:type="pct"/>
            <w:gridSpan w:val="2"/>
            <w:vAlign w:val="center"/>
          </w:tcPr>
          <w:p w14:paraId="7B9B8307" w14:textId="77777777" w:rsidR="002011E8" w:rsidRPr="007A7406" w:rsidRDefault="002011E8" w:rsidP="003605A9">
            <w:pPr>
              <w:tabs>
                <w:tab w:val="left" w:pos="342"/>
              </w:tabs>
              <w:spacing w:line="240" w:lineRule="auto"/>
              <w:ind w:right="-115"/>
              <w:rPr>
                <w:rFonts w:ascii="Cordia New" w:hAnsi="Cordia New" w:cs="Cordia New"/>
                <w:sz w:val="12"/>
                <w:szCs w:val="12"/>
              </w:rPr>
            </w:pPr>
          </w:p>
        </w:tc>
      </w:tr>
      <w:tr w:rsidR="00E6599F" w:rsidRPr="007A7406" w14:paraId="685C771D" w14:textId="77777777" w:rsidTr="000A5A5A">
        <w:tc>
          <w:tcPr>
            <w:tcW w:w="2289" w:type="pct"/>
            <w:gridSpan w:val="2"/>
          </w:tcPr>
          <w:p w14:paraId="3D207B44" w14:textId="77777777" w:rsidR="00E6599F" w:rsidRPr="007A7406"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cs/>
              </w:rPr>
            </w:pPr>
            <w:r w:rsidRPr="007A7406">
              <w:rPr>
                <w:rFonts w:ascii="Cordia New" w:hAnsi="Cordia New" w:cs="Cordia New"/>
                <w:b/>
                <w:bCs/>
                <w:i/>
                <w:iCs/>
                <w:sz w:val="28"/>
                <w:szCs w:val="28"/>
                <w:cs/>
              </w:rPr>
              <w:t>เจ้าหนี้อื่น - กิจการที่เกี่ยวข้องกัน</w:t>
            </w:r>
          </w:p>
        </w:tc>
        <w:tc>
          <w:tcPr>
            <w:tcW w:w="586" w:type="pct"/>
            <w:gridSpan w:val="2"/>
          </w:tcPr>
          <w:p w14:paraId="2225B559" w14:textId="77777777" w:rsidR="00E6599F" w:rsidRPr="007A7406"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151" w:type="pct"/>
            <w:gridSpan w:val="3"/>
          </w:tcPr>
          <w:p w14:paraId="1BAAE26A" w14:textId="77777777" w:rsidR="00E6599F" w:rsidRPr="007A7406"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582" w:type="pct"/>
            <w:gridSpan w:val="3"/>
          </w:tcPr>
          <w:p w14:paraId="05BCB023" w14:textId="77777777" w:rsidR="00E6599F" w:rsidRPr="007A7406"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140" w:type="pct"/>
            <w:gridSpan w:val="3"/>
          </w:tcPr>
          <w:p w14:paraId="32BDE7F6" w14:textId="77777777" w:rsidR="00E6599F" w:rsidRPr="007A7406"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575" w:type="pct"/>
            <w:gridSpan w:val="4"/>
          </w:tcPr>
          <w:p w14:paraId="3A789984" w14:textId="77777777" w:rsidR="00E6599F" w:rsidRPr="007A7406"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137" w:type="pct"/>
            <w:gridSpan w:val="3"/>
          </w:tcPr>
          <w:p w14:paraId="3FA62BEE" w14:textId="77777777" w:rsidR="00E6599F" w:rsidRPr="007A7406"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540" w:type="pct"/>
          </w:tcPr>
          <w:p w14:paraId="64F00E2B" w14:textId="77777777" w:rsidR="00E6599F" w:rsidRPr="007A7406"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r>
      <w:tr w:rsidR="00362885" w:rsidRPr="007A7406" w14:paraId="4F37D355" w14:textId="77777777" w:rsidTr="000A5A5A">
        <w:tc>
          <w:tcPr>
            <w:tcW w:w="2289" w:type="pct"/>
            <w:gridSpan w:val="2"/>
          </w:tcPr>
          <w:p w14:paraId="3E52782A" w14:textId="77777777" w:rsidR="00362885" w:rsidRPr="007A7406" w:rsidRDefault="00362885" w:rsidP="00362885">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บริษัทย่อย</w:t>
            </w:r>
          </w:p>
        </w:tc>
        <w:tc>
          <w:tcPr>
            <w:tcW w:w="586" w:type="pct"/>
            <w:gridSpan w:val="2"/>
          </w:tcPr>
          <w:p w14:paraId="7CD8BAEC" w14:textId="1F3D7CD9" w:rsidR="00362885" w:rsidRPr="007A7406" w:rsidRDefault="009D7722"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cs/>
              </w:rPr>
            </w:pPr>
            <w:r w:rsidRPr="007A7406">
              <w:rPr>
                <w:rFonts w:ascii="Cordia New" w:hAnsi="Cordia New"/>
                <w:sz w:val="28"/>
                <w:szCs w:val="28"/>
              </w:rPr>
              <w:t>-</w:t>
            </w:r>
          </w:p>
        </w:tc>
        <w:tc>
          <w:tcPr>
            <w:tcW w:w="151" w:type="pct"/>
            <w:gridSpan w:val="3"/>
          </w:tcPr>
          <w:p w14:paraId="2187DD82"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Cordia New" w:hAnsi="Cordia New"/>
                <w:sz w:val="28"/>
                <w:szCs w:val="28"/>
              </w:rPr>
            </w:pPr>
          </w:p>
        </w:tc>
        <w:tc>
          <w:tcPr>
            <w:tcW w:w="582" w:type="pct"/>
            <w:gridSpan w:val="3"/>
          </w:tcPr>
          <w:p w14:paraId="74497BBF" w14:textId="1DD34258"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cs/>
              </w:rPr>
            </w:pPr>
            <w:r w:rsidRPr="007A7406">
              <w:rPr>
                <w:rFonts w:ascii="Cordia New" w:hAnsi="Cordia New"/>
                <w:sz w:val="28"/>
                <w:szCs w:val="28"/>
              </w:rPr>
              <w:t>-</w:t>
            </w:r>
          </w:p>
        </w:tc>
        <w:tc>
          <w:tcPr>
            <w:tcW w:w="140" w:type="pct"/>
            <w:gridSpan w:val="3"/>
          </w:tcPr>
          <w:p w14:paraId="421D3F14"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tcPr>
          <w:p w14:paraId="7709C34B" w14:textId="6F2B2AA0" w:rsidR="00362885" w:rsidRPr="007A7406" w:rsidRDefault="00554E0A"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cs/>
              </w:rPr>
            </w:pPr>
            <w:r w:rsidRPr="007A7406">
              <w:rPr>
                <w:rFonts w:ascii="Cordia New" w:hAnsi="Cordia New"/>
                <w:sz w:val="28"/>
                <w:szCs w:val="28"/>
              </w:rPr>
              <w:t>90,</w:t>
            </w:r>
            <w:r w:rsidR="00D30811" w:rsidRPr="007A7406">
              <w:rPr>
                <w:rFonts w:ascii="Cordia New" w:hAnsi="Cordia New"/>
                <w:sz w:val="28"/>
                <w:szCs w:val="28"/>
              </w:rPr>
              <w:t>837</w:t>
            </w:r>
          </w:p>
        </w:tc>
        <w:tc>
          <w:tcPr>
            <w:tcW w:w="137" w:type="pct"/>
            <w:gridSpan w:val="3"/>
          </w:tcPr>
          <w:p w14:paraId="4C961D11"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40" w:type="pct"/>
          </w:tcPr>
          <w:p w14:paraId="35E5E2BA" w14:textId="77D152A3"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131"/>
              <w:rPr>
                <w:rFonts w:ascii="Cordia New" w:hAnsi="Cordia New"/>
                <w:sz w:val="28"/>
                <w:szCs w:val="28"/>
              </w:rPr>
            </w:pPr>
            <w:r w:rsidRPr="007A7406">
              <w:rPr>
                <w:rFonts w:ascii="Cordia New" w:hAnsi="Cordia New"/>
                <w:sz w:val="28"/>
                <w:szCs w:val="28"/>
              </w:rPr>
              <w:t>87,711</w:t>
            </w:r>
          </w:p>
        </w:tc>
      </w:tr>
      <w:tr w:rsidR="00362885" w:rsidRPr="007A7406" w14:paraId="634E1A78" w14:textId="77777777" w:rsidTr="000A5A5A">
        <w:tc>
          <w:tcPr>
            <w:tcW w:w="2289" w:type="pct"/>
            <w:gridSpan w:val="2"/>
          </w:tcPr>
          <w:p w14:paraId="2BB354F2" w14:textId="77777777" w:rsidR="00362885" w:rsidRPr="007A7406" w:rsidRDefault="00362885" w:rsidP="00362885">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บริษัทร่วม</w:t>
            </w:r>
          </w:p>
        </w:tc>
        <w:tc>
          <w:tcPr>
            <w:tcW w:w="586" w:type="pct"/>
            <w:gridSpan w:val="2"/>
          </w:tcPr>
          <w:p w14:paraId="19CEA56D" w14:textId="3451668E" w:rsidR="00362885" w:rsidRPr="007A7406" w:rsidRDefault="00D30811" w:rsidP="00D308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51" w:type="pct"/>
            <w:gridSpan w:val="3"/>
          </w:tcPr>
          <w:p w14:paraId="27AD1473"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2" w:type="pct"/>
            <w:gridSpan w:val="3"/>
          </w:tcPr>
          <w:p w14:paraId="35F64F0D" w14:textId="6CB9059C"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7A7406">
              <w:rPr>
                <w:rFonts w:ascii="Cordia New" w:hAnsi="Cordia New"/>
                <w:sz w:val="28"/>
                <w:szCs w:val="28"/>
              </w:rPr>
              <w:t>15</w:t>
            </w:r>
          </w:p>
        </w:tc>
        <w:tc>
          <w:tcPr>
            <w:tcW w:w="140" w:type="pct"/>
            <w:gridSpan w:val="3"/>
          </w:tcPr>
          <w:p w14:paraId="4543864E"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tcPr>
          <w:p w14:paraId="4A843D58" w14:textId="660F41A5" w:rsidR="00362885" w:rsidRPr="007A7406" w:rsidRDefault="00D30811"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37" w:type="pct"/>
            <w:gridSpan w:val="3"/>
          </w:tcPr>
          <w:p w14:paraId="4E323F18"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40" w:type="pct"/>
          </w:tcPr>
          <w:p w14:paraId="78AB6BA9" w14:textId="50A4572B"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362885" w:rsidRPr="007A7406" w14:paraId="47909640" w14:textId="77777777" w:rsidTr="000A5A5A">
        <w:tc>
          <w:tcPr>
            <w:tcW w:w="2289" w:type="pct"/>
            <w:gridSpan w:val="2"/>
          </w:tcPr>
          <w:p w14:paraId="465A52F9" w14:textId="77777777" w:rsidR="00362885" w:rsidRPr="007A7406" w:rsidRDefault="00362885" w:rsidP="00362885">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บุคคลหรือกิจการที่เกี่ยวข้องกัน</w:t>
            </w:r>
          </w:p>
        </w:tc>
        <w:tc>
          <w:tcPr>
            <w:tcW w:w="586" w:type="pct"/>
            <w:gridSpan w:val="2"/>
          </w:tcPr>
          <w:p w14:paraId="122DEB15" w14:textId="438B3F2A" w:rsidR="00362885" w:rsidRPr="007A7406" w:rsidRDefault="00D30811"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8,669</w:t>
            </w:r>
          </w:p>
        </w:tc>
        <w:tc>
          <w:tcPr>
            <w:tcW w:w="151" w:type="pct"/>
            <w:gridSpan w:val="3"/>
          </w:tcPr>
          <w:p w14:paraId="06A04931"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2" w:type="pct"/>
            <w:gridSpan w:val="3"/>
          </w:tcPr>
          <w:p w14:paraId="4E2497FE" w14:textId="0A81FF6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7A7406">
              <w:rPr>
                <w:rFonts w:ascii="Cordia New" w:hAnsi="Cordia New"/>
                <w:sz w:val="28"/>
                <w:szCs w:val="28"/>
              </w:rPr>
              <w:t>7,849</w:t>
            </w:r>
          </w:p>
        </w:tc>
        <w:tc>
          <w:tcPr>
            <w:tcW w:w="140" w:type="pct"/>
            <w:gridSpan w:val="3"/>
          </w:tcPr>
          <w:p w14:paraId="6CE7D824"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tcPr>
          <w:p w14:paraId="155BDA5C" w14:textId="5D0A6F84" w:rsidR="00362885" w:rsidRPr="007A7406" w:rsidRDefault="00D30811"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rPr>
            </w:pPr>
            <w:r w:rsidRPr="007A7406">
              <w:rPr>
                <w:rFonts w:ascii="Cordia New" w:hAnsi="Cordia New"/>
                <w:sz w:val="28"/>
                <w:szCs w:val="28"/>
              </w:rPr>
              <w:t>7,343</w:t>
            </w:r>
          </w:p>
        </w:tc>
        <w:tc>
          <w:tcPr>
            <w:tcW w:w="137" w:type="pct"/>
            <w:gridSpan w:val="3"/>
          </w:tcPr>
          <w:p w14:paraId="7FD4C9DE"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40" w:type="pct"/>
          </w:tcPr>
          <w:p w14:paraId="215150AC" w14:textId="5F299025"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Cordia New" w:hAnsi="Cordia New"/>
                <w:sz w:val="28"/>
                <w:szCs w:val="28"/>
              </w:rPr>
            </w:pPr>
            <w:r w:rsidRPr="007A7406">
              <w:rPr>
                <w:rFonts w:ascii="Cordia New" w:hAnsi="Cordia New"/>
                <w:sz w:val="28"/>
                <w:szCs w:val="28"/>
              </w:rPr>
              <w:t>6,658</w:t>
            </w:r>
          </w:p>
        </w:tc>
      </w:tr>
      <w:tr w:rsidR="00362885" w:rsidRPr="007A7406" w14:paraId="0B00EE03" w14:textId="77777777" w:rsidTr="000A5A5A">
        <w:tc>
          <w:tcPr>
            <w:tcW w:w="2289" w:type="pct"/>
            <w:gridSpan w:val="2"/>
            <w:vAlign w:val="bottom"/>
          </w:tcPr>
          <w:p w14:paraId="10E0DED5" w14:textId="77777777" w:rsidR="00362885" w:rsidRPr="007A7406" w:rsidRDefault="00362885" w:rsidP="0036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cs/>
              </w:rPr>
            </w:pPr>
            <w:r w:rsidRPr="007A7406">
              <w:rPr>
                <w:rFonts w:ascii="Cordia New" w:hAnsi="Cordia New" w:cs="Cordia New"/>
                <w:b/>
                <w:bCs/>
                <w:sz w:val="28"/>
                <w:szCs w:val="28"/>
                <w:cs/>
              </w:rPr>
              <w:t>รวม</w:t>
            </w:r>
          </w:p>
        </w:tc>
        <w:tc>
          <w:tcPr>
            <w:tcW w:w="586" w:type="pct"/>
            <w:gridSpan w:val="2"/>
            <w:tcBorders>
              <w:top w:val="single" w:sz="4" w:space="0" w:color="auto"/>
              <w:bottom w:val="double" w:sz="4" w:space="0" w:color="auto"/>
            </w:tcBorders>
            <w:vAlign w:val="bottom"/>
          </w:tcPr>
          <w:p w14:paraId="1DD15318" w14:textId="57553E2B" w:rsidR="00362885" w:rsidRPr="007A7406" w:rsidRDefault="00D30811"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8,669</w:t>
            </w:r>
          </w:p>
        </w:tc>
        <w:tc>
          <w:tcPr>
            <w:tcW w:w="151" w:type="pct"/>
            <w:gridSpan w:val="3"/>
            <w:vAlign w:val="bottom"/>
          </w:tcPr>
          <w:p w14:paraId="026D7EAA"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82" w:type="pct"/>
            <w:gridSpan w:val="3"/>
            <w:tcBorders>
              <w:top w:val="single" w:sz="4" w:space="0" w:color="auto"/>
              <w:bottom w:val="double" w:sz="4" w:space="0" w:color="auto"/>
            </w:tcBorders>
            <w:vAlign w:val="bottom"/>
          </w:tcPr>
          <w:p w14:paraId="3DA0E30D" w14:textId="1F00AEC0"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8"/>
                <w:szCs w:val="28"/>
              </w:rPr>
            </w:pPr>
            <w:r w:rsidRPr="007A7406">
              <w:rPr>
                <w:rFonts w:ascii="Cordia New" w:hAnsi="Cordia New"/>
                <w:b/>
                <w:bCs/>
                <w:sz w:val="28"/>
                <w:szCs w:val="28"/>
              </w:rPr>
              <w:t>7,864</w:t>
            </w:r>
          </w:p>
        </w:tc>
        <w:tc>
          <w:tcPr>
            <w:tcW w:w="140" w:type="pct"/>
            <w:gridSpan w:val="3"/>
            <w:vAlign w:val="bottom"/>
          </w:tcPr>
          <w:p w14:paraId="60333267"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tcBorders>
              <w:top w:val="single" w:sz="4" w:space="0" w:color="auto"/>
              <w:bottom w:val="double" w:sz="4" w:space="0" w:color="auto"/>
            </w:tcBorders>
            <w:shd w:val="clear" w:color="auto" w:fill="auto"/>
            <w:vAlign w:val="bottom"/>
          </w:tcPr>
          <w:p w14:paraId="2721919B" w14:textId="636EFF9F" w:rsidR="00362885" w:rsidRPr="007A7406" w:rsidRDefault="00D30811"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Cordia New" w:hAnsi="Cordia New"/>
                <w:b/>
                <w:bCs/>
                <w:sz w:val="28"/>
                <w:szCs w:val="28"/>
              </w:rPr>
            </w:pPr>
            <w:r w:rsidRPr="007A7406">
              <w:rPr>
                <w:rFonts w:ascii="Cordia New" w:hAnsi="Cordia New"/>
                <w:b/>
                <w:bCs/>
                <w:sz w:val="28"/>
                <w:szCs w:val="28"/>
              </w:rPr>
              <w:t>98,180</w:t>
            </w:r>
          </w:p>
        </w:tc>
        <w:tc>
          <w:tcPr>
            <w:tcW w:w="137" w:type="pct"/>
            <w:gridSpan w:val="3"/>
            <w:vAlign w:val="bottom"/>
          </w:tcPr>
          <w:p w14:paraId="4DDBA845"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40" w:type="pct"/>
            <w:tcBorders>
              <w:top w:val="single" w:sz="4" w:space="0" w:color="auto"/>
              <w:bottom w:val="double" w:sz="4" w:space="0" w:color="auto"/>
            </w:tcBorders>
            <w:vAlign w:val="bottom"/>
          </w:tcPr>
          <w:p w14:paraId="7ED34B69" w14:textId="06FD8B8F"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Cordia New" w:hAnsi="Cordia New"/>
                <w:b/>
                <w:bCs/>
                <w:sz w:val="28"/>
                <w:szCs w:val="28"/>
              </w:rPr>
            </w:pPr>
            <w:r w:rsidRPr="007A7406">
              <w:rPr>
                <w:rFonts w:ascii="Cordia New" w:hAnsi="Cordia New"/>
                <w:b/>
                <w:bCs/>
                <w:sz w:val="28"/>
                <w:szCs w:val="28"/>
              </w:rPr>
              <w:t>94,369</w:t>
            </w:r>
          </w:p>
        </w:tc>
      </w:tr>
      <w:tr w:rsidR="004243BA" w:rsidRPr="007A7406" w14:paraId="1E1658A6" w14:textId="77777777" w:rsidTr="000A5A5A">
        <w:trPr>
          <w:trHeight w:val="20"/>
        </w:trPr>
        <w:tc>
          <w:tcPr>
            <w:tcW w:w="2289" w:type="pct"/>
            <w:gridSpan w:val="2"/>
            <w:vAlign w:val="bottom"/>
          </w:tcPr>
          <w:p w14:paraId="541D2068" w14:textId="77777777" w:rsidR="000A5A5A" w:rsidRPr="007A7406" w:rsidRDefault="000A5A5A" w:rsidP="0036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2"/>
                <w:szCs w:val="22"/>
                <w:cs/>
              </w:rPr>
            </w:pPr>
          </w:p>
        </w:tc>
        <w:tc>
          <w:tcPr>
            <w:tcW w:w="586" w:type="pct"/>
            <w:gridSpan w:val="2"/>
            <w:tcBorders>
              <w:top w:val="single" w:sz="4" w:space="0" w:color="auto"/>
            </w:tcBorders>
            <w:vAlign w:val="bottom"/>
          </w:tcPr>
          <w:p w14:paraId="7C710F51" w14:textId="77777777" w:rsidR="004243BA" w:rsidRPr="007A7406" w:rsidRDefault="004243BA"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2"/>
                <w:szCs w:val="22"/>
              </w:rPr>
            </w:pPr>
          </w:p>
        </w:tc>
        <w:tc>
          <w:tcPr>
            <w:tcW w:w="151" w:type="pct"/>
            <w:gridSpan w:val="3"/>
            <w:vAlign w:val="bottom"/>
          </w:tcPr>
          <w:p w14:paraId="186598F4" w14:textId="77777777" w:rsidR="004243BA" w:rsidRPr="007A7406" w:rsidRDefault="004243BA"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2"/>
                <w:szCs w:val="22"/>
              </w:rPr>
            </w:pPr>
          </w:p>
        </w:tc>
        <w:tc>
          <w:tcPr>
            <w:tcW w:w="582" w:type="pct"/>
            <w:gridSpan w:val="3"/>
            <w:tcBorders>
              <w:top w:val="single" w:sz="4" w:space="0" w:color="auto"/>
            </w:tcBorders>
            <w:vAlign w:val="bottom"/>
          </w:tcPr>
          <w:p w14:paraId="0CA98C4E" w14:textId="77777777" w:rsidR="004243BA" w:rsidRPr="007A7406" w:rsidRDefault="004243BA"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2"/>
                <w:szCs w:val="22"/>
              </w:rPr>
            </w:pPr>
          </w:p>
        </w:tc>
        <w:tc>
          <w:tcPr>
            <w:tcW w:w="140" w:type="pct"/>
            <w:gridSpan w:val="3"/>
            <w:vAlign w:val="bottom"/>
          </w:tcPr>
          <w:p w14:paraId="5F7840A2" w14:textId="77777777" w:rsidR="004243BA" w:rsidRPr="007A7406" w:rsidRDefault="004243BA"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2"/>
                <w:szCs w:val="22"/>
              </w:rPr>
            </w:pPr>
          </w:p>
        </w:tc>
        <w:tc>
          <w:tcPr>
            <w:tcW w:w="575" w:type="pct"/>
            <w:gridSpan w:val="4"/>
            <w:tcBorders>
              <w:top w:val="single" w:sz="4" w:space="0" w:color="auto"/>
            </w:tcBorders>
            <w:shd w:val="clear" w:color="auto" w:fill="auto"/>
            <w:vAlign w:val="bottom"/>
          </w:tcPr>
          <w:p w14:paraId="23547ED0" w14:textId="77777777" w:rsidR="004243BA" w:rsidRPr="007A7406" w:rsidRDefault="004243BA"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Cordia New" w:hAnsi="Cordia New"/>
                <w:b/>
                <w:bCs/>
                <w:sz w:val="22"/>
                <w:szCs w:val="22"/>
              </w:rPr>
            </w:pPr>
          </w:p>
        </w:tc>
        <w:tc>
          <w:tcPr>
            <w:tcW w:w="137" w:type="pct"/>
            <w:gridSpan w:val="3"/>
            <w:vAlign w:val="bottom"/>
          </w:tcPr>
          <w:p w14:paraId="7B91C3FB" w14:textId="77777777" w:rsidR="004243BA" w:rsidRPr="007A7406" w:rsidRDefault="004243BA"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2"/>
                <w:szCs w:val="22"/>
              </w:rPr>
            </w:pPr>
          </w:p>
        </w:tc>
        <w:tc>
          <w:tcPr>
            <w:tcW w:w="540" w:type="pct"/>
            <w:tcBorders>
              <w:top w:val="single" w:sz="4" w:space="0" w:color="auto"/>
            </w:tcBorders>
            <w:vAlign w:val="bottom"/>
          </w:tcPr>
          <w:p w14:paraId="22186CE5" w14:textId="77777777" w:rsidR="004243BA" w:rsidRPr="007A7406" w:rsidRDefault="004243BA"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Cordia New" w:hAnsi="Cordia New"/>
                <w:b/>
                <w:bCs/>
                <w:sz w:val="22"/>
                <w:szCs w:val="22"/>
              </w:rPr>
            </w:pPr>
          </w:p>
        </w:tc>
      </w:tr>
      <w:tr w:rsidR="00D03A89" w:rsidRPr="007A7406" w14:paraId="672AF3F1" w14:textId="77777777" w:rsidTr="000A5A5A">
        <w:tc>
          <w:tcPr>
            <w:tcW w:w="2289" w:type="pct"/>
            <w:gridSpan w:val="2"/>
            <w:vAlign w:val="bottom"/>
          </w:tcPr>
          <w:p w14:paraId="7F6507AE" w14:textId="61E1C734" w:rsidR="00D03A89" w:rsidRPr="007A7406" w:rsidRDefault="003E61C4" w:rsidP="00D0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r w:rsidRPr="007A7406">
              <w:rPr>
                <w:rFonts w:ascii="Cordia New" w:hAnsi="Cordia New" w:cs="Cordia New" w:hint="cs"/>
                <w:b/>
                <w:bCs/>
                <w:i/>
                <w:iCs/>
                <w:sz w:val="28"/>
                <w:szCs w:val="28"/>
                <w:cs/>
              </w:rPr>
              <w:t>หนี้สินตามสัญญาเช่าจากกิจการที่เกี่ยวข้องกัน</w:t>
            </w:r>
          </w:p>
        </w:tc>
        <w:tc>
          <w:tcPr>
            <w:tcW w:w="586" w:type="pct"/>
            <w:gridSpan w:val="2"/>
            <w:vAlign w:val="bottom"/>
          </w:tcPr>
          <w:p w14:paraId="61E48E01" w14:textId="77777777" w:rsidR="00D03A89" w:rsidRPr="007A7406"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51" w:type="pct"/>
            <w:gridSpan w:val="3"/>
            <w:vAlign w:val="bottom"/>
          </w:tcPr>
          <w:p w14:paraId="18289681" w14:textId="77777777" w:rsidR="00D03A89" w:rsidRPr="007A7406"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2" w:type="pct"/>
            <w:gridSpan w:val="3"/>
            <w:vAlign w:val="bottom"/>
          </w:tcPr>
          <w:p w14:paraId="68229A0B" w14:textId="77777777" w:rsidR="00D03A89" w:rsidRPr="007A7406"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40" w:type="pct"/>
            <w:gridSpan w:val="3"/>
            <w:vAlign w:val="bottom"/>
          </w:tcPr>
          <w:p w14:paraId="127C8745" w14:textId="77777777" w:rsidR="00D03A89" w:rsidRPr="007A7406"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vAlign w:val="bottom"/>
          </w:tcPr>
          <w:p w14:paraId="4E5E0B6D" w14:textId="77777777" w:rsidR="00D03A89" w:rsidRPr="007A7406"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p>
        </w:tc>
        <w:tc>
          <w:tcPr>
            <w:tcW w:w="137" w:type="pct"/>
            <w:gridSpan w:val="3"/>
            <w:vAlign w:val="bottom"/>
          </w:tcPr>
          <w:p w14:paraId="08E938A1" w14:textId="77777777" w:rsidR="00D03A89" w:rsidRPr="007A7406"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40" w:type="pct"/>
            <w:vAlign w:val="bottom"/>
          </w:tcPr>
          <w:p w14:paraId="762E3EC5" w14:textId="77777777" w:rsidR="00D03A89" w:rsidRPr="007A7406"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p>
        </w:tc>
      </w:tr>
      <w:tr w:rsidR="00D03A89" w:rsidRPr="007A7406" w14:paraId="14040275" w14:textId="77777777" w:rsidTr="000A5A5A">
        <w:tc>
          <w:tcPr>
            <w:tcW w:w="2289" w:type="pct"/>
            <w:gridSpan w:val="2"/>
            <w:vAlign w:val="bottom"/>
          </w:tcPr>
          <w:p w14:paraId="2143B54C" w14:textId="00182DC7" w:rsidR="00D03A89" w:rsidRPr="007A7406" w:rsidRDefault="00E50F8E" w:rsidP="00D03A89">
            <w:pPr>
              <w:tabs>
                <w:tab w:val="left" w:pos="342"/>
              </w:tabs>
              <w:spacing w:line="240" w:lineRule="auto"/>
              <w:ind w:right="-115"/>
              <w:rPr>
                <w:rFonts w:ascii="Cordia New" w:hAnsi="Cordia New" w:cs="Cordia New"/>
                <w:sz w:val="28"/>
                <w:szCs w:val="28"/>
                <w:cs/>
              </w:rPr>
            </w:pPr>
            <w:r w:rsidRPr="007A7406">
              <w:rPr>
                <w:rFonts w:ascii="Cordia New" w:hAnsi="Cordia New" w:cs="Cordia New" w:hint="cs"/>
                <w:sz w:val="28"/>
                <w:szCs w:val="28"/>
                <w:cs/>
              </w:rPr>
              <w:t>บริษัทย่อย</w:t>
            </w:r>
          </w:p>
        </w:tc>
        <w:tc>
          <w:tcPr>
            <w:tcW w:w="586" w:type="pct"/>
            <w:gridSpan w:val="2"/>
            <w:vAlign w:val="bottom"/>
          </w:tcPr>
          <w:p w14:paraId="3D8EF9F4" w14:textId="77777777" w:rsidR="00D03A89" w:rsidRPr="007A7406" w:rsidRDefault="00D03A89" w:rsidP="00D03A89">
            <w:pPr>
              <w:tabs>
                <w:tab w:val="left" w:pos="342"/>
              </w:tabs>
              <w:spacing w:line="240" w:lineRule="auto"/>
              <w:ind w:right="-115"/>
              <w:rPr>
                <w:rFonts w:ascii="Cordia New" w:hAnsi="Cordia New" w:cs="Cordia New"/>
                <w:sz w:val="28"/>
                <w:szCs w:val="28"/>
              </w:rPr>
            </w:pPr>
          </w:p>
        </w:tc>
        <w:tc>
          <w:tcPr>
            <w:tcW w:w="151" w:type="pct"/>
            <w:gridSpan w:val="3"/>
            <w:vAlign w:val="bottom"/>
          </w:tcPr>
          <w:p w14:paraId="3117DB36" w14:textId="77777777" w:rsidR="00D03A89" w:rsidRPr="007A7406" w:rsidRDefault="00D03A89" w:rsidP="00D03A89">
            <w:pPr>
              <w:tabs>
                <w:tab w:val="left" w:pos="342"/>
              </w:tabs>
              <w:spacing w:line="240" w:lineRule="auto"/>
              <w:ind w:right="-115"/>
              <w:rPr>
                <w:rFonts w:ascii="Cordia New" w:hAnsi="Cordia New" w:cs="Cordia New"/>
                <w:sz w:val="28"/>
                <w:szCs w:val="28"/>
              </w:rPr>
            </w:pPr>
          </w:p>
        </w:tc>
        <w:tc>
          <w:tcPr>
            <w:tcW w:w="582" w:type="pct"/>
            <w:gridSpan w:val="3"/>
            <w:vAlign w:val="bottom"/>
          </w:tcPr>
          <w:p w14:paraId="7B416AB9" w14:textId="77777777" w:rsidR="00D03A89" w:rsidRPr="007A7406" w:rsidRDefault="00D03A89" w:rsidP="00D03A89">
            <w:pPr>
              <w:tabs>
                <w:tab w:val="left" w:pos="342"/>
              </w:tabs>
              <w:spacing w:line="240" w:lineRule="auto"/>
              <w:ind w:right="-115"/>
              <w:rPr>
                <w:rFonts w:ascii="Cordia New" w:hAnsi="Cordia New" w:cs="Cordia New"/>
                <w:sz w:val="28"/>
                <w:szCs w:val="28"/>
              </w:rPr>
            </w:pPr>
          </w:p>
        </w:tc>
        <w:tc>
          <w:tcPr>
            <w:tcW w:w="140" w:type="pct"/>
            <w:gridSpan w:val="3"/>
            <w:vAlign w:val="bottom"/>
          </w:tcPr>
          <w:p w14:paraId="17A83FAF" w14:textId="77777777" w:rsidR="00D03A89" w:rsidRPr="007A7406" w:rsidRDefault="00D03A89" w:rsidP="00D03A89">
            <w:pPr>
              <w:tabs>
                <w:tab w:val="left" w:pos="342"/>
              </w:tabs>
              <w:spacing w:line="240" w:lineRule="auto"/>
              <w:ind w:right="-115"/>
              <w:rPr>
                <w:rFonts w:ascii="Cordia New" w:hAnsi="Cordia New" w:cs="Cordia New"/>
                <w:sz w:val="28"/>
                <w:szCs w:val="28"/>
              </w:rPr>
            </w:pPr>
          </w:p>
        </w:tc>
        <w:tc>
          <w:tcPr>
            <w:tcW w:w="575" w:type="pct"/>
            <w:gridSpan w:val="4"/>
            <w:vAlign w:val="bottom"/>
          </w:tcPr>
          <w:p w14:paraId="2C9FD572" w14:textId="77777777" w:rsidR="00D03A89" w:rsidRPr="007A7406" w:rsidRDefault="00D03A89" w:rsidP="00D03A89">
            <w:pPr>
              <w:tabs>
                <w:tab w:val="left" w:pos="342"/>
              </w:tabs>
              <w:spacing w:line="240" w:lineRule="auto"/>
              <w:ind w:right="-115"/>
              <w:rPr>
                <w:rFonts w:ascii="Cordia New" w:hAnsi="Cordia New" w:cs="Cordia New"/>
                <w:sz w:val="28"/>
                <w:szCs w:val="28"/>
              </w:rPr>
            </w:pPr>
          </w:p>
        </w:tc>
        <w:tc>
          <w:tcPr>
            <w:tcW w:w="137" w:type="pct"/>
            <w:gridSpan w:val="3"/>
            <w:vAlign w:val="bottom"/>
          </w:tcPr>
          <w:p w14:paraId="0ACC4B16" w14:textId="77777777" w:rsidR="00D03A89" w:rsidRPr="007A7406" w:rsidRDefault="00D03A89" w:rsidP="00D03A89">
            <w:pPr>
              <w:tabs>
                <w:tab w:val="left" w:pos="342"/>
              </w:tabs>
              <w:spacing w:line="240" w:lineRule="auto"/>
              <w:ind w:right="-115"/>
              <w:rPr>
                <w:rFonts w:ascii="Cordia New" w:hAnsi="Cordia New" w:cs="Cordia New"/>
                <w:sz w:val="28"/>
                <w:szCs w:val="28"/>
              </w:rPr>
            </w:pPr>
          </w:p>
        </w:tc>
        <w:tc>
          <w:tcPr>
            <w:tcW w:w="540" w:type="pct"/>
            <w:vAlign w:val="bottom"/>
          </w:tcPr>
          <w:p w14:paraId="5A694835" w14:textId="77777777" w:rsidR="00D03A89" w:rsidRPr="007A7406" w:rsidRDefault="00D03A89" w:rsidP="00D03A89">
            <w:pPr>
              <w:tabs>
                <w:tab w:val="left" w:pos="342"/>
              </w:tabs>
              <w:spacing w:line="240" w:lineRule="auto"/>
              <w:ind w:right="-115"/>
              <w:rPr>
                <w:rFonts w:ascii="Cordia New" w:hAnsi="Cordia New" w:cs="Cordia New"/>
                <w:sz w:val="28"/>
                <w:szCs w:val="28"/>
              </w:rPr>
            </w:pPr>
          </w:p>
        </w:tc>
      </w:tr>
      <w:tr w:rsidR="00362885" w:rsidRPr="007A7406" w14:paraId="14B0F5DB" w14:textId="77777777" w:rsidTr="000A5A5A">
        <w:tc>
          <w:tcPr>
            <w:tcW w:w="2289" w:type="pct"/>
            <w:gridSpan w:val="2"/>
            <w:vAlign w:val="bottom"/>
          </w:tcPr>
          <w:p w14:paraId="6B04B474" w14:textId="6B5220DE" w:rsidR="00362885" w:rsidRPr="007A7406" w:rsidRDefault="00362885" w:rsidP="00362885">
            <w:pPr>
              <w:tabs>
                <w:tab w:val="left" w:pos="342"/>
              </w:tabs>
              <w:spacing w:line="240" w:lineRule="auto"/>
              <w:ind w:right="-115"/>
              <w:rPr>
                <w:rFonts w:ascii="Cordia New" w:hAnsi="Cordia New" w:cs="Cordia New"/>
                <w:sz w:val="28"/>
                <w:szCs w:val="28"/>
                <w:cs/>
              </w:rPr>
            </w:pPr>
            <w:r w:rsidRPr="007A7406">
              <w:rPr>
                <w:rFonts w:ascii="Cordia New" w:hAnsi="Cordia New" w:cs="Cordia New" w:hint="cs"/>
                <w:sz w:val="28"/>
                <w:szCs w:val="28"/>
                <w:cs/>
              </w:rPr>
              <w:t xml:space="preserve">  หนี้สินตามสัญญาเช่า</w:t>
            </w:r>
          </w:p>
        </w:tc>
        <w:tc>
          <w:tcPr>
            <w:tcW w:w="586" w:type="pct"/>
            <w:gridSpan w:val="2"/>
            <w:vAlign w:val="bottom"/>
          </w:tcPr>
          <w:p w14:paraId="2E8BB7A9" w14:textId="10E72DB5" w:rsidR="00362885" w:rsidRPr="007A7406" w:rsidRDefault="00507418"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51" w:type="pct"/>
            <w:gridSpan w:val="3"/>
            <w:vAlign w:val="bottom"/>
          </w:tcPr>
          <w:p w14:paraId="41118910"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p>
        </w:tc>
        <w:tc>
          <w:tcPr>
            <w:tcW w:w="582" w:type="pct"/>
            <w:gridSpan w:val="3"/>
            <w:vAlign w:val="bottom"/>
          </w:tcPr>
          <w:p w14:paraId="58C40D44" w14:textId="41670676"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hint="cs"/>
                <w:sz w:val="28"/>
                <w:szCs w:val="28"/>
                <w:cs/>
              </w:rPr>
              <w:t>-</w:t>
            </w:r>
          </w:p>
        </w:tc>
        <w:tc>
          <w:tcPr>
            <w:tcW w:w="140" w:type="pct"/>
            <w:gridSpan w:val="3"/>
            <w:vAlign w:val="bottom"/>
          </w:tcPr>
          <w:p w14:paraId="743DDD77"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p>
        </w:tc>
        <w:tc>
          <w:tcPr>
            <w:tcW w:w="575" w:type="pct"/>
            <w:gridSpan w:val="4"/>
            <w:vAlign w:val="bottom"/>
          </w:tcPr>
          <w:p w14:paraId="0466106D" w14:textId="61FA2C9E" w:rsidR="00362885" w:rsidRPr="007A7406" w:rsidRDefault="007C11F8"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rPr>
            </w:pPr>
            <w:r w:rsidRPr="007A7406">
              <w:rPr>
                <w:rFonts w:ascii="Cordia New" w:hAnsi="Cordia New"/>
                <w:sz w:val="28"/>
                <w:szCs w:val="28"/>
              </w:rPr>
              <w:t>14,</w:t>
            </w:r>
            <w:r w:rsidR="007932E9" w:rsidRPr="007A7406">
              <w:rPr>
                <w:rFonts w:ascii="Cordia New" w:hAnsi="Cordia New"/>
                <w:sz w:val="28"/>
                <w:szCs w:val="28"/>
              </w:rPr>
              <w:t>631</w:t>
            </w:r>
          </w:p>
        </w:tc>
        <w:tc>
          <w:tcPr>
            <w:tcW w:w="137" w:type="pct"/>
            <w:gridSpan w:val="3"/>
            <w:vAlign w:val="bottom"/>
          </w:tcPr>
          <w:p w14:paraId="5A90D22E"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rPr>
            </w:pPr>
          </w:p>
        </w:tc>
        <w:tc>
          <w:tcPr>
            <w:tcW w:w="540" w:type="pct"/>
            <w:vAlign w:val="bottom"/>
          </w:tcPr>
          <w:p w14:paraId="00DC0B7A" w14:textId="7BDFD85C" w:rsidR="00362885" w:rsidRPr="007A7406" w:rsidRDefault="00362885" w:rsidP="007F57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Cordia New" w:hAnsi="Cordia New"/>
                <w:sz w:val="28"/>
                <w:szCs w:val="28"/>
              </w:rPr>
            </w:pPr>
            <w:r w:rsidRPr="007A7406">
              <w:rPr>
                <w:rFonts w:ascii="Cordia New" w:hAnsi="Cordia New"/>
                <w:sz w:val="28"/>
                <w:szCs w:val="28"/>
              </w:rPr>
              <w:t>23,317</w:t>
            </w:r>
          </w:p>
        </w:tc>
      </w:tr>
      <w:tr w:rsidR="00362885" w:rsidRPr="007A7406" w14:paraId="33569DF2" w14:textId="77777777" w:rsidTr="000A5A5A">
        <w:tc>
          <w:tcPr>
            <w:tcW w:w="2289" w:type="pct"/>
            <w:gridSpan w:val="2"/>
            <w:vAlign w:val="bottom"/>
          </w:tcPr>
          <w:p w14:paraId="5AE50F55" w14:textId="6965E95B" w:rsidR="00362885" w:rsidRPr="007A7406" w:rsidRDefault="00362885" w:rsidP="00362885">
            <w:pPr>
              <w:tabs>
                <w:tab w:val="left" w:pos="342"/>
              </w:tabs>
              <w:spacing w:line="240" w:lineRule="auto"/>
              <w:ind w:right="-115"/>
              <w:rPr>
                <w:rFonts w:ascii="Cordia New" w:hAnsi="Cordia New" w:cs="Cordia New"/>
                <w:sz w:val="28"/>
                <w:szCs w:val="28"/>
                <w:cs/>
              </w:rPr>
            </w:pPr>
            <w:r w:rsidRPr="007A7406">
              <w:rPr>
                <w:rFonts w:ascii="Cordia New" w:hAnsi="Cordia New" w:cs="Cordia New" w:hint="cs"/>
                <w:sz w:val="28"/>
                <w:szCs w:val="28"/>
                <w:cs/>
              </w:rPr>
              <w:t xml:space="preserve">   </w:t>
            </w:r>
            <w:r w:rsidRPr="007A7406">
              <w:rPr>
                <w:rFonts w:ascii="Cordia New" w:hAnsi="Cordia New" w:cs="Cordia New" w:hint="cs"/>
                <w:i/>
                <w:iCs/>
                <w:sz w:val="28"/>
                <w:szCs w:val="28"/>
                <w:cs/>
              </w:rPr>
              <w:t>หัก</w:t>
            </w:r>
            <w:r w:rsidRPr="007A7406">
              <w:rPr>
                <w:rFonts w:ascii="Cordia New" w:hAnsi="Cordia New" w:cs="Cordia New" w:hint="cs"/>
                <w:sz w:val="28"/>
                <w:szCs w:val="28"/>
                <w:cs/>
              </w:rPr>
              <w:t xml:space="preserve"> ส่วนที่ถึงกำหนดชำระภายในหนึ่งปี</w:t>
            </w:r>
          </w:p>
        </w:tc>
        <w:tc>
          <w:tcPr>
            <w:tcW w:w="586" w:type="pct"/>
            <w:gridSpan w:val="2"/>
            <w:tcBorders>
              <w:bottom w:val="single" w:sz="4" w:space="0" w:color="auto"/>
            </w:tcBorders>
            <w:vAlign w:val="bottom"/>
          </w:tcPr>
          <w:p w14:paraId="208A0CB8" w14:textId="0FD135C0" w:rsidR="00362885" w:rsidRPr="007A7406" w:rsidRDefault="00507418"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51" w:type="pct"/>
            <w:gridSpan w:val="3"/>
            <w:vAlign w:val="bottom"/>
          </w:tcPr>
          <w:p w14:paraId="6B16A457"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p>
        </w:tc>
        <w:tc>
          <w:tcPr>
            <w:tcW w:w="582" w:type="pct"/>
            <w:gridSpan w:val="3"/>
            <w:tcBorders>
              <w:bottom w:val="single" w:sz="4" w:space="0" w:color="auto"/>
            </w:tcBorders>
            <w:vAlign w:val="bottom"/>
          </w:tcPr>
          <w:p w14:paraId="5EAB91F8" w14:textId="62E056FB"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hint="cs"/>
                <w:sz w:val="28"/>
                <w:szCs w:val="28"/>
                <w:cs/>
              </w:rPr>
              <w:t>-</w:t>
            </w:r>
          </w:p>
        </w:tc>
        <w:tc>
          <w:tcPr>
            <w:tcW w:w="140" w:type="pct"/>
            <w:gridSpan w:val="3"/>
            <w:vAlign w:val="bottom"/>
          </w:tcPr>
          <w:p w14:paraId="770BB460"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p>
        </w:tc>
        <w:tc>
          <w:tcPr>
            <w:tcW w:w="575" w:type="pct"/>
            <w:gridSpan w:val="4"/>
            <w:tcBorders>
              <w:bottom w:val="single" w:sz="4" w:space="0" w:color="auto"/>
            </w:tcBorders>
            <w:vAlign w:val="bottom"/>
          </w:tcPr>
          <w:p w14:paraId="1713CC8D" w14:textId="35D7549B" w:rsidR="00362885" w:rsidRPr="007A7406" w:rsidRDefault="007932E9"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rPr>
            </w:pPr>
            <w:r w:rsidRPr="007A7406">
              <w:rPr>
                <w:rFonts w:ascii="Cordia New" w:hAnsi="Cordia New"/>
                <w:sz w:val="28"/>
                <w:szCs w:val="28"/>
              </w:rPr>
              <w:t>(9,115)</w:t>
            </w:r>
          </w:p>
        </w:tc>
        <w:tc>
          <w:tcPr>
            <w:tcW w:w="137" w:type="pct"/>
            <w:gridSpan w:val="3"/>
            <w:vAlign w:val="bottom"/>
          </w:tcPr>
          <w:p w14:paraId="6D9AF27F"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rPr>
            </w:pPr>
          </w:p>
        </w:tc>
        <w:tc>
          <w:tcPr>
            <w:tcW w:w="540" w:type="pct"/>
            <w:tcBorders>
              <w:bottom w:val="single" w:sz="4" w:space="0" w:color="auto"/>
            </w:tcBorders>
            <w:vAlign w:val="bottom"/>
          </w:tcPr>
          <w:p w14:paraId="6C55D198" w14:textId="19113E58" w:rsidR="00362885" w:rsidRPr="007A7406" w:rsidRDefault="00362885" w:rsidP="00B50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1"/>
              <w:jc w:val="right"/>
              <w:rPr>
                <w:rFonts w:ascii="Cordia New" w:hAnsi="Cordia New"/>
                <w:sz w:val="28"/>
                <w:szCs w:val="28"/>
              </w:rPr>
            </w:pPr>
            <w:r w:rsidRPr="007A7406">
              <w:rPr>
                <w:rFonts w:ascii="Cordia New" w:hAnsi="Cordia New"/>
                <w:sz w:val="28"/>
                <w:szCs w:val="28"/>
              </w:rPr>
              <w:t>(8,686)</w:t>
            </w:r>
          </w:p>
        </w:tc>
      </w:tr>
      <w:tr w:rsidR="00362885" w:rsidRPr="007A7406" w14:paraId="46AA513B" w14:textId="77777777" w:rsidTr="000A5A5A">
        <w:tc>
          <w:tcPr>
            <w:tcW w:w="2289" w:type="pct"/>
            <w:gridSpan w:val="2"/>
            <w:vAlign w:val="bottom"/>
          </w:tcPr>
          <w:p w14:paraId="51D8ECF1" w14:textId="45908C7F" w:rsidR="00362885" w:rsidRPr="007A7406" w:rsidRDefault="00362885" w:rsidP="00362885">
            <w:pPr>
              <w:tabs>
                <w:tab w:val="left" w:pos="342"/>
              </w:tabs>
              <w:spacing w:line="240" w:lineRule="auto"/>
              <w:ind w:right="-115"/>
              <w:rPr>
                <w:rFonts w:ascii="Cordia New" w:hAnsi="Cordia New" w:cs="Cordia New"/>
                <w:b/>
                <w:bCs/>
                <w:sz w:val="28"/>
                <w:szCs w:val="28"/>
                <w:cs/>
              </w:rPr>
            </w:pPr>
            <w:r w:rsidRPr="007A7406">
              <w:rPr>
                <w:rFonts w:ascii="Cordia New" w:hAnsi="Cordia New" w:cs="Cordia New" w:hint="cs"/>
                <w:b/>
                <w:bCs/>
                <w:sz w:val="28"/>
                <w:szCs w:val="28"/>
                <w:cs/>
              </w:rPr>
              <w:t>รวมหนี้สินตามสัญญาเช่าระยะยาว</w:t>
            </w:r>
          </w:p>
        </w:tc>
        <w:tc>
          <w:tcPr>
            <w:tcW w:w="586" w:type="pct"/>
            <w:gridSpan w:val="2"/>
            <w:tcBorders>
              <w:top w:val="single" w:sz="4" w:space="0" w:color="auto"/>
              <w:bottom w:val="double" w:sz="4" w:space="0" w:color="auto"/>
            </w:tcBorders>
            <w:vAlign w:val="bottom"/>
          </w:tcPr>
          <w:p w14:paraId="0A06C933" w14:textId="6807B4AE" w:rsidR="00362885" w:rsidRPr="007A7406" w:rsidRDefault="00507418"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51" w:type="pct"/>
            <w:gridSpan w:val="3"/>
            <w:vAlign w:val="bottom"/>
          </w:tcPr>
          <w:p w14:paraId="41614F5E"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line="240" w:lineRule="auto"/>
              <w:ind w:right="-131"/>
              <w:rPr>
                <w:rFonts w:ascii="Cordia New" w:hAnsi="Cordia New"/>
                <w:b/>
                <w:bCs/>
                <w:sz w:val="28"/>
                <w:szCs w:val="28"/>
              </w:rPr>
            </w:pPr>
          </w:p>
        </w:tc>
        <w:tc>
          <w:tcPr>
            <w:tcW w:w="582" w:type="pct"/>
            <w:gridSpan w:val="3"/>
            <w:tcBorders>
              <w:top w:val="single" w:sz="4" w:space="0" w:color="auto"/>
              <w:bottom w:val="double" w:sz="4" w:space="0" w:color="auto"/>
            </w:tcBorders>
            <w:vAlign w:val="bottom"/>
          </w:tcPr>
          <w:p w14:paraId="4D2E9892" w14:textId="79811178"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b/>
                <w:bCs/>
                <w:sz w:val="28"/>
                <w:szCs w:val="28"/>
              </w:rPr>
            </w:pPr>
            <w:r w:rsidRPr="007A7406">
              <w:rPr>
                <w:rFonts w:ascii="Cordia New" w:hAnsi="Cordia New" w:hint="cs"/>
                <w:b/>
                <w:bCs/>
                <w:sz w:val="28"/>
                <w:szCs w:val="28"/>
                <w:cs/>
              </w:rPr>
              <w:t>-</w:t>
            </w:r>
          </w:p>
        </w:tc>
        <w:tc>
          <w:tcPr>
            <w:tcW w:w="140" w:type="pct"/>
            <w:gridSpan w:val="3"/>
            <w:vAlign w:val="bottom"/>
          </w:tcPr>
          <w:p w14:paraId="0FA00790"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p>
        </w:tc>
        <w:tc>
          <w:tcPr>
            <w:tcW w:w="575" w:type="pct"/>
            <w:gridSpan w:val="4"/>
            <w:tcBorders>
              <w:top w:val="single" w:sz="4" w:space="0" w:color="auto"/>
              <w:bottom w:val="double" w:sz="4" w:space="0" w:color="auto"/>
            </w:tcBorders>
            <w:vAlign w:val="bottom"/>
          </w:tcPr>
          <w:p w14:paraId="094ECFB8" w14:textId="063C0453" w:rsidR="00362885" w:rsidRPr="007A7406" w:rsidRDefault="007932E9"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Cordia New" w:hAnsi="Cordia New"/>
                <w:b/>
                <w:bCs/>
                <w:sz w:val="28"/>
                <w:szCs w:val="28"/>
                <w:cs/>
              </w:rPr>
            </w:pPr>
            <w:r w:rsidRPr="007A7406">
              <w:rPr>
                <w:rFonts w:ascii="Cordia New" w:hAnsi="Cordia New"/>
                <w:b/>
                <w:bCs/>
                <w:sz w:val="28"/>
                <w:szCs w:val="28"/>
              </w:rPr>
              <w:t>5,516</w:t>
            </w:r>
          </w:p>
        </w:tc>
        <w:tc>
          <w:tcPr>
            <w:tcW w:w="137" w:type="pct"/>
            <w:gridSpan w:val="3"/>
            <w:vAlign w:val="bottom"/>
          </w:tcPr>
          <w:p w14:paraId="2F83865C" w14:textId="77777777" w:rsidR="00362885" w:rsidRPr="007A7406" w:rsidRDefault="00362885" w:rsidP="00362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Cordia New" w:hAnsi="Cordia New"/>
                <w:b/>
                <w:bCs/>
                <w:sz w:val="28"/>
                <w:szCs w:val="28"/>
              </w:rPr>
            </w:pPr>
          </w:p>
        </w:tc>
        <w:tc>
          <w:tcPr>
            <w:tcW w:w="540" w:type="pct"/>
            <w:tcBorders>
              <w:top w:val="single" w:sz="4" w:space="0" w:color="auto"/>
              <w:bottom w:val="double" w:sz="4" w:space="0" w:color="auto"/>
            </w:tcBorders>
            <w:vAlign w:val="bottom"/>
          </w:tcPr>
          <w:p w14:paraId="63C639F5" w14:textId="7689EBF4" w:rsidR="00362885" w:rsidRPr="007A7406" w:rsidRDefault="00362885" w:rsidP="007F57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Cordia New" w:hAnsi="Cordia New"/>
                <w:b/>
                <w:bCs/>
                <w:sz w:val="28"/>
                <w:szCs w:val="28"/>
              </w:rPr>
            </w:pPr>
            <w:r w:rsidRPr="007A7406">
              <w:rPr>
                <w:rFonts w:ascii="Cordia New" w:hAnsi="Cordia New"/>
                <w:b/>
                <w:bCs/>
                <w:sz w:val="28"/>
                <w:szCs w:val="28"/>
              </w:rPr>
              <w:t>14,631</w:t>
            </w:r>
          </w:p>
        </w:tc>
      </w:tr>
    </w:tbl>
    <w:p w14:paraId="069B4C8E" w14:textId="77777777" w:rsidR="003605A9" w:rsidRPr="007A7406" w:rsidRDefault="003605A9"/>
    <w:p w14:paraId="2247273C" w14:textId="74363287" w:rsidR="003605A9" w:rsidRPr="007A7406" w:rsidRDefault="003605A9" w:rsidP="0051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rPr>
          <w:rFonts w:ascii="Cordia New" w:hAnsi="Cordia New" w:cs="Cordia New"/>
          <w:sz w:val="28"/>
          <w:szCs w:val="28"/>
        </w:rPr>
      </w:pPr>
      <w:r w:rsidRPr="007A7406">
        <w:rPr>
          <w:rFonts w:ascii="Cordia New" w:hAnsi="Cordia New" w:cs="Cordia New"/>
          <w:sz w:val="28"/>
          <w:szCs w:val="28"/>
          <w:cs/>
        </w:rPr>
        <w:t>ณ วันที่</w:t>
      </w:r>
      <w:r w:rsidRPr="007A7406">
        <w:rPr>
          <w:rFonts w:ascii="Cordia New" w:hAnsi="Cordia New" w:cs="Cordia New"/>
          <w:sz w:val="28"/>
          <w:szCs w:val="28"/>
        </w:rPr>
        <w:t xml:space="preserve"> 31 </w:t>
      </w:r>
      <w:r w:rsidRPr="007A7406">
        <w:rPr>
          <w:rFonts w:ascii="Cordia New" w:hAnsi="Cordia New" w:cs="Cordia New"/>
          <w:sz w:val="28"/>
          <w:szCs w:val="28"/>
          <w:cs/>
        </w:rPr>
        <w:t xml:space="preserve">ธันวาคม </w:t>
      </w:r>
      <w:r w:rsidR="003A31A4" w:rsidRPr="007A7406">
        <w:rPr>
          <w:rFonts w:ascii="Cordia New" w:hAnsi="Cordia New" w:cs="Cordia New"/>
          <w:sz w:val="28"/>
          <w:szCs w:val="28"/>
        </w:rPr>
        <w:t>2567</w:t>
      </w:r>
      <w:r w:rsidRPr="007A7406">
        <w:rPr>
          <w:rFonts w:ascii="Cordia New" w:hAnsi="Cordia New" w:cs="Cordia New"/>
          <w:sz w:val="28"/>
          <w:szCs w:val="28"/>
        </w:rPr>
        <w:t xml:space="preserve"> </w:t>
      </w:r>
      <w:r w:rsidR="00A941A8" w:rsidRPr="007A7406">
        <w:rPr>
          <w:rFonts w:ascii="Cordia New" w:hAnsi="Cordia New" w:cs="Cordia New" w:hint="cs"/>
          <w:sz w:val="28"/>
          <w:szCs w:val="28"/>
          <w:cs/>
        </w:rPr>
        <w:t xml:space="preserve">และ </w:t>
      </w:r>
      <w:r w:rsidR="00A941A8" w:rsidRPr="007A7406">
        <w:rPr>
          <w:rFonts w:ascii="Cordia New" w:hAnsi="Cordia New" w:cs="Cordia New"/>
          <w:sz w:val="28"/>
          <w:szCs w:val="28"/>
        </w:rPr>
        <w:t xml:space="preserve">2566 </w:t>
      </w:r>
      <w:r w:rsidRPr="007A7406">
        <w:rPr>
          <w:rFonts w:ascii="Cordia New" w:hAnsi="Cordia New" w:cs="Cordia New"/>
          <w:sz w:val="28"/>
          <w:szCs w:val="28"/>
          <w:cs/>
        </w:rPr>
        <w:t>บริษัททำสัญญาเช่ากับบริษัท</w:t>
      </w:r>
      <w:r w:rsidR="0069502F" w:rsidRPr="007A7406">
        <w:rPr>
          <w:rFonts w:ascii="Cordia New" w:hAnsi="Cordia New" w:cs="Cordia New" w:hint="cs"/>
          <w:sz w:val="28"/>
          <w:szCs w:val="28"/>
          <w:cs/>
        </w:rPr>
        <w:t>ย่อยแห่งหนึ่ง</w:t>
      </w:r>
      <w:r w:rsidRPr="007A7406">
        <w:rPr>
          <w:rFonts w:ascii="Cordia New" w:hAnsi="Cordia New" w:cs="Cordia New"/>
          <w:sz w:val="28"/>
          <w:szCs w:val="28"/>
          <w:cs/>
        </w:rPr>
        <w:t>สำหรับ</w:t>
      </w:r>
      <w:r w:rsidR="00376283" w:rsidRPr="007A7406">
        <w:rPr>
          <w:rFonts w:ascii="Cordia New" w:hAnsi="Cordia New" w:cs="Cordia New" w:hint="cs"/>
          <w:sz w:val="28"/>
          <w:szCs w:val="28"/>
          <w:cs/>
        </w:rPr>
        <w:t>อาคารและพื้นที่ใช้สอย</w:t>
      </w:r>
      <w:r w:rsidRPr="007A7406">
        <w:rPr>
          <w:rFonts w:ascii="Cordia New" w:hAnsi="Cordia New" w:cs="Cordia New"/>
          <w:sz w:val="28"/>
          <w:szCs w:val="28"/>
          <w:cs/>
        </w:rPr>
        <w:t>เพื่อใช้ในการดำเนินงานของบริษัท</w:t>
      </w:r>
      <w:r w:rsidRPr="007A7406">
        <w:rPr>
          <w:rFonts w:ascii="Cordia New" w:hAnsi="Cordia New" w:cs="Cordia New"/>
          <w:sz w:val="28"/>
          <w:szCs w:val="28"/>
          <w:rtl/>
          <w:cs/>
        </w:rPr>
        <w:t xml:space="preserve"> </w:t>
      </w:r>
      <w:r w:rsidRPr="007A7406">
        <w:rPr>
          <w:rFonts w:ascii="Cordia New" w:hAnsi="Cordia New" w:cs="Cordia New"/>
          <w:sz w:val="28"/>
          <w:szCs w:val="28"/>
          <w:cs/>
        </w:rPr>
        <w:t xml:space="preserve">สัญญาดังกล่าวมีระยะเวลาเช่าสิ้นสุดจนถึง </w:t>
      </w:r>
      <w:r w:rsidRPr="007A7406">
        <w:rPr>
          <w:rFonts w:ascii="Cordia New" w:hAnsi="Cordia New" w:cs="Cordia New"/>
          <w:sz w:val="28"/>
          <w:szCs w:val="28"/>
        </w:rPr>
        <w:t>25</w:t>
      </w:r>
      <w:r w:rsidR="00376283" w:rsidRPr="007A7406">
        <w:rPr>
          <w:rFonts w:ascii="Cordia New" w:hAnsi="Cordia New" w:cs="Cordia New" w:hint="cs"/>
          <w:sz w:val="28"/>
          <w:szCs w:val="28"/>
          <w:cs/>
        </w:rPr>
        <w:t>69</w:t>
      </w:r>
      <w:r w:rsidRPr="007A7406">
        <w:rPr>
          <w:rFonts w:ascii="Cordia New" w:hAnsi="Cordia New" w:cs="Cordia New"/>
          <w:sz w:val="28"/>
          <w:szCs w:val="28"/>
        </w:rPr>
        <w:t xml:space="preserve"> </w:t>
      </w:r>
      <w:r w:rsidRPr="007A7406">
        <w:rPr>
          <w:rFonts w:ascii="Cordia New" w:hAnsi="Cordia New" w:cs="Cordia New"/>
          <w:sz w:val="28"/>
          <w:szCs w:val="28"/>
          <w:cs/>
        </w:rPr>
        <w:t xml:space="preserve">โดยมีอัตราดอกเบี้ยร้อยละ </w:t>
      </w:r>
      <w:r w:rsidR="00A30ABD" w:rsidRPr="007A7406">
        <w:rPr>
          <w:rFonts w:ascii="Cordia New" w:hAnsi="Cordia New" w:cs="Cordia New"/>
          <w:sz w:val="28"/>
          <w:szCs w:val="28"/>
        </w:rPr>
        <w:t>4.48</w:t>
      </w:r>
      <w:r w:rsidR="00512FFE" w:rsidRPr="007A7406">
        <w:rPr>
          <w:rFonts w:ascii="Cordia New" w:hAnsi="Cordia New" w:cs="Cordia New"/>
          <w:sz w:val="28"/>
          <w:szCs w:val="28"/>
        </w:rPr>
        <w:t xml:space="preserve"> </w:t>
      </w:r>
      <w:r w:rsidRPr="007A7406">
        <w:rPr>
          <w:rFonts w:ascii="Cordia New" w:hAnsi="Cordia New" w:cs="Cordia New"/>
          <w:sz w:val="28"/>
          <w:szCs w:val="28"/>
          <w:cs/>
        </w:rPr>
        <w:t>ต่อปี</w:t>
      </w:r>
    </w:p>
    <w:p w14:paraId="598CA76B" w14:textId="77777777" w:rsidR="00077000" w:rsidRPr="007A7406" w:rsidRDefault="00077000" w:rsidP="0051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rPr>
          <w:rFonts w:ascii="Cordia New" w:hAnsi="Cordia New" w:cs="Cordia New"/>
          <w:sz w:val="28"/>
          <w:szCs w:val="28"/>
        </w:rPr>
      </w:pPr>
    </w:p>
    <w:p w14:paraId="5BB728CD" w14:textId="77777777" w:rsidR="00077000" w:rsidRPr="007A7406" w:rsidRDefault="00077000" w:rsidP="0051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rPr>
          <w:rFonts w:ascii="Cordia New" w:hAnsi="Cordia New" w:cs="Cordia New"/>
          <w:sz w:val="28"/>
          <w:szCs w:val="28"/>
        </w:rPr>
      </w:pPr>
    </w:p>
    <w:p w14:paraId="14D14F2E" w14:textId="77777777" w:rsidR="003605A9" w:rsidRPr="007A7406" w:rsidRDefault="003605A9"/>
    <w:tbl>
      <w:tblPr>
        <w:tblW w:w="9498" w:type="dxa"/>
        <w:tblInd w:w="360" w:type="dxa"/>
        <w:tblLayout w:type="fixed"/>
        <w:tblLook w:val="0000" w:firstRow="0" w:lastRow="0" w:firstColumn="0" w:lastColumn="0" w:noHBand="0" w:noVBand="0"/>
      </w:tblPr>
      <w:tblGrid>
        <w:gridCol w:w="4303"/>
        <w:gridCol w:w="23"/>
        <w:gridCol w:w="1098"/>
        <w:gridCol w:w="11"/>
        <w:gridCol w:w="266"/>
        <w:gridCol w:w="21"/>
        <w:gridCol w:w="1083"/>
        <w:gridCol w:w="23"/>
        <w:gridCol w:w="243"/>
        <w:gridCol w:w="23"/>
        <w:gridCol w:w="1069"/>
        <w:gridCol w:w="23"/>
        <w:gridCol w:w="237"/>
        <w:gridCol w:w="23"/>
        <w:gridCol w:w="1052"/>
      </w:tblGrid>
      <w:tr w:rsidR="003605A9" w:rsidRPr="007A7406" w14:paraId="16DF7035" w14:textId="77777777" w:rsidTr="00242E3A">
        <w:trPr>
          <w:tblHeader/>
        </w:trPr>
        <w:tc>
          <w:tcPr>
            <w:tcW w:w="2265" w:type="pct"/>
            <w:vAlign w:val="center"/>
          </w:tcPr>
          <w:p w14:paraId="54044331" w14:textId="77777777" w:rsidR="003605A9" w:rsidRPr="007A7406" w:rsidRDefault="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1317" w:type="pct"/>
            <w:gridSpan w:val="6"/>
            <w:vAlign w:val="center"/>
          </w:tcPr>
          <w:p w14:paraId="4292A3C4" w14:textId="77777777" w:rsidR="003605A9" w:rsidRPr="007A7406"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งบการเงินรวม</w:t>
            </w:r>
          </w:p>
        </w:tc>
        <w:tc>
          <w:tcPr>
            <w:tcW w:w="140" w:type="pct"/>
            <w:gridSpan w:val="2"/>
            <w:vAlign w:val="center"/>
          </w:tcPr>
          <w:p w14:paraId="0EA15E70" w14:textId="77777777" w:rsidR="003605A9" w:rsidRPr="007A7406"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78" w:type="pct"/>
            <w:gridSpan w:val="6"/>
            <w:vAlign w:val="center"/>
          </w:tcPr>
          <w:p w14:paraId="5FB0A60F" w14:textId="77777777" w:rsidR="003605A9" w:rsidRPr="007A7406"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งบการเงินเฉพาะกิจการ</w:t>
            </w:r>
          </w:p>
        </w:tc>
      </w:tr>
      <w:tr w:rsidR="003605A9" w:rsidRPr="007A7406" w14:paraId="5A68DAA8" w14:textId="77777777" w:rsidTr="00224550">
        <w:trPr>
          <w:tblHeader/>
        </w:trPr>
        <w:tc>
          <w:tcPr>
            <w:tcW w:w="2265" w:type="pct"/>
            <w:vAlign w:val="center"/>
          </w:tcPr>
          <w:p w14:paraId="14E0642B" w14:textId="77777777" w:rsidR="003605A9" w:rsidRPr="007A7406" w:rsidRDefault="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590" w:type="pct"/>
            <w:gridSpan w:val="2"/>
            <w:vAlign w:val="center"/>
          </w:tcPr>
          <w:p w14:paraId="7F6F80F6" w14:textId="5431D28F" w:rsidR="003605A9" w:rsidRPr="007A7406" w:rsidRDefault="003A3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6" w:type="pct"/>
            <w:gridSpan w:val="2"/>
            <w:vAlign w:val="center"/>
          </w:tcPr>
          <w:p w14:paraId="73B3582C" w14:textId="77777777" w:rsidR="003605A9" w:rsidRPr="007A7406"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1" w:type="pct"/>
            <w:gridSpan w:val="2"/>
            <w:vAlign w:val="center"/>
          </w:tcPr>
          <w:p w14:paraId="424A8519" w14:textId="41798FA9" w:rsidR="003605A9" w:rsidRPr="007A7406" w:rsidRDefault="003A3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40" w:type="pct"/>
            <w:gridSpan w:val="2"/>
            <w:vAlign w:val="center"/>
          </w:tcPr>
          <w:p w14:paraId="3FE0E653" w14:textId="77777777" w:rsidR="003605A9" w:rsidRPr="007A7406"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5" w:type="pct"/>
            <w:gridSpan w:val="2"/>
            <w:vAlign w:val="center"/>
          </w:tcPr>
          <w:p w14:paraId="31F0DA9D" w14:textId="209569EF" w:rsidR="003605A9" w:rsidRPr="007A7406" w:rsidRDefault="003A3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37" w:type="pct"/>
            <w:gridSpan w:val="2"/>
            <w:vAlign w:val="center"/>
          </w:tcPr>
          <w:p w14:paraId="7FFF986A" w14:textId="77777777" w:rsidR="003605A9" w:rsidRPr="007A7406"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6" w:type="pct"/>
            <w:gridSpan w:val="2"/>
            <w:vAlign w:val="center"/>
          </w:tcPr>
          <w:p w14:paraId="0B87237B" w14:textId="79CBF94B" w:rsidR="003605A9" w:rsidRPr="007A7406" w:rsidRDefault="003A3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3605A9" w:rsidRPr="007A7406" w14:paraId="2EA2C575" w14:textId="77777777" w:rsidTr="00512FFE">
        <w:trPr>
          <w:tblHeader/>
        </w:trPr>
        <w:tc>
          <w:tcPr>
            <w:tcW w:w="2265" w:type="pct"/>
            <w:vAlign w:val="center"/>
          </w:tcPr>
          <w:p w14:paraId="039948FC" w14:textId="77777777" w:rsidR="003605A9" w:rsidRPr="007A7406" w:rsidRDefault="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2735" w:type="pct"/>
            <w:gridSpan w:val="14"/>
            <w:vAlign w:val="center"/>
          </w:tcPr>
          <w:p w14:paraId="2A9198E1" w14:textId="77777777" w:rsidR="003605A9" w:rsidRPr="007A7406"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i/>
                <w:iCs/>
                <w:sz w:val="28"/>
                <w:szCs w:val="28"/>
                <w:cs/>
              </w:rPr>
              <w:t>(พันบาท)</w:t>
            </w:r>
          </w:p>
        </w:tc>
      </w:tr>
      <w:tr w:rsidR="00E6599F" w:rsidRPr="007A7406" w14:paraId="74F1C3B2" w14:textId="77777777" w:rsidTr="00242E3A">
        <w:tc>
          <w:tcPr>
            <w:tcW w:w="2277" w:type="pct"/>
            <w:gridSpan w:val="2"/>
            <w:vAlign w:val="bottom"/>
          </w:tcPr>
          <w:p w14:paraId="0C9FC6BA" w14:textId="77777777" w:rsidR="00E6599F" w:rsidRPr="007A7406" w:rsidRDefault="00E6599F" w:rsidP="00D0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cs/>
              </w:rPr>
            </w:pPr>
            <w:r w:rsidRPr="007A7406">
              <w:rPr>
                <w:rFonts w:ascii="Cordia New" w:hAnsi="Cordia New" w:cs="Cordia New"/>
                <w:b/>
                <w:bCs/>
                <w:i/>
                <w:iCs/>
                <w:sz w:val="28"/>
                <w:szCs w:val="28"/>
                <w:cs/>
              </w:rPr>
              <w:t>เงินกู้ยืมระยะสั้นจากกิจการที่เกี่ยวข้องกัน</w:t>
            </w:r>
          </w:p>
        </w:tc>
        <w:tc>
          <w:tcPr>
            <w:tcW w:w="584" w:type="pct"/>
            <w:gridSpan w:val="2"/>
            <w:vAlign w:val="bottom"/>
          </w:tcPr>
          <w:p w14:paraId="689780BF" w14:textId="77777777" w:rsidR="00E6599F" w:rsidRPr="007A7406"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51" w:type="pct"/>
            <w:gridSpan w:val="2"/>
            <w:vAlign w:val="bottom"/>
          </w:tcPr>
          <w:p w14:paraId="1732FB8D" w14:textId="77777777" w:rsidR="00E6599F" w:rsidRPr="007A7406"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2" w:type="pct"/>
            <w:gridSpan w:val="2"/>
            <w:vAlign w:val="bottom"/>
          </w:tcPr>
          <w:p w14:paraId="19E913BC" w14:textId="77777777" w:rsidR="00E6599F" w:rsidRPr="007A7406"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40" w:type="pct"/>
            <w:gridSpan w:val="2"/>
            <w:vAlign w:val="bottom"/>
          </w:tcPr>
          <w:p w14:paraId="1DA6E007" w14:textId="77777777" w:rsidR="00E6599F" w:rsidRPr="007A7406"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2"/>
            <w:vAlign w:val="bottom"/>
          </w:tcPr>
          <w:p w14:paraId="25ED2005" w14:textId="185333D8" w:rsidR="00E6599F" w:rsidRPr="007A7406"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p>
        </w:tc>
        <w:tc>
          <w:tcPr>
            <w:tcW w:w="137" w:type="pct"/>
            <w:gridSpan w:val="2"/>
            <w:vAlign w:val="bottom"/>
          </w:tcPr>
          <w:p w14:paraId="14F2317E" w14:textId="77777777" w:rsidR="00E6599F" w:rsidRPr="007A7406"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54" w:type="pct"/>
            <w:vAlign w:val="bottom"/>
          </w:tcPr>
          <w:p w14:paraId="2A6161CD" w14:textId="77777777" w:rsidR="00E6599F" w:rsidRPr="007A7406"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p>
        </w:tc>
      </w:tr>
      <w:tr w:rsidR="00224550" w:rsidRPr="007A7406" w14:paraId="1FC7AE21" w14:textId="77777777" w:rsidTr="00242E3A">
        <w:tc>
          <w:tcPr>
            <w:tcW w:w="2277" w:type="pct"/>
            <w:gridSpan w:val="2"/>
            <w:vAlign w:val="bottom"/>
          </w:tcPr>
          <w:p w14:paraId="79ED75C7" w14:textId="77777777" w:rsidR="00224550" w:rsidRPr="007A7406" w:rsidRDefault="00224550" w:rsidP="00224550">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บริษัทย่อย</w:t>
            </w:r>
          </w:p>
        </w:tc>
        <w:tc>
          <w:tcPr>
            <w:tcW w:w="584" w:type="pct"/>
            <w:gridSpan w:val="2"/>
            <w:vAlign w:val="bottom"/>
          </w:tcPr>
          <w:p w14:paraId="25CC45B6" w14:textId="6AAAD7D1" w:rsidR="00224550" w:rsidRPr="007A7406" w:rsidRDefault="00107FE3"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cs/>
              </w:rPr>
            </w:pPr>
            <w:r w:rsidRPr="007A7406">
              <w:rPr>
                <w:rFonts w:ascii="Cordia New" w:hAnsi="Cordia New"/>
                <w:sz w:val="28"/>
                <w:szCs w:val="28"/>
              </w:rPr>
              <w:t>-</w:t>
            </w:r>
          </w:p>
        </w:tc>
        <w:tc>
          <w:tcPr>
            <w:tcW w:w="151" w:type="pct"/>
            <w:gridSpan w:val="2"/>
            <w:vAlign w:val="bottom"/>
          </w:tcPr>
          <w:p w14:paraId="289B18AE"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Cordia New" w:hAnsi="Cordia New"/>
                <w:sz w:val="28"/>
                <w:szCs w:val="28"/>
              </w:rPr>
            </w:pPr>
          </w:p>
        </w:tc>
        <w:tc>
          <w:tcPr>
            <w:tcW w:w="582" w:type="pct"/>
            <w:gridSpan w:val="2"/>
            <w:vAlign w:val="bottom"/>
          </w:tcPr>
          <w:p w14:paraId="610EA293" w14:textId="63CAA8A1"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cs/>
              </w:rPr>
            </w:pPr>
            <w:r w:rsidRPr="007A7406">
              <w:rPr>
                <w:rFonts w:ascii="Cordia New" w:hAnsi="Cordia New"/>
                <w:sz w:val="28"/>
                <w:szCs w:val="28"/>
              </w:rPr>
              <w:t>-</w:t>
            </w:r>
          </w:p>
        </w:tc>
        <w:tc>
          <w:tcPr>
            <w:tcW w:w="140" w:type="pct"/>
            <w:gridSpan w:val="2"/>
            <w:vAlign w:val="bottom"/>
          </w:tcPr>
          <w:p w14:paraId="097FD9AA"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2"/>
            <w:shd w:val="clear" w:color="auto" w:fill="auto"/>
            <w:vAlign w:val="bottom"/>
          </w:tcPr>
          <w:p w14:paraId="08CE16B1" w14:textId="2ADD9393" w:rsidR="00224550" w:rsidRPr="007A7406" w:rsidRDefault="007052BE"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cs/>
              </w:rPr>
            </w:pPr>
            <w:r w:rsidRPr="007A7406">
              <w:rPr>
                <w:rFonts w:ascii="Cordia New" w:hAnsi="Cordia New"/>
                <w:sz w:val="28"/>
                <w:szCs w:val="28"/>
              </w:rPr>
              <w:t>159,179</w:t>
            </w:r>
          </w:p>
        </w:tc>
        <w:tc>
          <w:tcPr>
            <w:tcW w:w="137" w:type="pct"/>
            <w:gridSpan w:val="2"/>
            <w:vAlign w:val="bottom"/>
          </w:tcPr>
          <w:p w14:paraId="65494629"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54" w:type="pct"/>
            <w:vAlign w:val="bottom"/>
          </w:tcPr>
          <w:p w14:paraId="47158622" w14:textId="3BB3734B"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131"/>
              <w:rPr>
                <w:rFonts w:ascii="Cordia New" w:hAnsi="Cordia New"/>
                <w:sz w:val="28"/>
                <w:szCs w:val="28"/>
              </w:rPr>
            </w:pPr>
            <w:r w:rsidRPr="007A7406">
              <w:rPr>
                <w:rFonts w:ascii="Cordia New" w:hAnsi="Cordia New"/>
                <w:sz w:val="28"/>
                <w:szCs w:val="28"/>
              </w:rPr>
              <w:t>115,460</w:t>
            </w:r>
          </w:p>
        </w:tc>
      </w:tr>
      <w:tr w:rsidR="00224550" w:rsidRPr="007A7406" w14:paraId="37423507" w14:textId="77777777" w:rsidTr="00242E3A">
        <w:tc>
          <w:tcPr>
            <w:tcW w:w="2277" w:type="pct"/>
            <w:gridSpan w:val="2"/>
          </w:tcPr>
          <w:p w14:paraId="4A6FF16B" w14:textId="6EE58321" w:rsidR="00224550" w:rsidRPr="007A7406" w:rsidRDefault="006F159A" w:rsidP="00224550">
            <w:pPr>
              <w:tabs>
                <w:tab w:val="left" w:pos="342"/>
              </w:tabs>
              <w:spacing w:line="240" w:lineRule="auto"/>
              <w:ind w:right="-115"/>
              <w:rPr>
                <w:rFonts w:ascii="Cordia New" w:hAnsi="Cordia New" w:cs="Cordia New"/>
                <w:sz w:val="28"/>
                <w:szCs w:val="28"/>
              </w:rPr>
            </w:pPr>
            <w:r w:rsidRPr="007A7406">
              <w:rPr>
                <w:rFonts w:ascii="Cordia New" w:hAnsi="Cordia New" w:cs="Cordia New" w:hint="cs"/>
                <w:sz w:val="28"/>
                <w:szCs w:val="28"/>
                <w:cs/>
              </w:rPr>
              <w:t>บุคคลหรือ</w:t>
            </w:r>
            <w:r w:rsidR="00224550" w:rsidRPr="007A7406">
              <w:rPr>
                <w:rFonts w:ascii="Cordia New" w:hAnsi="Cordia New" w:cs="Cordia New"/>
                <w:sz w:val="28"/>
                <w:szCs w:val="28"/>
                <w:cs/>
              </w:rPr>
              <w:t>กิจการที่เกี่ยวข้องกัน</w:t>
            </w:r>
          </w:p>
        </w:tc>
        <w:tc>
          <w:tcPr>
            <w:tcW w:w="584" w:type="pct"/>
            <w:gridSpan w:val="2"/>
            <w:vAlign w:val="bottom"/>
          </w:tcPr>
          <w:p w14:paraId="438D7003" w14:textId="3A604237" w:rsidR="00224550" w:rsidRPr="007A7406" w:rsidRDefault="00E6242B"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sidRPr="007A7406">
              <w:rPr>
                <w:rFonts w:ascii="Cordia New" w:hAnsi="Cordia New"/>
                <w:sz w:val="28"/>
                <w:szCs w:val="28"/>
              </w:rPr>
              <w:t>13,030</w:t>
            </w:r>
          </w:p>
        </w:tc>
        <w:tc>
          <w:tcPr>
            <w:tcW w:w="151" w:type="pct"/>
            <w:gridSpan w:val="2"/>
            <w:vAlign w:val="bottom"/>
          </w:tcPr>
          <w:p w14:paraId="240EEA46"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Cordia New" w:hAnsi="Cordia New"/>
                <w:sz w:val="28"/>
                <w:szCs w:val="28"/>
              </w:rPr>
            </w:pPr>
          </w:p>
        </w:tc>
        <w:tc>
          <w:tcPr>
            <w:tcW w:w="582" w:type="pct"/>
            <w:gridSpan w:val="2"/>
            <w:vAlign w:val="bottom"/>
          </w:tcPr>
          <w:p w14:paraId="6B3E4855" w14:textId="4A2DE41C"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cs/>
              </w:rPr>
            </w:pPr>
            <w:r w:rsidRPr="007A7406">
              <w:rPr>
                <w:rFonts w:ascii="Cordia New" w:hAnsi="Cordia New"/>
                <w:sz w:val="28"/>
                <w:szCs w:val="28"/>
              </w:rPr>
              <w:t>1,005</w:t>
            </w:r>
          </w:p>
        </w:tc>
        <w:tc>
          <w:tcPr>
            <w:tcW w:w="140" w:type="pct"/>
            <w:gridSpan w:val="2"/>
            <w:vAlign w:val="bottom"/>
          </w:tcPr>
          <w:p w14:paraId="4F69DAF7"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2"/>
            <w:shd w:val="clear" w:color="auto" w:fill="auto"/>
            <w:vAlign w:val="bottom"/>
          </w:tcPr>
          <w:p w14:paraId="2B0219C3" w14:textId="0DD84D83" w:rsidR="00224550" w:rsidRPr="007A7406" w:rsidRDefault="007052BE"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cs/>
              </w:rPr>
            </w:pPr>
            <w:r w:rsidRPr="007A7406">
              <w:rPr>
                <w:rFonts w:ascii="Cordia New" w:hAnsi="Cordia New"/>
                <w:sz w:val="28"/>
                <w:szCs w:val="28"/>
              </w:rPr>
              <w:t>-</w:t>
            </w:r>
          </w:p>
        </w:tc>
        <w:tc>
          <w:tcPr>
            <w:tcW w:w="137" w:type="pct"/>
            <w:gridSpan w:val="2"/>
            <w:vAlign w:val="bottom"/>
          </w:tcPr>
          <w:p w14:paraId="0AA31420"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54" w:type="pct"/>
            <w:vAlign w:val="bottom"/>
          </w:tcPr>
          <w:p w14:paraId="2D47D1A3" w14:textId="2CEA5BFB"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224550" w:rsidRPr="007A7406" w14:paraId="023FADF9" w14:textId="77777777" w:rsidTr="00242E3A">
        <w:tc>
          <w:tcPr>
            <w:tcW w:w="2277" w:type="pct"/>
            <w:gridSpan w:val="2"/>
            <w:vAlign w:val="bottom"/>
          </w:tcPr>
          <w:p w14:paraId="01F92D15" w14:textId="77777777" w:rsidR="00224550" w:rsidRPr="007A7406" w:rsidRDefault="00224550" w:rsidP="0022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cs/>
              </w:rPr>
            </w:pPr>
            <w:r w:rsidRPr="007A7406">
              <w:rPr>
                <w:rFonts w:ascii="Cordia New" w:hAnsi="Cordia New" w:cs="Cordia New"/>
                <w:b/>
                <w:bCs/>
                <w:sz w:val="28"/>
                <w:szCs w:val="28"/>
                <w:cs/>
              </w:rPr>
              <w:t>รวม</w:t>
            </w:r>
          </w:p>
        </w:tc>
        <w:tc>
          <w:tcPr>
            <w:tcW w:w="584" w:type="pct"/>
            <w:gridSpan w:val="2"/>
            <w:tcBorders>
              <w:top w:val="single" w:sz="4" w:space="0" w:color="auto"/>
              <w:bottom w:val="double" w:sz="4" w:space="0" w:color="auto"/>
            </w:tcBorders>
            <w:vAlign w:val="bottom"/>
          </w:tcPr>
          <w:p w14:paraId="4F432272" w14:textId="324C0F32" w:rsidR="00224550" w:rsidRPr="007A7406" w:rsidRDefault="00E6242B"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13,030</w:t>
            </w:r>
          </w:p>
        </w:tc>
        <w:tc>
          <w:tcPr>
            <w:tcW w:w="151" w:type="pct"/>
            <w:gridSpan w:val="2"/>
            <w:vAlign w:val="bottom"/>
          </w:tcPr>
          <w:p w14:paraId="5D8D4283"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82" w:type="pct"/>
            <w:gridSpan w:val="2"/>
            <w:tcBorders>
              <w:top w:val="single" w:sz="4" w:space="0" w:color="auto"/>
              <w:bottom w:val="double" w:sz="4" w:space="0" w:color="auto"/>
            </w:tcBorders>
            <w:vAlign w:val="bottom"/>
          </w:tcPr>
          <w:p w14:paraId="0F3D76EE" w14:textId="35DB0850"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8"/>
                <w:szCs w:val="28"/>
              </w:rPr>
            </w:pPr>
            <w:r w:rsidRPr="007A7406">
              <w:rPr>
                <w:rFonts w:ascii="Cordia New" w:hAnsi="Cordia New"/>
                <w:b/>
                <w:bCs/>
                <w:sz w:val="28"/>
                <w:szCs w:val="28"/>
              </w:rPr>
              <w:t>1,005</w:t>
            </w:r>
          </w:p>
        </w:tc>
        <w:tc>
          <w:tcPr>
            <w:tcW w:w="140" w:type="pct"/>
            <w:gridSpan w:val="2"/>
            <w:vAlign w:val="bottom"/>
          </w:tcPr>
          <w:p w14:paraId="44084C0C"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2"/>
            <w:tcBorders>
              <w:top w:val="single" w:sz="4" w:space="0" w:color="auto"/>
              <w:bottom w:val="double" w:sz="4" w:space="0" w:color="auto"/>
            </w:tcBorders>
            <w:shd w:val="clear" w:color="auto" w:fill="auto"/>
            <w:vAlign w:val="bottom"/>
          </w:tcPr>
          <w:p w14:paraId="0D5A3C0F" w14:textId="7D48BC47" w:rsidR="00224550" w:rsidRPr="007A7406" w:rsidRDefault="007052BE"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Cordia New" w:hAnsi="Cordia New"/>
                <w:b/>
                <w:bCs/>
                <w:sz w:val="28"/>
                <w:szCs w:val="28"/>
              </w:rPr>
            </w:pPr>
            <w:r w:rsidRPr="007A7406">
              <w:rPr>
                <w:rFonts w:ascii="Cordia New" w:hAnsi="Cordia New"/>
                <w:b/>
                <w:bCs/>
                <w:sz w:val="28"/>
                <w:szCs w:val="28"/>
              </w:rPr>
              <w:t>159,179</w:t>
            </w:r>
          </w:p>
        </w:tc>
        <w:tc>
          <w:tcPr>
            <w:tcW w:w="137" w:type="pct"/>
            <w:gridSpan w:val="2"/>
            <w:vAlign w:val="bottom"/>
          </w:tcPr>
          <w:p w14:paraId="59BEBACD"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54" w:type="pct"/>
            <w:tcBorders>
              <w:top w:val="single" w:sz="4" w:space="0" w:color="auto"/>
              <w:bottom w:val="double" w:sz="4" w:space="0" w:color="auto"/>
            </w:tcBorders>
            <w:vAlign w:val="bottom"/>
          </w:tcPr>
          <w:p w14:paraId="051142E3" w14:textId="23919BA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0"/>
              <w:rPr>
                <w:rFonts w:ascii="Cordia New" w:hAnsi="Cordia New"/>
                <w:b/>
                <w:bCs/>
                <w:sz w:val="28"/>
                <w:szCs w:val="28"/>
              </w:rPr>
            </w:pPr>
            <w:r w:rsidRPr="007A7406">
              <w:rPr>
                <w:rFonts w:ascii="Cordia New" w:hAnsi="Cordia New"/>
                <w:b/>
                <w:bCs/>
                <w:sz w:val="28"/>
                <w:szCs w:val="28"/>
              </w:rPr>
              <w:t>115,460</w:t>
            </w:r>
          </w:p>
        </w:tc>
      </w:tr>
    </w:tbl>
    <w:p w14:paraId="35B50615" w14:textId="77777777" w:rsidR="003605A9" w:rsidRPr="007A7406" w:rsidRDefault="003605A9" w:rsidP="00493661">
      <w:pPr>
        <w:rPr>
          <w:cs/>
        </w:rPr>
      </w:pPr>
    </w:p>
    <w:p w14:paraId="437143E5" w14:textId="2FEB0150" w:rsidR="004A3995" w:rsidRPr="007A7406" w:rsidRDefault="004A3995" w:rsidP="0002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rPr>
          <w:rFonts w:ascii="Cordia New" w:hAnsi="Cordia New" w:cs="Cordia New"/>
          <w:sz w:val="28"/>
          <w:szCs w:val="28"/>
        </w:rPr>
      </w:pPr>
      <w:r w:rsidRPr="007A7406">
        <w:rPr>
          <w:rFonts w:ascii="Cordia New" w:hAnsi="Cordia New" w:cs="Cordia New"/>
          <w:sz w:val="28"/>
          <w:szCs w:val="28"/>
          <w:cs/>
        </w:rPr>
        <w:t>รายการเคลื่อนไหวของเงินกู้ยืมระยะสั้นจากบุคคลหรือกิจการที่เกี่ยวข้องกันสำหรับ</w:t>
      </w:r>
      <w:r w:rsidR="00023658" w:rsidRPr="007A7406">
        <w:rPr>
          <w:rFonts w:ascii="Cordia New" w:hAnsi="Cordia New" w:cs="Cordia New" w:hint="cs"/>
          <w:sz w:val="28"/>
          <w:szCs w:val="28"/>
          <w:cs/>
        </w:rPr>
        <w:t>ปี</w:t>
      </w:r>
      <w:r w:rsidRPr="007A7406">
        <w:rPr>
          <w:rFonts w:ascii="Cordia New" w:hAnsi="Cordia New" w:cs="Cordia New"/>
          <w:sz w:val="28"/>
          <w:szCs w:val="28"/>
          <w:cs/>
        </w:rPr>
        <w:t xml:space="preserve">สิ้นสุดวันที่ </w:t>
      </w:r>
      <w:r w:rsidR="003D5344" w:rsidRPr="007A7406">
        <w:rPr>
          <w:rFonts w:ascii="Cordia New" w:hAnsi="Cordia New" w:cs="Cordia New"/>
          <w:sz w:val="28"/>
          <w:szCs w:val="28"/>
        </w:rPr>
        <w:t>3</w:t>
      </w:r>
      <w:r w:rsidR="00023658" w:rsidRPr="007A7406">
        <w:rPr>
          <w:rFonts w:ascii="Cordia New" w:hAnsi="Cordia New" w:cs="Cordia New"/>
          <w:sz w:val="28"/>
          <w:szCs w:val="28"/>
        </w:rPr>
        <w:t>1</w:t>
      </w:r>
      <w:r w:rsidR="00023658" w:rsidRPr="007A7406">
        <w:rPr>
          <w:rFonts w:ascii="Cordia New" w:hAnsi="Cordia New" w:cs="Cordia New" w:hint="cs"/>
          <w:sz w:val="28"/>
          <w:szCs w:val="28"/>
          <w:cs/>
        </w:rPr>
        <w:t xml:space="preserve"> ธันวาคม</w:t>
      </w:r>
      <w:r w:rsidRPr="007A7406">
        <w:rPr>
          <w:rFonts w:ascii="Cordia New" w:hAnsi="Cordia New" w:cs="Cordia New"/>
          <w:sz w:val="28"/>
          <w:szCs w:val="28"/>
          <w:cs/>
        </w:rPr>
        <w:t xml:space="preserve"> </w:t>
      </w:r>
      <w:r w:rsidR="003A31A4" w:rsidRPr="007A7406">
        <w:rPr>
          <w:rFonts w:ascii="Cordia New" w:hAnsi="Cordia New" w:cs="Cordia New"/>
          <w:sz w:val="28"/>
          <w:szCs w:val="28"/>
        </w:rPr>
        <w:t>2567</w:t>
      </w:r>
      <w:r w:rsidRPr="007A7406">
        <w:rPr>
          <w:rFonts w:ascii="Cordia New" w:hAnsi="Cordia New" w:cs="Cordia New"/>
          <w:sz w:val="28"/>
          <w:szCs w:val="28"/>
          <w:cs/>
        </w:rPr>
        <w:t xml:space="preserve"> </w:t>
      </w:r>
      <w:r w:rsidR="00B35300" w:rsidRPr="007A7406">
        <w:rPr>
          <w:rFonts w:ascii="Cordia New" w:hAnsi="Cordia New" w:cs="Cordia New"/>
          <w:sz w:val="28"/>
          <w:szCs w:val="28"/>
        </w:rPr>
        <w:br/>
      </w:r>
      <w:r w:rsidRPr="007A7406">
        <w:rPr>
          <w:rFonts w:ascii="Cordia New" w:hAnsi="Cordia New" w:cs="Cordia New"/>
          <w:sz w:val="28"/>
          <w:szCs w:val="28"/>
          <w:cs/>
        </w:rPr>
        <w:t xml:space="preserve">และ </w:t>
      </w:r>
      <w:r w:rsidR="003A31A4" w:rsidRPr="007A7406">
        <w:rPr>
          <w:rFonts w:ascii="Cordia New" w:hAnsi="Cordia New" w:cs="Cordia New"/>
          <w:sz w:val="28"/>
          <w:szCs w:val="28"/>
        </w:rPr>
        <w:t>2566</w:t>
      </w:r>
      <w:r w:rsidRPr="007A7406">
        <w:rPr>
          <w:rFonts w:ascii="Cordia New" w:hAnsi="Cordia New" w:cs="Cordia New"/>
          <w:sz w:val="28"/>
          <w:szCs w:val="28"/>
          <w:cs/>
        </w:rPr>
        <w:t xml:space="preserve"> มีดังนี้</w:t>
      </w:r>
    </w:p>
    <w:p w14:paraId="6B467990" w14:textId="77777777" w:rsidR="004A3995" w:rsidRPr="007A7406" w:rsidRDefault="004A3995" w:rsidP="00493661"/>
    <w:tbl>
      <w:tblPr>
        <w:tblW w:w="9495" w:type="dxa"/>
        <w:tblInd w:w="360" w:type="dxa"/>
        <w:tblLayout w:type="fixed"/>
        <w:tblLook w:val="0000" w:firstRow="0" w:lastRow="0" w:firstColumn="0" w:lastColumn="0" w:noHBand="0" w:noVBand="0"/>
      </w:tblPr>
      <w:tblGrid>
        <w:gridCol w:w="3734"/>
        <w:gridCol w:w="631"/>
        <w:gridCol w:w="1081"/>
        <w:gridCol w:w="273"/>
        <w:gridCol w:w="1084"/>
        <w:gridCol w:w="273"/>
        <w:gridCol w:w="1060"/>
        <w:gridCol w:w="292"/>
        <w:gridCol w:w="1067"/>
      </w:tblGrid>
      <w:tr w:rsidR="004A3995" w:rsidRPr="007A7406" w14:paraId="0FFC40F2" w14:textId="77777777" w:rsidTr="00224550">
        <w:trPr>
          <w:tblHeader/>
        </w:trPr>
        <w:tc>
          <w:tcPr>
            <w:tcW w:w="1966" w:type="pct"/>
            <w:vAlign w:val="center"/>
          </w:tcPr>
          <w:p w14:paraId="09B26D32" w14:textId="77777777" w:rsidR="004A3995" w:rsidRPr="007A7406" w:rsidRDefault="004A3995"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tc>
        <w:tc>
          <w:tcPr>
            <w:tcW w:w="332" w:type="pct"/>
            <w:vAlign w:val="center"/>
          </w:tcPr>
          <w:p w14:paraId="1D13CF96" w14:textId="77777777" w:rsidR="004A3995" w:rsidRPr="007A7406" w:rsidRDefault="004A3995"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1284" w:type="pct"/>
            <w:gridSpan w:val="3"/>
            <w:vAlign w:val="center"/>
          </w:tcPr>
          <w:p w14:paraId="1C0F7EB8" w14:textId="77777777" w:rsidR="004A3995" w:rsidRPr="007A7406"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งบการเงินรวม</w:t>
            </w:r>
          </w:p>
        </w:tc>
        <w:tc>
          <w:tcPr>
            <w:tcW w:w="144" w:type="pct"/>
            <w:vAlign w:val="center"/>
          </w:tcPr>
          <w:p w14:paraId="197D086D" w14:textId="77777777" w:rsidR="004A3995" w:rsidRPr="007A7406"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74" w:type="pct"/>
            <w:gridSpan w:val="3"/>
            <w:vAlign w:val="center"/>
          </w:tcPr>
          <w:p w14:paraId="6CB8FE2F" w14:textId="77777777" w:rsidR="004A3995" w:rsidRPr="007A7406"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งบการเงินเฉพาะกิจการ</w:t>
            </w:r>
          </w:p>
        </w:tc>
      </w:tr>
      <w:tr w:rsidR="00155416" w:rsidRPr="007A7406" w14:paraId="31910718" w14:textId="77777777" w:rsidTr="00224550">
        <w:trPr>
          <w:tblHeader/>
        </w:trPr>
        <w:tc>
          <w:tcPr>
            <w:tcW w:w="1966" w:type="pct"/>
            <w:vAlign w:val="center"/>
          </w:tcPr>
          <w:p w14:paraId="5B543EBB" w14:textId="77777777" w:rsidR="00155416" w:rsidRPr="007A7406" w:rsidRDefault="00155416" w:rsidP="00155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332" w:type="pct"/>
            <w:vAlign w:val="center"/>
          </w:tcPr>
          <w:p w14:paraId="49F77C53" w14:textId="77777777" w:rsidR="00155416" w:rsidRPr="007A7406" w:rsidRDefault="00155416" w:rsidP="00155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569" w:type="pct"/>
            <w:vAlign w:val="center"/>
          </w:tcPr>
          <w:p w14:paraId="366967AD" w14:textId="2C4B1031" w:rsidR="00155416" w:rsidRPr="007A7406" w:rsidRDefault="003A31A4"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4" w:type="pct"/>
            <w:vAlign w:val="center"/>
          </w:tcPr>
          <w:p w14:paraId="04BB246E"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1" w:type="pct"/>
            <w:vAlign w:val="center"/>
          </w:tcPr>
          <w:p w14:paraId="1A713581" w14:textId="6E4609F5" w:rsidR="00155416" w:rsidRPr="007A7406" w:rsidRDefault="003A31A4"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44" w:type="pct"/>
            <w:vAlign w:val="center"/>
          </w:tcPr>
          <w:p w14:paraId="041E496B"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8" w:type="pct"/>
            <w:vAlign w:val="center"/>
          </w:tcPr>
          <w:p w14:paraId="18F34027" w14:textId="0E115556" w:rsidR="00155416" w:rsidRPr="007A7406" w:rsidRDefault="003A31A4"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54" w:type="pct"/>
            <w:vAlign w:val="center"/>
          </w:tcPr>
          <w:p w14:paraId="46F0C713"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2" w:type="pct"/>
            <w:vAlign w:val="center"/>
          </w:tcPr>
          <w:p w14:paraId="1E11F281" w14:textId="59E85D5A" w:rsidR="00155416" w:rsidRPr="007A7406" w:rsidRDefault="003A31A4"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155416" w:rsidRPr="007A7406" w14:paraId="339431F0" w14:textId="77777777" w:rsidTr="00224550">
        <w:trPr>
          <w:tblHeader/>
        </w:trPr>
        <w:tc>
          <w:tcPr>
            <w:tcW w:w="1966" w:type="pct"/>
            <w:vAlign w:val="center"/>
          </w:tcPr>
          <w:p w14:paraId="23CA0175"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Cordia New" w:hAnsi="Cordia New"/>
                <w:sz w:val="28"/>
                <w:szCs w:val="28"/>
              </w:rPr>
            </w:pPr>
          </w:p>
        </w:tc>
        <w:tc>
          <w:tcPr>
            <w:tcW w:w="332" w:type="pct"/>
            <w:vAlign w:val="center"/>
          </w:tcPr>
          <w:p w14:paraId="17A6A1E6"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b/>
                <w:bCs/>
                <w:sz w:val="28"/>
                <w:szCs w:val="28"/>
              </w:rPr>
            </w:pPr>
          </w:p>
        </w:tc>
        <w:tc>
          <w:tcPr>
            <w:tcW w:w="2701" w:type="pct"/>
            <w:gridSpan w:val="7"/>
            <w:vAlign w:val="center"/>
          </w:tcPr>
          <w:p w14:paraId="6E9DB777"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i/>
                <w:iCs/>
                <w:sz w:val="28"/>
                <w:szCs w:val="28"/>
                <w:cs/>
              </w:rPr>
              <w:t>(พันบาท)</w:t>
            </w:r>
          </w:p>
        </w:tc>
      </w:tr>
      <w:tr w:rsidR="00155416" w:rsidRPr="007A7406" w14:paraId="15173ADF" w14:textId="77777777" w:rsidTr="00224550">
        <w:tc>
          <w:tcPr>
            <w:tcW w:w="1966" w:type="pct"/>
            <w:vAlign w:val="center"/>
          </w:tcPr>
          <w:p w14:paraId="574C98A1"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b/>
                <w:bCs/>
                <w:sz w:val="28"/>
                <w:szCs w:val="28"/>
                <w:cs/>
              </w:rPr>
              <w:t xml:space="preserve">บริษัทย่อย </w:t>
            </w:r>
          </w:p>
        </w:tc>
        <w:tc>
          <w:tcPr>
            <w:tcW w:w="332" w:type="pct"/>
            <w:vAlign w:val="center"/>
          </w:tcPr>
          <w:p w14:paraId="30884D87"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7813033D"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4" w:type="pct"/>
            <w:vAlign w:val="center"/>
          </w:tcPr>
          <w:p w14:paraId="0C703B24"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489990D8"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4" w:type="pct"/>
            <w:vAlign w:val="center"/>
          </w:tcPr>
          <w:p w14:paraId="46569439"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vAlign w:val="center"/>
          </w:tcPr>
          <w:p w14:paraId="02811BD0"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54" w:type="pct"/>
            <w:vAlign w:val="center"/>
          </w:tcPr>
          <w:p w14:paraId="2E14AA85"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2" w:type="pct"/>
            <w:vAlign w:val="center"/>
          </w:tcPr>
          <w:p w14:paraId="69DE6D62" w14:textId="77777777" w:rsidR="00155416" w:rsidRPr="007A7406"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224550" w:rsidRPr="007A7406" w14:paraId="1E4D0630" w14:textId="77777777" w:rsidTr="00224550">
        <w:tc>
          <w:tcPr>
            <w:tcW w:w="1966" w:type="pct"/>
            <w:vAlign w:val="center"/>
          </w:tcPr>
          <w:p w14:paraId="373A3090"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sz w:val="28"/>
                <w:szCs w:val="28"/>
                <w:cs/>
              </w:rPr>
              <w:t xml:space="preserve">ณ วันที่ </w:t>
            </w:r>
            <w:r w:rsidRPr="007A7406">
              <w:rPr>
                <w:rFonts w:ascii="Cordia New" w:hAnsi="Cordia New"/>
                <w:sz w:val="28"/>
                <w:szCs w:val="28"/>
              </w:rPr>
              <w:t xml:space="preserve">1 </w:t>
            </w:r>
            <w:r w:rsidRPr="007A7406">
              <w:rPr>
                <w:rFonts w:ascii="Cordia New" w:hAnsi="Cordia New"/>
                <w:sz w:val="28"/>
                <w:szCs w:val="28"/>
                <w:cs/>
              </w:rPr>
              <w:t>มกราคม</w:t>
            </w:r>
          </w:p>
        </w:tc>
        <w:tc>
          <w:tcPr>
            <w:tcW w:w="332" w:type="pct"/>
            <w:vAlign w:val="center"/>
          </w:tcPr>
          <w:p w14:paraId="4E65DCF4"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34DA51E9" w14:textId="372660D7" w:rsidR="00224550" w:rsidRPr="007A7406" w:rsidRDefault="00107FE3"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3685263F"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2D19071E"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sz w:val="28"/>
                <w:szCs w:val="28"/>
                <w:cs/>
              </w:rPr>
              <w:t>-</w:t>
            </w:r>
          </w:p>
        </w:tc>
        <w:tc>
          <w:tcPr>
            <w:tcW w:w="144" w:type="pct"/>
            <w:vAlign w:val="center"/>
          </w:tcPr>
          <w:p w14:paraId="3432E7A3"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58" w:type="pct"/>
            <w:vAlign w:val="center"/>
          </w:tcPr>
          <w:p w14:paraId="1FED149C" w14:textId="01BD1023" w:rsidR="00224550" w:rsidRPr="007A7406" w:rsidRDefault="00EE7967"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Cordia New" w:hAnsi="Cordia New"/>
                <w:sz w:val="28"/>
                <w:szCs w:val="28"/>
              </w:rPr>
            </w:pPr>
            <w:r w:rsidRPr="007A7406">
              <w:rPr>
                <w:rFonts w:ascii="Cordia New" w:hAnsi="Cordia New"/>
                <w:sz w:val="28"/>
                <w:szCs w:val="28"/>
              </w:rPr>
              <w:t>115,460</w:t>
            </w:r>
          </w:p>
        </w:tc>
        <w:tc>
          <w:tcPr>
            <w:tcW w:w="154" w:type="pct"/>
            <w:vAlign w:val="center"/>
          </w:tcPr>
          <w:p w14:paraId="653C6795"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2" w:type="pct"/>
            <w:vAlign w:val="center"/>
          </w:tcPr>
          <w:p w14:paraId="595EA0D6" w14:textId="46541BD0"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7A7406">
              <w:rPr>
                <w:rFonts w:ascii="Cordia New" w:hAnsi="Cordia New"/>
                <w:sz w:val="28"/>
                <w:szCs w:val="28"/>
              </w:rPr>
              <w:t>40,000</w:t>
            </w:r>
          </w:p>
        </w:tc>
      </w:tr>
      <w:tr w:rsidR="00224550" w:rsidRPr="007A7406" w14:paraId="49427182" w14:textId="77777777" w:rsidTr="00224550">
        <w:tc>
          <w:tcPr>
            <w:tcW w:w="1966" w:type="pct"/>
            <w:vAlign w:val="center"/>
          </w:tcPr>
          <w:p w14:paraId="0BF32E1E"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hint="cs"/>
                <w:sz w:val="28"/>
                <w:szCs w:val="28"/>
                <w:cs/>
              </w:rPr>
              <w:t>กู้ยืมเพิ่ม</w:t>
            </w:r>
          </w:p>
        </w:tc>
        <w:tc>
          <w:tcPr>
            <w:tcW w:w="332" w:type="pct"/>
            <w:vAlign w:val="center"/>
          </w:tcPr>
          <w:p w14:paraId="0B3CDDBD"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39134EE9" w14:textId="565DF1DE" w:rsidR="00224550" w:rsidRPr="007A7406" w:rsidRDefault="00107FE3"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34C723C7"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56B448AE"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sz w:val="28"/>
                <w:szCs w:val="28"/>
                <w:cs/>
              </w:rPr>
              <w:t>-</w:t>
            </w:r>
          </w:p>
        </w:tc>
        <w:tc>
          <w:tcPr>
            <w:tcW w:w="144" w:type="pct"/>
            <w:vAlign w:val="center"/>
          </w:tcPr>
          <w:p w14:paraId="5D552EAD"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shd w:val="clear" w:color="auto" w:fill="auto"/>
            <w:vAlign w:val="center"/>
          </w:tcPr>
          <w:p w14:paraId="27EC792B" w14:textId="2F133B2D" w:rsidR="00224550" w:rsidRPr="007A7406" w:rsidRDefault="008F4A2C"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Cordia New" w:hAnsi="Cordia New"/>
                <w:sz w:val="28"/>
                <w:szCs w:val="28"/>
              </w:rPr>
            </w:pPr>
            <w:r w:rsidRPr="007A7406">
              <w:rPr>
                <w:rFonts w:ascii="Cordia New" w:hAnsi="Cordia New"/>
                <w:sz w:val="28"/>
                <w:szCs w:val="28"/>
              </w:rPr>
              <w:t>144,410</w:t>
            </w:r>
          </w:p>
        </w:tc>
        <w:tc>
          <w:tcPr>
            <w:tcW w:w="154" w:type="pct"/>
            <w:vAlign w:val="center"/>
          </w:tcPr>
          <w:p w14:paraId="35F123B0"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2" w:type="pct"/>
            <w:vAlign w:val="center"/>
          </w:tcPr>
          <w:p w14:paraId="7EF2F232" w14:textId="7737EBF1"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7A7406">
              <w:rPr>
                <w:rFonts w:ascii="Cordia New" w:hAnsi="Cordia New"/>
                <w:sz w:val="28"/>
                <w:szCs w:val="28"/>
              </w:rPr>
              <w:t>433,960</w:t>
            </w:r>
          </w:p>
        </w:tc>
      </w:tr>
      <w:tr w:rsidR="00224550" w:rsidRPr="007A7406" w14:paraId="6E158A9D" w14:textId="77777777" w:rsidTr="00224550">
        <w:tc>
          <w:tcPr>
            <w:tcW w:w="1966" w:type="pct"/>
            <w:vAlign w:val="center"/>
          </w:tcPr>
          <w:p w14:paraId="1509601F"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hint="cs"/>
                <w:sz w:val="28"/>
                <w:szCs w:val="28"/>
                <w:cs/>
              </w:rPr>
              <w:t>จ่ายชำระ</w:t>
            </w:r>
          </w:p>
        </w:tc>
        <w:tc>
          <w:tcPr>
            <w:tcW w:w="332" w:type="pct"/>
            <w:vAlign w:val="center"/>
          </w:tcPr>
          <w:p w14:paraId="23B93B36"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14215811" w14:textId="6D14C2B6" w:rsidR="00224550" w:rsidRPr="007A7406" w:rsidRDefault="00107FE3"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5E3C48A9"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49BC55FC"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sz w:val="28"/>
                <w:szCs w:val="28"/>
                <w:cs/>
              </w:rPr>
              <w:t>-</w:t>
            </w:r>
          </w:p>
        </w:tc>
        <w:tc>
          <w:tcPr>
            <w:tcW w:w="144" w:type="pct"/>
            <w:vAlign w:val="center"/>
          </w:tcPr>
          <w:p w14:paraId="593B6F2D"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shd w:val="clear" w:color="auto" w:fill="auto"/>
            <w:vAlign w:val="center"/>
          </w:tcPr>
          <w:p w14:paraId="5824E7E4" w14:textId="60BA7462" w:rsidR="00224550" w:rsidRPr="007A7406" w:rsidRDefault="008F4A2C"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Cordia New" w:hAnsi="Cordia New"/>
                <w:sz w:val="28"/>
                <w:szCs w:val="28"/>
              </w:rPr>
            </w:pPr>
            <w:r w:rsidRPr="007A7406">
              <w:rPr>
                <w:rFonts w:ascii="Cordia New" w:hAnsi="Cordia New"/>
                <w:sz w:val="28"/>
                <w:szCs w:val="28"/>
              </w:rPr>
              <w:t>(100,691)</w:t>
            </w:r>
          </w:p>
        </w:tc>
        <w:tc>
          <w:tcPr>
            <w:tcW w:w="154" w:type="pct"/>
            <w:vAlign w:val="center"/>
          </w:tcPr>
          <w:p w14:paraId="1AE0E7CD"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2" w:type="pct"/>
            <w:vAlign w:val="center"/>
          </w:tcPr>
          <w:p w14:paraId="4129725F" w14:textId="7CE13EDD"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7A7406">
              <w:rPr>
                <w:rFonts w:ascii="Cordia New" w:hAnsi="Cordia New"/>
                <w:sz w:val="28"/>
                <w:szCs w:val="28"/>
              </w:rPr>
              <w:t>(358,500)</w:t>
            </w:r>
          </w:p>
        </w:tc>
      </w:tr>
      <w:tr w:rsidR="00224550" w:rsidRPr="007A7406" w14:paraId="0A91E565" w14:textId="77777777" w:rsidTr="00224550">
        <w:tc>
          <w:tcPr>
            <w:tcW w:w="1966" w:type="pct"/>
            <w:vAlign w:val="center"/>
          </w:tcPr>
          <w:p w14:paraId="4B739CA6"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b/>
                <w:bCs/>
                <w:sz w:val="28"/>
                <w:szCs w:val="28"/>
                <w:cs/>
              </w:rPr>
              <w:t xml:space="preserve">ณ วันที่ </w:t>
            </w:r>
            <w:r w:rsidRPr="007A7406">
              <w:rPr>
                <w:rFonts w:ascii="Cordia New" w:hAnsi="Cordia New"/>
                <w:b/>
                <w:bCs/>
                <w:sz w:val="28"/>
                <w:szCs w:val="28"/>
              </w:rPr>
              <w:t>31</w:t>
            </w:r>
            <w:r w:rsidRPr="007A7406">
              <w:rPr>
                <w:rFonts w:ascii="Cordia New" w:hAnsi="Cordia New" w:hint="cs"/>
                <w:b/>
                <w:bCs/>
                <w:sz w:val="28"/>
                <w:szCs w:val="28"/>
                <w:cs/>
              </w:rPr>
              <w:t xml:space="preserve"> ธันวาคม</w:t>
            </w:r>
          </w:p>
        </w:tc>
        <w:tc>
          <w:tcPr>
            <w:tcW w:w="332" w:type="pct"/>
            <w:vAlign w:val="center"/>
          </w:tcPr>
          <w:p w14:paraId="2D4D70A3"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top w:val="single" w:sz="4" w:space="0" w:color="auto"/>
              <w:bottom w:val="double" w:sz="4" w:space="0" w:color="auto"/>
            </w:tcBorders>
            <w:vAlign w:val="center"/>
          </w:tcPr>
          <w:p w14:paraId="0EE6D903" w14:textId="507EC3FE" w:rsidR="00224550" w:rsidRPr="007A7406" w:rsidRDefault="00107FE3"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44" w:type="pct"/>
            <w:vAlign w:val="center"/>
          </w:tcPr>
          <w:p w14:paraId="491FF99E"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top w:val="single" w:sz="4" w:space="0" w:color="auto"/>
              <w:bottom w:val="double" w:sz="4" w:space="0" w:color="auto"/>
            </w:tcBorders>
            <w:vAlign w:val="center"/>
          </w:tcPr>
          <w:p w14:paraId="6AB7FEB5" w14:textId="77777777" w:rsidR="00224550" w:rsidRPr="007A7406" w:rsidRDefault="00224550"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line="240" w:lineRule="auto"/>
              <w:ind w:left="-108" w:right="-131"/>
              <w:rPr>
                <w:rFonts w:ascii="Cordia New" w:hAnsi="Cordia New"/>
                <w:b/>
                <w:bCs/>
                <w:sz w:val="28"/>
                <w:szCs w:val="28"/>
              </w:rPr>
            </w:pPr>
            <w:r w:rsidRPr="007A7406">
              <w:rPr>
                <w:rFonts w:ascii="Cordia New" w:hAnsi="Cordia New"/>
                <w:b/>
                <w:bCs/>
                <w:sz w:val="28"/>
                <w:szCs w:val="28"/>
                <w:cs/>
              </w:rPr>
              <w:t>-</w:t>
            </w:r>
          </w:p>
        </w:tc>
        <w:tc>
          <w:tcPr>
            <w:tcW w:w="144" w:type="pct"/>
            <w:vAlign w:val="center"/>
          </w:tcPr>
          <w:p w14:paraId="2FB35D91"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tcBorders>
              <w:top w:val="single" w:sz="4" w:space="0" w:color="auto"/>
              <w:bottom w:val="double" w:sz="4" w:space="0" w:color="auto"/>
            </w:tcBorders>
            <w:vAlign w:val="center"/>
          </w:tcPr>
          <w:p w14:paraId="0F19482A" w14:textId="598F3A60" w:rsidR="00224550" w:rsidRPr="007A7406" w:rsidRDefault="008F4A2C"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Cordia New" w:hAnsi="Cordia New"/>
                <w:b/>
                <w:bCs/>
                <w:sz w:val="28"/>
                <w:szCs w:val="28"/>
              </w:rPr>
            </w:pPr>
            <w:r w:rsidRPr="007A7406">
              <w:rPr>
                <w:rFonts w:ascii="Cordia New" w:hAnsi="Cordia New"/>
                <w:b/>
                <w:bCs/>
                <w:sz w:val="28"/>
                <w:szCs w:val="28"/>
              </w:rPr>
              <w:t>159,179</w:t>
            </w:r>
          </w:p>
        </w:tc>
        <w:tc>
          <w:tcPr>
            <w:tcW w:w="154" w:type="pct"/>
            <w:vAlign w:val="center"/>
          </w:tcPr>
          <w:p w14:paraId="57F2277B" w14:textId="77777777" w:rsidR="00224550" w:rsidRPr="007A7406" w:rsidRDefault="00224550" w:rsidP="0022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tcBorders>
              <w:top w:val="single" w:sz="4" w:space="0" w:color="auto"/>
              <w:bottom w:val="double" w:sz="4" w:space="0" w:color="auto"/>
            </w:tcBorders>
            <w:vAlign w:val="center"/>
          </w:tcPr>
          <w:p w14:paraId="7FE18AAC" w14:textId="6A116277" w:rsidR="00224550" w:rsidRPr="007A7406" w:rsidRDefault="00224550" w:rsidP="005C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b/>
                <w:bCs/>
                <w:sz w:val="28"/>
                <w:szCs w:val="28"/>
                <w:cs/>
              </w:rPr>
            </w:pPr>
            <w:r w:rsidRPr="007A7406">
              <w:rPr>
                <w:rFonts w:ascii="Cordia New" w:hAnsi="Cordia New"/>
                <w:b/>
                <w:bCs/>
                <w:sz w:val="28"/>
                <w:szCs w:val="28"/>
              </w:rPr>
              <w:t>115,460</w:t>
            </w:r>
          </w:p>
        </w:tc>
      </w:tr>
      <w:tr w:rsidR="00095515" w:rsidRPr="007A7406" w14:paraId="43A4B82E" w14:textId="77777777" w:rsidTr="00224550">
        <w:trPr>
          <w:tblHeader/>
        </w:trPr>
        <w:tc>
          <w:tcPr>
            <w:tcW w:w="1966" w:type="pct"/>
            <w:vAlign w:val="center"/>
          </w:tcPr>
          <w:p w14:paraId="1A19FF61" w14:textId="77777777" w:rsidR="000A5A5A" w:rsidRPr="007A7406" w:rsidRDefault="000A5A5A" w:rsidP="000D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332" w:type="pct"/>
            <w:vAlign w:val="center"/>
          </w:tcPr>
          <w:p w14:paraId="7266DBBD" w14:textId="77777777" w:rsidR="00095515" w:rsidRPr="007A7406" w:rsidRDefault="00095515" w:rsidP="000D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569" w:type="pct"/>
            <w:vAlign w:val="center"/>
          </w:tcPr>
          <w:p w14:paraId="6F08E801" w14:textId="77777777" w:rsidR="00095515" w:rsidRPr="007A7406"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43B9626D" w14:textId="77777777" w:rsidR="00095515" w:rsidRPr="007A7406"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1" w:type="pct"/>
            <w:vAlign w:val="center"/>
          </w:tcPr>
          <w:p w14:paraId="3A01D760" w14:textId="77777777" w:rsidR="00095515" w:rsidRPr="007A7406"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73B0474D" w14:textId="77777777" w:rsidR="00095515" w:rsidRPr="007A7406"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8" w:type="pct"/>
            <w:vAlign w:val="center"/>
          </w:tcPr>
          <w:p w14:paraId="4CAC5579" w14:textId="77777777" w:rsidR="00095515" w:rsidRPr="007A7406"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54" w:type="pct"/>
            <w:vAlign w:val="center"/>
          </w:tcPr>
          <w:p w14:paraId="0A57F095" w14:textId="77777777" w:rsidR="00095515" w:rsidRPr="007A7406"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2" w:type="pct"/>
            <w:vAlign w:val="center"/>
          </w:tcPr>
          <w:p w14:paraId="6AB52DA3" w14:textId="77777777" w:rsidR="00095515" w:rsidRPr="007A7406"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r>
      <w:tr w:rsidR="00095515" w:rsidRPr="007A7406" w14:paraId="00627178" w14:textId="77777777" w:rsidTr="00224550">
        <w:tc>
          <w:tcPr>
            <w:tcW w:w="1966" w:type="pct"/>
          </w:tcPr>
          <w:p w14:paraId="213AA11E" w14:textId="2B08C99E" w:rsidR="00095515" w:rsidRPr="007A7406" w:rsidRDefault="00572213"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b/>
                <w:bCs/>
                <w:sz w:val="28"/>
                <w:szCs w:val="28"/>
                <w:cs/>
              </w:rPr>
              <w:t>บริษัทร่วม</w:t>
            </w:r>
          </w:p>
        </w:tc>
        <w:tc>
          <w:tcPr>
            <w:tcW w:w="332" w:type="pct"/>
            <w:vAlign w:val="center"/>
          </w:tcPr>
          <w:p w14:paraId="6143BEA8" w14:textId="77777777" w:rsidR="00095515" w:rsidRPr="007A7406"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7EF62D29" w14:textId="77777777" w:rsidR="00095515" w:rsidRPr="007A7406"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4" w:type="pct"/>
            <w:vAlign w:val="center"/>
          </w:tcPr>
          <w:p w14:paraId="452F80F2" w14:textId="77777777" w:rsidR="00095515" w:rsidRPr="007A7406"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4A7291EA" w14:textId="77777777" w:rsidR="00095515" w:rsidRPr="007A7406"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4" w:type="pct"/>
            <w:vAlign w:val="center"/>
          </w:tcPr>
          <w:p w14:paraId="28549B38" w14:textId="77777777" w:rsidR="00095515" w:rsidRPr="007A7406"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vAlign w:val="center"/>
          </w:tcPr>
          <w:p w14:paraId="50D38BAF" w14:textId="77777777" w:rsidR="00095515" w:rsidRPr="007A7406"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54" w:type="pct"/>
            <w:vAlign w:val="center"/>
          </w:tcPr>
          <w:p w14:paraId="5EA29855" w14:textId="77777777" w:rsidR="00095515" w:rsidRPr="007A7406"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2" w:type="pct"/>
            <w:vAlign w:val="center"/>
          </w:tcPr>
          <w:p w14:paraId="1EBAD3F7" w14:textId="77777777" w:rsidR="00095515" w:rsidRPr="007A7406"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431C56" w:rsidRPr="007A7406" w14:paraId="5D2E4963" w14:textId="77777777" w:rsidTr="00224550">
        <w:tc>
          <w:tcPr>
            <w:tcW w:w="1966" w:type="pct"/>
            <w:vAlign w:val="center"/>
          </w:tcPr>
          <w:p w14:paraId="5BA7A7B0" w14:textId="77777777" w:rsidR="00431C56" w:rsidRPr="007A7406" w:rsidRDefault="00431C56" w:rsidP="00431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sz w:val="28"/>
                <w:szCs w:val="28"/>
                <w:cs/>
              </w:rPr>
              <w:t xml:space="preserve">ณ วันที่ </w:t>
            </w:r>
            <w:r w:rsidRPr="007A7406">
              <w:rPr>
                <w:rFonts w:ascii="Cordia New" w:hAnsi="Cordia New"/>
                <w:sz w:val="28"/>
                <w:szCs w:val="28"/>
              </w:rPr>
              <w:t xml:space="preserve">1 </w:t>
            </w:r>
            <w:r w:rsidRPr="007A7406">
              <w:rPr>
                <w:rFonts w:ascii="Cordia New" w:hAnsi="Cordia New"/>
                <w:sz w:val="28"/>
                <w:szCs w:val="28"/>
                <w:cs/>
              </w:rPr>
              <w:t>มกราคม</w:t>
            </w:r>
          </w:p>
        </w:tc>
        <w:tc>
          <w:tcPr>
            <w:tcW w:w="332" w:type="pct"/>
            <w:vAlign w:val="center"/>
          </w:tcPr>
          <w:p w14:paraId="49D8F364" w14:textId="77777777" w:rsidR="00431C56" w:rsidRPr="007A7406" w:rsidRDefault="00431C56" w:rsidP="00431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22FE0D22" w14:textId="1FEACE40" w:rsidR="00431C56" w:rsidRPr="007A7406" w:rsidRDefault="00082B18" w:rsidP="00082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074AA7F9" w14:textId="77777777" w:rsidR="00431C56" w:rsidRPr="007A7406" w:rsidRDefault="00431C56" w:rsidP="00431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561AAE08" w14:textId="4DFEA0AD" w:rsidR="00431C56"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58935A0C" w14:textId="77777777" w:rsidR="00431C56" w:rsidRPr="007A7406" w:rsidRDefault="00431C56" w:rsidP="00431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58" w:type="pct"/>
            <w:vAlign w:val="center"/>
          </w:tcPr>
          <w:p w14:paraId="27F262D7" w14:textId="546E0ABC" w:rsidR="00431C56" w:rsidRPr="007A7406" w:rsidRDefault="00572213" w:rsidP="00431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54" w:type="pct"/>
            <w:vAlign w:val="center"/>
          </w:tcPr>
          <w:p w14:paraId="18C69BD6" w14:textId="77777777" w:rsidR="00431C56" w:rsidRPr="007A7406" w:rsidRDefault="00431C56" w:rsidP="00431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2" w:type="pct"/>
            <w:vAlign w:val="center"/>
          </w:tcPr>
          <w:p w14:paraId="16553065" w14:textId="4C6F2080" w:rsidR="00431C56" w:rsidRPr="007A7406" w:rsidRDefault="00572213" w:rsidP="00431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6E0DF6" w:rsidRPr="007A7406" w14:paraId="3B11736E" w14:textId="77777777" w:rsidTr="00224550">
        <w:tc>
          <w:tcPr>
            <w:tcW w:w="1966" w:type="pct"/>
            <w:vAlign w:val="center"/>
          </w:tcPr>
          <w:p w14:paraId="03967AAC" w14:textId="257A56B4"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hint="cs"/>
                <w:sz w:val="28"/>
                <w:szCs w:val="28"/>
                <w:cs/>
              </w:rPr>
              <w:t>กู้</w:t>
            </w:r>
            <w:r w:rsidR="00572213" w:rsidRPr="007A7406">
              <w:rPr>
                <w:rFonts w:ascii="Cordia New" w:hAnsi="Cordia New" w:hint="cs"/>
                <w:sz w:val="28"/>
                <w:szCs w:val="28"/>
                <w:cs/>
              </w:rPr>
              <w:t>ยืมเพิ่ม</w:t>
            </w:r>
          </w:p>
        </w:tc>
        <w:tc>
          <w:tcPr>
            <w:tcW w:w="332" w:type="pct"/>
            <w:vAlign w:val="center"/>
          </w:tcPr>
          <w:p w14:paraId="3EECB8DB"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1A7C6F05" w14:textId="32C15C29" w:rsidR="006E0DF6" w:rsidRPr="007A7406" w:rsidRDefault="00082B18" w:rsidP="00082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5,000</w:t>
            </w:r>
          </w:p>
        </w:tc>
        <w:tc>
          <w:tcPr>
            <w:tcW w:w="144" w:type="pct"/>
            <w:vAlign w:val="center"/>
          </w:tcPr>
          <w:p w14:paraId="32BBD4E8"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6AE383B2" w14:textId="3C66DE85" w:rsidR="006E0DF6" w:rsidRPr="007A7406" w:rsidRDefault="00572213"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35404571"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793"/>
              </w:tabs>
              <w:spacing w:after="0" w:line="240" w:lineRule="auto"/>
              <w:ind w:left="-126" w:right="-131"/>
              <w:rPr>
                <w:rFonts w:ascii="Cordia New" w:hAnsi="Cordia New"/>
                <w:sz w:val="28"/>
                <w:szCs w:val="28"/>
              </w:rPr>
            </w:pPr>
          </w:p>
        </w:tc>
        <w:tc>
          <w:tcPr>
            <w:tcW w:w="558" w:type="pct"/>
            <w:shd w:val="clear" w:color="auto" w:fill="auto"/>
            <w:vAlign w:val="center"/>
          </w:tcPr>
          <w:p w14:paraId="7DB4CA9A" w14:textId="1C9EB447" w:rsidR="006E0DF6"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54" w:type="pct"/>
            <w:vAlign w:val="center"/>
          </w:tcPr>
          <w:p w14:paraId="1BCD6BE3"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793"/>
              </w:tabs>
              <w:spacing w:after="0" w:line="240" w:lineRule="auto"/>
              <w:ind w:right="-131"/>
              <w:rPr>
                <w:rFonts w:ascii="Cordia New" w:hAnsi="Cordia New"/>
                <w:sz w:val="28"/>
                <w:szCs w:val="28"/>
              </w:rPr>
            </w:pPr>
          </w:p>
        </w:tc>
        <w:tc>
          <w:tcPr>
            <w:tcW w:w="562" w:type="pct"/>
            <w:vAlign w:val="center"/>
          </w:tcPr>
          <w:p w14:paraId="32B09358" w14:textId="5E3EB021" w:rsidR="006E0DF6" w:rsidRPr="007A7406" w:rsidRDefault="00572213"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6E0DF6" w:rsidRPr="007A7406" w14:paraId="4EE4B006" w14:textId="77777777" w:rsidTr="00133E2C">
        <w:tc>
          <w:tcPr>
            <w:tcW w:w="1966" w:type="pct"/>
            <w:vAlign w:val="center"/>
          </w:tcPr>
          <w:p w14:paraId="071AE136"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hint="cs"/>
                <w:sz w:val="28"/>
                <w:szCs w:val="28"/>
                <w:cs/>
              </w:rPr>
              <w:t>จ่ายชำระ</w:t>
            </w:r>
          </w:p>
        </w:tc>
        <w:tc>
          <w:tcPr>
            <w:tcW w:w="332" w:type="pct"/>
            <w:vAlign w:val="center"/>
          </w:tcPr>
          <w:p w14:paraId="2D3E9249"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bottom w:val="single" w:sz="4" w:space="0" w:color="auto"/>
            </w:tcBorders>
            <w:vAlign w:val="center"/>
          </w:tcPr>
          <w:p w14:paraId="547EC0CD" w14:textId="48D9EFD6" w:rsidR="006E0DF6" w:rsidRPr="007A7406" w:rsidRDefault="00082B18"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(5,000)</w:t>
            </w:r>
          </w:p>
        </w:tc>
        <w:tc>
          <w:tcPr>
            <w:tcW w:w="144" w:type="pct"/>
            <w:vAlign w:val="center"/>
          </w:tcPr>
          <w:p w14:paraId="1DB760DA"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bottom w:val="single" w:sz="4" w:space="0" w:color="auto"/>
            </w:tcBorders>
            <w:vAlign w:val="center"/>
          </w:tcPr>
          <w:p w14:paraId="1F0B3FA6" w14:textId="51736DB5" w:rsidR="006E0DF6"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0D957C7A"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tcBorders>
              <w:bottom w:val="single" w:sz="4" w:space="0" w:color="auto"/>
            </w:tcBorders>
            <w:shd w:val="clear" w:color="auto" w:fill="auto"/>
            <w:vAlign w:val="center"/>
          </w:tcPr>
          <w:p w14:paraId="3AD51E80" w14:textId="0F76C370" w:rsidR="006E0DF6" w:rsidRPr="007A7406" w:rsidRDefault="00572213"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54" w:type="pct"/>
            <w:vAlign w:val="center"/>
          </w:tcPr>
          <w:p w14:paraId="1CFFE799"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2" w:type="pct"/>
            <w:tcBorders>
              <w:bottom w:val="single" w:sz="4" w:space="0" w:color="auto"/>
            </w:tcBorders>
            <w:vAlign w:val="center"/>
          </w:tcPr>
          <w:p w14:paraId="20649CEB" w14:textId="25F7D5D4" w:rsidR="006E0DF6" w:rsidRPr="007A7406" w:rsidRDefault="00572213"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r>
      <w:tr w:rsidR="006E0DF6" w:rsidRPr="007A7406" w14:paraId="4864B0FF" w14:textId="77777777" w:rsidTr="00133E2C">
        <w:tc>
          <w:tcPr>
            <w:tcW w:w="1966" w:type="pct"/>
            <w:vAlign w:val="center"/>
          </w:tcPr>
          <w:p w14:paraId="3641A90D"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b/>
                <w:bCs/>
                <w:sz w:val="28"/>
                <w:szCs w:val="28"/>
                <w:cs/>
              </w:rPr>
              <w:t xml:space="preserve">ณ วันที่ </w:t>
            </w:r>
            <w:r w:rsidRPr="007A7406">
              <w:rPr>
                <w:rFonts w:ascii="Cordia New" w:hAnsi="Cordia New"/>
                <w:b/>
                <w:bCs/>
                <w:sz w:val="28"/>
                <w:szCs w:val="28"/>
              </w:rPr>
              <w:t>31</w:t>
            </w:r>
            <w:r w:rsidRPr="007A7406">
              <w:rPr>
                <w:rFonts w:ascii="Cordia New" w:hAnsi="Cordia New" w:hint="cs"/>
                <w:b/>
                <w:bCs/>
                <w:sz w:val="28"/>
                <w:szCs w:val="28"/>
                <w:cs/>
              </w:rPr>
              <w:t xml:space="preserve"> ธันวาคม</w:t>
            </w:r>
          </w:p>
        </w:tc>
        <w:tc>
          <w:tcPr>
            <w:tcW w:w="332" w:type="pct"/>
            <w:vAlign w:val="center"/>
          </w:tcPr>
          <w:p w14:paraId="0FFF2D85"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top w:val="single" w:sz="4" w:space="0" w:color="auto"/>
              <w:bottom w:val="double" w:sz="4" w:space="0" w:color="auto"/>
            </w:tcBorders>
            <w:vAlign w:val="center"/>
          </w:tcPr>
          <w:p w14:paraId="4B81F9F8" w14:textId="6BD2BC8E" w:rsidR="006E0DF6" w:rsidRPr="007A7406" w:rsidRDefault="00082B18" w:rsidP="00082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44" w:type="pct"/>
            <w:vAlign w:val="center"/>
          </w:tcPr>
          <w:p w14:paraId="545F70D7"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top w:val="single" w:sz="4" w:space="0" w:color="auto"/>
              <w:bottom w:val="double" w:sz="4" w:space="0" w:color="auto"/>
            </w:tcBorders>
            <w:vAlign w:val="center"/>
          </w:tcPr>
          <w:p w14:paraId="6C78C876" w14:textId="544486FA" w:rsidR="006E0DF6"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44" w:type="pct"/>
            <w:vAlign w:val="center"/>
          </w:tcPr>
          <w:p w14:paraId="70AF4755"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tcBorders>
              <w:top w:val="single" w:sz="4" w:space="0" w:color="auto"/>
              <w:bottom w:val="double" w:sz="4" w:space="0" w:color="auto"/>
            </w:tcBorders>
            <w:vAlign w:val="center"/>
          </w:tcPr>
          <w:p w14:paraId="0F507A73" w14:textId="5A3469A4" w:rsidR="006E0DF6" w:rsidRPr="007A7406" w:rsidRDefault="00572213"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154" w:type="pct"/>
            <w:vAlign w:val="center"/>
          </w:tcPr>
          <w:p w14:paraId="1D7636EA" w14:textId="77777777" w:rsidR="006E0DF6" w:rsidRPr="007A7406" w:rsidRDefault="006E0DF6"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tcBorders>
              <w:top w:val="single" w:sz="4" w:space="0" w:color="auto"/>
              <w:bottom w:val="double" w:sz="4" w:space="0" w:color="auto"/>
            </w:tcBorders>
            <w:vAlign w:val="center"/>
          </w:tcPr>
          <w:p w14:paraId="5B257E21" w14:textId="2FD2F8D0" w:rsidR="006E0DF6" w:rsidRPr="007A7406" w:rsidRDefault="00572213"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cs/>
              </w:rPr>
            </w:pPr>
            <w:r w:rsidRPr="007A7406">
              <w:rPr>
                <w:rFonts w:ascii="Cordia New" w:hAnsi="Cordia New"/>
                <w:b/>
                <w:bCs/>
                <w:sz w:val="28"/>
                <w:szCs w:val="28"/>
              </w:rPr>
              <w:t>-</w:t>
            </w:r>
          </w:p>
        </w:tc>
      </w:tr>
      <w:tr w:rsidR="00133E2C" w:rsidRPr="007A7406" w14:paraId="56A64AFF" w14:textId="77777777" w:rsidTr="00133E2C">
        <w:tc>
          <w:tcPr>
            <w:tcW w:w="1966" w:type="pct"/>
            <w:vAlign w:val="center"/>
          </w:tcPr>
          <w:p w14:paraId="35E6CE09"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p>
        </w:tc>
        <w:tc>
          <w:tcPr>
            <w:tcW w:w="332" w:type="pct"/>
            <w:vAlign w:val="center"/>
          </w:tcPr>
          <w:p w14:paraId="727AF27A"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top w:val="double" w:sz="4" w:space="0" w:color="auto"/>
            </w:tcBorders>
            <w:vAlign w:val="center"/>
          </w:tcPr>
          <w:p w14:paraId="71B52FE6"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p>
        </w:tc>
        <w:tc>
          <w:tcPr>
            <w:tcW w:w="144" w:type="pct"/>
            <w:vAlign w:val="center"/>
          </w:tcPr>
          <w:p w14:paraId="4EFB74E1"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top w:val="double" w:sz="4" w:space="0" w:color="auto"/>
            </w:tcBorders>
            <w:vAlign w:val="center"/>
          </w:tcPr>
          <w:p w14:paraId="1FBFABFD"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Cordia New" w:hAnsi="Cordia New"/>
                <w:b/>
                <w:bCs/>
                <w:sz w:val="28"/>
                <w:szCs w:val="28"/>
              </w:rPr>
            </w:pPr>
          </w:p>
        </w:tc>
        <w:tc>
          <w:tcPr>
            <w:tcW w:w="144" w:type="pct"/>
            <w:vAlign w:val="center"/>
          </w:tcPr>
          <w:p w14:paraId="1735D0FE"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tcBorders>
              <w:top w:val="double" w:sz="4" w:space="0" w:color="auto"/>
            </w:tcBorders>
            <w:vAlign w:val="center"/>
          </w:tcPr>
          <w:p w14:paraId="069F7013"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p>
        </w:tc>
        <w:tc>
          <w:tcPr>
            <w:tcW w:w="154" w:type="pct"/>
            <w:vAlign w:val="center"/>
          </w:tcPr>
          <w:p w14:paraId="2D9B4D8A"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tcBorders>
              <w:top w:val="double" w:sz="4" w:space="0" w:color="auto"/>
            </w:tcBorders>
            <w:vAlign w:val="center"/>
          </w:tcPr>
          <w:p w14:paraId="39FA694C"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p>
        </w:tc>
      </w:tr>
      <w:tr w:rsidR="00133E2C" w:rsidRPr="007A7406" w14:paraId="1B5C098D" w14:textId="77777777" w:rsidTr="00133E2C">
        <w:tc>
          <w:tcPr>
            <w:tcW w:w="1966" w:type="pct"/>
            <w:vAlign w:val="center"/>
          </w:tcPr>
          <w:p w14:paraId="31BBC1F0" w14:textId="4720B8EC" w:rsidR="00133E2C" w:rsidRPr="007A7406" w:rsidRDefault="00572213"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b/>
                <w:bCs/>
                <w:sz w:val="28"/>
                <w:szCs w:val="28"/>
                <w:cs/>
              </w:rPr>
              <w:t>กิจการร่วมค้า</w:t>
            </w:r>
          </w:p>
        </w:tc>
        <w:tc>
          <w:tcPr>
            <w:tcW w:w="332" w:type="pct"/>
            <w:vAlign w:val="center"/>
          </w:tcPr>
          <w:p w14:paraId="0B0BDBF9"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61029361"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p>
        </w:tc>
        <w:tc>
          <w:tcPr>
            <w:tcW w:w="144" w:type="pct"/>
            <w:vAlign w:val="center"/>
          </w:tcPr>
          <w:p w14:paraId="3ADCEBB9"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484BD8DF"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Cordia New" w:hAnsi="Cordia New"/>
                <w:b/>
                <w:bCs/>
                <w:sz w:val="28"/>
                <w:szCs w:val="28"/>
              </w:rPr>
            </w:pPr>
          </w:p>
        </w:tc>
        <w:tc>
          <w:tcPr>
            <w:tcW w:w="144" w:type="pct"/>
            <w:vAlign w:val="center"/>
          </w:tcPr>
          <w:p w14:paraId="20CBB37D"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vAlign w:val="center"/>
          </w:tcPr>
          <w:p w14:paraId="41B17908"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p>
        </w:tc>
        <w:tc>
          <w:tcPr>
            <w:tcW w:w="154" w:type="pct"/>
            <w:vAlign w:val="center"/>
          </w:tcPr>
          <w:p w14:paraId="507D11B4"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vAlign w:val="center"/>
          </w:tcPr>
          <w:p w14:paraId="691D1283" w14:textId="77777777" w:rsidR="00133E2C" w:rsidRPr="007A7406" w:rsidRDefault="00133E2C" w:rsidP="006E0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p>
        </w:tc>
      </w:tr>
      <w:tr w:rsidR="00572213" w:rsidRPr="007A7406" w14:paraId="4F8C9E19" w14:textId="77777777" w:rsidTr="00133E2C">
        <w:tc>
          <w:tcPr>
            <w:tcW w:w="1966" w:type="pct"/>
            <w:vAlign w:val="center"/>
          </w:tcPr>
          <w:p w14:paraId="05C0FF11" w14:textId="0E9ADC8E"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sz w:val="28"/>
                <w:szCs w:val="28"/>
                <w:cs/>
              </w:rPr>
              <w:t xml:space="preserve">ณ วันที่ </w:t>
            </w:r>
            <w:r w:rsidRPr="007A7406">
              <w:rPr>
                <w:rFonts w:ascii="Cordia New" w:hAnsi="Cordia New"/>
                <w:sz w:val="28"/>
                <w:szCs w:val="28"/>
              </w:rPr>
              <w:t xml:space="preserve">1 </w:t>
            </w:r>
            <w:r w:rsidRPr="007A7406">
              <w:rPr>
                <w:rFonts w:ascii="Cordia New" w:hAnsi="Cordia New"/>
                <w:sz w:val="28"/>
                <w:szCs w:val="28"/>
                <w:cs/>
              </w:rPr>
              <w:t>มกราคม</w:t>
            </w:r>
          </w:p>
        </w:tc>
        <w:tc>
          <w:tcPr>
            <w:tcW w:w="332" w:type="pct"/>
            <w:vAlign w:val="center"/>
          </w:tcPr>
          <w:p w14:paraId="5805EF17"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76B21CDE" w14:textId="65BF31EC" w:rsidR="00572213" w:rsidRPr="007A7406" w:rsidRDefault="00C50A18" w:rsidP="00436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44" w:type="pct"/>
            <w:vAlign w:val="center"/>
          </w:tcPr>
          <w:p w14:paraId="2A0A76D9"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6E7E2298" w14:textId="660BFB4A"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78021129"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vAlign w:val="center"/>
          </w:tcPr>
          <w:p w14:paraId="02593A20" w14:textId="74B43F90"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54" w:type="pct"/>
            <w:vAlign w:val="center"/>
          </w:tcPr>
          <w:p w14:paraId="34178437"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vAlign w:val="center"/>
          </w:tcPr>
          <w:p w14:paraId="0537FA5E" w14:textId="41F776EA"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sz w:val="28"/>
                <w:szCs w:val="28"/>
              </w:rPr>
              <w:t>-</w:t>
            </w:r>
          </w:p>
        </w:tc>
      </w:tr>
      <w:tr w:rsidR="00572213" w:rsidRPr="007A7406" w14:paraId="1BD9971C" w14:textId="77777777" w:rsidTr="00133E2C">
        <w:tc>
          <w:tcPr>
            <w:tcW w:w="1966" w:type="pct"/>
            <w:vAlign w:val="center"/>
          </w:tcPr>
          <w:p w14:paraId="6C04B64E" w14:textId="4D99D5BC"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sz w:val="28"/>
                <w:szCs w:val="28"/>
                <w:cs/>
              </w:rPr>
              <w:t>กู้ยืมเพิ่ม</w:t>
            </w:r>
          </w:p>
        </w:tc>
        <w:tc>
          <w:tcPr>
            <w:tcW w:w="332" w:type="pct"/>
            <w:vAlign w:val="center"/>
          </w:tcPr>
          <w:p w14:paraId="0BD2BAE9"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2E5937C4" w14:textId="1296C5E4" w:rsidR="00572213" w:rsidRPr="007A7406" w:rsidRDefault="00C50A18"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7,400</w:t>
            </w:r>
          </w:p>
        </w:tc>
        <w:tc>
          <w:tcPr>
            <w:tcW w:w="144" w:type="pct"/>
            <w:vAlign w:val="center"/>
          </w:tcPr>
          <w:p w14:paraId="2FBD19BE"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04916911" w14:textId="21A96843"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597858E3"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vAlign w:val="center"/>
          </w:tcPr>
          <w:p w14:paraId="78F6E0A4" w14:textId="7B119972"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54" w:type="pct"/>
            <w:vAlign w:val="center"/>
          </w:tcPr>
          <w:p w14:paraId="3214EE29"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vAlign w:val="center"/>
          </w:tcPr>
          <w:p w14:paraId="68017B07" w14:textId="6D3892B6"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sz w:val="28"/>
                <w:szCs w:val="28"/>
              </w:rPr>
              <w:t>-</w:t>
            </w:r>
          </w:p>
        </w:tc>
      </w:tr>
      <w:tr w:rsidR="00572213" w:rsidRPr="007A7406" w14:paraId="3B956B38" w14:textId="77777777" w:rsidTr="00572213">
        <w:tc>
          <w:tcPr>
            <w:tcW w:w="1966" w:type="pct"/>
            <w:vAlign w:val="center"/>
          </w:tcPr>
          <w:p w14:paraId="7886AA0B" w14:textId="2E614A54"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sz w:val="28"/>
                <w:szCs w:val="28"/>
                <w:cs/>
              </w:rPr>
              <w:t>จ่ายชำระ</w:t>
            </w:r>
          </w:p>
        </w:tc>
        <w:tc>
          <w:tcPr>
            <w:tcW w:w="332" w:type="pct"/>
            <w:vAlign w:val="center"/>
          </w:tcPr>
          <w:p w14:paraId="61364E59"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bottom w:val="single" w:sz="4" w:space="0" w:color="auto"/>
            </w:tcBorders>
            <w:vAlign w:val="center"/>
          </w:tcPr>
          <w:p w14:paraId="7B688AF7" w14:textId="2A614221" w:rsidR="00572213" w:rsidRPr="007A7406" w:rsidRDefault="00C50A18"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(7,400)</w:t>
            </w:r>
          </w:p>
        </w:tc>
        <w:tc>
          <w:tcPr>
            <w:tcW w:w="144" w:type="pct"/>
            <w:vAlign w:val="center"/>
          </w:tcPr>
          <w:p w14:paraId="74A80F60"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bottom w:val="single" w:sz="4" w:space="0" w:color="auto"/>
            </w:tcBorders>
            <w:vAlign w:val="center"/>
          </w:tcPr>
          <w:p w14:paraId="6E62DA92" w14:textId="656D35E1"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61680740"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tcBorders>
              <w:bottom w:val="single" w:sz="4" w:space="0" w:color="auto"/>
            </w:tcBorders>
            <w:vAlign w:val="center"/>
          </w:tcPr>
          <w:p w14:paraId="6EEB17F6" w14:textId="29B8EFE0"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54" w:type="pct"/>
            <w:vAlign w:val="center"/>
          </w:tcPr>
          <w:p w14:paraId="4C031FEB"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tcBorders>
              <w:bottom w:val="single" w:sz="4" w:space="0" w:color="auto"/>
            </w:tcBorders>
            <w:vAlign w:val="center"/>
          </w:tcPr>
          <w:p w14:paraId="2EEC5569" w14:textId="36D736DF"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sz w:val="28"/>
                <w:szCs w:val="28"/>
              </w:rPr>
              <w:t>-</w:t>
            </w:r>
          </w:p>
        </w:tc>
      </w:tr>
      <w:tr w:rsidR="00572213" w:rsidRPr="007A7406" w14:paraId="347786B9" w14:textId="77777777" w:rsidTr="00572213">
        <w:tc>
          <w:tcPr>
            <w:tcW w:w="1966" w:type="pct"/>
            <w:vAlign w:val="center"/>
          </w:tcPr>
          <w:p w14:paraId="015A5309" w14:textId="7960E253"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b/>
                <w:bCs/>
                <w:sz w:val="28"/>
                <w:szCs w:val="28"/>
                <w:cs/>
              </w:rPr>
              <w:t xml:space="preserve">ณ วันที่ </w:t>
            </w:r>
            <w:r w:rsidRPr="007A7406">
              <w:rPr>
                <w:rFonts w:ascii="Cordia New" w:hAnsi="Cordia New"/>
                <w:b/>
                <w:bCs/>
                <w:sz w:val="28"/>
                <w:szCs w:val="28"/>
              </w:rPr>
              <w:t>31</w:t>
            </w:r>
            <w:r w:rsidRPr="007A7406">
              <w:rPr>
                <w:rFonts w:ascii="Cordia New" w:hAnsi="Cordia New" w:hint="cs"/>
                <w:b/>
                <w:bCs/>
                <w:sz w:val="28"/>
                <w:szCs w:val="28"/>
                <w:cs/>
              </w:rPr>
              <w:t xml:space="preserve"> ธันวาคม</w:t>
            </w:r>
          </w:p>
        </w:tc>
        <w:tc>
          <w:tcPr>
            <w:tcW w:w="332" w:type="pct"/>
            <w:vAlign w:val="center"/>
          </w:tcPr>
          <w:p w14:paraId="01304090"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top w:val="single" w:sz="4" w:space="0" w:color="auto"/>
              <w:bottom w:val="double" w:sz="4" w:space="0" w:color="auto"/>
            </w:tcBorders>
            <w:vAlign w:val="center"/>
          </w:tcPr>
          <w:p w14:paraId="332981F2" w14:textId="40AA67B8" w:rsidR="00572213" w:rsidRPr="007A7406" w:rsidRDefault="0043684B" w:rsidP="00436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44" w:type="pct"/>
            <w:vAlign w:val="center"/>
          </w:tcPr>
          <w:p w14:paraId="5A6AF7A4"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top w:val="single" w:sz="4" w:space="0" w:color="auto"/>
              <w:bottom w:val="double" w:sz="4" w:space="0" w:color="auto"/>
            </w:tcBorders>
            <w:vAlign w:val="center"/>
          </w:tcPr>
          <w:p w14:paraId="54AB2E26" w14:textId="14D777C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vAlign w:val="center"/>
          </w:tcPr>
          <w:p w14:paraId="4616489D"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tcBorders>
              <w:top w:val="single" w:sz="4" w:space="0" w:color="auto"/>
              <w:bottom w:val="double" w:sz="4" w:space="0" w:color="auto"/>
            </w:tcBorders>
            <w:vAlign w:val="center"/>
          </w:tcPr>
          <w:p w14:paraId="5FEC7C96" w14:textId="291AB6E1"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154" w:type="pct"/>
            <w:vAlign w:val="center"/>
          </w:tcPr>
          <w:p w14:paraId="0E746042"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tcBorders>
              <w:top w:val="single" w:sz="4" w:space="0" w:color="auto"/>
              <w:bottom w:val="double" w:sz="4" w:space="0" w:color="auto"/>
            </w:tcBorders>
            <w:vAlign w:val="center"/>
          </w:tcPr>
          <w:p w14:paraId="219D8EAF" w14:textId="00E6A850"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r>
      <w:tr w:rsidR="00572213" w:rsidRPr="007A7406" w14:paraId="27D53DFE" w14:textId="77777777" w:rsidTr="00572213">
        <w:tc>
          <w:tcPr>
            <w:tcW w:w="1966" w:type="pct"/>
            <w:vAlign w:val="center"/>
          </w:tcPr>
          <w:p w14:paraId="757BC99B"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rPr>
            </w:pPr>
          </w:p>
          <w:p w14:paraId="702AD9F5" w14:textId="77777777" w:rsidR="00A04929" w:rsidRPr="007A7406" w:rsidRDefault="00A04929"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rPr>
            </w:pPr>
          </w:p>
          <w:p w14:paraId="736D7585" w14:textId="77777777" w:rsidR="00A04929" w:rsidRPr="007A7406" w:rsidRDefault="00A04929"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rPr>
            </w:pPr>
          </w:p>
          <w:p w14:paraId="73CBD84E"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p>
        </w:tc>
        <w:tc>
          <w:tcPr>
            <w:tcW w:w="332" w:type="pct"/>
            <w:vAlign w:val="center"/>
          </w:tcPr>
          <w:p w14:paraId="6E360C23"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top w:val="double" w:sz="4" w:space="0" w:color="auto"/>
            </w:tcBorders>
            <w:vAlign w:val="center"/>
          </w:tcPr>
          <w:p w14:paraId="2A7C98D2"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p>
        </w:tc>
        <w:tc>
          <w:tcPr>
            <w:tcW w:w="144" w:type="pct"/>
            <w:vAlign w:val="center"/>
          </w:tcPr>
          <w:p w14:paraId="08FF7EBE"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top w:val="double" w:sz="4" w:space="0" w:color="auto"/>
            </w:tcBorders>
            <w:vAlign w:val="center"/>
          </w:tcPr>
          <w:p w14:paraId="4CADF951"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Cordia New" w:hAnsi="Cordia New"/>
                <w:b/>
                <w:bCs/>
                <w:sz w:val="28"/>
                <w:szCs w:val="28"/>
              </w:rPr>
            </w:pPr>
          </w:p>
        </w:tc>
        <w:tc>
          <w:tcPr>
            <w:tcW w:w="144" w:type="pct"/>
            <w:vAlign w:val="center"/>
          </w:tcPr>
          <w:p w14:paraId="49427E67"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tcBorders>
              <w:top w:val="double" w:sz="4" w:space="0" w:color="auto"/>
            </w:tcBorders>
            <w:vAlign w:val="center"/>
          </w:tcPr>
          <w:p w14:paraId="16F8176D"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p>
        </w:tc>
        <w:tc>
          <w:tcPr>
            <w:tcW w:w="154" w:type="pct"/>
            <w:vAlign w:val="center"/>
          </w:tcPr>
          <w:p w14:paraId="46A77A8D"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tcBorders>
              <w:top w:val="double" w:sz="4" w:space="0" w:color="auto"/>
            </w:tcBorders>
            <w:vAlign w:val="center"/>
          </w:tcPr>
          <w:p w14:paraId="221557C7"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p>
        </w:tc>
      </w:tr>
      <w:tr w:rsidR="00572213" w:rsidRPr="007A7406" w14:paraId="2745F6C9" w14:textId="77777777">
        <w:tc>
          <w:tcPr>
            <w:tcW w:w="1966" w:type="pct"/>
          </w:tcPr>
          <w:p w14:paraId="09D4A686" w14:textId="03217306"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b/>
                <w:bCs/>
                <w:sz w:val="28"/>
                <w:szCs w:val="28"/>
                <w:cs/>
              </w:rPr>
              <w:lastRenderedPageBreak/>
              <w:t>บุคคลหรือ</w:t>
            </w:r>
            <w:r w:rsidRPr="007A7406">
              <w:rPr>
                <w:rFonts w:ascii="Cordia New" w:hAnsi="Cordia New"/>
                <w:b/>
                <w:bCs/>
                <w:sz w:val="28"/>
                <w:szCs w:val="28"/>
                <w:cs/>
              </w:rPr>
              <w:t>กิจการที่เกี่ยวข้องกัน</w:t>
            </w:r>
          </w:p>
        </w:tc>
        <w:tc>
          <w:tcPr>
            <w:tcW w:w="332" w:type="pct"/>
            <w:vAlign w:val="center"/>
          </w:tcPr>
          <w:p w14:paraId="3E05121C"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6394952F"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p>
        </w:tc>
        <w:tc>
          <w:tcPr>
            <w:tcW w:w="144" w:type="pct"/>
            <w:vAlign w:val="center"/>
          </w:tcPr>
          <w:p w14:paraId="562C242F"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7674FF6E"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Cordia New" w:hAnsi="Cordia New"/>
                <w:b/>
                <w:bCs/>
                <w:sz w:val="28"/>
                <w:szCs w:val="28"/>
              </w:rPr>
            </w:pPr>
          </w:p>
        </w:tc>
        <w:tc>
          <w:tcPr>
            <w:tcW w:w="144" w:type="pct"/>
            <w:vAlign w:val="center"/>
          </w:tcPr>
          <w:p w14:paraId="01780F6F"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vAlign w:val="center"/>
          </w:tcPr>
          <w:p w14:paraId="75F4BB29"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p>
        </w:tc>
        <w:tc>
          <w:tcPr>
            <w:tcW w:w="154" w:type="pct"/>
            <w:vAlign w:val="center"/>
          </w:tcPr>
          <w:p w14:paraId="48BD09AF"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vAlign w:val="center"/>
          </w:tcPr>
          <w:p w14:paraId="17295246"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p>
        </w:tc>
      </w:tr>
      <w:tr w:rsidR="00572213" w:rsidRPr="007A7406" w14:paraId="58E447A3" w14:textId="77777777" w:rsidTr="00133E2C">
        <w:tc>
          <w:tcPr>
            <w:tcW w:w="1966" w:type="pct"/>
            <w:vAlign w:val="center"/>
          </w:tcPr>
          <w:p w14:paraId="68963EAB" w14:textId="7EAD82BE"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sz w:val="28"/>
                <w:szCs w:val="28"/>
                <w:cs/>
              </w:rPr>
              <w:t xml:space="preserve">ณ วันที่ </w:t>
            </w:r>
            <w:r w:rsidRPr="007A7406">
              <w:rPr>
                <w:rFonts w:ascii="Cordia New" w:hAnsi="Cordia New"/>
                <w:sz w:val="28"/>
                <w:szCs w:val="28"/>
              </w:rPr>
              <w:t xml:space="preserve">1 </w:t>
            </w:r>
            <w:r w:rsidRPr="007A7406">
              <w:rPr>
                <w:rFonts w:ascii="Cordia New" w:hAnsi="Cordia New"/>
                <w:sz w:val="28"/>
                <w:szCs w:val="28"/>
                <w:cs/>
              </w:rPr>
              <w:t>มกราคม</w:t>
            </w:r>
          </w:p>
        </w:tc>
        <w:tc>
          <w:tcPr>
            <w:tcW w:w="332" w:type="pct"/>
            <w:vAlign w:val="center"/>
          </w:tcPr>
          <w:p w14:paraId="66EF2293"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7F0E5649" w14:textId="5E7492C1" w:rsidR="00572213" w:rsidRPr="007A7406" w:rsidRDefault="0043684B"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1,005</w:t>
            </w:r>
          </w:p>
        </w:tc>
        <w:tc>
          <w:tcPr>
            <w:tcW w:w="144" w:type="pct"/>
            <w:vAlign w:val="center"/>
          </w:tcPr>
          <w:p w14:paraId="64113C82"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044B2929" w14:textId="617DA7FC"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Cordia New" w:hAnsi="Cordia New"/>
                <w:b/>
                <w:bCs/>
                <w:sz w:val="28"/>
                <w:szCs w:val="28"/>
              </w:rPr>
            </w:pPr>
            <w:r w:rsidRPr="007A7406">
              <w:rPr>
                <w:rFonts w:ascii="Cordia New" w:hAnsi="Cordia New"/>
                <w:sz w:val="28"/>
                <w:szCs w:val="28"/>
              </w:rPr>
              <w:t>3,500</w:t>
            </w:r>
          </w:p>
        </w:tc>
        <w:tc>
          <w:tcPr>
            <w:tcW w:w="144" w:type="pct"/>
            <w:vAlign w:val="center"/>
          </w:tcPr>
          <w:p w14:paraId="5276CCE1"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vAlign w:val="center"/>
          </w:tcPr>
          <w:p w14:paraId="329EBC6A" w14:textId="63F3DD5E" w:rsidR="00572213" w:rsidRPr="007A7406" w:rsidRDefault="0043684B"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154" w:type="pct"/>
            <w:vAlign w:val="center"/>
          </w:tcPr>
          <w:p w14:paraId="0EAEFED6"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vAlign w:val="center"/>
          </w:tcPr>
          <w:p w14:paraId="6A73006D" w14:textId="2CA25D38"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sz w:val="28"/>
                <w:szCs w:val="28"/>
              </w:rPr>
              <w:t>-</w:t>
            </w:r>
          </w:p>
        </w:tc>
      </w:tr>
      <w:tr w:rsidR="00572213" w:rsidRPr="007A7406" w14:paraId="4BF68E96" w14:textId="77777777" w:rsidTr="00133E2C">
        <w:tc>
          <w:tcPr>
            <w:tcW w:w="1966" w:type="pct"/>
            <w:vAlign w:val="center"/>
          </w:tcPr>
          <w:p w14:paraId="4944B457" w14:textId="6BDEEBAF"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sz w:val="28"/>
                <w:szCs w:val="28"/>
                <w:cs/>
              </w:rPr>
              <w:t>รับโอนจากการซื้อสินทรัพย์</w:t>
            </w:r>
          </w:p>
        </w:tc>
        <w:tc>
          <w:tcPr>
            <w:tcW w:w="332" w:type="pct"/>
            <w:vAlign w:val="center"/>
          </w:tcPr>
          <w:p w14:paraId="6BC7378F"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54AB4D81" w14:textId="392EF006" w:rsidR="00572213" w:rsidRPr="007A7406" w:rsidRDefault="0043684B" w:rsidP="00436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44" w:type="pct"/>
            <w:vAlign w:val="center"/>
          </w:tcPr>
          <w:p w14:paraId="4AC91EB6"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20AC0595" w14:textId="62047735"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Cordia New" w:hAnsi="Cordia New"/>
                <w:b/>
                <w:bCs/>
                <w:sz w:val="28"/>
                <w:szCs w:val="28"/>
              </w:rPr>
            </w:pPr>
            <w:r w:rsidRPr="007A7406">
              <w:rPr>
                <w:rFonts w:ascii="Cordia New" w:hAnsi="Cordia New"/>
                <w:sz w:val="28"/>
                <w:szCs w:val="28"/>
              </w:rPr>
              <w:t>1,0</w:t>
            </w:r>
            <w:r w:rsidRPr="007A7406">
              <w:rPr>
                <w:rFonts w:ascii="Cordia New" w:hAnsi="Cordia New" w:hint="cs"/>
                <w:sz w:val="28"/>
                <w:szCs w:val="28"/>
                <w:cs/>
              </w:rPr>
              <w:t>05</w:t>
            </w:r>
          </w:p>
        </w:tc>
        <w:tc>
          <w:tcPr>
            <w:tcW w:w="144" w:type="pct"/>
            <w:vAlign w:val="center"/>
          </w:tcPr>
          <w:p w14:paraId="025EFA54"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vAlign w:val="center"/>
          </w:tcPr>
          <w:p w14:paraId="10B609C9" w14:textId="1D8045E1" w:rsidR="00572213" w:rsidRPr="007A7406" w:rsidRDefault="0043684B"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154" w:type="pct"/>
            <w:vAlign w:val="center"/>
          </w:tcPr>
          <w:p w14:paraId="32A23060"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vAlign w:val="center"/>
          </w:tcPr>
          <w:p w14:paraId="1326A0E1" w14:textId="605E15FA"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sz w:val="28"/>
                <w:szCs w:val="28"/>
              </w:rPr>
              <w:t>-</w:t>
            </w:r>
          </w:p>
        </w:tc>
      </w:tr>
      <w:tr w:rsidR="00572213" w:rsidRPr="007A7406" w14:paraId="563C9DB8" w14:textId="77777777" w:rsidTr="00133E2C">
        <w:tc>
          <w:tcPr>
            <w:tcW w:w="1966" w:type="pct"/>
            <w:vAlign w:val="center"/>
          </w:tcPr>
          <w:p w14:paraId="77DDDBA8" w14:textId="147DFCFA"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sz w:val="28"/>
                <w:szCs w:val="28"/>
                <w:cs/>
              </w:rPr>
              <w:t>กู้เพิ่ม</w:t>
            </w:r>
          </w:p>
        </w:tc>
        <w:tc>
          <w:tcPr>
            <w:tcW w:w="332" w:type="pct"/>
            <w:vAlign w:val="center"/>
          </w:tcPr>
          <w:p w14:paraId="1540C06F"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7023144C" w14:textId="0AD0D92F" w:rsidR="00572213" w:rsidRPr="007A7406" w:rsidRDefault="0043684B"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54,525</w:t>
            </w:r>
          </w:p>
        </w:tc>
        <w:tc>
          <w:tcPr>
            <w:tcW w:w="144" w:type="pct"/>
            <w:vAlign w:val="center"/>
          </w:tcPr>
          <w:p w14:paraId="0CCEADBC"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6FEBBE2A" w14:textId="405EBE8A"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b/>
                <w:bCs/>
                <w:sz w:val="28"/>
                <w:szCs w:val="28"/>
              </w:rPr>
            </w:pPr>
            <w:r w:rsidRPr="007A7406">
              <w:rPr>
                <w:rFonts w:ascii="Cordia New" w:hAnsi="Cordia New" w:hint="cs"/>
                <w:sz w:val="28"/>
                <w:szCs w:val="28"/>
                <w:cs/>
              </w:rPr>
              <w:t>-</w:t>
            </w:r>
          </w:p>
        </w:tc>
        <w:tc>
          <w:tcPr>
            <w:tcW w:w="144" w:type="pct"/>
            <w:vAlign w:val="center"/>
          </w:tcPr>
          <w:p w14:paraId="41EB4C4A"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vAlign w:val="center"/>
          </w:tcPr>
          <w:p w14:paraId="7ADA969C" w14:textId="5D057D56" w:rsidR="00572213" w:rsidRPr="007A7406" w:rsidRDefault="0043684B"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154" w:type="pct"/>
            <w:vAlign w:val="center"/>
          </w:tcPr>
          <w:p w14:paraId="2ED0D5CF"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vAlign w:val="center"/>
          </w:tcPr>
          <w:p w14:paraId="1CA738D9" w14:textId="0DC0850F"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sz w:val="28"/>
                <w:szCs w:val="28"/>
              </w:rPr>
              <w:t>-</w:t>
            </w:r>
          </w:p>
        </w:tc>
      </w:tr>
      <w:tr w:rsidR="00572213" w:rsidRPr="007A7406" w14:paraId="6E1ED394" w14:textId="77777777" w:rsidTr="00572213">
        <w:tc>
          <w:tcPr>
            <w:tcW w:w="1966" w:type="pct"/>
            <w:vAlign w:val="center"/>
          </w:tcPr>
          <w:p w14:paraId="36B7036F" w14:textId="2DBD4A85"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hint="cs"/>
                <w:sz w:val="28"/>
                <w:szCs w:val="28"/>
                <w:cs/>
              </w:rPr>
              <w:t>จ่ายชำระ</w:t>
            </w:r>
          </w:p>
        </w:tc>
        <w:tc>
          <w:tcPr>
            <w:tcW w:w="332" w:type="pct"/>
            <w:vAlign w:val="center"/>
          </w:tcPr>
          <w:p w14:paraId="260B8767"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bottom w:val="single" w:sz="4" w:space="0" w:color="auto"/>
            </w:tcBorders>
            <w:vAlign w:val="center"/>
          </w:tcPr>
          <w:p w14:paraId="2356383C" w14:textId="7C995A54" w:rsidR="00572213" w:rsidRPr="007A7406" w:rsidRDefault="0043684B"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(42,500)</w:t>
            </w:r>
          </w:p>
        </w:tc>
        <w:tc>
          <w:tcPr>
            <w:tcW w:w="144" w:type="pct"/>
            <w:vAlign w:val="center"/>
          </w:tcPr>
          <w:p w14:paraId="3DB82A04"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bottom w:val="single" w:sz="4" w:space="0" w:color="auto"/>
            </w:tcBorders>
            <w:vAlign w:val="center"/>
          </w:tcPr>
          <w:p w14:paraId="5D30BB96" w14:textId="51E0A163"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Cordia New" w:hAnsi="Cordia New"/>
                <w:b/>
                <w:bCs/>
                <w:sz w:val="28"/>
                <w:szCs w:val="28"/>
              </w:rPr>
            </w:pPr>
            <w:r w:rsidRPr="007A7406">
              <w:rPr>
                <w:rFonts w:ascii="Cordia New" w:hAnsi="Cordia New"/>
                <w:sz w:val="28"/>
                <w:szCs w:val="28"/>
              </w:rPr>
              <w:t>(3,5</w:t>
            </w:r>
            <w:r w:rsidRPr="007A7406">
              <w:rPr>
                <w:rFonts w:ascii="Cordia New" w:hAnsi="Cordia New" w:hint="cs"/>
                <w:sz w:val="28"/>
                <w:szCs w:val="28"/>
                <w:cs/>
              </w:rPr>
              <w:t>00</w:t>
            </w:r>
            <w:r w:rsidRPr="007A7406">
              <w:rPr>
                <w:rFonts w:ascii="Cordia New" w:hAnsi="Cordia New"/>
                <w:sz w:val="28"/>
                <w:szCs w:val="28"/>
              </w:rPr>
              <w:t>)</w:t>
            </w:r>
          </w:p>
        </w:tc>
        <w:tc>
          <w:tcPr>
            <w:tcW w:w="144" w:type="pct"/>
            <w:vAlign w:val="center"/>
          </w:tcPr>
          <w:p w14:paraId="3199450E"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tcBorders>
              <w:bottom w:val="single" w:sz="4" w:space="0" w:color="auto"/>
            </w:tcBorders>
            <w:vAlign w:val="center"/>
          </w:tcPr>
          <w:p w14:paraId="5FFB0293" w14:textId="36A639B7" w:rsidR="00572213" w:rsidRPr="007A7406" w:rsidRDefault="0043684B"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154" w:type="pct"/>
            <w:vAlign w:val="center"/>
          </w:tcPr>
          <w:p w14:paraId="3B9EAF19"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tcBorders>
              <w:bottom w:val="single" w:sz="4" w:space="0" w:color="auto"/>
            </w:tcBorders>
            <w:vAlign w:val="center"/>
          </w:tcPr>
          <w:p w14:paraId="51B028EC" w14:textId="319C4156"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sz w:val="28"/>
                <w:szCs w:val="28"/>
              </w:rPr>
              <w:t>-</w:t>
            </w:r>
          </w:p>
        </w:tc>
      </w:tr>
      <w:tr w:rsidR="00572213" w:rsidRPr="007A7406" w14:paraId="55EF49B6" w14:textId="77777777" w:rsidTr="00572213">
        <w:tc>
          <w:tcPr>
            <w:tcW w:w="1966" w:type="pct"/>
            <w:vAlign w:val="center"/>
          </w:tcPr>
          <w:p w14:paraId="3FE22255" w14:textId="52834912"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Cordia New" w:hAnsi="Cordia New"/>
                <w:b/>
                <w:bCs/>
                <w:sz w:val="28"/>
                <w:szCs w:val="28"/>
                <w:cs/>
              </w:rPr>
              <w:t xml:space="preserve">ณ วันที่ </w:t>
            </w:r>
            <w:r w:rsidRPr="007A7406">
              <w:rPr>
                <w:rFonts w:ascii="Cordia New" w:hAnsi="Cordia New"/>
                <w:b/>
                <w:bCs/>
                <w:sz w:val="28"/>
                <w:szCs w:val="28"/>
              </w:rPr>
              <w:t>31</w:t>
            </w:r>
            <w:r w:rsidRPr="007A7406">
              <w:rPr>
                <w:rFonts w:ascii="Cordia New" w:hAnsi="Cordia New" w:hint="cs"/>
                <w:b/>
                <w:bCs/>
                <w:sz w:val="28"/>
                <w:szCs w:val="28"/>
                <w:cs/>
              </w:rPr>
              <w:t xml:space="preserve"> ธันวาคม</w:t>
            </w:r>
          </w:p>
        </w:tc>
        <w:tc>
          <w:tcPr>
            <w:tcW w:w="332" w:type="pct"/>
            <w:vAlign w:val="center"/>
          </w:tcPr>
          <w:p w14:paraId="614BEAF2"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top w:val="single" w:sz="4" w:space="0" w:color="auto"/>
              <w:bottom w:val="double" w:sz="4" w:space="0" w:color="auto"/>
            </w:tcBorders>
            <w:vAlign w:val="center"/>
          </w:tcPr>
          <w:p w14:paraId="38813E79" w14:textId="6787E460" w:rsidR="00572213" w:rsidRPr="007A7406" w:rsidRDefault="0043684B"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7A7406">
              <w:rPr>
                <w:rFonts w:ascii="Cordia New" w:hAnsi="Cordia New"/>
                <w:b/>
                <w:bCs/>
                <w:sz w:val="28"/>
                <w:szCs w:val="28"/>
              </w:rPr>
              <w:t>13,030</w:t>
            </w:r>
          </w:p>
        </w:tc>
        <w:tc>
          <w:tcPr>
            <w:tcW w:w="144" w:type="pct"/>
            <w:vAlign w:val="center"/>
          </w:tcPr>
          <w:p w14:paraId="51468BC3"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top w:val="single" w:sz="4" w:space="0" w:color="auto"/>
              <w:bottom w:val="double" w:sz="4" w:space="0" w:color="auto"/>
            </w:tcBorders>
            <w:vAlign w:val="center"/>
          </w:tcPr>
          <w:p w14:paraId="1A6C8F95" w14:textId="119726A9"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Cordia New" w:hAnsi="Cordia New"/>
                <w:b/>
                <w:bCs/>
                <w:sz w:val="28"/>
                <w:szCs w:val="28"/>
              </w:rPr>
            </w:pPr>
            <w:r w:rsidRPr="007A7406">
              <w:rPr>
                <w:rFonts w:ascii="Cordia New" w:hAnsi="Cordia New"/>
                <w:b/>
                <w:bCs/>
                <w:sz w:val="28"/>
                <w:szCs w:val="28"/>
              </w:rPr>
              <w:t>1,005</w:t>
            </w:r>
          </w:p>
        </w:tc>
        <w:tc>
          <w:tcPr>
            <w:tcW w:w="144" w:type="pct"/>
            <w:vAlign w:val="center"/>
          </w:tcPr>
          <w:p w14:paraId="51CD1581"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tcBorders>
              <w:top w:val="single" w:sz="4" w:space="0" w:color="auto"/>
              <w:bottom w:val="double" w:sz="4" w:space="0" w:color="auto"/>
            </w:tcBorders>
            <w:vAlign w:val="center"/>
          </w:tcPr>
          <w:p w14:paraId="43BECF8D" w14:textId="2200E36B" w:rsidR="00572213" w:rsidRPr="007A7406" w:rsidRDefault="0043684B"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154" w:type="pct"/>
            <w:vAlign w:val="center"/>
          </w:tcPr>
          <w:p w14:paraId="0A2D3E53" w14:textId="77777777"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2" w:type="pct"/>
            <w:tcBorders>
              <w:top w:val="single" w:sz="4" w:space="0" w:color="auto"/>
              <w:bottom w:val="double" w:sz="4" w:space="0" w:color="auto"/>
            </w:tcBorders>
            <w:vAlign w:val="center"/>
          </w:tcPr>
          <w:p w14:paraId="04BCB16D" w14:textId="6EB2E32E" w:rsidR="00572213" w:rsidRPr="007A7406" w:rsidRDefault="00572213" w:rsidP="00572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r>
    </w:tbl>
    <w:p w14:paraId="59E70DE3" w14:textId="77777777" w:rsidR="002E3147" w:rsidRPr="007A7406" w:rsidRDefault="002E3147" w:rsidP="004A3995">
      <w:pPr>
        <w:tabs>
          <w:tab w:val="clear" w:pos="454"/>
          <w:tab w:val="left" w:pos="540"/>
        </w:tabs>
        <w:spacing w:line="240" w:lineRule="auto"/>
        <w:ind w:left="540"/>
        <w:jc w:val="thaiDistribute"/>
        <w:rPr>
          <w:rFonts w:ascii="Cordia New" w:eastAsia="Calibri" w:hAnsi="Cordia New" w:cs="Cordia New"/>
          <w:sz w:val="24"/>
          <w:szCs w:val="24"/>
          <w:lang w:val="x-none" w:eastAsia="x-none"/>
        </w:rPr>
      </w:pPr>
    </w:p>
    <w:p w14:paraId="5240FE10" w14:textId="33DC3241" w:rsidR="008B7E15" w:rsidRPr="007A7406" w:rsidRDefault="008B7E15" w:rsidP="008B7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rPr>
          <w:rFonts w:ascii="Cordia New" w:hAnsi="Cordia New" w:cs="Cordia New"/>
          <w:sz w:val="28"/>
          <w:szCs w:val="28"/>
          <w:cs/>
        </w:rPr>
      </w:pPr>
      <w:r w:rsidRPr="007A7406">
        <w:rPr>
          <w:rFonts w:ascii="Cordia New" w:hAnsi="Cordia New" w:cs="Cordia New" w:hint="cs"/>
          <w:sz w:val="28"/>
          <w:szCs w:val="28"/>
          <w:cs/>
        </w:rPr>
        <w:t xml:space="preserve">ณ วันที่ </w:t>
      </w:r>
      <w:r w:rsidRPr="007A7406">
        <w:rPr>
          <w:rFonts w:ascii="Cordia New" w:hAnsi="Cordia New" w:cs="Cordia New"/>
          <w:sz w:val="28"/>
          <w:szCs w:val="28"/>
        </w:rPr>
        <w:t xml:space="preserve">31 </w:t>
      </w:r>
      <w:r w:rsidRPr="007A7406">
        <w:rPr>
          <w:rFonts w:ascii="Cordia New" w:hAnsi="Cordia New" w:cs="Cordia New" w:hint="cs"/>
          <w:sz w:val="28"/>
          <w:szCs w:val="28"/>
          <w:cs/>
        </w:rPr>
        <w:t xml:space="preserve">ธันวาคม </w:t>
      </w:r>
      <w:r w:rsidRPr="007A7406">
        <w:rPr>
          <w:rFonts w:ascii="Cordia New" w:hAnsi="Cordia New" w:cs="Cordia New"/>
          <w:sz w:val="28"/>
          <w:szCs w:val="28"/>
        </w:rPr>
        <w:t xml:space="preserve">2567 </w:t>
      </w:r>
      <w:r w:rsidRPr="007A7406">
        <w:rPr>
          <w:rFonts w:ascii="Cordia New" w:hAnsi="Cordia New" w:cs="Cordia New" w:hint="cs"/>
          <w:sz w:val="28"/>
          <w:szCs w:val="28"/>
          <w:cs/>
        </w:rPr>
        <w:t xml:space="preserve">เงินกู้ยืมระยะสั้นจากบุคคลหรือกิจการที่เกี่ยวข้องกันเป็นการให้กู้ยืมโดยมีอัตราดอกเบี้ยร้อยละ </w:t>
      </w:r>
      <w:r w:rsidRPr="007A7406">
        <w:rPr>
          <w:rFonts w:ascii="Cordia New" w:hAnsi="Cordia New" w:cs="Cordia New"/>
          <w:sz w:val="28"/>
          <w:szCs w:val="28"/>
        </w:rPr>
        <w:t xml:space="preserve">10.02, </w:t>
      </w:r>
      <w:r w:rsidRPr="007A7406">
        <w:rPr>
          <w:rFonts w:ascii="Cordia New" w:hAnsi="Cordia New" w:cs="Cordia New" w:hint="cs"/>
          <w:sz w:val="28"/>
          <w:szCs w:val="28"/>
          <w:cs/>
        </w:rPr>
        <w:t xml:space="preserve">ร้อยละ </w:t>
      </w:r>
      <w:r w:rsidRPr="007A7406">
        <w:rPr>
          <w:rFonts w:ascii="Cordia New" w:hAnsi="Cordia New" w:cs="Cordia New"/>
          <w:sz w:val="28"/>
          <w:szCs w:val="28"/>
        </w:rPr>
        <w:t xml:space="preserve">MLR-1 </w:t>
      </w:r>
      <w:r w:rsidRPr="007A7406">
        <w:rPr>
          <w:rFonts w:ascii="Cordia New" w:hAnsi="Cordia New" w:cs="Cordia New" w:hint="cs"/>
          <w:sz w:val="28"/>
          <w:szCs w:val="28"/>
          <w:cs/>
        </w:rPr>
        <w:t xml:space="preserve">และไม่มีอัตราดอกเบี้ย </w:t>
      </w:r>
      <w:r w:rsidRPr="007A7406">
        <w:rPr>
          <w:rFonts w:ascii="Cordia New" w:hAnsi="Cordia New" w:cs="Cordia New"/>
          <w:i/>
          <w:iCs/>
          <w:sz w:val="28"/>
          <w:szCs w:val="28"/>
        </w:rPr>
        <w:t xml:space="preserve">(2566: </w:t>
      </w:r>
      <w:r w:rsidRPr="007A7406">
        <w:rPr>
          <w:rFonts w:ascii="Cordia New" w:hAnsi="Cordia New" w:cs="Cordia New" w:hint="cs"/>
          <w:i/>
          <w:iCs/>
          <w:sz w:val="28"/>
          <w:szCs w:val="28"/>
          <w:cs/>
        </w:rPr>
        <w:t xml:space="preserve">ร้อยละ </w:t>
      </w:r>
      <w:r w:rsidRPr="007A7406">
        <w:rPr>
          <w:rFonts w:ascii="Cordia New" w:hAnsi="Cordia New" w:cs="Cordia New"/>
          <w:i/>
          <w:iCs/>
          <w:sz w:val="28"/>
          <w:szCs w:val="28"/>
        </w:rPr>
        <w:t>10.02)</w:t>
      </w:r>
      <w:r w:rsidRPr="007A7406">
        <w:rPr>
          <w:rFonts w:ascii="Cordia New" w:hAnsi="Cordia New" w:cs="Cordia New"/>
          <w:sz w:val="28"/>
          <w:szCs w:val="28"/>
        </w:rPr>
        <w:t xml:space="preserve"> </w:t>
      </w:r>
      <w:r w:rsidRPr="007A7406">
        <w:rPr>
          <w:rFonts w:ascii="Cordia New" w:hAnsi="Cordia New" w:cs="Cordia New" w:hint="cs"/>
          <w:sz w:val="28"/>
          <w:szCs w:val="28"/>
          <w:cs/>
        </w:rPr>
        <w:t>กำหนดจ่ายชำระเมื่อทวงถาม</w:t>
      </w:r>
    </w:p>
    <w:p w14:paraId="5A9F163C" w14:textId="49E62D42" w:rsidR="000A5A5A" w:rsidRPr="007A7406" w:rsidRDefault="000A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sidRPr="007A7406">
        <w:rPr>
          <w:rFonts w:ascii="Cordia New" w:hAnsi="Cordia New" w:cs="Cordia New"/>
          <w:b/>
          <w:bCs/>
          <w:sz w:val="28"/>
          <w:szCs w:val="28"/>
          <w:cs/>
        </w:rPr>
        <w:br w:type="page"/>
      </w:r>
    </w:p>
    <w:p w14:paraId="4FD00917" w14:textId="3CBDDB9E" w:rsidR="004A3995" w:rsidRPr="007A7406" w:rsidRDefault="004A3995" w:rsidP="005F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outlineLvl w:val="0"/>
        <w:rPr>
          <w:rFonts w:ascii="Cordia New" w:hAnsi="Cordia New" w:cs="Cordia New"/>
          <w:b/>
          <w:bCs/>
          <w:sz w:val="28"/>
          <w:szCs w:val="28"/>
          <w:cs/>
          <w:lang w:val="th-TH"/>
        </w:rPr>
      </w:pPr>
      <w:r w:rsidRPr="007A7406">
        <w:rPr>
          <w:rFonts w:ascii="Cordia New" w:hAnsi="Cordia New" w:cs="Cordia New"/>
          <w:b/>
          <w:bCs/>
          <w:sz w:val="28"/>
          <w:szCs w:val="28"/>
          <w:cs/>
        </w:rPr>
        <w:lastRenderedPageBreak/>
        <w:t>ภาระผูกพันอื่น</w:t>
      </w:r>
      <w:r w:rsidRPr="007A7406">
        <w:rPr>
          <w:rFonts w:ascii="Cordia New" w:hAnsi="Cordia New" w:cs="Cordia New" w:hint="cs"/>
          <w:b/>
          <w:bCs/>
          <w:sz w:val="28"/>
          <w:szCs w:val="28"/>
          <w:cs/>
        </w:rPr>
        <w:t>กับกิจการที่เกี่ยวข้องกัน</w:t>
      </w:r>
    </w:p>
    <w:p w14:paraId="7AF9A246" w14:textId="77777777" w:rsidR="004A3995" w:rsidRPr="007A7406" w:rsidRDefault="004A3995" w:rsidP="004A3995">
      <w:pPr>
        <w:ind w:left="522"/>
        <w:jc w:val="thaiDistribute"/>
        <w:outlineLvl w:val="0"/>
        <w:rPr>
          <w:rFonts w:ascii="Cordia New" w:hAnsi="Cordia New" w:cs="Cordia New"/>
          <w:sz w:val="22"/>
          <w:szCs w:val="22"/>
        </w:rPr>
      </w:pPr>
    </w:p>
    <w:p w14:paraId="55D35F59" w14:textId="59B28AA8" w:rsidR="004A3995" w:rsidRPr="007A7406" w:rsidRDefault="004A3995" w:rsidP="004A3995">
      <w:pPr>
        <w:ind w:left="522"/>
        <w:jc w:val="thaiDistribute"/>
        <w:outlineLvl w:val="0"/>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3</w:t>
      </w:r>
      <w:r w:rsidR="00694A38" w:rsidRPr="007A7406">
        <w:rPr>
          <w:rFonts w:ascii="Cordia New" w:hAnsi="Cordia New" w:cs="Cordia New"/>
          <w:sz w:val="28"/>
          <w:szCs w:val="28"/>
        </w:rPr>
        <w:t>1</w:t>
      </w:r>
      <w:r w:rsidR="00694A38" w:rsidRPr="007A7406">
        <w:rPr>
          <w:rFonts w:ascii="Cordia New" w:hAnsi="Cordia New" w:cs="Cordia New" w:hint="cs"/>
          <w:sz w:val="28"/>
          <w:szCs w:val="28"/>
          <w:cs/>
        </w:rPr>
        <w:t xml:space="preserve"> ธันวาคม </w:t>
      </w:r>
      <w:r w:rsidR="003A31A4" w:rsidRPr="007A7406">
        <w:rPr>
          <w:rFonts w:ascii="Cordia New" w:hAnsi="Cordia New" w:cs="Cordia New"/>
          <w:sz w:val="28"/>
          <w:szCs w:val="28"/>
        </w:rPr>
        <w:t>2567</w:t>
      </w:r>
      <w:r w:rsidRPr="007A7406">
        <w:rPr>
          <w:rFonts w:ascii="Cordia New" w:hAnsi="Cordia New" w:cs="Cordia New"/>
          <w:sz w:val="28"/>
          <w:szCs w:val="28"/>
          <w:cs/>
        </w:rPr>
        <w:t xml:space="preserve"> และ </w:t>
      </w:r>
      <w:r w:rsidR="003A31A4" w:rsidRPr="007A7406">
        <w:rPr>
          <w:rFonts w:ascii="Cordia New" w:hAnsi="Cordia New" w:cs="Cordia New"/>
          <w:sz w:val="28"/>
          <w:szCs w:val="28"/>
        </w:rPr>
        <w:t>2566</w:t>
      </w:r>
      <w:r w:rsidRPr="007A7406">
        <w:rPr>
          <w:rFonts w:ascii="Cordia New" w:hAnsi="Cordia New" w:cs="Cordia New"/>
          <w:sz w:val="28"/>
          <w:szCs w:val="28"/>
          <w:cs/>
        </w:rPr>
        <w:t xml:space="preserve"> บริษัท มีภาระการค้ำประกันกับกิจการที่เกี่ยวข้องกันดังนี้</w:t>
      </w:r>
    </w:p>
    <w:p w14:paraId="28FDC65B" w14:textId="77777777" w:rsidR="004A3995" w:rsidRPr="007A7406" w:rsidRDefault="004A3995" w:rsidP="004A3995">
      <w:pPr>
        <w:ind w:left="522"/>
        <w:jc w:val="thaiDistribute"/>
        <w:outlineLvl w:val="0"/>
        <w:rPr>
          <w:rFonts w:ascii="Cordia New" w:hAnsi="Cordia New" w:cs="Cordia New"/>
          <w:sz w:val="22"/>
          <w:szCs w:val="22"/>
          <w:cs/>
        </w:rPr>
      </w:pPr>
    </w:p>
    <w:tbl>
      <w:tblPr>
        <w:tblW w:w="9332" w:type="dxa"/>
        <w:tblInd w:w="450" w:type="dxa"/>
        <w:tblLayout w:type="fixed"/>
        <w:tblLook w:val="0000" w:firstRow="0" w:lastRow="0" w:firstColumn="0" w:lastColumn="0" w:noHBand="0" w:noVBand="0"/>
      </w:tblPr>
      <w:tblGrid>
        <w:gridCol w:w="3708"/>
        <w:gridCol w:w="1230"/>
        <w:gridCol w:w="239"/>
        <w:gridCol w:w="1231"/>
        <w:gridCol w:w="240"/>
        <w:gridCol w:w="1230"/>
        <w:gridCol w:w="236"/>
        <w:gridCol w:w="1218"/>
      </w:tblGrid>
      <w:tr w:rsidR="009C39B4" w:rsidRPr="007A7406" w14:paraId="79FA0CC9" w14:textId="77777777" w:rsidTr="002209AE">
        <w:tc>
          <w:tcPr>
            <w:tcW w:w="3708" w:type="dxa"/>
          </w:tcPr>
          <w:p w14:paraId="2AAF4F8D" w14:textId="77777777" w:rsidR="009C39B4" w:rsidRPr="007A7406" w:rsidRDefault="009C39B4" w:rsidP="000F4598">
            <w:pPr>
              <w:ind w:left="-108"/>
              <w:rPr>
                <w:rFonts w:ascii="Cordia New" w:hAnsi="Cordia New" w:cs="Cordia New"/>
                <w:sz w:val="28"/>
                <w:szCs w:val="28"/>
                <w:u w:val="single"/>
                <w:cs/>
              </w:rPr>
            </w:pPr>
          </w:p>
        </w:tc>
        <w:tc>
          <w:tcPr>
            <w:tcW w:w="2700" w:type="dxa"/>
            <w:gridSpan w:val="3"/>
          </w:tcPr>
          <w:p w14:paraId="228B9A6F" w14:textId="77777777" w:rsidR="009C39B4" w:rsidRPr="007A7406" w:rsidRDefault="009C39B4" w:rsidP="000F4598">
            <w:pPr>
              <w:jc w:val="center"/>
              <w:rPr>
                <w:rFonts w:ascii="Cordia New" w:hAnsi="Cordia New" w:cs="Cordia New"/>
                <w:b/>
                <w:bCs/>
                <w:sz w:val="28"/>
                <w:szCs w:val="28"/>
              </w:rPr>
            </w:pPr>
            <w:r w:rsidRPr="007A7406">
              <w:rPr>
                <w:rFonts w:ascii="Cordia New" w:hAnsi="Cordia New" w:cs="Cordia New"/>
                <w:b/>
                <w:bCs/>
                <w:sz w:val="28"/>
                <w:szCs w:val="28"/>
                <w:cs/>
              </w:rPr>
              <w:t>งบการเงินรวม</w:t>
            </w:r>
          </w:p>
        </w:tc>
        <w:tc>
          <w:tcPr>
            <w:tcW w:w="240" w:type="dxa"/>
          </w:tcPr>
          <w:p w14:paraId="60B04F5E" w14:textId="77777777" w:rsidR="009C39B4" w:rsidRPr="007A7406" w:rsidRDefault="009C39B4" w:rsidP="000F4598">
            <w:pPr>
              <w:jc w:val="center"/>
              <w:rPr>
                <w:rFonts w:ascii="Cordia New" w:hAnsi="Cordia New" w:cs="Cordia New"/>
                <w:b/>
                <w:bCs/>
                <w:sz w:val="28"/>
                <w:szCs w:val="28"/>
                <w:cs/>
              </w:rPr>
            </w:pPr>
          </w:p>
        </w:tc>
        <w:tc>
          <w:tcPr>
            <w:tcW w:w="2684" w:type="dxa"/>
            <w:gridSpan w:val="3"/>
          </w:tcPr>
          <w:p w14:paraId="66E1A815" w14:textId="77777777" w:rsidR="009C39B4" w:rsidRPr="007A7406" w:rsidRDefault="009C39B4" w:rsidP="000F4598">
            <w:pPr>
              <w:jc w:val="center"/>
              <w:rPr>
                <w:rFonts w:ascii="Cordia New" w:hAnsi="Cordia New" w:cs="Cordia New"/>
                <w:b/>
                <w:bCs/>
                <w:sz w:val="28"/>
                <w:szCs w:val="28"/>
              </w:rPr>
            </w:pPr>
            <w:r w:rsidRPr="007A7406">
              <w:rPr>
                <w:rFonts w:ascii="Cordia New" w:hAnsi="Cordia New" w:cs="Cordia New"/>
                <w:b/>
                <w:bCs/>
                <w:sz w:val="28"/>
                <w:szCs w:val="28"/>
                <w:cs/>
              </w:rPr>
              <w:t>งบการเงินเฉพาะกิจการ</w:t>
            </w:r>
          </w:p>
        </w:tc>
      </w:tr>
      <w:tr w:rsidR="009C39B4" w:rsidRPr="007A7406" w14:paraId="19693D5B" w14:textId="77777777" w:rsidTr="002209AE">
        <w:tc>
          <w:tcPr>
            <w:tcW w:w="3708" w:type="dxa"/>
            <w:shd w:val="clear" w:color="auto" w:fill="auto"/>
          </w:tcPr>
          <w:p w14:paraId="08C96F16" w14:textId="77777777" w:rsidR="009C39B4" w:rsidRPr="007A7406" w:rsidRDefault="009C39B4" w:rsidP="002E0E5C">
            <w:pPr>
              <w:ind w:left="-108"/>
              <w:rPr>
                <w:rFonts w:ascii="Cordia New" w:hAnsi="Cordia New" w:cs="Cordia New"/>
                <w:sz w:val="28"/>
                <w:szCs w:val="28"/>
                <w:u w:val="single"/>
                <w:cs/>
              </w:rPr>
            </w:pPr>
          </w:p>
        </w:tc>
        <w:tc>
          <w:tcPr>
            <w:tcW w:w="1230" w:type="dxa"/>
            <w:shd w:val="clear" w:color="auto" w:fill="auto"/>
            <w:vAlign w:val="center"/>
          </w:tcPr>
          <w:p w14:paraId="32B76068" w14:textId="536F1B3B" w:rsidR="009C39B4" w:rsidRPr="007A7406" w:rsidRDefault="003A31A4" w:rsidP="002E0E5C">
            <w:pPr>
              <w:ind w:left="-101" w:right="-102"/>
              <w:jc w:val="center"/>
              <w:rPr>
                <w:rFonts w:ascii="Cordia New" w:hAnsi="Cordia New" w:cs="Cordia New"/>
                <w:sz w:val="28"/>
                <w:szCs w:val="28"/>
              </w:rPr>
            </w:pPr>
            <w:r w:rsidRPr="007A7406">
              <w:rPr>
                <w:rFonts w:ascii="Cordia New" w:hAnsi="Cordia New"/>
                <w:sz w:val="28"/>
                <w:szCs w:val="28"/>
              </w:rPr>
              <w:t>2567</w:t>
            </w:r>
          </w:p>
        </w:tc>
        <w:tc>
          <w:tcPr>
            <w:tcW w:w="239" w:type="dxa"/>
            <w:shd w:val="clear" w:color="auto" w:fill="auto"/>
            <w:vAlign w:val="center"/>
          </w:tcPr>
          <w:p w14:paraId="3FFA3F36" w14:textId="77777777" w:rsidR="009C39B4" w:rsidRPr="007A7406" w:rsidRDefault="009C39B4" w:rsidP="002E0E5C">
            <w:pPr>
              <w:ind w:left="-101" w:right="-102"/>
              <w:jc w:val="center"/>
              <w:rPr>
                <w:rFonts w:ascii="Cordia New" w:hAnsi="Cordia New" w:cs="Cordia New"/>
                <w:sz w:val="28"/>
                <w:szCs w:val="28"/>
              </w:rPr>
            </w:pPr>
          </w:p>
        </w:tc>
        <w:tc>
          <w:tcPr>
            <w:tcW w:w="1231" w:type="dxa"/>
            <w:shd w:val="clear" w:color="auto" w:fill="auto"/>
            <w:vAlign w:val="center"/>
          </w:tcPr>
          <w:p w14:paraId="7E57D4C1" w14:textId="53B5B95C" w:rsidR="009C39B4" w:rsidRPr="007A7406" w:rsidRDefault="003A31A4" w:rsidP="002E0E5C">
            <w:pPr>
              <w:ind w:left="-101" w:right="-102"/>
              <w:jc w:val="center"/>
              <w:rPr>
                <w:rFonts w:ascii="Cordia New" w:hAnsi="Cordia New" w:cs="Cordia New"/>
                <w:sz w:val="28"/>
                <w:szCs w:val="28"/>
              </w:rPr>
            </w:pPr>
            <w:r w:rsidRPr="007A7406">
              <w:rPr>
                <w:rFonts w:ascii="Cordia New" w:hAnsi="Cordia New"/>
                <w:sz w:val="28"/>
                <w:szCs w:val="28"/>
              </w:rPr>
              <w:t>2566</w:t>
            </w:r>
          </w:p>
        </w:tc>
        <w:tc>
          <w:tcPr>
            <w:tcW w:w="240" w:type="dxa"/>
            <w:shd w:val="clear" w:color="auto" w:fill="auto"/>
            <w:vAlign w:val="center"/>
          </w:tcPr>
          <w:p w14:paraId="0A89DDA9" w14:textId="77777777" w:rsidR="009C39B4" w:rsidRPr="007A7406" w:rsidRDefault="009C39B4" w:rsidP="002E0E5C">
            <w:pPr>
              <w:ind w:left="-101" w:right="-102"/>
              <w:jc w:val="center"/>
              <w:rPr>
                <w:rFonts w:ascii="Cordia New" w:hAnsi="Cordia New" w:cs="Cordia New"/>
                <w:sz w:val="28"/>
                <w:szCs w:val="28"/>
              </w:rPr>
            </w:pPr>
          </w:p>
        </w:tc>
        <w:tc>
          <w:tcPr>
            <w:tcW w:w="1230" w:type="dxa"/>
            <w:shd w:val="clear" w:color="auto" w:fill="auto"/>
            <w:vAlign w:val="center"/>
          </w:tcPr>
          <w:p w14:paraId="66096573" w14:textId="5C5501F7" w:rsidR="009C39B4" w:rsidRPr="007A7406" w:rsidRDefault="003A31A4" w:rsidP="002E0E5C">
            <w:pPr>
              <w:ind w:left="-101" w:right="-102"/>
              <w:jc w:val="center"/>
              <w:rPr>
                <w:rFonts w:ascii="Cordia New" w:hAnsi="Cordia New" w:cs="Cordia New"/>
                <w:sz w:val="28"/>
                <w:szCs w:val="28"/>
              </w:rPr>
            </w:pPr>
            <w:r w:rsidRPr="007A7406">
              <w:rPr>
                <w:rFonts w:ascii="Cordia New" w:hAnsi="Cordia New"/>
                <w:sz w:val="28"/>
                <w:szCs w:val="28"/>
              </w:rPr>
              <w:t>2567</w:t>
            </w:r>
          </w:p>
        </w:tc>
        <w:tc>
          <w:tcPr>
            <w:tcW w:w="236" w:type="dxa"/>
            <w:vAlign w:val="center"/>
          </w:tcPr>
          <w:p w14:paraId="1185CA71" w14:textId="77777777" w:rsidR="009C39B4" w:rsidRPr="007A7406" w:rsidRDefault="009C39B4" w:rsidP="002E0E5C">
            <w:pPr>
              <w:ind w:left="-101" w:right="-102"/>
              <w:jc w:val="center"/>
              <w:rPr>
                <w:rFonts w:ascii="Cordia New" w:hAnsi="Cordia New" w:cs="Cordia New"/>
                <w:sz w:val="28"/>
                <w:szCs w:val="28"/>
              </w:rPr>
            </w:pPr>
          </w:p>
        </w:tc>
        <w:tc>
          <w:tcPr>
            <w:tcW w:w="1218" w:type="dxa"/>
            <w:vAlign w:val="center"/>
          </w:tcPr>
          <w:p w14:paraId="54B40679" w14:textId="523C33E2" w:rsidR="009C39B4" w:rsidRPr="007A7406" w:rsidRDefault="003A31A4" w:rsidP="002E0E5C">
            <w:pPr>
              <w:ind w:left="-101" w:right="-102"/>
              <w:jc w:val="center"/>
              <w:rPr>
                <w:rFonts w:ascii="Cordia New" w:hAnsi="Cordia New" w:cs="Cordia New"/>
                <w:sz w:val="28"/>
                <w:szCs w:val="28"/>
              </w:rPr>
            </w:pPr>
            <w:r w:rsidRPr="007A7406">
              <w:rPr>
                <w:rFonts w:ascii="Cordia New" w:hAnsi="Cordia New"/>
                <w:sz w:val="28"/>
                <w:szCs w:val="28"/>
              </w:rPr>
              <w:t>2566</w:t>
            </w:r>
          </w:p>
        </w:tc>
      </w:tr>
      <w:tr w:rsidR="009C39B4" w:rsidRPr="007A7406" w14:paraId="5DD431A8" w14:textId="77777777" w:rsidTr="002209AE">
        <w:tc>
          <w:tcPr>
            <w:tcW w:w="3708" w:type="dxa"/>
            <w:shd w:val="clear" w:color="auto" w:fill="auto"/>
          </w:tcPr>
          <w:p w14:paraId="75638706" w14:textId="77777777" w:rsidR="009C39B4" w:rsidRPr="007A7406" w:rsidRDefault="009C39B4" w:rsidP="002E0E5C">
            <w:pPr>
              <w:ind w:left="-108"/>
              <w:rPr>
                <w:rFonts w:ascii="Cordia New" w:hAnsi="Cordia New" w:cs="Cordia New"/>
                <w:sz w:val="28"/>
                <w:szCs w:val="28"/>
                <w:u w:val="single"/>
                <w:cs/>
              </w:rPr>
            </w:pPr>
          </w:p>
        </w:tc>
        <w:tc>
          <w:tcPr>
            <w:tcW w:w="5624" w:type="dxa"/>
            <w:gridSpan w:val="7"/>
            <w:shd w:val="clear" w:color="auto" w:fill="auto"/>
          </w:tcPr>
          <w:p w14:paraId="063FEF83" w14:textId="77777777" w:rsidR="009C39B4" w:rsidRPr="007A7406" w:rsidRDefault="009C39B4" w:rsidP="002E0E5C">
            <w:pPr>
              <w:ind w:left="-101" w:right="-102"/>
              <w:jc w:val="center"/>
              <w:rPr>
                <w:rFonts w:ascii="Cordia New" w:hAnsi="Cordia New" w:cs="Cordia New"/>
                <w:i/>
                <w:iCs/>
                <w:sz w:val="28"/>
                <w:szCs w:val="28"/>
              </w:rPr>
            </w:pPr>
            <w:r w:rsidRPr="007A7406">
              <w:rPr>
                <w:rFonts w:ascii="Cordia New" w:hAnsi="Cordia New" w:cs="Cordia New" w:hint="cs"/>
                <w:i/>
                <w:iCs/>
                <w:sz w:val="28"/>
                <w:szCs w:val="28"/>
                <w:cs/>
              </w:rPr>
              <w:t>(พันบาท)</w:t>
            </w:r>
          </w:p>
        </w:tc>
      </w:tr>
      <w:tr w:rsidR="006942C5" w:rsidRPr="007A7406" w14:paraId="72E139D4" w14:textId="77777777" w:rsidTr="002209AE">
        <w:tc>
          <w:tcPr>
            <w:tcW w:w="3708" w:type="dxa"/>
            <w:shd w:val="clear" w:color="auto" w:fill="auto"/>
            <w:vAlign w:val="bottom"/>
          </w:tcPr>
          <w:p w14:paraId="3081D54C" w14:textId="5FDA0F66" w:rsidR="006942C5" w:rsidRPr="007A7406" w:rsidRDefault="006942C5" w:rsidP="006942C5">
            <w:pPr>
              <w:tabs>
                <w:tab w:val="clear" w:pos="227"/>
                <w:tab w:val="clear" w:pos="454"/>
              </w:tabs>
              <w:ind w:left="246" w:right="-139" w:hanging="246"/>
              <w:jc w:val="thaiDistribute"/>
              <w:rPr>
                <w:rFonts w:ascii="Cordia New" w:hAnsi="Cordia New" w:cs="Cordia New"/>
                <w:sz w:val="28"/>
                <w:szCs w:val="28"/>
                <w:cs/>
              </w:rPr>
            </w:pPr>
            <w:r w:rsidRPr="007A7406">
              <w:rPr>
                <w:rFonts w:ascii="Cordia New" w:hAnsi="Cordia New" w:cs="Cordia New"/>
                <w:sz w:val="28"/>
                <w:szCs w:val="28"/>
                <w:cs/>
              </w:rPr>
              <w:t>การค้ำประกันหนี้สินของบริษัท</w:t>
            </w:r>
            <w:r w:rsidR="00EA47B7" w:rsidRPr="007A7406">
              <w:rPr>
                <w:rFonts w:ascii="Cordia New" w:hAnsi="Cordia New" w:cs="Cordia New" w:hint="cs"/>
                <w:sz w:val="28"/>
                <w:szCs w:val="28"/>
                <w:cs/>
              </w:rPr>
              <w:t>ร่วม</w:t>
            </w:r>
          </w:p>
        </w:tc>
        <w:tc>
          <w:tcPr>
            <w:tcW w:w="1230" w:type="dxa"/>
            <w:shd w:val="clear" w:color="auto" w:fill="auto"/>
            <w:vAlign w:val="bottom"/>
          </w:tcPr>
          <w:p w14:paraId="7FE08139" w14:textId="1360CC3F" w:rsidR="006942C5" w:rsidRPr="007A7406" w:rsidRDefault="00387EC0" w:rsidP="006942C5">
            <w:pPr>
              <w:tabs>
                <w:tab w:val="left" w:pos="975"/>
              </w:tabs>
              <w:ind w:left="-108" w:right="34"/>
              <w:jc w:val="right"/>
              <w:rPr>
                <w:rFonts w:ascii="Cordia New" w:hAnsi="Cordia New" w:cs="Cordia New"/>
                <w:sz w:val="28"/>
                <w:szCs w:val="28"/>
              </w:rPr>
            </w:pPr>
            <w:r w:rsidRPr="007A7406">
              <w:rPr>
                <w:rFonts w:ascii="Cordia New" w:hAnsi="Cordia New" w:cs="Cordia New"/>
                <w:sz w:val="28"/>
                <w:szCs w:val="28"/>
              </w:rPr>
              <w:t>13</w:t>
            </w:r>
            <w:r w:rsidR="00A46D63" w:rsidRPr="007A7406">
              <w:rPr>
                <w:rFonts w:ascii="Cordia New" w:hAnsi="Cordia New" w:cs="Cordia New"/>
                <w:sz w:val="28"/>
                <w:szCs w:val="28"/>
              </w:rPr>
              <w:t>8,042</w:t>
            </w:r>
          </w:p>
        </w:tc>
        <w:tc>
          <w:tcPr>
            <w:tcW w:w="239" w:type="dxa"/>
            <w:shd w:val="clear" w:color="auto" w:fill="auto"/>
            <w:vAlign w:val="bottom"/>
          </w:tcPr>
          <w:p w14:paraId="62CA65E2" w14:textId="77777777" w:rsidR="006942C5" w:rsidRPr="007A7406" w:rsidRDefault="006942C5" w:rsidP="006942C5">
            <w:pPr>
              <w:ind w:right="34"/>
              <w:jc w:val="right"/>
              <w:rPr>
                <w:rFonts w:ascii="Cordia New" w:hAnsi="Cordia New" w:cs="Cordia New"/>
                <w:sz w:val="28"/>
                <w:szCs w:val="28"/>
              </w:rPr>
            </w:pPr>
          </w:p>
        </w:tc>
        <w:tc>
          <w:tcPr>
            <w:tcW w:w="1231" w:type="dxa"/>
            <w:shd w:val="clear" w:color="auto" w:fill="auto"/>
            <w:vAlign w:val="bottom"/>
          </w:tcPr>
          <w:p w14:paraId="09B38AD0" w14:textId="5AB93D3C" w:rsidR="006942C5" w:rsidRPr="007A7406" w:rsidRDefault="006942C5" w:rsidP="006942C5">
            <w:pPr>
              <w:tabs>
                <w:tab w:val="left" w:pos="975"/>
              </w:tabs>
              <w:ind w:left="-108" w:right="34"/>
              <w:jc w:val="right"/>
              <w:rPr>
                <w:rFonts w:ascii="Cordia New" w:hAnsi="Cordia New" w:cs="Cordia New"/>
                <w:sz w:val="28"/>
                <w:szCs w:val="28"/>
                <w:cs/>
              </w:rPr>
            </w:pPr>
            <w:r w:rsidRPr="007A7406">
              <w:rPr>
                <w:rFonts w:ascii="Cordia New" w:hAnsi="Cordia New" w:cs="Cordia New"/>
                <w:sz w:val="28"/>
                <w:szCs w:val="28"/>
              </w:rPr>
              <w:t>137,544</w:t>
            </w:r>
          </w:p>
        </w:tc>
        <w:tc>
          <w:tcPr>
            <w:tcW w:w="240" w:type="dxa"/>
            <w:shd w:val="clear" w:color="auto" w:fill="auto"/>
            <w:vAlign w:val="bottom"/>
          </w:tcPr>
          <w:p w14:paraId="47E0FCC4" w14:textId="77777777" w:rsidR="006942C5" w:rsidRPr="007A7406" w:rsidRDefault="006942C5" w:rsidP="006942C5">
            <w:pPr>
              <w:ind w:right="34"/>
              <w:jc w:val="right"/>
              <w:rPr>
                <w:rFonts w:ascii="Cordia New" w:hAnsi="Cordia New" w:cs="Cordia New"/>
                <w:sz w:val="28"/>
                <w:szCs w:val="28"/>
              </w:rPr>
            </w:pPr>
          </w:p>
        </w:tc>
        <w:tc>
          <w:tcPr>
            <w:tcW w:w="1230" w:type="dxa"/>
            <w:shd w:val="clear" w:color="auto" w:fill="auto"/>
            <w:vAlign w:val="bottom"/>
          </w:tcPr>
          <w:p w14:paraId="1D4DD5AE" w14:textId="71C3BC0C" w:rsidR="006942C5" w:rsidRPr="007A7406" w:rsidRDefault="00A46D63" w:rsidP="006942C5">
            <w:pPr>
              <w:ind w:right="34"/>
              <w:jc w:val="right"/>
              <w:rPr>
                <w:rFonts w:ascii="Cordia New" w:hAnsi="Cordia New" w:cs="Cordia New"/>
                <w:sz w:val="28"/>
                <w:szCs w:val="28"/>
              </w:rPr>
            </w:pPr>
            <w:r w:rsidRPr="007A7406">
              <w:rPr>
                <w:rFonts w:ascii="Cordia New" w:hAnsi="Cordia New" w:cs="Cordia New"/>
                <w:sz w:val="28"/>
                <w:szCs w:val="28"/>
              </w:rPr>
              <w:t>138,042</w:t>
            </w:r>
          </w:p>
        </w:tc>
        <w:tc>
          <w:tcPr>
            <w:tcW w:w="236" w:type="dxa"/>
            <w:vAlign w:val="bottom"/>
          </w:tcPr>
          <w:p w14:paraId="4E0B2BF5" w14:textId="77777777" w:rsidR="006942C5" w:rsidRPr="007A7406" w:rsidRDefault="006942C5" w:rsidP="006942C5">
            <w:pPr>
              <w:ind w:right="33"/>
              <w:jc w:val="right"/>
              <w:rPr>
                <w:rFonts w:ascii="Cordia New" w:hAnsi="Cordia New" w:cs="Cordia New"/>
                <w:sz w:val="28"/>
                <w:szCs w:val="28"/>
              </w:rPr>
            </w:pPr>
          </w:p>
        </w:tc>
        <w:tc>
          <w:tcPr>
            <w:tcW w:w="1218" w:type="dxa"/>
            <w:vAlign w:val="bottom"/>
          </w:tcPr>
          <w:p w14:paraId="1DA2353D" w14:textId="0E53E74D" w:rsidR="006942C5" w:rsidRPr="007A7406" w:rsidRDefault="006942C5" w:rsidP="006942C5">
            <w:pPr>
              <w:ind w:right="34"/>
              <w:jc w:val="right"/>
              <w:rPr>
                <w:rFonts w:ascii="Cordia New" w:hAnsi="Cordia New" w:cs="Cordia New"/>
                <w:sz w:val="28"/>
                <w:szCs w:val="28"/>
              </w:rPr>
            </w:pPr>
            <w:r w:rsidRPr="007A7406">
              <w:rPr>
                <w:rFonts w:ascii="Cordia New" w:hAnsi="Cordia New" w:cs="Cordia New"/>
                <w:sz w:val="28"/>
                <w:szCs w:val="28"/>
              </w:rPr>
              <w:t>137,544</w:t>
            </w:r>
          </w:p>
        </w:tc>
      </w:tr>
    </w:tbl>
    <w:p w14:paraId="45745D98" w14:textId="77777777" w:rsidR="004A3995" w:rsidRPr="007A7406" w:rsidRDefault="004A3995" w:rsidP="004A3995">
      <w:pPr>
        <w:ind w:left="450"/>
        <w:jc w:val="thaiDistribute"/>
        <w:outlineLvl w:val="0"/>
        <w:rPr>
          <w:rFonts w:ascii="Cordia New" w:hAnsi="Cordia New" w:cs="Cordia New"/>
          <w:sz w:val="22"/>
          <w:szCs w:val="22"/>
        </w:rPr>
      </w:pPr>
    </w:p>
    <w:p w14:paraId="7DD13975" w14:textId="2A0E8FE5" w:rsidR="00235E19" w:rsidRPr="007A7406" w:rsidRDefault="004A3995" w:rsidP="004A3995">
      <w:pPr>
        <w:tabs>
          <w:tab w:val="clear" w:pos="454"/>
        </w:tabs>
        <w:ind w:left="504" w:right="-27"/>
        <w:jc w:val="thaiDistribute"/>
        <w:outlineLvl w:val="0"/>
        <w:rPr>
          <w:rFonts w:ascii="Cordia New" w:hAnsi="Cordia New" w:cs="Cordia New"/>
          <w:sz w:val="28"/>
          <w:szCs w:val="28"/>
        </w:rPr>
      </w:pPr>
      <w:r w:rsidRPr="007A7406">
        <w:rPr>
          <w:rFonts w:ascii="Cordia New" w:hAnsi="Cordia New" w:cs="Cordia New"/>
          <w:sz w:val="28"/>
          <w:szCs w:val="28"/>
          <w:cs/>
        </w:rPr>
        <w:t xml:space="preserve">ณ วันที่ </w:t>
      </w:r>
      <w:r w:rsidR="00D66CD4" w:rsidRPr="007A7406">
        <w:rPr>
          <w:rFonts w:ascii="Cordia New" w:hAnsi="Cordia New" w:cs="Cordia New"/>
          <w:sz w:val="28"/>
          <w:szCs w:val="28"/>
        </w:rPr>
        <w:t>31</w:t>
      </w:r>
      <w:r w:rsidRPr="007A7406">
        <w:rPr>
          <w:rFonts w:ascii="Cordia New" w:hAnsi="Cordia New" w:cs="Cordia New"/>
          <w:sz w:val="28"/>
          <w:szCs w:val="28"/>
          <w:cs/>
        </w:rPr>
        <w:t xml:space="preserve"> ธันวาคม</w:t>
      </w:r>
      <w:r w:rsidR="00181EE7" w:rsidRPr="007A7406">
        <w:rPr>
          <w:rFonts w:ascii="Cordia New" w:hAnsi="Cordia New" w:cs="Cordia New"/>
          <w:sz w:val="28"/>
          <w:szCs w:val="28"/>
          <w:cs/>
        </w:rPr>
        <w:t xml:space="preserve"> </w:t>
      </w:r>
      <w:r w:rsidR="00D66CD4" w:rsidRPr="007A7406">
        <w:rPr>
          <w:rFonts w:ascii="Cordia New" w:hAnsi="Cordia New" w:cs="Cordia New"/>
          <w:sz w:val="28"/>
          <w:szCs w:val="28"/>
        </w:rPr>
        <w:t>2567</w:t>
      </w:r>
      <w:r w:rsidR="00181EE7" w:rsidRPr="007A7406">
        <w:rPr>
          <w:rFonts w:ascii="Cordia New" w:hAnsi="Cordia New" w:cs="Cordia New" w:hint="cs"/>
          <w:sz w:val="28"/>
          <w:szCs w:val="28"/>
          <w:cs/>
        </w:rPr>
        <w:t xml:space="preserve"> และ</w:t>
      </w:r>
      <w:r w:rsidRPr="007A7406">
        <w:rPr>
          <w:rFonts w:ascii="Cordia New" w:hAnsi="Cordia New" w:cs="Cordia New"/>
          <w:sz w:val="28"/>
          <w:szCs w:val="28"/>
          <w:cs/>
        </w:rPr>
        <w:t xml:space="preserve"> </w:t>
      </w:r>
      <w:r w:rsidR="00D66CD4" w:rsidRPr="007A7406">
        <w:rPr>
          <w:rFonts w:ascii="Cordia New" w:hAnsi="Cordia New" w:cs="Cordia New"/>
          <w:sz w:val="28"/>
          <w:szCs w:val="28"/>
        </w:rPr>
        <w:t>2566</w:t>
      </w:r>
      <w:r w:rsidRPr="007A7406">
        <w:rPr>
          <w:rFonts w:ascii="Cordia New" w:hAnsi="Cordia New" w:cs="Cordia New"/>
          <w:sz w:val="28"/>
          <w:szCs w:val="28"/>
          <w:cs/>
        </w:rPr>
        <w:t xml:space="preserve"> บริษัทมีภาระค้ำประกันวงเงินสินเชื่อกับสถาบันการเงินแห่งหนึ่งให้กับบริษัทย่อย </w:t>
      </w:r>
      <w:r w:rsidR="00CA20C9" w:rsidRPr="007A7406">
        <w:rPr>
          <w:rFonts w:ascii="Cordia New" w:hAnsi="Cordia New" w:cs="Cordia New"/>
          <w:sz w:val="28"/>
          <w:szCs w:val="28"/>
        </w:rPr>
        <w:br/>
      </w:r>
      <w:r w:rsidRPr="007A7406">
        <w:rPr>
          <w:rFonts w:ascii="Cordia New" w:hAnsi="Cordia New" w:cs="Cordia New"/>
          <w:sz w:val="28"/>
          <w:szCs w:val="28"/>
          <w:cs/>
        </w:rPr>
        <w:t xml:space="preserve">มีวงเงินจำนวน </w:t>
      </w:r>
      <w:r w:rsidR="00D66CD4" w:rsidRPr="007A7406">
        <w:rPr>
          <w:rFonts w:ascii="Cordia New" w:hAnsi="Cordia New" w:cs="Cordia New"/>
          <w:sz w:val="28"/>
          <w:szCs w:val="28"/>
        </w:rPr>
        <w:t>525</w:t>
      </w:r>
      <w:r w:rsidRPr="007A7406">
        <w:rPr>
          <w:rFonts w:ascii="Cordia New" w:hAnsi="Cordia New" w:cs="Cordia New"/>
          <w:sz w:val="28"/>
          <w:szCs w:val="28"/>
          <w:cs/>
        </w:rPr>
        <w:t xml:space="preserve"> ล้านบาท โดยมีที่ดินและเครื่องจักรของบริษัทย่อย และกรรมการของบริษัท</w:t>
      </w:r>
      <w:r w:rsidRPr="007A7406">
        <w:rPr>
          <w:rFonts w:ascii="Cordia New" w:hAnsi="Cordia New" w:cs="Cordia New" w:hint="cs"/>
          <w:sz w:val="28"/>
          <w:szCs w:val="28"/>
          <w:cs/>
        </w:rPr>
        <w:t>ย่อย</w:t>
      </w:r>
      <w:r w:rsidRPr="007A7406">
        <w:rPr>
          <w:rFonts w:ascii="Cordia New" w:hAnsi="Cordia New" w:cs="Cordia New"/>
          <w:sz w:val="28"/>
          <w:szCs w:val="28"/>
          <w:cs/>
        </w:rPr>
        <w:t>ท่านหนึ่งร่วมค้ำประกันเต็มวงเงิน</w:t>
      </w:r>
    </w:p>
    <w:p w14:paraId="6790FC98" w14:textId="77777777" w:rsidR="00DF1581" w:rsidRPr="007A7406" w:rsidRDefault="00DF1581" w:rsidP="004A3995">
      <w:pPr>
        <w:tabs>
          <w:tab w:val="clear" w:pos="454"/>
        </w:tabs>
        <w:ind w:left="504" w:right="-27"/>
        <w:jc w:val="thaiDistribute"/>
        <w:outlineLvl w:val="0"/>
        <w:rPr>
          <w:rFonts w:ascii="Cordia New" w:hAnsi="Cordia New" w:cs="Cordia New"/>
          <w:sz w:val="28"/>
          <w:szCs w:val="28"/>
        </w:rPr>
      </w:pPr>
    </w:p>
    <w:p w14:paraId="66D87CFC" w14:textId="624CD2FC" w:rsidR="00235E19" w:rsidRPr="007A7406" w:rsidRDefault="00235E19" w:rsidP="004A3995">
      <w:pPr>
        <w:tabs>
          <w:tab w:val="clear" w:pos="454"/>
        </w:tabs>
        <w:ind w:left="504" w:right="-27"/>
        <w:jc w:val="thaiDistribute"/>
        <w:outlineLvl w:val="0"/>
        <w:rPr>
          <w:rFonts w:ascii="Cordia New" w:hAnsi="Cordia New" w:cs="Cordia New"/>
          <w:sz w:val="28"/>
          <w:szCs w:val="28"/>
          <w:cs/>
        </w:rPr>
      </w:pPr>
      <w:r w:rsidRPr="007A7406">
        <w:rPr>
          <w:rFonts w:ascii="Cordia New" w:hAnsi="Cordia New" w:cs="Cordia New" w:hint="cs"/>
          <w:sz w:val="28"/>
          <w:szCs w:val="28"/>
          <w:cs/>
        </w:rPr>
        <w:t xml:space="preserve">ณ วันที่ </w:t>
      </w:r>
      <w:r w:rsidRPr="007A7406">
        <w:rPr>
          <w:rFonts w:ascii="Cordia New" w:hAnsi="Cordia New" w:cs="Cordia New"/>
          <w:sz w:val="28"/>
          <w:szCs w:val="28"/>
        </w:rPr>
        <w:t xml:space="preserve">31 </w:t>
      </w:r>
      <w:r w:rsidRPr="007A7406">
        <w:rPr>
          <w:rFonts w:ascii="Cordia New" w:hAnsi="Cordia New" w:cs="Cordia New" w:hint="cs"/>
          <w:sz w:val="28"/>
          <w:szCs w:val="28"/>
          <w:cs/>
        </w:rPr>
        <w:t xml:space="preserve">ธันวาคม </w:t>
      </w:r>
      <w:r w:rsidRPr="007A7406">
        <w:rPr>
          <w:rFonts w:ascii="Cordia New" w:hAnsi="Cordia New" w:cs="Cordia New"/>
          <w:sz w:val="28"/>
          <w:szCs w:val="28"/>
        </w:rPr>
        <w:t xml:space="preserve">2567 </w:t>
      </w:r>
      <w:r w:rsidRPr="007A7406">
        <w:rPr>
          <w:rFonts w:ascii="Cordia New" w:hAnsi="Cordia New" w:cs="Cordia New" w:hint="cs"/>
          <w:sz w:val="28"/>
          <w:szCs w:val="28"/>
          <w:cs/>
        </w:rPr>
        <w:t xml:space="preserve">และ </w:t>
      </w:r>
      <w:r w:rsidRPr="007A7406">
        <w:rPr>
          <w:rFonts w:ascii="Cordia New" w:hAnsi="Cordia New" w:cs="Cordia New"/>
          <w:sz w:val="28"/>
          <w:szCs w:val="28"/>
        </w:rPr>
        <w:t>2566</w:t>
      </w:r>
      <w:r w:rsidR="0098462A" w:rsidRPr="007A7406">
        <w:rPr>
          <w:rFonts w:ascii="Cordia New" w:hAnsi="Cordia New" w:cs="Cordia New" w:hint="cs"/>
          <w:sz w:val="28"/>
          <w:szCs w:val="28"/>
          <w:cs/>
        </w:rPr>
        <w:t xml:space="preserve"> บริษัทมี</w:t>
      </w:r>
      <w:r w:rsidR="00B93CBD" w:rsidRPr="007A7406">
        <w:rPr>
          <w:rFonts w:ascii="Cordia New" w:hAnsi="Cordia New" w:cs="Cordia New" w:hint="cs"/>
          <w:sz w:val="28"/>
          <w:szCs w:val="28"/>
          <w:cs/>
        </w:rPr>
        <w:t>ภาระผูกพันจากการค้ำประกันวงเงินสินเชื่อกับสถาบันการเงิน</w:t>
      </w:r>
      <w:r w:rsidR="002B1F60" w:rsidRPr="007A7406">
        <w:rPr>
          <w:rFonts w:ascii="Cordia New" w:hAnsi="Cordia New" w:cs="Cordia New" w:hint="cs"/>
          <w:sz w:val="28"/>
          <w:szCs w:val="28"/>
          <w:cs/>
        </w:rPr>
        <w:t xml:space="preserve">แห่งหนึ่งให้กับบริษัทย่อยจำนวน </w:t>
      </w:r>
      <w:r w:rsidR="002B1F60" w:rsidRPr="007A7406">
        <w:rPr>
          <w:rFonts w:ascii="Cordia New" w:hAnsi="Cordia New" w:cs="Cordia New"/>
          <w:sz w:val="28"/>
          <w:szCs w:val="28"/>
        </w:rPr>
        <w:t xml:space="preserve">200.55 </w:t>
      </w:r>
      <w:r w:rsidR="002B1F60" w:rsidRPr="007A7406">
        <w:rPr>
          <w:rFonts w:ascii="Cordia New" w:hAnsi="Cordia New" w:cs="Cordia New" w:hint="cs"/>
          <w:sz w:val="28"/>
          <w:szCs w:val="28"/>
          <w:cs/>
        </w:rPr>
        <w:t>ล้านบาท รวมถึงดอกเบี</w:t>
      </w:r>
      <w:r w:rsidR="00481D35" w:rsidRPr="007A7406">
        <w:rPr>
          <w:rFonts w:ascii="Cordia New" w:hAnsi="Cordia New" w:cs="Cordia New" w:hint="cs"/>
          <w:sz w:val="28"/>
          <w:szCs w:val="28"/>
          <w:cs/>
        </w:rPr>
        <w:t>้</w:t>
      </w:r>
      <w:r w:rsidR="002B1F60" w:rsidRPr="007A7406">
        <w:rPr>
          <w:rFonts w:ascii="Cordia New" w:hAnsi="Cordia New" w:cs="Cordia New" w:hint="cs"/>
          <w:sz w:val="28"/>
          <w:szCs w:val="28"/>
          <w:cs/>
        </w:rPr>
        <w:t>ยที่เกิดจากสัญญาเงินกู้ในอัตราที่กำหนดไว้โดยปราศจากเงื่อนไข</w:t>
      </w:r>
    </w:p>
    <w:p w14:paraId="76AA5714" w14:textId="77777777" w:rsidR="0067706A" w:rsidRPr="007A7406" w:rsidRDefault="0067706A" w:rsidP="0004439D">
      <w:pPr>
        <w:tabs>
          <w:tab w:val="clear" w:pos="454"/>
        </w:tabs>
        <w:ind w:left="504" w:right="-27"/>
        <w:jc w:val="thaiDistribute"/>
        <w:outlineLvl w:val="0"/>
        <w:rPr>
          <w:rFonts w:ascii="Cordia New" w:hAnsi="Cordia New" w:cs="Cordia New"/>
          <w:sz w:val="28"/>
          <w:szCs w:val="28"/>
        </w:rPr>
      </w:pPr>
    </w:p>
    <w:p w14:paraId="7C0B3BF4" w14:textId="4EB45193" w:rsidR="0003213B" w:rsidRPr="007A7406" w:rsidRDefault="0003213B" w:rsidP="0004439D">
      <w:pPr>
        <w:tabs>
          <w:tab w:val="clear" w:pos="454"/>
        </w:tabs>
        <w:ind w:left="504" w:right="-27"/>
        <w:jc w:val="thaiDistribute"/>
        <w:outlineLvl w:val="0"/>
        <w:rPr>
          <w:rFonts w:ascii="Cordia New" w:hAnsi="Cordia New" w:cs="Cordia New"/>
          <w:sz w:val="28"/>
          <w:szCs w:val="28"/>
          <w:cs/>
        </w:rPr>
      </w:pPr>
      <w:r w:rsidRPr="007A7406">
        <w:rPr>
          <w:rFonts w:ascii="Cordia New" w:hAnsi="Cordia New" w:cs="Cordia New"/>
          <w:sz w:val="28"/>
          <w:szCs w:val="28"/>
          <w:cs/>
        </w:rPr>
        <w:t>ณ วันที่</w:t>
      </w:r>
      <w:r w:rsidRPr="007A7406">
        <w:rPr>
          <w:rFonts w:ascii="Cordia New" w:hAnsi="Cordia New" w:cs="Cordia New"/>
          <w:sz w:val="28"/>
          <w:szCs w:val="28"/>
        </w:rPr>
        <w:t xml:space="preserve"> 31 </w:t>
      </w:r>
      <w:r w:rsidRPr="007A7406">
        <w:rPr>
          <w:rFonts w:ascii="Cordia New" w:hAnsi="Cordia New" w:cs="Cordia New"/>
          <w:sz w:val="28"/>
          <w:szCs w:val="28"/>
          <w:cs/>
        </w:rPr>
        <w:t xml:space="preserve">ธันวาคม </w:t>
      </w:r>
      <w:r w:rsidR="003A31A4" w:rsidRPr="007A7406">
        <w:rPr>
          <w:rFonts w:ascii="Cordia New" w:hAnsi="Cordia New" w:cs="Cordia New"/>
          <w:sz w:val="28"/>
          <w:szCs w:val="28"/>
        </w:rPr>
        <w:t>2567</w:t>
      </w:r>
      <w:r w:rsidRPr="007A7406">
        <w:rPr>
          <w:rFonts w:ascii="Cordia New" w:hAnsi="Cordia New" w:cs="Cordia New"/>
          <w:sz w:val="28"/>
          <w:szCs w:val="28"/>
        </w:rPr>
        <w:t xml:space="preserve"> </w:t>
      </w:r>
      <w:r w:rsidR="00E24159" w:rsidRPr="007A7406">
        <w:rPr>
          <w:rFonts w:ascii="Cordia New" w:hAnsi="Cordia New" w:cs="Cordia New" w:hint="cs"/>
          <w:sz w:val="28"/>
          <w:szCs w:val="28"/>
          <w:cs/>
        </w:rPr>
        <w:t>และ</w:t>
      </w:r>
      <w:r w:rsidR="00E24159" w:rsidRPr="007A7406">
        <w:rPr>
          <w:rFonts w:ascii="Cordia New" w:hAnsi="Cordia New" w:cs="Cordia New"/>
          <w:sz w:val="28"/>
          <w:szCs w:val="28"/>
          <w:cs/>
        </w:rPr>
        <w:t xml:space="preserve"> </w:t>
      </w:r>
      <w:r w:rsidR="003A31A4" w:rsidRPr="007A7406">
        <w:rPr>
          <w:rFonts w:ascii="Cordia New" w:hAnsi="Cordia New" w:cs="Cordia New"/>
          <w:sz w:val="28"/>
          <w:szCs w:val="28"/>
        </w:rPr>
        <w:t>2566</w:t>
      </w:r>
      <w:r w:rsidR="00E24159" w:rsidRPr="007A7406">
        <w:rPr>
          <w:rFonts w:ascii="Cordia New" w:hAnsi="Cordia New" w:cs="Cordia New"/>
          <w:sz w:val="28"/>
          <w:szCs w:val="28"/>
          <w:cs/>
        </w:rPr>
        <w:t xml:space="preserve"> </w:t>
      </w:r>
      <w:r w:rsidRPr="007A7406">
        <w:rPr>
          <w:rFonts w:ascii="Cordia New" w:hAnsi="Cordia New" w:cs="Cordia New"/>
          <w:sz w:val="28"/>
          <w:szCs w:val="28"/>
          <w:cs/>
        </w:rPr>
        <w:t xml:space="preserve">บริษัทมีภาระผูกพันจากการค้ำประกันหุ้นกู้ของบริษัทย่อยแห่งหนึ่งเป็นจำนวน </w:t>
      </w:r>
      <w:r w:rsidR="00B5548D" w:rsidRPr="007A7406">
        <w:rPr>
          <w:rFonts w:ascii="Cordia New" w:hAnsi="Cordia New" w:cs="Cordia New"/>
          <w:sz w:val="28"/>
          <w:szCs w:val="28"/>
        </w:rPr>
        <w:br/>
      </w:r>
      <w:r w:rsidRPr="007A7406">
        <w:rPr>
          <w:rFonts w:ascii="Cordia New" w:hAnsi="Cordia New" w:cs="Cordia New"/>
          <w:sz w:val="28"/>
          <w:szCs w:val="28"/>
        </w:rPr>
        <w:t xml:space="preserve">408 </w:t>
      </w:r>
      <w:r w:rsidRPr="007A7406">
        <w:rPr>
          <w:rFonts w:ascii="Cordia New" w:hAnsi="Cordia New" w:cs="Cordia New"/>
          <w:sz w:val="28"/>
          <w:szCs w:val="28"/>
          <w:cs/>
        </w:rPr>
        <w:t>ล้านบาท</w:t>
      </w:r>
      <w:r w:rsidR="005F5FF7" w:rsidRPr="007A7406">
        <w:rPr>
          <w:rFonts w:ascii="Cordia New" w:hAnsi="Cordia New" w:cs="Cordia New"/>
          <w:sz w:val="28"/>
          <w:szCs w:val="28"/>
        </w:rPr>
        <w:t xml:space="preserve"> </w:t>
      </w:r>
      <w:r w:rsidRPr="007A7406">
        <w:rPr>
          <w:rFonts w:ascii="Cordia New" w:hAnsi="Cordia New" w:cs="Cordia New"/>
          <w:sz w:val="28"/>
          <w:szCs w:val="28"/>
          <w:cs/>
        </w:rPr>
        <w:t>รวมถึงดอกเบี้ยที่เกิดจากหุ้นกู้ในอัตราที่กำหนดไว้โดยปราศจากเงื่อนไข และไม่เพิกถอนที่จะค้ำประกันการชำระเงินต้น และดอกเบี้ย รวมถึงเงินอื่นใดที่บริษัทย่อยดังกล่าวจะต้องชำระภายใต้สัญญาการออกหุ้นกู้</w:t>
      </w:r>
    </w:p>
    <w:p w14:paraId="317188F8" w14:textId="77777777" w:rsidR="00DF542A" w:rsidRPr="007A7406" w:rsidRDefault="00DF542A" w:rsidP="0004439D">
      <w:pPr>
        <w:tabs>
          <w:tab w:val="clear" w:pos="454"/>
        </w:tabs>
        <w:ind w:left="504" w:right="-27"/>
        <w:jc w:val="thaiDistribute"/>
        <w:outlineLvl w:val="0"/>
        <w:rPr>
          <w:rFonts w:ascii="Cordia New" w:hAnsi="Cordia New" w:cs="Cordia New"/>
          <w:sz w:val="28"/>
          <w:szCs w:val="28"/>
        </w:rPr>
      </w:pPr>
    </w:p>
    <w:p w14:paraId="7FB936C6" w14:textId="729CFA0F" w:rsidR="00DF542A" w:rsidRPr="007A7406" w:rsidRDefault="00DF542A" w:rsidP="00DF542A">
      <w:pPr>
        <w:tabs>
          <w:tab w:val="clear" w:pos="454"/>
        </w:tabs>
        <w:ind w:left="504" w:right="-27"/>
        <w:jc w:val="thaiDistribute"/>
        <w:outlineLvl w:val="0"/>
        <w:rPr>
          <w:rFonts w:ascii="Cordia New" w:hAnsi="Cordia New" w:cs="Cordia New"/>
          <w:sz w:val="28"/>
          <w:szCs w:val="28"/>
          <w:cs/>
        </w:rPr>
      </w:pPr>
      <w:r w:rsidRPr="007A7406">
        <w:rPr>
          <w:rFonts w:ascii="Cordia New" w:hAnsi="Cordia New" w:cs="Cordia New"/>
          <w:sz w:val="28"/>
          <w:szCs w:val="28"/>
          <w:cs/>
        </w:rPr>
        <w:t>ณ วันที่</w:t>
      </w:r>
      <w:r w:rsidRPr="007A7406">
        <w:rPr>
          <w:rFonts w:ascii="Cordia New" w:hAnsi="Cordia New" w:cs="Cordia New"/>
          <w:sz w:val="28"/>
          <w:szCs w:val="28"/>
        </w:rPr>
        <w:t xml:space="preserve"> 31 </w:t>
      </w:r>
      <w:r w:rsidRPr="007A7406">
        <w:rPr>
          <w:rFonts w:ascii="Cordia New" w:hAnsi="Cordia New" w:cs="Cordia New"/>
          <w:sz w:val="28"/>
          <w:szCs w:val="28"/>
          <w:cs/>
        </w:rPr>
        <w:t>ธันวาคม</w:t>
      </w:r>
      <w:r w:rsidRPr="007A7406">
        <w:rPr>
          <w:rFonts w:ascii="Cordia New" w:hAnsi="Cordia New" w:cs="Cordia New"/>
          <w:sz w:val="28"/>
          <w:szCs w:val="28"/>
        </w:rPr>
        <w:t xml:space="preserve"> 2567</w:t>
      </w:r>
      <w:r w:rsidRPr="007A7406">
        <w:rPr>
          <w:rFonts w:ascii="Cordia New" w:hAnsi="Cordia New" w:cs="Cordia New" w:hint="cs"/>
          <w:sz w:val="28"/>
          <w:szCs w:val="28"/>
          <w:cs/>
        </w:rPr>
        <w:t xml:space="preserve"> </w:t>
      </w:r>
      <w:r w:rsidRPr="007A7406">
        <w:rPr>
          <w:rFonts w:ascii="Cordia New" w:hAnsi="Cordia New" w:cs="Cordia New"/>
          <w:sz w:val="28"/>
          <w:szCs w:val="28"/>
          <w:cs/>
        </w:rPr>
        <w:t>บริษัทมีภาระ</w:t>
      </w:r>
      <w:r w:rsidR="00D90475" w:rsidRPr="007A7406">
        <w:rPr>
          <w:rFonts w:ascii="Cordia New" w:hAnsi="Cordia New" w:cs="Cordia New" w:hint="cs"/>
          <w:sz w:val="28"/>
          <w:szCs w:val="28"/>
          <w:cs/>
        </w:rPr>
        <w:t>ผูกพันจากการ</w:t>
      </w:r>
      <w:r w:rsidRPr="007A7406">
        <w:rPr>
          <w:rFonts w:ascii="Cordia New" w:hAnsi="Cordia New" w:cs="Cordia New"/>
          <w:sz w:val="28"/>
          <w:szCs w:val="28"/>
          <w:cs/>
        </w:rPr>
        <w:t xml:space="preserve">ค้ำประกันวงเงินสินเชื่อกับสถาบันการเงินแห่งหนึ่งให้กับบริษัทย่อย </w:t>
      </w:r>
      <w:r w:rsidRPr="007A7406">
        <w:rPr>
          <w:rFonts w:ascii="Cordia New" w:hAnsi="Cordia New" w:cs="Cordia New"/>
          <w:sz w:val="28"/>
          <w:szCs w:val="28"/>
        </w:rPr>
        <w:br/>
      </w:r>
      <w:r w:rsidRPr="007A7406">
        <w:rPr>
          <w:rFonts w:ascii="Cordia New" w:hAnsi="Cordia New" w:cs="Cordia New"/>
          <w:sz w:val="28"/>
          <w:szCs w:val="28"/>
          <w:cs/>
        </w:rPr>
        <w:t>มีวงเงินจำนวน</w:t>
      </w:r>
      <w:r w:rsidRPr="007A7406">
        <w:rPr>
          <w:rFonts w:ascii="Cordia New" w:hAnsi="Cordia New" w:cs="Cordia New"/>
          <w:sz w:val="28"/>
          <w:szCs w:val="28"/>
        </w:rPr>
        <w:t xml:space="preserve"> 203</w:t>
      </w:r>
      <w:r w:rsidRPr="007A7406">
        <w:rPr>
          <w:rFonts w:ascii="Cordia New" w:hAnsi="Cordia New" w:cs="Cordia New"/>
          <w:sz w:val="28"/>
          <w:szCs w:val="28"/>
          <w:cs/>
        </w:rPr>
        <w:t xml:space="preserve"> ล้านบาท</w:t>
      </w:r>
    </w:p>
    <w:p w14:paraId="5607FFB1" w14:textId="041D4E61" w:rsidR="00964F83" w:rsidRPr="007A7406" w:rsidRDefault="0096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MS Mincho" w:hAnsi="Cordia New" w:cs="Cordia New"/>
          <w:sz w:val="22"/>
          <w:szCs w:val="22"/>
        </w:rPr>
      </w:pPr>
    </w:p>
    <w:p w14:paraId="0BE9137A" w14:textId="77777777" w:rsidR="00B6075E" w:rsidRPr="007A7406" w:rsidRDefault="00B6075E"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7A7406">
        <w:rPr>
          <w:rFonts w:ascii="Cordia New" w:hAnsi="Cordia New" w:cs="Cordia New" w:hint="cs"/>
          <w:sz w:val="28"/>
          <w:szCs w:val="28"/>
          <w:u w:val="none"/>
          <w:cs/>
          <w:lang w:val="th-TH"/>
        </w:rPr>
        <w:t>รายการธุรกิจก</w:t>
      </w:r>
      <w:r w:rsidR="00364224" w:rsidRPr="007A7406">
        <w:rPr>
          <w:rFonts w:ascii="Cordia New" w:hAnsi="Cordia New" w:cs="Cordia New" w:hint="cs"/>
          <w:sz w:val="28"/>
          <w:szCs w:val="28"/>
          <w:u w:val="none"/>
          <w:cs/>
          <w:lang w:val="th-TH"/>
        </w:rPr>
        <w:t>ั</w:t>
      </w:r>
      <w:r w:rsidRPr="007A7406">
        <w:rPr>
          <w:rFonts w:ascii="Cordia New" w:hAnsi="Cordia New" w:cs="Cordia New" w:hint="cs"/>
          <w:sz w:val="28"/>
          <w:szCs w:val="28"/>
          <w:u w:val="none"/>
          <w:cs/>
          <w:lang w:val="th-TH"/>
        </w:rPr>
        <w:t>บพันธมิตรทางการค้า</w:t>
      </w:r>
      <w:r w:rsidRPr="007A7406">
        <w:rPr>
          <w:rFonts w:ascii="Cordia New" w:hAnsi="Cordia New" w:cs="Cordia New"/>
          <w:sz w:val="28"/>
          <w:szCs w:val="28"/>
          <w:u w:val="none"/>
        </w:rPr>
        <w:t xml:space="preserve"> </w:t>
      </w:r>
    </w:p>
    <w:p w14:paraId="079CF190" w14:textId="77777777" w:rsidR="00B6075E" w:rsidRPr="007A7406" w:rsidRDefault="00B6075E" w:rsidP="00B6075E">
      <w:pPr>
        <w:rPr>
          <w:rFonts w:ascii="Cordia New" w:hAnsi="Cordia New" w:cs="Cordia New"/>
          <w:sz w:val="22"/>
          <w:szCs w:val="22"/>
          <w:lang w:val="th-TH"/>
        </w:rPr>
      </w:pPr>
    </w:p>
    <w:p w14:paraId="2AEBC44E" w14:textId="77777777" w:rsidR="00B6075E" w:rsidRPr="007A7406" w:rsidRDefault="00B6075E" w:rsidP="00B6075E">
      <w:pPr>
        <w:tabs>
          <w:tab w:val="clear" w:pos="454"/>
        </w:tabs>
        <w:ind w:left="531" w:right="-45"/>
        <w:jc w:val="thaiDistribute"/>
        <w:rPr>
          <w:rFonts w:ascii="Cordia New" w:hAnsi="Cordia New" w:cs="Cordia New"/>
          <w:spacing w:val="-4"/>
          <w:sz w:val="28"/>
          <w:szCs w:val="28"/>
        </w:rPr>
      </w:pPr>
      <w:r w:rsidRPr="007A7406">
        <w:rPr>
          <w:rFonts w:ascii="Cordia New" w:hAnsi="Cordia New" w:cs="Cordia New"/>
          <w:spacing w:val="-4"/>
          <w:sz w:val="28"/>
          <w:szCs w:val="28"/>
          <w:cs/>
        </w:rPr>
        <w:t xml:space="preserve">ตามมาตรา </w:t>
      </w:r>
      <w:r w:rsidRPr="007A7406">
        <w:rPr>
          <w:rFonts w:ascii="Cordia New" w:hAnsi="Cordia New" w:cs="Cordia New"/>
          <w:spacing w:val="-4"/>
          <w:sz w:val="28"/>
          <w:szCs w:val="28"/>
        </w:rPr>
        <w:t>89</w:t>
      </w:r>
      <w:r w:rsidRPr="007A7406">
        <w:rPr>
          <w:rFonts w:ascii="Cordia New" w:hAnsi="Cordia New" w:cs="Cordia New"/>
          <w:spacing w:val="-4"/>
          <w:sz w:val="28"/>
          <w:szCs w:val="28"/>
          <w:cs/>
        </w:rPr>
        <w:t>/</w:t>
      </w:r>
      <w:r w:rsidRPr="007A7406">
        <w:rPr>
          <w:rFonts w:ascii="Cordia New" w:hAnsi="Cordia New" w:cs="Cordia New"/>
          <w:spacing w:val="-4"/>
          <w:sz w:val="28"/>
          <w:szCs w:val="28"/>
        </w:rPr>
        <w:t>1</w:t>
      </w:r>
      <w:r w:rsidRPr="007A7406">
        <w:rPr>
          <w:rFonts w:ascii="Cordia New" w:hAnsi="Cordia New" w:cs="Cordia New"/>
          <w:spacing w:val="-4"/>
          <w:sz w:val="28"/>
          <w:szCs w:val="28"/>
          <w:cs/>
        </w:rPr>
        <w:t xml:space="preserve"> แห่งพระราชบัญญัติหลักทรัพย์และตลาดหลักทรัพย์ พ.ศ. </w:t>
      </w:r>
      <w:r w:rsidRPr="007A7406">
        <w:rPr>
          <w:rFonts w:ascii="Cordia New" w:hAnsi="Cordia New" w:cs="Cordia New"/>
          <w:spacing w:val="-4"/>
          <w:sz w:val="28"/>
          <w:szCs w:val="28"/>
        </w:rPr>
        <w:t>2535</w:t>
      </w:r>
      <w:r w:rsidRPr="007A7406">
        <w:rPr>
          <w:rFonts w:ascii="Cordia New" w:hAnsi="Cordia New" w:cs="Cordia New"/>
          <w:spacing w:val="-4"/>
          <w:sz w:val="28"/>
          <w:szCs w:val="28"/>
          <w:cs/>
        </w:rPr>
        <w:t xml:space="preserve"> (รวมทั้งที่แก้ไขเพิ่มเติม) และข้อ </w:t>
      </w:r>
      <w:r w:rsidRPr="007A7406">
        <w:rPr>
          <w:rFonts w:ascii="Cordia New" w:hAnsi="Cordia New" w:cs="Cordia New"/>
          <w:spacing w:val="-4"/>
          <w:sz w:val="28"/>
          <w:szCs w:val="28"/>
        </w:rPr>
        <w:t>2</w:t>
      </w:r>
      <w:r w:rsidRPr="007A7406">
        <w:rPr>
          <w:rFonts w:ascii="Cordia New" w:hAnsi="Cordia New" w:cs="Cordia New"/>
          <w:spacing w:val="-4"/>
          <w:sz w:val="28"/>
          <w:szCs w:val="28"/>
          <w:cs/>
        </w:rPr>
        <w:t xml:space="preserve"> (</w:t>
      </w:r>
      <w:r w:rsidRPr="007A7406">
        <w:rPr>
          <w:rFonts w:ascii="Cordia New" w:hAnsi="Cordia New" w:cs="Cordia New"/>
          <w:spacing w:val="-4"/>
          <w:sz w:val="28"/>
          <w:szCs w:val="28"/>
        </w:rPr>
        <w:t>3</w:t>
      </w:r>
      <w:r w:rsidRPr="007A7406">
        <w:rPr>
          <w:rFonts w:ascii="Cordia New" w:hAnsi="Cordia New" w:cs="Cordia New"/>
          <w:spacing w:val="-4"/>
          <w:sz w:val="28"/>
          <w:szCs w:val="28"/>
          <w:cs/>
        </w:rPr>
        <w:t xml:space="preserve">) </w:t>
      </w:r>
      <w:r w:rsidR="007A101C" w:rsidRPr="007A7406">
        <w:rPr>
          <w:rFonts w:ascii="Cordia New" w:hAnsi="Cordia New" w:cs="Cordia New"/>
          <w:spacing w:val="-4"/>
          <w:sz w:val="28"/>
          <w:szCs w:val="28"/>
          <w:cs/>
        </w:rPr>
        <w:br/>
      </w:r>
      <w:r w:rsidRPr="007A7406">
        <w:rPr>
          <w:rFonts w:ascii="Cordia New" w:hAnsi="Cordia New" w:cs="Cordia New"/>
          <w:spacing w:val="-4"/>
          <w:sz w:val="28"/>
          <w:szCs w:val="28"/>
          <w:cs/>
        </w:rPr>
        <w:t xml:space="preserve">ของประกาศคณะกรรมการกำกับตลาดทุนที่ ทจ. </w:t>
      </w:r>
      <w:r w:rsidRPr="007A7406">
        <w:rPr>
          <w:rFonts w:ascii="Cordia New" w:hAnsi="Cordia New" w:cs="Cordia New"/>
          <w:spacing w:val="-4"/>
          <w:sz w:val="28"/>
          <w:szCs w:val="28"/>
        </w:rPr>
        <w:t>21</w:t>
      </w:r>
      <w:r w:rsidRPr="007A7406">
        <w:rPr>
          <w:rFonts w:ascii="Cordia New" w:hAnsi="Cordia New" w:cs="Cordia New"/>
          <w:spacing w:val="-4"/>
          <w:sz w:val="28"/>
          <w:szCs w:val="28"/>
          <w:cs/>
        </w:rPr>
        <w:t>/</w:t>
      </w:r>
      <w:r w:rsidRPr="007A7406">
        <w:rPr>
          <w:rFonts w:ascii="Cordia New" w:hAnsi="Cordia New" w:cs="Cordia New"/>
          <w:spacing w:val="-4"/>
          <w:sz w:val="28"/>
          <w:szCs w:val="28"/>
        </w:rPr>
        <w:t>2551</w:t>
      </w:r>
      <w:r w:rsidRPr="007A7406">
        <w:rPr>
          <w:rFonts w:ascii="Cordia New" w:hAnsi="Cordia New" w:cs="Cordia New"/>
          <w:spacing w:val="-4"/>
          <w:sz w:val="28"/>
          <w:szCs w:val="28"/>
          <w:cs/>
        </w:rPr>
        <w:t xml:space="preserve"> เรื่องหลักเกณฑ์ในการทำรายการที่เกี่ยวโยงกัน ตามคำนิยาม</w:t>
      </w:r>
      <w:r w:rsidR="007A101C" w:rsidRPr="007A7406">
        <w:rPr>
          <w:rFonts w:ascii="Cordia New" w:hAnsi="Cordia New" w:cs="Cordia New"/>
          <w:spacing w:val="-4"/>
          <w:sz w:val="28"/>
          <w:szCs w:val="28"/>
          <w:cs/>
        </w:rPr>
        <w:br/>
      </w:r>
      <w:r w:rsidRPr="007A7406">
        <w:rPr>
          <w:rFonts w:ascii="Cordia New" w:hAnsi="Cordia New" w:cs="Cordia New"/>
          <w:spacing w:val="-4"/>
          <w:sz w:val="28"/>
          <w:szCs w:val="28"/>
          <w:cs/>
        </w:rPr>
        <w:t>ที่กำหนดในหลักเกณฑ์ดังกล่าวกลุ่มบริษัท มีรายการค้าที่มีสาระสำคัญกับพันธมิตรทางการค้าที่เป็นบุคคลหรือกิจการ</w:t>
      </w:r>
      <w:r w:rsidR="007A101C" w:rsidRPr="007A7406">
        <w:rPr>
          <w:rFonts w:ascii="Cordia New" w:hAnsi="Cordia New" w:cs="Cordia New"/>
          <w:spacing w:val="-4"/>
          <w:sz w:val="28"/>
          <w:szCs w:val="28"/>
          <w:cs/>
        </w:rPr>
        <w:br/>
      </w:r>
      <w:r w:rsidRPr="007A7406">
        <w:rPr>
          <w:rFonts w:ascii="Cordia New" w:hAnsi="Cordia New" w:cs="Cordia New"/>
          <w:spacing w:val="-4"/>
          <w:sz w:val="28"/>
          <w:szCs w:val="28"/>
          <w:cs/>
        </w:rPr>
        <w:t>ที่มีความสัมพันธ์ในลักษณะเครือญาติของผู้บริหารหรืออดีตพนักงานของกิจการที่เกี่ยวข้องกันดังนี้</w:t>
      </w:r>
    </w:p>
    <w:p w14:paraId="31D6B782" w14:textId="77777777" w:rsidR="00B6075E" w:rsidRPr="007A7406" w:rsidRDefault="00B6075E" w:rsidP="00B6075E">
      <w:pPr>
        <w:ind w:left="450" w:firstLine="873"/>
        <w:jc w:val="thaiDistribute"/>
        <w:rPr>
          <w:rFonts w:ascii="Cordia New" w:hAnsi="Cordia New" w:cs="Cordia New"/>
          <w:spacing w:val="-4"/>
          <w:sz w:val="22"/>
          <w:szCs w:val="22"/>
        </w:rPr>
      </w:pPr>
    </w:p>
    <w:tbl>
      <w:tblPr>
        <w:tblW w:w="9288" w:type="dxa"/>
        <w:tblInd w:w="531" w:type="dxa"/>
        <w:tblLook w:val="04A0" w:firstRow="1" w:lastRow="0" w:firstColumn="1" w:lastColumn="0" w:noHBand="0" w:noVBand="1"/>
      </w:tblPr>
      <w:tblGrid>
        <w:gridCol w:w="3213"/>
        <w:gridCol w:w="1296"/>
        <w:gridCol w:w="4761"/>
        <w:gridCol w:w="18"/>
      </w:tblGrid>
      <w:tr w:rsidR="00B6075E" w:rsidRPr="007A7406" w14:paraId="38DEADDD" w14:textId="77777777" w:rsidTr="00B6075E">
        <w:trPr>
          <w:gridAfter w:val="1"/>
          <w:wAfter w:w="18" w:type="dxa"/>
        </w:trPr>
        <w:tc>
          <w:tcPr>
            <w:tcW w:w="3213" w:type="dxa"/>
            <w:shd w:val="clear" w:color="auto" w:fill="auto"/>
          </w:tcPr>
          <w:p w14:paraId="154AC188" w14:textId="77777777" w:rsidR="00B6075E" w:rsidRPr="007A7406" w:rsidRDefault="00B6075E" w:rsidP="000F4598">
            <w:pPr>
              <w:ind w:left="20"/>
              <w:jc w:val="center"/>
              <w:rPr>
                <w:rFonts w:ascii="Cordia New" w:eastAsia="Calibri" w:hAnsi="Cordia New" w:cs="Cordia New"/>
                <w:b/>
                <w:bCs/>
                <w:spacing w:val="-4"/>
                <w:sz w:val="28"/>
                <w:szCs w:val="28"/>
                <w:lang w:bidi="ar-SA"/>
              </w:rPr>
            </w:pPr>
            <w:r w:rsidRPr="007A7406">
              <w:rPr>
                <w:rFonts w:ascii="Cordia New" w:eastAsia="Calibri" w:hAnsi="Cordia New" w:cs="Cordia New"/>
                <w:b/>
                <w:bCs/>
                <w:spacing w:val="-4"/>
                <w:sz w:val="28"/>
                <w:szCs w:val="28"/>
                <w:cs/>
              </w:rPr>
              <w:t>รายชื่อพันธมิตรทางการค้า</w:t>
            </w:r>
          </w:p>
        </w:tc>
        <w:tc>
          <w:tcPr>
            <w:tcW w:w="1296" w:type="dxa"/>
          </w:tcPr>
          <w:p w14:paraId="6FEF46EF" w14:textId="77777777" w:rsidR="00B6075E" w:rsidRPr="007A7406" w:rsidRDefault="00B6075E" w:rsidP="000F4598">
            <w:pPr>
              <w:ind w:left="-108" w:right="-108"/>
              <w:jc w:val="center"/>
              <w:rPr>
                <w:rFonts w:ascii="Cordia New" w:hAnsi="Cordia New" w:cs="Cordia New"/>
                <w:b/>
                <w:bCs/>
                <w:sz w:val="28"/>
                <w:szCs w:val="28"/>
              </w:rPr>
            </w:pPr>
            <w:r w:rsidRPr="007A7406">
              <w:rPr>
                <w:rFonts w:ascii="Cordia New" w:hAnsi="Cordia New" w:cs="Cordia New"/>
                <w:b/>
                <w:bCs/>
                <w:sz w:val="28"/>
                <w:szCs w:val="28"/>
                <w:cs/>
              </w:rPr>
              <w:t>ประเทศที่จัดตั้ง</w:t>
            </w:r>
          </w:p>
          <w:p w14:paraId="4981386F" w14:textId="77777777" w:rsidR="00B6075E" w:rsidRPr="007A7406" w:rsidRDefault="00B6075E" w:rsidP="000F4598">
            <w:pPr>
              <w:tabs>
                <w:tab w:val="left" w:pos="110"/>
              </w:tabs>
              <w:ind w:left="158" w:hanging="187"/>
              <w:jc w:val="center"/>
              <w:rPr>
                <w:rFonts w:ascii="Cordia New" w:eastAsia="Calibri" w:hAnsi="Cordia New" w:cs="Cordia New"/>
                <w:b/>
                <w:bCs/>
                <w:spacing w:val="-4"/>
                <w:sz w:val="28"/>
                <w:szCs w:val="28"/>
                <w:cs/>
              </w:rPr>
            </w:pPr>
            <w:r w:rsidRPr="007A7406">
              <w:rPr>
                <w:rFonts w:ascii="Cordia New" w:hAnsi="Cordia New" w:cs="Cordia New"/>
                <w:b/>
                <w:bCs/>
                <w:sz w:val="28"/>
                <w:szCs w:val="28"/>
                <w:cs/>
              </w:rPr>
              <w:t>/สัญชาติ</w:t>
            </w:r>
          </w:p>
        </w:tc>
        <w:tc>
          <w:tcPr>
            <w:tcW w:w="4761" w:type="dxa"/>
            <w:shd w:val="clear" w:color="auto" w:fill="auto"/>
          </w:tcPr>
          <w:p w14:paraId="7D5ECCAB" w14:textId="77777777" w:rsidR="00B6075E" w:rsidRPr="007A7406" w:rsidRDefault="00B6075E" w:rsidP="000F4598">
            <w:pPr>
              <w:tabs>
                <w:tab w:val="left" w:pos="162"/>
              </w:tabs>
              <w:ind w:left="158" w:hanging="187"/>
              <w:jc w:val="center"/>
              <w:rPr>
                <w:rFonts w:ascii="Cordia New" w:eastAsia="Calibri" w:hAnsi="Cordia New" w:cs="Cordia New"/>
                <w:b/>
                <w:bCs/>
                <w:spacing w:val="-4"/>
                <w:sz w:val="28"/>
                <w:szCs w:val="28"/>
                <w:cs/>
              </w:rPr>
            </w:pPr>
            <w:r w:rsidRPr="007A7406">
              <w:rPr>
                <w:rFonts w:ascii="Cordia New" w:eastAsia="Calibri" w:hAnsi="Cordia New" w:cs="Cordia New"/>
                <w:b/>
                <w:bCs/>
                <w:spacing w:val="-4"/>
                <w:sz w:val="28"/>
                <w:szCs w:val="28"/>
                <w:cs/>
              </w:rPr>
              <w:t>ลักษณะความสัมพันธ์</w:t>
            </w:r>
          </w:p>
        </w:tc>
      </w:tr>
      <w:tr w:rsidR="00B6075E" w:rsidRPr="007A7406" w14:paraId="68E37F0F" w14:textId="77777777" w:rsidTr="00B6075E">
        <w:tblPrEx>
          <w:tblLook w:val="0000" w:firstRow="0" w:lastRow="0" w:firstColumn="0" w:lastColumn="0" w:noHBand="0" w:noVBand="0"/>
        </w:tblPrEx>
        <w:trPr>
          <w:trHeight w:val="20"/>
        </w:trPr>
        <w:tc>
          <w:tcPr>
            <w:tcW w:w="3213" w:type="dxa"/>
            <w:shd w:val="clear" w:color="auto" w:fill="auto"/>
          </w:tcPr>
          <w:p w14:paraId="21735F96" w14:textId="77777777" w:rsidR="00B6075E" w:rsidRPr="007A7406" w:rsidRDefault="00B6075E" w:rsidP="000F4598">
            <w:pPr>
              <w:tabs>
                <w:tab w:val="clear" w:pos="227"/>
              </w:tabs>
              <w:ind w:left="291" w:right="-108" w:hanging="291"/>
              <w:rPr>
                <w:rFonts w:ascii="Cordia New" w:hAnsi="Cordia New" w:cs="Cordia New"/>
                <w:sz w:val="28"/>
                <w:szCs w:val="28"/>
                <w:rtl/>
                <w:cs/>
                <w:lang w:bidi="ar-SA"/>
              </w:rPr>
            </w:pPr>
            <w:r w:rsidRPr="007A7406">
              <w:rPr>
                <w:rFonts w:ascii="Cordia New" w:hAnsi="Cordia New" w:cs="Cordia New"/>
                <w:sz w:val="28"/>
                <w:szCs w:val="28"/>
                <w:cs/>
              </w:rPr>
              <w:t>บริษัท จรัสรุ่งโรจน์ จำกัด</w:t>
            </w:r>
          </w:p>
        </w:tc>
        <w:tc>
          <w:tcPr>
            <w:tcW w:w="1296" w:type="dxa"/>
            <w:shd w:val="clear" w:color="auto" w:fill="auto"/>
          </w:tcPr>
          <w:p w14:paraId="6226CE1D" w14:textId="77777777" w:rsidR="00B6075E" w:rsidRPr="007A7406" w:rsidRDefault="00B6075E" w:rsidP="000F4598">
            <w:pPr>
              <w:ind w:right="-18"/>
              <w:jc w:val="center"/>
              <w:rPr>
                <w:rFonts w:ascii="Cordia New" w:hAnsi="Cordia New" w:cs="Cordia New"/>
                <w:sz w:val="28"/>
                <w:szCs w:val="28"/>
                <w:cs/>
              </w:rPr>
            </w:pPr>
            <w:r w:rsidRPr="007A7406">
              <w:rPr>
                <w:rFonts w:ascii="Cordia New" w:hAnsi="Cordia New" w:cs="Cordia New"/>
                <w:sz w:val="28"/>
                <w:szCs w:val="28"/>
                <w:cs/>
              </w:rPr>
              <w:t>ไทย</w:t>
            </w:r>
          </w:p>
        </w:tc>
        <w:tc>
          <w:tcPr>
            <w:tcW w:w="4779" w:type="dxa"/>
            <w:gridSpan w:val="2"/>
            <w:shd w:val="clear" w:color="auto" w:fill="auto"/>
          </w:tcPr>
          <w:p w14:paraId="05BE1976" w14:textId="77777777" w:rsidR="00B6075E" w:rsidRPr="007A7406" w:rsidRDefault="00B6075E" w:rsidP="000F4598">
            <w:pPr>
              <w:tabs>
                <w:tab w:val="clear" w:pos="227"/>
                <w:tab w:val="clear" w:pos="454"/>
                <w:tab w:val="clear" w:pos="680"/>
                <w:tab w:val="clear" w:pos="4451"/>
                <w:tab w:val="clear" w:pos="4678"/>
              </w:tabs>
              <w:ind w:left="240" w:right="63" w:hanging="180"/>
              <w:jc w:val="thaiDistribute"/>
              <w:rPr>
                <w:rFonts w:ascii="Cordia New" w:hAnsi="Cordia New" w:cs="Cordia New"/>
                <w:sz w:val="28"/>
                <w:szCs w:val="28"/>
              </w:rPr>
            </w:pPr>
            <w:r w:rsidRPr="007A7406">
              <w:rPr>
                <w:rFonts w:ascii="Cordia New" w:hAnsi="Cordia New" w:cs="Cordia New"/>
                <w:sz w:val="28"/>
                <w:szCs w:val="28"/>
                <w:cs/>
              </w:rPr>
              <w:t>ผู้ถือหุ้นรายใหญ่และกรรมการผู้มีอำนาจเป็นญาติของผู้บริหารของบริษัท</w:t>
            </w:r>
          </w:p>
        </w:tc>
      </w:tr>
    </w:tbl>
    <w:p w14:paraId="6F19EEBA" w14:textId="77777777" w:rsidR="0067706A" w:rsidRPr="007A7406" w:rsidRDefault="0067706A"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Cordia New" w:hAnsi="Cordia New" w:cs="Cordia New"/>
          <w:sz w:val="28"/>
          <w:szCs w:val="28"/>
        </w:rPr>
      </w:pPr>
    </w:p>
    <w:p w14:paraId="68D7A677" w14:textId="77777777" w:rsidR="00927B38" w:rsidRPr="007A7406" w:rsidRDefault="00927B38"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Cordia New" w:hAnsi="Cordia New" w:cs="Cordia New"/>
          <w:sz w:val="28"/>
          <w:szCs w:val="28"/>
        </w:rPr>
      </w:pPr>
    </w:p>
    <w:p w14:paraId="4085D3B5" w14:textId="486A9F09" w:rsidR="00B6075E" w:rsidRPr="007A7406" w:rsidRDefault="00B6075E"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Cordia New" w:hAnsi="Cordia New" w:cs="Cordia New"/>
          <w:sz w:val="28"/>
          <w:szCs w:val="28"/>
        </w:rPr>
      </w:pPr>
      <w:r w:rsidRPr="007A7406">
        <w:rPr>
          <w:rFonts w:ascii="Cordia New" w:hAnsi="Cordia New" w:cs="Cordia New"/>
          <w:sz w:val="28"/>
          <w:szCs w:val="28"/>
          <w:cs/>
        </w:rPr>
        <w:lastRenderedPageBreak/>
        <w:t>รายการที่สำคัญกับพันธมิตรทางการค้าสำหรับ</w:t>
      </w:r>
      <w:r w:rsidRPr="007A7406">
        <w:rPr>
          <w:rFonts w:ascii="Cordia New" w:hAnsi="Cordia New" w:cs="Cordia New" w:hint="cs"/>
          <w:sz w:val="28"/>
          <w:szCs w:val="28"/>
          <w:cs/>
        </w:rPr>
        <w:t>ปี</w:t>
      </w:r>
      <w:r w:rsidRPr="007A7406">
        <w:rPr>
          <w:rFonts w:ascii="Cordia New" w:hAnsi="Cordia New" w:cs="Cordia New"/>
          <w:sz w:val="28"/>
          <w:szCs w:val="28"/>
          <w:cs/>
        </w:rPr>
        <w:t xml:space="preserve">สิ้นสุดวันที่ </w:t>
      </w:r>
      <w:r w:rsidR="00BF1F10" w:rsidRPr="007A7406">
        <w:rPr>
          <w:rFonts w:ascii="Cordia New" w:hAnsi="Cordia New" w:cs="Cordia New"/>
          <w:sz w:val="28"/>
          <w:szCs w:val="28"/>
        </w:rPr>
        <w:t>31</w:t>
      </w:r>
      <w:r w:rsidRPr="007A7406">
        <w:rPr>
          <w:rFonts w:ascii="Cordia New" w:hAnsi="Cordia New" w:cs="Cordia New" w:hint="cs"/>
          <w:sz w:val="28"/>
          <w:szCs w:val="28"/>
          <w:cs/>
        </w:rPr>
        <w:t xml:space="preserve"> ธันวาคม </w:t>
      </w:r>
      <w:r w:rsidR="003A31A4" w:rsidRPr="007A7406">
        <w:rPr>
          <w:rFonts w:ascii="Cordia New" w:hAnsi="Cordia New" w:cs="Cordia New"/>
          <w:sz w:val="28"/>
          <w:szCs w:val="28"/>
        </w:rPr>
        <w:t>2567</w:t>
      </w:r>
      <w:r w:rsidRPr="007A7406">
        <w:rPr>
          <w:rFonts w:ascii="Cordia New" w:hAnsi="Cordia New" w:cs="Cordia New"/>
          <w:sz w:val="28"/>
          <w:szCs w:val="28"/>
          <w:cs/>
        </w:rPr>
        <w:t xml:space="preserve"> และ</w:t>
      </w:r>
      <w:r w:rsidRPr="007A7406">
        <w:rPr>
          <w:rFonts w:ascii="Cordia New" w:hAnsi="Cordia New" w:cs="Cordia New"/>
          <w:sz w:val="28"/>
          <w:szCs w:val="28"/>
        </w:rPr>
        <w:t xml:space="preserve"> </w:t>
      </w:r>
      <w:r w:rsidR="003A31A4" w:rsidRPr="007A7406">
        <w:rPr>
          <w:rFonts w:ascii="Cordia New" w:hAnsi="Cordia New" w:cs="Cordia New"/>
          <w:sz w:val="28"/>
          <w:szCs w:val="28"/>
        </w:rPr>
        <w:t>2566</w:t>
      </w:r>
      <w:r w:rsidRPr="007A7406">
        <w:rPr>
          <w:rFonts w:ascii="Cordia New" w:hAnsi="Cordia New" w:cs="Cordia New"/>
          <w:sz w:val="28"/>
          <w:szCs w:val="28"/>
          <w:cs/>
        </w:rPr>
        <w:t xml:space="preserve"> สรุปได้ดังนี้</w:t>
      </w:r>
    </w:p>
    <w:p w14:paraId="69179534" w14:textId="77777777" w:rsidR="00B6075E" w:rsidRPr="007A7406" w:rsidRDefault="00B6075E"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Cordia New" w:hAnsi="Cordia New" w:cs="Cordia New"/>
          <w:sz w:val="22"/>
          <w:szCs w:val="22"/>
        </w:rPr>
      </w:pPr>
    </w:p>
    <w:tbl>
      <w:tblPr>
        <w:tblW w:w="9328" w:type="dxa"/>
        <w:tblInd w:w="450" w:type="dxa"/>
        <w:tblLayout w:type="fixed"/>
        <w:tblLook w:val="0000" w:firstRow="0" w:lastRow="0" w:firstColumn="0" w:lastColumn="0" w:noHBand="0" w:noVBand="0"/>
      </w:tblPr>
      <w:tblGrid>
        <w:gridCol w:w="4141"/>
        <w:gridCol w:w="1121"/>
        <w:gridCol w:w="271"/>
        <w:gridCol w:w="1099"/>
        <w:gridCol w:w="269"/>
        <w:gridCol w:w="1080"/>
        <w:gridCol w:w="256"/>
        <w:gridCol w:w="1091"/>
      </w:tblGrid>
      <w:tr w:rsidR="00B6075E" w:rsidRPr="007A7406" w14:paraId="44C387F2" w14:textId="77777777" w:rsidTr="00AA369C">
        <w:trPr>
          <w:tblHeader/>
        </w:trPr>
        <w:tc>
          <w:tcPr>
            <w:tcW w:w="2220" w:type="pct"/>
          </w:tcPr>
          <w:p w14:paraId="48C3CC8C" w14:textId="77777777" w:rsidR="00B6075E" w:rsidRPr="007A7406" w:rsidRDefault="00B6075E"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
                <w:bCs/>
                <w:sz w:val="28"/>
                <w:szCs w:val="28"/>
              </w:rPr>
            </w:pPr>
            <w:r w:rsidRPr="007A7406">
              <w:rPr>
                <w:rFonts w:ascii="Cordia New" w:hAnsi="Cordia New" w:cs="Cordia New"/>
                <w:sz w:val="28"/>
                <w:szCs w:val="28"/>
                <w:cs/>
              </w:rPr>
              <w:br w:type="page"/>
            </w:r>
          </w:p>
        </w:tc>
        <w:tc>
          <w:tcPr>
            <w:tcW w:w="1335" w:type="pct"/>
            <w:gridSpan w:val="3"/>
          </w:tcPr>
          <w:p w14:paraId="1A8AFCD7" w14:textId="77777777" w:rsidR="00B6075E" w:rsidRPr="007A7406"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b/>
                <w:bCs/>
                <w:sz w:val="28"/>
                <w:szCs w:val="28"/>
                <w:cs/>
              </w:rPr>
              <w:t>งบการเงินรวม</w:t>
            </w:r>
          </w:p>
        </w:tc>
        <w:tc>
          <w:tcPr>
            <w:tcW w:w="144" w:type="pct"/>
          </w:tcPr>
          <w:p w14:paraId="61127FBF" w14:textId="77777777" w:rsidR="00B6075E" w:rsidRPr="007A7406"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301" w:type="pct"/>
            <w:gridSpan w:val="3"/>
          </w:tcPr>
          <w:p w14:paraId="1DBBB2B5" w14:textId="77777777" w:rsidR="00B6075E" w:rsidRPr="007A7406"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b/>
                <w:bCs/>
                <w:sz w:val="28"/>
                <w:szCs w:val="28"/>
                <w:cs/>
              </w:rPr>
              <w:t xml:space="preserve">งบการเงินเฉพาะกิจการ </w:t>
            </w:r>
          </w:p>
        </w:tc>
      </w:tr>
      <w:tr w:rsidR="00834307" w:rsidRPr="007A7406" w14:paraId="4FCA0AAC" w14:textId="77777777" w:rsidTr="00AA369C">
        <w:trPr>
          <w:tblHeader/>
        </w:trPr>
        <w:tc>
          <w:tcPr>
            <w:tcW w:w="2220" w:type="pct"/>
          </w:tcPr>
          <w:p w14:paraId="1C431F9D"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Cordia New" w:hAnsi="Cordia New"/>
                <w:b/>
                <w:bCs/>
                <w:i/>
                <w:iCs/>
                <w:sz w:val="28"/>
                <w:szCs w:val="28"/>
              </w:rPr>
            </w:pPr>
          </w:p>
        </w:tc>
        <w:tc>
          <w:tcPr>
            <w:tcW w:w="601" w:type="pct"/>
          </w:tcPr>
          <w:p w14:paraId="56209590" w14:textId="248D4B32" w:rsidR="00834307" w:rsidRPr="007A7406" w:rsidRDefault="003A31A4"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5" w:type="pct"/>
          </w:tcPr>
          <w:p w14:paraId="3B1692C0"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9" w:type="pct"/>
          </w:tcPr>
          <w:p w14:paraId="6C0896A1" w14:textId="2797A8C8" w:rsidR="00834307" w:rsidRPr="007A7406" w:rsidRDefault="003A31A4"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44" w:type="pct"/>
          </w:tcPr>
          <w:p w14:paraId="20879840"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9" w:type="pct"/>
          </w:tcPr>
          <w:p w14:paraId="0CE8892C" w14:textId="6DAAA039" w:rsidR="00834307" w:rsidRPr="007A7406" w:rsidRDefault="003A31A4"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37" w:type="pct"/>
          </w:tcPr>
          <w:p w14:paraId="4FE3201F"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5" w:type="pct"/>
          </w:tcPr>
          <w:p w14:paraId="57541582" w14:textId="35ED1A3D" w:rsidR="00834307" w:rsidRPr="007A7406" w:rsidRDefault="003A31A4"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834307" w:rsidRPr="007A7406" w14:paraId="545979B1" w14:textId="77777777" w:rsidTr="0007611B">
        <w:trPr>
          <w:trHeight w:val="362"/>
          <w:tblHeader/>
        </w:trPr>
        <w:tc>
          <w:tcPr>
            <w:tcW w:w="2220" w:type="pct"/>
          </w:tcPr>
          <w:p w14:paraId="15083849"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Cordia New" w:hAnsi="Cordia New"/>
                <w:b/>
                <w:bCs/>
                <w:sz w:val="28"/>
                <w:szCs w:val="28"/>
              </w:rPr>
            </w:pPr>
          </w:p>
        </w:tc>
        <w:tc>
          <w:tcPr>
            <w:tcW w:w="2780" w:type="pct"/>
            <w:gridSpan w:val="7"/>
          </w:tcPr>
          <w:p w14:paraId="77640D27"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i/>
                <w:iCs/>
                <w:sz w:val="28"/>
                <w:szCs w:val="28"/>
                <w:cs/>
              </w:rPr>
              <w:t>(พันบาท)</w:t>
            </w:r>
          </w:p>
        </w:tc>
      </w:tr>
      <w:tr w:rsidR="00834307" w:rsidRPr="007A7406" w14:paraId="4E8C37A1" w14:textId="77777777" w:rsidTr="00AA369C">
        <w:trPr>
          <w:tblHeader/>
        </w:trPr>
        <w:tc>
          <w:tcPr>
            <w:tcW w:w="2220" w:type="pct"/>
          </w:tcPr>
          <w:p w14:paraId="079E6421"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right="-130"/>
              <w:jc w:val="both"/>
              <w:rPr>
                <w:rFonts w:ascii="Cordia New" w:hAnsi="Cordia New"/>
                <w:b/>
                <w:bCs/>
                <w:i/>
                <w:iCs/>
                <w:sz w:val="28"/>
                <w:szCs w:val="28"/>
                <w:cs/>
              </w:rPr>
            </w:pPr>
            <w:r w:rsidRPr="007A7406">
              <w:rPr>
                <w:rFonts w:ascii="Cordia New" w:hAnsi="Cordia New"/>
                <w:b/>
                <w:bCs/>
                <w:i/>
                <w:iCs/>
                <w:sz w:val="28"/>
                <w:szCs w:val="28"/>
                <w:cs/>
              </w:rPr>
              <w:t>สำหรับ</w:t>
            </w:r>
            <w:r w:rsidRPr="007A7406">
              <w:rPr>
                <w:rFonts w:ascii="Cordia New" w:hAnsi="Cordia New" w:hint="cs"/>
                <w:b/>
                <w:bCs/>
                <w:i/>
                <w:iCs/>
                <w:sz w:val="28"/>
                <w:szCs w:val="28"/>
                <w:cs/>
              </w:rPr>
              <w:t>ปี</w:t>
            </w:r>
            <w:r w:rsidRPr="007A7406">
              <w:rPr>
                <w:rFonts w:ascii="Cordia New" w:hAnsi="Cordia New"/>
                <w:b/>
                <w:bCs/>
                <w:i/>
                <w:iCs/>
                <w:sz w:val="28"/>
                <w:szCs w:val="28"/>
                <w:cs/>
              </w:rPr>
              <w:t>สิ</w:t>
            </w:r>
            <w:r w:rsidRPr="007A7406">
              <w:rPr>
                <w:rFonts w:ascii="Cordia New" w:hAnsi="Cordia New" w:hint="cs"/>
                <w:b/>
                <w:bCs/>
                <w:i/>
                <w:iCs/>
                <w:sz w:val="28"/>
                <w:szCs w:val="28"/>
                <w:cs/>
              </w:rPr>
              <w:t>้</w:t>
            </w:r>
            <w:r w:rsidRPr="007A7406">
              <w:rPr>
                <w:rFonts w:ascii="Cordia New" w:hAnsi="Cordia New"/>
                <w:b/>
                <w:bCs/>
                <w:i/>
                <w:iCs/>
                <w:sz w:val="28"/>
                <w:szCs w:val="28"/>
                <w:cs/>
              </w:rPr>
              <w:t xml:space="preserve">นสุดวันที่ </w:t>
            </w:r>
            <w:r w:rsidRPr="007A7406">
              <w:rPr>
                <w:rFonts w:ascii="Cordia New" w:hAnsi="Cordia New"/>
                <w:b/>
                <w:bCs/>
                <w:i/>
                <w:iCs/>
                <w:sz w:val="28"/>
                <w:szCs w:val="28"/>
              </w:rPr>
              <w:t>31</w:t>
            </w:r>
            <w:r w:rsidRPr="007A7406">
              <w:rPr>
                <w:rFonts w:ascii="Cordia New" w:hAnsi="Cordia New" w:hint="cs"/>
                <w:b/>
                <w:bCs/>
                <w:i/>
                <w:iCs/>
                <w:sz w:val="28"/>
                <w:szCs w:val="28"/>
                <w:cs/>
              </w:rPr>
              <w:t xml:space="preserve"> ธันวาคม</w:t>
            </w:r>
          </w:p>
        </w:tc>
        <w:tc>
          <w:tcPr>
            <w:tcW w:w="601" w:type="pct"/>
          </w:tcPr>
          <w:p w14:paraId="6273FDE2"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5" w:type="pct"/>
          </w:tcPr>
          <w:p w14:paraId="16DFB446"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9" w:type="pct"/>
          </w:tcPr>
          <w:p w14:paraId="1F13ADDC"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tcPr>
          <w:p w14:paraId="51018EE3"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9" w:type="pct"/>
          </w:tcPr>
          <w:p w14:paraId="43D37C9F"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37" w:type="pct"/>
          </w:tcPr>
          <w:p w14:paraId="2360B7A8"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5" w:type="pct"/>
          </w:tcPr>
          <w:p w14:paraId="50725DFB"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r>
      <w:tr w:rsidR="0007611B" w:rsidRPr="007A7406" w14:paraId="344A7DFB" w14:textId="77777777" w:rsidTr="00AA369C">
        <w:tc>
          <w:tcPr>
            <w:tcW w:w="2220" w:type="pct"/>
          </w:tcPr>
          <w:p w14:paraId="743F0655" w14:textId="77777777" w:rsidR="0007611B" w:rsidRPr="007A7406" w:rsidRDefault="0007611B" w:rsidP="0007611B">
            <w:pPr>
              <w:spacing w:line="240" w:lineRule="auto"/>
              <w:ind w:right="-108"/>
              <w:jc w:val="both"/>
              <w:rPr>
                <w:rFonts w:ascii="Cordia New" w:hAnsi="Cordia New" w:cs="Cordia New"/>
                <w:sz w:val="28"/>
                <w:szCs w:val="28"/>
              </w:rPr>
            </w:pPr>
            <w:r w:rsidRPr="007A7406">
              <w:rPr>
                <w:rFonts w:ascii="Cordia New" w:hAnsi="Cordia New" w:cs="Cordia New"/>
                <w:sz w:val="28"/>
                <w:szCs w:val="28"/>
                <w:cs/>
              </w:rPr>
              <w:t>รายได้จากการขายสินค้า</w:t>
            </w:r>
          </w:p>
        </w:tc>
        <w:tc>
          <w:tcPr>
            <w:tcW w:w="601" w:type="pct"/>
          </w:tcPr>
          <w:p w14:paraId="30E2EBD5" w14:textId="7E7555F1" w:rsidR="0007611B" w:rsidRPr="007A7406" w:rsidRDefault="002D1B61"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6"/>
              <w:jc w:val="right"/>
              <w:rPr>
                <w:rFonts w:ascii="Cordia New" w:hAnsi="Cordia New"/>
                <w:sz w:val="28"/>
                <w:szCs w:val="28"/>
              </w:rPr>
            </w:pPr>
            <w:r w:rsidRPr="007A7406">
              <w:rPr>
                <w:rFonts w:ascii="Cordia New" w:hAnsi="Cordia New"/>
                <w:sz w:val="28"/>
                <w:szCs w:val="28"/>
              </w:rPr>
              <w:t>45,018</w:t>
            </w:r>
          </w:p>
        </w:tc>
        <w:tc>
          <w:tcPr>
            <w:tcW w:w="145" w:type="pct"/>
          </w:tcPr>
          <w:p w14:paraId="0C7E1516" w14:textId="77777777" w:rsidR="0007611B" w:rsidRPr="007A7406" w:rsidRDefault="0007611B"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Cordia New" w:hAnsi="Cordia New"/>
                <w:sz w:val="28"/>
                <w:szCs w:val="28"/>
              </w:rPr>
            </w:pPr>
          </w:p>
        </w:tc>
        <w:tc>
          <w:tcPr>
            <w:tcW w:w="589" w:type="pct"/>
          </w:tcPr>
          <w:p w14:paraId="5BFBA423" w14:textId="71738CBA" w:rsidR="0007611B" w:rsidRPr="007A7406" w:rsidRDefault="0007611B"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
              <w:jc w:val="right"/>
              <w:rPr>
                <w:rFonts w:ascii="Cordia New" w:hAnsi="Cordia New"/>
                <w:sz w:val="28"/>
                <w:szCs w:val="28"/>
              </w:rPr>
            </w:pPr>
            <w:r w:rsidRPr="007A7406">
              <w:rPr>
                <w:rFonts w:ascii="Cordia New" w:hAnsi="Cordia New"/>
                <w:sz w:val="28"/>
                <w:szCs w:val="28"/>
              </w:rPr>
              <w:t>86,051</w:t>
            </w:r>
          </w:p>
        </w:tc>
        <w:tc>
          <w:tcPr>
            <w:tcW w:w="144" w:type="pct"/>
          </w:tcPr>
          <w:p w14:paraId="5FD4C6ED" w14:textId="77777777" w:rsidR="0007611B" w:rsidRPr="007A7406" w:rsidRDefault="0007611B"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jc w:val="right"/>
              <w:rPr>
                <w:rFonts w:ascii="Cordia New" w:hAnsi="Cordia New"/>
                <w:sz w:val="28"/>
                <w:szCs w:val="28"/>
              </w:rPr>
            </w:pPr>
          </w:p>
        </w:tc>
        <w:tc>
          <w:tcPr>
            <w:tcW w:w="579" w:type="pct"/>
          </w:tcPr>
          <w:p w14:paraId="00E067BD" w14:textId="4918BAC0" w:rsidR="0007611B" w:rsidRPr="007A7406" w:rsidRDefault="007251FF"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c>
          <w:tcPr>
            <w:tcW w:w="137" w:type="pct"/>
          </w:tcPr>
          <w:p w14:paraId="3BF877E1" w14:textId="77777777" w:rsidR="0007611B" w:rsidRPr="007A7406" w:rsidRDefault="0007611B"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Cordia New" w:hAnsi="Cordia New"/>
                <w:sz w:val="28"/>
                <w:szCs w:val="28"/>
              </w:rPr>
            </w:pPr>
          </w:p>
        </w:tc>
        <w:tc>
          <w:tcPr>
            <w:tcW w:w="585" w:type="pct"/>
          </w:tcPr>
          <w:p w14:paraId="461BD1C0" w14:textId="64886569" w:rsidR="0007611B" w:rsidRPr="007A7406" w:rsidRDefault="0007611B"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r>
      <w:tr w:rsidR="00ED6791" w:rsidRPr="007A7406" w14:paraId="7F654B60" w14:textId="77777777" w:rsidTr="00AA369C">
        <w:tc>
          <w:tcPr>
            <w:tcW w:w="2220" w:type="pct"/>
          </w:tcPr>
          <w:p w14:paraId="4D52200A" w14:textId="05F157C1" w:rsidR="00ED6791" w:rsidRPr="007A7406" w:rsidRDefault="00AA369C" w:rsidP="0007611B">
            <w:pPr>
              <w:spacing w:line="240" w:lineRule="auto"/>
              <w:ind w:right="-108"/>
              <w:jc w:val="both"/>
              <w:rPr>
                <w:rFonts w:ascii="Cordia New" w:hAnsi="Cordia New" w:cs="Cordia New"/>
                <w:sz w:val="28"/>
                <w:szCs w:val="28"/>
                <w:cs/>
              </w:rPr>
            </w:pPr>
            <w:r w:rsidRPr="007A7406">
              <w:rPr>
                <w:rFonts w:ascii="Cordia New" w:hAnsi="Cordia New" w:cs="Cordia New" w:hint="cs"/>
                <w:sz w:val="28"/>
                <w:szCs w:val="28"/>
                <w:cs/>
              </w:rPr>
              <w:t>ผลขาดทุนด้านเครดิตที่คาดว่าจะเกิดขึ้น</w:t>
            </w:r>
          </w:p>
        </w:tc>
        <w:tc>
          <w:tcPr>
            <w:tcW w:w="601" w:type="pct"/>
          </w:tcPr>
          <w:p w14:paraId="62A4011D" w14:textId="66AE8EDF" w:rsidR="00ED6791" w:rsidRPr="007A7406" w:rsidRDefault="00AA369C" w:rsidP="00175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6"/>
              <w:jc w:val="right"/>
              <w:rPr>
                <w:rFonts w:ascii="Cordia New" w:hAnsi="Cordia New"/>
                <w:sz w:val="28"/>
                <w:szCs w:val="28"/>
              </w:rPr>
            </w:pPr>
            <w:r w:rsidRPr="007A7406">
              <w:rPr>
                <w:rFonts w:ascii="Cordia New" w:hAnsi="Cordia New"/>
                <w:sz w:val="28"/>
                <w:szCs w:val="28"/>
              </w:rPr>
              <w:t>63</w:t>
            </w:r>
          </w:p>
        </w:tc>
        <w:tc>
          <w:tcPr>
            <w:tcW w:w="145" w:type="pct"/>
          </w:tcPr>
          <w:p w14:paraId="48CB9B70" w14:textId="77777777" w:rsidR="00ED6791" w:rsidRPr="007A7406" w:rsidRDefault="00ED6791"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Cordia New" w:hAnsi="Cordia New"/>
                <w:sz w:val="28"/>
                <w:szCs w:val="28"/>
              </w:rPr>
            </w:pPr>
          </w:p>
        </w:tc>
        <w:tc>
          <w:tcPr>
            <w:tcW w:w="589" w:type="pct"/>
          </w:tcPr>
          <w:p w14:paraId="4616F2BA" w14:textId="0A8FCE21" w:rsidR="00ED6791" w:rsidRPr="007A7406" w:rsidRDefault="00AA369C" w:rsidP="00AA36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c>
          <w:tcPr>
            <w:tcW w:w="144" w:type="pct"/>
          </w:tcPr>
          <w:p w14:paraId="796A97A4" w14:textId="77777777" w:rsidR="00ED6791" w:rsidRPr="007A7406" w:rsidRDefault="00ED6791"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jc w:val="right"/>
              <w:rPr>
                <w:rFonts w:ascii="Cordia New" w:hAnsi="Cordia New"/>
                <w:sz w:val="28"/>
                <w:szCs w:val="28"/>
              </w:rPr>
            </w:pPr>
          </w:p>
        </w:tc>
        <w:tc>
          <w:tcPr>
            <w:tcW w:w="579" w:type="pct"/>
          </w:tcPr>
          <w:p w14:paraId="09487920" w14:textId="37AB0E67" w:rsidR="00ED6791" w:rsidRPr="007A7406" w:rsidRDefault="00AA369C"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c>
          <w:tcPr>
            <w:tcW w:w="137" w:type="pct"/>
          </w:tcPr>
          <w:p w14:paraId="3C5B6E8E" w14:textId="77777777" w:rsidR="00ED6791" w:rsidRPr="007A7406" w:rsidRDefault="00ED6791"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Cordia New" w:hAnsi="Cordia New"/>
                <w:sz w:val="28"/>
                <w:szCs w:val="28"/>
              </w:rPr>
            </w:pPr>
          </w:p>
        </w:tc>
        <w:tc>
          <w:tcPr>
            <w:tcW w:w="585" w:type="pct"/>
          </w:tcPr>
          <w:p w14:paraId="1AAD24B1" w14:textId="1E0344FE" w:rsidR="00ED6791" w:rsidRPr="007A7406" w:rsidRDefault="00AA369C"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r>
    </w:tbl>
    <w:p w14:paraId="28CFC7BF" w14:textId="77777777" w:rsidR="00B6075E" w:rsidRPr="007A7406" w:rsidRDefault="00B6075E" w:rsidP="00B6075E">
      <w:pPr>
        <w:pStyle w:val="block"/>
        <w:spacing w:after="0"/>
        <w:ind w:left="540" w:right="-45"/>
        <w:jc w:val="thaiDistribute"/>
        <w:rPr>
          <w:rFonts w:ascii="Cordia New" w:hAnsi="Cordia New"/>
          <w:b/>
          <w:sz w:val="28"/>
          <w:szCs w:val="28"/>
          <w:cs/>
          <w:lang w:bidi="th-TH"/>
        </w:rPr>
      </w:pPr>
    </w:p>
    <w:p w14:paraId="462EC1C1" w14:textId="5D4AA9CC" w:rsidR="00B6075E" w:rsidRPr="007A7406" w:rsidRDefault="00B6075E"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Cordia New" w:hAnsi="Cordia New" w:cs="Cordia New"/>
          <w:sz w:val="28"/>
          <w:szCs w:val="28"/>
        </w:rPr>
      </w:pPr>
      <w:r w:rsidRPr="007A7406">
        <w:rPr>
          <w:rFonts w:ascii="Cordia New" w:hAnsi="Cordia New" w:cs="Cordia New"/>
          <w:sz w:val="28"/>
          <w:szCs w:val="28"/>
          <w:cs/>
        </w:rPr>
        <w:t xml:space="preserve">ยอดคงเหลือกับพันธมิตรทางการค้า ณ วันที่ </w:t>
      </w:r>
      <w:r w:rsidRPr="007A7406">
        <w:rPr>
          <w:rFonts w:ascii="Cordia New" w:hAnsi="Cordia New" w:cs="Cordia New"/>
          <w:sz w:val="28"/>
          <w:szCs w:val="28"/>
        </w:rPr>
        <w:t>31</w:t>
      </w:r>
      <w:r w:rsidRPr="007A7406">
        <w:rPr>
          <w:rFonts w:ascii="Cordia New" w:hAnsi="Cordia New" w:cs="Cordia New"/>
          <w:sz w:val="28"/>
          <w:szCs w:val="28"/>
          <w:cs/>
        </w:rPr>
        <w:t xml:space="preserve"> ธันวาคม</w:t>
      </w:r>
      <w:r w:rsidRPr="007A7406">
        <w:rPr>
          <w:rFonts w:ascii="Cordia New" w:hAnsi="Cordia New" w:cs="Cordia New"/>
          <w:sz w:val="28"/>
          <w:szCs w:val="28"/>
        </w:rPr>
        <w:t xml:space="preserve"> </w:t>
      </w:r>
      <w:r w:rsidR="003A31A4" w:rsidRPr="007A7406">
        <w:rPr>
          <w:rFonts w:ascii="Cordia New" w:hAnsi="Cordia New" w:cs="Cordia New"/>
          <w:sz w:val="28"/>
          <w:szCs w:val="28"/>
        </w:rPr>
        <w:t>2567</w:t>
      </w:r>
      <w:r w:rsidRPr="007A7406">
        <w:rPr>
          <w:rFonts w:ascii="Cordia New" w:hAnsi="Cordia New" w:cs="Cordia New" w:hint="cs"/>
          <w:sz w:val="28"/>
          <w:szCs w:val="28"/>
          <w:cs/>
        </w:rPr>
        <w:t xml:space="preserve"> และ </w:t>
      </w:r>
      <w:r w:rsidR="003A31A4" w:rsidRPr="007A7406">
        <w:rPr>
          <w:rFonts w:ascii="Cordia New" w:hAnsi="Cordia New" w:cs="Cordia New"/>
          <w:sz w:val="28"/>
          <w:szCs w:val="28"/>
        </w:rPr>
        <w:t>2566</w:t>
      </w:r>
      <w:r w:rsidRPr="007A7406">
        <w:rPr>
          <w:rFonts w:ascii="Cordia New" w:hAnsi="Cordia New" w:cs="Cordia New"/>
          <w:sz w:val="28"/>
          <w:szCs w:val="28"/>
          <w:cs/>
        </w:rPr>
        <w:t xml:space="preserve"> มีดังนี้</w:t>
      </w:r>
    </w:p>
    <w:p w14:paraId="0ACBDB03" w14:textId="77777777" w:rsidR="00B6075E" w:rsidRPr="007A7406" w:rsidRDefault="00B6075E"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Cordia New" w:hAnsi="Cordia New" w:cs="Cordia New"/>
          <w:sz w:val="22"/>
          <w:szCs w:val="22"/>
        </w:rPr>
      </w:pPr>
    </w:p>
    <w:tbl>
      <w:tblPr>
        <w:tblW w:w="9328" w:type="dxa"/>
        <w:tblInd w:w="450" w:type="dxa"/>
        <w:tblLayout w:type="fixed"/>
        <w:tblLook w:val="0000" w:firstRow="0" w:lastRow="0" w:firstColumn="0" w:lastColumn="0" w:noHBand="0" w:noVBand="0"/>
      </w:tblPr>
      <w:tblGrid>
        <w:gridCol w:w="4128"/>
        <w:gridCol w:w="1130"/>
        <w:gridCol w:w="269"/>
        <w:gridCol w:w="1099"/>
        <w:gridCol w:w="269"/>
        <w:gridCol w:w="1082"/>
        <w:gridCol w:w="254"/>
        <w:gridCol w:w="1097"/>
      </w:tblGrid>
      <w:tr w:rsidR="00B6075E" w:rsidRPr="007A7406" w14:paraId="52488CE3" w14:textId="77777777" w:rsidTr="0007611B">
        <w:tc>
          <w:tcPr>
            <w:tcW w:w="2213" w:type="pct"/>
          </w:tcPr>
          <w:p w14:paraId="499DCA05" w14:textId="77777777" w:rsidR="00B6075E" w:rsidRPr="007A7406" w:rsidRDefault="00B6075E"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Cordia New" w:hAnsi="Cordia New" w:cs="Cordia New"/>
                <w:b/>
                <w:bCs/>
                <w:i/>
                <w:iCs/>
                <w:sz w:val="28"/>
                <w:szCs w:val="28"/>
                <w:cs/>
              </w:rPr>
            </w:pPr>
          </w:p>
        </w:tc>
        <w:tc>
          <w:tcPr>
            <w:tcW w:w="1339" w:type="pct"/>
            <w:gridSpan w:val="3"/>
          </w:tcPr>
          <w:p w14:paraId="455C0A0B" w14:textId="77777777" w:rsidR="00B6075E" w:rsidRPr="007A7406"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งบการเงินรวม</w:t>
            </w:r>
          </w:p>
        </w:tc>
        <w:tc>
          <w:tcPr>
            <w:tcW w:w="144" w:type="pct"/>
          </w:tcPr>
          <w:p w14:paraId="76FA14DF" w14:textId="77777777" w:rsidR="00B6075E" w:rsidRPr="007A7406"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304" w:type="pct"/>
            <w:gridSpan w:val="3"/>
          </w:tcPr>
          <w:p w14:paraId="72FF96C9" w14:textId="77777777" w:rsidR="00B6075E" w:rsidRPr="007A7406"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งบการเงินเฉพาะกิจการ</w:t>
            </w:r>
          </w:p>
        </w:tc>
      </w:tr>
      <w:tr w:rsidR="00834307" w:rsidRPr="007A7406" w14:paraId="689D07DE" w14:textId="77777777" w:rsidTr="0007611B">
        <w:tc>
          <w:tcPr>
            <w:tcW w:w="2213" w:type="pct"/>
          </w:tcPr>
          <w:p w14:paraId="4451C1A6" w14:textId="77777777" w:rsidR="00834307" w:rsidRPr="007A7406" w:rsidRDefault="00834307" w:rsidP="0083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606" w:type="pct"/>
          </w:tcPr>
          <w:p w14:paraId="0F7EC756" w14:textId="5CC43E5D" w:rsidR="00834307" w:rsidRPr="007A7406" w:rsidRDefault="003A31A4"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4" w:type="pct"/>
          </w:tcPr>
          <w:p w14:paraId="0DB1F368"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9" w:type="pct"/>
          </w:tcPr>
          <w:p w14:paraId="7ED382FE" w14:textId="539F182C" w:rsidR="00834307" w:rsidRPr="007A7406" w:rsidRDefault="003A31A4"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44" w:type="pct"/>
          </w:tcPr>
          <w:p w14:paraId="13553C8B"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0" w:type="pct"/>
          </w:tcPr>
          <w:p w14:paraId="4800541F" w14:textId="68CCB092" w:rsidR="00834307" w:rsidRPr="007A7406" w:rsidRDefault="003A31A4"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36" w:type="pct"/>
          </w:tcPr>
          <w:p w14:paraId="4FA808DF"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8" w:type="pct"/>
          </w:tcPr>
          <w:p w14:paraId="7C692428" w14:textId="5BB23225" w:rsidR="00834307" w:rsidRPr="007A7406" w:rsidRDefault="003A31A4"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834307" w:rsidRPr="007A7406" w14:paraId="5728DFCD" w14:textId="77777777" w:rsidTr="006454A2">
        <w:tc>
          <w:tcPr>
            <w:tcW w:w="2213" w:type="pct"/>
          </w:tcPr>
          <w:p w14:paraId="6B43BADE" w14:textId="77777777" w:rsidR="00834307" w:rsidRPr="007A7406" w:rsidRDefault="00834307" w:rsidP="0083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Cordia New" w:hAnsi="Cordia New" w:cs="Cordia New"/>
                <w:b/>
                <w:bCs/>
                <w:i/>
                <w:iCs/>
                <w:sz w:val="28"/>
                <w:szCs w:val="28"/>
                <w:cs/>
              </w:rPr>
            </w:pPr>
          </w:p>
        </w:tc>
        <w:tc>
          <w:tcPr>
            <w:tcW w:w="2787" w:type="pct"/>
            <w:gridSpan w:val="7"/>
          </w:tcPr>
          <w:p w14:paraId="2064D415" w14:textId="77777777" w:rsidR="00834307" w:rsidRPr="007A7406"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i/>
                <w:iCs/>
                <w:sz w:val="28"/>
                <w:szCs w:val="28"/>
                <w:cs/>
              </w:rPr>
              <w:t>(พันบาท)</w:t>
            </w:r>
          </w:p>
        </w:tc>
      </w:tr>
      <w:tr w:rsidR="0007611B" w:rsidRPr="007A7406" w14:paraId="694CEB57" w14:textId="77777777" w:rsidTr="0007611B">
        <w:tc>
          <w:tcPr>
            <w:tcW w:w="2213" w:type="pct"/>
          </w:tcPr>
          <w:p w14:paraId="561EA1D3" w14:textId="77777777" w:rsidR="0007611B" w:rsidRPr="007A7406" w:rsidRDefault="0007611B" w:rsidP="0007611B">
            <w:pPr>
              <w:tabs>
                <w:tab w:val="left" w:pos="342"/>
              </w:tabs>
              <w:spacing w:line="240" w:lineRule="auto"/>
              <w:ind w:right="-115"/>
              <w:rPr>
                <w:rFonts w:ascii="Cordia New" w:hAnsi="Cordia New" w:cs="Cordia New"/>
                <w:sz w:val="28"/>
                <w:szCs w:val="28"/>
              </w:rPr>
            </w:pPr>
            <w:r w:rsidRPr="007A7406">
              <w:rPr>
                <w:rFonts w:ascii="Cordia New" w:hAnsi="Cordia New" w:cs="Cordia New"/>
                <w:sz w:val="28"/>
                <w:szCs w:val="28"/>
                <w:cs/>
              </w:rPr>
              <w:t>ลูกหนี้การค้า</w:t>
            </w:r>
          </w:p>
        </w:tc>
        <w:tc>
          <w:tcPr>
            <w:tcW w:w="606" w:type="pct"/>
          </w:tcPr>
          <w:p w14:paraId="7032FA22" w14:textId="43384C44" w:rsidR="0007611B" w:rsidRPr="007A7406" w:rsidRDefault="002D1B61"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6"/>
              <w:jc w:val="right"/>
              <w:rPr>
                <w:rFonts w:ascii="Cordia New" w:hAnsi="Cordia New"/>
                <w:sz w:val="28"/>
                <w:szCs w:val="28"/>
              </w:rPr>
            </w:pPr>
            <w:r w:rsidRPr="007A7406">
              <w:rPr>
                <w:rFonts w:ascii="Cordia New" w:hAnsi="Cordia New"/>
                <w:sz w:val="28"/>
                <w:szCs w:val="28"/>
              </w:rPr>
              <w:t>2,060</w:t>
            </w:r>
          </w:p>
        </w:tc>
        <w:tc>
          <w:tcPr>
            <w:tcW w:w="144" w:type="pct"/>
          </w:tcPr>
          <w:p w14:paraId="6EB2EC6D" w14:textId="77777777" w:rsidR="0007611B" w:rsidRPr="007A7406" w:rsidRDefault="0007611B"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89" w:type="pct"/>
          </w:tcPr>
          <w:p w14:paraId="6124F806" w14:textId="61F022E3" w:rsidR="0007611B" w:rsidRPr="007A7406" w:rsidRDefault="0007611B"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0"/>
              <w:jc w:val="right"/>
              <w:rPr>
                <w:rFonts w:ascii="Cordia New" w:hAnsi="Cordia New"/>
                <w:sz w:val="28"/>
                <w:szCs w:val="28"/>
              </w:rPr>
            </w:pPr>
            <w:r w:rsidRPr="007A7406">
              <w:rPr>
                <w:rFonts w:ascii="Cordia New" w:hAnsi="Cordia New"/>
                <w:sz w:val="28"/>
                <w:szCs w:val="28"/>
              </w:rPr>
              <w:t>10,438</w:t>
            </w:r>
          </w:p>
        </w:tc>
        <w:tc>
          <w:tcPr>
            <w:tcW w:w="144" w:type="pct"/>
          </w:tcPr>
          <w:p w14:paraId="624BE3B5" w14:textId="77777777" w:rsidR="0007611B" w:rsidRPr="007A7406" w:rsidRDefault="0007611B"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0" w:type="pct"/>
          </w:tcPr>
          <w:p w14:paraId="146B7551" w14:textId="61D292D6" w:rsidR="0007611B" w:rsidRPr="007A7406" w:rsidRDefault="002D1B61"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c>
          <w:tcPr>
            <w:tcW w:w="136" w:type="pct"/>
          </w:tcPr>
          <w:p w14:paraId="798060BD" w14:textId="77777777" w:rsidR="0007611B" w:rsidRPr="007A7406" w:rsidRDefault="0007611B"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88" w:type="pct"/>
          </w:tcPr>
          <w:p w14:paraId="4D0C3B54" w14:textId="77777777" w:rsidR="0007611B" w:rsidRPr="007A7406" w:rsidRDefault="0007611B" w:rsidP="0007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r>
      <w:tr w:rsidR="00767269" w:rsidRPr="007A7406" w14:paraId="280114A1" w14:textId="77777777" w:rsidTr="00515D2F">
        <w:tc>
          <w:tcPr>
            <w:tcW w:w="2213" w:type="pct"/>
          </w:tcPr>
          <w:p w14:paraId="0272BE40" w14:textId="4A9A258C" w:rsidR="00767269" w:rsidRPr="007A7406" w:rsidRDefault="00767269" w:rsidP="00767269">
            <w:pPr>
              <w:tabs>
                <w:tab w:val="left" w:pos="342"/>
              </w:tabs>
              <w:spacing w:line="240" w:lineRule="auto"/>
              <w:ind w:right="-115"/>
              <w:rPr>
                <w:rFonts w:ascii="Cordia New" w:hAnsi="Cordia New" w:cs="Cordia New"/>
                <w:sz w:val="28"/>
                <w:szCs w:val="28"/>
                <w:cs/>
              </w:rPr>
            </w:pPr>
            <w:r w:rsidRPr="007A7406">
              <w:rPr>
                <w:rFonts w:ascii="Cordia New" w:hAnsi="Cordia New" w:cs="Cordia New" w:hint="cs"/>
                <w:i/>
                <w:iCs/>
                <w:sz w:val="28"/>
                <w:szCs w:val="28"/>
                <w:cs/>
              </w:rPr>
              <w:t>หัก</w:t>
            </w:r>
            <w:r w:rsidRPr="007A7406">
              <w:rPr>
                <w:rFonts w:ascii="Cordia New" w:hAnsi="Cordia New" w:cs="Cordia New"/>
                <w:sz w:val="28"/>
                <w:szCs w:val="28"/>
                <w:cs/>
              </w:rPr>
              <w:t xml:space="preserve"> </w:t>
            </w:r>
            <w:r w:rsidRPr="007A7406">
              <w:rPr>
                <w:rFonts w:ascii="Cordia New" w:hAnsi="Cordia New" w:cs="Cordia New" w:hint="cs"/>
                <w:sz w:val="28"/>
                <w:szCs w:val="28"/>
                <w:cs/>
              </w:rPr>
              <w:t>ค่าเผื่อผลขาดทุนด้านเครดิตที่คาดว่าจะเกิดขึ้น</w:t>
            </w:r>
          </w:p>
        </w:tc>
        <w:tc>
          <w:tcPr>
            <w:tcW w:w="606" w:type="pct"/>
            <w:tcBorders>
              <w:bottom w:val="single" w:sz="4" w:space="0" w:color="auto"/>
            </w:tcBorders>
          </w:tcPr>
          <w:p w14:paraId="06F949E9" w14:textId="24B9AC6A" w:rsidR="00767269" w:rsidRPr="007A7406" w:rsidRDefault="00AE5D40" w:rsidP="00635B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3"/>
              <w:jc w:val="right"/>
              <w:rPr>
                <w:rFonts w:ascii="Cordia New" w:hAnsi="Cordia New"/>
                <w:sz w:val="28"/>
                <w:szCs w:val="28"/>
              </w:rPr>
            </w:pPr>
            <w:r w:rsidRPr="007A7406">
              <w:rPr>
                <w:rFonts w:ascii="Cordia New" w:hAnsi="Cordia New"/>
                <w:sz w:val="28"/>
                <w:szCs w:val="28"/>
              </w:rPr>
              <w:t>(63</w:t>
            </w:r>
            <w:r w:rsidR="00A50865" w:rsidRPr="007A7406">
              <w:rPr>
                <w:rFonts w:ascii="Cordia New" w:hAnsi="Cordia New"/>
                <w:sz w:val="28"/>
                <w:szCs w:val="28"/>
              </w:rPr>
              <w:t>)</w:t>
            </w:r>
          </w:p>
        </w:tc>
        <w:tc>
          <w:tcPr>
            <w:tcW w:w="144" w:type="pct"/>
          </w:tcPr>
          <w:p w14:paraId="24952D04" w14:textId="77777777" w:rsidR="00767269" w:rsidRPr="007A7406" w:rsidRDefault="00767269"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89" w:type="pct"/>
            <w:tcBorders>
              <w:bottom w:val="single" w:sz="4" w:space="0" w:color="auto"/>
            </w:tcBorders>
          </w:tcPr>
          <w:p w14:paraId="09ECB3DC" w14:textId="5557628B" w:rsidR="00767269" w:rsidRPr="007A7406" w:rsidRDefault="00515D2F" w:rsidP="00515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c>
          <w:tcPr>
            <w:tcW w:w="144" w:type="pct"/>
          </w:tcPr>
          <w:p w14:paraId="58BCB91A" w14:textId="77777777" w:rsidR="00767269" w:rsidRPr="007A7406" w:rsidRDefault="00767269"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0" w:type="pct"/>
            <w:tcBorders>
              <w:bottom w:val="single" w:sz="4" w:space="0" w:color="auto"/>
            </w:tcBorders>
          </w:tcPr>
          <w:p w14:paraId="5B160927" w14:textId="371ED83A" w:rsidR="00767269" w:rsidRPr="007A7406" w:rsidRDefault="00515D2F"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c>
          <w:tcPr>
            <w:tcW w:w="136" w:type="pct"/>
          </w:tcPr>
          <w:p w14:paraId="7769F222" w14:textId="77777777" w:rsidR="00767269" w:rsidRPr="007A7406" w:rsidRDefault="00767269"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88" w:type="pct"/>
            <w:tcBorders>
              <w:bottom w:val="single" w:sz="4" w:space="0" w:color="auto"/>
            </w:tcBorders>
          </w:tcPr>
          <w:p w14:paraId="367B01CE" w14:textId="3559E949" w:rsidR="00767269" w:rsidRPr="007A7406" w:rsidRDefault="00515D2F"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r>
      <w:tr w:rsidR="00767269" w:rsidRPr="007A7406" w14:paraId="52A89ACB" w14:textId="77777777" w:rsidTr="00515D2F">
        <w:tc>
          <w:tcPr>
            <w:tcW w:w="2213" w:type="pct"/>
          </w:tcPr>
          <w:p w14:paraId="6B5D8BAD" w14:textId="169F54FD" w:rsidR="00767269" w:rsidRPr="007A7406" w:rsidRDefault="00767269" w:rsidP="00767269">
            <w:pPr>
              <w:tabs>
                <w:tab w:val="left" w:pos="342"/>
              </w:tabs>
              <w:spacing w:line="240" w:lineRule="auto"/>
              <w:ind w:right="-115"/>
              <w:rPr>
                <w:rFonts w:ascii="Cordia New" w:hAnsi="Cordia New" w:cs="Cordia New"/>
                <w:b/>
                <w:bCs/>
                <w:sz w:val="28"/>
                <w:szCs w:val="28"/>
                <w:cs/>
              </w:rPr>
            </w:pPr>
            <w:r w:rsidRPr="007A7406">
              <w:rPr>
                <w:rFonts w:ascii="Cordia New" w:hAnsi="Cordia New" w:cs="Cordia New" w:hint="cs"/>
                <w:b/>
                <w:bCs/>
                <w:sz w:val="28"/>
                <w:szCs w:val="28"/>
                <w:cs/>
              </w:rPr>
              <w:t>สุทธิ</w:t>
            </w:r>
          </w:p>
        </w:tc>
        <w:tc>
          <w:tcPr>
            <w:tcW w:w="606" w:type="pct"/>
            <w:tcBorders>
              <w:top w:val="single" w:sz="4" w:space="0" w:color="auto"/>
              <w:bottom w:val="double" w:sz="4" w:space="0" w:color="auto"/>
            </w:tcBorders>
          </w:tcPr>
          <w:p w14:paraId="7EC453EB" w14:textId="089B4FA2" w:rsidR="00767269" w:rsidRPr="007A7406" w:rsidRDefault="00510B8D"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6"/>
              <w:jc w:val="right"/>
              <w:rPr>
                <w:rFonts w:ascii="Cordia New" w:hAnsi="Cordia New"/>
                <w:b/>
                <w:bCs/>
                <w:sz w:val="28"/>
                <w:szCs w:val="28"/>
              </w:rPr>
            </w:pPr>
            <w:r w:rsidRPr="007A7406">
              <w:rPr>
                <w:rFonts w:ascii="Cordia New" w:hAnsi="Cordia New"/>
                <w:b/>
                <w:bCs/>
                <w:sz w:val="28"/>
                <w:szCs w:val="28"/>
              </w:rPr>
              <w:t>1,997</w:t>
            </w:r>
          </w:p>
        </w:tc>
        <w:tc>
          <w:tcPr>
            <w:tcW w:w="144" w:type="pct"/>
          </w:tcPr>
          <w:p w14:paraId="4CD46A1D" w14:textId="77777777" w:rsidR="00767269" w:rsidRPr="007A7406" w:rsidRDefault="00767269"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b/>
                <w:bCs/>
                <w:sz w:val="28"/>
                <w:szCs w:val="28"/>
              </w:rPr>
            </w:pPr>
          </w:p>
        </w:tc>
        <w:tc>
          <w:tcPr>
            <w:tcW w:w="589" w:type="pct"/>
            <w:tcBorders>
              <w:top w:val="single" w:sz="4" w:space="0" w:color="auto"/>
              <w:bottom w:val="double" w:sz="4" w:space="0" w:color="auto"/>
            </w:tcBorders>
          </w:tcPr>
          <w:p w14:paraId="0BF7AB3D" w14:textId="373222A9" w:rsidR="00767269" w:rsidRPr="007A7406" w:rsidRDefault="00ED6791"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0"/>
              <w:jc w:val="right"/>
              <w:rPr>
                <w:rFonts w:ascii="Cordia New" w:hAnsi="Cordia New"/>
                <w:b/>
                <w:bCs/>
                <w:sz w:val="28"/>
                <w:szCs w:val="28"/>
              </w:rPr>
            </w:pPr>
            <w:r w:rsidRPr="007A7406">
              <w:rPr>
                <w:rFonts w:ascii="Cordia New" w:hAnsi="Cordia New"/>
                <w:b/>
                <w:bCs/>
                <w:sz w:val="28"/>
                <w:szCs w:val="28"/>
              </w:rPr>
              <w:t>10,438</w:t>
            </w:r>
          </w:p>
        </w:tc>
        <w:tc>
          <w:tcPr>
            <w:tcW w:w="144" w:type="pct"/>
          </w:tcPr>
          <w:p w14:paraId="3770E853" w14:textId="77777777" w:rsidR="00767269" w:rsidRPr="007A7406" w:rsidRDefault="00767269"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p>
        </w:tc>
        <w:tc>
          <w:tcPr>
            <w:tcW w:w="580" w:type="pct"/>
            <w:tcBorders>
              <w:top w:val="single" w:sz="4" w:space="0" w:color="auto"/>
              <w:bottom w:val="double" w:sz="4" w:space="0" w:color="auto"/>
            </w:tcBorders>
          </w:tcPr>
          <w:p w14:paraId="018D9598" w14:textId="02AA0810" w:rsidR="00767269" w:rsidRPr="007A7406" w:rsidRDefault="00ED6791"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b/>
                <w:bCs/>
                <w:sz w:val="28"/>
                <w:szCs w:val="28"/>
              </w:rPr>
            </w:pPr>
            <w:r w:rsidRPr="007A7406">
              <w:rPr>
                <w:rFonts w:ascii="Cordia New" w:hAnsi="Cordia New"/>
                <w:b/>
                <w:bCs/>
                <w:sz w:val="28"/>
                <w:szCs w:val="28"/>
              </w:rPr>
              <w:t>-</w:t>
            </w:r>
          </w:p>
        </w:tc>
        <w:tc>
          <w:tcPr>
            <w:tcW w:w="136" w:type="pct"/>
          </w:tcPr>
          <w:p w14:paraId="2FB088BD" w14:textId="77777777" w:rsidR="00767269" w:rsidRPr="007A7406" w:rsidRDefault="00767269"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b/>
                <w:bCs/>
                <w:sz w:val="28"/>
                <w:szCs w:val="28"/>
              </w:rPr>
            </w:pPr>
          </w:p>
        </w:tc>
        <w:tc>
          <w:tcPr>
            <w:tcW w:w="588" w:type="pct"/>
            <w:tcBorders>
              <w:top w:val="single" w:sz="4" w:space="0" w:color="auto"/>
              <w:bottom w:val="double" w:sz="4" w:space="0" w:color="auto"/>
            </w:tcBorders>
          </w:tcPr>
          <w:p w14:paraId="227A8E0F" w14:textId="043C64EB" w:rsidR="00767269" w:rsidRPr="007A7406" w:rsidRDefault="00ED6791" w:rsidP="00767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b/>
                <w:bCs/>
                <w:sz w:val="28"/>
                <w:szCs w:val="28"/>
                <w:cs/>
              </w:rPr>
            </w:pPr>
            <w:r w:rsidRPr="007A7406">
              <w:rPr>
                <w:rFonts w:ascii="Cordia New" w:hAnsi="Cordia New"/>
                <w:b/>
                <w:bCs/>
                <w:sz w:val="28"/>
                <w:szCs w:val="28"/>
              </w:rPr>
              <w:t>-</w:t>
            </w:r>
          </w:p>
        </w:tc>
      </w:tr>
    </w:tbl>
    <w:p w14:paraId="46ED630A" w14:textId="2016130B" w:rsidR="001125CE" w:rsidRPr="007A7406" w:rsidRDefault="001125CE" w:rsidP="001125CE">
      <w:pPr>
        <w:pStyle w:val="Heading1"/>
        <w:keepLines/>
        <w:numPr>
          <w:ilvl w:val="0"/>
          <w:numId w:val="0"/>
        </w:numPr>
        <w:shd w:val="clear" w:color="auto" w:fill="auto"/>
        <w:spacing w:line="240" w:lineRule="auto"/>
        <w:ind w:left="540" w:right="-45"/>
        <w:jc w:val="thaiDistribute"/>
        <w:rPr>
          <w:rFonts w:ascii="Cordia New" w:hAnsi="Cordia New" w:cs="Cordia New"/>
          <w:sz w:val="28"/>
          <w:szCs w:val="28"/>
          <w:u w:val="none"/>
        </w:rPr>
      </w:pPr>
    </w:p>
    <w:p w14:paraId="1BFD48D5" w14:textId="77777777" w:rsidR="00B6075E" w:rsidRPr="007A7406" w:rsidRDefault="00B6075E"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7A7406">
        <w:rPr>
          <w:rFonts w:ascii="Cordia New" w:hAnsi="Cordia New" w:cs="Cordia New"/>
          <w:sz w:val="28"/>
          <w:szCs w:val="28"/>
          <w:u w:val="none"/>
          <w:cs/>
          <w:lang w:val="th-TH"/>
        </w:rPr>
        <w:t>เงินสดและรายการเทียบเท่าเงินสด</w:t>
      </w:r>
      <w:r w:rsidRPr="007A7406">
        <w:rPr>
          <w:rFonts w:ascii="Cordia New" w:hAnsi="Cordia New" w:cs="Cordia New"/>
          <w:sz w:val="28"/>
          <w:szCs w:val="28"/>
          <w:u w:val="none"/>
        </w:rPr>
        <w:t xml:space="preserve"> </w:t>
      </w:r>
    </w:p>
    <w:p w14:paraId="5EDFD0D2" w14:textId="77777777" w:rsidR="00B6075E" w:rsidRPr="007A7406" w:rsidRDefault="00B6075E" w:rsidP="00B6075E">
      <w:pPr>
        <w:rPr>
          <w:rFonts w:cs="Cordia New"/>
          <w:sz w:val="28"/>
          <w:szCs w:val="28"/>
          <w:cs/>
          <w:lang w:val="th-TH"/>
        </w:rPr>
      </w:pPr>
    </w:p>
    <w:tbl>
      <w:tblPr>
        <w:tblW w:w="9373" w:type="dxa"/>
        <w:tblInd w:w="450" w:type="dxa"/>
        <w:tblLook w:val="01E0" w:firstRow="1" w:lastRow="1" w:firstColumn="1" w:lastColumn="1" w:noHBand="0" w:noVBand="0"/>
      </w:tblPr>
      <w:tblGrid>
        <w:gridCol w:w="4101"/>
        <w:gridCol w:w="1162"/>
        <w:gridCol w:w="236"/>
        <w:gridCol w:w="1135"/>
        <w:gridCol w:w="269"/>
        <w:gridCol w:w="1113"/>
        <w:gridCol w:w="269"/>
        <w:gridCol w:w="1088"/>
      </w:tblGrid>
      <w:tr w:rsidR="005B2EDA" w:rsidRPr="007A7406" w14:paraId="698D842D" w14:textId="77777777" w:rsidTr="00630438">
        <w:tc>
          <w:tcPr>
            <w:tcW w:w="4101" w:type="dxa"/>
          </w:tcPr>
          <w:p w14:paraId="4B5AE008" w14:textId="77777777" w:rsidR="005B2EDA" w:rsidRPr="007A7406" w:rsidRDefault="005B2EDA"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2533" w:type="dxa"/>
            <w:gridSpan w:val="3"/>
            <w:shd w:val="clear" w:color="auto" w:fill="auto"/>
          </w:tcPr>
          <w:p w14:paraId="78516147" w14:textId="77777777" w:rsidR="005B2EDA" w:rsidRPr="007A7406" w:rsidRDefault="005B2EDA"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r w:rsidRPr="007A7406">
              <w:rPr>
                <w:rFonts w:ascii="Cordia New" w:hAnsi="Cordia New" w:cs="Cordia New"/>
                <w:bCs/>
                <w:sz w:val="28"/>
                <w:szCs w:val="28"/>
                <w:cs/>
              </w:rPr>
              <w:t>งบการเงินรวม</w:t>
            </w:r>
            <w:r w:rsidRPr="007A7406">
              <w:rPr>
                <w:rFonts w:ascii="Cordia New" w:hAnsi="Cordia New" w:cs="Cordia New"/>
                <w:bCs/>
                <w:sz w:val="28"/>
                <w:szCs w:val="28"/>
              </w:rPr>
              <w:t xml:space="preserve"> </w:t>
            </w:r>
          </w:p>
        </w:tc>
        <w:tc>
          <w:tcPr>
            <w:tcW w:w="269" w:type="dxa"/>
          </w:tcPr>
          <w:p w14:paraId="650DE0D8" w14:textId="77777777" w:rsidR="005B2EDA" w:rsidRPr="007A7406" w:rsidRDefault="005B2EDA"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2470" w:type="dxa"/>
            <w:gridSpan w:val="3"/>
            <w:shd w:val="clear" w:color="auto" w:fill="auto"/>
          </w:tcPr>
          <w:p w14:paraId="6077A8A4" w14:textId="77777777" w:rsidR="005B2EDA" w:rsidRPr="007A7406" w:rsidRDefault="000812B2"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r w:rsidRPr="007A7406">
              <w:rPr>
                <w:rFonts w:ascii="Cordia New" w:hAnsi="Cordia New" w:cs="Cordia New"/>
                <w:bCs/>
                <w:sz w:val="28"/>
                <w:szCs w:val="28"/>
              </w:rPr>
              <w:t xml:space="preserve"> </w:t>
            </w:r>
            <w:r w:rsidR="005B2EDA" w:rsidRPr="007A7406">
              <w:rPr>
                <w:rFonts w:ascii="Cordia New" w:hAnsi="Cordia New" w:cs="Cordia New"/>
                <w:bCs/>
                <w:sz w:val="28"/>
                <w:szCs w:val="28"/>
                <w:cs/>
              </w:rPr>
              <w:t>งบการเงินเฉพาะกิจการ</w:t>
            </w:r>
            <w:r w:rsidR="005B2EDA" w:rsidRPr="007A7406">
              <w:rPr>
                <w:rFonts w:ascii="Cordia New" w:hAnsi="Cordia New" w:cs="Cordia New"/>
                <w:bCs/>
                <w:sz w:val="28"/>
                <w:szCs w:val="28"/>
              </w:rPr>
              <w:t xml:space="preserve"> </w:t>
            </w:r>
          </w:p>
        </w:tc>
      </w:tr>
      <w:tr w:rsidR="00BF2B27" w:rsidRPr="007A7406" w14:paraId="3311EBC2" w14:textId="77777777" w:rsidTr="00630438">
        <w:tc>
          <w:tcPr>
            <w:tcW w:w="4101" w:type="dxa"/>
          </w:tcPr>
          <w:p w14:paraId="7514A210" w14:textId="77777777" w:rsidR="00BF2B27" w:rsidRPr="007A7406" w:rsidRDefault="00BF2B27" w:rsidP="00BF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i/>
                <w:iCs/>
                <w:color w:val="0000FF"/>
                <w:sz w:val="28"/>
                <w:szCs w:val="28"/>
                <w:cs/>
              </w:rPr>
            </w:pPr>
          </w:p>
        </w:tc>
        <w:tc>
          <w:tcPr>
            <w:tcW w:w="1162" w:type="dxa"/>
            <w:shd w:val="clear" w:color="auto" w:fill="auto"/>
          </w:tcPr>
          <w:p w14:paraId="339A3959" w14:textId="560B4007" w:rsidR="00BF2B27" w:rsidRPr="007A7406" w:rsidRDefault="003A31A4" w:rsidP="00BF2B2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2567</w:t>
            </w:r>
          </w:p>
        </w:tc>
        <w:tc>
          <w:tcPr>
            <w:tcW w:w="236" w:type="dxa"/>
          </w:tcPr>
          <w:p w14:paraId="3E96D6C9" w14:textId="77777777" w:rsidR="00BF2B27" w:rsidRPr="007A7406" w:rsidRDefault="00BF2B27" w:rsidP="00BF2B27">
            <w:pPr>
              <w:pStyle w:val="BodyText"/>
              <w:spacing w:after="0" w:line="240" w:lineRule="auto"/>
              <w:ind w:left="-108" w:right="-110"/>
              <w:jc w:val="center"/>
              <w:rPr>
                <w:rFonts w:ascii="Cordia New" w:eastAsia="Times New Roman" w:hAnsi="Cordia New"/>
                <w:sz w:val="28"/>
                <w:szCs w:val="28"/>
              </w:rPr>
            </w:pPr>
          </w:p>
        </w:tc>
        <w:tc>
          <w:tcPr>
            <w:tcW w:w="1135" w:type="dxa"/>
            <w:shd w:val="clear" w:color="auto" w:fill="auto"/>
          </w:tcPr>
          <w:p w14:paraId="3BBAB37D" w14:textId="0C041BE1" w:rsidR="00BF2B27" w:rsidRPr="007A7406" w:rsidRDefault="003A31A4" w:rsidP="00BF2B2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2566</w:t>
            </w:r>
          </w:p>
        </w:tc>
        <w:tc>
          <w:tcPr>
            <w:tcW w:w="269" w:type="dxa"/>
          </w:tcPr>
          <w:p w14:paraId="04848D6B" w14:textId="77777777" w:rsidR="00BF2B27" w:rsidRPr="007A7406" w:rsidRDefault="00BF2B27" w:rsidP="00BF2B27">
            <w:pPr>
              <w:pStyle w:val="BodyText"/>
              <w:spacing w:after="0" w:line="240" w:lineRule="auto"/>
              <w:ind w:left="-108" w:right="-110"/>
              <w:jc w:val="center"/>
              <w:rPr>
                <w:rFonts w:ascii="Cordia New" w:eastAsia="Times New Roman" w:hAnsi="Cordia New"/>
                <w:sz w:val="28"/>
                <w:szCs w:val="28"/>
              </w:rPr>
            </w:pPr>
          </w:p>
        </w:tc>
        <w:tc>
          <w:tcPr>
            <w:tcW w:w="1113" w:type="dxa"/>
            <w:shd w:val="clear" w:color="auto" w:fill="auto"/>
          </w:tcPr>
          <w:p w14:paraId="6C31EE87" w14:textId="1F74EBD7" w:rsidR="00BF2B27" w:rsidRPr="007A7406" w:rsidRDefault="003A31A4" w:rsidP="00BF2B2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2567</w:t>
            </w:r>
          </w:p>
        </w:tc>
        <w:tc>
          <w:tcPr>
            <w:tcW w:w="269" w:type="dxa"/>
          </w:tcPr>
          <w:p w14:paraId="529894C6" w14:textId="77777777" w:rsidR="00BF2B27" w:rsidRPr="007A7406" w:rsidRDefault="00BF2B27" w:rsidP="00BF2B27">
            <w:pPr>
              <w:pStyle w:val="BodyText"/>
              <w:spacing w:after="0" w:line="240" w:lineRule="auto"/>
              <w:ind w:left="-108" w:right="-110"/>
              <w:jc w:val="center"/>
              <w:rPr>
                <w:rFonts w:ascii="Cordia New" w:eastAsia="Times New Roman" w:hAnsi="Cordia New"/>
                <w:sz w:val="28"/>
                <w:szCs w:val="28"/>
              </w:rPr>
            </w:pPr>
          </w:p>
        </w:tc>
        <w:tc>
          <w:tcPr>
            <w:tcW w:w="1088" w:type="dxa"/>
            <w:shd w:val="clear" w:color="auto" w:fill="auto"/>
          </w:tcPr>
          <w:p w14:paraId="429040C7" w14:textId="790DB7E5" w:rsidR="00BF2B27" w:rsidRPr="007A7406" w:rsidRDefault="003A31A4" w:rsidP="00BF2B2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2566</w:t>
            </w:r>
          </w:p>
        </w:tc>
      </w:tr>
      <w:tr w:rsidR="00BF2B27" w:rsidRPr="007A7406" w14:paraId="7D89D73F" w14:textId="77777777" w:rsidTr="00630438">
        <w:tc>
          <w:tcPr>
            <w:tcW w:w="4101" w:type="dxa"/>
          </w:tcPr>
          <w:p w14:paraId="518E46AB" w14:textId="77777777" w:rsidR="00BF2B27" w:rsidRPr="007A7406" w:rsidRDefault="00BF2B27" w:rsidP="00BF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5272" w:type="dxa"/>
            <w:gridSpan w:val="7"/>
          </w:tcPr>
          <w:p w14:paraId="5A39FC1D" w14:textId="77777777" w:rsidR="00BF2B27" w:rsidRPr="007A7406" w:rsidRDefault="00BF2B27" w:rsidP="00BF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Cordia New" w:hAnsi="Cordia New" w:cs="Cordia New"/>
                <w:b/>
                <w:i/>
                <w:iCs/>
                <w:sz w:val="28"/>
                <w:szCs w:val="28"/>
              </w:rPr>
            </w:pPr>
            <w:r w:rsidRPr="007A7406">
              <w:rPr>
                <w:rFonts w:ascii="Cordia New" w:hAnsi="Cordia New" w:cs="Cordia New"/>
                <w:b/>
                <w:i/>
                <w:iCs/>
                <w:sz w:val="28"/>
                <w:szCs w:val="28"/>
                <w:cs/>
              </w:rPr>
              <w:t>(พันบาท)</w:t>
            </w:r>
          </w:p>
        </w:tc>
      </w:tr>
      <w:tr w:rsidR="00F07C33" w:rsidRPr="007A7406" w14:paraId="1EFF1AFF" w14:textId="77777777" w:rsidTr="00630438">
        <w:tc>
          <w:tcPr>
            <w:tcW w:w="4101" w:type="dxa"/>
          </w:tcPr>
          <w:p w14:paraId="2C138F9D" w14:textId="77777777" w:rsidR="00F07C33" w:rsidRPr="007A7406" w:rsidRDefault="00F07C33" w:rsidP="00F07C33">
            <w:pPr>
              <w:spacing w:line="240" w:lineRule="auto"/>
              <w:rPr>
                <w:rFonts w:ascii="Cordia New" w:hAnsi="Cordia New" w:cs="Cordia New"/>
                <w:sz w:val="28"/>
                <w:szCs w:val="28"/>
                <w:cs/>
              </w:rPr>
            </w:pPr>
            <w:r w:rsidRPr="007A7406">
              <w:rPr>
                <w:rFonts w:ascii="Cordia New" w:hAnsi="Cordia New" w:cs="Cordia New"/>
                <w:sz w:val="28"/>
                <w:szCs w:val="28"/>
                <w:cs/>
              </w:rPr>
              <w:t>เงินสดในมือ</w:t>
            </w:r>
          </w:p>
        </w:tc>
        <w:tc>
          <w:tcPr>
            <w:tcW w:w="1162" w:type="dxa"/>
            <w:shd w:val="clear" w:color="auto" w:fill="auto"/>
          </w:tcPr>
          <w:p w14:paraId="05793A1A" w14:textId="242C5B02" w:rsidR="00F07C33" w:rsidRPr="007A7406" w:rsidRDefault="007A6972" w:rsidP="00F07C33">
            <w:pPr>
              <w:pStyle w:val="acctfourfigures"/>
              <w:tabs>
                <w:tab w:val="clear" w:pos="765"/>
                <w:tab w:val="decimal" w:pos="919"/>
              </w:tabs>
              <w:spacing w:line="240" w:lineRule="auto"/>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229</w:t>
            </w:r>
          </w:p>
        </w:tc>
        <w:tc>
          <w:tcPr>
            <w:tcW w:w="236" w:type="dxa"/>
          </w:tcPr>
          <w:p w14:paraId="16B6B68A"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35" w:type="dxa"/>
          </w:tcPr>
          <w:p w14:paraId="7A857D5C" w14:textId="5DC7FB75" w:rsidR="00F07C33" w:rsidRPr="007A7406" w:rsidRDefault="00F07C33" w:rsidP="00F07C33">
            <w:pPr>
              <w:pStyle w:val="acctfourfigures"/>
              <w:tabs>
                <w:tab w:val="clear" w:pos="765"/>
                <w:tab w:val="decimal" w:pos="919"/>
              </w:tabs>
              <w:spacing w:line="240" w:lineRule="auto"/>
              <w:ind w:left="-108" w:right="-108"/>
              <w:rPr>
                <w:rFonts w:ascii="Cordia New" w:hAnsi="Cordia New" w:cs="Cordia New"/>
                <w:sz w:val="28"/>
                <w:szCs w:val="28"/>
                <w:lang w:val="en-US" w:bidi="th-TH"/>
              </w:rPr>
            </w:pPr>
            <w:r w:rsidRPr="007A7406">
              <w:rPr>
                <w:rFonts w:ascii="Cordia New" w:hAnsi="Cordia New" w:cs="Cordia New" w:hint="cs"/>
                <w:sz w:val="28"/>
                <w:szCs w:val="28"/>
                <w:cs/>
                <w:lang w:val="en-US" w:bidi="th-TH"/>
              </w:rPr>
              <w:t>280</w:t>
            </w:r>
          </w:p>
        </w:tc>
        <w:tc>
          <w:tcPr>
            <w:tcW w:w="269" w:type="dxa"/>
          </w:tcPr>
          <w:p w14:paraId="6E271939"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3" w:type="dxa"/>
            <w:shd w:val="clear" w:color="auto" w:fill="auto"/>
          </w:tcPr>
          <w:p w14:paraId="6CFF81A3" w14:textId="1BF38B40" w:rsidR="00F07C33" w:rsidRPr="007A7406" w:rsidRDefault="00C57CAF" w:rsidP="00F07C33">
            <w:pPr>
              <w:pStyle w:val="acctfourfigures"/>
              <w:tabs>
                <w:tab w:val="clear" w:pos="765"/>
                <w:tab w:val="decimal" w:pos="871"/>
              </w:tabs>
              <w:spacing w:line="240" w:lineRule="auto"/>
              <w:ind w:left="-108" w:right="-108"/>
              <w:rPr>
                <w:rFonts w:ascii="Cordia New" w:hAnsi="Cordia New" w:cs="Cordia New"/>
                <w:sz w:val="28"/>
                <w:szCs w:val="28"/>
              </w:rPr>
            </w:pPr>
            <w:r w:rsidRPr="007A7406">
              <w:rPr>
                <w:rFonts w:ascii="Cordia New" w:hAnsi="Cordia New" w:cs="Cordia New"/>
                <w:sz w:val="28"/>
                <w:szCs w:val="28"/>
              </w:rPr>
              <w:t>150</w:t>
            </w:r>
          </w:p>
        </w:tc>
        <w:tc>
          <w:tcPr>
            <w:tcW w:w="269" w:type="dxa"/>
          </w:tcPr>
          <w:p w14:paraId="211D33A4"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8" w:type="dxa"/>
          </w:tcPr>
          <w:p w14:paraId="7852E3EE" w14:textId="6D31B910" w:rsidR="00F07C33" w:rsidRPr="007A7406" w:rsidRDefault="00F07C33" w:rsidP="00F07C33">
            <w:pPr>
              <w:pStyle w:val="acctfourfigures"/>
              <w:tabs>
                <w:tab w:val="clear" w:pos="765"/>
                <w:tab w:val="decimal" w:pos="871"/>
              </w:tabs>
              <w:spacing w:line="240" w:lineRule="auto"/>
              <w:ind w:left="-108" w:right="-108"/>
              <w:rPr>
                <w:rFonts w:ascii="Cordia New" w:hAnsi="Cordia New" w:cs="Cordia New"/>
                <w:sz w:val="28"/>
                <w:szCs w:val="28"/>
                <w:lang w:val="en-US"/>
              </w:rPr>
            </w:pPr>
            <w:r w:rsidRPr="007A7406">
              <w:rPr>
                <w:rFonts w:ascii="Cordia New" w:hAnsi="Cordia New" w:cs="Cordia New"/>
                <w:sz w:val="28"/>
                <w:szCs w:val="28"/>
              </w:rPr>
              <w:t>150</w:t>
            </w:r>
          </w:p>
        </w:tc>
      </w:tr>
      <w:tr w:rsidR="00F07C33" w:rsidRPr="007A7406" w14:paraId="11CC69F9" w14:textId="77777777" w:rsidTr="00630438">
        <w:tc>
          <w:tcPr>
            <w:tcW w:w="4101" w:type="dxa"/>
          </w:tcPr>
          <w:p w14:paraId="3BBB7417" w14:textId="77777777" w:rsidR="00F07C33" w:rsidRPr="007A7406" w:rsidRDefault="00F07C33" w:rsidP="00F07C33">
            <w:pPr>
              <w:spacing w:line="240" w:lineRule="auto"/>
              <w:rPr>
                <w:rFonts w:ascii="Cordia New" w:hAnsi="Cordia New" w:cs="Cordia New"/>
                <w:sz w:val="28"/>
                <w:szCs w:val="28"/>
                <w:cs/>
              </w:rPr>
            </w:pPr>
            <w:r w:rsidRPr="007A7406">
              <w:rPr>
                <w:rFonts w:ascii="Cordia New" w:hAnsi="Cordia New" w:cs="Cordia New"/>
                <w:sz w:val="28"/>
                <w:szCs w:val="28"/>
                <w:cs/>
              </w:rPr>
              <w:t>เงินฝากธนาคารประเภทกระแสรายวัน</w:t>
            </w:r>
          </w:p>
        </w:tc>
        <w:tc>
          <w:tcPr>
            <w:tcW w:w="1162" w:type="dxa"/>
            <w:shd w:val="clear" w:color="auto" w:fill="auto"/>
          </w:tcPr>
          <w:p w14:paraId="21616CD3" w14:textId="42AA7448" w:rsidR="00F07C33" w:rsidRPr="007A7406" w:rsidRDefault="007A6972" w:rsidP="00F07C33">
            <w:pPr>
              <w:pStyle w:val="acctfourfigures"/>
              <w:tabs>
                <w:tab w:val="clear" w:pos="765"/>
                <w:tab w:val="decimal" w:pos="938"/>
              </w:tabs>
              <w:spacing w:line="240" w:lineRule="auto"/>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2,744</w:t>
            </w:r>
          </w:p>
        </w:tc>
        <w:tc>
          <w:tcPr>
            <w:tcW w:w="236" w:type="dxa"/>
          </w:tcPr>
          <w:p w14:paraId="3198A5A8"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35" w:type="dxa"/>
          </w:tcPr>
          <w:p w14:paraId="4817F10D" w14:textId="06F0C161" w:rsidR="00F07C33" w:rsidRPr="007A7406" w:rsidRDefault="00F07C33" w:rsidP="00F07C33">
            <w:pPr>
              <w:pStyle w:val="acctfourfigures"/>
              <w:tabs>
                <w:tab w:val="clear" w:pos="765"/>
                <w:tab w:val="decimal" w:pos="919"/>
              </w:tabs>
              <w:spacing w:line="240" w:lineRule="auto"/>
              <w:ind w:left="-108" w:right="-108"/>
              <w:rPr>
                <w:rFonts w:ascii="Cordia New" w:hAnsi="Cordia New" w:cs="Cordia New"/>
                <w:sz w:val="28"/>
                <w:szCs w:val="28"/>
                <w:lang w:val="en-US" w:bidi="th-TH"/>
              </w:rPr>
            </w:pPr>
            <w:r w:rsidRPr="007A7406">
              <w:rPr>
                <w:rFonts w:ascii="Cordia New" w:hAnsi="Cordia New" w:cs="Cordia New" w:hint="cs"/>
                <w:sz w:val="28"/>
                <w:szCs w:val="28"/>
                <w:cs/>
                <w:lang w:val="en-US" w:bidi="th-TH"/>
              </w:rPr>
              <w:t>12</w:t>
            </w:r>
            <w:r w:rsidRPr="007A7406">
              <w:rPr>
                <w:rFonts w:ascii="Cordia New" w:hAnsi="Cordia New" w:cs="Cordia New"/>
                <w:sz w:val="28"/>
                <w:szCs w:val="28"/>
                <w:lang w:val="en-US" w:bidi="th-TH"/>
              </w:rPr>
              <w:t>,310</w:t>
            </w:r>
          </w:p>
        </w:tc>
        <w:tc>
          <w:tcPr>
            <w:tcW w:w="269" w:type="dxa"/>
          </w:tcPr>
          <w:p w14:paraId="59876373"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3" w:type="dxa"/>
            <w:shd w:val="clear" w:color="auto" w:fill="auto"/>
          </w:tcPr>
          <w:p w14:paraId="39FF29EA" w14:textId="53CB216B" w:rsidR="00F07C33" w:rsidRPr="007A7406" w:rsidRDefault="00C57CAF" w:rsidP="00F07C33">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1,999</w:t>
            </w:r>
          </w:p>
        </w:tc>
        <w:tc>
          <w:tcPr>
            <w:tcW w:w="269" w:type="dxa"/>
          </w:tcPr>
          <w:p w14:paraId="0CF7C882"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8" w:type="dxa"/>
          </w:tcPr>
          <w:p w14:paraId="18D3D62E" w14:textId="2CE80E23" w:rsidR="00F07C33" w:rsidRPr="007A7406" w:rsidRDefault="00F07C33" w:rsidP="00F07C33">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6,727</w:t>
            </w:r>
          </w:p>
        </w:tc>
      </w:tr>
      <w:tr w:rsidR="00F07C33" w:rsidRPr="007A7406" w14:paraId="294FF5DF" w14:textId="77777777" w:rsidTr="00630438">
        <w:tc>
          <w:tcPr>
            <w:tcW w:w="4101" w:type="dxa"/>
          </w:tcPr>
          <w:p w14:paraId="6A0A1EF7" w14:textId="77777777" w:rsidR="00F07C33" w:rsidRPr="007A7406" w:rsidRDefault="00F07C33" w:rsidP="00F07C33">
            <w:pPr>
              <w:spacing w:line="240" w:lineRule="auto"/>
              <w:rPr>
                <w:rFonts w:ascii="Cordia New" w:hAnsi="Cordia New" w:cs="Cordia New"/>
                <w:sz w:val="28"/>
                <w:szCs w:val="28"/>
                <w:cs/>
              </w:rPr>
            </w:pPr>
            <w:r w:rsidRPr="007A7406">
              <w:rPr>
                <w:rFonts w:ascii="Cordia New" w:hAnsi="Cordia New" w:cs="Cordia New"/>
                <w:sz w:val="28"/>
                <w:szCs w:val="28"/>
                <w:cs/>
              </w:rPr>
              <w:t>เงินฝากธนาคารประเภทออมทรัพย์</w:t>
            </w:r>
          </w:p>
        </w:tc>
        <w:tc>
          <w:tcPr>
            <w:tcW w:w="1162" w:type="dxa"/>
            <w:shd w:val="clear" w:color="auto" w:fill="auto"/>
          </w:tcPr>
          <w:p w14:paraId="2152DBB3" w14:textId="4126BD76" w:rsidR="00F07C33" w:rsidRPr="007A7406" w:rsidRDefault="007A6972" w:rsidP="00F07C33">
            <w:pPr>
              <w:pStyle w:val="acctfourfigures"/>
              <w:tabs>
                <w:tab w:val="clear" w:pos="765"/>
                <w:tab w:val="decimal" w:pos="938"/>
              </w:tabs>
              <w:spacing w:line="240" w:lineRule="auto"/>
              <w:ind w:left="-108" w:right="-108"/>
              <w:rPr>
                <w:rFonts w:ascii="Cordia New" w:hAnsi="Cordia New" w:cs="Cordia New"/>
                <w:sz w:val="28"/>
                <w:szCs w:val="28"/>
              </w:rPr>
            </w:pPr>
            <w:r w:rsidRPr="007A7406">
              <w:rPr>
                <w:rFonts w:ascii="Cordia New" w:hAnsi="Cordia New" w:cs="Cordia New"/>
                <w:sz w:val="28"/>
                <w:szCs w:val="28"/>
              </w:rPr>
              <w:t>6,233</w:t>
            </w:r>
          </w:p>
        </w:tc>
        <w:tc>
          <w:tcPr>
            <w:tcW w:w="236" w:type="dxa"/>
          </w:tcPr>
          <w:p w14:paraId="02C32012"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35" w:type="dxa"/>
          </w:tcPr>
          <w:p w14:paraId="12B2154E" w14:textId="31B8794A" w:rsidR="00F07C33" w:rsidRPr="007A7406" w:rsidRDefault="00F07C33" w:rsidP="00F07C33">
            <w:pPr>
              <w:pStyle w:val="acctfourfigures"/>
              <w:tabs>
                <w:tab w:val="clear" w:pos="765"/>
                <w:tab w:val="decimal" w:pos="919"/>
              </w:tabs>
              <w:spacing w:line="240" w:lineRule="auto"/>
              <w:ind w:left="-108" w:right="-108"/>
              <w:rPr>
                <w:rFonts w:ascii="Cordia New" w:hAnsi="Cordia New" w:cs="Cordia New"/>
                <w:sz w:val="28"/>
                <w:szCs w:val="28"/>
              </w:rPr>
            </w:pPr>
            <w:r w:rsidRPr="007A7406">
              <w:rPr>
                <w:rFonts w:ascii="Cordia New" w:hAnsi="Cordia New" w:cs="Cordia New"/>
                <w:sz w:val="28"/>
                <w:szCs w:val="28"/>
              </w:rPr>
              <w:t>238,091</w:t>
            </w:r>
          </w:p>
        </w:tc>
        <w:tc>
          <w:tcPr>
            <w:tcW w:w="269" w:type="dxa"/>
          </w:tcPr>
          <w:p w14:paraId="54E7FEBE"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3" w:type="dxa"/>
            <w:shd w:val="clear" w:color="auto" w:fill="auto"/>
          </w:tcPr>
          <w:p w14:paraId="6324B2B6" w14:textId="187434C2" w:rsidR="00F07C33" w:rsidRPr="007A7406" w:rsidRDefault="00C57CAF" w:rsidP="00F07C33">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1,233</w:t>
            </w:r>
          </w:p>
        </w:tc>
        <w:tc>
          <w:tcPr>
            <w:tcW w:w="269" w:type="dxa"/>
          </w:tcPr>
          <w:p w14:paraId="11E8DB58"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8" w:type="dxa"/>
          </w:tcPr>
          <w:p w14:paraId="2D336FAC" w14:textId="23839527" w:rsidR="00F07C33" w:rsidRPr="007A7406" w:rsidRDefault="00F07C33" w:rsidP="00F07C33">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232,125</w:t>
            </w:r>
          </w:p>
        </w:tc>
      </w:tr>
      <w:tr w:rsidR="00F07C33" w:rsidRPr="007A7406" w14:paraId="0BFA0343" w14:textId="77777777" w:rsidTr="00630438">
        <w:tc>
          <w:tcPr>
            <w:tcW w:w="4101" w:type="dxa"/>
          </w:tcPr>
          <w:p w14:paraId="7B98446C" w14:textId="77777777" w:rsidR="00F07C33" w:rsidRPr="007A7406" w:rsidRDefault="00F07C33" w:rsidP="00F07C33">
            <w:pPr>
              <w:spacing w:line="240" w:lineRule="auto"/>
              <w:rPr>
                <w:rFonts w:ascii="Cordia New" w:hAnsi="Cordia New" w:cs="Cordia New"/>
                <w:sz w:val="28"/>
                <w:szCs w:val="28"/>
                <w:cs/>
              </w:rPr>
            </w:pPr>
            <w:r w:rsidRPr="007A7406">
              <w:rPr>
                <w:rFonts w:ascii="Cordia New" w:hAnsi="Cordia New" w:cs="Cordia New"/>
                <w:sz w:val="28"/>
                <w:szCs w:val="28"/>
                <w:cs/>
              </w:rPr>
              <w:t>เงินฝากธนาคาร</w:t>
            </w:r>
            <w:r w:rsidRPr="007A7406">
              <w:rPr>
                <w:rFonts w:ascii="Cordia New" w:hAnsi="Cordia New" w:cs="Cordia New" w:hint="cs"/>
                <w:sz w:val="28"/>
                <w:szCs w:val="28"/>
                <w:cs/>
              </w:rPr>
              <w:t>ประจำ</w:t>
            </w:r>
            <w:r w:rsidRPr="007A7406">
              <w:rPr>
                <w:rFonts w:ascii="Cordia New" w:hAnsi="Cordia New" w:cs="Cordia New"/>
                <w:sz w:val="28"/>
                <w:szCs w:val="28"/>
                <w:cs/>
              </w:rPr>
              <w:t>ที่มีสภาพคล่องสูง</w:t>
            </w:r>
          </w:p>
        </w:tc>
        <w:tc>
          <w:tcPr>
            <w:tcW w:w="1162" w:type="dxa"/>
            <w:tcBorders>
              <w:bottom w:val="single" w:sz="4" w:space="0" w:color="auto"/>
            </w:tcBorders>
            <w:shd w:val="clear" w:color="auto" w:fill="auto"/>
          </w:tcPr>
          <w:p w14:paraId="1B85F054" w14:textId="76A1BE53" w:rsidR="00F07C33" w:rsidRPr="007A7406" w:rsidRDefault="007A6972" w:rsidP="00F07C33">
            <w:pPr>
              <w:pStyle w:val="acctfourfigures"/>
              <w:tabs>
                <w:tab w:val="clear" w:pos="765"/>
                <w:tab w:val="decimal" w:pos="938"/>
              </w:tabs>
              <w:spacing w:line="240" w:lineRule="auto"/>
              <w:ind w:left="-108" w:right="-108"/>
              <w:rPr>
                <w:rFonts w:ascii="Cordia New" w:hAnsi="Cordia New" w:cs="Cordia New"/>
                <w:sz w:val="28"/>
                <w:szCs w:val="28"/>
              </w:rPr>
            </w:pPr>
            <w:r w:rsidRPr="007A7406">
              <w:rPr>
                <w:rFonts w:ascii="Cordia New" w:hAnsi="Cordia New" w:cs="Cordia New"/>
                <w:sz w:val="28"/>
                <w:szCs w:val="28"/>
              </w:rPr>
              <w:t>409</w:t>
            </w:r>
          </w:p>
        </w:tc>
        <w:tc>
          <w:tcPr>
            <w:tcW w:w="236" w:type="dxa"/>
          </w:tcPr>
          <w:p w14:paraId="7C617B30"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35" w:type="dxa"/>
            <w:tcBorders>
              <w:bottom w:val="single" w:sz="4" w:space="0" w:color="auto"/>
            </w:tcBorders>
          </w:tcPr>
          <w:p w14:paraId="42BFD4E0" w14:textId="7FCC9CB9" w:rsidR="00F07C33" w:rsidRPr="007A7406" w:rsidRDefault="00F07C33" w:rsidP="00F07C33">
            <w:pPr>
              <w:pStyle w:val="acctfourfigures"/>
              <w:tabs>
                <w:tab w:val="clear" w:pos="765"/>
                <w:tab w:val="decimal" w:pos="919"/>
              </w:tabs>
              <w:spacing w:line="240" w:lineRule="auto"/>
              <w:ind w:left="-108" w:right="-108"/>
              <w:rPr>
                <w:rFonts w:ascii="Cordia New" w:hAnsi="Cordia New" w:cs="Cordia New"/>
                <w:sz w:val="28"/>
                <w:szCs w:val="28"/>
              </w:rPr>
            </w:pPr>
            <w:r w:rsidRPr="007A7406">
              <w:rPr>
                <w:rFonts w:ascii="Cordia New" w:hAnsi="Cordia New" w:cs="Cordia New"/>
                <w:sz w:val="28"/>
                <w:szCs w:val="28"/>
              </w:rPr>
              <w:t>6,633</w:t>
            </w:r>
          </w:p>
        </w:tc>
        <w:tc>
          <w:tcPr>
            <w:tcW w:w="269" w:type="dxa"/>
          </w:tcPr>
          <w:p w14:paraId="545679B4"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3" w:type="dxa"/>
            <w:tcBorders>
              <w:bottom w:val="single" w:sz="4" w:space="0" w:color="auto"/>
            </w:tcBorders>
            <w:shd w:val="clear" w:color="auto" w:fill="auto"/>
          </w:tcPr>
          <w:p w14:paraId="1487D08D" w14:textId="3D18B844" w:rsidR="00F07C33" w:rsidRPr="007A7406" w:rsidRDefault="00C57CAF" w:rsidP="00F07C33">
            <w:pPr>
              <w:pStyle w:val="acctfourfigures"/>
              <w:tabs>
                <w:tab w:val="clear" w:pos="765"/>
                <w:tab w:val="decimal" w:pos="871"/>
              </w:tabs>
              <w:spacing w:line="240" w:lineRule="auto"/>
              <w:ind w:left="-108" w:right="-108"/>
              <w:rPr>
                <w:rFonts w:ascii="Cordia New" w:hAnsi="Cordia New" w:cs="Cordia New"/>
                <w:sz w:val="28"/>
                <w:szCs w:val="28"/>
                <w:cs/>
                <w:lang w:val="en-US" w:bidi="th-TH"/>
              </w:rPr>
            </w:pPr>
            <w:r w:rsidRPr="007A7406">
              <w:rPr>
                <w:rFonts w:ascii="Cordia New" w:hAnsi="Cordia New" w:cs="Cordia New"/>
                <w:sz w:val="28"/>
                <w:szCs w:val="28"/>
                <w:lang w:val="en-US" w:bidi="th-TH"/>
              </w:rPr>
              <w:t>2</w:t>
            </w:r>
          </w:p>
        </w:tc>
        <w:tc>
          <w:tcPr>
            <w:tcW w:w="269" w:type="dxa"/>
          </w:tcPr>
          <w:p w14:paraId="395862C0"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8" w:type="dxa"/>
            <w:tcBorders>
              <w:bottom w:val="single" w:sz="4" w:space="0" w:color="auto"/>
            </w:tcBorders>
          </w:tcPr>
          <w:p w14:paraId="0ED13C11" w14:textId="667E48F6" w:rsidR="00F07C33" w:rsidRPr="007A7406" w:rsidRDefault="00F07C33" w:rsidP="00F07C33">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705</w:t>
            </w:r>
          </w:p>
        </w:tc>
      </w:tr>
      <w:tr w:rsidR="00F07C33" w:rsidRPr="007A7406" w14:paraId="3A64B7F9" w14:textId="77777777" w:rsidTr="00630438">
        <w:tc>
          <w:tcPr>
            <w:tcW w:w="4101" w:type="dxa"/>
          </w:tcPr>
          <w:p w14:paraId="115BE5D4" w14:textId="77777777" w:rsidR="00F07C33" w:rsidRPr="007A7406" w:rsidRDefault="00F07C33" w:rsidP="00F07C33">
            <w:pPr>
              <w:spacing w:line="240" w:lineRule="auto"/>
              <w:rPr>
                <w:rFonts w:ascii="Cordia New" w:hAnsi="Cordia New" w:cs="Cordia New"/>
                <w:b/>
                <w:bCs/>
                <w:sz w:val="28"/>
                <w:szCs w:val="28"/>
              </w:rPr>
            </w:pPr>
            <w:r w:rsidRPr="007A7406">
              <w:rPr>
                <w:rFonts w:ascii="Cordia New" w:hAnsi="Cordia New" w:cs="Cordia New"/>
                <w:b/>
                <w:bCs/>
                <w:sz w:val="28"/>
                <w:szCs w:val="28"/>
                <w:cs/>
              </w:rPr>
              <w:t>รวม</w:t>
            </w:r>
          </w:p>
        </w:tc>
        <w:tc>
          <w:tcPr>
            <w:tcW w:w="1162" w:type="dxa"/>
            <w:tcBorders>
              <w:top w:val="single" w:sz="4" w:space="0" w:color="auto"/>
              <w:bottom w:val="double" w:sz="4" w:space="0" w:color="auto"/>
            </w:tcBorders>
            <w:shd w:val="clear" w:color="auto" w:fill="auto"/>
          </w:tcPr>
          <w:p w14:paraId="0D8CAA3E" w14:textId="7616540A" w:rsidR="00F07C33" w:rsidRPr="007A7406" w:rsidRDefault="007A6972" w:rsidP="00F07C33">
            <w:pPr>
              <w:pStyle w:val="acctfourfigures"/>
              <w:tabs>
                <w:tab w:val="clear" w:pos="765"/>
                <w:tab w:val="decimal" w:pos="93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9,615</w:t>
            </w:r>
          </w:p>
        </w:tc>
        <w:tc>
          <w:tcPr>
            <w:tcW w:w="236" w:type="dxa"/>
          </w:tcPr>
          <w:p w14:paraId="686BD726"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bCs/>
                <w:sz w:val="28"/>
                <w:szCs w:val="28"/>
              </w:rPr>
            </w:pPr>
          </w:p>
        </w:tc>
        <w:tc>
          <w:tcPr>
            <w:tcW w:w="1135" w:type="dxa"/>
            <w:tcBorders>
              <w:top w:val="single" w:sz="4" w:space="0" w:color="auto"/>
              <w:bottom w:val="double" w:sz="4" w:space="0" w:color="auto"/>
            </w:tcBorders>
          </w:tcPr>
          <w:p w14:paraId="0C29C9B7" w14:textId="50C2ACC9" w:rsidR="00F07C33" w:rsidRPr="007A7406" w:rsidRDefault="00F07C33" w:rsidP="00F07C33">
            <w:pPr>
              <w:pStyle w:val="acctfourfigures"/>
              <w:tabs>
                <w:tab w:val="clear" w:pos="765"/>
                <w:tab w:val="decimal" w:pos="919"/>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257,314</w:t>
            </w:r>
          </w:p>
        </w:tc>
        <w:tc>
          <w:tcPr>
            <w:tcW w:w="269" w:type="dxa"/>
          </w:tcPr>
          <w:p w14:paraId="3A2C1D17"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bCs/>
                <w:sz w:val="28"/>
                <w:szCs w:val="28"/>
              </w:rPr>
            </w:pPr>
          </w:p>
        </w:tc>
        <w:tc>
          <w:tcPr>
            <w:tcW w:w="1113" w:type="dxa"/>
            <w:tcBorders>
              <w:top w:val="single" w:sz="4" w:space="0" w:color="auto"/>
              <w:bottom w:val="double" w:sz="4" w:space="0" w:color="auto"/>
            </w:tcBorders>
            <w:shd w:val="clear" w:color="auto" w:fill="auto"/>
          </w:tcPr>
          <w:p w14:paraId="4964CA41" w14:textId="06246708" w:rsidR="00F07C33" w:rsidRPr="007A7406" w:rsidRDefault="00C57CAF" w:rsidP="00F07C33">
            <w:pPr>
              <w:pStyle w:val="acctfourfigures"/>
              <w:tabs>
                <w:tab w:val="clear" w:pos="765"/>
                <w:tab w:val="decimal" w:pos="871"/>
              </w:tabs>
              <w:spacing w:line="240" w:lineRule="auto"/>
              <w:ind w:left="-108" w:right="-108"/>
              <w:rPr>
                <w:rFonts w:ascii="Cordia New" w:hAnsi="Cordia New" w:cs="Cordia New"/>
                <w:b/>
                <w:bCs/>
                <w:sz w:val="28"/>
                <w:szCs w:val="28"/>
                <w:cs/>
                <w:lang w:val="en-US" w:bidi="th-TH"/>
              </w:rPr>
            </w:pPr>
            <w:r w:rsidRPr="007A7406">
              <w:rPr>
                <w:rFonts w:ascii="Cordia New" w:hAnsi="Cordia New" w:cs="Cordia New"/>
                <w:b/>
                <w:bCs/>
                <w:sz w:val="28"/>
                <w:szCs w:val="28"/>
                <w:lang w:val="en-US" w:bidi="th-TH"/>
              </w:rPr>
              <w:t>3,384</w:t>
            </w:r>
          </w:p>
        </w:tc>
        <w:tc>
          <w:tcPr>
            <w:tcW w:w="269" w:type="dxa"/>
          </w:tcPr>
          <w:p w14:paraId="3AB003B8"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bCs/>
                <w:sz w:val="28"/>
                <w:szCs w:val="28"/>
              </w:rPr>
            </w:pPr>
          </w:p>
        </w:tc>
        <w:tc>
          <w:tcPr>
            <w:tcW w:w="1088" w:type="dxa"/>
            <w:tcBorders>
              <w:top w:val="single" w:sz="4" w:space="0" w:color="auto"/>
              <w:bottom w:val="double" w:sz="4" w:space="0" w:color="auto"/>
            </w:tcBorders>
          </w:tcPr>
          <w:p w14:paraId="0D8B7719" w14:textId="4CA7C2E1" w:rsidR="00F07C33" w:rsidRPr="007A7406" w:rsidRDefault="00F07C33" w:rsidP="00F07C33">
            <w:pPr>
              <w:pStyle w:val="acctfourfigures"/>
              <w:tabs>
                <w:tab w:val="clear" w:pos="765"/>
                <w:tab w:val="decimal" w:pos="871"/>
              </w:tabs>
              <w:spacing w:line="240" w:lineRule="auto"/>
              <w:ind w:left="-108" w:right="-108"/>
              <w:rPr>
                <w:rFonts w:ascii="Cordia New" w:hAnsi="Cordia New" w:cs="Cordia New"/>
                <w:b/>
                <w:bCs/>
                <w:sz w:val="28"/>
                <w:szCs w:val="28"/>
                <w:lang w:val="en-US" w:bidi="th-TH"/>
              </w:rPr>
            </w:pPr>
            <w:r w:rsidRPr="007A7406">
              <w:rPr>
                <w:rFonts w:ascii="Cordia New" w:hAnsi="Cordia New" w:cs="Cordia New"/>
                <w:b/>
                <w:bCs/>
                <w:sz w:val="28"/>
                <w:szCs w:val="28"/>
                <w:lang w:val="en-US" w:bidi="th-TH"/>
              </w:rPr>
              <w:t>239,707</w:t>
            </w:r>
          </w:p>
        </w:tc>
      </w:tr>
    </w:tbl>
    <w:p w14:paraId="44F2A6A5" w14:textId="5524FB24" w:rsidR="00927B38" w:rsidRPr="007A7406" w:rsidRDefault="00927B38" w:rsidP="008D5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Cordia New" w:hAnsi="Cordia New"/>
          <w:b/>
          <w:sz w:val="28"/>
          <w:szCs w:val="28"/>
          <w:cs/>
        </w:rPr>
      </w:pPr>
    </w:p>
    <w:p w14:paraId="06C37C9B" w14:textId="77777777" w:rsidR="00927B38" w:rsidRPr="007A7406" w:rsidRDefault="00927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b/>
          <w:sz w:val="28"/>
          <w:szCs w:val="28"/>
          <w:cs/>
        </w:rPr>
      </w:pPr>
      <w:r w:rsidRPr="007A7406">
        <w:rPr>
          <w:rFonts w:ascii="Cordia New" w:hAnsi="Cordia New"/>
          <w:b/>
          <w:sz w:val="28"/>
          <w:szCs w:val="28"/>
          <w:cs/>
        </w:rPr>
        <w:br w:type="page"/>
      </w:r>
    </w:p>
    <w:p w14:paraId="2BEFE3F4" w14:textId="468A8200" w:rsidR="00FF4997" w:rsidRPr="007A7406" w:rsidRDefault="008E3B4C"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7A7406">
        <w:rPr>
          <w:rFonts w:ascii="Cordia New" w:hAnsi="Cordia New" w:cs="Cordia New"/>
          <w:sz w:val="28"/>
          <w:szCs w:val="28"/>
          <w:u w:val="none"/>
          <w:cs/>
          <w:lang w:val="th-TH"/>
        </w:rPr>
        <w:lastRenderedPageBreak/>
        <w:t>ลูกหนี้การค้า</w:t>
      </w:r>
    </w:p>
    <w:p w14:paraId="2D08E394" w14:textId="77777777" w:rsidR="00B373A6" w:rsidRPr="007A7406" w:rsidRDefault="00B373A6" w:rsidP="00FB47D6">
      <w:pPr>
        <w:spacing w:line="240" w:lineRule="auto"/>
        <w:rPr>
          <w:rFonts w:ascii="Cordia New" w:hAnsi="Cordia New" w:cs="Cordia New"/>
          <w:sz w:val="14"/>
          <w:szCs w:val="14"/>
        </w:rPr>
      </w:pPr>
    </w:p>
    <w:tbl>
      <w:tblPr>
        <w:tblW w:w="9320" w:type="dxa"/>
        <w:tblInd w:w="531" w:type="dxa"/>
        <w:tblLayout w:type="fixed"/>
        <w:tblLook w:val="0000" w:firstRow="0" w:lastRow="0" w:firstColumn="0" w:lastColumn="0" w:noHBand="0" w:noVBand="0"/>
      </w:tblPr>
      <w:tblGrid>
        <w:gridCol w:w="3159"/>
        <w:gridCol w:w="882"/>
        <w:gridCol w:w="1152"/>
        <w:gridCol w:w="236"/>
        <w:gridCol w:w="1141"/>
        <w:gridCol w:w="267"/>
        <w:gridCol w:w="1114"/>
        <w:gridCol w:w="281"/>
        <w:gridCol w:w="1088"/>
      </w:tblGrid>
      <w:tr w:rsidR="00FF4997" w:rsidRPr="007A7406" w14:paraId="68110194" w14:textId="77777777" w:rsidTr="00C97E36">
        <w:tc>
          <w:tcPr>
            <w:tcW w:w="3159" w:type="dxa"/>
          </w:tcPr>
          <w:p w14:paraId="490F79BC" w14:textId="77777777" w:rsidR="00FF4997" w:rsidRPr="007A7406" w:rsidRDefault="00FF4997" w:rsidP="006C1CB6">
            <w:pPr>
              <w:spacing w:line="240" w:lineRule="auto"/>
              <w:rPr>
                <w:rFonts w:ascii="Cordia New" w:eastAsia="Calibri" w:hAnsi="Cordia New" w:cs="Cordia New"/>
                <w:b/>
                <w:sz w:val="28"/>
                <w:szCs w:val="28"/>
                <w:cs/>
              </w:rPr>
            </w:pPr>
          </w:p>
        </w:tc>
        <w:tc>
          <w:tcPr>
            <w:tcW w:w="882" w:type="dxa"/>
          </w:tcPr>
          <w:p w14:paraId="71BDFA62" w14:textId="77777777" w:rsidR="00FF4997" w:rsidRPr="007A7406" w:rsidRDefault="00FF4997" w:rsidP="006C1CB6">
            <w:pPr>
              <w:spacing w:line="240" w:lineRule="auto"/>
              <w:ind w:left="-126" w:right="-126"/>
              <w:jc w:val="center"/>
              <w:rPr>
                <w:rFonts w:ascii="Cordia New" w:eastAsia="Calibri" w:hAnsi="Cordia New" w:cs="Cordia New"/>
                <w:b/>
                <w:sz w:val="28"/>
                <w:szCs w:val="28"/>
                <w:cs/>
              </w:rPr>
            </w:pPr>
          </w:p>
        </w:tc>
        <w:tc>
          <w:tcPr>
            <w:tcW w:w="2529" w:type="dxa"/>
            <w:gridSpan w:val="3"/>
            <w:vAlign w:val="bottom"/>
          </w:tcPr>
          <w:p w14:paraId="203B80AF" w14:textId="77777777" w:rsidR="00FF4997" w:rsidRPr="007A7406" w:rsidRDefault="00FF4997" w:rsidP="00881788">
            <w:pPr>
              <w:spacing w:line="240" w:lineRule="auto"/>
              <w:ind w:left="-99" w:right="-108"/>
              <w:jc w:val="center"/>
              <w:rPr>
                <w:rFonts w:ascii="Cordia New" w:eastAsia="Calibri" w:hAnsi="Cordia New" w:cs="Cordia New"/>
                <w:bCs/>
                <w:sz w:val="28"/>
                <w:szCs w:val="28"/>
                <w:cs/>
              </w:rPr>
            </w:pPr>
            <w:r w:rsidRPr="007A7406">
              <w:rPr>
                <w:rFonts w:ascii="Cordia New" w:eastAsia="Calibri" w:hAnsi="Cordia New" w:cs="Cordia New"/>
                <w:bCs/>
                <w:sz w:val="28"/>
                <w:szCs w:val="28"/>
                <w:cs/>
              </w:rPr>
              <w:t>งบการเงินรวม</w:t>
            </w:r>
          </w:p>
        </w:tc>
        <w:tc>
          <w:tcPr>
            <w:tcW w:w="267" w:type="dxa"/>
          </w:tcPr>
          <w:p w14:paraId="25C46F73" w14:textId="77777777" w:rsidR="00FF4997" w:rsidRPr="007A7406" w:rsidRDefault="00FF4997" w:rsidP="006C1CB6">
            <w:pPr>
              <w:spacing w:line="240" w:lineRule="auto"/>
              <w:ind w:left="-99" w:right="-108"/>
              <w:jc w:val="center"/>
              <w:rPr>
                <w:rFonts w:ascii="Cordia New" w:eastAsia="Calibri" w:hAnsi="Cordia New" w:cs="Cordia New"/>
                <w:bCs/>
                <w:sz w:val="28"/>
                <w:szCs w:val="28"/>
              </w:rPr>
            </w:pPr>
          </w:p>
        </w:tc>
        <w:tc>
          <w:tcPr>
            <w:tcW w:w="2483" w:type="dxa"/>
            <w:gridSpan w:val="3"/>
            <w:vAlign w:val="bottom"/>
          </w:tcPr>
          <w:p w14:paraId="7BF45941" w14:textId="77777777" w:rsidR="00FF4997" w:rsidRPr="007A7406" w:rsidRDefault="00FF4997" w:rsidP="006C1CB6">
            <w:pPr>
              <w:spacing w:line="240" w:lineRule="auto"/>
              <w:ind w:left="-99" w:right="-108"/>
              <w:jc w:val="center"/>
              <w:rPr>
                <w:rFonts w:ascii="Cordia New" w:eastAsia="Calibri" w:hAnsi="Cordia New" w:cs="Cordia New"/>
                <w:bCs/>
                <w:sz w:val="28"/>
                <w:szCs w:val="28"/>
              </w:rPr>
            </w:pPr>
            <w:r w:rsidRPr="007A7406">
              <w:rPr>
                <w:rFonts w:ascii="Cordia New" w:eastAsia="Calibri" w:hAnsi="Cordia New" w:cs="Cordia New"/>
                <w:bCs/>
                <w:sz w:val="28"/>
                <w:szCs w:val="28"/>
                <w:cs/>
              </w:rPr>
              <w:t>งบการเงินเฉพาะกิจการ</w:t>
            </w:r>
          </w:p>
        </w:tc>
      </w:tr>
      <w:tr w:rsidR="00BF2B27" w:rsidRPr="007A7406" w14:paraId="501EC06F" w14:textId="77777777" w:rsidTr="00C97E36">
        <w:tc>
          <w:tcPr>
            <w:tcW w:w="3159" w:type="dxa"/>
          </w:tcPr>
          <w:p w14:paraId="6F768B6A" w14:textId="77777777" w:rsidR="00BF2B27" w:rsidRPr="007A7406" w:rsidRDefault="00BF2B27" w:rsidP="00BF2B27">
            <w:pPr>
              <w:spacing w:line="240" w:lineRule="auto"/>
              <w:rPr>
                <w:rFonts w:ascii="Cordia New" w:eastAsia="Calibri" w:hAnsi="Cordia New" w:cs="Cordia New"/>
                <w:b/>
                <w:sz w:val="28"/>
                <w:szCs w:val="28"/>
                <w:cs/>
              </w:rPr>
            </w:pPr>
          </w:p>
        </w:tc>
        <w:tc>
          <w:tcPr>
            <w:tcW w:w="882" w:type="dxa"/>
          </w:tcPr>
          <w:p w14:paraId="31CF5CFE" w14:textId="77777777" w:rsidR="00BF2B27" w:rsidRPr="007A7406" w:rsidRDefault="00BF2B27" w:rsidP="00BF2B27">
            <w:pPr>
              <w:tabs>
                <w:tab w:val="clear" w:pos="227"/>
                <w:tab w:val="center" w:pos="252"/>
              </w:tabs>
              <w:spacing w:line="240" w:lineRule="auto"/>
              <w:ind w:left="-126" w:right="-126"/>
              <w:jc w:val="center"/>
              <w:rPr>
                <w:rFonts w:ascii="Cordia New" w:eastAsia="Calibri" w:hAnsi="Cordia New" w:cs="Cordia New"/>
                <w:b/>
                <w:i/>
                <w:iCs/>
                <w:sz w:val="28"/>
                <w:szCs w:val="28"/>
                <w:cs/>
              </w:rPr>
            </w:pPr>
            <w:r w:rsidRPr="007A7406">
              <w:rPr>
                <w:rFonts w:ascii="Cordia New" w:eastAsia="Calibri" w:hAnsi="Cordia New" w:cs="Cordia New"/>
                <w:b/>
                <w:i/>
                <w:iCs/>
                <w:sz w:val="28"/>
                <w:szCs w:val="28"/>
                <w:cs/>
              </w:rPr>
              <w:t>หมายเหตุ</w:t>
            </w:r>
          </w:p>
        </w:tc>
        <w:tc>
          <w:tcPr>
            <w:tcW w:w="1152" w:type="dxa"/>
          </w:tcPr>
          <w:p w14:paraId="7B2F3CEF" w14:textId="01D26314" w:rsidR="00BF2B27" w:rsidRPr="007A7406" w:rsidRDefault="003A31A4" w:rsidP="00BF2B2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2567</w:t>
            </w:r>
          </w:p>
        </w:tc>
        <w:tc>
          <w:tcPr>
            <w:tcW w:w="236" w:type="dxa"/>
          </w:tcPr>
          <w:p w14:paraId="5E4193A9" w14:textId="77777777" w:rsidR="00BF2B27" w:rsidRPr="007A7406" w:rsidRDefault="00BF2B27" w:rsidP="00BF2B27">
            <w:pPr>
              <w:pStyle w:val="BodyText"/>
              <w:spacing w:after="0" w:line="240" w:lineRule="auto"/>
              <w:ind w:left="-108" w:right="-110"/>
              <w:jc w:val="center"/>
              <w:rPr>
                <w:rFonts w:ascii="Cordia New" w:eastAsia="Times New Roman" w:hAnsi="Cordia New"/>
                <w:sz w:val="28"/>
                <w:szCs w:val="28"/>
              </w:rPr>
            </w:pPr>
          </w:p>
        </w:tc>
        <w:tc>
          <w:tcPr>
            <w:tcW w:w="1141" w:type="dxa"/>
          </w:tcPr>
          <w:p w14:paraId="14CA9789" w14:textId="331E73E0" w:rsidR="00BF2B27" w:rsidRPr="007A7406" w:rsidRDefault="003A31A4" w:rsidP="00BF2B2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2566</w:t>
            </w:r>
          </w:p>
        </w:tc>
        <w:tc>
          <w:tcPr>
            <w:tcW w:w="267" w:type="dxa"/>
          </w:tcPr>
          <w:p w14:paraId="3B240DC7" w14:textId="77777777" w:rsidR="00BF2B27" w:rsidRPr="007A7406" w:rsidRDefault="00BF2B27" w:rsidP="00BF2B27">
            <w:pPr>
              <w:pStyle w:val="BodyText"/>
              <w:spacing w:after="0" w:line="240" w:lineRule="auto"/>
              <w:ind w:left="-108" w:right="-110"/>
              <w:jc w:val="center"/>
              <w:rPr>
                <w:rFonts w:ascii="Cordia New" w:eastAsia="Times New Roman" w:hAnsi="Cordia New"/>
                <w:sz w:val="28"/>
                <w:szCs w:val="28"/>
              </w:rPr>
            </w:pPr>
          </w:p>
        </w:tc>
        <w:tc>
          <w:tcPr>
            <w:tcW w:w="1114" w:type="dxa"/>
          </w:tcPr>
          <w:p w14:paraId="71316F2B" w14:textId="5F931219" w:rsidR="00BF2B27" w:rsidRPr="007A7406" w:rsidRDefault="003A31A4" w:rsidP="00BF2B2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2567</w:t>
            </w:r>
          </w:p>
        </w:tc>
        <w:tc>
          <w:tcPr>
            <w:tcW w:w="281" w:type="dxa"/>
          </w:tcPr>
          <w:p w14:paraId="1082C9B2" w14:textId="77777777" w:rsidR="00BF2B27" w:rsidRPr="007A7406" w:rsidRDefault="00BF2B27" w:rsidP="00BF2B27">
            <w:pPr>
              <w:pStyle w:val="BodyText"/>
              <w:spacing w:after="0" w:line="240" w:lineRule="auto"/>
              <w:ind w:left="-108" w:right="-110"/>
              <w:jc w:val="center"/>
              <w:rPr>
                <w:rFonts w:ascii="Cordia New" w:eastAsia="Times New Roman" w:hAnsi="Cordia New"/>
                <w:sz w:val="28"/>
                <w:szCs w:val="28"/>
              </w:rPr>
            </w:pPr>
          </w:p>
        </w:tc>
        <w:tc>
          <w:tcPr>
            <w:tcW w:w="1088" w:type="dxa"/>
          </w:tcPr>
          <w:p w14:paraId="04807BEC" w14:textId="475BB3E8" w:rsidR="00BF2B27" w:rsidRPr="007A7406" w:rsidRDefault="003A31A4" w:rsidP="00BF2B2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2566</w:t>
            </w:r>
          </w:p>
        </w:tc>
      </w:tr>
      <w:tr w:rsidR="00BF2B27" w:rsidRPr="007A7406" w14:paraId="2E677AE4" w14:textId="77777777" w:rsidTr="00C97E36">
        <w:tc>
          <w:tcPr>
            <w:tcW w:w="3159" w:type="dxa"/>
          </w:tcPr>
          <w:p w14:paraId="46C948E7" w14:textId="77777777" w:rsidR="00BF2B27" w:rsidRPr="007A7406" w:rsidRDefault="00BF2B27" w:rsidP="00BF2B27">
            <w:pPr>
              <w:spacing w:line="240" w:lineRule="auto"/>
              <w:rPr>
                <w:rFonts w:ascii="Cordia New" w:eastAsia="Calibri" w:hAnsi="Cordia New" w:cs="Cordia New"/>
                <w:b/>
                <w:sz w:val="28"/>
                <w:szCs w:val="28"/>
                <w:cs/>
              </w:rPr>
            </w:pPr>
          </w:p>
        </w:tc>
        <w:tc>
          <w:tcPr>
            <w:tcW w:w="882" w:type="dxa"/>
          </w:tcPr>
          <w:p w14:paraId="32FE92F2" w14:textId="77777777" w:rsidR="00BF2B27" w:rsidRPr="007A7406" w:rsidRDefault="00BF2B27" w:rsidP="00BF2B27">
            <w:pPr>
              <w:tabs>
                <w:tab w:val="clear" w:pos="227"/>
                <w:tab w:val="center" w:pos="252"/>
              </w:tabs>
              <w:spacing w:line="240" w:lineRule="auto"/>
              <w:ind w:left="-126" w:right="-126"/>
              <w:jc w:val="center"/>
              <w:rPr>
                <w:rFonts w:ascii="Cordia New" w:eastAsia="Calibri" w:hAnsi="Cordia New" w:cs="Cordia New"/>
                <w:b/>
                <w:i/>
                <w:iCs/>
                <w:sz w:val="28"/>
                <w:szCs w:val="28"/>
                <w:cs/>
              </w:rPr>
            </w:pPr>
          </w:p>
        </w:tc>
        <w:tc>
          <w:tcPr>
            <w:tcW w:w="5279" w:type="dxa"/>
            <w:gridSpan w:val="7"/>
            <w:vAlign w:val="bottom"/>
          </w:tcPr>
          <w:p w14:paraId="6B581D43" w14:textId="77777777" w:rsidR="00BF2B27" w:rsidRPr="007A7406" w:rsidRDefault="00BF2B27" w:rsidP="00BF2B27">
            <w:pPr>
              <w:tabs>
                <w:tab w:val="clear" w:pos="227"/>
                <w:tab w:val="center" w:pos="252"/>
              </w:tabs>
              <w:spacing w:line="240" w:lineRule="auto"/>
              <w:ind w:left="-99" w:right="-108"/>
              <w:jc w:val="center"/>
              <w:rPr>
                <w:rFonts w:ascii="Cordia New" w:eastAsia="Calibri" w:hAnsi="Cordia New" w:cs="Cordia New"/>
                <w:b/>
                <w:i/>
                <w:iCs/>
                <w:sz w:val="28"/>
                <w:szCs w:val="28"/>
                <w:cs/>
              </w:rPr>
            </w:pPr>
            <w:r w:rsidRPr="007A7406">
              <w:rPr>
                <w:rFonts w:ascii="Cordia New" w:eastAsia="Calibri" w:hAnsi="Cordia New" w:cs="Cordia New"/>
                <w:b/>
                <w:i/>
                <w:iCs/>
                <w:sz w:val="28"/>
                <w:szCs w:val="28"/>
                <w:cs/>
              </w:rPr>
              <w:t>(พันบาท)</w:t>
            </w:r>
          </w:p>
        </w:tc>
      </w:tr>
      <w:tr w:rsidR="00F07C33" w:rsidRPr="007A7406" w14:paraId="1E5B1D5A" w14:textId="77777777" w:rsidTr="00C97E36">
        <w:tc>
          <w:tcPr>
            <w:tcW w:w="3159" w:type="dxa"/>
          </w:tcPr>
          <w:p w14:paraId="52E257DD" w14:textId="77777777" w:rsidR="00F07C33" w:rsidRPr="007A7406" w:rsidRDefault="00F07C33" w:rsidP="00F07C33">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b/>
                <w:sz w:val="28"/>
                <w:szCs w:val="28"/>
                <w:cs/>
              </w:rPr>
              <w:t>กิจการที่เกี่ยวข้องกัน</w:t>
            </w:r>
          </w:p>
        </w:tc>
        <w:tc>
          <w:tcPr>
            <w:tcW w:w="882" w:type="dxa"/>
          </w:tcPr>
          <w:p w14:paraId="5051ADB9" w14:textId="5E3A26D7" w:rsidR="00F07C33" w:rsidRPr="007A7406" w:rsidRDefault="00D91D30" w:rsidP="00F07C33">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r w:rsidRPr="007A7406">
              <w:rPr>
                <w:rFonts w:ascii="Cordia New" w:eastAsia="Calibri" w:hAnsi="Cordia New" w:cs="Cordia New"/>
                <w:bCs/>
                <w:i/>
                <w:iCs/>
                <w:sz w:val="28"/>
                <w:szCs w:val="28"/>
              </w:rPr>
              <w:t>5</w:t>
            </w:r>
          </w:p>
        </w:tc>
        <w:tc>
          <w:tcPr>
            <w:tcW w:w="1152" w:type="dxa"/>
            <w:shd w:val="clear" w:color="auto" w:fill="auto"/>
            <w:vAlign w:val="bottom"/>
          </w:tcPr>
          <w:p w14:paraId="68827662" w14:textId="74F57F65" w:rsidR="00F07C33" w:rsidRPr="007A7406" w:rsidRDefault="00997F39"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08"/>
              <w:rPr>
                <w:rFonts w:ascii="Cordia New" w:hAnsi="Cordia New"/>
                <w:sz w:val="28"/>
                <w:szCs w:val="28"/>
              </w:rPr>
            </w:pPr>
            <w:r w:rsidRPr="007A7406">
              <w:rPr>
                <w:rFonts w:ascii="Cordia New" w:hAnsi="Cordia New"/>
                <w:sz w:val="28"/>
                <w:szCs w:val="28"/>
              </w:rPr>
              <w:t>2,918</w:t>
            </w:r>
            <w:r w:rsidR="00B10E54" w:rsidRPr="007A7406">
              <w:rPr>
                <w:rFonts w:ascii="Cordia New" w:hAnsi="Cordia New"/>
                <w:sz w:val="28"/>
                <w:szCs w:val="28"/>
              </w:rPr>
              <w:t>,</w:t>
            </w:r>
            <w:r w:rsidRPr="007A7406">
              <w:rPr>
                <w:rFonts w:ascii="Cordia New" w:hAnsi="Cordia New"/>
                <w:sz w:val="28"/>
                <w:szCs w:val="28"/>
              </w:rPr>
              <w:t>557</w:t>
            </w:r>
          </w:p>
        </w:tc>
        <w:tc>
          <w:tcPr>
            <w:tcW w:w="236" w:type="dxa"/>
          </w:tcPr>
          <w:p w14:paraId="7004882E"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sz w:val="28"/>
                <w:szCs w:val="28"/>
              </w:rPr>
            </w:pPr>
          </w:p>
        </w:tc>
        <w:tc>
          <w:tcPr>
            <w:tcW w:w="1141" w:type="dxa"/>
            <w:vAlign w:val="bottom"/>
          </w:tcPr>
          <w:p w14:paraId="78E95334" w14:textId="616484B5" w:rsidR="00F07C33" w:rsidRPr="007A7406" w:rsidRDefault="00F07C33"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Cordia New" w:hAnsi="Cordia New"/>
                <w:sz w:val="28"/>
                <w:szCs w:val="28"/>
              </w:rPr>
            </w:pPr>
            <w:r w:rsidRPr="007A7406">
              <w:rPr>
                <w:rFonts w:ascii="Cordia New" w:hAnsi="Cordia New"/>
                <w:sz w:val="28"/>
                <w:szCs w:val="28"/>
              </w:rPr>
              <w:t>2,895,931</w:t>
            </w:r>
          </w:p>
        </w:tc>
        <w:tc>
          <w:tcPr>
            <w:tcW w:w="267" w:type="dxa"/>
            <w:vAlign w:val="center"/>
          </w:tcPr>
          <w:p w14:paraId="2A29F3E5" w14:textId="77777777" w:rsidR="00F07C33" w:rsidRPr="007A7406" w:rsidRDefault="00F07C33"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bottom"/>
          </w:tcPr>
          <w:p w14:paraId="267E515D" w14:textId="151FCEF8" w:rsidR="00F07C33" w:rsidRPr="007A7406" w:rsidRDefault="00256FF2" w:rsidP="00A4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hAnsi="Cordia New" w:cstheme="minorBidi"/>
                <w:sz w:val="28"/>
                <w:szCs w:val="28"/>
                <w:cs/>
              </w:rPr>
            </w:pPr>
            <w:r w:rsidRPr="007A7406">
              <w:rPr>
                <w:rFonts w:ascii="Cordia New" w:hAnsi="Cordia New"/>
                <w:sz w:val="28"/>
                <w:szCs w:val="28"/>
              </w:rPr>
              <w:t>2,903,37</w:t>
            </w:r>
            <w:r w:rsidR="009663D4" w:rsidRPr="007A7406">
              <w:rPr>
                <w:rFonts w:ascii="Cordia New" w:hAnsi="Cordia New" w:cstheme="minorBidi" w:hint="cs"/>
                <w:sz w:val="28"/>
                <w:szCs w:val="28"/>
                <w:cs/>
              </w:rPr>
              <w:t>3</w:t>
            </w:r>
          </w:p>
        </w:tc>
        <w:tc>
          <w:tcPr>
            <w:tcW w:w="281" w:type="dxa"/>
            <w:vAlign w:val="center"/>
          </w:tcPr>
          <w:p w14:paraId="570426F7" w14:textId="77777777" w:rsidR="00F07C33" w:rsidRPr="007A7406" w:rsidRDefault="00F07C33"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1088" w:type="dxa"/>
            <w:vAlign w:val="bottom"/>
          </w:tcPr>
          <w:p w14:paraId="5557A4D3" w14:textId="54D10B50" w:rsidR="00F07C33" w:rsidRPr="007A7406" w:rsidRDefault="00F07C33"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Cordia New" w:hAnsi="Cordia New"/>
                <w:sz w:val="28"/>
                <w:szCs w:val="28"/>
              </w:rPr>
            </w:pPr>
            <w:r w:rsidRPr="007A7406">
              <w:rPr>
                <w:rFonts w:ascii="Cordia New" w:hAnsi="Cordia New"/>
                <w:sz w:val="28"/>
                <w:szCs w:val="28"/>
              </w:rPr>
              <w:t>2,848,237</w:t>
            </w:r>
          </w:p>
        </w:tc>
      </w:tr>
      <w:tr w:rsidR="00F07C33" w:rsidRPr="007A7406" w14:paraId="37B56678" w14:textId="77777777" w:rsidTr="00C97E36">
        <w:tc>
          <w:tcPr>
            <w:tcW w:w="3159" w:type="dxa"/>
          </w:tcPr>
          <w:p w14:paraId="2881D259" w14:textId="77777777" w:rsidR="00F07C33" w:rsidRPr="007A7406" w:rsidRDefault="00F07C33" w:rsidP="00F07C33">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hint="cs"/>
                <w:b/>
                <w:sz w:val="28"/>
                <w:szCs w:val="28"/>
                <w:cs/>
              </w:rPr>
              <w:t>พันธมิตรทางการค้า</w:t>
            </w:r>
          </w:p>
        </w:tc>
        <w:tc>
          <w:tcPr>
            <w:tcW w:w="882" w:type="dxa"/>
          </w:tcPr>
          <w:p w14:paraId="176F7335" w14:textId="72DF89A3" w:rsidR="00F07C33" w:rsidRPr="007A7406" w:rsidRDefault="00D91D30" w:rsidP="00F07C33">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r w:rsidRPr="007A7406">
              <w:rPr>
                <w:rFonts w:ascii="Cordia New" w:eastAsia="Calibri" w:hAnsi="Cordia New" w:cs="Cordia New"/>
                <w:bCs/>
                <w:i/>
                <w:iCs/>
                <w:sz w:val="28"/>
                <w:szCs w:val="28"/>
              </w:rPr>
              <w:t>6</w:t>
            </w:r>
          </w:p>
        </w:tc>
        <w:tc>
          <w:tcPr>
            <w:tcW w:w="1152" w:type="dxa"/>
            <w:shd w:val="clear" w:color="auto" w:fill="auto"/>
            <w:vAlign w:val="bottom"/>
          </w:tcPr>
          <w:p w14:paraId="29A367AF" w14:textId="2308794E" w:rsidR="00F07C33" w:rsidRPr="007A7406" w:rsidRDefault="00997F39"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08"/>
              <w:rPr>
                <w:rFonts w:ascii="Cordia New" w:hAnsi="Cordia New"/>
                <w:sz w:val="28"/>
                <w:szCs w:val="28"/>
              </w:rPr>
            </w:pPr>
            <w:r w:rsidRPr="007A7406">
              <w:rPr>
                <w:rFonts w:ascii="Cordia New" w:hAnsi="Cordia New"/>
                <w:sz w:val="28"/>
                <w:szCs w:val="28"/>
              </w:rPr>
              <w:t>2,060</w:t>
            </w:r>
          </w:p>
        </w:tc>
        <w:tc>
          <w:tcPr>
            <w:tcW w:w="236" w:type="dxa"/>
          </w:tcPr>
          <w:p w14:paraId="7CCD7D96"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sz w:val="28"/>
                <w:szCs w:val="28"/>
              </w:rPr>
            </w:pPr>
          </w:p>
        </w:tc>
        <w:tc>
          <w:tcPr>
            <w:tcW w:w="1141" w:type="dxa"/>
            <w:vAlign w:val="bottom"/>
          </w:tcPr>
          <w:p w14:paraId="7257DB99" w14:textId="15C73ACD" w:rsidR="00F07C33" w:rsidRPr="007A7406" w:rsidRDefault="00F07C33"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Cordia New" w:hAnsi="Cordia New"/>
                <w:sz w:val="28"/>
                <w:szCs w:val="28"/>
              </w:rPr>
            </w:pPr>
            <w:r w:rsidRPr="007A7406">
              <w:rPr>
                <w:rFonts w:ascii="Cordia New" w:hAnsi="Cordia New"/>
                <w:sz w:val="28"/>
                <w:szCs w:val="28"/>
              </w:rPr>
              <w:t>10,438</w:t>
            </w:r>
          </w:p>
        </w:tc>
        <w:tc>
          <w:tcPr>
            <w:tcW w:w="267" w:type="dxa"/>
            <w:vAlign w:val="center"/>
          </w:tcPr>
          <w:p w14:paraId="2F908361" w14:textId="77777777" w:rsidR="00F07C33" w:rsidRPr="007A7406" w:rsidRDefault="00F07C33"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center"/>
          </w:tcPr>
          <w:p w14:paraId="560CF162" w14:textId="1B43B3D2" w:rsidR="00F07C33" w:rsidRPr="007A7406" w:rsidRDefault="00256FF2"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7A7406">
              <w:rPr>
                <w:rFonts w:ascii="Cordia New" w:hAnsi="Cordia New"/>
                <w:sz w:val="28"/>
                <w:szCs w:val="28"/>
              </w:rPr>
              <w:t>-</w:t>
            </w:r>
          </w:p>
        </w:tc>
        <w:tc>
          <w:tcPr>
            <w:tcW w:w="281" w:type="dxa"/>
            <w:vAlign w:val="center"/>
          </w:tcPr>
          <w:p w14:paraId="499531F0" w14:textId="77777777" w:rsidR="00F07C33" w:rsidRPr="007A7406" w:rsidRDefault="00F07C33"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1088" w:type="dxa"/>
            <w:vAlign w:val="center"/>
          </w:tcPr>
          <w:p w14:paraId="7BA9AF42" w14:textId="442E7C9E" w:rsidR="00F07C33" w:rsidRPr="007A7406" w:rsidRDefault="00F07C33" w:rsidP="00F07C33">
            <w:pPr>
              <w:pStyle w:val="acctfourfigures"/>
              <w:tabs>
                <w:tab w:val="clear" w:pos="765"/>
                <w:tab w:val="decimal" w:pos="614"/>
              </w:tabs>
              <w:spacing w:line="240" w:lineRule="auto"/>
              <w:ind w:left="-108" w:right="-108"/>
              <w:rPr>
                <w:rFonts w:ascii="Cordia New" w:hAnsi="Cordia New"/>
                <w:sz w:val="28"/>
                <w:szCs w:val="28"/>
              </w:rPr>
            </w:pPr>
            <w:r w:rsidRPr="007A7406">
              <w:rPr>
                <w:rFonts w:ascii="Cordia New" w:hAnsi="Cordia New"/>
                <w:sz w:val="28"/>
                <w:szCs w:val="28"/>
              </w:rPr>
              <w:t>-</w:t>
            </w:r>
          </w:p>
        </w:tc>
      </w:tr>
      <w:tr w:rsidR="00F07C33" w:rsidRPr="007A7406" w14:paraId="75C74E55" w14:textId="77777777" w:rsidTr="00C97E36">
        <w:tc>
          <w:tcPr>
            <w:tcW w:w="3159" w:type="dxa"/>
          </w:tcPr>
          <w:p w14:paraId="4528EE39" w14:textId="77777777" w:rsidR="00F07C33" w:rsidRPr="007A7406" w:rsidRDefault="00F07C33" w:rsidP="00F07C33">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b/>
                <w:sz w:val="28"/>
                <w:szCs w:val="28"/>
                <w:cs/>
              </w:rPr>
              <w:t>บุคคลหรือกิจการอื่น ๆ</w:t>
            </w:r>
          </w:p>
        </w:tc>
        <w:tc>
          <w:tcPr>
            <w:tcW w:w="882" w:type="dxa"/>
          </w:tcPr>
          <w:p w14:paraId="4E47D85F" w14:textId="77777777" w:rsidR="00F07C33" w:rsidRPr="007A7406" w:rsidRDefault="00F07C33" w:rsidP="00F07C33">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bottom w:val="single" w:sz="4" w:space="0" w:color="auto"/>
            </w:tcBorders>
            <w:shd w:val="clear" w:color="auto" w:fill="auto"/>
            <w:vAlign w:val="bottom"/>
          </w:tcPr>
          <w:p w14:paraId="3544A248" w14:textId="7AB9992A" w:rsidR="00F07C33" w:rsidRPr="007A7406" w:rsidRDefault="00997F39"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08"/>
              <w:rPr>
                <w:rFonts w:ascii="Cordia New" w:hAnsi="Cordia New"/>
                <w:sz w:val="28"/>
                <w:szCs w:val="28"/>
              </w:rPr>
            </w:pPr>
            <w:r w:rsidRPr="007A7406">
              <w:rPr>
                <w:rFonts w:ascii="Cordia New" w:hAnsi="Cordia New"/>
                <w:sz w:val="28"/>
                <w:szCs w:val="28"/>
              </w:rPr>
              <w:t>1,577,796</w:t>
            </w:r>
          </w:p>
        </w:tc>
        <w:tc>
          <w:tcPr>
            <w:tcW w:w="236" w:type="dxa"/>
          </w:tcPr>
          <w:p w14:paraId="251281F8"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41" w:type="dxa"/>
            <w:tcBorders>
              <w:bottom w:val="single" w:sz="4" w:space="0" w:color="auto"/>
            </w:tcBorders>
            <w:vAlign w:val="bottom"/>
          </w:tcPr>
          <w:p w14:paraId="5210CA74" w14:textId="626515F2" w:rsidR="00F07C33" w:rsidRPr="007A7406" w:rsidRDefault="00F07C33"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Cordia New" w:hAnsi="Cordia New"/>
                <w:sz w:val="28"/>
                <w:szCs w:val="28"/>
              </w:rPr>
            </w:pPr>
            <w:r w:rsidRPr="007A7406">
              <w:rPr>
                <w:rFonts w:ascii="Cordia New" w:hAnsi="Cordia New"/>
                <w:sz w:val="28"/>
                <w:szCs w:val="28"/>
              </w:rPr>
              <w:t>1,893,318</w:t>
            </w:r>
          </w:p>
        </w:tc>
        <w:tc>
          <w:tcPr>
            <w:tcW w:w="267" w:type="dxa"/>
          </w:tcPr>
          <w:p w14:paraId="6933A94B" w14:textId="77777777" w:rsidR="00F07C33" w:rsidRPr="007A7406" w:rsidRDefault="00F07C33" w:rsidP="00F07C33">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tcBorders>
              <w:bottom w:val="single" w:sz="4" w:space="0" w:color="auto"/>
            </w:tcBorders>
            <w:shd w:val="clear" w:color="auto" w:fill="auto"/>
            <w:vAlign w:val="bottom"/>
          </w:tcPr>
          <w:p w14:paraId="7DF28453" w14:textId="39171629" w:rsidR="00F07C33" w:rsidRPr="007A7406" w:rsidRDefault="00256FF2" w:rsidP="00A4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eastAsia="Calibri" w:hAnsi="Cordia New" w:cs="Cordia New"/>
                <w:bCs/>
                <w:sz w:val="28"/>
                <w:szCs w:val="28"/>
              </w:rPr>
            </w:pPr>
            <w:r w:rsidRPr="007A7406">
              <w:rPr>
                <w:rFonts w:ascii="Cordia New" w:eastAsia="Calibri" w:hAnsi="Cordia New" w:cs="Cordia New"/>
                <w:bCs/>
                <w:sz w:val="28"/>
                <w:szCs w:val="28"/>
              </w:rPr>
              <w:t>1,486,59</w:t>
            </w:r>
            <w:r w:rsidR="009663D4" w:rsidRPr="007A7406">
              <w:rPr>
                <w:rFonts w:ascii="Cordia New" w:eastAsia="Calibri" w:hAnsi="Cordia New" w:cs="Cordia New" w:hint="cs"/>
                <w:b/>
                <w:sz w:val="28"/>
                <w:szCs w:val="28"/>
                <w:cs/>
              </w:rPr>
              <w:t>6</w:t>
            </w:r>
          </w:p>
        </w:tc>
        <w:tc>
          <w:tcPr>
            <w:tcW w:w="281" w:type="dxa"/>
          </w:tcPr>
          <w:p w14:paraId="5BCB5B70"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bottom w:val="single" w:sz="4" w:space="0" w:color="auto"/>
            </w:tcBorders>
            <w:vAlign w:val="bottom"/>
          </w:tcPr>
          <w:p w14:paraId="237FB81F" w14:textId="41539E20"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Cs/>
                <w:sz w:val="28"/>
                <w:szCs w:val="28"/>
              </w:rPr>
            </w:pPr>
            <w:r w:rsidRPr="007A7406">
              <w:rPr>
                <w:rFonts w:ascii="Cordia New" w:eastAsia="Calibri" w:hAnsi="Cordia New" w:cs="Cordia New"/>
                <w:bCs/>
                <w:sz w:val="28"/>
                <w:szCs w:val="28"/>
              </w:rPr>
              <w:t>1,665,073</w:t>
            </w:r>
          </w:p>
        </w:tc>
      </w:tr>
      <w:tr w:rsidR="00F07C33" w:rsidRPr="007A7406" w14:paraId="301137E9" w14:textId="77777777" w:rsidTr="00C97E36">
        <w:tc>
          <w:tcPr>
            <w:tcW w:w="3159" w:type="dxa"/>
          </w:tcPr>
          <w:p w14:paraId="7A15013F" w14:textId="77777777" w:rsidR="00F07C33" w:rsidRPr="007A7406" w:rsidRDefault="00F07C33" w:rsidP="00F07C33">
            <w:pPr>
              <w:tabs>
                <w:tab w:val="left" w:pos="117"/>
              </w:tabs>
              <w:spacing w:line="240" w:lineRule="auto"/>
              <w:rPr>
                <w:rFonts w:ascii="Cordia New" w:eastAsia="Calibri" w:hAnsi="Cordia New" w:cs="Cordia New"/>
                <w:bCs/>
                <w:sz w:val="28"/>
                <w:szCs w:val="28"/>
                <w:cs/>
              </w:rPr>
            </w:pPr>
            <w:r w:rsidRPr="007A7406">
              <w:rPr>
                <w:rFonts w:ascii="Cordia New" w:eastAsia="Calibri" w:hAnsi="Cordia New" w:cs="Cordia New"/>
                <w:bCs/>
                <w:sz w:val="28"/>
                <w:szCs w:val="28"/>
                <w:cs/>
              </w:rPr>
              <w:t>รวม</w:t>
            </w:r>
          </w:p>
        </w:tc>
        <w:tc>
          <w:tcPr>
            <w:tcW w:w="882" w:type="dxa"/>
          </w:tcPr>
          <w:p w14:paraId="12DDBD29" w14:textId="77777777" w:rsidR="00F07C33" w:rsidRPr="007A7406" w:rsidRDefault="00F07C33" w:rsidP="00F07C33">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top w:val="single" w:sz="4" w:space="0" w:color="auto"/>
            </w:tcBorders>
            <w:shd w:val="clear" w:color="auto" w:fill="auto"/>
            <w:vAlign w:val="bottom"/>
          </w:tcPr>
          <w:p w14:paraId="5FAE7754" w14:textId="04A60C91" w:rsidR="00F07C33" w:rsidRPr="007A7406" w:rsidRDefault="00997F39"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08"/>
              <w:rPr>
                <w:rFonts w:ascii="Cordia New" w:hAnsi="Cordia New"/>
                <w:b/>
                <w:bCs/>
                <w:sz w:val="28"/>
                <w:szCs w:val="28"/>
              </w:rPr>
            </w:pPr>
            <w:r w:rsidRPr="007A7406">
              <w:rPr>
                <w:rFonts w:ascii="Cordia New" w:hAnsi="Cordia New"/>
                <w:b/>
                <w:bCs/>
                <w:sz w:val="28"/>
                <w:szCs w:val="28"/>
              </w:rPr>
              <w:t>4,498,413</w:t>
            </w:r>
          </w:p>
        </w:tc>
        <w:tc>
          <w:tcPr>
            <w:tcW w:w="236" w:type="dxa"/>
          </w:tcPr>
          <w:p w14:paraId="4324BC83"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41" w:type="dxa"/>
            <w:tcBorders>
              <w:top w:val="single" w:sz="4" w:space="0" w:color="auto"/>
            </w:tcBorders>
            <w:vAlign w:val="bottom"/>
          </w:tcPr>
          <w:p w14:paraId="7360D61D" w14:textId="5635E0DE" w:rsidR="00F07C33" w:rsidRPr="007A7406" w:rsidRDefault="00F07C33"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Cordia New" w:hAnsi="Cordia New"/>
                <w:b/>
                <w:bCs/>
                <w:sz w:val="28"/>
                <w:szCs w:val="28"/>
              </w:rPr>
            </w:pPr>
            <w:r w:rsidRPr="007A7406">
              <w:rPr>
                <w:rFonts w:ascii="Cordia New" w:hAnsi="Cordia New"/>
                <w:b/>
                <w:bCs/>
                <w:sz w:val="28"/>
                <w:szCs w:val="28"/>
              </w:rPr>
              <w:t>4,799,687</w:t>
            </w:r>
          </w:p>
        </w:tc>
        <w:tc>
          <w:tcPr>
            <w:tcW w:w="267" w:type="dxa"/>
          </w:tcPr>
          <w:p w14:paraId="6502FF48" w14:textId="77777777" w:rsidR="00F07C33" w:rsidRPr="007A7406" w:rsidRDefault="00F07C33" w:rsidP="00F07C33">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4" w:type="dxa"/>
            <w:tcBorders>
              <w:top w:val="single" w:sz="4" w:space="0" w:color="auto"/>
            </w:tcBorders>
            <w:shd w:val="clear" w:color="auto" w:fill="auto"/>
            <w:vAlign w:val="bottom"/>
          </w:tcPr>
          <w:p w14:paraId="3F086AF6" w14:textId="4AA873E0" w:rsidR="00F07C33" w:rsidRPr="007A7406" w:rsidRDefault="00256FF2" w:rsidP="00A4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eastAsia="Calibri" w:hAnsi="Cordia New" w:cs="Cordia New"/>
                <w:b/>
                <w:sz w:val="28"/>
                <w:szCs w:val="28"/>
              </w:rPr>
            </w:pPr>
            <w:r w:rsidRPr="007A7406">
              <w:rPr>
                <w:rFonts w:ascii="Cordia New" w:eastAsia="Calibri" w:hAnsi="Cordia New" w:cs="Cordia New"/>
                <w:b/>
                <w:sz w:val="28"/>
                <w:szCs w:val="28"/>
              </w:rPr>
              <w:t>4,389,969</w:t>
            </w:r>
          </w:p>
        </w:tc>
        <w:tc>
          <w:tcPr>
            <w:tcW w:w="281" w:type="dxa"/>
          </w:tcPr>
          <w:p w14:paraId="40FC383B"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top w:val="single" w:sz="4" w:space="0" w:color="auto"/>
            </w:tcBorders>
            <w:vAlign w:val="bottom"/>
          </w:tcPr>
          <w:p w14:paraId="2706199C" w14:textId="77AEA1C3"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
                <w:sz w:val="28"/>
                <w:szCs w:val="28"/>
              </w:rPr>
            </w:pPr>
            <w:r w:rsidRPr="007A7406">
              <w:rPr>
                <w:rFonts w:ascii="Cordia New" w:eastAsia="Calibri" w:hAnsi="Cordia New" w:cs="Cordia New"/>
                <w:b/>
                <w:sz w:val="28"/>
                <w:szCs w:val="28"/>
              </w:rPr>
              <w:t>4,513,310</w:t>
            </w:r>
          </w:p>
        </w:tc>
      </w:tr>
      <w:tr w:rsidR="00F07C33" w:rsidRPr="007A7406" w14:paraId="20CFD2A3" w14:textId="77777777" w:rsidTr="00C97E36">
        <w:tc>
          <w:tcPr>
            <w:tcW w:w="3159" w:type="dxa"/>
          </w:tcPr>
          <w:p w14:paraId="1F9AAF00" w14:textId="77777777" w:rsidR="00F07C33" w:rsidRPr="007A7406" w:rsidRDefault="00F07C33" w:rsidP="00F07C33">
            <w:pPr>
              <w:tabs>
                <w:tab w:val="clear" w:pos="454"/>
                <w:tab w:val="left" w:pos="117"/>
              </w:tabs>
              <w:spacing w:line="240" w:lineRule="auto"/>
              <w:ind w:left="483" w:hanging="483"/>
              <w:rPr>
                <w:rFonts w:ascii="Cordia New" w:eastAsia="Calibri" w:hAnsi="Cordia New" w:cs="Cordia New"/>
                <w:b/>
                <w:sz w:val="28"/>
                <w:szCs w:val="28"/>
                <w:cs/>
              </w:rPr>
            </w:pPr>
            <w:r w:rsidRPr="007A7406">
              <w:rPr>
                <w:rFonts w:ascii="Cordia New" w:eastAsia="Calibri" w:hAnsi="Cordia New" w:cs="Cordia New"/>
                <w:b/>
                <w:i/>
                <w:iCs/>
                <w:sz w:val="28"/>
                <w:szCs w:val="28"/>
                <w:cs/>
              </w:rPr>
              <w:t>หัก</w:t>
            </w:r>
            <w:r w:rsidRPr="007A7406">
              <w:rPr>
                <w:rFonts w:ascii="Cordia New" w:eastAsia="Calibri" w:hAnsi="Cordia New" w:cs="Cordia New"/>
                <w:b/>
                <w:sz w:val="28"/>
                <w:szCs w:val="28"/>
                <w:cs/>
              </w:rPr>
              <w:t xml:space="preserve"> ค่า</w:t>
            </w:r>
            <w:r w:rsidRPr="007A7406">
              <w:rPr>
                <w:rFonts w:ascii="Cordia New" w:hAnsi="Cordia New" w:cs="Cordia New"/>
                <w:sz w:val="28"/>
                <w:szCs w:val="28"/>
                <w:cs/>
              </w:rPr>
              <w:t>เผื่อผลขาดทุนด้านเครดิต</w:t>
            </w:r>
            <w:r w:rsidRPr="007A7406">
              <w:rPr>
                <w:rFonts w:ascii="Cordia New" w:hAnsi="Cordia New" w:cs="Cordia New"/>
                <w:sz w:val="28"/>
                <w:szCs w:val="28"/>
                <w:cs/>
              </w:rPr>
              <w:br/>
            </w:r>
            <w:r w:rsidRPr="007A7406">
              <w:rPr>
                <w:rFonts w:ascii="Cordia New" w:hAnsi="Cordia New" w:cs="Cordia New" w:hint="cs"/>
                <w:sz w:val="28"/>
                <w:szCs w:val="28"/>
                <w:cs/>
              </w:rPr>
              <w:t>ที่คาดว่าจะเกิดขึ้น</w:t>
            </w:r>
          </w:p>
        </w:tc>
        <w:tc>
          <w:tcPr>
            <w:tcW w:w="882" w:type="dxa"/>
          </w:tcPr>
          <w:p w14:paraId="0C38662D" w14:textId="77777777" w:rsidR="00F07C33" w:rsidRPr="007A7406" w:rsidRDefault="00F07C33" w:rsidP="00F07C33">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bottom w:val="single" w:sz="4" w:space="0" w:color="auto"/>
            </w:tcBorders>
            <w:shd w:val="clear" w:color="auto" w:fill="auto"/>
            <w:vAlign w:val="bottom"/>
          </w:tcPr>
          <w:p w14:paraId="6AB47149" w14:textId="4CD69C4A" w:rsidR="00F07C33" w:rsidRPr="007A7406" w:rsidRDefault="00997F39"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08"/>
              <w:rPr>
                <w:rFonts w:ascii="Cordia New" w:eastAsia="Calibri" w:hAnsi="Cordia New" w:cs="Cordia New"/>
                <w:bCs/>
                <w:sz w:val="28"/>
                <w:szCs w:val="28"/>
              </w:rPr>
            </w:pPr>
            <w:r w:rsidRPr="007A7406">
              <w:rPr>
                <w:rFonts w:ascii="Cordia New" w:eastAsia="Calibri" w:hAnsi="Cordia New" w:cs="Cordia New"/>
                <w:bCs/>
                <w:sz w:val="28"/>
                <w:szCs w:val="28"/>
              </w:rPr>
              <w:t>(3,5</w:t>
            </w:r>
            <w:r w:rsidR="00D108FF" w:rsidRPr="007A7406">
              <w:rPr>
                <w:rFonts w:ascii="Cordia New" w:eastAsia="Calibri" w:hAnsi="Cordia New" w:cs="Cordia New"/>
                <w:bCs/>
                <w:sz w:val="28"/>
                <w:szCs w:val="28"/>
              </w:rPr>
              <w:t>22,116</w:t>
            </w:r>
            <w:r w:rsidRPr="007A7406">
              <w:rPr>
                <w:rFonts w:ascii="Cordia New" w:eastAsia="Calibri" w:hAnsi="Cordia New" w:cs="Cordia New"/>
                <w:bCs/>
                <w:sz w:val="28"/>
                <w:szCs w:val="28"/>
              </w:rPr>
              <w:t>)</w:t>
            </w:r>
          </w:p>
        </w:tc>
        <w:tc>
          <w:tcPr>
            <w:tcW w:w="236" w:type="dxa"/>
            <w:shd w:val="clear" w:color="auto" w:fill="auto"/>
          </w:tcPr>
          <w:p w14:paraId="276AEC6A"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141" w:type="dxa"/>
            <w:tcBorders>
              <w:bottom w:val="single" w:sz="4" w:space="0" w:color="auto"/>
            </w:tcBorders>
            <w:shd w:val="clear" w:color="auto" w:fill="auto"/>
            <w:vAlign w:val="bottom"/>
          </w:tcPr>
          <w:p w14:paraId="4BFC71C1" w14:textId="69EA541D"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rPr>
                <w:rFonts w:ascii="Cordia New" w:eastAsia="Calibri" w:hAnsi="Cordia New" w:cs="Cordia New"/>
                <w:bCs/>
                <w:sz w:val="28"/>
                <w:szCs w:val="28"/>
              </w:rPr>
            </w:pPr>
            <w:r w:rsidRPr="007A7406">
              <w:rPr>
                <w:rFonts w:ascii="Cordia New" w:eastAsia="Calibri" w:hAnsi="Cordia New" w:cs="Cordia New"/>
                <w:bCs/>
                <w:sz w:val="28"/>
                <w:szCs w:val="28"/>
              </w:rPr>
              <w:t>(52,384)</w:t>
            </w:r>
          </w:p>
        </w:tc>
        <w:tc>
          <w:tcPr>
            <w:tcW w:w="267" w:type="dxa"/>
            <w:shd w:val="clear" w:color="auto" w:fill="auto"/>
            <w:vAlign w:val="bottom"/>
          </w:tcPr>
          <w:p w14:paraId="2EA4CB63" w14:textId="77777777" w:rsidR="00F07C33" w:rsidRPr="007A7406" w:rsidRDefault="00F07C33" w:rsidP="00F07C33">
            <w:pPr>
              <w:pStyle w:val="acctfourfigures"/>
              <w:tabs>
                <w:tab w:val="clear" w:pos="765"/>
                <w:tab w:val="decimal" w:pos="815"/>
              </w:tabs>
              <w:spacing w:line="240" w:lineRule="auto"/>
              <w:ind w:left="-108" w:right="-108"/>
              <w:rPr>
                <w:rFonts w:ascii="Cordia New" w:hAnsi="Cordia New" w:cs="Cordia New"/>
                <w:sz w:val="28"/>
                <w:szCs w:val="28"/>
              </w:rPr>
            </w:pPr>
          </w:p>
        </w:tc>
        <w:tc>
          <w:tcPr>
            <w:tcW w:w="1114" w:type="dxa"/>
            <w:tcBorders>
              <w:bottom w:val="single" w:sz="4" w:space="0" w:color="auto"/>
            </w:tcBorders>
            <w:shd w:val="clear" w:color="auto" w:fill="auto"/>
            <w:vAlign w:val="bottom"/>
          </w:tcPr>
          <w:p w14:paraId="031B5961" w14:textId="238ACB81" w:rsidR="00F07C33" w:rsidRPr="007A7406" w:rsidRDefault="00256FF2" w:rsidP="00A4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eastAsia="Calibri" w:hAnsi="Cordia New" w:cs="Cordia New"/>
                <w:bCs/>
                <w:sz w:val="28"/>
                <w:szCs w:val="28"/>
              </w:rPr>
            </w:pPr>
            <w:r w:rsidRPr="007A7406">
              <w:rPr>
                <w:rFonts w:ascii="Cordia New" w:eastAsia="Calibri" w:hAnsi="Cordia New" w:cs="Cordia New"/>
                <w:bCs/>
                <w:sz w:val="28"/>
                <w:szCs w:val="28"/>
              </w:rPr>
              <w:t>(3,</w:t>
            </w:r>
            <w:r w:rsidR="0013064B" w:rsidRPr="007A7406">
              <w:rPr>
                <w:rFonts w:ascii="Cordia New" w:eastAsia="Calibri" w:hAnsi="Cordia New" w:cs="Cordia New"/>
                <w:bCs/>
                <w:sz w:val="28"/>
                <w:szCs w:val="28"/>
              </w:rPr>
              <w:t>482,92</w:t>
            </w:r>
            <w:r w:rsidR="004F3F8F" w:rsidRPr="007A7406">
              <w:rPr>
                <w:rFonts w:ascii="Cordia New" w:eastAsia="Calibri" w:hAnsi="Cordia New" w:cs="Cordia New"/>
                <w:bCs/>
                <w:sz w:val="28"/>
                <w:szCs w:val="28"/>
              </w:rPr>
              <w:t>1</w:t>
            </w:r>
            <w:r w:rsidRPr="007A7406">
              <w:rPr>
                <w:rFonts w:ascii="Cordia New" w:eastAsia="Calibri" w:hAnsi="Cordia New" w:cs="Cordia New"/>
                <w:bCs/>
                <w:sz w:val="28"/>
                <w:szCs w:val="28"/>
              </w:rPr>
              <w:t>)</w:t>
            </w:r>
          </w:p>
        </w:tc>
        <w:tc>
          <w:tcPr>
            <w:tcW w:w="281" w:type="dxa"/>
          </w:tcPr>
          <w:p w14:paraId="4B408B7F"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088" w:type="dxa"/>
            <w:tcBorders>
              <w:bottom w:val="single" w:sz="4" w:space="0" w:color="auto"/>
            </w:tcBorders>
            <w:vAlign w:val="bottom"/>
          </w:tcPr>
          <w:p w14:paraId="063455E4" w14:textId="3F3F737D"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Cs/>
                <w:sz w:val="28"/>
                <w:szCs w:val="28"/>
              </w:rPr>
            </w:pPr>
            <w:r w:rsidRPr="007A7406">
              <w:rPr>
                <w:rFonts w:ascii="Cordia New" w:eastAsia="Calibri" w:hAnsi="Cordia New" w:cs="Cordia New"/>
                <w:bCs/>
                <w:sz w:val="28"/>
                <w:szCs w:val="28"/>
              </w:rPr>
              <w:t>(33,225)</w:t>
            </w:r>
          </w:p>
        </w:tc>
      </w:tr>
      <w:tr w:rsidR="00F07C33" w:rsidRPr="007A7406" w14:paraId="26E5C252" w14:textId="77777777" w:rsidTr="00C97E36">
        <w:tc>
          <w:tcPr>
            <w:tcW w:w="3159" w:type="dxa"/>
          </w:tcPr>
          <w:p w14:paraId="5FD083A4" w14:textId="77777777" w:rsidR="00F07C33" w:rsidRPr="007A7406" w:rsidRDefault="00F07C33" w:rsidP="00F07C33">
            <w:pPr>
              <w:tabs>
                <w:tab w:val="left" w:pos="117"/>
              </w:tabs>
              <w:spacing w:line="240" w:lineRule="auto"/>
              <w:rPr>
                <w:rFonts w:ascii="Cordia New" w:eastAsia="Calibri" w:hAnsi="Cordia New" w:cs="Cordia New"/>
                <w:bCs/>
                <w:sz w:val="28"/>
                <w:szCs w:val="28"/>
                <w:cs/>
              </w:rPr>
            </w:pPr>
            <w:r w:rsidRPr="007A7406">
              <w:rPr>
                <w:rFonts w:ascii="Cordia New" w:eastAsia="Calibri" w:hAnsi="Cordia New" w:cs="Cordia New"/>
                <w:bCs/>
                <w:sz w:val="28"/>
                <w:szCs w:val="28"/>
                <w:cs/>
              </w:rPr>
              <w:t>สุทธิ</w:t>
            </w:r>
          </w:p>
        </w:tc>
        <w:tc>
          <w:tcPr>
            <w:tcW w:w="882" w:type="dxa"/>
          </w:tcPr>
          <w:p w14:paraId="5D570EE8" w14:textId="77777777" w:rsidR="00F07C33" w:rsidRPr="007A7406" w:rsidRDefault="00F07C33" w:rsidP="00F07C33">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top w:val="single" w:sz="4" w:space="0" w:color="auto"/>
              <w:bottom w:val="double" w:sz="4" w:space="0" w:color="auto"/>
            </w:tcBorders>
            <w:shd w:val="clear" w:color="auto" w:fill="auto"/>
            <w:vAlign w:val="bottom"/>
          </w:tcPr>
          <w:p w14:paraId="6FE3BC6F" w14:textId="6E8BE299" w:rsidR="00F07C33" w:rsidRPr="007A7406" w:rsidRDefault="001F74D0"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08"/>
              <w:rPr>
                <w:rFonts w:ascii="Cordia New" w:hAnsi="Cordia New"/>
                <w:b/>
                <w:sz w:val="28"/>
                <w:szCs w:val="28"/>
              </w:rPr>
            </w:pPr>
            <w:r w:rsidRPr="007A7406">
              <w:rPr>
                <w:rFonts w:ascii="Cordia New" w:hAnsi="Cordia New"/>
                <w:b/>
                <w:sz w:val="28"/>
                <w:szCs w:val="28"/>
              </w:rPr>
              <w:t>976,297</w:t>
            </w:r>
          </w:p>
        </w:tc>
        <w:tc>
          <w:tcPr>
            <w:tcW w:w="236" w:type="dxa"/>
            <w:shd w:val="clear" w:color="auto" w:fill="auto"/>
          </w:tcPr>
          <w:p w14:paraId="0EC0EC95"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41" w:type="dxa"/>
            <w:tcBorders>
              <w:top w:val="single" w:sz="4" w:space="0" w:color="auto"/>
              <w:bottom w:val="double" w:sz="4" w:space="0" w:color="auto"/>
            </w:tcBorders>
            <w:shd w:val="clear" w:color="auto" w:fill="auto"/>
            <w:vAlign w:val="bottom"/>
          </w:tcPr>
          <w:p w14:paraId="1A40C628" w14:textId="57AB9A29" w:rsidR="00F07C33" w:rsidRPr="007A7406" w:rsidRDefault="00F07C33" w:rsidP="00F07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Cordia New" w:hAnsi="Cordia New"/>
                <w:b/>
                <w:sz w:val="28"/>
                <w:szCs w:val="28"/>
              </w:rPr>
            </w:pPr>
            <w:r w:rsidRPr="007A7406">
              <w:rPr>
                <w:rFonts w:ascii="Cordia New" w:hAnsi="Cordia New"/>
                <w:b/>
                <w:sz w:val="28"/>
                <w:szCs w:val="28"/>
              </w:rPr>
              <w:t>4,747,303</w:t>
            </w:r>
          </w:p>
        </w:tc>
        <w:tc>
          <w:tcPr>
            <w:tcW w:w="267" w:type="dxa"/>
            <w:shd w:val="clear" w:color="auto" w:fill="auto"/>
          </w:tcPr>
          <w:p w14:paraId="41FE9E95" w14:textId="77777777" w:rsidR="00F07C33" w:rsidRPr="007A7406" w:rsidRDefault="00F07C33" w:rsidP="00F07C33">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4" w:type="dxa"/>
            <w:tcBorders>
              <w:top w:val="single" w:sz="4" w:space="0" w:color="auto"/>
              <w:bottom w:val="double" w:sz="4" w:space="0" w:color="auto"/>
            </w:tcBorders>
            <w:shd w:val="clear" w:color="auto" w:fill="auto"/>
            <w:vAlign w:val="bottom"/>
          </w:tcPr>
          <w:p w14:paraId="6016A0DB" w14:textId="1258CE99" w:rsidR="00F07C33" w:rsidRPr="007A7406" w:rsidRDefault="0013064B" w:rsidP="00A4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eastAsia="Calibri" w:hAnsi="Cordia New" w:cs="Cordia New"/>
                <w:b/>
                <w:sz w:val="28"/>
                <w:szCs w:val="28"/>
                <w:cs/>
              </w:rPr>
            </w:pPr>
            <w:r w:rsidRPr="007A7406">
              <w:rPr>
                <w:rFonts w:ascii="Cordia New" w:eastAsia="Calibri" w:hAnsi="Cordia New" w:cs="Cordia New"/>
                <w:b/>
                <w:sz w:val="28"/>
                <w:szCs w:val="28"/>
              </w:rPr>
              <w:t>907,048</w:t>
            </w:r>
          </w:p>
        </w:tc>
        <w:tc>
          <w:tcPr>
            <w:tcW w:w="281" w:type="dxa"/>
          </w:tcPr>
          <w:p w14:paraId="5F25CC85"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top w:val="single" w:sz="4" w:space="0" w:color="auto"/>
              <w:bottom w:val="double" w:sz="4" w:space="0" w:color="auto"/>
            </w:tcBorders>
            <w:vAlign w:val="bottom"/>
          </w:tcPr>
          <w:p w14:paraId="4823F7C9" w14:textId="72B0C888"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
                <w:sz w:val="28"/>
                <w:szCs w:val="28"/>
              </w:rPr>
            </w:pPr>
            <w:r w:rsidRPr="007A7406">
              <w:rPr>
                <w:rFonts w:ascii="Cordia New" w:eastAsia="Calibri" w:hAnsi="Cordia New" w:cs="Cordia New"/>
                <w:b/>
                <w:sz w:val="28"/>
                <w:szCs w:val="28"/>
              </w:rPr>
              <w:t>4,480,085</w:t>
            </w:r>
          </w:p>
        </w:tc>
      </w:tr>
      <w:tr w:rsidR="00F07C33" w:rsidRPr="007A7406" w14:paraId="76E9FE41" w14:textId="77777777" w:rsidTr="00C97E36">
        <w:tc>
          <w:tcPr>
            <w:tcW w:w="3159" w:type="dxa"/>
          </w:tcPr>
          <w:p w14:paraId="575C97A2" w14:textId="77777777" w:rsidR="00F07C33" w:rsidRPr="007A7406" w:rsidRDefault="00F07C33" w:rsidP="00F07C33">
            <w:pPr>
              <w:tabs>
                <w:tab w:val="left" w:pos="117"/>
              </w:tabs>
              <w:spacing w:line="240" w:lineRule="auto"/>
              <w:rPr>
                <w:rFonts w:ascii="Cordia New" w:eastAsia="Calibri" w:hAnsi="Cordia New" w:cs="Cordia New"/>
                <w:b/>
                <w:sz w:val="16"/>
                <w:szCs w:val="16"/>
                <w:cs/>
              </w:rPr>
            </w:pPr>
          </w:p>
        </w:tc>
        <w:tc>
          <w:tcPr>
            <w:tcW w:w="882" w:type="dxa"/>
          </w:tcPr>
          <w:p w14:paraId="16320582" w14:textId="77777777" w:rsidR="00F07C33" w:rsidRPr="007A7406" w:rsidRDefault="00F07C33" w:rsidP="00F07C33">
            <w:pPr>
              <w:tabs>
                <w:tab w:val="clear" w:pos="227"/>
                <w:tab w:val="center" w:pos="252"/>
                <w:tab w:val="decimal" w:pos="747"/>
              </w:tabs>
              <w:spacing w:line="240" w:lineRule="auto"/>
              <w:ind w:left="-126" w:right="-126"/>
              <w:jc w:val="center"/>
              <w:rPr>
                <w:rFonts w:ascii="Cordia New" w:eastAsia="Calibri" w:hAnsi="Cordia New" w:cs="Cordia New"/>
                <w:b/>
                <w:i/>
                <w:iCs/>
                <w:sz w:val="16"/>
                <w:szCs w:val="16"/>
              </w:rPr>
            </w:pPr>
          </w:p>
        </w:tc>
        <w:tc>
          <w:tcPr>
            <w:tcW w:w="1152" w:type="dxa"/>
            <w:tcBorders>
              <w:top w:val="double" w:sz="4" w:space="0" w:color="auto"/>
            </w:tcBorders>
            <w:shd w:val="clear" w:color="auto" w:fill="auto"/>
            <w:vAlign w:val="bottom"/>
          </w:tcPr>
          <w:p w14:paraId="180A1609"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eastAsia="Calibri" w:hAnsi="Cordia New" w:cs="Cordia New"/>
                <w:b/>
                <w:sz w:val="16"/>
                <w:szCs w:val="16"/>
              </w:rPr>
            </w:pPr>
          </w:p>
        </w:tc>
        <w:tc>
          <w:tcPr>
            <w:tcW w:w="236" w:type="dxa"/>
            <w:shd w:val="clear" w:color="auto" w:fill="auto"/>
          </w:tcPr>
          <w:p w14:paraId="55FC0786"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16"/>
                <w:szCs w:val="16"/>
              </w:rPr>
            </w:pPr>
          </w:p>
        </w:tc>
        <w:tc>
          <w:tcPr>
            <w:tcW w:w="1141" w:type="dxa"/>
            <w:tcBorders>
              <w:top w:val="double" w:sz="4" w:space="0" w:color="auto"/>
            </w:tcBorders>
            <w:shd w:val="clear" w:color="auto" w:fill="auto"/>
            <w:vAlign w:val="bottom"/>
          </w:tcPr>
          <w:p w14:paraId="40B9789F"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rPr>
                <w:rFonts w:ascii="Cordia New" w:eastAsia="Calibri" w:hAnsi="Cordia New" w:cs="Cordia New"/>
                <w:b/>
                <w:sz w:val="16"/>
                <w:szCs w:val="16"/>
              </w:rPr>
            </w:pPr>
          </w:p>
        </w:tc>
        <w:tc>
          <w:tcPr>
            <w:tcW w:w="267" w:type="dxa"/>
            <w:shd w:val="clear" w:color="auto" w:fill="auto"/>
          </w:tcPr>
          <w:p w14:paraId="2655368B"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16"/>
                <w:szCs w:val="16"/>
              </w:rPr>
            </w:pPr>
          </w:p>
        </w:tc>
        <w:tc>
          <w:tcPr>
            <w:tcW w:w="1114" w:type="dxa"/>
            <w:tcBorders>
              <w:top w:val="double" w:sz="4" w:space="0" w:color="auto"/>
            </w:tcBorders>
            <w:shd w:val="clear" w:color="auto" w:fill="auto"/>
            <w:vAlign w:val="bottom"/>
          </w:tcPr>
          <w:p w14:paraId="2E1A309D"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55"/>
              </w:tabs>
              <w:spacing w:line="240" w:lineRule="auto"/>
              <w:ind w:left="-108" w:right="-108"/>
              <w:rPr>
                <w:rFonts w:ascii="Cordia New" w:eastAsia="Calibri" w:hAnsi="Cordia New" w:cs="Cordia New"/>
                <w:b/>
                <w:sz w:val="16"/>
                <w:szCs w:val="16"/>
              </w:rPr>
            </w:pPr>
          </w:p>
        </w:tc>
        <w:tc>
          <w:tcPr>
            <w:tcW w:w="281" w:type="dxa"/>
          </w:tcPr>
          <w:p w14:paraId="3DC7C0C4"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16"/>
                <w:szCs w:val="16"/>
              </w:rPr>
            </w:pPr>
          </w:p>
        </w:tc>
        <w:tc>
          <w:tcPr>
            <w:tcW w:w="1088" w:type="dxa"/>
            <w:tcBorders>
              <w:top w:val="double" w:sz="4" w:space="0" w:color="auto"/>
            </w:tcBorders>
            <w:vAlign w:val="bottom"/>
          </w:tcPr>
          <w:p w14:paraId="333AEEDA"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1"/>
              </w:tabs>
              <w:spacing w:line="240" w:lineRule="auto"/>
              <w:ind w:left="-108" w:right="-108"/>
              <w:rPr>
                <w:rFonts w:ascii="Cordia New" w:eastAsia="Calibri" w:hAnsi="Cordia New" w:cs="Cordia New"/>
                <w:b/>
                <w:sz w:val="16"/>
                <w:szCs w:val="16"/>
              </w:rPr>
            </w:pPr>
          </w:p>
        </w:tc>
      </w:tr>
      <w:tr w:rsidR="00F07C33" w:rsidRPr="007A7406" w14:paraId="6639A596" w14:textId="77777777" w:rsidTr="00C97E36">
        <w:tc>
          <w:tcPr>
            <w:tcW w:w="3159" w:type="dxa"/>
          </w:tcPr>
          <w:p w14:paraId="09CBF462" w14:textId="36987D25"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95"/>
              <w:rPr>
                <w:rFonts w:ascii="Cordia New" w:eastAsia="Calibri" w:hAnsi="Cordia New" w:cs="Cordia New"/>
                <w:b/>
                <w:sz w:val="28"/>
                <w:szCs w:val="28"/>
              </w:rPr>
            </w:pPr>
            <w:r w:rsidRPr="007A7406">
              <w:rPr>
                <w:rFonts w:ascii="Cordia New" w:eastAsia="Calibri" w:hAnsi="Cordia New" w:cs="Cordia New" w:hint="cs"/>
                <w:b/>
                <w:sz w:val="28"/>
                <w:szCs w:val="28"/>
                <w:cs/>
              </w:rPr>
              <w:t>ผลขาดทุนด้านเครดิตที่คาดว่า</w:t>
            </w:r>
            <w:r w:rsidRPr="007A7406">
              <w:rPr>
                <w:rFonts w:ascii="Cordia New" w:eastAsia="Calibri" w:hAnsi="Cordia New" w:cs="Cordia New"/>
                <w:b/>
                <w:sz w:val="28"/>
                <w:szCs w:val="28"/>
              </w:rPr>
              <w:br/>
            </w:r>
            <w:r w:rsidRPr="007A7406">
              <w:rPr>
                <w:rFonts w:ascii="Cordia New" w:eastAsia="Calibri" w:hAnsi="Cordia New" w:cs="Cordia New" w:hint="cs"/>
                <w:b/>
                <w:sz w:val="28"/>
                <w:szCs w:val="28"/>
                <w:cs/>
              </w:rPr>
              <w:t>จะเกิดขึ้นของลูกหนี้การค้าสำหรับปี</w:t>
            </w:r>
            <w:r w:rsidRPr="007A7406">
              <w:rPr>
                <w:rFonts w:ascii="Cordia New" w:eastAsia="Calibri" w:hAnsi="Cordia New" w:cs="Cordia New"/>
                <w:b/>
                <w:sz w:val="28"/>
                <w:szCs w:val="28"/>
              </w:rPr>
              <w:t xml:space="preserve"> </w:t>
            </w:r>
          </w:p>
        </w:tc>
        <w:tc>
          <w:tcPr>
            <w:tcW w:w="882" w:type="dxa"/>
          </w:tcPr>
          <w:p w14:paraId="706B1550" w14:textId="77777777" w:rsidR="00F07C33" w:rsidRPr="007A7406" w:rsidRDefault="00F07C33" w:rsidP="00F07C33">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bottom w:val="double" w:sz="4" w:space="0" w:color="auto"/>
            </w:tcBorders>
            <w:shd w:val="clear" w:color="auto" w:fill="auto"/>
            <w:vAlign w:val="bottom"/>
          </w:tcPr>
          <w:p w14:paraId="571D835D" w14:textId="376B3B53" w:rsidR="00F07C33" w:rsidRPr="007A7406" w:rsidRDefault="00997F39"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08"/>
              <w:rPr>
                <w:rFonts w:ascii="Cordia New" w:eastAsia="Calibri" w:hAnsi="Cordia New" w:cs="Cordia New"/>
                <w:b/>
                <w:sz w:val="28"/>
                <w:szCs w:val="28"/>
                <w:cs/>
              </w:rPr>
            </w:pPr>
            <w:r w:rsidRPr="007A7406">
              <w:rPr>
                <w:rFonts w:ascii="Cordia New" w:eastAsia="Calibri" w:hAnsi="Cordia New" w:cs="Cordia New"/>
                <w:b/>
                <w:sz w:val="28"/>
                <w:szCs w:val="28"/>
              </w:rPr>
              <w:t>3,4</w:t>
            </w:r>
            <w:r w:rsidR="00923461" w:rsidRPr="007A7406">
              <w:rPr>
                <w:rFonts w:ascii="Cordia New" w:eastAsia="Calibri" w:hAnsi="Cordia New" w:cs="Cordia New"/>
                <w:b/>
                <w:sz w:val="28"/>
                <w:szCs w:val="28"/>
              </w:rPr>
              <w:t>69</w:t>
            </w:r>
            <w:r w:rsidRPr="007A7406">
              <w:rPr>
                <w:rFonts w:ascii="Cordia New" w:eastAsia="Calibri" w:hAnsi="Cordia New" w:cs="Cordia New"/>
                <w:b/>
                <w:sz w:val="28"/>
                <w:szCs w:val="28"/>
              </w:rPr>
              <w:t>,</w:t>
            </w:r>
            <w:r w:rsidR="00923461" w:rsidRPr="007A7406">
              <w:rPr>
                <w:rFonts w:ascii="Cordia New" w:eastAsia="Calibri" w:hAnsi="Cordia New" w:cs="Cordia New"/>
                <w:b/>
                <w:sz w:val="28"/>
                <w:szCs w:val="28"/>
              </w:rPr>
              <w:t>732</w:t>
            </w:r>
          </w:p>
        </w:tc>
        <w:tc>
          <w:tcPr>
            <w:tcW w:w="236" w:type="dxa"/>
            <w:shd w:val="clear" w:color="auto" w:fill="auto"/>
          </w:tcPr>
          <w:p w14:paraId="224576CE"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rPr>
            </w:pPr>
          </w:p>
        </w:tc>
        <w:tc>
          <w:tcPr>
            <w:tcW w:w="1141" w:type="dxa"/>
            <w:tcBorders>
              <w:bottom w:val="double" w:sz="4" w:space="0" w:color="auto"/>
            </w:tcBorders>
            <w:shd w:val="clear" w:color="auto" w:fill="auto"/>
            <w:vAlign w:val="bottom"/>
          </w:tcPr>
          <w:p w14:paraId="5DEB8584" w14:textId="301163E2"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rPr>
                <w:rFonts w:ascii="Cordia New" w:eastAsia="Calibri" w:hAnsi="Cordia New" w:cs="Cordia New"/>
                <w:b/>
                <w:sz w:val="28"/>
                <w:szCs w:val="28"/>
              </w:rPr>
            </w:pPr>
            <w:r w:rsidRPr="007A7406">
              <w:rPr>
                <w:rFonts w:ascii="Cordia New" w:eastAsia="Calibri" w:hAnsi="Cordia New" w:cs="Cordia New"/>
                <w:b/>
                <w:sz w:val="28"/>
                <w:szCs w:val="28"/>
              </w:rPr>
              <w:t>11,353</w:t>
            </w:r>
          </w:p>
        </w:tc>
        <w:tc>
          <w:tcPr>
            <w:tcW w:w="267" w:type="dxa"/>
            <w:shd w:val="clear" w:color="auto" w:fill="auto"/>
            <w:vAlign w:val="bottom"/>
          </w:tcPr>
          <w:p w14:paraId="2F6DFA23" w14:textId="77777777" w:rsidR="00F07C33" w:rsidRPr="007A7406" w:rsidRDefault="00F07C33" w:rsidP="00F07C33">
            <w:pPr>
              <w:pStyle w:val="acctfourfigures"/>
              <w:tabs>
                <w:tab w:val="clear" w:pos="765"/>
                <w:tab w:val="decimal" w:pos="815"/>
              </w:tabs>
              <w:spacing w:line="240" w:lineRule="auto"/>
              <w:ind w:left="-108" w:right="-108"/>
              <w:rPr>
                <w:rFonts w:ascii="Cordia New" w:hAnsi="Cordia New" w:cs="Cordia New"/>
                <w:b/>
                <w:sz w:val="28"/>
                <w:szCs w:val="28"/>
              </w:rPr>
            </w:pPr>
          </w:p>
        </w:tc>
        <w:tc>
          <w:tcPr>
            <w:tcW w:w="1114" w:type="dxa"/>
            <w:tcBorders>
              <w:bottom w:val="double" w:sz="4" w:space="0" w:color="auto"/>
            </w:tcBorders>
            <w:shd w:val="clear" w:color="auto" w:fill="auto"/>
            <w:vAlign w:val="bottom"/>
          </w:tcPr>
          <w:p w14:paraId="2921DABF" w14:textId="749072E1" w:rsidR="00F07C33" w:rsidRPr="007A7406" w:rsidRDefault="00256FF2" w:rsidP="00A4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108" w:right="-108"/>
              <w:rPr>
                <w:rFonts w:ascii="Cordia New" w:eastAsia="Calibri" w:hAnsi="Cordia New" w:cs="Cordia New"/>
                <w:b/>
                <w:sz w:val="28"/>
                <w:szCs w:val="28"/>
                <w:cs/>
              </w:rPr>
            </w:pPr>
            <w:r w:rsidRPr="007A7406">
              <w:rPr>
                <w:rFonts w:ascii="Cordia New" w:eastAsia="Calibri" w:hAnsi="Cordia New" w:cs="Cordia New"/>
                <w:b/>
                <w:sz w:val="28"/>
                <w:szCs w:val="28"/>
              </w:rPr>
              <w:t>3,</w:t>
            </w:r>
            <w:r w:rsidR="0013064B" w:rsidRPr="007A7406">
              <w:rPr>
                <w:rFonts w:ascii="Cordia New" w:eastAsia="Calibri" w:hAnsi="Cordia New" w:cs="Cordia New"/>
                <w:b/>
                <w:sz w:val="28"/>
                <w:szCs w:val="28"/>
              </w:rPr>
              <w:t>449,69</w:t>
            </w:r>
            <w:r w:rsidR="00E45F8C" w:rsidRPr="007A7406">
              <w:rPr>
                <w:rFonts w:ascii="Cordia New" w:eastAsia="Calibri" w:hAnsi="Cordia New" w:cs="Cordia New"/>
                <w:b/>
                <w:sz w:val="28"/>
                <w:szCs w:val="28"/>
              </w:rPr>
              <w:t>6</w:t>
            </w:r>
          </w:p>
        </w:tc>
        <w:tc>
          <w:tcPr>
            <w:tcW w:w="281" w:type="dxa"/>
            <w:shd w:val="clear" w:color="auto" w:fill="auto"/>
          </w:tcPr>
          <w:p w14:paraId="12D1968C" w14:textId="77777777"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rPr>
            </w:pPr>
          </w:p>
        </w:tc>
        <w:tc>
          <w:tcPr>
            <w:tcW w:w="1088" w:type="dxa"/>
            <w:tcBorders>
              <w:bottom w:val="double" w:sz="4" w:space="0" w:color="auto"/>
            </w:tcBorders>
            <w:shd w:val="clear" w:color="auto" w:fill="auto"/>
            <w:vAlign w:val="bottom"/>
          </w:tcPr>
          <w:p w14:paraId="0D894571" w14:textId="3084A3CF" w:rsidR="00F07C33" w:rsidRPr="007A7406" w:rsidRDefault="00F07C33" w:rsidP="00F0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
                <w:sz w:val="28"/>
                <w:szCs w:val="28"/>
              </w:rPr>
            </w:pPr>
            <w:r w:rsidRPr="007A7406">
              <w:rPr>
                <w:rFonts w:ascii="Cordia New" w:eastAsia="Calibri" w:hAnsi="Cordia New" w:cs="Cordia New"/>
                <w:b/>
                <w:sz w:val="28"/>
                <w:szCs w:val="28"/>
              </w:rPr>
              <w:t>10,161</w:t>
            </w:r>
          </w:p>
        </w:tc>
      </w:tr>
    </w:tbl>
    <w:p w14:paraId="60F28FE3" w14:textId="77777777" w:rsidR="00C97E36" w:rsidRPr="007A7406" w:rsidRDefault="00C97E36" w:rsidP="00F2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Cordia New" w:hAnsi="Cordia New" w:cs="Cordia New"/>
          <w:b/>
          <w:sz w:val="14"/>
          <w:szCs w:val="14"/>
        </w:rPr>
      </w:pPr>
    </w:p>
    <w:p w14:paraId="283D3D35" w14:textId="1305CF68" w:rsidR="009A741D" w:rsidRPr="007A7406" w:rsidRDefault="009A741D" w:rsidP="00F2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Cordia New" w:hAnsi="Cordia New" w:cs="Cordia New"/>
          <w:b/>
          <w:sz w:val="28"/>
          <w:szCs w:val="28"/>
        </w:rPr>
      </w:pPr>
      <w:r w:rsidRPr="007A7406">
        <w:rPr>
          <w:rFonts w:ascii="Cordia New" w:hAnsi="Cordia New" w:cs="Cordia New"/>
          <w:b/>
          <w:sz w:val="28"/>
          <w:szCs w:val="28"/>
          <w:cs/>
        </w:rPr>
        <w:t>การวิเคราะห์อายุของลูกหนี้การค้า</w:t>
      </w:r>
      <w:r w:rsidRPr="007A7406">
        <w:rPr>
          <w:rFonts w:ascii="Cordia New" w:hAnsi="Cordia New" w:cs="Cordia New"/>
          <w:b/>
          <w:sz w:val="28"/>
          <w:szCs w:val="28"/>
        </w:rPr>
        <w:t xml:space="preserve"> </w:t>
      </w:r>
      <w:r w:rsidRPr="007A7406">
        <w:rPr>
          <w:rFonts w:ascii="Cordia New" w:hAnsi="Cordia New" w:cs="Cordia New"/>
          <w:b/>
          <w:sz w:val="28"/>
          <w:szCs w:val="28"/>
          <w:cs/>
        </w:rPr>
        <w:t>มีดังนี้</w:t>
      </w:r>
    </w:p>
    <w:p w14:paraId="5061EF86" w14:textId="77777777" w:rsidR="00736E38" w:rsidRPr="007A7406" w:rsidRDefault="00736E38" w:rsidP="00FB47D6">
      <w:pPr>
        <w:pStyle w:val="Footer"/>
        <w:tabs>
          <w:tab w:val="left" w:pos="540"/>
        </w:tabs>
        <w:spacing w:line="240" w:lineRule="auto"/>
        <w:ind w:left="540"/>
        <w:jc w:val="thaiDistribute"/>
        <w:rPr>
          <w:rFonts w:ascii="Cordia New" w:hAnsi="Cordia New" w:cs="Cordia New"/>
          <w:b/>
          <w:sz w:val="14"/>
          <w:szCs w:val="14"/>
        </w:rPr>
      </w:pPr>
    </w:p>
    <w:tbl>
      <w:tblPr>
        <w:tblW w:w="9324" w:type="dxa"/>
        <w:tblInd w:w="540" w:type="dxa"/>
        <w:tblLayout w:type="fixed"/>
        <w:tblLook w:val="01E0" w:firstRow="1" w:lastRow="1" w:firstColumn="1" w:lastColumn="1" w:noHBand="0" w:noVBand="0"/>
      </w:tblPr>
      <w:tblGrid>
        <w:gridCol w:w="2969"/>
        <w:gridCol w:w="1062"/>
        <w:gridCol w:w="1152"/>
        <w:gridCol w:w="244"/>
        <w:gridCol w:w="1121"/>
        <w:gridCol w:w="280"/>
        <w:gridCol w:w="1110"/>
        <w:gridCol w:w="279"/>
        <w:gridCol w:w="1107"/>
      </w:tblGrid>
      <w:tr w:rsidR="00F261DF" w:rsidRPr="007A7406" w14:paraId="384354E9" w14:textId="77777777" w:rsidTr="00682B7B">
        <w:trPr>
          <w:trHeight w:val="399"/>
        </w:trPr>
        <w:tc>
          <w:tcPr>
            <w:tcW w:w="2969" w:type="dxa"/>
          </w:tcPr>
          <w:p w14:paraId="582EB647" w14:textId="77777777" w:rsidR="00F261DF" w:rsidRPr="007A7406" w:rsidRDefault="00F261DF"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 w:right="-108"/>
              <w:jc w:val="thaiDistribute"/>
              <w:rPr>
                <w:rFonts w:ascii="Cordia New" w:hAnsi="Cordia New"/>
                <w:bCs/>
                <w:color w:val="0000FF"/>
                <w:sz w:val="28"/>
                <w:szCs w:val="28"/>
              </w:rPr>
            </w:pPr>
          </w:p>
        </w:tc>
        <w:tc>
          <w:tcPr>
            <w:tcW w:w="1062" w:type="dxa"/>
          </w:tcPr>
          <w:p w14:paraId="1313B064" w14:textId="77777777" w:rsidR="00F261DF" w:rsidRPr="007A7406" w:rsidRDefault="00F261DF"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517" w:type="dxa"/>
            <w:gridSpan w:val="3"/>
            <w:hideMark/>
          </w:tcPr>
          <w:p w14:paraId="7562A3B2" w14:textId="77777777" w:rsidR="00F261DF" w:rsidRPr="007A7406" w:rsidRDefault="00F261DF" w:rsidP="000F4598">
            <w:pPr>
              <w:tabs>
                <w:tab w:val="clear" w:pos="227"/>
                <w:tab w:val="clear" w:pos="454"/>
                <w:tab w:val="clear" w:pos="680"/>
                <w:tab w:val="left" w:pos="720"/>
              </w:tabs>
              <w:spacing w:line="240" w:lineRule="auto"/>
              <w:jc w:val="center"/>
              <w:rPr>
                <w:rFonts w:ascii="Cordia New" w:hAnsi="Cordia New" w:cs="Cordia New"/>
                <w:bCs/>
                <w:sz w:val="28"/>
                <w:szCs w:val="28"/>
              </w:rPr>
            </w:pPr>
            <w:r w:rsidRPr="007A7406">
              <w:rPr>
                <w:rFonts w:ascii="Cordia New" w:hAnsi="Cordia New" w:cs="Cordia New"/>
                <w:bCs/>
                <w:sz w:val="28"/>
                <w:szCs w:val="28"/>
                <w:cs/>
              </w:rPr>
              <w:t xml:space="preserve">งบการเงินรวม </w:t>
            </w:r>
          </w:p>
        </w:tc>
        <w:tc>
          <w:tcPr>
            <w:tcW w:w="280" w:type="dxa"/>
          </w:tcPr>
          <w:p w14:paraId="642EECC8" w14:textId="77777777" w:rsidR="00F261DF" w:rsidRPr="007A7406" w:rsidRDefault="00F261DF" w:rsidP="000F4598">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496" w:type="dxa"/>
            <w:gridSpan w:val="3"/>
            <w:hideMark/>
          </w:tcPr>
          <w:p w14:paraId="773E9E14" w14:textId="77777777" w:rsidR="00F261DF" w:rsidRPr="007A7406" w:rsidRDefault="00F261DF" w:rsidP="000F4598">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6310E8" w:rsidRPr="007A7406" w14:paraId="67D5340D" w14:textId="77777777" w:rsidTr="00682B7B">
        <w:trPr>
          <w:trHeight w:val="385"/>
        </w:trPr>
        <w:tc>
          <w:tcPr>
            <w:tcW w:w="2969" w:type="dxa"/>
          </w:tcPr>
          <w:p w14:paraId="0A1D3B00" w14:textId="77777777" w:rsidR="006310E8" w:rsidRPr="007A7406"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 w:right="-108"/>
              <w:jc w:val="thaiDistribute"/>
              <w:rPr>
                <w:rFonts w:ascii="Cordia New" w:hAnsi="Cordia New"/>
                <w:bCs/>
                <w:sz w:val="28"/>
                <w:szCs w:val="28"/>
              </w:rPr>
            </w:pPr>
          </w:p>
        </w:tc>
        <w:tc>
          <w:tcPr>
            <w:tcW w:w="1062" w:type="dxa"/>
          </w:tcPr>
          <w:p w14:paraId="1E6D2600" w14:textId="77777777" w:rsidR="006310E8" w:rsidRPr="007A7406"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1152" w:type="dxa"/>
          </w:tcPr>
          <w:p w14:paraId="5C578DEA" w14:textId="747BFE8A" w:rsidR="006310E8" w:rsidRPr="007A7406" w:rsidRDefault="003A31A4"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244" w:type="dxa"/>
          </w:tcPr>
          <w:p w14:paraId="25EC2187" w14:textId="77777777" w:rsidR="006310E8" w:rsidRPr="007A7406"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121" w:type="dxa"/>
          </w:tcPr>
          <w:p w14:paraId="6ECEF183" w14:textId="52CA9583" w:rsidR="006310E8" w:rsidRPr="007A7406" w:rsidRDefault="003A31A4"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280" w:type="dxa"/>
          </w:tcPr>
          <w:p w14:paraId="141414A5" w14:textId="77777777" w:rsidR="006310E8" w:rsidRPr="007A7406" w:rsidRDefault="006310E8" w:rsidP="006310E8">
            <w:pPr>
              <w:pStyle w:val="BodyText"/>
              <w:spacing w:after="0" w:line="240" w:lineRule="auto"/>
              <w:ind w:left="-108" w:right="-110"/>
              <w:jc w:val="center"/>
              <w:rPr>
                <w:rFonts w:ascii="Cordia New" w:eastAsia="Times New Roman" w:hAnsi="Cordia New"/>
                <w:sz w:val="28"/>
                <w:szCs w:val="28"/>
              </w:rPr>
            </w:pPr>
          </w:p>
        </w:tc>
        <w:tc>
          <w:tcPr>
            <w:tcW w:w="1110" w:type="dxa"/>
          </w:tcPr>
          <w:p w14:paraId="6168C0B3" w14:textId="77D69B50" w:rsidR="006310E8" w:rsidRPr="007A7406" w:rsidRDefault="003A31A4"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279" w:type="dxa"/>
          </w:tcPr>
          <w:p w14:paraId="0AB58D2A" w14:textId="77777777" w:rsidR="006310E8" w:rsidRPr="007A7406"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107" w:type="dxa"/>
          </w:tcPr>
          <w:p w14:paraId="71F53A94" w14:textId="05C5C7EB" w:rsidR="006310E8" w:rsidRPr="007A7406" w:rsidRDefault="003A31A4"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6310E8" w:rsidRPr="007A7406" w14:paraId="4F4A4C3D" w14:textId="77777777" w:rsidTr="00682B7B">
        <w:trPr>
          <w:trHeight w:val="399"/>
        </w:trPr>
        <w:tc>
          <w:tcPr>
            <w:tcW w:w="2969" w:type="dxa"/>
          </w:tcPr>
          <w:p w14:paraId="793AD353" w14:textId="77777777" w:rsidR="006310E8" w:rsidRPr="007A7406"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 w:right="-108"/>
              <w:jc w:val="thaiDistribute"/>
              <w:rPr>
                <w:rFonts w:ascii="Cordia New" w:hAnsi="Cordia New"/>
                <w:b/>
                <w:sz w:val="28"/>
                <w:szCs w:val="28"/>
              </w:rPr>
            </w:pPr>
          </w:p>
        </w:tc>
        <w:tc>
          <w:tcPr>
            <w:tcW w:w="1062" w:type="dxa"/>
          </w:tcPr>
          <w:p w14:paraId="60CA19FA" w14:textId="77777777" w:rsidR="006310E8" w:rsidRPr="007A7406"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p>
        </w:tc>
        <w:tc>
          <w:tcPr>
            <w:tcW w:w="5293" w:type="dxa"/>
            <w:gridSpan w:val="7"/>
            <w:hideMark/>
          </w:tcPr>
          <w:p w14:paraId="44536B5B" w14:textId="77777777" w:rsidR="006310E8" w:rsidRPr="007A7406" w:rsidRDefault="006310E8" w:rsidP="006310E8">
            <w:pPr>
              <w:tabs>
                <w:tab w:val="clear" w:pos="227"/>
                <w:tab w:val="clear" w:pos="454"/>
                <w:tab w:val="clear" w:pos="680"/>
                <w:tab w:val="left" w:pos="720"/>
              </w:tabs>
              <w:spacing w:line="240" w:lineRule="auto"/>
              <w:jc w:val="center"/>
              <w:rPr>
                <w:rFonts w:ascii="Cordia New" w:hAnsi="Cordia New" w:cs="Cordia New"/>
                <w:b/>
                <w:i/>
                <w:iCs/>
                <w:sz w:val="28"/>
                <w:szCs w:val="28"/>
              </w:rPr>
            </w:pPr>
            <w:r w:rsidRPr="007A7406">
              <w:rPr>
                <w:rFonts w:ascii="Cordia New" w:hAnsi="Cordia New" w:cs="Cordia New"/>
                <w:b/>
                <w:i/>
                <w:iCs/>
                <w:sz w:val="28"/>
                <w:szCs w:val="28"/>
                <w:cs/>
              </w:rPr>
              <w:t>(พันบาท)</w:t>
            </w:r>
          </w:p>
        </w:tc>
      </w:tr>
      <w:tr w:rsidR="00634438" w:rsidRPr="007A7406" w14:paraId="7102A3F6" w14:textId="77777777" w:rsidTr="007B347B">
        <w:trPr>
          <w:trHeight w:val="399"/>
        </w:trPr>
        <w:tc>
          <w:tcPr>
            <w:tcW w:w="2969" w:type="dxa"/>
          </w:tcPr>
          <w:p w14:paraId="705B9341" w14:textId="77777777" w:rsidR="00634438" w:rsidRPr="007A7406" w:rsidRDefault="00634438" w:rsidP="00634438">
            <w:pPr>
              <w:tabs>
                <w:tab w:val="left" w:pos="189"/>
              </w:tabs>
              <w:spacing w:line="240" w:lineRule="auto"/>
              <w:rPr>
                <w:rFonts w:ascii="Cordia New" w:hAnsi="Cordia New" w:cs="Cordia New"/>
                <w:b/>
                <w:sz w:val="28"/>
                <w:szCs w:val="28"/>
              </w:rPr>
            </w:pPr>
            <w:r w:rsidRPr="007A7406">
              <w:rPr>
                <w:rFonts w:ascii="Cordia New" w:hAnsi="Cordia New" w:cs="Cordia New"/>
                <w:b/>
                <w:sz w:val="28"/>
                <w:szCs w:val="28"/>
                <w:cs/>
              </w:rPr>
              <w:t>ยังไม่ครบกำหนดชำระ</w:t>
            </w:r>
          </w:p>
        </w:tc>
        <w:tc>
          <w:tcPr>
            <w:tcW w:w="1062" w:type="dxa"/>
            <w:hideMark/>
          </w:tcPr>
          <w:p w14:paraId="042D0F51"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4FB13CB7" w14:textId="06F5FE06" w:rsidR="00634438" w:rsidRPr="007A7406" w:rsidRDefault="00F93C22"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sidRPr="007A7406">
              <w:rPr>
                <w:rFonts w:ascii="Cordia New" w:hAnsi="Cordia New"/>
                <w:sz w:val="28"/>
                <w:szCs w:val="28"/>
              </w:rPr>
              <w:t>83,323</w:t>
            </w:r>
          </w:p>
        </w:tc>
        <w:tc>
          <w:tcPr>
            <w:tcW w:w="244" w:type="dxa"/>
            <w:shd w:val="clear" w:color="auto" w:fill="auto"/>
          </w:tcPr>
          <w:p w14:paraId="5D730B5A"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sz w:val="28"/>
                <w:szCs w:val="28"/>
              </w:rPr>
            </w:pPr>
          </w:p>
        </w:tc>
        <w:tc>
          <w:tcPr>
            <w:tcW w:w="1121" w:type="dxa"/>
            <w:shd w:val="clear" w:color="auto" w:fill="auto"/>
            <w:vAlign w:val="bottom"/>
          </w:tcPr>
          <w:p w14:paraId="2187517E" w14:textId="40390D7F"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r w:rsidRPr="007A7406">
              <w:rPr>
                <w:rFonts w:ascii="Cordia New" w:hAnsi="Cordia New"/>
                <w:sz w:val="28"/>
                <w:szCs w:val="28"/>
              </w:rPr>
              <w:t>3,719,088</w:t>
            </w:r>
          </w:p>
        </w:tc>
        <w:tc>
          <w:tcPr>
            <w:tcW w:w="280" w:type="dxa"/>
            <w:shd w:val="clear" w:color="auto" w:fill="auto"/>
          </w:tcPr>
          <w:p w14:paraId="5F4E016C" w14:textId="77777777" w:rsidR="00634438" w:rsidRPr="007A7406" w:rsidRDefault="00634438" w:rsidP="00634438">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shd w:val="clear" w:color="auto" w:fill="auto"/>
            <w:vAlign w:val="bottom"/>
          </w:tcPr>
          <w:p w14:paraId="4E998458" w14:textId="3E0BFCCE" w:rsidR="00634438" w:rsidRPr="007A7406" w:rsidRDefault="00B538AF" w:rsidP="0085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hAnsi="Cordia New"/>
                <w:sz w:val="28"/>
                <w:szCs w:val="28"/>
              </w:rPr>
            </w:pPr>
            <w:r w:rsidRPr="007A7406">
              <w:rPr>
                <w:rFonts w:ascii="Cordia New" w:hAnsi="Cordia New"/>
                <w:sz w:val="28"/>
                <w:szCs w:val="28"/>
              </w:rPr>
              <w:t>74,164</w:t>
            </w:r>
          </w:p>
        </w:tc>
        <w:tc>
          <w:tcPr>
            <w:tcW w:w="279" w:type="dxa"/>
            <w:shd w:val="clear" w:color="auto" w:fill="auto"/>
          </w:tcPr>
          <w:p w14:paraId="72770453"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shd w:val="clear" w:color="auto" w:fill="auto"/>
            <w:vAlign w:val="bottom"/>
          </w:tcPr>
          <w:p w14:paraId="5AEDD49E" w14:textId="28D420A2"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r w:rsidRPr="007A7406">
              <w:rPr>
                <w:rFonts w:ascii="Cordia New" w:hAnsi="Cordia New"/>
                <w:sz w:val="28"/>
                <w:szCs w:val="28"/>
              </w:rPr>
              <w:t>3,564,274</w:t>
            </w:r>
          </w:p>
        </w:tc>
      </w:tr>
      <w:tr w:rsidR="00634438" w:rsidRPr="007A7406" w14:paraId="704209E1" w14:textId="77777777" w:rsidTr="007B347B">
        <w:trPr>
          <w:trHeight w:val="399"/>
        </w:trPr>
        <w:tc>
          <w:tcPr>
            <w:tcW w:w="2969" w:type="dxa"/>
          </w:tcPr>
          <w:p w14:paraId="0D590A28" w14:textId="77777777" w:rsidR="00634438" w:rsidRPr="007A7406" w:rsidRDefault="00634438" w:rsidP="00634438">
            <w:pPr>
              <w:tabs>
                <w:tab w:val="left" w:pos="189"/>
              </w:tabs>
              <w:spacing w:line="240" w:lineRule="auto"/>
              <w:rPr>
                <w:rFonts w:ascii="Cordia New" w:hAnsi="Cordia New" w:cs="Cordia New"/>
                <w:b/>
                <w:sz w:val="28"/>
                <w:szCs w:val="28"/>
              </w:rPr>
            </w:pPr>
            <w:r w:rsidRPr="007A7406">
              <w:rPr>
                <w:rFonts w:ascii="Cordia New" w:hAnsi="Cordia New" w:cs="Cordia New"/>
                <w:b/>
                <w:sz w:val="28"/>
                <w:szCs w:val="28"/>
                <w:cs/>
              </w:rPr>
              <w:t>เกินกำหนดชำระ :</w:t>
            </w:r>
          </w:p>
        </w:tc>
        <w:tc>
          <w:tcPr>
            <w:tcW w:w="1062" w:type="dxa"/>
            <w:hideMark/>
          </w:tcPr>
          <w:p w14:paraId="2BE768B0"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67A7FEB4" w14:textId="77777777"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p>
        </w:tc>
        <w:tc>
          <w:tcPr>
            <w:tcW w:w="244" w:type="dxa"/>
            <w:shd w:val="clear" w:color="auto" w:fill="auto"/>
          </w:tcPr>
          <w:p w14:paraId="32E32645"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Cordia New" w:hAnsi="Cordia New" w:cs="Cordia New"/>
                <w:bCs/>
                <w:sz w:val="28"/>
                <w:szCs w:val="28"/>
              </w:rPr>
            </w:pPr>
          </w:p>
        </w:tc>
        <w:tc>
          <w:tcPr>
            <w:tcW w:w="1121" w:type="dxa"/>
            <w:shd w:val="clear" w:color="auto" w:fill="auto"/>
            <w:vAlign w:val="bottom"/>
          </w:tcPr>
          <w:p w14:paraId="4F3FE79A" w14:textId="77777777"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p>
        </w:tc>
        <w:tc>
          <w:tcPr>
            <w:tcW w:w="280" w:type="dxa"/>
            <w:shd w:val="clear" w:color="auto" w:fill="auto"/>
          </w:tcPr>
          <w:p w14:paraId="61A4E42C" w14:textId="77777777" w:rsidR="00634438" w:rsidRPr="007A7406" w:rsidRDefault="00634438" w:rsidP="00634438">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shd w:val="clear" w:color="auto" w:fill="auto"/>
            <w:vAlign w:val="bottom"/>
          </w:tcPr>
          <w:p w14:paraId="0DD2550A" w14:textId="77777777"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97"/>
              <w:rPr>
                <w:rFonts w:ascii="Cordia New" w:hAnsi="Cordia New"/>
                <w:sz w:val="28"/>
                <w:szCs w:val="28"/>
              </w:rPr>
            </w:pPr>
          </w:p>
        </w:tc>
        <w:tc>
          <w:tcPr>
            <w:tcW w:w="279" w:type="dxa"/>
            <w:shd w:val="clear" w:color="auto" w:fill="auto"/>
          </w:tcPr>
          <w:p w14:paraId="59150712"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shd w:val="clear" w:color="auto" w:fill="auto"/>
            <w:vAlign w:val="bottom"/>
          </w:tcPr>
          <w:p w14:paraId="16BD1E59" w14:textId="77777777"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p>
        </w:tc>
      </w:tr>
      <w:tr w:rsidR="00634438" w:rsidRPr="007A7406" w14:paraId="54BEED79" w14:textId="77777777" w:rsidTr="007B347B">
        <w:trPr>
          <w:trHeight w:val="399"/>
        </w:trPr>
        <w:tc>
          <w:tcPr>
            <w:tcW w:w="2969" w:type="dxa"/>
          </w:tcPr>
          <w:p w14:paraId="3081FCDE" w14:textId="77777777" w:rsidR="00634438" w:rsidRPr="007A7406" w:rsidRDefault="00634438" w:rsidP="00634438">
            <w:pPr>
              <w:tabs>
                <w:tab w:val="left" w:pos="189"/>
              </w:tabs>
              <w:spacing w:line="240" w:lineRule="auto"/>
              <w:rPr>
                <w:rFonts w:ascii="Cordia New" w:hAnsi="Cordia New" w:cs="Cordia New"/>
                <w:b/>
                <w:sz w:val="28"/>
                <w:szCs w:val="28"/>
              </w:rPr>
            </w:pPr>
            <w:r w:rsidRPr="007A7406">
              <w:rPr>
                <w:rFonts w:ascii="Cordia New" w:hAnsi="Cordia New" w:cs="Cordia New"/>
                <w:b/>
                <w:sz w:val="28"/>
                <w:szCs w:val="28"/>
              </w:rPr>
              <w:tab/>
            </w:r>
            <w:r w:rsidRPr="007A7406">
              <w:rPr>
                <w:rFonts w:ascii="Cordia New" w:hAnsi="Cordia New" w:cs="Cordia New"/>
                <w:b/>
                <w:sz w:val="28"/>
                <w:szCs w:val="28"/>
                <w:cs/>
              </w:rPr>
              <w:t xml:space="preserve">น้อยกว่า </w:t>
            </w:r>
            <w:r w:rsidRPr="007A7406">
              <w:rPr>
                <w:rFonts w:ascii="Cordia New" w:hAnsi="Cordia New" w:cs="Cordia New"/>
                <w:bCs/>
                <w:sz w:val="28"/>
                <w:szCs w:val="28"/>
              </w:rPr>
              <w:t>3</w:t>
            </w:r>
            <w:r w:rsidRPr="007A7406">
              <w:rPr>
                <w:rFonts w:ascii="Cordia New" w:hAnsi="Cordia New" w:cs="Cordia New"/>
                <w:b/>
                <w:sz w:val="28"/>
                <w:szCs w:val="28"/>
                <w:cs/>
              </w:rPr>
              <w:t xml:space="preserve"> เดือน</w:t>
            </w:r>
          </w:p>
        </w:tc>
        <w:tc>
          <w:tcPr>
            <w:tcW w:w="1062" w:type="dxa"/>
            <w:hideMark/>
          </w:tcPr>
          <w:p w14:paraId="05CE9B81"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623068F2" w14:textId="6F8AE89C" w:rsidR="00634438" w:rsidRPr="007A7406" w:rsidRDefault="00F93C22"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sidRPr="007A7406">
              <w:rPr>
                <w:rFonts w:ascii="Cordia New" w:hAnsi="Cordia New"/>
                <w:sz w:val="28"/>
                <w:szCs w:val="28"/>
              </w:rPr>
              <w:t>222,895</w:t>
            </w:r>
          </w:p>
        </w:tc>
        <w:tc>
          <w:tcPr>
            <w:tcW w:w="244" w:type="dxa"/>
            <w:shd w:val="clear" w:color="auto" w:fill="auto"/>
          </w:tcPr>
          <w:p w14:paraId="7636F7E2"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sz w:val="28"/>
                <w:szCs w:val="28"/>
              </w:rPr>
            </w:pPr>
          </w:p>
        </w:tc>
        <w:tc>
          <w:tcPr>
            <w:tcW w:w="1121" w:type="dxa"/>
            <w:shd w:val="clear" w:color="auto" w:fill="auto"/>
            <w:vAlign w:val="bottom"/>
          </w:tcPr>
          <w:p w14:paraId="35D08F7D" w14:textId="6CD3DA0C"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r w:rsidRPr="007A7406">
              <w:rPr>
                <w:rFonts w:ascii="Cordia New" w:hAnsi="Cordia New"/>
                <w:sz w:val="28"/>
                <w:szCs w:val="28"/>
              </w:rPr>
              <w:t>843,983</w:t>
            </w:r>
          </w:p>
        </w:tc>
        <w:tc>
          <w:tcPr>
            <w:tcW w:w="280" w:type="dxa"/>
            <w:shd w:val="clear" w:color="auto" w:fill="auto"/>
          </w:tcPr>
          <w:p w14:paraId="1D1D87F4" w14:textId="77777777" w:rsidR="00634438" w:rsidRPr="007A7406" w:rsidRDefault="00634438" w:rsidP="00634438">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shd w:val="clear" w:color="auto" w:fill="auto"/>
            <w:vAlign w:val="bottom"/>
          </w:tcPr>
          <w:p w14:paraId="10F55171" w14:textId="7A4BEBCF" w:rsidR="00634438" w:rsidRPr="007A7406" w:rsidRDefault="00B538AF" w:rsidP="0085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hAnsi="Cordia New"/>
                <w:sz w:val="28"/>
                <w:szCs w:val="28"/>
              </w:rPr>
            </w:pPr>
            <w:r w:rsidRPr="007A7406">
              <w:rPr>
                <w:rFonts w:ascii="Cordia New" w:hAnsi="Cordia New"/>
                <w:sz w:val="28"/>
                <w:szCs w:val="28"/>
              </w:rPr>
              <w:t>215,721</w:t>
            </w:r>
          </w:p>
        </w:tc>
        <w:tc>
          <w:tcPr>
            <w:tcW w:w="279" w:type="dxa"/>
            <w:shd w:val="clear" w:color="auto" w:fill="auto"/>
          </w:tcPr>
          <w:p w14:paraId="2E421F90"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shd w:val="clear" w:color="auto" w:fill="auto"/>
            <w:vAlign w:val="bottom"/>
          </w:tcPr>
          <w:p w14:paraId="39C1A40A" w14:textId="033B075E"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r w:rsidRPr="007A7406">
              <w:rPr>
                <w:rFonts w:ascii="Cordia New" w:hAnsi="Cordia New"/>
                <w:sz w:val="28"/>
                <w:szCs w:val="28"/>
              </w:rPr>
              <w:t>730,191</w:t>
            </w:r>
          </w:p>
        </w:tc>
      </w:tr>
      <w:tr w:rsidR="00634438" w:rsidRPr="007A7406" w14:paraId="59348C77" w14:textId="77777777" w:rsidTr="007B347B">
        <w:trPr>
          <w:trHeight w:val="399"/>
        </w:trPr>
        <w:tc>
          <w:tcPr>
            <w:tcW w:w="2969" w:type="dxa"/>
          </w:tcPr>
          <w:p w14:paraId="3BA90CA1" w14:textId="50A0F069" w:rsidR="00634438" w:rsidRPr="007A7406" w:rsidRDefault="00634438" w:rsidP="00634438">
            <w:pPr>
              <w:tabs>
                <w:tab w:val="left" w:pos="189"/>
              </w:tabs>
              <w:spacing w:line="240" w:lineRule="auto"/>
              <w:rPr>
                <w:rFonts w:ascii="Cordia New" w:hAnsi="Cordia New" w:cs="Cordia New"/>
                <w:b/>
                <w:sz w:val="28"/>
                <w:szCs w:val="28"/>
              </w:rPr>
            </w:pPr>
            <w:r w:rsidRPr="007A7406">
              <w:rPr>
                <w:rFonts w:ascii="Cordia New" w:hAnsi="Cordia New" w:cs="Cordia New"/>
                <w:bCs/>
                <w:sz w:val="28"/>
                <w:szCs w:val="28"/>
              </w:rPr>
              <w:tab/>
              <w:t>3</w:t>
            </w:r>
            <w:r w:rsidRPr="007A7406">
              <w:rPr>
                <w:rFonts w:ascii="Cordia New" w:hAnsi="Cordia New" w:cs="Cordia New"/>
                <w:bCs/>
                <w:sz w:val="28"/>
                <w:szCs w:val="28"/>
                <w:cs/>
              </w:rPr>
              <w:t xml:space="preserve"> - </w:t>
            </w:r>
            <w:r w:rsidRPr="007A7406">
              <w:rPr>
                <w:rFonts w:ascii="Cordia New" w:hAnsi="Cordia New" w:cs="Cordia New"/>
                <w:bCs/>
                <w:sz w:val="28"/>
                <w:szCs w:val="28"/>
              </w:rPr>
              <w:t>6</w:t>
            </w:r>
            <w:r w:rsidRPr="007A7406">
              <w:rPr>
                <w:rFonts w:ascii="Cordia New" w:hAnsi="Cordia New" w:cs="Cordia New"/>
                <w:b/>
                <w:sz w:val="28"/>
                <w:szCs w:val="28"/>
                <w:cs/>
              </w:rPr>
              <w:t xml:space="preserve"> เดือน</w:t>
            </w:r>
          </w:p>
        </w:tc>
        <w:tc>
          <w:tcPr>
            <w:tcW w:w="1062" w:type="dxa"/>
            <w:hideMark/>
          </w:tcPr>
          <w:p w14:paraId="5F5655E0"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0E2966F7" w14:textId="472D6804" w:rsidR="00634438" w:rsidRPr="007A7406" w:rsidRDefault="00F93C22"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sidRPr="007A7406">
              <w:rPr>
                <w:rFonts w:ascii="Cordia New" w:hAnsi="Cordia New"/>
                <w:sz w:val="28"/>
                <w:szCs w:val="28"/>
              </w:rPr>
              <w:t>295,472</w:t>
            </w:r>
          </w:p>
        </w:tc>
        <w:tc>
          <w:tcPr>
            <w:tcW w:w="244" w:type="dxa"/>
            <w:shd w:val="clear" w:color="auto" w:fill="auto"/>
          </w:tcPr>
          <w:p w14:paraId="655FDD7B"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sz w:val="28"/>
                <w:szCs w:val="28"/>
              </w:rPr>
            </w:pPr>
          </w:p>
        </w:tc>
        <w:tc>
          <w:tcPr>
            <w:tcW w:w="1121" w:type="dxa"/>
            <w:shd w:val="clear" w:color="auto" w:fill="auto"/>
            <w:vAlign w:val="bottom"/>
          </w:tcPr>
          <w:p w14:paraId="29C0AA07" w14:textId="1D782116"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r w:rsidRPr="007A7406">
              <w:rPr>
                <w:rFonts w:ascii="Cordia New" w:hAnsi="Cordia New"/>
                <w:sz w:val="28"/>
                <w:szCs w:val="28"/>
              </w:rPr>
              <w:t>54,165</w:t>
            </w:r>
          </w:p>
        </w:tc>
        <w:tc>
          <w:tcPr>
            <w:tcW w:w="280" w:type="dxa"/>
            <w:shd w:val="clear" w:color="auto" w:fill="auto"/>
          </w:tcPr>
          <w:p w14:paraId="5F47890F" w14:textId="77777777" w:rsidR="00634438" w:rsidRPr="007A7406" w:rsidRDefault="00634438" w:rsidP="00634438">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shd w:val="clear" w:color="auto" w:fill="auto"/>
            <w:vAlign w:val="bottom"/>
          </w:tcPr>
          <w:p w14:paraId="5661FF55" w14:textId="7ACD4644" w:rsidR="00634438" w:rsidRPr="007A7406" w:rsidRDefault="00B538AF" w:rsidP="0085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hAnsi="Cordia New"/>
                <w:sz w:val="28"/>
                <w:szCs w:val="28"/>
              </w:rPr>
            </w:pPr>
            <w:r w:rsidRPr="007A7406">
              <w:rPr>
                <w:rFonts w:ascii="Cordia New" w:hAnsi="Cordia New"/>
                <w:sz w:val="28"/>
                <w:szCs w:val="28"/>
              </w:rPr>
              <w:t>276,004</w:t>
            </w:r>
          </w:p>
        </w:tc>
        <w:tc>
          <w:tcPr>
            <w:tcW w:w="279" w:type="dxa"/>
            <w:shd w:val="clear" w:color="auto" w:fill="auto"/>
          </w:tcPr>
          <w:p w14:paraId="088D3587"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shd w:val="clear" w:color="auto" w:fill="auto"/>
            <w:vAlign w:val="bottom"/>
          </w:tcPr>
          <w:p w14:paraId="2C4B20C2" w14:textId="42EBDECD"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r w:rsidRPr="007A7406">
              <w:rPr>
                <w:rFonts w:ascii="Cordia New" w:hAnsi="Cordia New"/>
                <w:sz w:val="28"/>
                <w:szCs w:val="28"/>
              </w:rPr>
              <w:t>53,687</w:t>
            </w:r>
          </w:p>
        </w:tc>
      </w:tr>
      <w:tr w:rsidR="00634438" w:rsidRPr="007A7406" w14:paraId="366D40DB" w14:textId="77777777" w:rsidTr="007B347B">
        <w:trPr>
          <w:trHeight w:val="399"/>
        </w:trPr>
        <w:tc>
          <w:tcPr>
            <w:tcW w:w="2969" w:type="dxa"/>
          </w:tcPr>
          <w:p w14:paraId="4FFD90D7" w14:textId="26A6C1F9" w:rsidR="00634438" w:rsidRPr="007A7406" w:rsidRDefault="00634438" w:rsidP="00634438">
            <w:pPr>
              <w:tabs>
                <w:tab w:val="left" w:pos="189"/>
              </w:tabs>
              <w:spacing w:line="240" w:lineRule="auto"/>
              <w:rPr>
                <w:rFonts w:ascii="Cordia New" w:hAnsi="Cordia New" w:cs="Cordia New"/>
                <w:b/>
                <w:sz w:val="28"/>
                <w:szCs w:val="28"/>
                <w:cs/>
              </w:rPr>
            </w:pPr>
            <w:r w:rsidRPr="007A7406">
              <w:rPr>
                <w:rFonts w:ascii="Cordia New" w:hAnsi="Cordia New" w:cs="Cordia New"/>
                <w:bCs/>
                <w:sz w:val="28"/>
                <w:szCs w:val="28"/>
              </w:rPr>
              <w:tab/>
              <w:t>6</w:t>
            </w:r>
            <w:r w:rsidRPr="007A7406">
              <w:rPr>
                <w:rFonts w:ascii="Cordia New" w:hAnsi="Cordia New" w:cs="Cordia New"/>
                <w:bCs/>
                <w:sz w:val="28"/>
                <w:szCs w:val="28"/>
                <w:cs/>
              </w:rPr>
              <w:t xml:space="preserve"> - </w:t>
            </w:r>
            <w:r w:rsidRPr="007A7406">
              <w:rPr>
                <w:rFonts w:ascii="Cordia New" w:hAnsi="Cordia New" w:cs="Cordia New"/>
                <w:bCs/>
                <w:sz w:val="28"/>
                <w:szCs w:val="28"/>
              </w:rPr>
              <w:t>12</w:t>
            </w:r>
            <w:r w:rsidRPr="007A7406">
              <w:rPr>
                <w:rFonts w:ascii="Cordia New" w:hAnsi="Cordia New" w:cs="Cordia New"/>
                <w:b/>
                <w:sz w:val="28"/>
                <w:szCs w:val="28"/>
                <w:cs/>
              </w:rPr>
              <w:t xml:space="preserve"> เดือน</w:t>
            </w:r>
          </w:p>
        </w:tc>
        <w:tc>
          <w:tcPr>
            <w:tcW w:w="1062" w:type="dxa"/>
            <w:hideMark/>
          </w:tcPr>
          <w:p w14:paraId="4DAA5941"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1B2EE197" w14:textId="49D4B23C" w:rsidR="00634438" w:rsidRPr="007A7406" w:rsidRDefault="00F93C22"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sidRPr="007A7406">
              <w:rPr>
                <w:rFonts w:ascii="Cordia New" w:hAnsi="Cordia New"/>
                <w:sz w:val="28"/>
                <w:szCs w:val="28"/>
              </w:rPr>
              <w:t>3,077,347</w:t>
            </w:r>
          </w:p>
        </w:tc>
        <w:tc>
          <w:tcPr>
            <w:tcW w:w="244" w:type="dxa"/>
            <w:shd w:val="clear" w:color="auto" w:fill="auto"/>
          </w:tcPr>
          <w:p w14:paraId="70912290"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sz w:val="28"/>
                <w:szCs w:val="28"/>
              </w:rPr>
            </w:pPr>
          </w:p>
        </w:tc>
        <w:tc>
          <w:tcPr>
            <w:tcW w:w="1121" w:type="dxa"/>
            <w:shd w:val="clear" w:color="auto" w:fill="auto"/>
            <w:vAlign w:val="bottom"/>
          </w:tcPr>
          <w:p w14:paraId="0AE7DDCF" w14:textId="43B0AB2B"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r w:rsidRPr="007A7406">
              <w:rPr>
                <w:rFonts w:ascii="Cordia New" w:hAnsi="Cordia New"/>
                <w:sz w:val="28"/>
                <w:szCs w:val="28"/>
              </w:rPr>
              <w:t>7,929</w:t>
            </w:r>
          </w:p>
        </w:tc>
        <w:tc>
          <w:tcPr>
            <w:tcW w:w="280" w:type="dxa"/>
            <w:shd w:val="clear" w:color="auto" w:fill="auto"/>
          </w:tcPr>
          <w:p w14:paraId="7C350C76" w14:textId="77777777" w:rsidR="00634438" w:rsidRPr="007A7406" w:rsidRDefault="00634438" w:rsidP="00634438">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shd w:val="clear" w:color="auto" w:fill="auto"/>
            <w:vAlign w:val="bottom"/>
          </w:tcPr>
          <w:p w14:paraId="1A2C08E6" w14:textId="07BF3E02" w:rsidR="00634438" w:rsidRPr="007A7406" w:rsidRDefault="00B538AF" w:rsidP="0085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hAnsi="Cordia New"/>
                <w:sz w:val="28"/>
                <w:szCs w:val="28"/>
              </w:rPr>
            </w:pPr>
            <w:r w:rsidRPr="007A7406">
              <w:rPr>
                <w:rFonts w:ascii="Cordia New" w:hAnsi="Cordia New"/>
                <w:sz w:val="28"/>
                <w:szCs w:val="28"/>
              </w:rPr>
              <w:t>3,021,071</w:t>
            </w:r>
          </w:p>
        </w:tc>
        <w:tc>
          <w:tcPr>
            <w:tcW w:w="279" w:type="dxa"/>
            <w:shd w:val="clear" w:color="auto" w:fill="auto"/>
          </w:tcPr>
          <w:p w14:paraId="265E271D"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shd w:val="clear" w:color="auto" w:fill="auto"/>
            <w:vAlign w:val="bottom"/>
          </w:tcPr>
          <w:p w14:paraId="050F48EC" w14:textId="41F7A77D"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r w:rsidRPr="007A7406">
              <w:rPr>
                <w:rFonts w:ascii="Cordia New" w:hAnsi="Cordia New"/>
                <w:sz w:val="28"/>
                <w:szCs w:val="28"/>
              </w:rPr>
              <w:t>7,929</w:t>
            </w:r>
          </w:p>
        </w:tc>
      </w:tr>
      <w:tr w:rsidR="00634438" w:rsidRPr="007A7406" w14:paraId="0D437A9D" w14:textId="77777777" w:rsidTr="007B347B">
        <w:trPr>
          <w:trHeight w:val="399"/>
        </w:trPr>
        <w:tc>
          <w:tcPr>
            <w:tcW w:w="2969" w:type="dxa"/>
          </w:tcPr>
          <w:p w14:paraId="185DD11A" w14:textId="77777777" w:rsidR="00634438" w:rsidRPr="007A7406" w:rsidRDefault="00634438" w:rsidP="00634438">
            <w:pPr>
              <w:tabs>
                <w:tab w:val="left" w:pos="189"/>
              </w:tabs>
              <w:spacing w:line="240" w:lineRule="auto"/>
              <w:rPr>
                <w:rFonts w:ascii="Cordia New" w:hAnsi="Cordia New" w:cs="Cordia New"/>
                <w:b/>
                <w:sz w:val="28"/>
                <w:szCs w:val="28"/>
              </w:rPr>
            </w:pPr>
            <w:r w:rsidRPr="007A7406">
              <w:rPr>
                <w:rFonts w:ascii="Cordia New" w:hAnsi="Cordia New" w:cs="Cordia New"/>
                <w:b/>
                <w:sz w:val="28"/>
                <w:szCs w:val="28"/>
              </w:rPr>
              <w:tab/>
            </w:r>
            <w:r w:rsidRPr="007A7406">
              <w:rPr>
                <w:rFonts w:ascii="Cordia New" w:hAnsi="Cordia New" w:cs="Cordia New"/>
                <w:b/>
                <w:sz w:val="28"/>
                <w:szCs w:val="28"/>
                <w:cs/>
              </w:rPr>
              <w:t>มากกว่า</w:t>
            </w:r>
            <w:r w:rsidRPr="007A7406">
              <w:rPr>
                <w:rFonts w:ascii="Cordia New" w:hAnsi="Cordia New" w:cs="Cordia New"/>
                <w:bCs/>
                <w:sz w:val="28"/>
                <w:szCs w:val="28"/>
                <w:cs/>
              </w:rPr>
              <w:t xml:space="preserve"> </w:t>
            </w:r>
            <w:r w:rsidRPr="007A7406">
              <w:rPr>
                <w:rFonts w:ascii="Cordia New" w:hAnsi="Cordia New" w:cs="Cordia New"/>
                <w:bCs/>
                <w:sz w:val="28"/>
                <w:szCs w:val="28"/>
              </w:rPr>
              <w:t>12</w:t>
            </w:r>
            <w:r w:rsidRPr="007A7406">
              <w:rPr>
                <w:rFonts w:ascii="Cordia New" w:hAnsi="Cordia New" w:cs="Cordia New"/>
                <w:b/>
                <w:bCs/>
                <w:sz w:val="28"/>
                <w:szCs w:val="28"/>
                <w:cs/>
              </w:rPr>
              <w:t xml:space="preserve"> </w:t>
            </w:r>
            <w:r w:rsidRPr="007A7406">
              <w:rPr>
                <w:rFonts w:ascii="Cordia New" w:hAnsi="Cordia New" w:cs="Cordia New"/>
                <w:b/>
                <w:sz w:val="28"/>
                <w:szCs w:val="28"/>
                <w:cs/>
              </w:rPr>
              <w:t>เดือน</w:t>
            </w:r>
          </w:p>
        </w:tc>
        <w:tc>
          <w:tcPr>
            <w:tcW w:w="1062" w:type="dxa"/>
          </w:tcPr>
          <w:p w14:paraId="622B871E"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bottom w:val="single" w:sz="4" w:space="0" w:color="auto"/>
            </w:tcBorders>
            <w:shd w:val="clear" w:color="auto" w:fill="auto"/>
            <w:vAlign w:val="bottom"/>
          </w:tcPr>
          <w:p w14:paraId="3AEB7E56" w14:textId="12CAEA57" w:rsidR="00634438" w:rsidRPr="007A7406" w:rsidRDefault="00F93C22"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sidRPr="007A7406">
              <w:rPr>
                <w:rFonts w:ascii="Cordia New" w:hAnsi="Cordia New"/>
                <w:sz w:val="28"/>
                <w:szCs w:val="28"/>
              </w:rPr>
              <w:t>819,376</w:t>
            </w:r>
          </w:p>
        </w:tc>
        <w:tc>
          <w:tcPr>
            <w:tcW w:w="244" w:type="dxa"/>
            <w:shd w:val="clear" w:color="auto" w:fill="auto"/>
          </w:tcPr>
          <w:p w14:paraId="775A8D6B"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sz w:val="28"/>
                <w:szCs w:val="28"/>
              </w:rPr>
            </w:pPr>
          </w:p>
        </w:tc>
        <w:tc>
          <w:tcPr>
            <w:tcW w:w="1121" w:type="dxa"/>
            <w:tcBorders>
              <w:bottom w:val="single" w:sz="4" w:space="0" w:color="auto"/>
            </w:tcBorders>
            <w:shd w:val="clear" w:color="auto" w:fill="auto"/>
            <w:vAlign w:val="bottom"/>
          </w:tcPr>
          <w:p w14:paraId="67F03C74" w14:textId="78D3100B"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r w:rsidRPr="007A7406">
              <w:rPr>
                <w:rFonts w:ascii="Cordia New" w:hAnsi="Cordia New"/>
                <w:sz w:val="28"/>
                <w:szCs w:val="28"/>
              </w:rPr>
              <w:t>174,522</w:t>
            </w:r>
          </w:p>
        </w:tc>
        <w:tc>
          <w:tcPr>
            <w:tcW w:w="280" w:type="dxa"/>
            <w:shd w:val="clear" w:color="auto" w:fill="auto"/>
          </w:tcPr>
          <w:p w14:paraId="064C0E47" w14:textId="77777777" w:rsidR="00634438" w:rsidRPr="007A7406" w:rsidRDefault="00634438" w:rsidP="00634438">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tcBorders>
              <w:bottom w:val="single" w:sz="4" w:space="0" w:color="auto"/>
            </w:tcBorders>
            <w:shd w:val="clear" w:color="auto" w:fill="auto"/>
            <w:vAlign w:val="bottom"/>
          </w:tcPr>
          <w:p w14:paraId="2ECC6EFE" w14:textId="2043C5A0" w:rsidR="00634438" w:rsidRPr="007A7406" w:rsidRDefault="00B538AF" w:rsidP="0085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hAnsi="Cordia New"/>
                <w:sz w:val="28"/>
                <w:szCs w:val="28"/>
                <w:cs/>
              </w:rPr>
            </w:pPr>
            <w:r w:rsidRPr="007A7406">
              <w:rPr>
                <w:rFonts w:ascii="Cordia New" w:hAnsi="Cordia New"/>
                <w:sz w:val="28"/>
                <w:szCs w:val="28"/>
              </w:rPr>
              <w:t>803,009</w:t>
            </w:r>
          </w:p>
        </w:tc>
        <w:tc>
          <w:tcPr>
            <w:tcW w:w="279" w:type="dxa"/>
            <w:shd w:val="clear" w:color="auto" w:fill="auto"/>
          </w:tcPr>
          <w:p w14:paraId="73CADEC3"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tcBorders>
              <w:bottom w:val="single" w:sz="4" w:space="0" w:color="auto"/>
            </w:tcBorders>
            <w:shd w:val="clear" w:color="auto" w:fill="auto"/>
            <w:vAlign w:val="bottom"/>
          </w:tcPr>
          <w:p w14:paraId="48D0CC89" w14:textId="61DA985E"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r w:rsidRPr="007A7406">
              <w:rPr>
                <w:rFonts w:ascii="Cordia New" w:hAnsi="Cordia New"/>
                <w:sz w:val="28"/>
                <w:szCs w:val="28"/>
              </w:rPr>
              <w:t>157,229</w:t>
            </w:r>
          </w:p>
        </w:tc>
      </w:tr>
      <w:tr w:rsidR="00634438" w:rsidRPr="007A7406" w14:paraId="2136A880" w14:textId="77777777" w:rsidTr="004A7C7C">
        <w:trPr>
          <w:trHeight w:val="399"/>
        </w:trPr>
        <w:tc>
          <w:tcPr>
            <w:tcW w:w="2969" w:type="dxa"/>
          </w:tcPr>
          <w:p w14:paraId="70C3A084" w14:textId="2B1118D6" w:rsidR="00634438" w:rsidRPr="007A7406" w:rsidRDefault="00634438" w:rsidP="00634438">
            <w:pPr>
              <w:tabs>
                <w:tab w:val="left" w:pos="189"/>
              </w:tabs>
              <w:spacing w:line="240" w:lineRule="auto"/>
              <w:rPr>
                <w:rFonts w:ascii="Cordia New" w:hAnsi="Cordia New" w:cs="Cordia New"/>
                <w:b/>
                <w:bCs/>
                <w:sz w:val="28"/>
                <w:szCs w:val="28"/>
                <w:cs/>
              </w:rPr>
            </w:pPr>
            <w:r w:rsidRPr="007A7406">
              <w:rPr>
                <w:rFonts w:ascii="Cordia New" w:hAnsi="Cordia New" w:cs="Cordia New" w:hint="cs"/>
                <w:b/>
                <w:bCs/>
                <w:sz w:val="28"/>
                <w:szCs w:val="28"/>
                <w:cs/>
              </w:rPr>
              <w:t>รวม</w:t>
            </w:r>
          </w:p>
        </w:tc>
        <w:tc>
          <w:tcPr>
            <w:tcW w:w="1062" w:type="dxa"/>
          </w:tcPr>
          <w:p w14:paraId="1BF1CCBC"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top w:val="single" w:sz="4" w:space="0" w:color="auto"/>
            </w:tcBorders>
            <w:shd w:val="clear" w:color="auto" w:fill="auto"/>
            <w:vAlign w:val="bottom"/>
          </w:tcPr>
          <w:p w14:paraId="2648079D" w14:textId="09599731" w:rsidR="00634438" w:rsidRPr="007A7406" w:rsidRDefault="00884F3B"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b/>
                <w:bCs/>
                <w:sz w:val="28"/>
                <w:szCs w:val="28"/>
              </w:rPr>
            </w:pPr>
            <w:r w:rsidRPr="007A7406">
              <w:rPr>
                <w:rFonts w:ascii="Cordia New" w:hAnsi="Cordia New"/>
                <w:b/>
                <w:bCs/>
                <w:sz w:val="28"/>
                <w:szCs w:val="28"/>
              </w:rPr>
              <w:t>4,498,413</w:t>
            </w:r>
          </w:p>
        </w:tc>
        <w:tc>
          <w:tcPr>
            <w:tcW w:w="244" w:type="dxa"/>
            <w:shd w:val="clear" w:color="auto" w:fill="auto"/>
          </w:tcPr>
          <w:p w14:paraId="3458D82B"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21" w:type="dxa"/>
            <w:tcBorders>
              <w:top w:val="single" w:sz="4" w:space="0" w:color="auto"/>
            </w:tcBorders>
            <w:shd w:val="clear" w:color="auto" w:fill="auto"/>
            <w:vAlign w:val="bottom"/>
          </w:tcPr>
          <w:p w14:paraId="4F69C40F" w14:textId="3A702CD9"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108"/>
              <w:rPr>
                <w:rFonts w:ascii="Cordia New" w:hAnsi="Cordia New"/>
                <w:b/>
                <w:bCs/>
                <w:sz w:val="28"/>
                <w:szCs w:val="28"/>
              </w:rPr>
            </w:pPr>
            <w:r w:rsidRPr="007A7406">
              <w:rPr>
                <w:rFonts w:ascii="Cordia New" w:hAnsi="Cordia New"/>
                <w:b/>
                <w:bCs/>
                <w:sz w:val="28"/>
                <w:szCs w:val="28"/>
              </w:rPr>
              <w:t>4,799,687</w:t>
            </w:r>
          </w:p>
        </w:tc>
        <w:tc>
          <w:tcPr>
            <w:tcW w:w="280" w:type="dxa"/>
            <w:shd w:val="clear" w:color="auto" w:fill="auto"/>
          </w:tcPr>
          <w:p w14:paraId="27935682" w14:textId="77777777" w:rsidR="00634438" w:rsidRPr="007A7406" w:rsidRDefault="00634438" w:rsidP="00634438">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0" w:type="dxa"/>
            <w:tcBorders>
              <w:top w:val="single" w:sz="4" w:space="0" w:color="auto"/>
            </w:tcBorders>
            <w:shd w:val="clear" w:color="auto" w:fill="auto"/>
            <w:vAlign w:val="bottom"/>
          </w:tcPr>
          <w:p w14:paraId="5A6A71A5" w14:textId="08FD7D10" w:rsidR="00634438" w:rsidRPr="007A7406" w:rsidRDefault="00B538AF" w:rsidP="0085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hAnsi="Cordia New"/>
                <w:b/>
                <w:sz w:val="28"/>
                <w:szCs w:val="28"/>
              </w:rPr>
            </w:pPr>
            <w:r w:rsidRPr="007A7406">
              <w:rPr>
                <w:rFonts w:ascii="Cordia New" w:hAnsi="Cordia New"/>
                <w:b/>
                <w:sz w:val="28"/>
                <w:szCs w:val="28"/>
              </w:rPr>
              <w:t>4,389,969</w:t>
            </w:r>
          </w:p>
        </w:tc>
        <w:tc>
          <w:tcPr>
            <w:tcW w:w="279" w:type="dxa"/>
            <w:shd w:val="clear" w:color="auto" w:fill="auto"/>
          </w:tcPr>
          <w:p w14:paraId="4096BE87"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107" w:type="dxa"/>
            <w:tcBorders>
              <w:top w:val="single" w:sz="4" w:space="0" w:color="auto"/>
            </w:tcBorders>
            <w:shd w:val="clear" w:color="auto" w:fill="auto"/>
            <w:vAlign w:val="bottom"/>
          </w:tcPr>
          <w:p w14:paraId="721816FC" w14:textId="13AD96CF"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8" w:right="-108"/>
              <w:rPr>
                <w:rFonts w:ascii="Cordia New" w:eastAsia="Calibri" w:hAnsi="Cordia New" w:cs="Cordia New"/>
                <w:b/>
                <w:sz w:val="28"/>
                <w:szCs w:val="28"/>
              </w:rPr>
            </w:pPr>
            <w:r w:rsidRPr="007A7406">
              <w:rPr>
                <w:rFonts w:ascii="Cordia New" w:hAnsi="Cordia New"/>
                <w:b/>
                <w:sz w:val="28"/>
                <w:szCs w:val="28"/>
              </w:rPr>
              <w:t>4,513,310</w:t>
            </w:r>
          </w:p>
        </w:tc>
      </w:tr>
      <w:tr w:rsidR="00634438" w:rsidRPr="007A7406" w14:paraId="6144FEB5" w14:textId="77777777" w:rsidTr="00FD543C">
        <w:trPr>
          <w:trHeight w:val="399"/>
        </w:trPr>
        <w:tc>
          <w:tcPr>
            <w:tcW w:w="2969" w:type="dxa"/>
          </w:tcPr>
          <w:p w14:paraId="48EB0027" w14:textId="77777777" w:rsidR="00634438" w:rsidRPr="007A7406" w:rsidRDefault="00634438" w:rsidP="00634438">
            <w:pPr>
              <w:tabs>
                <w:tab w:val="clear" w:pos="454"/>
                <w:tab w:val="left" w:pos="117"/>
              </w:tabs>
              <w:spacing w:line="240" w:lineRule="auto"/>
              <w:ind w:left="483" w:hanging="483"/>
              <w:rPr>
                <w:rFonts w:ascii="Cordia New" w:hAnsi="Cordia New" w:cs="Cordia New"/>
                <w:b/>
                <w:sz w:val="28"/>
                <w:szCs w:val="28"/>
              </w:rPr>
            </w:pPr>
            <w:r w:rsidRPr="007A7406">
              <w:rPr>
                <w:rFonts w:ascii="Cordia New" w:eastAsia="Calibri" w:hAnsi="Cordia New" w:cs="Cordia New"/>
                <w:b/>
                <w:i/>
                <w:iCs/>
                <w:sz w:val="28"/>
                <w:szCs w:val="28"/>
                <w:cs/>
              </w:rPr>
              <w:t>หัก</w:t>
            </w:r>
            <w:r w:rsidRPr="007A7406">
              <w:rPr>
                <w:rFonts w:ascii="Cordia New" w:eastAsia="Calibri" w:hAnsi="Cordia New" w:cs="Cordia New"/>
                <w:b/>
                <w:sz w:val="28"/>
                <w:szCs w:val="28"/>
                <w:cs/>
              </w:rPr>
              <w:t xml:space="preserve"> ค่า</w:t>
            </w:r>
            <w:r w:rsidRPr="007A7406">
              <w:rPr>
                <w:rFonts w:ascii="Cordia New" w:hAnsi="Cordia New" w:cs="Cordia New"/>
                <w:sz w:val="28"/>
                <w:szCs w:val="28"/>
                <w:cs/>
              </w:rPr>
              <w:t>เผื่อผลขาดทุนด้านเครดิต</w:t>
            </w:r>
            <w:r w:rsidRPr="007A7406">
              <w:rPr>
                <w:rFonts w:ascii="Cordia New" w:hAnsi="Cordia New" w:cs="Cordia New"/>
                <w:sz w:val="28"/>
                <w:szCs w:val="28"/>
                <w:cs/>
              </w:rPr>
              <w:br/>
            </w:r>
            <w:r w:rsidRPr="007A7406">
              <w:rPr>
                <w:rFonts w:ascii="Cordia New" w:hAnsi="Cordia New" w:cs="Cordia New" w:hint="cs"/>
                <w:sz w:val="28"/>
                <w:szCs w:val="28"/>
                <w:cs/>
              </w:rPr>
              <w:t>ที่คาดว่าจะเกิดขึ้น</w:t>
            </w:r>
          </w:p>
        </w:tc>
        <w:tc>
          <w:tcPr>
            <w:tcW w:w="1062" w:type="dxa"/>
          </w:tcPr>
          <w:p w14:paraId="7A71C735"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bottom w:val="single" w:sz="4" w:space="0" w:color="auto"/>
            </w:tcBorders>
            <w:shd w:val="clear" w:color="auto" w:fill="auto"/>
            <w:vAlign w:val="bottom"/>
          </w:tcPr>
          <w:p w14:paraId="79F443CC" w14:textId="1BC8D708" w:rsidR="00634438" w:rsidRPr="007A7406" w:rsidRDefault="00884F3B"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sidRPr="007A7406">
              <w:rPr>
                <w:rFonts w:ascii="Cordia New" w:hAnsi="Cordia New"/>
                <w:sz w:val="28"/>
                <w:szCs w:val="28"/>
              </w:rPr>
              <w:t>(3,5</w:t>
            </w:r>
            <w:r w:rsidR="00085370" w:rsidRPr="007A7406">
              <w:rPr>
                <w:rFonts w:ascii="Cordia New" w:hAnsi="Cordia New"/>
                <w:sz w:val="28"/>
                <w:szCs w:val="28"/>
              </w:rPr>
              <w:t>22</w:t>
            </w:r>
            <w:r w:rsidRPr="007A7406">
              <w:rPr>
                <w:rFonts w:ascii="Cordia New" w:hAnsi="Cordia New"/>
                <w:sz w:val="28"/>
                <w:szCs w:val="28"/>
              </w:rPr>
              <w:t>,</w:t>
            </w:r>
            <w:r w:rsidR="00085370" w:rsidRPr="007A7406">
              <w:rPr>
                <w:rFonts w:ascii="Cordia New" w:hAnsi="Cordia New"/>
                <w:sz w:val="28"/>
                <w:szCs w:val="28"/>
              </w:rPr>
              <w:t>116</w:t>
            </w:r>
            <w:r w:rsidRPr="007A7406">
              <w:rPr>
                <w:rFonts w:ascii="Cordia New" w:hAnsi="Cordia New"/>
                <w:sz w:val="28"/>
                <w:szCs w:val="28"/>
              </w:rPr>
              <w:t>)</w:t>
            </w:r>
          </w:p>
        </w:tc>
        <w:tc>
          <w:tcPr>
            <w:tcW w:w="244" w:type="dxa"/>
            <w:shd w:val="clear" w:color="auto" w:fill="auto"/>
          </w:tcPr>
          <w:p w14:paraId="2AD9D994"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121" w:type="dxa"/>
            <w:tcBorders>
              <w:bottom w:val="single" w:sz="4" w:space="0" w:color="auto"/>
            </w:tcBorders>
            <w:shd w:val="clear" w:color="auto" w:fill="auto"/>
            <w:vAlign w:val="bottom"/>
          </w:tcPr>
          <w:p w14:paraId="027CCEF9" w14:textId="3ABA45F6"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180"/>
              <w:rPr>
                <w:rFonts w:ascii="Cordia New" w:eastAsia="Calibri" w:hAnsi="Cordia New" w:cs="Cordia New"/>
                <w:bCs/>
                <w:sz w:val="28"/>
                <w:szCs w:val="28"/>
              </w:rPr>
            </w:pPr>
            <w:r w:rsidRPr="007A7406">
              <w:rPr>
                <w:rFonts w:ascii="Cordia New" w:hAnsi="Cordia New"/>
                <w:sz w:val="28"/>
                <w:szCs w:val="28"/>
              </w:rPr>
              <w:t>(52,384)</w:t>
            </w:r>
          </w:p>
        </w:tc>
        <w:tc>
          <w:tcPr>
            <w:tcW w:w="280" w:type="dxa"/>
            <w:shd w:val="clear" w:color="auto" w:fill="auto"/>
            <w:vAlign w:val="bottom"/>
          </w:tcPr>
          <w:p w14:paraId="091CCF85" w14:textId="77777777" w:rsidR="00634438" w:rsidRPr="007A7406" w:rsidRDefault="00634438" w:rsidP="00634438">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tcBorders>
              <w:bottom w:val="single" w:sz="4" w:space="0" w:color="auto"/>
            </w:tcBorders>
            <w:shd w:val="clear" w:color="auto" w:fill="auto"/>
            <w:vAlign w:val="bottom"/>
          </w:tcPr>
          <w:p w14:paraId="3151E97A" w14:textId="61CEBF26" w:rsidR="00634438" w:rsidRPr="007A7406" w:rsidRDefault="00B538AF" w:rsidP="0085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eastAsia="Calibri" w:hAnsi="Cordia New" w:cs="Cordia New"/>
                <w:bCs/>
                <w:sz w:val="28"/>
                <w:szCs w:val="28"/>
              </w:rPr>
            </w:pPr>
            <w:r w:rsidRPr="007A7406">
              <w:rPr>
                <w:rFonts w:ascii="Cordia New" w:eastAsia="Calibri" w:hAnsi="Cordia New" w:cs="Cordia New"/>
                <w:bCs/>
                <w:sz w:val="28"/>
                <w:szCs w:val="28"/>
              </w:rPr>
              <w:t>(3,</w:t>
            </w:r>
            <w:r w:rsidR="00B11CA7" w:rsidRPr="007A7406">
              <w:rPr>
                <w:rFonts w:ascii="Cordia New" w:eastAsia="Calibri" w:hAnsi="Cordia New" w:cs="Cordia New"/>
                <w:bCs/>
                <w:sz w:val="28"/>
                <w:szCs w:val="28"/>
              </w:rPr>
              <w:t>482,921</w:t>
            </w:r>
            <w:r w:rsidRPr="007A7406">
              <w:rPr>
                <w:rFonts w:ascii="Cordia New" w:eastAsia="Calibri" w:hAnsi="Cordia New" w:cs="Cordia New"/>
                <w:bCs/>
                <w:sz w:val="28"/>
                <w:szCs w:val="28"/>
              </w:rPr>
              <w:t>)</w:t>
            </w:r>
          </w:p>
        </w:tc>
        <w:tc>
          <w:tcPr>
            <w:tcW w:w="279" w:type="dxa"/>
            <w:shd w:val="clear" w:color="auto" w:fill="auto"/>
          </w:tcPr>
          <w:p w14:paraId="2E76B4B8"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107" w:type="dxa"/>
            <w:tcBorders>
              <w:bottom w:val="single" w:sz="4" w:space="0" w:color="auto"/>
            </w:tcBorders>
            <w:shd w:val="clear" w:color="auto" w:fill="auto"/>
            <w:vAlign w:val="bottom"/>
          </w:tcPr>
          <w:p w14:paraId="1AFFC569" w14:textId="7BB4E44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8" w:right="-180"/>
              <w:rPr>
                <w:rFonts w:ascii="Cordia New" w:eastAsia="Calibri" w:hAnsi="Cordia New" w:cs="Cordia New"/>
                <w:bCs/>
                <w:sz w:val="28"/>
                <w:szCs w:val="28"/>
              </w:rPr>
            </w:pPr>
            <w:r w:rsidRPr="007A7406">
              <w:rPr>
                <w:rFonts w:ascii="Cordia New" w:eastAsia="Calibri" w:hAnsi="Cordia New" w:cs="Cordia New"/>
                <w:bCs/>
                <w:sz w:val="28"/>
                <w:szCs w:val="28"/>
              </w:rPr>
              <w:t>(33,225)</w:t>
            </w:r>
          </w:p>
        </w:tc>
      </w:tr>
      <w:tr w:rsidR="00634438" w:rsidRPr="007A7406" w14:paraId="6D808E4B" w14:textId="77777777" w:rsidTr="00FD543C">
        <w:trPr>
          <w:trHeight w:val="399"/>
        </w:trPr>
        <w:tc>
          <w:tcPr>
            <w:tcW w:w="2969" w:type="dxa"/>
          </w:tcPr>
          <w:p w14:paraId="2EEC58BC"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Cs/>
                <w:sz w:val="28"/>
                <w:szCs w:val="28"/>
                <w:cs/>
              </w:rPr>
            </w:pPr>
            <w:r w:rsidRPr="007A7406">
              <w:rPr>
                <w:rFonts w:ascii="Cordia New" w:hAnsi="Cordia New" w:cs="Cordia New"/>
                <w:bCs/>
                <w:sz w:val="28"/>
                <w:szCs w:val="28"/>
                <w:cs/>
              </w:rPr>
              <w:t>สุทธิ</w:t>
            </w:r>
          </w:p>
        </w:tc>
        <w:tc>
          <w:tcPr>
            <w:tcW w:w="1062" w:type="dxa"/>
          </w:tcPr>
          <w:p w14:paraId="3C14E08A"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top w:val="single" w:sz="4" w:space="0" w:color="auto"/>
              <w:bottom w:val="double" w:sz="4" w:space="0" w:color="auto"/>
            </w:tcBorders>
            <w:shd w:val="clear" w:color="auto" w:fill="auto"/>
            <w:vAlign w:val="bottom"/>
          </w:tcPr>
          <w:p w14:paraId="07F6E979" w14:textId="5A85D997" w:rsidR="00634438" w:rsidRPr="007A7406" w:rsidRDefault="00884F3B"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b/>
                <w:sz w:val="28"/>
                <w:szCs w:val="28"/>
                <w:cs/>
              </w:rPr>
            </w:pPr>
            <w:r w:rsidRPr="007A7406">
              <w:rPr>
                <w:rFonts w:ascii="Cordia New" w:hAnsi="Cordia New"/>
                <w:b/>
                <w:sz w:val="28"/>
                <w:szCs w:val="28"/>
              </w:rPr>
              <w:t>9</w:t>
            </w:r>
            <w:r w:rsidR="00085370" w:rsidRPr="007A7406">
              <w:rPr>
                <w:rFonts w:ascii="Cordia New" w:hAnsi="Cordia New"/>
                <w:b/>
                <w:sz w:val="28"/>
                <w:szCs w:val="28"/>
              </w:rPr>
              <w:t>76,297</w:t>
            </w:r>
          </w:p>
        </w:tc>
        <w:tc>
          <w:tcPr>
            <w:tcW w:w="244" w:type="dxa"/>
            <w:shd w:val="clear" w:color="auto" w:fill="auto"/>
          </w:tcPr>
          <w:p w14:paraId="26678A8B"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21" w:type="dxa"/>
            <w:tcBorders>
              <w:top w:val="single" w:sz="4" w:space="0" w:color="auto"/>
              <w:bottom w:val="double" w:sz="4" w:space="0" w:color="auto"/>
            </w:tcBorders>
            <w:shd w:val="clear" w:color="auto" w:fill="auto"/>
            <w:vAlign w:val="bottom"/>
          </w:tcPr>
          <w:p w14:paraId="6D3ACA30" w14:textId="79FDE53B"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54"/>
              <w:rPr>
                <w:rFonts w:ascii="Cordia New" w:hAnsi="Cordia New"/>
                <w:b/>
                <w:sz w:val="28"/>
                <w:szCs w:val="28"/>
              </w:rPr>
            </w:pPr>
            <w:r w:rsidRPr="007A7406">
              <w:rPr>
                <w:rFonts w:ascii="Cordia New" w:hAnsi="Cordia New"/>
                <w:b/>
                <w:sz w:val="28"/>
                <w:szCs w:val="28"/>
              </w:rPr>
              <w:t>4,747,303</w:t>
            </w:r>
          </w:p>
        </w:tc>
        <w:tc>
          <w:tcPr>
            <w:tcW w:w="280" w:type="dxa"/>
            <w:shd w:val="clear" w:color="auto" w:fill="auto"/>
          </w:tcPr>
          <w:p w14:paraId="036B8F86" w14:textId="77777777" w:rsidR="00634438" w:rsidRPr="007A7406" w:rsidRDefault="00634438" w:rsidP="00634438">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0" w:type="dxa"/>
            <w:tcBorders>
              <w:top w:val="single" w:sz="4" w:space="0" w:color="auto"/>
              <w:bottom w:val="double" w:sz="4" w:space="0" w:color="auto"/>
            </w:tcBorders>
            <w:shd w:val="clear" w:color="auto" w:fill="auto"/>
            <w:vAlign w:val="bottom"/>
          </w:tcPr>
          <w:p w14:paraId="506DB35D" w14:textId="6791454B" w:rsidR="00634438" w:rsidRPr="007A7406" w:rsidRDefault="00D967ED" w:rsidP="0085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8"/>
              <w:rPr>
                <w:rFonts w:ascii="Cordia New" w:hAnsi="Cordia New"/>
                <w:b/>
                <w:sz w:val="28"/>
                <w:szCs w:val="28"/>
              </w:rPr>
            </w:pPr>
            <w:r w:rsidRPr="007A7406">
              <w:rPr>
                <w:rFonts w:ascii="Cordia New" w:hAnsi="Cordia New"/>
                <w:b/>
                <w:sz w:val="28"/>
                <w:szCs w:val="28"/>
              </w:rPr>
              <w:t>907,048</w:t>
            </w:r>
          </w:p>
        </w:tc>
        <w:tc>
          <w:tcPr>
            <w:tcW w:w="279" w:type="dxa"/>
            <w:shd w:val="clear" w:color="auto" w:fill="auto"/>
          </w:tcPr>
          <w:p w14:paraId="1B86CCA8" w14:textId="77777777" w:rsidR="00634438" w:rsidRPr="007A7406" w:rsidRDefault="00634438" w:rsidP="0063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107" w:type="dxa"/>
            <w:tcBorders>
              <w:top w:val="single" w:sz="4" w:space="0" w:color="auto"/>
              <w:bottom w:val="double" w:sz="4" w:space="0" w:color="auto"/>
            </w:tcBorders>
            <w:shd w:val="clear" w:color="auto" w:fill="auto"/>
            <w:vAlign w:val="bottom"/>
          </w:tcPr>
          <w:p w14:paraId="1D6602A7" w14:textId="3B14A8E3" w:rsidR="00634438" w:rsidRPr="007A7406" w:rsidRDefault="00634438" w:rsidP="00634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54"/>
              <w:rPr>
                <w:rFonts w:ascii="Cordia New" w:hAnsi="Cordia New"/>
                <w:b/>
                <w:sz w:val="28"/>
                <w:szCs w:val="28"/>
              </w:rPr>
            </w:pPr>
            <w:r w:rsidRPr="007A7406">
              <w:rPr>
                <w:rFonts w:ascii="Cordia New" w:hAnsi="Cordia New"/>
                <w:b/>
                <w:sz w:val="28"/>
                <w:szCs w:val="28"/>
              </w:rPr>
              <w:t>4,480,085</w:t>
            </w:r>
          </w:p>
        </w:tc>
      </w:tr>
    </w:tbl>
    <w:p w14:paraId="6337554B" w14:textId="77777777" w:rsidR="00F30A3B" w:rsidRPr="007A7406" w:rsidRDefault="00F30A3B" w:rsidP="00F3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16"/>
          <w:szCs w:val="16"/>
        </w:rPr>
      </w:pPr>
    </w:p>
    <w:p w14:paraId="1C36F7E2" w14:textId="3C61EE5E" w:rsidR="00881C6B" w:rsidRPr="007A7406" w:rsidRDefault="00F261DF" w:rsidP="0029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8"/>
          <w:szCs w:val="28"/>
        </w:rPr>
      </w:pPr>
      <w:r w:rsidRPr="007A7406">
        <w:rPr>
          <w:rFonts w:ascii="Cordia New" w:hAnsi="Cordia New" w:cs="Cordia New"/>
          <w:sz w:val="28"/>
          <w:szCs w:val="28"/>
          <w:cs/>
        </w:rPr>
        <w:t xml:space="preserve">โดยปกติระยะเวลาการให้สินเชื่อแก่ลูกค้าของกลุ่มบริษัทมีระยะเวลาตั้งแต่ </w:t>
      </w:r>
      <w:r w:rsidR="006310E8" w:rsidRPr="007A7406">
        <w:rPr>
          <w:rFonts w:ascii="Cordia New" w:hAnsi="Cordia New" w:cs="Cordia New"/>
          <w:sz w:val="28"/>
          <w:szCs w:val="28"/>
        </w:rPr>
        <w:t>7</w:t>
      </w:r>
      <w:r w:rsidRPr="007A7406">
        <w:rPr>
          <w:rFonts w:ascii="Cordia New" w:hAnsi="Cordia New" w:cs="Cordia New"/>
          <w:sz w:val="28"/>
          <w:szCs w:val="28"/>
          <w:cs/>
        </w:rPr>
        <w:t xml:space="preserve"> วัน ถึง </w:t>
      </w:r>
      <w:r w:rsidR="00BF0204" w:rsidRPr="007A7406">
        <w:rPr>
          <w:rFonts w:ascii="Cordia New" w:hAnsi="Cordia New" w:cs="Cordia New"/>
          <w:sz w:val="28"/>
          <w:szCs w:val="28"/>
        </w:rPr>
        <w:t>180</w:t>
      </w:r>
      <w:r w:rsidRPr="007A7406">
        <w:rPr>
          <w:rFonts w:ascii="Cordia New" w:hAnsi="Cordia New" w:cs="Cordia New"/>
          <w:sz w:val="28"/>
          <w:szCs w:val="28"/>
          <w:cs/>
        </w:rPr>
        <w:t xml:space="preserve"> วัน</w:t>
      </w:r>
    </w:p>
    <w:p w14:paraId="6BD58363" w14:textId="77777777" w:rsidR="0022151D" w:rsidRPr="007A7406" w:rsidRDefault="0022151D" w:rsidP="0029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16"/>
          <w:szCs w:val="16"/>
        </w:rPr>
      </w:pPr>
    </w:p>
    <w:p w14:paraId="1ABFA648" w14:textId="2C293D99" w:rsidR="006A6F66" w:rsidRPr="007A7406" w:rsidRDefault="006A6F66" w:rsidP="006A6F66">
      <w:pPr>
        <w:tabs>
          <w:tab w:val="clear" w:pos="227"/>
          <w:tab w:val="clear" w:pos="454"/>
        </w:tabs>
        <w:ind w:left="540" w:right="-27"/>
        <w:jc w:val="thaiDistribute"/>
        <w:rPr>
          <w:cs/>
        </w:rPr>
      </w:pPr>
      <w:r w:rsidRPr="007A7406">
        <w:rPr>
          <w:rFonts w:ascii="Cordia New" w:hAnsi="Cordia New" w:cs="Cordia New" w:hint="cs"/>
          <w:sz w:val="28"/>
          <w:szCs w:val="28"/>
          <w:cs/>
        </w:rPr>
        <w:t xml:space="preserve">ณ </w:t>
      </w:r>
      <w:r w:rsidR="00A16F03" w:rsidRPr="007A7406">
        <w:rPr>
          <w:rFonts w:ascii="Cordia New" w:hAnsi="Cordia New" w:cs="Cordia New" w:hint="cs"/>
          <w:sz w:val="28"/>
          <w:szCs w:val="28"/>
          <w:cs/>
        </w:rPr>
        <w:t xml:space="preserve">วันที่ </w:t>
      </w:r>
      <w:r w:rsidRPr="007A7406">
        <w:rPr>
          <w:rFonts w:ascii="Cordia New" w:hAnsi="Cordia New" w:cs="Cordia New"/>
          <w:sz w:val="28"/>
          <w:szCs w:val="28"/>
        </w:rPr>
        <w:t>31</w:t>
      </w:r>
      <w:r w:rsidRPr="007A7406">
        <w:rPr>
          <w:rFonts w:ascii="Cordia New" w:hAnsi="Cordia New" w:cs="Cordia New" w:hint="cs"/>
          <w:sz w:val="28"/>
          <w:szCs w:val="28"/>
          <w:cs/>
        </w:rPr>
        <w:t xml:space="preserve"> ธันวาคม </w:t>
      </w:r>
      <w:r w:rsidRPr="007A7406">
        <w:rPr>
          <w:rFonts w:ascii="Cordia New" w:hAnsi="Cordia New" w:cs="Cordia New"/>
          <w:sz w:val="28"/>
          <w:szCs w:val="28"/>
        </w:rPr>
        <w:t>2567</w:t>
      </w:r>
      <w:r w:rsidRPr="007A7406">
        <w:rPr>
          <w:rFonts w:ascii="Cordia New" w:hAnsi="Cordia New" w:cs="Cordia New" w:hint="cs"/>
          <w:sz w:val="28"/>
          <w:szCs w:val="28"/>
          <w:cs/>
        </w:rPr>
        <w:t xml:space="preserve"> </w:t>
      </w:r>
      <w:r w:rsidR="0032476C" w:rsidRPr="007A7406">
        <w:rPr>
          <w:rFonts w:ascii="Cordia New" w:hAnsi="Cordia New" w:cs="Cordia New" w:hint="cs"/>
          <w:sz w:val="28"/>
          <w:szCs w:val="28"/>
          <w:cs/>
        </w:rPr>
        <w:t>กลุ่มบริษัทและบริษัท</w:t>
      </w:r>
      <w:r w:rsidRPr="007A7406">
        <w:rPr>
          <w:rFonts w:ascii="Cordia New" w:hAnsi="Cordia New" w:cs="Cordia New" w:hint="cs"/>
          <w:sz w:val="28"/>
          <w:szCs w:val="28"/>
          <w:cs/>
        </w:rPr>
        <w:t>มีค่าเผื่อผลขาดทุนด้านเครดิตที่คาดว่าจะเกิดขึ้น</w:t>
      </w:r>
      <w:r w:rsidR="0032476C" w:rsidRPr="007A7406">
        <w:rPr>
          <w:rFonts w:ascii="Cordia New" w:hAnsi="Cordia New" w:cs="Cordia New" w:hint="cs"/>
          <w:sz w:val="28"/>
          <w:szCs w:val="28"/>
          <w:cs/>
        </w:rPr>
        <w:t>ของลูกหนี้การค้า</w:t>
      </w:r>
      <w:r w:rsidRPr="007A7406">
        <w:rPr>
          <w:rFonts w:ascii="Cordia New" w:hAnsi="Cordia New" w:cs="Cordia New" w:hint="cs"/>
          <w:sz w:val="28"/>
          <w:szCs w:val="28"/>
          <w:cs/>
        </w:rPr>
        <w:t>เพิ่มขึ้น</w:t>
      </w:r>
      <w:r w:rsidR="0032476C" w:rsidRPr="007A7406">
        <w:rPr>
          <w:rFonts w:ascii="Cordia New" w:hAnsi="Cordia New" w:cs="Cordia New" w:hint="cs"/>
          <w:sz w:val="28"/>
          <w:szCs w:val="28"/>
          <w:cs/>
        </w:rPr>
        <w:t xml:space="preserve">จำนวน </w:t>
      </w:r>
      <w:r w:rsidR="0032476C" w:rsidRPr="007A7406">
        <w:rPr>
          <w:rFonts w:ascii="Cordia New" w:hAnsi="Cordia New" w:cs="Cordia New"/>
          <w:sz w:val="28"/>
          <w:szCs w:val="28"/>
        </w:rPr>
        <w:t>3</w:t>
      </w:r>
      <w:r w:rsidR="00AB1C90" w:rsidRPr="007A7406">
        <w:rPr>
          <w:rFonts w:ascii="Cordia New" w:hAnsi="Cordia New" w:cs="Cordia New"/>
          <w:sz w:val="28"/>
          <w:szCs w:val="28"/>
        </w:rPr>
        <w:t>,</w:t>
      </w:r>
      <w:r w:rsidR="0032476C" w:rsidRPr="007A7406">
        <w:rPr>
          <w:rFonts w:ascii="Cordia New" w:hAnsi="Cordia New" w:cs="Cordia New"/>
          <w:sz w:val="28"/>
          <w:szCs w:val="28"/>
        </w:rPr>
        <w:t>4</w:t>
      </w:r>
      <w:r w:rsidR="00B16017" w:rsidRPr="007A7406">
        <w:rPr>
          <w:rFonts w:ascii="Cordia New" w:hAnsi="Cordia New" w:cs="Cordia New"/>
          <w:sz w:val="28"/>
          <w:szCs w:val="28"/>
        </w:rPr>
        <w:t>69.</w:t>
      </w:r>
      <w:r w:rsidR="00484D74" w:rsidRPr="007A7406">
        <w:rPr>
          <w:rFonts w:ascii="Cordia New" w:hAnsi="Cordia New" w:cs="Cordia New"/>
          <w:sz w:val="28"/>
          <w:szCs w:val="28"/>
        </w:rPr>
        <w:t>73</w:t>
      </w:r>
      <w:r w:rsidR="0032476C" w:rsidRPr="007A7406">
        <w:rPr>
          <w:rFonts w:ascii="Cordia New" w:hAnsi="Cordia New" w:cs="Cordia New"/>
          <w:sz w:val="28"/>
          <w:szCs w:val="28"/>
        </w:rPr>
        <w:t xml:space="preserve"> </w:t>
      </w:r>
      <w:r w:rsidR="0032476C" w:rsidRPr="007A7406">
        <w:rPr>
          <w:rFonts w:ascii="Cordia New" w:hAnsi="Cordia New" w:cs="Cordia New" w:hint="cs"/>
          <w:sz w:val="28"/>
          <w:szCs w:val="28"/>
          <w:cs/>
        </w:rPr>
        <w:t xml:space="preserve">ล้านบาท และ </w:t>
      </w:r>
      <w:r w:rsidR="0032476C" w:rsidRPr="007A7406">
        <w:rPr>
          <w:rFonts w:ascii="Cordia New" w:hAnsi="Cordia New" w:cs="Cordia New"/>
          <w:sz w:val="28"/>
          <w:szCs w:val="28"/>
        </w:rPr>
        <w:t>3</w:t>
      </w:r>
      <w:r w:rsidR="008322D7" w:rsidRPr="007A7406">
        <w:rPr>
          <w:rFonts w:ascii="Cordia New" w:hAnsi="Cordia New" w:cs="Cordia New"/>
          <w:sz w:val="28"/>
          <w:szCs w:val="28"/>
        </w:rPr>
        <w:t>,</w:t>
      </w:r>
      <w:r w:rsidR="0032476C" w:rsidRPr="007A7406">
        <w:rPr>
          <w:rFonts w:ascii="Cordia New" w:hAnsi="Cordia New" w:cs="Cordia New"/>
          <w:sz w:val="28"/>
          <w:szCs w:val="28"/>
        </w:rPr>
        <w:t>4</w:t>
      </w:r>
      <w:r w:rsidR="004F20E5" w:rsidRPr="007A7406">
        <w:rPr>
          <w:rFonts w:ascii="Cordia New" w:hAnsi="Cordia New" w:cs="Cordia New"/>
          <w:sz w:val="28"/>
          <w:szCs w:val="28"/>
        </w:rPr>
        <w:t>49.7</w:t>
      </w:r>
      <w:r w:rsidR="00F86FB4" w:rsidRPr="007A7406">
        <w:rPr>
          <w:rFonts w:ascii="Cordia New" w:hAnsi="Cordia New" w:cs="Cordia New"/>
          <w:sz w:val="28"/>
          <w:szCs w:val="28"/>
        </w:rPr>
        <w:t>0</w:t>
      </w:r>
      <w:r w:rsidR="0032476C" w:rsidRPr="007A7406">
        <w:rPr>
          <w:rFonts w:ascii="Cordia New" w:hAnsi="Cordia New" w:cs="Cordia New" w:hint="cs"/>
          <w:sz w:val="28"/>
          <w:szCs w:val="28"/>
          <w:cs/>
        </w:rPr>
        <w:t xml:space="preserve"> ล้านบาท</w:t>
      </w:r>
      <w:r w:rsidR="00EF4F4D" w:rsidRPr="007A7406">
        <w:rPr>
          <w:rFonts w:ascii="Cordia New" w:hAnsi="Cordia New" w:cs="Cordia New"/>
          <w:sz w:val="28"/>
          <w:szCs w:val="28"/>
        </w:rPr>
        <w:t xml:space="preserve"> </w:t>
      </w:r>
      <w:r w:rsidR="00EF4F4D" w:rsidRPr="007A7406">
        <w:rPr>
          <w:rFonts w:ascii="Cordia New" w:hAnsi="Cordia New" w:cs="Cordia New" w:hint="cs"/>
          <w:sz w:val="28"/>
          <w:szCs w:val="28"/>
          <w:cs/>
        </w:rPr>
        <w:t>ตามลำดับ</w:t>
      </w:r>
      <w:r w:rsidR="0032476C" w:rsidRPr="007A7406">
        <w:rPr>
          <w:rFonts w:ascii="Cordia New" w:hAnsi="Cordia New" w:cs="Cordia New" w:hint="cs"/>
          <w:sz w:val="28"/>
          <w:szCs w:val="28"/>
          <w:cs/>
        </w:rPr>
        <w:t xml:space="preserve"> โดยส่วนใหญ่</w:t>
      </w:r>
      <w:r w:rsidR="00AF2E22" w:rsidRPr="007A7406">
        <w:rPr>
          <w:rFonts w:ascii="Cordia New" w:hAnsi="Cordia New" w:cs="Cordia New" w:hint="cs"/>
          <w:sz w:val="28"/>
          <w:szCs w:val="28"/>
          <w:cs/>
        </w:rPr>
        <w:t>เกิดขึ้นจากลูกค้ารายใหญ่ของกลุ่มบริษัทและบริษัทที่เป็นกิจการที่เกี่ยวข้องกันแห่งหนี่ง เนื่องจากความเสี่ยงด้านเครดิตที่สูงขึ้น</w:t>
      </w:r>
      <w:r w:rsidR="00535689" w:rsidRPr="007A7406">
        <w:rPr>
          <w:rFonts w:ascii="Cordia New" w:hAnsi="Cordia New" w:cs="Cordia New" w:hint="cs"/>
          <w:sz w:val="28"/>
          <w:szCs w:val="28"/>
          <w:cs/>
        </w:rPr>
        <w:t>อย่างมีสาระสำคัญ</w:t>
      </w:r>
    </w:p>
    <w:p w14:paraId="69EE31BC" w14:textId="6866B61D" w:rsidR="00790DAB" w:rsidRPr="007A7406" w:rsidRDefault="00790DAB" w:rsidP="00FF6DF0">
      <w:pPr>
        <w:pStyle w:val="Heading1"/>
        <w:keepLines/>
        <w:numPr>
          <w:ilvl w:val="0"/>
          <w:numId w:val="4"/>
        </w:numPr>
        <w:shd w:val="clear" w:color="auto" w:fill="auto"/>
        <w:spacing w:line="240" w:lineRule="auto"/>
        <w:ind w:left="547"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lastRenderedPageBreak/>
        <w:t>ลูกหนี้</w:t>
      </w:r>
      <w:r w:rsidR="00365A19" w:rsidRPr="007A7406">
        <w:rPr>
          <w:rFonts w:ascii="Cordia New" w:hAnsi="Cordia New" w:cs="Cordia New" w:hint="cs"/>
          <w:sz w:val="28"/>
          <w:szCs w:val="28"/>
          <w:u w:val="none"/>
          <w:cs/>
          <w:lang w:val="th-TH"/>
        </w:rPr>
        <w:t>หมุนเวียน</w:t>
      </w:r>
      <w:r w:rsidRPr="007A7406">
        <w:rPr>
          <w:rFonts w:ascii="Cordia New" w:hAnsi="Cordia New" w:cs="Cordia New"/>
          <w:sz w:val="28"/>
          <w:szCs w:val="28"/>
          <w:u w:val="none"/>
          <w:cs/>
          <w:lang w:val="th-TH"/>
        </w:rPr>
        <w:t>อื่น</w:t>
      </w:r>
    </w:p>
    <w:p w14:paraId="71F6F6E0" w14:textId="77777777" w:rsidR="0024579E" w:rsidRPr="007A7406" w:rsidRDefault="0024579E" w:rsidP="0024579E">
      <w:pPr>
        <w:rPr>
          <w:rFonts w:ascii="Cordia New" w:hAnsi="Cordia New" w:cs="Cordia New"/>
          <w:sz w:val="20"/>
          <w:szCs w:val="20"/>
        </w:rPr>
      </w:pPr>
    </w:p>
    <w:tbl>
      <w:tblPr>
        <w:tblW w:w="9278" w:type="dxa"/>
        <w:tblInd w:w="450" w:type="dxa"/>
        <w:tblLayout w:type="fixed"/>
        <w:tblLook w:val="01E0" w:firstRow="1" w:lastRow="1" w:firstColumn="1" w:lastColumn="1" w:noHBand="0" w:noVBand="0"/>
      </w:tblPr>
      <w:tblGrid>
        <w:gridCol w:w="3780"/>
        <w:gridCol w:w="1152"/>
        <w:gridCol w:w="236"/>
        <w:gridCol w:w="1169"/>
        <w:gridCol w:w="275"/>
        <w:gridCol w:w="1175"/>
        <w:gridCol w:w="289"/>
        <w:gridCol w:w="1202"/>
      </w:tblGrid>
      <w:tr w:rsidR="001D78E4" w:rsidRPr="007A7406" w14:paraId="49F3F7B5" w14:textId="77777777" w:rsidTr="001D78E4">
        <w:trPr>
          <w:trHeight w:val="399"/>
          <w:tblHeader/>
        </w:trPr>
        <w:tc>
          <w:tcPr>
            <w:tcW w:w="3780" w:type="dxa"/>
          </w:tcPr>
          <w:p w14:paraId="2A69D9B3" w14:textId="77777777" w:rsidR="001D78E4" w:rsidRPr="007A7406" w:rsidRDefault="001D78E4" w:rsidP="00245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557" w:type="dxa"/>
            <w:gridSpan w:val="3"/>
            <w:hideMark/>
          </w:tcPr>
          <w:p w14:paraId="340003E0" w14:textId="77777777" w:rsidR="001D78E4" w:rsidRPr="007A7406" w:rsidRDefault="001D78E4" w:rsidP="0024579E">
            <w:pPr>
              <w:tabs>
                <w:tab w:val="clear" w:pos="227"/>
                <w:tab w:val="clear" w:pos="454"/>
                <w:tab w:val="clear" w:pos="680"/>
                <w:tab w:val="left" w:pos="720"/>
              </w:tabs>
              <w:spacing w:line="240" w:lineRule="auto"/>
              <w:jc w:val="center"/>
              <w:rPr>
                <w:rFonts w:ascii="Cordia New" w:hAnsi="Cordia New" w:cs="Cordia New"/>
                <w:bCs/>
                <w:sz w:val="28"/>
                <w:szCs w:val="28"/>
              </w:rPr>
            </w:pPr>
            <w:r w:rsidRPr="007A7406">
              <w:rPr>
                <w:rFonts w:ascii="Cordia New" w:hAnsi="Cordia New" w:cs="Cordia New"/>
                <w:bCs/>
                <w:sz w:val="28"/>
                <w:szCs w:val="28"/>
                <w:cs/>
              </w:rPr>
              <w:t xml:space="preserve">งบการเงินรวม </w:t>
            </w:r>
          </w:p>
        </w:tc>
        <w:tc>
          <w:tcPr>
            <w:tcW w:w="275" w:type="dxa"/>
          </w:tcPr>
          <w:p w14:paraId="7FA1782C" w14:textId="77777777" w:rsidR="001D78E4" w:rsidRPr="007A7406" w:rsidRDefault="001D78E4" w:rsidP="0024579E">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666" w:type="dxa"/>
            <w:gridSpan w:val="3"/>
            <w:hideMark/>
          </w:tcPr>
          <w:p w14:paraId="708C1AFB" w14:textId="77777777" w:rsidR="001D78E4" w:rsidRPr="007A7406" w:rsidRDefault="001D78E4" w:rsidP="0024579E">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1D78E4" w:rsidRPr="007A7406" w14:paraId="67C82D20" w14:textId="77777777" w:rsidTr="001D78E4">
        <w:trPr>
          <w:trHeight w:val="385"/>
          <w:tblHeader/>
        </w:trPr>
        <w:tc>
          <w:tcPr>
            <w:tcW w:w="3780" w:type="dxa"/>
          </w:tcPr>
          <w:p w14:paraId="2F72C394" w14:textId="77777777" w:rsidR="001D78E4" w:rsidRPr="007A7406" w:rsidRDefault="001D78E4" w:rsidP="00D1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152" w:type="dxa"/>
          </w:tcPr>
          <w:p w14:paraId="22A34A5A" w14:textId="563FF785" w:rsidR="001D78E4" w:rsidRPr="007A7406" w:rsidRDefault="001D78E4" w:rsidP="00D1526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2567</w:t>
            </w:r>
          </w:p>
        </w:tc>
        <w:tc>
          <w:tcPr>
            <w:tcW w:w="236" w:type="dxa"/>
          </w:tcPr>
          <w:p w14:paraId="6D682B1F" w14:textId="77777777" w:rsidR="001D78E4" w:rsidRPr="007A7406" w:rsidRDefault="001D78E4" w:rsidP="00D15267">
            <w:pPr>
              <w:pStyle w:val="BodyText"/>
              <w:spacing w:after="0" w:line="240" w:lineRule="auto"/>
              <w:ind w:left="-108" w:right="-110"/>
              <w:jc w:val="center"/>
              <w:rPr>
                <w:rFonts w:ascii="Cordia New" w:eastAsia="Times New Roman" w:hAnsi="Cordia New"/>
                <w:sz w:val="28"/>
                <w:szCs w:val="28"/>
              </w:rPr>
            </w:pPr>
          </w:p>
        </w:tc>
        <w:tc>
          <w:tcPr>
            <w:tcW w:w="1169" w:type="dxa"/>
          </w:tcPr>
          <w:p w14:paraId="504B2897" w14:textId="1F152588" w:rsidR="001D78E4" w:rsidRPr="007A7406" w:rsidRDefault="001D78E4" w:rsidP="00D1526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2566</w:t>
            </w:r>
          </w:p>
        </w:tc>
        <w:tc>
          <w:tcPr>
            <w:tcW w:w="275" w:type="dxa"/>
          </w:tcPr>
          <w:p w14:paraId="6E610B15" w14:textId="77777777" w:rsidR="001D78E4" w:rsidRPr="007A7406" w:rsidRDefault="001D78E4" w:rsidP="00D15267">
            <w:pPr>
              <w:pStyle w:val="BodyText"/>
              <w:spacing w:after="0" w:line="240" w:lineRule="auto"/>
              <w:ind w:left="-108" w:right="-110"/>
              <w:jc w:val="center"/>
              <w:rPr>
                <w:rFonts w:ascii="Cordia New" w:eastAsia="Times New Roman" w:hAnsi="Cordia New"/>
                <w:sz w:val="28"/>
                <w:szCs w:val="28"/>
              </w:rPr>
            </w:pPr>
          </w:p>
        </w:tc>
        <w:tc>
          <w:tcPr>
            <w:tcW w:w="1175" w:type="dxa"/>
          </w:tcPr>
          <w:p w14:paraId="1BF329DB" w14:textId="0FF4538D" w:rsidR="001D78E4" w:rsidRPr="007A7406" w:rsidRDefault="001D78E4" w:rsidP="00D1526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2567</w:t>
            </w:r>
          </w:p>
        </w:tc>
        <w:tc>
          <w:tcPr>
            <w:tcW w:w="289" w:type="dxa"/>
          </w:tcPr>
          <w:p w14:paraId="5A996889" w14:textId="77777777" w:rsidR="001D78E4" w:rsidRPr="007A7406" w:rsidRDefault="001D78E4" w:rsidP="00D15267">
            <w:pPr>
              <w:pStyle w:val="BodyText"/>
              <w:spacing w:after="0" w:line="240" w:lineRule="auto"/>
              <w:ind w:left="-108" w:right="-110"/>
              <w:jc w:val="center"/>
              <w:rPr>
                <w:rFonts w:ascii="Cordia New" w:eastAsia="Times New Roman" w:hAnsi="Cordia New"/>
                <w:sz w:val="28"/>
                <w:szCs w:val="28"/>
              </w:rPr>
            </w:pPr>
          </w:p>
        </w:tc>
        <w:tc>
          <w:tcPr>
            <w:tcW w:w="1202" w:type="dxa"/>
          </w:tcPr>
          <w:p w14:paraId="4A4C2F87" w14:textId="7E695D05" w:rsidR="001D78E4" w:rsidRPr="007A7406" w:rsidRDefault="001D78E4" w:rsidP="00D15267">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2566</w:t>
            </w:r>
          </w:p>
        </w:tc>
      </w:tr>
      <w:tr w:rsidR="001D78E4" w:rsidRPr="007A7406" w14:paraId="5003B009" w14:textId="77777777" w:rsidTr="001D78E4">
        <w:trPr>
          <w:trHeight w:val="399"/>
          <w:tblHeader/>
        </w:trPr>
        <w:tc>
          <w:tcPr>
            <w:tcW w:w="3780" w:type="dxa"/>
          </w:tcPr>
          <w:p w14:paraId="057811B9" w14:textId="77777777" w:rsidR="001D78E4" w:rsidRPr="007A7406" w:rsidRDefault="001D78E4" w:rsidP="00D1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p>
        </w:tc>
        <w:tc>
          <w:tcPr>
            <w:tcW w:w="5498" w:type="dxa"/>
            <w:gridSpan w:val="7"/>
            <w:hideMark/>
          </w:tcPr>
          <w:p w14:paraId="1A628136" w14:textId="77777777" w:rsidR="001D78E4" w:rsidRPr="007A7406" w:rsidRDefault="001D78E4" w:rsidP="00D15267">
            <w:pPr>
              <w:tabs>
                <w:tab w:val="clear" w:pos="227"/>
                <w:tab w:val="clear" w:pos="454"/>
                <w:tab w:val="clear" w:pos="680"/>
                <w:tab w:val="left" w:pos="720"/>
              </w:tabs>
              <w:spacing w:line="240" w:lineRule="auto"/>
              <w:jc w:val="center"/>
              <w:rPr>
                <w:rFonts w:ascii="Cordia New" w:hAnsi="Cordia New" w:cs="Cordia New"/>
                <w:b/>
                <w:i/>
                <w:iCs/>
                <w:sz w:val="28"/>
                <w:szCs w:val="28"/>
              </w:rPr>
            </w:pPr>
            <w:r w:rsidRPr="007A7406">
              <w:rPr>
                <w:rFonts w:ascii="Cordia New" w:hAnsi="Cordia New" w:cs="Cordia New"/>
                <w:b/>
                <w:i/>
                <w:iCs/>
                <w:sz w:val="28"/>
                <w:szCs w:val="28"/>
                <w:cs/>
              </w:rPr>
              <w:t>(พันบาท)</w:t>
            </w:r>
          </w:p>
        </w:tc>
      </w:tr>
      <w:tr w:rsidR="00032C61" w:rsidRPr="007A7406" w14:paraId="5B812F88" w14:textId="77777777" w:rsidTr="001D78E4">
        <w:trPr>
          <w:trHeight w:val="399"/>
        </w:trPr>
        <w:tc>
          <w:tcPr>
            <w:tcW w:w="3780" w:type="dxa"/>
          </w:tcPr>
          <w:p w14:paraId="388524AF" w14:textId="26EE9E65"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7A7406">
              <w:rPr>
                <w:rFonts w:ascii="Cordia New" w:hAnsi="Cordia New" w:cs="Cordia New" w:hint="cs"/>
                <w:sz w:val="28"/>
                <w:szCs w:val="28"/>
                <w:cs/>
              </w:rPr>
              <w:t>ลูกหนี้จากการค้ำประกันให้กิจการร่วมค้า</w:t>
            </w:r>
          </w:p>
        </w:tc>
        <w:tc>
          <w:tcPr>
            <w:tcW w:w="1152" w:type="dxa"/>
            <w:shd w:val="clear" w:color="auto" w:fill="auto"/>
            <w:vAlign w:val="bottom"/>
          </w:tcPr>
          <w:p w14:paraId="4AF37990" w14:textId="35559F63"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184,979</w:t>
            </w:r>
          </w:p>
        </w:tc>
        <w:tc>
          <w:tcPr>
            <w:tcW w:w="236" w:type="dxa"/>
            <w:shd w:val="clear" w:color="auto" w:fill="auto"/>
          </w:tcPr>
          <w:p w14:paraId="798B5F67"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shd w:val="clear" w:color="auto" w:fill="auto"/>
            <w:vAlign w:val="bottom"/>
          </w:tcPr>
          <w:p w14:paraId="72D7E74E" w14:textId="46868961"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165,568</w:t>
            </w:r>
          </w:p>
        </w:tc>
        <w:tc>
          <w:tcPr>
            <w:tcW w:w="275" w:type="dxa"/>
            <w:shd w:val="clear" w:color="auto" w:fill="auto"/>
          </w:tcPr>
          <w:p w14:paraId="5FD182F6"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0399F94D" w14:textId="7072624E"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sidRPr="007A7406">
              <w:rPr>
                <w:rFonts w:ascii="Cordia New" w:hAnsi="Cordia New"/>
                <w:sz w:val="28"/>
                <w:szCs w:val="28"/>
              </w:rPr>
              <w:t>184,979</w:t>
            </w:r>
          </w:p>
        </w:tc>
        <w:tc>
          <w:tcPr>
            <w:tcW w:w="289" w:type="dxa"/>
            <w:shd w:val="clear" w:color="auto" w:fill="auto"/>
          </w:tcPr>
          <w:p w14:paraId="44FDC1F5"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5606BCAD" w14:textId="72B97779"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165,568</w:t>
            </w:r>
          </w:p>
        </w:tc>
      </w:tr>
      <w:tr w:rsidR="00032C61" w:rsidRPr="007A7406" w14:paraId="645802F5" w14:textId="77777777" w:rsidTr="001D78E4">
        <w:trPr>
          <w:trHeight w:val="399"/>
        </w:trPr>
        <w:tc>
          <w:tcPr>
            <w:tcW w:w="3780" w:type="dxa"/>
          </w:tcPr>
          <w:p w14:paraId="31E2A042" w14:textId="5B6F5C1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7A7406">
              <w:rPr>
                <w:rFonts w:ascii="Cordia New" w:hAnsi="Cordia New" w:cs="Cordia New" w:hint="cs"/>
                <w:sz w:val="28"/>
                <w:szCs w:val="28"/>
                <w:cs/>
              </w:rPr>
              <w:t>ลูกหนี้กรมสรรพากร</w:t>
            </w:r>
          </w:p>
        </w:tc>
        <w:tc>
          <w:tcPr>
            <w:tcW w:w="1152" w:type="dxa"/>
            <w:shd w:val="clear" w:color="auto" w:fill="auto"/>
            <w:vAlign w:val="bottom"/>
          </w:tcPr>
          <w:p w14:paraId="29DD9705" w14:textId="054092B0"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125,378</w:t>
            </w:r>
          </w:p>
        </w:tc>
        <w:tc>
          <w:tcPr>
            <w:tcW w:w="236" w:type="dxa"/>
            <w:shd w:val="clear" w:color="auto" w:fill="auto"/>
          </w:tcPr>
          <w:p w14:paraId="34F756D6"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shd w:val="clear" w:color="auto" w:fill="auto"/>
            <w:vAlign w:val="bottom"/>
          </w:tcPr>
          <w:p w14:paraId="0FCB162E" w14:textId="7DAEA7E9"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19,870</w:t>
            </w:r>
          </w:p>
        </w:tc>
        <w:tc>
          <w:tcPr>
            <w:tcW w:w="275" w:type="dxa"/>
            <w:shd w:val="clear" w:color="auto" w:fill="auto"/>
          </w:tcPr>
          <w:p w14:paraId="7D1E8C4B"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17F9122F" w14:textId="50309DFD"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sidRPr="007A7406">
              <w:rPr>
                <w:rFonts w:ascii="Cordia New" w:hAnsi="Cordia New"/>
                <w:sz w:val="28"/>
                <w:szCs w:val="28"/>
              </w:rPr>
              <w:t>35,231</w:t>
            </w:r>
          </w:p>
        </w:tc>
        <w:tc>
          <w:tcPr>
            <w:tcW w:w="289" w:type="dxa"/>
            <w:shd w:val="clear" w:color="auto" w:fill="auto"/>
          </w:tcPr>
          <w:p w14:paraId="493B4F25"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03580F85" w14:textId="062A2AB0"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16,197</w:t>
            </w:r>
          </w:p>
        </w:tc>
      </w:tr>
      <w:tr w:rsidR="00032C61" w:rsidRPr="007A7406" w14:paraId="0FF1FF7E" w14:textId="77777777" w:rsidTr="001D78E4">
        <w:trPr>
          <w:trHeight w:val="399"/>
        </w:trPr>
        <w:tc>
          <w:tcPr>
            <w:tcW w:w="3780" w:type="dxa"/>
          </w:tcPr>
          <w:p w14:paraId="7562F010" w14:textId="141DCB18"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7A7406">
              <w:rPr>
                <w:rFonts w:ascii="Cordia New" w:hAnsi="Cordia New" w:cs="Cordia New" w:hint="cs"/>
                <w:sz w:val="28"/>
                <w:szCs w:val="28"/>
                <w:cs/>
              </w:rPr>
              <w:t>ดอกเบี้ยค้างรับ</w:t>
            </w:r>
          </w:p>
        </w:tc>
        <w:tc>
          <w:tcPr>
            <w:tcW w:w="1152" w:type="dxa"/>
            <w:shd w:val="clear" w:color="auto" w:fill="auto"/>
            <w:vAlign w:val="bottom"/>
          </w:tcPr>
          <w:p w14:paraId="7D2F5A10" w14:textId="1E0C267D"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30,763</w:t>
            </w:r>
          </w:p>
        </w:tc>
        <w:tc>
          <w:tcPr>
            <w:tcW w:w="236" w:type="dxa"/>
            <w:shd w:val="clear" w:color="auto" w:fill="auto"/>
          </w:tcPr>
          <w:p w14:paraId="1C9F1A6A"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shd w:val="clear" w:color="auto" w:fill="auto"/>
            <w:vAlign w:val="bottom"/>
          </w:tcPr>
          <w:p w14:paraId="1EC51F10" w14:textId="0C3D42D8"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12,019</w:t>
            </w:r>
          </w:p>
        </w:tc>
        <w:tc>
          <w:tcPr>
            <w:tcW w:w="275" w:type="dxa"/>
            <w:shd w:val="clear" w:color="auto" w:fill="auto"/>
          </w:tcPr>
          <w:p w14:paraId="0B457864"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03284410" w14:textId="3EDD951B"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sidRPr="007A7406">
              <w:rPr>
                <w:rFonts w:ascii="Cordia New" w:hAnsi="Cordia New"/>
                <w:sz w:val="28"/>
                <w:szCs w:val="28"/>
              </w:rPr>
              <w:t>30,233</w:t>
            </w:r>
          </w:p>
        </w:tc>
        <w:tc>
          <w:tcPr>
            <w:tcW w:w="289" w:type="dxa"/>
            <w:shd w:val="clear" w:color="auto" w:fill="auto"/>
          </w:tcPr>
          <w:p w14:paraId="3AC7C1FA"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1C695516" w14:textId="0CE94685"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8,665</w:t>
            </w:r>
          </w:p>
        </w:tc>
      </w:tr>
      <w:tr w:rsidR="00227B68" w:rsidRPr="007A7406" w14:paraId="2D895BDB" w14:textId="77777777" w:rsidTr="001D78E4">
        <w:trPr>
          <w:trHeight w:val="399"/>
        </w:trPr>
        <w:tc>
          <w:tcPr>
            <w:tcW w:w="3780" w:type="dxa"/>
          </w:tcPr>
          <w:p w14:paraId="78F133BC" w14:textId="055B9F6E" w:rsidR="00227B68" w:rsidRPr="007A7406" w:rsidRDefault="00227B68" w:rsidP="0022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7A7406">
              <w:rPr>
                <w:rFonts w:ascii="Cordia New" w:hAnsi="Cordia New" w:cs="Cordia New" w:hint="cs"/>
                <w:sz w:val="28"/>
                <w:szCs w:val="28"/>
                <w:cs/>
              </w:rPr>
              <w:t>รายได้ค้างรับ</w:t>
            </w:r>
          </w:p>
        </w:tc>
        <w:tc>
          <w:tcPr>
            <w:tcW w:w="1152" w:type="dxa"/>
            <w:shd w:val="clear" w:color="auto" w:fill="auto"/>
            <w:vAlign w:val="bottom"/>
          </w:tcPr>
          <w:p w14:paraId="585AB0A7" w14:textId="17F10D59" w:rsidR="00227B68" w:rsidRPr="007A7406" w:rsidRDefault="00D233C1" w:rsidP="00227B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34,773</w:t>
            </w:r>
          </w:p>
        </w:tc>
        <w:tc>
          <w:tcPr>
            <w:tcW w:w="236" w:type="dxa"/>
            <w:shd w:val="clear" w:color="auto" w:fill="auto"/>
          </w:tcPr>
          <w:p w14:paraId="2A37CC2A" w14:textId="77777777" w:rsidR="00227B68" w:rsidRPr="007A7406" w:rsidRDefault="00227B68" w:rsidP="0022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shd w:val="clear" w:color="auto" w:fill="auto"/>
            <w:vAlign w:val="bottom"/>
          </w:tcPr>
          <w:p w14:paraId="39A02466" w14:textId="4C9824BA" w:rsidR="00227B68" w:rsidRPr="007A7406" w:rsidRDefault="00A62F30" w:rsidP="00227B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34,</w:t>
            </w:r>
            <w:r w:rsidR="00D233C1" w:rsidRPr="007A7406">
              <w:rPr>
                <w:rFonts w:ascii="Cordia New" w:hAnsi="Cordia New"/>
                <w:sz w:val="28"/>
                <w:szCs w:val="28"/>
              </w:rPr>
              <w:t>836</w:t>
            </w:r>
          </w:p>
        </w:tc>
        <w:tc>
          <w:tcPr>
            <w:tcW w:w="275" w:type="dxa"/>
            <w:shd w:val="clear" w:color="auto" w:fill="auto"/>
          </w:tcPr>
          <w:p w14:paraId="4FA13F49" w14:textId="77777777" w:rsidR="00227B68" w:rsidRPr="007A7406" w:rsidRDefault="00227B68" w:rsidP="0022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7805B260" w14:textId="49D07B8A" w:rsidR="00227B68" w:rsidRPr="007A7406" w:rsidRDefault="002F4279" w:rsidP="0058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sidRPr="007A7406">
              <w:rPr>
                <w:rFonts w:ascii="Cordia New" w:hAnsi="Cordia New"/>
                <w:sz w:val="28"/>
                <w:szCs w:val="28"/>
              </w:rPr>
              <w:t>10,</w:t>
            </w:r>
            <w:r w:rsidR="00F77702" w:rsidRPr="007A7406">
              <w:rPr>
                <w:rFonts w:ascii="Cordia New" w:hAnsi="Cordia New"/>
                <w:sz w:val="28"/>
                <w:szCs w:val="28"/>
              </w:rPr>
              <w:t>600</w:t>
            </w:r>
          </w:p>
        </w:tc>
        <w:tc>
          <w:tcPr>
            <w:tcW w:w="289" w:type="dxa"/>
            <w:shd w:val="clear" w:color="auto" w:fill="auto"/>
          </w:tcPr>
          <w:p w14:paraId="0D990B6F" w14:textId="77777777" w:rsidR="00227B68" w:rsidRPr="007A7406" w:rsidRDefault="00227B68" w:rsidP="0022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43584CDC" w14:textId="7EFF1CD0" w:rsidR="00227B68" w:rsidRPr="007A7406" w:rsidRDefault="001B08A6" w:rsidP="00925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6,74</w:t>
            </w:r>
            <w:r w:rsidR="00925F1E" w:rsidRPr="007A7406">
              <w:rPr>
                <w:rFonts w:ascii="Cordia New" w:hAnsi="Cordia New"/>
                <w:sz w:val="28"/>
                <w:szCs w:val="28"/>
              </w:rPr>
              <w:t>6</w:t>
            </w:r>
          </w:p>
        </w:tc>
      </w:tr>
      <w:tr w:rsidR="00032C61" w:rsidRPr="007A7406" w14:paraId="2AAF92A1" w14:textId="77777777" w:rsidTr="001D78E4">
        <w:trPr>
          <w:trHeight w:val="399"/>
        </w:trPr>
        <w:tc>
          <w:tcPr>
            <w:tcW w:w="3780" w:type="dxa"/>
          </w:tcPr>
          <w:p w14:paraId="3DE68108" w14:textId="63C1B06B"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7A7406">
              <w:rPr>
                <w:rFonts w:ascii="Cordia New" w:hAnsi="Cordia New" w:cs="Cordia New" w:hint="cs"/>
                <w:sz w:val="28"/>
                <w:szCs w:val="28"/>
                <w:cs/>
              </w:rPr>
              <w:t>เงินทดรองจ่าย</w:t>
            </w:r>
          </w:p>
        </w:tc>
        <w:tc>
          <w:tcPr>
            <w:tcW w:w="1152" w:type="dxa"/>
            <w:shd w:val="clear" w:color="auto" w:fill="auto"/>
            <w:vAlign w:val="bottom"/>
          </w:tcPr>
          <w:p w14:paraId="0BB9F0C2" w14:textId="6029E24E"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12,056</w:t>
            </w:r>
          </w:p>
        </w:tc>
        <w:tc>
          <w:tcPr>
            <w:tcW w:w="236" w:type="dxa"/>
            <w:shd w:val="clear" w:color="auto" w:fill="auto"/>
          </w:tcPr>
          <w:p w14:paraId="77560C5A"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shd w:val="clear" w:color="auto" w:fill="auto"/>
            <w:vAlign w:val="bottom"/>
          </w:tcPr>
          <w:p w14:paraId="3B24DCA5" w14:textId="249D4859"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11,855</w:t>
            </w:r>
          </w:p>
        </w:tc>
        <w:tc>
          <w:tcPr>
            <w:tcW w:w="275" w:type="dxa"/>
            <w:shd w:val="clear" w:color="auto" w:fill="auto"/>
          </w:tcPr>
          <w:p w14:paraId="10317AD7"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554235DD" w14:textId="669CA3DE"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sidRPr="007A7406">
              <w:rPr>
                <w:rFonts w:ascii="Cordia New" w:hAnsi="Cordia New"/>
                <w:sz w:val="28"/>
                <w:szCs w:val="28"/>
              </w:rPr>
              <w:t>10,850</w:t>
            </w:r>
          </w:p>
        </w:tc>
        <w:tc>
          <w:tcPr>
            <w:tcW w:w="289" w:type="dxa"/>
            <w:shd w:val="clear" w:color="auto" w:fill="auto"/>
          </w:tcPr>
          <w:p w14:paraId="68193C1F"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2B244D20" w14:textId="2B55ECA5"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10,439</w:t>
            </w:r>
          </w:p>
        </w:tc>
      </w:tr>
      <w:tr w:rsidR="00032C61" w:rsidRPr="007A7406" w14:paraId="4609E063" w14:textId="77777777" w:rsidTr="001D78E4">
        <w:trPr>
          <w:trHeight w:val="399"/>
        </w:trPr>
        <w:tc>
          <w:tcPr>
            <w:tcW w:w="3780" w:type="dxa"/>
          </w:tcPr>
          <w:p w14:paraId="060969D3" w14:textId="6E57BBC3"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rPr>
            </w:pPr>
            <w:r w:rsidRPr="007A7406">
              <w:rPr>
                <w:rFonts w:ascii="Cordia New" w:hAnsi="Cordia New" w:cs="Cordia New" w:hint="cs"/>
                <w:sz w:val="28"/>
                <w:szCs w:val="28"/>
                <w:cs/>
              </w:rPr>
              <w:t>ภาษีซื้อยังไม่ถึงกำหนดชำระ</w:t>
            </w:r>
          </w:p>
        </w:tc>
        <w:tc>
          <w:tcPr>
            <w:tcW w:w="1152" w:type="dxa"/>
            <w:shd w:val="clear" w:color="auto" w:fill="auto"/>
            <w:vAlign w:val="bottom"/>
          </w:tcPr>
          <w:p w14:paraId="1320B71B" w14:textId="06E31D68"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11,</w:t>
            </w:r>
            <w:r w:rsidR="008864A3" w:rsidRPr="007A7406">
              <w:rPr>
                <w:rFonts w:ascii="Cordia New" w:hAnsi="Cordia New"/>
                <w:sz w:val="28"/>
                <w:szCs w:val="28"/>
              </w:rPr>
              <w:t>713</w:t>
            </w:r>
          </w:p>
        </w:tc>
        <w:tc>
          <w:tcPr>
            <w:tcW w:w="236" w:type="dxa"/>
            <w:shd w:val="clear" w:color="auto" w:fill="auto"/>
          </w:tcPr>
          <w:p w14:paraId="691D4572"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cs/>
              </w:rPr>
            </w:pPr>
          </w:p>
        </w:tc>
        <w:tc>
          <w:tcPr>
            <w:tcW w:w="1169" w:type="dxa"/>
            <w:shd w:val="clear" w:color="auto" w:fill="auto"/>
            <w:vAlign w:val="bottom"/>
          </w:tcPr>
          <w:p w14:paraId="22FE20ED" w14:textId="785E195C"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81,709</w:t>
            </w:r>
          </w:p>
        </w:tc>
        <w:tc>
          <w:tcPr>
            <w:tcW w:w="275" w:type="dxa"/>
            <w:shd w:val="clear" w:color="auto" w:fill="auto"/>
          </w:tcPr>
          <w:p w14:paraId="0A41D6E7"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1ADE153E" w14:textId="0EF852B5"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sz w:val="28"/>
                <w:szCs w:val="28"/>
              </w:rPr>
            </w:pPr>
            <w:r w:rsidRPr="007A7406">
              <w:rPr>
                <w:rFonts w:ascii="Cordia New" w:hAnsi="Cordia New"/>
                <w:sz w:val="28"/>
                <w:szCs w:val="28"/>
              </w:rPr>
              <w:t>2,294</w:t>
            </w:r>
          </w:p>
        </w:tc>
        <w:tc>
          <w:tcPr>
            <w:tcW w:w="289" w:type="dxa"/>
            <w:shd w:val="clear" w:color="auto" w:fill="auto"/>
          </w:tcPr>
          <w:p w14:paraId="54E19D46"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6E5B77A5" w14:textId="23E3634F"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1,782</w:t>
            </w:r>
          </w:p>
        </w:tc>
      </w:tr>
      <w:tr w:rsidR="00032C61" w:rsidRPr="007A7406" w14:paraId="37E2E172" w14:textId="77777777" w:rsidTr="001D78E4">
        <w:trPr>
          <w:trHeight w:val="399"/>
        </w:trPr>
        <w:tc>
          <w:tcPr>
            <w:tcW w:w="3780" w:type="dxa"/>
          </w:tcPr>
          <w:p w14:paraId="7A833CA3" w14:textId="03AEBACA"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7A7406">
              <w:rPr>
                <w:rFonts w:ascii="Cordia New" w:hAnsi="Cordia New" w:cs="Cordia New" w:hint="cs"/>
                <w:sz w:val="28"/>
                <w:szCs w:val="28"/>
                <w:cs/>
              </w:rPr>
              <w:t>ค่าใช้จ่ายจ่ายล่วงหน้า</w:t>
            </w:r>
          </w:p>
        </w:tc>
        <w:tc>
          <w:tcPr>
            <w:tcW w:w="1152" w:type="dxa"/>
            <w:shd w:val="clear" w:color="auto" w:fill="auto"/>
            <w:vAlign w:val="bottom"/>
          </w:tcPr>
          <w:p w14:paraId="5ED7A894" w14:textId="03331613"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10,107</w:t>
            </w:r>
          </w:p>
        </w:tc>
        <w:tc>
          <w:tcPr>
            <w:tcW w:w="236" w:type="dxa"/>
            <w:shd w:val="clear" w:color="auto" w:fill="auto"/>
          </w:tcPr>
          <w:p w14:paraId="126B209E"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32CF01A0" w14:textId="611A7179"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13,479</w:t>
            </w:r>
          </w:p>
        </w:tc>
        <w:tc>
          <w:tcPr>
            <w:tcW w:w="275" w:type="dxa"/>
            <w:shd w:val="clear" w:color="auto" w:fill="auto"/>
          </w:tcPr>
          <w:p w14:paraId="4A7E21C1"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63E1BFA7" w14:textId="24B55F8E"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
              <w:jc w:val="right"/>
              <w:rPr>
                <w:rFonts w:ascii="Cordia New" w:hAnsi="Cordia New"/>
                <w:sz w:val="28"/>
                <w:szCs w:val="28"/>
              </w:rPr>
            </w:pPr>
            <w:r w:rsidRPr="007A7406">
              <w:rPr>
                <w:rFonts w:ascii="Cordia New" w:hAnsi="Cordia New"/>
                <w:sz w:val="28"/>
                <w:szCs w:val="28"/>
              </w:rPr>
              <w:t>1,210</w:t>
            </w:r>
          </w:p>
        </w:tc>
        <w:tc>
          <w:tcPr>
            <w:tcW w:w="289" w:type="dxa"/>
            <w:shd w:val="clear" w:color="auto" w:fill="auto"/>
          </w:tcPr>
          <w:p w14:paraId="66826200"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32F68F44" w14:textId="1DA3ECEF" w:rsidR="00032C61" w:rsidRPr="007A7406" w:rsidRDefault="00032C6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1,770</w:t>
            </w:r>
          </w:p>
        </w:tc>
      </w:tr>
      <w:tr w:rsidR="00032C61" w:rsidRPr="007A7406" w14:paraId="36F09333" w14:textId="77777777" w:rsidTr="001D78E4">
        <w:trPr>
          <w:trHeight w:val="399"/>
        </w:trPr>
        <w:tc>
          <w:tcPr>
            <w:tcW w:w="3780" w:type="dxa"/>
          </w:tcPr>
          <w:p w14:paraId="7C1B021E" w14:textId="0F9F4BDF"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rPr>
            </w:pPr>
            <w:r w:rsidRPr="007A7406">
              <w:rPr>
                <w:rFonts w:ascii="Cordia New" w:hAnsi="Cordia New" w:cs="Cordia New"/>
                <w:sz w:val="28"/>
                <w:szCs w:val="28"/>
                <w:cs/>
              </w:rPr>
              <w:t>อื่น ๆ</w:t>
            </w:r>
          </w:p>
        </w:tc>
        <w:tc>
          <w:tcPr>
            <w:tcW w:w="1152" w:type="dxa"/>
            <w:tcBorders>
              <w:bottom w:val="single" w:sz="4" w:space="0" w:color="auto"/>
            </w:tcBorders>
            <w:shd w:val="clear" w:color="auto" w:fill="auto"/>
            <w:vAlign w:val="bottom"/>
          </w:tcPr>
          <w:p w14:paraId="66C3E555" w14:textId="0675A928" w:rsidR="00032C61" w:rsidRPr="007A7406" w:rsidRDefault="003D4E02"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cs/>
              </w:rPr>
            </w:pPr>
            <w:r w:rsidRPr="007A7406">
              <w:rPr>
                <w:rFonts w:ascii="Cordia New" w:hAnsi="Cordia New"/>
                <w:sz w:val="28"/>
                <w:szCs w:val="28"/>
              </w:rPr>
              <w:t>40,37</w:t>
            </w:r>
            <w:r w:rsidR="00E33FA5" w:rsidRPr="007A7406">
              <w:rPr>
                <w:rFonts w:ascii="Cordia New" w:hAnsi="Cordia New"/>
                <w:sz w:val="28"/>
                <w:szCs w:val="28"/>
              </w:rPr>
              <w:t>2</w:t>
            </w:r>
          </w:p>
        </w:tc>
        <w:tc>
          <w:tcPr>
            <w:tcW w:w="236" w:type="dxa"/>
            <w:shd w:val="clear" w:color="auto" w:fill="auto"/>
          </w:tcPr>
          <w:p w14:paraId="0441EB9D"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tcBorders>
              <w:bottom w:val="single" w:sz="4" w:space="0" w:color="auto"/>
            </w:tcBorders>
            <w:shd w:val="clear" w:color="auto" w:fill="auto"/>
            <w:vAlign w:val="bottom"/>
          </w:tcPr>
          <w:p w14:paraId="6FF89191" w14:textId="70F4D269" w:rsidR="00032C61" w:rsidRPr="007A7406" w:rsidRDefault="00D233C1"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72,738</w:t>
            </w:r>
          </w:p>
        </w:tc>
        <w:tc>
          <w:tcPr>
            <w:tcW w:w="275" w:type="dxa"/>
            <w:shd w:val="clear" w:color="auto" w:fill="auto"/>
          </w:tcPr>
          <w:p w14:paraId="2DF555F9"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tcBorders>
              <w:bottom w:val="single" w:sz="4" w:space="0" w:color="auto"/>
            </w:tcBorders>
            <w:shd w:val="clear" w:color="auto" w:fill="auto"/>
            <w:vAlign w:val="bottom"/>
          </w:tcPr>
          <w:p w14:paraId="37EFF352" w14:textId="57086062" w:rsidR="00032C61" w:rsidRPr="007A7406" w:rsidRDefault="002338EA"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sidRPr="007A7406">
              <w:rPr>
                <w:rFonts w:ascii="Cordia New" w:hAnsi="Cordia New"/>
                <w:sz w:val="28"/>
                <w:szCs w:val="28"/>
              </w:rPr>
              <w:t>9,570</w:t>
            </w:r>
          </w:p>
        </w:tc>
        <w:tc>
          <w:tcPr>
            <w:tcW w:w="289" w:type="dxa"/>
            <w:shd w:val="clear" w:color="auto" w:fill="auto"/>
          </w:tcPr>
          <w:p w14:paraId="0B565DAB" w14:textId="77777777" w:rsidR="00032C61" w:rsidRPr="007A7406" w:rsidRDefault="00032C61" w:rsidP="0003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tcBorders>
              <w:bottom w:val="single" w:sz="4" w:space="0" w:color="auto"/>
            </w:tcBorders>
            <w:shd w:val="clear" w:color="auto" w:fill="auto"/>
            <w:vAlign w:val="bottom"/>
          </w:tcPr>
          <w:p w14:paraId="0B542A89" w14:textId="2158FBAC" w:rsidR="00032C61" w:rsidRPr="007A7406" w:rsidRDefault="00FD2153" w:rsidP="00032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33,800</w:t>
            </w:r>
          </w:p>
        </w:tc>
      </w:tr>
      <w:tr w:rsidR="001D78E4" w:rsidRPr="007A7406" w14:paraId="64DA83E0" w14:textId="77777777" w:rsidTr="001D78E4">
        <w:trPr>
          <w:trHeight w:val="399"/>
        </w:trPr>
        <w:tc>
          <w:tcPr>
            <w:tcW w:w="3780" w:type="dxa"/>
          </w:tcPr>
          <w:p w14:paraId="464BE5AB" w14:textId="77777777" w:rsidR="001D78E4" w:rsidRPr="007A7406" w:rsidRDefault="001D78E4" w:rsidP="000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b/>
                <w:bCs/>
                <w:sz w:val="28"/>
                <w:szCs w:val="28"/>
                <w:cs/>
              </w:rPr>
            </w:pPr>
            <w:r w:rsidRPr="007A7406">
              <w:rPr>
                <w:rFonts w:ascii="Cordia New" w:hAnsi="Cordia New" w:cs="Cordia New"/>
                <w:b/>
                <w:bCs/>
                <w:sz w:val="28"/>
                <w:szCs w:val="28"/>
                <w:cs/>
              </w:rPr>
              <w:t>รวม</w:t>
            </w:r>
          </w:p>
        </w:tc>
        <w:tc>
          <w:tcPr>
            <w:tcW w:w="1152" w:type="dxa"/>
            <w:shd w:val="clear" w:color="auto" w:fill="auto"/>
            <w:vAlign w:val="bottom"/>
          </w:tcPr>
          <w:p w14:paraId="3FFDB13E" w14:textId="404A83CD" w:rsidR="001D78E4" w:rsidRPr="007A7406" w:rsidRDefault="00BB7F3B" w:rsidP="0001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4</w:t>
            </w:r>
            <w:r w:rsidR="009847B9" w:rsidRPr="007A7406">
              <w:rPr>
                <w:rFonts w:ascii="Cordia New" w:hAnsi="Cordia New"/>
                <w:b/>
                <w:bCs/>
                <w:sz w:val="28"/>
                <w:szCs w:val="28"/>
              </w:rPr>
              <w:t>50,1</w:t>
            </w:r>
            <w:r w:rsidR="008864A3" w:rsidRPr="007A7406">
              <w:rPr>
                <w:rFonts w:ascii="Cordia New" w:hAnsi="Cordia New"/>
                <w:b/>
                <w:bCs/>
                <w:sz w:val="28"/>
                <w:szCs w:val="28"/>
              </w:rPr>
              <w:t>4</w:t>
            </w:r>
            <w:r w:rsidR="00E33FA5" w:rsidRPr="007A7406">
              <w:rPr>
                <w:rFonts w:ascii="Cordia New" w:hAnsi="Cordia New"/>
                <w:b/>
                <w:bCs/>
                <w:sz w:val="28"/>
                <w:szCs w:val="28"/>
              </w:rPr>
              <w:t>1</w:t>
            </w:r>
          </w:p>
        </w:tc>
        <w:tc>
          <w:tcPr>
            <w:tcW w:w="236" w:type="dxa"/>
            <w:shd w:val="clear" w:color="auto" w:fill="auto"/>
          </w:tcPr>
          <w:p w14:paraId="02856740" w14:textId="77777777" w:rsidR="001D78E4" w:rsidRPr="007A7406" w:rsidRDefault="001D78E4" w:rsidP="000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52D6BFEA" w14:textId="62F1C55E" w:rsidR="001D78E4" w:rsidRPr="007A7406" w:rsidRDefault="001D78E4" w:rsidP="0001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412,074</w:t>
            </w:r>
          </w:p>
        </w:tc>
        <w:tc>
          <w:tcPr>
            <w:tcW w:w="275" w:type="dxa"/>
            <w:shd w:val="clear" w:color="auto" w:fill="auto"/>
          </w:tcPr>
          <w:p w14:paraId="138D60A9" w14:textId="77777777" w:rsidR="001D78E4" w:rsidRPr="007A7406" w:rsidRDefault="001D78E4" w:rsidP="000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31C1E60C" w14:textId="21E524BC" w:rsidR="001D78E4" w:rsidRPr="007A7406" w:rsidRDefault="00B43DB2" w:rsidP="0001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284,967</w:t>
            </w:r>
          </w:p>
        </w:tc>
        <w:tc>
          <w:tcPr>
            <w:tcW w:w="289" w:type="dxa"/>
            <w:shd w:val="clear" w:color="auto" w:fill="auto"/>
          </w:tcPr>
          <w:p w14:paraId="76A32C1A" w14:textId="77777777" w:rsidR="001D78E4" w:rsidRPr="007A7406" w:rsidRDefault="001D78E4" w:rsidP="000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6CDFE82A" w14:textId="1654B09A" w:rsidR="001D78E4" w:rsidRPr="007A7406" w:rsidRDefault="001D78E4" w:rsidP="0001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b/>
                <w:bCs/>
                <w:sz w:val="28"/>
                <w:szCs w:val="28"/>
              </w:rPr>
            </w:pPr>
            <w:r w:rsidRPr="007A7406">
              <w:rPr>
                <w:rFonts w:ascii="Cordia New" w:hAnsi="Cordia New"/>
                <w:b/>
                <w:bCs/>
                <w:sz w:val="28"/>
                <w:szCs w:val="28"/>
              </w:rPr>
              <w:t>244,967</w:t>
            </w:r>
          </w:p>
        </w:tc>
      </w:tr>
      <w:tr w:rsidR="001D78E4" w:rsidRPr="007A7406" w14:paraId="6676436E" w14:textId="77777777" w:rsidTr="001D78E4">
        <w:trPr>
          <w:trHeight w:val="399"/>
        </w:trPr>
        <w:tc>
          <w:tcPr>
            <w:tcW w:w="3780" w:type="dxa"/>
          </w:tcPr>
          <w:p w14:paraId="2E020284" w14:textId="77777777" w:rsidR="001D78E4" w:rsidRPr="007A7406" w:rsidRDefault="001D78E4" w:rsidP="000123C4">
            <w:pPr>
              <w:tabs>
                <w:tab w:val="clear" w:pos="227"/>
              </w:tabs>
              <w:spacing w:line="240" w:lineRule="auto"/>
              <w:ind w:left="524" w:hanging="524"/>
              <w:rPr>
                <w:rFonts w:ascii="Cordia New" w:eastAsia="Calibri" w:hAnsi="Cordia New" w:cs="Cordia New"/>
                <w:b/>
                <w:sz w:val="28"/>
                <w:szCs w:val="28"/>
                <w:cs/>
              </w:rPr>
            </w:pPr>
            <w:r w:rsidRPr="007A7406">
              <w:rPr>
                <w:rFonts w:ascii="Cordia New" w:eastAsia="Calibri" w:hAnsi="Cordia New" w:cs="Cordia New"/>
                <w:b/>
                <w:i/>
                <w:iCs/>
                <w:sz w:val="28"/>
                <w:szCs w:val="28"/>
                <w:cs/>
              </w:rPr>
              <w:t>หัก</w:t>
            </w:r>
            <w:r w:rsidRPr="007A7406">
              <w:rPr>
                <w:rFonts w:ascii="Cordia New" w:eastAsia="Calibri" w:hAnsi="Cordia New" w:cs="Cordia New"/>
                <w:b/>
                <w:sz w:val="28"/>
                <w:szCs w:val="28"/>
                <w:cs/>
              </w:rPr>
              <w:t xml:space="preserve"> ค่า</w:t>
            </w:r>
            <w:r w:rsidRPr="007A7406">
              <w:rPr>
                <w:rFonts w:ascii="Cordia New" w:hAnsi="Cordia New" w:cs="Cordia New"/>
                <w:sz w:val="28"/>
                <w:szCs w:val="28"/>
                <w:cs/>
              </w:rPr>
              <w:t>เผื่อผลขาดทุนด้านเครดิต</w:t>
            </w:r>
            <w:r w:rsidRPr="007A7406">
              <w:rPr>
                <w:rFonts w:ascii="Cordia New" w:hAnsi="Cordia New" w:cs="Cordia New"/>
                <w:sz w:val="28"/>
                <w:szCs w:val="28"/>
                <w:cs/>
              </w:rPr>
              <w:br/>
            </w:r>
            <w:r w:rsidRPr="007A7406">
              <w:rPr>
                <w:rFonts w:ascii="Cordia New" w:hAnsi="Cordia New" w:cs="Cordia New" w:hint="cs"/>
                <w:sz w:val="28"/>
                <w:szCs w:val="28"/>
                <w:cs/>
              </w:rPr>
              <w:t>ที่คาดว่าจะเกิดขึ้น</w:t>
            </w:r>
          </w:p>
        </w:tc>
        <w:tc>
          <w:tcPr>
            <w:tcW w:w="1152" w:type="dxa"/>
            <w:tcBorders>
              <w:bottom w:val="single" w:sz="4" w:space="0" w:color="auto"/>
            </w:tcBorders>
            <w:shd w:val="clear" w:color="auto" w:fill="auto"/>
            <w:vAlign w:val="bottom"/>
          </w:tcPr>
          <w:p w14:paraId="642D8C9E" w14:textId="72C3BAE5" w:rsidR="001D78E4" w:rsidRPr="007A7406" w:rsidRDefault="00172065" w:rsidP="0001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4"/>
              <w:jc w:val="right"/>
              <w:rPr>
                <w:rFonts w:ascii="Cordia New" w:hAnsi="Cordia New"/>
                <w:sz w:val="28"/>
                <w:szCs w:val="28"/>
              </w:rPr>
            </w:pPr>
            <w:r w:rsidRPr="007A7406">
              <w:rPr>
                <w:rFonts w:ascii="Cordia New" w:hAnsi="Cordia New"/>
                <w:sz w:val="28"/>
                <w:szCs w:val="28"/>
              </w:rPr>
              <w:t>(220,2</w:t>
            </w:r>
            <w:r w:rsidR="004A38FA" w:rsidRPr="007A7406">
              <w:rPr>
                <w:rFonts w:ascii="Cordia New" w:hAnsi="Cordia New"/>
                <w:sz w:val="28"/>
                <w:szCs w:val="28"/>
              </w:rPr>
              <w:t>63)</w:t>
            </w:r>
          </w:p>
        </w:tc>
        <w:tc>
          <w:tcPr>
            <w:tcW w:w="236" w:type="dxa"/>
            <w:shd w:val="clear" w:color="auto" w:fill="auto"/>
          </w:tcPr>
          <w:p w14:paraId="42787F7C" w14:textId="77777777" w:rsidR="001D78E4" w:rsidRPr="007A7406" w:rsidRDefault="001D78E4" w:rsidP="000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tcBorders>
              <w:bottom w:val="single" w:sz="4" w:space="0" w:color="auto"/>
            </w:tcBorders>
            <w:shd w:val="clear" w:color="auto" w:fill="auto"/>
            <w:vAlign w:val="bottom"/>
          </w:tcPr>
          <w:p w14:paraId="23BF9C14" w14:textId="21F2DF73" w:rsidR="001D78E4" w:rsidRPr="007A7406" w:rsidRDefault="001D78E4" w:rsidP="002476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7"/>
              <w:jc w:val="right"/>
              <w:rPr>
                <w:rFonts w:ascii="Cordia New" w:hAnsi="Cordia New"/>
                <w:sz w:val="28"/>
                <w:szCs w:val="28"/>
              </w:rPr>
            </w:pPr>
            <w:r w:rsidRPr="007A7406">
              <w:rPr>
                <w:rFonts w:ascii="Cordia New" w:hAnsi="Cordia New"/>
                <w:sz w:val="28"/>
                <w:szCs w:val="28"/>
              </w:rPr>
              <w:t>(199,092)</w:t>
            </w:r>
          </w:p>
        </w:tc>
        <w:tc>
          <w:tcPr>
            <w:tcW w:w="275" w:type="dxa"/>
            <w:shd w:val="clear" w:color="auto" w:fill="auto"/>
          </w:tcPr>
          <w:p w14:paraId="08D3718D" w14:textId="77777777" w:rsidR="001D78E4" w:rsidRPr="007A7406" w:rsidRDefault="001D78E4" w:rsidP="000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tcBorders>
              <w:bottom w:val="single" w:sz="4" w:space="0" w:color="auto"/>
            </w:tcBorders>
            <w:shd w:val="clear" w:color="auto" w:fill="auto"/>
            <w:vAlign w:val="bottom"/>
          </w:tcPr>
          <w:p w14:paraId="32B7F03C" w14:textId="30868A03" w:rsidR="001D78E4" w:rsidRPr="007A7406" w:rsidRDefault="00B43DB2" w:rsidP="0001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cs/>
              </w:rPr>
            </w:pPr>
            <w:r w:rsidRPr="007A7406">
              <w:rPr>
                <w:rFonts w:ascii="Cordia New" w:hAnsi="Cordia New"/>
                <w:sz w:val="28"/>
                <w:szCs w:val="28"/>
              </w:rPr>
              <w:t>(191,570)</w:t>
            </w:r>
          </w:p>
        </w:tc>
        <w:tc>
          <w:tcPr>
            <w:tcW w:w="289" w:type="dxa"/>
            <w:shd w:val="clear" w:color="auto" w:fill="auto"/>
          </w:tcPr>
          <w:p w14:paraId="5588089C" w14:textId="77777777" w:rsidR="001D78E4" w:rsidRPr="007A7406" w:rsidRDefault="001D78E4" w:rsidP="000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tcBorders>
              <w:bottom w:val="single" w:sz="4" w:space="0" w:color="auto"/>
            </w:tcBorders>
            <w:shd w:val="clear" w:color="auto" w:fill="auto"/>
            <w:vAlign w:val="bottom"/>
          </w:tcPr>
          <w:p w14:paraId="5EBF2834" w14:textId="25694818" w:rsidR="001D78E4" w:rsidRPr="007A7406" w:rsidRDefault="001D78E4" w:rsidP="002476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
              <w:jc w:val="right"/>
              <w:rPr>
                <w:rFonts w:ascii="Cordia New" w:hAnsi="Cordia New"/>
                <w:sz w:val="28"/>
                <w:szCs w:val="28"/>
              </w:rPr>
            </w:pPr>
            <w:r w:rsidRPr="007A7406">
              <w:rPr>
                <w:rFonts w:ascii="Cordia New" w:hAnsi="Cordia New"/>
                <w:sz w:val="28"/>
                <w:szCs w:val="28"/>
              </w:rPr>
              <w:t>(172,623)</w:t>
            </w:r>
          </w:p>
        </w:tc>
      </w:tr>
      <w:tr w:rsidR="001D78E4" w:rsidRPr="007A7406" w14:paraId="315F7D66" w14:textId="77777777" w:rsidTr="001D78E4">
        <w:trPr>
          <w:trHeight w:val="399"/>
        </w:trPr>
        <w:tc>
          <w:tcPr>
            <w:tcW w:w="3780" w:type="dxa"/>
          </w:tcPr>
          <w:p w14:paraId="6205CC6B" w14:textId="77777777" w:rsidR="001D78E4" w:rsidRPr="007A7406" w:rsidRDefault="001D78E4" w:rsidP="000123C4">
            <w:pPr>
              <w:tabs>
                <w:tab w:val="left" w:pos="117"/>
              </w:tabs>
              <w:spacing w:line="240" w:lineRule="auto"/>
              <w:rPr>
                <w:rFonts w:ascii="Cordia New" w:eastAsia="Calibri" w:hAnsi="Cordia New" w:cs="Cordia New"/>
                <w:bCs/>
                <w:sz w:val="28"/>
                <w:szCs w:val="28"/>
                <w:cs/>
              </w:rPr>
            </w:pPr>
            <w:r w:rsidRPr="007A7406">
              <w:rPr>
                <w:rFonts w:ascii="Cordia New" w:eastAsia="Calibri" w:hAnsi="Cordia New" w:cs="Cordia New"/>
                <w:bCs/>
                <w:sz w:val="28"/>
                <w:szCs w:val="28"/>
                <w:cs/>
              </w:rPr>
              <w:t>สุทธิ</w:t>
            </w:r>
          </w:p>
        </w:tc>
        <w:tc>
          <w:tcPr>
            <w:tcW w:w="1152" w:type="dxa"/>
            <w:tcBorders>
              <w:top w:val="single" w:sz="4" w:space="0" w:color="auto"/>
              <w:bottom w:val="double" w:sz="4" w:space="0" w:color="auto"/>
            </w:tcBorders>
            <w:shd w:val="clear" w:color="auto" w:fill="auto"/>
            <w:vAlign w:val="bottom"/>
          </w:tcPr>
          <w:p w14:paraId="32E220B1" w14:textId="5FCA2039" w:rsidR="001D78E4" w:rsidRPr="007A7406" w:rsidRDefault="00BB7F3B" w:rsidP="0001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229,8</w:t>
            </w:r>
            <w:r w:rsidR="008864A3" w:rsidRPr="007A7406">
              <w:rPr>
                <w:rFonts w:ascii="Cordia New" w:hAnsi="Cordia New"/>
                <w:b/>
                <w:bCs/>
                <w:sz w:val="28"/>
                <w:szCs w:val="28"/>
              </w:rPr>
              <w:t>78</w:t>
            </w:r>
          </w:p>
        </w:tc>
        <w:tc>
          <w:tcPr>
            <w:tcW w:w="236" w:type="dxa"/>
            <w:shd w:val="clear" w:color="auto" w:fill="auto"/>
          </w:tcPr>
          <w:p w14:paraId="280CF92C" w14:textId="77777777" w:rsidR="001D78E4" w:rsidRPr="007A7406" w:rsidRDefault="001D78E4" w:rsidP="000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tcBorders>
              <w:top w:val="single" w:sz="4" w:space="0" w:color="auto"/>
              <w:bottom w:val="double" w:sz="4" w:space="0" w:color="auto"/>
            </w:tcBorders>
            <w:shd w:val="clear" w:color="auto" w:fill="auto"/>
            <w:vAlign w:val="bottom"/>
          </w:tcPr>
          <w:p w14:paraId="14BFE2C8" w14:textId="3DFDF6B3" w:rsidR="001D78E4" w:rsidRPr="007A7406" w:rsidRDefault="001D78E4" w:rsidP="002476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6"/>
              <w:jc w:val="right"/>
              <w:rPr>
                <w:rFonts w:ascii="Cordia New" w:hAnsi="Cordia New"/>
                <w:b/>
                <w:bCs/>
                <w:sz w:val="28"/>
                <w:szCs w:val="28"/>
              </w:rPr>
            </w:pPr>
            <w:r w:rsidRPr="007A7406">
              <w:rPr>
                <w:rFonts w:ascii="Cordia New" w:hAnsi="Cordia New"/>
                <w:b/>
                <w:bCs/>
                <w:sz w:val="28"/>
                <w:szCs w:val="28"/>
              </w:rPr>
              <w:t>212,982</w:t>
            </w:r>
          </w:p>
        </w:tc>
        <w:tc>
          <w:tcPr>
            <w:tcW w:w="275" w:type="dxa"/>
            <w:shd w:val="clear" w:color="auto" w:fill="auto"/>
          </w:tcPr>
          <w:p w14:paraId="206BC54F" w14:textId="77777777" w:rsidR="001D78E4" w:rsidRPr="007A7406" w:rsidRDefault="001D78E4" w:rsidP="000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tcBorders>
              <w:top w:val="single" w:sz="4" w:space="0" w:color="auto"/>
              <w:bottom w:val="double" w:sz="4" w:space="0" w:color="auto"/>
            </w:tcBorders>
            <w:shd w:val="clear" w:color="auto" w:fill="auto"/>
            <w:vAlign w:val="bottom"/>
          </w:tcPr>
          <w:p w14:paraId="617D3972" w14:textId="5A546743" w:rsidR="001D78E4" w:rsidRPr="007A7406" w:rsidRDefault="00B43DB2" w:rsidP="0001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93,397</w:t>
            </w:r>
          </w:p>
        </w:tc>
        <w:tc>
          <w:tcPr>
            <w:tcW w:w="289" w:type="dxa"/>
            <w:shd w:val="clear" w:color="auto" w:fill="auto"/>
          </w:tcPr>
          <w:p w14:paraId="1C11AAC6" w14:textId="77777777" w:rsidR="001D78E4" w:rsidRPr="007A7406" w:rsidRDefault="001D78E4" w:rsidP="000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tcBorders>
              <w:top w:val="single" w:sz="4" w:space="0" w:color="auto"/>
              <w:bottom w:val="double" w:sz="4" w:space="0" w:color="auto"/>
            </w:tcBorders>
            <w:shd w:val="clear" w:color="auto" w:fill="auto"/>
            <w:vAlign w:val="bottom"/>
          </w:tcPr>
          <w:p w14:paraId="6CD13808" w14:textId="2EEDFEC2" w:rsidR="001D78E4" w:rsidRPr="007A7406" w:rsidRDefault="001D78E4" w:rsidP="0001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b/>
                <w:bCs/>
                <w:sz w:val="28"/>
                <w:szCs w:val="28"/>
              </w:rPr>
            </w:pPr>
            <w:r w:rsidRPr="007A7406">
              <w:rPr>
                <w:rFonts w:ascii="Cordia New" w:hAnsi="Cordia New"/>
                <w:b/>
                <w:bCs/>
                <w:sz w:val="28"/>
                <w:szCs w:val="28"/>
              </w:rPr>
              <w:t>72,344</w:t>
            </w:r>
          </w:p>
        </w:tc>
      </w:tr>
      <w:tr w:rsidR="001D78E4" w:rsidRPr="007A7406" w14:paraId="6E0596A7" w14:textId="77777777" w:rsidTr="001D78E4">
        <w:trPr>
          <w:trHeight w:val="399"/>
        </w:trPr>
        <w:tc>
          <w:tcPr>
            <w:tcW w:w="3780" w:type="dxa"/>
            <w:shd w:val="clear" w:color="auto" w:fill="auto"/>
          </w:tcPr>
          <w:p w14:paraId="35C2F0BB" w14:textId="77777777" w:rsidR="003C6E22" w:rsidRPr="007A7406" w:rsidRDefault="003C6E22" w:rsidP="00DC7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right="-126" w:hanging="187"/>
              <w:rPr>
                <w:rFonts w:ascii="Cordia New" w:eastAsia="Calibri" w:hAnsi="Cordia New" w:cs="Cordia New"/>
                <w:b/>
              </w:rPr>
            </w:pPr>
          </w:p>
          <w:p w14:paraId="40034149" w14:textId="6B26421B" w:rsidR="001D78E4" w:rsidRPr="007A7406" w:rsidRDefault="001D78E4" w:rsidP="00DC7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right="-126" w:hanging="187"/>
              <w:rPr>
                <w:rFonts w:ascii="Cordia New" w:eastAsia="Calibri" w:hAnsi="Cordia New" w:cs="Cordia New"/>
                <w:b/>
                <w:sz w:val="28"/>
                <w:szCs w:val="28"/>
              </w:rPr>
            </w:pPr>
            <w:r w:rsidRPr="007A7406">
              <w:rPr>
                <w:rFonts w:ascii="Cordia New" w:eastAsia="Calibri" w:hAnsi="Cordia New" w:cs="Cordia New" w:hint="cs"/>
                <w:b/>
                <w:sz w:val="28"/>
                <w:szCs w:val="28"/>
                <w:cs/>
              </w:rPr>
              <w:t>ผลขาดทุนด้านเครดิตที่คาดว่า</w:t>
            </w:r>
            <w:r w:rsidRPr="007A7406">
              <w:rPr>
                <w:rFonts w:ascii="Cordia New" w:eastAsia="Calibri" w:hAnsi="Cordia New" w:cs="Cordia New"/>
                <w:b/>
                <w:sz w:val="28"/>
                <w:szCs w:val="28"/>
              </w:rPr>
              <w:br/>
            </w:r>
            <w:r w:rsidRPr="007A7406">
              <w:rPr>
                <w:rFonts w:ascii="Cordia New" w:eastAsia="Calibri" w:hAnsi="Cordia New" w:cs="Cordia New" w:hint="cs"/>
                <w:b/>
                <w:sz w:val="28"/>
                <w:szCs w:val="28"/>
                <w:cs/>
              </w:rPr>
              <w:t>จะเกิดขึ้นของลูกหนี้อื่นสำหรับปี</w:t>
            </w:r>
          </w:p>
        </w:tc>
        <w:tc>
          <w:tcPr>
            <w:tcW w:w="1152" w:type="dxa"/>
            <w:tcBorders>
              <w:bottom w:val="double" w:sz="4" w:space="0" w:color="auto"/>
            </w:tcBorders>
            <w:shd w:val="clear" w:color="auto" w:fill="auto"/>
            <w:vAlign w:val="bottom"/>
          </w:tcPr>
          <w:p w14:paraId="2029C9EB" w14:textId="26E07F1A" w:rsidR="001D78E4" w:rsidRPr="007A7406" w:rsidRDefault="004A38FA" w:rsidP="00DC77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21,171</w:t>
            </w:r>
          </w:p>
        </w:tc>
        <w:tc>
          <w:tcPr>
            <w:tcW w:w="236" w:type="dxa"/>
            <w:shd w:val="clear" w:color="auto" w:fill="auto"/>
          </w:tcPr>
          <w:p w14:paraId="7E340C64" w14:textId="77777777" w:rsidR="001D78E4" w:rsidRPr="007A7406" w:rsidRDefault="001D78E4" w:rsidP="00DC7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tcBorders>
              <w:bottom w:val="double" w:sz="4" w:space="0" w:color="auto"/>
            </w:tcBorders>
            <w:shd w:val="clear" w:color="auto" w:fill="auto"/>
            <w:vAlign w:val="bottom"/>
          </w:tcPr>
          <w:p w14:paraId="2DCC583B" w14:textId="6DFB0D03" w:rsidR="001D78E4" w:rsidRPr="007A7406" w:rsidRDefault="001D78E4" w:rsidP="00DC77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179,246</w:t>
            </w:r>
          </w:p>
        </w:tc>
        <w:tc>
          <w:tcPr>
            <w:tcW w:w="275" w:type="dxa"/>
            <w:shd w:val="clear" w:color="auto" w:fill="auto"/>
          </w:tcPr>
          <w:p w14:paraId="1361ABAC" w14:textId="77777777" w:rsidR="001D78E4" w:rsidRPr="007A7406" w:rsidRDefault="001D78E4" w:rsidP="00DC7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tcBorders>
              <w:bottom w:val="double" w:sz="4" w:space="0" w:color="auto"/>
            </w:tcBorders>
            <w:shd w:val="clear" w:color="auto" w:fill="auto"/>
            <w:vAlign w:val="bottom"/>
          </w:tcPr>
          <w:p w14:paraId="2503AFF7" w14:textId="23FB82A6" w:rsidR="001D78E4" w:rsidRPr="007A7406" w:rsidRDefault="00B43DB2" w:rsidP="00DC77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18,94</w:t>
            </w:r>
            <w:r w:rsidR="003C6E22" w:rsidRPr="007A7406">
              <w:rPr>
                <w:rFonts w:ascii="Cordia New" w:hAnsi="Cordia New"/>
                <w:b/>
                <w:bCs/>
                <w:sz w:val="28"/>
                <w:szCs w:val="28"/>
              </w:rPr>
              <w:t>7</w:t>
            </w:r>
          </w:p>
        </w:tc>
        <w:tc>
          <w:tcPr>
            <w:tcW w:w="289" w:type="dxa"/>
            <w:shd w:val="clear" w:color="auto" w:fill="auto"/>
          </w:tcPr>
          <w:p w14:paraId="19825F57" w14:textId="77777777" w:rsidR="001D78E4" w:rsidRPr="007A7406" w:rsidRDefault="001D78E4" w:rsidP="00DC7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tcBorders>
              <w:bottom w:val="double" w:sz="4" w:space="0" w:color="auto"/>
            </w:tcBorders>
            <w:shd w:val="clear" w:color="auto" w:fill="auto"/>
            <w:vAlign w:val="bottom"/>
          </w:tcPr>
          <w:p w14:paraId="39904075" w14:textId="0B0AF32B" w:rsidR="001D78E4" w:rsidRPr="007A7406" w:rsidRDefault="001D78E4" w:rsidP="00DC77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169,953</w:t>
            </w:r>
          </w:p>
        </w:tc>
      </w:tr>
    </w:tbl>
    <w:p w14:paraId="6D5CF58A" w14:textId="2A1A3ADD" w:rsidR="003F745F" w:rsidRPr="007A7406" w:rsidRDefault="003F745F" w:rsidP="00AF15C0">
      <w:pPr>
        <w:pStyle w:val="Heading1"/>
        <w:keepLines/>
        <w:numPr>
          <w:ilvl w:val="0"/>
          <w:numId w:val="0"/>
        </w:numPr>
        <w:shd w:val="clear" w:color="auto" w:fill="auto"/>
        <w:spacing w:line="240" w:lineRule="auto"/>
        <w:ind w:left="540" w:right="-45"/>
        <w:jc w:val="thaiDistribute"/>
        <w:rPr>
          <w:rFonts w:ascii="Cordia New" w:hAnsi="Cordia New" w:cs="Cordia New"/>
          <w:sz w:val="28"/>
          <w:szCs w:val="28"/>
          <w:u w:val="none"/>
        </w:rPr>
      </w:pPr>
    </w:p>
    <w:p w14:paraId="4B50EF26" w14:textId="77777777" w:rsidR="003F745F" w:rsidRPr="007A7406" w:rsidRDefault="003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th-TH"/>
        </w:rPr>
      </w:pPr>
      <w:r w:rsidRPr="007A7406">
        <w:rPr>
          <w:rFonts w:ascii="Cordia New" w:hAnsi="Cordia New" w:cs="Cordia New"/>
          <w:sz w:val="28"/>
          <w:szCs w:val="28"/>
          <w:cs/>
          <w:lang w:val="th-TH"/>
        </w:rPr>
        <w:br w:type="page"/>
      </w:r>
    </w:p>
    <w:p w14:paraId="67716FD0" w14:textId="2569F807" w:rsidR="005831F7" w:rsidRPr="007A7406" w:rsidRDefault="005211DD"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7A7406">
        <w:rPr>
          <w:rFonts w:ascii="Cordia New" w:hAnsi="Cordia New" w:cs="Cordia New"/>
          <w:sz w:val="28"/>
          <w:szCs w:val="28"/>
          <w:u w:val="none"/>
          <w:cs/>
          <w:lang w:val="th-TH"/>
        </w:rPr>
        <w:lastRenderedPageBreak/>
        <w:t>สินค้า</w:t>
      </w:r>
      <w:r w:rsidR="00493696" w:rsidRPr="007A7406">
        <w:rPr>
          <w:rFonts w:ascii="Cordia New" w:hAnsi="Cordia New" w:cs="Cordia New"/>
          <w:sz w:val="28"/>
          <w:szCs w:val="28"/>
          <w:u w:val="none"/>
          <w:cs/>
          <w:lang w:val="th-TH"/>
        </w:rPr>
        <w:t>คงเหลือ</w:t>
      </w:r>
      <w:r w:rsidR="007314DF" w:rsidRPr="007A7406">
        <w:rPr>
          <w:rFonts w:ascii="Cordia New" w:hAnsi="Cordia New" w:cs="Cordia New"/>
          <w:sz w:val="28"/>
          <w:szCs w:val="28"/>
          <w:u w:val="none"/>
          <w:cs/>
          <w:lang w:val="th-TH"/>
        </w:rPr>
        <w:t xml:space="preserve"> </w:t>
      </w:r>
    </w:p>
    <w:p w14:paraId="05DB752E" w14:textId="77777777" w:rsidR="00945023" w:rsidRPr="007A7406" w:rsidRDefault="00945023" w:rsidP="00945023">
      <w:pPr>
        <w:rPr>
          <w:rFonts w:ascii="Cordia New" w:hAnsi="Cordia New" w:cs="Cordia New"/>
          <w:sz w:val="28"/>
          <w:szCs w:val="28"/>
          <w:lang w:val="th-TH"/>
        </w:rPr>
      </w:pPr>
    </w:p>
    <w:tbl>
      <w:tblPr>
        <w:tblW w:w="9339" w:type="dxa"/>
        <w:tblInd w:w="450" w:type="dxa"/>
        <w:tblLayout w:type="fixed"/>
        <w:tblLook w:val="01E0" w:firstRow="1" w:lastRow="1" w:firstColumn="1" w:lastColumn="1" w:noHBand="0" w:noVBand="0"/>
      </w:tblPr>
      <w:tblGrid>
        <w:gridCol w:w="3608"/>
        <w:gridCol w:w="280"/>
        <w:gridCol w:w="1159"/>
        <w:gridCol w:w="236"/>
        <w:gridCol w:w="1174"/>
        <w:gridCol w:w="12"/>
        <w:gridCol w:w="7"/>
        <w:gridCol w:w="236"/>
        <w:gridCol w:w="1192"/>
        <w:gridCol w:w="243"/>
        <w:gridCol w:w="1182"/>
        <w:gridCol w:w="10"/>
      </w:tblGrid>
      <w:tr w:rsidR="00CD192E" w:rsidRPr="007A7406" w14:paraId="16B8757E" w14:textId="77777777" w:rsidTr="00CB11FC">
        <w:trPr>
          <w:gridAfter w:val="1"/>
          <w:wAfter w:w="10" w:type="dxa"/>
          <w:trHeight w:val="399"/>
        </w:trPr>
        <w:tc>
          <w:tcPr>
            <w:tcW w:w="3608" w:type="dxa"/>
          </w:tcPr>
          <w:p w14:paraId="4F2B076E" w14:textId="77777777" w:rsidR="00CD192E" w:rsidRPr="007A7406" w:rsidRDefault="00CD192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80" w:type="dxa"/>
          </w:tcPr>
          <w:p w14:paraId="40C8D6C3" w14:textId="77777777" w:rsidR="00CD192E" w:rsidRPr="007A7406" w:rsidRDefault="00CD192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569" w:type="dxa"/>
            <w:gridSpan w:val="3"/>
            <w:hideMark/>
          </w:tcPr>
          <w:p w14:paraId="73E3BB79" w14:textId="77777777" w:rsidR="00CD192E" w:rsidRPr="007A7406" w:rsidRDefault="00CD192E" w:rsidP="000F4598">
            <w:pPr>
              <w:tabs>
                <w:tab w:val="clear" w:pos="227"/>
                <w:tab w:val="clear" w:pos="454"/>
                <w:tab w:val="clear" w:pos="680"/>
                <w:tab w:val="left" w:pos="720"/>
              </w:tabs>
              <w:spacing w:line="240" w:lineRule="auto"/>
              <w:contextualSpacing/>
              <w:jc w:val="center"/>
              <w:rPr>
                <w:rFonts w:ascii="Cordia New" w:hAnsi="Cordia New" w:cs="Cordia New"/>
                <w:bCs/>
                <w:sz w:val="28"/>
                <w:szCs w:val="28"/>
              </w:rPr>
            </w:pPr>
            <w:r w:rsidRPr="007A7406">
              <w:rPr>
                <w:rFonts w:ascii="Cordia New" w:hAnsi="Cordia New" w:cs="Cordia New"/>
                <w:bCs/>
                <w:sz w:val="28"/>
                <w:szCs w:val="28"/>
                <w:cs/>
              </w:rPr>
              <w:t xml:space="preserve">งบการเงินรวม </w:t>
            </w:r>
          </w:p>
        </w:tc>
        <w:tc>
          <w:tcPr>
            <w:tcW w:w="255" w:type="dxa"/>
            <w:gridSpan w:val="3"/>
          </w:tcPr>
          <w:p w14:paraId="029BF97C" w14:textId="77777777" w:rsidR="00CD192E" w:rsidRPr="007A7406" w:rsidRDefault="00CD192E" w:rsidP="000F4598">
            <w:pPr>
              <w:tabs>
                <w:tab w:val="clear" w:pos="227"/>
                <w:tab w:val="clear" w:pos="454"/>
                <w:tab w:val="clear" w:pos="680"/>
                <w:tab w:val="left" w:pos="720"/>
              </w:tabs>
              <w:spacing w:line="240" w:lineRule="auto"/>
              <w:contextualSpacing/>
              <w:jc w:val="center"/>
              <w:rPr>
                <w:rFonts w:ascii="Cordia New" w:hAnsi="Cordia New" w:cs="Cordia New"/>
                <w:bCs/>
                <w:sz w:val="28"/>
                <w:szCs w:val="28"/>
              </w:rPr>
            </w:pPr>
          </w:p>
        </w:tc>
        <w:tc>
          <w:tcPr>
            <w:tcW w:w="2617" w:type="dxa"/>
            <w:gridSpan w:val="3"/>
            <w:hideMark/>
          </w:tcPr>
          <w:p w14:paraId="34BECC82" w14:textId="77777777" w:rsidR="00CD192E" w:rsidRPr="007A7406" w:rsidRDefault="00CD192E" w:rsidP="000F4598">
            <w:pPr>
              <w:tabs>
                <w:tab w:val="clear" w:pos="227"/>
                <w:tab w:val="clear" w:pos="454"/>
                <w:tab w:val="clear" w:pos="680"/>
                <w:tab w:val="left" w:pos="720"/>
              </w:tabs>
              <w:spacing w:line="240" w:lineRule="auto"/>
              <w:ind w:left="-108"/>
              <w:contextualSpacing/>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C01F15" w:rsidRPr="007A7406" w14:paraId="0A4A076F" w14:textId="77777777" w:rsidTr="00CB11FC">
        <w:trPr>
          <w:gridAfter w:val="1"/>
          <w:wAfter w:w="10" w:type="dxa"/>
          <w:trHeight w:val="385"/>
        </w:trPr>
        <w:tc>
          <w:tcPr>
            <w:tcW w:w="3608" w:type="dxa"/>
          </w:tcPr>
          <w:p w14:paraId="3D801A39" w14:textId="77777777" w:rsidR="00C01F15" w:rsidRPr="007A7406" w:rsidRDefault="00C01F15" w:rsidP="00C01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280" w:type="dxa"/>
          </w:tcPr>
          <w:p w14:paraId="767AC011" w14:textId="77777777" w:rsidR="00C01F15" w:rsidRPr="007A7406" w:rsidRDefault="00C01F15" w:rsidP="00C01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1159" w:type="dxa"/>
          </w:tcPr>
          <w:p w14:paraId="5E273154" w14:textId="4F1769F1" w:rsidR="00C01F15" w:rsidRPr="007A7406" w:rsidRDefault="003A31A4" w:rsidP="00C01F15">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36" w:type="dxa"/>
          </w:tcPr>
          <w:p w14:paraId="209C45C0" w14:textId="77777777" w:rsidR="00C01F15" w:rsidRPr="007A7406"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86" w:type="dxa"/>
            <w:gridSpan w:val="2"/>
          </w:tcPr>
          <w:p w14:paraId="262C8F3F" w14:textId="66347F0B" w:rsidR="00C01F15" w:rsidRPr="007A7406" w:rsidRDefault="003A31A4" w:rsidP="00C01F15">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c>
          <w:tcPr>
            <w:tcW w:w="243" w:type="dxa"/>
            <w:gridSpan w:val="2"/>
          </w:tcPr>
          <w:p w14:paraId="16803C15" w14:textId="77777777" w:rsidR="00C01F15" w:rsidRPr="007A7406"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92" w:type="dxa"/>
          </w:tcPr>
          <w:p w14:paraId="508D9D16" w14:textId="7C221B38" w:rsidR="00C01F15" w:rsidRPr="007A7406" w:rsidRDefault="003A31A4" w:rsidP="00C01F15">
            <w:pPr>
              <w:tabs>
                <w:tab w:val="clear" w:pos="227"/>
                <w:tab w:val="clear" w:pos="454"/>
                <w:tab w:val="clear" w:pos="680"/>
                <w:tab w:val="clear" w:pos="907"/>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43" w:type="dxa"/>
          </w:tcPr>
          <w:p w14:paraId="63D03C51" w14:textId="77777777" w:rsidR="00C01F15" w:rsidRPr="007A7406"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82" w:type="dxa"/>
          </w:tcPr>
          <w:p w14:paraId="46A6DBC6" w14:textId="5A31474C" w:rsidR="00C01F15" w:rsidRPr="007A7406" w:rsidRDefault="003A31A4" w:rsidP="00C01F15">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r>
      <w:tr w:rsidR="00CD192E" w:rsidRPr="007A7406" w14:paraId="2C74C6DA" w14:textId="77777777" w:rsidTr="00CB11FC">
        <w:trPr>
          <w:gridAfter w:val="1"/>
          <w:wAfter w:w="10" w:type="dxa"/>
          <w:trHeight w:val="399"/>
        </w:trPr>
        <w:tc>
          <w:tcPr>
            <w:tcW w:w="3608" w:type="dxa"/>
          </w:tcPr>
          <w:p w14:paraId="550BF242" w14:textId="77777777" w:rsidR="00CD192E" w:rsidRPr="007A7406" w:rsidRDefault="00CD192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p>
        </w:tc>
        <w:tc>
          <w:tcPr>
            <w:tcW w:w="280" w:type="dxa"/>
          </w:tcPr>
          <w:p w14:paraId="4659AC03" w14:textId="77777777" w:rsidR="00CD192E" w:rsidRPr="007A7406" w:rsidRDefault="00CD192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p>
        </w:tc>
        <w:tc>
          <w:tcPr>
            <w:tcW w:w="5441" w:type="dxa"/>
            <w:gridSpan w:val="9"/>
            <w:hideMark/>
          </w:tcPr>
          <w:p w14:paraId="7928C75A" w14:textId="77777777" w:rsidR="00CD192E" w:rsidRPr="007A7406" w:rsidRDefault="00CD192E" w:rsidP="000F4598">
            <w:pPr>
              <w:tabs>
                <w:tab w:val="clear" w:pos="227"/>
                <w:tab w:val="clear" w:pos="454"/>
                <w:tab w:val="clear" w:pos="680"/>
                <w:tab w:val="left" w:pos="720"/>
              </w:tabs>
              <w:spacing w:line="240" w:lineRule="auto"/>
              <w:jc w:val="center"/>
              <w:rPr>
                <w:rFonts w:ascii="Cordia New" w:hAnsi="Cordia New" w:cs="Cordia New"/>
                <w:b/>
                <w:i/>
                <w:iCs/>
                <w:sz w:val="28"/>
                <w:szCs w:val="28"/>
              </w:rPr>
            </w:pPr>
            <w:r w:rsidRPr="007A7406">
              <w:rPr>
                <w:rFonts w:ascii="Cordia New" w:hAnsi="Cordia New" w:cs="Cordia New"/>
                <w:b/>
                <w:i/>
                <w:iCs/>
                <w:sz w:val="28"/>
                <w:szCs w:val="28"/>
                <w:cs/>
              </w:rPr>
              <w:t>(พันบาท)</w:t>
            </w:r>
          </w:p>
        </w:tc>
      </w:tr>
      <w:tr w:rsidR="00312CC5" w:rsidRPr="007A7406" w14:paraId="0BE58891" w14:textId="77777777" w:rsidTr="00CB11FC">
        <w:trPr>
          <w:gridAfter w:val="1"/>
          <w:wAfter w:w="10" w:type="dxa"/>
          <w:trHeight w:val="399"/>
        </w:trPr>
        <w:tc>
          <w:tcPr>
            <w:tcW w:w="3608" w:type="dxa"/>
            <w:vAlign w:val="bottom"/>
          </w:tcPr>
          <w:p w14:paraId="16FD561D" w14:textId="77777777" w:rsidR="00312CC5" w:rsidRPr="007A7406" w:rsidRDefault="00312CC5" w:rsidP="00312CC5">
            <w:pPr>
              <w:tabs>
                <w:tab w:val="clear" w:pos="227"/>
                <w:tab w:val="left" w:pos="297"/>
              </w:tabs>
              <w:spacing w:line="240" w:lineRule="auto"/>
              <w:ind w:left="13"/>
              <w:rPr>
                <w:rFonts w:ascii="Cordia New" w:hAnsi="Cordia New" w:cs="Cordia New"/>
                <w:sz w:val="28"/>
                <w:szCs w:val="28"/>
                <w:cs/>
              </w:rPr>
            </w:pPr>
            <w:r w:rsidRPr="007A7406">
              <w:rPr>
                <w:rFonts w:ascii="Cordia New" w:hAnsi="Cordia New" w:cs="Cordia New"/>
                <w:sz w:val="28"/>
                <w:szCs w:val="28"/>
                <w:cs/>
              </w:rPr>
              <w:t>วัตถุดิบ</w:t>
            </w:r>
          </w:p>
        </w:tc>
        <w:tc>
          <w:tcPr>
            <w:tcW w:w="280" w:type="dxa"/>
            <w:vAlign w:val="bottom"/>
          </w:tcPr>
          <w:p w14:paraId="0FDD63DD"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159" w:type="dxa"/>
            <w:shd w:val="clear" w:color="auto" w:fill="auto"/>
            <w:vAlign w:val="bottom"/>
          </w:tcPr>
          <w:p w14:paraId="3B4CDA25" w14:textId="7EE4D30E" w:rsidR="00312CC5" w:rsidRPr="007A7406" w:rsidRDefault="00FE7F5C"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rPr>
            </w:pPr>
            <w:r w:rsidRPr="007A7406">
              <w:rPr>
                <w:rFonts w:ascii="Cordia New" w:hAnsi="Cordia New"/>
                <w:sz w:val="28"/>
                <w:szCs w:val="28"/>
              </w:rPr>
              <w:t>5</w:t>
            </w:r>
            <w:r w:rsidR="00BB22EF" w:rsidRPr="007A7406">
              <w:rPr>
                <w:rFonts w:ascii="Cordia New" w:hAnsi="Cordia New"/>
                <w:sz w:val="28"/>
                <w:szCs w:val="28"/>
              </w:rPr>
              <w:t>01,</w:t>
            </w:r>
            <w:r w:rsidR="005F60CA" w:rsidRPr="007A7406">
              <w:rPr>
                <w:rFonts w:ascii="Cordia New" w:hAnsi="Cordia New"/>
                <w:sz w:val="28"/>
                <w:szCs w:val="28"/>
              </w:rPr>
              <w:t>631</w:t>
            </w:r>
          </w:p>
        </w:tc>
        <w:tc>
          <w:tcPr>
            <w:tcW w:w="236" w:type="dxa"/>
            <w:vAlign w:val="bottom"/>
          </w:tcPr>
          <w:p w14:paraId="0E599483"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1DA31B9E" w14:textId="27564611"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sz w:val="28"/>
                <w:szCs w:val="28"/>
              </w:rPr>
            </w:pPr>
            <w:r w:rsidRPr="007A7406">
              <w:rPr>
                <w:rFonts w:ascii="Cordia New" w:hAnsi="Cordia New"/>
                <w:sz w:val="28"/>
                <w:szCs w:val="28"/>
              </w:rPr>
              <w:t>929,249</w:t>
            </w:r>
          </w:p>
        </w:tc>
        <w:tc>
          <w:tcPr>
            <w:tcW w:w="243" w:type="dxa"/>
            <w:gridSpan w:val="2"/>
            <w:vAlign w:val="bottom"/>
          </w:tcPr>
          <w:p w14:paraId="15672E74"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326DD881" w14:textId="75B6EE6D" w:rsidR="00312CC5" w:rsidRPr="007A7406" w:rsidRDefault="005E0243"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sidRPr="007A7406">
              <w:rPr>
                <w:rFonts w:ascii="Cordia New" w:hAnsi="Cordia New"/>
                <w:sz w:val="28"/>
                <w:szCs w:val="28"/>
              </w:rPr>
              <w:t>3,227</w:t>
            </w:r>
          </w:p>
        </w:tc>
        <w:tc>
          <w:tcPr>
            <w:tcW w:w="243" w:type="dxa"/>
            <w:vAlign w:val="bottom"/>
          </w:tcPr>
          <w:p w14:paraId="3B17A7D4"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158E3720" w14:textId="404D0E1C"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7A7406">
              <w:rPr>
                <w:rFonts w:ascii="Cordia New" w:hAnsi="Cordia New"/>
                <w:sz w:val="28"/>
                <w:szCs w:val="28"/>
              </w:rPr>
              <w:t>11,163</w:t>
            </w:r>
          </w:p>
        </w:tc>
      </w:tr>
      <w:tr w:rsidR="00312CC5" w:rsidRPr="007A7406" w14:paraId="49F44146" w14:textId="77777777" w:rsidTr="00CB11FC">
        <w:trPr>
          <w:gridAfter w:val="1"/>
          <w:wAfter w:w="10" w:type="dxa"/>
          <w:trHeight w:val="399"/>
        </w:trPr>
        <w:tc>
          <w:tcPr>
            <w:tcW w:w="3608" w:type="dxa"/>
            <w:vAlign w:val="bottom"/>
          </w:tcPr>
          <w:p w14:paraId="7FB4D027" w14:textId="77777777" w:rsidR="00312CC5" w:rsidRPr="007A7406" w:rsidRDefault="00312CC5" w:rsidP="00312CC5">
            <w:pPr>
              <w:tabs>
                <w:tab w:val="clear" w:pos="227"/>
                <w:tab w:val="left" w:pos="297"/>
              </w:tabs>
              <w:spacing w:line="240" w:lineRule="auto"/>
              <w:ind w:left="13"/>
              <w:rPr>
                <w:rFonts w:ascii="Cordia New" w:hAnsi="Cordia New" w:cs="Cordia New"/>
                <w:sz w:val="28"/>
                <w:szCs w:val="28"/>
                <w:cs/>
              </w:rPr>
            </w:pPr>
            <w:r w:rsidRPr="007A7406">
              <w:rPr>
                <w:rFonts w:ascii="Cordia New" w:hAnsi="Cordia New" w:cs="Cordia New"/>
                <w:sz w:val="28"/>
                <w:szCs w:val="28"/>
                <w:cs/>
              </w:rPr>
              <w:t>สินค้ากึ่งสำเร็จรูป</w:t>
            </w:r>
          </w:p>
        </w:tc>
        <w:tc>
          <w:tcPr>
            <w:tcW w:w="280" w:type="dxa"/>
            <w:vAlign w:val="bottom"/>
          </w:tcPr>
          <w:p w14:paraId="56A2722F"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shd w:val="clear" w:color="auto" w:fill="auto"/>
            <w:vAlign w:val="bottom"/>
          </w:tcPr>
          <w:p w14:paraId="31036565" w14:textId="77455904" w:rsidR="00312CC5" w:rsidRPr="007A7406" w:rsidRDefault="00FE7F5C"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rPr>
            </w:pPr>
            <w:r w:rsidRPr="007A7406">
              <w:rPr>
                <w:rFonts w:ascii="Cordia New" w:hAnsi="Cordia New"/>
                <w:sz w:val="28"/>
                <w:szCs w:val="28"/>
              </w:rPr>
              <w:t>5,32</w:t>
            </w:r>
            <w:r w:rsidR="00996AEC" w:rsidRPr="007A7406">
              <w:rPr>
                <w:rFonts w:ascii="Cordia New" w:hAnsi="Cordia New"/>
                <w:sz w:val="28"/>
                <w:szCs w:val="28"/>
              </w:rPr>
              <w:t>2</w:t>
            </w:r>
          </w:p>
        </w:tc>
        <w:tc>
          <w:tcPr>
            <w:tcW w:w="236" w:type="dxa"/>
            <w:vAlign w:val="bottom"/>
          </w:tcPr>
          <w:p w14:paraId="6A5591E1"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6FCA5BCC" w14:textId="02074AC0"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sz w:val="28"/>
                <w:szCs w:val="28"/>
              </w:rPr>
            </w:pPr>
            <w:r w:rsidRPr="007A7406">
              <w:rPr>
                <w:rFonts w:ascii="Cordia New" w:hAnsi="Cordia New"/>
                <w:sz w:val="28"/>
                <w:szCs w:val="28"/>
              </w:rPr>
              <w:t>22,636</w:t>
            </w:r>
          </w:p>
        </w:tc>
        <w:tc>
          <w:tcPr>
            <w:tcW w:w="243" w:type="dxa"/>
            <w:gridSpan w:val="2"/>
            <w:vAlign w:val="bottom"/>
          </w:tcPr>
          <w:p w14:paraId="41309300"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7F84446F" w14:textId="2E7CDCAC" w:rsidR="00312CC5" w:rsidRPr="007A7406" w:rsidRDefault="005E0243"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sidRPr="007A7406">
              <w:rPr>
                <w:rFonts w:ascii="Cordia New" w:hAnsi="Cordia New"/>
                <w:sz w:val="28"/>
                <w:szCs w:val="28"/>
              </w:rPr>
              <w:t>1,882</w:t>
            </w:r>
          </w:p>
        </w:tc>
        <w:tc>
          <w:tcPr>
            <w:tcW w:w="243" w:type="dxa"/>
            <w:vAlign w:val="bottom"/>
          </w:tcPr>
          <w:p w14:paraId="10424393"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59270B95" w14:textId="46CEC1F0"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7A7406">
              <w:rPr>
                <w:rFonts w:ascii="Cordia New" w:hAnsi="Cordia New"/>
                <w:sz w:val="28"/>
                <w:szCs w:val="28"/>
              </w:rPr>
              <w:t>12,692</w:t>
            </w:r>
          </w:p>
        </w:tc>
      </w:tr>
      <w:tr w:rsidR="00312CC5" w:rsidRPr="007A7406" w14:paraId="731A1D08" w14:textId="77777777" w:rsidTr="00CB11FC">
        <w:trPr>
          <w:gridAfter w:val="1"/>
          <w:wAfter w:w="10" w:type="dxa"/>
          <w:trHeight w:val="399"/>
        </w:trPr>
        <w:tc>
          <w:tcPr>
            <w:tcW w:w="3608" w:type="dxa"/>
            <w:vAlign w:val="bottom"/>
          </w:tcPr>
          <w:p w14:paraId="3A78F4B8" w14:textId="77777777" w:rsidR="00312CC5" w:rsidRPr="007A7406" w:rsidRDefault="00312CC5" w:rsidP="00312CC5">
            <w:pPr>
              <w:tabs>
                <w:tab w:val="clear" w:pos="227"/>
                <w:tab w:val="left" w:pos="297"/>
              </w:tabs>
              <w:spacing w:line="240" w:lineRule="auto"/>
              <w:ind w:left="13"/>
              <w:rPr>
                <w:rFonts w:ascii="Cordia New" w:hAnsi="Cordia New" w:cs="Cordia New"/>
                <w:sz w:val="28"/>
                <w:szCs w:val="28"/>
                <w:cs/>
              </w:rPr>
            </w:pPr>
            <w:r w:rsidRPr="007A7406">
              <w:rPr>
                <w:rFonts w:ascii="Cordia New" w:hAnsi="Cordia New" w:cs="Cordia New"/>
                <w:sz w:val="28"/>
                <w:szCs w:val="28"/>
                <w:cs/>
              </w:rPr>
              <w:t>สินค้าสำเร็จรูป</w:t>
            </w:r>
          </w:p>
        </w:tc>
        <w:tc>
          <w:tcPr>
            <w:tcW w:w="280" w:type="dxa"/>
            <w:vAlign w:val="bottom"/>
          </w:tcPr>
          <w:p w14:paraId="4D510BF6"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shd w:val="clear" w:color="auto" w:fill="auto"/>
            <w:vAlign w:val="bottom"/>
          </w:tcPr>
          <w:p w14:paraId="3944C365" w14:textId="67E79092" w:rsidR="00312CC5" w:rsidRPr="007A7406" w:rsidRDefault="00FE7F5C"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rPr>
            </w:pPr>
            <w:r w:rsidRPr="007A7406">
              <w:rPr>
                <w:rFonts w:ascii="Cordia New" w:hAnsi="Cordia New"/>
                <w:sz w:val="28"/>
                <w:szCs w:val="28"/>
              </w:rPr>
              <w:t>4</w:t>
            </w:r>
            <w:r w:rsidR="005F60CA" w:rsidRPr="007A7406">
              <w:rPr>
                <w:rFonts w:ascii="Cordia New" w:hAnsi="Cordia New"/>
                <w:sz w:val="28"/>
                <w:szCs w:val="28"/>
              </w:rPr>
              <w:t>50</w:t>
            </w:r>
            <w:r w:rsidRPr="007A7406">
              <w:rPr>
                <w:rFonts w:ascii="Cordia New" w:hAnsi="Cordia New"/>
                <w:sz w:val="28"/>
                <w:szCs w:val="28"/>
              </w:rPr>
              <w:t>,</w:t>
            </w:r>
            <w:r w:rsidR="00BB22EF" w:rsidRPr="007A7406">
              <w:rPr>
                <w:rFonts w:ascii="Cordia New" w:hAnsi="Cordia New"/>
                <w:sz w:val="28"/>
                <w:szCs w:val="28"/>
              </w:rPr>
              <w:t>3</w:t>
            </w:r>
            <w:r w:rsidR="005F60CA" w:rsidRPr="007A7406">
              <w:rPr>
                <w:rFonts w:ascii="Cordia New" w:hAnsi="Cordia New"/>
                <w:sz w:val="28"/>
                <w:szCs w:val="28"/>
              </w:rPr>
              <w:t>1</w:t>
            </w:r>
            <w:r w:rsidR="00996AEC" w:rsidRPr="007A7406">
              <w:rPr>
                <w:rFonts w:ascii="Cordia New" w:hAnsi="Cordia New"/>
                <w:sz w:val="28"/>
                <w:szCs w:val="28"/>
              </w:rPr>
              <w:t>5</w:t>
            </w:r>
          </w:p>
        </w:tc>
        <w:tc>
          <w:tcPr>
            <w:tcW w:w="236" w:type="dxa"/>
            <w:vAlign w:val="bottom"/>
          </w:tcPr>
          <w:p w14:paraId="1E08CA2B"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52408A3E" w14:textId="4DA61234"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sz w:val="28"/>
                <w:szCs w:val="28"/>
              </w:rPr>
            </w:pPr>
            <w:r w:rsidRPr="007A7406">
              <w:rPr>
                <w:rFonts w:ascii="Cordia New" w:hAnsi="Cordia New"/>
                <w:sz w:val="28"/>
                <w:szCs w:val="28"/>
              </w:rPr>
              <w:t>437,604</w:t>
            </w:r>
          </w:p>
        </w:tc>
        <w:tc>
          <w:tcPr>
            <w:tcW w:w="243" w:type="dxa"/>
            <w:gridSpan w:val="2"/>
            <w:vAlign w:val="bottom"/>
          </w:tcPr>
          <w:p w14:paraId="11045653"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6E7073E8" w14:textId="429E0516" w:rsidR="00312CC5" w:rsidRPr="007A7406" w:rsidRDefault="005E0243"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sidRPr="007A7406">
              <w:rPr>
                <w:rFonts w:ascii="Cordia New" w:hAnsi="Cordia New"/>
                <w:sz w:val="28"/>
                <w:szCs w:val="28"/>
              </w:rPr>
              <w:t>16,747</w:t>
            </w:r>
          </w:p>
        </w:tc>
        <w:tc>
          <w:tcPr>
            <w:tcW w:w="243" w:type="dxa"/>
            <w:vAlign w:val="bottom"/>
          </w:tcPr>
          <w:p w14:paraId="6B1B8F9A"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1B60FEC2" w14:textId="77D30681"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7A7406">
              <w:rPr>
                <w:rFonts w:ascii="Cordia New" w:hAnsi="Cordia New"/>
                <w:sz w:val="28"/>
                <w:szCs w:val="28"/>
              </w:rPr>
              <w:t>234,777</w:t>
            </w:r>
          </w:p>
        </w:tc>
      </w:tr>
      <w:tr w:rsidR="00312CC5" w:rsidRPr="007A7406" w14:paraId="6AFFDEE9" w14:textId="77777777" w:rsidTr="00CB11FC">
        <w:trPr>
          <w:gridAfter w:val="1"/>
          <w:wAfter w:w="10" w:type="dxa"/>
          <w:trHeight w:val="399"/>
        </w:trPr>
        <w:tc>
          <w:tcPr>
            <w:tcW w:w="3608" w:type="dxa"/>
            <w:vAlign w:val="bottom"/>
          </w:tcPr>
          <w:p w14:paraId="4BD8C3D3" w14:textId="77777777" w:rsidR="00312CC5" w:rsidRPr="007A7406" w:rsidRDefault="00312CC5" w:rsidP="00312CC5">
            <w:pPr>
              <w:tabs>
                <w:tab w:val="clear" w:pos="227"/>
                <w:tab w:val="left" w:pos="297"/>
              </w:tabs>
              <w:spacing w:line="240" w:lineRule="auto"/>
              <w:ind w:left="13"/>
              <w:rPr>
                <w:rFonts w:ascii="Cordia New" w:hAnsi="Cordia New" w:cs="Cordia New"/>
                <w:sz w:val="28"/>
                <w:szCs w:val="28"/>
                <w:cs/>
              </w:rPr>
            </w:pPr>
            <w:bookmarkStart w:id="0" w:name="_Hlk191888570"/>
            <w:r w:rsidRPr="007A7406">
              <w:rPr>
                <w:rFonts w:ascii="Cordia New" w:hAnsi="Cordia New" w:cs="Cordia New"/>
                <w:sz w:val="28"/>
                <w:szCs w:val="28"/>
                <w:cs/>
              </w:rPr>
              <w:t>อะไหล่และวัสดุสิ้นเปลือง</w:t>
            </w:r>
            <w:bookmarkEnd w:id="0"/>
          </w:p>
        </w:tc>
        <w:tc>
          <w:tcPr>
            <w:tcW w:w="280" w:type="dxa"/>
            <w:vAlign w:val="bottom"/>
          </w:tcPr>
          <w:p w14:paraId="55DD62AC"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shd w:val="clear" w:color="auto" w:fill="auto"/>
            <w:vAlign w:val="bottom"/>
          </w:tcPr>
          <w:p w14:paraId="291F4557" w14:textId="51CA908B" w:rsidR="00312CC5" w:rsidRPr="007A7406" w:rsidRDefault="00FE7F5C"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rPr>
            </w:pPr>
            <w:r w:rsidRPr="007A7406">
              <w:rPr>
                <w:rFonts w:ascii="Cordia New" w:hAnsi="Cordia New"/>
                <w:sz w:val="28"/>
                <w:szCs w:val="28"/>
              </w:rPr>
              <w:t>556,71</w:t>
            </w:r>
            <w:r w:rsidR="004C2C8D" w:rsidRPr="007A7406">
              <w:rPr>
                <w:rFonts w:ascii="Cordia New" w:hAnsi="Cordia New"/>
                <w:sz w:val="28"/>
                <w:szCs w:val="28"/>
              </w:rPr>
              <w:t>5</w:t>
            </w:r>
          </w:p>
        </w:tc>
        <w:tc>
          <w:tcPr>
            <w:tcW w:w="236" w:type="dxa"/>
            <w:vAlign w:val="bottom"/>
          </w:tcPr>
          <w:p w14:paraId="2FB3E0D1"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22C46CF9" w14:textId="05D92924"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sz w:val="28"/>
                <w:szCs w:val="28"/>
              </w:rPr>
            </w:pPr>
            <w:r w:rsidRPr="007A7406">
              <w:rPr>
                <w:rFonts w:ascii="Cordia New" w:hAnsi="Cordia New"/>
                <w:sz w:val="28"/>
                <w:szCs w:val="28"/>
              </w:rPr>
              <w:t>592,199</w:t>
            </w:r>
          </w:p>
        </w:tc>
        <w:tc>
          <w:tcPr>
            <w:tcW w:w="243" w:type="dxa"/>
            <w:gridSpan w:val="2"/>
            <w:vAlign w:val="bottom"/>
          </w:tcPr>
          <w:p w14:paraId="64954507"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4D85FCB4" w14:textId="2638FE53" w:rsidR="00312CC5" w:rsidRPr="007A7406" w:rsidRDefault="005E0243"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sidRPr="007A7406">
              <w:rPr>
                <w:rFonts w:ascii="Cordia New" w:hAnsi="Cordia New"/>
                <w:sz w:val="28"/>
                <w:szCs w:val="28"/>
              </w:rPr>
              <w:t>293,191</w:t>
            </w:r>
          </w:p>
        </w:tc>
        <w:tc>
          <w:tcPr>
            <w:tcW w:w="243" w:type="dxa"/>
            <w:vAlign w:val="bottom"/>
          </w:tcPr>
          <w:p w14:paraId="283C5318"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2D4C810F" w14:textId="1A3F8F4F"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7A7406">
              <w:rPr>
                <w:rFonts w:ascii="Cordia New" w:hAnsi="Cordia New"/>
                <w:sz w:val="28"/>
                <w:szCs w:val="28"/>
              </w:rPr>
              <w:t>283,871</w:t>
            </w:r>
          </w:p>
        </w:tc>
      </w:tr>
      <w:tr w:rsidR="00312CC5" w:rsidRPr="007A7406" w14:paraId="0D8C8BCB" w14:textId="77777777" w:rsidTr="00CB11FC">
        <w:trPr>
          <w:gridAfter w:val="1"/>
          <w:wAfter w:w="10" w:type="dxa"/>
          <w:trHeight w:val="399"/>
        </w:trPr>
        <w:tc>
          <w:tcPr>
            <w:tcW w:w="3608" w:type="dxa"/>
            <w:vAlign w:val="bottom"/>
          </w:tcPr>
          <w:p w14:paraId="75176EE7" w14:textId="77777777" w:rsidR="00312CC5" w:rsidRPr="007A7406" w:rsidRDefault="00312CC5" w:rsidP="00312CC5">
            <w:pPr>
              <w:tabs>
                <w:tab w:val="clear" w:pos="227"/>
                <w:tab w:val="left" w:pos="297"/>
              </w:tabs>
              <w:spacing w:line="240" w:lineRule="auto"/>
              <w:ind w:left="13"/>
              <w:rPr>
                <w:rFonts w:ascii="Cordia New" w:hAnsi="Cordia New" w:cs="Cordia New"/>
                <w:sz w:val="28"/>
                <w:szCs w:val="28"/>
              </w:rPr>
            </w:pPr>
            <w:r w:rsidRPr="007A7406">
              <w:rPr>
                <w:rFonts w:ascii="Cordia New" w:hAnsi="Cordia New" w:cs="Cordia New"/>
                <w:sz w:val="28"/>
                <w:szCs w:val="28"/>
                <w:cs/>
              </w:rPr>
              <w:t>สินค้าระหว่างทาง</w:t>
            </w:r>
          </w:p>
        </w:tc>
        <w:tc>
          <w:tcPr>
            <w:tcW w:w="280" w:type="dxa"/>
            <w:vAlign w:val="bottom"/>
          </w:tcPr>
          <w:p w14:paraId="1F06813E"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tcBorders>
              <w:bottom w:val="single" w:sz="4" w:space="0" w:color="auto"/>
            </w:tcBorders>
            <w:shd w:val="clear" w:color="auto" w:fill="auto"/>
            <w:vAlign w:val="bottom"/>
          </w:tcPr>
          <w:p w14:paraId="5798DB99" w14:textId="77CBBD2E" w:rsidR="00312CC5" w:rsidRPr="007A7406" w:rsidRDefault="00BB22EF"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r w:rsidRPr="007A7406">
              <w:rPr>
                <w:rFonts w:ascii="Cordia New" w:hAnsi="Cordia New"/>
                <w:sz w:val="28"/>
                <w:szCs w:val="28"/>
              </w:rPr>
              <w:t>6</w:t>
            </w:r>
            <w:r w:rsidR="00CB4E54" w:rsidRPr="007A7406">
              <w:rPr>
                <w:rFonts w:ascii="Cordia New" w:hAnsi="Cordia New"/>
                <w:sz w:val="28"/>
                <w:szCs w:val="28"/>
              </w:rPr>
              <w:t>8</w:t>
            </w:r>
            <w:r w:rsidRPr="007A7406">
              <w:rPr>
                <w:rFonts w:ascii="Cordia New" w:hAnsi="Cordia New"/>
                <w:sz w:val="28"/>
                <w:szCs w:val="28"/>
              </w:rPr>
              <w:t>,</w:t>
            </w:r>
            <w:r w:rsidR="00CB4E54" w:rsidRPr="007A7406">
              <w:rPr>
                <w:rFonts w:ascii="Cordia New" w:hAnsi="Cordia New"/>
                <w:sz w:val="28"/>
                <w:szCs w:val="28"/>
              </w:rPr>
              <w:t>885</w:t>
            </w:r>
          </w:p>
        </w:tc>
        <w:tc>
          <w:tcPr>
            <w:tcW w:w="236" w:type="dxa"/>
            <w:vAlign w:val="bottom"/>
          </w:tcPr>
          <w:p w14:paraId="1E2D5FA4"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tcBorders>
              <w:bottom w:val="single" w:sz="4" w:space="0" w:color="auto"/>
            </w:tcBorders>
            <w:vAlign w:val="bottom"/>
          </w:tcPr>
          <w:p w14:paraId="4DBACF00" w14:textId="204A966F"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sz w:val="28"/>
                <w:szCs w:val="28"/>
              </w:rPr>
            </w:pPr>
            <w:r w:rsidRPr="007A7406">
              <w:rPr>
                <w:rFonts w:ascii="Cordia New" w:hAnsi="Cordia New"/>
                <w:sz w:val="28"/>
                <w:szCs w:val="28"/>
              </w:rPr>
              <w:t>24,508</w:t>
            </w:r>
          </w:p>
        </w:tc>
        <w:tc>
          <w:tcPr>
            <w:tcW w:w="243" w:type="dxa"/>
            <w:gridSpan w:val="2"/>
            <w:vAlign w:val="bottom"/>
          </w:tcPr>
          <w:p w14:paraId="12A4043A"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tcBorders>
              <w:bottom w:val="single" w:sz="4" w:space="0" w:color="auto"/>
            </w:tcBorders>
            <w:shd w:val="clear" w:color="auto" w:fill="auto"/>
            <w:vAlign w:val="bottom"/>
          </w:tcPr>
          <w:p w14:paraId="3942D4A7" w14:textId="73817743" w:rsidR="00312CC5" w:rsidRPr="007A7406" w:rsidRDefault="005E0243" w:rsidP="00E1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97"/>
              <w:rPr>
                <w:rFonts w:ascii="Cordia New" w:hAnsi="Cordia New"/>
                <w:sz w:val="28"/>
                <w:szCs w:val="28"/>
              </w:rPr>
            </w:pPr>
            <w:r w:rsidRPr="007A7406">
              <w:rPr>
                <w:rFonts w:ascii="Cordia New" w:hAnsi="Cordia New"/>
                <w:sz w:val="28"/>
                <w:szCs w:val="28"/>
              </w:rPr>
              <w:t>-</w:t>
            </w:r>
          </w:p>
        </w:tc>
        <w:tc>
          <w:tcPr>
            <w:tcW w:w="243" w:type="dxa"/>
            <w:vAlign w:val="bottom"/>
          </w:tcPr>
          <w:p w14:paraId="53E4CB41"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tcBorders>
              <w:bottom w:val="single" w:sz="4" w:space="0" w:color="auto"/>
            </w:tcBorders>
            <w:vAlign w:val="bottom"/>
          </w:tcPr>
          <w:p w14:paraId="0B566C7C" w14:textId="51727354"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7A7406">
              <w:rPr>
                <w:rFonts w:ascii="Cordia New" w:hAnsi="Cordia New"/>
                <w:sz w:val="28"/>
                <w:szCs w:val="28"/>
              </w:rPr>
              <w:t>603</w:t>
            </w:r>
          </w:p>
        </w:tc>
      </w:tr>
      <w:tr w:rsidR="00312CC5" w:rsidRPr="007A7406" w14:paraId="1C2A5D0D" w14:textId="77777777" w:rsidTr="00CB11FC">
        <w:trPr>
          <w:gridAfter w:val="1"/>
          <w:wAfter w:w="10" w:type="dxa"/>
          <w:trHeight w:val="399"/>
        </w:trPr>
        <w:tc>
          <w:tcPr>
            <w:tcW w:w="3608" w:type="dxa"/>
            <w:vAlign w:val="bottom"/>
          </w:tcPr>
          <w:p w14:paraId="63DBADCE" w14:textId="0A1B0AC8" w:rsidR="00312CC5" w:rsidRPr="007A7406" w:rsidRDefault="00312CC5" w:rsidP="00312CC5">
            <w:pPr>
              <w:tabs>
                <w:tab w:val="clear" w:pos="227"/>
                <w:tab w:val="left" w:pos="297"/>
              </w:tabs>
              <w:spacing w:line="240" w:lineRule="auto"/>
              <w:ind w:left="13"/>
              <w:rPr>
                <w:rFonts w:ascii="Cordia New" w:hAnsi="Cordia New" w:cs="Cordia New"/>
                <w:b/>
                <w:bCs/>
                <w:sz w:val="28"/>
                <w:szCs w:val="28"/>
                <w:cs/>
              </w:rPr>
            </w:pPr>
            <w:r w:rsidRPr="007A7406">
              <w:rPr>
                <w:rFonts w:ascii="Cordia New" w:hAnsi="Cordia New" w:cs="Cordia New" w:hint="cs"/>
                <w:b/>
                <w:bCs/>
                <w:sz w:val="28"/>
                <w:szCs w:val="28"/>
                <w:cs/>
              </w:rPr>
              <w:t>รวม</w:t>
            </w:r>
          </w:p>
        </w:tc>
        <w:tc>
          <w:tcPr>
            <w:tcW w:w="280" w:type="dxa"/>
            <w:vAlign w:val="bottom"/>
          </w:tcPr>
          <w:p w14:paraId="7DA7A77A"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tcBorders>
              <w:top w:val="single" w:sz="4" w:space="0" w:color="auto"/>
            </w:tcBorders>
            <w:shd w:val="clear" w:color="auto" w:fill="auto"/>
            <w:vAlign w:val="bottom"/>
          </w:tcPr>
          <w:p w14:paraId="23D0E5E3" w14:textId="7672B535" w:rsidR="00312CC5" w:rsidRPr="007A7406" w:rsidRDefault="00FE7F5C"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b/>
                <w:bCs/>
                <w:sz w:val="28"/>
                <w:szCs w:val="28"/>
              </w:rPr>
            </w:pPr>
            <w:r w:rsidRPr="007A7406">
              <w:rPr>
                <w:rFonts w:ascii="Cordia New" w:hAnsi="Cordia New"/>
                <w:b/>
                <w:bCs/>
                <w:sz w:val="28"/>
                <w:szCs w:val="28"/>
              </w:rPr>
              <w:t>1,5</w:t>
            </w:r>
            <w:r w:rsidR="00CB4E54" w:rsidRPr="007A7406">
              <w:rPr>
                <w:rFonts w:ascii="Cordia New" w:hAnsi="Cordia New"/>
                <w:b/>
                <w:bCs/>
                <w:sz w:val="28"/>
                <w:szCs w:val="28"/>
              </w:rPr>
              <w:t>82</w:t>
            </w:r>
            <w:r w:rsidR="00BB22EF" w:rsidRPr="007A7406">
              <w:rPr>
                <w:rFonts w:ascii="Cordia New" w:hAnsi="Cordia New"/>
                <w:b/>
                <w:bCs/>
                <w:sz w:val="28"/>
                <w:szCs w:val="28"/>
              </w:rPr>
              <w:t>,</w:t>
            </w:r>
            <w:r w:rsidR="00CB4E54" w:rsidRPr="007A7406">
              <w:rPr>
                <w:rFonts w:ascii="Cordia New" w:hAnsi="Cordia New"/>
                <w:b/>
                <w:bCs/>
                <w:sz w:val="28"/>
                <w:szCs w:val="28"/>
              </w:rPr>
              <w:t>868</w:t>
            </w:r>
          </w:p>
        </w:tc>
        <w:tc>
          <w:tcPr>
            <w:tcW w:w="236" w:type="dxa"/>
            <w:vAlign w:val="bottom"/>
          </w:tcPr>
          <w:p w14:paraId="201004F7"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86" w:type="dxa"/>
            <w:gridSpan w:val="2"/>
            <w:tcBorders>
              <w:top w:val="single" w:sz="4" w:space="0" w:color="auto"/>
            </w:tcBorders>
            <w:vAlign w:val="bottom"/>
          </w:tcPr>
          <w:p w14:paraId="219B46DB" w14:textId="290EFF7C"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b/>
                <w:bCs/>
                <w:sz w:val="28"/>
                <w:szCs w:val="28"/>
              </w:rPr>
            </w:pPr>
            <w:r w:rsidRPr="007A7406">
              <w:rPr>
                <w:rFonts w:ascii="Cordia New" w:hAnsi="Cordia New"/>
                <w:b/>
                <w:bCs/>
                <w:sz w:val="28"/>
                <w:szCs w:val="28"/>
              </w:rPr>
              <w:t>2,006,196</w:t>
            </w:r>
          </w:p>
        </w:tc>
        <w:tc>
          <w:tcPr>
            <w:tcW w:w="243" w:type="dxa"/>
            <w:gridSpan w:val="2"/>
            <w:vAlign w:val="bottom"/>
          </w:tcPr>
          <w:p w14:paraId="5CFA1234"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92" w:type="dxa"/>
            <w:tcBorders>
              <w:top w:val="single" w:sz="4" w:space="0" w:color="auto"/>
            </w:tcBorders>
            <w:shd w:val="clear" w:color="auto" w:fill="auto"/>
            <w:vAlign w:val="bottom"/>
          </w:tcPr>
          <w:p w14:paraId="00993C25" w14:textId="5B8867D8" w:rsidR="00312CC5" w:rsidRPr="007A7406" w:rsidRDefault="00FE28FA"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b/>
                <w:bCs/>
                <w:sz w:val="28"/>
                <w:szCs w:val="28"/>
              </w:rPr>
            </w:pPr>
            <w:r w:rsidRPr="007A7406">
              <w:rPr>
                <w:rFonts w:ascii="Cordia New" w:hAnsi="Cordia New"/>
                <w:b/>
                <w:bCs/>
                <w:sz w:val="28"/>
                <w:szCs w:val="28"/>
              </w:rPr>
              <w:t>315,047</w:t>
            </w:r>
          </w:p>
        </w:tc>
        <w:tc>
          <w:tcPr>
            <w:tcW w:w="243" w:type="dxa"/>
            <w:vAlign w:val="bottom"/>
          </w:tcPr>
          <w:p w14:paraId="11A51676"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82" w:type="dxa"/>
            <w:tcBorders>
              <w:top w:val="single" w:sz="4" w:space="0" w:color="auto"/>
            </w:tcBorders>
            <w:vAlign w:val="bottom"/>
          </w:tcPr>
          <w:p w14:paraId="055B5722" w14:textId="7A3C9E66"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b/>
                <w:bCs/>
                <w:sz w:val="28"/>
                <w:szCs w:val="28"/>
              </w:rPr>
            </w:pPr>
            <w:r w:rsidRPr="007A7406">
              <w:rPr>
                <w:rFonts w:ascii="Cordia New" w:hAnsi="Cordia New"/>
                <w:b/>
                <w:bCs/>
                <w:sz w:val="28"/>
                <w:szCs w:val="28"/>
              </w:rPr>
              <w:t>543,106</w:t>
            </w:r>
          </w:p>
        </w:tc>
      </w:tr>
      <w:tr w:rsidR="00312CC5" w:rsidRPr="007A7406" w14:paraId="10EC4BC8" w14:textId="77777777" w:rsidTr="00CB11FC">
        <w:trPr>
          <w:gridAfter w:val="1"/>
          <w:wAfter w:w="10" w:type="dxa"/>
          <w:trHeight w:val="399"/>
        </w:trPr>
        <w:tc>
          <w:tcPr>
            <w:tcW w:w="3608" w:type="dxa"/>
            <w:vAlign w:val="bottom"/>
          </w:tcPr>
          <w:p w14:paraId="20408591" w14:textId="77777777" w:rsidR="00312CC5" w:rsidRPr="007A7406" w:rsidRDefault="00312CC5" w:rsidP="00312CC5">
            <w:pPr>
              <w:tabs>
                <w:tab w:val="clear" w:pos="227"/>
                <w:tab w:val="left" w:pos="297"/>
              </w:tabs>
              <w:spacing w:line="240" w:lineRule="auto"/>
              <w:ind w:left="13"/>
              <w:rPr>
                <w:rFonts w:ascii="Cordia New" w:hAnsi="Cordia New" w:cs="Cordia New"/>
                <w:sz w:val="28"/>
                <w:szCs w:val="28"/>
                <w:cs/>
              </w:rPr>
            </w:pPr>
            <w:r w:rsidRPr="007A7406">
              <w:rPr>
                <w:rFonts w:ascii="Cordia New" w:hAnsi="Cordia New" w:cs="Cordia New"/>
                <w:i/>
                <w:iCs/>
                <w:sz w:val="28"/>
                <w:szCs w:val="28"/>
                <w:cs/>
              </w:rPr>
              <w:t>หัก</w:t>
            </w:r>
            <w:r w:rsidRPr="007A7406">
              <w:rPr>
                <w:rFonts w:ascii="Cordia New" w:hAnsi="Cordia New" w:cs="Cordia New"/>
                <w:sz w:val="28"/>
                <w:szCs w:val="28"/>
                <w:cs/>
              </w:rPr>
              <w:t xml:space="preserve"> ค่าเผื่อมูลค่าสินค้าลดลง</w:t>
            </w:r>
          </w:p>
        </w:tc>
        <w:tc>
          <w:tcPr>
            <w:tcW w:w="280" w:type="dxa"/>
            <w:vAlign w:val="bottom"/>
          </w:tcPr>
          <w:p w14:paraId="6650D298"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159" w:type="dxa"/>
            <w:shd w:val="clear" w:color="auto" w:fill="auto"/>
            <w:vAlign w:val="bottom"/>
          </w:tcPr>
          <w:p w14:paraId="45ABFB48" w14:textId="77777777"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p>
        </w:tc>
        <w:tc>
          <w:tcPr>
            <w:tcW w:w="236" w:type="dxa"/>
            <w:vAlign w:val="bottom"/>
          </w:tcPr>
          <w:p w14:paraId="71D3C415"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64164C0B" w14:textId="77777777"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sz w:val="28"/>
                <w:szCs w:val="28"/>
                <w:cs/>
              </w:rPr>
            </w:pPr>
          </w:p>
        </w:tc>
        <w:tc>
          <w:tcPr>
            <w:tcW w:w="243" w:type="dxa"/>
            <w:gridSpan w:val="2"/>
            <w:vAlign w:val="bottom"/>
          </w:tcPr>
          <w:p w14:paraId="467029EC"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58051A1A" w14:textId="77777777"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p>
        </w:tc>
        <w:tc>
          <w:tcPr>
            <w:tcW w:w="243" w:type="dxa"/>
            <w:vAlign w:val="bottom"/>
          </w:tcPr>
          <w:p w14:paraId="56C72957"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3189DCE7" w14:textId="77777777"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p>
        </w:tc>
      </w:tr>
      <w:tr w:rsidR="00312CC5" w:rsidRPr="007A7406" w14:paraId="194A1972" w14:textId="77777777" w:rsidTr="00CB11FC">
        <w:trPr>
          <w:gridAfter w:val="1"/>
          <w:wAfter w:w="10" w:type="dxa"/>
          <w:trHeight w:val="399"/>
        </w:trPr>
        <w:tc>
          <w:tcPr>
            <w:tcW w:w="3608" w:type="dxa"/>
            <w:vAlign w:val="bottom"/>
          </w:tcPr>
          <w:p w14:paraId="54240488" w14:textId="77777777" w:rsidR="00312CC5" w:rsidRPr="007A7406" w:rsidRDefault="00312CC5" w:rsidP="00312CC5">
            <w:pPr>
              <w:numPr>
                <w:ilvl w:val="2"/>
                <w:numId w:val="2"/>
              </w:numPr>
              <w:tabs>
                <w:tab w:val="clear" w:pos="227"/>
                <w:tab w:val="clear" w:pos="2420"/>
                <w:tab w:val="left" w:pos="297"/>
              </w:tabs>
              <w:spacing w:line="240" w:lineRule="auto"/>
              <w:ind w:left="659"/>
              <w:rPr>
                <w:rFonts w:ascii="Cordia New" w:hAnsi="Cordia New" w:cs="Cordia New"/>
                <w:sz w:val="28"/>
                <w:szCs w:val="28"/>
                <w:cs/>
              </w:rPr>
            </w:pPr>
            <w:r w:rsidRPr="007A7406">
              <w:rPr>
                <w:rFonts w:ascii="Cordia New" w:hAnsi="Cordia New" w:cs="Cordia New" w:hint="cs"/>
                <w:sz w:val="28"/>
                <w:szCs w:val="28"/>
                <w:cs/>
              </w:rPr>
              <w:t>วัตถุดิบ</w:t>
            </w:r>
          </w:p>
        </w:tc>
        <w:tc>
          <w:tcPr>
            <w:tcW w:w="280" w:type="dxa"/>
            <w:vAlign w:val="bottom"/>
          </w:tcPr>
          <w:p w14:paraId="04CEBD30"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159" w:type="dxa"/>
            <w:shd w:val="clear" w:color="auto" w:fill="auto"/>
            <w:vAlign w:val="bottom"/>
          </w:tcPr>
          <w:p w14:paraId="0A3C7D82" w14:textId="75B97499" w:rsidR="00312CC5" w:rsidRPr="007A7406" w:rsidRDefault="00074514"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r w:rsidRPr="007A7406">
              <w:rPr>
                <w:rFonts w:ascii="Cordia New" w:hAnsi="Cordia New"/>
                <w:sz w:val="28"/>
                <w:szCs w:val="28"/>
              </w:rPr>
              <w:t>(87,151)</w:t>
            </w:r>
          </w:p>
        </w:tc>
        <w:tc>
          <w:tcPr>
            <w:tcW w:w="236" w:type="dxa"/>
            <w:vAlign w:val="bottom"/>
          </w:tcPr>
          <w:p w14:paraId="4DA79800"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317F258C" w14:textId="2E75D478"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110"/>
              <w:rPr>
                <w:rFonts w:ascii="Cordia New" w:hAnsi="Cordia New"/>
                <w:sz w:val="28"/>
                <w:szCs w:val="28"/>
              </w:rPr>
            </w:pPr>
            <w:r w:rsidRPr="007A7406">
              <w:rPr>
                <w:rFonts w:ascii="Cordia New" w:hAnsi="Cordia New"/>
                <w:sz w:val="28"/>
                <w:szCs w:val="28"/>
              </w:rPr>
              <w:t>(34,228)</w:t>
            </w:r>
          </w:p>
        </w:tc>
        <w:tc>
          <w:tcPr>
            <w:tcW w:w="243" w:type="dxa"/>
            <w:gridSpan w:val="2"/>
            <w:vAlign w:val="bottom"/>
          </w:tcPr>
          <w:p w14:paraId="75D034C3"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4F8512ED" w14:textId="15135286" w:rsidR="00312CC5" w:rsidRPr="007A7406" w:rsidRDefault="00FE28FA"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sidRPr="007A7406">
              <w:rPr>
                <w:rFonts w:ascii="Cordia New" w:hAnsi="Cordia New"/>
                <w:sz w:val="28"/>
                <w:szCs w:val="28"/>
              </w:rPr>
              <w:t>(689)</w:t>
            </w:r>
          </w:p>
        </w:tc>
        <w:tc>
          <w:tcPr>
            <w:tcW w:w="243" w:type="dxa"/>
            <w:vAlign w:val="bottom"/>
          </w:tcPr>
          <w:p w14:paraId="3F33F221"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46DCA245" w14:textId="411B63A0"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7A7406">
              <w:rPr>
                <w:rFonts w:ascii="Cordia New" w:hAnsi="Cordia New"/>
                <w:sz w:val="28"/>
                <w:szCs w:val="28"/>
              </w:rPr>
              <w:t>(21)</w:t>
            </w:r>
          </w:p>
        </w:tc>
      </w:tr>
      <w:tr w:rsidR="00312CC5" w:rsidRPr="007A7406" w14:paraId="0B056F30" w14:textId="77777777" w:rsidTr="00CB11FC">
        <w:trPr>
          <w:gridAfter w:val="1"/>
          <w:wAfter w:w="10" w:type="dxa"/>
          <w:trHeight w:val="399"/>
        </w:trPr>
        <w:tc>
          <w:tcPr>
            <w:tcW w:w="3608" w:type="dxa"/>
            <w:vAlign w:val="bottom"/>
          </w:tcPr>
          <w:p w14:paraId="4ABEDEDD" w14:textId="77777777" w:rsidR="00312CC5" w:rsidRPr="007A7406" w:rsidRDefault="00312CC5" w:rsidP="00312CC5">
            <w:pPr>
              <w:numPr>
                <w:ilvl w:val="2"/>
                <w:numId w:val="2"/>
              </w:numPr>
              <w:tabs>
                <w:tab w:val="clear" w:pos="227"/>
                <w:tab w:val="clear" w:pos="2420"/>
                <w:tab w:val="left" w:pos="297"/>
              </w:tabs>
              <w:spacing w:line="240" w:lineRule="auto"/>
              <w:ind w:left="659"/>
              <w:rPr>
                <w:rFonts w:ascii="Cordia New" w:hAnsi="Cordia New" w:cs="Cordia New"/>
                <w:sz w:val="28"/>
                <w:szCs w:val="28"/>
                <w:cs/>
              </w:rPr>
            </w:pPr>
            <w:r w:rsidRPr="007A7406">
              <w:rPr>
                <w:rFonts w:ascii="Cordia New" w:hAnsi="Cordia New" w:cs="Cordia New" w:hint="cs"/>
                <w:sz w:val="28"/>
                <w:szCs w:val="28"/>
                <w:cs/>
              </w:rPr>
              <w:t>สินค้ากึ่งสำเร็จรูป</w:t>
            </w:r>
          </w:p>
        </w:tc>
        <w:tc>
          <w:tcPr>
            <w:tcW w:w="280" w:type="dxa"/>
            <w:vAlign w:val="bottom"/>
          </w:tcPr>
          <w:p w14:paraId="1778A3D2"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159" w:type="dxa"/>
            <w:shd w:val="clear" w:color="auto" w:fill="auto"/>
            <w:vAlign w:val="bottom"/>
          </w:tcPr>
          <w:p w14:paraId="0A317979" w14:textId="3801FB05" w:rsidR="00312CC5" w:rsidRPr="007A7406" w:rsidRDefault="00074514"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r w:rsidRPr="007A7406">
              <w:rPr>
                <w:rFonts w:ascii="Cordia New" w:hAnsi="Cordia New"/>
                <w:sz w:val="28"/>
                <w:szCs w:val="28"/>
              </w:rPr>
              <w:t>(394)</w:t>
            </w:r>
          </w:p>
        </w:tc>
        <w:tc>
          <w:tcPr>
            <w:tcW w:w="236" w:type="dxa"/>
            <w:vAlign w:val="bottom"/>
          </w:tcPr>
          <w:p w14:paraId="270DC3B1"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561921A2" w14:textId="2969F1DD"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110"/>
              <w:rPr>
                <w:rFonts w:ascii="Cordia New" w:hAnsi="Cordia New"/>
                <w:sz w:val="28"/>
                <w:szCs w:val="28"/>
                <w:cs/>
              </w:rPr>
            </w:pPr>
            <w:r w:rsidRPr="007A7406">
              <w:rPr>
                <w:rFonts w:ascii="Cordia New" w:hAnsi="Cordia New"/>
                <w:sz w:val="28"/>
                <w:szCs w:val="28"/>
              </w:rPr>
              <w:t>(122)</w:t>
            </w:r>
          </w:p>
        </w:tc>
        <w:tc>
          <w:tcPr>
            <w:tcW w:w="243" w:type="dxa"/>
            <w:gridSpan w:val="2"/>
            <w:vAlign w:val="bottom"/>
          </w:tcPr>
          <w:p w14:paraId="1D2C36DE"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4441B585" w14:textId="48C93F9F" w:rsidR="00312CC5" w:rsidRPr="007A7406" w:rsidRDefault="005E0243"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97"/>
              <w:rPr>
                <w:rFonts w:ascii="Cordia New" w:hAnsi="Cordia New"/>
                <w:sz w:val="28"/>
                <w:szCs w:val="28"/>
              </w:rPr>
            </w:pPr>
            <w:r w:rsidRPr="007A7406">
              <w:rPr>
                <w:rFonts w:ascii="Cordia New" w:hAnsi="Cordia New"/>
                <w:sz w:val="28"/>
                <w:szCs w:val="28"/>
              </w:rPr>
              <w:t>-</w:t>
            </w:r>
          </w:p>
        </w:tc>
        <w:tc>
          <w:tcPr>
            <w:tcW w:w="243" w:type="dxa"/>
            <w:vAlign w:val="bottom"/>
          </w:tcPr>
          <w:p w14:paraId="27DD851C"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78485C2F" w14:textId="1FB08E9C"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97"/>
              <w:rPr>
                <w:rFonts w:ascii="Cordia New" w:hAnsi="Cordia New"/>
                <w:sz w:val="28"/>
                <w:szCs w:val="28"/>
              </w:rPr>
            </w:pPr>
            <w:r w:rsidRPr="007A7406">
              <w:rPr>
                <w:rFonts w:ascii="Cordia New" w:hAnsi="Cordia New"/>
                <w:sz w:val="28"/>
                <w:szCs w:val="28"/>
              </w:rPr>
              <w:t>-</w:t>
            </w:r>
          </w:p>
        </w:tc>
      </w:tr>
      <w:tr w:rsidR="00312CC5" w:rsidRPr="007A7406" w14:paraId="75CCF900" w14:textId="77777777" w:rsidTr="00CB11FC">
        <w:trPr>
          <w:gridAfter w:val="1"/>
          <w:wAfter w:w="10" w:type="dxa"/>
          <w:trHeight w:val="399"/>
        </w:trPr>
        <w:tc>
          <w:tcPr>
            <w:tcW w:w="3608" w:type="dxa"/>
            <w:vAlign w:val="bottom"/>
          </w:tcPr>
          <w:p w14:paraId="6A873E81" w14:textId="77777777" w:rsidR="00312CC5" w:rsidRPr="007A7406" w:rsidRDefault="00312CC5" w:rsidP="00312CC5">
            <w:pPr>
              <w:numPr>
                <w:ilvl w:val="2"/>
                <w:numId w:val="2"/>
              </w:numPr>
              <w:tabs>
                <w:tab w:val="clear" w:pos="227"/>
                <w:tab w:val="clear" w:pos="2420"/>
                <w:tab w:val="left" w:pos="297"/>
              </w:tabs>
              <w:spacing w:line="240" w:lineRule="auto"/>
              <w:ind w:left="659"/>
              <w:rPr>
                <w:rFonts w:ascii="Cordia New" w:hAnsi="Cordia New" w:cs="Cordia New"/>
                <w:sz w:val="28"/>
                <w:szCs w:val="28"/>
                <w:cs/>
              </w:rPr>
            </w:pPr>
            <w:r w:rsidRPr="007A7406">
              <w:rPr>
                <w:rFonts w:ascii="Cordia New" w:hAnsi="Cordia New" w:cs="Cordia New" w:hint="cs"/>
                <w:sz w:val="28"/>
                <w:szCs w:val="28"/>
                <w:cs/>
              </w:rPr>
              <w:t>สินค้าสำเร็จรูป</w:t>
            </w:r>
          </w:p>
        </w:tc>
        <w:tc>
          <w:tcPr>
            <w:tcW w:w="280" w:type="dxa"/>
            <w:vAlign w:val="bottom"/>
          </w:tcPr>
          <w:p w14:paraId="6175D24C"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159" w:type="dxa"/>
            <w:shd w:val="clear" w:color="auto" w:fill="auto"/>
            <w:vAlign w:val="bottom"/>
          </w:tcPr>
          <w:p w14:paraId="00119BFC" w14:textId="4609B73C" w:rsidR="00312CC5" w:rsidRPr="007A7406" w:rsidRDefault="00074514"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r w:rsidRPr="007A7406">
              <w:rPr>
                <w:rFonts w:ascii="Cordia New" w:hAnsi="Cordia New"/>
                <w:sz w:val="28"/>
                <w:szCs w:val="28"/>
              </w:rPr>
              <w:t>(</w:t>
            </w:r>
            <w:r w:rsidR="00CB4E54" w:rsidRPr="007A7406">
              <w:rPr>
                <w:rFonts w:ascii="Cordia New" w:hAnsi="Cordia New"/>
                <w:sz w:val="28"/>
                <w:szCs w:val="28"/>
              </w:rPr>
              <w:t>70</w:t>
            </w:r>
            <w:r w:rsidRPr="007A7406">
              <w:rPr>
                <w:rFonts w:ascii="Cordia New" w:hAnsi="Cordia New"/>
                <w:sz w:val="28"/>
                <w:szCs w:val="28"/>
              </w:rPr>
              <w:t>,</w:t>
            </w:r>
            <w:r w:rsidR="00360CAD" w:rsidRPr="007A7406">
              <w:rPr>
                <w:rFonts w:ascii="Cordia New" w:hAnsi="Cordia New"/>
                <w:sz w:val="28"/>
                <w:szCs w:val="28"/>
              </w:rPr>
              <w:t>1</w:t>
            </w:r>
            <w:r w:rsidR="00CB4E54" w:rsidRPr="007A7406">
              <w:rPr>
                <w:rFonts w:ascii="Cordia New" w:hAnsi="Cordia New"/>
                <w:sz w:val="28"/>
                <w:szCs w:val="28"/>
              </w:rPr>
              <w:t>0</w:t>
            </w:r>
            <w:r w:rsidR="00996AEC" w:rsidRPr="007A7406">
              <w:rPr>
                <w:rFonts w:ascii="Cordia New" w:hAnsi="Cordia New"/>
                <w:sz w:val="28"/>
                <w:szCs w:val="28"/>
              </w:rPr>
              <w:t>0</w:t>
            </w:r>
            <w:r w:rsidRPr="007A7406">
              <w:rPr>
                <w:rFonts w:ascii="Cordia New" w:hAnsi="Cordia New"/>
                <w:sz w:val="28"/>
                <w:szCs w:val="28"/>
              </w:rPr>
              <w:t>)</w:t>
            </w:r>
          </w:p>
        </w:tc>
        <w:tc>
          <w:tcPr>
            <w:tcW w:w="236" w:type="dxa"/>
            <w:vAlign w:val="bottom"/>
          </w:tcPr>
          <w:p w14:paraId="3E99B504"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29C22336" w14:textId="5753F26F"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110"/>
              <w:rPr>
                <w:rFonts w:ascii="Cordia New" w:hAnsi="Cordia New"/>
                <w:sz w:val="28"/>
                <w:szCs w:val="28"/>
                <w:cs/>
              </w:rPr>
            </w:pPr>
            <w:r w:rsidRPr="007A7406">
              <w:rPr>
                <w:rFonts w:ascii="Cordia New" w:hAnsi="Cordia New"/>
                <w:sz w:val="28"/>
                <w:szCs w:val="28"/>
              </w:rPr>
              <w:t>(59,956)</w:t>
            </w:r>
          </w:p>
        </w:tc>
        <w:tc>
          <w:tcPr>
            <w:tcW w:w="243" w:type="dxa"/>
            <w:gridSpan w:val="2"/>
            <w:vAlign w:val="bottom"/>
          </w:tcPr>
          <w:p w14:paraId="17CD9E0B"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4634D427" w14:textId="1A76CCFE" w:rsidR="00312CC5" w:rsidRPr="007A7406" w:rsidRDefault="00CD24E3"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sidRPr="007A7406">
              <w:rPr>
                <w:rFonts w:ascii="Cordia New" w:hAnsi="Cordia New"/>
                <w:sz w:val="28"/>
                <w:szCs w:val="28"/>
              </w:rPr>
              <w:t>(594)</w:t>
            </w:r>
          </w:p>
        </w:tc>
        <w:tc>
          <w:tcPr>
            <w:tcW w:w="243" w:type="dxa"/>
            <w:vAlign w:val="bottom"/>
          </w:tcPr>
          <w:p w14:paraId="73BBB2EF"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02CC61B4" w14:textId="017B2460"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7A7406">
              <w:rPr>
                <w:rFonts w:ascii="Cordia New" w:hAnsi="Cordia New"/>
                <w:sz w:val="28"/>
                <w:szCs w:val="28"/>
              </w:rPr>
              <w:t>(53,487)</w:t>
            </w:r>
          </w:p>
        </w:tc>
      </w:tr>
      <w:tr w:rsidR="00312CC5" w:rsidRPr="007A7406" w14:paraId="2D06716A" w14:textId="77777777" w:rsidTr="00CB11FC">
        <w:trPr>
          <w:gridAfter w:val="1"/>
          <w:wAfter w:w="10" w:type="dxa"/>
          <w:trHeight w:val="399"/>
        </w:trPr>
        <w:tc>
          <w:tcPr>
            <w:tcW w:w="3608" w:type="dxa"/>
            <w:vAlign w:val="bottom"/>
          </w:tcPr>
          <w:p w14:paraId="53796133" w14:textId="2BB16A57" w:rsidR="00312CC5" w:rsidRPr="007A7406" w:rsidRDefault="00312CC5" w:rsidP="00312CC5">
            <w:pPr>
              <w:tabs>
                <w:tab w:val="clear" w:pos="227"/>
                <w:tab w:val="left" w:pos="297"/>
              </w:tabs>
              <w:spacing w:line="240" w:lineRule="auto"/>
              <w:ind w:left="13"/>
              <w:rPr>
                <w:rFonts w:ascii="Cordia New" w:hAnsi="Cordia New" w:cs="Cordia New"/>
                <w:b/>
                <w:bCs/>
                <w:sz w:val="28"/>
                <w:szCs w:val="28"/>
                <w:cs/>
              </w:rPr>
            </w:pPr>
            <w:r w:rsidRPr="007A7406">
              <w:rPr>
                <w:rFonts w:ascii="Cordia New" w:hAnsi="Cordia New" w:cs="Cordia New" w:hint="cs"/>
                <w:b/>
                <w:bCs/>
                <w:sz w:val="28"/>
                <w:szCs w:val="28"/>
                <w:cs/>
              </w:rPr>
              <w:t>รวม</w:t>
            </w:r>
          </w:p>
        </w:tc>
        <w:tc>
          <w:tcPr>
            <w:tcW w:w="280" w:type="dxa"/>
            <w:vAlign w:val="bottom"/>
            <w:hideMark/>
          </w:tcPr>
          <w:p w14:paraId="7292B72B"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tcBorders>
              <w:top w:val="single" w:sz="4" w:space="0" w:color="auto"/>
              <w:bottom w:val="single" w:sz="4" w:space="0" w:color="auto"/>
            </w:tcBorders>
            <w:shd w:val="clear" w:color="auto" w:fill="auto"/>
            <w:vAlign w:val="bottom"/>
          </w:tcPr>
          <w:p w14:paraId="0189DE11" w14:textId="69B02B5D" w:rsidR="00312CC5" w:rsidRPr="007A7406" w:rsidRDefault="00074514"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b/>
                <w:bCs/>
                <w:sz w:val="28"/>
                <w:szCs w:val="28"/>
              </w:rPr>
            </w:pPr>
            <w:r w:rsidRPr="007A7406">
              <w:rPr>
                <w:rFonts w:ascii="Cordia New" w:hAnsi="Cordia New"/>
                <w:b/>
                <w:bCs/>
                <w:sz w:val="28"/>
                <w:szCs w:val="28"/>
              </w:rPr>
              <w:t>(15</w:t>
            </w:r>
            <w:r w:rsidR="00CB4E54" w:rsidRPr="007A7406">
              <w:rPr>
                <w:rFonts w:ascii="Cordia New" w:hAnsi="Cordia New"/>
                <w:b/>
                <w:bCs/>
                <w:sz w:val="28"/>
                <w:szCs w:val="28"/>
              </w:rPr>
              <w:t>7</w:t>
            </w:r>
            <w:r w:rsidRPr="007A7406">
              <w:rPr>
                <w:rFonts w:ascii="Cordia New" w:hAnsi="Cordia New"/>
                <w:b/>
                <w:bCs/>
                <w:sz w:val="28"/>
                <w:szCs w:val="28"/>
              </w:rPr>
              <w:t>,</w:t>
            </w:r>
            <w:r w:rsidR="00360CAD" w:rsidRPr="007A7406">
              <w:rPr>
                <w:rFonts w:ascii="Cordia New" w:hAnsi="Cordia New"/>
                <w:b/>
                <w:bCs/>
                <w:sz w:val="28"/>
                <w:szCs w:val="28"/>
              </w:rPr>
              <w:t>6</w:t>
            </w:r>
            <w:r w:rsidR="00CB4E54" w:rsidRPr="007A7406">
              <w:rPr>
                <w:rFonts w:ascii="Cordia New" w:hAnsi="Cordia New"/>
                <w:b/>
                <w:bCs/>
                <w:sz w:val="28"/>
                <w:szCs w:val="28"/>
              </w:rPr>
              <w:t>4</w:t>
            </w:r>
            <w:r w:rsidR="00996AEC" w:rsidRPr="007A7406">
              <w:rPr>
                <w:rFonts w:ascii="Cordia New" w:hAnsi="Cordia New"/>
                <w:b/>
                <w:bCs/>
                <w:sz w:val="28"/>
                <w:szCs w:val="28"/>
              </w:rPr>
              <w:t>5</w:t>
            </w:r>
            <w:r w:rsidRPr="007A7406">
              <w:rPr>
                <w:rFonts w:ascii="Cordia New" w:hAnsi="Cordia New"/>
                <w:b/>
                <w:bCs/>
                <w:sz w:val="28"/>
                <w:szCs w:val="28"/>
              </w:rPr>
              <w:t>)</w:t>
            </w:r>
          </w:p>
        </w:tc>
        <w:tc>
          <w:tcPr>
            <w:tcW w:w="236" w:type="dxa"/>
            <w:vAlign w:val="bottom"/>
          </w:tcPr>
          <w:p w14:paraId="2118E5F4"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86" w:type="dxa"/>
            <w:gridSpan w:val="2"/>
            <w:tcBorders>
              <w:top w:val="single" w:sz="4" w:space="0" w:color="auto"/>
              <w:bottom w:val="single" w:sz="4" w:space="0" w:color="auto"/>
            </w:tcBorders>
            <w:vAlign w:val="bottom"/>
          </w:tcPr>
          <w:p w14:paraId="533A88D3" w14:textId="7036CEBC"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110"/>
              <w:rPr>
                <w:rFonts w:ascii="Cordia New" w:hAnsi="Cordia New"/>
                <w:b/>
                <w:bCs/>
                <w:sz w:val="28"/>
                <w:szCs w:val="28"/>
              </w:rPr>
            </w:pPr>
            <w:r w:rsidRPr="007A7406">
              <w:rPr>
                <w:rFonts w:ascii="Cordia New" w:hAnsi="Cordia New"/>
                <w:b/>
                <w:bCs/>
                <w:sz w:val="28"/>
                <w:szCs w:val="28"/>
              </w:rPr>
              <w:t>(94,306)</w:t>
            </w:r>
          </w:p>
        </w:tc>
        <w:tc>
          <w:tcPr>
            <w:tcW w:w="243" w:type="dxa"/>
            <w:gridSpan w:val="2"/>
            <w:vAlign w:val="bottom"/>
          </w:tcPr>
          <w:p w14:paraId="079FDB10"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92" w:type="dxa"/>
            <w:tcBorders>
              <w:top w:val="single" w:sz="4" w:space="0" w:color="auto"/>
              <w:bottom w:val="single" w:sz="4" w:space="0" w:color="auto"/>
            </w:tcBorders>
            <w:shd w:val="clear" w:color="auto" w:fill="auto"/>
            <w:vAlign w:val="bottom"/>
          </w:tcPr>
          <w:p w14:paraId="1AA3ACDD" w14:textId="2E466D6D" w:rsidR="00312CC5" w:rsidRPr="007A7406" w:rsidRDefault="00CD24E3"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b/>
                <w:bCs/>
                <w:sz w:val="28"/>
                <w:szCs w:val="28"/>
              </w:rPr>
            </w:pPr>
            <w:r w:rsidRPr="007A7406">
              <w:rPr>
                <w:rFonts w:ascii="Cordia New" w:hAnsi="Cordia New"/>
                <w:b/>
                <w:bCs/>
                <w:sz w:val="28"/>
                <w:szCs w:val="28"/>
              </w:rPr>
              <w:t>(1,283)</w:t>
            </w:r>
          </w:p>
        </w:tc>
        <w:tc>
          <w:tcPr>
            <w:tcW w:w="243" w:type="dxa"/>
            <w:vAlign w:val="bottom"/>
          </w:tcPr>
          <w:p w14:paraId="142B48AB"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82" w:type="dxa"/>
            <w:tcBorders>
              <w:top w:val="single" w:sz="4" w:space="0" w:color="auto"/>
              <w:bottom w:val="single" w:sz="4" w:space="0" w:color="auto"/>
            </w:tcBorders>
            <w:vAlign w:val="bottom"/>
          </w:tcPr>
          <w:p w14:paraId="5B8F8C4E" w14:textId="65877240"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b/>
                <w:bCs/>
                <w:sz w:val="28"/>
                <w:szCs w:val="28"/>
              </w:rPr>
            </w:pPr>
            <w:r w:rsidRPr="007A7406">
              <w:rPr>
                <w:rFonts w:ascii="Cordia New" w:hAnsi="Cordia New"/>
                <w:b/>
                <w:bCs/>
                <w:sz w:val="28"/>
                <w:szCs w:val="28"/>
              </w:rPr>
              <w:t>(53,508)</w:t>
            </w:r>
          </w:p>
        </w:tc>
      </w:tr>
      <w:tr w:rsidR="00312CC5" w:rsidRPr="007A7406" w14:paraId="1AD76B86" w14:textId="77777777" w:rsidTr="00CB11FC">
        <w:trPr>
          <w:gridAfter w:val="1"/>
          <w:wAfter w:w="10" w:type="dxa"/>
          <w:trHeight w:val="399"/>
        </w:trPr>
        <w:tc>
          <w:tcPr>
            <w:tcW w:w="3608" w:type="dxa"/>
            <w:vAlign w:val="bottom"/>
          </w:tcPr>
          <w:p w14:paraId="6B39CA9E" w14:textId="77777777" w:rsidR="00312CC5" w:rsidRPr="007A7406" w:rsidRDefault="00312CC5" w:rsidP="00312CC5">
            <w:pPr>
              <w:tabs>
                <w:tab w:val="clear" w:pos="227"/>
                <w:tab w:val="left" w:pos="297"/>
              </w:tabs>
              <w:spacing w:line="240" w:lineRule="auto"/>
              <w:ind w:left="13"/>
              <w:rPr>
                <w:rFonts w:ascii="Cordia New" w:hAnsi="Cordia New" w:cs="Cordia New"/>
                <w:b/>
                <w:bCs/>
                <w:sz w:val="28"/>
                <w:szCs w:val="28"/>
                <w:cs/>
              </w:rPr>
            </w:pPr>
            <w:r w:rsidRPr="007A7406">
              <w:rPr>
                <w:rFonts w:ascii="Cordia New" w:hAnsi="Cordia New" w:cs="Cordia New"/>
                <w:b/>
                <w:bCs/>
                <w:sz w:val="28"/>
                <w:szCs w:val="28"/>
                <w:cs/>
              </w:rPr>
              <w:t>สุทธิ</w:t>
            </w:r>
          </w:p>
        </w:tc>
        <w:tc>
          <w:tcPr>
            <w:tcW w:w="280" w:type="dxa"/>
            <w:vAlign w:val="bottom"/>
            <w:hideMark/>
          </w:tcPr>
          <w:p w14:paraId="231F0ACF"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tcBorders>
              <w:top w:val="single" w:sz="4" w:space="0" w:color="auto"/>
              <w:bottom w:val="double" w:sz="4" w:space="0" w:color="auto"/>
            </w:tcBorders>
            <w:shd w:val="clear" w:color="auto" w:fill="auto"/>
            <w:vAlign w:val="bottom"/>
          </w:tcPr>
          <w:p w14:paraId="78EE60F7" w14:textId="7792E012" w:rsidR="00312CC5" w:rsidRPr="007A7406" w:rsidRDefault="00074514"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b/>
                <w:bCs/>
                <w:sz w:val="28"/>
                <w:szCs w:val="28"/>
                <w:cs/>
              </w:rPr>
            </w:pPr>
            <w:r w:rsidRPr="007A7406">
              <w:rPr>
                <w:rFonts w:ascii="Cordia New" w:hAnsi="Cordia New"/>
                <w:b/>
                <w:bCs/>
                <w:sz w:val="28"/>
                <w:szCs w:val="28"/>
              </w:rPr>
              <w:t>1,42</w:t>
            </w:r>
            <w:r w:rsidR="00CB4E54" w:rsidRPr="007A7406">
              <w:rPr>
                <w:rFonts w:ascii="Cordia New" w:hAnsi="Cordia New"/>
                <w:b/>
                <w:bCs/>
                <w:sz w:val="28"/>
                <w:szCs w:val="28"/>
              </w:rPr>
              <w:t>5</w:t>
            </w:r>
            <w:r w:rsidRPr="007A7406">
              <w:rPr>
                <w:rFonts w:ascii="Cordia New" w:hAnsi="Cordia New"/>
                <w:b/>
                <w:bCs/>
                <w:sz w:val="28"/>
                <w:szCs w:val="28"/>
              </w:rPr>
              <w:t>,</w:t>
            </w:r>
            <w:r w:rsidR="00CB4E54" w:rsidRPr="007A7406">
              <w:rPr>
                <w:rFonts w:ascii="Cordia New" w:hAnsi="Cordia New"/>
                <w:b/>
                <w:bCs/>
                <w:sz w:val="28"/>
                <w:szCs w:val="28"/>
              </w:rPr>
              <w:t>223</w:t>
            </w:r>
          </w:p>
        </w:tc>
        <w:tc>
          <w:tcPr>
            <w:tcW w:w="236" w:type="dxa"/>
            <w:vAlign w:val="bottom"/>
          </w:tcPr>
          <w:p w14:paraId="6C0AE5A7"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86" w:type="dxa"/>
            <w:gridSpan w:val="2"/>
            <w:tcBorders>
              <w:top w:val="single" w:sz="4" w:space="0" w:color="auto"/>
              <w:bottom w:val="double" w:sz="4" w:space="0" w:color="auto"/>
            </w:tcBorders>
            <w:vAlign w:val="bottom"/>
          </w:tcPr>
          <w:p w14:paraId="791936AB" w14:textId="564256B3"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b/>
                <w:bCs/>
                <w:sz w:val="28"/>
                <w:szCs w:val="28"/>
              </w:rPr>
            </w:pPr>
            <w:r w:rsidRPr="007A7406">
              <w:rPr>
                <w:rFonts w:ascii="Cordia New" w:hAnsi="Cordia New"/>
                <w:b/>
                <w:bCs/>
                <w:sz w:val="28"/>
                <w:szCs w:val="28"/>
              </w:rPr>
              <w:t>1,911,890</w:t>
            </w:r>
          </w:p>
        </w:tc>
        <w:tc>
          <w:tcPr>
            <w:tcW w:w="243" w:type="dxa"/>
            <w:gridSpan w:val="2"/>
            <w:vAlign w:val="bottom"/>
          </w:tcPr>
          <w:p w14:paraId="575339D4"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92" w:type="dxa"/>
            <w:tcBorders>
              <w:top w:val="single" w:sz="4" w:space="0" w:color="auto"/>
              <w:bottom w:val="double" w:sz="4" w:space="0" w:color="auto"/>
            </w:tcBorders>
            <w:shd w:val="clear" w:color="auto" w:fill="auto"/>
            <w:vAlign w:val="bottom"/>
          </w:tcPr>
          <w:p w14:paraId="2EDE4FA9" w14:textId="3140464C" w:rsidR="00312CC5" w:rsidRPr="007A7406" w:rsidRDefault="00B06A42"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b/>
                <w:bCs/>
                <w:sz w:val="28"/>
                <w:szCs w:val="28"/>
              </w:rPr>
            </w:pPr>
            <w:r w:rsidRPr="007A7406">
              <w:rPr>
                <w:rFonts w:ascii="Cordia New" w:hAnsi="Cordia New"/>
                <w:b/>
                <w:bCs/>
                <w:sz w:val="28"/>
                <w:szCs w:val="28"/>
              </w:rPr>
              <w:t>313,764</w:t>
            </w:r>
          </w:p>
        </w:tc>
        <w:tc>
          <w:tcPr>
            <w:tcW w:w="243" w:type="dxa"/>
            <w:vAlign w:val="bottom"/>
          </w:tcPr>
          <w:p w14:paraId="21A2D17A" w14:textId="77777777" w:rsidR="00312CC5" w:rsidRPr="007A7406" w:rsidRDefault="00312CC5" w:rsidP="003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82" w:type="dxa"/>
            <w:tcBorders>
              <w:top w:val="single" w:sz="4" w:space="0" w:color="auto"/>
              <w:bottom w:val="double" w:sz="4" w:space="0" w:color="auto"/>
            </w:tcBorders>
            <w:vAlign w:val="bottom"/>
          </w:tcPr>
          <w:p w14:paraId="7E4AE8F1" w14:textId="0DFDF652"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b/>
                <w:bCs/>
                <w:sz w:val="28"/>
                <w:szCs w:val="28"/>
              </w:rPr>
            </w:pPr>
            <w:r w:rsidRPr="007A7406">
              <w:rPr>
                <w:rFonts w:ascii="Cordia New" w:hAnsi="Cordia New"/>
                <w:b/>
                <w:bCs/>
                <w:sz w:val="28"/>
                <w:szCs w:val="28"/>
              </w:rPr>
              <w:t>489,598</w:t>
            </w:r>
          </w:p>
        </w:tc>
      </w:tr>
      <w:tr w:rsidR="00312CC5" w:rsidRPr="007A7406" w14:paraId="6EE2695C" w14:textId="77777777" w:rsidTr="00CB11FC">
        <w:trPr>
          <w:trHeight w:val="385"/>
        </w:trPr>
        <w:tc>
          <w:tcPr>
            <w:tcW w:w="3608" w:type="dxa"/>
          </w:tcPr>
          <w:p w14:paraId="5544C4D3" w14:textId="77777777"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280" w:type="dxa"/>
          </w:tcPr>
          <w:p w14:paraId="4A3FC7FD" w14:textId="77777777" w:rsidR="00312CC5" w:rsidRPr="007A7406" w:rsidRDefault="00312CC5"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1159" w:type="dxa"/>
            <w:vAlign w:val="center"/>
          </w:tcPr>
          <w:p w14:paraId="0BE81FFC" w14:textId="77777777" w:rsidR="00312CC5" w:rsidRPr="007A7406" w:rsidRDefault="00312CC5" w:rsidP="00312CC5">
            <w:pPr>
              <w:tabs>
                <w:tab w:val="clear" w:pos="227"/>
                <w:tab w:val="clear" w:pos="454"/>
                <w:tab w:val="clear" w:pos="680"/>
                <w:tab w:val="left" w:pos="720"/>
              </w:tabs>
              <w:spacing w:line="240" w:lineRule="auto"/>
              <w:jc w:val="center"/>
              <w:rPr>
                <w:rFonts w:ascii="Cordia New" w:hAnsi="Cordia New" w:cs="Cordia New"/>
                <w:b/>
                <w:sz w:val="28"/>
                <w:szCs w:val="28"/>
              </w:rPr>
            </w:pPr>
          </w:p>
        </w:tc>
        <w:tc>
          <w:tcPr>
            <w:tcW w:w="236" w:type="dxa"/>
            <w:vAlign w:val="center"/>
          </w:tcPr>
          <w:p w14:paraId="631FCFAD" w14:textId="77777777" w:rsidR="00312CC5" w:rsidRPr="007A7406" w:rsidRDefault="00312CC5" w:rsidP="00312CC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93" w:type="dxa"/>
            <w:gridSpan w:val="3"/>
            <w:vAlign w:val="center"/>
          </w:tcPr>
          <w:p w14:paraId="566F047A" w14:textId="77777777" w:rsidR="00312CC5" w:rsidRPr="007A7406" w:rsidRDefault="00312CC5" w:rsidP="00312CC5">
            <w:pPr>
              <w:tabs>
                <w:tab w:val="clear" w:pos="227"/>
                <w:tab w:val="clear" w:pos="454"/>
                <w:tab w:val="clear" w:pos="680"/>
                <w:tab w:val="left" w:pos="720"/>
              </w:tabs>
              <w:spacing w:line="240" w:lineRule="auto"/>
              <w:jc w:val="center"/>
              <w:rPr>
                <w:rFonts w:ascii="Cordia New" w:hAnsi="Cordia New" w:cs="Cordia New"/>
                <w:b/>
                <w:sz w:val="28"/>
                <w:szCs w:val="28"/>
              </w:rPr>
            </w:pPr>
          </w:p>
        </w:tc>
        <w:tc>
          <w:tcPr>
            <w:tcW w:w="236" w:type="dxa"/>
          </w:tcPr>
          <w:p w14:paraId="7C0B93FC" w14:textId="77777777" w:rsidR="00312CC5" w:rsidRPr="007A7406" w:rsidRDefault="00312CC5" w:rsidP="00312CC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92" w:type="dxa"/>
            <w:vAlign w:val="center"/>
          </w:tcPr>
          <w:p w14:paraId="63391851" w14:textId="77777777" w:rsidR="00312CC5" w:rsidRPr="007A7406" w:rsidRDefault="00312CC5" w:rsidP="00312CC5">
            <w:pPr>
              <w:tabs>
                <w:tab w:val="clear" w:pos="227"/>
                <w:tab w:val="clear" w:pos="454"/>
                <w:tab w:val="clear" w:pos="680"/>
                <w:tab w:val="clear" w:pos="907"/>
              </w:tabs>
              <w:spacing w:line="240" w:lineRule="auto"/>
              <w:jc w:val="center"/>
              <w:rPr>
                <w:rFonts w:ascii="Cordia New" w:hAnsi="Cordia New" w:cs="Cordia New"/>
                <w:b/>
                <w:sz w:val="28"/>
                <w:szCs w:val="28"/>
              </w:rPr>
            </w:pPr>
          </w:p>
        </w:tc>
        <w:tc>
          <w:tcPr>
            <w:tcW w:w="243" w:type="dxa"/>
            <w:vAlign w:val="center"/>
          </w:tcPr>
          <w:p w14:paraId="2066B950" w14:textId="77777777" w:rsidR="00312CC5" w:rsidRPr="007A7406" w:rsidRDefault="00312CC5" w:rsidP="00312CC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92" w:type="dxa"/>
            <w:gridSpan w:val="2"/>
            <w:vAlign w:val="center"/>
          </w:tcPr>
          <w:p w14:paraId="1FDFFC65" w14:textId="77777777" w:rsidR="00312CC5" w:rsidRPr="007A7406" w:rsidRDefault="00312CC5" w:rsidP="00312CC5">
            <w:pPr>
              <w:tabs>
                <w:tab w:val="clear" w:pos="227"/>
                <w:tab w:val="clear" w:pos="454"/>
                <w:tab w:val="clear" w:pos="680"/>
                <w:tab w:val="left" w:pos="720"/>
              </w:tabs>
              <w:spacing w:line="240" w:lineRule="auto"/>
              <w:jc w:val="center"/>
              <w:rPr>
                <w:rFonts w:ascii="Cordia New" w:hAnsi="Cordia New" w:cs="Cordia New"/>
                <w:b/>
                <w:sz w:val="28"/>
                <w:szCs w:val="28"/>
              </w:rPr>
            </w:pPr>
          </w:p>
        </w:tc>
      </w:tr>
      <w:tr w:rsidR="00312CC5" w:rsidRPr="007A7406" w14:paraId="7895A779" w14:textId="77777777" w:rsidTr="00CB11FC">
        <w:trPr>
          <w:trHeight w:val="704"/>
        </w:trPr>
        <w:tc>
          <w:tcPr>
            <w:tcW w:w="3608" w:type="dxa"/>
            <w:shd w:val="clear" w:color="auto" w:fill="auto"/>
          </w:tcPr>
          <w:p w14:paraId="7EF0D0E0" w14:textId="77777777" w:rsidR="00312CC5" w:rsidRPr="007A7406" w:rsidRDefault="00312CC5" w:rsidP="00312CC5">
            <w:pPr>
              <w:tabs>
                <w:tab w:val="clear" w:pos="227"/>
                <w:tab w:val="clear" w:pos="454"/>
                <w:tab w:val="clear" w:pos="3515"/>
                <w:tab w:val="left" w:pos="414"/>
              </w:tabs>
              <w:ind w:left="176" w:right="-30" w:hanging="135"/>
              <w:rPr>
                <w:rFonts w:ascii="Cordia New" w:hAnsi="Cordia New" w:cs="Cordia New"/>
                <w:b/>
                <w:bCs/>
                <w:sz w:val="28"/>
                <w:szCs w:val="28"/>
              </w:rPr>
            </w:pPr>
            <w:r w:rsidRPr="007A7406">
              <w:rPr>
                <w:rFonts w:ascii="Cordia New" w:hAnsi="Cordia New" w:cs="Cordia New"/>
                <w:sz w:val="28"/>
                <w:szCs w:val="28"/>
                <w:cs/>
              </w:rPr>
              <w:t>มูลค่าตามบัญชีของสินค้าคงเหลือที่ดำรงตาม</w:t>
            </w:r>
            <w:r w:rsidRPr="007A7406">
              <w:rPr>
                <w:rFonts w:ascii="Cordia New" w:hAnsi="Cordia New" w:cs="Cordia New"/>
                <w:b/>
                <w:sz w:val="28"/>
                <w:szCs w:val="28"/>
                <w:cs/>
              </w:rPr>
              <w:t>คำสั่ง</w:t>
            </w:r>
            <w:r w:rsidRPr="007A7406">
              <w:rPr>
                <w:rFonts w:ascii="Cordia New" w:hAnsi="Cordia New" w:cs="Cordia New"/>
                <w:sz w:val="28"/>
                <w:szCs w:val="28"/>
                <w:cs/>
              </w:rPr>
              <w:t>หรือจำนองเพื่อค้ำประกันหนี้สิน</w:t>
            </w:r>
          </w:p>
        </w:tc>
        <w:tc>
          <w:tcPr>
            <w:tcW w:w="280" w:type="dxa"/>
            <w:shd w:val="clear" w:color="auto" w:fill="auto"/>
          </w:tcPr>
          <w:p w14:paraId="778A1549" w14:textId="77777777" w:rsidR="00312CC5" w:rsidRPr="007A7406" w:rsidRDefault="00312CC5" w:rsidP="00312CC5">
            <w:pPr>
              <w:pStyle w:val="acctfourfigures"/>
              <w:tabs>
                <w:tab w:val="left" w:pos="720"/>
              </w:tabs>
              <w:spacing w:line="240" w:lineRule="atLeast"/>
              <w:ind w:left="-79"/>
              <w:jc w:val="right"/>
              <w:rPr>
                <w:rFonts w:ascii="Cordia New" w:hAnsi="Cordia New" w:cs="Cordia New"/>
                <w:b/>
                <w:bCs/>
                <w:sz w:val="28"/>
                <w:szCs w:val="28"/>
              </w:rPr>
            </w:pPr>
          </w:p>
        </w:tc>
        <w:tc>
          <w:tcPr>
            <w:tcW w:w="1159" w:type="dxa"/>
            <w:tcBorders>
              <w:bottom w:val="double" w:sz="4" w:space="0" w:color="auto"/>
            </w:tcBorders>
            <w:shd w:val="clear" w:color="auto" w:fill="auto"/>
            <w:vAlign w:val="bottom"/>
          </w:tcPr>
          <w:p w14:paraId="075F91BA" w14:textId="4DD71301" w:rsidR="00312CC5" w:rsidRPr="007A7406" w:rsidRDefault="00B15CAC" w:rsidP="00312CC5">
            <w:pPr>
              <w:pStyle w:val="acctfourfigures"/>
              <w:tabs>
                <w:tab w:val="left" w:pos="720"/>
              </w:tabs>
              <w:spacing w:line="240" w:lineRule="atLeast"/>
              <w:ind w:left="-79"/>
              <w:jc w:val="right"/>
              <w:rPr>
                <w:rFonts w:ascii="Cordia New" w:hAnsi="Cordia New" w:cs="Cordia New"/>
                <w:b/>
                <w:bCs/>
                <w:sz w:val="28"/>
                <w:szCs w:val="28"/>
                <w:lang w:val="en-US" w:bidi="th-TH"/>
              </w:rPr>
            </w:pPr>
            <w:r w:rsidRPr="007A7406">
              <w:rPr>
                <w:rFonts w:ascii="Cordia New" w:hAnsi="Cordia New" w:cs="Cordia New"/>
                <w:b/>
                <w:bCs/>
                <w:sz w:val="28"/>
                <w:szCs w:val="28"/>
                <w:lang w:val="en-US" w:bidi="th-TH"/>
              </w:rPr>
              <w:t>418,978</w:t>
            </w:r>
          </w:p>
        </w:tc>
        <w:tc>
          <w:tcPr>
            <w:tcW w:w="236" w:type="dxa"/>
            <w:shd w:val="clear" w:color="auto" w:fill="auto"/>
            <w:vAlign w:val="bottom"/>
          </w:tcPr>
          <w:p w14:paraId="786637F3"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tcBorders>
              <w:bottom w:val="double" w:sz="4" w:space="0" w:color="auto"/>
            </w:tcBorders>
            <w:shd w:val="clear" w:color="auto" w:fill="auto"/>
            <w:vAlign w:val="bottom"/>
          </w:tcPr>
          <w:p w14:paraId="047D6C01" w14:textId="3890D0D9"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b/>
                <w:bCs/>
                <w:sz w:val="28"/>
                <w:szCs w:val="28"/>
              </w:rPr>
            </w:pPr>
            <w:r w:rsidRPr="007A7406">
              <w:rPr>
                <w:rFonts w:ascii="Cordia New" w:hAnsi="Cordia New"/>
                <w:b/>
                <w:bCs/>
                <w:sz w:val="28"/>
                <w:szCs w:val="28"/>
              </w:rPr>
              <w:t>1,006,739</w:t>
            </w:r>
          </w:p>
        </w:tc>
        <w:tc>
          <w:tcPr>
            <w:tcW w:w="236" w:type="dxa"/>
            <w:shd w:val="clear" w:color="auto" w:fill="auto"/>
            <w:vAlign w:val="bottom"/>
          </w:tcPr>
          <w:p w14:paraId="5AA50641"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sz w:val="28"/>
                <w:szCs w:val="28"/>
                <w:lang w:val="en-GB"/>
              </w:rPr>
            </w:pPr>
          </w:p>
        </w:tc>
        <w:tc>
          <w:tcPr>
            <w:tcW w:w="1192" w:type="dxa"/>
            <w:tcBorders>
              <w:bottom w:val="double" w:sz="4" w:space="0" w:color="auto"/>
            </w:tcBorders>
            <w:shd w:val="clear" w:color="auto" w:fill="auto"/>
            <w:vAlign w:val="bottom"/>
          </w:tcPr>
          <w:p w14:paraId="07EDC5AE" w14:textId="60FF059E" w:rsidR="00312CC5" w:rsidRPr="007A7406" w:rsidRDefault="007033B9" w:rsidP="00312CC5">
            <w:pPr>
              <w:pStyle w:val="acctfourfigures"/>
              <w:tabs>
                <w:tab w:val="left" w:pos="720"/>
              </w:tabs>
              <w:spacing w:line="240" w:lineRule="atLeast"/>
              <w:ind w:left="-79" w:right="-18"/>
              <w:jc w:val="right"/>
              <w:rPr>
                <w:rFonts w:ascii="Cordia New" w:hAnsi="Cordia New" w:cs="Cordia New"/>
                <w:b/>
                <w:bCs/>
                <w:sz w:val="28"/>
                <w:szCs w:val="28"/>
                <w:cs/>
                <w:lang w:val="en-US" w:bidi="th-TH"/>
              </w:rPr>
            </w:pPr>
            <w:r w:rsidRPr="007A7406">
              <w:rPr>
                <w:rFonts w:ascii="Cordia New" w:hAnsi="Cordia New" w:cs="Cordia New"/>
                <w:b/>
                <w:bCs/>
                <w:sz w:val="28"/>
                <w:szCs w:val="28"/>
                <w:lang w:val="en-US" w:bidi="th-TH"/>
              </w:rPr>
              <w:t>20,573</w:t>
            </w:r>
          </w:p>
        </w:tc>
        <w:tc>
          <w:tcPr>
            <w:tcW w:w="243" w:type="dxa"/>
            <w:shd w:val="clear" w:color="auto" w:fill="auto"/>
            <w:vAlign w:val="bottom"/>
          </w:tcPr>
          <w:p w14:paraId="47C5646D"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tcBorders>
              <w:bottom w:val="double" w:sz="4" w:space="0" w:color="auto"/>
            </w:tcBorders>
            <w:shd w:val="clear" w:color="auto" w:fill="auto"/>
            <w:vAlign w:val="bottom"/>
          </w:tcPr>
          <w:p w14:paraId="7AAA769F" w14:textId="2E8C0811" w:rsidR="00312CC5" w:rsidRPr="007A7406" w:rsidRDefault="00312CC5" w:rsidP="00312CC5">
            <w:pPr>
              <w:pStyle w:val="acctfourfigures"/>
              <w:tabs>
                <w:tab w:val="left" w:pos="720"/>
              </w:tabs>
              <w:spacing w:line="240" w:lineRule="atLeast"/>
              <w:ind w:left="-79"/>
              <w:jc w:val="right"/>
              <w:rPr>
                <w:rFonts w:ascii="Cordia New" w:hAnsi="Cordia New" w:cs="Cordia New"/>
                <w:b/>
                <w:bCs/>
                <w:sz w:val="28"/>
                <w:szCs w:val="28"/>
              </w:rPr>
            </w:pPr>
            <w:r w:rsidRPr="007A7406">
              <w:rPr>
                <w:rFonts w:ascii="Cordia New" w:hAnsi="Cordia New" w:cs="Cordia New"/>
                <w:b/>
                <w:bCs/>
                <w:sz w:val="28"/>
                <w:szCs w:val="28"/>
                <w:lang w:val="en-US" w:bidi="th-TH"/>
              </w:rPr>
              <w:t>205,124</w:t>
            </w:r>
          </w:p>
        </w:tc>
      </w:tr>
      <w:tr w:rsidR="00C01F15" w:rsidRPr="007A7406" w14:paraId="74E1A5BC" w14:textId="77777777" w:rsidTr="00CB11FC">
        <w:tc>
          <w:tcPr>
            <w:tcW w:w="3608" w:type="dxa"/>
          </w:tcPr>
          <w:p w14:paraId="2046B496" w14:textId="77777777" w:rsidR="00C01F15" w:rsidRPr="007A7406" w:rsidRDefault="00C01F15" w:rsidP="00C01F15">
            <w:pPr>
              <w:tabs>
                <w:tab w:val="clear" w:pos="227"/>
                <w:tab w:val="clear" w:pos="454"/>
                <w:tab w:val="left" w:pos="414"/>
              </w:tabs>
              <w:ind w:left="176" w:hanging="135"/>
              <w:rPr>
                <w:rFonts w:ascii="Cordia New" w:hAnsi="Cordia New" w:cs="Cordia New"/>
                <w:b/>
                <w:bCs/>
                <w:sz w:val="28"/>
                <w:szCs w:val="28"/>
              </w:rPr>
            </w:pPr>
          </w:p>
        </w:tc>
        <w:tc>
          <w:tcPr>
            <w:tcW w:w="280" w:type="dxa"/>
          </w:tcPr>
          <w:p w14:paraId="538A9A0F" w14:textId="77777777" w:rsidR="00C01F15" w:rsidRPr="007A7406" w:rsidRDefault="00C01F15" w:rsidP="00C01F15">
            <w:pPr>
              <w:pStyle w:val="acctfourfigures"/>
              <w:tabs>
                <w:tab w:val="left" w:pos="720"/>
              </w:tabs>
              <w:spacing w:line="240" w:lineRule="atLeast"/>
              <w:ind w:left="-79"/>
              <w:jc w:val="right"/>
              <w:rPr>
                <w:rFonts w:ascii="Cordia New" w:hAnsi="Cordia New" w:cs="Cordia New"/>
                <w:b/>
                <w:bCs/>
                <w:sz w:val="28"/>
                <w:szCs w:val="28"/>
              </w:rPr>
            </w:pPr>
          </w:p>
        </w:tc>
        <w:tc>
          <w:tcPr>
            <w:tcW w:w="1159" w:type="dxa"/>
            <w:tcBorders>
              <w:top w:val="double" w:sz="4" w:space="0" w:color="auto"/>
            </w:tcBorders>
          </w:tcPr>
          <w:p w14:paraId="07451ACD" w14:textId="77777777" w:rsidR="00C01F15" w:rsidRPr="007A7406" w:rsidRDefault="00C01F15" w:rsidP="00C01F15">
            <w:pPr>
              <w:pStyle w:val="acctfourfigures"/>
              <w:tabs>
                <w:tab w:val="left" w:pos="720"/>
              </w:tabs>
              <w:spacing w:line="240" w:lineRule="atLeast"/>
              <w:ind w:left="-79"/>
              <w:jc w:val="right"/>
              <w:rPr>
                <w:rFonts w:ascii="Cordia New" w:hAnsi="Cordia New" w:cs="Cordia New"/>
                <w:b/>
                <w:bCs/>
                <w:sz w:val="28"/>
                <w:szCs w:val="28"/>
              </w:rPr>
            </w:pPr>
          </w:p>
        </w:tc>
        <w:tc>
          <w:tcPr>
            <w:tcW w:w="236" w:type="dxa"/>
          </w:tcPr>
          <w:p w14:paraId="0121ECCA" w14:textId="77777777" w:rsidR="00C01F15" w:rsidRPr="007A7406" w:rsidRDefault="00C01F15" w:rsidP="00C01F15">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tcBorders>
              <w:top w:val="double" w:sz="4" w:space="0" w:color="auto"/>
            </w:tcBorders>
          </w:tcPr>
          <w:p w14:paraId="0D85AB59" w14:textId="77777777" w:rsidR="00C01F15" w:rsidRPr="007A7406" w:rsidRDefault="00C01F15" w:rsidP="00C01F15">
            <w:pPr>
              <w:pStyle w:val="acctfourfigures"/>
              <w:tabs>
                <w:tab w:val="left" w:pos="720"/>
              </w:tabs>
              <w:spacing w:line="240" w:lineRule="atLeast"/>
              <w:ind w:left="-79" w:right="-18"/>
              <w:jc w:val="right"/>
              <w:rPr>
                <w:rFonts w:ascii="Cordia New" w:hAnsi="Cordia New" w:cs="Cordia New"/>
                <w:b/>
                <w:bCs/>
                <w:sz w:val="28"/>
                <w:szCs w:val="28"/>
              </w:rPr>
            </w:pPr>
          </w:p>
        </w:tc>
        <w:tc>
          <w:tcPr>
            <w:tcW w:w="236" w:type="dxa"/>
          </w:tcPr>
          <w:p w14:paraId="5C0B1E05" w14:textId="77777777" w:rsidR="00C01F15" w:rsidRPr="007A7406" w:rsidRDefault="00C01F15" w:rsidP="00C01F15">
            <w:pPr>
              <w:tabs>
                <w:tab w:val="clear" w:pos="227"/>
                <w:tab w:val="clear" w:pos="454"/>
                <w:tab w:val="clear" w:pos="680"/>
                <w:tab w:val="left" w:pos="720"/>
              </w:tabs>
              <w:jc w:val="thaiDistribute"/>
              <w:rPr>
                <w:rFonts w:ascii="Cordia New" w:hAnsi="Cordia New" w:cs="Cordia New"/>
                <w:b/>
                <w:sz w:val="28"/>
                <w:szCs w:val="28"/>
                <w:lang w:val="en-GB"/>
              </w:rPr>
            </w:pPr>
          </w:p>
        </w:tc>
        <w:tc>
          <w:tcPr>
            <w:tcW w:w="1192" w:type="dxa"/>
            <w:tcBorders>
              <w:top w:val="double" w:sz="4" w:space="0" w:color="auto"/>
            </w:tcBorders>
          </w:tcPr>
          <w:p w14:paraId="318B7CFF" w14:textId="77777777" w:rsidR="00C01F15" w:rsidRPr="007A7406" w:rsidRDefault="00C01F15" w:rsidP="00C01F15">
            <w:pPr>
              <w:pStyle w:val="acctfourfigures"/>
              <w:tabs>
                <w:tab w:val="left" w:pos="720"/>
              </w:tabs>
              <w:spacing w:line="240" w:lineRule="atLeast"/>
              <w:ind w:left="-79" w:right="-18"/>
              <w:jc w:val="right"/>
              <w:rPr>
                <w:rFonts w:ascii="Cordia New" w:hAnsi="Cordia New" w:cs="Cordia New"/>
                <w:b/>
                <w:bCs/>
                <w:sz w:val="28"/>
                <w:szCs w:val="28"/>
                <w:lang w:val="en-US"/>
              </w:rPr>
            </w:pPr>
          </w:p>
        </w:tc>
        <w:tc>
          <w:tcPr>
            <w:tcW w:w="243" w:type="dxa"/>
          </w:tcPr>
          <w:p w14:paraId="4F471642" w14:textId="77777777" w:rsidR="00C01F15" w:rsidRPr="007A7406" w:rsidRDefault="00C01F15" w:rsidP="00C01F15">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tcBorders>
              <w:top w:val="double" w:sz="4" w:space="0" w:color="auto"/>
            </w:tcBorders>
          </w:tcPr>
          <w:p w14:paraId="752DB0B9" w14:textId="77777777" w:rsidR="00C01F15" w:rsidRPr="007A7406" w:rsidRDefault="00C01F15" w:rsidP="00C01F15">
            <w:pPr>
              <w:pStyle w:val="acctfourfigures"/>
              <w:tabs>
                <w:tab w:val="left" w:pos="720"/>
              </w:tabs>
              <w:spacing w:line="240" w:lineRule="atLeast"/>
              <w:ind w:left="-79"/>
              <w:jc w:val="right"/>
              <w:rPr>
                <w:rFonts w:ascii="Cordia New" w:hAnsi="Cordia New" w:cs="Cordia New"/>
                <w:b/>
                <w:bCs/>
                <w:sz w:val="28"/>
                <w:szCs w:val="28"/>
              </w:rPr>
            </w:pPr>
          </w:p>
        </w:tc>
      </w:tr>
      <w:tr w:rsidR="00C01F15" w:rsidRPr="007A7406" w14:paraId="416EADA3" w14:textId="77777777" w:rsidTr="00CB11FC">
        <w:trPr>
          <w:trHeight w:val="399"/>
        </w:trPr>
        <w:tc>
          <w:tcPr>
            <w:tcW w:w="3608" w:type="dxa"/>
          </w:tcPr>
          <w:p w14:paraId="0FA0194E" w14:textId="77777777" w:rsidR="00C01F15" w:rsidRPr="007A7406" w:rsidRDefault="00C01F15" w:rsidP="00C01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73" w:right="-92" w:hanging="130"/>
              <w:contextualSpacing/>
              <w:rPr>
                <w:rFonts w:ascii="Cordia New" w:hAnsi="Cordia New"/>
                <w:b/>
                <w:bCs/>
                <w:i/>
                <w:iCs/>
                <w:sz w:val="28"/>
                <w:szCs w:val="28"/>
                <w:cs/>
              </w:rPr>
            </w:pPr>
            <w:r w:rsidRPr="007A7406">
              <w:rPr>
                <w:rFonts w:ascii="Cordia New" w:eastAsia="Times New Roman" w:hAnsi="Cordia New"/>
                <w:b/>
                <w:bCs/>
                <w:i/>
                <w:iCs/>
                <w:sz w:val="28"/>
                <w:szCs w:val="28"/>
                <w:cs/>
              </w:rPr>
              <w:t>สำหรับ</w:t>
            </w:r>
            <w:r w:rsidRPr="007A7406">
              <w:rPr>
                <w:rFonts w:ascii="Cordia New" w:eastAsia="Times New Roman" w:hAnsi="Cordia New" w:hint="cs"/>
                <w:b/>
                <w:bCs/>
                <w:i/>
                <w:iCs/>
                <w:sz w:val="28"/>
                <w:szCs w:val="28"/>
                <w:cs/>
              </w:rPr>
              <w:t>ปี</w:t>
            </w:r>
            <w:r w:rsidRPr="007A7406">
              <w:rPr>
                <w:rFonts w:ascii="Cordia New" w:eastAsia="Times New Roman" w:hAnsi="Cordia New"/>
                <w:b/>
                <w:bCs/>
                <w:i/>
                <w:iCs/>
                <w:sz w:val="28"/>
                <w:szCs w:val="28"/>
                <w:cs/>
              </w:rPr>
              <w:t xml:space="preserve">สิ้นสุดวันที่ </w:t>
            </w:r>
            <w:r w:rsidRPr="007A7406">
              <w:rPr>
                <w:rFonts w:ascii="Cordia New" w:eastAsia="Times New Roman" w:hAnsi="Cordia New"/>
                <w:b/>
                <w:bCs/>
                <w:i/>
                <w:iCs/>
                <w:sz w:val="28"/>
                <w:szCs w:val="28"/>
              </w:rPr>
              <w:t>31</w:t>
            </w:r>
            <w:r w:rsidRPr="007A7406">
              <w:rPr>
                <w:rFonts w:ascii="Cordia New" w:eastAsia="Times New Roman" w:hAnsi="Cordia New" w:hint="cs"/>
                <w:b/>
                <w:bCs/>
                <w:i/>
                <w:iCs/>
                <w:sz w:val="28"/>
                <w:szCs w:val="28"/>
                <w:cs/>
              </w:rPr>
              <w:t xml:space="preserve"> ธันวาคม</w:t>
            </w:r>
          </w:p>
        </w:tc>
        <w:tc>
          <w:tcPr>
            <w:tcW w:w="280" w:type="dxa"/>
          </w:tcPr>
          <w:p w14:paraId="0BF7907E" w14:textId="77777777" w:rsidR="00C01F15" w:rsidRPr="007A7406" w:rsidRDefault="00C01F15" w:rsidP="00C01F15">
            <w:pPr>
              <w:tabs>
                <w:tab w:val="clear" w:pos="227"/>
                <w:tab w:val="clear" w:pos="454"/>
                <w:tab w:val="clear" w:pos="680"/>
                <w:tab w:val="left" w:pos="720"/>
              </w:tabs>
              <w:spacing w:line="240" w:lineRule="auto"/>
              <w:contextualSpacing/>
              <w:jc w:val="center"/>
              <w:rPr>
                <w:rFonts w:ascii="Cordia New" w:hAnsi="Cordia New" w:cs="Cordia New"/>
                <w:b/>
                <w:i/>
                <w:iCs/>
                <w:sz w:val="28"/>
                <w:szCs w:val="28"/>
              </w:rPr>
            </w:pPr>
          </w:p>
        </w:tc>
        <w:tc>
          <w:tcPr>
            <w:tcW w:w="5451" w:type="dxa"/>
            <w:gridSpan w:val="10"/>
            <w:hideMark/>
          </w:tcPr>
          <w:p w14:paraId="336EEC5E" w14:textId="77777777" w:rsidR="00C01F15" w:rsidRPr="007A7406" w:rsidRDefault="00C01F15" w:rsidP="00C01F15">
            <w:pPr>
              <w:tabs>
                <w:tab w:val="clear" w:pos="227"/>
                <w:tab w:val="clear" w:pos="454"/>
                <w:tab w:val="clear" w:pos="680"/>
                <w:tab w:val="left" w:pos="720"/>
              </w:tabs>
              <w:spacing w:line="240" w:lineRule="auto"/>
              <w:contextualSpacing/>
              <w:jc w:val="center"/>
              <w:rPr>
                <w:rFonts w:ascii="Cordia New" w:hAnsi="Cordia New" w:cs="Cordia New"/>
                <w:b/>
                <w:i/>
                <w:iCs/>
                <w:sz w:val="28"/>
                <w:szCs w:val="28"/>
              </w:rPr>
            </w:pPr>
          </w:p>
        </w:tc>
      </w:tr>
      <w:tr w:rsidR="00C01F15" w:rsidRPr="007A7406" w14:paraId="6050E5B9" w14:textId="77777777" w:rsidTr="00CB11FC">
        <w:tc>
          <w:tcPr>
            <w:tcW w:w="3608" w:type="dxa"/>
            <w:hideMark/>
          </w:tcPr>
          <w:p w14:paraId="4E0817BC" w14:textId="77777777" w:rsidR="00C01F15" w:rsidRPr="007A7406" w:rsidRDefault="00C01F15" w:rsidP="00C01F15">
            <w:pPr>
              <w:tabs>
                <w:tab w:val="clear" w:pos="227"/>
                <w:tab w:val="clear" w:pos="454"/>
                <w:tab w:val="left" w:pos="414"/>
              </w:tabs>
              <w:ind w:left="176" w:right="-103" w:hanging="135"/>
              <w:rPr>
                <w:rFonts w:ascii="Cordia New" w:hAnsi="Cordia New" w:cs="Cordia New"/>
                <w:b/>
                <w:bCs/>
                <w:sz w:val="28"/>
                <w:szCs w:val="28"/>
              </w:rPr>
            </w:pPr>
            <w:r w:rsidRPr="007A7406">
              <w:rPr>
                <w:rFonts w:ascii="Cordia New" w:hAnsi="Cordia New" w:cs="Cordia New"/>
                <w:b/>
                <w:sz w:val="28"/>
                <w:szCs w:val="28"/>
                <w:cs/>
              </w:rPr>
              <w:t>ต้นทุนของสินค้าคงเหลือที่บันทึกเป็นค่าใช้จ่าย</w:t>
            </w:r>
            <w:r w:rsidRPr="007A7406">
              <w:rPr>
                <w:rFonts w:ascii="Cordia New" w:hAnsi="Cordia New" w:cs="Cordia New"/>
                <w:b/>
                <w:sz w:val="28"/>
                <w:szCs w:val="28"/>
              </w:rPr>
              <w:t xml:space="preserve"> </w:t>
            </w:r>
            <w:r w:rsidRPr="007A7406">
              <w:rPr>
                <w:rFonts w:ascii="Cordia New" w:hAnsi="Cordia New" w:cs="Cordia New"/>
                <w:b/>
                <w:sz w:val="28"/>
                <w:szCs w:val="28"/>
                <w:cs/>
              </w:rPr>
              <w:t>และได้รวมในบัญชีต้นทุนขาย</w:t>
            </w:r>
          </w:p>
        </w:tc>
        <w:tc>
          <w:tcPr>
            <w:tcW w:w="280" w:type="dxa"/>
          </w:tcPr>
          <w:p w14:paraId="2783791D" w14:textId="77777777" w:rsidR="00C01F15" w:rsidRPr="007A7406" w:rsidRDefault="00C01F15" w:rsidP="00C01F15">
            <w:pPr>
              <w:pStyle w:val="acctfourfigures"/>
              <w:tabs>
                <w:tab w:val="left" w:pos="720"/>
              </w:tabs>
              <w:spacing w:line="240" w:lineRule="atLeast"/>
              <w:ind w:left="-79"/>
              <w:jc w:val="right"/>
              <w:rPr>
                <w:rFonts w:ascii="Cordia New" w:hAnsi="Cordia New" w:cs="Cordia New"/>
                <w:b/>
                <w:bCs/>
                <w:sz w:val="28"/>
                <w:szCs w:val="28"/>
              </w:rPr>
            </w:pPr>
          </w:p>
        </w:tc>
        <w:tc>
          <w:tcPr>
            <w:tcW w:w="1159" w:type="dxa"/>
          </w:tcPr>
          <w:p w14:paraId="79CA2400" w14:textId="77777777" w:rsidR="00C01F15" w:rsidRPr="007A7406" w:rsidRDefault="00C01F15" w:rsidP="00C01F15">
            <w:pPr>
              <w:pStyle w:val="acctfourfigures"/>
              <w:tabs>
                <w:tab w:val="left" w:pos="720"/>
              </w:tabs>
              <w:spacing w:line="240" w:lineRule="atLeast"/>
              <w:ind w:left="-79"/>
              <w:jc w:val="right"/>
              <w:rPr>
                <w:rFonts w:ascii="Cordia New" w:hAnsi="Cordia New" w:cs="Cordia New"/>
                <w:b/>
                <w:bCs/>
                <w:sz w:val="28"/>
                <w:szCs w:val="28"/>
              </w:rPr>
            </w:pPr>
          </w:p>
        </w:tc>
        <w:tc>
          <w:tcPr>
            <w:tcW w:w="236" w:type="dxa"/>
          </w:tcPr>
          <w:p w14:paraId="5AD4055D" w14:textId="77777777" w:rsidR="00C01F15" w:rsidRPr="007A7406" w:rsidRDefault="00C01F15" w:rsidP="00C01F15">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tcPr>
          <w:p w14:paraId="12DEBA3F" w14:textId="77777777" w:rsidR="00C01F15" w:rsidRPr="007A7406" w:rsidRDefault="00C01F15" w:rsidP="00C01F15">
            <w:pPr>
              <w:pStyle w:val="acctfourfigures"/>
              <w:tabs>
                <w:tab w:val="left" w:pos="720"/>
              </w:tabs>
              <w:spacing w:line="240" w:lineRule="atLeast"/>
              <w:ind w:left="-79" w:right="-18"/>
              <w:jc w:val="right"/>
              <w:rPr>
                <w:rFonts w:ascii="Cordia New" w:hAnsi="Cordia New" w:cs="Cordia New"/>
                <w:b/>
                <w:bCs/>
                <w:sz w:val="28"/>
                <w:szCs w:val="28"/>
              </w:rPr>
            </w:pPr>
          </w:p>
        </w:tc>
        <w:tc>
          <w:tcPr>
            <w:tcW w:w="236" w:type="dxa"/>
          </w:tcPr>
          <w:p w14:paraId="059BC73A" w14:textId="77777777" w:rsidR="00C01F15" w:rsidRPr="007A7406" w:rsidRDefault="00C01F15" w:rsidP="00C01F15">
            <w:pPr>
              <w:tabs>
                <w:tab w:val="clear" w:pos="227"/>
                <w:tab w:val="clear" w:pos="454"/>
                <w:tab w:val="clear" w:pos="680"/>
                <w:tab w:val="left" w:pos="720"/>
              </w:tabs>
              <w:jc w:val="thaiDistribute"/>
              <w:rPr>
                <w:rFonts w:ascii="Cordia New" w:hAnsi="Cordia New" w:cs="Cordia New"/>
                <w:b/>
                <w:sz w:val="28"/>
                <w:szCs w:val="28"/>
                <w:lang w:val="en-GB"/>
              </w:rPr>
            </w:pPr>
          </w:p>
        </w:tc>
        <w:tc>
          <w:tcPr>
            <w:tcW w:w="1192" w:type="dxa"/>
          </w:tcPr>
          <w:p w14:paraId="4436A25C" w14:textId="77777777" w:rsidR="00C01F15" w:rsidRPr="007A7406" w:rsidRDefault="00C01F15" w:rsidP="00C01F15">
            <w:pPr>
              <w:pStyle w:val="acctfourfigures"/>
              <w:tabs>
                <w:tab w:val="left" w:pos="720"/>
              </w:tabs>
              <w:spacing w:line="240" w:lineRule="atLeast"/>
              <w:ind w:left="-79" w:right="-18"/>
              <w:jc w:val="right"/>
              <w:rPr>
                <w:rFonts w:ascii="Cordia New" w:hAnsi="Cordia New" w:cs="Cordia New"/>
                <w:b/>
                <w:bCs/>
                <w:sz w:val="28"/>
                <w:szCs w:val="28"/>
                <w:lang w:val="en-US"/>
              </w:rPr>
            </w:pPr>
          </w:p>
        </w:tc>
        <w:tc>
          <w:tcPr>
            <w:tcW w:w="243" w:type="dxa"/>
          </w:tcPr>
          <w:p w14:paraId="7EFF764A" w14:textId="77777777" w:rsidR="00C01F15" w:rsidRPr="007A7406" w:rsidRDefault="00C01F15" w:rsidP="00C01F15">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tcPr>
          <w:p w14:paraId="2969F10A" w14:textId="77777777" w:rsidR="00C01F15" w:rsidRPr="007A7406" w:rsidRDefault="00C01F15" w:rsidP="00C01F15">
            <w:pPr>
              <w:pStyle w:val="acctfourfigures"/>
              <w:tabs>
                <w:tab w:val="left" w:pos="720"/>
              </w:tabs>
              <w:spacing w:line="240" w:lineRule="atLeast"/>
              <w:ind w:left="-79"/>
              <w:jc w:val="right"/>
              <w:rPr>
                <w:rFonts w:ascii="Cordia New" w:hAnsi="Cordia New" w:cs="Cordia New"/>
                <w:b/>
                <w:bCs/>
                <w:sz w:val="28"/>
                <w:szCs w:val="28"/>
              </w:rPr>
            </w:pPr>
          </w:p>
        </w:tc>
      </w:tr>
      <w:tr w:rsidR="00312CC5" w:rsidRPr="007A7406" w14:paraId="49C09DE2" w14:textId="77777777" w:rsidTr="00CB11FC">
        <w:tc>
          <w:tcPr>
            <w:tcW w:w="3608" w:type="dxa"/>
            <w:hideMark/>
          </w:tcPr>
          <w:p w14:paraId="1A89C2ED" w14:textId="77777777" w:rsidR="00312CC5" w:rsidRPr="007A7406" w:rsidRDefault="00312CC5" w:rsidP="00312CC5">
            <w:pPr>
              <w:numPr>
                <w:ilvl w:val="0"/>
                <w:numId w:val="6"/>
              </w:numPr>
              <w:tabs>
                <w:tab w:val="clear" w:pos="227"/>
                <w:tab w:val="clear" w:pos="454"/>
                <w:tab w:val="num" w:pos="263"/>
                <w:tab w:val="left" w:pos="414"/>
              </w:tabs>
              <w:ind w:left="407" w:right="-134" w:hanging="366"/>
              <w:rPr>
                <w:rFonts w:ascii="Cordia New" w:hAnsi="Cordia New" w:cs="Cordia New"/>
                <w:sz w:val="28"/>
                <w:szCs w:val="28"/>
              </w:rPr>
            </w:pPr>
            <w:r w:rsidRPr="007A7406">
              <w:rPr>
                <w:rFonts w:ascii="Cordia New" w:hAnsi="Cordia New" w:cs="Cordia New"/>
                <w:sz w:val="28"/>
                <w:szCs w:val="28"/>
                <w:cs/>
              </w:rPr>
              <w:t>ต้นทุนขาย</w:t>
            </w:r>
          </w:p>
        </w:tc>
        <w:tc>
          <w:tcPr>
            <w:tcW w:w="280" w:type="dxa"/>
          </w:tcPr>
          <w:p w14:paraId="3207B3F9" w14:textId="77777777" w:rsidR="00312CC5" w:rsidRPr="007A7406" w:rsidRDefault="00312CC5" w:rsidP="00312CC5">
            <w:pPr>
              <w:pStyle w:val="acctfourfigures"/>
              <w:tabs>
                <w:tab w:val="left" w:pos="720"/>
              </w:tabs>
              <w:spacing w:line="240" w:lineRule="atLeast"/>
              <w:ind w:left="-79"/>
              <w:jc w:val="right"/>
              <w:rPr>
                <w:rFonts w:ascii="Cordia New" w:hAnsi="Cordia New" w:cs="Cordia New"/>
                <w:sz w:val="28"/>
                <w:szCs w:val="28"/>
                <w:lang w:val="en-US" w:bidi="th-TH"/>
              </w:rPr>
            </w:pPr>
          </w:p>
        </w:tc>
        <w:tc>
          <w:tcPr>
            <w:tcW w:w="1159" w:type="dxa"/>
          </w:tcPr>
          <w:p w14:paraId="6C9021EF" w14:textId="4E1187CF" w:rsidR="00312CC5" w:rsidRPr="007A7406" w:rsidRDefault="0062058C" w:rsidP="00471572">
            <w:pPr>
              <w:pStyle w:val="acctfourfigures"/>
              <w:tabs>
                <w:tab w:val="left" w:pos="720"/>
              </w:tabs>
              <w:spacing w:line="240" w:lineRule="atLeast"/>
              <w:ind w:left="-79"/>
              <w:jc w:val="right"/>
              <w:rPr>
                <w:rFonts w:ascii="Cordia New" w:hAnsi="Cordia New" w:cs="Cordia New"/>
                <w:sz w:val="28"/>
                <w:szCs w:val="28"/>
                <w:lang w:val="en-US" w:bidi="th-TH"/>
              </w:rPr>
            </w:pPr>
            <w:r w:rsidRPr="007A7406">
              <w:rPr>
                <w:rFonts w:ascii="Cordia New" w:hAnsi="Cordia New" w:cs="Cordia New"/>
                <w:sz w:val="28"/>
                <w:szCs w:val="28"/>
                <w:lang w:val="en-US" w:bidi="th-TH"/>
              </w:rPr>
              <w:t>4,</w:t>
            </w:r>
            <w:r w:rsidR="001F3284" w:rsidRPr="007A7406">
              <w:rPr>
                <w:rFonts w:ascii="Cordia New" w:hAnsi="Cordia New" w:cs="Cordia New"/>
                <w:sz w:val="28"/>
                <w:szCs w:val="28"/>
                <w:lang w:val="en-US" w:bidi="th-TH"/>
              </w:rPr>
              <w:t>10</w:t>
            </w:r>
            <w:r w:rsidR="00657C67" w:rsidRPr="007A7406">
              <w:rPr>
                <w:rFonts w:ascii="Cordia New" w:hAnsi="Cordia New" w:cs="Cordia New"/>
                <w:sz w:val="28"/>
                <w:szCs w:val="28"/>
                <w:lang w:val="en-US" w:bidi="th-TH"/>
              </w:rPr>
              <w:t>0</w:t>
            </w:r>
            <w:r w:rsidR="001F3284" w:rsidRPr="007A7406">
              <w:rPr>
                <w:rFonts w:ascii="Cordia New" w:hAnsi="Cordia New" w:cs="Cordia New"/>
                <w:sz w:val="28"/>
                <w:szCs w:val="28"/>
                <w:lang w:val="en-US" w:bidi="th-TH"/>
              </w:rPr>
              <w:t>,</w:t>
            </w:r>
            <w:r w:rsidR="00657C67" w:rsidRPr="007A7406">
              <w:rPr>
                <w:rFonts w:ascii="Cordia New" w:hAnsi="Cordia New" w:cs="Cordia New"/>
                <w:sz w:val="28"/>
                <w:szCs w:val="28"/>
                <w:lang w:val="en-US" w:bidi="th-TH"/>
              </w:rPr>
              <w:t>0</w:t>
            </w:r>
            <w:r w:rsidR="00471572" w:rsidRPr="007A7406">
              <w:rPr>
                <w:rFonts w:ascii="Cordia New" w:hAnsi="Cordia New" w:cs="Cordia New"/>
                <w:sz w:val="28"/>
                <w:szCs w:val="28"/>
                <w:lang w:val="en-US" w:bidi="th-TH"/>
              </w:rPr>
              <w:t>8</w:t>
            </w:r>
            <w:r w:rsidR="00933737" w:rsidRPr="007A7406">
              <w:rPr>
                <w:rFonts w:ascii="Cordia New" w:hAnsi="Cordia New" w:cs="Cordia New"/>
                <w:sz w:val="28"/>
                <w:szCs w:val="28"/>
                <w:lang w:val="en-US" w:bidi="th-TH"/>
              </w:rPr>
              <w:t>3</w:t>
            </w:r>
          </w:p>
        </w:tc>
        <w:tc>
          <w:tcPr>
            <w:tcW w:w="236" w:type="dxa"/>
          </w:tcPr>
          <w:p w14:paraId="7072BCCA"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tcPr>
          <w:p w14:paraId="7CC19208" w14:textId="2ACE1268" w:rsidR="00312CC5" w:rsidRPr="007A7406" w:rsidRDefault="000459C4"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sz w:val="28"/>
                <w:szCs w:val="28"/>
              </w:rPr>
            </w:pPr>
            <w:r w:rsidRPr="007A7406">
              <w:rPr>
                <w:rFonts w:ascii="Cordia New" w:hAnsi="Cordia New"/>
                <w:sz w:val="28"/>
                <w:szCs w:val="28"/>
              </w:rPr>
              <w:t>18,682,897</w:t>
            </w:r>
          </w:p>
        </w:tc>
        <w:tc>
          <w:tcPr>
            <w:tcW w:w="236" w:type="dxa"/>
          </w:tcPr>
          <w:p w14:paraId="290C3877"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sz w:val="28"/>
                <w:szCs w:val="28"/>
              </w:rPr>
            </w:pPr>
          </w:p>
        </w:tc>
        <w:tc>
          <w:tcPr>
            <w:tcW w:w="1192" w:type="dxa"/>
          </w:tcPr>
          <w:p w14:paraId="54DEF4F0" w14:textId="604F85D9" w:rsidR="00312CC5" w:rsidRPr="007A7406" w:rsidRDefault="0096437D" w:rsidP="00312CC5">
            <w:pPr>
              <w:pStyle w:val="acctfourfigures"/>
              <w:tabs>
                <w:tab w:val="left" w:pos="720"/>
              </w:tabs>
              <w:spacing w:line="240" w:lineRule="atLeast"/>
              <w:ind w:left="-79" w:right="-18"/>
              <w:jc w:val="right"/>
              <w:rPr>
                <w:rFonts w:ascii="Cordia New" w:hAnsi="Cordia New" w:cs="Cordia New"/>
                <w:sz w:val="28"/>
                <w:szCs w:val="28"/>
                <w:lang w:val="en-US" w:bidi="th-TH"/>
              </w:rPr>
            </w:pPr>
            <w:r w:rsidRPr="007A7406">
              <w:rPr>
                <w:rFonts w:ascii="Cordia New" w:hAnsi="Cordia New" w:cs="Cordia New"/>
                <w:sz w:val="28"/>
                <w:szCs w:val="28"/>
                <w:lang w:val="en-US" w:bidi="th-TH"/>
              </w:rPr>
              <w:t>2,253,85</w:t>
            </w:r>
            <w:r w:rsidR="00172CDC" w:rsidRPr="007A7406">
              <w:rPr>
                <w:rFonts w:ascii="Cordia New" w:hAnsi="Cordia New" w:cs="Cordia New"/>
                <w:sz w:val="28"/>
                <w:szCs w:val="28"/>
                <w:lang w:val="en-US" w:bidi="th-TH"/>
              </w:rPr>
              <w:t>1</w:t>
            </w:r>
          </w:p>
        </w:tc>
        <w:tc>
          <w:tcPr>
            <w:tcW w:w="243" w:type="dxa"/>
          </w:tcPr>
          <w:p w14:paraId="08676E83"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tcPr>
          <w:p w14:paraId="03074A78" w14:textId="29428493" w:rsidR="00312CC5" w:rsidRPr="007A7406" w:rsidRDefault="00683198" w:rsidP="00312CC5">
            <w:pPr>
              <w:pStyle w:val="acctfourfigures"/>
              <w:tabs>
                <w:tab w:val="left" w:pos="720"/>
              </w:tabs>
              <w:spacing w:line="240" w:lineRule="atLeast"/>
              <w:ind w:left="-79" w:right="-18"/>
              <w:jc w:val="right"/>
              <w:rPr>
                <w:rFonts w:ascii="Cordia New" w:hAnsi="Cordia New" w:cs="Cordia New"/>
                <w:sz w:val="28"/>
                <w:szCs w:val="28"/>
                <w:lang w:bidi="th-TH"/>
              </w:rPr>
            </w:pPr>
            <w:r w:rsidRPr="007A7406">
              <w:rPr>
                <w:rFonts w:ascii="Cordia New" w:hAnsi="Cordia New" w:cs="Cordia New"/>
                <w:sz w:val="28"/>
                <w:szCs w:val="28"/>
                <w:lang w:val="en-US" w:bidi="th-TH"/>
              </w:rPr>
              <w:t>15,492,883</w:t>
            </w:r>
          </w:p>
        </w:tc>
      </w:tr>
      <w:tr w:rsidR="00886104" w:rsidRPr="007A7406" w14:paraId="5BAA41D3" w14:textId="77777777" w:rsidTr="00CB11FC">
        <w:tc>
          <w:tcPr>
            <w:tcW w:w="3608" w:type="dxa"/>
          </w:tcPr>
          <w:p w14:paraId="35C3C13C" w14:textId="349DDEE8" w:rsidR="00886104" w:rsidRPr="007A7406" w:rsidRDefault="00230A03" w:rsidP="00312CC5">
            <w:pPr>
              <w:numPr>
                <w:ilvl w:val="0"/>
                <w:numId w:val="6"/>
              </w:numPr>
              <w:tabs>
                <w:tab w:val="clear" w:pos="227"/>
                <w:tab w:val="clear" w:pos="454"/>
                <w:tab w:val="num" w:pos="263"/>
                <w:tab w:val="left" w:pos="414"/>
              </w:tabs>
              <w:ind w:left="407" w:right="-134" w:hanging="366"/>
              <w:rPr>
                <w:rFonts w:ascii="Cordia New" w:hAnsi="Cordia New" w:cs="Cordia New"/>
                <w:sz w:val="28"/>
                <w:szCs w:val="28"/>
                <w:cs/>
              </w:rPr>
            </w:pPr>
            <w:r w:rsidRPr="007A7406">
              <w:rPr>
                <w:rFonts w:ascii="Cordia New" w:hAnsi="Cordia New" w:cs="Cordia New" w:hint="cs"/>
                <w:sz w:val="28"/>
                <w:szCs w:val="28"/>
                <w:cs/>
              </w:rPr>
              <w:t>ค่าใช้จ่ายในการหยุดผลิต</w:t>
            </w:r>
          </w:p>
        </w:tc>
        <w:tc>
          <w:tcPr>
            <w:tcW w:w="280" w:type="dxa"/>
          </w:tcPr>
          <w:p w14:paraId="31D8F204" w14:textId="77777777" w:rsidR="00886104" w:rsidRPr="007A7406" w:rsidRDefault="00886104" w:rsidP="00312CC5">
            <w:pPr>
              <w:pStyle w:val="acctfourfigures"/>
              <w:tabs>
                <w:tab w:val="left" w:pos="720"/>
              </w:tabs>
              <w:spacing w:line="240" w:lineRule="atLeast"/>
              <w:ind w:left="-79"/>
              <w:jc w:val="right"/>
              <w:rPr>
                <w:rFonts w:ascii="Cordia New" w:hAnsi="Cordia New" w:cs="Cordia New"/>
                <w:sz w:val="28"/>
                <w:szCs w:val="28"/>
                <w:lang w:val="en-US" w:bidi="th-TH"/>
              </w:rPr>
            </w:pPr>
          </w:p>
        </w:tc>
        <w:tc>
          <w:tcPr>
            <w:tcW w:w="1159" w:type="dxa"/>
          </w:tcPr>
          <w:p w14:paraId="6AC94769" w14:textId="40E76B0A" w:rsidR="00886104" w:rsidRPr="007A7406" w:rsidRDefault="009B0847" w:rsidP="00312CC5">
            <w:pPr>
              <w:pStyle w:val="acctfourfigures"/>
              <w:tabs>
                <w:tab w:val="left" w:pos="720"/>
              </w:tabs>
              <w:spacing w:line="240" w:lineRule="atLeast"/>
              <w:ind w:left="-79"/>
              <w:jc w:val="right"/>
              <w:rPr>
                <w:rFonts w:ascii="Cordia New" w:hAnsi="Cordia New" w:cs="Cordia New"/>
                <w:sz w:val="28"/>
                <w:szCs w:val="28"/>
                <w:lang w:val="en-US" w:bidi="th-TH"/>
              </w:rPr>
            </w:pPr>
            <w:r w:rsidRPr="007A7406">
              <w:rPr>
                <w:rFonts w:ascii="Cordia New" w:hAnsi="Cordia New" w:cs="Cordia New"/>
                <w:sz w:val="28"/>
                <w:szCs w:val="28"/>
                <w:lang w:val="en-US" w:bidi="th-TH"/>
              </w:rPr>
              <w:t>308,08</w:t>
            </w:r>
            <w:r w:rsidR="00E07143" w:rsidRPr="007A7406">
              <w:rPr>
                <w:rFonts w:ascii="Cordia New" w:hAnsi="Cordia New" w:cs="Cordia New"/>
                <w:sz w:val="28"/>
                <w:szCs w:val="28"/>
                <w:lang w:val="en-US" w:bidi="th-TH"/>
              </w:rPr>
              <w:t>2</w:t>
            </w:r>
          </w:p>
        </w:tc>
        <w:tc>
          <w:tcPr>
            <w:tcW w:w="236" w:type="dxa"/>
          </w:tcPr>
          <w:p w14:paraId="46C57DAE" w14:textId="77777777" w:rsidR="00886104" w:rsidRPr="007A7406" w:rsidRDefault="00886104" w:rsidP="00312CC5">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tcPr>
          <w:p w14:paraId="217363D7" w14:textId="3B1254B4" w:rsidR="00886104" w:rsidRPr="007A7406" w:rsidRDefault="00683198"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sz w:val="28"/>
                <w:szCs w:val="28"/>
              </w:rPr>
            </w:pPr>
            <w:r w:rsidRPr="007A7406">
              <w:rPr>
                <w:rFonts w:ascii="Cordia New" w:hAnsi="Cordia New"/>
                <w:sz w:val="28"/>
                <w:szCs w:val="28"/>
              </w:rPr>
              <w:t>152,253</w:t>
            </w:r>
          </w:p>
        </w:tc>
        <w:tc>
          <w:tcPr>
            <w:tcW w:w="236" w:type="dxa"/>
          </w:tcPr>
          <w:p w14:paraId="62C9EA99" w14:textId="77777777" w:rsidR="00886104" w:rsidRPr="007A7406" w:rsidRDefault="00886104" w:rsidP="00312CC5">
            <w:pPr>
              <w:tabs>
                <w:tab w:val="clear" w:pos="227"/>
                <w:tab w:val="clear" w:pos="454"/>
                <w:tab w:val="clear" w:pos="680"/>
                <w:tab w:val="left" w:pos="720"/>
              </w:tabs>
              <w:jc w:val="thaiDistribute"/>
              <w:rPr>
                <w:rFonts w:ascii="Cordia New" w:hAnsi="Cordia New" w:cs="Cordia New"/>
                <w:b/>
                <w:sz w:val="28"/>
                <w:szCs w:val="28"/>
              </w:rPr>
            </w:pPr>
          </w:p>
        </w:tc>
        <w:tc>
          <w:tcPr>
            <w:tcW w:w="1192" w:type="dxa"/>
          </w:tcPr>
          <w:p w14:paraId="7739D1F6" w14:textId="37FC48C7" w:rsidR="00886104" w:rsidRPr="007A7406" w:rsidRDefault="0096437D" w:rsidP="00312CC5">
            <w:pPr>
              <w:pStyle w:val="acctfourfigures"/>
              <w:tabs>
                <w:tab w:val="left" w:pos="720"/>
              </w:tabs>
              <w:spacing w:line="240" w:lineRule="atLeast"/>
              <w:ind w:left="-79" w:right="-18"/>
              <w:jc w:val="right"/>
              <w:rPr>
                <w:rFonts w:ascii="Cordia New" w:hAnsi="Cordia New" w:cs="Cordia New"/>
                <w:sz w:val="28"/>
                <w:szCs w:val="28"/>
                <w:lang w:val="en-US" w:bidi="th-TH"/>
              </w:rPr>
            </w:pPr>
            <w:r w:rsidRPr="007A7406">
              <w:rPr>
                <w:rFonts w:ascii="Cordia New" w:hAnsi="Cordia New" w:cs="Cordia New"/>
                <w:sz w:val="28"/>
                <w:szCs w:val="28"/>
                <w:lang w:val="en-US" w:bidi="th-TH"/>
              </w:rPr>
              <w:t>182,223</w:t>
            </w:r>
          </w:p>
        </w:tc>
        <w:tc>
          <w:tcPr>
            <w:tcW w:w="243" w:type="dxa"/>
          </w:tcPr>
          <w:p w14:paraId="0038B72B" w14:textId="77777777" w:rsidR="00886104" w:rsidRPr="007A7406" w:rsidRDefault="00886104" w:rsidP="00312CC5">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tcPr>
          <w:p w14:paraId="1AD79635" w14:textId="67D59C2F" w:rsidR="00886104" w:rsidRPr="007A7406" w:rsidRDefault="00683198" w:rsidP="00312CC5">
            <w:pPr>
              <w:pStyle w:val="acctfourfigures"/>
              <w:tabs>
                <w:tab w:val="left" w:pos="720"/>
              </w:tabs>
              <w:spacing w:line="240" w:lineRule="atLeast"/>
              <w:ind w:left="-79" w:right="-18"/>
              <w:jc w:val="right"/>
              <w:rPr>
                <w:rFonts w:ascii="Cordia New" w:hAnsi="Cordia New" w:cs="Cordia New"/>
                <w:sz w:val="28"/>
                <w:szCs w:val="28"/>
                <w:lang w:val="en-US" w:bidi="th-TH"/>
              </w:rPr>
            </w:pPr>
            <w:r w:rsidRPr="007A7406">
              <w:rPr>
                <w:rFonts w:ascii="Cordia New" w:hAnsi="Cordia New" w:cs="Cordia New"/>
                <w:sz w:val="28"/>
                <w:szCs w:val="28"/>
                <w:lang w:val="en-US" w:bidi="th-TH"/>
              </w:rPr>
              <w:t>35,910</w:t>
            </w:r>
          </w:p>
        </w:tc>
      </w:tr>
      <w:tr w:rsidR="00312CC5" w:rsidRPr="007A7406" w14:paraId="18C69621" w14:textId="77777777" w:rsidTr="00CB11FC">
        <w:tc>
          <w:tcPr>
            <w:tcW w:w="3608" w:type="dxa"/>
            <w:vAlign w:val="bottom"/>
            <w:hideMark/>
          </w:tcPr>
          <w:p w14:paraId="7D75BB18" w14:textId="77777777" w:rsidR="00312CC5" w:rsidRPr="007A7406" w:rsidRDefault="00312CC5" w:rsidP="00312CC5">
            <w:pPr>
              <w:numPr>
                <w:ilvl w:val="0"/>
                <w:numId w:val="6"/>
              </w:numPr>
              <w:tabs>
                <w:tab w:val="clear" w:pos="227"/>
                <w:tab w:val="clear" w:pos="454"/>
                <w:tab w:val="num" w:pos="263"/>
                <w:tab w:val="left" w:pos="414"/>
              </w:tabs>
              <w:ind w:left="407" w:right="-101" w:hanging="366"/>
              <w:contextualSpacing/>
              <w:rPr>
                <w:rFonts w:ascii="Cordia New" w:hAnsi="Cordia New" w:cs="Cordia New"/>
                <w:sz w:val="28"/>
                <w:szCs w:val="28"/>
              </w:rPr>
            </w:pPr>
            <w:r w:rsidRPr="007A7406">
              <w:rPr>
                <w:rFonts w:ascii="Cordia New" w:hAnsi="Cordia New" w:cs="Cordia New"/>
                <w:sz w:val="28"/>
                <w:szCs w:val="28"/>
                <w:cs/>
              </w:rPr>
              <w:t>การปรับลดมูลค่าเป็นมูลค่าสุทธิที่คาดว่าจะได้รับ</w:t>
            </w:r>
            <w:r w:rsidRPr="007A7406">
              <w:rPr>
                <w:rFonts w:ascii="Cordia New" w:hAnsi="Cordia New" w:cs="Cordia New"/>
                <w:sz w:val="28"/>
                <w:szCs w:val="28"/>
              </w:rPr>
              <w:t xml:space="preserve"> (</w:t>
            </w:r>
            <w:r w:rsidRPr="007A7406">
              <w:rPr>
                <w:rFonts w:ascii="Cordia New" w:hAnsi="Cordia New" w:cs="Cordia New" w:hint="cs"/>
                <w:sz w:val="28"/>
                <w:szCs w:val="28"/>
                <w:cs/>
              </w:rPr>
              <w:t>กลับรายการ)</w:t>
            </w:r>
          </w:p>
        </w:tc>
        <w:tc>
          <w:tcPr>
            <w:tcW w:w="280" w:type="dxa"/>
            <w:vAlign w:val="bottom"/>
          </w:tcPr>
          <w:p w14:paraId="28979051" w14:textId="77777777" w:rsidR="00312CC5" w:rsidRPr="007A7406" w:rsidRDefault="00312CC5" w:rsidP="00312CC5">
            <w:pPr>
              <w:pStyle w:val="acctfourfigures"/>
              <w:tabs>
                <w:tab w:val="clear" w:pos="765"/>
              </w:tabs>
              <w:spacing w:line="240" w:lineRule="atLeast"/>
              <w:ind w:left="-79" w:right="-56"/>
              <w:jc w:val="center"/>
              <w:rPr>
                <w:rFonts w:ascii="Cordia New" w:hAnsi="Cordia New" w:cs="Cordia New"/>
                <w:i/>
                <w:iCs/>
                <w:sz w:val="28"/>
                <w:szCs w:val="28"/>
                <w:lang w:val="en-US" w:bidi="th-TH"/>
              </w:rPr>
            </w:pPr>
          </w:p>
        </w:tc>
        <w:tc>
          <w:tcPr>
            <w:tcW w:w="1159" w:type="dxa"/>
            <w:vAlign w:val="bottom"/>
          </w:tcPr>
          <w:p w14:paraId="59882BFF" w14:textId="72699498" w:rsidR="00312CC5" w:rsidRPr="007A7406" w:rsidRDefault="00AE169D" w:rsidP="00312C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rPr>
            </w:pPr>
            <w:r w:rsidRPr="007A7406">
              <w:rPr>
                <w:rFonts w:ascii="Cordia New" w:hAnsi="Cordia New"/>
                <w:sz w:val="28"/>
                <w:szCs w:val="28"/>
              </w:rPr>
              <w:t>63</w:t>
            </w:r>
            <w:r w:rsidR="001F3284" w:rsidRPr="007A7406">
              <w:rPr>
                <w:rFonts w:ascii="Cordia New" w:hAnsi="Cordia New"/>
                <w:sz w:val="28"/>
                <w:szCs w:val="28"/>
              </w:rPr>
              <w:t>,3</w:t>
            </w:r>
            <w:r w:rsidRPr="007A7406">
              <w:rPr>
                <w:rFonts w:ascii="Cordia New" w:hAnsi="Cordia New"/>
                <w:sz w:val="28"/>
                <w:szCs w:val="28"/>
              </w:rPr>
              <w:t>3</w:t>
            </w:r>
            <w:r w:rsidR="00933737" w:rsidRPr="007A7406">
              <w:rPr>
                <w:rFonts w:ascii="Cordia New" w:hAnsi="Cordia New"/>
                <w:sz w:val="28"/>
                <w:szCs w:val="28"/>
              </w:rPr>
              <w:t>9</w:t>
            </w:r>
          </w:p>
        </w:tc>
        <w:tc>
          <w:tcPr>
            <w:tcW w:w="236" w:type="dxa"/>
            <w:vAlign w:val="bottom"/>
          </w:tcPr>
          <w:p w14:paraId="580CB4CB"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vAlign w:val="bottom"/>
          </w:tcPr>
          <w:p w14:paraId="7A80C3CF" w14:textId="124CF0EF"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110"/>
              <w:rPr>
                <w:rFonts w:ascii="Cordia New" w:hAnsi="Cordia New"/>
                <w:sz w:val="28"/>
                <w:szCs w:val="28"/>
              </w:rPr>
            </w:pPr>
            <w:r w:rsidRPr="007A7406">
              <w:rPr>
                <w:rFonts w:ascii="Cordia New" w:hAnsi="Cordia New"/>
                <w:sz w:val="28"/>
                <w:szCs w:val="28"/>
              </w:rPr>
              <w:t>(138,777)</w:t>
            </w:r>
          </w:p>
        </w:tc>
        <w:tc>
          <w:tcPr>
            <w:tcW w:w="236" w:type="dxa"/>
            <w:vAlign w:val="bottom"/>
          </w:tcPr>
          <w:p w14:paraId="38E4C3E7"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sz w:val="28"/>
                <w:szCs w:val="28"/>
              </w:rPr>
            </w:pPr>
          </w:p>
        </w:tc>
        <w:tc>
          <w:tcPr>
            <w:tcW w:w="1192" w:type="dxa"/>
            <w:vAlign w:val="bottom"/>
          </w:tcPr>
          <w:p w14:paraId="3B3C3761" w14:textId="02E0EBBE" w:rsidR="00312CC5" w:rsidRPr="007A7406" w:rsidRDefault="004E02E8" w:rsidP="00A410C0">
            <w:pPr>
              <w:pStyle w:val="acctfourfigures"/>
              <w:tabs>
                <w:tab w:val="left" w:pos="720"/>
              </w:tabs>
              <w:spacing w:line="240" w:lineRule="atLeast"/>
              <w:ind w:left="-79" w:right="-73"/>
              <w:jc w:val="right"/>
              <w:rPr>
                <w:rFonts w:ascii="Cordia New" w:hAnsi="Cordia New" w:cs="Cordia New"/>
                <w:sz w:val="28"/>
                <w:szCs w:val="28"/>
                <w:lang w:bidi="th-TH"/>
              </w:rPr>
            </w:pPr>
            <w:r w:rsidRPr="007A7406">
              <w:rPr>
                <w:rFonts w:ascii="Cordia New" w:hAnsi="Cordia New" w:cs="Cordia New"/>
                <w:sz w:val="28"/>
                <w:szCs w:val="28"/>
                <w:lang w:bidi="th-TH"/>
              </w:rPr>
              <w:t>(52,225)</w:t>
            </w:r>
          </w:p>
        </w:tc>
        <w:tc>
          <w:tcPr>
            <w:tcW w:w="243" w:type="dxa"/>
            <w:vAlign w:val="bottom"/>
          </w:tcPr>
          <w:p w14:paraId="10256280"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vAlign w:val="bottom"/>
          </w:tcPr>
          <w:p w14:paraId="05408F50" w14:textId="4F98F4C5" w:rsidR="00312CC5" w:rsidRPr="007A7406" w:rsidRDefault="00312CC5" w:rsidP="00312CC5">
            <w:pPr>
              <w:pStyle w:val="acctfourfigures"/>
              <w:tabs>
                <w:tab w:val="left" w:pos="720"/>
              </w:tabs>
              <w:spacing w:line="240" w:lineRule="atLeast"/>
              <w:ind w:left="-79" w:right="-18"/>
              <w:jc w:val="right"/>
              <w:rPr>
                <w:rFonts w:ascii="Cordia New" w:hAnsi="Cordia New" w:cs="Cordia New"/>
                <w:sz w:val="28"/>
                <w:szCs w:val="28"/>
                <w:cs/>
                <w:lang w:bidi="th-TH"/>
              </w:rPr>
            </w:pPr>
            <w:r w:rsidRPr="007A7406">
              <w:rPr>
                <w:rFonts w:ascii="Cordia New" w:hAnsi="Cordia New" w:cs="Cordia New"/>
                <w:sz w:val="28"/>
                <w:szCs w:val="28"/>
                <w:lang w:bidi="th-TH"/>
              </w:rPr>
              <w:t>25,292</w:t>
            </w:r>
          </w:p>
        </w:tc>
      </w:tr>
      <w:tr w:rsidR="00312CC5" w:rsidRPr="007A7406" w14:paraId="6A612056" w14:textId="77777777" w:rsidTr="00CB11FC">
        <w:tc>
          <w:tcPr>
            <w:tcW w:w="3608" w:type="dxa"/>
            <w:hideMark/>
          </w:tcPr>
          <w:p w14:paraId="157A2DF5" w14:textId="77777777" w:rsidR="00312CC5" w:rsidRPr="007A7406" w:rsidRDefault="00312CC5" w:rsidP="00312CC5">
            <w:pPr>
              <w:tabs>
                <w:tab w:val="clear" w:pos="227"/>
                <w:tab w:val="left" w:pos="297"/>
              </w:tabs>
              <w:spacing w:line="240" w:lineRule="auto"/>
              <w:ind w:left="13"/>
              <w:rPr>
                <w:rFonts w:ascii="Cordia New" w:hAnsi="Cordia New" w:cs="Cordia New"/>
                <w:b/>
                <w:bCs/>
                <w:sz w:val="28"/>
                <w:szCs w:val="28"/>
              </w:rPr>
            </w:pPr>
            <w:r w:rsidRPr="007A7406">
              <w:rPr>
                <w:rFonts w:ascii="Cordia New" w:hAnsi="Cordia New" w:cs="Cordia New"/>
                <w:b/>
                <w:bCs/>
                <w:sz w:val="28"/>
                <w:szCs w:val="28"/>
                <w:cs/>
              </w:rPr>
              <w:t>สุทธิ</w:t>
            </w:r>
          </w:p>
        </w:tc>
        <w:tc>
          <w:tcPr>
            <w:tcW w:w="280" w:type="dxa"/>
          </w:tcPr>
          <w:p w14:paraId="0B41CBCD" w14:textId="77777777" w:rsidR="00312CC5" w:rsidRPr="007A7406" w:rsidRDefault="00312CC5" w:rsidP="00312CC5">
            <w:pPr>
              <w:pStyle w:val="acctfourfigures"/>
              <w:tabs>
                <w:tab w:val="left" w:pos="720"/>
              </w:tabs>
              <w:spacing w:line="240" w:lineRule="atLeast"/>
              <w:ind w:left="-79"/>
              <w:jc w:val="right"/>
              <w:rPr>
                <w:rFonts w:ascii="Cordia New" w:hAnsi="Cordia New" w:cs="Cordia New"/>
                <w:b/>
                <w:bCs/>
                <w:sz w:val="28"/>
                <w:szCs w:val="28"/>
                <w:cs/>
                <w:lang w:bidi="th-TH"/>
              </w:rPr>
            </w:pPr>
          </w:p>
        </w:tc>
        <w:tc>
          <w:tcPr>
            <w:tcW w:w="1159" w:type="dxa"/>
            <w:tcBorders>
              <w:top w:val="single" w:sz="4" w:space="0" w:color="auto"/>
              <w:left w:val="nil"/>
              <w:bottom w:val="double" w:sz="4" w:space="0" w:color="auto"/>
              <w:right w:val="nil"/>
            </w:tcBorders>
          </w:tcPr>
          <w:p w14:paraId="763428FF" w14:textId="55EF5419" w:rsidR="00312CC5" w:rsidRPr="007A7406" w:rsidRDefault="009B0847"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b/>
                <w:bCs/>
                <w:sz w:val="28"/>
                <w:szCs w:val="28"/>
              </w:rPr>
            </w:pPr>
            <w:r w:rsidRPr="007A7406">
              <w:rPr>
                <w:rFonts w:ascii="Cordia New" w:hAnsi="Cordia New"/>
                <w:b/>
                <w:bCs/>
                <w:sz w:val="28"/>
                <w:szCs w:val="28"/>
              </w:rPr>
              <w:t>4,4</w:t>
            </w:r>
            <w:r w:rsidR="001F3284" w:rsidRPr="007A7406">
              <w:rPr>
                <w:rFonts w:ascii="Cordia New" w:hAnsi="Cordia New"/>
                <w:b/>
                <w:bCs/>
                <w:sz w:val="28"/>
                <w:szCs w:val="28"/>
              </w:rPr>
              <w:t>71</w:t>
            </w:r>
            <w:r w:rsidRPr="007A7406">
              <w:rPr>
                <w:rFonts w:ascii="Cordia New" w:hAnsi="Cordia New"/>
                <w:b/>
                <w:bCs/>
                <w:sz w:val="28"/>
                <w:szCs w:val="28"/>
              </w:rPr>
              <w:t>,</w:t>
            </w:r>
            <w:r w:rsidR="001F3284" w:rsidRPr="007A7406">
              <w:rPr>
                <w:rFonts w:ascii="Cordia New" w:hAnsi="Cordia New"/>
                <w:b/>
                <w:bCs/>
                <w:sz w:val="28"/>
                <w:szCs w:val="28"/>
              </w:rPr>
              <w:t>5</w:t>
            </w:r>
            <w:r w:rsidR="00AE169D" w:rsidRPr="007A7406">
              <w:rPr>
                <w:rFonts w:ascii="Cordia New" w:hAnsi="Cordia New"/>
                <w:b/>
                <w:bCs/>
                <w:sz w:val="28"/>
                <w:szCs w:val="28"/>
              </w:rPr>
              <w:t>0</w:t>
            </w:r>
            <w:r w:rsidR="00E07143" w:rsidRPr="007A7406">
              <w:rPr>
                <w:rFonts w:ascii="Cordia New" w:hAnsi="Cordia New"/>
                <w:b/>
                <w:bCs/>
                <w:sz w:val="28"/>
                <w:szCs w:val="28"/>
              </w:rPr>
              <w:t>4</w:t>
            </w:r>
          </w:p>
        </w:tc>
        <w:tc>
          <w:tcPr>
            <w:tcW w:w="236" w:type="dxa"/>
          </w:tcPr>
          <w:p w14:paraId="4A15C150"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bCs/>
                <w:sz w:val="28"/>
                <w:szCs w:val="28"/>
              </w:rPr>
            </w:pPr>
          </w:p>
        </w:tc>
        <w:tc>
          <w:tcPr>
            <w:tcW w:w="1193" w:type="dxa"/>
            <w:gridSpan w:val="3"/>
            <w:tcBorders>
              <w:top w:val="single" w:sz="4" w:space="0" w:color="auto"/>
              <w:left w:val="nil"/>
              <w:bottom w:val="double" w:sz="4" w:space="0" w:color="auto"/>
              <w:right w:val="nil"/>
            </w:tcBorders>
          </w:tcPr>
          <w:p w14:paraId="3FA5EB83" w14:textId="6ECE32C4" w:rsidR="00312CC5" w:rsidRPr="007A7406" w:rsidRDefault="00312CC5" w:rsidP="00960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200"/>
              <w:rPr>
                <w:rFonts w:ascii="Cordia New" w:hAnsi="Cordia New"/>
                <w:b/>
                <w:bCs/>
                <w:sz w:val="28"/>
                <w:szCs w:val="28"/>
              </w:rPr>
            </w:pPr>
            <w:r w:rsidRPr="007A7406">
              <w:rPr>
                <w:rFonts w:ascii="Cordia New" w:hAnsi="Cordia New"/>
                <w:b/>
                <w:bCs/>
                <w:sz w:val="28"/>
                <w:szCs w:val="28"/>
              </w:rPr>
              <w:t>18,696,373</w:t>
            </w:r>
          </w:p>
        </w:tc>
        <w:tc>
          <w:tcPr>
            <w:tcW w:w="236" w:type="dxa"/>
          </w:tcPr>
          <w:p w14:paraId="5B48C513"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bCs/>
                <w:sz w:val="28"/>
                <w:szCs w:val="28"/>
              </w:rPr>
            </w:pPr>
          </w:p>
        </w:tc>
        <w:tc>
          <w:tcPr>
            <w:tcW w:w="1192" w:type="dxa"/>
            <w:tcBorders>
              <w:top w:val="single" w:sz="4" w:space="0" w:color="auto"/>
              <w:left w:val="nil"/>
              <w:bottom w:val="double" w:sz="4" w:space="0" w:color="auto"/>
              <w:right w:val="nil"/>
            </w:tcBorders>
            <w:vAlign w:val="bottom"/>
          </w:tcPr>
          <w:p w14:paraId="11BD447E" w14:textId="621966E5" w:rsidR="00312CC5" w:rsidRPr="007A7406" w:rsidRDefault="00142A5D" w:rsidP="00312CC5">
            <w:pPr>
              <w:pStyle w:val="acctfourfigures"/>
              <w:tabs>
                <w:tab w:val="left" w:pos="720"/>
              </w:tabs>
              <w:spacing w:line="240" w:lineRule="atLeast"/>
              <w:ind w:left="-79" w:right="-18"/>
              <w:jc w:val="right"/>
              <w:rPr>
                <w:rFonts w:ascii="Cordia New" w:hAnsi="Cordia New" w:cs="Cordia New"/>
                <w:b/>
                <w:bCs/>
                <w:sz w:val="28"/>
                <w:szCs w:val="28"/>
                <w:lang w:val="en-US" w:bidi="th-TH"/>
              </w:rPr>
            </w:pPr>
            <w:r w:rsidRPr="007A7406">
              <w:rPr>
                <w:rFonts w:ascii="Cordia New" w:hAnsi="Cordia New" w:cs="Cordia New"/>
                <w:b/>
                <w:bCs/>
                <w:sz w:val="28"/>
                <w:szCs w:val="28"/>
                <w:lang w:val="en-US" w:bidi="th-TH"/>
              </w:rPr>
              <w:t>2,</w:t>
            </w:r>
            <w:r w:rsidR="004239E7" w:rsidRPr="007A7406">
              <w:rPr>
                <w:rFonts w:ascii="Cordia New" w:hAnsi="Cordia New" w:cs="Cordia New"/>
                <w:b/>
                <w:bCs/>
                <w:sz w:val="28"/>
                <w:szCs w:val="28"/>
                <w:lang w:val="en-US" w:bidi="th-TH"/>
              </w:rPr>
              <w:t>383,84</w:t>
            </w:r>
            <w:r w:rsidR="00172CDC" w:rsidRPr="007A7406">
              <w:rPr>
                <w:rFonts w:ascii="Cordia New" w:hAnsi="Cordia New" w:cs="Cordia New"/>
                <w:b/>
                <w:bCs/>
                <w:sz w:val="28"/>
                <w:szCs w:val="28"/>
                <w:lang w:val="en-US" w:bidi="th-TH"/>
              </w:rPr>
              <w:t>9</w:t>
            </w:r>
          </w:p>
        </w:tc>
        <w:tc>
          <w:tcPr>
            <w:tcW w:w="243" w:type="dxa"/>
          </w:tcPr>
          <w:p w14:paraId="24F96067" w14:textId="77777777" w:rsidR="00312CC5" w:rsidRPr="007A7406" w:rsidRDefault="00312CC5" w:rsidP="00312CC5">
            <w:pPr>
              <w:tabs>
                <w:tab w:val="clear" w:pos="227"/>
                <w:tab w:val="clear" w:pos="454"/>
                <w:tab w:val="clear" w:pos="680"/>
                <w:tab w:val="left" w:pos="720"/>
              </w:tabs>
              <w:jc w:val="thaiDistribute"/>
              <w:rPr>
                <w:rFonts w:ascii="Cordia New" w:hAnsi="Cordia New" w:cs="Cordia New"/>
                <w:b/>
                <w:bCs/>
                <w:sz w:val="28"/>
                <w:szCs w:val="28"/>
              </w:rPr>
            </w:pPr>
          </w:p>
        </w:tc>
        <w:tc>
          <w:tcPr>
            <w:tcW w:w="1192" w:type="dxa"/>
            <w:gridSpan w:val="2"/>
            <w:tcBorders>
              <w:top w:val="single" w:sz="4" w:space="0" w:color="auto"/>
              <w:left w:val="nil"/>
              <w:bottom w:val="double" w:sz="4" w:space="0" w:color="auto"/>
              <w:right w:val="nil"/>
            </w:tcBorders>
            <w:vAlign w:val="bottom"/>
          </w:tcPr>
          <w:p w14:paraId="0DF425F7" w14:textId="3C0A109E" w:rsidR="00312CC5" w:rsidRPr="007A7406" w:rsidRDefault="00312CC5" w:rsidP="00312CC5">
            <w:pPr>
              <w:pStyle w:val="acctfourfigures"/>
              <w:tabs>
                <w:tab w:val="left" w:pos="720"/>
              </w:tabs>
              <w:spacing w:line="240" w:lineRule="atLeast"/>
              <w:ind w:left="-79" w:right="-18"/>
              <w:jc w:val="right"/>
              <w:rPr>
                <w:rFonts w:ascii="Cordia New" w:hAnsi="Cordia New" w:cs="Cordia New"/>
                <w:b/>
                <w:bCs/>
                <w:sz w:val="28"/>
                <w:szCs w:val="28"/>
                <w:lang w:bidi="th-TH"/>
              </w:rPr>
            </w:pPr>
            <w:r w:rsidRPr="007A7406">
              <w:rPr>
                <w:rFonts w:ascii="Cordia New" w:hAnsi="Cordia New" w:cs="Cordia New"/>
                <w:b/>
                <w:bCs/>
                <w:sz w:val="28"/>
                <w:szCs w:val="28"/>
                <w:lang w:val="en-US" w:bidi="th-TH"/>
              </w:rPr>
              <w:t>15,554,085</w:t>
            </w:r>
          </w:p>
        </w:tc>
      </w:tr>
    </w:tbl>
    <w:p w14:paraId="2F582D93" w14:textId="77777777" w:rsidR="000A5434" w:rsidRPr="007A7406" w:rsidRDefault="000A5434" w:rsidP="00C01F15">
      <w:pPr>
        <w:tabs>
          <w:tab w:val="clear" w:pos="227"/>
          <w:tab w:val="clear" w:pos="454"/>
        </w:tabs>
        <w:ind w:left="540" w:right="-27"/>
        <w:jc w:val="thaiDistribute"/>
        <w:rPr>
          <w:rFonts w:ascii="Cordia New" w:hAnsi="Cordia New" w:cs="Cordia New"/>
          <w:sz w:val="28"/>
          <w:szCs w:val="28"/>
        </w:rPr>
      </w:pPr>
    </w:p>
    <w:p w14:paraId="6475D0F7" w14:textId="2F8CDA8D" w:rsidR="00D545A9" w:rsidRPr="007A7406" w:rsidRDefault="00910A61" w:rsidP="00C01F15">
      <w:pPr>
        <w:tabs>
          <w:tab w:val="clear" w:pos="227"/>
          <w:tab w:val="clear" w:pos="454"/>
        </w:tabs>
        <w:ind w:left="540" w:right="-27"/>
        <w:jc w:val="thaiDistribute"/>
        <w:rPr>
          <w:rFonts w:ascii="Cordia New" w:hAnsi="Cordia New" w:cs="Cordia New"/>
          <w:sz w:val="28"/>
          <w:szCs w:val="28"/>
        </w:rPr>
      </w:pPr>
      <w:r w:rsidRPr="007A7406">
        <w:rPr>
          <w:rFonts w:ascii="Cordia New" w:hAnsi="Cordia New" w:cs="Cordia New" w:hint="cs"/>
          <w:sz w:val="28"/>
          <w:szCs w:val="28"/>
          <w:cs/>
        </w:rPr>
        <w:t xml:space="preserve">ณ วันที่ </w:t>
      </w:r>
      <w:r w:rsidRPr="007A7406">
        <w:rPr>
          <w:rFonts w:ascii="Cordia New" w:hAnsi="Cordia New" w:cs="Cordia New"/>
          <w:sz w:val="28"/>
          <w:szCs w:val="28"/>
        </w:rPr>
        <w:t>31</w:t>
      </w:r>
      <w:r w:rsidRPr="007A7406">
        <w:rPr>
          <w:rFonts w:ascii="Cordia New" w:hAnsi="Cordia New" w:cs="Cordia New" w:hint="cs"/>
          <w:sz w:val="28"/>
          <w:szCs w:val="28"/>
          <w:cs/>
        </w:rPr>
        <w:t xml:space="preserve"> ธันวาคม </w:t>
      </w:r>
      <w:r w:rsidR="003A31A4" w:rsidRPr="007A7406">
        <w:rPr>
          <w:rFonts w:ascii="Cordia New" w:hAnsi="Cordia New" w:cs="Cordia New"/>
          <w:sz w:val="28"/>
          <w:szCs w:val="28"/>
        </w:rPr>
        <w:t>2567</w:t>
      </w:r>
      <w:r w:rsidRPr="007A7406">
        <w:rPr>
          <w:rFonts w:ascii="Cordia New" w:hAnsi="Cordia New" w:cs="Cordia New" w:hint="cs"/>
          <w:sz w:val="28"/>
          <w:szCs w:val="28"/>
          <w:cs/>
        </w:rPr>
        <w:t xml:space="preserve"> และ </w:t>
      </w:r>
      <w:r w:rsidR="003A31A4" w:rsidRPr="007A7406">
        <w:rPr>
          <w:rFonts w:ascii="Cordia New" w:hAnsi="Cordia New" w:cs="Cordia New"/>
          <w:sz w:val="28"/>
          <w:szCs w:val="28"/>
        </w:rPr>
        <w:t>2566</w:t>
      </w:r>
      <w:r w:rsidRPr="007A7406">
        <w:rPr>
          <w:rFonts w:ascii="Cordia New" w:hAnsi="Cordia New" w:cs="Cordia New"/>
          <w:sz w:val="28"/>
          <w:szCs w:val="28"/>
        </w:rPr>
        <w:t xml:space="preserve"> </w:t>
      </w:r>
      <w:r w:rsidRPr="007A7406">
        <w:rPr>
          <w:rFonts w:ascii="Cordia New" w:hAnsi="Cordia New" w:cs="Cordia New" w:hint="cs"/>
          <w:sz w:val="28"/>
          <w:szCs w:val="28"/>
          <w:cs/>
        </w:rPr>
        <w:t xml:space="preserve">กลุ่มบริษัทและบริษัทได้นำสินค้าสำเร็จรูปไปค้ำประกันไว้กับสถาบันการเงิน เพื่อเป็นหลักประกันสำหรับเงินกู้ยืม เงินเบิกเกินบัญชี เงินกู้ยืมระยะยาว และวงเงินสินเชื่อจากสถาบันการเงิน ตามหมายเหตุประกอบงบการเงินข้อ </w:t>
      </w:r>
      <w:r w:rsidR="00A00DCF" w:rsidRPr="007A7406">
        <w:rPr>
          <w:rFonts w:ascii="Cordia New" w:hAnsi="Cordia New" w:cs="Cordia New"/>
          <w:sz w:val="28"/>
          <w:szCs w:val="28"/>
        </w:rPr>
        <w:t>2</w:t>
      </w:r>
      <w:r w:rsidR="00240268" w:rsidRPr="007A7406">
        <w:rPr>
          <w:rFonts w:ascii="Cordia New" w:hAnsi="Cordia New" w:cs="Cordia New"/>
          <w:sz w:val="28"/>
          <w:szCs w:val="28"/>
        </w:rPr>
        <w:t>2</w:t>
      </w:r>
    </w:p>
    <w:p w14:paraId="4A42FCD0" w14:textId="77777777" w:rsidR="001E2DFA" w:rsidRPr="007A7406" w:rsidRDefault="001E2DFA" w:rsidP="00C01F15">
      <w:pPr>
        <w:tabs>
          <w:tab w:val="clear" w:pos="227"/>
          <w:tab w:val="clear" w:pos="454"/>
        </w:tabs>
        <w:ind w:left="540" w:right="-27"/>
        <w:jc w:val="thaiDistribute"/>
        <w:rPr>
          <w:rFonts w:ascii="Cordia New" w:hAnsi="Cordia New" w:cs="Cordia New"/>
          <w:sz w:val="28"/>
          <w:szCs w:val="28"/>
        </w:rPr>
      </w:pPr>
    </w:p>
    <w:p w14:paraId="3C498D63" w14:textId="1E2458CF" w:rsidR="001E2DFA" w:rsidRPr="007A7406" w:rsidRDefault="001E2DFA" w:rsidP="001E2DFA">
      <w:pPr>
        <w:tabs>
          <w:tab w:val="clear" w:pos="227"/>
          <w:tab w:val="clear" w:pos="454"/>
        </w:tabs>
        <w:ind w:left="540" w:right="-27"/>
        <w:jc w:val="thaiDistribute"/>
        <w:rPr>
          <w:rFonts w:ascii="Cordia New" w:hAnsi="Cordia New" w:cs="Cordia New"/>
          <w:sz w:val="28"/>
          <w:szCs w:val="28"/>
        </w:rPr>
      </w:pPr>
      <w:r w:rsidRPr="007A7406">
        <w:rPr>
          <w:rFonts w:ascii="Cordia New" w:hAnsi="Cordia New" w:cs="Cordia New" w:hint="cs"/>
          <w:sz w:val="28"/>
          <w:szCs w:val="28"/>
          <w:cs/>
        </w:rPr>
        <w:lastRenderedPageBreak/>
        <w:t xml:space="preserve">ณ วันที่ </w:t>
      </w:r>
      <w:r w:rsidRPr="007A7406">
        <w:rPr>
          <w:rFonts w:ascii="Cordia New" w:hAnsi="Cordia New" w:cs="Cordia New"/>
          <w:sz w:val="28"/>
          <w:szCs w:val="28"/>
        </w:rPr>
        <w:t>31</w:t>
      </w:r>
      <w:r w:rsidRPr="007A7406">
        <w:rPr>
          <w:rFonts w:ascii="Cordia New" w:hAnsi="Cordia New" w:cs="Cordia New" w:hint="cs"/>
          <w:sz w:val="28"/>
          <w:szCs w:val="28"/>
          <w:cs/>
        </w:rPr>
        <w:t xml:space="preserve"> ธันวาคม </w:t>
      </w:r>
      <w:r w:rsidRPr="007A7406">
        <w:rPr>
          <w:rFonts w:ascii="Cordia New" w:hAnsi="Cordia New" w:cs="Cordia New"/>
          <w:sz w:val="28"/>
          <w:szCs w:val="28"/>
        </w:rPr>
        <w:t>2567</w:t>
      </w:r>
      <w:r w:rsidRPr="007A7406">
        <w:rPr>
          <w:rFonts w:ascii="Cordia New" w:hAnsi="Cordia New" w:cs="Cordia New" w:hint="cs"/>
          <w:sz w:val="28"/>
          <w:szCs w:val="28"/>
          <w:cs/>
        </w:rPr>
        <w:t xml:space="preserve"> บริษัทได้นำ</w:t>
      </w:r>
      <w:r w:rsidR="00720C6E" w:rsidRPr="007A7406">
        <w:rPr>
          <w:rFonts w:ascii="Cordia New" w:hAnsi="Cordia New" w:cs="Cordia New"/>
          <w:sz w:val="28"/>
          <w:szCs w:val="28"/>
          <w:cs/>
        </w:rPr>
        <w:t>อะไหล่และวัสดุสิ้นเปลือง</w:t>
      </w:r>
      <w:r w:rsidR="00720C6E" w:rsidRPr="007A7406">
        <w:rPr>
          <w:rFonts w:ascii="Cordia New" w:hAnsi="Cordia New" w:cs="Cordia New" w:hint="cs"/>
          <w:sz w:val="28"/>
          <w:szCs w:val="28"/>
          <w:cs/>
        </w:rPr>
        <w:t>ไป</w:t>
      </w:r>
      <w:r w:rsidRPr="007A7406">
        <w:rPr>
          <w:rFonts w:ascii="Cordia New" w:hAnsi="Cordia New" w:cs="Cordia New" w:hint="cs"/>
          <w:sz w:val="28"/>
          <w:szCs w:val="28"/>
          <w:cs/>
        </w:rPr>
        <w:t>ค้ำประกันไว้กับ</w:t>
      </w:r>
      <w:r w:rsidR="008930F9" w:rsidRPr="007A7406">
        <w:rPr>
          <w:rFonts w:ascii="Cordia New" w:hAnsi="Cordia New" w:cs="Cordia New" w:hint="cs"/>
          <w:sz w:val="28"/>
          <w:szCs w:val="28"/>
          <w:cs/>
        </w:rPr>
        <w:t>กิจการที่ไม่เกี่ยวข้องกัน</w:t>
      </w:r>
      <w:r w:rsidR="00F972C5" w:rsidRPr="007A7406">
        <w:rPr>
          <w:rFonts w:ascii="Cordia New" w:hAnsi="Cordia New" w:cs="Cordia New" w:hint="cs"/>
          <w:sz w:val="28"/>
          <w:szCs w:val="28"/>
          <w:cs/>
        </w:rPr>
        <w:t>แห่งหนึ่ง</w:t>
      </w:r>
      <w:r w:rsidR="00BF0D96" w:rsidRPr="007A7406">
        <w:rPr>
          <w:rFonts w:ascii="Cordia New" w:hAnsi="Cordia New" w:cs="Cordia New" w:hint="cs"/>
          <w:sz w:val="28"/>
          <w:szCs w:val="28"/>
          <w:cs/>
        </w:rPr>
        <w:t xml:space="preserve">จำนวน </w:t>
      </w:r>
      <w:r w:rsidR="0071048F" w:rsidRPr="007A7406">
        <w:rPr>
          <w:rFonts w:ascii="Cordia New" w:hAnsi="Cordia New" w:cs="Cordia New"/>
          <w:sz w:val="28"/>
          <w:szCs w:val="28"/>
        </w:rPr>
        <w:br/>
      </w:r>
      <w:r w:rsidR="005737CC" w:rsidRPr="007A7406">
        <w:rPr>
          <w:rFonts w:ascii="Cordia New" w:hAnsi="Cordia New" w:cs="Cordia New"/>
          <w:sz w:val="28"/>
          <w:szCs w:val="28"/>
        </w:rPr>
        <w:t>89.43</w:t>
      </w:r>
      <w:r w:rsidR="00BF0D96" w:rsidRPr="007A7406">
        <w:rPr>
          <w:rFonts w:ascii="Cordia New" w:hAnsi="Cordia New" w:cs="Cordia New"/>
          <w:sz w:val="28"/>
          <w:szCs w:val="28"/>
        </w:rPr>
        <w:t xml:space="preserve"> </w:t>
      </w:r>
      <w:r w:rsidR="00BF0D96" w:rsidRPr="007A7406">
        <w:rPr>
          <w:rFonts w:ascii="Cordia New" w:hAnsi="Cordia New" w:cs="Cordia New" w:hint="cs"/>
          <w:sz w:val="28"/>
          <w:szCs w:val="28"/>
          <w:cs/>
        </w:rPr>
        <w:t>ล้านบาท</w:t>
      </w:r>
      <w:r w:rsidRPr="007A7406">
        <w:rPr>
          <w:rFonts w:ascii="Cordia New" w:hAnsi="Cordia New" w:cs="Cordia New" w:hint="cs"/>
          <w:sz w:val="28"/>
          <w:szCs w:val="28"/>
          <w:cs/>
        </w:rPr>
        <w:t xml:space="preserve"> เพื่อเป็นหลักประกันสำหรับ</w:t>
      </w:r>
      <w:r w:rsidR="00BF0D96" w:rsidRPr="007A7406">
        <w:rPr>
          <w:rFonts w:ascii="Cordia New" w:hAnsi="Cordia New" w:cs="Cordia New" w:hint="cs"/>
          <w:sz w:val="28"/>
          <w:szCs w:val="28"/>
          <w:cs/>
        </w:rPr>
        <w:t>การจ่ายชำระ</w:t>
      </w:r>
      <w:r w:rsidR="00546F9B" w:rsidRPr="007A7406">
        <w:rPr>
          <w:rFonts w:ascii="Cordia New" w:hAnsi="Cordia New" w:cs="Cordia New" w:hint="cs"/>
          <w:sz w:val="28"/>
          <w:szCs w:val="28"/>
          <w:cs/>
        </w:rPr>
        <w:t>ค่าซื้อวัตถุดิบและสินค้า</w:t>
      </w:r>
    </w:p>
    <w:p w14:paraId="285583F4" w14:textId="77777777" w:rsidR="00DB5A49" w:rsidRPr="007A7406" w:rsidRDefault="00DB5A49" w:rsidP="001E2DFA">
      <w:pPr>
        <w:tabs>
          <w:tab w:val="clear" w:pos="227"/>
          <w:tab w:val="clear" w:pos="454"/>
        </w:tabs>
        <w:ind w:left="540" w:right="-27"/>
        <w:jc w:val="thaiDistribute"/>
        <w:rPr>
          <w:rFonts w:ascii="Cordia New" w:hAnsi="Cordia New" w:cs="Cordia New"/>
          <w:sz w:val="20"/>
          <w:szCs w:val="20"/>
        </w:rPr>
      </w:pPr>
    </w:p>
    <w:p w14:paraId="572BD116" w14:textId="2BB6FF6B" w:rsidR="00DB5A49" w:rsidRPr="007A7406" w:rsidRDefault="00341D66" w:rsidP="001E2DFA">
      <w:pPr>
        <w:tabs>
          <w:tab w:val="clear" w:pos="227"/>
          <w:tab w:val="clear" w:pos="454"/>
        </w:tabs>
        <w:ind w:left="540" w:right="-27"/>
        <w:jc w:val="thaiDistribute"/>
        <w:rPr>
          <w:rFonts w:ascii="Cordia New" w:hAnsi="Cordia New" w:cs="Cordia New"/>
          <w:sz w:val="28"/>
          <w:szCs w:val="28"/>
        </w:rPr>
      </w:pPr>
      <w:r w:rsidRPr="007A7406">
        <w:rPr>
          <w:rFonts w:ascii="Cordia New" w:hAnsi="Cordia New" w:cs="Cordia New" w:hint="cs"/>
          <w:sz w:val="28"/>
          <w:szCs w:val="28"/>
          <w:cs/>
        </w:rPr>
        <w:t>ค่</w:t>
      </w:r>
      <w:r w:rsidR="00DB5A49" w:rsidRPr="007A7406">
        <w:rPr>
          <w:rFonts w:ascii="Cordia New" w:hAnsi="Cordia New" w:cs="Cordia New" w:hint="cs"/>
          <w:sz w:val="28"/>
          <w:szCs w:val="28"/>
          <w:cs/>
        </w:rPr>
        <w:t>าใช้จ่าย</w:t>
      </w:r>
      <w:r w:rsidR="00A618C9" w:rsidRPr="007A7406">
        <w:rPr>
          <w:rFonts w:ascii="Cordia New" w:hAnsi="Cordia New" w:cs="Cordia New" w:hint="cs"/>
          <w:sz w:val="28"/>
          <w:szCs w:val="28"/>
          <w:cs/>
        </w:rPr>
        <w:t>ใน</w:t>
      </w:r>
      <w:r w:rsidR="00DB5A49" w:rsidRPr="007A7406">
        <w:rPr>
          <w:rFonts w:ascii="Cordia New" w:hAnsi="Cordia New" w:cs="Cordia New" w:hint="cs"/>
          <w:sz w:val="28"/>
          <w:szCs w:val="28"/>
          <w:cs/>
        </w:rPr>
        <w:t>การหยุดการผลิต</w:t>
      </w:r>
      <w:r w:rsidR="00A618C9" w:rsidRPr="007A7406">
        <w:rPr>
          <w:rFonts w:ascii="Cordia New" w:hAnsi="Cordia New" w:cs="Cordia New" w:hint="cs"/>
          <w:sz w:val="28"/>
          <w:szCs w:val="28"/>
          <w:cs/>
        </w:rPr>
        <w:t>เป็น</w:t>
      </w:r>
      <w:r w:rsidR="00DB5A49" w:rsidRPr="007A7406">
        <w:rPr>
          <w:rFonts w:ascii="Cordia New" w:hAnsi="Cordia New" w:cs="Cordia New" w:hint="cs"/>
          <w:sz w:val="28"/>
          <w:szCs w:val="28"/>
          <w:cs/>
        </w:rPr>
        <w:t>ค่าใช้จ่ายต่างๆ</w:t>
      </w:r>
      <w:r w:rsidR="00DB5A49" w:rsidRPr="007A7406">
        <w:rPr>
          <w:rFonts w:ascii="Cordia New" w:hAnsi="Cordia New" w:cs="Cordia New"/>
          <w:sz w:val="28"/>
          <w:szCs w:val="28"/>
          <w:cs/>
        </w:rPr>
        <w:t xml:space="preserve"> </w:t>
      </w:r>
      <w:r w:rsidR="00EC62C4" w:rsidRPr="007A7406">
        <w:rPr>
          <w:rFonts w:ascii="Cordia New" w:hAnsi="Cordia New" w:cs="Cordia New" w:hint="cs"/>
          <w:sz w:val="28"/>
          <w:szCs w:val="28"/>
          <w:cs/>
        </w:rPr>
        <w:t>ที่</w:t>
      </w:r>
      <w:r w:rsidR="00A618C9" w:rsidRPr="007A7406">
        <w:rPr>
          <w:rFonts w:ascii="Cordia New" w:hAnsi="Cordia New" w:cs="Cordia New" w:hint="cs"/>
          <w:sz w:val="28"/>
          <w:szCs w:val="28"/>
          <w:cs/>
        </w:rPr>
        <w:t>เกี่ยวกับ</w:t>
      </w:r>
      <w:r w:rsidR="00DB5A49" w:rsidRPr="007A7406">
        <w:rPr>
          <w:rFonts w:ascii="Cordia New" w:hAnsi="Cordia New" w:cs="Cordia New"/>
          <w:sz w:val="28"/>
          <w:szCs w:val="28"/>
          <w:cs/>
        </w:rPr>
        <w:t xml:space="preserve"> </w:t>
      </w:r>
      <w:r w:rsidR="00DB5A49" w:rsidRPr="007A7406">
        <w:rPr>
          <w:rFonts w:ascii="Cordia New" w:hAnsi="Cordia New" w:cs="Cordia New" w:hint="cs"/>
          <w:sz w:val="28"/>
          <w:szCs w:val="28"/>
          <w:cs/>
        </w:rPr>
        <w:t>เงินเดือน</w:t>
      </w:r>
      <w:r w:rsidR="00DB5A49" w:rsidRPr="007A7406">
        <w:rPr>
          <w:rFonts w:ascii="Cordia New" w:hAnsi="Cordia New" w:cs="Cordia New"/>
          <w:sz w:val="28"/>
          <w:szCs w:val="28"/>
          <w:cs/>
        </w:rPr>
        <w:t xml:space="preserve"> </w:t>
      </w:r>
      <w:r w:rsidR="00DB5A49" w:rsidRPr="007A7406">
        <w:rPr>
          <w:rFonts w:ascii="Cordia New" w:hAnsi="Cordia New" w:cs="Cordia New" w:hint="cs"/>
          <w:sz w:val="28"/>
          <w:szCs w:val="28"/>
          <w:cs/>
        </w:rPr>
        <w:t>สวัสดิการพนักงาน</w:t>
      </w:r>
      <w:r w:rsidR="00DB5A49" w:rsidRPr="007A7406">
        <w:rPr>
          <w:rFonts w:ascii="Cordia New" w:hAnsi="Cordia New" w:cs="Cordia New"/>
          <w:sz w:val="28"/>
          <w:szCs w:val="28"/>
          <w:cs/>
        </w:rPr>
        <w:t xml:space="preserve"> </w:t>
      </w:r>
      <w:r w:rsidR="00DB5A49" w:rsidRPr="007A7406">
        <w:rPr>
          <w:rFonts w:ascii="Cordia New" w:hAnsi="Cordia New" w:cs="Cordia New" w:hint="cs"/>
          <w:sz w:val="28"/>
          <w:szCs w:val="28"/>
          <w:cs/>
        </w:rPr>
        <w:t>ค่าเสื่อม</w:t>
      </w:r>
      <w:r w:rsidR="00966186" w:rsidRPr="007A7406">
        <w:rPr>
          <w:rFonts w:ascii="Cordia New" w:hAnsi="Cordia New" w:cs="Cordia New" w:hint="cs"/>
          <w:sz w:val="28"/>
          <w:szCs w:val="28"/>
          <w:cs/>
        </w:rPr>
        <w:t>ราคา</w:t>
      </w:r>
      <w:r w:rsidR="00DB5A49" w:rsidRPr="007A7406">
        <w:rPr>
          <w:rFonts w:ascii="Cordia New" w:hAnsi="Cordia New" w:cs="Cordia New" w:hint="cs"/>
          <w:sz w:val="28"/>
          <w:szCs w:val="28"/>
          <w:cs/>
        </w:rPr>
        <w:t>ของโรงงานและเครื่องจักรที่เกิดขึ้นในช่วงเวลาที่บางส่วนของกลุ่มบริษัทหรือบริษัทได้ตัดสินใจหยุดกิจกรรมการผลิตชั่วคราวในบางสถานที่ผลิตของกลุ่มบริษัท</w:t>
      </w:r>
    </w:p>
    <w:p w14:paraId="16DE8759" w14:textId="77777777" w:rsidR="00D545A9" w:rsidRPr="007A7406" w:rsidRDefault="00D545A9" w:rsidP="00D545A9">
      <w:pPr>
        <w:rPr>
          <w:rFonts w:ascii="Cordia New" w:hAnsi="Cordia New" w:cs="Cordia New"/>
          <w:sz w:val="20"/>
          <w:szCs w:val="20"/>
        </w:rPr>
      </w:pPr>
    </w:p>
    <w:p w14:paraId="71FB1F38" w14:textId="2E30D1E9" w:rsidR="00D927C3" w:rsidRPr="007A7406" w:rsidRDefault="007176B5"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7A7406">
        <w:rPr>
          <w:rFonts w:ascii="Cordia New" w:hAnsi="Cordia New" w:cs="Cordia New" w:hint="cs"/>
          <w:sz w:val="28"/>
          <w:szCs w:val="28"/>
          <w:u w:val="none"/>
          <w:cs/>
        </w:rPr>
        <w:t>เงินจ่ายล่วงหน้าค่าสินค้า</w:t>
      </w:r>
    </w:p>
    <w:p w14:paraId="2067EEEA" w14:textId="54BAFF04" w:rsidR="000E4FE1" w:rsidRPr="007A7406" w:rsidRDefault="000E4FE1" w:rsidP="002244FA">
      <w:pPr>
        <w:tabs>
          <w:tab w:val="clear" w:pos="227"/>
          <w:tab w:val="clear" w:pos="454"/>
        </w:tabs>
        <w:ind w:left="540" w:right="-63"/>
        <w:jc w:val="thaiDistribute"/>
        <w:rPr>
          <w:rFonts w:ascii="Cordia New" w:hAnsi="Cordia New" w:cs="Cordia New"/>
          <w:sz w:val="20"/>
          <w:szCs w:val="20"/>
        </w:rPr>
      </w:pPr>
    </w:p>
    <w:tbl>
      <w:tblPr>
        <w:tblW w:w="9278" w:type="dxa"/>
        <w:tblInd w:w="450" w:type="dxa"/>
        <w:tblLayout w:type="fixed"/>
        <w:tblLook w:val="01E0" w:firstRow="1" w:lastRow="1" w:firstColumn="1" w:lastColumn="1" w:noHBand="0" w:noVBand="0"/>
      </w:tblPr>
      <w:tblGrid>
        <w:gridCol w:w="3780"/>
        <w:gridCol w:w="1152"/>
        <w:gridCol w:w="236"/>
        <w:gridCol w:w="1169"/>
        <w:gridCol w:w="275"/>
        <w:gridCol w:w="1175"/>
        <w:gridCol w:w="289"/>
        <w:gridCol w:w="1202"/>
      </w:tblGrid>
      <w:tr w:rsidR="00092EA7" w:rsidRPr="007A7406" w14:paraId="1FC3826B" w14:textId="77777777" w:rsidTr="000F014C">
        <w:trPr>
          <w:trHeight w:val="399"/>
          <w:tblHeader/>
        </w:trPr>
        <w:tc>
          <w:tcPr>
            <w:tcW w:w="3780" w:type="dxa"/>
          </w:tcPr>
          <w:p w14:paraId="4EF6A2E7"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2557" w:type="dxa"/>
            <w:gridSpan w:val="3"/>
            <w:hideMark/>
          </w:tcPr>
          <w:p w14:paraId="66D462C3" w14:textId="77777777" w:rsidR="00092EA7" w:rsidRPr="007A7406" w:rsidRDefault="00092EA7" w:rsidP="000F014C">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7A7406">
              <w:rPr>
                <w:rFonts w:asciiTheme="minorBidi" w:hAnsiTheme="minorBidi" w:cstheme="minorBidi"/>
                <w:bCs/>
                <w:sz w:val="28"/>
                <w:szCs w:val="28"/>
                <w:cs/>
              </w:rPr>
              <w:t xml:space="preserve">งบการเงินรวม </w:t>
            </w:r>
          </w:p>
        </w:tc>
        <w:tc>
          <w:tcPr>
            <w:tcW w:w="275" w:type="dxa"/>
          </w:tcPr>
          <w:p w14:paraId="7CDDD3CA" w14:textId="77777777" w:rsidR="00092EA7" w:rsidRPr="007A7406" w:rsidRDefault="00092EA7" w:rsidP="000F014C">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666" w:type="dxa"/>
            <w:gridSpan w:val="3"/>
            <w:hideMark/>
          </w:tcPr>
          <w:p w14:paraId="6512DD5F" w14:textId="77777777" w:rsidR="00092EA7" w:rsidRPr="007A7406" w:rsidRDefault="00092EA7" w:rsidP="000F014C">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7A7406">
              <w:rPr>
                <w:rFonts w:asciiTheme="minorBidi" w:hAnsiTheme="minorBidi" w:cstheme="minorBidi"/>
                <w:bCs/>
                <w:sz w:val="28"/>
                <w:szCs w:val="28"/>
                <w:cs/>
              </w:rPr>
              <w:t>งบการเงินเฉพาะกิจการ</w:t>
            </w:r>
          </w:p>
        </w:tc>
      </w:tr>
      <w:tr w:rsidR="00092EA7" w:rsidRPr="007A7406" w14:paraId="58336865" w14:textId="77777777" w:rsidTr="000F014C">
        <w:trPr>
          <w:trHeight w:val="385"/>
          <w:tblHeader/>
        </w:trPr>
        <w:tc>
          <w:tcPr>
            <w:tcW w:w="3780" w:type="dxa"/>
          </w:tcPr>
          <w:p w14:paraId="2A6F14D8"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152" w:type="dxa"/>
          </w:tcPr>
          <w:p w14:paraId="027F715F" w14:textId="77777777" w:rsidR="00092EA7" w:rsidRPr="007A7406" w:rsidRDefault="00092EA7" w:rsidP="000F014C">
            <w:pPr>
              <w:pStyle w:val="BodyText"/>
              <w:spacing w:after="0" w:line="240" w:lineRule="auto"/>
              <w:ind w:left="-108" w:right="-110"/>
              <w:jc w:val="center"/>
              <w:rPr>
                <w:rFonts w:asciiTheme="minorBidi" w:eastAsia="Times New Roman" w:hAnsiTheme="minorBidi" w:cstheme="minorBidi"/>
                <w:sz w:val="28"/>
                <w:szCs w:val="28"/>
              </w:rPr>
            </w:pPr>
            <w:r w:rsidRPr="007A7406">
              <w:rPr>
                <w:rFonts w:asciiTheme="minorBidi" w:hAnsiTheme="minorBidi" w:cstheme="minorBidi"/>
                <w:sz w:val="28"/>
                <w:szCs w:val="28"/>
              </w:rPr>
              <w:t>2567</w:t>
            </w:r>
          </w:p>
        </w:tc>
        <w:tc>
          <w:tcPr>
            <w:tcW w:w="236" w:type="dxa"/>
          </w:tcPr>
          <w:p w14:paraId="6E2D0740" w14:textId="77777777" w:rsidR="00092EA7" w:rsidRPr="007A7406" w:rsidRDefault="00092EA7" w:rsidP="000F014C">
            <w:pPr>
              <w:pStyle w:val="BodyText"/>
              <w:spacing w:after="0" w:line="240" w:lineRule="auto"/>
              <w:ind w:left="-108" w:right="-110"/>
              <w:jc w:val="center"/>
              <w:rPr>
                <w:rFonts w:asciiTheme="minorBidi" w:eastAsia="Times New Roman" w:hAnsiTheme="minorBidi" w:cstheme="minorBidi"/>
                <w:sz w:val="28"/>
                <w:szCs w:val="28"/>
              </w:rPr>
            </w:pPr>
          </w:p>
        </w:tc>
        <w:tc>
          <w:tcPr>
            <w:tcW w:w="1169" w:type="dxa"/>
          </w:tcPr>
          <w:p w14:paraId="507C15DE" w14:textId="77777777" w:rsidR="00092EA7" w:rsidRPr="007A7406" w:rsidRDefault="00092EA7" w:rsidP="000F014C">
            <w:pPr>
              <w:pStyle w:val="BodyText"/>
              <w:spacing w:after="0" w:line="240" w:lineRule="auto"/>
              <w:ind w:left="-108" w:right="-110"/>
              <w:jc w:val="center"/>
              <w:rPr>
                <w:rFonts w:asciiTheme="minorBidi" w:eastAsia="Times New Roman" w:hAnsiTheme="minorBidi" w:cstheme="minorBidi"/>
                <w:sz w:val="28"/>
                <w:szCs w:val="28"/>
              </w:rPr>
            </w:pPr>
            <w:r w:rsidRPr="007A7406">
              <w:rPr>
                <w:rFonts w:asciiTheme="minorBidi" w:hAnsiTheme="minorBidi" w:cstheme="minorBidi"/>
                <w:sz w:val="28"/>
                <w:szCs w:val="28"/>
              </w:rPr>
              <w:t>2566</w:t>
            </w:r>
          </w:p>
        </w:tc>
        <w:tc>
          <w:tcPr>
            <w:tcW w:w="275" w:type="dxa"/>
          </w:tcPr>
          <w:p w14:paraId="435FBA8B" w14:textId="77777777" w:rsidR="00092EA7" w:rsidRPr="007A7406" w:rsidRDefault="00092EA7" w:rsidP="000F014C">
            <w:pPr>
              <w:pStyle w:val="BodyText"/>
              <w:spacing w:after="0" w:line="240" w:lineRule="auto"/>
              <w:ind w:left="-108" w:right="-110"/>
              <w:jc w:val="center"/>
              <w:rPr>
                <w:rFonts w:asciiTheme="minorBidi" w:eastAsia="Times New Roman" w:hAnsiTheme="minorBidi" w:cstheme="minorBidi"/>
                <w:sz w:val="28"/>
                <w:szCs w:val="28"/>
              </w:rPr>
            </w:pPr>
          </w:p>
        </w:tc>
        <w:tc>
          <w:tcPr>
            <w:tcW w:w="1175" w:type="dxa"/>
          </w:tcPr>
          <w:p w14:paraId="4A84389E" w14:textId="77777777" w:rsidR="00092EA7" w:rsidRPr="007A7406" w:rsidRDefault="00092EA7" w:rsidP="000F014C">
            <w:pPr>
              <w:pStyle w:val="BodyText"/>
              <w:spacing w:after="0" w:line="240" w:lineRule="auto"/>
              <w:ind w:left="-108" w:right="-110"/>
              <w:jc w:val="center"/>
              <w:rPr>
                <w:rFonts w:asciiTheme="minorBidi" w:eastAsia="Times New Roman" w:hAnsiTheme="minorBidi" w:cstheme="minorBidi"/>
                <w:sz w:val="28"/>
                <w:szCs w:val="28"/>
              </w:rPr>
            </w:pPr>
            <w:r w:rsidRPr="007A7406">
              <w:rPr>
                <w:rFonts w:asciiTheme="minorBidi" w:hAnsiTheme="minorBidi" w:cstheme="minorBidi"/>
                <w:sz w:val="28"/>
                <w:szCs w:val="28"/>
              </w:rPr>
              <w:t>2567</w:t>
            </w:r>
          </w:p>
        </w:tc>
        <w:tc>
          <w:tcPr>
            <w:tcW w:w="289" w:type="dxa"/>
          </w:tcPr>
          <w:p w14:paraId="4D7CE23C" w14:textId="77777777" w:rsidR="00092EA7" w:rsidRPr="007A7406" w:rsidRDefault="00092EA7" w:rsidP="000F014C">
            <w:pPr>
              <w:pStyle w:val="BodyText"/>
              <w:spacing w:after="0" w:line="240" w:lineRule="auto"/>
              <w:ind w:left="-108" w:right="-110"/>
              <w:jc w:val="center"/>
              <w:rPr>
                <w:rFonts w:asciiTheme="minorBidi" w:eastAsia="Times New Roman" w:hAnsiTheme="minorBidi" w:cstheme="minorBidi"/>
                <w:sz w:val="28"/>
                <w:szCs w:val="28"/>
              </w:rPr>
            </w:pPr>
          </w:p>
        </w:tc>
        <w:tc>
          <w:tcPr>
            <w:tcW w:w="1202" w:type="dxa"/>
          </w:tcPr>
          <w:p w14:paraId="4AFFF3A9" w14:textId="77777777" w:rsidR="00092EA7" w:rsidRPr="007A7406" w:rsidRDefault="00092EA7" w:rsidP="000F014C">
            <w:pPr>
              <w:pStyle w:val="BodyText"/>
              <w:spacing w:after="0" w:line="240" w:lineRule="auto"/>
              <w:ind w:left="-108" w:right="-110"/>
              <w:jc w:val="center"/>
              <w:rPr>
                <w:rFonts w:asciiTheme="minorBidi" w:eastAsia="Times New Roman" w:hAnsiTheme="minorBidi" w:cstheme="minorBidi"/>
                <w:sz w:val="28"/>
                <w:szCs w:val="28"/>
              </w:rPr>
            </w:pPr>
            <w:r w:rsidRPr="007A7406">
              <w:rPr>
                <w:rFonts w:asciiTheme="minorBidi" w:hAnsiTheme="minorBidi" w:cstheme="minorBidi"/>
                <w:sz w:val="28"/>
                <w:szCs w:val="28"/>
              </w:rPr>
              <w:t>2566</w:t>
            </w:r>
          </w:p>
        </w:tc>
      </w:tr>
      <w:tr w:rsidR="00092EA7" w:rsidRPr="007A7406" w14:paraId="5657E0BC" w14:textId="77777777" w:rsidTr="000F014C">
        <w:trPr>
          <w:trHeight w:val="399"/>
          <w:tblHeader/>
        </w:trPr>
        <w:tc>
          <w:tcPr>
            <w:tcW w:w="3780" w:type="dxa"/>
          </w:tcPr>
          <w:p w14:paraId="4738C7E7"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rPr>
            </w:pPr>
          </w:p>
        </w:tc>
        <w:tc>
          <w:tcPr>
            <w:tcW w:w="5498" w:type="dxa"/>
            <w:gridSpan w:val="7"/>
            <w:hideMark/>
          </w:tcPr>
          <w:p w14:paraId="6859C142" w14:textId="77777777" w:rsidR="00092EA7" w:rsidRPr="007A7406" w:rsidRDefault="00092EA7" w:rsidP="000F014C">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7A7406">
              <w:rPr>
                <w:rFonts w:asciiTheme="minorBidi" w:hAnsiTheme="minorBidi" w:cstheme="minorBidi"/>
                <w:b/>
                <w:i/>
                <w:iCs/>
                <w:sz w:val="28"/>
                <w:szCs w:val="28"/>
                <w:cs/>
              </w:rPr>
              <w:t>(พันบาท)</w:t>
            </w:r>
          </w:p>
        </w:tc>
      </w:tr>
      <w:tr w:rsidR="00092EA7" w:rsidRPr="007A7406" w14:paraId="1E7F5E49" w14:textId="77777777" w:rsidTr="000F014C">
        <w:trPr>
          <w:trHeight w:val="399"/>
        </w:trPr>
        <w:tc>
          <w:tcPr>
            <w:tcW w:w="3780" w:type="dxa"/>
          </w:tcPr>
          <w:p w14:paraId="04556B63"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inorBidi" w:hAnsiTheme="minorBidi" w:cstheme="minorBidi"/>
                <w:sz w:val="28"/>
                <w:szCs w:val="28"/>
                <w:cs/>
              </w:rPr>
            </w:pPr>
            <w:r w:rsidRPr="007A7406">
              <w:rPr>
                <w:rFonts w:asciiTheme="minorBidi" w:hAnsiTheme="minorBidi" w:cstheme="minorBidi"/>
                <w:sz w:val="28"/>
                <w:szCs w:val="28"/>
                <w:cs/>
              </w:rPr>
              <w:t>เงินจ่ายล่วงหน้าค่าสินค้า</w:t>
            </w:r>
          </w:p>
        </w:tc>
        <w:tc>
          <w:tcPr>
            <w:tcW w:w="1152" w:type="dxa"/>
            <w:shd w:val="clear" w:color="auto" w:fill="auto"/>
            <w:vAlign w:val="bottom"/>
          </w:tcPr>
          <w:p w14:paraId="5C055555"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6"/>
              <w:jc w:val="right"/>
              <w:rPr>
                <w:rFonts w:asciiTheme="minorBidi" w:hAnsiTheme="minorBidi" w:cstheme="minorBidi"/>
                <w:sz w:val="28"/>
                <w:szCs w:val="28"/>
              </w:rPr>
            </w:pPr>
            <w:r w:rsidRPr="007A7406">
              <w:rPr>
                <w:rFonts w:asciiTheme="minorBidi" w:hAnsiTheme="minorBidi" w:cstheme="minorBidi"/>
                <w:sz w:val="28"/>
                <w:szCs w:val="28"/>
              </w:rPr>
              <w:t xml:space="preserve"> 813,672 </w:t>
            </w:r>
          </w:p>
        </w:tc>
        <w:tc>
          <w:tcPr>
            <w:tcW w:w="236" w:type="dxa"/>
            <w:shd w:val="clear" w:color="auto" w:fill="auto"/>
            <w:vAlign w:val="bottom"/>
          </w:tcPr>
          <w:p w14:paraId="53A789B3"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46"/>
              <w:jc w:val="right"/>
              <w:rPr>
                <w:rFonts w:asciiTheme="minorBidi" w:hAnsiTheme="minorBidi" w:cstheme="minorBidi"/>
                <w:sz w:val="28"/>
                <w:szCs w:val="28"/>
              </w:rPr>
            </w:pPr>
          </w:p>
        </w:tc>
        <w:tc>
          <w:tcPr>
            <w:tcW w:w="1169" w:type="dxa"/>
            <w:shd w:val="clear" w:color="auto" w:fill="auto"/>
            <w:vAlign w:val="bottom"/>
          </w:tcPr>
          <w:p w14:paraId="5D5A807A"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6"/>
              <w:jc w:val="right"/>
              <w:rPr>
                <w:rFonts w:asciiTheme="minorBidi" w:hAnsiTheme="minorBidi" w:cstheme="minorBidi"/>
                <w:sz w:val="28"/>
                <w:szCs w:val="28"/>
              </w:rPr>
            </w:pPr>
            <w:r w:rsidRPr="007A7406">
              <w:rPr>
                <w:rFonts w:asciiTheme="minorBidi" w:hAnsiTheme="minorBidi" w:cstheme="minorBidi"/>
                <w:sz w:val="28"/>
                <w:szCs w:val="28"/>
              </w:rPr>
              <w:t xml:space="preserve"> 1,103,956 </w:t>
            </w:r>
          </w:p>
        </w:tc>
        <w:tc>
          <w:tcPr>
            <w:tcW w:w="275" w:type="dxa"/>
            <w:shd w:val="clear" w:color="auto" w:fill="auto"/>
            <w:vAlign w:val="bottom"/>
          </w:tcPr>
          <w:p w14:paraId="73FFAA19"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46"/>
              <w:jc w:val="right"/>
              <w:rPr>
                <w:rFonts w:asciiTheme="minorBidi" w:hAnsiTheme="minorBidi" w:cstheme="minorBidi"/>
                <w:sz w:val="28"/>
                <w:szCs w:val="28"/>
              </w:rPr>
            </w:pPr>
          </w:p>
        </w:tc>
        <w:tc>
          <w:tcPr>
            <w:tcW w:w="1175" w:type="dxa"/>
            <w:shd w:val="clear" w:color="auto" w:fill="auto"/>
            <w:vAlign w:val="bottom"/>
          </w:tcPr>
          <w:p w14:paraId="322D82DC"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6"/>
              <w:jc w:val="right"/>
              <w:rPr>
                <w:rFonts w:asciiTheme="minorBidi" w:hAnsiTheme="minorBidi" w:cstheme="minorBidi"/>
                <w:sz w:val="28"/>
                <w:szCs w:val="28"/>
              </w:rPr>
            </w:pPr>
            <w:r w:rsidRPr="007A7406">
              <w:rPr>
                <w:rFonts w:asciiTheme="minorBidi" w:hAnsiTheme="minorBidi" w:cstheme="minorBidi"/>
                <w:sz w:val="28"/>
                <w:szCs w:val="28"/>
              </w:rPr>
              <w:t xml:space="preserve"> 15,407 </w:t>
            </w:r>
          </w:p>
        </w:tc>
        <w:tc>
          <w:tcPr>
            <w:tcW w:w="289" w:type="dxa"/>
            <w:shd w:val="clear" w:color="auto" w:fill="auto"/>
            <w:vAlign w:val="bottom"/>
          </w:tcPr>
          <w:p w14:paraId="1701FC7A"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46"/>
              <w:jc w:val="right"/>
              <w:rPr>
                <w:rFonts w:asciiTheme="minorBidi" w:hAnsiTheme="minorBidi" w:cstheme="minorBidi"/>
                <w:sz w:val="28"/>
                <w:szCs w:val="28"/>
              </w:rPr>
            </w:pPr>
          </w:p>
        </w:tc>
        <w:tc>
          <w:tcPr>
            <w:tcW w:w="1202" w:type="dxa"/>
            <w:shd w:val="clear" w:color="auto" w:fill="auto"/>
            <w:vAlign w:val="bottom"/>
          </w:tcPr>
          <w:p w14:paraId="423FA3E5"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6"/>
              <w:jc w:val="right"/>
              <w:rPr>
                <w:rFonts w:asciiTheme="minorBidi" w:hAnsiTheme="minorBidi" w:cstheme="minorBidi"/>
                <w:sz w:val="28"/>
                <w:szCs w:val="28"/>
              </w:rPr>
            </w:pPr>
            <w:r w:rsidRPr="007A7406">
              <w:rPr>
                <w:rFonts w:asciiTheme="minorBidi" w:hAnsiTheme="minorBidi" w:cstheme="minorBidi"/>
                <w:sz w:val="28"/>
                <w:szCs w:val="28"/>
              </w:rPr>
              <w:t xml:space="preserve"> 29,951 </w:t>
            </w:r>
          </w:p>
        </w:tc>
      </w:tr>
      <w:tr w:rsidR="00092EA7" w:rsidRPr="007A7406" w14:paraId="7360452F" w14:textId="77777777" w:rsidTr="000F014C">
        <w:trPr>
          <w:trHeight w:val="60"/>
        </w:trPr>
        <w:tc>
          <w:tcPr>
            <w:tcW w:w="3780" w:type="dxa"/>
          </w:tcPr>
          <w:p w14:paraId="1750E50C" w14:textId="77777777" w:rsidR="00092EA7" w:rsidRPr="007A7406" w:rsidRDefault="00092EA7" w:rsidP="000F014C">
            <w:pPr>
              <w:tabs>
                <w:tab w:val="clear" w:pos="227"/>
              </w:tabs>
              <w:spacing w:line="240" w:lineRule="auto"/>
              <w:ind w:left="524" w:hanging="524"/>
              <w:rPr>
                <w:rFonts w:asciiTheme="minorBidi" w:eastAsia="Calibri" w:hAnsiTheme="minorBidi" w:cstheme="minorBidi"/>
                <w:b/>
                <w:sz w:val="28"/>
                <w:szCs w:val="28"/>
                <w:cs/>
              </w:rPr>
            </w:pPr>
            <w:r w:rsidRPr="007A7406">
              <w:rPr>
                <w:rFonts w:asciiTheme="minorBidi" w:eastAsia="Calibri" w:hAnsiTheme="minorBidi" w:cstheme="minorBidi"/>
                <w:b/>
                <w:i/>
                <w:iCs/>
                <w:sz w:val="28"/>
                <w:szCs w:val="28"/>
                <w:cs/>
              </w:rPr>
              <w:t>หัก</w:t>
            </w:r>
            <w:r w:rsidRPr="007A7406">
              <w:rPr>
                <w:rFonts w:asciiTheme="minorBidi" w:eastAsia="Calibri" w:hAnsiTheme="minorBidi" w:cstheme="minorBidi"/>
                <w:b/>
                <w:sz w:val="28"/>
                <w:szCs w:val="28"/>
                <w:cs/>
              </w:rPr>
              <w:t xml:space="preserve"> ค่า</w:t>
            </w:r>
            <w:r w:rsidRPr="007A7406">
              <w:rPr>
                <w:rFonts w:asciiTheme="minorBidi" w:hAnsiTheme="minorBidi" w:cstheme="minorBidi"/>
                <w:sz w:val="28"/>
                <w:szCs w:val="28"/>
                <w:cs/>
              </w:rPr>
              <w:t>เผื่อผลขาดทุนด้านเครดิต</w:t>
            </w:r>
            <w:r w:rsidRPr="007A7406">
              <w:rPr>
                <w:rFonts w:asciiTheme="minorBidi" w:hAnsiTheme="minorBidi" w:cstheme="minorBidi"/>
                <w:sz w:val="28"/>
                <w:szCs w:val="28"/>
                <w:cs/>
              </w:rPr>
              <w:br/>
              <w:t>ที่คาดว่าจะเกิดขึ้น</w:t>
            </w:r>
          </w:p>
        </w:tc>
        <w:tc>
          <w:tcPr>
            <w:tcW w:w="1152" w:type="dxa"/>
            <w:tcBorders>
              <w:bottom w:val="single" w:sz="4" w:space="0" w:color="auto"/>
            </w:tcBorders>
            <w:shd w:val="clear" w:color="auto" w:fill="auto"/>
            <w:vAlign w:val="bottom"/>
          </w:tcPr>
          <w:p w14:paraId="156FBEA0"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Theme="minorBidi" w:hAnsiTheme="minorBidi" w:cstheme="minorBidi"/>
                <w:sz w:val="28"/>
                <w:szCs w:val="28"/>
              </w:rPr>
            </w:pPr>
            <w:r w:rsidRPr="007A7406">
              <w:rPr>
                <w:rFonts w:asciiTheme="minorBidi" w:hAnsiTheme="minorBidi" w:cstheme="minorBidi"/>
                <w:sz w:val="28"/>
                <w:szCs w:val="28"/>
              </w:rPr>
              <w:t xml:space="preserve"> (16,382)</w:t>
            </w:r>
          </w:p>
        </w:tc>
        <w:tc>
          <w:tcPr>
            <w:tcW w:w="236" w:type="dxa"/>
            <w:shd w:val="clear" w:color="auto" w:fill="auto"/>
            <w:vAlign w:val="bottom"/>
          </w:tcPr>
          <w:p w14:paraId="7AF0BB9D"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9"/>
              <w:jc w:val="right"/>
              <w:rPr>
                <w:rFonts w:asciiTheme="minorBidi" w:hAnsiTheme="minorBidi" w:cstheme="minorBidi"/>
                <w:sz w:val="28"/>
                <w:szCs w:val="28"/>
              </w:rPr>
            </w:pPr>
          </w:p>
        </w:tc>
        <w:tc>
          <w:tcPr>
            <w:tcW w:w="1169" w:type="dxa"/>
            <w:tcBorders>
              <w:bottom w:val="single" w:sz="4" w:space="0" w:color="auto"/>
            </w:tcBorders>
            <w:shd w:val="clear" w:color="auto" w:fill="auto"/>
            <w:vAlign w:val="bottom"/>
          </w:tcPr>
          <w:p w14:paraId="005A7EC9"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Theme="minorBidi" w:hAnsiTheme="minorBidi" w:cstheme="minorBidi"/>
                <w:sz w:val="28"/>
                <w:szCs w:val="28"/>
              </w:rPr>
            </w:pPr>
            <w:r w:rsidRPr="007A7406">
              <w:rPr>
                <w:rFonts w:asciiTheme="minorBidi" w:hAnsiTheme="minorBidi" w:cstheme="minorBidi"/>
                <w:sz w:val="28"/>
                <w:szCs w:val="28"/>
              </w:rPr>
              <w:t xml:space="preserve"> (10,109)</w:t>
            </w:r>
          </w:p>
        </w:tc>
        <w:tc>
          <w:tcPr>
            <w:tcW w:w="275" w:type="dxa"/>
            <w:shd w:val="clear" w:color="auto" w:fill="auto"/>
            <w:vAlign w:val="bottom"/>
          </w:tcPr>
          <w:p w14:paraId="2ABE852A"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9"/>
              <w:jc w:val="right"/>
              <w:rPr>
                <w:rFonts w:asciiTheme="minorBidi" w:hAnsiTheme="minorBidi" w:cstheme="minorBidi"/>
                <w:sz w:val="28"/>
                <w:szCs w:val="28"/>
              </w:rPr>
            </w:pPr>
          </w:p>
        </w:tc>
        <w:tc>
          <w:tcPr>
            <w:tcW w:w="1175" w:type="dxa"/>
            <w:tcBorders>
              <w:bottom w:val="single" w:sz="4" w:space="0" w:color="auto"/>
            </w:tcBorders>
            <w:shd w:val="clear" w:color="auto" w:fill="auto"/>
            <w:vAlign w:val="bottom"/>
          </w:tcPr>
          <w:p w14:paraId="6A07732D"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Theme="minorBidi" w:hAnsiTheme="minorBidi" w:cstheme="minorBidi"/>
                <w:sz w:val="28"/>
                <w:szCs w:val="28"/>
                <w:cs/>
              </w:rPr>
            </w:pPr>
            <w:r w:rsidRPr="007A7406">
              <w:rPr>
                <w:rFonts w:asciiTheme="minorBidi" w:hAnsiTheme="minorBidi" w:cstheme="minorBidi"/>
                <w:sz w:val="28"/>
                <w:szCs w:val="28"/>
              </w:rPr>
              <w:t xml:space="preserve"> (1,276)</w:t>
            </w:r>
          </w:p>
        </w:tc>
        <w:tc>
          <w:tcPr>
            <w:tcW w:w="289" w:type="dxa"/>
            <w:shd w:val="clear" w:color="auto" w:fill="auto"/>
            <w:vAlign w:val="bottom"/>
          </w:tcPr>
          <w:p w14:paraId="3ADA622F"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right"/>
              <w:rPr>
                <w:rFonts w:asciiTheme="minorBidi" w:hAnsiTheme="minorBidi" w:cstheme="minorBidi"/>
                <w:bCs/>
                <w:sz w:val="28"/>
                <w:szCs w:val="28"/>
              </w:rPr>
            </w:pPr>
          </w:p>
        </w:tc>
        <w:tc>
          <w:tcPr>
            <w:tcW w:w="1202" w:type="dxa"/>
            <w:tcBorders>
              <w:bottom w:val="single" w:sz="4" w:space="0" w:color="auto"/>
            </w:tcBorders>
            <w:shd w:val="clear" w:color="auto" w:fill="auto"/>
            <w:vAlign w:val="bottom"/>
          </w:tcPr>
          <w:p w14:paraId="66F580EF"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Theme="minorBidi" w:hAnsiTheme="minorBidi" w:cstheme="minorBidi"/>
                <w:sz w:val="28"/>
                <w:szCs w:val="28"/>
              </w:rPr>
            </w:pPr>
            <w:r w:rsidRPr="007A7406">
              <w:rPr>
                <w:rFonts w:asciiTheme="minorBidi" w:hAnsiTheme="minorBidi" w:cstheme="minorBidi"/>
                <w:sz w:val="28"/>
                <w:szCs w:val="28"/>
              </w:rPr>
              <w:t xml:space="preserve"> (1,276)</w:t>
            </w:r>
          </w:p>
        </w:tc>
      </w:tr>
      <w:tr w:rsidR="00092EA7" w:rsidRPr="007A7406" w14:paraId="6226D9FA" w14:textId="77777777" w:rsidTr="000F014C">
        <w:trPr>
          <w:trHeight w:val="399"/>
        </w:trPr>
        <w:tc>
          <w:tcPr>
            <w:tcW w:w="3780" w:type="dxa"/>
          </w:tcPr>
          <w:p w14:paraId="4F4B1FA6" w14:textId="77777777" w:rsidR="00092EA7" w:rsidRPr="007A7406" w:rsidRDefault="00092EA7" w:rsidP="000F014C">
            <w:pPr>
              <w:tabs>
                <w:tab w:val="left" w:pos="117"/>
              </w:tabs>
              <w:spacing w:line="240" w:lineRule="auto"/>
              <w:rPr>
                <w:rFonts w:asciiTheme="minorBidi" w:eastAsia="Calibri" w:hAnsiTheme="minorBidi" w:cstheme="minorBidi"/>
                <w:bCs/>
                <w:sz w:val="28"/>
                <w:szCs w:val="28"/>
                <w:cs/>
              </w:rPr>
            </w:pPr>
            <w:r w:rsidRPr="007A7406">
              <w:rPr>
                <w:rFonts w:asciiTheme="minorBidi" w:eastAsia="Calibri" w:hAnsiTheme="minorBidi" w:cstheme="minorBidi"/>
                <w:bCs/>
                <w:sz w:val="28"/>
                <w:szCs w:val="28"/>
                <w:cs/>
              </w:rPr>
              <w:t>สุทธิ</w:t>
            </w:r>
          </w:p>
        </w:tc>
        <w:tc>
          <w:tcPr>
            <w:tcW w:w="1152" w:type="dxa"/>
            <w:tcBorders>
              <w:top w:val="single" w:sz="4" w:space="0" w:color="auto"/>
              <w:bottom w:val="double" w:sz="4" w:space="0" w:color="auto"/>
            </w:tcBorders>
            <w:shd w:val="clear" w:color="auto" w:fill="auto"/>
            <w:vAlign w:val="bottom"/>
          </w:tcPr>
          <w:p w14:paraId="1009FBA6"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Theme="minorBidi" w:hAnsiTheme="minorBidi" w:cstheme="minorBidi"/>
                <w:b/>
                <w:bCs/>
                <w:sz w:val="28"/>
                <w:szCs w:val="28"/>
              </w:rPr>
            </w:pPr>
            <w:r w:rsidRPr="007A7406">
              <w:rPr>
                <w:rFonts w:asciiTheme="minorBidi" w:hAnsiTheme="minorBidi" w:cstheme="minorBidi"/>
                <w:b/>
                <w:bCs/>
                <w:sz w:val="28"/>
                <w:szCs w:val="28"/>
              </w:rPr>
              <w:t xml:space="preserve"> 797,290 </w:t>
            </w:r>
          </w:p>
        </w:tc>
        <w:tc>
          <w:tcPr>
            <w:tcW w:w="236" w:type="dxa"/>
            <w:shd w:val="clear" w:color="auto" w:fill="auto"/>
            <w:vAlign w:val="bottom"/>
          </w:tcPr>
          <w:p w14:paraId="6A07C8B3"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right"/>
              <w:rPr>
                <w:rFonts w:asciiTheme="minorBidi" w:hAnsiTheme="minorBidi" w:cstheme="minorBidi"/>
                <w:b/>
                <w:bCs/>
                <w:sz w:val="28"/>
                <w:szCs w:val="28"/>
              </w:rPr>
            </w:pPr>
          </w:p>
        </w:tc>
        <w:tc>
          <w:tcPr>
            <w:tcW w:w="1169" w:type="dxa"/>
            <w:tcBorders>
              <w:top w:val="single" w:sz="4" w:space="0" w:color="auto"/>
              <w:bottom w:val="double" w:sz="4" w:space="0" w:color="auto"/>
            </w:tcBorders>
            <w:shd w:val="clear" w:color="auto" w:fill="auto"/>
            <w:vAlign w:val="bottom"/>
          </w:tcPr>
          <w:p w14:paraId="47AB5A1C"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6"/>
              <w:jc w:val="right"/>
              <w:rPr>
                <w:rFonts w:asciiTheme="minorBidi" w:hAnsiTheme="minorBidi" w:cstheme="minorBidi"/>
                <w:b/>
                <w:bCs/>
                <w:sz w:val="28"/>
                <w:szCs w:val="28"/>
              </w:rPr>
            </w:pPr>
            <w:r w:rsidRPr="007A7406">
              <w:rPr>
                <w:rFonts w:asciiTheme="minorBidi" w:hAnsiTheme="minorBidi" w:cstheme="minorBidi"/>
                <w:b/>
                <w:bCs/>
                <w:sz w:val="28"/>
                <w:szCs w:val="28"/>
              </w:rPr>
              <w:t xml:space="preserve"> 1,093,847 </w:t>
            </w:r>
          </w:p>
        </w:tc>
        <w:tc>
          <w:tcPr>
            <w:tcW w:w="275" w:type="dxa"/>
            <w:shd w:val="clear" w:color="auto" w:fill="auto"/>
            <w:vAlign w:val="bottom"/>
          </w:tcPr>
          <w:p w14:paraId="13ACD145"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right"/>
              <w:rPr>
                <w:rFonts w:asciiTheme="minorBidi" w:hAnsiTheme="minorBidi" w:cstheme="minorBidi"/>
                <w:b/>
                <w:bCs/>
                <w:sz w:val="28"/>
                <w:szCs w:val="28"/>
              </w:rPr>
            </w:pPr>
          </w:p>
        </w:tc>
        <w:tc>
          <w:tcPr>
            <w:tcW w:w="1175" w:type="dxa"/>
            <w:tcBorders>
              <w:top w:val="single" w:sz="4" w:space="0" w:color="auto"/>
              <w:bottom w:val="double" w:sz="4" w:space="0" w:color="auto"/>
            </w:tcBorders>
            <w:shd w:val="clear" w:color="auto" w:fill="auto"/>
            <w:vAlign w:val="bottom"/>
          </w:tcPr>
          <w:p w14:paraId="67E50986"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Theme="minorBidi" w:hAnsiTheme="minorBidi" w:cstheme="minorBidi"/>
                <w:b/>
                <w:bCs/>
                <w:sz w:val="28"/>
                <w:szCs w:val="28"/>
              </w:rPr>
            </w:pPr>
            <w:r w:rsidRPr="007A7406">
              <w:rPr>
                <w:rFonts w:asciiTheme="minorBidi" w:hAnsiTheme="minorBidi" w:cstheme="minorBidi"/>
                <w:b/>
                <w:bCs/>
                <w:sz w:val="28"/>
                <w:szCs w:val="28"/>
              </w:rPr>
              <w:t xml:space="preserve"> 14,131 </w:t>
            </w:r>
          </w:p>
        </w:tc>
        <w:tc>
          <w:tcPr>
            <w:tcW w:w="289" w:type="dxa"/>
            <w:shd w:val="clear" w:color="auto" w:fill="auto"/>
            <w:vAlign w:val="bottom"/>
          </w:tcPr>
          <w:p w14:paraId="58AB4221"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right"/>
              <w:rPr>
                <w:rFonts w:asciiTheme="minorBidi" w:hAnsiTheme="minorBidi" w:cstheme="minorBidi"/>
                <w:b/>
                <w:bCs/>
                <w:sz w:val="28"/>
                <w:szCs w:val="28"/>
              </w:rPr>
            </w:pPr>
          </w:p>
        </w:tc>
        <w:tc>
          <w:tcPr>
            <w:tcW w:w="1202" w:type="dxa"/>
            <w:tcBorders>
              <w:top w:val="single" w:sz="4" w:space="0" w:color="auto"/>
              <w:bottom w:val="double" w:sz="4" w:space="0" w:color="auto"/>
            </w:tcBorders>
            <w:shd w:val="clear" w:color="auto" w:fill="auto"/>
            <w:vAlign w:val="bottom"/>
          </w:tcPr>
          <w:p w14:paraId="3D14CDC5"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Theme="minorBidi" w:hAnsiTheme="minorBidi" w:cstheme="minorBidi"/>
                <w:b/>
                <w:bCs/>
                <w:sz w:val="28"/>
                <w:szCs w:val="28"/>
              </w:rPr>
            </w:pPr>
            <w:r w:rsidRPr="007A7406">
              <w:rPr>
                <w:rFonts w:asciiTheme="minorBidi" w:hAnsiTheme="minorBidi" w:cstheme="minorBidi"/>
                <w:b/>
                <w:bCs/>
                <w:sz w:val="28"/>
                <w:szCs w:val="28"/>
              </w:rPr>
              <w:t xml:space="preserve"> 28,675 </w:t>
            </w:r>
          </w:p>
        </w:tc>
      </w:tr>
      <w:tr w:rsidR="00092EA7" w:rsidRPr="007A7406" w14:paraId="1193E9FE" w14:textId="77777777" w:rsidTr="000F014C">
        <w:trPr>
          <w:trHeight w:val="399"/>
        </w:trPr>
        <w:tc>
          <w:tcPr>
            <w:tcW w:w="3780" w:type="dxa"/>
            <w:shd w:val="clear" w:color="auto" w:fill="auto"/>
          </w:tcPr>
          <w:p w14:paraId="07853CBE"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right="-126" w:hanging="187"/>
              <w:rPr>
                <w:rFonts w:asciiTheme="minorBidi" w:eastAsia="Calibri" w:hAnsiTheme="minorBidi" w:cstheme="minorBidi"/>
                <w:b/>
                <w:sz w:val="20"/>
                <w:szCs w:val="20"/>
              </w:rPr>
            </w:pPr>
          </w:p>
          <w:p w14:paraId="1D77EE3D"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right="-126" w:hanging="187"/>
              <w:rPr>
                <w:rFonts w:asciiTheme="minorBidi" w:eastAsia="Calibri" w:hAnsiTheme="minorBidi" w:cstheme="minorBidi"/>
                <w:b/>
                <w:sz w:val="28"/>
                <w:szCs w:val="28"/>
              </w:rPr>
            </w:pPr>
            <w:r w:rsidRPr="007A7406">
              <w:rPr>
                <w:rFonts w:asciiTheme="minorBidi" w:eastAsia="Calibri" w:hAnsiTheme="minorBidi" w:cstheme="minorBidi"/>
                <w:b/>
                <w:sz w:val="28"/>
                <w:szCs w:val="28"/>
                <w:cs/>
              </w:rPr>
              <w:t>ผลขาดทุนด้านเครดิตที่คาดว่าจะเกิดขึ้น</w:t>
            </w:r>
            <w:r w:rsidRPr="007A7406">
              <w:rPr>
                <w:rFonts w:asciiTheme="minorBidi" w:eastAsia="Calibri" w:hAnsiTheme="minorBidi" w:cstheme="minorBidi"/>
                <w:b/>
                <w:sz w:val="28"/>
                <w:szCs w:val="28"/>
                <w:cs/>
              </w:rPr>
              <w:br/>
              <w:t>ของเงินจ่ายล่วงหน้าค่าสินค้าสำหรับปี</w:t>
            </w:r>
          </w:p>
        </w:tc>
        <w:tc>
          <w:tcPr>
            <w:tcW w:w="1152" w:type="dxa"/>
            <w:tcBorders>
              <w:bottom w:val="double" w:sz="4" w:space="0" w:color="auto"/>
            </w:tcBorders>
            <w:shd w:val="clear" w:color="auto" w:fill="auto"/>
            <w:vAlign w:val="bottom"/>
          </w:tcPr>
          <w:p w14:paraId="1CFB49E4"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Theme="minorBidi" w:hAnsiTheme="minorBidi" w:cstheme="minorBidi"/>
                <w:b/>
                <w:bCs/>
                <w:sz w:val="28"/>
                <w:szCs w:val="28"/>
              </w:rPr>
            </w:pPr>
            <w:r w:rsidRPr="007A7406">
              <w:rPr>
                <w:rFonts w:asciiTheme="minorBidi" w:hAnsiTheme="minorBidi" w:cstheme="minorBidi"/>
                <w:b/>
                <w:bCs/>
                <w:sz w:val="28"/>
                <w:szCs w:val="28"/>
              </w:rPr>
              <w:t>6,273</w:t>
            </w:r>
          </w:p>
        </w:tc>
        <w:tc>
          <w:tcPr>
            <w:tcW w:w="236" w:type="dxa"/>
            <w:shd w:val="clear" w:color="auto" w:fill="auto"/>
            <w:vAlign w:val="bottom"/>
          </w:tcPr>
          <w:p w14:paraId="6F4E7E5A"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right"/>
              <w:rPr>
                <w:rFonts w:asciiTheme="minorBidi" w:hAnsiTheme="minorBidi" w:cstheme="minorBidi"/>
                <w:b/>
                <w:bCs/>
                <w:sz w:val="28"/>
                <w:szCs w:val="28"/>
              </w:rPr>
            </w:pPr>
          </w:p>
        </w:tc>
        <w:tc>
          <w:tcPr>
            <w:tcW w:w="1169" w:type="dxa"/>
            <w:tcBorders>
              <w:bottom w:val="double" w:sz="4" w:space="0" w:color="auto"/>
            </w:tcBorders>
            <w:shd w:val="clear" w:color="auto" w:fill="auto"/>
            <w:vAlign w:val="bottom"/>
          </w:tcPr>
          <w:p w14:paraId="31522A53"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Theme="minorBidi" w:hAnsiTheme="minorBidi" w:cstheme="minorBidi"/>
                <w:b/>
                <w:bCs/>
                <w:sz w:val="28"/>
                <w:szCs w:val="28"/>
              </w:rPr>
            </w:pPr>
            <w:r w:rsidRPr="007A7406">
              <w:rPr>
                <w:rFonts w:asciiTheme="minorBidi" w:hAnsiTheme="minorBidi" w:cstheme="minorBidi"/>
                <w:b/>
                <w:bCs/>
                <w:sz w:val="28"/>
                <w:szCs w:val="28"/>
              </w:rPr>
              <w:t>6,120</w:t>
            </w:r>
          </w:p>
        </w:tc>
        <w:tc>
          <w:tcPr>
            <w:tcW w:w="275" w:type="dxa"/>
            <w:shd w:val="clear" w:color="auto" w:fill="auto"/>
            <w:vAlign w:val="bottom"/>
          </w:tcPr>
          <w:p w14:paraId="382E6DB9"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right"/>
              <w:rPr>
                <w:rFonts w:asciiTheme="minorBidi" w:hAnsiTheme="minorBidi" w:cstheme="minorBidi"/>
                <w:b/>
                <w:bCs/>
                <w:sz w:val="28"/>
                <w:szCs w:val="28"/>
              </w:rPr>
            </w:pPr>
          </w:p>
        </w:tc>
        <w:tc>
          <w:tcPr>
            <w:tcW w:w="1175" w:type="dxa"/>
            <w:tcBorders>
              <w:bottom w:val="double" w:sz="4" w:space="0" w:color="auto"/>
            </w:tcBorders>
            <w:shd w:val="clear" w:color="auto" w:fill="auto"/>
            <w:vAlign w:val="bottom"/>
          </w:tcPr>
          <w:p w14:paraId="68341531" w14:textId="77777777" w:rsidR="00092EA7" w:rsidRPr="007A7406" w:rsidRDefault="00092EA7" w:rsidP="00092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47"/>
              <w:jc w:val="center"/>
              <w:rPr>
                <w:rFonts w:asciiTheme="minorBidi" w:hAnsiTheme="minorBidi" w:cstheme="minorBidi"/>
                <w:b/>
                <w:bCs/>
                <w:sz w:val="28"/>
                <w:szCs w:val="28"/>
              </w:rPr>
            </w:pPr>
            <w:r w:rsidRPr="007A7406">
              <w:rPr>
                <w:rFonts w:asciiTheme="minorBidi" w:hAnsiTheme="minorBidi" w:cstheme="minorBidi"/>
                <w:b/>
                <w:bCs/>
                <w:sz w:val="28"/>
                <w:szCs w:val="28"/>
              </w:rPr>
              <w:t>-</w:t>
            </w:r>
          </w:p>
        </w:tc>
        <w:tc>
          <w:tcPr>
            <w:tcW w:w="289" w:type="dxa"/>
            <w:shd w:val="clear" w:color="auto" w:fill="auto"/>
            <w:vAlign w:val="bottom"/>
          </w:tcPr>
          <w:p w14:paraId="311DE17A" w14:textId="77777777" w:rsidR="00092EA7" w:rsidRPr="007A7406" w:rsidRDefault="00092EA7" w:rsidP="000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right"/>
              <w:rPr>
                <w:rFonts w:asciiTheme="minorBidi" w:hAnsiTheme="minorBidi" w:cstheme="minorBidi"/>
                <w:b/>
                <w:bCs/>
                <w:sz w:val="28"/>
                <w:szCs w:val="28"/>
              </w:rPr>
            </w:pPr>
          </w:p>
        </w:tc>
        <w:tc>
          <w:tcPr>
            <w:tcW w:w="1202" w:type="dxa"/>
            <w:tcBorders>
              <w:bottom w:val="double" w:sz="4" w:space="0" w:color="auto"/>
            </w:tcBorders>
            <w:shd w:val="clear" w:color="auto" w:fill="auto"/>
            <w:vAlign w:val="bottom"/>
          </w:tcPr>
          <w:p w14:paraId="625FD5A4" w14:textId="77777777" w:rsidR="00092EA7" w:rsidRPr="007A7406" w:rsidRDefault="00092EA7" w:rsidP="000F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Theme="minorBidi" w:hAnsiTheme="minorBidi" w:cstheme="minorBidi"/>
                <w:b/>
                <w:bCs/>
                <w:sz w:val="28"/>
                <w:szCs w:val="28"/>
              </w:rPr>
            </w:pPr>
            <w:r w:rsidRPr="007A7406">
              <w:rPr>
                <w:rFonts w:asciiTheme="minorBidi" w:hAnsiTheme="minorBidi" w:cstheme="minorBidi"/>
                <w:b/>
                <w:bCs/>
                <w:sz w:val="28"/>
                <w:szCs w:val="28"/>
              </w:rPr>
              <w:t>1,161</w:t>
            </w:r>
          </w:p>
        </w:tc>
      </w:tr>
    </w:tbl>
    <w:p w14:paraId="49E9A8E5" w14:textId="77777777" w:rsidR="00D927C3" w:rsidRPr="007A7406" w:rsidRDefault="00D927C3" w:rsidP="002244FA">
      <w:pPr>
        <w:tabs>
          <w:tab w:val="clear" w:pos="227"/>
          <w:tab w:val="clear" w:pos="454"/>
        </w:tabs>
        <w:ind w:left="540" w:right="-63"/>
        <w:jc w:val="thaiDistribute"/>
        <w:rPr>
          <w:rFonts w:ascii="Cordia New" w:hAnsi="Cordia New" w:cs="Cordia New"/>
          <w:sz w:val="20"/>
          <w:szCs w:val="20"/>
        </w:rPr>
      </w:pPr>
    </w:p>
    <w:p w14:paraId="5AF3C435" w14:textId="60C28370" w:rsidR="002244FA" w:rsidRPr="007A7406" w:rsidRDefault="002244FA" w:rsidP="002244FA">
      <w:pPr>
        <w:pStyle w:val="ListParagraph"/>
        <w:tabs>
          <w:tab w:val="clear" w:pos="227"/>
          <w:tab w:val="clear" w:pos="454"/>
        </w:tabs>
        <w:ind w:left="558" w:right="-27"/>
        <w:jc w:val="thaiDistribute"/>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31</w:t>
      </w:r>
      <w:r w:rsidRPr="007A7406">
        <w:rPr>
          <w:rFonts w:ascii="Cordia New" w:hAnsi="Cordia New" w:cs="Cordia New"/>
          <w:sz w:val="28"/>
          <w:szCs w:val="28"/>
          <w:cs/>
        </w:rPr>
        <w:t xml:space="preserve"> </w:t>
      </w:r>
      <w:r w:rsidRPr="007A7406">
        <w:rPr>
          <w:rFonts w:ascii="Cordia New" w:hAnsi="Cordia New" w:cs="Cordia New" w:hint="cs"/>
          <w:sz w:val="28"/>
          <w:szCs w:val="28"/>
          <w:cs/>
        </w:rPr>
        <w:t>ธันวาคม</w:t>
      </w:r>
      <w:r w:rsidRPr="007A7406">
        <w:rPr>
          <w:rFonts w:ascii="Cordia New" w:hAnsi="Cordia New" w:cs="Cordia New"/>
          <w:sz w:val="28"/>
          <w:szCs w:val="28"/>
          <w:cs/>
        </w:rPr>
        <w:t xml:space="preserve"> </w:t>
      </w:r>
      <w:r w:rsidRPr="007A7406">
        <w:rPr>
          <w:rFonts w:ascii="Cordia New" w:hAnsi="Cordia New" w:cs="Cordia New"/>
          <w:sz w:val="28"/>
          <w:szCs w:val="28"/>
        </w:rPr>
        <w:t>2567</w:t>
      </w:r>
      <w:r w:rsidRPr="007A7406">
        <w:rPr>
          <w:rFonts w:ascii="Cordia New" w:hAnsi="Cordia New" w:cs="Cordia New"/>
          <w:sz w:val="28"/>
          <w:szCs w:val="28"/>
          <w:cs/>
        </w:rPr>
        <w:t xml:space="preserve"> </w:t>
      </w:r>
      <w:r w:rsidRPr="007A7406">
        <w:rPr>
          <w:rFonts w:ascii="Cordia New" w:hAnsi="Cordia New" w:cs="Cordia New" w:hint="cs"/>
          <w:sz w:val="28"/>
          <w:szCs w:val="28"/>
          <w:cs/>
        </w:rPr>
        <w:t>กลุ่มบริษัทและบริษัทมีเงิน</w:t>
      </w:r>
      <w:r w:rsidR="00C24B65" w:rsidRPr="007A7406">
        <w:rPr>
          <w:rFonts w:ascii="Cordia New" w:hAnsi="Cordia New" w:cs="Cordia New" w:hint="cs"/>
          <w:sz w:val="28"/>
          <w:szCs w:val="28"/>
          <w:cs/>
        </w:rPr>
        <w:t>จ่ายล่วงหน้า</w:t>
      </w:r>
      <w:r w:rsidR="00607C78" w:rsidRPr="007A7406">
        <w:rPr>
          <w:rFonts w:ascii="Cordia New" w:hAnsi="Cordia New" w:cs="Cordia New" w:hint="cs"/>
          <w:sz w:val="28"/>
          <w:szCs w:val="28"/>
          <w:cs/>
        </w:rPr>
        <w:t>ค่</w:t>
      </w:r>
      <w:r w:rsidRPr="007A7406">
        <w:rPr>
          <w:rFonts w:ascii="Cordia New" w:hAnsi="Cordia New" w:cs="Cordia New" w:hint="cs"/>
          <w:sz w:val="28"/>
          <w:szCs w:val="28"/>
          <w:cs/>
        </w:rPr>
        <w:t>า</w:t>
      </w:r>
      <w:r w:rsidR="00607C78" w:rsidRPr="007A7406">
        <w:rPr>
          <w:rFonts w:ascii="Cordia New" w:hAnsi="Cordia New" w:cs="Cordia New" w:hint="cs"/>
          <w:sz w:val="28"/>
          <w:szCs w:val="28"/>
          <w:cs/>
        </w:rPr>
        <w:t>สินค้า</w:t>
      </w:r>
      <w:r w:rsidRPr="007A7406">
        <w:rPr>
          <w:rFonts w:ascii="Cordia New" w:hAnsi="Cordia New" w:cs="Cordia New"/>
          <w:i/>
          <w:iCs/>
          <w:sz w:val="28"/>
          <w:szCs w:val="28"/>
          <w:cs/>
        </w:rPr>
        <w:t xml:space="preserve"> </w:t>
      </w:r>
      <w:r w:rsidRPr="007A7406">
        <w:rPr>
          <w:rFonts w:ascii="Cordia New" w:hAnsi="Cordia New" w:cs="Cordia New" w:hint="cs"/>
          <w:sz w:val="28"/>
          <w:szCs w:val="28"/>
          <w:cs/>
        </w:rPr>
        <w:t>เพื่อซื้อวัตถุดิบและสินค้าล่วงหน้า</w:t>
      </w:r>
      <w:r w:rsidRPr="007A7406">
        <w:rPr>
          <w:rFonts w:ascii="Cordia New" w:hAnsi="Cordia New" w:cs="Cordia New"/>
          <w:sz w:val="28"/>
          <w:szCs w:val="28"/>
          <w:cs/>
        </w:rPr>
        <w:t xml:space="preserve"> </w:t>
      </w:r>
      <w:r w:rsidRPr="007A7406">
        <w:rPr>
          <w:rFonts w:ascii="Cordia New" w:hAnsi="Cordia New" w:cs="Cordia New" w:hint="cs"/>
          <w:sz w:val="28"/>
          <w:szCs w:val="28"/>
          <w:cs/>
        </w:rPr>
        <w:t>โดยกลุ่มบริษัทและบริษัทจะนำเงินจ่ายล่วงหน้าดังกล่าวมาใช้ในการจ่ายชำระค่าวัตถุดิบและสินค้าในวันที่บริษัทได้รับวัตถุดิบและสินค้า</w:t>
      </w:r>
      <w:r w:rsidR="005545EE" w:rsidRPr="007A7406">
        <w:rPr>
          <w:rFonts w:ascii="Cordia New" w:hAnsi="Cordia New" w:cs="Cordia New" w:hint="cs"/>
          <w:sz w:val="28"/>
          <w:szCs w:val="28"/>
          <w:cs/>
        </w:rPr>
        <w:t xml:space="preserve"> </w:t>
      </w:r>
    </w:p>
    <w:p w14:paraId="1184C1A0" w14:textId="77777777" w:rsidR="00092EA7" w:rsidRPr="007A7406" w:rsidRDefault="00092EA7" w:rsidP="00D927C3">
      <w:pPr>
        <w:rPr>
          <w:rFonts w:ascii="Cordia New" w:hAnsi="Cordia New" w:cs="Cordia New"/>
          <w:sz w:val="20"/>
          <w:szCs w:val="20"/>
        </w:rPr>
      </w:pPr>
    </w:p>
    <w:p w14:paraId="2CFF7FEB" w14:textId="77777777" w:rsidR="00A353A1" w:rsidRPr="007A7406" w:rsidRDefault="00A353A1"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7A7406">
        <w:rPr>
          <w:rFonts w:ascii="Cordia New" w:hAnsi="Cordia New" w:cs="Cordia New" w:hint="cs"/>
          <w:sz w:val="28"/>
          <w:szCs w:val="28"/>
          <w:u w:val="none"/>
          <w:cs/>
          <w:lang w:val="th-TH"/>
        </w:rPr>
        <w:t>สินทรัพย์ทางการเงินหมุนเวียนอื่น</w:t>
      </w:r>
    </w:p>
    <w:p w14:paraId="60DB31A9" w14:textId="77777777" w:rsidR="00A353A1" w:rsidRPr="007A7406" w:rsidRDefault="00A353A1" w:rsidP="00A353A1">
      <w:pPr>
        <w:rPr>
          <w:rFonts w:ascii="Cordia New" w:hAnsi="Cordia New" w:cs="Cordia New"/>
          <w:sz w:val="20"/>
          <w:szCs w:val="20"/>
        </w:rPr>
      </w:pPr>
    </w:p>
    <w:p w14:paraId="540D11AF" w14:textId="193AF4AF" w:rsidR="00A353A1" w:rsidRPr="007A7406" w:rsidRDefault="00A353A1" w:rsidP="00A353A1">
      <w:pPr>
        <w:tabs>
          <w:tab w:val="clear" w:pos="227"/>
          <w:tab w:val="clear" w:pos="454"/>
        </w:tabs>
        <w:ind w:left="540" w:right="-63"/>
        <w:jc w:val="thaiDistribute"/>
        <w:rPr>
          <w:rFonts w:ascii="Cordia New" w:hAnsi="Cordia New" w:cs="Cordia New"/>
          <w:sz w:val="28"/>
          <w:szCs w:val="28"/>
          <w:cs/>
        </w:rPr>
      </w:pPr>
      <w:r w:rsidRPr="007A7406">
        <w:rPr>
          <w:rFonts w:ascii="Cordia New" w:hAnsi="Cordia New" w:cs="Cordia New"/>
          <w:sz w:val="28"/>
          <w:szCs w:val="28"/>
          <w:cs/>
        </w:rPr>
        <w:t xml:space="preserve">สินทรัพย์ทางการเงินหมุนเวียนอื่น ณ วันที่ </w:t>
      </w:r>
      <w:r w:rsidRPr="007A7406">
        <w:rPr>
          <w:rFonts w:ascii="Cordia New" w:hAnsi="Cordia New" w:cs="Cordia New"/>
          <w:sz w:val="28"/>
          <w:szCs w:val="28"/>
        </w:rPr>
        <w:t xml:space="preserve">31 </w:t>
      </w:r>
      <w:r w:rsidRPr="007A7406">
        <w:rPr>
          <w:rFonts w:ascii="Cordia New" w:hAnsi="Cordia New" w:cs="Cordia New"/>
          <w:sz w:val="28"/>
          <w:szCs w:val="28"/>
          <w:cs/>
        </w:rPr>
        <w:t xml:space="preserve">ธันวาคม </w:t>
      </w:r>
      <w:r w:rsidR="003A31A4" w:rsidRPr="007A7406">
        <w:rPr>
          <w:rFonts w:ascii="Cordia New" w:hAnsi="Cordia New" w:cs="Cordia New"/>
          <w:sz w:val="28"/>
          <w:szCs w:val="28"/>
        </w:rPr>
        <w:t>2567</w:t>
      </w:r>
      <w:r w:rsidRPr="007A7406">
        <w:rPr>
          <w:rFonts w:ascii="Cordia New" w:hAnsi="Cordia New" w:cs="Cordia New"/>
          <w:sz w:val="28"/>
          <w:szCs w:val="28"/>
        </w:rPr>
        <w:t xml:space="preserve"> </w:t>
      </w:r>
      <w:r w:rsidRPr="007A7406">
        <w:rPr>
          <w:rFonts w:ascii="Cordia New" w:hAnsi="Cordia New" w:cs="Cordia New"/>
          <w:sz w:val="28"/>
          <w:szCs w:val="28"/>
          <w:cs/>
        </w:rPr>
        <w:t xml:space="preserve">และ </w:t>
      </w:r>
      <w:r w:rsidR="003A31A4" w:rsidRPr="007A7406">
        <w:rPr>
          <w:rFonts w:ascii="Cordia New" w:hAnsi="Cordia New" w:cs="Cordia New"/>
          <w:sz w:val="28"/>
          <w:szCs w:val="28"/>
        </w:rPr>
        <w:t>2566</w:t>
      </w:r>
      <w:r w:rsidRPr="007A7406">
        <w:rPr>
          <w:rFonts w:ascii="Cordia New" w:hAnsi="Cordia New" w:cs="Cordia New"/>
          <w:sz w:val="28"/>
          <w:szCs w:val="28"/>
        </w:rPr>
        <w:t xml:space="preserve"> </w:t>
      </w:r>
      <w:r w:rsidRPr="007A7406">
        <w:rPr>
          <w:rFonts w:ascii="Cordia New" w:hAnsi="Cordia New" w:cs="Cordia New"/>
          <w:sz w:val="28"/>
          <w:szCs w:val="28"/>
          <w:cs/>
        </w:rPr>
        <w:t>มีดังนี้</w:t>
      </w:r>
    </w:p>
    <w:p w14:paraId="146C58FE" w14:textId="77777777" w:rsidR="00A353A1" w:rsidRPr="007A7406" w:rsidRDefault="00A353A1" w:rsidP="00A353A1">
      <w:pPr>
        <w:tabs>
          <w:tab w:val="clear" w:pos="227"/>
          <w:tab w:val="clear" w:pos="454"/>
        </w:tabs>
        <w:ind w:left="540" w:right="-63"/>
        <w:jc w:val="thaiDistribute"/>
        <w:rPr>
          <w:rFonts w:ascii="Cordia New" w:hAnsi="Cordia New" w:cs="Cordia New"/>
          <w:sz w:val="20"/>
          <w:szCs w:val="20"/>
        </w:rPr>
      </w:pPr>
    </w:p>
    <w:tbl>
      <w:tblPr>
        <w:tblW w:w="9347" w:type="dxa"/>
        <w:tblInd w:w="450" w:type="dxa"/>
        <w:shd w:val="clear" w:color="auto" w:fill="FFFF00"/>
        <w:tblLayout w:type="fixed"/>
        <w:tblLook w:val="01E0" w:firstRow="1" w:lastRow="1" w:firstColumn="1" w:lastColumn="1" w:noHBand="0" w:noVBand="0"/>
      </w:tblPr>
      <w:tblGrid>
        <w:gridCol w:w="4246"/>
        <w:gridCol w:w="1098"/>
        <w:gridCol w:w="239"/>
        <w:gridCol w:w="1102"/>
        <w:gridCol w:w="239"/>
        <w:gridCol w:w="1089"/>
        <w:gridCol w:w="243"/>
        <w:gridCol w:w="1091"/>
      </w:tblGrid>
      <w:tr w:rsidR="00E158D0" w:rsidRPr="007A7406" w14:paraId="39F32873" w14:textId="77777777" w:rsidTr="000F6C42">
        <w:trPr>
          <w:trHeight w:val="399"/>
          <w:tblHeader/>
        </w:trPr>
        <w:tc>
          <w:tcPr>
            <w:tcW w:w="4246" w:type="dxa"/>
            <w:shd w:val="clear" w:color="auto" w:fill="auto"/>
            <w:vAlign w:val="bottom"/>
          </w:tcPr>
          <w:p w14:paraId="1B9EC9C3" w14:textId="77777777" w:rsidR="00E158D0" w:rsidRPr="007A7406"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439" w:type="dxa"/>
            <w:gridSpan w:val="3"/>
            <w:vAlign w:val="bottom"/>
          </w:tcPr>
          <w:p w14:paraId="35AF0E3D" w14:textId="77777777" w:rsidR="00E158D0" w:rsidRPr="007A7406" w:rsidRDefault="00E158D0" w:rsidP="00E158D0">
            <w:pPr>
              <w:tabs>
                <w:tab w:val="clear" w:pos="227"/>
                <w:tab w:val="clear" w:pos="454"/>
                <w:tab w:val="clear" w:pos="680"/>
                <w:tab w:val="left" w:pos="720"/>
              </w:tabs>
              <w:spacing w:line="240" w:lineRule="auto"/>
              <w:ind w:left="-108"/>
              <w:jc w:val="center"/>
              <w:rPr>
                <w:rFonts w:ascii="Cordia New" w:hAnsi="Cordia New" w:cs="Cordia New"/>
                <w:bCs/>
                <w:sz w:val="28"/>
                <w:szCs w:val="28"/>
                <w:cs/>
              </w:rPr>
            </w:pPr>
            <w:r w:rsidRPr="007A7406">
              <w:rPr>
                <w:rFonts w:ascii="Cordia New" w:hAnsi="Cordia New" w:cs="Cordia New"/>
                <w:bCs/>
                <w:sz w:val="28"/>
                <w:szCs w:val="28"/>
                <w:cs/>
              </w:rPr>
              <w:t>งบการเงินรวม</w:t>
            </w:r>
          </w:p>
        </w:tc>
        <w:tc>
          <w:tcPr>
            <w:tcW w:w="239" w:type="dxa"/>
            <w:vAlign w:val="bottom"/>
          </w:tcPr>
          <w:p w14:paraId="17C2102E" w14:textId="77777777" w:rsidR="00E158D0" w:rsidRPr="007A7406" w:rsidRDefault="00E158D0" w:rsidP="00E158D0">
            <w:pPr>
              <w:tabs>
                <w:tab w:val="clear" w:pos="227"/>
                <w:tab w:val="clear" w:pos="454"/>
                <w:tab w:val="clear" w:pos="680"/>
                <w:tab w:val="left" w:pos="720"/>
              </w:tabs>
              <w:spacing w:line="240" w:lineRule="auto"/>
              <w:ind w:left="-108"/>
              <w:jc w:val="center"/>
              <w:rPr>
                <w:rFonts w:ascii="Cordia New" w:hAnsi="Cordia New" w:cs="Cordia New"/>
                <w:bCs/>
                <w:sz w:val="28"/>
                <w:szCs w:val="28"/>
                <w:cs/>
              </w:rPr>
            </w:pPr>
          </w:p>
        </w:tc>
        <w:tc>
          <w:tcPr>
            <w:tcW w:w="2423" w:type="dxa"/>
            <w:gridSpan w:val="3"/>
            <w:vAlign w:val="bottom"/>
          </w:tcPr>
          <w:p w14:paraId="0AF37C45" w14:textId="77777777" w:rsidR="00E158D0" w:rsidRPr="007A7406" w:rsidRDefault="00E158D0" w:rsidP="00E158D0">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E158D0" w:rsidRPr="007A7406" w14:paraId="1C9FC42C" w14:textId="77777777" w:rsidTr="000F6C42">
        <w:trPr>
          <w:trHeight w:val="399"/>
          <w:tblHeader/>
        </w:trPr>
        <w:tc>
          <w:tcPr>
            <w:tcW w:w="4246" w:type="dxa"/>
            <w:shd w:val="clear" w:color="auto" w:fill="auto"/>
          </w:tcPr>
          <w:p w14:paraId="4063A542" w14:textId="77777777" w:rsidR="00E158D0" w:rsidRPr="007A7406" w:rsidRDefault="00E158D0" w:rsidP="00E158D0">
            <w:pPr>
              <w:spacing w:line="240" w:lineRule="auto"/>
              <w:ind w:left="27"/>
              <w:rPr>
                <w:rFonts w:ascii="Cordia New" w:hAnsi="Cordia New" w:cs="Cordia New"/>
                <w:sz w:val="28"/>
                <w:szCs w:val="28"/>
              </w:rPr>
            </w:pPr>
          </w:p>
        </w:tc>
        <w:tc>
          <w:tcPr>
            <w:tcW w:w="1098" w:type="dxa"/>
          </w:tcPr>
          <w:p w14:paraId="49C7BAE1" w14:textId="4E34BB02" w:rsidR="00E158D0" w:rsidRPr="007A7406" w:rsidRDefault="003A31A4"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08"/>
              <w:jc w:val="center"/>
              <w:rPr>
                <w:rFonts w:ascii="Cordia New" w:hAnsi="Cordia New"/>
                <w:sz w:val="28"/>
                <w:szCs w:val="28"/>
              </w:rPr>
            </w:pPr>
            <w:r w:rsidRPr="007A7406">
              <w:rPr>
                <w:rFonts w:ascii="Cordia New" w:hAnsi="Cordia New"/>
                <w:sz w:val="28"/>
                <w:szCs w:val="28"/>
              </w:rPr>
              <w:t>2567</w:t>
            </w:r>
          </w:p>
        </w:tc>
        <w:tc>
          <w:tcPr>
            <w:tcW w:w="239" w:type="dxa"/>
          </w:tcPr>
          <w:p w14:paraId="0E5924C8" w14:textId="77777777" w:rsidR="00E158D0" w:rsidRPr="007A7406"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08"/>
              <w:jc w:val="center"/>
              <w:rPr>
                <w:rFonts w:ascii="Cordia New" w:hAnsi="Cordia New"/>
                <w:sz w:val="28"/>
                <w:szCs w:val="28"/>
              </w:rPr>
            </w:pPr>
          </w:p>
        </w:tc>
        <w:tc>
          <w:tcPr>
            <w:tcW w:w="1102" w:type="dxa"/>
            <w:vAlign w:val="bottom"/>
          </w:tcPr>
          <w:p w14:paraId="0CE4B45F" w14:textId="23FECCAB" w:rsidR="00E158D0" w:rsidRPr="007A7406" w:rsidRDefault="003A31A4"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08"/>
              <w:jc w:val="center"/>
              <w:rPr>
                <w:rFonts w:ascii="Cordia New" w:hAnsi="Cordia New"/>
                <w:sz w:val="28"/>
                <w:szCs w:val="28"/>
              </w:rPr>
            </w:pPr>
            <w:r w:rsidRPr="007A7406">
              <w:rPr>
                <w:rFonts w:ascii="Cordia New" w:hAnsi="Cordia New"/>
                <w:sz w:val="28"/>
                <w:szCs w:val="28"/>
              </w:rPr>
              <w:t>2566</w:t>
            </w:r>
          </w:p>
        </w:tc>
        <w:tc>
          <w:tcPr>
            <w:tcW w:w="239" w:type="dxa"/>
          </w:tcPr>
          <w:p w14:paraId="3CE85E54" w14:textId="77777777" w:rsidR="00E158D0" w:rsidRPr="007A7406"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08"/>
              <w:jc w:val="center"/>
              <w:rPr>
                <w:rFonts w:ascii="Cordia New" w:hAnsi="Cordia New"/>
                <w:sz w:val="28"/>
                <w:szCs w:val="28"/>
              </w:rPr>
            </w:pPr>
          </w:p>
        </w:tc>
        <w:tc>
          <w:tcPr>
            <w:tcW w:w="1089" w:type="dxa"/>
            <w:shd w:val="clear" w:color="auto" w:fill="auto"/>
          </w:tcPr>
          <w:p w14:paraId="397790BC" w14:textId="3E845C05" w:rsidR="00E158D0" w:rsidRPr="007A7406" w:rsidRDefault="003A31A4"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08"/>
              <w:jc w:val="center"/>
              <w:rPr>
                <w:rFonts w:ascii="Cordia New" w:hAnsi="Cordia New"/>
                <w:sz w:val="28"/>
                <w:szCs w:val="28"/>
              </w:rPr>
            </w:pPr>
            <w:r w:rsidRPr="007A7406">
              <w:rPr>
                <w:rFonts w:ascii="Cordia New" w:hAnsi="Cordia New"/>
                <w:sz w:val="28"/>
                <w:szCs w:val="28"/>
              </w:rPr>
              <w:t>2567</w:t>
            </w:r>
          </w:p>
        </w:tc>
        <w:tc>
          <w:tcPr>
            <w:tcW w:w="243" w:type="dxa"/>
            <w:shd w:val="clear" w:color="auto" w:fill="auto"/>
          </w:tcPr>
          <w:p w14:paraId="3AF85C6E" w14:textId="77777777" w:rsidR="00E158D0" w:rsidRPr="007A7406" w:rsidRDefault="00E158D0" w:rsidP="00E1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jc w:val="center"/>
              <w:rPr>
                <w:rFonts w:ascii="Cordia New" w:eastAsia="Calibri" w:hAnsi="Cordia New" w:cs="Cordia New"/>
                <w:sz w:val="28"/>
                <w:szCs w:val="28"/>
                <w:lang w:eastAsia="x-none"/>
              </w:rPr>
            </w:pPr>
          </w:p>
        </w:tc>
        <w:tc>
          <w:tcPr>
            <w:tcW w:w="1091" w:type="dxa"/>
            <w:shd w:val="clear" w:color="auto" w:fill="auto"/>
            <w:vAlign w:val="bottom"/>
          </w:tcPr>
          <w:p w14:paraId="64FEC385" w14:textId="3ECF3271" w:rsidR="00E158D0" w:rsidRPr="007A7406" w:rsidRDefault="003A31A4"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108"/>
              <w:jc w:val="center"/>
              <w:rPr>
                <w:rFonts w:ascii="Cordia New" w:hAnsi="Cordia New"/>
                <w:sz w:val="28"/>
                <w:szCs w:val="28"/>
              </w:rPr>
            </w:pPr>
            <w:r w:rsidRPr="007A7406">
              <w:rPr>
                <w:rFonts w:ascii="Cordia New" w:hAnsi="Cordia New"/>
                <w:sz w:val="28"/>
                <w:szCs w:val="28"/>
              </w:rPr>
              <w:t>2566</w:t>
            </w:r>
          </w:p>
        </w:tc>
      </w:tr>
      <w:tr w:rsidR="00E158D0" w:rsidRPr="007A7406" w14:paraId="04DD5B8D" w14:textId="77777777" w:rsidTr="000F6C42">
        <w:trPr>
          <w:trHeight w:val="385"/>
          <w:tblHeader/>
        </w:trPr>
        <w:tc>
          <w:tcPr>
            <w:tcW w:w="4246" w:type="dxa"/>
            <w:shd w:val="clear" w:color="auto" w:fill="auto"/>
          </w:tcPr>
          <w:p w14:paraId="38359351" w14:textId="77777777" w:rsidR="00E158D0" w:rsidRPr="007A7406"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5101" w:type="dxa"/>
            <w:gridSpan w:val="7"/>
          </w:tcPr>
          <w:p w14:paraId="7A616144" w14:textId="77777777" w:rsidR="00E158D0" w:rsidRPr="007A7406"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rPr>
            </w:pPr>
            <w:r w:rsidRPr="007A7406">
              <w:rPr>
                <w:rFonts w:ascii="Cordia New" w:hAnsi="Cordia New" w:cs="Cordia New"/>
                <w:b/>
                <w:i/>
                <w:iCs/>
                <w:sz w:val="28"/>
                <w:szCs w:val="28"/>
                <w:cs/>
              </w:rPr>
              <w:t>(พันบาท)</w:t>
            </w:r>
          </w:p>
        </w:tc>
      </w:tr>
      <w:tr w:rsidR="00E158D0" w:rsidRPr="007A7406" w14:paraId="512DCB96" w14:textId="77777777" w:rsidTr="00E2429B">
        <w:trPr>
          <w:trHeight w:val="385"/>
          <w:tblHeader/>
        </w:trPr>
        <w:tc>
          <w:tcPr>
            <w:tcW w:w="4246" w:type="dxa"/>
            <w:shd w:val="clear" w:color="auto" w:fill="auto"/>
            <w:vAlign w:val="bottom"/>
          </w:tcPr>
          <w:p w14:paraId="3B0DEECA" w14:textId="77777777" w:rsidR="00E158D0" w:rsidRPr="007A7406" w:rsidRDefault="00E158D0" w:rsidP="00E2429B">
            <w:pPr>
              <w:spacing w:line="240" w:lineRule="auto"/>
              <w:ind w:left="27"/>
              <w:rPr>
                <w:rFonts w:ascii="Cordia New" w:hAnsi="Cordia New" w:cs="Cordia New"/>
                <w:b/>
                <w:bCs/>
                <w:sz w:val="28"/>
                <w:szCs w:val="28"/>
              </w:rPr>
            </w:pPr>
            <w:r w:rsidRPr="007A7406">
              <w:rPr>
                <w:rFonts w:ascii="Cordia New" w:hAnsi="Cordia New" w:cs="Cordia New"/>
                <w:b/>
                <w:bCs/>
                <w:sz w:val="28"/>
                <w:szCs w:val="28"/>
                <w:cs/>
              </w:rPr>
              <w:t>วัดมูลค่ายุติธรรมผ่านกำไรขาดทุน</w:t>
            </w:r>
          </w:p>
        </w:tc>
        <w:tc>
          <w:tcPr>
            <w:tcW w:w="1098" w:type="dxa"/>
          </w:tcPr>
          <w:p w14:paraId="208E8890" w14:textId="77777777" w:rsidR="00E158D0" w:rsidRPr="007A7406"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cs/>
              </w:rPr>
            </w:pPr>
          </w:p>
        </w:tc>
        <w:tc>
          <w:tcPr>
            <w:tcW w:w="239" w:type="dxa"/>
          </w:tcPr>
          <w:p w14:paraId="1719B33D" w14:textId="77777777" w:rsidR="00E158D0" w:rsidRPr="007A7406"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cs/>
              </w:rPr>
            </w:pPr>
          </w:p>
        </w:tc>
        <w:tc>
          <w:tcPr>
            <w:tcW w:w="1102" w:type="dxa"/>
          </w:tcPr>
          <w:p w14:paraId="4FFDE41B" w14:textId="77777777" w:rsidR="00E158D0" w:rsidRPr="007A7406"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cs/>
              </w:rPr>
            </w:pPr>
          </w:p>
        </w:tc>
        <w:tc>
          <w:tcPr>
            <w:tcW w:w="239" w:type="dxa"/>
          </w:tcPr>
          <w:p w14:paraId="5A24BB72" w14:textId="77777777" w:rsidR="00E158D0" w:rsidRPr="007A7406"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cs/>
              </w:rPr>
            </w:pPr>
          </w:p>
        </w:tc>
        <w:tc>
          <w:tcPr>
            <w:tcW w:w="2423" w:type="dxa"/>
            <w:gridSpan w:val="3"/>
            <w:shd w:val="clear" w:color="auto" w:fill="auto"/>
            <w:vAlign w:val="bottom"/>
          </w:tcPr>
          <w:p w14:paraId="4E37E3DF" w14:textId="77777777" w:rsidR="00E158D0" w:rsidRPr="007A7406"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cs/>
              </w:rPr>
            </w:pPr>
          </w:p>
        </w:tc>
      </w:tr>
      <w:tr w:rsidR="00E158D0" w:rsidRPr="007A7406" w14:paraId="632839F5" w14:textId="77777777" w:rsidTr="00E2429B">
        <w:trPr>
          <w:trHeight w:val="74"/>
        </w:trPr>
        <w:tc>
          <w:tcPr>
            <w:tcW w:w="4246" w:type="dxa"/>
            <w:shd w:val="clear" w:color="auto" w:fill="auto"/>
            <w:vAlign w:val="bottom"/>
          </w:tcPr>
          <w:p w14:paraId="64E810B5" w14:textId="77777777" w:rsidR="00E158D0" w:rsidRPr="007A7406" w:rsidRDefault="00E158D0" w:rsidP="00E2429B">
            <w:pPr>
              <w:spacing w:line="240" w:lineRule="auto"/>
              <w:ind w:left="27"/>
              <w:rPr>
                <w:rFonts w:ascii="Cordia New" w:hAnsi="Cordia New" w:cs="Cordia New"/>
                <w:b/>
                <w:bCs/>
                <w:sz w:val="28"/>
                <w:szCs w:val="28"/>
              </w:rPr>
            </w:pPr>
            <w:r w:rsidRPr="007A7406">
              <w:rPr>
                <w:rFonts w:ascii="Cordia New" w:hAnsi="Cordia New" w:cs="Cordia New"/>
                <w:b/>
                <w:bCs/>
                <w:sz w:val="28"/>
                <w:szCs w:val="28"/>
                <w:cs/>
              </w:rPr>
              <w:t>ตราสารทุน</w:t>
            </w:r>
          </w:p>
        </w:tc>
        <w:tc>
          <w:tcPr>
            <w:tcW w:w="1098" w:type="dxa"/>
          </w:tcPr>
          <w:p w14:paraId="35D5DA14" w14:textId="77777777" w:rsidR="00E158D0" w:rsidRPr="007A7406"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239" w:type="dxa"/>
          </w:tcPr>
          <w:p w14:paraId="681C0170" w14:textId="77777777" w:rsidR="00E158D0" w:rsidRPr="007A7406"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1102" w:type="dxa"/>
          </w:tcPr>
          <w:p w14:paraId="15700D2B" w14:textId="77777777" w:rsidR="00E158D0" w:rsidRPr="007A7406"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239" w:type="dxa"/>
          </w:tcPr>
          <w:p w14:paraId="06B5D82E" w14:textId="77777777" w:rsidR="00E158D0" w:rsidRPr="007A7406"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1089" w:type="dxa"/>
            <w:shd w:val="clear" w:color="auto" w:fill="auto"/>
            <w:vAlign w:val="bottom"/>
          </w:tcPr>
          <w:p w14:paraId="093320F9" w14:textId="77777777" w:rsidR="00E158D0" w:rsidRPr="007A7406"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243" w:type="dxa"/>
            <w:shd w:val="clear" w:color="auto" w:fill="auto"/>
            <w:vAlign w:val="bottom"/>
          </w:tcPr>
          <w:p w14:paraId="0984B625" w14:textId="77777777" w:rsidR="00E158D0" w:rsidRPr="007A7406" w:rsidRDefault="00E158D0" w:rsidP="00E1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shd w:val="clear" w:color="auto" w:fill="auto"/>
            <w:vAlign w:val="bottom"/>
          </w:tcPr>
          <w:p w14:paraId="434C5A12" w14:textId="77777777" w:rsidR="00E158D0" w:rsidRPr="007A7406"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right="-108"/>
              <w:rPr>
                <w:rFonts w:ascii="Cordia New" w:hAnsi="Cordia New"/>
                <w:sz w:val="28"/>
                <w:szCs w:val="28"/>
              </w:rPr>
            </w:pPr>
          </w:p>
        </w:tc>
      </w:tr>
      <w:tr w:rsidR="00D87A7D" w:rsidRPr="007A7406" w14:paraId="2D219F2C" w14:textId="77777777" w:rsidTr="00E2429B">
        <w:trPr>
          <w:trHeight w:val="74"/>
        </w:trPr>
        <w:tc>
          <w:tcPr>
            <w:tcW w:w="4246" w:type="dxa"/>
            <w:shd w:val="clear" w:color="auto" w:fill="auto"/>
            <w:vAlign w:val="bottom"/>
          </w:tcPr>
          <w:p w14:paraId="6F50C5B9" w14:textId="05C29282" w:rsidR="00D87A7D" w:rsidRPr="007A7406" w:rsidRDefault="00F04E72" w:rsidP="00E2429B">
            <w:pPr>
              <w:spacing w:line="240" w:lineRule="auto"/>
              <w:ind w:left="27"/>
              <w:rPr>
                <w:rFonts w:ascii="Cordia New" w:hAnsi="Cordia New" w:cs="Cordia New"/>
                <w:sz w:val="28"/>
                <w:szCs w:val="28"/>
                <w:cs/>
              </w:rPr>
            </w:pPr>
            <w:r w:rsidRPr="007A7406">
              <w:rPr>
                <w:rFonts w:ascii="Cordia New" w:hAnsi="Cordia New" w:cs="Cordia New" w:hint="cs"/>
                <w:sz w:val="28"/>
                <w:szCs w:val="28"/>
                <w:cs/>
              </w:rPr>
              <w:t>บริษัท</w:t>
            </w:r>
            <w:r w:rsidRPr="007A7406">
              <w:rPr>
                <w:rFonts w:ascii="Cordia New" w:hAnsi="Cordia New" w:cs="Cordia New"/>
                <w:sz w:val="28"/>
                <w:szCs w:val="28"/>
                <w:cs/>
              </w:rPr>
              <w:t xml:space="preserve"> </w:t>
            </w:r>
            <w:r w:rsidRPr="007A7406">
              <w:rPr>
                <w:rFonts w:ascii="Cordia New" w:hAnsi="Cordia New" w:cs="Cordia New" w:hint="cs"/>
                <w:sz w:val="28"/>
                <w:szCs w:val="28"/>
                <w:cs/>
              </w:rPr>
              <w:t>อุตสาหกรรม</w:t>
            </w:r>
            <w:r w:rsidRPr="007A7406">
              <w:rPr>
                <w:rFonts w:ascii="Cordia New" w:hAnsi="Cordia New" w:cs="Cordia New"/>
                <w:sz w:val="28"/>
                <w:szCs w:val="28"/>
                <w:cs/>
              </w:rPr>
              <w:t xml:space="preserve"> </w:t>
            </w:r>
            <w:r w:rsidRPr="007A7406">
              <w:rPr>
                <w:rFonts w:ascii="Cordia New" w:hAnsi="Cordia New" w:cs="Cordia New" w:hint="cs"/>
                <w:sz w:val="28"/>
                <w:szCs w:val="28"/>
                <w:cs/>
              </w:rPr>
              <w:t>เหล็กกล้าไทย</w:t>
            </w:r>
            <w:r w:rsidRPr="007A7406">
              <w:rPr>
                <w:rFonts w:ascii="Cordia New" w:hAnsi="Cordia New" w:cs="Cordia New"/>
                <w:sz w:val="28"/>
                <w:szCs w:val="28"/>
                <w:cs/>
              </w:rPr>
              <w:t xml:space="preserve"> </w:t>
            </w:r>
            <w:r w:rsidRPr="007A7406">
              <w:rPr>
                <w:rFonts w:ascii="Cordia New" w:hAnsi="Cordia New" w:cs="Cordia New" w:hint="cs"/>
                <w:sz w:val="28"/>
                <w:szCs w:val="28"/>
                <w:cs/>
              </w:rPr>
              <w:t>จำกัด</w:t>
            </w:r>
            <w:r w:rsidRPr="007A7406">
              <w:rPr>
                <w:rFonts w:ascii="Cordia New" w:hAnsi="Cordia New" w:cs="Cordia New"/>
                <w:sz w:val="28"/>
                <w:szCs w:val="28"/>
                <w:cs/>
              </w:rPr>
              <w:t xml:space="preserve"> (</w:t>
            </w:r>
            <w:r w:rsidRPr="007A7406">
              <w:rPr>
                <w:rFonts w:ascii="Cordia New" w:hAnsi="Cordia New" w:cs="Cordia New" w:hint="cs"/>
                <w:sz w:val="28"/>
                <w:szCs w:val="28"/>
                <w:cs/>
              </w:rPr>
              <w:t>มหาชน</w:t>
            </w:r>
            <w:r w:rsidRPr="007A7406">
              <w:rPr>
                <w:rFonts w:ascii="Cordia New" w:hAnsi="Cordia New" w:cs="Cordia New"/>
                <w:sz w:val="28"/>
                <w:szCs w:val="28"/>
                <w:cs/>
              </w:rPr>
              <w:t>)</w:t>
            </w:r>
          </w:p>
        </w:tc>
        <w:tc>
          <w:tcPr>
            <w:tcW w:w="1098" w:type="dxa"/>
          </w:tcPr>
          <w:p w14:paraId="08BE40AC" w14:textId="546CF853" w:rsidR="00D87A7D" w:rsidRPr="007A7406" w:rsidRDefault="00F04E72" w:rsidP="00F04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after="0" w:line="240" w:lineRule="auto"/>
              <w:ind w:left="-90" w:right="-108"/>
              <w:jc w:val="center"/>
              <w:rPr>
                <w:rFonts w:ascii="Cordia New" w:hAnsi="Cordia New"/>
                <w:sz w:val="28"/>
                <w:szCs w:val="28"/>
              </w:rPr>
            </w:pPr>
            <w:r w:rsidRPr="007A7406">
              <w:rPr>
                <w:rFonts w:ascii="Cordia New" w:hAnsi="Cordia New"/>
                <w:sz w:val="28"/>
                <w:szCs w:val="28"/>
              </w:rPr>
              <w:t>-</w:t>
            </w:r>
          </w:p>
        </w:tc>
        <w:tc>
          <w:tcPr>
            <w:tcW w:w="239" w:type="dxa"/>
          </w:tcPr>
          <w:p w14:paraId="05C3C0B5" w14:textId="77777777" w:rsidR="00D87A7D" w:rsidRPr="007A7406" w:rsidRDefault="00D87A7D"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1102" w:type="dxa"/>
          </w:tcPr>
          <w:p w14:paraId="41C49866" w14:textId="7381037E" w:rsidR="00D87A7D" w:rsidRPr="007A7406" w:rsidRDefault="00F04E72" w:rsidP="00F04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60"/>
              <w:jc w:val="right"/>
              <w:rPr>
                <w:rFonts w:ascii="Cordia New" w:hAnsi="Cordia New"/>
                <w:sz w:val="28"/>
                <w:szCs w:val="28"/>
              </w:rPr>
            </w:pPr>
            <w:r w:rsidRPr="007A7406">
              <w:rPr>
                <w:rFonts w:ascii="Cordia New" w:hAnsi="Cordia New"/>
                <w:sz w:val="28"/>
                <w:szCs w:val="28"/>
              </w:rPr>
              <w:t>-</w:t>
            </w:r>
          </w:p>
        </w:tc>
        <w:tc>
          <w:tcPr>
            <w:tcW w:w="239" w:type="dxa"/>
          </w:tcPr>
          <w:p w14:paraId="2E17672F" w14:textId="77777777" w:rsidR="00D87A7D" w:rsidRPr="007A7406" w:rsidRDefault="00D87A7D"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1089" w:type="dxa"/>
            <w:shd w:val="clear" w:color="auto" w:fill="auto"/>
            <w:vAlign w:val="bottom"/>
          </w:tcPr>
          <w:p w14:paraId="52DE3FA7" w14:textId="1F89A920" w:rsidR="00D87A7D" w:rsidRPr="007A7406" w:rsidRDefault="00F04E72" w:rsidP="00F04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8"/>
                <w:szCs w:val="28"/>
              </w:rPr>
            </w:pPr>
            <w:r w:rsidRPr="007A7406">
              <w:rPr>
                <w:rFonts w:ascii="Cordia New" w:hAnsi="Cordia New"/>
                <w:sz w:val="28"/>
                <w:szCs w:val="28"/>
              </w:rPr>
              <w:t>-</w:t>
            </w:r>
          </w:p>
        </w:tc>
        <w:tc>
          <w:tcPr>
            <w:tcW w:w="243" w:type="dxa"/>
            <w:shd w:val="clear" w:color="auto" w:fill="auto"/>
            <w:vAlign w:val="bottom"/>
          </w:tcPr>
          <w:p w14:paraId="333CD1BF" w14:textId="77777777" w:rsidR="00D87A7D" w:rsidRPr="007A7406" w:rsidRDefault="00D87A7D" w:rsidP="00E1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shd w:val="clear" w:color="auto" w:fill="auto"/>
            <w:vAlign w:val="bottom"/>
          </w:tcPr>
          <w:p w14:paraId="3F474B54" w14:textId="136C3899" w:rsidR="00D87A7D" w:rsidRPr="007A7406" w:rsidRDefault="00F04E72" w:rsidP="00F04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8"/>
                <w:szCs w:val="28"/>
              </w:rPr>
            </w:pPr>
            <w:r w:rsidRPr="007A7406">
              <w:rPr>
                <w:rFonts w:ascii="Cordia New" w:hAnsi="Cordia New"/>
                <w:sz w:val="28"/>
                <w:szCs w:val="28"/>
              </w:rPr>
              <w:t>-</w:t>
            </w:r>
          </w:p>
        </w:tc>
      </w:tr>
      <w:tr w:rsidR="007C78EF" w:rsidRPr="007A7406" w14:paraId="7BB7498C" w14:textId="77777777" w:rsidTr="00E2429B">
        <w:trPr>
          <w:trHeight w:val="399"/>
        </w:trPr>
        <w:tc>
          <w:tcPr>
            <w:tcW w:w="4246" w:type="dxa"/>
            <w:shd w:val="clear" w:color="auto" w:fill="auto"/>
            <w:vAlign w:val="bottom"/>
          </w:tcPr>
          <w:p w14:paraId="0E32306B" w14:textId="77777777" w:rsidR="007C78EF" w:rsidRPr="007A7406" w:rsidRDefault="007C78EF" w:rsidP="007C78EF">
            <w:pPr>
              <w:spacing w:line="240" w:lineRule="auto"/>
              <w:ind w:left="27"/>
              <w:rPr>
                <w:rFonts w:ascii="Cordia New" w:hAnsi="Cordia New" w:cs="Cordia New"/>
                <w:sz w:val="28"/>
                <w:szCs w:val="28"/>
              </w:rPr>
            </w:pPr>
            <w:r w:rsidRPr="007A7406">
              <w:rPr>
                <w:rFonts w:ascii="Cordia New" w:hAnsi="Cordia New" w:cs="Cordia New"/>
                <w:sz w:val="28"/>
                <w:szCs w:val="28"/>
                <w:cs/>
              </w:rPr>
              <w:t>บริษัท บี จิสติกส์ จำกัด (มหาชน)</w:t>
            </w:r>
          </w:p>
        </w:tc>
        <w:tc>
          <w:tcPr>
            <w:tcW w:w="1098" w:type="dxa"/>
            <w:vAlign w:val="bottom"/>
          </w:tcPr>
          <w:p w14:paraId="36782993" w14:textId="275C58C1" w:rsidR="007C78EF" w:rsidRPr="007A7406" w:rsidRDefault="00AE1EAA"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7A7406">
              <w:rPr>
                <w:rFonts w:ascii="Cordia New" w:hAnsi="Cordia New"/>
                <w:sz w:val="28"/>
                <w:szCs w:val="28"/>
              </w:rPr>
              <w:t>2,877</w:t>
            </w:r>
          </w:p>
        </w:tc>
        <w:tc>
          <w:tcPr>
            <w:tcW w:w="239" w:type="dxa"/>
          </w:tcPr>
          <w:p w14:paraId="3ADFC8CA"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102" w:type="dxa"/>
            <w:vAlign w:val="bottom"/>
          </w:tcPr>
          <w:p w14:paraId="3626C5CD" w14:textId="52E226FD"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7A7406">
              <w:rPr>
                <w:rFonts w:ascii="Cordia New" w:hAnsi="Cordia New"/>
                <w:sz w:val="28"/>
                <w:szCs w:val="28"/>
              </w:rPr>
              <w:t>148,024</w:t>
            </w:r>
          </w:p>
        </w:tc>
        <w:tc>
          <w:tcPr>
            <w:tcW w:w="239" w:type="dxa"/>
          </w:tcPr>
          <w:p w14:paraId="087F09D7"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shd w:val="clear" w:color="auto" w:fill="auto"/>
            <w:vAlign w:val="bottom"/>
          </w:tcPr>
          <w:p w14:paraId="0CA931B5" w14:textId="10EE7385" w:rsidR="007C78EF" w:rsidRPr="007A7406" w:rsidRDefault="00D94EE7"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sidRPr="007A7406">
              <w:rPr>
                <w:rFonts w:ascii="Cordia New" w:hAnsi="Cordia New"/>
                <w:sz w:val="28"/>
                <w:szCs w:val="28"/>
              </w:rPr>
              <w:t>2,877</w:t>
            </w:r>
          </w:p>
        </w:tc>
        <w:tc>
          <w:tcPr>
            <w:tcW w:w="243" w:type="dxa"/>
            <w:shd w:val="clear" w:color="auto" w:fill="auto"/>
            <w:vAlign w:val="bottom"/>
          </w:tcPr>
          <w:p w14:paraId="51E4B3DC" w14:textId="77777777" w:rsidR="007C78EF" w:rsidRPr="007A7406" w:rsidRDefault="007C78EF" w:rsidP="007C7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shd w:val="clear" w:color="auto" w:fill="auto"/>
            <w:vAlign w:val="bottom"/>
          </w:tcPr>
          <w:p w14:paraId="4DD4E739" w14:textId="35BD4B66"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7A7406">
              <w:rPr>
                <w:rFonts w:ascii="Cordia New" w:hAnsi="Cordia New"/>
                <w:sz w:val="28"/>
                <w:szCs w:val="28"/>
              </w:rPr>
              <w:t>148,024</w:t>
            </w:r>
          </w:p>
        </w:tc>
      </w:tr>
      <w:tr w:rsidR="007C78EF" w:rsidRPr="007A7406" w14:paraId="201B45AA" w14:textId="77777777" w:rsidTr="00E2429B">
        <w:trPr>
          <w:trHeight w:val="74"/>
        </w:trPr>
        <w:tc>
          <w:tcPr>
            <w:tcW w:w="4246" w:type="dxa"/>
            <w:shd w:val="clear" w:color="auto" w:fill="auto"/>
            <w:vAlign w:val="bottom"/>
          </w:tcPr>
          <w:p w14:paraId="418D89E1" w14:textId="77777777" w:rsidR="007C78EF" w:rsidRPr="007A7406" w:rsidRDefault="007C78EF" w:rsidP="007C78EF">
            <w:pPr>
              <w:spacing w:line="240" w:lineRule="auto"/>
              <w:ind w:left="27"/>
              <w:rPr>
                <w:rFonts w:ascii="Cordia New" w:hAnsi="Cordia New" w:cs="Cordia New"/>
                <w:sz w:val="28"/>
                <w:szCs w:val="28"/>
              </w:rPr>
            </w:pPr>
            <w:r w:rsidRPr="007A7406">
              <w:rPr>
                <w:rFonts w:ascii="Cordia New" w:hAnsi="Cordia New" w:cs="Cordia New"/>
                <w:sz w:val="28"/>
                <w:szCs w:val="28"/>
                <w:cs/>
              </w:rPr>
              <w:t>ผลขาดทุนจากการวัดมูลค่ายุติธรรมผ่านกำไรขาดทุน</w:t>
            </w:r>
          </w:p>
        </w:tc>
        <w:tc>
          <w:tcPr>
            <w:tcW w:w="1098" w:type="dxa"/>
            <w:tcBorders>
              <w:bottom w:val="single" w:sz="4" w:space="0" w:color="auto"/>
            </w:tcBorders>
            <w:vAlign w:val="bottom"/>
          </w:tcPr>
          <w:p w14:paraId="6DEF46B1" w14:textId="5DD93570" w:rsidR="007C78EF" w:rsidRPr="007A7406" w:rsidRDefault="00AE1EAA"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7A7406">
              <w:rPr>
                <w:rFonts w:ascii="Cordia New" w:hAnsi="Cordia New"/>
                <w:sz w:val="28"/>
                <w:szCs w:val="28"/>
              </w:rPr>
              <w:t>(1,046)</w:t>
            </w:r>
          </w:p>
        </w:tc>
        <w:tc>
          <w:tcPr>
            <w:tcW w:w="239" w:type="dxa"/>
          </w:tcPr>
          <w:p w14:paraId="0F77D8DC"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102" w:type="dxa"/>
            <w:tcBorders>
              <w:bottom w:val="single" w:sz="4" w:space="0" w:color="auto"/>
            </w:tcBorders>
            <w:vAlign w:val="bottom"/>
          </w:tcPr>
          <w:p w14:paraId="03C71A69" w14:textId="6C240226"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7A7406">
              <w:rPr>
                <w:rFonts w:ascii="Cordia New" w:hAnsi="Cordia New"/>
                <w:sz w:val="28"/>
                <w:szCs w:val="28"/>
              </w:rPr>
              <w:t>(98,033)</w:t>
            </w:r>
          </w:p>
        </w:tc>
        <w:tc>
          <w:tcPr>
            <w:tcW w:w="239" w:type="dxa"/>
          </w:tcPr>
          <w:p w14:paraId="084CE140"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tcBorders>
              <w:bottom w:val="single" w:sz="4" w:space="0" w:color="auto"/>
            </w:tcBorders>
            <w:shd w:val="clear" w:color="auto" w:fill="auto"/>
            <w:vAlign w:val="bottom"/>
          </w:tcPr>
          <w:p w14:paraId="086A0315" w14:textId="2F683428" w:rsidR="007C78EF" w:rsidRPr="007A7406" w:rsidRDefault="00D94EE7"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sidRPr="007A7406">
              <w:rPr>
                <w:rFonts w:ascii="Cordia New" w:hAnsi="Cordia New"/>
                <w:sz w:val="28"/>
                <w:szCs w:val="28"/>
              </w:rPr>
              <w:t>(1,046)</w:t>
            </w:r>
          </w:p>
        </w:tc>
        <w:tc>
          <w:tcPr>
            <w:tcW w:w="243" w:type="dxa"/>
            <w:shd w:val="clear" w:color="auto" w:fill="auto"/>
            <w:vAlign w:val="bottom"/>
          </w:tcPr>
          <w:p w14:paraId="66050442"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091" w:type="dxa"/>
            <w:tcBorders>
              <w:bottom w:val="single" w:sz="4" w:space="0" w:color="auto"/>
            </w:tcBorders>
            <w:shd w:val="clear" w:color="auto" w:fill="auto"/>
            <w:vAlign w:val="bottom"/>
          </w:tcPr>
          <w:p w14:paraId="69814AB1" w14:textId="06EB7175"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7A7406">
              <w:rPr>
                <w:rFonts w:ascii="Cordia New" w:hAnsi="Cordia New"/>
                <w:sz w:val="28"/>
                <w:szCs w:val="28"/>
              </w:rPr>
              <w:t>(98,033)</w:t>
            </w:r>
          </w:p>
        </w:tc>
      </w:tr>
      <w:tr w:rsidR="007C78EF" w:rsidRPr="007A7406" w14:paraId="4D463765" w14:textId="77777777" w:rsidTr="00E2429B">
        <w:trPr>
          <w:trHeight w:val="64"/>
        </w:trPr>
        <w:tc>
          <w:tcPr>
            <w:tcW w:w="4246" w:type="dxa"/>
            <w:shd w:val="clear" w:color="auto" w:fill="auto"/>
            <w:vAlign w:val="bottom"/>
          </w:tcPr>
          <w:p w14:paraId="514C4AAC" w14:textId="4BB5308C" w:rsidR="007C78EF" w:rsidRPr="007A7406" w:rsidRDefault="007C78EF" w:rsidP="007C78EF">
            <w:pPr>
              <w:spacing w:line="240" w:lineRule="auto"/>
              <w:ind w:left="27"/>
              <w:rPr>
                <w:rFonts w:ascii="Cordia New" w:hAnsi="Cordia New" w:cs="Cordia New"/>
                <w:b/>
                <w:bCs/>
                <w:sz w:val="28"/>
                <w:szCs w:val="28"/>
              </w:rPr>
            </w:pPr>
            <w:r w:rsidRPr="007A7406">
              <w:rPr>
                <w:rFonts w:ascii="Cordia New" w:hAnsi="Cordia New" w:cs="Cordia New" w:hint="cs"/>
                <w:b/>
                <w:bCs/>
                <w:sz w:val="28"/>
                <w:szCs w:val="28"/>
                <w:cs/>
              </w:rPr>
              <w:t>รวม</w:t>
            </w:r>
          </w:p>
        </w:tc>
        <w:tc>
          <w:tcPr>
            <w:tcW w:w="1098" w:type="dxa"/>
            <w:tcBorders>
              <w:top w:val="single" w:sz="4" w:space="0" w:color="auto"/>
              <w:bottom w:val="single" w:sz="4" w:space="0" w:color="auto"/>
            </w:tcBorders>
            <w:vAlign w:val="bottom"/>
          </w:tcPr>
          <w:p w14:paraId="76D97FFF" w14:textId="063EDBC8" w:rsidR="007C78EF" w:rsidRPr="007A7406" w:rsidRDefault="00AE1EAA"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b/>
                <w:bCs/>
                <w:sz w:val="28"/>
                <w:szCs w:val="28"/>
              </w:rPr>
            </w:pPr>
            <w:r w:rsidRPr="007A7406">
              <w:rPr>
                <w:rFonts w:ascii="Cordia New" w:hAnsi="Cordia New"/>
                <w:b/>
                <w:bCs/>
                <w:sz w:val="28"/>
                <w:szCs w:val="28"/>
              </w:rPr>
              <w:t>1,831</w:t>
            </w:r>
          </w:p>
        </w:tc>
        <w:tc>
          <w:tcPr>
            <w:tcW w:w="239" w:type="dxa"/>
          </w:tcPr>
          <w:p w14:paraId="11105FD6"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b/>
                <w:bCs/>
                <w:sz w:val="28"/>
                <w:szCs w:val="28"/>
              </w:rPr>
            </w:pPr>
          </w:p>
        </w:tc>
        <w:tc>
          <w:tcPr>
            <w:tcW w:w="1102" w:type="dxa"/>
            <w:tcBorders>
              <w:top w:val="single" w:sz="4" w:space="0" w:color="auto"/>
              <w:bottom w:val="single" w:sz="4" w:space="0" w:color="auto"/>
            </w:tcBorders>
            <w:vAlign w:val="bottom"/>
          </w:tcPr>
          <w:p w14:paraId="3C395482" w14:textId="30431A3C"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b/>
                <w:bCs/>
                <w:sz w:val="28"/>
                <w:szCs w:val="28"/>
              </w:rPr>
            </w:pPr>
            <w:r w:rsidRPr="007A7406">
              <w:rPr>
                <w:rFonts w:ascii="Cordia New" w:hAnsi="Cordia New"/>
                <w:b/>
                <w:bCs/>
                <w:sz w:val="28"/>
                <w:szCs w:val="28"/>
              </w:rPr>
              <w:t>49,991</w:t>
            </w:r>
          </w:p>
        </w:tc>
        <w:tc>
          <w:tcPr>
            <w:tcW w:w="239" w:type="dxa"/>
          </w:tcPr>
          <w:p w14:paraId="7E6BC8CD"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b/>
                <w:bCs/>
                <w:sz w:val="28"/>
                <w:szCs w:val="28"/>
              </w:rPr>
            </w:pPr>
          </w:p>
        </w:tc>
        <w:tc>
          <w:tcPr>
            <w:tcW w:w="1089" w:type="dxa"/>
            <w:tcBorders>
              <w:top w:val="single" w:sz="4" w:space="0" w:color="auto"/>
              <w:bottom w:val="single" w:sz="4" w:space="0" w:color="auto"/>
            </w:tcBorders>
            <w:shd w:val="clear" w:color="auto" w:fill="auto"/>
            <w:vAlign w:val="bottom"/>
          </w:tcPr>
          <w:p w14:paraId="08036EEA" w14:textId="09DFF12F" w:rsidR="007C78EF" w:rsidRPr="007A7406" w:rsidRDefault="00D94EE7"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b/>
                <w:bCs/>
                <w:sz w:val="28"/>
                <w:szCs w:val="28"/>
              </w:rPr>
            </w:pPr>
            <w:r w:rsidRPr="007A7406">
              <w:rPr>
                <w:rFonts w:ascii="Cordia New" w:hAnsi="Cordia New"/>
                <w:b/>
                <w:bCs/>
                <w:sz w:val="28"/>
                <w:szCs w:val="28"/>
              </w:rPr>
              <w:t>1,831</w:t>
            </w:r>
          </w:p>
        </w:tc>
        <w:tc>
          <w:tcPr>
            <w:tcW w:w="243" w:type="dxa"/>
            <w:shd w:val="clear" w:color="auto" w:fill="auto"/>
            <w:vAlign w:val="bottom"/>
          </w:tcPr>
          <w:p w14:paraId="06C2C607" w14:textId="77777777" w:rsidR="007C78EF" w:rsidRPr="007A7406" w:rsidRDefault="007C78EF" w:rsidP="007C7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b/>
                <w:bCs/>
                <w:sz w:val="28"/>
                <w:szCs w:val="28"/>
              </w:rPr>
            </w:pPr>
          </w:p>
        </w:tc>
        <w:tc>
          <w:tcPr>
            <w:tcW w:w="1091" w:type="dxa"/>
            <w:tcBorders>
              <w:top w:val="single" w:sz="4" w:space="0" w:color="auto"/>
              <w:bottom w:val="single" w:sz="4" w:space="0" w:color="auto"/>
            </w:tcBorders>
            <w:shd w:val="clear" w:color="auto" w:fill="auto"/>
            <w:vAlign w:val="bottom"/>
          </w:tcPr>
          <w:p w14:paraId="7933A4CD" w14:textId="7FE8717E"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b/>
                <w:bCs/>
                <w:sz w:val="28"/>
                <w:szCs w:val="28"/>
              </w:rPr>
            </w:pPr>
            <w:r w:rsidRPr="007A7406">
              <w:rPr>
                <w:rFonts w:ascii="Cordia New" w:hAnsi="Cordia New"/>
                <w:b/>
                <w:bCs/>
                <w:sz w:val="28"/>
                <w:szCs w:val="28"/>
              </w:rPr>
              <w:t>49,991</w:t>
            </w:r>
          </w:p>
        </w:tc>
      </w:tr>
      <w:tr w:rsidR="007C78EF" w:rsidRPr="007A7406" w14:paraId="49AD8BEE" w14:textId="77777777" w:rsidTr="00E2429B">
        <w:trPr>
          <w:trHeight w:val="74"/>
        </w:trPr>
        <w:tc>
          <w:tcPr>
            <w:tcW w:w="4246" w:type="dxa"/>
            <w:shd w:val="clear" w:color="auto" w:fill="auto"/>
            <w:vAlign w:val="bottom"/>
          </w:tcPr>
          <w:p w14:paraId="19C7FF53" w14:textId="77777777" w:rsidR="007C78EF" w:rsidRPr="007A7406" w:rsidRDefault="007C78EF" w:rsidP="007C78EF">
            <w:pPr>
              <w:spacing w:line="240" w:lineRule="auto"/>
              <w:ind w:left="27"/>
              <w:rPr>
                <w:rFonts w:ascii="Cordia New" w:hAnsi="Cordia New" w:cs="Cordia New"/>
                <w:b/>
                <w:bCs/>
                <w:sz w:val="28"/>
                <w:szCs w:val="28"/>
                <w:cs/>
              </w:rPr>
            </w:pPr>
            <w:r w:rsidRPr="007A7406">
              <w:rPr>
                <w:rFonts w:ascii="Cordia New" w:hAnsi="Cordia New" w:cs="Cordia New"/>
                <w:b/>
                <w:bCs/>
                <w:sz w:val="28"/>
                <w:szCs w:val="28"/>
                <w:cs/>
              </w:rPr>
              <w:lastRenderedPageBreak/>
              <w:t xml:space="preserve">อนุพันธ์ </w:t>
            </w:r>
            <w:r w:rsidRPr="007A7406">
              <w:rPr>
                <w:rFonts w:ascii="Cordia New" w:hAnsi="Cordia New" w:cs="Cordia New"/>
                <w:b/>
                <w:bCs/>
                <w:sz w:val="28"/>
                <w:szCs w:val="28"/>
              </w:rPr>
              <w:t xml:space="preserve">- </w:t>
            </w:r>
            <w:r w:rsidRPr="007A7406">
              <w:rPr>
                <w:rFonts w:ascii="Cordia New" w:hAnsi="Cordia New" w:cs="Cordia New"/>
                <w:b/>
                <w:bCs/>
                <w:sz w:val="28"/>
                <w:szCs w:val="28"/>
                <w:cs/>
              </w:rPr>
              <w:t>ใบสำคัญแสดงสิทธิที่จะซื้อหุ้นสามัญ</w:t>
            </w:r>
          </w:p>
        </w:tc>
        <w:tc>
          <w:tcPr>
            <w:tcW w:w="1098" w:type="dxa"/>
            <w:vAlign w:val="bottom"/>
          </w:tcPr>
          <w:p w14:paraId="289AE0A1"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p>
        </w:tc>
        <w:tc>
          <w:tcPr>
            <w:tcW w:w="239" w:type="dxa"/>
          </w:tcPr>
          <w:p w14:paraId="58A85348"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102" w:type="dxa"/>
            <w:vAlign w:val="bottom"/>
          </w:tcPr>
          <w:p w14:paraId="4C8FE658"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right="-108"/>
              <w:rPr>
                <w:rFonts w:ascii="Cordia New" w:hAnsi="Cordia New"/>
                <w:sz w:val="28"/>
                <w:szCs w:val="28"/>
              </w:rPr>
            </w:pPr>
          </w:p>
        </w:tc>
        <w:tc>
          <w:tcPr>
            <w:tcW w:w="239" w:type="dxa"/>
          </w:tcPr>
          <w:p w14:paraId="47849B1B"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shd w:val="clear" w:color="auto" w:fill="auto"/>
            <w:vAlign w:val="bottom"/>
          </w:tcPr>
          <w:p w14:paraId="453F2C2E"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p>
        </w:tc>
        <w:tc>
          <w:tcPr>
            <w:tcW w:w="243" w:type="dxa"/>
            <w:shd w:val="clear" w:color="auto" w:fill="auto"/>
            <w:vAlign w:val="bottom"/>
          </w:tcPr>
          <w:p w14:paraId="238EC498" w14:textId="77777777" w:rsidR="007C78EF" w:rsidRPr="007A7406" w:rsidRDefault="007C78EF" w:rsidP="007C7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shd w:val="clear" w:color="auto" w:fill="auto"/>
            <w:vAlign w:val="bottom"/>
          </w:tcPr>
          <w:p w14:paraId="3718B391"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after="0" w:line="240" w:lineRule="auto"/>
              <w:ind w:right="-108"/>
              <w:rPr>
                <w:rFonts w:ascii="Cordia New" w:hAnsi="Cordia New"/>
                <w:sz w:val="28"/>
                <w:szCs w:val="28"/>
              </w:rPr>
            </w:pPr>
          </w:p>
        </w:tc>
      </w:tr>
      <w:tr w:rsidR="007C78EF" w:rsidRPr="007A7406" w14:paraId="3D95EB22" w14:textId="77777777" w:rsidTr="00784342">
        <w:trPr>
          <w:trHeight w:val="399"/>
        </w:trPr>
        <w:tc>
          <w:tcPr>
            <w:tcW w:w="4246" w:type="dxa"/>
            <w:shd w:val="clear" w:color="auto" w:fill="auto"/>
            <w:vAlign w:val="bottom"/>
          </w:tcPr>
          <w:p w14:paraId="21DE0387" w14:textId="77777777" w:rsidR="007C78EF" w:rsidRPr="007A7406" w:rsidRDefault="007C78EF" w:rsidP="007C78EF">
            <w:pPr>
              <w:spacing w:line="240" w:lineRule="auto"/>
              <w:ind w:left="27"/>
              <w:rPr>
                <w:rFonts w:ascii="Cordia New" w:hAnsi="Cordia New" w:cs="Cordia New"/>
                <w:b/>
                <w:bCs/>
                <w:sz w:val="28"/>
                <w:szCs w:val="28"/>
                <w:cs/>
              </w:rPr>
            </w:pPr>
            <w:r w:rsidRPr="007A7406">
              <w:rPr>
                <w:rFonts w:ascii="Cordia New" w:hAnsi="Cordia New" w:cs="Cordia New"/>
                <w:sz w:val="28"/>
                <w:szCs w:val="28"/>
                <w:cs/>
              </w:rPr>
              <w:t>บริษัท บี จิสติกส์ จำกัด (มหาชน)</w:t>
            </w:r>
          </w:p>
        </w:tc>
        <w:tc>
          <w:tcPr>
            <w:tcW w:w="1098" w:type="dxa"/>
            <w:vAlign w:val="bottom"/>
          </w:tcPr>
          <w:p w14:paraId="5D3A1241" w14:textId="556C6830" w:rsidR="007C78EF" w:rsidRPr="007A7406" w:rsidRDefault="00D94EE7"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7A7406">
              <w:rPr>
                <w:rFonts w:ascii="Cordia New" w:hAnsi="Cordia New"/>
                <w:sz w:val="28"/>
                <w:szCs w:val="28"/>
              </w:rPr>
              <w:t>1,427</w:t>
            </w:r>
          </w:p>
        </w:tc>
        <w:tc>
          <w:tcPr>
            <w:tcW w:w="239" w:type="dxa"/>
          </w:tcPr>
          <w:p w14:paraId="17DB3B01"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102" w:type="dxa"/>
            <w:tcBorders>
              <w:bottom w:val="single" w:sz="4" w:space="0" w:color="auto"/>
            </w:tcBorders>
            <w:vAlign w:val="bottom"/>
          </w:tcPr>
          <w:p w14:paraId="507364B6" w14:textId="02F9F9BF"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7A7406">
              <w:rPr>
                <w:rFonts w:ascii="Cordia New" w:hAnsi="Cordia New"/>
                <w:sz w:val="28"/>
                <w:szCs w:val="28"/>
              </w:rPr>
              <w:t>1,956</w:t>
            </w:r>
          </w:p>
        </w:tc>
        <w:tc>
          <w:tcPr>
            <w:tcW w:w="239" w:type="dxa"/>
          </w:tcPr>
          <w:p w14:paraId="75EB81AA" w14:textId="77777777"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tcBorders>
              <w:bottom w:val="single" w:sz="4" w:space="0" w:color="auto"/>
            </w:tcBorders>
            <w:shd w:val="clear" w:color="auto" w:fill="auto"/>
            <w:vAlign w:val="bottom"/>
          </w:tcPr>
          <w:p w14:paraId="66DA5802" w14:textId="4811425B" w:rsidR="007C78EF" w:rsidRPr="007A7406" w:rsidRDefault="00D94EE7"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sidRPr="007A7406">
              <w:rPr>
                <w:rFonts w:ascii="Cordia New" w:hAnsi="Cordia New"/>
                <w:sz w:val="28"/>
                <w:szCs w:val="28"/>
              </w:rPr>
              <w:t>1,427</w:t>
            </w:r>
          </w:p>
        </w:tc>
        <w:tc>
          <w:tcPr>
            <w:tcW w:w="243" w:type="dxa"/>
            <w:shd w:val="clear" w:color="auto" w:fill="auto"/>
            <w:vAlign w:val="bottom"/>
          </w:tcPr>
          <w:p w14:paraId="616F2B4D" w14:textId="77777777" w:rsidR="007C78EF" w:rsidRPr="007A7406" w:rsidRDefault="007C78EF" w:rsidP="007C7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tcBorders>
              <w:bottom w:val="single" w:sz="4" w:space="0" w:color="auto"/>
            </w:tcBorders>
            <w:shd w:val="clear" w:color="auto" w:fill="auto"/>
            <w:vAlign w:val="bottom"/>
          </w:tcPr>
          <w:p w14:paraId="00DD1C5E" w14:textId="09C736D0" w:rsidR="007C78EF" w:rsidRPr="007A7406" w:rsidRDefault="007C78EF" w:rsidP="007C78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sidRPr="007A7406">
              <w:rPr>
                <w:rFonts w:ascii="Cordia New" w:hAnsi="Cordia New"/>
                <w:sz w:val="28"/>
                <w:szCs w:val="28"/>
              </w:rPr>
              <w:t>1,956</w:t>
            </w:r>
          </w:p>
        </w:tc>
      </w:tr>
      <w:tr w:rsidR="007C78EF" w:rsidRPr="007A7406" w14:paraId="26E57747" w14:textId="77777777" w:rsidTr="00784342">
        <w:trPr>
          <w:trHeight w:val="47"/>
        </w:trPr>
        <w:tc>
          <w:tcPr>
            <w:tcW w:w="4246" w:type="dxa"/>
            <w:shd w:val="clear" w:color="auto" w:fill="auto"/>
            <w:vAlign w:val="bottom"/>
          </w:tcPr>
          <w:p w14:paraId="3B6A5EE7" w14:textId="7F355389" w:rsidR="007C78EF" w:rsidRPr="007A7406" w:rsidRDefault="007C78EF" w:rsidP="007C78EF">
            <w:pPr>
              <w:spacing w:line="240" w:lineRule="auto"/>
              <w:ind w:left="27"/>
              <w:rPr>
                <w:rFonts w:ascii="Cordia New" w:hAnsi="Cordia New" w:cs="Cordia New"/>
                <w:b/>
                <w:bCs/>
                <w:sz w:val="28"/>
                <w:szCs w:val="28"/>
              </w:rPr>
            </w:pPr>
            <w:r w:rsidRPr="007A7406">
              <w:rPr>
                <w:rFonts w:ascii="Cordia New" w:hAnsi="Cordia New" w:cs="Cordia New" w:hint="cs"/>
                <w:b/>
                <w:bCs/>
                <w:sz w:val="28"/>
                <w:szCs w:val="28"/>
                <w:cs/>
              </w:rPr>
              <w:t>รวม</w:t>
            </w:r>
          </w:p>
        </w:tc>
        <w:tc>
          <w:tcPr>
            <w:tcW w:w="1098" w:type="dxa"/>
            <w:tcBorders>
              <w:bottom w:val="double" w:sz="4" w:space="0" w:color="auto"/>
            </w:tcBorders>
            <w:vAlign w:val="bottom"/>
          </w:tcPr>
          <w:p w14:paraId="7AC7AA44" w14:textId="49E4032D" w:rsidR="007C78EF" w:rsidRPr="007A7406" w:rsidRDefault="00D94EE7" w:rsidP="00784342">
            <w:pPr>
              <w:pStyle w:val="BodyText"/>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b/>
                <w:bCs/>
                <w:sz w:val="28"/>
                <w:szCs w:val="28"/>
              </w:rPr>
            </w:pPr>
            <w:r w:rsidRPr="007A7406">
              <w:rPr>
                <w:rFonts w:ascii="Cordia New" w:hAnsi="Cordia New"/>
                <w:b/>
                <w:bCs/>
                <w:sz w:val="28"/>
                <w:szCs w:val="28"/>
              </w:rPr>
              <w:t>3,258</w:t>
            </w:r>
          </w:p>
        </w:tc>
        <w:tc>
          <w:tcPr>
            <w:tcW w:w="239" w:type="dxa"/>
          </w:tcPr>
          <w:p w14:paraId="58DBF78D" w14:textId="77777777" w:rsidR="007C78EF" w:rsidRPr="007A7406" w:rsidRDefault="007C78EF" w:rsidP="00784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b/>
                <w:bCs/>
                <w:sz w:val="28"/>
                <w:szCs w:val="28"/>
              </w:rPr>
            </w:pPr>
          </w:p>
        </w:tc>
        <w:tc>
          <w:tcPr>
            <w:tcW w:w="1102" w:type="dxa"/>
            <w:tcBorders>
              <w:top w:val="single" w:sz="4" w:space="0" w:color="auto"/>
            </w:tcBorders>
            <w:vAlign w:val="bottom"/>
          </w:tcPr>
          <w:p w14:paraId="09B4B803" w14:textId="46481185" w:rsidR="007C78EF" w:rsidRPr="007A7406" w:rsidRDefault="007C78EF" w:rsidP="00784342">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b/>
                <w:bCs/>
                <w:sz w:val="28"/>
                <w:szCs w:val="28"/>
              </w:rPr>
            </w:pPr>
            <w:r w:rsidRPr="007A7406">
              <w:rPr>
                <w:rFonts w:ascii="Cordia New" w:hAnsi="Cordia New"/>
                <w:b/>
                <w:bCs/>
                <w:sz w:val="28"/>
                <w:szCs w:val="28"/>
              </w:rPr>
              <w:t>51,947</w:t>
            </w:r>
          </w:p>
        </w:tc>
        <w:tc>
          <w:tcPr>
            <w:tcW w:w="239" w:type="dxa"/>
          </w:tcPr>
          <w:p w14:paraId="7504121E" w14:textId="77777777" w:rsidR="007C78EF" w:rsidRPr="007A7406" w:rsidRDefault="007C78EF" w:rsidP="00784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b/>
                <w:bCs/>
                <w:sz w:val="28"/>
                <w:szCs w:val="28"/>
              </w:rPr>
            </w:pPr>
          </w:p>
        </w:tc>
        <w:tc>
          <w:tcPr>
            <w:tcW w:w="1089" w:type="dxa"/>
            <w:tcBorders>
              <w:top w:val="single" w:sz="4" w:space="0" w:color="auto"/>
            </w:tcBorders>
            <w:shd w:val="clear" w:color="auto" w:fill="auto"/>
            <w:vAlign w:val="bottom"/>
          </w:tcPr>
          <w:p w14:paraId="38381098" w14:textId="7B70D359" w:rsidR="007C78EF" w:rsidRPr="007A7406" w:rsidRDefault="00D94EE7" w:rsidP="00784342">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b/>
                <w:bCs/>
                <w:sz w:val="28"/>
                <w:szCs w:val="28"/>
              </w:rPr>
            </w:pPr>
            <w:r w:rsidRPr="007A7406">
              <w:rPr>
                <w:rFonts w:ascii="Cordia New" w:hAnsi="Cordia New"/>
                <w:b/>
                <w:bCs/>
                <w:sz w:val="28"/>
                <w:szCs w:val="28"/>
              </w:rPr>
              <w:t>3,258</w:t>
            </w:r>
          </w:p>
        </w:tc>
        <w:tc>
          <w:tcPr>
            <w:tcW w:w="243" w:type="dxa"/>
            <w:shd w:val="clear" w:color="auto" w:fill="auto"/>
            <w:vAlign w:val="bottom"/>
          </w:tcPr>
          <w:p w14:paraId="59E16F42" w14:textId="77777777" w:rsidR="007C78EF" w:rsidRPr="007A7406" w:rsidRDefault="007C78EF" w:rsidP="00784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b/>
                <w:bCs/>
                <w:sz w:val="28"/>
                <w:szCs w:val="28"/>
              </w:rPr>
            </w:pPr>
          </w:p>
        </w:tc>
        <w:tc>
          <w:tcPr>
            <w:tcW w:w="1091" w:type="dxa"/>
            <w:tcBorders>
              <w:top w:val="single" w:sz="4" w:space="0" w:color="auto"/>
            </w:tcBorders>
            <w:shd w:val="clear" w:color="auto" w:fill="auto"/>
            <w:vAlign w:val="bottom"/>
          </w:tcPr>
          <w:p w14:paraId="3876213A" w14:textId="05CA6C8B" w:rsidR="007C78EF" w:rsidRPr="007A7406" w:rsidRDefault="007C78EF" w:rsidP="00784342">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b/>
                <w:bCs/>
                <w:sz w:val="28"/>
                <w:szCs w:val="28"/>
              </w:rPr>
            </w:pPr>
            <w:r w:rsidRPr="007A7406">
              <w:rPr>
                <w:rFonts w:ascii="Cordia New" w:hAnsi="Cordia New"/>
                <w:b/>
                <w:bCs/>
                <w:sz w:val="28"/>
                <w:szCs w:val="28"/>
              </w:rPr>
              <w:t>51,947</w:t>
            </w:r>
          </w:p>
        </w:tc>
      </w:tr>
    </w:tbl>
    <w:p w14:paraId="4C1DA407" w14:textId="77777777" w:rsidR="00FC1F9D" w:rsidRPr="007A7406" w:rsidRDefault="00FC1F9D" w:rsidP="00A353A1">
      <w:pPr>
        <w:tabs>
          <w:tab w:val="clear" w:pos="227"/>
          <w:tab w:val="clear" w:pos="454"/>
        </w:tabs>
        <w:ind w:left="540" w:right="-63"/>
        <w:jc w:val="thaiDistribute"/>
        <w:rPr>
          <w:rFonts w:ascii="Cordia New" w:hAnsi="Cordia New" w:cs="Cordia New"/>
          <w:sz w:val="28"/>
          <w:szCs w:val="28"/>
        </w:rPr>
      </w:pPr>
    </w:p>
    <w:p w14:paraId="458C3F01" w14:textId="5E80DBFB" w:rsidR="003C19E7" w:rsidRPr="007A7406" w:rsidRDefault="00370662" w:rsidP="00AA1859">
      <w:pPr>
        <w:tabs>
          <w:tab w:val="clear" w:pos="227"/>
          <w:tab w:val="clear" w:pos="454"/>
        </w:tabs>
        <w:ind w:left="531" w:right="-63"/>
        <w:jc w:val="thaiDistribute"/>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 xml:space="preserve">31 </w:t>
      </w:r>
      <w:r w:rsidRPr="007A7406">
        <w:rPr>
          <w:rFonts w:ascii="Cordia New" w:hAnsi="Cordia New" w:cs="Cordia New"/>
          <w:sz w:val="28"/>
          <w:szCs w:val="28"/>
          <w:cs/>
        </w:rPr>
        <w:t>ธันวา</w:t>
      </w:r>
      <w:r w:rsidRPr="007A7406">
        <w:rPr>
          <w:rFonts w:ascii="Cordia New" w:hAnsi="Cordia New" w:cs="Cordia New" w:hint="cs"/>
          <w:sz w:val="28"/>
          <w:szCs w:val="28"/>
          <w:cs/>
        </w:rPr>
        <w:t xml:space="preserve">คม </w:t>
      </w:r>
      <w:r w:rsidR="003A31A4" w:rsidRPr="007A7406">
        <w:rPr>
          <w:rFonts w:ascii="Cordia New" w:hAnsi="Cordia New" w:cs="Cordia New"/>
          <w:sz w:val="28"/>
          <w:szCs w:val="28"/>
        </w:rPr>
        <w:t>2567</w:t>
      </w:r>
      <w:r w:rsidR="004462ED" w:rsidRPr="007A7406">
        <w:rPr>
          <w:rFonts w:ascii="Cordia New" w:hAnsi="Cordia New" w:cs="Cordia New" w:hint="cs"/>
          <w:sz w:val="28"/>
          <w:szCs w:val="28"/>
          <w:cs/>
        </w:rPr>
        <w:t xml:space="preserve"> </w:t>
      </w:r>
      <w:r w:rsidR="002B136E" w:rsidRPr="007A7406">
        <w:rPr>
          <w:rFonts w:ascii="Cordia New" w:hAnsi="Cordia New" w:cs="Cordia New" w:hint="cs"/>
          <w:sz w:val="28"/>
          <w:szCs w:val="28"/>
          <w:cs/>
        </w:rPr>
        <w:t>มูลค่ายุติธรรมของหุ้นสามัญ</w:t>
      </w:r>
      <w:r w:rsidR="00E839B4" w:rsidRPr="007A7406">
        <w:rPr>
          <w:rFonts w:ascii="Cordia New" w:hAnsi="Cordia New" w:cs="Cordia New" w:hint="cs"/>
          <w:sz w:val="28"/>
          <w:szCs w:val="28"/>
          <w:cs/>
        </w:rPr>
        <w:t xml:space="preserve">ของบริษัท บี จิสติกส์ จำกัด (มหาชน) </w:t>
      </w:r>
      <w:r w:rsidR="002B136E" w:rsidRPr="007A7406">
        <w:rPr>
          <w:rFonts w:ascii="Cordia New" w:hAnsi="Cordia New" w:cs="Cordia New" w:hint="cs"/>
          <w:sz w:val="28"/>
          <w:szCs w:val="28"/>
          <w:cs/>
        </w:rPr>
        <w:t xml:space="preserve">จำนวน </w:t>
      </w:r>
      <w:r w:rsidR="00895511" w:rsidRPr="007A7406">
        <w:rPr>
          <w:rFonts w:ascii="Cordia New" w:hAnsi="Cordia New" w:cs="Cordia New"/>
          <w:sz w:val="28"/>
          <w:szCs w:val="28"/>
        </w:rPr>
        <w:t>26.15</w:t>
      </w:r>
      <w:r w:rsidR="002B136E" w:rsidRPr="007A7406">
        <w:rPr>
          <w:rFonts w:ascii="Cordia New" w:hAnsi="Cordia New" w:cs="Cordia New"/>
          <w:sz w:val="28"/>
          <w:szCs w:val="28"/>
        </w:rPr>
        <w:t xml:space="preserve"> </w:t>
      </w:r>
      <w:r w:rsidR="002B136E" w:rsidRPr="007A7406">
        <w:rPr>
          <w:rFonts w:ascii="Cordia New" w:hAnsi="Cordia New" w:cs="Cordia New" w:hint="cs"/>
          <w:sz w:val="28"/>
          <w:szCs w:val="28"/>
          <w:cs/>
        </w:rPr>
        <w:t>ล้านหุ้น</w:t>
      </w:r>
      <w:r w:rsidR="00CD1CD0" w:rsidRPr="007A7406">
        <w:rPr>
          <w:rFonts w:ascii="Cordia New" w:hAnsi="Cordia New" w:cs="Cordia New"/>
          <w:sz w:val="28"/>
          <w:szCs w:val="28"/>
        </w:rPr>
        <w:t xml:space="preserve"> </w:t>
      </w:r>
      <w:r w:rsidR="00CD1CD0" w:rsidRPr="007A7406">
        <w:rPr>
          <w:rFonts w:ascii="Cordia New" w:hAnsi="Cordia New" w:cs="Cordia New"/>
          <w:sz w:val="28"/>
          <w:szCs w:val="28"/>
        </w:rPr>
        <w:br/>
      </w:r>
      <w:r w:rsidR="00CD1CD0" w:rsidRPr="007A7406">
        <w:rPr>
          <w:rFonts w:ascii="Cordia New" w:hAnsi="Cordia New" w:cs="Cordia New"/>
          <w:i/>
          <w:iCs/>
          <w:sz w:val="28"/>
          <w:szCs w:val="28"/>
        </w:rPr>
        <w:t>(</w:t>
      </w:r>
      <w:r w:rsidR="003A31A4" w:rsidRPr="007A7406">
        <w:rPr>
          <w:rFonts w:ascii="Cordia New" w:hAnsi="Cordia New" w:cs="Cordia New"/>
          <w:i/>
          <w:iCs/>
          <w:sz w:val="28"/>
          <w:szCs w:val="28"/>
        </w:rPr>
        <w:t>2566</w:t>
      </w:r>
      <w:r w:rsidR="00CD1CD0" w:rsidRPr="007A7406">
        <w:rPr>
          <w:rFonts w:ascii="Cordia New" w:hAnsi="Cordia New" w:cs="Cordia New"/>
          <w:i/>
          <w:iCs/>
          <w:sz w:val="28"/>
          <w:szCs w:val="28"/>
        </w:rPr>
        <w:t xml:space="preserve">: </w:t>
      </w:r>
      <w:r w:rsidR="00CE2D43" w:rsidRPr="007A7406">
        <w:rPr>
          <w:rFonts w:ascii="Cordia New" w:hAnsi="Cordia New" w:cs="Cordia New"/>
          <w:i/>
          <w:iCs/>
          <w:sz w:val="28"/>
          <w:szCs w:val="28"/>
        </w:rPr>
        <w:t>454.46</w:t>
      </w:r>
      <w:r w:rsidR="00CD1CD0" w:rsidRPr="007A7406">
        <w:rPr>
          <w:rFonts w:ascii="Cordia New" w:hAnsi="Cordia New" w:cs="Cordia New"/>
          <w:i/>
          <w:iCs/>
          <w:sz w:val="28"/>
          <w:szCs w:val="28"/>
        </w:rPr>
        <w:t xml:space="preserve"> </w:t>
      </w:r>
      <w:r w:rsidR="00CD1CD0" w:rsidRPr="007A7406">
        <w:rPr>
          <w:rFonts w:ascii="Cordia New" w:hAnsi="Cordia New" w:cs="Cordia New" w:hint="cs"/>
          <w:i/>
          <w:iCs/>
          <w:sz w:val="28"/>
          <w:szCs w:val="28"/>
          <w:cs/>
        </w:rPr>
        <w:t>ล้านหุ้น)</w:t>
      </w:r>
      <w:r w:rsidR="00CD1CD0" w:rsidRPr="007A7406">
        <w:rPr>
          <w:rFonts w:ascii="Cordia New" w:hAnsi="Cordia New" w:cs="Cordia New" w:hint="cs"/>
          <w:sz w:val="28"/>
          <w:szCs w:val="28"/>
          <w:cs/>
        </w:rPr>
        <w:t xml:space="preserve"> </w:t>
      </w:r>
      <w:r w:rsidR="009322B7" w:rsidRPr="007A7406">
        <w:rPr>
          <w:rFonts w:ascii="Cordia New" w:hAnsi="Cordia New" w:cs="Cordia New" w:hint="cs"/>
          <w:sz w:val="28"/>
          <w:szCs w:val="28"/>
          <w:cs/>
        </w:rPr>
        <w:t>มีมูลค่า</w:t>
      </w:r>
      <w:r w:rsidR="004462ED" w:rsidRPr="007A7406">
        <w:rPr>
          <w:rFonts w:ascii="Cordia New" w:hAnsi="Cordia New" w:cs="Cordia New" w:hint="cs"/>
          <w:sz w:val="28"/>
          <w:szCs w:val="28"/>
          <w:cs/>
        </w:rPr>
        <w:t>หุ้นละ</w:t>
      </w:r>
      <w:r w:rsidR="004462ED" w:rsidRPr="007A7406">
        <w:rPr>
          <w:rFonts w:ascii="Cordia New" w:hAnsi="Cordia New" w:cs="Cordia New"/>
          <w:sz w:val="28"/>
          <w:szCs w:val="28"/>
        </w:rPr>
        <w:t xml:space="preserve"> </w:t>
      </w:r>
      <w:r w:rsidR="004B6EED" w:rsidRPr="007A7406">
        <w:rPr>
          <w:rFonts w:ascii="Cordia New" w:hAnsi="Cordia New" w:cs="Cordia New"/>
          <w:sz w:val="28"/>
          <w:szCs w:val="28"/>
        </w:rPr>
        <w:t>0.</w:t>
      </w:r>
      <w:r w:rsidR="009C06F7" w:rsidRPr="007A7406">
        <w:rPr>
          <w:rFonts w:ascii="Cordia New" w:hAnsi="Cordia New" w:cs="Cordia New"/>
          <w:sz w:val="28"/>
          <w:szCs w:val="28"/>
        </w:rPr>
        <w:t>0</w:t>
      </w:r>
      <w:r w:rsidR="00895511" w:rsidRPr="007A7406">
        <w:rPr>
          <w:rFonts w:ascii="Cordia New" w:hAnsi="Cordia New" w:cs="Cordia New"/>
          <w:sz w:val="28"/>
          <w:szCs w:val="28"/>
        </w:rPr>
        <w:t>7</w:t>
      </w:r>
      <w:r w:rsidR="004462ED" w:rsidRPr="007A7406">
        <w:rPr>
          <w:rFonts w:ascii="Cordia New" w:hAnsi="Cordia New" w:cs="Cordia New"/>
          <w:sz w:val="28"/>
          <w:szCs w:val="28"/>
        </w:rPr>
        <w:t xml:space="preserve"> </w:t>
      </w:r>
      <w:r w:rsidR="004462ED" w:rsidRPr="007A7406">
        <w:rPr>
          <w:rFonts w:ascii="Cordia New" w:hAnsi="Cordia New" w:cs="Cordia New" w:hint="cs"/>
          <w:sz w:val="28"/>
          <w:szCs w:val="28"/>
          <w:cs/>
        </w:rPr>
        <w:t>บาท</w:t>
      </w:r>
      <w:r w:rsidR="00BA0063" w:rsidRPr="007A7406">
        <w:rPr>
          <w:rFonts w:ascii="Cordia New" w:hAnsi="Cordia New" w:cs="Cordia New" w:hint="cs"/>
          <w:sz w:val="28"/>
          <w:szCs w:val="28"/>
          <w:cs/>
        </w:rPr>
        <w:t>ต่อหุ้น</w:t>
      </w:r>
      <w:r w:rsidR="00B82C4F" w:rsidRPr="007A7406">
        <w:rPr>
          <w:rFonts w:ascii="Cordia New" w:hAnsi="Cordia New" w:cs="Cordia New" w:hint="cs"/>
          <w:sz w:val="28"/>
          <w:szCs w:val="28"/>
          <w:cs/>
        </w:rPr>
        <w:t xml:space="preserve"> </w:t>
      </w:r>
      <w:r w:rsidR="00CD1CD0" w:rsidRPr="007A7406">
        <w:rPr>
          <w:rFonts w:ascii="Cordia New" w:hAnsi="Cordia New" w:cs="Cordia New" w:hint="cs"/>
          <w:i/>
          <w:iCs/>
          <w:sz w:val="28"/>
          <w:szCs w:val="28"/>
          <w:cs/>
        </w:rPr>
        <w:t>(</w:t>
      </w:r>
      <w:r w:rsidR="003A31A4" w:rsidRPr="007A7406">
        <w:rPr>
          <w:rFonts w:ascii="Cordia New" w:hAnsi="Cordia New" w:cs="Cordia New"/>
          <w:i/>
          <w:iCs/>
          <w:sz w:val="28"/>
          <w:szCs w:val="28"/>
        </w:rPr>
        <w:t>2566</w:t>
      </w:r>
      <w:r w:rsidR="00CD1CD0" w:rsidRPr="007A7406">
        <w:rPr>
          <w:rFonts w:ascii="Cordia New" w:hAnsi="Cordia New" w:cs="Cordia New"/>
          <w:i/>
          <w:iCs/>
          <w:sz w:val="28"/>
          <w:szCs w:val="28"/>
        </w:rPr>
        <w:t xml:space="preserve">: </w:t>
      </w:r>
      <w:r w:rsidR="00CE2D43" w:rsidRPr="007A7406">
        <w:rPr>
          <w:rFonts w:ascii="Cordia New" w:hAnsi="Cordia New" w:cs="Cordia New"/>
          <w:i/>
          <w:iCs/>
          <w:sz w:val="28"/>
          <w:szCs w:val="28"/>
        </w:rPr>
        <w:t>0.11</w:t>
      </w:r>
      <w:r w:rsidR="00CD1CD0" w:rsidRPr="007A7406">
        <w:rPr>
          <w:rFonts w:ascii="Cordia New" w:hAnsi="Cordia New" w:cs="Cordia New"/>
          <w:i/>
          <w:iCs/>
          <w:sz w:val="28"/>
          <w:szCs w:val="28"/>
        </w:rPr>
        <w:t xml:space="preserve"> </w:t>
      </w:r>
      <w:r w:rsidR="00CD1CD0" w:rsidRPr="007A7406">
        <w:rPr>
          <w:rFonts w:ascii="Cordia New" w:hAnsi="Cordia New" w:cs="Cordia New" w:hint="cs"/>
          <w:i/>
          <w:iCs/>
          <w:sz w:val="28"/>
          <w:szCs w:val="28"/>
          <w:cs/>
        </w:rPr>
        <w:t>บาทต่อหุ้น)</w:t>
      </w:r>
      <w:r w:rsidR="00CD1CD0" w:rsidRPr="007A7406">
        <w:rPr>
          <w:rFonts w:ascii="Cordia New" w:hAnsi="Cordia New" w:cs="Cordia New" w:hint="cs"/>
          <w:sz w:val="28"/>
          <w:szCs w:val="28"/>
          <w:cs/>
        </w:rPr>
        <w:t xml:space="preserve"> </w:t>
      </w:r>
      <w:r w:rsidR="00BA0063" w:rsidRPr="007A7406">
        <w:rPr>
          <w:rFonts w:ascii="Cordia New" w:hAnsi="Cordia New" w:cs="Cordia New" w:hint="cs"/>
          <w:sz w:val="28"/>
          <w:szCs w:val="28"/>
          <w:cs/>
        </w:rPr>
        <w:t>และมี</w:t>
      </w:r>
      <w:r w:rsidR="00B82C4F" w:rsidRPr="007A7406">
        <w:rPr>
          <w:rFonts w:ascii="Cordia New" w:hAnsi="Cordia New" w:cs="Cordia New" w:hint="cs"/>
          <w:sz w:val="28"/>
          <w:szCs w:val="28"/>
          <w:cs/>
        </w:rPr>
        <w:t xml:space="preserve">มูลค่าตามบัญชี </w:t>
      </w:r>
      <w:r w:rsidR="00895511" w:rsidRPr="007A7406">
        <w:rPr>
          <w:rFonts w:ascii="Cordia New" w:hAnsi="Cordia New" w:cs="Cordia New"/>
          <w:sz w:val="28"/>
          <w:szCs w:val="28"/>
        </w:rPr>
        <w:t>1.83</w:t>
      </w:r>
      <w:r w:rsidR="00B82C4F" w:rsidRPr="007A7406">
        <w:rPr>
          <w:rFonts w:ascii="Cordia New" w:hAnsi="Cordia New" w:cs="Cordia New"/>
          <w:sz w:val="28"/>
          <w:szCs w:val="28"/>
        </w:rPr>
        <w:t xml:space="preserve"> </w:t>
      </w:r>
      <w:r w:rsidR="00B82C4F" w:rsidRPr="007A7406">
        <w:rPr>
          <w:rFonts w:ascii="Cordia New" w:hAnsi="Cordia New" w:cs="Cordia New" w:hint="cs"/>
          <w:sz w:val="28"/>
          <w:szCs w:val="28"/>
          <w:cs/>
        </w:rPr>
        <w:t>ล้านบาท</w:t>
      </w:r>
      <w:r w:rsidR="00CD1CD0" w:rsidRPr="007A7406">
        <w:rPr>
          <w:rFonts w:ascii="Cordia New" w:hAnsi="Cordia New" w:cs="Cordia New"/>
          <w:sz w:val="28"/>
          <w:szCs w:val="28"/>
        </w:rPr>
        <w:t xml:space="preserve"> </w:t>
      </w:r>
      <w:r w:rsidR="00CD1CD0" w:rsidRPr="007A7406">
        <w:rPr>
          <w:rFonts w:ascii="Cordia New" w:hAnsi="Cordia New" w:cs="Cordia New" w:hint="cs"/>
          <w:i/>
          <w:iCs/>
          <w:sz w:val="28"/>
          <w:szCs w:val="28"/>
          <w:cs/>
        </w:rPr>
        <w:t>(</w:t>
      </w:r>
      <w:r w:rsidR="003A31A4" w:rsidRPr="007A7406">
        <w:rPr>
          <w:rFonts w:ascii="Cordia New" w:hAnsi="Cordia New" w:cs="Cordia New"/>
          <w:i/>
          <w:iCs/>
          <w:sz w:val="28"/>
          <w:szCs w:val="28"/>
        </w:rPr>
        <w:t>2566</w:t>
      </w:r>
      <w:r w:rsidR="00CD1CD0" w:rsidRPr="007A7406">
        <w:rPr>
          <w:rFonts w:ascii="Cordia New" w:hAnsi="Cordia New" w:cs="Cordia New"/>
          <w:i/>
          <w:iCs/>
          <w:sz w:val="28"/>
          <w:szCs w:val="28"/>
        </w:rPr>
        <w:t xml:space="preserve">: </w:t>
      </w:r>
      <w:r w:rsidR="00CE2D43" w:rsidRPr="007A7406">
        <w:rPr>
          <w:rFonts w:ascii="Cordia New" w:hAnsi="Cordia New" w:cs="Cordia New"/>
          <w:i/>
          <w:iCs/>
          <w:sz w:val="28"/>
          <w:szCs w:val="28"/>
        </w:rPr>
        <w:t>49.99</w:t>
      </w:r>
      <w:r w:rsidR="003C19E7" w:rsidRPr="007A7406">
        <w:rPr>
          <w:rFonts w:ascii="Cordia New" w:hAnsi="Cordia New" w:cs="Cordia New"/>
          <w:i/>
          <w:iCs/>
          <w:sz w:val="28"/>
          <w:szCs w:val="28"/>
        </w:rPr>
        <w:t xml:space="preserve"> </w:t>
      </w:r>
      <w:r w:rsidR="003C19E7" w:rsidRPr="007A7406">
        <w:rPr>
          <w:rFonts w:ascii="Cordia New" w:hAnsi="Cordia New" w:cs="Cordia New" w:hint="cs"/>
          <w:i/>
          <w:iCs/>
          <w:sz w:val="28"/>
          <w:szCs w:val="28"/>
          <w:cs/>
        </w:rPr>
        <w:t>ล้านบาท)</w:t>
      </w:r>
      <w:r w:rsidR="00F57B5E" w:rsidRPr="007A7406">
        <w:rPr>
          <w:rFonts w:ascii="Cordia New" w:hAnsi="Cordia New" w:cs="Cordia New"/>
          <w:i/>
          <w:iCs/>
          <w:sz w:val="28"/>
          <w:szCs w:val="28"/>
        </w:rPr>
        <w:t xml:space="preserve"> </w:t>
      </w:r>
      <w:r w:rsidR="00F57B5E" w:rsidRPr="007A7406">
        <w:rPr>
          <w:rFonts w:ascii="Cordia New" w:hAnsi="Cordia New" w:cs="Cordia New" w:hint="cs"/>
          <w:sz w:val="28"/>
          <w:szCs w:val="28"/>
          <w:cs/>
        </w:rPr>
        <w:t>บริษัทได้นำสินทรัพย์ทางการเงินหมุนเวียนอื่นไปค้ำประกัน</w:t>
      </w:r>
      <w:r w:rsidR="00094F3E" w:rsidRPr="007A7406">
        <w:rPr>
          <w:rFonts w:ascii="Cordia New" w:hAnsi="Cordia New" w:cs="Cordia New" w:hint="cs"/>
          <w:sz w:val="28"/>
          <w:szCs w:val="28"/>
          <w:cs/>
        </w:rPr>
        <w:t>และจำนำ</w:t>
      </w:r>
      <w:r w:rsidR="00F57B5E" w:rsidRPr="007A7406">
        <w:rPr>
          <w:rFonts w:ascii="Cordia New" w:hAnsi="Cordia New" w:cs="Cordia New" w:hint="cs"/>
          <w:sz w:val="28"/>
          <w:szCs w:val="28"/>
          <w:cs/>
        </w:rPr>
        <w:t>ไว้กับสถาบันการเงิน</w:t>
      </w:r>
      <w:r w:rsidR="00F57B5E" w:rsidRPr="007A7406">
        <w:rPr>
          <w:rFonts w:ascii="Cordia New" w:hAnsi="Cordia New" w:cs="Cordia New"/>
          <w:sz w:val="28"/>
          <w:szCs w:val="28"/>
          <w:cs/>
        </w:rPr>
        <w:t xml:space="preserve"> </w:t>
      </w:r>
      <w:r w:rsidR="000A5B22" w:rsidRPr="007A7406">
        <w:rPr>
          <w:rFonts w:ascii="Cordia New" w:hAnsi="Cordia New" w:cs="Cordia New"/>
          <w:sz w:val="28"/>
          <w:szCs w:val="28"/>
        </w:rPr>
        <w:br/>
      </w:r>
      <w:r w:rsidR="00F57B5E" w:rsidRPr="007A7406">
        <w:rPr>
          <w:rFonts w:ascii="Cordia New" w:hAnsi="Cordia New" w:cs="Cordia New" w:hint="cs"/>
          <w:sz w:val="28"/>
          <w:szCs w:val="28"/>
          <w:cs/>
        </w:rPr>
        <w:t>เพื่อเป็นหลักประกันสำหรับเงินกู้ยืมจากสถาบันการเงินตามหมายเหตุประกอบงบการเงินข้อ</w:t>
      </w:r>
      <w:r w:rsidR="00F57B5E" w:rsidRPr="007A7406">
        <w:rPr>
          <w:rFonts w:ascii="Cordia New" w:hAnsi="Cordia New" w:cs="Cordia New"/>
          <w:sz w:val="28"/>
          <w:szCs w:val="28"/>
          <w:cs/>
        </w:rPr>
        <w:t xml:space="preserve"> </w:t>
      </w:r>
      <w:r w:rsidR="009340C8" w:rsidRPr="007A7406">
        <w:rPr>
          <w:rFonts w:ascii="Cordia New" w:hAnsi="Cordia New" w:cs="Cordia New"/>
          <w:sz w:val="28"/>
          <w:szCs w:val="28"/>
        </w:rPr>
        <w:t>2</w:t>
      </w:r>
      <w:r w:rsidR="00240268" w:rsidRPr="007A7406">
        <w:rPr>
          <w:rFonts w:ascii="Cordia New" w:hAnsi="Cordia New" w:cs="Cordia New"/>
          <w:sz w:val="28"/>
          <w:szCs w:val="28"/>
        </w:rPr>
        <w:t>2</w:t>
      </w:r>
    </w:p>
    <w:p w14:paraId="3059DE8F" w14:textId="2CAB72F8" w:rsidR="00977BD3" w:rsidRPr="007A7406" w:rsidRDefault="0097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sz w:val="28"/>
          <w:szCs w:val="28"/>
        </w:rPr>
      </w:pPr>
    </w:p>
    <w:p w14:paraId="02BBDB96" w14:textId="5DCFADB4" w:rsidR="000E1BD3" w:rsidRPr="007A7406" w:rsidRDefault="000E1BD3" w:rsidP="003C19E7">
      <w:pPr>
        <w:tabs>
          <w:tab w:val="clear" w:pos="227"/>
          <w:tab w:val="clear" w:pos="454"/>
        </w:tabs>
        <w:ind w:left="531" w:right="-63"/>
        <w:jc w:val="thaiDistribute"/>
        <w:rPr>
          <w:rFonts w:ascii="Cordia New" w:hAnsi="Cordia New" w:cs="Cordia New"/>
          <w:sz w:val="28"/>
          <w:szCs w:val="28"/>
        </w:rPr>
      </w:pPr>
      <w:r w:rsidRPr="007A7406">
        <w:rPr>
          <w:rFonts w:ascii="Cordia New" w:hAnsi="Cordia New" w:cs="Cordia New"/>
          <w:sz w:val="28"/>
          <w:szCs w:val="28"/>
          <w:cs/>
        </w:rPr>
        <w:t>รายการเคลื่อนไหวของ</w:t>
      </w:r>
      <w:r w:rsidR="002348D4" w:rsidRPr="007A7406">
        <w:rPr>
          <w:rFonts w:ascii="Cordia New" w:hAnsi="Cordia New" w:cs="Cordia New"/>
          <w:sz w:val="28"/>
          <w:szCs w:val="28"/>
          <w:cs/>
        </w:rPr>
        <w:t>ตราสารทุน</w:t>
      </w:r>
      <w:r w:rsidRPr="007A7406">
        <w:rPr>
          <w:rFonts w:ascii="Cordia New" w:hAnsi="Cordia New" w:cs="Cordia New"/>
          <w:sz w:val="28"/>
          <w:szCs w:val="28"/>
          <w:cs/>
        </w:rPr>
        <w:t xml:space="preserve">สำหรับปีสิ้นสุดวันที่ </w:t>
      </w:r>
      <w:r w:rsidRPr="007A7406">
        <w:rPr>
          <w:rFonts w:ascii="Cordia New" w:hAnsi="Cordia New" w:cs="Cordia New"/>
          <w:sz w:val="28"/>
          <w:szCs w:val="28"/>
        </w:rPr>
        <w:t>31</w:t>
      </w:r>
      <w:r w:rsidRPr="007A7406">
        <w:rPr>
          <w:rFonts w:ascii="Cordia New" w:hAnsi="Cordia New" w:cs="Cordia New"/>
          <w:sz w:val="28"/>
          <w:szCs w:val="28"/>
          <w:cs/>
        </w:rPr>
        <w:t xml:space="preserve"> ธันวาคม </w:t>
      </w:r>
      <w:r w:rsidR="003A31A4" w:rsidRPr="007A7406">
        <w:rPr>
          <w:rFonts w:ascii="Cordia New" w:hAnsi="Cordia New" w:cs="Cordia New"/>
          <w:sz w:val="28"/>
          <w:szCs w:val="28"/>
        </w:rPr>
        <w:t>2567</w:t>
      </w:r>
      <w:r w:rsidRPr="007A7406">
        <w:rPr>
          <w:rFonts w:ascii="Cordia New" w:hAnsi="Cordia New" w:cs="Cordia New"/>
          <w:sz w:val="28"/>
          <w:szCs w:val="28"/>
          <w:cs/>
        </w:rPr>
        <w:t xml:space="preserve"> และ </w:t>
      </w:r>
      <w:r w:rsidR="003A31A4" w:rsidRPr="007A7406">
        <w:rPr>
          <w:rFonts w:ascii="Cordia New" w:hAnsi="Cordia New" w:cs="Cordia New"/>
          <w:sz w:val="28"/>
          <w:szCs w:val="28"/>
        </w:rPr>
        <w:t>2566</w:t>
      </w:r>
      <w:r w:rsidRPr="007A7406">
        <w:rPr>
          <w:rFonts w:ascii="Cordia New" w:hAnsi="Cordia New" w:cs="Cordia New"/>
          <w:sz w:val="28"/>
          <w:szCs w:val="28"/>
          <w:cs/>
        </w:rPr>
        <w:t xml:space="preserve"> มีดังนี้</w:t>
      </w:r>
    </w:p>
    <w:p w14:paraId="7BE3AF7A" w14:textId="77777777" w:rsidR="000E1BD3" w:rsidRPr="007A7406" w:rsidRDefault="000E1BD3" w:rsidP="00A353A1">
      <w:pPr>
        <w:tabs>
          <w:tab w:val="clear" w:pos="227"/>
          <w:tab w:val="clear" w:pos="454"/>
        </w:tabs>
        <w:ind w:left="540" w:right="-63"/>
        <w:jc w:val="thaiDistribute"/>
        <w:rPr>
          <w:rFonts w:ascii="Cordia New" w:hAnsi="Cordia New" w:cs="Cordia New"/>
          <w:sz w:val="28"/>
          <w:szCs w:val="28"/>
        </w:rPr>
      </w:pPr>
    </w:p>
    <w:tbl>
      <w:tblPr>
        <w:tblW w:w="9351" w:type="dxa"/>
        <w:tblInd w:w="450" w:type="dxa"/>
        <w:tblLayout w:type="fixed"/>
        <w:tblLook w:val="01E0" w:firstRow="1" w:lastRow="1" w:firstColumn="1" w:lastColumn="1" w:noHBand="0" w:noVBand="0"/>
      </w:tblPr>
      <w:tblGrid>
        <w:gridCol w:w="4248"/>
        <w:gridCol w:w="1098"/>
        <w:gridCol w:w="252"/>
        <w:gridCol w:w="1089"/>
        <w:gridCol w:w="241"/>
        <w:gridCol w:w="1091"/>
        <w:gridCol w:w="249"/>
        <w:gridCol w:w="1083"/>
      </w:tblGrid>
      <w:tr w:rsidR="0022677D" w:rsidRPr="007A7406" w14:paraId="467179E4" w14:textId="77777777" w:rsidTr="00CB0520">
        <w:trPr>
          <w:trHeight w:val="399"/>
          <w:tblHeader/>
        </w:trPr>
        <w:tc>
          <w:tcPr>
            <w:tcW w:w="4248" w:type="dxa"/>
            <w:vAlign w:val="bottom"/>
          </w:tcPr>
          <w:p w14:paraId="68CFDF0B" w14:textId="77777777" w:rsidR="0022677D" w:rsidRPr="007A7406" w:rsidRDefault="0022677D" w:rsidP="00876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439" w:type="dxa"/>
            <w:gridSpan w:val="3"/>
            <w:vAlign w:val="bottom"/>
          </w:tcPr>
          <w:p w14:paraId="09ACA65B" w14:textId="77777777" w:rsidR="0022677D" w:rsidRPr="007A7406" w:rsidRDefault="0022677D" w:rsidP="00876216">
            <w:pPr>
              <w:tabs>
                <w:tab w:val="clear" w:pos="227"/>
                <w:tab w:val="clear" w:pos="454"/>
                <w:tab w:val="clear" w:pos="680"/>
                <w:tab w:val="left" w:pos="720"/>
              </w:tabs>
              <w:spacing w:line="240" w:lineRule="auto"/>
              <w:ind w:left="-108"/>
              <w:jc w:val="center"/>
              <w:rPr>
                <w:rFonts w:ascii="Cordia New" w:hAnsi="Cordia New" w:cs="Cordia New"/>
                <w:bCs/>
                <w:sz w:val="28"/>
                <w:szCs w:val="28"/>
                <w:cs/>
              </w:rPr>
            </w:pPr>
            <w:r w:rsidRPr="007A7406">
              <w:rPr>
                <w:rFonts w:ascii="Cordia New" w:hAnsi="Cordia New" w:cs="Cordia New"/>
                <w:bCs/>
                <w:sz w:val="28"/>
                <w:szCs w:val="28"/>
                <w:cs/>
              </w:rPr>
              <w:t>งบการเงินรวม</w:t>
            </w:r>
          </w:p>
        </w:tc>
        <w:tc>
          <w:tcPr>
            <w:tcW w:w="241" w:type="dxa"/>
            <w:vAlign w:val="bottom"/>
          </w:tcPr>
          <w:p w14:paraId="3F76A01D" w14:textId="77777777" w:rsidR="0022677D" w:rsidRPr="007A7406" w:rsidRDefault="0022677D" w:rsidP="00876216">
            <w:pPr>
              <w:tabs>
                <w:tab w:val="clear" w:pos="227"/>
                <w:tab w:val="clear" w:pos="454"/>
                <w:tab w:val="clear" w:pos="680"/>
                <w:tab w:val="left" w:pos="720"/>
              </w:tabs>
              <w:spacing w:line="240" w:lineRule="auto"/>
              <w:ind w:left="-108"/>
              <w:jc w:val="center"/>
              <w:rPr>
                <w:rFonts w:ascii="Cordia New" w:hAnsi="Cordia New" w:cs="Cordia New"/>
                <w:bCs/>
                <w:sz w:val="28"/>
                <w:szCs w:val="28"/>
                <w:cs/>
              </w:rPr>
            </w:pPr>
          </w:p>
        </w:tc>
        <w:tc>
          <w:tcPr>
            <w:tcW w:w="2423" w:type="dxa"/>
            <w:gridSpan w:val="3"/>
            <w:vAlign w:val="bottom"/>
            <w:hideMark/>
          </w:tcPr>
          <w:p w14:paraId="44E95512" w14:textId="77777777" w:rsidR="0022677D" w:rsidRPr="007A7406" w:rsidRDefault="0022677D" w:rsidP="00876216">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22677D" w:rsidRPr="007A7406" w14:paraId="25BFB86F" w14:textId="77777777" w:rsidTr="00CB0520">
        <w:trPr>
          <w:trHeight w:val="425"/>
          <w:tblHeader/>
        </w:trPr>
        <w:tc>
          <w:tcPr>
            <w:tcW w:w="4248" w:type="dxa"/>
            <w:vAlign w:val="bottom"/>
          </w:tcPr>
          <w:p w14:paraId="0A5DFE51" w14:textId="77777777" w:rsidR="0022677D" w:rsidRPr="007A7406" w:rsidRDefault="0022677D" w:rsidP="0022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098" w:type="dxa"/>
            <w:vAlign w:val="bottom"/>
          </w:tcPr>
          <w:p w14:paraId="52F21EC6" w14:textId="2329D567" w:rsidR="0022677D" w:rsidRPr="007A7406" w:rsidRDefault="003A31A4" w:rsidP="0022677D">
            <w:pPr>
              <w:tabs>
                <w:tab w:val="clear" w:pos="227"/>
                <w:tab w:val="clear" w:pos="454"/>
                <w:tab w:val="clear" w:pos="680"/>
                <w:tab w:val="left" w:pos="720"/>
              </w:tabs>
              <w:spacing w:line="240" w:lineRule="auto"/>
              <w:jc w:val="center"/>
              <w:rPr>
                <w:rFonts w:ascii="Cordia New" w:hAnsi="Cordia New" w:cs="Cordia New"/>
                <w:sz w:val="28"/>
                <w:szCs w:val="28"/>
              </w:rPr>
            </w:pPr>
            <w:r w:rsidRPr="007A7406">
              <w:rPr>
                <w:rFonts w:ascii="Cordia New" w:hAnsi="Cordia New" w:cs="Cordia New"/>
                <w:sz w:val="28"/>
                <w:szCs w:val="28"/>
              </w:rPr>
              <w:t>2567</w:t>
            </w:r>
          </w:p>
        </w:tc>
        <w:tc>
          <w:tcPr>
            <w:tcW w:w="252" w:type="dxa"/>
            <w:vAlign w:val="bottom"/>
          </w:tcPr>
          <w:p w14:paraId="2D93785C" w14:textId="77777777" w:rsidR="0022677D" w:rsidRPr="007A7406" w:rsidRDefault="0022677D" w:rsidP="0022677D">
            <w:pPr>
              <w:tabs>
                <w:tab w:val="clear" w:pos="227"/>
                <w:tab w:val="clear" w:pos="454"/>
                <w:tab w:val="clear" w:pos="680"/>
                <w:tab w:val="left" w:pos="720"/>
              </w:tabs>
              <w:spacing w:line="240" w:lineRule="auto"/>
              <w:jc w:val="center"/>
              <w:rPr>
                <w:rFonts w:ascii="Cordia New" w:hAnsi="Cordia New" w:cs="Cordia New"/>
                <w:sz w:val="28"/>
                <w:szCs w:val="28"/>
              </w:rPr>
            </w:pPr>
          </w:p>
        </w:tc>
        <w:tc>
          <w:tcPr>
            <w:tcW w:w="1089" w:type="dxa"/>
            <w:vAlign w:val="bottom"/>
          </w:tcPr>
          <w:p w14:paraId="0D7D2084" w14:textId="708A3AE3" w:rsidR="0022677D" w:rsidRPr="007A7406" w:rsidRDefault="003A31A4" w:rsidP="0022677D">
            <w:pPr>
              <w:tabs>
                <w:tab w:val="clear" w:pos="227"/>
                <w:tab w:val="clear" w:pos="454"/>
                <w:tab w:val="clear" w:pos="680"/>
                <w:tab w:val="left" w:pos="720"/>
              </w:tabs>
              <w:spacing w:line="240" w:lineRule="auto"/>
              <w:jc w:val="center"/>
              <w:rPr>
                <w:rFonts w:ascii="Cordia New" w:hAnsi="Cordia New" w:cs="Cordia New"/>
                <w:sz w:val="28"/>
                <w:szCs w:val="28"/>
              </w:rPr>
            </w:pPr>
            <w:r w:rsidRPr="007A7406">
              <w:rPr>
                <w:rFonts w:ascii="Cordia New" w:hAnsi="Cordia New" w:cs="Cordia New"/>
                <w:sz w:val="28"/>
                <w:szCs w:val="28"/>
              </w:rPr>
              <w:t>2566</w:t>
            </w:r>
          </w:p>
        </w:tc>
        <w:tc>
          <w:tcPr>
            <w:tcW w:w="241" w:type="dxa"/>
            <w:vAlign w:val="bottom"/>
          </w:tcPr>
          <w:p w14:paraId="1455192F" w14:textId="77777777" w:rsidR="0022677D" w:rsidRPr="007A7406" w:rsidRDefault="0022677D" w:rsidP="0022677D">
            <w:pPr>
              <w:tabs>
                <w:tab w:val="clear" w:pos="227"/>
                <w:tab w:val="clear" w:pos="454"/>
                <w:tab w:val="clear" w:pos="680"/>
                <w:tab w:val="left" w:pos="720"/>
              </w:tabs>
              <w:spacing w:line="240" w:lineRule="auto"/>
              <w:jc w:val="center"/>
              <w:rPr>
                <w:rFonts w:ascii="Cordia New" w:hAnsi="Cordia New" w:cs="Cordia New"/>
                <w:sz w:val="28"/>
                <w:szCs w:val="28"/>
              </w:rPr>
            </w:pPr>
          </w:p>
        </w:tc>
        <w:tc>
          <w:tcPr>
            <w:tcW w:w="1091" w:type="dxa"/>
            <w:vAlign w:val="bottom"/>
          </w:tcPr>
          <w:p w14:paraId="1FB3E084" w14:textId="0F6681FF" w:rsidR="0022677D" w:rsidRPr="007A7406" w:rsidRDefault="003A31A4" w:rsidP="0022677D">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49" w:type="dxa"/>
            <w:vAlign w:val="bottom"/>
          </w:tcPr>
          <w:p w14:paraId="52B8E385" w14:textId="77777777" w:rsidR="0022677D" w:rsidRPr="007A7406" w:rsidRDefault="0022677D" w:rsidP="0022677D">
            <w:pPr>
              <w:tabs>
                <w:tab w:val="clear" w:pos="227"/>
                <w:tab w:val="clear" w:pos="454"/>
                <w:tab w:val="clear" w:pos="680"/>
                <w:tab w:val="left" w:pos="720"/>
              </w:tabs>
              <w:spacing w:line="240" w:lineRule="auto"/>
              <w:jc w:val="center"/>
              <w:rPr>
                <w:rFonts w:ascii="Cordia New" w:hAnsi="Cordia New" w:cs="Cordia New"/>
                <w:b/>
                <w:sz w:val="28"/>
                <w:szCs w:val="28"/>
              </w:rPr>
            </w:pPr>
          </w:p>
        </w:tc>
        <w:tc>
          <w:tcPr>
            <w:tcW w:w="1083" w:type="dxa"/>
            <w:vAlign w:val="bottom"/>
          </w:tcPr>
          <w:p w14:paraId="19FD4EAB" w14:textId="224F87DA" w:rsidR="0022677D" w:rsidRPr="007A7406" w:rsidRDefault="003A31A4" w:rsidP="0022677D">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r>
      <w:tr w:rsidR="0058308C" w:rsidRPr="007A7406" w14:paraId="518C1BBC" w14:textId="77777777" w:rsidTr="00CB0520">
        <w:trPr>
          <w:trHeight w:val="385"/>
          <w:tblHeader/>
        </w:trPr>
        <w:tc>
          <w:tcPr>
            <w:tcW w:w="4248" w:type="dxa"/>
            <w:vAlign w:val="bottom"/>
          </w:tcPr>
          <w:p w14:paraId="47134AA6" w14:textId="77777777" w:rsidR="0058308C" w:rsidRPr="007A7406" w:rsidRDefault="0058308C" w:rsidP="0022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5103" w:type="dxa"/>
            <w:gridSpan w:val="7"/>
            <w:vAlign w:val="bottom"/>
          </w:tcPr>
          <w:p w14:paraId="4A23915B" w14:textId="77777777" w:rsidR="0058308C" w:rsidRPr="007A7406" w:rsidRDefault="0058308C" w:rsidP="0022677D">
            <w:pPr>
              <w:tabs>
                <w:tab w:val="clear" w:pos="227"/>
                <w:tab w:val="clear" w:pos="454"/>
                <w:tab w:val="clear" w:pos="680"/>
                <w:tab w:val="left" w:pos="795"/>
              </w:tabs>
              <w:spacing w:line="240" w:lineRule="auto"/>
              <w:jc w:val="center"/>
              <w:rPr>
                <w:rFonts w:ascii="Cordia New" w:hAnsi="Cordia New" w:cs="Cordia New"/>
                <w:bCs/>
                <w:sz w:val="28"/>
                <w:szCs w:val="28"/>
              </w:rPr>
            </w:pPr>
            <w:r w:rsidRPr="007A7406">
              <w:rPr>
                <w:rFonts w:ascii="Cordia New" w:hAnsi="Cordia New" w:cs="Cordia New"/>
                <w:b/>
                <w:i/>
                <w:iCs/>
                <w:sz w:val="28"/>
                <w:szCs w:val="28"/>
                <w:cs/>
              </w:rPr>
              <w:t>(พันบาท)</w:t>
            </w:r>
          </w:p>
        </w:tc>
      </w:tr>
      <w:tr w:rsidR="00CE4224" w:rsidRPr="007A7406" w14:paraId="31D7B455" w14:textId="77777777" w:rsidTr="00CB0520">
        <w:trPr>
          <w:trHeight w:val="399"/>
        </w:trPr>
        <w:tc>
          <w:tcPr>
            <w:tcW w:w="4248" w:type="dxa"/>
            <w:vAlign w:val="bottom"/>
          </w:tcPr>
          <w:p w14:paraId="0710E6AC" w14:textId="77777777" w:rsidR="00CE4224" w:rsidRPr="007A7406" w:rsidRDefault="00CE4224" w:rsidP="00CE4224">
            <w:pPr>
              <w:spacing w:line="240" w:lineRule="auto"/>
              <w:ind w:left="27"/>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 xml:space="preserve">1 </w:t>
            </w:r>
            <w:r w:rsidRPr="007A7406">
              <w:rPr>
                <w:rFonts w:ascii="Cordia New" w:hAnsi="Cordia New" w:cs="Cordia New"/>
                <w:sz w:val="28"/>
                <w:szCs w:val="28"/>
                <w:cs/>
              </w:rPr>
              <w:t>มกราคม</w:t>
            </w:r>
          </w:p>
        </w:tc>
        <w:tc>
          <w:tcPr>
            <w:tcW w:w="1098" w:type="dxa"/>
            <w:vAlign w:val="bottom"/>
          </w:tcPr>
          <w:p w14:paraId="2E6E1320" w14:textId="187B12F3" w:rsidR="00CE4224" w:rsidRPr="007A7406" w:rsidRDefault="006427F1"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7A7406">
              <w:rPr>
                <w:rFonts w:ascii="Cordia New" w:hAnsi="Cordia New"/>
                <w:sz w:val="28"/>
                <w:szCs w:val="28"/>
              </w:rPr>
              <w:t>49,991</w:t>
            </w:r>
          </w:p>
        </w:tc>
        <w:tc>
          <w:tcPr>
            <w:tcW w:w="252" w:type="dxa"/>
            <w:vAlign w:val="bottom"/>
          </w:tcPr>
          <w:p w14:paraId="4FE086C5"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line="240" w:lineRule="auto"/>
              <w:ind w:right="-108"/>
              <w:rPr>
                <w:rFonts w:ascii="Cordia New" w:hAnsi="Cordia New"/>
                <w:sz w:val="28"/>
                <w:szCs w:val="28"/>
              </w:rPr>
            </w:pPr>
          </w:p>
        </w:tc>
        <w:tc>
          <w:tcPr>
            <w:tcW w:w="1089" w:type="dxa"/>
            <w:vAlign w:val="bottom"/>
          </w:tcPr>
          <w:p w14:paraId="739F0CBA" w14:textId="0B5FA879"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7A7406">
              <w:rPr>
                <w:rFonts w:ascii="Cordia New" w:hAnsi="Cordia New"/>
                <w:sz w:val="28"/>
                <w:szCs w:val="28"/>
                <w:cs/>
              </w:rPr>
              <w:t>77</w:t>
            </w:r>
            <w:r w:rsidRPr="007A7406">
              <w:rPr>
                <w:rFonts w:ascii="Cordia New" w:hAnsi="Cordia New"/>
                <w:sz w:val="28"/>
                <w:szCs w:val="28"/>
              </w:rPr>
              <w:t>,</w:t>
            </w:r>
            <w:r w:rsidRPr="007A7406">
              <w:rPr>
                <w:rFonts w:ascii="Cordia New" w:hAnsi="Cordia New"/>
                <w:sz w:val="28"/>
                <w:szCs w:val="28"/>
                <w:cs/>
              </w:rPr>
              <w:t>908</w:t>
            </w:r>
          </w:p>
        </w:tc>
        <w:tc>
          <w:tcPr>
            <w:tcW w:w="241" w:type="dxa"/>
            <w:vAlign w:val="bottom"/>
          </w:tcPr>
          <w:p w14:paraId="37B8419E"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line="240" w:lineRule="auto"/>
              <w:ind w:right="-108"/>
              <w:rPr>
                <w:rFonts w:ascii="Cordia New" w:hAnsi="Cordia New"/>
                <w:sz w:val="28"/>
                <w:szCs w:val="28"/>
              </w:rPr>
            </w:pPr>
          </w:p>
        </w:tc>
        <w:tc>
          <w:tcPr>
            <w:tcW w:w="1091" w:type="dxa"/>
            <w:shd w:val="clear" w:color="auto" w:fill="auto"/>
            <w:vAlign w:val="bottom"/>
          </w:tcPr>
          <w:p w14:paraId="32BA2297" w14:textId="43DE0EE2" w:rsidR="00CE4224" w:rsidRPr="007A7406" w:rsidRDefault="006427F1"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Cordia New" w:hAnsi="Cordia New"/>
                <w:sz w:val="28"/>
                <w:szCs w:val="28"/>
                <w:cs/>
              </w:rPr>
            </w:pPr>
            <w:r w:rsidRPr="007A7406">
              <w:rPr>
                <w:rFonts w:ascii="Cordia New" w:hAnsi="Cordia New"/>
                <w:sz w:val="28"/>
                <w:szCs w:val="28"/>
              </w:rPr>
              <w:t>49,991</w:t>
            </w:r>
          </w:p>
        </w:tc>
        <w:tc>
          <w:tcPr>
            <w:tcW w:w="249" w:type="dxa"/>
            <w:vAlign w:val="bottom"/>
          </w:tcPr>
          <w:p w14:paraId="29CDCCAE" w14:textId="77777777" w:rsidR="00CE4224" w:rsidRPr="007A7406" w:rsidRDefault="00CE4224" w:rsidP="00CE4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83" w:type="dxa"/>
            <w:vAlign w:val="bottom"/>
          </w:tcPr>
          <w:p w14:paraId="5731F02C" w14:textId="2252BB41"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7A7406">
              <w:rPr>
                <w:rFonts w:ascii="Cordia New" w:hAnsi="Cordia New"/>
                <w:sz w:val="28"/>
                <w:szCs w:val="28"/>
                <w:cs/>
              </w:rPr>
              <w:t>77</w:t>
            </w:r>
            <w:r w:rsidRPr="007A7406">
              <w:rPr>
                <w:rFonts w:ascii="Cordia New" w:hAnsi="Cordia New"/>
                <w:sz w:val="28"/>
                <w:szCs w:val="28"/>
              </w:rPr>
              <w:t>,</w:t>
            </w:r>
            <w:r w:rsidRPr="007A7406">
              <w:rPr>
                <w:rFonts w:ascii="Cordia New" w:hAnsi="Cordia New"/>
                <w:sz w:val="28"/>
                <w:szCs w:val="28"/>
                <w:cs/>
              </w:rPr>
              <w:t>908</w:t>
            </w:r>
          </w:p>
        </w:tc>
      </w:tr>
      <w:tr w:rsidR="00CE4224" w:rsidRPr="007A7406" w14:paraId="3B472D09" w14:textId="77777777" w:rsidTr="00CB0520">
        <w:trPr>
          <w:trHeight w:val="399"/>
        </w:trPr>
        <w:tc>
          <w:tcPr>
            <w:tcW w:w="4248" w:type="dxa"/>
            <w:shd w:val="clear" w:color="auto" w:fill="auto"/>
            <w:vAlign w:val="bottom"/>
          </w:tcPr>
          <w:p w14:paraId="3B2DED62" w14:textId="77777777" w:rsidR="00CE4224" w:rsidRPr="007A7406" w:rsidRDefault="00CE4224" w:rsidP="00CE4224">
            <w:pPr>
              <w:tabs>
                <w:tab w:val="clear" w:pos="227"/>
              </w:tabs>
              <w:spacing w:line="240" w:lineRule="auto"/>
              <w:ind w:left="243" w:hanging="198"/>
              <w:rPr>
                <w:rFonts w:ascii="Cordia New" w:hAnsi="Cordia New" w:cs="Cordia New"/>
                <w:sz w:val="28"/>
                <w:szCs w:val="28"/>
                <w:cs/>
              </w:rPr>
            </w:pPr>
            <w:r w:rsidRPr="007A7406">
              <w:rPr>
                <w:rFonts w:ascii="Cordia New" w:hAnsi="Cordia New" w:cs="Cordia New" w:hint="cs"/>
                <w:sz w:val="28"/>
                <w:szCs w:val="28"/>
                <w:cs/>
              </w:rPr>
              <w:t>เพิ่มขึ้น</w:t>
            </w:r>
          </w:p>
        </w:tc>
        <w:tc>
          <w:tcPr>
            <w:tcW w:w="1098" w:type="dxa"/>
            <w:vAlign w:val="bottom"/>
          </w:tcPr>
          <w:p w14:paraId="6BF88D89" w14:textId="4492AF19" w:rsidR="00CE4224" w:rsidRPr="007A7406" w:rsidRDefault="006427F1" w:rsidP="006427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line="240" w:lineRule="auto"/>
              <w:ind w:right="-108"/>
              <w:rPr>
                <w:rFonts w:ascii="Cordia New" w:hAnsi="Cordia New"/>
                <w:sz w:val="28"/>
                <w:szCs w:val="28"/>
              </w:rPr>
            </w:pPr>
            <w:r w:rsidRPr="007A7406">
              <w:rPr>
                <w:rFonts w:ascii="Cordia New" w:hAnsi="Cordia New"/>
                <w:sz w:val="28"/>
                <w:szCs w:val="28"/>
              </w:rPr>
              <w:t>-</w:t>
            </w:r>
          </w:p>
        </w:tc>
        <w:tc>
          <w:tcPr>
            <w:tcW w:w="252" w:type="dxa"/>
            <w:vAlign w:val="bottom"/>
          </w:tcPr>
          <w:p w14:paraId="395A9ECE"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vAlign w:val="bottom"/>
          </w:tcPr>
          <w:p w14:paraId="648B1D2D" w14:textId="6D7C43B8"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7A7406">
              <w:rPr>
                <w:rFonts w:ascii="Cordia New" w:hAnsi="Cordia New"/>
                <w:sz w:val="28"/>
                <w:szCs w:val="28"/>
              </w:rPr>
              <w:t>70,116</w:t>
            </w:r>
          </w:p>
        </w:tc>
        <w:tc>
          <w:tcPr>
            <w:tcW w:w="241" w:type="dxa"/>
            <w:vAlign w:val="bottom"/>
          </w:tcPr>
          <w:p w14:paraId="47EB271B"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91" w:type="dxa"/>
            <w:shd w:val="clear" w:color="auto" w:fill="auto"/>
            <w:vAlign w:val="bottom"/>
          </w:tcPr>
          <w:p w14:paraId="234815E5" w14:textId="38EDE000" w:rsidR="00CE4224" w:rsidRPr="007A7406" w:rsidRDefault="006427F1" w:rsidP="006427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Cordia New" w:hAnsi="Cordia New"/>
                <w:sz w:val="28"/>
                <w:szCs w:val="28"/>
              </w:rPr>
            </w:pPr>
            <w:r w:rsidRPr="007A7406">
              <w:rPr>
                <w:rFonts w:ascii="Cordia New" w:hAnsi="Cordia New"/>
                <w:sz w:val="28"/>
                <w:szCs w:val="28"/>
              </w:rPr>
              <w:t>-</w:t>
            </w:r>
          </w:p>
        </w:tc>
        <w:tc>
          <w:tcPr>
            <w:tcW w:w="249" w:type="dxa"/>
            <w:shd w:val="clear" w:color="auto" w:fill="auto"/>
            <w:vAlign w:val="bottom"/>
          </w:tcPr>
          <w:p w14:paraId="1F7CB8ED"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083" w:type="dxa"/>
            <w:shd w:val="clear" w:color="auto" w:fill="auto"/>
            <w:vAlign w:val="bottom"/>
          </w:tcPr>
          <w:p w14:paraId="0ECF218F" w14:textId="56BB791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7A7406">
              <w:rPr>
                <w:rFonts w:ascii="Cordia New" w:hAnsi="Cordia New"/>
                <w:sz w:val="28"/>
                <w:szCs w:val="28"/>
              </w:rPr>
              <w:t>70,116</w:t>
            </w:r>
          </w:p>
        </w:tc>
      </w:tr>
      <w:tr w:rsidR="00CE4224" w:rsidRPr="007A7406" w14:paraId="7EB8EE9A" w14:textId="77777777" w:rsidTr="00CB0520">
        <w:trPr>
          <w:trHeight w:val="399"/>
        </w:trPr>
        <w:tc>
          <w:tcPr>
            <w:tcW w:w="4248" w:type="dxa"/>
            <w:shd w:val="clear" w:color="auto" w:fill="auto"/>
            <w:vAlign w:val="bottom"/>
          </w:tcPr>
          <w:p w14:paraId="10723BEE" w14:textId="77777777" w:rsidR="00CE4224" w:rsidRPr="007A7406" w:rsidRDefault="00CE4224" w:rsidP="00CE4224">
            <w:pPr>
              <w:tabs>
                <w:tab w:val="clear" w:pos="227"/>
              </w:tabs>
              <w:spacing w:line="240" w:lineRule="auto"/>
              <w:ind w:left="243" w:hanging="198"/>
              <w:rPr>
                <w:rFonts w:ascii="Cordia New" w:hAnsi="Cordia New" w:cs="Cordia New"/>
                <w:sz w:val="28"/>
                <w:szCs w:val="28"/>
                <w:cs/>
              </w:rPr>
            </w:pPr>
            <w:r w:rsidRPr="007A7406">
              <w:rPr>
                <w:rFonts w:ascii="Cordia New" w:hAnsi="Cordia New" w:cs="Cordia New"/>
                <w:sz w:val="28"/>
                <w:szCs w:val="28"/>
                <w:cs/>
              </w:rPr>
              <w:t>จำหน่าย</w:t>
            </w:r>
          </w:p>
        </w:tc>
        <w:tc>
          <w:tcPr>
            <w:tcW w:w="1098" w:type="dxa"/>
            <w:vAlign w:val="bottom"/>
          </w:tcPr>
          <w:p w14:paraId="0971D735" w14:textId="48683915" w:rsidR="00CE4224" w:rsidRPr="007A7406" w:rsidRDefault="006427F1" w:rsidP="006427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7A7406">
              <w:rPr>
                <w:rFonts w:ascii="Cordia New" w:hAnsi="Cordia New"/>
                <w:sz w:val="28"/>
                <w:szCs w:val="28"/>
              </w:rPr>
              <w:t>(47,114)</w:t>
            </w:r>
          </w:p>
        </w:tc>
        <w:tc>
          <w:tcPr>
            <w:tcW w:w="252" w:type="dxa"/>
            <w:vAlign w:val="bottom"/>
          </w:tcPr>
          <w:p w14:paraId="6F59BEA4"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vAlign w:val="bottom"/>
          </w:tcPr>
          <w:p w14:paraId="60F38C7B" w14:textId="2D38BC0B"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line="240" w:lineRule="auto"/>
              <w:ind w:right="-108"/>
              <w:rPr>
                <w:rFonts w:ascii="Cordia New" w:hAnsi="Cordia New"/>
                <w:sz w:val="28"/>
                <w:szCs w:val="28"/>
              </w:rPr>
            </w:pPr>
            <w:r w:rsidRPr="007A7406">
              <w:rPr>
                <w:rFonts w:ascii="Cordia New" w:hAnsi="Cordia New"/>
                <w:sz w:val="28"/>
                <w:szCs w:val="28"/>
              </w:rPr>
              <w:t>-</w:t>
            </w:r>
          </w:p>
        </w:tc>
        <w:tc>
          <w:tcPr>
            <w:tcW w:w="241" w:type="dxa"/>
            <w:vAlign w:val="bottom"/>
          </w:tcPr>
          <w:p w14:paraId="7A612651"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91" w:type="dxa"/>
            <w:shd w:val="clear" w:color="auto" w:fill="auto"/>
            <w:vAlign w:val="bottom"/>
          </w:tcPr>
          <w:p w14:paraId="7C07F73F" w14:textId="07EA99E0" w:rsidR="00CE4224" w:rsidRPr="007A7406" w:rsidRDefault="006427F1" w:rsidP="006427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Cordia New" w:hAnsi="Cordia New"/>
                <w:sz w:val="28"/>
                <w:szCs w:val="28"/>
              </w:rPr>
            </w:pPr>
            <w:r w:rsidRPr="007A7406">
              <w:rPr>
                <w:rFonts w:ascii="Cordia New" w:hAnsi="Cordia New"/>
                <w:sz w:val="28"/>
                <w:szCs w:val="28"/>
              </w:rPr>
              <w:t>(47,114)</w:t>
            </w:r>
          </w:p>
        </w:tc>
        <w:tc>
          <w:tcPr>
            <w:tcW w:w="249" w:type="dxa"/>
            <w:shd w:val="clear" w:color="auto" w:fill="auto"/>
            <w:vAlign w:val="bottom"/>
          </w:tcPr>
          <w:p w14:paraId="58A5159C"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083" w:type="dxa"/>
            <w:shd w:val="clear" w:color="auto" w:fill="auto"/>
            <w:vAlign w:val="bottom"/>
          </w:tcPr>
          <w:p w14:paraId="503AE6E6" w14:textId="25AC175F"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Cordia New" w:hAnsi="Cordia New"/>
                <w:sz w:val="28"/>
                <w:szCs w:val="28"/>
              </w:rPr>
            </w:pPr>
            <w:r w:rsidRPr="007A7406">
              <w:rPr>
                <w:rFonts w:ascii="Cordia New" w:hAnsi="Cordia New"/>
                <w:sz w:val="28"/>
                <w:szCs w:val="28"/>
              </w:rPr>
              <w:t>-</w:t>
            </w:r>
          </w:p>
        </w:tc>
      </w:tr>
      <w:tr w:rsidR="00CE4224" w:rsidRPr="007A7406" w14:paraId="2F793280" w14:textId="77777777" w:rsidTr="00CB0520">
        <w:trPr>
          <w:trHeight w:val="399"/>
        </w:trPr>
        <w:tc>
          <w:tcPr>
            <w:tcW w:w="4248" w:type="dxa"/>
            <w:shd w:val="clear" w:color="auto" w:fill="auto"/>
            <w:vAlign w:val="bottom"/>
          </w:tcPr>
          <w:p w14:paraId="17A67D1D" w14:textId="0DC154C0" w:rsidR="00CE4224" w:rsidRPr="007A7406" w:rsidRDefault="00CE4224" w:rsidP="00CE4224">
            <w:pPr>
              <w:tabs>
                <w:tab w:val="clear" w:pos="227"/>
              </w:tabs>
              <w:spacing w:line="240" w:lineRule="auto"/>
              <w:ind w:left="243" w:hanging="198"/>
              <w:rPr>
                <w:rFonts w:ascii="Cordia New" w:hAnsi="Cordia New" w:cs="Cordia New"/>
                <w:sz w:val="28"/>
                <w:szCs w:val="28"/>
                <w:cs/>
              </w:rPr>
            </w:pPr>
            <w:r w:rsidRPr="007A7406">
              <w:rPr>
                <w:rFonts w:ascii="Cordia New" w:hAnsi="Cordia New" w:cs="Cordia New" w:hint="cs"/>
                <w:sz w:val="28"/>
                <w:szCs w:val="28"/>
                <w:cs/>
              </w:rPr>
              <w:t>ขาดทุน</w:t>
            </w:r>
            <w:r w:rsidRPr="007A7406">
              <w:rPr>
                <w:rFonts w:ascii="Cordia New" w:hAnsi="Cordia New" w:cs="Cordia New"/>
                <w:sz w:val="28"/>
                <w:szCs w:val="28"/>
                <w:cs/>
              </w:rPr>
              <w:t>จากการวัดมูลค่ายุติธรรม</w:t>
            </w:r>
            <w:r w:rsidRPr="007A7406">
              <w:rPr>
                <w:rFonts w:ascii="Cordia New" w:hAnsi="Cordia New" w:cs="Cordia New"/>
                <w:sz w:val="28"/>
                <w:szCs w:val="28"/>
                <w:cs/>
              </w:rPr>
              <w:br/>
              <w:t>ผ่านกำไรขาดทุน</w:t>
            </w:r>
          </w:p>
        </w:tc>
        <w:tc>
          <w:tcPr>
            <w:tcW w:w="1098" w:type="dxa"/>
            <w:tcBorders>
              <w:bottom w:val="single" w:sz="4" w:space="0" w:color="auto"/>
            </w:tcBorders>
            <w:vAlign w:val="bottom"/>
          </w:tcPr>
          <w:p w14:paraId="691A7C0D" w14:textId="1D0DCD58" w:rsidR="00CE4224" w:rsidRPr="007A7406" w:rsidRDefault="006427F1"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7A7406">
              <w:rPr>
                <w:rFonts w:ascii="Cordia New" w:hAnsi="Cordia New"/>
                <w:sz w:val="28"/>
                <w:szCs w:val="28"/>
              </w:rPr>
              <w:t>(1,046)</w:t>
            </w:r>
          </w:p>
        </w:tc>
        <w:tc>
          <w:tcPr>
            <w:tcW w:w="252" w:type="dxa"/>
            <w:vAlign w:val="bottom"/>
          </w:tcPr>
          <w:p w14:paraId="3815F99B"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tcBorders>
              <w:bottom w:val="single" w:sz="4" w:space="0" w:color="auto"/>
            </w:tcBorders>
            <w:vAlign w:val="bottom"/>
          </w:tcPr>
          <w:p w14:paraId="3E1584F4" w14:textId="3B07EBEE"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7A7406">
              <w:rPr>
                <w:rFonts w:ascii="Cordia New" w:hAnsi="Cordia New"/>
                <w:sz w:val="28"/>
                <w:szCs w:val="28"/>
              </w:rPr>
              <w:t>(98,033)</w:t>
            </w:r>
          </w:p>
        </w:tc>
        <w:tc>
          <w:tcPr>
            <w:tcW w:w="241" w:type="dxa"/>
            <w:vAlign w:val="bottom"/>
          </w:tcPr>
          <w:p w14:paraId="5A9A4FB8"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91" w:type="dxa"/>
            <w:shd w:val="clear" w:color="auto" w:fill="auto"/>
            <w:vAlign w:val="bottom"/>
          </w:tcPr>
          <w:p w14:paraId="6CF11FD5" w14:textId="338A5C48" w:rsidR="00CE4224" w:rsidRPr="007A7406" w:rsidRDefault="006427F1"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Cordia New" w:hAnsi="Cordia New"/>
                <w:sz w:val="28"/>
                <w:szCs w:val="28"/>
              </w:rPr>
            </w:pPr>
            <w:r w:rsidRPr="007A7406">
              <w:rPr>
                <w:rFonts w:ascii="Cordia New" w:hAnsi="Cordia New"/>
                <w:sz w:val="28"/>
                <w:szCs w:val="28"/>
              </w:rPr>
              <w:t>(1,046)</w:t>
            </w:r>
          </w:p>
        </w:tc>
        <w:tc>
          <w:tcPr>
            <w:tcW w:w="249" w:type="dxa"/>
            <w:shd w:val="clear" w:color="auto" w:fill="auto"/>
            <w:vAlign w:val="bottom"/>
          </w:tcPr>
          <w:p w14:paraId="795F0DFC"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083" w:type="dxa"/>
            <w:shd w:val="clear" w:color="auto" w:fill="auto"/>
            <w:vAlign w:val="bottom"/>
          </w:tcPr>
          <w:p w14:paraId="4EA8740F" w14:textId="3E74933D"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Cordia New" w:hAnsi="Cordia New"/>
                <w:sz w:val="28"/>
                <w:szCs w:val="28"/>
              </w:rPr>
            </w:pPr>
            <w:r w:rsidRPr="007A7406">
              <w:rPr>
                <w:rFonts w:ascii="Cordia New" w:hAnsi="Cordia New"/>
                <w:sz w:val="28"/>
                <w:szCs w:val="28"/>
              </w:rPr>
              <w:t>(98,033)</w:t>
            </w:r>
          </w:p>
        </w:tc>
      </w:tr>
      <w:tr w:rsidR="00CE4224" w:rsidRPr="007A7406" w14:paraId="40C02D6D" w14:textId="77777777" w:rsidTr="00CB0520">
        <w:trPr>
          <w:trHeight w:val="399"/>
        </w:trPr>
        <w:tc>
          <w:tcPr>
            <w:tcW w:w="4248" w:type="dxa"/>
            <w:vAlign w:val="bottom"/>
          </w:tcPr>
          <w:p w14:paraId="5793242D" w14:textId="77777777" w:rsidR="00CE4224" w:rsidRPr="007A7406" w:rsidRDefault="00CE4224" w:rsidP="00CE4224">
            <w:pPr>
              <w:spacing w:line="240" w:lineRule="auto"/>
              <w:ind w:left="36"/>
              <w:rPr>
                <w:rFonts w:ascii="Cordia New" w:hAnsi="Cordia New" w:cs="Cordia New"/>
                <w:sz w:val="28"/>
                <w:szCs w:val="28"/>
                <w:cs/>
              </w:rPr>
            </w:pPr>
            <w:r w:rsidRPr="007A7406">
              <w:rPr>
                <w:rFonts w:ascii="Cordia New" w:hAnsi="Cordia New" w:cs="Cordia New"/>
                <w:b/>
                <w:bCs/>
                <w:sz w:val="28"/>
                <w:szCs w:val="28"/>
                <w:cs/>
              </w:rPr>
              <w:t xml:space="preserve">ณ วันที่ </w:t>
            </w:r>
            <w:r w:rsidRPr="007A7406">
              <w:rPr>
                <w:rFonts w:ascii="Cordia New" w:hAnsi="Cordia New" w:cs="Cordia New"/>
                <w:b/>
                <w:bCs/>
                <w:sz w:val="28"/>
                <w:szCs w:val="28"/>
              </w:rPr>
              <w:t>31</w:t>
            </w:r>
            <w:r w:rsidRPr="007A7406">
              <w:rPr>
                <w:rFonts w:ascii="Cordia New" w:hAnsi="Cordia New" w:cs="Cordia New"/>
                <w:b/>
                <w:bCs/>
                <w:sz w:val="28"/>
                <w:szCs w:val="28"/>
                <w:cs/>
              </w:rPr>
              <w:t xml:space="preserve"> ธันวาคม</w:t>
            </w:r>
          </w:p>
        </w:tc>
        <w:tc>
          <w:tcPr>
            <w:tcW w:w="1098" w:type="dxa"/>
            <w:tcBorders>
              <w:top w:val="single" w:sz="4" w:space="0" w:color="auto"/>
              <w:bottom w:val="double" w:sz="4" w:space="0" w:color="auto"/>
            </w:tcBorders>
            <w:vAlign w:val="bottom"/>
          </w:tcPr>
          <w:p w14:paraId="42DFBDB8" w14:textId="4FBFAF79" w:rsidR="00CE4224" w:rsidRPr="007A7406" w:rsidRDefault="006427F1"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b/>
                <w:bCs/>
                <w:sz w:val="28"/>
                <w:szCs w:val="28"/>
              </w:rPr>
            </w:pPr>
            <w:r w:rsidRPr="007A7406">
              <w:rPr>
                <w:rFonts w:ascii="Cordia New" w:hAnsi="Cordia New"/>
                <w:b/>
                <w:bCs/>
                <w:sz w:val="28"/>
                <w:szCs w:val="28"/>
              </w:rPr>
              <w:t>1,831</w:t>
            </w:r>
          </w:p>
        </w:tc>
        <w:tc>
          <w:tcPr>
            <w:tcW w:w="252" w:type="dxa"/>
          </w:tcPr>
          <w:p w14:paraId="1C7E20D9"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b/>
                <w:bCs/>
                <w:sz w:val="28"/>
                <w:szCs w:val="28"/>
              </w:rPr>
            </w:pPr>
          </w:p>
        </w:tc>
        <w:tc>
          <w:tcPr>
            <w:tcW w:w="1089" w:type="dxa"/>
            <w:tcBorders>
              <w:top w:val="single" w:sz="4" w:space="0" w:color="auto"/>
              <w:bottom w:val="double" w:sz="4" w:space="0" w:color="auto"/>
            </w:tcBorders>
            <w:vAlign w:val="bottom"/>
          </w:tcPr>
          <w:p w14:paraId="2DBEF8FA" w14:textId="32FEB590"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b/>
                <w:bCs/>
                <w:sz w:val="28"/>
                <w:szCs w:val="28"/>
              </w:rPr>
            </w:pPr>
            <w:r w:rsidRPr="007A7406">
              <w:rPr>
                <w:rFonts w:ascii="Cordia New" w:hAnsi="Cordia New"/>
                <w:b/>
                <w:bCs/>
                <w:sz w:val="28"/>
                <w:szCs w:val="28"/>
              </w:rPr>
              <w:t>49,991</w:t>
            </w:r>
          </w:p>
        </w:tc>
        <w:tc>
          <w:tcPr>
            <w:tcW w:w="241" w:type="dxa"/>
          </w:tcPr>
          <w:p w14:paraId="126267FD" w14:textId="77777777"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b/>
                <w:bCs/>
                <w:sz w:val="28"/>
                <w:szCs w:val="28"/>
              </w:rPr>
            </w:pPr>
          </w:p>
        </w:tc>
        <w:tc>
          <w:tcPr>
            <w:tcW w:w="1091" w:type="dxa"/>
            <w:tcBorders>
              <w:top w:val="single" w:sz="4" w:space="0" w:color="auto"/>
              <w:bottom w:val="double" w:sz="4" w:space="0" w:color="auto"/>
            </w:tcBorders>
            <w:shd w:val="clear" w:color="auto" w:fill="auto"/>
            <w:vAlign w:val="bottom"/>
          </w:tcPr>
          <w:p w14:paraId="643C0E3A" w14:textId="085A8A94" w:rsidR="00CE4224" w:rsidRPr="007A7406" w:rsidRDefault="006427F1"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Cordia New" w:hAnsi="Cordia New"/>
                <w:b/>
                <w:bCs/>
                <w:sz w:val="28"/>
                <w:szCs w:val="28"/>
                <w:cs/>
              </w:rPr>
            </w:pPr>
            <w:r w:rsidRPr="007A7406">
              <w:rPr>
                <w:rFonts w:ascii="Cordia New" w:hAnsi="Cordia New"/>
                <w:b/>
                <w:bCs/>
                <w:sz w:val="28"/>
                <w:szCs w:val="28"/>
              </w:rPr>
              <w:t>1,831</w:t>
            </w:r>
          </w:p>
        </w:tc>
        <w:tc>
          <w:tcPr>
            <w:tcW w:w="249" w:type="dxa"/>
            <w:vAlign w:val="bottom"/>
          </w:tcPr>
          <w:p w14:paraId="6EFAC58C" w14:textId="77777777" w:rsidR="00CE4224" w:rsidRPr="007A7406" w:rsidRDefault="00CE4224" w:rsidP="00CE4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b/>
                <w:bCs/>
                <w:sz w:val="28"/>
                <w:szCs w:val="28"/>
              </w:rPr>
            </w:pPr>
          </w:p>
        </w:tc>
        <w:tc>
          <w:tcPr>
            <w:tcW w:w="1083" w:type="dxa"/>
            <w:tcBorders>
              <w:top w:val="single" w:sz="4" w:space="0" w:color="auto"/>
              <w:bottom w:val="double" w:sz="4" w:space="0" w:color="auto"/>
            </w:tcBorders>
            <w:vAlign w:val="bottom"/>
          </w:tcPr>
          <w:p w14:paraId="25797D14" w14:textId="79516AC2" w:rsidR="00CE4224" w:rsidRPr="007A7406" w:rsidRDefault="00CE4224" w:rsidP="00CE42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Cordia New" w:hAnsi="Cordia New"/>
                <w:b/>
                <w:bCs/>
                <w:sz w:val="28"/>
                <w:szCs w:val="28"/>
              </w:rPr>
            </w:pPr>
            <w:r w:rsidRPr="007A7406">
              <w:rPr>
                <w:rFonts w:ascii="Cordia New" w:hAnsi="Cordia New"/>
                <w:b/>
                <w:bCs/>
                <w:sz w:val="28"/>
                <w:szCs w:val="28"/>
              </w:rPr>
              <w:t>49,991</w:t>
            </w:r>
          </w:p>
        </w:tc>
      </w:tr>
    </w:tbl>
    <w:p w14:paraId="279B7B2D" w14:textId="77777777" w:rsidR="00EE7C4D" w:rsidRPr="007A7406" w:rsidRDefault="00EE7C4D" w:rsidP="00E4241C">
      <w:pPr>
        <w:tabs>
          <w:tab w:val="clear" w:pos="227"/>
          <w:tab w:val="clear" w:pos="454"/>
        </w:tabs>
        <w:ind w:left="540" w:right="-63"/>
        <w:jc w:val="thaiDistribute"/>
        <w:rPr>
          <w:rFonts w:ascii="Cordia New" w:hAnsi="Cordia New" w:cs="Cordia New"/>
          <w:sz w:val="28"/>
          <w:szCs w:val="28"/>
        </w:rPr>
      </w:pPr>
    </w:p>
    <w:p w14:paraId="12D13941" w14:textId="125D0EAC" w:rsidR="00E4241C" w:rsidRPr="007A7406" w:rsidRDefault="00E4241C" w:rsidP="00E4241C">
      <w:pPr>
        <w:tabs>
          <w:tab w:val="clear" w:pos="227"/>
          <w:tab w:val="clear" w:pos="454"/>
        </w:tabs>
        <w:ind w:left="540" w:right="-63"/>
        <w:jc w:val="thaiDistribute"/>
        <w:rPr>
          <w:rFonts w:ascii="Cordia New" w:hAnsi="Cordia New" w:cs="Cordia New"/>
          <w:sz w:val="28"/>
          <w:szCs w:val="28"/>
        </w:rPr>
      </w:pPr>
      <w:r w:rsidRPr="007A7406">
        <w:rPr>
          <w:rFonts w:ascii="Cordia New" w:hAnsi="Cordia New" w:cs="Cordia New"/>
          <w:sz w:val="28"/>
          <w:szCs w:val="28"/>
          <w:cs/>
        </w:rPr>
        <w:t>ณ วันที่</w:t>
      </w:r>
      <w:r w:rsidRPr="007A7406">
        <w:rPr>
          <w:rFonts w:ascii="Cordia New" w:hAnsi="Cordia New" w:cs="Cordia New"/>
          <w:sz w:val="28"/>
          <w:szCs w:val="28"/>
        </w:rPr>
        <w:t xml:space="preserve"> 31</w:t>
      </w:r>
      <w:r w:rsidRPr="007A7406">
        <w:rPr>
          <w:rFonts w:ascii="Cordia New" w:hAnsi="Cordia New" w:cs="Cordia New"/>
          <w:sz w:val="28"/>
          <w:szCs w:val="28"/>
          <w:cs/>
        </w:rPr>
        <w:t xml:space="preserve"> ธันวาคม</w:t>
      </w:r>
      <w:r w:rsidRPr="007A7406">
        <w:rPr>
          <w:rFonts w:ascii="Cordia New" w:hAnsi="Cordia New" w:cs="Cordia New"/>
          <w:sz w:val="28"/>
          <w:szCs w:val="28"/>
        </w:rPr>
        <w:t xml:space="preserve"> </w:t>
      </w:r>
      <w:r w:rsidR="003A31A4" w:rsidRPr="007A7406">
        <w:rPr>
          <w:rFonts w:ascii="Cordia New" w:hAnsi="Cordia New" w:cs="Cordia New"/>
          <w:sz w:val="28"/>
          <w:szCs w:val="28"/>
        </w:rPr>
        <w:t>2567</w:t>
      </w:r>
      <w:r w:rsidRPr="007A7406">
        <w:rPr>
          <w:rFonts w:ascii="Cordia New" w:hAnsi="Cordia New" w:cs="Cordia New"/>
          <w:sz w:val="28"/>
          <w:szCs w:val="28"/>
        </w:rPr>
        <w:t xml:space="preserve"> </w:t>
      </w:r>
      <w:r w:rsidRPr="007A7406">
        <w:rPr>
          <w:rFonts w:ascii="Cordia New" w:hAnsi="Cordia New" w:cs="Cordia New"/>
          <w:sz w:val="28"/>
          <w:szCs w:val="28"/>
          <w:cs/>
        </w:rPr>
        <w:t>บริษัทมีใบสำคัญแสดงสิทธิที่จะซื้อหุ้นสามัญ ดังนี้</w:t>
      </w:r>
    </w:p>
    <w:p w14:paraId="7F8E2629" w14:textId="77777777" w:rsidR="00E4241C" w:rsidRPr="007A7406" w:rsidRDefault="00E4241C" w:rsidP="00E4241C">
      <w:pPr>
        <w:tabs>
          <w:tab w:val="clear" w:pos="227"/>
          <w:tab w:val="clear" w:pos="454"/>
        </w:tabs>
        <w:ind w:left="540" w:right="-63"/>
        <w:jc w:val="thaiDistribute"/>
        <w:rPr>
          <w:rFonts w:ascii="Cordia New" w:hAnsi="Cordia New" w:cs="Cordia New"/>
          <w:sz w:val="28"/>
          <w:szCs w:val="28"/>
        </w:rPr>
      </w:pPr>
    </w:p>
    <w:tbl>
      <w:tblPr>
        <w:tblW w:w="9351" w:type="dxa"/>
        <w:tblInd w:w="360" w:type="dxa"/>
        <w:tblLook w:val="04A0" w:firstRow="1" w:lastRow="0" w:firstColumn="1" w:lastColumn="0" w:noHBand="0" w:noVBand="1"/>
      </w:tblPr>
      <w:tblGrid>
        <w:gridCol w:w="1241"/>
        <w:gridCol w:w="1324"/>
        <w:gridCol w:w="1131"/>
        <w:gridCol w:w="1556"/>
        <w:gridCol w:w="1678"/>
        <w:gridCol w:w="1086"/>
        <w:gridCol w:w="1335"/>
      </w:tblGrid>
      <w:tr w:rsidR="00E4241C" w:rsidRPr="007A7406" w14:paraId="2E76615C" w14:textId="77777777" w:rsidTr="00CB0520">
        <w:tc>
          <w:tcPr>
            <w:tcW w:w="1241" w:type="dxa"/>
          </w:tcPr>
          <w:p w14:paraId="0B5AF1E7" w14:textId="77777777" w:rsidR="00E4241C" w:rsidRPr="007A7406" w:rsidRDefault="00E4241C" w:rsidP="00C36596">
            <w:pPr>
              <w:tabs>
                <w:tab w:val="clear" w:pos="227"/>
                <w:tab w:val="clear" w:pos="454"/>
                <w:tab w:val="clear" w:pos="680"/>
                <w:tab w:val="clear" w:pos="907"/>
                <w:tab w:val="left" w:pos="3780"/>
              </w:tabs>
              <w:ind w:left="-33" w:right="-103"/>
              <w:jc w:val="center"/>
              <w:rPr>
                <w:rFonts w:ascii="Cordia New" w:eastAsia="Calibri" w:hAnsi="Cordia New" w:cs="Cordia New"/>
                <w:b/>
                <w:bCs/>
                <w:spacing w:val="-6"/>
                <w:sz w:val="28"/>
                <w:szCs w:val="28"/>
              </w:rPr>
            </w:pPr>
            <w:r w:rsidRPr="007A7406">
              <w:rPr>
                <w:rFonts w:ascii="Cordia New" w:eastAsia="Calibri" w:hAnsi="Cordia New" w:cs="Cordia New"/>
                <w:b/>
                <w:bCs/>
                <w:spacing w:val="-6"/>
                <w:sz w:val="28"/>
                <w:szCs w:val="28"/>
                <w:cs/>
              </w:rPr>
              <w:t>ใบสำคัญ</w:t>
            </w:r>
          </w:p>
          <w:p w14:paraId="3AFED9E6" w14:textId="77777777" w:rsidR="00E4241C" w:rsidRPr="007A7406" w:rsidRDefault="00E4241C" w:rsidP="00C36596">
            <w:pPr>
              <w:tabs>
                <w:tab w:val="clear" w:pos="227"/>
                <w:tab w:val="clear" w:pos="454"/>
                <w:tab w:val="clear" w:pos="680"/>
                <w:tab w:val="clear" w:pos="907"/>
                <w:tab w:val="left" w:pos="3780"/>
              </w:tabs>
              <w:ind w:left="-33" w:right="-103"/>
              <w:jc w:val="center"/>
              <w:rPr>
                <w:rFonts w:ascii="Cordia New" w:eastAsia="Calibri" w:hAnsi="Cordia New" w:cs="Cordia New"/>
                <w:b/>
                <w:bCs/>
                <w:spacing w:val="-6"/>
                <w:sz w:val="28"/>
                <w:szCs w:val="28"/>
                <w:cs/>
              </w:rPr>
            </w:pPr>
            <w:r w:rsidRPr="007A7406">
              <w:rPr>
                <w:rFonts w:ascii="Cordia New" w:eastAsia="Calibri" w:hAnsi="Cordia New" w:cs="Cordia New"/>
                <w:b/>
                <w:bCs/>
                <w:spacing w:val="-6"/>
                <w:sz w:val="28"/>
                <w:szCs w:val="28"/>
                <w:cs/>
              </w:rPr>
              <w:t>แสดงสิทธิ</w:t>
            </w:r>
          </w:p>
        </w:tc>
        <w:tc>
          <w:tcPr>
            <w:tcW w:w="1324" w:type="dxa"/>
            <w:shd w:val="clear" w:color="auto" w:fill="auto"/>
          </w:tcPr>
          <w:p w14:paraId="5DFA221F" w14:textId="77777777" w:rsidR="00E4241C" w:rsidRPr="007A7406" w:rsidRDefault="00E4241C" w:rsidP="00C36596">
            <w:pPr>
              <w:tabs>
                <w:tab w:val="left" w:pos="3780"/>
              </w:tabs>
              <w:ind w:left="-90" w:right="-103"/>
              <w:jc w:val="center"/>
              <w:rPr>
                <w:rFonts w:ascii="Cordia New" w:eastAsia="Calibri" w:hAnsi="Cordia New" w:cs="Cordia New"/>
                <w:b/>
                <w:bCs/>
                <w:sz w:val="28"/>
                <w:szCs w:val="28"/>
              </w:rPr>
            </w:pPr>
            <w:r w:rsidRPr="007A7406">
              <w:rPr>
                <w:rFonts w:ascii="Cordia New" w:eastAsia="Calibri" w:hAnsi="Cordia New" w:cs="Cordia New" w:hint="cs"/>
                <w:b/>
                <w:bCs/>
                <w:spacing w:val="-6"/>
                <w:sz w:val="28"/>
                <w:szCs w:val="28"/>
                <w:cs/>
              </w:rPr>
              <w:t>จำนวนใบสำ</w:t>
            </w:r>
            <w:r w:rsidR="00C64B8E" w:rsidRPr="007A7406">
              <w:rPr>
                <w:rFonts w:ascii="Cordia New" w:eastAsia="Calibri" w:hAnsi="Cordia New" w:cs="Cordia New" w:hint="cs"/>
                <w:b/>
                <w:bCs/>
                <w:spacing w:val="-6"/>
                <w:sz w:val="28"/>
                <w:szCs w:val="28"/>
                <w:cs/>
              </w:rPr>
              <w:t>คัญ</w:t>
            </w:r>
            <w:r w:rsidRPr="007A7406">
              <w:rPr>
                <w:rFonts w:ascii="Cordia New" w:eastAsia="Calibri" w:hAnsi="Cordia New" w:cs="Cordia New" w:hint="cs"/>
                <w:b/>
                <w:bCs/>
                <w:spacing w:val="-6"/>
                <w:sz w:val="28"/>
                <w:szCs w:val="28"/>
                <w:cs/>
              </w:rPr>
              <w:t xml:space="preserve">แสดงสิทธิ </w:t>
            </w:r>
            <w:r w:rsidRPr="007A7406">
              <w:rPr>
                <w:rFonts w:ascii="Cordia New" w:eastAsia="Calibri" w:hAnsi="Cordia New" w:cs="Cordia New"/>
                <w:b/>
                <w:bCs/>
                <w:spacing w:val="-6"/>
                <w:sz w:val="28"/>
                <w:szCs w:val="28"/>
              </w:rPr>
              <w:br/>
            </w:r>
            <w:r w:rsidRPr="007A7406">
              <w:rPr>
                <w:rFonts w:ascii="Cordia New" w:eastAsia="Calibri" w:hAnsi="Cordia New" w:cs="Cordia New" w:hint="cs"/>
                <w:b/>
                <w:bCs/>
                <w:spacing w:val="-6"/>
                <w:sz w:val="28"/>
                <w:szCs w:val="28"/>
                <w:cs/>
              </w:rPr>
              <w:t>(พันหน่วย)</w:t>
            </w:r>
          </w:p>
        </w:tc>
        <w:tc>
          <w:tcPr>
            <w:tcW w:w="1131" w:type="dxa"/>
            <w:shd w:val="clear" w:color="auto" w:fill="auto"/>
          </w:tcPr>
          <w:p w14:paraId="5FFBE9BC" w14:textId="77777777" w:rsidR="00E4241C" w:rsidRPr="007A7406" w:rsidRDefault="00E4241C" w:rsidP="00C36596">
            <w:pPr>
              <w:tabs>
                <w:tab w:val="left" w:pos="3780"/>
              </w:tabs>
              <w:ind w:left="-113" w:right="-87"/>
              <w:jc w:val="center"/>
              <w:rPr>
                <w:rFonts w:ascii="Cordia New" w:eastAsia="Calibri" w:hAnsi="Cordia New" w:cs="Cordia New"/>
                <w:b/>
                <w:bCs/>
                <w:sz w:val="28"/>
                <w:szCs w:val="28"/>
              </w:rPr>
            </w:pPr>
            <w:r w:rsidRPr="007A7406">
              <w:rPr>
                <w:rFonts w:ascii="Cordia New" w:eastAsia="Calibri" w:hAnsi="Cordia New" w:cs="Cordia New"/>
                <w:b/>
                <w:bCs/>
                <w:sz w:val="28"/>
                <w:szCs w:val="28"/>
                <w:cs/>
              </w:rPr>
              <w:t>ราคาใช้สิทธิ</w:t>
            </w:r>
          </w:p>
          <w:p w14:paraId="5E42AF68" w14:textId="77777777" w:rsidR="00E4241C" w:rsidRPr="007A7406" w:rsidRDefault="00E4241C" w:rsidP="00C36596">
            <w:pPr>
              <w:tabs>
                <w:tab w:val="left" w:pos="3780"/>
              </w:tabs>
              <w:ind w:left="-113" w:right="-87"/>
              <w:jc w:val="center"/>
              <w:rPr>
                <w:rFonts w:ascii="Cordia New" w:eastAsia="Calibri" w:hAnsi="Cordia New" w:cs="Cordia New"/>
                <w:b/>
                <w:bCs/>
                <w:sz w:val="28"/>
                <w:szCs w:val="28"/>
                <w:cs/>
              </w:rPr>
            </w:pPr>
            <w:r w:rsidRPr="007A7406">
              <w:rPr>
                <w:rFonts w:ascii="Cordia New" w:eastAsia="Calibri" w:hAnsi="Cordia New" w:cs="Cordia New"/>
                <w:b/>
                <w:bCs/>
                <w:sz w:val="28"/>
                <w:szCs w:val="28"/>
                <w:cs/>
              </w:rPr>
              <w:t>(บาท/หุ้น)</w:t>
            </w:r>
          </w:p>
        </w:tc>
        <w:tc>
          <w:tcPr>
            <w:tcW w:w="1556" w:type="dxa"/>
            <w:shd w:val="clear" w:color="auto" w:fill="auto"/>
          </w:tcPr>
          <w:p w14:paraId="3F500804" w14:textId="77777777" w:rsidR="00E4241C" w:rsidRPr="007A7406" w:rsidRDefault="00E4241C" w:rsidP="00C36596">
            <w:pPr>
              <w:tabs>
                <w:tab w:val="left" w:pos="3780"/>
              </w:tabs>
              <w:ind w:left="-129" w:right="-108"/>
              <w:jc w:val="center"/>
              <w:rPr>
                <w:rFonts w:ascii="Cordia New" w:eastAsia="Calibri" w:hAnsi="Cordia New" w:cs="Cordia New"/>
                <w:b/>
                <w:bCs/>
                <w:sz w:val="28"/>
                <w:szCs w:val="28"/>
              </w:rPr>
            </w:pPr>
            <w:r w:rsidRPr="007A7406">
              <w:rPr>
                <w:rFonts w:ascii="Cordia New" w:eastAsia="Calibri" w:hAnsi="Cordia New" w:cs="Cordia New"/>
                <w:b/>
                <w:bCs/>
                <w:sz w:val="28"/>
                <w:szCs w:val="28"/>
                <w:cs/>
              </w:rPr>
              <w:t>อัตราการใช้สิทธิ</w:t>
            </w:r>
          </w:p>
          <w:p w14:paraId="7C50561E" w14:textId="77777777" w:rsidR="00E4241C" w:rsidRPr="007A7406" w:rsidRDefault="00E4241C" w:rsidP="00C36596">
            <w:pPr>
              <w:tabs>
                <w:tab w:val="left" w:pos="3780"/>
              </w:tabs>
              <w:ind w:left="-129" w:right="-108"/>
              <w:jc w:val="center"/>
              <w:rPr>
                <w:rFonts w:ascii="Cordia New" w:eastAsia="Calibri" w:hAnsi="Cordia New" w:cs="Cordia New"/>
                <w:b/>
                <w:bCs/>
                <w:sz w:val="28"/>
                <w:szCs w:val="28"/>
              </w:rPr>
            </w:pPr>
            <w:r w:rsidRPr="007A7406">
              <w:rPr>
                <w:rFonts w:ascii="Cordia New" w:eastAsia="Calibri" w:hAnsi="Cordia New" w:cs="Cordia New"/>
                <w:b/>
                <w:bCs/>
                <w:sz w:val="28"/>
                <w:szCs w:val="28"/>
                <w:cs/>
              </w:rPr>
              <w:t>(ใบสำคัญแสดงสิทธิต่อหุ้นสามัญ)</w:t>
            </w:r>
          </w:p>
        </w:tc>
        <w:tc>
          <w:tcPr>
            <w:tcW w:w="1678" w:type="dxa"/>
            <w:shd w:val="clear" w:color="auto" w:fill="auto"/>
          </w:tcPr>
          <w:p w14:paraId="3104C6D8" w14:textId="77777777" w:rsidR="00E4241C" w:rsidRPr="007A7406" w:rsidRDefault="00E4241C" w:rsidP="00C36596">
            <w:pPr>
              <w:tabs>
                <w:tab w:val="left" w:pos="3780"/>
              </w:tabs>
              <w:ind w:left="-108" w:right="-115"/>
              <w:jc w:val="center"/>
              <w:rPr>
                <w:rFonts w:ascii="Cordia New" w:eastAsia="Calibri" w:hAnsi="Cordia New" w:cs="Cordia New"/>
                <w:b/>
                <w:bCs/>
                <w:sz w:val="28"/>
                <w:szCs w:val="28"/>
              </w:rPr>
            </w:pPr>
            <w:r w:rsidRPr="007A7406">
              <w:rPr>
                <w:rFonts w:ascii="Cordia New" w:eastAsia="Calibri" w:hAnsi="Cordia New" w:cs="Cordia New"/>
                <w:b/>
                <w:bCs/>
                <w:sz w:val="28"/>
                <w:szCs w:val="28"/>
                <w:cs/>
              </w:rPr>
              <w:t>วันครบกำหนดอายุใบสำคัญแสดงสิทธิ</w:t>
            </w:r>
          </w:p>
        </w:tc>
        <w:tc>
          <w:tcPr>
            <w:tcW w:w="1086" w:type="dxa"/>
            <w:shd w:val="clear" w:color="auto" w:fill="auto"/>
          </w:tcPr>
          <w:p w14:paraId="1F4D0F62" w14:textId="77777777" w:rsidR="00E4241C" w:rsidRPr="007A7406" w:rsidRDefault="00E4241C" w:rsidP="00C36596">
            <w:pPr>
              <w:tabs>
                <w:tab w:val="left" w:pos="3780"/>
              </w:tabs>
              <w:ind w:left="-101" w:right="-131"/>
              <w:jc w:val="center"/>
              <w:rPr>
                <w:rFonts w:ascii="Cordia New" w:eastAsia="Calibri" w:hAnsi="Cordia New" w:cs="Cordia New"/>
                <w:b/>
                <w:bCs/>
                <w:sz w:val="28"/>
                <w:szCs w:val="28"/>
                <w:cs/>
              </w:rPr>
            </w:pPr>
            <w:r w:rsidRPr="007A7406">
              <w:rPr>
                <w:rFonts w:ascii="Cordia New" w:eastAsia="Calibri" w:hAnsi="Cordia New" w:cs="Cordia New" w:hint="cs"/>
                <w:b/>
                <w:bCs/>
                <w:sz w:val="28"/>
                <w:szCs w:val="28"/>
                <w:cs/>
              </w:rPr>
              <w:t>มูลค่ายุติธรรม(บาท</w:t>
            </w:r>
            <w:r w:rsidRPr="007A7406">
              <w:rPr>
                <w:rFonts w:ascii="Cordia New" w:eastAsia="Calibri" w:hAnsi="Cordia New" w:cs="Cordia New"/>
                <w:b/>
                <w:bCs/>
                <w:sz w:val="28"/>
                <w:szCs w:val="28"/>
              </w:rPr>
              <w:t>/</w:t>
            </w:r>
            <w:r w:rsidRPr="007A7406">
              <w:rPr>
                <w:rFonts w:ascii="Cordia New" w:eastAsia="Calibri" w:hAnsi="Cordia New" w:cs="Cordia New" w:hint="cs"/>
                <w:b/>
                <w:bCs/>
                <w:sz w:val="28"/>
                <w:szCs w:val="28"/>
                <w:cs/>
              </w:rPr>
              <w:t>หน่วย)</w:t>
            </w:r>
          </w:p>
        </w:tc>
        <w:tc>
          <w:tcPr>
            <w:tcW w:w="1335" w:type="dxa"/>
            <w:shd w:val="clear" w:color="auto" w:fill="auto"/>
          </w:tcPr>
          <w:p w14:paraId="6A53DDF1" w14:textId="77777777" w:rsidR="00E4241C" w:rsidRPr="007A7406" w:rsidRDefault="00E4241C" w:rsidP="00C36596">
            <w:pPr>
              <w:tabs>
                <w:tab w:val="left" w:pos="3780"/>
              </w:tabs>
              <w:ind w:left="-85" w:right="-88"/>
              <w:jc w:val="center"/>
              <w:rPr>
                <w:rFonts w:ascii="Cordia New" w:eastAsia="Calibri" w:hAnsi="Cordia New" w:cs="Cordia New"/>
                <w:b/>
                <w:bCs/>
                <w:sz w:val="28"/>
                <w:szCs w:val="28"/>
              </w:rPr>
            </w:pPr>
            <w:r w:rsidRPr="007A7406">
              <w:rPr>
                <w:rFonts w:ascii="Cordia New" w:eastAsia="Calibri" w:hAnsi="Cordia New" w:cs="Cordia New" w:hint="cs"/>
                <w:b/>
                <w:bCs/>
                <w:sz w:val="28"/>
                <w:szCs w:val="28"/>
                <w:cs/>
              </w:rPr>
              <w:t xml:space="preserve">มูลค่ายุติธรรม </w:t>
            </w:r>
            <w:r w:rsidRPr="007A7406">
              <w:rPr>
                <w:rFonts w:ascii="Cordia New" w:eastAsia="Calibri" w:hAnsi="Cordia New" w:cs="Cordia New"/>
                <w:b/>
                <w:bCs/>
                <w:sz w:val="28"/>
                <w:szCs w:val="28"/>
                <w:cs/>
              </w:rPr>
              <w:br/>
            </w:r>
            <w:r w:rsidRPr="007A7406">
              <w:rPr>
                <w:rFonts w:ascii="Cordia New" w:eastAsia="Calibri" w:hAnsi="Cordia New" w:cs="Cordia New" w:hint="cs"/>
                <w:b/>
                <w:bCs/>
                <w:sz w:val="28"/>
                <w:szCs w:val="28"/>
                <w:cs/>
              </w:rPr>
              <w:t>(พันบาท)</w:t>
            </w:r>
          </w:p>
        </w:tc>
      </w:tr>
      <w:tr w:rsidR="009A0A61" w:rsidRPr="007A7406" w14:paraId="2D27EE71" w14:textId="77777777" w:rsidTr="00CB0520">
        <w:tc>
          <w:tcPr>
            <w:tcW w:w="1241" w:type="dxa"/>
            <w:shd w:val="clear" w:color="auto" w:fill="auto"/>
          </w:tcPr>
          <w:p w14:paraId="092A96B0" w14:textId="3B487B32" w:rsidR="009A0A61" w:rsidRPr="007A7406" w:rsidRDefault="009A0A61" w:rsidP="000237C5">
            <w:pPr>
              <w:tabs>
                <w:tab w:val="clear" w:pos="227"/>
                <w:tab w:val="clear" w:pos="454"/>
                <w:tab w:val="clear" w:pos="680"/>
                <w:tab w:val="clear" w:pos="907"/>
                <w:tab w:val="left" w:pos="1123"/>
              </w:tabs>
              <w:ind w:left="-110" w:right="-103"/>
              <w:jc w:val="center"/>
              <w:rPr>
                <w:rFonts w:ascii="Cordia New" w:hAnsi="Cordia New" w:cs="Cordia New"/>
                <w:sz w:val="28"/>
                <w:szCs w:val="28"/>
                <w:cs/>
              </w:rPr>
            </w:pPr>
            <w:r w:rsidRPr="007A7406">
              <w:rPr>
                <w:rFonts w:ascii="Cordia New" w:hAnsi="Cordia New" w:cs="Cordia New"/>
                <w:sz w:val="28"/>
                <w:szCs w:val="28"/>
              </w:rPr>
              <w:t>B-W8</w:t>
            </w:r>
          </w:p>
        </w:tc>
        <w:tc>
          <w:tcPr>
            <w:tcW w:w="1324" w:type="dxa"/>
            <w:shd w:val="clear" w:color="auto" w:fill="auto"/>
          </w:tcPr>
          <w:p w14:paraId="41E39A8E" w14:textId="469DCC8C" w:rsidR="009A0A61" w:rsidRPr="007A7406" w:rsidRDefault="009A0A61" w:rsidP="00B32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90" w:right="-108"/>
              <w:rPr>
                <w:rFonts w:ascii="Cordia New" w:hAnsi="Cordia New"/>
                <w:sz w:val="28"/>
                <w:szCs w:val="28"/>
              </w:rPr>
            </w:pPr>
            <w:r w:rsidRPr="007A7406">
              <w:rPr>
                <w:rFonts w:ascii="Cordia New" w:eastAsia="Times New Roman" w:hAnsi="Cordia New"/>
                <w:sz w:val="28"/>
                <w:szCs w:val="28"/>
              </w:rPr>
              <w:t>142,769</w:t>
            </w:r>
          </w:p>
        </w:tc>
        <w:tc>
          <w:tcPr>
            <w:tcW w:w="1131" w:type="dxa"/>
            <w:shd w:val="clear" w:color="auto" w:fill="auto"/>
          </w:tcPr>
          <w:p w14:paraId="53AD1167" w14:textId="241F9589" w:rsidR="009A0A61" w:rsidRPr="007A7406" w:rsidRDefault="009A0A61" w:rsidP="00B3237A">
            <w:pPr>
              <w:ind w:left="-113" w:right="-87"/>
              <w:jc w:val="center"/>
              <w:rPr>
                <w:rFonts w:ascii="Cordia New" w:hAnsi="Cordia New" w:cs="Cordia New"/>
                <w:sz w:val="28"/>
                <w:szCs w:val="28"/>
              </w:rPr>
            </w:pPr>
            <w:r w:rsidRPr="007A7406">
              <w:rPr>
                <w:rFonts w:ascii="Cordia New" w:hAnsi="Cordia New" w:cs="Cordia New"/>
                <w:sz w:val="28"/>
                <w:szCs w:val="28"/>
              </w:rPr>
              <w:t>0.30</w:t>
            </w:r>
          </w:p>
        </w:tc>
        <w:tc>
          <w:tcPr>
            <w:tcW w:w="1556" w:type="dxa"/>
            <w:shd w:val="clear" w:color="auto" w:fill="auto"/>
          </w:tcPr>
          <w:p w14:paraId="318171C3" w14:textId="3E4A47F7" w:rsidR="009A0A61" w:rsidRPr="007A7406" w:rsidRDefault="009A0A61" w:rsidP="00B3237A">
            <w:pPr>
              <w:ind w:left="-129" w:right="-108"/>
              <w:jc w:val="center"/>
              <w:rPr>
                <w:rFonts w:ascii="Cordia New" w:hAnsi="Cordia New" w:cs="Cordia New"/>
                <w:sz w:val="28"/>
                <w:szCs w:val="28"/>
              </w:rPr>
            </w:pPr>
            <w:r w:rsidRPr="007A7406">
              <w:rPr>
                <w:rFonts w:ascii="Cordia New" w:hAnsi="Cordia New" w:cs="Cordia New"/>
                <w:sz w:val="28"/>
                <w:szCs w:val="28"/>
              </w:rPr>
              <w:t>1:1</w:t>
            </w:r>
          </w:p>
        </w:tc>
        <w:tc>
          <w:tcPr>
            <w:tcW w:w="1678" w:type="dxa"/>
            <w:shd w:val="clear" w:color="auto" w:fill="auto"/>
          </w:tcPr>
          <w:p w14:paraId="4DF61B68" w14:textId="17F93B2D" w:rsidR="009A0A61" w:rsidRPr="007A7406" w:rsidRDefault="009A0A61" w:rsidP="00B3237A">
            <w:pPr>
              <w:ind w:left="-108" w:right="-115"/>
              <w:jc w:val="center"/>
              <w:rPr>
                <w:rFonts w:ascii="Cordia New" w:hAnsi="Cordia New" w:cs="Cordia New"/>
                <w:sz w:val="28"/>
                <w:szCs w:val="28"/>
                <w:cs/>
              </w:rPr>
            </w:pPr>
            <w:r w:rsidRPr="007A7406">
              <w:rPr>
                <w:rFonts w:ascii="Cordia New" w:hAnsi="Cordia New" w:cs="Cordia New"/>
                <w:sz w:val="28"/>
                <w:szCs w:val="28"/>
              </w:rPr>
              <w:t xml:space="preserve">13 </w:t>
            </w:r>
            <w:r w:rsidRPr="007A7406">
              <w:rPr>
                <w:rFonts w:ascii="Cordia New" w:hAnsi="Cordia New" w:cs="Cordia New" w:hint="cs"/>
                <w:sz w:val="28"/>
                <w:szCs w:val="28"/>
                <w:cs/>
              </w:rPr>
              <w:t xml:space="preserve">พฤศจิกายน </w:t>
            </w:r>
            <w:r w:rsidRPr="007A7406">
              <w:rPr>
                <w:rFonts w:ascii="Cordia New" w:hAnsi="Cordia New" w:cs="Cordia New"/>
                <w:sz w:val="28"/>
                <w:szCs w:val="28"/>
              </w:rPr>
              <w:t>2569</w:t>
            </w:r>
          </w:p>
        </w:tc>
        <w:tc>
          <w:tcPr>
            <w:tcW w:w="1086" w:type="dxa"/>
            <w:shd w:val="clear" w:color="auto" w:fill="auto"/>
          </w:tcPr>
          <w:p w14:paraId="75864F40" w14:textId="2BF8F38F" w:rsidR="009A0A61" w:rsidRPr="007A7406" w:rsidRDefault="009A0A61" w:rsidP="00B3237A">
            <w:pPr>
              <w:ind w:left="-101" w:right="-131"/>
              <w:jc w:val="center"/>
              <w:rPr>
                <w:rFonts w:ascii="Cordia New" w:hAnsi="Cordia New" w:cs="Cordia New"/>
                <w:sz w:val="28"/>
                <w:szCs w:val="28"/>
              </w:rPr>
            </w:pPr>
            <w:r w:rsidRPr="007A7406">
              <w:rPr>
                <w:rFonts w:ascii="Cordia New" w:hAnsi="Cordia New" w:cs="Cordia New"/>
                <w:sz w:val="28"/>
                <w:szCs w:val="28"/>
              </w:rPr>
              <w:t>0.01</w:t>
            </w:r>
          </w:p>
        </w:tc>
        <w:tc>
          <w:tcPr>
            <w:tcW w:w="1335" w:type="dxa"/>
            <w:shd w:val="clear" w:color="auto" w:fill="auto"/>
          </w:tcPr>
          <w:p w14:paraId="3C9B4EB9" w14:textId="7FD881EF" w:rsidR="009A0A61" w:rsidRPr="007A7406" w:rsidRDefault="009A0A61" w:rsidP="00B32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90" w:right="-108"/>
              <w:rPr>
                <w:rFonts w:ascii="Cordia New" w:hAnsi="Cordia New"/>
                <w:sz w:val="28"/>
                <w:szCs w:val="28"/>
              </w:rPr>
            </w:pPr>
            <w:r w:rsidRPr="007A7406">
              <w:rPr>
                <w:rFonts w:ascii="Cordia New" w:eastAsia="Times New Roman" w:hAnsi="Cordia New"/>
                <w:sz w:val="28"/>
                <w:szCs w:val="28"/>
              </w:rPr>
              <w:t>1,42</w:t>
            </w:r>
            <w:r w:rsidR="006427F1" w:rsidRPr="007A7406">
              <w:rPr>
                <w:rFonts w:ascii="Cordia New" w:eastAsia="Times New Roman" w:hAnsi="Cordia New"/>
                <w:sz w:val="28"/>
                <w:szCs w:val="28"/>
              </w:rPr>
              <w:t>7</w:t>
            </w:r>
          </w:p>
        </w:tc>
      </w:tr>
    </w:tbl>
    <w:p w14:paraId="316CD7EF" w14:textId="78DD5545" w:rsidR="008D5708" w:rsidRPr="007A7406" w:rsidRDefault="008D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33392D18" w14:textId="77777777" w:rsidR="00F86C61" w:rsidRPr="007A7406" w:rsidRDefault="00F8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60AF4F6F" w14:textId="5077DFD3" w:rsidR="00F86C61" w:rsidRPr="007A7406" w:rsidRDefault="0001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7A7406">
        <w:rPr>
          <w:rFonts w:ascii="Cordia New" w:hAnsi="Cordia New" w:cs="Cordia New"/>
          <w:sz w:val="28"/>
          <w:szCs w:val="28"/>
          <w:cs/>
        </w:rPr>
        <w:br w:type="page"/>
      </w:r>
    </w:p>
    <w:p w14:paraId="37A4C045" w14:textId="32ABABCF" w:rsidR="00431BA8" w:rsidRPr="007A7406" w:rsidRDefault="00431BA8"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7A7406">
        <w:rPr>
          <w:rFonts w:ascii="Cordia New" w:hAnsi="Cordia New" w:cs="Cordia New"/>
          <w:sz w:val="28"/>
          <w:szCs w:val="28"/>
          <w:u w:val="none"/>
          <w:cs/>
          <w:lang w:val="th-TH"/>
        </w:rPr>
        <w:lastRenderedPageBreak/>
        <w:t>เงินลงทุนในบริษัทร่วม</w:t>
      </w:r>
    </w:p>
    <w:p w14:paraId="4670E5BE" w14:textId="77777777" w:rsidR="00431BA8" w:rsidRPr="007A7406" w:rsidRDefault="00431BA8" w:rsidP="00431BA8">
      <w:pPr>
        <w:rPr>
          <w:rFonts w:ascii="Cordia New" w:hAnsi="Cordia New" w:cs="Cordia New"/>
          <w:sz w:val="28"/>
          <w:szCs w:val="28"/>
        </w:rPr>
      </w:pPr>
    </w:p>
    <w:tbl>
      <w:tblPr>
        <w:tblW w:w="9438" w:type="dxa"/>
        <w:tblInd w:w="423" w:type="dxa"/>
        <w:tblLayout w:type="fixed"/>
        <w:tblLook w:val="01E0" w:firstRow="1" w:lastRow="1" w:firstColumn="1" w:lastColumn="1" w:noHBand="0" w:noVBand="0"/>
      </w:tblPr>
      <w:tblGrid>
        <w:gridCol w:w="4315"/>
        <w:gridCol w:w="1044"/>
        <w:gridCol w:w="270"/>
        <w:gridCol w:w="1062"/>
        <w:gridCol w:w="315"/>
        <w:gridCol w:w="1071"/>
        <w:gridCol w:w="243"/>
        <w:gridCol w:w="1118"/>
      </w:tblGrid>
      <w:tr w:rsidR="00AB554B" w:rsidRPr="007A7406" w14:paraId="07006AE1" w14:textId="77777777" w:rsidTr="00094F13">
        <w:trPr>
          <w:trHeight w:val="399"/>
          <w:tblHeader/>
        </w:trPr>
        <w:tc>
          <w:tcPr>
            <w:tcW w:w="4315" w:type="dxa"/>
            <w:vAlign w:val="bottom"/>
          </w:tcPr>
          <w:p w14:paraId="742A7938" w14:textId="77777777" w:rsidR="00AB554B" w:rsidRPr="007A7406" w:rsidRDefault="00AB554B"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376" w:type="dxa"/>
            <w:gridSpan w:val="3"/>
            <w:vAlign w:val="bottom"/>
            <w:hideMark/>
          </w:tcPr>
          <w:p w14:paraId="1C795953" w14:textId="77777777" w:rsidR="00AB554B" w:rsidRPr="007A7406" w:rsidRDefault="00AB554B" w:rsidP="000F4598">
            <w:pPr>
              <w:tabs>
                <w:tab w:val="clear" w:pos="227"/>
                <w:tab w:val="clear" w:pos="454"/>
                <w:tab w:val="clear" w:pos="680"/>
                <w:tab w:val="left" w:pos="720"/>
              </w:tabs>
              <w:spacing w:line="240" w:lineRule="auto"/>
              <w:jc w:val="center"/>
              <w:rPr>
                <w:rFonts w:ascii="Cordia New" w:hAnsi="Cordia New" w:cs="Cordia New"/>
                <w:bCs/>
                <w:sz w:val="28"/>
                <w:szCs w:val="28"/>
              </w:rPr>
            </w:pPr>
            <w:r w:rsidRPr="007A7406">
              <w:rPr>
                <w:rFonts w:ascii="Cordia New" w:hAnsi="Cordia New" w:cs="Cordia New"/>
                <w:bCs/>
                <w:sz w:val="28"/>
                <w:szCs w:val="28"/>
                <w:cs/>
              </w:rPr>
              <w:t>งบการเงินรวม</w:t>
            </w:r>
          </w:p>
        </w:tc>
        <w:tc>
          <w:tcPr>
            <w:tcW w:w="315" w:type="dxa"/>
            <w:vAlign w:val="bottom"/>
          </w:tcPr>
          <w:p w14:paraId="766481EB" w14:textId="77777777" w:rsidR="00AB554B" w:rsidRPr="007A7406" w:rsidRDefault="00AB554B" w:rsidP="000F4598">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432" w:type="dxa"/>
            <w:gridSpan w:val="3"/>
            <w:vAlign w:val="bottom"/>
            <w:hideMark/>
          </w:tcPr>
          <w:p w14:paraId="08D8FA21" w14:textId="77777777" w:rsidR="00AB554B" w:rsidRPr="007A7406" w:rsidRDefault="00AB554B" w:rsidP="000F4598">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3D71DF" w:rsidRPr="007A7406" w14:paraId="319D3032" w14:textId="77777777" w:rsidTr="00094F13">
        <w:trPr>
          <w:trHeight w:val="385"/>
          <w:tblHeader/>
        </w:trPr>
        <w:tc>
          <w:tcPr>
            <w:tcW w:w="4315" w:type="dxa"/>
            <w:vAlign w:val="bottom"/>
          </w:tcPr>
          <w:p w14:paraId="3610F7A1" w14:textId="77777777" w:rsidR="003D71DF" w:rsidRPr="007A7406"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044" w:type="dxa"/>
            <w:vAlign w:val="bottom"/>
          </w:tcPr>
          <w:p w14:paraId="43F8B6AD" w14:textId="01FE78FA" w:rsidR="003D71DF" w:rsidRPr="007A7406" w:rsidRDefault="003A31A4" w:rsidP="003D71DF">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70" w:type="dxa"/>
            <w:vAlign w:val="bottom"/>
          </w:tcPr>
          <w:p w14:paraId="3784E6DC" w14:textId="77777777" w:rsidR="003D71DF" w:rsidRPr="007A7406" w:rsidRDefault="003D71DF" w:rsidP="003D71DF">
            <w:pPr>
              <w:tabs>
                <w:tab w:val="clear" w:pos="227"/>
                <w:tab w:val="clear" w:pos="454"/>
                <w:tab w:val="clear" w:pos="680"/>
                <w:tab w:val="left" w:pos="720"/>
              </w:tabs>
              <w:spacing w:line="240" w:lineRule="auto"/>
              <w:jc w:val="center"/>
              <w:rPr>
                <w:rFonts w:ascii="Cordia New" w:hAnsi="Cordia New" w:cs="Cordia New"/>
                <w:b/>
                <w:sz w:val="28"/>
                <w:szCs w:val="28"/>
              </w:rPr>
            </w:pPr>
          </w:p>
        </w:tc>
        <w:tc>
          <w:tcPr>
            <w:tcW w:w="1062" w:type="dxa"/>
            <w:vAlign w:val="bottom"/>
          </w:tcPr>
          <w:p w14:paraId="009961DD" w14:textId="1891DE91" w:rsidR="003D71DF" w:rsidRPr="007A7406" w:rsidRDefault="003A31A4" w:rsidP="003D71DF">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c>
          <w:tcPr>
            <w:tcW w:w="315" w:type="dxa"/>
            <w:vAlign w:val="bottom"/>
          </w:tcPr>
          <w:p w14:paraId="174C09E5" w14:textId="77777777" w:rsidR="003D71DF" w:rsidRPr="007A7406" w:rsidRDefault="003D71DF" w:rsidP="003D71DF">
            <w:pPr>
              <w:pStyle w:val="BodyText"/>
              <w:spacing w:after="0" w:line="240" w:lineRule="auto"/>
              <w:ind w:left="-108" w:right="-110"/>
              <w:jc w:val="center"/>
              <w:rPr>
                <w:rFonts w:ascii="Cordia New" w:eastAsia="Times New Roman" w:hAnsi="Cordia New"/>
                <w:sz w:val="28"/>
                <w:szCs w:val="28"/>
              </w:rPr>
            </w:pPr>
          </w:p>
        </w:tc>
        <w:tc>
          <w:tcPr>
            <w:tcW w:w="1071" w:type="dxa"/>
            <w:vAlign w:val="bottom"/>
          </w:tcPr>
          <w:p w14:paraId="5B2448EB" w14:textId="646AC0DF" w:rsidR="003D71DF" w:rsidRPr="007A7406" w:rsidRDefault="003A31A4" w:rsidP="003D71DF">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43" w:type="dxa"/>
            <w:vAlign w:val="bottom"/>
          </w:tcPr>
          <w:p w14:paraId="1A0E4397" w14:textId="77777777" w:rsidR="003D71DF" w:rsidRPr="007A7406" w:rsidRDefault="003D71DF" w:rsidP="003D71DF">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18" w:type="dxa"/>
            <w:vAlign w:val="bottom"/>
          </w:tcPr>
          <w:p w14:paraId="3043BC57" w14:textId="2F41FA42" w:rsidR="003D71DF" w:rsidRPr="007A7406" w:rsidRDefault="003A31A4" w:rsidP="003D71DF">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r>
      <w:tr w:rsidR="003D71DF" w:rsidRPr="007A7406" w14:paraId="2F415AEE" w14:textId="77777777" w:rsidTr="00094F13">
        <w:trPr>
          <w:trHeight w:val="385"/>
          <w:tblHeader/>
        </w:trPr>
        <w:tc>
          <w:tcPr>
            <w:tcW w:w="4315" w:type="dxa"/>
            <w:vAlign w:val="bottom"/>
          </w:tcPr>
          <w:p w14:paraId="764EB8CA" w14:textId="77777777" w:rsidR="003D71DF" w:rsidRPr="007A7406"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5123" w:type="dxa"/>
            <w:gridSpan w:val="7"/>
            <w:vAlign w:val="bottom"/>
            <w:hideMark/>
          </w:tcPr>
          <w:p w14:paraId="45141A4A" w14:textId="77777777" w:rsidR="003D71DF" w:rsidRPr="007A7406" w:rsidRDefault="003D71DF" w:rsidP="003D71DF">
            <w:pPr>
              <w:tabs>
                <w:tab w:val="clear" w:pos="227"/>
                <w:tab w:val="clear" w:pos="454"/>
                <w:tab w:val="clear" w:pos="680"/>
                <w:tab w:val="left" w:pos="795"/>
              </w:tabs>
              <w:spacing w:line="240" w:lineRule="auto"/>
              <w:jc w:val="center"/>
              <w:rPr>
                <w:rFonts w:ascii="Cordia New" w:hAnsi="Cordia New" w:cs="Cordia New"/>
                <w:bCs/>
                <w:sz w:val="28"/>
                <w:szCs w:val="28"/>
              </w:rPr>
            </w:pPr>
            <w:r w:rsidRPr="007A7406">
              <w:rPr>
                <w:rFonts w:ascii="Cordia New" w:hAnsi="Cordia New" w:cs="Cordia New"/>
                <w:b/>
                <w:i/>
                <w:iCs/>
                <w:sz w:val="28"/>
                <w:szCs w:val="28"/>
                <w:cs/>
              </w:rPr>
              <w:t>(พันบาท)</w:t>
            </w:r>
          </w:p>
        </w:tc>
      </w:tr>
      <w:tr w:rsidR="003D71DF" w:rsidRPr="007A7406" w14:paraId="77260FB7" w14:textId="77777777" w:rsidTr="00094F13">
        <w:trPr>
          <w:trHeight w:val="399"/>
        </w:trPr>
        <w:tc>
          <w:tcPr>
            <w:tcW w:w="4315" w:type="dxa"/>
            <w:vAlign w:val="bottom"/>
          </w:tcPr>
          <w:p w14:paraId="794A3253" w14:textId="77777777" w:rsidR="003D71DF" w:rsidRPr="007A7406" w:rsidRDefault="003D71DF" w:rsidP="003D71DF">
            <w:pPr>
              <w:spacing w:line="240" w:lineRule="auto"/>
              <w:ind w:left="27"/>
              <w:rPr>
                <w:rFonts w:ascii="Cordia New" w:hAnsi="Cordia New" w:cs="Cordia New"/>
                <w:b/>
                <w:bCs/>
                <w:sz w:val="28"/>
                <w:szCs w:val="28"/>
                <w:cs/>
              </w:rPr>
            </w:pPr>
            <w:r w:rsidRPr="007A7406">
              <w:rPr>
                <w:rFonts w:ascii="Cordia New" w:hAnsi="Cordia New" w:cs="Cordia New"/>
                <w:b/>
                <w:bCs/>
                <w:sz w:val="28"/>
                <w:szCs w:val="28"/>
                <w:cs/>
              </w:rPr>
              <w:t>บริษัทร่วม</w:t>
            </w:r>
          </w:p>
        </w:tc>
        <w:tc>
          <w:tcPr>
            <w:tcW w:w="1044" w:type="dxa"/>
            <w:shd w:val="clear" w:color="auto" w:fill="auto"/>
            <w:vAlign w:val="bottom"/>
          </w:tcPr>
          <w:p w14:paraId="2E79A080" w14:textId="77777777" w:rsidR="003D71DF" w:rsidRPr="007A7406"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270" w:type="dxa"/>
            <w:vAlign w:val="bottom"/>
          </w:tcPr>
          <w:p w14:paraId="0B0F1C34" w14:textId="77777777" w:rsidR="003D71DF" w:rsidRPr="007A7406" w:rsidRDefault="003D71DF" w:rsidP="003D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62" w:type="dxa"/>
            <w:vAlign w:val="bottom"/>
          </w:tcPr>
          <w:p w14:paraId="5DB9B83A" w14:textId="77777777" w:rsidR="003D71DF" w:rsidRPr="007A7406"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315" w:type="dxa"/>
            <w:vAlign w:val="bottom"/>
          </w:tcPr>
          <w:p w14:paraId="38DD71E5" w14:textId="77777777" w:rsidR="003D71DF" w:rsidRPr="007A7406" w:rsidRDefault="003D71DF" w:rsidP="003D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22673C74" w14:textId="77777777" w:rsidR="003D71DF" w:rsidRPr="007A7406"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243" w:type="dxa"/>
            <w:vAlign w:val="bottom"/>
          </w:tcPr>
          <w:p w14:paraId="6D86F4F2" w14:textId="77777777" w:rsidR="003D71DF" w:rsidRPr="007A7406" w:rsidRDefault="003D71DF" w:rsidP="003D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18" w:type="dxa"/>
            <w:vAlign w:val="bottom"/>
          </w:tcPr>
          <w:p w14:paraId="6D6FDAB4" w14:textId="77777777" w:rsidR="003D71DF" w:rsidRPr="007A7406"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r>
      <w:tr w:rsidR="00C05C55" w:rsidRPr="007A7406" w14:paraId="37334FC3" w14:textId="77777777" w:rsidTr="00094F13">
        <w:trPr>
          <w:trHeight w:val="399"/>
        </w:trPr>
        <w:tc>
          <w:tcPr>
            <w:tcW w:w="4315" w:type="dxa"/>
            <w:vAlign w:val="bottom"/>
          </w:tcPr>
          <w:p w14:paraId="0A35E814" w14:textId="77777777" w:rsidR="00C05C55" w:rsidRPr="007A7406" w:rsidRDefault="00C05C55" w:rsidP="00C05C55">
            <w:pPr>
              <w:spacing w:line="240" w:lineRule="auto"/>
              <w:ind w:left="27"/>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 xml:space="preserve">1 </w:t>
            </w:r>
            <w:r w:rsidRPr="007A7406">
              <w:rPr>
                <w:rFonts w:ascii="Cordia New" w:hAnsi="Cordia New" w:cs="Cordia New"/>
                <w:sz w:val="28"/>
                <w:szCs w:val="28"/>
                <w:cs/>
              </w:rPr>
              <w:t>มกราคม</w:t>
            </w:r>
          </w:p>
        </w:tc>
        <w:tc>
          <w:tcPr>
            <w:tcW w:w="1044" w:type="dxa"/>
            <w:shd w:val="clear" w:color="auto" w:fill="auto"/>
            <w:vAlign w:val="bottom"/>
          </w:tcPr>
          <w:p w14:paraId="5114FFD6" w14:textId="34F53476" w:rsidR="00C05C55" w:rsidRPr="007A7406" w:rsidRDefault="00F913DD"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cs/>
              </w:rPr>
            </w:pPr>
            <w:r w:rsidRPr="007A7406">
              <w:rPr>
                <w:rFonts w:ascii="Cordia New" w:hAnsi="Cordia New"/>
                <w:sz w:val="28"/>
                <w:szCs w:val="28"/>
              </w:rPr>
              <w:t>1,291,397</w:t>
            </w:r>
          </w:p>
        </w:tc>
        <w:tc>
          <w:tcPr>
            <w:tcW w:w="270" w:type="dxa"/>
            <w:shd w:val="clear" w:color="auto" w:fill="auto"/>
            <w:vAlign w:val="bottom"/>
          </w:tcPr>
          <w:p w14:paraId="2DA793E7" w14:textId="77777777" w:rsidR="00C05C55" w:rsidRPr="007A7406" w:rsidRDefault="00C05C55" w:rsidP="00C0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62" w:type="dxa"/>
            <w:shd w:val="clear" w:color="auto" w:fill="auto"/>
            <w:vAlign w:val="bottom"/>
          </w:tcPr>
          <w:p w14:paraId="10E1D29F" w14:textId="4F471273" w:rsidR="00C05C55" w:rsidRPr="007A7406" w:rsidRDefault="00C05C55"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rPr>
            </w:pPr>
            <w:r w:rsidRPr="007A7406">
              <w:rPr>
                <w:rFonts w:ascii="Cordia New" w:hAnsi="Cordia New"/>
                <w:sz w:val="28"/>
                <w:szCs w:val="28"/>
              </w:rPr>
              <w:t>1,207,019</w:t>
            </w:r>
          </w:p>
        </w:tc>
        <w:tc>
          <w:tcPr>
            <w:tcW w:w="315" w:type="dxa"/>
            <w:shd w:val="clear" w:color="auto" w:fill="auto"/>
            <w:vAlign w:val="bottom"/>
          </w:tcPr>
          <w:p w14:paraId="4259DF19" w14:textId="77777777" w:rsidR="00C05C55" w:rsidRPr="007A7406" w:rsidRDefault="00C05C55" w:rsidP="00C0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0CD0AAE9" w14:textId="01258542" w:rsidR="00C05C55" w:rsidRPr="007A7406" w:rsidRDefault="00F913DD"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rPr>
            </w:pPr>
            <w:r w:rsidRPr="007A7406">
              <w:rPr>
                <w:rFonts w:ascii="Cordia New" w:hAnsi="Cordia New"/>
                <w:sz w:val="28"/>
                <w:szCs w:val="28"/>
              </w:rPr>
              <w:t>907,237</w:t>
            </w:r>
          </w:p>
        </w:tc>
        <w:tc>
          <w:tcPr>
            <w:tcW w:w="243" w:type="dxa"/>
            <w:vAlign w:val="bottom"/>
          </w:tcPr>
          <w:p w14:paraId="3C39648B" w14:textId="77777777" w:rsidR="00C05C55" w:rsidRPr="007A7406" w:rsidRDefault="00C05C55" w:rsidP="00C0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18" w:type="dxa"/>
            <w:vAlign w:val="bottom"/>
          </w:tcPr>
          <w:p w14:paraId="00D2EF4F" w14:textId="4EC7EA8F" w:rsidR="00C05C55" w:rsidRPr="007A7406" w:rsidRDefault="00C05C55"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right="-108"/>
              <w:rPr>
                <w:rFonts w:ascii="Cordia New" w:hAnsi="Cordia New"/>
                <w:sz w:val="28"/>
                <w:szCs w:val="28"/>
              </w:rPr>
            </w:pPr>
            <w:r w:rsidRPr="007A7406">
              <w:rPr>
                <w:rFonts w:ascii="Cordia New" w:hAnsi="Cordia New"/>
                <w:sz w:val="28"/>
                <w:szCs w:val="28"/>
                <w:cs/>
              </w:rPr>
              <w:t>965</w:t>
            </w:r>
            <w:r w:rsidRPr="007A7406">
              <w:rPr>
                <w:rFonts w:ascii="Cordia New" w:hAnsi="Cordia New"/>
                <w:sz w:val="28"/>
                <w:szCs w:val="28"/>
              </w:rPr>
              <w:t>,</w:t>
            </w:r>
            <w:r w:rsidRPr="007A7406">
              <w:rPr>
                <w:rFonts w:ascii="Cordia New" w:hAnsi="Cordia New"/>
                <w:sz w:val="28"/>
                <w:szCs w:val="28"/>
                <w:cs/>
              </w:rPr>
              <w:t>402</w:t>
            </w:r>
          </w:p>
        </w:tc>
      </w:tr>
      <w:tr w:rsidR="00C05C55" w:rsidRPr="007A7406" w14:paraId="52E8AB86" w14:textId="77777777" w:rsidTr="00094F13">
        <w:trPr>
          <w:trHeight w:val="399"/>
        </w:trPr>
        <w:tc>
          <w:tcPr>
            <w:tcW w:w="4315" w:type="dxa"/>
            <w:vAlign w:val="bottom"/>
          </w:tcPr>
          <w:p w14:paraId="4687D02B" w14:textId="77777777" w:rsidR="00C05C55" w:rsidRPr="007A7406" w:rsidRDefault="00C05C55" w:rsidP="00C05C55">
            <w:pPr>
              <w:spacing w:line="240" w:lineRule="auto"/>
              <w:ind w:left="27"/>
              <w:rPr>
                <w:rFonts w:ascii="Cordia New" w:hAnsi="Cordia New" w:cs="Cordia New"/>
                <w:sz w:val="28"/>
                <w:szCs w:val="28"/>
              </w:rPr>
            </w:pPr>
            <w:r w:rsidRPr="007A7406">
              <w:rPr>
                <w:rFonts w:ascii="Cordia New" w:hAnsi="Cordia New" w:cs="Cordia New"/>
                <w:sz w:val="28"/>
                <w:szCs w:val="28"/>
                <w:cs/>
              </w:rPr>
              <w:t>ซื้อเงินลงทุน</w:t>
            </w:r>
          </w:p>
        </w:tc>
        <w:tc>
          <w:tcPr>
            <w:tcW w:w="1044" w:type="dxa"/>
            <w:shd w:val="clear" w:color="auto" w:fill="auto"/>
            <w:vAlign w:val="bottom"/>
          </w:tcPr>
          <w:p w14:paraId="6349EF3D" w14:textId="7512D03A" w:rsidR="00C05C55" w:rsidRPr="007A7406" w:rsidRDefault="006009A7" w:rsidP="00EE7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line="240" w:lineRule="auto"/>
              <w:ind w:left="-90" w:right="-108"/>
              <w:rPr>
                <w:rFonts w:ascii="Cordia New" w:hAnsi="Cordia New"/>
                <w:sz w:val="28"/>
                <w:szCs w:val="28"/>
              </w:rPr>
            </w:pPr>
            <w:r w:rsidRPr="007A7406">
              <w:rPr>
                <w:rFonts w:ascii="Cordia New" w:hAnsi="Cordia New"/>
                <w:sz w:val="28"/>
                <w:szCs w:val="28"/>
              </w:rPr>
              <w:t>-</w:t>
            </w:r>
          </w:p>
        </w:tc>
        <w:tc>
          <w:tcPr>
            <w:tcW w:w="270" w:type="dxa"/>
            <w:shd w:val="clear" w:color="auto" w:fill="auto"/>
            <w:vAlign w:val="bottom"/>
          </w:tcPr>
          <w:p w14:paraId="266BED66" w14:textId="77777777" w:rsidR="00C05C55" w:rsidRPr="007A7406" w:rsidRDefault="00C05C55" w:rsidP="00C0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62" w:type="dxa"/>
            <w:shd w:val="clear" w:color="auto" w:fill="auto"/>
            <w:vAlign w:val="bottom"/>
          </w:tcPr>
          <w:p w14:paraId="157F2DA9" w14:textId="14665E1F" w:rsidR="00C05C55" w:rsidRPr="007A7406" w:rsidRDefault="00C05C55"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sz w:val="28"/>
                <w:szCs w:val="28"/>
              </w:rPr>
            </w:pPr>
            <w:r w:rsidRPr="007A7406">
              <w:rPr>
                <w:rFonts w:ascii="Cordia New" w:hAnsi="Cordia New"/>
                <w:sz w:val="28"/>
                <w:szCs w:val="28"/>
              </w:rPr>
              <w:t>25,000</w:t>
            </w:r>
          </w:p>
        </w:tc>
        <w:tc>
          <w:tcPr>
            <w:tcW w:w="315" w:type="dxa"/>
            <w:shd w:val="clear" w:color="auto" w:fill="auto"/>
            <w:vAlign w:val="bottom"/>
          </w:tcPr>
          <w:p w14:paraId="4B076A6F" w14:textId="77777777" w:rsidR="00C05C55" w:rsidRPr="007A7406" w:rsidRDefault="00C05C55" w:rsidP="00C0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768B0D72" w14:textId="07617039" w:rsidR="00C05C55" w:rsidRPr="007A7406" w:rsidRDefault="00EE7D6A"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rPr>
            </w:pPr>
            <w:r w:rsidRPr="007A7406">
              <w:rPr>
                <w:rFonts w:ascii="Cordia New" w:hAnsi="Cordia New"/>
                <w:sz w:val="28"/>
                <w:szCs w:val="28"/>
              </w:rPr>
              <w:t>-</w:t>
            </w:r>
          </w:p>
        </w:tc>
        <w:tc>
          <w:tcPr>
            <w:tcW w:w="243" w:type="dxa"/>
            <w:vAlign w:val="bottom"/>
          </w:tcPr>
          <w:p w14:paraId="4F8FC88C" w14:textId="77777777" w:rsidR="00C05C55" w:rsidRPr="007A7406" w:rsidRDefault="00C05C55"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118" w:type="dxa"/>
            <w:vAlign w:val="bottom"/>
          </w:tcPr>
          <w:p w14:paraId="5A0D7FB2" w14:textId="16F2AFC6" w:rsidR="00C05C55" w:rsidRPr="007A7406" w:rsidRDefault="00C05C55"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rPr>
            </w:pPr>
            <w:r w:rsidRPr="007A7406">
              <w:rPr>
                <w:rFonts w:ascii="Cordia New" w:hAnsi="Cordia New"/>
                <w:sz w:val="28"/>
                <w:szCs w:val="28"/>
              </w:rPr>
              <w:t>-</w:t>
            </w:r>
          </w:p>
        </w:tc>
      </w:tr>
      <w:tr w:rsidR="00E87890" w:rsidRPr="007A7406" w14:paraId="38D74180" w14:textId="77777777" w:rsidTr="00094F13">
        <w:trPr>
          <w:trHeight w:val="399"/>
        </w:trPr>
        <w:tc>
          <w:tcPr>
            <w:tcW w:w="4315" w:type="dxa"/>
            <w:shd w:val="clear" w:color="auto" w:fill="auto"/>
            <w:vAlign w:val="bottom"/>
          </w:tcPr>
          <w:p w14:paraId="4309280B" w14:textId="3AEEBFEC" w:rsidR="00E87890" w:rsidRPr="007A7406" w:rsidRDefault="00E87890" w:rsidP="00C05C55">
            <w:pPr>
              <w:spacing w:line="240" w:lineRule="auto"/>
              <w:ind w:left="27"/>
              <w:rPr>
                <w:rFonts w:ascii="Cordia New" w:hAnsi="Cordia New" w:cs="Cordia New"/>
                <w:sz w:val="28"/>
                <w:szCs w:val="28"/>
                <w:cs/>
              </w:rPr>
            </w:pPr>
            <w:r w:rsidRPr="007A7406">
              <w:rPr>
                <w:rFonts w:ascii="Cordia New" w:hAnsi="Cordia New" w:cs="Cordia New" w:hint="cs"/>
                <w:sz w:val="28"/>
                <w:szCs w:val="28"/>
                <w:cs/>
              </w:rPr>
              <w:t>ขาดทุนจากการด้อยค่าเงินลงทุน</w:t>
            </w:r>
          </w:p>
        </w:tc>
        <w:tc>
          <w:tcPr>
            <w:tcW w:w="1044" w:type="dxa"/>
            <w:shd w:val="clear" w:color="auto" w:fill="auto"/>
            <w:vAlign w:val="bottom"/>
          </w:tcPr>
          <w:p w14:paraId="51520B35" w14:textId="6DCB26F8" w:rsidR="00E87890" w:rsidRPr="007A7406" w:rsidRDefault="006009A7"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line="240" w:lineRule="auto"/>
              <w:ind w:left="-90" w:right="-108"/>
              <w:rPr>
                <w:rFonts w:ascii="Cordia New" w:hAnsi="Cordia New"/>
                <w:sz w:val="28"/>
                <w:szCs w:val="28"/>
                <w:cs/>
              </w:rPr>
            </w:pPr>
            <w:r w:rsidRPr="007A7406">
              <w:rPr>
                <w:rFonts w:ascii="Cordia New" w:hAnsi="Cordia New"/>
                <w:sz w:val="28"/>
                <w:szCs w:val="28"/>
              </w:rPr>
              <w:t>-</w:t>
            </w:r>
          </w:p>
        </w:tc>
        <w:tc>
          <w:tcPr>
            <w:tcW w:w="270" w:type="dxa"/>
            <w:shd w:val="clear" w:color="auto" w:fill="auto"/>
            <w:vAlign w:val="bottom"/>
          </w:tcPr>
          <w:p w14:paraId="5384C898" w14:textId="77777777" w:rsidR="00E87890" w:rsidRPr="007A7406" w:rsidRDefault="00E87890" w:rsidP="00C0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62" w:type="dxa"/>
            <w:shd w:val="clear" w:color="auto" w:fill="auto"/>
            <w:vAlign w:val="bottom"/>
          </w:tcPr>
          <w:p w14:paraId="28104EFB" w14:textId="0B7F809B" w:rsidR="00E87890" w:rsidRPr="007A7406" w:rsidRDefault="00E87890"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rPr>
            </w:pPr>
            <w:r w:rsidRPr="007A7406">
              <w:rPr>
                <w:rFonts w:ascii="Cordia New" w:hAnsi="Cordia New"/>
                <w:sz w:val="28"/>
                <w:szCs w:val="28"/>
              </w:rPr>
              <w:t>-</w:t>
            </w:r>
          </w:p>
        </w:tc>
        <w:tc>
          <w:tcPr>
            <w:tcW w:w="315" w:type="dxa"/>
            <w:shd w:val="clear" w:color="auto" w:fill="auto"/>
            <w:vAlign w:val="bottom"/>
          </w:tcPr>
          <w:p w14:paraId="14B2ABE8" w14:textId="77777777" w:rsidR="00E87890" w:rsidRPr="007A7406" w:rsidRDefault="00E87890" w:rsidP="00C0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line="240" w:lineRule="auto"/>
              <w:ind w:left="-90" w:right="-108"/>
              <w:rPr>
                <w:rFonts w:ascii="Cordia New" w:eastAsia="Calibri" w:hAnsi="Cordia New" w:cs="Cordia New"/>
                <w:sz w:val="28"/>
                <w:szCs w:val="28"/>
                <w:lang w:eastAsia="x-none"/>
              </w:rPr>
            </w:pPr>
          </w:p>
        </w:tc>
        <w:tc>
          <w:tcPr>
            <w:tcW w:w="1071" w:type="dxa"/>
            <w:shd w:val="clear" w:color="auto" w:fill="auto"/>
            <w:vAlign w:val="bottom"/>
          </w:tcPr>
          <w:p w14:paraId="2579AA04" w14:textId="66ADB68F" w:rsidR="00E87890" w:rsidRPr="007A7406" w:rsidRDefault="00EE7D6A" w:rsidP="00EE7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Cordia New" w:hAnsi="Cordia New"/>
                <w:sz w:val="28"/>
                <w:szCs w:val="28"/>
              </w:rPr>
            </w:pPr>
            <w:r w:rsidRPr="007A7406">
              <w:rPr>
                <w:rFonts w:ascii="Cordia New" w:hAnsi="Cordia New"/>
                <w:sz w:val="28"/>
                <w:szCs w:val="28"/>
              </w:rPr>
              <w:t>(15,096)</w:t>
            </w:r>
          </w:p>
        </w:tc>
        <w:tc>
          <w:tcPr>
            <w:tcW w:w="243" w:type="dxa"/>
            <w:shd w:val="clear" w:color="auto" w:fill="auto"/>
            <w:vAlign w:val="bottom"/>
          </w:tcPr>
          <w:p w14:paraId="477C20E9" w14:textId="77777777" w:rsidR="00E87890" w:rsidRPr="007A7406" w:rsidRDefault="00E87890"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18" w:type="dxa"/>
            <w:shd w:val="clear" w:color="auto" w:fill="auto"/>
            <w:vAlign w:val="bottom"/>
          </w:tcPr>
          <w:p w14:paraId="00077319" w14:textId="72DC8264" w:rsidR="00E87890" w:rsidRPr="007A7406" w:rsidRDefault="00E87890"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Cordia New" w:hAnsi="Cordia New"/>
                <w:sz w:val="28"/>
                <w:szCs w:val="28"/>
              </w:rPr>
            </w:pPr>
            <w:r w:rsidRPr="007A7406">
              <w:rPr>
                <w:rFonts w:ascii="Cordia New" w:hAnsi="Cordia New"/>
                <w:sz w:val="28"/>
                <w:szCs w:val="28"/>
              </w:rPr>
              <w:t>(58,165)</w:t>
            </w:r>
          </w:p>
        </w:tc>
      </w:tr>
      <w:tr w:rsidR="00E87890" w:rsidRPr="007A7406" w14:paraId="6AEEF1E5" w14:textId="77777777" w:rsidTr="00094F13">
        <w:trPr>
          <w:trHeight w:val="399"/>
        </w:trPr>
        <w:tc>
          <w:tcPr>
            <w:tcW w:w="4315" w:type="dxa"/>
            <w:vAlign w:val="bottom"/>
          </w:tcPr>
          <w:p w14:paraId="34F8A6EA" w14:textId="11F891F3" w:rsidR="00E87890" w:rsidRPr="007A7406" w:rsidRDefault="00E87890" w:rsidP="00C05C55">
            <w:pPr>
              <w:tabs>
                <w:tab w:val="clear" w:pos="227"/>
              </w:tabs>
              <w:spacing w:line="240" w:lineRule="auto"/>
              <w:ind w:left="243" w:hanging="198"/>
              <w:rPr>
                <w:rFonts w:ascii="Cordia New" w:hAnsi="Cordia New" w:cs="Cordia New"/>
                <w:sz w:val="28"/>
                <w:szCs w:val="28"/>
                <w:cs/>
              </w:rPr>
            </w:pPr>
            <w:r w:rsidRPr="007A7406">
              <w:rPr>
                <w:rFonts w:ascii="Cordia New" w:hAnsi="Cordia New" w:cs="Cordia New"/>
                <w:sz w:val="28"/>
                <w:szCs w:val="28"/>
                <w:cs/>
              </w:rPr>
              <w:t>ส่วนแบ่ง</w:t>
            </w:r>
            <w:r w:rsidRPr="007A7406">
              <w:rPr>
                <w:rFonts w:ascii="Cordia New" w:hAnsi="Cordia New" w:cs="Cordia New" w:hint="cs"/>
                <w:sz w:val="28"/>
                <w:szCs w:val="28"/>
                <w:cs/>
              </w:rPr>
              <w:t>กำไร</w:t>
            </w:r>
            <w:r w:rsidRPr="007A7406">
              <w:rPr>
                <w:rFonts w:ascii="Cordia New" w:hAnsi="Cordia New" w:cs="Cordia New"/>
                <w:sz w:val="28"/>
                <w:szCs w:val="28"/>
                <w:cs/>
              </w:rPr>
              <w:t>จากเงินลงทุนในบริษัทร่วม</w:t>
            </w:r>
          </w:p>
        </w:tc>
        <w:tc>
          <w:tcPr>
            <w:tcW w:w="1044" w:type="dxa"/>
            <w:shd w:val="clear" w:color="auto" w:fill="auto"/>
            <w:vAlign w:val="bottom"/>
          </w:tcPr>
          <w:p w14:paraId="42283733" w14:textId="3678E1F4" w:rsidR="00E87890" w:rsidRPr="007A7406" w:rsidRDefault="003B2FE6" w:rsidP="00EE7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rPr>
            </w:pPr>
            <w:r w:rsidRPr="007A7406">
              <w:rPr>
                <w:rFonts w:ascii="Cordia New" w:hAnsi="Cordia New"/>
                <w:sz w:val="28"/>
                <w:szCs w:val="28"/>
              </w:rPr>
              <w:t>60,716</w:t>
            </w:r>
          </w:p>
        </w:tc>
        <w:tc>
          <w:tcPr>
            <w:tcW w:w="270" w:type="dxa"/>
            <w:shd w:val="clear" w:color="auto" w:fill="auto"/>
            <w:vAlign w:val="bottom"/>
          </w:tcPr>
          <w:p w14:paraId="1BDA715A" w14:textId="77777777" w:rsidR="00E87890" w:rsidRPr="007A7406" w:rsidRDefault="00E87890"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cs/>
              </w:rPr>
            </w:pPr>
          </w:p>
        </w:tc>
        <w:tc>
          <w:tcPr>
            <w:tcW w:w="1062" w:type="dxa"/>
            <w:shd w:val="clear" w:color="auto" w:fill="auto"/>
            <w:vAlign w:val="bottom"/>
          </w:tcPr>
          <w:p w14:paraId="263B4AA9" w14:textId="17911CBE" w:rsidR="00E87890" w:rsidRPr="007A7406" w:rsidRDefault="00E87890" w:rsidP="001E3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sz w:val="28"/>
                <w:szCs w:val="28"/>
                <w:cs/>
              </w:rPr>
            </w:pPr>
            <w:r w:rsidRPr="007A7406">
              <w:rPr>
                <w:rFonts w:ascii="Cordia New" w:hAnsi="Cordia New"/>
                <w:sz w:val="28"/>
                <w:szCs w:val="28"/>
              </w:rPr>
              <w:t>59,378</w:t>
            </w:r>
          </w:p>
        </w:tc>
        <w:tc>
          <w:tcPr>
            <w:tcW w:w="315" w:type="dxa"/>
            <w:shd w:val="clear" w:color="auto" w:fill="auto"/>
            <w:vAlign w:val="bottom"/>
          </w:tcPr>
          <w:p w14:paraId="4BABFB61" w14:textId="77777777" w:rsidR="00E87890" w:rsidRPr="007A7406" w:rsidRDefault="00E87890" w:rsidP="00C0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1FD784BE" w14:textId="0B1E5C3F" w:rsidR="00E87890" w:rsidRPr="007A7406" w:rsidRDefault="00EE7D6A" w:rsidP="00EE7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rPr>
            </w:pPr>
            <w:r w:rsidRPr="007A7406">
              <w:rPr>
                <w:rFonts w:ascii="Cordia New" w:hAnsi="Cordia New"/>
                <w:sz w:val="28"/>
                <w:szCs w:val="28"/>
              </w:rPr>
              <w:t>-</w:t>
            </w:r>
          </w:p>
        </w:tc>
        <w:tc>
          <w:tcPr>
            <w:tcW w:w="243" w:type="dxa"/>
            <w:vAlign w:val="bottom"/>
          </w:tcPr>
          <w:p w14:paraId="2A0C31F6" w14:textId="77777777" w:rsidR="00E87890" w:rsidRPr="007A7406" w:rsidRDefault="00E87890"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118" w:type="dxa"/>
            <w:vAlign w:val="bottom"/>
          </w:tcPr>
          <w:p w14:paraId="30E5620A" w14:textId="1B82E052" w:rsidR="00E87890" w:rsidRPr="007A7406" w:rsidRDefault="00E87890" w:rsidP="001E3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rPr>
            </w:pPr>
            <w:r w:rsidRPr="007A7406">
              <w:rPr>
                <w:rFonts w:ascii="Cordia New" w:hAnsi="Cordia New"/>
                <w:sz w:val="28"/>
                <w:szCs w:val="28"/>
              </w:rPr>
              <w:t>-</w:t>
            </w:r>
          </w:p>
        </w:tc>
      </w:tr>
      <w:tr w:rsidR="00E87890" w:rsidRPr="007A7406" w14:paraId="1FB7060F" w14:textId="77777777" w:rsidTr="00094F13">
        <w:trPr>
          <w:trHeight w:val="399"/>
        </w:trPr>
        <w:tc>
          <w:tcPr>
            <w:tcW w:w="4315" w:type="dxa"/>
            <w:vAlign w:val="bottom"/>
          </w:tcPr>
          <w:p w14:paraId="6BC2DD58" w14:textId="2E485566" w:rsidR="00E87890" w:rsidRPr="007A7406" w:rsidRDefault="00E87890" w:rsidP="00C05C55">
            <w:pPr>
              <w:tabs>
                <w:tab w:val="clear" w:pos="227"/>
              </w:tabs>
              <w:spacing w:line="240" w:lineRule="auto"/>
              <w:ind w:left="243" w:hanging="198"/>
              <w:rPr>
                <w:rFonts w:ascii="Cordia New" w:hAnsi="Cordia New" w:cs="Cordia New"/>
                <w:sz w:val="28"/>
                <w:szCs w:val="28"/>
                <w:cs/>
              </w:rPr>
            </w:pPr>
            <w:r w:rsidRPr="007A7406">
              <w:rPr>
                <w:rFonts w:ascii="Cordia New" w:hAnsi="Cordia New" w:cs="Cordia New"/>
                <w:b/>
                <w:bCs/>
                <w:sz w:val="28"/>
                <w:szCs w:val="28"/>
                <w:cs/>
              </w:rPr>
              <w:t xml:space="preserve">ณ วันที่ </w:t>
            </w:r>
            <w:r w:rsidRPr="007A7406">
              <w:rPr>
                <w:rFonts w:ascii="Cordia New" w:hAnsi="Cordia New" w:cs="Cordia New"/>
                <w:b/>
                <w:bCs/>
                <w:sz w:val="28"/>
                <w:szCs w:val="28"/>
              </w:rPr>
              <w:t>31</w:t>
            </w:r>
            <w:r w:rsidRPr="007A7406">
              <w:rPr>
                <w:rFonts w:ascii="Cordia New" w:hAnsi="Cordia New" w:cs="Cordia New" w:hint="cs"/>
                <w:b/>
                <w:bCs/>
                <w:sz w:val="28"/>
                <w:szCs w:val="28"/>
                <w:cs/>
              </w:rPr>
              <w:t xml:space="preserve"> ธันวาคม</w:t>
            </w:r>
          </w:p>
        </w:tc>
        <w:tc>
          <w:tcPr>
            <w:tcW w:w="1044" w:type="dxa"/>
            <w:tcBorders>
              <w:top w:val="single" w:sz="4" w:space="0" w:color="auto"/>
              <w:bottom w:val="double" w:sz="4" w:space="0" w:color="auto"/>
            </w:tcBorders>
            <w:shd w:val="clear" w:color="auto" w:fill="auto"/>
            <w:vAlign w:val="bottom"/>
          </w:tcPr>
          <w:p w14:paraId="2DB25C40" w14:textId="607BFB69" w:rsidR="00E87890" w:rsidRPr="007A7406" w:rsidRDefault="00BA5C49"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cs/>
              </w:rPr>
            </w:pPr>
            <w:r w:rsidRPr="007A7406">
              <w:rPr>
                <w:rFonts w:ascii="Cordia New" w:hAnsi="Cordia New"/>
                <w:b/>
                <w:bCs/>
                <w:sz w:val="28"/>
                <w:szCs w:val="28"/>
              </w:rPr>
              <w:t>1,352,113</w:t>
            </w:r>
          </w:p>
        </w:tc>
        <w:tc>
          <w:tcPr>
            <w:tcW w:w="270" w:type="dxa"/>
            <w:shd w:val="clear" w:color="auto" w:fill="auto"/>
            <w:vAlign w:val="bottom"/>
          </w:tcPr>
          <w:p w14:paraId="2E89D0A7" w14:textId="77777777" w:rsidR="00E87890" w:rsidRPr="007A7406" w:rsidRDefault="00E87890"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062" w:type="dxa"/>
            <w:tcBorders>
              <w:top w:val="single" w:sz="4" w:space="0" w:color="auto"/>
              <w:bottom w:val="double" w:sz="4" w:space="0" w:color="auto"/>
            </w:tcBorders>
            <w:shd w:val="clear" w:color="auto" w:fill="auto"/>
            <w:vAlign w:val="bottom"/>
          </w:tcPr>
          <w:p w14:paraId="7816627E" w14:textId="467B8258" w:rsidR="00E87890" w:rsidRPr="007A7406" w:rsidRDefault="00E87890"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cs/>
              </w:rPr>
            </w:pPr>
            <w:r w:rsidRPr="007A7406">
              <w:rPr>
                <w:rFonts w:ascii="Cordia New" w:hAnsi="Cordia New"/>
                <w:b/>
                <w:bCs/>
                <w:sz w:val="28"/>
                <w:szCs w:val="28"/>
              </w:rPr>
              <w:t>1,291,397</w:t>
            </w:r>
          </w:p>
        </w:tc>
        <w:tc>
          <w:tcPr>
            <w:tcW w:w="315" w:type="dxa"/>
            <w:shd w:val="clear" w:color="auto" w:fill="auto"/>
            <w:vAlign w:val="bottom"/>
          </w:tcPr>
          <w:p w14:paraId="0DCD7516" w14:textId="77777777" w:rsidR="00E87890" w:rsidRPr="007A7406" w:rsidRDefault="00E87890" w:rsidP="00C0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tcBorders>
              <w:top w:val="single" w:sz="4" w:space="0" w:color="auto"/>
              <w:bottom w:val="double" w:sz="4" w:space="0" w:color="auto"/>
            </w:tcBorders>
            <w:shd w:val="clear" w:color="auto" w:fill="auto"/>
            <w:vAlign w:val="bottom"/>
          </w:tcPr>
          <w:p w14:paraId="1E118378" w14:textId="510F74A0" w:rsidR="00E87890" w:rsidRPr="007A7406" w:rsidRDefault="00EE7D6A" w:rsidP="00EE7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sidRPr="007A7406">
              <w:rPr>
                <w:rFonts w:ascii="Cordia New" w:hAnsi="Cordia New"/>
                <w:b/>
                <w:bCs/>
                <w:sz w:val="28"/>
                <w:szCs w:val="28"/>
              </w:rPr>
              <w:t>892,141</w:t>
            </w:r>
          </w:p>
        </w:tc>
        <w:tc>
          <w:tcPr>
            <w:tcW w:w="243" w:type="dxa"/>
            <w:vAlign w:val="bottom"/>
          </w:tcPr>
          <w:p w14:paraId="20ED4818" w14:textId="77777777" w:rsidR="00E87890" w:rsidRPr="007A7406" w:rsidRDefault="00E87890" w:rsidP="00C0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118" w:type="dxa"/>
            <w:tcBorders>
              <w:top w:val="single" w:sz="4" w:space="0" w:color="auto"/>
              <w:bottom w:val="double" w:sz="4" w:space="0" w:color="auto"/>
            </w:tcBorders>
            <w:vAlign w:val="bottom"/>
          </w:tcPr>
          <w:p w14:paraId="49F38EB8" w14:textId="52AE279B" w:rsidR="00E87890" w:rsidRPr="007A7406" w:rsidRDefault="00E87890" w:rsidP="001E3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b/>
                <w:bCs/>
                <w:sz w:val="28"/>
                <w:szCs w:val="28"/>
              </w:rPr>
            </w:pPr>
            <w:r w:rsidRPr="007A7406">
              <w:rPr>
                <w:rFonts w:ascii="Cordia New" w:hAnsi="Cordia New"/>
                <w:b/>
                <w:bCs/>
                <w:sz w:val="28"/>
                <w:szCs w:val="28"/>
              </w:rPr>
              <w:t>907,237</w:t>
            </w:r>
          </w:p>
        </w:tc>
      </w:tr>
    </w:tbl>
    <w:p w14:paraId="3539DFE1" w14:textId="02D3973F" w:rsidR="00B6007F" w:rsidRPr="007A7406" w:rsidRDefault="00B6007F" w:rsidP="00A7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Cordia New" w:eastAsia="Calibri" w:hAnsi="Cordia New" w:cs="Cordia New"/>
          <w:sz w:val="30"/>
          <w:szCs w:val="30"/>
          <w:lang w:eastAsia="x-none"/>
        </w:rPr>
      </w:pPr>
    </w:p>
    <w:p w14:paraId="1413D0E9" w14:textId="68A9DAAE" w:rsidR="0051136B" w:rsidRPr="007A7406" w:rsidRDefault="0051136B" w:rsidP="0051136B">
      <w:pPr>
        <w:tabs>
          <w:tab w:val="clear" w:pos="454"/>
        </w:tabs>
        <w:ind w:left="531" w:right="-9"/>
        <w:jc w:val="thaiDistribute"/>
        <w:rPr>
          <w:rFonts w:asciiTheme="minorBidi" w:hAnsiTheme="minorBidi" w:cstheme="minorBidi"/>
          <w:i/>
          <w:iCs/>
          <w:sz w:val="28"/>
          <w:szCs w:val="28"/>
        </w:rPr>
      </w:pPr>
      <w:r w:rsidRPr="007A7406">
        <w:rPr>
          <w:rFonts w:asciiTheme="minorBidi" w:hAnsiTheme="minorBidi" w:cstheme="minorBidi"/>
          <w:i/>
          <w:iCs/>
          <w:sz w:val="28"/>
          <w:szCs w:val="28"/>
          <w:cs/>
        </w:rPr>
        <w:t xml:space="preserve">บริษัท ระยอง </w:t>
      </w:r>
      <w:r w:rsidRPr="007A7406">
        <w:rPr>
          <w:rFonts w:asciiTheme="minorBidi" w:hAnsiTheme="minorBidi" w:cstheme="minorBidi" w:hint="cs"/>
          <w:i/>
          <w:iCs/>
          <w:sz w:val="28"/>
          <w:szCs w:val="28"/>
          <w:cs/>
        </w:rPr>
        <w:t>คลีน เอ็นเนอร์ยี่</w:t>
      </w:r>
      <w:r w:rsidRPr="007A7406">
        <w:rPr>
          <w:rFonts w:asciiTheme="minorBidi" w:hAnsiTheme="minorBidi" w:cstheme="minorBidi"/>
          <w:i/>
          <w:iCs/>
          <w:sz w:val="28"/>
          <w:szCs w:val="28"/>
          <w:cs/>
        </w:rPr>
        <w:t xml:space="preserve"> จำกัด</w:t>
      </w:r>
    </w:p>
    <w:p w14:paraId="5742328A" w14:textId="77777777" w:rsidR="0051136B" w:rsidRPr="007A7406" w:rsidRDefault="0051136B" w:rsidP="0051136B">
      <w:pPr>
        <w:pStyle w:val="ListParagraph"/>
        <w:tabs>
          <w:tab w:val="clear" w:pos="227"/>
          <w:tab w:val="clear" w:pos="454"/>
          <w:tab w:val="clear" w:pos="680"/>
          <w:tab w:val="left" w:pos="720"/>
        </w:tabs>
        <w:spacing w:line="0" w:lineRule="atLeast"/>
        <w:ind w:left="531"/>
        <w:jc w:val="thaiDistribute"/>
        <w:rPr>
          <w:rFonts w:asciiTheme="minorBidi" w:hAnsiTheme="minorBidi" w:cstheme="minorBidi"/>
          <w:sz w:val="28"/>
          <w:szCs w:val="28"/>
          <w:cs/>
        </w:rPr>
      </w:pPr>
    </w:p>
    <w:p w14:paraId="2199C54E" w14:textId="690F952A" w:rsidR="0051136B" w:rsidRPr="007A7406" w:rsidRDefault="0051136B" w:rsidP="0051136B">
      <w:pPr>
        <w:pStyle w:val="ListParagraph"/>
        <w:tabs>
          <w:tab w:val="clear" w:pos="227"/>
          <w:tab w:val="clear" w:pos="454"/>
          <w:tab w:val="clear" w:pos="680"/>
          <w:tab w:val="left" w:pos="720"/>
        </w:tabs>
        <w:spacing w:line="0" w:lineRule="atLeast"/>
        <w:ind w:left="558"/>
        <w:jc w:val="thaiDistribute"/>
        <w:rPr>
          <w:rFonts w:ascii="Cordia New" w:hAnsi="Cordia New" w:cs="Cordia New"/>
          <w:sz w:val="28"/>
          <w:szCs w:val="28"/>
        </w:rPr>
      </w:pPr>
      <w:r w:rsidRPr="007A7406">
        <w:rPr>
          <w:rFonts w:ascii="Cordia New" w:hAnsi="Cordia New" w:cs="Cordia New"/>
          <w:sz w:val="28"/>
          <w:szCs w:val="28"/>
          <w:cs/>
        </w:rPr>
        <w:t>ในการประชุมคณะกรรมการของ</w:t>
      </w:r>
      <w:r w:rsidRPr="007A7406">
        <w:rPr>
          <w:rFonts w:asciiTheme="minorBidi" w:hAnsiTheme="minorBidi" w:cs="Cordia New" w:hint="cs"/>
          <w:sz w:val="28"/>
          <w:szCs w:val="28"/>
          <w:cs/>
        </w:rPr>
        <w:t xml:space="preserve">บริษัท เวสท์เทค เอ็กซ์โพเนนเชียล จำกัด </w:t>
      </w:r>
      <w:r w:rsidRPr="007A7406">
        <w:rPr>
          <w:rFonts w:ascii="Cordia New" w:hAnsi="Cordia New" w:cs="Cordia New"/>
          <w:sz w:val="28"/>
          <w:szCs w:val="28"/>
          <w:cs/>
        </w:rPr>
        <w:t xml:space="preserve">(บริษัทย่อย) เมื่อวันที่ </w:t>
      </w:r>
      <w:r w:rsidRPr="007A7406">
        <w:rPr>
          <w:rFonts w:ascii="Cordia New" w:hAnsi="Cordia New" w:cs="Cordia New"/>
          <w:sz w:val="28"/>
          <w:szCs w:val="28"/>
        </w:rPr>
        <w:t xml:space="preserve">18 </w:t>
      </w:r>
      <w:r w:rsidRPr="007A7406">
        <w:rPr>
          <w:rFonts w:ascii="Cordia New" w:hAnsi="Cordia New" w:cs="Cordia New" w:hint="cs"/>
          <w:sz w:val="28"/>
          <w:szCs w:val="28"/>
          <w:cs/>
        </w:rPr>
        <w:t>สิงหาคม</w:t>
      </w:r>
      <w:r w:rsidRPr="007A7406">
        <w:rPr>
          <w:rFonts w:ascii="Cordia New" w:hAnsi="Cordia New" w:cs="Cordia New"/>
          <w:sz w:val="28"/>
          <w:szCs w:val="28"/>
        </w:rPr>
        <w:t xml:space="preserve"> </w:t>
      </w:r>
      <w:r w:rsidR="003A31A4" w:rsidRPr="007A7406">
        <w:rPr>
          <w:rFonts w:ascii="Cordia New" w:hAnsi="Cordia New" w:cs="Cordia New"/>
          <w:sz w:val="28"/>
          <w:szCs w:val="28"/>
        </w:rPr>
        <w:t>256</w:t>
      </w:r>
      <w:r w:rsidR="00EF54F7" w:rsidRPr="007A7406">
        <w:rPr>
          <w:rFonts w:ascii="Cordia New" w:hAnsi="Cordia New" w:cs="Cordia New"/>
          <w:sz w:val="28"/>
          <w:szCs w:val="28"/>
        </w:rPr>
        <w:t>6</w:t>
      </w:r>
      <w:r w:rsidRPr="007A7406">
        <w:rPr>
          <w:rFonts w:ascii="Cordia New" w:hAnsi="Cordia New" w:cs="Cordia New"/>
          <w:sz w:val="28"/>
          <w:szCs w:val="28"/>
        </w:rPr>
        <w:t xml:space="preserve"> </w:t>
      </w:r>
      <w:r w:rsidRPr="007A7406">
        <w:rPr>
          <w:rFonts w:ascii="Cordia New" w:hAnsi="Cordia New" w:cs="Cordia New" w:hint="cs"/>
          <w:sz w:val="28"/>
          <w:szCs w:val="28"/>
          <w:cs/>
        </w:rPr>
        <w:t>คณะกรรมการได้มีมติอนุมัติเข้าร่วมลงทุนในหุ้นสามัญของ</w:t>
      </w:r>
      <w:r w:rsidRPr="007A7406">
        <w:rPr>
          <w:rFonts w:ascii="Cordia New" w:hAnsi="Cordia New" w:cs="Cordia New" w:hint="cs"/>
          <w:spacing w:val="-2"/>
          <w:sz w:val="28"/>
          <w:szCs w:val="28"/>
          <w:cs/>
        </w:rPr>
        <w:t xml:space="preserve">บริษัท ระยอง คลีน เอ็นเนอร์ยี่ จำกัด ต่อมาวันที่ </w:t>
      </w:r>
      <w:r w:rsidRPr="007A7406">
        <w:rPr>
          <w:rFonts w:ascii="Cordia New" w:hAnsi="Cordia New" w:cs="Cordia New"/>
          <w:spacing w:val="-2"/>
          <w:sz w:val="28"/>
          <w:szCs w:val="28"/>
        </w:rPr>
        <w:t>23</w:t>
      </w:r>
      <w:r w:rsidRPr="007A7406">
        <w:rPr>
          <w:rFonts w:ascii="Cordia New" w:hAnsi="Cordia New" w:cs="Cordia New" w:hint="cs"/>
          <w:spacing w:val="-2"/>
          <w:sz w:val="28"/>
          <w:szCs w:val="28"/>
          <w:cs/>
        </w:rPr>
        <w:t xml:space="preserve"> สิงหาคม </w:t>
      </w:r>
      <w:r w:rsidR="003A31A4" w:rsidRPr="007A7406">
        <w:rPr>
          <w:rFonts w:ascii="Cordia New" w:hAnsi="Cordia New" w:cs="Cordia New"/>
          <w:spacing w:val="-2"/>
          <w:sz w:val="28"/>
          <w:szCs w:val="28"/>
        </w:rPr>
        <w:t>256</w:t>
      </w:r>
      <w:r w:rsidR="00EF54F7" w:rsidRPr="007A7406">
        <w:rPr>
          <w:rFonts w:ascii="Cordia New" w:hAnsi="Cordia New" w:cs="Cordia New"/>
          <w:spacing w:val="-2"/>
          <w:sz w:val="28"/>
          <w:szCs w:val="28"/>
        </w:rPr>
        <w:t>6</w:t>
      </w:r>
      <w:r w:rsidRPr="007A7406">
        <w:rPr>
          <w:rFonts w:ascii="Cordia New" w:hAnsi="Cordia New" w:cs="Cordia New"/>
          <w:spacing w:val="-2"/>
          <w:sz w:val="28"/>
          <w:szCs w:val="28"/>
        </w:rPr>
        <w:t xml:space="preserve"> </w:t>
      </w:r>
      <w:r w:rsidRPr="007A7406">
        <w:rPr>
          <w:rFonts w:ascii="Cordia New" w:hAnsi="Cordia New" w:cs="Cordia New" w:hint="cs"/>
          <w:spacing w:val="-2"/>
          <w:sz w:val="28"/>
          <w:szCs w:val="28"/>
          <w:cs/>
        </w:rPr>
        <w:t>บริษัทได้เข้าร่วมลงทุนในบริษัท ระยอง คลีน เอ็นเนอร์ยี่</w:t>
      </w:r>
      <w:r w:rsidRPr="007A7406">
        <w:rPr>
          <w:rFonts w:ascii="Cordia New" w:hAnsi="Cordia New" w:cs="Cordia New" w:hint="cs"/>
          <w:sz w:val="28"/>
          <w:szCs w:val="28"/>
          <w:cs/>
        </w:rPr>
        <w:t xml:space="preserve"> จำกัด เป็นจำนวนเงิน </w:t>
      </w:r>
      <w:r w:rsidRPr="007A7406">
        <w:rPr>
          <w:rFonts w:ascii="Cordia New" w:hAnsi="Cordia New" w:cs="Cordia New"/>
          <w:sz w:val="28"/>
          <w:szCs w:val="28"/>
        </w:rPr>
        <w:t>25</w:t>
      </w:r>
      <w:r w:rsidRPr="007A7406">
        <w:rPr>
          <w:rFonts w:ascii="Cordia New" w:hAnsi="Cordia New" w:cs="Cordia New" w:hint="cs"/>
          <w:sz w:val="28"/>
          <w:szCs w:val="28"/>
          <w:cs/>
        </w:rPr>
        <w:t xml:space="preserve"> ล้านบาท (จ่ายชำระร้อยละ </w:t>
      </w:r>
      <w:r w:rsidRPr="007A7406">
        <w:rPr>
          <w:rFonts w:ascii="Cordia New" w:hAnsi="Cordia New" w:cs="Cordia New"/>
          <w:sz w:val="28"/>
          <w:szCs w:val="28"/>
        </w:rPr>
        <w:t>25)</w:t>
      </w:r>
      <w:r w:rsidRPr="007A7406">
        <w:rPr>
          <w:rFonts w:ascii="Cordia New" w:hAnsi="Cordia New" w:cs="Cordia New" w:hint="cs"/>
          <w:sz w:val="28"/>
          <w:szCs w:val="28"/>
          <w:cs/>
        </w:rPr>
        <w:t xml:space="preserve"> สำหรับหุ้นสามัญจำนวน </w:t>
      </w:r>
      <w:r w:rsidRPr="007A7406">
        <w:rPr>
          <w:rFonts w:ascii="Cordia New" w:hAnsi="Cordia New" w:cs="Cordia New"/>
          <w:sz w:val="28"/>
          <w:szCs w:val="28"/>
        </w:rPr>
        <w:t>1,000,000</w:t>
      </w:r>
      <w:r w:rsidRPr="007A7406">
        <w:rPr>
          <w:rFonts w:ascii="Cordia New" w:hAnsi="Cordia New" w:cs="Cordia New" w:hint="cs"/>
          <w:sz w:val="28"/>
          <w:szCs w:val="28"/>
          <w:cs/>
        </w:rPr>
        <w:t xml:space="preserve"> หุ้น มูลค่าที่ตราไว้หุ้นละ </w:t>
      </w:r>
      <w:r w:rsidRPr="007A7406">
        <w:rPr>
          <w:rFonts w:ascii="Cordia New" w:hAnsi="Cordia New" w:cs="Cordia New"/>
          <w:sz w:val="28"/>
          <w:szCs w:val="28"/>
        </w:rPr>
        <w:t>100</w:t>
      </w:r>
      <w:r w:rsidRPr="007A7406">
        <w:rPr>
          <w:rFonts w:ascii="Cordia New" w:hAnsi="Cordia New" w:cs="Cordia New" w:hint="cs"/>
          <w:sz w:val="28"/>
          <w:szCs w:val="28"/>
          <w:cs/>
        </w:rPr>
        <w:t xml:space="preserve"> บาท คิดเป็นจำนวนเงิน </w:t>
      </w:r>
      <w:r w:rsidRPr="007A7406">
        <w:rPr>
          <w:rFonts w:ascii="Cordia New" w:hAnsi="Cordia New" w:cs="Cordia New"/>
          <w:sz w:val="28"/>
          <w:szCs w:val="28"/>
        </w:rPr>
        <w:t>25</w:t>
      </w:r>
      <w:r w:rsidRPr="007A7406">
        <w:rPr>
          <w:rFonts w:ascii="Cordia New" w:hAnsi="Cordia New" w:cs="Cordia New" w:hint="cs"/>
          <w:sz w:val="28"/>
          <w:szCs w:val="28"/>
          <w:cs/>
        </w:rPr>
        <w:t xml:space="preserve"> ล้านบาท </w:t>
      </w:r>
      <w:r w:rsidRPr="007A7406">
        <w:rPr>
          <w:rFonts w:ascii="Cordia New" w:hAnsi="Cordia New" w:cs="Cordia New"/>
          <w:sz w:val="28"/>
          <w:szCs w:val="28"/>
          <w:cs/>
        </w:rPr>
        <w:t>ทำให้</w:t>
      </w:r>
      <w:r w:rsidR="00BA0B10" w:rsidRPr="007A7406">
        <w:rPr>
          <w:rFonts w:ascii="Cordia New" w:hAnsi="Cordia New" w:cs="Cordia New"/>
          <w:sz w:val="28"/>
          <w:szCs w:val="28"/>
        </w:rPr>
        <w:br/>
      </w:r>
      <w:r w:rsidRPr="007A7406">
        <w:rPr>
          <w:rFonts w:ascii="Cordia New" w:hAnsi="Cordia New" w:cs="Cordia New"/>
          <w:sz w:val="28"/>
          <w:szCs w:val="28"/>
          <w:cs/>
        </w:rPr>
        <w:t xml:space="preserve">บริษัท </w:t>
      </w:r>
      <w:r w:rsidR="000240B7" w:rsidRPr="007A7406">
        <w:rPr>
          <w:rFonts w:ascii="Cordia New" w:hAnsi="Cordia New" w:cs="Cordia New" w:hint="cs"/>
          <w:sz w:val="28"/>
          <w:szCs w:val="28"/>
          <w:cs/>
        </w:rPr>
        <w:t>เวสท์</w:t>
      </w:r>
      <w:r w:rsidRPr="007A7406">
        <w:rPr>
          <w:rFonts w:ascii="Cordia New" w:hAnsi="Cordia New" w:cs="Cordia New" w:hint="cs"/>
          <w:sz w:val="28"/>
          <w:szCs w:val="28"/>
          <w:cs/>
        </w:rPr>
        <w:t xml:space="preserve"> เอ็กซ์โพเนนเชียล</w:t>
      </w:r>
      <w:r w:rsidRPr="007A7406">
        <w:rPr>
          <w:rFonts w:ascii="Cordia New" w:hAnsi="Cordia New" w:cs="Cordia New"/>
          <w:sz w:val="28"/>
          <w:szCs w:val="28"/>
          <w:cs/>
        </w:rPr>
        <w:t xml:space="preserve"> จำกัด ถือหุ้นในสัดส่วนร้อยละ </w:t>
      </w:r>
      <w:r w:rsidRPr="007A7406">
        <w:rPr>
          <w:rFonts w:ascii="Cordia New" w:hAnsi="Cordia New" w:cs="Cordia New"/>
          <w:sz w:val="28"/>
          <w:szCs w:val="28"/>
        </w:rPr>
        <w:t xml:space="preserve">20 </w:t>
      </w:r>
      <w:r w:rsidRPr="007A7406">
        <w:rPr>
          <w:rFonts w:ascii="Cordia New" w:hAnsi="Cordia New" w:cs="Cordia New" w:hint="cs"/>
          <w:sz w:val="28"/>
          <w:szCs w:val="28"/>
          <w:cs/>
        </w:rPr>
        <w:t>จากทุนจดทะเบียนจำนวน</w:t>
      </w:r>
      <w:r w:rsidRPr="007A7406">
        <w:rPr>
          <w:rFonts w:ascii="Cordia New" w:hAnsi="Cordia New" w:cs="Cordia New"/>
          <w:sz w:val="28"/>
          <w:szCs w:val="28"/>
        </w:rPr>
        <w:t xml:space="preserve"> 500 </w:t>
      </w:r>
      <w:r w:rsidRPr="007A7406">
        <w:rPr>
          <w:rFonts w:ascii="Cordia New" w:hAnsi="Cordia New" w:cs="Cordia New" w:hint="cs"/>
          <w:sz w:val="28"/>
          <w:szCs w:val="28"/>
          <w:cs/>
        </w:rPr>
        <w:t>ล้านบาท</w:t>
      </w:r>
    </w:p>
    <w:p w14:paraId="180C8086" w14:textId="77777777" w:rsidR="001A335B" w:rsidRPr="007A7406" w:rsidRDefault="001A335B" w:rsidP="001A33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03"/>
        <w:jc w:val="thaiDistribute"/>
        <w:rPr>
          <w:rFonts w:ascii="Cordia New" w:hAnsi="Cordia New" w:cs="Cordia New"/>
          <w:sz w:val="28"/>
          <w:szCs w:val="28"/>
        </w:rPr>
      </w:pPr>
    </w:p>
    <w:p w14:paraId="32AB46A8" w14:textId="77777777" w:rsidR="00C36B49" w:rsidRPr="007A7406" w:rsidRDefault="00C36B49" w:rsidP="00431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ordia New" w:eastAsia="MS Mincho" w:hAnsi="Cordia New" w:cs="Cordia New"/>
          <w:sz w:val="30"/>
          <w:szCs w:val="30"/>
          <w:lang w:val="en-GB"/>
        </w:rPr>
      </w:pPr>
    </w:p>
    <w:p w14:paraId="6FC27AC9" w14:textId="77777777" w:rsidR="00C36B49" w:rsidRPr="007A7406" w:rsidRDefault="00C36B49" w:rsidP="00431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ordia New" w:eastAsia="MS Mincho" w:hAnsi="Cordia New" w:cs="Cordia New"/>
          <w:sz w:val="30"/>
          <w:szCs w:val="30"/>
          <w:cs/>
          <w:lang w:val="en-GB"/>
        </w:rPr>
        <w:sectPr w:rsidR="00C36B49" w:rsidRPr="007A7406" w:rsidSect="00003844">
          <w:headerReference w:type="default" r:id="rId13"/>
          <w:footerReference w:type="default" r:id="rId14"/>
          <w:pgSz w:w="11907" w:h="16840" w:code="9"/>
          <w:pgMar w:top="691" w:right="1152" w:bottom="576" w:left="1152" w:header="720" w:footer="682" w:gutter="0"/>
          <w:pgNumType w:start="18"/>
          <w:cols w:space="708"/>
          <w:docGrid w:linePitch="360"/>
        </w:sectPr>
      </w:pPr>
    </w:p>
    <w:p w14:paraId="12ED7678" w14:textId="77B4D9F3" w:rsidR="001E6669" w:rsidRPr="007A7406" w:rsidRDefault="001E6669" w:rsidP="00CB2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405"/>
        <w:jc w:val="thaiDistribute"/>
        <w:rPr>
          <w:rFonts w:ascii="Cordia New" w:hAnsi="Cordia New" w:cs="Cordia New"/>
          <w:sz w:val="28"/>
          <w:szCs w:val="28"/>
        </w:rPr>
      </w:pPr>
      <w:r w:rsidRPr="007A7406">
        <w:rPr>
          <w:rFonts w:ascii="Cordia New" w:hAnsi="Cordia New" w:cs="Cordia New"/>
          <w:sz w:val="28"/>
          <w:szCs w:val="28"/>
          <w:cs/>
        </w:rPr>
        <w:lastRenderedPageBreak/>
        <w:t xml:space="preserve">เงินลงทุนในบริษัทร่วม ณ วันที่ </w:t>
      </w:r>
      <w:r w:rsidRPr="007A7406">
        <w:rPr>
          <w:rFonts w:ascii="Cordia New" w:hAnsi="Cordia New" w:cs="Cordia New"/>
          <w:sz w:val="28"/>
          <w:szCs w:val="28"/>
        </w:rPr>
        <w:t xml:space="preserve">31 </w:t>
      </w:r>
      <w:r w:rsidRPr="007A7406">
        <w:rPr>
          <w:rFonts w:ascii="Cordia New" w:hAnsi="Cordia New" w:cs="Cordia New"/>
          <w:sz w:val="28"/>
          <w:szCs w:val="28"/>
          <w:cs/>
        </w:rPr>
        <w:t>ธันวาคม</w:t>
      </w:r>
      <w:r w:rsidRPr="007A7406">
        <w:rPr>
          <w:rFonts w:ascii="Cordia New" w:hAnsi="Cordia New" w:cs="Cordia New"/>
          <w:sz w:val="28"/>
          <w:szCs w:val="28"/>
        </w:rPr>
        <w:t xml:space="preserve"> </w:t>
      </w:r>
      <w:r w:rsidR="003A31A4" w:rsidRPr="007A7406">
        <w:rPr>
          <w:rFonts w:ascii="Cordia New" w:hAnsi="Cordia New" w:cs="Cordia New"/>
          <w:sz w:val="28"/>
          <w:szCs w:val="28"/>
        </w:rPr>
        <w:t>2567</w:t>
      </w:r>
      <w:r w:rsidRPr="007A7406">
        <w:rPr>
          <w:rFonts w:ascii="Cordia New" w:hAnsi="Cordia New" w:cs="Cordia New" w:hint="cs"/>
          <w:sz w:val="28"/>
          <w:szCs w:val="28"/>
          <w:cs/>
        </w:rPr>
        <w:t xml:space="preserve"> และ</w:t>
      </w:r>
      <w:r w:rsidRPr="007A7406">
        <w:rPr>
          <w:rFonts w:ascii="Cordia New" w:hAnsi="Cordia New" w:cs="Cordia New"/>
          <w:sz w:val="28"/>
          <w:szCs w:val="28"/>
          <w:cs/>
        </w:rPr>
        <w:t xml:space="preserve"> </w:t>
      </w:r>
      <w:r w:rsidR="003A31A4" w:rsidRPr="007A7406">
        <w:rPr>
          <w:rFonts w:ascii="Cordia New" w:hAnsi="Cordia New" w:cs="Cordia New"/>
          <w:sz w:val="28"/>
          <w:szCs w:val="28"/>
        </w:rPr>
        <w:t>2566</w:t>
      </w:r>
      <w:r w:rsidRPr="007A7406">
        <w:rPr>
          <w:rFonts w:ascii="Cordia New" w:hAnsi="Cordia New" w:cs="Cordia New"/>
          <w:sz w:val="28"/>
          <w:szCs w:val="28"/>
          <w:cs/>
        </w:rPr>
        <w:t xml:space="preserve"> มีดังนี้</w:t>
      </w:r>
    </w:p>
    <w:tbl>
      <w:tblPr>
        <w:tblW w:w="14363" w:type="dxa"/>
        <w:tblInd w:w="387" w:type="dxa"/>
        <w:tblLayout w:type="fixed"/>
        <w:tblLook w:val="0000" w:firstRow="0" w:lastRow="0" w:firstColumn="0" w:lastColumn="0" w:noHBand="0" w:noVBand="0"/>
      </w:tblPr>
      <w:tblGrid>
        <w:gridCol w:w="2781"/>
        <w:gridCol w:w="837"/>
        <w:gridCol w:w="236"/>
        <w:gridCol w:w="825"/>
        <w:gridCol w:w="240"/>
        <w:gridCol w:w="859"/>
        <w:gridCol w:w="236"/>
        <w:gridCol w:w="817"/>
        <w:gridCol w:w="236"/>
        <w:gridCol w:w="916"/>
        <w:gridCol w:w="236"/>
        <w:gridCol w:w="825"/>
        <w:gridCol w:w="236"/>
        <w:gridCol w:w="845"/>
        <w:gridCol w:w="236"/>
        <w:gridCol w:w="818"/>
        <w:gridCol w:w="236"/>
        <w:gridCol w:w="838"/>
        <w:gridCol w:w="236"/>
        <w:gridCol w:w="808"/>
        <w:gridCol w:w="238"/>
        <w:gridCol w:w="813"/>
        <w:gridCol w:w="7"/>
        <w:gridCol w:w="8"/>
      </w:tblGrid>
      <w:tr w:rsidR="00FB14F2" w:rsidRPr="007A7406" w14:paraId="1CFAFBD6" w14:textId="77777777">
        <w:trPr>
          <w:gridAfter w:val="1"/>
          <w:wAfter w:w="8" w:type="dxa"/>
        </w:trPr>
        <w:tc>
          <w:tcPr>
            <w:tcW w:w="2781" w:type="dxa"/>
            <w:shd w:val="clear" w:color="auto" w:fill="auto"/>
          </w:tcPr>
          <w:p w14:paraId="41FE8DFD" w14:textId="77777777" w:rsidR="00FB14F2" w:rsidRPr="007A7406" w:rsidRDefault="00FB14F2">
            <w:pPr>
              <w:spacing w:line="320" w:lineRule="exact"/>
              <w:ind w:right="-108"/>
              <w:jc w:val="center"/>
              <w:rPr>
                <w:rFonts w:asciiTheme="minorBidi" w:hAnsiTheme="minorBidi" w:cstheme="minorBidi"/>
                <w:sz w:val="22"/>
                <w:szCs w:val="22"/>
                <w:cs/>
              </w:rPr>
            </w:pPr>
          </w:p>
        </w:tc>
        <w:tc>
          <w:tcPr>
            <w:tcW w:w="837" w:type="dxa"/>
          </w:tcPr>
          <w:p w14:paraId="5D99FC73" w14:textId="77777777" w:rsidR="00FB14F2" w:rsidRPr="007A7406" w:rsidRDefault="00FB14F2">
            <w:pPr>
              <w:spacing w:line="320" w:lineRule="exact"/>
              <w:jc w:val="center"/>
              <w:rPr>
                <w:rFonts w:asciiTheme="minorBidi" w:hAnsiTheme="minorBidi" w:cstheme="minorBidi"/>
                <w:sz w:val="22"/>
                <w:szCs w:val="22"/>
                <w:cs/>
              </w:rPr>
            </w:pPr>
          </w:p>
        </w:tc>
        <w:tc>
          <w:tcPr>
            <w:tcW w:w="236" w:type="dxa"/>
          </w:tcPr>
          <w:p w14:paraId="7776AF66" w14:textId="77777777" w:rsidR="00FB14F2" w:rsidRPr="007A7406" w:rsidRDefault="00FB14F2">
            <w:pPr>
              <w:spacing w:line="320" w:lineRule="exact"/>
              <w:jc w:val="center"/>
              <w:rPr>
                <w:rFonts w:asciiTheme="minorBidi" w:hAnsiTheme="minorBidi" w:cstheme="minorBidi"/>
                <w:sz w:val="22"/>
                <w:szCs w:val="22"/>
                <w:cs/>
              </w:rPr>
            </w:pPr>
          </w:p>
        </w:tc>
        <w:tc>
          <w:tcPr>
            <w:tcW w:w="1924" w:type="dxa"/>
            <w:gridSpan w:val="3"/>
            <w:shd w:val="clear" w:color="auto" w:fill="auto"/>
          </w:tcPr>
          <w:p w14:paraId="1F33E447" w14:textId="77777777" w:rsidR="00FB14F2" w:rsidRPr="007A7406" w:rsidRDefault="00FB14F2">
            <w:pPr>
              <w:spacing w:line="320" w:lineRule="exact"/>
              <w:jc w:val="center"/>
              <w:rPr>
                <w:rFonts w:asciiTheme="minorBidi" w:hAnsiTheme="minorBidi" w:cstheme="minorBidi"/>
                <w:sz w:val="22"/>
                <w:szCs w:val="22"/>
                <w:cs/>
              </w:rPr>
            </w:pPr>
          </w:p>
        </w:tc>
        <w:tc>
          <w:tcPr>
            <w:tcW w:w="236" w:type="dxa"/>
          </w:tcPr>
          <w:p w14:paraId="24C933F6" w14:textId="77777777" w:rsidR="00FB14F2" w:rsidRPr="007A7406" w:rsidRDefault="00FB14F2">
            <w:pPr>
              <w:spacing w:line="320" w:lineRule="exact"/>
              <w:jc w:val="center"/>
              <w:rPr>
                <w:rFonts w:asciiTheme="minorBidi" w:hAnsiTheme="minorBidi" w:cstheme="minorBidi"/>
                <w:sz w:val="22"/>
                <w:szCs w:val="22"/>
                <w:cs/>
              </w:rPr>
            </w:pPr>
          </w:p>
        </w:tc>
        <w:tc>
          <w:tcPr>
            <w:tcW w:w="1969" w:type="dxa"/>
            <w:gridSpan w:val="3"/>
            <w:shd w:val="clear" w:color="auto" w:fill="auto"/>
          </w:tcPr>
          <w:p w14:paraId="55DB38BC" w14:textId="77777777" w:rsidR="00FB14F2" w:rsidRPr="007A7406" w:rsidRDefault="00FB14F2">
            <w:pPr>
              <w:spacing w:line="320" w:lineRule="exact"/>
              <w:jc w:val="center"/>
              <w:rPr>
                <w:rFonts w:asciiTheme="minorBidi" w:hAnsiTheme="minorBidi" w:cstheme="minorBidi"/>
                <w:sz w:val="22"/>
                <w:szCs w:val="22"/>
                <w:cs/>
              </w:rPr>
            </w:pPr>
            <w:r w:rsidRPr="007A7406">
              <w:rPr>
                <w:rFonts w:asciiTheme="minorBidi" w:hAnsiTheme="minorBidi" w:cstheme="minorBidi"/>
                <w:b/>
                <w:bCs/>
                <w:sz w:val="22"/>
                <w:szCs w:val="22"/>
                <w:cs/>
              </w:rPr>
              <w:t>งบการเงินรวม</w:t>
            </w:r>
          </w:p>
        </w:tc>
        <w:tc>
          <w:tcPr>
            <w:tcW w:w="236" w:type="dxa"/>
            <w:shd w:val="clear" w:color="auto" w:fill="auto"/>
          </w:tcPr>
          <w:p w14:paraId="561C725E" w14:textId="77777777" w:rsidR="00FB14F2" w:rsidRPr="007A7406" w:rsidRDefault="00FB14F2">
            <w:pPr>
              <w:spacing w:line="320" w:lineRule="exact"/>
              <w:jc w:val="center"/>
              <w:rPr>
                <w:rFonts w:asciiTheme="minorBidi" w:hAnsiTheme="minorBidi" w:cstheme="minorBidi"/>
                <w:sz w:val="22"/>
                <w:szCs w:val="22"/>
                <w:cs/>
              </w:rPr>
            </w:pPr>
          </w:p>
        </w:tc>
        <w:tc>
          <w:tcPr>
            <w:tcW w:w="6136" w:type="dxa"/>
            <w:gridSpan w:val="12"/>
            <w:shd w:val="clear" w:color="auto" w:fill="auto"/>
          </w:tcPr>
          <w:p w14:paraId="1C5C5379" w14:textId="77777777" w:rsidR="00FB14F2" w:rsidRPr="007A7406" w:rsidRDefault="00FB14F2">
            <w:pPr>
              <w:spacing w:line="320" w:lineRule="exact"/>
              <w:jc w:val="center"/>
              <w:rPr>
                <w:rFonts w:asciiTheme="minorBidi" w:hAnsiTheme="minorBidi" w:cstheme="minorBidi"/>
                <w:sz w:val="22"/>
                <w:szCs w:val="22"/>
                <w:cs/>
              </w:rPr>
            </w:pPr>
            <w:r w:rsidRPr="007A7406">
              <w:rPr>
                <w:rFonts w:asciiTheme="minorBidi" w:hAnsiTheme="minorBidi" w:cstheme="minorBidi"/>
                <w:b/>
                <w:bCs/>
                <w:sz w:val="22"/>
                <w:szCs w:val="22"/>
                <w:cs/>
              </w:rPr>
              <w:t>งบการเงินเฉพาะกิจการ</w:t>
            </w:r>
          </w:p>
        </w:tc>
      </w:tr>
      <w:tr w:rsidR="00FB14F2" w:rsidRPr="007A7406" w14:paraId="63154EA2" w14:textId="77777777">
        <w:trPr>
          <w:gridAfter w:val="1"/>
          <w:wAfter w:w="8" w:type="dxa"/>
          <w:trHeight w:val="234"/>
        </w:trPr>
        <w:tc>
          <w:tcPr>
            <w:tcW w:w="2781" w:type="dxa"/>
            <w:shd w:val="clear" w:color="auto" w:fill="auto"/>
          </w:tcPr>
          <w:p w14:paraId="639C0107" w14:textId="77777777" w:rsidR="00FB14F2" w:rsidRPr="007A7406" w:rsidRDefault="00FB14F2">
            <w:pPr>
              <w:spacing w:line="320" w:lineRule="exact"/>
              <w:ind w:right="-108"/>
              <w:jc w:val="center"/>
              <w:rPr>
                <w:rFonts w:asciiTheme="minorBidi" w:hAnsiTheme="minorBidi" w:cstheme="minorBidi"/>
                <w:sz w:val="22"/>
                <w:szCs w:val="22"/>
                <w:cs/>
              </w:rPr>
            </w:pPr>
          </w:p>
        </w:tc>
        <w:tc>
          <w:tcPr>
            <w:tcW w:w="837" w:type="dxa"/>
          </w:tcPr>
          <w:p w14:paraId="72E063E6" w14:textId="77777777" w:rsidR="00FB14F2" w:rsidRPr="007A7406" w:rsidRDefault="00FB14F2">
            <w:pPr>
              <w:tabs>
                <w:tab w:val="clear" w:pos="907"/>
              </w:tabs>
              <w:spacing w:line="320" w:lineRule="exact"/>
              <w:ind w:left="-106" w:right="-113"/>
              <w:jc w:val="center"/>
              <w:rPr>
                <w:rFonts w:asciiTheme="minorBidi" w:hAnsiTheme="minorBidi" w:cstheme="minorBidi"/>
                <w:sz w:val="22"/>
                <w:szCs w:val="22"/>
                <w:cs/>
              </w:rPr>
            </w:pPr>
            <w:r w:rsidRPr="007A7406">
              <w:rPr>
                <w:rFonts w:asciiTheme="minorBidi" w:hAnsiTheme="minorBidi" w:cstheme="minorBidi"/>
                <w:sz w:val="22"/>
                <w:szCs w:val="22"/>
                <w:cs/>
              </w:rPr>
              <w:t>ประเทศที่</w:t>
            </w:r>
          </w:p>
        </w:tc>
        <w:tc>
          <w:tcPr>
            <w:tcW w:w="236" w:type="dxa"/>
          </w:tcPr>
          <w:p w14:paraId="25656026" w14:textId="77777777" w:rsidR="00FB14F2" w:rsidRPr="007A7406" w:rsidRDefault="00FB14F2">
            <w:pPr>
              <w:spacing w:line="320" w:lineRule="exact"/>
              <w:jc w:val="center"/>
              <w:rPr>
                <w:rFonts w:asciiTheme="minorBidi" w:hAnsiTheme="minorBidi" w:cstheme="minorBidi"/>
                <w:sz w:val="22"/>
                <w:szCs w:val="22"/>
                <w:cs/>
              </w:rPr>
            </w:pPr>
          </w:p>
        </w:tc>
        <w:tc>
          <w:tcPr>
            <w:tcW w:w="1924" w:type="dxa"/>
            <w:gridSpan w:val="3"/>
            <w:shd w:val="clear" w:color="auto" w:fill="auto"/>
          </w:tcPr>
          <w:p w14:paraId="3D26535E" w14:textId="77777777" w:rsidR="00FB14F2" w:rsidRPr="007A7406" w:rsidRDefault="00FB14F2">
            <w:pPr>
              <w:spacing w:line="320" w:lineRule="exact"/>
              <w:jc w:val="center"/>
              <w:rPr>
                <w:rFonts w:asciiTheme="minorBidi" w:hAnsiTheme="minorBidi" w:cstheme="minorBidi"/>
                <w:sz w:val="22"/>
                <w:szCs w:val="22"/>
                <w:cs/>
              </w:rPr>
            </w:pPr>
            <w:r w:rsidRPr="007A7406">
              <w:rPr>
                <w:rFonts w:asciiTheme="minorBidi" w:hAnsiTheme="minorBidi" w:cstheme="minorBidi"/>
                <w:sz w:val="22"/>
                <w:szCs w:val="22"/>
                <w:cs/>
              </w:rPr>
              <w:t>สัดส่วนความเป็นเจ้าของ</w:t>
            </w:r>
          </w:p>
        </w:tc>
        <w:tc>
          <w:tcPr>
            <w:tcW w:w="236" w:type="dxa"/>
          </w:tcPr>
          <w:p w14:paraId="02591485" w14:textId="77777777" w:rsidR="00FB14F2" w:rsidRPr="007A7406" w:rsidRDefault="00FB14F2">
            <w:pPr>
              <w:spacing w:line="320" w:lineRule="exact"/>
              <w:jc w:val="center"/>
              <w:rPr>
                <w:rFonts w:asciiTheme="minorBidi" w:hAnsiTheme="minorBidi" w:cstheme="minorBidi"/>
                <w:sz w:val="22"/>
                <w:szCs w:val="22"/>
                <w:cs/>
              </w:rPr>
            </w:pPr>
          </w:p>
        </w:tc>
        <w:tc>
          <w:tcPr>
            <w:tcW w:w="1969" w:type="dxa"/>
            <w:gridSpan w:val="3"/>
            <w:shd w:val="clear" w:color="auto" w:fill="auto"/>
          </w:tcPr>
          <w:p w14:paraId="2E74DDDA" w14:textId="77777777" w:rsidR="00FB14F2" w:rsidRPr="007A7406" w:rsidRDefault="00FB14F2">
            <w:pPr>
              <w:spacing w:line="320" w:lineRule="exact"/>
              <w:jc w:val="center"/>
              <w:rPr>
                <w:rFonts w:asciiTheme="minorBidi" w:hAnsiTheme="minorBidi" w:cstheme="minorBidi"/>
                <w:sz w:val="22"/>
                <w:szCs w:val="22"/>
                <w:cs/>
              </w:rPr>
            </w:pPr>
            <w:r w:rsidRPr="007A7406">
              <w:rPr>
                <w:rFonts w:asciiTheme="minorBidi" w:hAnsiTheme="minorBidi" w:cstheme="minorBidi" w:hint="cs"/>
                <w:sz w:val="22"/>
                <w:szCs w:val="22"/>
                <w:cs/>
              </w:rPr>
              <w:t>มูลค่าตามวิธีส่วนได้เสีย</w:t>
            </w:r>
          </w:p>
        </w:tc>
        <w:tc>
          <w:tcPr>
            <w:tcW w:w="236" w:type="dxa"/>
            <w:shd w:val="clear" w:color="auto" w:fill="auto"/>
          </w:tcPr>
          <w:p w14:paraId="546FBC21" w14:textId="77777777" w:rsidR="00FB14F2" w:rsidRPr="007A7406" w:rsidRDefault="00FB14F2">
            <w:pPr>
              <w:spacing w:line="320" w:lineRule="exact"/>
              <w:jc w:val="center"/>
              <w:rPr>
                <w:rFonts w:asciiTheme="minorBidi" w:hAnsiTheme="minorBidi" w:cstheme="minorBidi"/>
                <w:sz w:val="22"/>
                <w:szCs w:val="22"/>
                <w:cs/>
              </w:rPr>
            </w:pPr>
          </w:p>
        </w:tc>
        <w:tc>
          <w:tcPr>
            <w:tcW w:w="1906" w:type="dxa"/>
            <w:gridSpan w:val="3"/>
            <w:shd w:val="clear" w:color="auto" w:fill="auto"/>
          </w:tcPr>
          <w:p w14:paraId="5D9116DA" w14:textId="77777777" w:rsidR="00FB14F2" w:rsidRPr="007A7406" w:rsidRDefault="00FB14F2">
            <w:pPr>
              <w:spacing w:line="320" w:lineRule="exact"/>
              <w:jc w:val="center"/>
              <w:rPr>
                <w:rFonts w:asciiTheme="minorBidi" w:hAnsiTheme="minorBidi" w:cstheme="minorBidi"/>
                <w:sz w:val="22"/>
                <w:szCs w:val="22"/>
                <w:cs/>
              </w:rPr>
            </w:pPr>
            <w:r w:rsidRPr="007A7406">
              <w:rPr>
                <w:rFonts w:asciiTheme="minorBidi" w:hAnsiTheme="minorBidi" w:cstheme="minorBidi"/>
                <w:sz w:val="22"/>
                <w:szCs w:val="22"/>
                <w:cs/>
              </w:rPr>
              <w:t>ราคาทุน</w:t>
            </w:r>
          </w:p>
        </w:tc>
        <w:tc>
          <w:tcPr>
            <w:tcW w:w="236" w:type="dxa"/>
            <w:shd w:val="clear" w:color="auto" w:fill="auto"/>
          </w:tcPr>
          <w:p w14:paraId="2226935F" w14:textId="77777777" w:rsidR="00FB14F2" w:rsidRPr="007A7406" w:rsidRDefault="00FB14F2">
            <w:pPr>
              <w:spacing w:line="320" w:lineRule="exact"/>
              <w:jc w:val="center"/>
              <w:rPr>
                <w:rFonts w:asciiTheme="minorBidi" w:hAnsiTheme="minorBidi" w:cstheme="minorBidi"/>
                <w:sz w:val="22"/>
                <w:szCs w:val="22"/>
                <w:cs/>
              </w:rPr>
            </w:pPr>
          </w:p>
        </w:tc>
        <w:tc>
          <w:tcPr>
            <w:tcW w:w="1892" w:type="dxa"/>
            <w:gridSpan w:val="3"/>
            <w:shd w:val="clear" w:color="auto" w:fill="auto"/>
          </w:tcPr>
          <w:p w14:paraId="3CF065C0" w14:textId="77777777" w:rsidR="00FB14F2" w:rsidRPr="007A7406" w:rsidRDefault="00FB14F2">
            <w:pPr>
              <w:spacing w:line="320" w:lineRule="exact"/>
              <w:jc w:val="center"/>
              <w:rPr>
                <w:rFonts w:asciiTheme="minorBidi" w:hAnsiTheme="minorBidi" w:cstheme="minorBidi"/>
                <w:sz w:val="22"/>
                <w:szCs w:val="22"/>
                <w:cs/>
              </w:rPr>
            </w:pPr>
            <w:r w:rsidRPr="007A7406">
              <w:rPr>
                <w:rFonts w:asciiTheme="minorBidi" w:hAnsiTheme="minorBidi" w:cstheme="minorBidi"/>
                <w:sz w:val="22"/>
                <w:szCs w:val="22"/>
                <w:cs/>
              </w:rPr>
              <w:t>การด้อยค่า</w:t>
            </w:r>
          </w:p>
        </w:tc>
        <w:tc>
          <w:tcPr>
            <w:tcW w:w="236" w:type="dxa"/>
            <w:shd w:val="clear" w:color="auto" w:fill="auto"/>
          </w:tcPr>
          <w:p w14:paraId="6D7C401A" w14:textId="77777777" w:rsidR="00FB14F2" w:rsidRPr="007A7406" w:rsidRDefault="00FB14F2">
            <w:pPr>
              <w:spacing w:line="320" w:lineRule="exact"/>
              <w:jc w:val="center"/>
              <w:rPr>
                <w:rFonts w:asciiTheme="minorBidi" w:hAnsiTheme="minorBidi" w:cstheme="minorBidi"/>
                <w:sz w:val="22"/>
                <w:szCs w:val="22"/>
                <w:cs/>
              </w:rPr>
            </w:pPr>
          </w:p>
        </w:tc>
        <w:tc>
          <w:tcPr>
            <w:tcW w:w="1866" w:type="dxa"/>
            <w:gridSpan w:val="4"/>
            <w:shd w:val="clear" w:color="auto" w:fill="auto"/>
          </w:tcPr>
          <w:p w14:paraId="52B41EFA" w14:textId="77777777" w:rsidR="00FB14F2" w:rsidRPr="007A7406" w:rsidRDefault="00FB14F2">
            <w:pPr>
              <w:spacing w:line="320" w:lineRule="exact"/>
              <w:jc w:val="center"/>
              <w:rPr>
                <w:rFonts w:asciiTheme="minorBidi" w:hAnsiTheme="minorBidi" w:cstheme="minorBidi"/>
                <w:sz w:val="22"/>
                <w:szCs w:val="22"/>
                <w:cs/>
              </w:rPr>
            </w:pPr>
            <w:r w:rsidRPr="007A7406">
              <w:rPr>
                <w:rFonts w:asciiTheme="minorBidi" w:hAnsiTheme="minorBidi" w:cstheme="minorBidi"/>
                <w:sz w:val="22"/>
                <w:szCs w:val="22"/>
                <w:cs/>
              </w:rPr>
              <w:t>ราคาทุน - สุทธิ</w:t>
            </w:r>
          </w:p>
        </w:tc>
      </w:tr>
      <w:tr w:rsidR="007308B2" w:rsidRPr="007A7406" w14:paraId="3A703CB9" w14:textId="77777777">
        <w:trPr>
          <w:gridAfter w:val="2"/>
          <w:wAfter w:w="15" w:type="dxa"/>
        </w:trPr>
        <w:tc>
          <w:tcPr>
            <w:tcW w:w="2781" w:type="dxa"/>
            <w:shd w:val="clear" w:color="auto" w:fill="auto"/>
          </w:tcPr>
          <w:p w14:paraId="437699AF" w14:textId="77777777" w:rsidR="007308B2" w:rsidRPr="007A7406" w:rsidRDefault="007308B2" w:rsidP="007308B2">
            <w:pPr>
              <w:spacing w:line="320" w:lineRule="exact"/>
              <w:ind w:right="-108"/>
              <w:rPr>
                <w:rFonts w:asciiTheme="minorBidi" w:hAnsiTheme="minorBidi" w:cstheme="minorBidi"/>
                <w:b/>
                <w:bCs/>
                <w:sz w:val="22"/>
                <w:szCs w:val="22"/>
                <w:cs/>
              </w:rPr>
            </w:pPr>
          </w:p>
        </w:tc>
        <w:tc>
          <w:tcPr>
            <w:tcW w:w="837" w:type="dxa"/>
          </w:tcPr>
          <w:p w14:paraId="37F29994" w14:textId="77777777"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r w:rsidRPr="007A7406">
              <w:rPr>
                <w:rFonts w:asciiTheme="minorBidi" w:hAnsiTheme="minorBidi" w:cstheme="minorBidi"/>
                <w:sz w:val="22"/>
                <w:szCs w:val="22"/>
                <w:cs/>
              </w:rPr>
              <w:t>กิจการจัดตั้ง</w:t>
            </w:r>
          </w:p>
        </w:tc>
        <w:tc>
          <w:tcPr>
            <w:tcW w:w="236" w:type="dxa"/>
          </w:tcPr>
          <w:p w14:paraId="70FA95C9" w14:textId="77777777"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p>
        </w:tc>
        <w:tc>
          <w:tcPr>
            <w:tcW w:w="825" w:type="dxa"/>
            <w:shd w:val="clear" w:color="auto" w:fill="auto"/>
          </w:tcPr>
          <w:p w14:paraId="585123BF" w14:textId="13BE2092" w:rsidR="007308B2" w:rsidRPr="007A7406" w:rsidRDefault="007308B2" w:rsidP="007308B2">
            <w:pPr>
              <w:spacing w:line="320" w:lineRule="exact"/>
              <w:ind w:left="-108" w:right="-108"/>
              <w:jc w:val="center"/>
              <w:rPr>
                <w:rFonts w:asciiTheme="minorBidi" w:hAnsiTheme="minorBidi" w:cstheme="minorBidi"/>
                <w:sz w:val="22"/>
                <w:szCs w:val="22"/>
                <w:cs/>
              </w:rPr>
            </w:pPr>
            <w:r w:rsidRPr="007A7406">
              <w:rPr>
                <w:rFonts w:asciiTheme="minorBidi" w:eastAsia="MS Mincho" w:hAnsiTheme="minorBidi" w:cstheme="minorBidi"/>
                <w:sz w:val="22"/>
                <w:szCs w:val="22"/>
              </w:rPr>
              <w:t>2567</w:t>
            </w:r>
          </w:p>
        </w:tc>
        <w:tc>
          <w:tcPr>
            <w:tcW w:w="240" w:type="dxa"/>
          </w:tcPr>
          <w:p w14:paraId="3BD54D99" w14:textId="77777777"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p>
        </w:tc>
        <w:tc>
          <w:tcPr>
            <w:tcW w:w="859" w:type="dxa"/>
            <w:shd w:val="clear" w:color="auto" w:fill="auto"/>
          </w:tcPr>
          <w:p w14:paraId="010EC00D" w14:textId="58F3C214"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r w:rsidRPr="007A7406">
              <w:rPr>
                <w:rFonts w:asciiTheme="minorBidi" w:eastAsia="MS Mincho" w:hAnsiTheme="minorBidi" w:cstheme="minorBidi"/>
                <w:sz w:val="22"/>
                <w:szCs w:val="22"/>
                <w:lang w:val="en-GB"/>
              </w:rPr>
              <w:t>2566</w:t>
            </w:r>
          </w:p>
        </w:tc>
        <w:tc>
          <w:tcPr>
            <w:tcW w:w="236" w:type="dxa"/>
          </w:tcPr>
          <w:p w14:paraId="2DEA618E" w14:textId="77777777"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p>
        </w:tc>
        <w:tc>
          <w:tcPr>
            <w:tcW w:w="817" w:type="dxa"/>
            <w:shd w:val="clear" w:color="auto" w:fill="auto"/>
          </w:tcPr>
          <w:p w14:paraId="13AD4C39" w14:textId="5646FD3D" w:rsidR="007308B2" w:rsidRPr="007A7406" w:rsidRDefault="007308B2" w:rsidP="007308B2">
            <w:pPr>
              <w:spacing w:line="320" w:lineRule="exact"/>
              <w:ind w:left="-108" w:right="-108"/>
              <w:jc w:val="center"/>
              <w:rPr>
                <w:rFonts w:asciiTheme="minorBidi" w:hAnsiTheme="minorBidi" w:cstheme="minorBidi"/>
                <w:sz w:val="22"/>
                <w:szCs w:val="22"/>
              </w:rPr>
            </w:pPr>
            <w:r w:rsidRPr="007A7406">
              <w:rPr>
                <w:rFonts w:asciiTheme="minorBidi" w:eastAsia="MS Mincho" w:hAnsiTheme="minorBidi" w:cstheme="minorBidi"/>
                <w:sz w:val="22"/>
                <w:szCs w:val="22"/>
              </w:rPr>
              <w:t>2567</w:t>
            </w:r>
          </w:p>
        </w:tc>
        <w:tc>
          <w:tcPr>
            <w:tcW w:w="236" w:type="dxa"/>
            <w:shd w:val="clear" w:color="auto" w:fill="auto"/>
          </w:tcPr>
          <w:p w14:paraId="7A51D832" w14:textId="77777777"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p>
        </w:tc>
        <w:tc>
          <w:tcPr>
            <w:tcW w:w="916" w:type="dxa"/>
            <w:shd w:val="clear" w:color="auto" w:fill="auto"/>
          </w:tcPr>
          <w:p w14:paraId="30DFE22D" w14:textId="1F1B7E7C"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r w:rsidRPr="007A7406">
              <w:rPr>
                <w:rFonts w:asciiTheme="minorBidi" w:eastAsia="MS Mincho" w:hAnsiTheme="minorBidi" w:cstheme="minorBidi"/>
                <w:sz w:val="22"/>
                <w:szCs w:val="22"/>
                <w:lang w:val="en-GB"/>
              </w:rPr>
              <w:t>2566</w:t>
            </w:r>
          </w:p>
        </w:tc>
        <w:tc>
          <w:tcPr>
            <w:tcW w:w="236" w:type="dxa"/>
            <w:shd w:val="clear" w:color="auto" w:fill="auto"/>
          </w:tcPr>
          <w:p w14:paraId="17F498B7" w14:textId="77777777" w:rsidR="007308B2" w:rsidRPr="007A7406" w:rsidRDefault="007308B2" w:rsidP="007308B2">
            <w:pPr>
              <w:spacing w:line="320" w:lineRule="exact"/>
              <w:jc w:val="center"/>
              <w:rPr>
                <w:rFonts w:asciiTheme="minorBidi" w:hAnsiTheme="minorBidi" w:cstheme="minorBidi"/>
                <w:sz w:val="22"/>
                <w:szCs w:val="22"/>
                <w:cs/>
              </w:rPr>
            </w:pPr>
          </w:p>
        </w:tc>
        <w:tc>
          <w:tcPr>
            <w:tcW w:w="825" w:type="dxa"/>
            <w:shd w:val="clear" w:color="auto" w:fill="auto"/>
          </w:tcPr>
          <w:p w14:paraId="1D935915" w14:textId="579E5BC3" w:rsidR="007308B2" w:rsidRPr="007A7406" w:rsidRDefault="007308B2" w:rsidP="007308B2">
            <w:pPr>
              <w:spacing w:line="320" w:lineRule="exact"/>
              <w:ind w:left="-108" w:right="-108"/>
              <w:jc w:val="center"/>
              <w:rPr>
                <w:rFonts w:asciiTheme="minorBidi" w:hAnsiTheme="minorBidi" w:cstheme="minorBidi"/>
                <w:sz w:val="22"/>
                <w:szCs w:val="22"/>
              </w:rPr>
            </w:pPr>
            <w:r w:rsidRPr="007A7406">
              <w:rPr>
                <w:rFonts w:asciiTheme="minorBidi" w:eastAsia="MS Mincho" w:hAnsiTheme="minorBidi" w:cstheme="minorBidi"/>
                <w:sz w:val="22"/>
                <w:szCs w:val="22"/>
              </w:rPr>
              <w:t>2567</w:t>
            </w:r>
          </w:p>
        </w:tc>
        <w:tc>
          <w:tcPr>
            <w:tcW w:w="236" w:type="dxa"/>
            <w:shd w:val="clear" w:color="auto" w:fill="auto"/>
          </w:tcPr>
          <w:p w14:paraId="38CD41BD" w14:textId="77777777"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p>
        </w:tc>
        <w:tc>
          <w:tcPr>
            <w:tcW w:w="845" w:type="dxa"/>
            <w:shd w:val="clear" w:color="auto" w:fill="auto"/>
          </w:tcPr>
          <w:p w14:paraId="355FB199" w14:textId="512CE70E"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r w:rsidRPr="007A7406">
              <w:rPr>
                <w:rFonts w:asciiTheme="minorBidi" w:eastAsia="MS Mincho" w:hAnsiTheme="minorBidi" w:cstheme="minorBidi"/>
                <w:sz w:val="22"/>
                <w:szCs w:val="22"/>
                <w:lang w:val="en-GB"/>
              </w:rPr>
              <w:t>2566</w:t>
            </w:r>
          </w:p>
        </w:tc>
        <w:tc>
          <w:tcPr>
            <w:tcW w:w="236" w:type="dxa"/>
            <w:shd w:val="clear" w:color="auto" w:fill="auto"/>
          </w:tcPr>
          <w:p w14:paraId="332D0E6E" w14:textId="77777777" w:rsidR="007308B2" w:rsidRPr="007A7406" w:rsidRDefault="007308B2" w:rsidP="007308B2">
            <w:pPr>
              <w:spacing w:line="320" w:lineRule="exact"/>
              <w:jc w:val="center"/>
              <w:rPr>
                <w:rFonts w:asciiTheme="minorBidi" w:hAnsiTheme="minorBidi" w:cstheme="minorBidi"/>
                <w:sz w:val="22"/>
                <w:szCs w:val="22"/>
                <w:cs/>
              </w:rPr>
            </w:pPr>
          </w:p>
        </w:tc>
        <w:tc>
          <w:tcPr>
            <w:tcW w:w="818" w:type="dxa"/>
            <w:shd w:val="clear" w:color="auto" w:fill="auto"/>
          </w:tcPr>
          <w:p w14:paraId="628F4F40" w14:textId="65000BA1" w:rsidR="007308B2" w:rsidRPr="007A7406" w:rsidRDefault="007308B2" w:rsidP="007308B2">
            <w:pPr>
              <w:spacing w:line="320" w:lineRule="exact"/>
              <w:ind w:left="-108" w:right="-108"/>
              <w:jc w:val="center"/>
              <w:rPr>
                <w:rFonts w:asciiTheme="minorBidi" w:hAnsiTheme="minorBidi" w:cstheme="minorBidi"/>
                <w:sz w:val="22"/>
                <w:szCs w:val="22"/>
              </w:rPr>
            </w:pPr>
            <w:r w:rsidRPr="007A7406">
              <w:rPr>
                <w:rFonts w:asciiTheme="minorBidi" w:eastAsia="MS Mincho" w:hAnsiTheme="minorBidi" w:cstheme="minorBidi"/>
                <w:sz w:val="22"/>
                <w:szCs w:val="22"/>
              </w:rPr>
              <w:t>2567</w:t>
            </w:r>
          </w:p>
        </w:tc>
        <w:tc>
          <w:tcPr>
            <w:tcW w:w="236" w:type="dxa"/>
            <w:shd w:val="clear" w:color="auto" w:fill="auto"/>
          </w:tcPr>
          <w:p w14:paraId="2EE03A6B" w14:textId="77777777"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p>
        </w:tc>
        <w:tc>
          <w:tcPr>
            <w:tcW w:w="838" w:type="dxa"/>
            <w:shd w:val="clear" w:color="auto" w:fill="auto"/>
          </w:tcPr>
          <w:p w14:paraId="6B2DF17C" w14:textId="7F50173C"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r w:rsidRPr="007A7406">
              <w:rPr>
                <w:rFonts w:asciiTheme="minorBidi" w:eastAsia="MS Mincho" w:hAnsiTheme="minorBidi" w:cstheme="minorBidi"/>
                <w:sz w:val="22"/>
                <w:szCs w:val="22"/>
                <w:lang w:val="en-GB"/>
              </w:rPr>
              <w:t>2566</w:t>
            </w:r>
          </w:p>
        </w:tc>
        <w:tc>
          <w:tcPr>
            <w:tcW w:w="236" w:type="dxa"/>
            <w:shd w:val="clear" w:color="auto" w:fill="auto"/>
          </w:tcPr>
          <w:p w14:paraId="5C962159" w14:textId="77777777" w:rsidR="007308B2" w:rsidRPr="007A7406" w:rsidRDefault="007308B2" w:rsidP="007308B2">
            <w:pPr>
              <w:spacing w:line="320" w:lineRule="exact"/>
              <w:jc w:val="center"/>
              <w:rPr>
                <w:rFonts w:asciiTheme="minorBidi" w:hAnsiTheme="minorBidi" w:cstheme="minorBidi"/>
                <w:sz w:val="22"/>
                <w:szCs w:val="22"/>
                <w:cs/>
              </w:rPr>
            </w:pPr>
          </w:p>
        </w:tc>
        <w:tc>
          <w:tcPr>
            <w:tcW w:w="808" w:type="dxa"/>
            <w:shd w:val="clear" w:color="auto" w:fill="auto"/>
          </w:tcPr>
          <w:p w14:paraId="068A448D" w14:textId="75E023A4" w:rsidR="007308B2" w:rsidRPr="007A7406" w:rsidRDefault="007308B2" w:rsidP="007308B2">
            <w:pPr>
              <w:spacing w:line="320" w:lineRule="exact"/>
              <w:ind w:left="-108" w:right="-108"/>
              <w:jc w:val="center"/>
              <w:rPr>
                <w:rFonts w:asciiTheme="minorBidi" w:hAnsiTheme="minorBidi" w:cstheme="minorBidi"/>
                <w:sz w:val="22"/>
                <w:szCs w:val="22"/>
              </w:rPr>
            </w:pPr>
            <w:r w:rsidRPr="007A7406">
              <w:rPr>
                <w:rFonts w:asciiTheme="minorBidi" w:eastAsia="MS Mincho" w:hAnsiTheme="minorBidi" w:cstheme="minorBidi"/>
                <w:sz w:val="22"/>
                <w:szCs w:val="22"/>
              </w:rPr>
              <w:t>2567</w:t>
            </w:r>
          </w:p>
        </w:tc>
        <w:tc>
          <w:tcPr>
            <w:tcW w:w="238" w:type="dxa"/>
            <w:shd w:val="clear" w:color="auto" w:fill="auto"/>
          </w:tcPr>
          <w:p w14:paraId="01749A50" w14:textId="77777777"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p>
        </w:tc>
        <w:tc>
          <w:tcPr>
            <w:tcW w:w="813" w:type="dxa"/>
            <w:shd w:val="clear" w:color="auto" w:fill="auto"/>
          </w:tcPr>
          <w:p w14:paraId="71508E4E" w14:textId="2D1CE782" w:rsidR="007308B2" w:rsidRPr="007A7406" w:rsidRDefault="007308B2" w:rsidP="007308B2">
            <w:pPr>
              <w:spacing w:line="320" w:lineRule="exact"/>
              <w:ind w:left="-108" w:right="-108"/>
              <w:jc w:val="center"/>
              <w:rPr>
                <w:rFonts w:asciiTheme="minorBidi" w:eastAsia="MS Mincho" w:hAnsiTheme="minorBidi" w:cstheme="minorBidi"/>
                <w:sz w:val="22"/>
                <w:szCs w:val="22"/>
                <w:lang w:val="en-GB"/>
              </w:rPr>
            </w:pPr>
            <w:r w:rsidRPr="007A7406">
              <w:rPr>
                <w:rFonts w:asciiTheme="minorBidi" w:eastAsia="MS Mincho" w:hAnsiTheme="minorBidi" w:cstheme="minorBidi"/>
                <w:sz w:val="22"/>
                <w:szCs w:val="22"/>
                <w:lang w:val="en-GB"/>
              </w:rPr>
              <w:t>2566</w:t>
            </w:r>
          </w:p>
        </w:tc>
      </w:tr>
      <w:tr w:rsidR="00FB14F2" w:rsidRPr="007A7406" w14:paraId="4D1C24C3" w14:textId="77777777">
        <w:tc>
          <w:tcPr>
            <w:tcW w:w="2781" w:type="dxa"/>
            <w:shd w:val="clear" w:color="auto" w:fill="auto"/>
          </w:tcPr>
          <w:p w14:paraId="2A911821" w14:textId="77777777" w:rsidR="00FB14F2" w:rsidRPr="007A7406" w:rsidRDefault="00FB14F2">
            <w:pPr>
              <w:spacing w:line="320" w:lineRule="exact"/>
              <w:ind w:right="-108"/>
              <w:rPr>
                <w:rFonts w:asciiTheme="minorBidi" w:hAnsiTheme="minorBidi" w:cstheme="minorBidi"/>
                <w:b/>
                <w:bCs/>
                <w:sz w:val="22"/>
                <w:szCs w:val="22"/>
                <w:cs/>
              </w:rPr>
            </w:pPr>
          </w:p>
        </w:tc>
        <w:tc>
          <w:tcPr>
            <w:tcW w:w="837" w:type="dxa"/>
          </w:tcPr>
          <w:p w14:paraId="1B57803C" w14:textId="77777777" w:rsidR="00FB14F2" w:rsidRPr="007A7406" w:rsidRDefault="00FB14F2">
            <w:pPr>
              <w:spacing w:line="320" w:lineRule="exact"/>
              <w:jc w:val="center"/>
              <w:rPr>
                <w:rFonts w:asciiTheme="minorBidi" w:hAnsiTheme="minorBidi" w:cstheme="minorBidi"/>
                <w:i/>
                <w:iCs/>
                <w:sz w:val="22"/>
                <w:szCs w:val="22"/>
                <w:cs/>
              </w:rPr>
            </w:pPr>
          </w:p>
        </w:tc>
        <w:tc>
          <w:tcPr>
            <w:tcW w:w="236" w:type="dxa"/>
          </w:tcPr>
          <w:p w14:paraId="06DF33E6" w14:textId="77777777" w:rsidR="00FB14F2" w:rsidRPr="007A7406" w:rsidRDefault="00FB14F2">
            <w:pPr>
              <w:spacing w:line="320" w:lineRule="exact"/>
              <w:jc w:val="center"/>
              <w:rPr>
                <w:rFonts w:asciiTheme="minorBidi" w:hAnsiTheme="minorBidi" w:cstheme="minorBidi"/>
                <w:i/>
                <w:iCs/>
                <w:sz w:val="22"/>
                <w:szCs w:val="22"/>
                <w:cs/>
              </w:rPr>
            </w:pPr>
          </w:p>
        </w:tc>
        <w:tc>
          <w:tcPr>
            <w:tcW w:w="1924" w:type="dxa"/>
            <w:gridSpan w:val="3"/>
          </w:tcPr>
          <w:p w14:paraId="3BD6B793" w14:textId="77777777" w:rsidR="00FB14F2" w:rsidRPr="007A7406" w:rsidRDefault="00FB14F2">
            <w:pPr>
              <w:spacing w:line="320" w:lineRule="exact"/>
              <w:jc w:val="center"/>
              <w:rPr>
                <w:rFonts w:asciiTheme="minorBidi" w:hAnsiTheme="minorBidi" w:cstheme="minorBidi"/>
                <w:i/>
                <w:iCs/>
                <w:sz w:val="22"/>
                <w:szCs w:val="22"/>
              </w:rPr>
            </w:pPr>
            <w:r w:rsidRPr="007A7406">
              <w:rPr>
                <w:rFonts w:asciiTheme="minorBidi" w:hAnsiTheme="minorBidi" w:cstheme="minorBidi"/>
                <w:i/>
                <w:iCs/>
                <w:sz w:val="22"/>
                <w:szCs w:val="22"/>
                <w:cs/>
              </w:rPr>
              <w:t>(ร้อยละ)</w:t>
            </w:r>
          </w:p>
        </w:tc>
        <w:tc>
          <w:tcPr>
            <w:tcW w:w="236" w:type="dxa"/>
          </w:tcPr>
          <w:p w14:paraId="374D6502" w14:textId="77777777" w:rsidR="00FB14F2" w:rsidRPr="007A7406" w:rsidRDefault="00FB14F2">
            <w:pPr>
              <w:spacing w:line="320" w:lineRule="exact"/>
              <w:jc w:val="center"/>
              <w:rPr>
                <w:rFonts w:asciiTheme="minorBidi" w:hAnsiTheme="minorBidi" w:cstheme="minorBidi"/>
                <w:i/>
                <w:iCs/>
                <w:sz w:val="22"/>
                <w:szCs w:val="22"/>
                <w:cs/>
              </w:rPr>
            </w:pPr>
          </w:p>
        </w:tc>
        <w:tc>
          <w:tcPr>
            <w:tcW w:w="8349" w:type="dxa"/>
            <w:gridSpan w:val="17"/>
            <w:shd w:val="clear" w:color="auto" w:fill="auto"/>
          </w:tcPr>
          <w:p w14:paraId="2F28D911" w14:textId="77777777" w:rsidR="00FB14F2" w:rsidRPr="007A7406" w:rsidRDefault="00FB14F2">
            <w:pPr>
              <w:spacing w:line="320" w:lineRule="exact"/>
              <w:jc w:val="center"/>
              <w:rPr>
                <w:rFonts w:asciiTheme="minorBidi" w:hAnsiTheme="minorBidi" w:cstheme="minorBidi"/>
                <w:i/>
                <w:iCs/>
                <w:sz w:val="22"/>
                <w:szCs w:val="22"/>
              </w:rPr>
            </w:pPr>
            <w:r w:rsidRPr="007A7406">
              <w:rPr>
                <w:rFonts w:asciiTheme="minorBidi" w:hAnsiTheme="minorBidi" w:cstheme="minorBidi"/>
                <w:i/>
                <w:iCs/>
                <w:sz w:val="22"/>
                <w:szCs w:val="22"/>
                <w:cs/>
              </w:rPr>
              <w:t>(พันบาท)</w:t>
            </w:r>
          </w:p>
        </w:tc>
      </w:tr>
      <w:tr w:rsidR="00FB14F2" w:rsidRPr="007A7406" w14:paraId="1EDDF1FD" w14:textId="77777777">
        <w:trPr>
          <w:gridAfter w:val="2"/>
          <w:wAfter w:w="15" w:type="dxa"/>
        </w:trPr>
        <w:tc>
          <w:tcPr>
            <w:tcW w:w="2781" w:type="dxa"/>
            <w:shd w:val="clear" w:color="auto" w:fill="auto"/>
          </w:tcPr>
          <w:p w14:paraId="4BBB2089" w14:textId="77777777" w:rsidR="00FB14F2" w:rsidRPr="007A7406" w:rsidRDefault="00FB14F2">
            <w:pPr>
              <w:spacing w:line="320" w:lineRule="exact"/>
              <w:ind w:right="-108"/>
              <w:rPr>
                <w:rFonts w:asciiTheme="minorBidi" w:hAnsiTheme="minorBidi" w:cstheme="minorBidi"/>
                <w:b/>
                <w:bCs/>
                <w:sz w:val="22"/>
                <w:szCs w:val="22"/>
                <w:cs/>
              </w:rPr>
            </w:pPr>
            <w:r w:rsidRPr="007A7406">
              <w:rPr>
                <w:rFonts w:asciiTheme="minorBidi" w:hAnsiTheme="minorBidi" w:cstheme="minorBidi"/>
                <w:b/>
                <w:bCs/>
                <w:sz w:val="22"/>
                <w:szCs w:val="22"/>
                <w:cs/>
              </w:rPr>
              <w:t>บริษัทร่วม</w:t>
            </w:r>
            <w:r w:rsidRPr="007A7406">
              <w:rPr>
                <w:rFonts w:asciiTheme="minorBidi" w:hAnsiTheme="minorBidi" w:cstheme="minorBidi" w:hint="cs"/>
                <w:b/>
                <w:bCs/>
                <w:sz w:val="22"/>
                <w:szCs w:val="22"/>
                <w:cs/>
              </w:rPr>
              <w:t>ทางตรง</w:t>
            </w:r>
          </w:p>
        </w:tc>
        <w:tc>
          <w:tcPr>
            <w:tcW w:w="837" w:type="dxa"/>
          </w:tcPr>
          <w:p w14:paraId="64DBFD7C"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236" w:type="dxa"/>
          </w:tcPr>
          <w:p w14:paraId="66987674"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825" w:type="dxa"/>
            <w:shd w:val="clear" w:color="auto" w:fill="auto"/>
          </w:tcPr>
          <w:p w14:paraId="02053C60"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240" w:type="dxa"/>
          </w:tcPr>
          <w:p w14:paraId="1DE9E87F"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859" w:type="dxa"/>
            <w:shd w:val="clear" w:color="auto" w:fill="auto"/>
          </w:tcPr>
          <w:p w14:paraId="31891DC4"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236" w:type="dxa"/>
          </w:tcPr>
          <w:p w14:paraId="7447B993"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817" w:type="dxa"/>
            <w:shd w:val="clear" w:color="auto" w:fill="auto"/>
          </w:tcPr>
          <w:p w14:paraId="7EA72047"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236" w:type="dxa"/>
            <w:shd w:val="clear" w:color="auto" w:fill="auto"/>
          </w:tcPr>
          <w:p w14:paraId="6C8E48F0" w14:textId="77777777" w:rsidR="00FB14F2" w:rsidRPr="007A7406" w:rsidRDefault="00FB14F2">
            <w:pPr>
              <w:spacing w:line="320" w:lineRule="exact"/>
              <w:jc w:val="center"/>
              <w:rPr>
                <w:rFonts w:asciiTheme="minorBidi" w:hAnsiTheme="minorBidi" w:cstheme="minorBidi"/>
                <w:sz w:val="22"/>
                <w:szCs w:val="22"/>
              </w:rPr>
            </w:pPr>
          </w:p>
        </w:tc>
        <w:tc>
          <w:tcPr>
            <w:tcW w:w="916" w:type="dxa"/>
            <w:shd w:val="clear" w:color="auto" w:fill="auto"/>
          </w:tcPr>
          <w:p w14:paraId="299116DA" w14:textId="77777777" w:rsidR="00FB14F2" w:rsidRPr="007A7406" w:rsidRDefault="00FB14F2">
            <w:pPr>
              <w:spacing w:line="320" w:lineRule="exact"/>
              <w:jc w:val="center"/>
              <w:rPr>
                <w:rFonts w:asciiTheme="minorBidi" w:hAnsiTheme="minorBidi" w:cstheme="minorBidi"/>
                <w:sz w:val="22"/>
                <w:szCs w:val="22"/>
              </w:rPr>
            </w:pPr>
          </w:p>
        </w:tc>
        <w:tc>
          <w:tcPr>
            <w:tcW w:w="236" w:type="dxa"/>
            <w:shd w:val="clear" w:color="auto" w:fill="auto"/>
          </w:tcPr>
          <w:p w14:paraId="3E265FD2" w14:textId="77777777" w:rsidR="00FB14F2" w:rsidRPr="007A7406" w:rsidRDefault="00FB14F2">
            <w:pPr>
              <w:spacing w:line="320" w:lineRule="exact"/>
              <w:jc w:val="center"/>
              <w:rPr>
                <w:rFonts w:asciiTheme="minorBidi" w:hAnsiTheme="minorBidi" w:cstheme="minorBidi"/>
                <w:sz w:val="22"/>
                <w:szCs w:val="22"/>
                <w:cs/>
              </w:rPr>
            </w:pPr>
          </w:p>
        </w:tc>
        <w:tc>
          <w:tcPr>
            <w:tcW w:w="825" w:type="dxa"/>
            <w:shd w:val="clear" w:color="auto" w:fill="auto"/>
          </w:tcPr>
          <w:p w14:paraId="6136BEB9"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236" w:type="dxa"/>
            <w:shd w:val="clear" w:color="auto" w:fill="auto"/>
          </w:tcPr>
          <w:p w14:paraId="0C3FAB55" w14:textId="77777777" w:rsidR="00FB14F2" w:rsidRPr="007A7406" w:rsidRDefault="00FB14F2">
            <w:pPr>
              <w:spacing w:line="320" w:lineRule="exact"/>
              <w:jc w:val="center"/>
              <w:rPr>
                <w:rFonts w:asciiTheme="minorBidi" w:hAnsiTheme="minorBidi" w:cstheme="minorBidi"/>
                <w:sz w:val="22"/>
                <w:szCs w:val="22"/>
              </w:rPr>
            </w:pPr>
          </w:p>
        </w:tc>
        <w:tc>
          <w:tcPr>
            <w:tcW w:w="845" w:type="dxa"/>
            <w:shd w:val="clear" w:color="auto" w:fill="auto"/>
          </w:tcPr>
          <w:p w14:paraId="019C937B" w14:textId="77777777" w:rsidR="00FB14F2" w:rsidRPr="007A7406" w:rsidRDefault="00FB14F2">
            <w:pPr>
              <w:spacing w:line="320" w:lineRule="exact"/>
              <w:jc w:val="center"/>
              <w:rPr>
                <w:rFonts w:asciiTheme="minorBidi" w:hAnsiTheme="minorBidi" w:cstheme="minorBidi"/>
                <w:sz w:val="22"/>
                <w:szCs w:val="22"/>
              </w:rPr>
            </w:pPr>
          </w:p>
        </w:tc>
        <w:tc>
          <w:tcPr>
            <w:tcW w:w="236" w:type="dxa"/>
            <w:shd w:val="clear" w:color="auto" w:fill="auto"/>
          </w:tcPr>
          <w:p w14:paraId="6ED2809D" w14:textId="77777777" w:rsidR="00FB14F2" w:rsidRPr="007A7406" w:rsidRDefault="00FB14F2">
            <w:pPr>
              <w:spacing w:line="320" w:lineRule="exact"/>
              <w:jc w:val="center"/>
              <w:rPr>
                <w:rFonts w:asciiTheme="minorBidi" w:hAnsiTheme="minorBidi" w:cstheme="minorBidi"/>
                <w:sz w:val="22"/>
                <w:szCs w:val="22"/>
                <w:cs/>
              </w:rPr>
            </w:pPr>
          </w:p>
        </w:tc>
        <w:tc>
          <w:tcPr>
            <w:tcW w:w="818" w:type="dxa"/>
            <w:shd w:val="clear" w:color="auto" w:fill="auto"/>
          </w:tcPr>
          <w:p w14:paraId="1C9D0A50"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236" w:type="dxa"/>
            <w:shd w:val="clear" w:color="auto" w:fill="auto"/>
          </w:tcPr>
          <w:p w14:paraId="4FA16711" w14:textId="77777777" w:rsidR="00FB14F2" w:rsidRPr="007A7406" w:rsidRDefault="00FB14F2">
            <w:pPr>
              <w:spacing w:line="320" w:lineRule="exact"/>
              <w:jc w:val="center"/>
              <w:rPr>
                <w:rFonts w:asciiTheme="minorBidi" w:hAnsiTheme="minorBidi" w:cstheme="minorBidi"/>
                <w:sz w:val="22"/>
                <w:szCs w:val="22"/>
              </w:rPr>
            </w:pPr>
          </w:p>
        </w:tc>
        <w:tc>
          <w:tcPr>
            <w:tcW w:w="838" w:type="dxa"/>
            <w:shd w:val="clear" w:color="auto" w:fill="auto"/>
          </w:tcPr>
          <w:p w14:paraId="7DFBE65E"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236" w:type="dxa"/>
            <w:shd w:val="clear" w:color="auto" w:fill="auto"/>
          </w:tcPr>
          <w:p w14:paraId="43C19344" w14:textId="77777777" w:rsidR="00FB14F2" w:rsidRPr="007A7406" w:rsidRDefault="00FB14F2">
            <w:pPr>
              <w:spacing w:line="320" w:lineRule="exact"/>
              <w:jc w:val="center"/>
              <w:rPr>
                <w:rFonts w:asciiTheme="minorBidi" w:hAnsiTheme="minorBidi" w:cstheme="minorBidi"/>
                <w:sz w:val="22"/>
                <w:szCs w:val="22"/>
                <w:cs/>
              </w:rPr>
            </w:pPr>
          </w:p>
        </w:tc>
        <w:tc>
          <w:tcPr>
            <w:tcW w:w="808" w:type="dxa"/>
            <w:shd w:val="clear" w:color="auto" w:fill="auto"/>
          </w:tcPr>
          <w:p w14:paraId="743B7FED" w14:textId="77777777" w:rsidR="00FB14F2" w:rsidRPr="007A7406" w:rsidRDefault="00FB14F2">
            <w:pPr>
              <w:spacing w:line="320" w:lineRule="exact"/>
              <w:ind w:left="-108" w:right="-108"/>
              <w:jc w:val="center"/>
              <w:rPr>
                <w:rFonts w:asciiTheme="minorBidi" w:hAnsiTheme="minorBidi" w:cstheme="minorBidi"/>
                <w:sz w:val="22"/>
                <w:szCs w:val="22"/>
              </w:rPr>
            </w:pPr>
          </w:p>
        </w:tc>
        <w:tc>
          <w:tcPr>
            <w:tcW w:w="238" w:type="dxa"/>
            <w:shd w:val="clear" w:color="auto" w:fill="auto"/>
          </w:tcPr>
          <w:p w14:paraId="29A79A57" w14:textId="77777777" w:rsidR="00FB14F2" w:rsidRPr="007A7406" w:rsidRDefault="00FB14F2">
            <w:pPr>
              <w:spacing w:line="320" w:lineRule="exact"/>
              <w:jc w:val="center"/>
              <w:rPr>
                <w:rFonts w:asciiTheme="minorBidi" w:hAnsiTheme="minorBidi" w:cstheme="minorBidi"/>
                <w:sz w:val="22"/>
                <w:szCs w:val="22"/>
              </w:rPr>
            </w:pPr>
          </w:p>
        </w:tc>
        <w:tc>
          <w:tcPr>
            <w:tcW w:w="813" w:type="dxa"/>
            <w:shd w:val="clear" w:color="auto" w:fill="auto"/>
          </w:tcPr>
          <w:p w14:paraId="1DD8BD2C" w14:textId="77777777" w:rsidR="00FB14F2" w:rsidRPr="007A7406" w:rsidRDefault="00FB14F2">
            <w:pPr>
              <w:spacing w:line="320" w:lineRule="exact"/>
              <w:ind w:left="-108" w:right="-108"/>
              <w:jc w:val="center"/>
              <w:rPr>
                <w:rFonts w:asciiTheme="minorBidi" w:hAnsiTheme="minorBidi" w:cstheme="minorBidi"/>
                <w:sz w:val="22"/>
                <w:szCs w:val="22"/>
              </w:rPr>
            </w:pPr>
          </w:p>
        </w:tc>
      </w:tr>
      <w:tr w:rsidR="00D56EB6" w:rsidRPr="007A7406" w14:paraId="436F5CE7" w14:textId="77777777">
        <w:trPr>
          <w:gridAfter w:val="2"/>
          <w:wAfter w:w="15" w:type="dxa"/>
        </w:trPr>
        <w:tc>
          <w:tcPr>
            <w:tcW w:w="2781" w:type="dxa"/>
            <w:shd w:val="clear" w:color="auto" w:fill="auto"/>
          </w:tcPr>
          <w:p w14:paraId="439948CF" w14:textId="77777777" w:rsidR="00D56EB6" w:rsidRPr="007A7406" w:rsidRDefault="00D56EB6" w:rsidP="00D56EB6">
            <w:pPr>
              <w:spacing w:line="320" w:lineRule="exact"/>
              <w:ind w:right="-108"/>
              <w:rPr>
                <w:rFonts w:asciiTheme="minorBidi" w:hAnsiTheme="minorBidi" w:cstheme="minorBidi"/>
                <w:sz w:val="22"/>
                <w:szCs w:val="22"/>
                <w:cs/>
              </w:rPr>
            </w:pPr>
            <w:r w:rsidRPr="007A7406">
              <w:rPr>
                <w:rFonts w:asciiTheme="minorBidi" w:hAnsiTheme="minorBidi" w:cstheme="minorBidi"/>
                <w:sz w:val="22"/>
                <w:szCs w:val="22"/>
                <w:cs/>
              </w:rPr>
              <w:t xml:space="preserve">บริษัท ไอเจน พาวเวอร์เทค จำกัด </w:t>
            </w:r>
            <w:r w:rsidRPr="007A7406">
              <w:rPr>
                <w:rFonts w:asciiTheme="minorBidi" w:hAnsiTheme="minorBidi" w:cstheme="minorBidi"/>
                <w:sz w:val="22"/>
                <w:szCs w:val="22"/>
                <w:vertAlign w:val="superscript"/>
                <w:cs/>
              </w:rPr>
              <w:t>(</w:t>
            </w:r>
            <w:r w:rsidRPr="007A7406">
              <w:rPr>
                <w:rFonts w:asciiTheme="minorBidi" w:hAnsiTheme="minorBidi" w:cstheme="minorBidi"/>
                <w:sz w:val="22"/>
                <w:szCs w:val="22"/>
                <w:vertAlign w:val="superscript"/>
              </w:rPr>
              <w:t>1</w:t>
            </w:r>
            <w:r w:rsidRPr="007A7406">
              <w:rPr>
                <w:rFonts w:asciiTheme="minorBidi" w:hAnsiTheme="minorBidi" w:cstheme="minorBidi"/>
                <w:sz w:val="22"/>
                <w:szCs w:val="22"/>
                <w:vertAlign w:val="superscript"/>
                <w:cs/>
              </w:rPr>
              <w:t>)</w:t>
            </w:r>
          </w:p>
        </w:tc>
        <w:tc>
          <w:tcPr>
            <w:tcW w:w="837" w:type="dxa"/>
            <w:shd w:val="clear" w:color="auto" w:fill="auto"/>
          </w:tcPr>
          <w:p w14:paraId="6A8AF521" w14:textId="77777777" w:rsidR="00D56EB6" w:rsidRPr="007A7406" w:rsidRDefault="00D56EB6" w:rsidP="00D56EB6">
            <w:pPr>
              <w:spacing w:line="320" w:lineRule="exact"/>
              <w:ind w:left="-108" w:right="-108"/>
              <w:jc w:val="center"/>
              <w:rPr>
                <w:rFonts w:asciiTheme="minorBidi" w:hAnsiTheme="minorBidi" w:cstheme="minorBidi"/>
                <w:sz w:val="22"/>
                <w:szCs w:val="22"/>
              </w:rPr>
            </w:pPr>
            <w:r w:rsidRPr="007A7406">
              <w:rPr>
                <w:rFonts w:asciiTheme="minorBidi" w:hAnsiTheme="minorBidi" w:cstheme="minorBidi"/>
                <w:sz w:val="22"/>
                <w:szCs w:val="22"/>
                <w:cs/>
              </w:rPr>
              <w:t>ไทย</w:t>
            </w:r>
          </w:p>
        </w:tc>
        <w:tc>
          <w:tcPr>
            <w:tcW w:w="236" w:type="dxa"/>
            <w:shd w:val="clear" w:color="auto" w:fill="auto"/>
          </w:tcPr>
          <w:p w14:paraId="6FEADB36"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25" w:type="dxa"/>
            <w:shd w:val="clear" w:color="auto" w:fill="auto"/>
          </w:tcPr>
          <w:p w14:paraId="1FE899DC" w14:textId="689A8063"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49.00</w:t>
            </w:r>
          </w:p>
        </w:tc>
        <w:tc>
          <w:tcPr>
            <w:tcW w:w="240" w:type="dxa"/>
            <w:shd w:val="clear" w:color="auto" w:fill="auto"/>
          </w:tcPr>
          <w:p w14:paraId="39634E7C"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59" w:type="dxa"/>
            <w:shd w:val="clear" w:color="auto" w:fill="auto"/>
          </w:tcPr>
          <w:p w14:paraId="31C6C26A" w14:textId="77777777" w:rsidR="00D56EB6" w:rsidRPr="007A7406" w:rsidRDefault="00D56EB6" w:rsidP="00D56EB6">
            <w:pPr>
              <w:spacing w:line="320" w:lineRule="exact"/>
              <w:ind w:left="-108" w:right="-108"/>
              <w:jc w:val="center"/>
              <w:rPr>
                <w:rFonts w:asciiTheme="minorBidi" w:hAnsiTheme="minorBidi" w:cstheme="minorBidi"/>
                <w:sz w:val="22"/>
                <w:szCs w:val="22"/>
              </w:rPr>
            </w:pPr>
            <w:r w:rsidRPr="007A7406">
              <w:rPr>
                <w:rFonts w:ascii="Cordia New" w:hAnsi="Cordia New" w:cs="Cordia New"/>
                <w:sz w:val="22"/>
                <w:szCs w:val="22"/>
              </w:rPr>
              <w:t>49.00</w:t>
            </w:r>
          </w:p>
        </w:tc>
        <w:tc>
          <w:tcPr>
            <w:tcW w:w="236" w:type="dxa"/>
            <w:shd w:val="clear" w:color="auto" w:fill="auto"/>
          </w:tcPr>
          <w:p w14:paraId="311D2E68" w14:textId="77777777" w:rsidR="00D56EB6" w:rsidRPr="007A7406" w:rsidRDefault="00D56EB6" w:rsidP="00D56EB6">
            <w:pPr>
              <w:tabs>
                <w:tab w:val="decimal" w:pos="612"/>
              </w:tabs>
              <w:spacing w:line="320" w:lineRule="exact"/>
              <w:ind w:left="-111" w:right="-81"/>
              <w:jc w:val="center"/>
              <w:rPr>
                <w:rFonts w:asciiTheme="minorBidi" w:hAnsiTheme="minorBidi" w:cstheme="minorBidi"/>
                <w:sz w:val="22"/>
                <w:szCs w:val="22"/>
              </w:rPr>
            </w:pPr>
          </w:p>
        </w:tc>
        <w:tc>
          <w:tcPr>
            <w:tcW w:w="817" w:type="dxa"/>
            <w:shd w:val="clear" w:color="auto" w:fill="auto"/>
          </w:tcPr>
          <w:p w14:paraId="478A13B6" w14:textId="4C87ED08" w:rsidR="00D56EB6" w:rsidRPr="007A7406" w:rsidRDefault="00CE197D" w:rsidP="00D56EB6">
            <w:pPr>
              <w:tabs>
                <w:tab w:val="clear" w:pos="454"/>
                <w:tab w:val="clear" w:pos="680"/>
              </w:tabs>
              <w:spacing w:line="320" w:lineRule="exact"/>
              <w:ind w:left="-111" w:right="-81"/>
              <w:jc w:val="right"/>
              <w:rPr>
                <w:rFonts w:asciiTheme="minorBidi" w:hAnsiTheme="minorBidi" w:cstheme="minorBidi"/>
                <w:sz w:val="22"/>
                <w:szCs w:val="22"/>
              </w:rPr>
            </w:pPr>
            <w:r w:rsidRPr="007A7406">
              <w:rPr>
                <w:rFonts w:asciiTheme="minorBidi" w:hAnsiTheme="minorBidi" w:cstheme="minorBidi"/>
                <w:sz w:val="22"/>
                <w:szCs w:val="22"/>
              </w:rPr>
              <w:t>23</w:t>
            </w:r>
            <w:r w:rsidR="005D6B54" w:rsidRPr="007A7406">
              <w:rPr>
                <w:rFonts w:asciiTheme="minorBidi" w:hAnsiTheme="minorBidi" w:cstheme="minorBidi"/>
                <w:sz w:val="22"/>
                <w:szCs w:val="22"/>
              </w:rPr>
              <w:t>9,980</w:t>
            </w:r>
          </w:p>
        </w:tc>
        <w:tc>
          <w:tcPr>
            <w:tcW w:w="236" w:type="dxa"/>
            <w:shd w:val="clear" w:color="auto" w:fill="auto"/>
          </w:tcPr>
          <w:p w14:paraId="17231558"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sz w:val="22"/>
                <w:szCs w:val="22"/>
              </w:rPr>
            </w:pPr>
          </w:p>
        </w:tc>
        <w:tc>
          <w:tcPr>
            <w:tcW w:w="916" w:type="dxa"/>
            <w:shd w:val="clear" w:color="auto" w:fill="auto"/>
          </w:tcPr>
          <w:p w14:paraId="37F69DD9" w14:textId="77777777" w:rsidR="00D56EB6" w:rsidRPr="007A7406" w:rsidRDefault="00D56EB6" w:rsidP="00D56EB6">
            <w:pPr>
              <w:tabs>
                <w:tab w:val="clear" w:pos="227"/>
                <w:tab w:val="clear" w:pos="454"/>
                <w:tab w:val="clear" w:pos="680"/>
                <w:tab w:val="clear" w:pos="907"/>
              </w:tabs>
              <w:spacing w:line="320" w:lineRule="exact"/>
              <w:ind w:left="-108" w:right="-31"/>
              <w:jc w:val="right"/>
              <w:rPr>
                <w:rFonts w:asciiTheme="minorBidi" w:hAnsiTheme="minorBidi" w:cstheme="minorBidi"/>
                <w:sz w:val="22"/>
                <w:szCs w:val="22"/>
              </w:rPr>
            </w:pPr>
            <w:r w:rsidRPr="007A7406">
              <w:rPr>
                <w:rFonts w:ascii="Cordia New" w:hAnsi="Cordia New" w:cs="Cordia New"/>
                <w:sz w:val="22"/>
                <w:szCs w:val="22"/>
              </w:rPr>
              <w:t>251,527</w:t>
            </w:r>
          </w:p>
        </w:tc>
        <w:tc>
          <w:tcPr>
            <w:tcW w:w="236" w:type="dxa"/>
            <w:shd w:val="clear" w:color="auto" w:fill="auto"/>
          </w:tcPr>
          <w:p w14:paraId="0B124F3F"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tl/>
                <w:cs/>
              </w:rPr>
            </w:pPr>
          </w:p>
        </w:tc>
        <w:tc>
          <w:tcPr>
            <w:tcW w:w="825" w:type="dxa"/>
            <w:shd w:val="clear" w:color="auto" w:fill="auto"/>
          </w:tcPr>
          <w:p w14:paraId="5876ED51" w14:textId="5A2A232A" w:rsidR="00D56EB6" w:rsidRPr="007A7406" w:rsidRDefault="00E91072"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Theme="minorBidi" w:hAnsiTheme="minorBidi" w:cstheme="minorBidi"/>
                <w:sz w:val="22"/>
                <w:szCs w:val="22"/>
              </w:rPr>
              <w:t>319,970</w:t>
            </w:r>
          </w:p>
        </w:tc>
        <w:tc>
          <w:tcPr>
            <w:tcW w:w="236" w:type="dxa"/>
            <w:shd w:val="clear" w:color="auto" w:fill="auto"/>
          </w:tcPr>
          <w:p w14:paraId="657B1690"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45" w:type="dxa"/>
            <w:shd w:val="clear" w:color="auto" w:fill="auto"/>
          </w:tcPr>
          <w:p w14:paraId="3E1D7FDC"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Cordia New" w:hAnsi="Cordia New" w:cs="Cordia New"/>
                <w:sz w:val="22"/>
                <w:szCs w:val="22"/>
              </w:rPr>
              <w:t>319,970</w:t>
            </w:r>
          </w:p>
        </w:tc>
        <w:tc>
          <w:tcPr>
            <w:tcW w:w="236" w:type="dxa"/>
            <w:shd w:val="clear" w:color="auto" w:fill="auto"/>
          </w:tcPr>
          <w:p w14:paraId="0CBEE3D5"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18" w:type="dxa"/>
            <w:shd w:val="clear" w:color="auto" w:fill="auto"/>
            <w:vAlign w:val="bottom"/>
          </w:tcPr>
          <w:p w14:paraId="12370BBE" w14:textId="4F7F8F4A" w:rsidR="00D56EB6" w:rsidRPr="007A7406" w:rsidRDefault="009D5FA3" w:rsidP="00D56EB6">
            <w:pPr>
              <w:tabs>
                <w:tab w:val="clear" w:pos="227"/>
                <w:tab w:val="clear" w:pos="454"/>
                <w:tab w:val="clear" w:pos="680"/>
                <w:tab w:val="clear" w:pos="907"/>
              </w:tabs>
              <w:spacing w:line="320" w:lineRule="exact"/>
              <w:ind w:left="-108" w:right="-54"/>
              <w:jc w:val="right"/>
              <w:rPr>
                <w:rFonts w:ascii="Cordia New" w:hAnsi="Cordia New"/>
                <w:sz w:val="22"/>
                <w:szCs w:val="22"/>
              </w:rPr>
            </w:pPr>
            <w:r w:rsidRPr="007A7406">
              <w:rPr>
                <w:rFonts w:ascii="Cordia New" w:hAnsi="Cordia New"/>
                <w:sz w:val="22"/>
                <w:szCs w:val="22"/>
              </w:rPr>
              <w:t>(</w:t>
            </w:r>
            <w:r w:rsidR="00C762EC" w:rsidRPr="007A7406">
              <w:rPr>
                <w:rFonts w:ascii="Cordia New" w:hAnsi="Cordia New"/>
                <w:sz w:val="22"/>
                <w:szCs w:val="22"/>
              </w:rPr>
              <w:t>79,877)</w:t>
            </w:r>
          </w:p>
        </w:tc>
        <w:tc>
          <w:tcPr>
            <w:tcW w:w="236" w:type="dxa"/>
            <w:shd w:val="clear" w:color="auto" w:fill="auto"/>
          </w:tcPr>
          <w:p w14:paraId="64CA35B0" w14:textId="77777777" w:rsidR="00D56EB6" w:rsidRPr="007A7406" w:rsidRDefault="00D56EB6" w:rsidP="00D56EB6">
            <w:pPr>
              <w:tabs>
                <w:tab w:val="clear" w:pos="227"/>
                <w:tab w:val="clear" w:pos="454"/>
                <w:tab w:val="clear" w:pos="680"/>
                <w:tab w:val="clear" w:pos="907"/>
              </w:tabs>
              <w:spacing w:line="320" w:lineRule="exact"/>
              <w:ind w:left="-928" w:right="129" w:hanging="1"/>
              <w:jc w:val="center"/>
              <w:rPr>
                <w:rFonts w:asciiTheme="minorBidi" w:hAnsiTheme="minorBidi" w:cstheme="minorBidi"/>
                <w:sz w:val="22"/>
                <w:szCs w:val="22"/>
              </w:rPr>
            </w:pPr>
          </w:p>
        </w:tc>
        <w:tc>
          <w:tcPr>
            <w:tcW w:w="838" w:type="dxa"/>
            <w:shd w:val="clear" w:color="auto" w:fill="auto"/>
            <w:vAlign w:val="bottom"/>
          </w:tcPr>
          <w:p w14:paraId="3C7A8D96"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Cordia New" w:hAnsi="Cordia New"/>
                <w:sz w:val="22"/>
                <w:szCs w:val="22"/>
              </w:rPr>
              <w:t>(68,444)</w:t>
            </w:r>
          </w:p>
        </w:tc>
        <w:tc>
          <w:tcPr>
            <w:tcW w:w="236" w:type="dxa"/>
            <w:shd w:val="clear" w:color="auto" w:fill="auto"/>
          </w:tcPr>
          <w:p w14:paraId="44967581"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08" w:type="dxa"/>
            <w:shd w:val="clear" w:color="auto" w:fill="auto"/>
          </w:tcPr>
          <w:p w14:paraId="5B26B0AD" w14:textId="738EEE33" w:rsidR="00D56EB6" w:rsidRPr="007A7406" w:rsidRDefault="00902B1C"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Theme="minorBidi" w:hAnsiTheme="minorBidi" w:cstheme="minorBidi"/>
                <w:sz w:val="22"/>
                <w:szCs w:val="22"/>
              </w:rPr>
              <w:t>240,093</w:t>
            </w:r>
          </w:p>
        </w:tc>
        <w:tc>
          <w:tcPr>
            <w:tcW w:w="238" w:type="dxa"/>
            <w:shd w:val="clear" w:color="auto" w:fill="auto"/>
          </w:tcPr>
          <w:p w14:paraId="7654BC61"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Pr>
            </w:pPr>
          </w:p>
        </w:tc>
        <w:tc>
          <w:tcPr>
            <w:tcW w:w="813" w:type="dxa"/>
            <w:shd w:val="clear" w:color="auto" w:fill="auto"/>
          </w:tcPr>
          <w:p w14:paraId="2BCBC5C8"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Cordia New" w:hAnsi="Cordia New"/>
                <w:sz w:val="22"/>
                <w:szCs w:val="22"/>
              </w:rPr>
              <w:t>251,526</w:t>
            </w:r>
          </w:p>
        </w:tc>
      </w:tr>
      <w:tr w:rsidR="00D56EB6" w:rsidRPr="007A7406" w14:paraId="204C6D2A" w14:textId="77777777">
        <w:trPr>
          <w:gridAfter w:val="2"/>
          <w:wAfter w:w="15" w:type="dxa"/>
          <w:trHeight w:val="110"/>
        </w:trPr>
        <w:tc>
          <w:tcPr>
            <w:tcW w:w="2781" w:type="dxa"/>
            <w:shd w:val="clear" w:color="auto" w:fill="auto"/>
          </w:tcPr>
          <w:p w14:paraId="224BDC31" w14:textId="77777777" w:rsidR="00D56EB6" w:rsidRPr="007A7406" w:rsidRDefault="00D56EB6" w:rsidP="00D56EB6">
            <w:pPr>
              <w:spacing w:line="320" w:lineRule="exact"/>
              <w:ind w:right="-108"/>
              <w:rPr>
                <w:rFonts w:asciiTheme="minorBidi" w:hAnsiTheme="minorBidi" w:cstheme="minorBidi"/>
                <w:sz w:val="22"/>
                <w:szCs w:val="22"/>
                <w:cs/>
              </w:rPr>
            </w:pPr>
            <w:r w:rsidRPr="007A7406">
              <w:rPr>
                <w:rFonts w:asciiTheme="minorBidi" w:hAnsiTheme="minorBidi" w:cstheme="minorBidi"/>
                <w:sz w:val="22"/>
                <w:szCs w:val="22"/>
                <w:cs/>
              </w:rPr>
              <w:t>บริษัท มูนช็อต เวนเจอร์ แคปปิตอล จำกัด</w:t>
            </w:r>
            <w:r w:rsidRPr="007A7406">
              <w:rPr>
                <w:rFonts w:asciiTheme="minorBidi" w:hAnsiTheme="minorBidi" w:cstheme="minorBidi"/>
                <w:sz w:val="22"/>
                <w:szCs w:val="22"/>
                <w:vertAlign w:val="superscript"/>
                <w:cs/>
              </w:rPr>
              <w:t xml:space="preserve"> (</w:t>
            </w:r>
            <w:r w:rsidRPr="007A7406">
              <w:rPr>
                <w:rFonts w:asciiTheme="minorBidi" w:hAnsiTheme="minorBidi" w:cstheme="minorBidi"/>
                <w:sz w:val="22"/>
                <w:szCs w:val="22"/>
                <w:vertAlign w:val="superscript"/>
              </w:rPr>
              <w:t>2</w:t>
            </w:r>
            <w:r w:rsidRPr="007A7406">
              <w:rPr>
                <w:rFonts w:asciiTheme="minorBidi" w:hAnsiTheme="minorBidi" w:cstheme="minorBidi"/>
                <w:sz w:val="22"/>
                <w:szCs w:val="22"/>
                <w:vertAlign w:val="superscript"/>
                <w:cs/>
              </w:rPr>
              <w:t>)</w:t>
            </w:r>
          </w:p>
        </w:tc>
        <w:tc>
          <w:tcPr>
            <w:tcW w:w="837" w:type="dxa"/>
            <w:shd w:val="clear" w:color="auto" w:fill="auto"/>
          </w:tcPr>
          <w:p w14:paraId="534B0836" w14:textId="77777777" w:rsidR="00D56EB6" w:rsidRPr="007A7406" w:rsidRDefault="00D56EB6" w:rsidP="00D56EB6">
            <w:pPr>
              <w:spacing w:line="320" w:lineRule="exact"/>
              <w:ind w:left="-108" w:right="-108"/>
              <w:jc w:val="center"/>
              <w:rPr>
                <w:rFonts w:asciiTheme="minorBidi" w:hAnsiTheme="minorBidi" w:cstheme="minorBidi"/>
                <w:sz w:val="22"/>
                <w:szCs w:val="22"/>
              </w:rPr>
            </w:pPr>
            <w:r w:rsidRPr="007A7406">
              <w:rPr>
                <w:rFonts w:asciiTheme="minorBidi" w:hAnsiTheme="minorBidi" w:cstheme="minorBidi"/>
                <w:sz w:val="22"/>
                <w:szCs w:val="22"/>
                <w:cs/>
              </w:rPr>
              <w:t>ไทย</w:t>
            </w:r>
          </w:p>
        </w:tc>
        <w:tc>
          <w:tcPr>
            <w:tcW w:w="236" w:type="dxa"/>
            <w:shd w:val="clear" w:color="auto" w:fill="auto"/>
          </w:tcPr>
          <w:p w14:paraId="0086D33E"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25" w:type="dxa"/>
            <w:shd w:val="clear" w:color="auto" w:fill="auto"/>
          </w:tcPr>
          <w:p w14:paraId="4F6299E9" w14:textId="0A3C4131"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26.46</w:t>
            </w:r>
          </w:p>
        </w:tc>
        <w:tc>
          <w:tcPr>
            <w:tcW w:w="240" w:type="dxa"/>
            <w:shd w:val="clear" w:color="auto" w:fill="auto"/>
          </w:tcPr>
          <w:p w14:paraId="14B755D1"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59" w:type="dxa"/>
            <w:shd w:val="clear" w:color="auto" w:fill="auto"/>
          </w:tcPr>
          <w:p w14:paraId="5863ED85" w14:textId="77777777" w:rsidR="00D56EB6" w:rsidRPr="007A7406" w:rsidRDefault="00D56EB6" w:rsidP="00D56EB6">
            <w:pPr>
              <w:spacing w:line="320" w:lineRule="exact"/>
              <w:ind w:left="-108" w:right="-108"/>
              <w:jc w:val="center"/>
              <w:rPr>
                <w:rFonts w:asciiTheme="minorBidi" w:hAnsiTheme="minorBidi" w:cstheme="minorBidi"/>
                <w:sz w:val="22"/>
                <w:szCs w:val="22"/>
              </w:rPr>
            </w:pPr>
            <w:r w:rsidRPr="007A7406">
              <w:rPr>
                <w:rFonts w:ascii="Cordia New" w:hAnsi="Cordia New" w:cs="Cordia New"/>
                <w:sz w:val="22"/>
                <w:szCs w:val="22"/>
              </w:rPr>
              <w:t>26.46</w:t>
            </w:r>
          </w:p>
        </w:tc>
        <w:tc>
          <w:tcPr>
            <w:tcW w:w="236" w:type="dxa"/>
            <w:shd w:val="clear" w:color="auto" w:fill="auto"/>
          </w:tcPr>
          <w:p w14:paraId="0C9BE2CF" w14:textId="77777777" w:rsidR="00D56EB6" w:rsidRPr="007A7406" w:rsidRDefault="00D56EB6" w:rsidP="00D56EB6">
            <w:pPr>
              <w:tabs>
                <w:tab w:val="decimal" w:pos="612"/>
              </w:tabs>
              <w:spacing w:line="320" w:lineRule="exact"/>
              <w:ind w:left="-111" w:right="-81"/>
              <w:jc w:val="center"/>
              <w:rPr>
                <w:rFonts w:asciiTheme="minorBidi" w:hAnsiTheme="minorBidi" w:cstheme="minorBidi"/>
                <w:sz w:val="22"/>
                <w:szCs w:val="22"/>
              </w:rPr>
            </w:pPr>
          </w:p>
        </w:tc>
        <w:tc>
          <w:tcPr>
            <w:tcW w:w="817" w:type="dxa"/>
            <w:shd w:val="clear" w:color="auto" w:fill="auto"/>
          </w:tcPr>
          <w:p w14:paraId="5358CA5B" w14:textId="4E9672DA" w:rsidR="00D56EB6" w:rsidRPr="007A7406" w:rsidRDefault="00DC2525" w:rsidP="00D56EB6">
            <w:pPr>
              <w:tabs>
                <w:tab w:val="clear" w:pos="454"/>
                <w:tab w:val="clear" w:pos="680"/>
              </w:tabs>
              <w:spacing w:line="320" w:lineRule="exact"/>
              <w:ind w:left="-111" w:right="-81"/>
              <w:jc w:val="right"/>
              <w:rPr>
                <w:rFonts w:asciiTheme="minorBidi" w:hAnsiTheme="minorBidi" w:cstheme="minorBidi"/>
                <w:sz w:val="22"/>
                <w:szCs w:val="22"/>
              </w:rPr>
            </w:pPr>
            <w:r w:rsidRPr="007A7406">
              <w:rPr>
                <w:rFonts w:asciiTheme="minorBidi" w:hAnsiTheme="minorBidi" w:cstheme="minorBidi"/>
                <w:sz w:val="22"/>
                <w:szCs w:val="22"/>
              </w:rPr>
              <w:t>76,519</w:t>
            </w:r>
          </w:p>
        </w:tc>
        <w:tc>
          <w:tcPr>
            <w:tcW w:w="236" w:type="dxa"/>
            <w:shd w:val="clear" w:color="auto" w:fill="auto"/>
          </w:tcPr>
          <w:p w14:paraId="1057F6E1"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sz w:val="22"/>
                <w:szCs w:val="22"/>
              </w:rPr>
            </w:pPr>
          </w:p>
        </w:tc>
        <w:tc>
          <w:tcPr>
            <w:tcW w:w="916" w:type="dxa"/>
            <w:shd w:val="clear" w:color="auto" w:fill="auto"/>
          </w:tcPr>
          <w:p w14:paraId="19A6C5D8" w14:textId="77777777" w:rsidR="00D56EB6" w:rsidRPr="007A7406" w:rsidRDefault="00D56EB6" w:rsidP="00D56EB6">
            <w:pPr>
              <w:tabs>
                <w:tab w:val="clear" w:pos="227"/>
                <w:tab w:val="clear" w:pos="454"/>
                <w:tab w:val="clear" w:pos="680"/>
                <w:tab w:val="clear" w:pos="907"/>
              </w:tabs>
              <w:spacing w:line="320" w:lineRule="exact"/>
              <w:ind w:left="-108" w:right="-31"/>
              <w:jc w:val="right"/>
              <w:rPr>
                <w:rFonts w:asciiTheme="minorBidi" w:hAnsiTheme="minorBidi" w:cstheme="minorBidi"/>
                <w:sz w:val="22"/>
                <w:szCs w:val="22"/>
              </w:rPr>
            </w:pPr>
            <w:r w:rsidRPr="007A7406">
              <w:rPr>
                <w:rFonts w:ascii="Cordia New" w:hAnsi="Cordia New" w:cs="Cordia New"/>
                <w:sz w:val="22"/>
                <w:szCs w:val="22"/>
              </w:rPr>
              <w:t>80,711</w:t>
            </w:r>
          </w:p>
        </w:tc>
        <w:tc>
          <w:tcPr>
            <w:tcW w:w="236" w:type="dxa"/>
            <w:shd w:val="clear" w:color="auto" w:fill="auto"/>
          </w:tcPr>
          <w:p w14:paraId="2E00BA79"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tl/>
                <w:cs/>
              </w:rPr>
            </w:pPr>
          </w:p>
        </w:tc>
        <w:tc>
          <w:tcPr>
            <w:tcW w:w="825" w:type="dxa"/>
            <w:shd w:val="clear" w:color="auto" w:fill="auto"/>
          </w:tcPr>
          <w:p w14:paraId="6CFE86FA" w14:textId="00360C0B" w:rsidR="00D56EB6" w:rsidRPr="007A7406" w:rsidRDefault="00E91072"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Theme="minorBidi" w:hAnsiTheme="minorBidi" w:cstheme="minorBidi"/>
                <w:sz w:val="22"/>
                <w:szCs w:val="22"/>
              </w:rPr>
              <w:t>100,000</w:t>
            </w:r>
          </w:p>
        </w:tc>
        <w:tc>
          <w:tcPr>
            <w:tcW w:w="236" w:type="dxa"/>
            <w:shd w:val="clear" w:color="auto" w:fill="auto"/>
          </w:tcPr>
          <w:p w14:paraId="7B8D088C"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45" w:type="dxa"/>
            <w:shd w:val="clear" w:color="auto" w:fill="auto"/>
          </w:tcPr>
          <w:p w14:paraId="6C8DDA11"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Cordia New" w:hAnsi="Cordia New" w:cs="Cordia New"/>
                <w:sz w:val="22"/>
                <w:szCs w:val="22"/>
              </w:rPr>
              <w:t>100,000</w:t>
            </w:r>
          </w:p>
        </w:tc>
        <w:tc>
          <w:tcPr>
            <w:tcW w:w="236" w:type="dxa"/>
            <w:shd w:val="clear" w:color="auto" w:fill="auto"/>
          </w:tcPr>
          <w:p w14:paraId="18F3BE15"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18" w:type="dxa"/>
            <w:shd w:val="clear" w:color="auto" w:fill="auto"/>
            <w:vAlign w:val="bottom"/>
          </w:tcPr>
          <w:p w14:paraId="59CFE180" w14:textId="4EA4CABF" w:rsidR="00D56EB6" w:rsidRPr="007A7406" w:rsidRDefault="00C0709B" w:rsidP="00D56EB6">
            <w:pPr>
              <w:tabs>
                <w:tab w:val="clear" w:pos="227"/>
                <w:tab w:val="clear" w:pos="454"/>
                <w:tab w:val="clear" w:pos="680"/>
                <w:tab w:val="clear" w:pos="907"/>
              </w:tabs>
              <w:spacing w:line="320" w:lineRule="exact"/>
              <w:ind w:left="-108" w:right="-54"/>
              <w:jc w:val="right"/>
              <w:rPr>
                <w:rFonts w:ascii="Cordia New" w:hAnsi="Cordia New"/>
                <w:sz w:val="22"/>
                <w:szCs w:val="22"/>
              </w:rPr>
            </w:pPr>
            <w:r w:rsidRPr="007A7406">
              <w:rPr>
                <w:rFonts w:ascii="Cordia New" w:hAnsi="Cordia New"/>
                <w:sz w:val="22"/>
                <w:szCs w:val="22"/>
              </w:rPr>
              <w:t>(</w:t>
            </w:r>
            <w:r w:rsidR="003B01FE" w:rsidRPr="007A7406">
              <w:rPr>
                <w:rFonts w:ascii="Cordia New" w:hAnsi="Cordia New"/>
                <w:sz w:val="22"/>
                <w:szCs w:val="22"/>
              </w:rPr>
              <w:t>22</w:t>
            </w:r>
            <w:r w:rsidR="006F4A0F" w:rsidRPr="007A7406">
              <w:rPr>
                <w:rFonts w:ascii="Cordia New" w:hAnsi="Cordia New"/>
                <w:sz w:val="22"/>
                <w:szCs w:val="22"/>
              </w:rPr>
              <w:t>,952)</w:t>
            </w:r>
          </w:p>
        </w:tc>
        <w:tc>
          <w:tcPr>
            <w:tcW w:w="236" w:type="dxa"/>
            <w:shd w:val="clear" w:color="auto" w:fill="auto"/>
          </w:tcPr>
          <w:p w14:paraId="170ADC58" w14:textId="77777777" w:rsidR="00D56EB6" w:rsidRPr="007A7406" w:rsidRDefault="00D56EB6" w:rsidP="00D56EB6">
            <w:pPr>
              <w:tabs>
                <w:tab w:val="clear" w:pos="227"/>
                <w:tab w:val="clear" w:pos="454"/>
                <w:tab w:val="clear" w:pos="680"/>
                <w:tab w:val="clear" w:pos="907"/>
              </w:tabs>
              <w:spacing w:line="320" w:lineRule="exact"/>
              <w:ind w:left="-928" w:right="129" w:hanging="1"/>
              <w:jc w:val="center"/>
              <w:rPr>
                <w:rFonts w:asciiTheme="minorBidi" w:hAnsiTheme="minorBidi" w:cstheme="minorBidi"/>
                <w:sz w:val="22"/>
                <w:szCs w:val="22"/>
              </w:rPr>
            </w:pPr>
          </w:p>
        </w:tc>
        <w:tc>
          <w:tcPr>
            <w:tcW w:w="838" w:type="dxa"/>
            <w:shd w:val="clear" w:color="auto" w:fill="auto"/>
            <w:vAlign w:val="bottom"/>
          </w:tcPr>
          <w:p w14:paraId="16B3E494"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sz w:val="22"/>
                <w:szCs w:val="22"/>
              </w:rPr>
            </w:pPr>
            <w:r w:rsidRPr="007A7406">
              <w:rPr>
                <w:rFonts w:ascii="Cordia New" w:hAnsi="Cordia New"/>
                <w:sz w:val="22"/>
                <w:szCs w:val="22"/>
              </w:rPr>
              <w:t>(19,289)</w:t>
            </w:r>
          </w:p>
        </w:tc>
        <w:tc>
          <w:tcPr>
            <w:tcW w:w="236" w:type="dxa"/>
            <w:shd w:val="clear" w:color="auto" w:fill="auto"/>
          </w:tcPr>
          <w:p w14:paraId="0E54B59F"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08" w:type="dxa"/>
            <w:shd w:val="clear" w:color="auto" w:fill="auto"/>
          </w:tcPr>
          <w:p w14:paraId="62C83C8C" w14:textId="6A590B77" w:rsidR="00D56EB6" w:rsidRPr="007A7406" w:rsidRDefault="00B916B0"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Theme="minorBidi" w:hAnsiTheme="minorBidi" w:cstheme="minorBidi"/>
                <w:sz w:val="22"/>
                <w:szCs w:val="22"/>
              </w:rPr>
              <w:t>77,048</w:t>
            </w:r>
          </w:p>
        </w:tc>
        <w:tc>
          <w:tcPr>
            <w:tcW w:w="238" w:type="dxa"/>
            <w:shd w:val="clear" w:color="auto" w:fill="auto"/>
          </w:tcPr>
          <w:p w14:paraId="36C7B202"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Pr>
            </w:pPr>
          </w:p>
        </w:tc>
        <w:tc>
          <w:tcPr>
            <w:tcW w:w="813" w:type="dxa"/>
            <w:shd w:val="clear" w:color="auto" w:fill="auto"/>
          </w:tcPr>
          <w:p w14:paraId="2604C6D4"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Cordia New" w:hAnsi="Cordia New"/>
                <w:sz w:val="22"/>
                <w:szCs w:val="22"/>
              </w:rPr>
              <w:t>80,711</w:t>
            </w:r>
          </w:p>
        </w:tc>
      </w:tr>
      <w:tr w:rsidR="00D56EB6" w:rsidRPr="007A7406" w14:paraId="3CFE5FCA" w14:textId="77777777">
        <w:trPr>
          <w:gridAfter w:val="2"/>
          <w:wAfter w:w="15" w:type="dxa"/>
        </w:trPr>
        <w:tc>
          <w:tcPr>
            <w:tcW w:w="2781" w:type="dxa"/>
            <w:shd w:val="clear" w:color="auto" w:fill="auto"/>
          </w:tcPr>
          <w:p w14:paraId="2F0495F0" w14:textId="77777777" w:rsidR="00D56EB6" w:rsidRPr="007A7406" w:rsidRDefault="00D56EB6" w:rsidP="00D56EB6">
            <w:pPr>
              <w:spacing w:line="320" w:lineRule="exact"/>
              <w:ind w:right="-108"/>
              <w:rPr>
                <w:rFonts w:asciiTheme="minorBidi" w:hAnsiTheme="minorBidi" w:cstheme="minorBidi"/>
                <w:sz w:val="22"/>
                <w:szCs w:val="22"/>
                <w:cs/>
              </w:rPr>
            </w:pPr>
            <w:proofErr w:type="spellStart"/>
            <w:r w:rsidRPr="007A7406">
              <w:rPr>
                <w:rFonts w:asciiTheme="minorBidi" w:hAnsiTheme="minorBidi" w:cstheme="minorBidi"/>
                <w:sz w:val="22"/>
                <w:szCs w:val="22"/>
              </w:rPr>
              <w:t>Millcon</w:t>
            </w:r>
            <w:proofErr w:type="spellEnd"/>
            <w:r w:rsidRPr="007A7406">
              <w:rPr>
                <w:rFonts w:asciiTheme="minorBidi" w:hAnsiTheme="minorBidi" w:cstheme="minorBidi"/>
                <w:sz w:val="22"/>
                <w:szCs w:val="22"/>
              </w:rPr>
              <w:t xml:space="preserve"> Thiha Limited </w:t>
            </w:r>
            <w:r w:rsidRPr="007A7406">
              <w:rPr>
                <w:rFonts w:asciiTheme="minorBidi" w:hAnsiTheme="minorBidi" w:cstheme="minorBidi"/>
                <w:sz w:val="22"/>
                <w:szCs w:val="22"/>
                <w:vertAlign w:val="superscript"/>
              </w:rPr>
              <w:t>(3)</w:t>
            </w:r>
          </w:p>
        </w:tc>
        <w:tc>
          <w:tcPr>
            <w:tcW w:w="837" w:type="dxa"/>
            <w:shd w:val="clear" w:color="auto" w:fill="auto"/>
          </w:tcPr>
          <w:p w14:paraId="5DF8DC12" w14:textId="77777777" w:rsidR="00D56EB6" w:rsidRPr="007A7406" w:rsidRDefault="00D56EB6" w:rsidP="00D56EB6">
            <w:pPr>
              <w:spacing w:line="320" w:lineRule="exact"/>
              <w:ind w:left="-108" w:right="-108"/>
              <w:jc w:val="center"/>
              <w:rPr>
                <w:rFonts w:asciiTheme="minorBidi" w:hAnsiTheme="minorBidi" w:cstheme="minorBidi"/>
                <w:sz w:val="22"/>
                <w:szCs w:val="22"/>
              </w:rPr>
            </w:pPr>
            <w:r w:rsidRPr="007A7406">
              <w:rPr>
                <w:rFonts w:asciiTheme="minorBidi" w:hAnsiTheme="minorBidi" w:cstheme="minorBidi"/>
                <w:sz w:val="22"/>
                <w:szCs w:val="22"/>
                <w:cs/>
              </w:rPr>
              <w:t>พม่า</w:t>
            </w:r>
          </w:p>
        </w:tc>
        <w:tc>
          <w:tcPr>
            <w:tcW w:w="236" w:type="dxa"/>
            <w:shd w:val="clear" w:color="auto" w:fill="auto"/>
          </w:tcPr>
          <w:p w14:paraId="2F1F8E1C"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25" w:type="dxa"/>
            <w:shd w:val="clear" w:color="auto" w:fill="auto"/>
          </w:tcPr>
          <w:p w14:paraId="689B8D67" w14:textId="449DA581"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20.21</w:t>
            </w:r>
          </w:p>
        </w:tc>
        <w:tc>
          <w:tcPr>
            <w:tcW w:w="240" w:type="dxa"/>
            <w:shd w:val="clear" w:color="auto" w:fill="auto"/>
          </w:tcPr>
          <w:p w14:paraId="328CA254"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59" w:type="dxa"/>
            <w:shd w:val="clear" w:color="auto" w:fill="auto"/>
          </w:tcPr>
          <w:p w14:paraId="583C384C" w14:textId="77777777" w:rsidR="00D56EB6" w:rsidRPr="007A7406" w:rsidRDefault="00D56EB6" w:rsidP="00D56EB6">
            <w:pPr>
              <w:spacing w:line="320" w:lineRule="exact"/>
              <w:ind w:left="-108" w:right="-108"/>
              <w:jc w:val="center"/>
              <w:rPr>
                <w:rFonts w:asciiTheme="minorBidi" w:hAnsiTheme="minorBidi" w:cstheme="minorBidi"/>
                <w:sz w:val="22"/>
                <w:szCs w:val="22"/>
              </w:rPr>
            </w:pPr>
            <w:r w:rsidRPr="007A7406">
              <w:rPr>
                <w:rFonts w:ascii="Cordia New" w:hAnsi="Cordia New" w:cs="Cordia New"/>
                <w:sz w:val="22"/>
                <w:szCs w:val="22"/>
              </w:rPr>
              <w:t>20.21</w:t>
            </w:r>
          </w:p>
        </w:tc>
        <w:tc>
          <w:tcPr>
            <w:tcW w:w="236" w:type="dxa"/>
            <w:shd w:val="clear" w:color="auto" w:fill="auto"/>
          </w:tcPr>
          <w:p w14:paraId="194895E7" w14:textId="77777777" w:rsidR="00D56EB6" w:rsidRPr="007A7406" w:rsidRDefault="00D56EB6" w:rsidP="00D56EB6">
            <w:pPr>
              <w:tabs>
                <w:tab w:val="decimal" w:pos="612"/>
              </w:tabs>
              <w:spacing w:line="320" w:lineRule="exact"/>
              <w:ind w:left="-111" w:right="-81"/>
              <w:jc w:val="center"/>
              <w:rPr>
                <w:rFonts w:asciiTheme="minorBidi" w:hAnsiTheme="minorBidi" w:cstheme="minorBidi"/>
                <w:sz w:val="22"/>
                <w:szCs w:val="22"/>
              </w:rPr>
            </w:pPr>
          </w:p>
        </w:tc>
        <w:tc>
          <w:tcPr>
            <w:tcW w:w="817" w:type="dxa"/>
            <w:shd w:val="clear" w:color="auto" w:fill="auto"/>
          </w:tcPr>
          <w:p w14:paraId="10AB6DAD" w14:textId="1720629E" w:rsidR="00D56EB6" w:rsidRPr="007A7406" w:rsidRDefault="00DC2525"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1B9B4683"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p>
        </w:tc>
        <w:tc>
          <w:tcPr>
            <w:tcW w:w="916" w:type="dxa"/>
            <w:shd w:val="clear" w:color="auto" w:fill="auto"/>
          </w:tcPr>
          <w:p w14:paraId="2EECE010"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505CA2CC"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tl/>
                <w:cs/>
              </w:rPr>
            </w:pPr>
          </w:p>
        </w:tc>
        <w:tc>
          <w:tcPr>
            <w:tcW w:w="825" w:type="dxa"/>
            <w:shd w:val="clear" w:color="auto" w:fill="auto"/>
          </w:tcPr>
          <w:p w14:paraId="0CDE55E9" w14:textId="6F57E686" w:rsidR="00D56EB6" w:rsidRPr="007A7406" w:rsidRDefault="00E91072"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Theme="minorBidi" w:hAnsiTheme="minorBidi" w:cstheme="minorBidi"/>
                <w:sz w:val="22"/>
                <w:szCs w:val="22"/>
              </w:rPr>
              <w:t>8,277</w:t>
            </w:r>
          </w:p>
        </w:tc>
        <w:tc>
          <w:tcPr>
            <w:tcW w:w="236" w:type="dxa"/>
            <w:shd w:val="clear" w:color="auto" w:fill="auto"/>
          </w:tcPr>
          <w:p w14:paraId="48929167"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45" w:type="dxa"/>
            <w:shd w:val="clear" w:color="auto" w:fill="auto"/>
          </w:tcPr>
          <w:p w14:paraId="39E0FA61"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Cordia New" w:hAnsi="Cordia New" w:cs="Cordia New"/>
                <w:sz w:val="22"/>
                <w:szCs w:val="22"/>
              </w:rPr>
              <w:t>8,277</w:t>
            </w:r>
          </w:p>
        </w:tc>
        <w:tc>
          <w:tcPr>
            <w:tcW w:w="236" w:type="dxa"/>
            <w:shd w:val="clear" w:color="auto" w:fill="auto"/>
          </w:tcPr>
          <w:p w14:paraId="06F22C8A"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18" w:type="dxa"/>
            <w:shd w:val="clear" w:color="auto" w:fill="auto"/>
          </w:tcPr>
          <w:p w14:paraId="13A360AF" w14:textId="404CFCA8" w:rsidR="00D56EB6" w:rsidRPr="007A7406" w:rsidRDefault="004C5C47" w:rsidP="00D56EB6">
            <w:pPr>
              <w:tabs>
                <w:tab w:val="clear" w:pos="227"/>
                <w:tab w:val="clear" w:pos="454"/>
                <w:tab w:val="clear" w:pos="680"/>
                <w:tab w:val="clear" w:pos="907"/>
              </w:tabs>
              <w:spacing w:line="320" w:lineRule="exact"/>
              <w:ind w:left="-108" w:right="-54"/>
              <w:jc w:val="right"/>
              <w:rPr>
                <w:rFonts w:ascii="Cordia New" w:hAnsi="Cordia New"/>
                <w:sz w:val="22"/>
                <w:szCs w:val="22"/>
              </w:rPr>
            </w:pPr>
            <w:r w:rsidRPr="007A7406">
              <w:rPr>
                <w:rFonts w:ascii="Cordia New" w:hAnsi="Cordia New"/>
                <w:sz w:val="22"/>
                <w:szCs w:val="22"/>
              </w:rPr>
              <w:t>(8,277)</w:t>
            </w:r>
          </w:p>
        </w:tc>
        <w:tc>
          <w:tcPr>
            <w:tcW w:w="236" w:type="dxa"/>
            <w:shd w:val="clear" w:color="auto" w:fill="auto"/>
          </w:tcPr>
          <w:p w14:paraId="7DC0D60A" w14:textId="77777777" w:rsidR="00D56EB6" w:rsidRPr="007A7406" w:rsidRDefault="00D56EB6" w:rsidP="00D56EB6">
            <w:pPr>
              <w:tabs>
                <w:tab w:val="clear" w:pos="227"/>
                <w:tab w:val="clear" w:pos="454"/>
                <w:tab w:val="clear" w:pos="680"/>
                <w:tab w:val="clear" w:pos="907"/>
              </w:tabs>
              <w:spacing w:line="320" w:lineRule="exact"/>
              <w:ind w:left="-928" w:right="129" w:hanging="1"/>
              <w:jc w:val="center"/>
              <w:rPr>
                <w:rFonts w:asciiTheme="minorBidi" w:hAnsiTheme="minorBidi" w:cstheme="minorBidi"/>
                <w:sz w:val="22"/>
                <w:szCs w:val="22"/>
              </w:rPr>
            </w:pPr>
          </w:p>
        </w:tc>
        <w:tc>
          <w:tcPr>
            <w:tcW w:w="838" w:type="dxa"/>
            <w:shd w:val="clear" w:color="auto" w:fill="auto"/>
          </w:tcPr>
          <w:p w14:paraId="69E02DE0"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sz w:val="22"/>
                <w:szCs w:val="22"/>
              </w:rPr>
            </w:pPr>
            <w:r w:rsidRPr="007A7406">
              <w:rPr>
                <w:rFonts w:ascii="Cordia New" w:hAnsi="Cordia New"/>
                <w:sz w:val="22"/>
                <w:szCs w:val="22"/>
              </w:rPr>
              <w:t>(8,277)</w:t>
            </w:r>
          </w:p>
        </w:tc>
        <w:tc>
          <w:tcPr>
            <w:tcW w:w="236" w:type="dxa"/>
            <w:shd w:val="clear" w:color="auto" w:fill="auto"/>
          </w:tcPr>
          <w:p w14:paraId="584CC81C"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08" w:type="dxa"/>
            <w:shd w:val="clear" w:color="auto" w:fill="auto"/>
          </w:tcPr>
          <w:p w14:paraId="14A5BCEE" w14:textId="7519B2A4" w:rsidR="00D56EB6" w:rsidRPr="007A7406" w:rsidRDefault="00B916B0"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2"/>
                <w:szCs w:val="22"/>
              </w:rPr>
            </w:pPr>
            <w:r w:rsidRPr="007A7406">
              <w:rPr>
                <w:rFonts w:ascii="Cordia New" w:hAnsi="Cordia New"/>
                <w:sz w:val="22"/>
                <w:szCs w:val="22"/>
              </w:rPr>
              <w:t>-</w:t>
            </w:r>
          </w:p>
        </w:tc>
        <w:tc>
          <w:tcPr>
            <w:tcW w:w="238" w:type="dxa"/>
            <w:shd w:val="clear" w:color="auto" w:fill="auto"/>
          </w:tcPr>
          <w:p w14:paraId="354DB95F"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Pr>
            </w:pPr>
          </w:p>
        </w:tc>
        <w:tc>
          <w:tcPr>
            <w:tcW w:w="813" w:type="dxa"/>
            <w:shd w:val="clear" w:color="auto" w:fill="auto"/>
          </w:tcPr>
          <w:p w14:paraId="01CD5339"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2"/>
                <w:szCs w:val="22"/>
              </w:rPr>
            </w:pPr>
            <w:r w:rsidRPr="007A7406">
              <w:rPr>
                <w:rFonts w:ascii="Cordia New" w:hAnsi="Cordia New"/>
                <w:sz w:val="22"/>
                <w:szCs w:val="22"/>
              </w:rPr>
              <w:t>-</w:t>
            </w:r>
          </w:p>
        </w:tc>
      </w:tr>
      <w:tr w:rsidR="00D56EB6" w:rsidRPr="007A7406" w14:paraId="3709E0CE" w14:textId="77777777">
        <w:trPr>
          <w:gridAfter w:val="2"/>
          <w:wAfter w:w="15" w:type="dxa"/>
        </w:trPr>
        <w:tc>
          <w:tcPr>
            <w:tcW w:w="2781" w:type="dxa"/>
            <w:shd w:val="clear" w:color="auto" w:fill="auto"/>
            <w:vAlign w:val="bottom"/>
          </w:tcPr>
          <w:p w14:paraId="05AD9710" w14:textId="77777777" w:rsidR="00D56EB6" w:rsidRPr="007A7406" w:rsidRDefault="00D56EB6" w:rsidP="00D56EB6">
            <w:pPr>
              <w:spacing w:line="320" w:lineRule="exact"/>
              <w:ind w:right="-108"/>
              <w:rPr>
                <w:rFonts w:asciiTheme="minorBidi" w:hAnsiTheme="minorBidi" w:cstheme="minorBidi"/>
                <w:sz w:val="22"/>
                <w:szCs w:val="22"/>
              </w:rPr>
            </w:pPr>
            <w:r w:rsidRPr="007A7406">
              <w:rPr>
                <w:rFonts w:ascii="Cordia New" w:hAnsi="Cordia New" w:cs="Cordia New"/>
                <w:sz w:val="22"/>
                <w:szCs w:val="22"/>
                <w:cs/>
              </w:rPr>
              <w:t xml:space="preserve">บริษัท </w:t>
            </w:r>
            <w:r w:rsidRPr="007A7406">
              <w:rPr>
                <w:rFonts w:ascii="Cordia New" w:hAnsi="Cordia New" w:cs="Cordia New" w:hint="cs"/>
                <w:sz w:val="22"/>
                <w:szCs w:val="22"/>
                <w:cs/>
              </w:rPr>
              <w:t>โคเบลโก้ มิลล์คอน สตีล</w:t>
            </w:r>
            <w:r w:rsidRPr="007A7406">
              <w:rPr>
                <w:rFonts w:ascii="Cordia New" w:hAnsi="Cordia New" w:cs="Cordia New"/>
                <w:sz w:val="22"/>
                <w:szCs w:val="22"/>
                <w:cs/>
              </w:rPr>
              <w:t xml:space="preserve"> จำกั</w:t>
            </w:r>
            <w:r w:rsidRPr="007A7406">
              <w:rPr>
                <w:rFonts w:ascii="Cordia New" w:hAnsi="Cordia New" w:cs="Cordia New" w:hint="cs"/>
                <w:sz w:val="22"/>
                <w:szCs w:val="22"/>
                <w:cs/>
              </w:rPr>
              <w:t>ด</w:t>
            </w:r>
            <w:r w:rsidRPr="007A7406">
              <w:rPr>
                <w:rFonts w:ascii="Cordia New" w:hAnsi="Cordia New" w:cs="Cordia New"/>
                <w:sz w:val="22"/>
                <w:szCs w:val="22"/>
                <w:vertAlign w:val="superscript"/>
                <w:cs/>
              </w:rPr>
              <w:t xml:space="preserve"> (</w:t>
            </w:r>
            <w:r w:rsidRPr="007A7406">
              <w:rPr>
                <w:rFonts w:ascii="Cordia New" w:hAnsi="Cordia New" w:cs="Cordia New"/>
                <w:sz w:val="22"/>
                <w:szCs w:val="22"/>
                <w:vertAlign w:val="superscript"/>
              </w:rPr>
              <w:t>4</w:t>
            </w:r>
            <w:r w:rsidRPr="007A7406">
              <w:rPr>
                <w:rFonts w:ascii="Cordia New" w:hAnsi="Cordia New" w:cs="Cordia New"/>
                <w:sz w:val="22"/>
                <w:szCs w:val="22"/>
                <w:vertAlign w:val="superscript"/>
                <w:cs/>
              </w:rPr>
              <w:t>)</w:t>
            </w:r>
          </w:p>
        </w:tc>
        <w:tc>
          <w:tcPr>
            <w:tcW w:w="837" w:type="dxa"/>
            <w:shd w:val="clear" w:color="auto" w:fill="auto"/>
          </w:tcPr>
          <w:p w14:paraId="6F8900A6" w14:textId="77777777" w:rsidR="00D56EB6" w:rsidRPr="007A7406" w:rsidRDefault="00D56EB6" w:rsidP="00D56EB6">
            <w:pPr>
              <w:spacing w:line="320" w:lineRule="exact"/>
              <w:ind w:left="-108" w:right="-108"/>
              <w:jc w:val="center"/>
              <w:rPr>
                <w:rFonts w:asciiTheme="minorBidi" w:hAnsiTheme="minorBidi" w:cstheme="minorBidi"/>
                <w:sz w:val="22"/>
                <w:szCs w:val="22"/>
                <w:cs/>
              </w:rPr>
            </w:pPr>
            <w:r w:rsidRPr="007A7406">
              <w:rPr>
                <w:rFonts w:ascii="Cordia New" w:hAnsi="Cordia New" w:cs="Cordia New"/>
                <w:sz w:val="22"/>
                <w:szCs w:val="22"/>
                <w:cs/>
              </w:rPr>
              <w:t>ไทย</w:t>
            </w:r>
          </w:p>
        </w:tc>
        <w:tc>
          <w:tcPr>
            <w:tcW w:w="236" w:type="dxa"/>
            <w:shd w:val="clear" w:color="auto" w:fill="auto"/>
          </w:tcPr>
          <w:p w14:paraId="75EAD737"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25" w:type="dxa"/>
            <w:shd w:val="clear" w:color="auto" w:fill="auto"/>
          </w:tcPr>
          <w:p w14:paraId="4D4F3D02" w14:textId="6EE3223F"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25.00</w:t>
            </w:r>
          </w:p>
        </w:tc>
        <w:tc>
          <w:tcPr>
            <w:tcW w:w="240" w:type="dxa"/>
            <w:shd w:val="clear" w:color="auto" w:fill="auto"/>
          </w:tcPr>
          <w:p w14:paraId="73E46272"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59" w:type="dxa"/>
            <w:shd w:val="clear" w:color="auto" w:fill="auto"/>
          </w:tcPr>
          <w:p w14:paraId="1BA19EC3" w14:textId="77777777"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25.00</w:t>
            </w:r>
          </w:p>
        </w:tc>
        <w:tc>
          <w:tcPr>
            <w:tcW w:w="236" w:type="dxa"/>
            <w:shd w:val="clear" w:color="auto" w:fill="auto"/>
          </w:tcPr>
          <w:p w14:paraId="22544F52" w14:textId="77777777" w:rsidR="00D56EB6" w:rsidRPr="007A7406" w:rsidRDefault="00D56EB6" w:rsidP="00D56EB6">
            <w:pPr>
              <w:tabs>
                <w:tab w:val="decimal" w:pos="612"/>
              </w:tabs>
              <w:spacing w:line="320" w:lineRule="exact"/>
              <w:ind w:left="-111" w:right="-81"/>
              <w:jc w:val="center"/>
              <w:rPr>
                <w:rFonts w:asciiTheme="minorBidi" w:hAnsiTheme="minorBidi" w:cstheme="minorBidi"/>
                <w:sz w:val="22"/>
                <w:szCs w:val="22"/>
              </w:rPr>
            </w:pPr>
          </w:p>
        </w:tc>
        <w:tc>
          <w:tcPr>
            <w:tcW w:w="817" w:type="dxa"/>
            <w:shd w:val="clear" w:color="auto" w:fill="auto"/>
          </w:tcPr>
          <w:p w14:paraId="1773C446" w14:textId="1E317539" w:rsidR="00D56EB6" w:rsidRPr="007A7406" w:rsidRDefault="00036F1E" w:rsidP="00D56EB6">
            <w:pPr>
              <w:tabs>
                <w:tab w:val="clear" w:pos="454"/>
                <w:tab w:val="clear" w:pos="680"/>
              </w:tabs>
              <w:spacing w:line="320" w:lineRule="exact"/>
              <w:ind w:left="-111" w:right="-81"/>
              <w:jc w:val="right"/>
              <w:rPr>
                <w:rFonts w:ascii="Cordia New" w:hAnsi="Cordia New" w:cs="Cordia New"/>
                <w:sz w:val="22"/>
                <w:szCs w:val="22"/>
              </w:rPr>
            </w:pPr>
            <w:r w:rsidRPr="007A7406">
              <w:rPr>
                <w:rFonts w:ascii="Cordia New" w:hAnsi="Cordia New" w:cs="Cordia New"/>
                <w:sz w:val="22"/>
                <w:szCs w:val="22"/>
              </w:rPr>
              <w:t>182,</w:t>
            </w:r>
            <w:r w:rsidR="00686B59" w:rsidRPr="007A7406">
              <w:rPr>
                <w:rFonts w:ascii="Cordia New" w:hAnsi="Cordia New" w:cs="Cordia New"/>
                <w:sz w:val="22"/>
                <w:szCs w:val="22"/>
              </w:rPr>
              <w:t>396</w:t>
            </w:r>
          </w:p>
        </w:tc>
        <w:tc>
          <w:tcPr>
            <w:tcW w:w="236" w:type="dxa"/>
            <w:shd w:val="clear" w:color="auto" w:fill="auto"/>
          </w:tcPr>
          <w:p w14:paraId="4F3D6FD8"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sz w:val="22"/>
                <w:szCs w:val="22"/>
              </w:rPr>
            </w:pPr>
          </w:p>
        </w:tc>
        <w:tc>
          <w:tcPr>
            <w:tcW w:w="916" w:type="dxa"/>
            <w:shd w:val="clear" w:color="auto" w:fill="auto"/>
          </w:tcPr>
          <w:p w14:paraId="02F89713" w14:textId="77777777" w:rsidR="00D56EB6" w:rsidRPr="007A7406" w:rsidRDefault="00D56EB6" w:rsidP="00D56EB6">
            <w:pPr>
              <w:tabs>
                <w:tab w:val="clear" w:pos="227"/>
                <w:tab w:val="clear" w:pos="454"/>
                <w:tab w:val="clear" w:pos="680"/>
                <w:tab w:val="clear" w:pos="907"/>
              </w:tabs>
              <w:spacing w:line="320" w:lineRule="exact"/>
              <w:ind w:left="-108" w:right="-31"/>
              <w:jc w:val="right"/>
              <w:rPr>
                <w:rFonts w:ascii="Cordia New" w:hAnsi="Cordia New" w:cs="Cordia New"/>
                <w:sz w:val="22"/>
                <w:szCs w:val="22"/>
              </w:rPr>
            </w:pPr>
            <w:r w:rsidRPr="007A7406">
              <w:rPr>
                <w:rFonts w:ascii="Cordia New" w:hAnsi="Cordia New"/>
                <w:sz w:val="22"/>
                <w:szCs w:val="22"/>
              </w:rPr>
              <w:t>120,707</w:t>
            </w:r>
          </w:p>
        </w:tc>
        <w:tc>
          <w:tcPr>
            <w:tcW w:w="236" w:type="dxa"/>
            <w:shd w:val="clear" w:color="auto" w:fill="auto"/>
          </w:tcPr>
          <w:p w14:paraId="15C87312"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tl/>
                <w:cs/>
              </w:rPr>
            </w:pPr>
          </w:p>
        </w:tc>
        <w:tc>
          <w:tcPr>
            <w:tcW w:w="825" w:type="dxa"/>
            <w:shd w:val="clear" w:color="auto" w:fill="auto"/>
            <w:vAlign w:val="bottom"/>
          </w:tcPr>
          <w:p w14:paraId="45F331BD" w14:textId="37997D24" w:rsidR="00D56EB6" w:rsidRPr="007A7406" w:rsidRDefault="00E91072"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Theme="minorBidi" w:hAnsiTheme="minorBidi" w:cstheme="minorBidi"/>
                <w:sz w:val="22"/>
                <w:szCs w:val="22"/>
              </w:rPr>
              <w:t>707,500</w:t>
            </w:r>
          </w:p>
        </w:tc>
        <w:tc>
          <w:tcPr>
            <w:tcW w:w="236" w:type="dxa"/>
            <w:shd w:val="clear" w:color="auto" w:fill="auto"/>
          </w:tcPr>
          <w:p w14:paraId="1DC7F2FC"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45" w:type="dxa"/>
            <w:shd w:val="clear" w:color="auto" w:fill="auto"/>
            <w:vAlign w:val="bottom"/>
          </w:tcPr>
          <w:p w14:paraId="1AC1606D"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cs="Cordia New"/>
                <w:sz w:val="22"/>
                <w:szCs w:val="22"/>
              </w:rPr>
            </w:pPr>
            <w:r w:rsidRPr="007A7406">
              <w:rPr>
                <w:rFonts w:ascii="Cordia New" w:hAnsi="Cordia New"/>
                <w:sz w:val="22"/>
                <w:szCs w:val="22"/>
              </w:rPr>
              <w:t>707,500</w:t>
            </w:r>
          </w:p>
        </w:tc>
        <w:tc>
          <w:tcPr>
            <w:tcW w:w="236" w:type="dxa"/>
            <w:shd w:val="clear" w:color="auto" w:fill="auto"/>
          </w:tcPr>
          <w:p w14:paraId="079CF5E4"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18" w:type="dxa"/>
            <w:shd w:val="clear" w:color="auto" w:fill="auto"/>
            <w:vAlign w:val="bottom"/>
          </w:tcPr>
          <w:p w14:paraId="2B91D976" w14:textId="042C802D" w:rsidR="00D56EB6" w:rsidRPr="007A7406" w:rsidRDefault="004C5C47" w:rsidP="00D56EB6">
            <w:pPr>
              <w:tabs>
                <w:tab w:val="clear" w:pos="227"/>
                <w:tab w:val="clear" w:pos="454"/>
                <w:tab w:val="clear" w:pos="680"/>
                <w:tab w:val="clear" w:pos="907"/>
              </w:tabs>
              <w:spacing w:line="320" w:lineRule="exact"/>
              <w:ind w:left="-108" w:right="-54"/>
              <w:jc w:val="right"/>
              <w:rPr>
                <w:rFonts w:ascii="Cordia New" w:hAnsi="Cordia New"/>
                <w:sz w:val="22"/>
                <w:szCs w:val="22"/>
              </w:rPr>
            </w:pPr>
            <w:r w:rsidRPr="007A7406">
              <w:rPr>
                <w:rFonts w:ascii="Cordia New" w:hAnsi="Cordia New"/>
                <w:sz w:val="22"/>
                <w:szCs w:val="22"/>
              </w:rPr>
              <w:t>(132,500)</w:t>
            </w:r>
          </w:p>
        </w:tc>
        <w:tc>
          <w:tcPr>
            <w:tcW w:w="236" w:type="dxa"/>
            <w:shd w:val="clear" w:color="auto" w:fill="auto"/>
          </w:tcPr>
          <w:p w14:paraId="15504F19" w14:textId="77777777" w:rsidR="00D56EB6" w:rsidRPr="007A7406" w:rsidRDefault="00D56EB6" w:rsidP="00D56EB6">
            <w:pPr>
              <w:tabs>
                <w:tab w:val="clear" w:pos="227"/>
                <w:tab w:val="clear" w:pos="454"/>
                <w:tab w:val="clear" w:pos="680"/>
                <w:tab w:val="clear" w:pos="907"/>
              </w:tabs>
              <w:spacing w:line="320" w:lineRule="exact"/>
              <w:ind w:left="-928" w:right="129" w:hanging="1"/>
              <w:jc w:val="center"/>
              <w:rPr>
                <w:rFonts w:asciiTheme="minorBidi" w:hAnsiTheme="minorBidi" w:cstheme="minorBidi"/>
                <w:sz w:val="22"/>
                <w:szCs w:val="22"/>
              </w:rPr>
            </w:pPr>
          </w:p>
        </w:tc>
        <w:tc>
          <w:tcPr>
            <w:tcW w:w="838" w:type="dxa"/>
            <w:shd w:val="clear" w:color="auto" w:fill="auto"/>
            <w:vAlign w:val="bottom"/>
          </w:tcPr>
          <w:p w14:paraId="44F733A5"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cs="Cordia New"/>
                <w:sz w:val="22"/>
                <w:szCs w:val="22"/>
              </w:rPr>
            </w:pPr>
            <w:r w:rsidRPr="007A7406">
              <w:rPr>
                <w:rFonts w:ascii="Cordia New" w:hAnsi="Cordia New"/>
                <w:sz w:val="22"/>
                <w:szCs w:val="22"/>
              </w:rPr>
              <w:t>(132,500)</w:t>
            </w:r>
          </w:p>
        </w:tc>
        <w:tc>
          <w:tcPr>
            <w:tcW w:w="236" w:type="dxa"/>
            <w:shd w:val="clear" w:color="auto" w:fill="auto"/>
          </w:tcPr>
          <w:p w14:paraId="5A85184E"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08" w:type="dxa"/>
            <w:shd w:val="clear" w:color="auto" w:fill="auto"/>
            <w:vAlign w:val="bottom"/>
          </w:tcPr>
          <w:p w14:paraId="3F026099" w14:textId="60D1E3A9" w:rsidR="00D56EB6" w:rsidRPr="007A7406" w:rsidRDefault="00B916B0"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r w:rsidRPr="007A7406">
              <w:rPr>
                <w:rFonts w:asciiTheme="minorBidi" w:hAnsiTheme="minorBidi" w:cstheme="minorBidi"/>
                <w:sz w:val="22"/>
                <w:szCs w:val="22"/>
              </w:rPr>
              <w:t>575,000</w:t>
            </w:r>
          </w:p>
        </w:tc>
        <w:tc>
          <w:tcPr>
            <w:tcW w:w="238" w:type="dxa"/>
            <w:shd w:val="clear" w:color="auto" w:fill="auto"/>
          </w:tcPr>
          <w:p w14:paraId="59409583"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Pr>
            </w:pPr>
          </w:p>
        </w:tc>
        <w:tc>
          <w:tcPr>
            <w:tcW w:w="813" w:type="dxa"/>
            <w:shd w:val="clear" w:color="auto" w:fill="auto"/>
            <w:vAlign w:val="bottom"/>
          </w:tcPr>
          <w:p w14:paraId="1DB4AAD1"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cs="Cordia New"/>
                <w:sz w:val="22"/>
                <w:szCs w:val="22"/>
              </w:rPr>
            </w:pPr>
            <w:r w:rsidRPr="007A7406">
              <w:rPr>
                <w:rFonts w:ascii="Cordia New" w:hAnsi="Cordia New"/>
                <w:sz w:val="22"/>
                <w:szCs w:val="22"/>
              </w:rPr>
              <w:t>575,000</w:t>
            </w:r>
          </w:p>
        </w:tc>
      </w:tr>
      <w:tr w:rsidR="00D56EB6" w:rsidRPr="007A7406" w14:paraId="094D610D" w14:textId="77777777">
        <w:trPr>
          <w:gridAfter w:val="2"/>
          <w:wAfter w:w="15" w:type="dxa"/>
        </w:trPr>
        <w:tc>
          <w:tcPr>
            <w:tcW w:w="2781" w:type="dxa"/>
            <w:shd w:val="clear" w:color="auto" w:fill="auto"/>
            <w:vAlign w:val="bottom"/>
          </w:tcPr>
          <w:p w14:paraId="11020040" w14:textId="77777777" w:rsidR="00D56EB6" w:rsidRPr="007A7406" w:rsidRDefault="00D56EB6" w:rsidP="00D56EB6">
            <w:pPr>
              <w:spacing w:line="240" w:lineRule="auto"/>
              <w:ind w:right="-108"/>
              <w:rPr>
                <w:rFonts w:asciiTheme="minorBidi" w:hAnsiTheme="minorBidi" w:cstheme="minorBidi"/>
                <w:sz w:val="10"/>
                <w:szCs w:val="10"/>
                <w:cs/>
              </w:rPr>
            </w:pPr>
          </w:p>
        </w:tc>
        <w:tc>
          <w:tcPr>
            <w:tcW w:w="837" w:type="dxa"/>
            <w:shd w:val="clear" w:color="auto" w:fill="auto"/>
          </w:tcPr>
          <w:p w14:paraId="14D060AF" w14:textId="77777777" w:rsidR="00D56EB6" w:rsidRPr="007A7406" w:rsidRDefault="00D56EB6" w:rsidP="00D56EB6">
            <w:pPr>
              <w:spacing w:line="240" w:lineRule="auto"/>
              <w:ind w:right="-108"/>
              <w:rPr>
                <w:rFonts w:asciiTheme="minorBidi" w:hAnsiTheme="minorBidi" w:cstheme="minorBidi"/>
                <w:sz w:val="10"/>
                <w:szCs w:val="10"/>
                <w:cs/>
              </w:rPr>
            </w:pPr>
          </w:p>
        </w:tc>
        <w:tc>
          <w:tcPr>
            <w:tcW w:w="236" w:type="dxa"/>
            <w:shd w:val="clear" w:color="auto" w:fill="auto"/>
          </w:tcPr>
          <w:p w14:paraId="1919CD5A" w14:textId="77777777" w:rsidR="00D56EB6" w:rsidRPr="007A7406" w:rsidRDefault="00D56EB6" w:rsidP="00D56EB6">
            <w:pPr>
              <w:spacing w:line="240" w:lineRule="auto"/>
              <w:ind w:right="-108"/>
              <w:rPr>
                <w:rFonts w:asciiTheme="minorBidi" w:hAnsiTheme="minorBidi" w:cstheme="minorBidi"/>
                <w:sz w:val="10"/>
                <w:szCs w:val="10"/>
              </w:rPr>
            </w:pPr>
          </w:p>
        </w:tc>
        <w:tc>
          <w:tcPr>
            <w:tcW w:w="825" w:type="dxa"/>
            <w:shd w:val="clear" w:color="auto" w:fill="auto"/>
          </w:tcPr>
          <w:p w14:paraId="0DE7BCE1" w14:textId="77777777" w:rsidR="00D56EB6" w:rsidRPr="007A7406" w:rsidRDefault="00D56EB6" w:rsidP="00D56EB6">
            <w:pPr>
              <w:spacing w:line="240" w:lineRule="auto"/>
              <w:ind w:right="-108"/>
              <w:rPr>
                <w:rFonts w:asciiTheme="minorBidi" w:hAnsiTheme="minorBidi" w:cstheme="minorBidi"/>
                <w:sz w:val="10"/>
                <w:szCs w:val="10"/>
              </w:rPr>
            </w:pPr>
          </w:p>
        </w:tc>
        <w:tc>
          <w:tcPr>
            <w:tcW w:w="240" w:type="dxa"/>
            <w:shd w:val="clear" w:color="auto" w:fill="auto"/>
          </w:tcPr>
          <w:p w14:paraId="0E45CCA6" w14:textId="77777777" w:rsidR="00D56EB6" w:rsidRPr="007A7406" w:rsidRDefault="00D56EB6" w:rsidP="00D56EB6">
            <w:pPr>
              <w:spacing w:line="240" w:lineRule="auto"/>
              <w:ind w:right="-108"/>
              <w:rPr>
                <w:rFonts w:asciiTheme="minorBidi" w:hAnsiTheme="minorBidi" w:cstheme="minorBidi"/>
                <w:sz w:val="10"/>
                <w:szCs w:val="10"/>
              </w:rPr>
            </w:pPr>
          </w:p>
        </w:tc>
        <w:tc>
          <w:tcPr>
            <w:tcW w:w="859" w:type="dxa"/>
            <w:shd w:val="clear" w:color="auto" w:fill="auto"/>
          </w:tcPr>
          <w:p w14:paraId="26C8A5AB" w14:textId="77777777" w:rsidR="00D56EB6" w:rsidRPr="007A7406" w:rsidRDefault="00D56EB6" w:rsidP="00D56EB6">
            <w:pPr>
              <w:spacing w:line="240" w:lineRule="auto"/>
              <w:ind w:right="-108"/>
              <w:rPr>
                <w:rFonts w:asciiTheme="minorBidi" w:hAnsiTheme="minorBidi" w:cstheme="minorBidi"/>
                <w:sz w:val="10"/>
                <w:szCs w:val="10"/>
              </w:rPr>
            </w:pPr>
          </w:p>
        </w:tc>
        <w:tc>
          <w:tcPr>
            <w:tcW w:w="236" w:type="dxa"/>
            <w:shd w:val="clear" w:color="auto" w:fill="auto"/>
          </w:tcPr>
          <w:p w14:paraId="7A884EC9" w14:textId="77777777" w:rsidR="00D56EB6" w:rsidRPr="007A7406" w:rsidRDefault="00D56EB6" w:rsidP="00D56EB6">
            <w:pPr>
              <w:spacing w:line="240" w:lineRule="auto"/>
              <w:ind w:right="-108"/>
              <w:rPr>
                <w:rFonts w:asciiTheme="minorBidi" w:hAnsiTheme="minorBidi" w:cstheme="minorBidi"/>
                <w:sz w:val="10"/>
                <w:szCs w:val="10"/>
              </w:rPr>
            </w:pPr>
          </w:p>
        </w:tc>
        <w:tc>
          <w:tcPr>
            <w:tcW w:w="817" w:type="dxa"/>
            <w:shd w:val="clear" w:color="auto" w:fill="auto"/>
          </w:tcPr>
          <w:p w14:paraId="5A4361AA" w14:textId="77777777" w:rsidR="00D56EB6" w:rsidRPr="007A7406" w:rsidRDefault="00D56EB6" w:rsidP="00D56EB6">
            <w:pPr>
              <w:spacing w:line="240" w:lineRule="auto"/>
              <w:ind w:right="-108"/>
              <w:rPr>
                <w:rFonts w:asciiTheme="minorBidi" w:hAnsiTheme="minorBidi" w:cstheme="minorBidi"/>
                <w:sz w:val="10"/>
                <w:szCs w:val="10"/>
              </w:rPr>
            </w:pPr>
          </w:p>
        </w:tc>
        <w:tc>
          <w:tcPr>
            <w:tcW w:w="236" w:type="dxa"/>
            <w:shd w:val="clear" w:color="auto" w:fill="auto"/>
          </w:tcPr>
          <w:p w14:paraId="66069F48" w14:textId="77777777" w:rsidR="00D56EB6" w:rsidRPr="007A7406" w:rsidRDefault="00D56EB6" w:rsidP="00D56EB6">
            <w:pPr>
              <w:spacing w:line="240" w:lineRule="auto"/>
              <w:ind w:right="-108"/>
              <w:rPr>
                <w:rFonts w:asciiTheme="minorBidi" w:hAnsiTheme="minorBidi" w:cstheme="minorBidi"/>
                <w:sz w:val="10"/>
                <w:szCs w:val="10"/>
              </w:rPr>
            </w:pPr>
          </w:p>
        </w:tc>
        <w:tc>
          <w:tcPr>
            <w:tcW w:w="916" w:type="dxa"/>
            <w:shd w:val="clear" w:color="auto" w:fill="auto"/>
          </w:tcPr>
          <w:p w14:paraId="271975E8" w14:textId="77777777" w:rsidR="00D56EB6" w:rsidRPr="007A7406" w:rsidRDefault="00D56EB6" w:rsidP="00D56EB6">
            <w:pPr>
              <w:spacing w:line="240" w:lineRule="auto"/>
              <w:ind w:right="-108"/>
              <w:rPr>
                <w:rFonts w:asciiTheme="minorBidi" w:hAnsiTheme="minorBidi" w:cstheme="minorBidi"/>
                <w:sz w:val="10"/>
                <w:szCs w:val="10"/>
              </w:rPr>
            </w:pPr>
          </w:p>
        </w:tc>
        <w:tc>
          <w:tcPr>
            <w:tcW w:w="236" w:type="dxa"/>
            <w:shd w:val="clear" w:color="auto" w:fill="auto"/>
          </w:tcPr>
          <w:p w14:paraId="16CD1C93" w14:textId="77777777" w:rsidR="00D56EB6" w:rsidRPr="007A7406" w:rsidRDefault="00D56EB6" w:rsidP="00D56EB6">
            <w:pPr>
              <w:spacing w:line="240" w:lineRule="auto"/>
              <w:ind w:right="-108"/>
              <w:rPr>
                <w:rFonts w:asciiTheme="minorBidi" w:hAnsiTheme="minorBidi" w:cstheme="minorBidi"/>
                <w:sz w:val="10"/>
                <w:szCs w:val="10"/>
                <w:rtl/>
                <w:cs/>
              </w:rPr>
            </w:pPr>
          </w:p>
        </w:tc>
        <w:tc>
          <w:tcPr>
            <w:tcW w:w="825" w:type="dxa"/>
            <w:shd w:val="clear" w:color="auto" w:fill="auto"/>
            <w:vAlign w:val="bottom"/>
          </w:tcPr>
          <w:p w14:paraId="55CDFE54" w14:textId="77777777" w:rsidR="00D56EB6" w:rsidRPr="007A7406" w:rsidRDefault="00D56EB6" w:rsidP="00D56EB6">
            <w:pPr>
              <w:spacing w:line="240" w:lineRule="auto"/>
              <w:ind w:right="-108"/>
              <w:rPr>
                <w:rFonts w:asciiTheme="minorBidi" w:hAnsiTheme="minorBidi" w:cstheme="minorBidi"/>
                <w:sz w:val="10"/>
                <w:szCs w:val="10"/>
              </w:rPr>
            </w:pPr>
          </w:p>
        </w:tc>
        <w:tc>
          <w:tcPr>
            <w:tcW w:w="236" w:type="dxa"/>
            <w:shd w:val="clear" w:color="auto" w:fill="auto"/>
          </w:tcPr>
          <w:p w14:paraId="5AA2CEEE" w14:textId="77777777" w:rsidR="00D56EB6" w:rsidRPr="007A7406" w:rsidRDefault="00D56EB6" w:rsidP="00D56EB6">
            <w:pPr>
              <w:spacing w:line="240" w:lineRule="auto"/>
              <w:ind w:right="-108"/>
              <w:rPr>
                <w:rFonts w:asciiTheme="minorBidi" w:hAnsiTheme="minorBidi" w:cstheme="minorBidi"/>
                <w:sz w:val="10"/>
                <w:szCs w:val="10"/>
              </w:rPr>
            </w:pPr>
          </w:p>
        </w:tc>
        <w:tc>
          <w:tcPr>
            <w:tcW w:w="845" w:type="dxa"/>
            <w:shd w:val="clear" w:color="auto" w:fill="auto"/>
            <w:vAlign w:val="bottom"/>
          </w:tcPr>
          <w:p w14:paraId="32E96850" w14:textId="77777777" w:rsidR="00D56EB6" w:rsidRPr="007A7406" w:rsidRDefault="00D56EB6" w:rsidP="00D56EB6">
            <w:pPr>
              <w:spacing w:line="240" w:lineRule="auto"/>
              <w:ind w:right="-108"/>
              <w:rPr>
                <w:rFonts w:asciiTheme="minorBidi" w:hAnsiTheme="minorBidi" w:cstheme="minorBidi"/>
                <w:sz w:val="10"/>
                <w:szCs w:val="10"/>
              </w:rPr>
            </w:pPr>
          </w:p>
        </w:tc>
        <w:tc>
          <w:tcPr>
            <w:tcW w:w="236" w:type="dxa"/>
            <w:shd w:val="clear" w:color="auto" w:fill="auto"/>
          </w:tcPr>
          <w:p w14:paraId="3F539576" w14:textId="77777777" w:rsidR="00D56EB6" w:rsidRPr="007A7406" w:rsidRDefault="00D56EB6" w:rsidP="00D56EB6">
            <w:pPr>
              <w:spacing w:line="240" w:lineRule="auto"/>
              <w:ind w:right="-108"/>
              <w:rPr>
                <w:rFonts w:asciiTheme="minorBidi" w:hAnsiTheme="minorBidi" w:cstheme="minorBidi"/>
                <w:sz w:val="10"/>
                <w:szCs w:val="10"/>
              </w:rPr>
            </w:pPr>
          </w:p>
        </w:tc>
        <w:tc>
          <w:tcPr>
            <w:tcW w:w="818" w:type="dxa"/>
            <w:shd w:val="clear" w:color="auto" w:fill="auto"/>
            <w:vAlign w:val="bottom"/>
          </w:tcPr>
          <w:p w14:paraId="0499A5E4" w14:textId="77777777" w:rsidR="00D56EB6" w:rsidRPr="007A7406" w:rsidRDefault="00D56EB6" w:rsidP="00D56EB6">
            <w:pPr>
              <w:spacing w:line="240" w:lineRule="auto"/>
              <w:ind w:right="-108"/>
              <w:rPr>
                <w:rFonts w:asciiTheme="minorBidi" w:hAnsiTheme="minorBidi" w:cstheme="minorBidi"/>
                <w:sz w:val="10"/>
                <w:szCs w:val="10"/>
              </w:rPr>
            </w:pPr>
          </w:p>
        </w:tc>
        <w:tc>
          <w:tcPr>
            <w:tcW w:w="236" w:type="dxa"/>
            <w:shd w:val="clear" w:color="auto" w:fill="auto"/>
          </w:tcPr>
          <w:p w14:paraId="157DBD06" w14:textId="77777777" w:rsidR="00D56EB6" w:rsidRPr="007A7406" w:rsidRDefault="00D56EB6" w:rsidP="00D56EB6">
            <w:pPr>
              <w:spacing w:line="240" w:lineRule="auto"/>
              <w:ind w:right="-108"/>
              <w:rPr>
                <w:rFonts w:asciiTheme="minorBidi" w:hAnsiTheme="minorBidi" w:cstheme="minorBidi"/>
                <w:sz w:val="10"/>
                <w:szCs w:val="10"/>
              </w:rPr>
            </w:pPr>
          </w:p>
        </w:tc>
        <w:tc>
          <w:tcPr>
            <w:tcW w:w="838" w:type="dxa"/>
            <w:shd w:val="clear" w:color="auto" w:fill="auto"/>
            <w:vAlign w:val="bottom"/>
          </w:tcPr>
          <w:p w14:paraId="13C95491" w14:textId="77777777" w:rsidR="00D56EB6" w:rsidRPr="007A7406" w:rsidRDefault="00D56EB6" w:rsidP="00D56EB6">
            <w:pPr>
              <w:spacing w:line="240" w:lineRule="auto"/>
              <w:ind w:right="-108"/>
              <w:rPr>
                <w:rFonts w:asciiTheme="minorBidi" w:hAnsiTheme="minorBidi" w:cstheme="minorBidi"/>
                <w:sz w:val="10"/>
                <w:szCs w:val="10"/>
              </w:rPr>
            </w:pPr>
          </w:p>
        </w:tc>
        <w:tc>
          <w:tcPr>
            <w:tcW w:w="236" w:type="dxa"/>
            <w:shd w:val="clear" w:color="auto" w:fill="auto"/>
          </w:tcPr>
          <w:p w14:paraId="2DBDF9CC" w14:textId="77777777" w:rsidR="00D56EB6" w:rsidRPr="007A7406" w:rsidRDefault="00D56EB6" w:rsidP="00D56EB6">
            <w:pPr>
              <w:spacing w:line="240" w:lineRule="auto"/>
              <w:ind w:right="-108"/>
              <w:rPr>
                <w:rFonts w:asciiTheme="minorBidi" w:hAnsiTheme="minorBidi" w:cstheme="minorBidi"/>
                <w:sz w:val="10"/>
                <w:szCs w:val="10"/>
              </w:rPr>
            </w:pPr>
          </w:p>
        </w:tc>
        <w:tc>
          <w:tcPr>
            <w:tcW w:w="808" w:type="dxa"/>
            <w:shd w:val="clear" w:color="auto" w:fill="auto"/>
            <w:vAlign w:val="bottom"/>
          </w:tcPr>
          <w:p w14:paraId="6C24C6A5" w14:textId="77777777" w:rsidR="00D56EB6" w:rsidRPr="007A7406" w:rsidRDefault="00D56EB6" w:rsidP="00D56EB6">
            <w:pPr>
              <w:spacing w:line="240" w:lineRule="auto"/>
              <w:ind w:right="-108"/>
              <w:rPr>
                <w:rFonts w:asciiTheme="minorBidi" w:hAnsiTheme="minorBidi" w:cstheme="minorBidi"/>
                <w:sz w:val="10"/>
                <w:szCs w:val="10"/>
              </w:rPr>
            </w:pPr>
          </w:p>
        </w:tc>
        <w:tc>
          <w:tcPr>
            <w:tcW w:w="238" w:type="dxa"/>
            <w:shd w:val="clear" w:color="auto" w:fill="auto"/>
          </w:tcPr>
          <w:p w14:paraId="59E5A957" w14:textId="77777777" w:rsidR="00D56EB6" w:rsidRPr="007A7406" w:rsidRDefault="00D56EB6" w:rsidP="00D56EB6">
            <w:pPr>
              <w:spacing w:line="240" w:lineRule="auto"/>
              <w:ind w:right="-108"/>
              <w:rPr>
                <w:rFonts w:asciiTheme="minorBidi" w:hAnsiTheme="minorBidi" w:cstheme="minorBidi"/>
                <w:sz w:val="10"/>
                <w:szCs w:val="10"/>
              </w:rPr>
            </w:pPr>
          </w:p>
        </w:tc>
        <w:tc>
          <w:tcPr>
            <w:tcW w:w="813" w:type="dxa"/>
            <w:shd w:val="clear" w:color="auto" w:fill="auto"/>
            <w:vAlign w:val="bottom"/>
          </w:tcPr>
          <w:p w14:paraId="5A9E631E" w14:textId="77777777" w:rsidR="00D56EB6" w:rsidRPr="007A7406" w:rsidRDefault="00D56EB6" w:rsidP="00D56EB6">
            <w:pPr>
              <w:spacing w:line="240" w:lineRule="auto"/>
              <w:ind w:right="-108"/>
              <w:rPr>
                <w:rFonts w:asciiTheme="minorBidi" w:hAnsiTheme="minorBidi" w:cstheme="minorBidi"/>
                <w:sz w:val="10"/>
                <w:szCs w:val="10"/>
              </w:rPr>
            </w:pPr>
          </w:p>
        </w:tc>
      </w:tr>
      <w:tr w:rsidR="00D56EB6" w:rsidRPr="007A7406" w14:paraId="48D9505D" w14:textId="77777777">
        <w:trPr>
          <w:gridAfter w:val="2"/>
          <w:wAfter w:w="15" w:type="dxa"/>
        </w:trPr>
        <w:tc>
          <w:tcPr>
            <w:tcW w:w="2781" w:type="dxa"/>
            <w:shd w:val="clear" w:color="auto" w:fill="auto"/>
          </w:tcPr>
          <w:p w14:paraId="7890D974" w14:textId="77777777" w:rsidR="00D56EB6" w:rsidRPr="007A7406" w:rsidRDefault="00D56EB6" w:rsidP="00D56EB6">
            <w:pPr>
              <w:spacing w:line="320" w:lineRule="exact"/>
              <w:ind w:right="-108"/>
              <w:rPr>
                <w:rFonts w:ascii="Cordia New" w:hAnsi="Cordia New" w:cs="Cordia New"/>
                <w:sz w:val="22"/>
                <w:szCs w:val="22"/>
                <w:cs/>
              </w:rPr>
            </w:pPr>
            <w:r w:rsidRPr="007A7406">
              <w:rPr>
                <w:rFonts w:asciiTheme="minorBidi" w:hAnsiTheme="minorBidi" w:cstheme="minorBidi"/>
                <w:b/>
                <w:bCs/>
                <w:sz w:val="22"/>
                <w:szCs w:val="22"/>
                <w:cs/>
              </w:rPr>
              <w:t>บริษัทร่วม</w:t>
            </w:r>
            <w:r w:rsidRPr="007A7406">
              <w:rPr>
                <w:rFonts w:asciiTheme="minorBidi" w:hAnsiTheme="minorBidi" w:cstheme="minorBidi" w:hint="cs"/>
                <w:b/>
                <w:bCs/>
                <w:sz w:val="22"/>
                <w:szCs w:val="22"/>
                <w:cs/>
              </w:rPr>
              <w:t>ทางอ้อม</w:t>
            </w:r>
          </w:p>
        </w:tc>
        <w:tc>
          <w:tcPr>
            <w:tcW w:w="837" w:type="dxa"/>
            <w:shd w:val="clear" w:color="auto" w:fill="auto"/>
          </w:tcPr>
          <w:p w14:paraId="67F33E02" w14:textId="77777777" w:rsidR="00D56EB6" w:rsidRPr="007A7406" w:rsidRDefault="00D56EB6" w:rsidP="00D56EB6">
            <w:pPr>
              <w:spacing w:line="320" w:lineRule="exact"/>
              <w:ind w:left="-108" w:right="-108"/>
              <w:jc w:val="center"/>
              <w:rPr>
                <w:rFonts w:ascii="Cordia New" w:hAnsi="Cordia New" w:cs="Cordia New"/>
                <w:sz w:val="22"/>
                <w:szCs w:val="22"/>
                <w:cs/>
              </w:rPr>
            </w:pPr>
          </w:p>
        </w:tc>
        <w:tc>
          <w:tcPr>
            <w:tcW w:w="236" w:type="dxa"/>
            <w:shd w:val="clear" w:color="auto" w:fill="auto"/>
          </w:tcPr>
          <w:p w14:paraId="799ED121"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25" w:type="dxa"/>
            <w:shd w:val="clear" w:color="auto" w:fill="auto"/>
          </w:tcPr>
          <w:p w14:paraId="5CC9C93C" w14:textId="77777777" w:rsidR="00D56EB6" w:rsidRPr="007A7406" w:rsidRDefault="00D56EB6" w:rsidP="00D56EB6">
            <w:pPr>
              <w:spacing w:line="320" w:lineRule="exact"/>
              <w:ind w:left="-108" w:right="-108"/>
              <w:jc w:val="center"/>
              <w:rPr>
                <w:rFonts w:ascii="Cordia New" w:hAnsi="Cordia New" w:cs="Cordia New"/>
                <w:sz w:val="22"/>
                <w:szCs w:val="22"/>
              </w:rPr>
            </w:pPr>
          </w:p>
        </w:tc>
        <w:tc>
          <w:tcPr>
            <w:tcW w:w="240" w:type="dxa"/>
            <w:shd w:val="clear" w:color="auto" w:fill="auto"/>
          </w:tcPr>
          <w:p w14:paraId="4439F284"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59" w:type="dxa"/>
            <w:shd w:val="clear" w:color="auto" w:fill="auto"/>
          </w:tcPr>
          <w:p w14:paraId="7E19851F" w14:textId="77777777" w:rsidR="00D56EB6" w:rsidRPr="007A7406" w:rsidRDefault="00D56EB6" w:rsidP="00D56EB6">
            <w:pPr>
              <w:spacing w:line="320" w:lineRule="exact"/>
              <w:ind w:left="-108" w:right="-108"/>
              <w:jc w:val="center"/>
              <w:rPr>
                <w:rFonts w:ascii="Cordia New" w:hAnsi="Cordia New" w:cs="Cordia New"/>
                <w:sz w:val="22"/>
                <w:szCs w:val="22"/>
              </w:rPr>
            </w:pPr>
          </w:p>
        </w:tc>
        <w:tc>
          <w:tcPr>
            <w:tcW w:w="236" w:type="dxa"/>
            <w:shd w:val="clear" w:color="auto" w:fill="auto"/>
          </w:tcPr>
          <w:p w14:paraId="3414E7EE" w14:textId="77777777" w:rsidR="00D56EB6" w:rsidRPr="007A7406" w:rsidRDefault="00D56EB6" w:rsidP="00D56EB6">
            <w:pPr>
              <w:tabs>
                <w:tab w:val="decimal" w:pos="612"/>
              </w:tabs>
              <w:spacing w:line="320" w:lineRule="exact"/>
              <w:ind w:left="-111" w:right="-81"/>
              <w:jc w:val="center"/>
              <w:rPr>
                <w:rFonts w:asciiTheme="minorBidi" w:hAnsiTheme="minorBidi" w:cstheme="minorBidi"/>
                <w:sz w:val="22"/>
                <w:szCs w:val="22"/>
              </w:rPr>
            </w:pPr>
          </w:p>
        </w:tc>
        <w:tc>
          <w:tcPr>
            <w:tcW w:w="817" w:type="dxa"/>
            <w:shd w:val="clear" w:color="auto" w:fill="auto"/>
          </w:tcPr>
          <w:p w14:paraId="21125E12" w14:textId="77777777" w:rsidR="00D56EB6" w:rsidRPr="007A7406" w:rsidRDefault="00D56EB6" w:rsidP="00D56EB6">
            <w:pPr>
              <w:tabs>
                <w:tab w:val="clear" w:pos="454"/>
                <w:tab w:val="clear" w:pos="680"/>
              </w:tabs>
              <w:spacing w:line="320" w:lineRule="exact"/>
              <w:ind w:left="-111" w:right="-81"/>
              <w:jc w:val="right"/>
              <w:rPr>
                <w:rFonts w:ascii="Cordia New" w:hAnsi="Cordia New"/>
                <w:sz w:val="22"/>
                <w:szCs w:val="22"/>
              </w:rPr>
            </w:pPr>
          </w:p>
        </w:tc>
        <w:tc>
          <w:tcPr>
            <w:tcW w:w="236" w:type="dxa"/>
            <w:shd w:val="clear" w:color="auto" w:fill="auto"/>
          </w:tcPr>
          <w:p w14:paraId="58AF8C63"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sz w:val="22"/>
                <w:szCs w:val="22"/>
              </w:rPr>
            </w:pPr>
          </w:p>
        </w:tc>
        <w:tc>
          <w:tcPr>
            <w:tcW w:w="916" w:type="dxa"/>
            <w:shd w:val="clear" w:color="auto" w:fill="auto"/>
          </w:tcPr>
          <w:p w14:paraId="61A9A67A" w14:textId="77777777" w:rsidR="00D56EB6" w:rsidRPr="007A7406" w:rsidRDefault="00D56EB6" w:rsidP="00D56EB6">
            <w:pPr>
              <w:tabs>
                <w:tab w:val="clear" w:pos="227"/>
                <w:tab w:val="clear" w:pos="454"/>
                <w:tab w:val="clear" w:pos="680"/>
                <w:tab w:val="clear" w:pos="907"/>
              </w:tabs>
              <w:spacing w:line="320" w:lineRule="exact"/>
              <w:ind w:left="-108" w:right="-31"/>
              <w:jc w:val="right"/>
              <w:rPr>
                <w:rFonts w:ascii="Cordia New" w:hAnsi="Cordia New"/>
                <w:sz w:val="22"/>
                <w:szCs w:val="22"/>
              </w:rPr>
            </w:pPr>
          </w:p>
        </w:tc>
        <w:tc>
          <w:tcPr>
            <w:tcW w:w="236" w:type="dxa"/>
            <w:shd w:val="clear" w:color="auto" w:fill="auto"/>
          </w:tcPr>
          <w:p w14:paraId="44648178"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tl/>
                <w:cs/>
              </w:rPr>
            </w:pPr>
          </w:p>
        </w:tc>
        <w:tc>
          <w:tcPr>
            <w:tcW w:w="825" w:type="dxa"/>
            <w:shd w:val="clear" w:color="auto" w:fill="auto"/>
            <w:vAlign w:val="bottom"/>
          </w:tcPr>
          <w:p w14:paraId="5EC7A8B1"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sz w:val="22"/>
                <w:szCs w:val="22"/>
              </w:rPr>
            </w:pPr>
          </w:p>
        </w:tc>
        <w:tc>
          <w:tcPr>
            <w:tcW w:w="236" w:type="dxa"/>
            <w:shd w:val="clear" w:color="auto" w:fill="auto"/>
          </w:tcPr>
          <w:p w14:paraId="2C9F6ECF"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45" w:type="dxa"/>
            <w:shd w:val="clear" w:color="auto" w:fill="auto"/>
            <w:vAlign w:val="bottom"/>
          </w:tcPr>
          <w:p w14:paraId="7B6AD33D"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sz w:val="22"/>
                <w:szCs w:val="22"/>
              </w:rPr>
            </w:pPr>
          </w:p>
        </w:tc>
        <w:tc>
          <w:tcPr>
            <w:tcW w:w="236" w:type="dxa"/>
            <w:shd w:val="clear" w:color="auto" w:fill="auto"/>
          </w:tcPr>
          <w:p w14:paraId="4C36B568"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18" w:type="dxa"/>
            <w:shd w:val="clear" w:color="auto" w:fill="auto"/>
            <w:vAlign w:val="bottom"/>
          </w:tcPr>
          <w:p w14:paraId="69DA467F"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sz w:val="22"/>
                <w:szCs w:val="22"/>
              </w:rPr>
            </w:pPr>
          </w:p>
        </w:tc>
        <w:tc>
          <w:tcPr>
            <w:tcW w:w="236" w:type="dxa"/>
            <w:shd w:val="clear" w:color="auto" w:fill="auto"/>
          </w:tcPr>
          <w:p w14:paraId="75CF6FAB" w14:textId="77777777" w:rsidR="00D56EB6" w:rsidRPr="007A7406" w:rsidRDefault="00D56EB6" w:rsidP="00D56EB6">
            <w:pPr>
              <w:tabs>
                <w:tab w:val="clear" w:pos="227"/>
                <w:tab w:val="clear" w:pos="454"/>
                <w:tab w:val="clear" w:pos="680"/>
                <w:tab w:val="clear" w:pos="907"/>
              </w:tabs>
              <w:spacing w:line="320" w:lineRule="exact"/>
              <w:ind w:left="-928" w:right="129" w:hanging="1"/>
              <w:jc w:val="center"/>
              <w:rPr>
                <w:rFonts w:asciiTheme="minorBidi" w:hAnsiTheme="minorBidi" w:cstheme="minorBidi"/>
                <w:sz w:val="22"/>
                <w:szCs w:val="22"/>
              </w:rPr>
            </w:pPr>
          </w:p>
        </w:tc>
        <w:tc>
          <w:tcPr>
            <w:tcW w:w="838" w:type="dxa"/>
            <w:shd w:val="clear" w:color="auto" w:fill="auto"/>
            <w:vAlign w:val="bottom"/>
          </w:tcPr>
          <w:p w14:paraId="31FBE4CA"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sz w:val="22"/>
                <w:szCs w:val="22"/>
              </w:rPr>
            </w:pPr>
          </w:p>
        </w:tc>
        <w:tc>
          <w:tcPr>
            <w:tcW w:w="236" w:type="dxa"/>
            <w:shd w:val="clear" w:color="auto" w:fill="auto"/>
          </w:tcPr>
          <w:p w14:paraId="2784E1FD"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08" w:type="dxa"/>
            <w:shd w:val="clear" w:color="auto" w:fill="auto"/>
            <w:vAlign w:val="bottom"/>
          </w:tcPr>
          <w:p w14:paraId="2FDE8120"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sz w:val="22"/>
                <w:szCs w:val="22"/>
              </w:rPr>
            </w:pPr>
          </w:p>
        </w:tc>
        <w:tc>
          <w:tcPr>
            <w:tcW w:w="238" w:type="dxa"/>
            <w:shd w:val="clear" w:color="auto" w:fill="auto"/>
          </w:tcPr>
          <w:p w14:paraId="060C76C7"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Pr>
            </w:pPr>
          </w:p>
        </w:tc>
        <w:tc>
          <w:tcPr>
            <w:tcW w:w="813" w:type="dxa"/>
            <w:shd w:val="clear" w:color="auto" w:fill="auto"/>
            <w:vAlign w:val="bottom"/>
          </w:tcPr>
          <w:p w14:paraId="27357514"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Cordia New" w:hAnsi="Cordia New"/>
                <w:sz w:val="22"/>
                <w:szCs w:val="22"/>
              </w:rPr>
            </w:pPr>
          </w:p>
        </w:tc>
      </w:tr>
      <w:tr w:rsidR="00D56EB6" w:rsidRPr="007A7406" w14:paraId="446595E1" w14:textId="77777777">
        <w:trPr>
          <w:gridAfter w:val="2"/>
          <w:wAfter w:w="15" w:type="dxa"/>
        </w:trPr>
        <w:tc>
          <w:tcPr>
            <w:tcW w:w="2781" w:type="dxa"/>
            <w:shd w:val="clear" w:color="auto" w:fill="auto"/>
          </w:tcPr>
          <w:p w14:paraId="53ECE04B" w14:textId="77777777" w:rsidR="00D56EB6" w:rsidRPr="007A7406" w:rsidRDefault="00D56EB6" w:rsidP="00D56EB6">
            <w:pPr>
              <w:spacing w:line="320" w:lineRule="exact"/>
              <w:ind w:right="-108"/>
              <w:rPr>
                <w:rFonts w:ascii="Cordia New" w:hAnsi="Cordia New" w:cs="Cordia New"/>
                <w:sz w:val="22"/>
                <w:szCs w:val="22"/>
                <w:cs/>
              </w:rPr>
            </w:pPr>
            <w:r w:rsidRPr="007A7406">
              <w:rPr>
                <w:rFonts w:ascii="Cordia New" w:hAnsi="Cordia New" w:cs="Cordia New"/>
                <w:sz w:val="22"/>
                <w:szCs w:val="22"/>
                <w:cs/>
              </w:rPr>
              <w:t>บริษัท เดอะ เมกะวัตต์ จำกั</w:t>
            </w:r>
            <w:r w:rsidRPr="007A7406">
              <w:rPr>
                <w:rFonts w:ascii="Cordia New" w:hAnsi="Cordia New" w:cs="Cordia New" w:hint="cs"/>
                <w:sz w:val="22"/>
                <w:szCs w:val="22"/>
                <w:cs/>
              </w:rPr>
              <w:t>ด</w:t>
            </w:r>
            <w:r w:rsidRPr="007A7406">
              <w:rPr>
                <w:rFonts w:ascii="Cordia New" w:hAnsi="Cordia New" w:cs="Cordia New"/>
                <w:sz w:val="22"/>
                <w:szCs w:val="22"/>
                <w:vertAlign w:val="superscript"/>
                <w:cs/>
              </w:rPr>
              <w:t xml:space="preserve"> (</w:t>
            </w:r>
            <w:r w:rsidRPr="007A7406">
              <w:rPr>
                <w:rFonts w:ascii="Cordia New" w:hAnsi="Cordia New" w:cs="Cordia New"/>
                <w:sz w:val="22"/>
                <w:szCs w:val="22"/>
                <w:vertAlign w:val="superscript"/>
              </w:rPr>
              <w:t>5</w:t>
            </w:r>
            <w:r w:rsidRPr="007A7406">
              <w:rPr>
                <w:rFonts w:ascii="Cordia New" w:hAnsi="Cordia New" w:cs="Cordia New"/>
                <w:sz w:val="22"/>
                <w:szCs w:val="22"/>
                <w:vertAlign w:val="superscript"/>
                <w:cs/>
              </w:rPr>
              <w:t>)</w:t>
            </w:r>
          </w:p>
        </w:tc>
        <w:tc>
          <w:tcPr>
            <w:tcW w:w="837" w:type="dxa"/>
            <w:shd w:val="clear" w:color="auto" w:fill="auto"/>
          </w:tcPr>
          <w:p w14:paraId="41657549" w14:textId="77777777" w:rsidR="00D56EB6" w:rsidRPr="007A7406" w:rsidRDefault="00D56EB6" w:rsidP="00D56EB6">
            <w:pPr>
              <w:spacing w:line="320" w:lineRule="exact"/>
              <w:ind w:left="-108" w:right="-108"/>
              <w:jc w:val="center"/>
              <w:rPr>
                <w:rFonts w:ascii="Cordia New" w:hAnsi="Cordia New" w:cs="Cordia New"/>
                <w:sz w:val="22"/>
                <w:szCs w:val="22"/>
                <w:cs/>
              </w:rPr>
            </w:pPr>
            <w:r w:rsidRPr="007A7406">
              <w:rPr>
                <w:rFonts w:ascii="Cordia New" w:hAnsi="Cordia New" w:cs="Cordia New" w:hint="cs"/>
                <w:sz w:val="22"/>
                <w:szCs w:val="22"/>
                <w:cs/>
              </w:rPr>
              <w:t>ไทย</w:t>
            </w:r>
          </w:p>
        </w:tc>
        <w:tc>
          <w:tcPr>
            <w:tcW w:w="236" w:type="dxa"/>
            <w:shd w:val="clear" w:color="auto" w:fill="auto"/>
          </w:tcPr>
          <w:p w14:paraId="6C515BC4"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25" w:type="dxa"/>
            <w:shd w:val="clear" w:color="auto" w:fill="auto"/>
          </w:tcPr>
          <w:p w14:paraId="083A5DC6" w14:textId="1AA5C9AB"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19.61</w:t>
            </w:r>
          </w:p>
        </w:tc>
        <w:tc>
          <w:tcPr>
            <w:tcW w:w="240" w:type="dxa"/>
            <w:shd w:val="clear" w:color="auto" w:fill="auto"/>
          </w:tcPr>
          <w:p w14:paraId="422C3A3D"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59" w:type="dxa"/>
            <w:shd w:val="clear" w:color="auto" w:fill="auto"/>
          </w:tcPr>
          <w:p w14:paraId="35C310AD" w14:textId="77777777"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19.61</w:t>
            </w:r>
          </w:p>
        </w:tc>
        <w:tc>
          <w:tcPr>
            <w:tcW w:w="236" w:type="dxa"/>
            <w:shd w:val="clear" w:color="auto" w:fill="auto"/>
          </w:tcPr>
          <w:p w14:paraId="17638083" w14:textId="77777777" w:rsidR="00D56EB6" w:rsidRPr="007A7406" w:rsidRDefault="00D56EB6" w:rsidP="00D56EB6">
            <w:pPr>
              <w:tabs>
                <w:tab w:val="decimal" w:pos="612"/>
              </w:tabs>
              <w:spacing w:line="320" w:lineRule="exact"/>
              <w:ind w:left="-111" w:right="-81"/>
              <w:jc w:val="center"/>
              <w:rPr>
                <w:rFonts w:asciiTheme="minorBidi" w:hAnsiTheme="minorBidi" w:cstheme="minorBidi"/>
                <w:sz w:val="22"/>
                <w:szCs w:val="22"/>
              </w:rPr>
            </w:pPr>
          </w:p>
        </w:tc>
        <w:tc>
          <w:tcPr>
            <w:tcW w:w="817" w:type="dxa"/>
            <w:shd w:val="clear" w:color="auto" w:fill="auto"/>
          </w:tcPr>
          <w:p w14:paraId="5F45D5E3" w14:textId="3A6A3C5E" w:rsidR="00D56EB6" w:rsidRPr="007A7406" w:rsidRDefault="00686B59" w:rsidP="00D56EB6">
            <w:pPr>
              <w:tabs>
                <w:tab w:val="clear" w:pos="454"/>
                <w:tab w:val="clear" w:pos="680"/>
              </w:tabs>
              <w:spacing w:line="320" w:lineRule="exact"/>
              <w:ind w:left="-111" w:right="-81"/>
              <w:jc w:val="right"/>
              <w:rPr>
                <w:rFonts w:ascii="Cordia New" w:hAnsi="Cordia New"/>
                <w:sz w:val="22"/>
                <w:szCs w:val="22"/>
              </w:rPr>
            </w:pPr>
            <w:r w:rsidRPr="007A7406">
              <w:rPr>
                <w:rFonts w:ascii="Cordia New" w:hAnsi="Cordia New"/>
                <w:sz w:val="22"/>
                <w:szCs w:val="22"/>
              </w:rPr>
              <w:t>820,440</w:t>
            </w:r>
          </w:p>
        </w:tc>
        <w:tc>
          <w:tcPr>
            <w:tcW w:w="236" w:type="dxa"/>
            <w:shd w:val="clear" w:color="auto" w:fill="auto"/>
          </w:tcPr>
          <w:p w14:paraId="152B5D6E"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sz w:val="22"/>
                <w:szCs w:val="22"/>
              </w:rPr>
            </w:pPr>
          </w:p>
        </w:tc>
        <w:tc>
          <w:tcPr>
            <w:tcW w:w="916" w:type="dxa"/>
            <w:shd w:val="clear" w:color="auto" w:fill="auto"/>
          </w:tcPr>
          <w:p w14:paraId="3BABF105" w14:textId="77777777" w:rsidR="00D56EB6" w:rsidRPr="007A7406" w:rsidRDefault="00D56EB6" w:rsidP="00D56EB6">
            <w:pPr>
              <w:tabs>
                <w:tab w:val="clear" w:pos="227"/>
                <w:tab w:val="clear" w:pos="454"/>
                <w:tab w:val="clear" w:pos="680"/>
                <w:tab w:val="clear" w:pos="907"/>
              </w:tabs>
              <w:spacing w:line="320" w:lineRule="exact"/>
              <w:ind w:left="-108" w:right="-31"/>
              <w:jc w:val="right"/>
              <w:rPr>
                <w:rFonts w:ascii="Cordia New" w:hAnsi="Cordia New"/>
                <w:sz w:val="22"/>
                <w:szCs w:val="22"/>
              </w:rPr>
            </w:pPr>
            <w:r w:rsidRPr="007A7406">
              <w:rPr>
                <w:rFonts w:ascii="Cordia New" w:hAnsi="Cordia New" w:cs="Cordia New"/>
                <w:sz w:val="22"/>
                <w:szCs w:val="22"/>
              </w:rPr>
              <w:t>803,473</w:t>
            </w:r>
          </w:p>
        </w:tc>
        <w:tc>
          <w:tcPr>
            <w:tcW w:w="236" w:type="dxa"/>
            <w:shd w:val="clear" w:color="auto" w:fill="auto"/>
          </w:tcPr>
          <w:p w14:paraId="4E4A1F29"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tl/>
                <w:cs/>
              </w:rPr>
            </w:pPr>
          </w:p>
        </w:tc>
        <w:tc>
          <w:tcPr>
            <w:tcW w:w="825" w:type="dxa"/>
            <w:shd w:val="clear" w:color="auto" w:fill="auto"/>
          </w:tcPr>
          <w:p w14:paraId="0C9A59A4" w14:textId="16629CC1" w:rsidR="00D56EB6" w:rsidRPr="007A7406" w:rsidRDefault="00E91072"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186D91B7"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45" w:type="dxa"/>
            <w:shd w:val="clear" w:color="auto" w:fill="auto"/>
          </w:tcPr>
          <w:p w14:paraId="3E7BE89B"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329754F5"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18" w:type="dxa"/>
            <w:shd w:val="clear" w:color="auto" w:fill="auto"/>
          </w:tcPr>
          <w:p w14:paraId="72A2FBE4" w14:textId="3A3DE157" w:rsidR="00D56EB6" w:rsidRPr="007A7406" w:rsidRDefault="004C5C47"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71A63F34" w14:textId="77777777" w:rsidR="00D56EB6" w:rsidRPr="007A7406" w:rsidRDefault="00D56EB6" w:rsidP="00D56EB6">
            <w:pPr>
              <w:tabs>
                <w:tab w:val="clear" w:pos="227"/>
                <w:tab w:val="clear" w:pos="454"/>
                <w:tab w:val="clear" w:pos="680"/>
                <w:tab w:val="clear" w:pos="907"/>
              </w:tabs>
              <w:spacing w:line="320" w:lineRule="exact"/>
              <w:ind w:left="-928" w:right="129" w:hanging="1"/>
              <w:jc w:val="center"/>
              <w:rPr>
                <w:rFonts w:asciiTheme="minorBidi" w:hAnsiTheme="minorBidi" w:cstheme="minorBidi"/>
                <w:sz w:val="22"/>
                <w:szCs w:val="22"/>
              </w:rPr>
            </w:pPr>
          </w:p>
        </w:tc>
        <w:tc>
          <w:tcPr>
            <w:tcW w:w="838" w:type="dxa"/>
            <w:shd w:val="clear" w:color="auto" w:fill="auto"/>
          </w:tcPr>
          <w:p w14:paraId="11D3A4F4"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7F6BF03D"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08" w:type="dxa"/>
            <w:shd w:val="clear" w:color="auto" w:fill="auto"/>
          </w:tcPr>
          <w:p w14:paraId="6AEC5EED" w14:textId="6F17BBE9" w:rsidR="00D56EB6" w:rsidRPr="007A7406" w:rsidRDefault="00B916B0"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8" w:type="dxa"/>
            <w:shd w:val="clear" w:color="auto" w:fill="auto"/>
          </w:tcPr>
          <w:p w14:paraId="0902933A"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p>
        </w:tc>
        <w:tc>
          <w:tcPr>
            <w:tcW w:w="813" w:type="dxa"/>
            <w:shd w:val="clear" w:color="auto" w:fill="auto"/>
          </w:tcPr>
          <w:p w14:paraId="42D6C58D"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r>
      <w:tr w:rsidR="00D56EB6" w:rsidRPr="007A7406" w14:paraId="41DA9994" w14:textId="77777777">
        <w:trPr>
          <w:gridAfter w:val="2"/>
          <w:wAfter w:w="15" w:type="dxa"/>
        </w:trPr>
        <w:tc>
          <w:tcPr>
            <w:tcW w:w="2781" w:type="dxa"/>
            <w:shd w:val="clear" w:color="auto" w:fill="auto"/>
          </w:tcPr>
          <w:p w14:paraId="0833A28C" w14:textId="77777777" w:rsidR="00D56EB6" w:rsidRPr="007A7406" w:rsidRDefault="00D56EB6" w:rsidP="00D56EB6">
            <w:pPr>
              <w:spacing w:line="320" w:lineRule="exact"/>
              <w:ind w:right="-108"/>
              <w:rPr>
                <w:rFonts w:ascii="Cordia New" w:hAnsi="Cordia New" w:cs="Cordia New"/>
                <w:sz w:val="22"/>
                <w:szCs w:val="22"/>
                <w:cs/>
              </w:rPr>
            </w:pPr>
            <w:r w:rsidRPr="007A7406">
              <w:rPr>
                <w:rFonts w:asciiTheme="minorBidi" w:hAnsiTheme="minorBidi" w:cstheme="minorBidi" w:hint="cs"/>
                <w:sz w:val="22"/>
                <w:szCs w:val="22"/>
                <w:cs/>
              </w:rPr>
              <w:t>บริษัท ระยอง รีไซเคิล เวสท์ จำกัด</w:t>
            </w:r>
            <w:r w:rsidRPr="007A7406">
              <w:rPr>
                <w:rFonts w:ascii="Cordia New" w:hAnsi="Cordia New" w:cs="Cordia New"/>
                <w:sz w:val="22"/>
                <w:szCs w:val="22"/>
                <w:vertAlign w:val="superscript"/>
                <w:cs/>
              </w:rPr>
              <w:t xml:space="preserve"> (</w:t>
            </w:r>
            <w:r w:rsidRPr="007A7406">
              <w:rPr>
                <w:rFonts w:ascii="Cordia New" w:hAnsi="Cordia New" w:cs="Cordia New"/>
                <w:sz w:val="22"/>
                <w:szCs w:val="22"/>
                <w:vertAlign w:val="superscript"/>
              </w:rPr>
              <w:t>6</w:t>
            </w:r>
            <w:r w:rsidRPr="007A7406">
              <w:rPr>
                <w:rFonts w:ascii="Cordia New" w:hAnsi="Cordia New" w:cs="Cordia New"/>
                <w:sz w:val="22"/>
                <w:szCs w:val="22"/>
                <w:vertAlign w:val="superscript"/>
                <w:cs/>
              </w:rPr>
              <w:t>)</w:t>
            </w:r>
          </w:p>
        </w:tc>
        <w:tc>
          <w:tcPr>
            <w:tcW w:w="837" w:type="dxa"/>
            <w:shd w:val="clear" w:color="auto" w:fill="auto"/>
          </w:tcPr>
          <w:p w14:paraId="3FEF851D" w14:textId="77777777" w:rsidR="00D56EB6" w:rsidRPr="007A7406" w:rsidRDefault="00D56EB6" w:rsidP="00D56EB6">
            <w:pPr>
              <w:spacing w:line="320" w:lineRule="exact"/>
              <w:ind w:left="-108" w:right="-108"/>
              <w:jc w:val="center"/>
              <w:rPr>
                <w:rFonts w:ascii="Cordia New" w:hAnsi="Cordia New" w:cs="Cordia New"/>
                <w:sz w:val="22"/>
                <w:szCs w:val="22"/>
                <w:cs/>
              </w:rPr>
            </w:pPr>
            <w:r w:rsidRPr="007A7406">
              <w:rPr>
                <w:rFonts w:ascii="Cordia New" w:hAnsi="Cordia New" w:cs="Cordia New" w:hint="cs"/>
                <w:sz w:val="22"/>
                <w:szCs w:val="22"/>
                <w:cs/>
              </w:rPr>
              <w:t>ไทย</w:t>
            </w:r>
          </w:p>
        </w:tc>
        <w:tc>
          <w:tcPr>
            <w:tcW w:w="236" w:type="dxa"/>
            <w:shd w:val="clear" w:color="auto" w:fill="auto"/>
          </w:tcPr>
          <w:p w14:paraId="62D28279"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25" w:type="dxa"/>
            <w:shd w:val="clear" w:color="auto" w:fill="auto"/>
          </w:tcPr>
          <w:p w14:paraId="40E44D19" w14:textId="6536657C"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19.71</w:t>
            </w:r>
          </w:p>
        </w:tc>
        <w:tc>
          <w:tcPr>
            <w:tcW w:w="240" w:type="dxa"/>
            <w:shd w:val="clear" w:color="auto" w:fill="auto"/>
          </w:tcPr>
          <w:p w14:paraId="116E9C90"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59" w:type="dxa"/>
            <w:shd w:val="clear" w:color="auto" w:fill="auto"/>
          </w:tcPr>
          <w:p w14:paraId="5B790A0A" w14:textId="77777777"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19.71</w:t>
            </w:r>
          </w:p>
        </w:tc>
        <w:tc>
          <w:tcPr>
            <w:tcW w:w="236" w:type="dxa"/>
            <w:shd w:val="clear" w:color="auto" w:fill="auto"/>
          </w:tcPr>
          <w:p w14:paraId="4D8317A5" w14:textId="77777777" w:rsidR="00D56EB6" w:rsidRPr="007A7406" w:rsidRDefault="00D56EB6" w:rsidP="00D56EB6">
            <w:pPr>
              <w:tabs>
                <w:tab w:val="decimal" w:pos="612"/>
              </w:tabs>
              <w:spacing w:line="320" w:lineRule="exact"/>
              <w:ind w:left="-111" w:right="-81"/>
              <w:jc w:val="center"/>
              <w:rPr>
                <w:rFonts w:asciiTheme="minorBidi" w:hAnsiTheme="minorBidi" w:cstheme="minorBidi"/>
                <w:sz w:val="22"/>
                <w:szCs w:val="22"/>
              </w:rPr>
            </w:pPr>
          </w:p>
        </w:tc>
        <w:tc>
          <w:tcPr>
            <w:tcW w:w="817" w:type="dxa"/>
            <w:shd w:val="clear" w:color="auto" w:fill="auto"/>
          </w:tcPr>
          <w:p w14:paraId="392EF201" w14:textId="7E8CCAA1" w:rsidR="00D56EB6" w:rsidRPr="007A7406" w:rsidRDefault="00BD137F" w:rsidP="00D56EB6">
            <w:pPr>
              <w:tabs>
                <w:tab w:val="clear" w:pos="454"/>
                <w:tab w:val="clear" w:pos="680"/>
              </w:tabs>
              <w:spacing w:line="320" w:lineRule="exact"/>
              <w:ind w:left="-111" w:right="-81"/>
              <w:jc w:val="right"/>
              <w:rPr>
                <w:rFonts w:ascii="Cordia New" w:hAnsi="Cordia New"/>
                <w:sz w:val="22"/>
                <w:szCs w:val="22"/>
              </w:rPr>
            </w:pPr>
            <w:r w:rsidRPr="007A7406">
              <w:rPr>
                <w:rFonts w:ascii="Cordia New" w:hAnsi="Cordia New"/>
                <w:sz w:val="22"/>
                <w:szCs w:val="22"/>
              </w:rPr>
              <w:t>7,864</w:t>
            </w:r>
          </w:p>
        </w:tc>
        <w:tc>
          <w:tcPr>
            <w:tcW w:w="236" w:type="dxa"/>
            <w:shd w:val="clear" w:color="auto" w:fill="auto"/>
          </w:tcPr>
          <w:p w14:paraId="5906DAC4"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sz w:val="22"/>
                <w:szCs w:val="22"/>
              </w:rPr>
            </w:pPr>
          </w:p>
        </w:tc>
        <w:tc>
          <w:tcPr>
            <w:tcW w:w="916" w:type="dxa"/>
            <w:shd w:val="clear" w:color="auto" w:fill="auto"/>
          </w:tcPr>
          <w:p w14:paraId="77037933" w14:textId="77777777" w:rsidR="00D56EB6" w:rsidRPr="007A7406" w:rsidRDefault="00D56EB6" w:rsidP="00D56EB6">
            <w:pPr>
              <w:tabs>
                <w:tab w:val="clear" w:pos="227"/>
                <w:tab w:val="clear" w:pos="454"/>
                <w:tab w:val="clear" w:pos="680"/>
                <w:tab w:val="clear" w:pos="907"/>
              </w:tabs>
              <w:spacing w:line="320" w:lineRule="exact"/>
              <w:ind w:left="-108" w:right="-31"/>
              <w:jc w:val="right"/>
              <w:rPr>
                <w:rFonts w:ascii="Cordia New" w:hAnsi="Cordia New"/>
                <w:sz w:val="22"/>
                <w:szCs w:val="22"/>
              </w:rPr>
            </w:pPr>
            <w:r w:rsidRPr="007A7406">
              <w:rPr>
                <w:rFonts w:ascii="Cordia New" w:hAnsi="Cordia New" w:cs="Cordia New"/>
                <w:sz w:val="22"/>
                <w:szCs w:val="22"/>
              </w:rPr>
              <w:t>10,002</w:t>
            </w:r>
          </w:p>
        </w:tc>
        <w:tc>
          <w:tcPr>
            <w:tcW w:w="236" w:type="dxa"/>
            <w:shd w:val="clear" w:color="auto" w:fill="auto"/>
          </w:tcPr>
          <w:p w14:paraId="5B4D9E39"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tl/>
                <w:cs/>
              </w:rPr>
            </w:pPr>
          </w:p>
        </w:tc>
        <w:tc>
          <w:tcPr>
            <w:tcW w:w="825" w:type="dxa"/>
            <w:shd w:val="clear" w:color="auto" w:fill="auto"/>
          </w:tcPr>
          <w:p w14:paraId="4BBBE4EC" w14:textId="60246750" w:rsidR="00D56EB6" w:rsidRPr="007A7406" w:rsidRDefault="00E91072"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024A0103"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45" w:type="dxa"/>
            <w:shd w:val="clear" w:color="auto" w:fill="auto"/>
          </w:tcPr>
          <w:p w14:paraId="6C158A4F"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1167D7B7"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18" w:type="dxa"/>
            <w:shd w:val="clear" w:color="auto" w:fill="auto"/>
          </w:tcPr>
          <w:p w14:paraId="57CB37F5" w14:textId="72FA99C6" w:rsidR="00D56EB6" w:rsidRPr="007A7406" w:rsidRDefault="004C5C47"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2A2E9FDA" w14:textId="77777777" w:rsidR="00D56EB6" w:rsidRPr="007A7406" w:rsidRDefault="00D56EB6" w:rsidP="00D56EB6">
            <w:pPr>
              <w:tabs>
                <w:tab w:val="clear" w:pos="227"/>
                <w:tab w:val="clear" w:pos="454"/>
                <w:tab w:val="clear" w:pos="680"/>
                <w:tab w:val="clear" w:pos="907"/>
              </w:tabs>
              <w:spacing w:line="320" w:lineRule="exact"/>
              <w:ind w:left="-928" w:right="129" w:hanging="1"/>
              <w:jc w:val="center"/>
              <w:rPr>
                <w:rFonts w:asciiTheme="minorBidi" w:hAnsiTheme="minorBidi" w:cstheme="minorBidi"/>
                <w:sz w:val="22"/>
                <w:szCs w:val="22"/>
              </w:rPr>
            </w:pPr>
          </w:p>
        </w:tc>
        <w:tc>
          <w:tcPr>
            <w:tcW w:w="838" w:type="dxa"/>
            <w:shd w:val="clear" w:color="auto" w:fill="auto"/>
          </w:tcPr>
          <w:p w14:paraId="59B72C9C"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63374246"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08" w:type="dxa"/>
            <w:shd w:val="clear" w:color="auto" w:fill="auto"/>
          </w:tcPr>
          <w:p w14:paraId="59F65CF5" w14:textId="7C90BA99" w:rsidR="00D56EB6" w:rsidRPr="007A7406" w:rsidRDefault="00B916B0"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8" w:type="dxa"/>
            <w:shd w:val="clear" w:color="auto" w:fill="auto"/>
          </w:tcPr>
          <w:p w14:paraId="5B590190"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p>
        </w:tc>
        <w:tc>
          <w:tcPr>
            <w:tcW w:w="813" w:type="dxa"/>
            <w:shd w:val="clear" w:color="auto" w:fill="auto"/>
          </w:tcPr>
          <w:p w14:paraId="009DD3FF"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r>
      <w:tr w:rsidR="00D56EB6" w:rsidRPr="007A7406" w14:paraId="18F37C8E" w14:textId="77777777">
        <w:trPr>
          <w:gridAfter w:val="2"/>
          <w:wAfter w:w="15" w:type="dxa"/>
        </w:trPr>
        <w:tc>
          <w:tcPr>
            <w:tcW w:w="2781" w:type="dxa"/>
            <w:shd w:val="clear" w:color="auto" w:fill="auto"/>
          </w:tcPr>
          <w:p w14:paraId="7A42A897" w14:textId="77777777" w:rsidR="00D56EB6" w:rsidRPr="007A7406" w:rsidRDefault="00D56EB6" w:rsidP="00D56EB6">
            <w:pPr>
              <w:spacing w:line="320" w:lineRule="exact"/>
              <w:ind w:right="-108"/>
              <w:rPr>
                <w:rFonts w:ascii="Cordia New" w:hAnsi="Cordia New" w:cs="Cordia New"/>
                <w:sz w:val="22"/>
                <w:szCs w:val="22"/>
                <w:cs/>
              </w:rPr>
            </w:pPr>
            <w:r w:rsidRPr="007A7406">
              <w:rPr>
                <w:rFonts w:asciiTheme="minorBidi" w:hAnsiTheme="minorBidi" w:cstheme="minorBidi" w:hint="cs"/>
                <w:sz w:val="22"/>
                <w:szCs w:val="22"/>
                <w:cs/>
              </w:rPr>
              <w:t>บริษัท ระยอง คลีน เอ็นเนอร์ยี่ จำกัด</w:t>
            </w:r>
            <w:r w:rsidRPr="007A7406">
              <w:rPr>
                <w:rFonts w:ascii="Cordia New" w:hAnsi="Cordia New" w:cs="Cordia New"/>
                <w:sz w:val="22"/>
                <w:szCs w:val="22"/>
                <w:vertAlign w:val="superscript"/>
                <w:cs/>
              </w:rPr>
              <w:t>(</w:t>
            </w:r>
            <w:r w:rsidRPr="007A7406">
              <w:rPr>
                <w:rFonts w:ascii="Cordia New" w:hAnsi="Cordia New" w:cs="Cordia New"/>
                <w:sz w:val="22"/>
                <w:szCs w:val="22"/>
                <w:vertAlign w:val="superscript"/>
              </w:rPr>
              <w:t>7</w:t>
            </w:r>
            <w:r w:rsidRPr="007A7406">
              <w:rPr>
                <w:rFonts w:ascii="Cordia New" w:hAnsi="Cordia New" w:cs="Cordia New"/>
                <w:sz w:val="22"/>
                <w:szCs w:val="22"/>
                <w:vertAlign w:val="superscript"/>
                <w:cs/>
              </w:rPr>
              <w:t>)</w:t>
            </w:r>
          </w:p>
        </w:tc>
        <w:tc>
          <w:tcPr>
            <w:tcW w:w="837" w:type="dxa"/>
            <w:shd w:val="clear" w:color="auto" w:fill="auto"/>
          </w:tcPr>
          <w:p w14:paraId="6A4AAEC0" w14:textId="77777777" w:rsidR="00D56EB6" w:rsidRPr="007A7406" w:rsidRDefault="00D56EB6" w:rsidP="00D56EB6">
            <w:pPr>
              <w:spacing w:line="320" w:lineRule="exact"/>
              <w:ind w:left="-108" w:right="-108"/>
              <w:jc w:val="center"/>
              <w:rPr>
                <w:rFonts w:ascii="Cordia New" w:hAnsi="Cordia New" w:cs="Cordia New"/>
                <w:sz w:val="22"/>
                <w:szCs w:val="22"/>
                <w:cs/>
              </w:rPr>
            </w:pPr>
            <w:r w:rsidRPr="007A7406">
              <w:rPr>
                <w:rFonts w:ascii="Cordia New" w:hAnsi="Cordia New" w:cs="Cordia New" w:hint="cs"/>
                <w:sz w:val="22"/>
                <w:szCs w:val="22"/>
                <w:cs/>
              </w:rPr>
              <w:t>ไทย</w:t>
            </w:r>
          </w:p>
        </w:tc>
        <w:tc>
          <w:tcPr>
            <w:tcW w:w="236" w:type="dxa"/>
            <w:shd w:val="clear" w:color="auto" w:fill="auto"/>
          </w:tcPr>
          <w:p w14:paraId="4E1EEC5E"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25" w:type="dxa"/>
            <w:shd w:val="clear" w:color="auto" w:fill="auto"/>
          </w:tcPr>
          <w:p w14:paraId="135EAC37" w14:textId="72E02102"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13.14</w:t>
            </w:r>
          </w:p>
        </w:tc>
        <w:tc>
          <w:tcPr>
            <w:tcW w:w="240" w:type="dxa"/>
            <w:shd w:val="clear" w:color="auto" w:fill="auto"/>
          </w:tcPr>
          <w:p w14:paraId="32017A32" w14:textId="77777777" w:rsidR="00D56EB6" w:rsidRPr="007A7406" w:rsidRDefault="00D56EB6" w:rsidP="00D56EB6">
            <w:pPr>
              <w:tabs>
                <w:tab w:val="clear" w:pos="227"/>
                <w:tab w:val="decimal" w:pos="252"/>
              </w:tabs>
              <w:spacing w:line="320" w:lineRule="exact"/>
              <w:ind w:left="-115" w:right="-81"/>
              <w:jc w:val="center"/>
              <w:rPr>
                <w:rFonts w:asciiTheme="minorBidi" w:hAnsiTheme="minorBidi" w:cstheme="minorBidi"/>
                <w:sz w:val="22"/>
                <w:szCs w:val="22"/>
              </w:rPr>
            </w:pPr>
          </w:p>
        </w:tc>
        <w:tc>
          <w:tcPr>
            <w:tcW w:w="859" w:type="dxa"/>
            <w:shd w:val="clear" w:color="auto" w:fill="auto"/>
          </w:tcPr>
          <w:p w14:paraId="7DB99D30" w14:textId="77777777" w:rsidR="00D56EB6" w:rsidRPr="007A7406" w:rsidRDefault="00D56EB6" w:rsidP="00D56EB6">
            <w:pPr>
              <w:spacing w:line="320" w:lineRule="exact"/>
              <w:ind w:left="-108" w:right="-108"/>
              <w:jc w:val="center"/>
              <w:rPr>
                <w:rFonts w:ascii="Cordia New" w:hAnsi="Cordia New" w:cs="Cordia New"/>
                <w:sz w:val="22"/>
                <w:szCs w:val="22"/>
              </w:rPr>
            </w:pPr>
            <w:r w:rsidRPr="007A7406">
              <w:rPr>
                <w:rFonts w:ascii="Cordia New" w:hAnsi="Cordia New" w:cs="Cordia New"/>
                <w:sz w:val="22"/>
                <w:szCs w:val="22"/>
              </w:rPr>
              <w:t>13.14</w:t>
            </w:r>
          </w:p>
        </w:tc>
        <w:tc>
          <w:tcPr>
            <w:tcW w:w="236" w:type="dxa"/>
            <w:shd w:val="clear" w:color="auto" w:fill="auto"/>
          </w:tcPr>
          <w:p w14:paraId="54D03026" w14:textId="77777777" w:rsidR="00D56EB6" w:rsidRPr="007A7406" w:rsidRDefault="00D56EB6" w:rsidP="00D56EB6">
            <w:pPr>
              <w:tabs>
                <w:tab w:val="decimal" w:pos="612"/>
              </w:tabs>
              <w:spacing w:line="320" w:lineRule="exact"/>
              <w:ind w:left="-111" w:right="-81"/>
              <w:jc w:val="center"/>
              <w:rPr>
                <w:rFonts w:asciiTheme="minorBidi" w:hAnsiTheme="minorBidi" w:cstheme="minorBidi"/>
                <w:sz w:val="22"/>
                <w:szCs w:val="22"/>
              </w:rPr>
            </w:pPr>
          </w:p>
        </w:tc>
        <w:tc>
          <w:tcPr>
            <w:tcW w:w="817" w:type="dxa"/>
            <w:shd w:val="clear" w:color="auto" w:fill="auto"/>
          </w:tcPr>
          <w:p w14:paraId="51D4096E" w14:textId="6FE5CD96" w:rsidR="00D56EB6" w:rsidRPr="007A7406" w:rsidRDefault="00BD137F" w:rsidP="00D56EB6">
            <w:pPr>
              <w:tabs>
                <w:tab w:val="clear" w:pos="454"/>
                <w:tab w:val="clear" w:pos="680"/>
              </w:tabs>
              <w:spacing w:line="320" w:lineRule="exact"/>
              <w:ind w:left="-111" w:right="-81"/>
              <w:jc w:val="right"/>
              <w:rPr>
                <w:rFonts w:ascii="Cordia New" w:hAnsi="Cordia New"/>
                <w:sz w:val="22"/>
                <w:szCs w:val="22"/>
              </w:rPr>
            </w:pPr>
            <w:r w:rsidRPr="007A7406">
              <w:rPr>
                <w:rFonts w:ascii="Cordia New" w:hAnsi="Cordia New"/>
                <w:sz w:val="22"/>
                <w:szCs w:val="22"/>
              </w:rPr>
              <w:t>2</w:t>
            </w:r>
            <w:r w:rsidR="00C45180" w:rsidRPr="007A7406">
              <w:rPr>
                <w:rFonts w:ascii="Cordia New" w:hAnsi="Cordia New"/>
                <w:sz w:val="22"/>
                <w:szCs w:val="22"/>
              </w:rPr>
              <w:t>4</w:t>
            </w:r>
            <w:r w:rsidRPr="007A7406">
              <w:rPr>
                <w:rFonts w:ascii="Cordia New" w:hAnsi="Cordia New"/>
                <w:sz w:val="22"/>
                <w:szCs w:val="22"/>
              </w:rPr>
              <w:t>,914</w:t>
            </w:r>
          </w:p>
        </w:tc>
        <w:tc>
          <w:tcPr>
            <w:tcW w:w="236" w:type="dxa"/>
            <w:shd w:val="clear" w:color="auto" w:fill="auto"/>
          </w:tcPr>
          <w:p w14:paraId="4E7AA2D1"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sz w:val="22"/>
                <w:szCs w:val="22"/>
              </w:rPr>
            </w:pPr>
          </w:p>
        </w:tc>
        <w:tc>
          <w:tcPr>
            <w:tcW w:w="916" w:type="dxa"/>
            <w:shd w:val="clear" w:color="auto" w:fill="auto"/>
          </w:tcPr>
          <w:p w14:paraId="51C50E4E" w14:textId="77777777" w:rsidR="00D56EB6" w:rsidRPr="007A7406" w:rsidRDefault="00D56EB6" w:rsidP="00D56EB6">
            <w:pPr>
              <w:tabs>
                <w:tab w:val="clear" w:pos="227"/>
                <w:tab w:val="clear" w:pos="454"/>
                <w:tab w:val="clear" w:pos="680"/>
                <w:tab w:val="clear" w:pos="907"/>
              </w:tabs>
              <w:spacing w:line="320" w:lineRule="exact"/>
              <w:ind w:left="-108" w:right="-31"/>
              <w:jc w:val="right"/>
              <w:rPr>
                <w:rFonts w:ascii="Cordia New" w:hAnsi="Cordia New"/>
                <w:sz w:val="22"/>
                <w:szCs w:val="22"/>
              </w:rPr>
            </w:pPr>
            <w:r w:rsidRPr="007A7406">
              <w:rPr>
                <w:rFonts w:ascii="Cordia New" w:hAnsi="Cordia New" w:cs="Cordia New"/>
                <w:sz w:val="22"/>
                <w:szCs w:val="22"/>
              </w:rPr>
              <w:t>24,977</w:t>
            </w:r>
          </w:p>
        </w:tc>
        <w:tc>
          <w:tcPr>
            <w:tcW w:w="236" w:type="dxa"/>
            <w:shd w:val="clear" w:color="auto" w:fill="auto"/>
          </w:tcPr>
          <w:p w14:paraId="0FC2B323" w14:textId="77777777" w:rsidR="00D56EB6" w:rsidRPr="007A7406" w:rsidRDefault="00D56EB6" w:rsidP="00D56EB6">
            <w:pPr>
              <w:tabs>
                <w:tab w:val="clear" w:pos="680"/>
                <w:tab w:val="decimal" w:pos="675"/>
              </w:tabs>
              <w:spacing w:line="320" w:lineRule="exact"/>
              <w:ind w:left="-111" w:right="-81"/>
              <w:jc w:val="center"/>
              <w:rPr>
                <w:rFonts w:asciiTheme="minorBidi" w:hAnsiTheme="minorBidi" w:cstheme="minorBidi"/>
                <w:b/>
                <w:bCs/>
                <w:sz w:val="22"/>
                <w:szCs w:val="22"/>
                <w:rtl/>
                <w:cs/>
              </w:rPr>
            </w:pPr>
          </w:p>
        </w:tc>
        <w:tc>
          <w:tcPr>
            <w:tcW w:w="825" w:type="dxa"/>
            <w:shd w:val="clear" w:color="auto" w:fill="auto"/>
          </w:tcPr>
          <w:p w14:paraId="3B5EEF4D" w14:textId="6F9C41AD" w:rsidR="00D56EB6" w:rsidRPr="007A7406" w:rsidRDefault="00E91072"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440F2F8B"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45" w:type="dxa"/>
            <w:shd w:val="clear" w:color="auto" w:fill="auto"/>
          </w:tcPr>
          <w:p w14:paraId="159FC7C8"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2DC006CB"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18" w:type="dxa"/>
            <w:shd w:val="clear" w:color="auto" w:fill="auto"/>
          </w:tcPr>
          <w:p w14:paraId="3AD169FF" w14:textId="12EA3299" w:rsidR="00D56EB6" w:rsidRPr="007A7406" w:rsidRDefault="004C5C47"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0EDC23B9" w14:textId="77777777" w:rsidR="00D56EB6" w:rsidRPr="007A7406" w:rsidRDefault="00D56EB6" w:rsidP="00D56EB6">
            <w:pPr>
              <w:tabs>
                <w:tab w:val="clear" w:pos="227"/>
                <w:tab w:val="clear" w:pos="454"/>
                <w:tab w:val="clear" w:pos="680"/>
                <w:tab w:val="clear" w:pos="907"/>
              </w:tabs>
              <w:spacing w:line="320" w:lineRule="exact"/>
              <w:ind w:left="-928" w:right="129" w:hanging="1"/>
              <w:jc w:val="center"/>
              <w:rPr>
                <w:rFonts w:asciiTheme="minorBidi" w:hAnsiTheme="minorBidi" w:cstheme="minorBidi"/>
                <w:sz w:val="22"/>
                <w:szCs w:val="22"/>
              </w:rPr>
            </w:pPr>
          </w:p>
        </w:tc>
        <w:tc>
          <w:tcPr>
            <w:tcW w:w="838" w:type="dxa"/>
            <w:shd w:val="clear" w:color="auto" w:fill="auto"/>
          </w:tcPr>
          <w:p w14:paraId="2E5319A5"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6" w:type="dxa"/>
            <w:shd w:val="clear" w:color="auto" w:fill="auto"/>
          </w:tcPr>
          <w:p w14:paraId="450B9393" w14:textId="77777777" w:rsidR="00D56EB6" w:rsidRPr="007A7406" w:rsidRDefault="00D56EB6" w:rsidP="00D56EB6">
            <w:pPr>
              <w:tabs>
                <w:tab w:val="clear" w:pos="227"/>
                <w:tab w:val="clear" w:pos="454"/>
                <w:tab w:val="clear" w:pos="680"/>
                <w:tab w:val="clear" w:pos="907"/>
              </w:tabs>
              <w:spacing w:line="320" w:lineRule="exact"/>
              <w:ind w:left="-108" w:right="-54"/>
              <w:jc w:val="right"/>
              <w:rPr>
                <w:rFonts w:asciiTheme="minorBidi" w:hAnsiTheme="minorBidi" w:cstheme="minorBidi"/>
                <w:sz w:val="22"/>
                <w:szCs w:val="22"/>
              </w:rPr>
            </w:pPr>
          </w:p>
        </w:tc>
        <w:tc>
          <w:tcPr>
            <w:tcW w:w="808" w:type="dxa"/>
            <w:shd w:val="clear" w:color="auto" w:fill="auto"/>
          </w:tcPr>
          <w:p w14:paraId="682956ED" w14:textId="57538195" w:rsidR="00D56EB6" w:rsidRPr="007A7406" w:rsidRDefault="00B916B0"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c>
          <w:tcPr>
            <w:tcW w:w="238" w:type="dxa"/>
            <w:shd w:val="clear" w:color="auto" w:fill="auto"/>
          </w:tcPr>
          <w:p w14:paraId="14F8AADA"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p>
        </w:tc>
        <w:tc>
          <w:tcPr>
            <w:tcW w:w="813" w:type="dxa"/>
            <w:shd w:val="clear" w:color="auto" w:fill="auto"/>
          </w:tcPr>
          <w:p w14:paraId="22BF1E20" w14:textId="77777777" w:rsidR="00D56EB6" w:rsidRPr="007A7406" w:rsidRDefault="00D56EB6" w:rsidP="00D56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Theme="minorBidi" w:hAnsiTheme="minorBidi" w:cstheme="minorBidi"/>
                <w:sz w:val="22"/>
                <w:szCs w:val="22"/>
              </w:rPr>
            </w:pPr>
            <w:r w:rsidRPr="007A7406">
              <w:rPr>
                <w:rFonts w:asciiTheme="minorBidi" w:hAnsiTheme="minorBidi" w:cstheme="minorBidi"/>
                <w:sz w:val="22"/>
                <w:szCs w:val="22"/>
              </w:rPr>
              <w:t>-</w:t>
            </w:r>
          </w:p>
        </w:tc>
      </w:tr>
      <w:tr w:rsidR="00FB14F2" w:rsidRPr="007A7406" w14:paraId="46C44E6B" w14:textId="77777777">
        <w:trPr>
          <w:gridAfter w:val="2"/>
          <w:wAfter w:w="15" w:type="dxa"/>
        </w:trPr>
        <w:tc>
          <w:tcPr>
            <w:tcW w:w="2781" w:type="dxa"/>
            <w:shd w:val="clear" w:color="auto" w:fill="auto"/>
          </w:tcPr>
          <w:p w14:paraId="4FFE1FA3" w14:textId="77777777" w:rsidR="00FB14F2" w:rsidRPr="007A7406" w:rsidRDefault="00FB14F2">
            <w:pPr>
              <w:spacing w:line="320" w:lineRule="exact"/>
              <w:ind w:right="-108"/>
              <w:rPr>
                <w:rFonts w:asciiTheme="minorBidi" w:hAnsiTheme="minorBidi" w:cstheme="minorBidi"/>
                <w:b/>
                <w:bCs/>
                <w:sz w:val="22"/>
                <w:szCs w:val="22"/>
                <w:cs/>
              </w:rPr>
            </w:pPr>
            <w:r w:rsidRPr="007A7406">
              <w:rPr>
                <w:rFonts w:asciiTheme="minorBidi" w:hAnsiTheme="minorBidi" w:cstheme="minorBidi"/>
                <w:b/>
                <w:bCs/>
                <w:sz w:val="22"/>
                <w:szCs w:val="22"/>
                <w:cs/>
              </w:rPr>
              <w:t>รวม</w:t>
            </w:r>
          </w:p>
        </w:tc>
        <w:tc>
          <w:tcPr>
            <w:tcW w:w="837" w:type="dxa"/>
            <w:shd w:val="clear" w:color="auto" w:fill="auto"/>
          </w:tcPr>
          <w:p w14:paraId="63109810" w14:textId="77777777" w:rsidR="00FB14F2" w:rsidRPr="007A7406" w:rsidRDefault="00FB14F2">
            <w:pPr>
              <w:tabs>
                <w:tab w:val="clear" w:pos="227"/>
                <w:tab w:val="decimal" w:pos="252"/>
              </w:tabs>
              <w:spacing w:line="320" w:lineRule="exact"/>
              <w:ind w:left="-115" w:right="-81"/>
              <w:jc w:val="center"/>
              <w:rPr>
                <w:rFonts w:asciiTheme="minorBidi" w:hAnsiTheme="minorBidi" w:cstheme="minorBidi"/>
                <w:sz w:val="22"/>
                <w:szCs w:val="22"/>
              </w:rPr>
            </w:pPr>
          </w:p>
        </w:tc>
        <w:tc>
          <w:tcPr>
            <w:tcW w:w="236" w:type="dxa"/>
            <w:shd w:val="clear" w:color="auto" w:fill="auto"/>
          </w:tcPr>
          <w:p w14:paraId="0EA69494" w14:textId="77777777" w:rsidR="00FB14F2" w:rsidRPr="007A7406" w:rsidRDefault="00FB14F2">
            <w:pPr>
              <w:tabs>
                <w:tab w:val="clear" w:pos="227"/>
                <w:tab w:val="decimal" w:pos="252"/>
              </w:tabs>
              <w:spacing w:line="320" w:lineRule="exact"/>
              <w:ind w:left="-115" w:right="-81"/>
              <w:jc w:val="center"/>
              <w:rPr>
                <w:rFonts w:asciiTheme="minorBidi" w:hAnsiTheme="minorBidi" w:cstheme="minorBidi"/>
                <w:sz w:val="22"/>
                <w:szCs w:val="22"/>
              </w:rPr>
            </w:pPr>
          </w:p>
        </w:tc>
        <w:tc>
          <w:tcPr>
            <w:tcW w:w="825" w:type="dxa"/>
            <w:shd w:val="clear" w:color="auto" w:fill="auto"/>
          </w:tcPr>
          <w:p w14:paraId="279EA16C" w14:textId="77777777" w:rsidR="00FB14F2" w:rsidRPr="007A7406" w:rsidRDefault="00FB14F2">
            <w:pPr>
              <w:tabs>
                <w:tab w:val="clear" w:pos="227"/>
                <w:tab w:val="decimal" w:pos="252"/>
              </w:tabs>
              <w:spacing w:line="320" w:lineRule="exact"/>
              <w:ind w:left="-115" w:right="-81"/>
              <w:jc w:val="center"/>
              <w:rPr>
                <w:rFonts w:asciiTheme="minorBidi" w:hAnsiTheme="minorBidi" w:cstheme="minorBidi"/>
                <w:sz w:val="22"/>
                <w:szCs w:val="22"/>
              </w:rPr>
            </w:pPr>
          </w:p>
        </w:tc>
        <w:tc>
          <w:tcPr>
            <w:tcW w:w="240" w:type="dxa"/>
            <w:shd w:val="clear" w:color="auto" w:fill="auto"/>
          </w:tcPr>
          <w:p w14:paraId="0BA373CB" w14:textId="77777777" w:rsidR="00FB14F2" w:rsidRPr="007A7406" w:rsidRDefault="00FB14F2">
            <w:pPr>
              <w:tabs>
                <w:tab w:val="clear" w:pos="227"/>
                <w:tab w:val="decimal" w:pos="252"/>
              </w:tabs>
              <w:spacing w:line="320" w:lineRule="exact"/>
              <w:ind w:left="-115" w:right="-81"/>
              <w:jc w:val="center"/>
              <w:rPr>
                <w:rFonts w:asciiTheme="minorBidi" w:hAnsiTheme="minorBidi" w:cstheme="minorBidi"/>
                <w:sz w:val="22"/>
                <w:szCs w:val="22"/>
              </w:rPr>
            </w:pPr>
          </w:p>
        </w:tc>
        <w:tc>
          <w:tcPr>
            <w:tcW w:w="859" w:type="dxa"/>
            <w:shd w:val="clear" w:color="auto" w:fill="auto"/>
          </w:tcPr>
          <w:p w14:paraId="189DF822" w14:textId="77777777" w:rsidR="00FB14F2" w:rsidRPr="007A7406" w:rsidRDefault="00FB14F2">
            <w:pPr>
              <w:tabs>
                <w:tab w:val="clear" w:pos="227"/>
                <w:tab w:val="decimal" w:pos="252"/>
              </w:tabs>
              <w:spacing w:line="320" w:lineRule="exact"/>
              <w:ind w:left="-115" w:right="-81"/>
              <w:jc w:val="center"/>
              <w:rPr>
                <w:rFonts w:asciiTheme="minorBidi" w:hAnsiTheme="minorBidi" w:cstheme="minorBidi"/>
                <w:sz w:val="22"/>
                <w:szCs w:val="22"/>
              </w:rPr>
            </w:pPr>
          </w:p>
        </w:tc>
        <w:tc>
          <w:tcPr>
            <w:tcW w:w="236" w:type="dxa"/>
            <w:shd w:val="clear" w:color="auto" w:fill="auto"/>
          </w:tcPr>
          <w:p w14:paraId="7F44EB77" w14:textId="77777777" w:rsidR="00FB14F2" w:rsidRPr="007A7406" w:rsidRDefault="00FB14F2">
            <w:pPr>
              <w:tabs>
                <w:tab w:val="decimal" w:pos="612"/>
              </w:tabs>
              <w:spacing w:line="320" w:lineRule="exact"/>
              <w:ind w:left="-111" w:right="-81"/>
              <w:jc w:val="center"/>
              <w:rPr>
                <w:rFonts w:asciiTheme="minorBidi" w:hAnsiTheme="minorBidi" w:cstheme="minorBidi"/>
                <w:sz w:val="22"/>
                <w:szCs w:val="22"/>
              </w:rPr>
            </w:pPr>
          </w:p>
        </w:tc>
        <w:tc>
          <w:tcPr>
            <w:tcW w:w="817" w:type="dxa"/>
            <w:tcBorders>
              <w:top w:val="single" w:sz="4" w:space="0" w:color="auto"/>
              <w:bottom w:val="double" w:sz="4" w:space="0" w:color="auto"/>
            </w:tcBorders>
            <w:shd w:val="clear" w:color="auto" w:fill="auto"/>
            <w:vAlign w:val="bottom"/>
          </w:tcPr>
          <w:p w14:paraId="120A4080" w14:textId="0EC3908E" w:rsidR="00FB14F2" w:rsidRPr="007A7406" w:rsidRDefault="00BD137F">
            <w:pPr>
              <w:tabs>
                <w:tab w:val="clear" w:pos="227"/>
                <w:tab w:val="clear" w:pos="454"/>
                <w:tab w:val="clear" w:pos="680"/>
                <w:tab w:val="clear" w:pos="907"/>
              </w:tabs>
              <w:spacing w:line="320" w:lineRule="exact"/>
              <w:ind w:left="-108" w:right="-54"/>
              <w:jc w:val="right"/>
              <w:rPr>
                <w:rFonts w:ascii="Cordia New" w:hAnsi="Cordia New" w:cs="Cordia New"/>
                <w:b/>
                <w:bCs/>
                <w:sz w:val="22"/>
                <w:szCs w:val="22"/>
              </w:rPr>
            </w:pPr>
            <w:r w:rsidRPr="007A7406">
              <w:rPr>
                <w:rFonts w:ascii="Cordia New" w:hAnsi="Cordia New" w:cs="Cordia New"/>
                <w:b/>
                <w:bCs/>
                <w:sz w:val="22"/>
                <w:szCs w:val="22"/>
              </w:rPr>
              <w:t>1,352</w:t>
            </w:r>
            <w:r w:rsidR="00E91072" w:rsidRPr="007A7406">
              <w:rPr>
                <w:rFonts w:ascii="Cordia New" w:hAnsi="Cordia New" w:cs="Cordia New"/>
                <w:b/>
                <w:bCs/>
                <w:sz w:val="22"/>
                <w:szCs w:val="22"/>
              </w:rPr>
              <w:t>,113</w:t>
            </w:r>
          </w:p>
        </w:tc>
        <w:tc>
          <w:tcPr>
            <w:tcW w:w="236" w:type="dxa"/>
            <w:shd w:val="clear" w:color="auto" w:fill="auto"/>
          </w:tcPr>
          <w:p w14:paraId="2E59232D" w14:textId="77777777" w:rsidR="00FB14F2" w:rsidRPr="007A7406" w:rsidRDefault="00FB14F2">
            <w:pPr>
              <w:tabs>
                <w:tab w:val="clear" w:pos="227"/>
                <w:tab w:val="clear" w:pos="454"/>
                <w:tab w:val="clear" w:pos="680"/>
                <w:tab w:val="clear" w:pos="907"/>
              </w:tabs>
              <w:spacing w:line="320" w:lineRule="exact"/>
              <w:ind w:left="-108" w:right="-54"/>
              <w:jc w:val="right"/>
              <w:rPr>
                <w:rFonts w:ascii="Cordia New" w:hAnsi="Cordia New" w:cs="Cordia New"/>
                <w:b/>
                <w:bCs/>
                <w:sz w:val="22"/>
                <w:szCs w:val="22"/>
              </w:rPr>
            </w:pPr>
          </w:p>
        </w:tc>
        <w:tc>
          <w:tcPr>
            <w:tcW w:w="916" w:type="dxa"/>
            <w:tcBorders>
              <w:top w:val="single" w:sz="4" w:space="0" w:color="auto"/>
              <w:bottom w:val="double" w:sz="4" w:space="0" w:color="auto"/>
            </w:tcBorders>
            <w:shd w:val="clear" w:color="auto" w:fill="auto"/>
            <w:vAlign w:val="bottom"/>
          </w:tcPr>
          <w:p w14:paraId="2CA7436D" w14:textId="77777777" w:rsidR="00FB14F2" w:rsidRPr="007A7406" w:rsidRDefault="00FB14F2">
            <w:pPr>
              <w:tabs>
                <w:tab w:val="clear" w:pos="227"/>
                <w:tab w:val="clear" w:pos="454"/>
                <w:tab w:val="clear" w:pos="680"/>
                <w:tab w:val="clear" w:pos="907"/>
              </w:tabs>
              <w:spacing w:line="320" w:lineRule="exact"/>
              <w:ind w:left="-108" w:right="-54"/>
              <w:jc w:val="right"/>
              <w:rPr>
                <w:rFonts w:ascii="Cordia New" w:hAnsi="Cordia New" w:cs="Cordia New"/>
                <w:b/>
                <w:bCs/>
                <w:sz w:val="22"/>
                <w:szCs w:val="22"/>
              </w:rPr>
            </w:pPr>
            <w:r w:rsidRPr="007A7406">
              <w:rPr>
                <w:rFonts w:ascii="Cordia New" w:hAnsi="Cordia New" w:cs="Cordia New"/>
                <w:b/>
                <w:bCs/>
                <w:sz w:val="22"/>
                <w:szCs w:val="22"/>
              </w:rPr>
              <w:t>1,291,397</w:t>
            </w:r>
          </w:p>
        </w:tc>
        <w:tc>
          <w:tcPr>
            <w:tcW w:w="236" w:type="dxa"/>
            <w:shd w:val="clear" w:color="auto" w:fill="auto"/>
          </w:tcPr>
          <w:p w14:paraId="27D26A6A" w14:textId="77777777" w:rsidR="00FB14F2" w:rsidRPr="007A7406" w:rsidRDefault="00FB14F2">
            <w:pPr>
              <w:tabs>
                <w:tab w:val="clear" w:pos="680"/>
                <w:tab w:val="decimal" w:pos="675"/>
              </w:tabs>
              <w:spacing w:line="320" w:lineRule="exact"/>
              <w:ind w:left="-111" w:right="-81"/>
              <w:jc w:val="center"/>
              <w:rPr>
                <w:rFonts w:asciiTheme="minorBidi" w:hAnsiTheme="minorBidi" w:cstheme="minorBidi"/>
                <w:b/>
                <w:bCs/>
                <w:sz w:val="22"/>
                <w:szCs w:val="22"/>
                <w:rtl/>
                <w:cs/>
              </w:rPr>
            </w:pPr>
          </w:p>
        </w:tc>
        <w:tc>
          <w:tcPr>
            <w:tcW w:w="825" w:type="dxa"/>
            <w:tcBorders>
              <w:top w:val="single" w:sz="4" w:space="0" w:color="auto"/>
              <w:bottom w:val="double" w:sz="4" w:space="0" w:color="auto"/>
            </w:tcBorders>
            <w:shd w:val="clear" w:color="auto" w:fill="auto"/>
            <w:vAlign w:val="bottom"/>
          </w:tcPr>
          <w:p w14:paraId="4E4938BA" w14:textId="053AB1B6" w:rsidR="00FB14F2" w:rsidRPr="007A7406" w:rsidRDefault="00E91072">
            <w:pPr>
              <w:tabs>
                <w:tab w:val="clear" w:pos="227"/>
                <w:tab w:val="clear" w:pos="454"/>
                <w:tab w:val="clear" w:pos="680"/>
                <w:tab w:val="clear" w:pos="907"/>
              </w:tabs>
              <w:spacing w:line="320" w:lineRule="exact"/>
              <w:ind w:left="-108" w:right="-54"/>
              <w:jc w:val="right"/>
              <w:rPr>
                <w:rFonts w:asciiTheme="minorBidi" w:hAnsiTheme="minorBidi" w:cstheme="minorBidi"/>
                <w:b/>
                <w:bCs/>
                <w:sz w:val="22"/>
                <w:szCs w:val="22"/>
              </w:rPr>
            </w:pPr>
            <w:r w:rsidRPr="007A7406">
              <w:rPr>
                <w:rFonts w:asciiTheme="minorBidi" w:hAnsiTheme="minorBidi" w:cstheme="minorBidi"/>
                <w:b/>
                <w:bCs/>
                <w:sz w:val="22"/>
                <w:szCs w:val="22"/>
              </w:rPr>
              <w:t>1,135,747</w:t>
            </w:r>
          </w:p>
        </w:tc>
        <w:tc>
          <w:tcPr>
            <w:tcW w:w="236" w:type="dxa"/>
            <w:shd w:val="clear" w:color="auto" w:fill="auto"/>
          </w:tcPr>
          <w:p w14:paraId="6A1217B3" w14:textId="77777777" w:rsidR="00FB14F2" w:rsidRPr="007A7406" w:rsidRDefault="00FB14F2">
            <w:pPr>
              <w:tabs>
                <w:tab w:val="clear" w:pos="227"/>
                <w:tab w:val="clear" w:pos="454"/>
                <w:tab w:val="clear" w:pos="680"/>
                <w:tab w:val="clear" w:pos="907"/>
              </w:tabs>
              <w:spacing w:line="320" w:lineRule="exact"/>
              <w:ind w:left="-108" w:right="-54"/>
              <w:jc w:val="right"/>
              <w:rPr>
                <w:rFonts w:asciiTheme="minorBidi" w:hAnsiTheme="minorBidi" w:cstheme="minorBidi"/>
                <w:b/>
                <w:bCs/>
                <w:sz w:val="22"/>
                <w:szCs w:val="22"/>
              </w:rPr>
            </w:pPr>
          </w:p>
        </w:tc>
        <w:tc>
          <w:tcPr>
            <w:tcW w:w="845" w:type="dxa"/>
            <w:tcBorders>
              <w:top w:val="single" w:sz="4" w:space="0" w:color="auto"/>
              <w:bottom w:val="double" w:sz="4" w:space="0" w:color="auto"/>
            </w:tcBorders>
            <w:shd w:val="clear" w:color="auto" w:fill="auto"/>
            <w:vAlign w:val="bottom"/>
          </w:tcPr>
          <w:p w14:paraId="53242FF4" w14:textId="77777777" w:rsidR="00FB14F2" w:rsidRPr="007A7406" w:rsidRDefault="00FB14F2">
            <w:pPr>
              <w:tabs>
                <w:tab w:val="clear" w:pos="227"/>
                <w:tab w:val="clear" w:pos="454"/>
                <w:tab w:val="clear" w:pos="680"/>
                <w:tab w:val="clear" w:pos="907"/>
              </w:tabs>
              <w:spacing w:line="320" w:lineRule="exact"/>
              <w:ind w:left="-108" w:right="-54"/>
              <w:jc w:val="right"/>
              <w:rPr>
                <w:rFonts w:asciiTheme="minorBidi" w:hAnsiTheme="minorBidi" w:cstheme="minorBidi"/>
                <w:b/>
                <w:bCs/>
                <w:sz w:val="22"/>
                <w:szCs w:val="22"/>
              </w:rPr>
            </w:pPr>
            <w:r w:rsidRPr="007A7406">
              <w:rPr>
                <w:rFonts w:ascii="Cordia New" w:hAnsi="Cordia New" w:cs="Cordia New"/>
                <w:b/>
                <w:bCs/>
                <w:sz w:val="22"/>
                <w:szCs w:val="22"/>
              </w:rPr>
              <w:t>1,135,747</w:t>
            </w:r>
          </w:p>
        </w:tc>
        <w:tc>
          <w:tcPr>
            <w:tcW w:w="236" w:type="dxa"/>
            <w:shd w:val="clear" w:color="auto" w:fill="auto"/>
          </w:tcPr>
          <w:p w14:paraId="2E507C22" w14:textId="77777777" w:rsidR="00FB14F2" w:rsidRPr="007A7406" w:rsidRDefault="00FB14F2">
            <w:pPr>
              <w:tabs>
                <w:tab w:val="clear" w:pos="227"/>
                <w:tab w:val="clear" w:pos="454"/>
                <w:tab w:val="clear" w:pos="680"/>
                <w:tab w:val="clear" w:pos="907"/>
              </w:tabs>
              <w:spacing w:line="320" w:lineRule="exact"/>
              <w:ind w:left="-108" w:right="-54"/>
              <w:jc w:val="right"/>
              <w:rPr>
                <w:rFonts w:asciiTheme="minorBidi" w:hAnsiTheme="minorBidi" w:cstheme="minorBidi"/>
                <w:b/>
                <w:bCs/>
                <w:sz w:val="22"/>
                <w:szCs w:val="22"/>
              </w:rPr>
            </w:pPr>
          </w:p>
        </w:tc>
        <w:tc>
          <w:tcPr>
            <w:tcW w:w="818" w:type="dxa"/>
            <w:tcBorders>
              <w:top w:val="single" w:sz="4" w:space="0" w:color="auto"/>
              <w:bottom w:val="double" w:sz="4" w:space="0" w:color="auto"/>
            </w:tcBorders>
            <w:shd w:val="clear" w:color="auto" w:fill="auto"/>
            <w:vAlign w:val="bottom"/>
          </w:tcPr>
          <w:p w14:paraId="60B6EBAE" w14:textId="6F57C959" w:rsidR="00FB14F2" w:rsidRPr="007A7406" w:rsidRDefault="001F1CBE">
            <w:pPr>
              <w:tabs>
                <w:tab w:val="clear" w:pos="227"/>
                <w:tab w:val="clear" w:pos="454"/>
                <w:tab w:val="clear" w:pos="680"/>
                <w:tab w:val="clear" w:pos="907"/>
              </w:tabs>
              <w:spacing w:line="320" w:lineRule="exact"/>
              <w:ind w:left="-108" w:right="-54"/>
              <w:jc w:val="right"/>
              <w:rPr>
                <w:rFonts w:asciiTheme="minorBidi" w:hAnsiTheme="minorBidi" w:cstheme="minorBidi"/>
                <w:b/>
                <w:bCs/>
                <w:sz w:val="22"/>
                <w:szCs w:val="22"/>
              </w:rPr>
            </w:pPr>
            <w:r w:rsidRPr="007A7406">
              <w:rPr>
                <w:rFonts w:asciiTheme="minorBidi" w:hAnsiTheme="minorBidi" w:cstheme="minorBidi"/>
                <w:b/>
                <w:bCs/>
                <w:sz w:val="22"/>
                <w:szCs w:val="22"/>
              </w:rPr>
              <w:t>(243,606)</w:t>
            </w:r>
          </w:p>
        </w:tc>
        <w:tc>
          <w:tcPr>
            <w:tcW w:w="236" w:type="dxa"/>
            <w:shd w:val="clear" w:color="auto" w:fill="auto"/>
          </w:tcPr>
          <w:p w14:paraId="647C6F6A" w14:textId="77777777" w:rsidR="00FB14F2" w:rsidRPr="007A7406" w:rsidRDefault="00FB14F2">
            <w:pPr>
              <w:tabs>
                <w:tab w:val="clear" w:pos="227"/>
                <w:tab w:val="clear" w:pos="454"/>
                <w:tab w:val="clear" w:pos="680"/>
                <w:tab w:val="clear" w:pos="907"/>
              </w:tabs>
              <w:spacing w:line="320" w:lineRule="exact"/>
              <w:ind w:left="-108" w:right="-54"/>
              <w:jc w:val="right"/>
              <w:rPr>
                <w:rFonts w:asciiTheme="minorBidi" w:hAnsiTheme="minorBidi" w:cstheme="minorBidi"/>
                <w:b/>
                <w:bCs/>
                <w:sz w:val="22"/>
                <w:szCs w:val="22"/>
              </w:rPr>
            </w:pPr>
          </w:p>
        </w:tc>
        <w:tc>
          <w:tcPr>
            <w:tcW w:w="838" w:type="dxa"/>
            <w:tcBorders>
              <w:top w:val="single" w:sz="4" w:space="0" w:color="auto"/>
              <w:bottom w:val="double" w:sz="4" w:space="0" w:color="auto"/>
            </w:tcBorders>
            <w:shd w:val="clear" w:color="auto" w:fill="auto"/>
            <w:vAlign w:val="bottom"/>
          </w:tcPr>
          <w:p w14:paraId="14CB235B" w14:textId="77777777" w:rsidR="00FB14F2" w:rsidRPr="007A7406" w:rsidRDefault="00FB14F2">
            <w:pPr>
              <w:tabs>
                <w:tab w:val="clear" w:pos="227"/>
                <w:tab w:val="clear" w:pos="454"/>
                <w:tab w:val="clear" w:pos="680"/>
                <w:tab w:val="clear" w:pos="907"/>
              </w:tabs>
              <w:spacing w:line="320" w:lineRule="exact"/>
              <w:ind w:left="-108" w:right="-54"/>
              <w:jc w:val="right"/>
              <w:rPr>
                <w:rFonts w:asciiTheme="minorBidi" w:hAnsiTheme="minorBidi" w:cstheme="minorBidi"/>
                <w:b/>
                <w:bCs/>
                <w:sz w:val="22"/>
                <w:szCs w:val="22"/>
              </w:rPr>
            </w:pPr>
            <w:r w:rsidRPr="007A7406">
              <w:rPr>
                <w:rFonts w:ascii="Cordia New" w:hAnsi="Cordia New"/>
                <w:b/>
                <w:bCs/>
                <w:sz w:val="22"/>
                <w:szCs w:val="22"/>
              </w:rPr>
              <w:t>(228,510)</w:t>
            </w:r>
          </w:p>
        </w:tc>
        <w:tc>
          <w:tcPr>
            <w:tcW w:w="236" w:type="dxa"/>
            <w:shd w:val="clear" w:color="auto" w:fill="auto"/>
          </w:tcPr>
          <w:p w14:paraId="50181879" w14:textId="77777777" w:rsidR="00FB14F2" w:rsidRPr="007A7406" w:rsidRDefault="00FB14F2">
            <w:pPr>
              <w:tabs>
                <w:tab w:val="clear" w:pos="227"/>
                <w:tab w:val="clear" w:pos="454"/>
                <w:tab w:val="clear" w:pos="680"/>
                <w:tab w:val="clear" w:pos="907"/>
              </w:tabs>
              <w:spacing w:line="320" w:lineRule="exact"/>
              <w:ind w:left="-108" w:right="-54"/>
              <w:jc w:val="right"/>
              <w:rPr>
                <w:rFonts w:asciiTheme="minorBidi" w:hAnsiTheme="minorBidi" w:cstheme="minorBidi"/>
                <w:b/>
                <w:bCs/>
                <w:sz w:val="22"/>
                <w:szCs w:val="22"/>
              </w:rPr>
            </w:pPr>
          </w:p>
        </w:tc>
        <w:tc>
          <w:tcPr>
            <w:tcW w:w="808" w:type="dxa"/>
            <w:tcBorders>
              <w:top w:val="single" w:sz="4" w:space="0" w:color="auto"/>
              <w:bottom w:val="double" w:sz="4" w:space="0" w:color="auto"/>
            </w:tcBorders>
            <w:shd w:val="clear" w:color="auto" w:fill="auto"/>
            <w:vAlign w:val="bottom"/>
          </w:tcPr>
          <w:p w14:paraId="476FBF8F" w14:textId="7A976F93" w:rsidR="00FB14F2" w:rsidRPr="007A7406" w:rsidRDefault="00B211FE">
            <w:pPr>
              <w:tabs>
                <w:tab w:val="clear" w:pos="227"/>
                <w:tab w:val="clear" w:pos="454"/>
                <w:tab w:val="clear" w:pos="680"/>
                <w:tab w:val="clear" w:pos="907"/>
              </w:tabs>
              <w:spacing w:line="320" w:lineRule="exact"/>
              <w:ind w:left="-108" w:right="-54"/>
              <w:jc w:val="right"/>
              <w:rPr>
                <w:rFonts w:asciiTheme="minorBidi" w:hAnsiTheme="minorBidi" w:cstheme="minorBidi"/>
                <w:b/>
                <w:bCs/>
                <w:sz w:val="22"/>
                <w:szCs w:val="22"/>
              </w:rPr>
            </w:pPr>
            <w:r w:rsidRPr="007A7406">
              <w:rPr>
                <w:rFonts w:asciiTheme="minorBidi" w:hAnsiTheme="minorBidi" w:cstheme="minorBidi"/>
                <w:b/>
                <w:bCs/>
                <w:sz w:val="22"/>
                <w:szCs w:val="22"/>
              </w:rPr>
              <w:t>892,141</w:t>
            </w:r>
          </w:p>
        </w:tc>
        <w:tc>
          <w:tcPr>
            <w:tcW w:w="238" w:type="dxa"/>
            <w:shd w:val="clear" w:color="auto" w:fill="auto"/>
          </w:tcPr>
          <w:p w14:paraId="2514B67B" w14:textId="77777777" w:rsidR="00FB14F2" w:rsidRPr="007A7406" w:rsidRDefault="00FB14F2">
            <w:pPr>
              <w:tabs>
                <w:tab w:val="clear" w:pos="680"/>
                <w:tab w:val="decimal" w:pos="675"/>
              </w:tabs>
              <w:spacing w:line="320" w:lineRule="exact"/>
              <w:ind w:left="-111" w:right="-81"/>
              <w:jc w:val="center"/>
              <w:rPr>
                <w:rFonts w:asciiTheme="minorBidi" w:hAnsiTheme="minorBidi" w:cstheme="minorBidi"/>
                <w:b/>
                <w:bCs/>
                <w:sz w:val="22"/>
                <w:szCs w:val="22"/>
              </w:rPr>
            </w:pPr>
          </w:p>
        </w:tc>
        <w:tc>
          <w:tcPr>
            <w:tcW w:w="813" w:type="dxa"/>
            <w:tcBorders>
              <w:top w:val="single" w:sz="4" w:space="0" w:color="auto"/>
              <w:bottom w:val="double" w:sz="4" w:space="0" w:color="auto"/>
            </w:tcBorders>
            <w:shd w:val="clear" w:color="auto" w:fill="auto"/>
            <w:vAlign w:val="bottom"/>
          </w:tcPr>
          <w:p w14:paraId="26A944E2" w14:textId="77777777" w:rsidR="00FB14F2" w:rsidRPr="007A7406" w:rsidRDefault="00FB14F2">
            <w:pPr>
              <w:tabs>
                <w:tab w:val="clear" w:pos="227"/>
                <w:tab w:val="clear" w:pos="454"/>
                <w:tab w:val="clear" w:pos="680"/>
                <w:tab w:val="clear" w:pos="907"/>
              </w:tabs>
              <w:spacing w:line="320" w:lineRule="exact"/>
              <w:ind w:left="-108" w:right="-54"/>
              <w:jc w:val="right"/>
              <w:rPr>
                <w:rFonts w:asciiTheme="minorBidi" w:hAnsiTheme="minorBidi" w:cstheme="minorBidi"/>
                <w:b/>
                <w:bCs/>
                <w:sz w:val="22"/>
                <w:szCs w:val="22"/>
              </w:rPr>
            </w:pPr>
            <w:r w:rsidRPr="007A7406">
              <w:rPr>
                <w:rFonts w:ascii="Cordia New" w:hAnsi="Cordia New" w:cs="Cordia New"/>
                <w:b/>
                <w:bCs/>
                <w:sz w:val="22"/>
                <w:szCs w:val="22"/>
              </w:rPr>
              <w:t>907,237</w:t>
            </w:r>
          </w:p>
        </w:tc>
      </w:tr>
    </w:tbl>
    <w:p w14:paraId="3AE6A067" w14:textId="77777777" w:rsidR="00E860E7" w:rsidRPr="007A7406" w:rsidRDefault="00E860E7" w:rsidP="00E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16"/>
          <w:szCs w:val="16"/>
        </w:rPr>
      </w:pPr>
    </w:p>
    <w:p w14:paraId="4B63286A" w14:textId="18EE8504" w:rsidR="00E1486C" w:rsidRPr="007A7406" w:rsidRDefault="00E1486C"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7A7406">
        <w:rPr>
          <w:rFonts w:ascii="Cordia New" w:hAnsi="Cordia New" w:cs="Cordia New"/>
          <w:sz w:val="24"/>
          <w:szCs w:val="24"/>
          <w:cs/>
        </w:rPr>
        <w:t>บริษัท</w:t>
      </w:r>
      <w:r w:rsidR="001E7CF8" w:rsidRPr="007A7406">
        <w:rPr>
          <w:rFonts w:ascii="Cordia New" w:hAnsi="Cordia New" w:cs="Cordia New" w:hint="cs"/>
          <w:sz w:val="24"/>
          <w:szCs w:val="24"/>
          <w:cs/>
        </w:rPr>
        <w:t>ร่วม</w:t>
      </w:r>
      <w:r w:rsidRPr="007A7406">
        <w:rPr>
          <w:rFonts w:ascii="Cordia New" w:hAnsi="Cordia New" w:cs="Cordia New"/>
          <w:sz w:val="24"/>
          <w:szCs w:val="24"/>
          <w:cs/>
        </w:rPr>
        <w:t>ดำเนินธุรกิจเกี่ยวกับ</w:t>
      </w:r>
      <w:r w:rsidRPr="007A7406">
        <w:rPr>
          <w:rFonts w:ascii="Cordia New" w:hAnsi="Cordia New" w:cs="Cordia New" w:hint="cs"/>
          <w:sz w:val="24"/>
          <w:szCs w:val="24"/>
          <w:cs/>
        </w:rPr>
        <w:t>ผลิตและจำหน่ายผลิตภัณฑ์ที่ใช้ทดแทนสายไฟขนาดใหญ่</w:t>
      </w:r>
    </w:p>
    <w:p w14:paraId="3612580E" w14:textId="3D58A0D8" w:rsidR="00E1486C" w:rsidRPr="007A7406" w:rsidRDefault="00E1486C"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7A7406">
        <w:rPr>
          <w:rFonts w:ascii="Cordia New" w:hAnsi="Cordia New" w:cs="Cordia New"/>
          <w:sz w:val="24"/>
          <w:szCs w:val="24"/>
          <w:cs/>
        </w:rPr>
        <w:t>บริษัท</w:t>
      </w:r>
      <w:r w:rsidR="001E7CF8" w:rsidRPr="007A7406">
        <w:rPr>
          <w:rFonts w:ascii="Cordia New" w:hAnsi="Cordia New" w:cs="Cordia New" w:hint="cs"/>
          <w:sz w:val="24"/>
          <w:szCs w:val="24"/>
          <w:cs/>
        </w:rPr>
        <w:t>ร่วม</w:t>
      </w:r>
      <w:r w:rsidRPr="007A7406">
        <w:rPr>
          <w:rFonts w:ascii="Cordia New" w:hAnsi="Cordia New" w:cs="Cordia New"/>
          <w:sz w:val="24"/>
          <w:szCs w:val="24"/>
          <w:cs/>
        </w:rPr>
        <w:t>ดำเนินธุรกิจเกี่ยวกับ</w:t>
      </w:r>
      <w:r w:rsidRPr="007A7406">
        <w:rPr>
          <w:rFonts w:ascii="Cordia New" w:hAnsi="Cordia New" w:cs="Cordia New" w:hint="cs"/>
          <w:sz w:val="24"/>
          <w:szCs w:val="24"/>
          <w:cs/>
        </w:rPr>
        <w:t>การลงทุน</w:t>
      </w:r>
    </w:p>
    <w:p w14:paraId="78C8D9FD" w14:textId="56DF3A15" w:rsidR="00E1486C" w:rsidRPr="007A7406" w:rsidRDefault="00E1486C"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7A7406">
        <w:rPr>
          <w:rFonts w:ascii="Cordia New" w:hAnsi="Cordia New" w:cs="Cordia New"/>
          <w:sz w:val="24"/>
          <w:szCs w:val="24"/>
          <w:cs/>
        </w:rPr>
        <w:t>บริษัท</w:t>
      </w:r>
      <w:r w:rsidR="001E7CF8" w:rsidRPr="007A7406">
        <w:rPr>
          <w:rFonts w:ascii="Cordia New" w:hAnsi="Cordia New" w:cs="Cordia New" w:hint="cs"/>
          <w:sz w:val="24"/>
          <w:szCs w:val="24"/>
          <w:cs/>
        </w:rPr>
        <w:t>ร่วม</w:t>
      </w:r>
      <w:r w:rsidRPr="007A7406">
        <w:rPr>
          <w:rFonts w:ascii="Cordia New" w:hAnsi="Cordia New" w:cs="Cordia New"/>
          <w:sz w:val="24"/>
          <w:szCs w:val="24"/>
          <w:cs/>
        </w:rPr>
        <w:t>ดำเนินธุรกิจหลักในการ</w:t>
      </w:r>
      <w:r w:rsidRPr="007A7406">
        <w:rPr>
          <w:rFonts w:ascii="Cordia New" w:hAnsi="Cordia New" w:cs="Cordia New" w:hint="cs"/>
          <w:sz w:val="24"/>
          <w:szCs w:val="24"/>
          <w:cs/>
        </w:rPr>
        <w:t>จำหน่ายผลิตภัณฑ์เหล็กทุกชนิดและ</w:t>
      </w:r>
      <w:r w:rsidRPr="007A7406">
        <w:rPr>
          <w:rFonts w:ascii="Cordia New" w:hAnsi="Cordia New" w:cs="Cordia New"/>
          <w:sz w:val="24"/>
          <w:szCs w:val="24"/>
          <w:cs/>
        </w:rPr>
        <w:t>วัสดุ</w:t>
      </w:r>
      <w:r w:rsidRPr="007A7406">
        <w:rPr>
          <w:rFonts w:ascii="Cordia New" w:hAnsi="Cordia New" w:cs="Cordia New" w:hint="cs"/>
          <w:sz w:val="24"/>
          <w:szCs w:val="24"/>
          <w:cs/>
        </w:rPr>
        <w:t>ก่อสร้าง</w:t>
      </w:r>
    </w:p>
    <w:p w14:paraId="4C5FB4FF" w14:textId="4CC41BA8" w:rsidR="00E1486C" w:rsidRPr="007A7406" w:rsidRDefault="00E1486C"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7A7406">
        <w:rPr>
          <w:rFonts w:ascii="Cordia New" w:hAnsi="Cordia New" w:cs="Cordia New" w:hint="cs"/>
          <w:sz w:val="24"/>
          <w:szCs w:val="24"/>
          <w:cs/>
        </w:rPr>
        <w:t>บริษัทร่วมดำเนินธุรกิจในการผลิตและจำหน่ายเหล็กลวด</w:t>
      </w:r>
    </w:p>
    <w:p w14:paraId="0EAF7EAB" w14:textId="5FE043D9" w:rsidR="00E1486C" w:rsidRPr="007A7406" w:rsidRDefault="00E1486C"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7A7406">
        <w:rPr>
          <w:rFonts w:ascii="Cordia New" w:hAnsi="Cordia New" w:cs="Cordia New"/>
          <w:sz w:val="24"/>
          <w:szCs w:val="24"/>
          <w:cs/>
        </w:rPr>
        <w:t>บริษัท</w:t>
      </w:r>
      <w:r w:rsidR="001E7CF8" w:rsidRPr="007A7406">
        <w:rPr>
          <w:rFonts w:ascii="Cordia New" w:hAnsi="Cordia New" w:cs="Cordia New" w:hint="cs"/>
          <w:sz w:val="24"/>
          <w:szCs w:val="24"/>
          <w:cs/>
        </w:rPr>
        <w:t>ร่วม</w:t>
      </w:r>
      <w:r w:rsidRPr="007A7406">
        <w:rPr>
          <w:rFonts w:ascii="Cordia New" w:hAnsi="Cordia New" w:cs="Cordia New"/>
          <w:sz w:val="24"/>
          <w:szCs w:val="24"/>
          <w:cs/>
        </w:rPr>
        <w:t>ดำเนินธุรกิจ</w:t>
      </w:r>
      <w:r w:rsidRPr="007A7406">
        <w:rPr>
          <w:rFonts w:ascii="Cordia New" w:hAnsi="Cordia New" w:cs="Cordia New" w:hint="cs"/>
          <w:sz w:val="24"/>
          <w:szCs w:val="24"/>
          <w:cs/>
        </w:rPr>
        <w:t xml:space="preserve">ในการลงทุนในธุรกิจพลังงานไฟฟ้าทั้งในประเทศและต่างประเทศ </w:t>
      </w:r>
    </w:p>
    <w:p w14:paraId="78DF3FC8" w14:textId="30291566" w:rsidR="00E1486C" w:rsidRPr="007A7406" w:rsidRDefault="00E1486C" w:rsidP="00FF6DF0">
      <w:pPr>
        <w:numPr>
          <w:ilvl w:val="0"/>
          <w:numId w:val="8"/>
        </w:numPr>
        <w:tabs>
          <w:tab w:val="clear" w:pos="680"/>
          <w:tab w:val="clear" w:pos="907"/>
          <w:tab w:val="clear" w:pos="1644"/>
          <w:tab w:val="clear" w:pos="1871"/>
          <w:tab w:val="left" w:pos="1044"/>
        </w:tabs>
        <w:spacing w:line="240" w:lineRule="auto"/>
        <w:ind w:left="873" w:hanging="378"/>
        <w:rPr>
          <w:rFonts w:asciiTheme="minorBidi" w:hAnsiTheme="minorBidi" w:cstheme="minorBidi"/>
          <w:sz w:val="24"/>
          <w:szCs w:val="24"/>
        </w:rPr>
      </w:pPr>
      <w:r w:rsidRPr="007A7406">
        <w:rPr>
          <w:rFonts w:ascii="Cordia New" w:hAnsi="Cordia New" w:cs="Cordia New"/>
          <w:sz w:val="24"/>
          <w:szCs w:val="24"/>
          <w:cs/>
        </w:rPr>
        <w:t>บริษัท</w:t>
      </w:r>
      <w:r w:rsidR="001E7CF8" w:rsidRPr="007A7406">
        <w:rPr>
          <w:rFonts w:ascii="Cordia New" w:hAnsi="Cordia New" w:cs="Cordia New" w:hint="cs"/>
          <w:sz w:val="24"/>
          <w:szCs w:val="24"/>
          <w:cs/>
        </w:rPr>
        <w:t>ร่วม</w:t>
      </w:r>
      <w:r w:rsidRPr="007A7406">
        <w:rPr>
          <w:rFonts w:ascii="Cordia New" w:hAnsi="Cordia New" w:cs="Cordia New"/>
          <w:sz w:val="24"/>
          <w:szCs w:val="24"/>
          <w:cs/>
        </w:rPr>
        <w:t>ดำเนินธุรกิจ</w:t>
      </w:r>
      <w:r w:rsidRPr="007A7406">
        <w:rPr>
          <w:rFonts w:ascii="Cordia New" w:hAnsi="Cordia New" w:cs="Cordia New" w:hint="cs"/>
          <w:sz w:val="24"/>
          <w:szCs w:val="24"/>
          <w:cs/>
        </w:rPr>
        <w:t>เกี่ยวกับการนำวัสดุที่ใช้แล้วกลับมาใช้ใหม่และการคัดแยกขยะ</w:t>
      </w:r>
    </w:p>
    <w:p w14:paraId="45A2FE14" w14:textId="214C247F" w:rsidR="00083198" w:rsidRPr="007A7406" w:rsidRDefault="00083198" w:rsidP="00083198">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7A7406">
        <w:rPr>
          <w:rFonts w:ascii="Cordia New" w:hAnsi="Cordia New" w:cs="Cordia New"/>
          <w:sz w:val="24"/>
          <w:szCs w:val="24"/>
          <w:cs/>
        </w:rPr>
        <w:t>บริษัท</w:t>
      </w:r>
      <w:r w:rsidR="001E7CF8" w:rsidRPr="007A7406">
        <w:rPr>
          <w:rFonts w:ascii="Cordia New" w:hAnsi="Cordia New" w:cs="Cordia New" w:hint="cs"/>
          <w:sz w:val="24"/>
          <w:szCs w:val="24"/>
          <w:cs/>
        </w:rPr>
        <w:t>ร่วม</w:t>
      </w:r>
      <w:r w:rsidRPr="007A7406">
        <w:rPr>
          <w:rFonts w:ascii="Cordia New" w:hAnsi="Cordia New" w:cs="Cordia New"/>
          <w:sz w:val="24"/>
          <w:szCs w:val="24"/>
          <w:cs/>
        </w:rPr>
        <w:t>ดำเนินธุรกิจ</w:t>
      </w:r>
      <w:r w:rsidRPr="007A7406">
        <w:rPr>
          <w:rFonts w:ascii="Cordia New" w:hAnsi="Cordia New" w:cs="Cordia New" w:hint="cs"/>
          <w:sz w:val="24"/>
          <w:szCs w:val="24"/>
          <w:cs/>
        </w:rPr>
        <w:t>เกี่ยวกับการบริหารจัดการและบำรุงรักษาโรงผลิตไฟฟ้า</w:t>
      </w:r>
    </w:p>
    <w:p w14:paraId="61D7E328" w14:textId="77777777" w:rsidR="00420250" w:rsidRPr="007A7406" w:rsidRDefault="00A93928" w:rsidP="00D8373C">
      <w:pPr>
        <w:tabs>
          <w:tab w:val="clear" w:pos="454"/>
          <w:tab w:val="clear" w:pos="680"/>
          <w:tab w:val="clear" w:pos="907"/>
          <w:tab w:val="clear" w:pos="1644"/>
          <w:tab w:val="clear" w:pos="1871"/>
          <w:tab w:val="left" w:pos="1044"/>
        </w:tabs>
        <w:spacing w:line="240" w:lineRule="auto"/>
        <w:ind w:left="513"/>
        <w:rPr>
          <w:rFonts w:ascii="Cordia New" w:hAnsi="Cordia New" w:cs="Cordia New"/>
          <w:sz w:val="24"/>
          <w:szCs w:val="24"/>
        </w:rPr>
      </w:pPr>
      <w:r w:rsidRPr="007A7406">
        <w:rPr>
          <w:rFonts w:ascii="Cordia New" w:hAnsi="Cordia New" w:cs="Cordia New" w:hint="cs"/>
          <w:sz w:val="24"/>
          <w:szCs w:val="24"/>
          <w:cs/>
        </w:rPr>
        <w:t>บริษัทไม่มีเงินลงทุนในตราสารทุนที่บันทึกตามวิธีส่วนได้เสียซึ่งจดทะเบียนในตลาดหลักทรัพย์</w:t>
      </w:r>
      <w:r w:rsidRPr="007A7406">
        <w:rPr>
          <w:rFonts w:ascii="Cordia New" w:hAnsi="Cordia New" w:cs="Cordia New"/>
          <w:sz w:val="24"/>
          <w:szCs w:val="24"/>
          <w:cs/>
        </w:rPr>
        <w:t xml:space="preserve"> </w:t>
      </w:r>
      <w:r w:rsidRPr="007A7406">
        <w:rPr>
          <w:rFonts w:ascii="Cordia New" w:hAnsi="Cordia New" w:cs="Cordia New" w:hint="cs"/>
          <w:sz w:val="24"/>
          <w:szCs w:val="24"/>
          <w:cs/>
        </w:rPr>
        <w:t>ดังนั้นจึงไม่มีราคาที่เปิดเผยต่อสาธารณะ</w:t>
      </w:r>
      <w:r w:rsidR="00D8373C" w:rsidRPr="007A7406">
        <w:rPr>
          <w:rFonts w:ascii="Cordia New" w:hAnsi="Cordia New" w:cs="Cordia New"/>
          <w:sz w:val="24"/>
          <w:szCs w:val="24"/>
        </w:rPr>
        <w:t xml:space="preserve">       </w:t>
      </w:r>
    </w:p>
    <w:p w14:paraId="16DCC36E" w14:textId="13D3999D" w:rsidR="00D8373C" w:rsidRPr="007A7406" w:rsidRDefault="00420250" w:rsidP="00D8373C">
      <w:pPr>
        <w:tabs>
          <w:tab w:val="clear" w:pos="454"/>
          <w:tab w:val="clear" w:pos="680"/>
          <w:tab w:val="clear" w:pos="907"/>
          <w:tab w:val="clear" w:pos="1644"/>
          <w:tab w:val="clear" w:pos="1871"/>
          <w:tab w:val="left" w:pos="1044"/>
        </w:tabs>
        <w:spacing w:line="240" w:lineRule="auto"/>
        <w:ind w:left="513"/>
        <w:rPr>
          <w:rFonts w:ascii="Cordia New" w:hAnsi="Cordia New" w:cs="Cordia New"/>
          <w:sz w:val="24"/>
          <w:szCs w:val="24"/>
        </w:rPr>
      </w:pPr>
      <w:r w:rsidRPr="007A7406">
        <w:rPr>
          <w:rFonts w:ascii="Cordia New" w:hAnsi="Cordia New" w:cs="Cordia New" w:hint="cs"/>
          <w:sz w:val="24"/>
          <w:szCs w:val="24"/>
          <w:cs/>
        </w:rPr>
        <w:t>บริษัทได้นำเงินลงทุนใน</w:t>
      </w:r>
      <w:r w:rsidR="008E5967" w:rsidRPr="007A7406">
        <w:rPr>
          <w:rFonts w:ascii="Cordia New" w:hAnsi="Cordia New" w:cs="Cordia New" w:hint="cs"/>
          <w:sz w:val="24"/>
          <w:szCs w:val="24"/>
          <w:cs/>
        </w:rPr>
        <w:t>บริษัท</w:t>
      </w:r>
      <w:r w:rsidRPr="007A7406">
        <w:rPr>
          <w:rFonts w:ascii="Cordia New" w:hAnsi="Cordia New" w:cs="Cordia New" w:hint="cs"/>
          <w:sz w:val="24"/>
          <w:szCs w:val="24"/>
          <w:cs/>
        </w:rPr>
        <w:t>ร่วมไปค้ำประกันไว้กับสถาบันการเงิน</w:t>
      </w:r>
      <w:r w:rsidRPr="007A7406">
        <w:rPr>
          <w:rFonts w:ascii="Cordia New" w:hAnsi="Cordia New" w:cs="Cordia New"/>
          <w:sz w:val="24"/>
          <w:szCs w:val="24"/>
          <w:cs/>
        </w:rPr>
        <w:t xml:space="preserve"> </w:t>
      </w:r>
      <w:r w:rsidRPr="007A7406">
        <w:rPr>
          <w:rFonts w:ascii="Cordia New" w:hAnsi="Cordia New" w:cs="Cordia New" w:hint="cs"/>
          <w:sz w:val="24"/>
          <w:szCs w:val="24"/>
          <w:cs/>
        </w:rPr>
        <w:t>เพื่อเป็นหลักประกันสำหรับเงินกู้ยืมจากสถาบันการเงินตามหมายเหตุประกอบงบการเงินข้อ</w:t>
      </w:r>
      <w:r w:rsidRPr="007A7406">
        <w:rPr>
          <w:rFonts w:ascii="Cordia New" w:hAnsi="Cordia New" w:cs="Cordia New"/>
          <w:sz w:val="24"/>
          <w:szCs w:val="24"/>
          <w:cs/>
        </w:rPr>
        <w:t xml:space="preserve"> </w:t>
      </w:r>
      <w:r w:rsidRPr="007A7406">
        <w:rPr>
          <w:rFonts w:ascii="Cordia New" w:hAnsi="Cordia New" w:cs="Cordia New"/>
          <w:sz w:val="24"/>
          <w:szCs w:val="24"/>
        </w:rPr>
        <w:t>22</w:t>
      </w:r>
      <w:r w:rsidR="00D8373C" w:rsidRPr="007A7406">
        <w:rPr>
          <w:rFonts w:ascii="Cordia New" w:hAnsi="Cordia New" w:cs="Cordia New"/>
          <w:sz w:val="24"/>
          <w:szCs w:val="24"/>
        </w:rPr>
        <w:t xml:space="preserve">                              </w:t>
      </w:r>
    </w:p>
    <w:p w14:paraId="7D9B2C67" w14:textId="28740EFC" w:rsidR="00D8373C" w:rsidRPr="007A7406" w:rsidRDefault="00D8373C" w:rsidP="00D8373C">
      <w:pPr>
        <w:tabs>
          <w:tab w:val="clear" w:pos="454"/>
          <w:tab w:val="clear" w:pos="680"/>
          <w:tab w:val="clear" w:pos="907"/>
          <w:tab w:val="clear" w:pos="1644"/>
          <w:tab w:val="clear" w:pos="1871"/>
          <w:tab w:val="left" w:pos="1044"/>
        </w:tabs>
        <w:spacing w:line="240" w:lineRule="auto"/>
        <w:ind w:left="513"/>
        <w:rPr>
          <w:rFonts w:ascii="Cordia New" w:hAnsi="Cordia New" w:cs="Cordia New"/>
          <w:sz w:val="24"/>
          <w:szCs w:val="24"/>
          <w:cs/>
        </w:rPr>
        <w:sectPr w:rsidR="00D8373C" w:rsidRPr="007A7406" w:rsidSect="00790C7E">
          <w:footerReference w:type="default" r:id="rId15"/>
          <w:pgSz w:w="16840" w:h="11907" w:orient="landscape" w:code="9"/>
          <w:pgMar w:top="691" w:right="1152" w:bottom="576" w:left="1152" w:header="720" w:footer="720" w:gutter="0"/>
          <w:cols w:space="708"/>
          <w:docGrid w:linePitch="360"/>
        </w:sectPr>
      </w:pPr>
    </w:p>
    <w:p w14:paraId="3611E7EA" w14:textId="062151BD" w:rsidR="00F34ED6" w:rsidRPr="007A7406" w:rsidRDefault="00F34ED6" w:rsidP="00F34ED6">
      <w:pPr>
        <w:pStyle w:val="block"/>
        <w:spacing w:after="0"/>
        <w:ind w:left="396"/>
        <w:jc w:val="both"/>
        <w:rPr>
          <w:rFonts w:ascii="Cordia New" w:hAnsi="Cordia New"/>
          <w:i/>
          <w:iCs/>
          <w:color w:val="0000FF"/>
          <w:sz w:val="28"/>
          <w:szCs w:val="28"/>
          <w:cs/>
          <w:lang w:val="en-US" w:bidi="th-TH"/>
        </w:rPr>
      </w:pPr>
      <w:r w:rsidRPr="007A7406">
        <w:rPr>
          <w:rFonts w:ascii="Cordia New" w:hAnsi="Cordia New"/>
          <w:i/>
          <w:iCs/>
          <w:sz w:val="28"/>
          <w:szCs w:val="28"/>
          <w:cs/>
          <w:lang w:bidi="th-TH"/>
        </w:rPr>
        <w:lastRenderedPageBreak/>
        <w:t>บริษัทร่วม</w:t>
      </w:r>
    </w:p>
    <w:p w14:paraId="67FAC9DB" w14:textId="77777777" w:rsidR="00F34ED6" w:rsidRPr="007A7406" w:rsidRDefault="00F34ED6" w:rsidP="009F074D">
      <w:pPr>
        <w:ind w:left="531"/>
        <w:rPr>
          <w:rFonts w:ascii="Cordia New" w:hAnsi="Cordia New" w:cs="Cordia New"/>
          <w:sz w:val="28"/>
          <w:szCs w:val="28"/>
        </w:rPr>
      </w:pPr>
    </w:p>
    <w:p w14:paraId="1B1ECC33" w14:textId="77777777" w:rsidR="00F34ED6" w:rsidRPr="007A7406" w:rsidRDefault="00F34ED6" w:rsidP="00F34ED6">
      <w:pPr>
        <w:pStyle w:val="block"/>
        <w:spacing w:after="0" w:line="240" w:lineRule="auto"/>
        <w:ind w:left="396"/>
        <w:jc w:val="thaiDistribute"/>
        <w:rPr>
          <w:rFonts w:ascii="Cordia New" w:hAnsi="Cordia New"/>
          <w:sz w:val="28"/>
          <w:szCs w:val="28"/>
          <w:lang w:val="en-US" w:bidi="th-TH"/>
        </w:rPr>
      </w:pPr>
      <w:r w:rsidRPr="007A7406">
        <w:rPr>
          <w:rFonts w:ascii="Cordia New" w:hAnsi="Cordia New"/>
          <w:sz w:val="28"/>
          <w:szCs w:val="28"/>
          <w:cs/>
          <w:lang w:bidi="th-TH"/>
        </w:rPr>
        <w:t>ตารางต่อไปนี้สรุปข้อมูลทางการเงินของบริษัทร่วมที่รวมอยู่ในงบการเงินของบริษัทร่วม</w:t>
      </w:r>
      <w:r w:rsidR="008C3E71" w:rsidRPr="007A7406">
        <w:rPr>
          <w:rFonts w:ascii="Cordia New" w:hAnsi="Cordia New" w:hint="cs"/>
          <w:sz w:val="28"/>
          <w:szCs w:val="28"/>
          <w:cs/>
          <w:lang w:bidi="th-TH"/>
        </w:rPr>
        <w:t xml:space="preserve"> </w:t>
      </w:r>
      <w:r w:rsidRPr="007A7406">
        <w:rPr>
          <w:rFonts w:ascii="Cordia New" w:hAnsi="Cordia New"/>
          <w:sz w:val="28"/>
          <w:szCs w:val="28"/>
          <w:cs/>
          <w:lang w:bidi="th-TH"/>
        </w:rPr>
        <w:t>ปรับปรุงด้วยการปรับมูลค่ายุติธรรม 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กิจการเหล่านี้</w:t>
      </w:r>
      <w:r w:rsidRPr="007A7406">
        <w:rPr>
          <w:rFonts w:ascii="Cordia New" w:hAnsi="Cordia New"/>
          <w:sz w:val="28"/>
          <w:szCs w:val="28"/>
          <w:lang w:val="en-US" w:bidi="th-TH"/>
        </w:rPr>
        <w:t xml:space="preserve"> </w:t>
      </w:r>
    </w:p>
    <w:p w14:paraId="078C7AC0" w14:textId="77777777" w:rsidR="00F34ED6" w:rsidRPr="007A7406" w:rsidRDefault="00F34ED6" w:rsidP="00F34ED6">
      <w:pPr>
        <w:pStyle w:val="block"/>
        <w:spacing w:after="0" w:line="240" w:lineRule="auto"/>
        <w:ind w:left="720"/>
        <w:jc w:val="thaiDistribute"/>
        <w:rPr>
          <w:rFonts w:ascii="Cordia New" w:hAnsi="Cordia New"/>
          <w:color w:val="0000FF"/>
          <w:szCs w:val="22"/>
          <w:lang w:val="en-US"/>
        </w:rPr>
      </w:pPr>
    </w:p>
    <w:tbl>
      <w:tblPr>
        <w:tblW w:w="15875" w:type="dxa"/>
        <w:tblInd w:w="-202" w:type="dxa"/>
        <w:tblLayout w:type="fixed"/>
        <w:tblLook w:val="04A0" w:firstRow="1" w:lastRow="0" w:firstColumn="1" w:lastColumn="0" w:noHBand="0" w:noVBand="1"/>
      </w:tblPr>
      <w:tblGrid>
        <w:gridCol w:w="1647"/>
        <w:gridCol w:w="792"/>
        <w:gridCol w:w="241"/>
        <w:gridCol w:w="762"/>
        <w:gridCol w:w="236"/>
        <w:gridCol w:w="799"/>
        <w:gridCol w:w="239"/>
        <w:gridCol w:w="796"/>
        <w:gridCol w:w="242"/>
        <w:gridCol w:w="793"/>
        <w:gridCol w:w="236"/>
        <w:gridCol w:w="808"/>
        <w:gridCol w:w="242"/>
        <w:gridCol w:w="802"/>
        <w:gridCol w:w="243"/>
        <w:gridCol w:w="791"/>
        <w:gridCol w:w="240"/>
        <w:gridCol w:w="796"/>
        <w:gridCol w:w="240"/>
        <w:gridCol w:w="777"/>
        <w:gridCol w:w="239"/>
        <w:gridCol w:w="805"/>
        <w:gridCol w:w="239"/>
        <w:gridCol w:w="796"/>
        <w:gridCol w:w="236"/>
        <w:gridCol w:w="790"/>
        <w:gridCol w:w="236"/>
        <w:gridCol w:w="812"/>
      </w:tblGrid>
      <w:tr w:rsidR="00275A32" w:rsidRPr="007A7406" w14:paraId="7CF8F2D4" w14:textId="77777777" w:rsidTr="00D64F8E">
        <w:trPr>
          <w:trHeight w:val="60"/>
          <w:tblHeader/>
        </w:trPr>
        <w:tc>
          <w:tcPr>
            <w:tcW w:w="1647" w:type="dxa"/>
            <w:shd w:val="clear" w:color="auto" w:fill="auto"/>
            <w:vAlign w:val="bottom"/>
          </w:tcPr>
          <w:p w14:paraId="334DD066" w14:textId="77777777" w:rsidR="00275A32" w:rsidRPr="007A7406" w:rsidRDefault="00275A32" w:rsidP="00275A32">
            <w:pPr>
              <w:pStyle w:val="block"/>
              <w:spacing w:after="0"/>
              <w:ind w:left="0"/>
              <w:jc w:val="thaiDistribute"/>
              <w:rPr>
                <w:rFonts w:ascii="Cordia New" w:hAnsi="Cordia New"/>
                <w:b/>
                <w:bCs/>
                <w:color w:val="0000FF"/>
                <w:szCs w:val="22"/>
                <w:lang w:val="en-US" w:bidi="th-TH"/>
              </w:rPr>
            </w:pPr>
          </w:p>
        </w:tc>
        <w:tc>
          <w:tcPr>
            <w:tcW w:w="1795" w:type="dxa"/>
            <w:gridSpan w:val="3"/>
            <w:vAlign w:val="bottom"/>
          </w:tcPr>
          <w:p w14:paraId="4B4098D1" w14:textId="3E760BAB" w:rsidR="00275A32" w:rsidRPr="007A7406" w:rsidRDefault="00275A32" w:rsidP="00275A32">
            <w:pPr>
              <w:pStyle w:val="acctfourfigures"/>
              <w:tabs>
                <w:tab w:val="clear" w:pos="765"/>
              </w:tabs>
              <w:spacing w:line="240" w:lineRule="atLeast"/>
              <w:ind w:left="-109" w:right="-107"/>
              <w:jc w:val="center"/>
              <w:rPr>
                <w:rFonts w:ascii="Cordia New" w:hAnsi="Cordia New" w:cs="Cordia New"/>
                <w:szCs w:val="22"/>
                <w:lang w:bidi="th-TH"/>
              </w:rPr>
            </w:pPr>
            <w:r w:rsidRPr="007A7406">
              <w:rPr>
                <w:rFonts w:ascii="Cordia New" w:hAnsi="Cordia New" w:cs="Cordia New" w:hint="cs"/>
                <w:szCs w:val="22"/>
                <w:cs/>
                <w:lang w:bidi="th-TH"/>
              </w:rPr>
              <w:t>บริษัท ไอเจน</w:t>
            </w:r>
            <w:r w:rsidRPr="007A7406">
              <w:rPr>
                <w:rFonts w:ascii="Cordia New" w:hAnsi="Cordia New" w:cs="Cordia New" w:hint="cs"/>
                <w:szCs w:val="22"/>
                <w:cs/>
              </w:rPr>
              <w:t xml:space="preserve"> </w:t>
            </w:r>
            <w:r w:rsidRPr="007A7406">
              <w:rPr>
                <w:rFonts w:ascii="Cordia New" w:hAnsi="Cordia New" w:cs="Cordia New" w:hint="cs"/>
                <w:szCs w:val="22"/>
                <w:cs/>
                <w:lang w:bidi="th-TH"/>
              </w:rPr>
              <w:t xml:space="preserve">พาวเวอร์เทค </w:t>
            </w:r>
            <w:r w:rsidRPr="007A7406">
              <w:rPr>
                <w:rFonts w:ascii="Cordia New" w:hAnsi="Cordia New" w:cs="Cordia New"/>
                <w:szCs w:val="22"/>
                <w:cs/>
              </w:rPr>
              <w:t xml:space="preserve"> </w:t>
            </w:r>
            <w:r w:rsidRPr="007A7406">
              <w:rPr>
                <w:rFonts w:ascii="Cordia New" w:hAnsi="Cordia New" w:cs="Cordia New"/>
                <w:szCs w:val="22"/>
                <w:cs/>
                <w:lang w:bidi="th-TH"/>
              </w:rPr>
              <w:t>จำกัด</w:t>
            </w:r>
          </w:p>
        </w:tc>
        <w:tc>
          <w:tcPr>
            <w:tcW w:w="236" w:type="dxa"/>
            <w:vAlign w:val="bottom"/>
          </w:tcPr>
          <w:p w14:paraId="083379DF" w14:textId="77777777" w:rsidR="00275A32" w:rsidRPr="007A7406" w:rsidRDefault="00275A32" w:rsidP="00275A32">
            <w:pPr>
              <w:pStyle w:val="acctfourfigures"/>
              <w:tabs>
                <w:tab w:val="clear" w:pos="765"/>
              </w:tabs>
              <w:spacing w:line="240" w:lineRule="atLeast"/>
              <w:ind w:left="-109" w:right="-107"/>
              <w:jc w:val="center"/>
              <w:rPr>
                <w:rFonts w:ascii="Cordia New" w:hAnsi="Cordia New" w:cs="Cordia New"/>
                <w:szCs w:val="22"/>
                <w:lang w:bidi="th-TH"/>
              </w:rPr>
            </w:pPr>
          </w:p>
        </w:tc>
        <w:tc>
          <w:tcPr>
            <w:tcW w:w="1834" w:type="dxa"/>
            <w:gridSpan w:val="3"/>
            <w:shd w:val="clear" w:color="auto" w:fill="auto"/>
            <w:vAlign w:val="bottom"/>
          </w:tcPr>
          <w:p w14:paraId="39D721B9" w14:textId="4FFCD723" w:rsidR="00275A32" w:rsidRPr="007A7406" w:rsidRDefault="00275A32" w:rsidP="00275A32">
            <w:pPr>
              <w:pStyle w:val="acctfourfigures"/>
              <w:tabs>
                <w:tab w:val="clear" w:pos="765"/>
              </w:tabs>
              <w:spacing w:line="240" w:lineRule="atLeast"/>
              <w:ind w:left="-109" w:right="-107"/>
              <w:jc w:val="center"/>
              <w:rPr>
                <w:rFonts w:ascii="Cordia New" w:hAnsi="Cordia New" w:cs="Cordia New"/>
                <w:szCs w:val="22"/>
                <w:cs/>
                <w:lang w:bidi="th-TH"/>
              </w:rPr>
            </w:pPr>
            <w:r w:rsidRPr="007A7406">
              <w:rPr>
                <w:rFonts w:ascii="Cordia New" w:hAnsi="Cordia New" w:cs="Cordia New"/>
                <w:szCs w:val="22"/>
                <w:cs/>
                <w:lang w:bidi="th-TH"/>
              </w:rPr>
              <w:t>บริษัท</w:t>
            </w:r>
            <w:r w:rsidRPr="007A7406">
              <w:rPr>
                <w:rFonts w:ascii="Cordia New" w:hAnsi="Cordia New" w:cs="Cordia New"/>
                <w:szCs w:val="22"/>
                <w:cs/>
              </w:rPr>
              <w:t xml:space="preserve"> </w:t>
            </w:r>
            <w:r w:rsidRPr="007A7406">
              <w:rPr>
                <w:rFonts w:ascii="Cordia New" w:hAnsi="Cordia New" w:cs="Cordia New" w:hint="cs"/>
                <w:szCs w:val="22"/>
                <w:cs/>
                <w:lang w:bidi="th-TH"/>
              </w:rPr>
              <w:t>มูนช็อต</w:t>
            </w:r>
            <w:r w:rsidRPr="007A7406">
              <w:rPr>
                <w:rFonts w:ascii="Cordia New" w:hAnsi="Cordia New" w:cs="Cordia New" w:hint="cs"/>
                <w:szCs w:val="22"/>
                <w:cs/>
              </w:rPr>
              <w:t xml:space="preserve"> </w:t>
            </w:r>
            <w:r w:rsidRPr="007A7406">
              <w:rPr>
                <w:rFonts w:ascii="Cordia New" w:hAnsi="Cordia New" w:cs="Cordia New" w:hint="cs"/>
                <w:szCs w:val="22"/>
                <w:cs/>
                <w:lang w:bidi="th-TH"/>
              </w:rPr>
              <w:t>เวนเจอร์</w:t>
            </w:r>
            <w:r w:rsidRPr="007A7406">
              <w:rPr>
                <w:rFonts w:ascii="Cordia New" w:hAnsi="Cordia New" w:cs="Cordia New" w:hint="cs"/>
                <w:szCs w:val="22"/>
                <w:cs/>
              </w:rPr>
              <w:t xml:space="preserve"> </w:t>
            </w:r>
            <w:r w:rsidRPr="007A7406">
              <w:rPr>
                <w:rFonts w:ascii="Cordia New" w:hAnsi="Cordia New" w:cs="Cordia New" w:hint="cs"/>
                <w:szCs w:val="22"/>
                <w:cs/>
                <w:lang w:bidi="th-TH"/>
              </w:rPr>
              <w:t>แคปปิตอล</w:t>
            </w:r>
            <w:r w:rsidRPr="007A7406">
              <w:rPr>
                <w:rFonts w:ascii="Cordia New" w:hAnsi="Cordia New" w:cs="Cordia New"/>
                <w:szCs w:val="22"/>
                <w:cs/>
              </w:rPr>
              <w:t xml:space="preserve"> </w:t>
            </w:r>
            <w:r w:rsidRPr="007A7406">
              <w:rPr>
                <w:rFonts w:ascii="Cordia New" w:hAnsi="Cordia New" w:cs="Cordia New"/>
                <w:szCs w:val="22"/>
                <w:cs/>
                <w:lang w:bidi="th-TH"/>
              </w:rPr>
              <w:t>จำกั</w:t>
            </w:r>
            <w:r w:rsidRPr="007A7406">
              <w:rPr>
                <w:rFonts w:ascii="Cordia New" w:hAnsi="Cordia New" w:cs="Cordia New" w:hint="cs"/>
                <w:szCs w:val="22"/>
                <w:cs/>
                <w:lang w:bidi="th-TH"/>
              </w:rPr>
              <w:t>ด</w:t>
            </w:r>
          </w:p>
        </w:tc>
        <w:tc>
          <w:tcPr>
            <w:tcW w:w="242" w:type="dxa"/>
            <w:shd w:val="clear" w:color="auto" w:fill="auto"/>
            <w:vAlign w:val="bottom"/>
          </w:tcPr>
          <w:p w14:paraId="0D359B83" w14:textId="77777777" w:rsidR="00275A32" w:rsidRPr="007A7406" w:rsidRDefault="00275A32" w:rsidP="00275A32">
            <w:pPr>
              <w:pStyle w:val="acctfourfigures"/>
              <w:tabs>
                <w:tab w:val="clear" w:pos="765"/>
                <w:tab w:val="decimal" w:pos="551"/>
              </w:tabs>
              <w:spacing w:line="240" w:lineRule="atLeast"/>
              <w:ind w:right="11"/>
              <w:rPr>
                <w:rFonts w:ascii="Cordia New" w:hAnsi="Cordia New" w:cs="Cordia New"/>
                <w:szCs w:val="22"/>
              </w:rPr>
            </w:pPr>
          </w:p>
        </w:tc>
        <w:tc>
          <w:tcPr>
            <w:tcW w:w="1837" w:type="dxa"/>
            <w:gridSpan w:val="3"/>
            <w:shd w:val="clear" w:color="auto" w:fill="auto"/>
            <w:vAlign w:val="bottom"/>
          </w:tcPr>
          <w:p w14:paraId="3D152A63" w14:textId="77777777" w:rsidR="00275A32" w:rsidRPr="007A7406" w:rsidRDefault="00275A32" w:rsidP="00275A32">
            <w:pPr>
              <w:pStyle w:val="acctfourfigures"/>
              <w:tabs>
                <w:tab w:val="clear" w:pos="765"/>
              </w:tabs>
              <w:spacing w:line="240" w:lineRule="atLeast"/>
              <w:ind w:left="-109" w:right="-96"/>
              <w:jc w:val="center"/>
              <w:rPr>
                <w:rFonts w:ascii="Cordia New" w:hAnsi="Cordia New" w:cs="Cordia New"/>
                <w:szCs w:val="22"/>
              </w:rPr>
            </w:pPr>
          </w:p>
          <w:p w14:paraId="5C9BBA3E" w14:textId="7007E357" w:rsidR="00275A32" w:rsidRPr="007A7406" w:rsidRDefault="00275A32" w:rsidP="00275A32">
            <w:pPr>
              <w:pStyle w:val="acctfourfigures"/>
              <w:tabs>
                <w:tab w:val="clear" w:pos="765"/>
              </w:tabs>
              <w:spacing w:line="240" w:lineRule="atLeast"/>
              <w:ind w:left="-109" w:right="-96"/>
              <w:jc w:val="center"/>
              <w:rPr>
                <w:rFonts w:ascii="Cordia New" w:hAnsi="Cordia New" w:cs="Cordia New"/>
                <w:szCs w:val="22"/>
              </w:rPr>
            </w:pPr>
            <w:proofErr w:type="spellStart"/>
            <w:r w:rsidRPr="007A7406">
              <w:rPr>
                <w:rFonts w:ascii="Cordia New" w:hAnsi="Cordia New" w:cs="Cordia New"/>
                <w:szCs w:val="22"/>
              </w:rPr>
              <w:t>Millcon</w:t>
            </w:r>
            <w:proofErr w:type="spellEnd"/>
            <w:r w:rsidRPr="007A7406">
              <w:rPr>
                <w:rFonts w:ascii="Cordia New" w:hAnsi="Cordia New" w:cs="Cordia New"/>
                <w:szCs w:val="22"/>
              </w:rPr>
              <w:t xml:space="preserve"> Thiha Limited</w:t>
            </w:r>
          </w:p>
        </w:tc>
        <w:tc>
          <w:tcPr>
            <w:tcW w:w="242" w:type="dxa"/>
            <w:shd w:val="clear" w:color="auto" w:fill="auto"/>
            <w:vAlign w:val="bottom"/>
          </w:tcPr>
          <w:p w14:paraId="5D44CB91" w14:textId="77777777" w:rsidR="00275A32" w:rsidRPr="007A7406" w:rsidRDefault="00275A32" w:rsidP="00275A32">
            <w:pPr>
              <w:pStyle w:val="acctfourfigures"/>
              <w:tabs>
                <w:tab w:val="clear" w:pos="765"/>
                <w:tab w:val="decimal" w:pos="551"/>
              </w:tabs>
              <w:spacing w:line="240" w:lineRule="atLeast"/>
              <w:rPr>
                <w:rFonts w:ascii="Cordia New" w:hAnsi="Cordia New" w:cs="Cordia New"/>
                <w:szCs w:val="22"/>
              </w:rPr>
            </w:pPr>
          </w:p>
        </w:tc>
        <w:tc>
          <w:tcPr>
            <w:tcW w:w="1836" w:type="dxa"/>
            <w:gridSpan w:val="3"/>
            <w:vAlign w:val="bottom"/>
          </w:tcPr>
          <w:p w14:paraId="13A473F4" w14:textId="638184FA" w:rsidR="00275A32" w:rsidRPr="007A7406" w:rsidRDefault="00275A32" w:rsidP="00275A32">
            <w:pPr>
              <w:pStyle w:val="acctfourfigures"/>
              <w:tabs>
                <w:tab w:val="clear" w:pos="765"/>
              </w:tabs>
              <w:spacing w:line="240" w:lineRule="atLeast"/>
              <w:ind w:left="-109" w:right="-96"/>
              <w:jc w:val="center"/>
              <w:rPr>
                <w:rFonts w:ascii="Cordia New" w:hAnsi="Cordia New" w:cs="Cordia New"/>
                <w:szCs w:val="22"/>
              </w:rPr>
            </w:pPr>
            <w:r w:rsidRPr="007A7406">
              <w:rPr>
                <w:rFonts w:ascii="Cordia New" w:hAnsi="Cordia New" w:cs="Cordia New" w:hint="cs"/>
                <w:szCs w:val="22"/>
                <w:cs/>
                <w:lang w:bidi="th-TH"/>
              </w:rPr>
              <w:t>บริษัท</w:t>
            </w:r>
            <w:r w:rsidRPr="007A7406">
              <w:rPr>
                <w:rFonts w:ascii="Cordia New" w:hAnsi="Cordia New" w:cs="Cordia New"/>
                <w:szCs w:val="22"/>
                <w:cs/>
                <w:lang w:bidi="th-TH"/>
              </w:rPr>
              <w:t xml:space="preserve"> </w:t>
            </w:r>
            <w:r w:rsidRPr="007A7406">
              <w:rPr>
                <w:rFonts w:ascii="Cordia New" w:hAnsi="Cordia New" w:cs="Cordia New" w:hint="cs"/>
                <w:szCs w:val="22"/>
                <w:cs/>
                <w:lang w:bidi="th-TH"/>
              </w:rPr>
              <w:t>โคเบลโก้</w:t>
            </w:r>
            <w:r w:rsidRPr="007A7406">
              <w:rPr>
                <w:rFonts w:ascii="Cordia New" w:hAnsi="Cordia New" w:cs="Cordia New"/>
                <w:szCs w:val="22"/>
                <w:cs/>
                <w:lang w:bidi="th-TH"/>
              </w:rPr>
              <w:t xml:space="preserve"> </w:t>
            </w:r>
            <w:r w:rsidRPr="007A7406">
              <w:rPr>
                <w:rFonts w:ascii="Cordia New" w:hAnsi="Cordia New" w:cs="Cordia New" w:hint="cs"/>
                <w:szCs w:val="22"/>
                <w:cs/>
                <w:lang w:bidi="th-TH"/>
              </w:rPr>
              <w:t>มิลล์คอน</w:t>
            </w:r>
            <w:r w:rsidRPr="007A7406">
              <w:rPr>
                <w:rFonts w:ascii="Cordia New" w:hAnsi="Cordia New" w:cs="Cordia New"/>
                <w:szCs w:val="22"/>
                <w:lang w:bidi="th-TH"/>
              </w:rPr>
              <w:t xml:space="preserve"> </w:t>
            </w:r>
            <w:r w:rsidRPr="007A7406">
              <w:rPr>
                <w:rFonts w:ascii="Cordia New" w:hAnsi="Cordia New" w:cs="Cordia New" w:hint="cs"/>
                <w:szCs w:val="22"/>
                <w:cs/>
                <w:lang w:bidi="th-TH"/>
              </w:rPr>
              <w:t>สตีล</w:t>
            </w:r>
            <w:r w:rsidRPr="007A7406">
              <w:rPr>
                <w:rFonts w:ascii="Cordia New" w:hAnsi="Cordia New" w:cs="Cordia New"/>
                <w:szCs w:val="22"/>
                <w:cs/>
                <w:lang w:bidi="th-TH"/>
              </w:rPr>
              <w:t xml:space="preserve"> </w:t>
            </w:r>
            <w:r w:rsidRPr="007A7406">
              <w:rPr>
                <w:rFonts w:ascii="Cordia New" w:hAnsi="Cordia New" w:cs="Cordia New" w:hint="cs"/>
                <w:szCs w:val="22"/>
                <w:cs/>
                <w:lang w:bidi="th-TH"/>
              </w:rPr>
              <w:t>จำกัด</w:t>
            </w:r>
          </w:p>
        </w:tc>
        <w:tc>
          <w:tcPr>
            <w:tcW w:w="240" w:type="dxa"/>
            <w:vAlign w:val="bottom"/>
          </w:tcPr>
          <w:p w14:paraId="27011CCD" w14:textId="77777777" w:rsidR="00275A32" w:rsidRPr="007A7406" w:rsidRDefault="00275A32" w:rsidP="00275A32">
            <w:pPr>
              <w:pStyle w:val="acctfourfigures"/>
              <w:tabs>
                <w:tab w:val="clear" w:pos="765"/>
              </w:tabs>
              <w:spacing w:line="240" w:lineRule="atLeast"/>
              <w:ind w:left="-109" w:right="-96"/>
              <w:jc w:val="center"/>
              <w:rPr>
                <w:rFonts w:ascii="Cordia New" w:hAnsi="Cordia New" w:cs="Cordia New"/>
                <w:szCs w:val="22"/>
              </w:rPr>
            </w:pPr>
          </w:p>
        </w:tc>
        <w:tc>
          <w:tcPr>
            <w:tcW w:w="1813" w:type="dxa"/>
            <w:gridSpan w:val="3"/>
            <w:shd w:val="clear" w:color="auto" w:fill="auto"/>
            <w:vAlign w:val="bottom"/>
          </w:tcPr>
          <w:p w14:paraId="70BAB10C" w14:textId="1795A93F" w:rsidR="00275A32" w:rsidRPr="007A7406" w:rsidRDefault="00275A32" w:rsidP="00275A32">
            <w:pPr>
              <w:pStyle w:val="acctfourfigures"/>
              <w:tabs>
                <w:tab w:val="clear" w:pos="765"/>
              </w:tabs>
              <w:spacing w:line="240" w:lineRule="atLeast"/>
              <w:ind w:left="-108" w:right="-108"/>
              <w:jc w:val="center"/>
              <w:rPr>
                <w:rFonts w:ascii="Cordia New" w:hAnsi="Cordia New" w:cs="Cordia New"/>
                <w:szCs w:val="22"/>
              </w:rPr>
            </w:pPr>
            <w:r w:rsidRPr="007A7406">
              <w:rPr>
                <w:rFonts w:ascii="Cordia New" w:hAnsi="Cordia New" w:cs="Cordia New"/>
                <w:szCs w:val="22"/>
                <w:cs/>
                <w:lang w:bidi="th-TH"/>
              </w:rPr>
              <w:t>บริษัท</w:t>
            </w:r>
            <w:r w:rsidRPr="007A7406">
              <w:rPr>
                <w:rFonts w:ascii="Cordia New" w:hAnsi="Cordia New" w:cs="Cordia New"/>
                <w:szCs w:val="22"/>
                <w:cs/>
              </w:rPr>
              <w:t xml:space="preserve"> </w:t>
            </w:r>
            <w:r w:rsidRPr="007A7406">
              <w:rPr>
                <w:rFonts w:ascii="Cordia New" w:hAnsi="Cordia New" w:cs="Cordia New" w:hint="cs"/>
                <w:szCs w:val="22"/>
                <w:cs/>
                <w:lang w:bidi="th-TH"/>
              </w:rPr>
              <w:t xml:space="preserve">เดอะ เมกะวัตต์ </w:t>
            </w:r>
            <w:r w:rsidRPr="007A7406">
              <w:rPr>
                <w:rFonts w:ascii="Cordia New" w:hAnsi="Cordia New" w:cs="Cordia New"/>
                <w:szCs w:val="22"/>
                <w:cs/>
                <w:lang w:bidi="th-TH"/>
              </w:rPr>
              <w:t>จำกัด</w:t>
            </w:r>
          </w:p>
        </w:tc>
        <w:tc>
          <w:tcPr>
            <w:tcW w:w="239" w:type="dxa"/>
          </w:tcPr>
          <w:p w14:paraId="45270BA0" w14:textId="77777777" w:rsidR="00275A32" w:rsidRPr="007A7406" w:rsidRDefault="00275A32" w:rsidP="00275A32">
            <w:pPr>
              <w:pStyle w:val="acctfourfigures"/>
              <w:tabs>
                <w:tab w:val="clear" w:pos="765"/>
              </w:tabs>
              <w:spacing w:line="240" w:lineRule="atLeast"/>
              <w:ind w:left="-108" w:right="-108"/>
              <w:jc w:val="center"/>
              <w:rPr>
                <w:rFonts w:ascii="Cordia New" w:hAnsi="Cordia New" w:cs="Cordia New"/>
                <w:szCs w:val="22"/>
                <w:cs/>
              </w:rPr>
            </w:pPr>
          </w:p>
        </w:tc>
        <w:tc>
          <w:tcPr>
            <w:tcW w:w="1840" w:type="dxa"/>
            <w:gridSpan w:val="3"/>
          </w:tcPr>
          <w:p w14:paraId="05F5D31E" w14:textId="4458F5F1" w:rsidR="00275A32" w:rsidRPr="007A7406" w:rsidRDefault="00275A32" w:rsidP="00275A32">
            <w:pPr>
              <w:pStyle w:val="acctfourfigures"/>
              <w:tabs>
                <w:tab w:val="clear" w:pos="765"/>
              </w:tabs>
              <w:spacing w:line="240" w:lineRule="atLeast"/>
              <w:ind w:left="-108" w:right="-108"/>
              <w:jc w:val="center"/>
              <w:rPr>
                <w:rFonts w:ascii="Cordia New" w:hAnsi="Cordia New" w:cs="Cordia New"/>
                <w:szCs w:val="22"/>
                <w:cs/>
                <w:lang w:bidi="th-TH"/>
              </w:rPr>
            </w:pPr>
            <w:r w:rsidRPr="007A7406">
              <w:rPr>
                <w:rFonts w:ascii="Cordia New" w:hAnsi="Cordia New" w:cs="Cordia New" w:hint="cs"/>
                <w:szCs w:val="22"/>
                <w:cs/>
                <w:lang w:bidi="th-TH"/>
              </w:rPr>
              <w:t>บริษัท ระยอง รีไซเคิล เวสท์ จำกัด</w:t>
            </w:r>
          </w:p>
        </w:tc>
        <w:tc>
          <w:tcPr>
            <w:tcW w:w="236" w:type="dxa"/>
          </w:tcPr>
          <w:p w14:paraId="42B0DF25" w14:textId="77777777" w:rsidR="00275A32" w:rsidRPr="007A7406" w:rsidRDefault="00275A32" w:rsidP="00275A32">
            <w:pPr>
              <w:pStyle w:val="acctfourfigures"/>
              <w:tabs>
                <w:tab w:val="clear" w:pos="765"/>
              </w:tabs>
              <w:spacing w:line="240" w:lineRule="atLeast"/>
              <w:ind w:left="-108" w:right="-108"/>
              <w:jc w:val="center"/>
              <w:rPr>
                <w:rFonts w:ascii="Cordia New" w:hAnsi="Cordia New" w:cs="Cordia New"/>
                <w:szCs w:val="22"/>
                <w:cs/>
                <w:lang w:bidi="th-TH"/>
              </w:rPr>
            </w:pPr>
          </w:p>
        </w:tc>
        <w:tc>
          <w:tcPr>
            <w:tcW w:w="1838" w:type="dxa"/>
            <w:gridSpan w:val="3"/>
          </w:tcPr>
          <w:p w14:paraId="166D5F97" w14:textId="1553868C" w:rsidR="00275A32" w:rsidRPr="007A7406" w:rsidRDefault="00275A32" w:rsidP="00275A32">
            <w:pPr>
              <w:pStyle w:val="acctfourfigures"/>
              <w:tabs>
                <w:tab w:val="clear" w:pos="765"/>
              </w:tabs>
              <w:spacing w:line="240" w:lineRule="atLeast"/>
              <w:ind w:left="-108" w:right="-108"/>
              <w:jc w:val="center"/>
              <w:rPr>
                <w:rFonts w:ascii="Cordia New" w:hAnsi="Cordia New" w:cs="Cordia New"/>
                <w:szCs w:val="22"/>
                <w:cs/>
                <w:lang w:bidi="th-TH"/>
              </w:rPr>
            </w:pPr>
            <w:r w:rsidRPr="007A7406">
              <w:rPr>
                <w:rFonts w:ascii="Cordia New" w:hAnsi="Cordia New" w:cs="Cordia New" w:hint="cs"/>
                <w:szCs w:val="22"/>
                <w:cs/>
                <w:lang w:bidi="th-TH"/>
              </w:rPr>
              <w:t xml:space="preserve">บริษัท </w:t>
            </w:r>
            <w:r w:rsidR="00A82F0D" w:rsidRPr="007A7406">
              <w:rPr>
                <w:rFonts w:ascii="Cordia New" w:hAnsi="Cordia New" w:cs="Cordia New" w:hint="cs"/>
                <w:szCs w:val="22"/>
                <w:cs/>
                <w:lang w:bidi="th-TH"/>
              </w:rPr>
              <w:t>ระยอง</w:t>
            </w:r>
            <w:r w:rsidR="00A82F0D" w:rsidRPr="007A7406">
              <w:rPr>
                <w:rFonts w:ascii="Cordia New" w:hAnsi="Cordia New" w:cs="Cordia New"/>
                <w:szCs w:val="22"/>
                <w:cs/>
                <w:lang w:bidi="th-TH"/>
              </w:rPr>
              <w:t xml:space="preserve"> </w:t>
            </w:r>
            <w:r w:rsidR="00A82F0D" w:rsidRPr="007A7406">
              <w:rPr>
                <w:rFonts w:ascii="Cordia New" w:hAnsi="Cordia New" w:cs="Cordia New" w:hint="cs"/>
                <w:szCs w:val="22"/>
                <w:cs/>
                <w:lang w:bidi="th-TH"/>
              </w:rPr>
              <w:t>คลีน</w:t>
            </w:r>
            <w:r w:rsidR="00A82F0D" w:rsidRPr="007A7406">
              <w:rPr>
                <w:rFonts w:ascii="Cordia New" w:hAnsi="Cordia New" w:cs="Cordia New"/>
                <w:szCs w:val="22"/>
                <w:cs/>
                <w:lang w:bidi="th-TH"/>
              </w:rPr>
              <w:t xml:space="preserve"> </w:t>
            </w:r>
            <w:r w:rsidR="00A82F0D" w:rsidRPr="007A7406">
              <w:rPr>
                <w:rFonts w:ascii="Cordia New" w:hAnsi="Cordia New" w:cs="Cordia New" w:hint="cs"/>
                <w:szCs w:val="22"/>
                <w:cs/>
                <w:lang w:bidi="th-TH"/>
              </w:rPr>
              <w:t>เอ็นเนอร์ยี่</w:t>
            </w:r>
            <w:r w:rsidR="00A82F0D" w:rsidRPr="007A7406">
              <w:rPr>
                <w:rFonts w:ascii="Cordia New" w:hAnsi="Cordia New" w:cs="Cordia New"/>
                <w:szCs w:val="22"/>
                <w:cs/>
                <w:lang w:bidi="th-TH"/>
              </w:rPr>
              <w:t xml:space="preserve"> </w:t>
            </w:r>
            <w:r w:rsidRPr="007A7406">
              <w:rPr>
                <w:rFonts w:ascii="Cordia New" w:hAnsi="Cordia New" w:cs="Cordia New" w:hint="cs"/>
                <w:szCs w:val="22"/>
                <w:cs/>
                <w:lang w:bidi="th-TH"/>
              </w:rPr>
              <w:t>จำกัด</w:t>
            </w:r>
          </w:p>
        </w:tc>
      </w:tr>
      <w:tr w:rsidR="00B3591C" w:rsidRPr="007A7406" w14:paraId="23A10DD6" w14:textId="77777777" w:rsidTr="00D64F8E">
        <w:trPr>
          <w:trHeight w:val="60"/>
          <w:tblHeader/>
        </w:trPr>
        <w:tc>
          <w:tcPr>
            <w:tcW w:w="1647" w:type="dxa"/>
            <w:shd w:val="clear" w:color="auto" w:fill="auto"/>
          </w:tcPr>
          <w:p w14:paraId="75889A16" w14:textId="77777777" w:rsidR="00B15082" w:rsidRPr="007A7406" w:rsidRDefault="00B15082" w:rsidP="00B15082">
            <w:pPr>
              <w:pStyle w:val="block"/>
              <w:spacing w:after="0"/>
              <w:ind w:left="0"/>
              <w:jc w:val="thaiDistribute"/>
              <w:rPr>
                <w:rFonts w:ascii="Cordia New" w:hAnsi="Cordia New"/>
                <w:b/>
                <w:bCs/>
                <w:color w:val="0000FF"/>
                <w:szCs w:val="22"/>
                <w:lang w:val="en-US"/>
              </w:rPr>
            </w:pPr>
          </w:p>
        </w:tc>
        <w:tc>
          <w:tcPr>
            <w:tcW w:w="792" w:type="dxa"/>
            <w:vAlign w:val="center"/>
          </w:tcPr>
          <w:p w14:paraId="148C2D90" w14:textId="23E47C26"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2567</w:t>
            </w:r>
          </w:p>
        </w:tc>
        <w:tc>
          <w:tcPr>
            <w:tcW w:w="241" w:type="dxa"/>
            <w:vAlign w:val="center"/>
          </w:tcPr>
          <w:p w14:paraId="60BCB29F"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62" w:type="dxa"/>
            <w:vAlign w:val="center"/>
          </w:tcPr>
          <w:p w14:paraId="421D5846" w14:textId="23AE331E"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2566</w:t>
            </w:r>
          </w:p>
        </w:tc>
        <w:tc>
          <w:tcPr>
            <w:tcW w:w="236" w:type="dxa"/>
          </w:tcPr>
          <w:p w14:paraId="7AD05F73"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99" w:type="dxa"/>
            <w:shd w:val="clear" w:color="auto" w:fill="auto"/>
            <w:vAlign w:val="center"/>
          </w:tcPr>
          <w:p w14:paraId="26EABFCE" w14:textId="0ED23C07"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2567</w:t>
            </w:r>
          </w:p>
        </w:tc>
        <w:tc>
          <w:tcPr>
            <w:tcW w:w="239" w:type="dxa"/>
            <w:shd w:val="clear" w:color="auto" w:fill="auto"/>
            <w:vAlign w:val="center"/>
          </w:tcPr>
          <w:p w14:paraId="16CD1396"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rPr>
            </w:pPr>
          </w:p>
        </w:tc>
        <w:tc>
          <w:tcPr>
            <w:tcW w:w="796" w:type="dxa"/>
            <w:shd w:val="clear" w:color="auto" w:fill="auto"/>
            <w:vAlign w:val="center"/>
          </w:tcPr>
          <w:p w14:paraId="54751B7C" w14:textId="2BABF89B"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2566</w:t>
            </w:r>
          </w:p>
        </w:tc>
        <w:tc>
          <w:tcPr>
            <w:tcW w:w="242" w:type="dxa"/>
            <w:shd w:val="clear" w:color="auto" w:fill="auto"/>
          </w:tcPr>
          <w:p w14:paraId="2BAC5484"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rPr>
            </w:pPr>
          </w:p>
        </w:tc>
        <w:tc>
          <w:tcPr>
            <w:tcW w:w="793" w:type="dxa"/>
            <w:shd w:val="clear" w:color="auto" w:fill="auto"/>
            <w:vAlign w:val="center"/>
          </w:tcPr>
          <w:p w14:paraId="0D331815" w14:textId="18F1B615"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2567</w:t>
            </w:r>
          </w:p>
        </w:tc>
        <w:tc>
          <w:tcPr>
            <w:tcW w:w="236" w:type="dxa"/>
            <w:shd w:val="clear" w:color="auto" w:fill="auto"/>
            <w:vAlign w:val="center"/>
          </w:tcPr>
          <w:p w14:paraId="7C2FA615"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rPr>
            </w:pPr>
          </w:p>
        </w:tc>
        <w:tc>
          <w:tcPr>
            <w:tcW w:w="808" w:type="dxa"/>
            <w:shd w:val="clear" w:color="auto" w:fill="auto"/>
            <w:vAlign w:val="center"/>
          </w:tcPr>
          <w:p w14:paraId="4B036645" w14:textId="19CAC4E9"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2566</w:t>
            </w:r>
          </w:p>
        </w:tc>
        <w:tc>
          <w:tcPr>
            <w:tcW w:w="242" w:type="dxa"/>
            <w:shd w:val="clear" w:color="auto" w:fill="auto"/>
          </w:tcPr>
          <w:p w14:paraId="5C773B9B" w14:textId="77777777" w:rsidR="00B15082" w:rsidRPr="007A7406" w:rsidRDefault="00B15082" w:rsidP="00B15082">
            <w:pPr>
              <w:pStyle w:val="acctfourfigures"/>
              <w:tabs>
                <w:tab w:val="clear" w:pos="765"/>
                <w:tab w:val="decimal" w:pos="11"/>
              </w:tabs>
              <w:spacing w:line="240" w:lineRule="atLeast"/>
              <w:jc w:val="center"/>
              <w:rPr>
                <w:rFonts w:ascii="Cordia New" w:hAnsi="Cordia New" w:cs="Cordia New"/>
                <w:szCs w:val="22"/>
              </w:rPr>
            </w:pPr>
          </w:p>
        </w:tc>
        <w:tc>
          <w:tcPr>
            <w:tcW w:w="802" w:type="dxa"/>
            <w:vAlign w:val="center"/>
          </w:tcPr>
          <w:p w14:paraId="6536A1A4" w14:textId="20509467"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2567</w:t>
            </w:r>
          </w:p>
        </w:tc>
        <w:tc>
          <w:tcPr>
            <w:tcW w:w="243" w:type="dxa"/>
            <w:vAlign w:val="center"/>
          </w:tcPr>
          <w:p w14:paraId="7BE405D6"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91" w:type="dxa"/>
            <w:vAlign w:val="center"/>
          </w:tcPr>
          <w:p w14:paraId="75C0ED35" w14:textId="3E999FD4"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2566</w:t>
            </w:r>
          </w:p>
        </w:tc>
        <w:tc>
          <w:tcPr>
            <w:tcW w:w="240" w:type="dxa"/>
          </w:tcPr>
          <w:p w14:paraId="0558FDDF"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96" w:type="dxa"/>
            <w:shd w:val="clear" w:color="auto" w:fill="auto"/>
            <w:vAlign w:val="center"/>
          </w:tcPr>
          <w:p w14:paraId="421011FA" w14:textId="6A158FB2"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2567</w:t>
            </w:r>
          </w:p>
        </w:tc>
        <w:tc>
          <w:tcPr>
            <w:tcW w:w="240" w:type="dxa"/>
            <w:shd w:val="clear" w:color="auto" w:fill="auto"/>
            <w:vAlign w:val="center"/>
          </w:tcPr>
          <w:p w14:paraId="7D8E85F9"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rPr>
            </w:pPr>
          </w:p>
        </w:tc>
        <w:tc>
          <w:tcPr>
            <w:tcW w:w="777" w:type="dxa"/>
            <w:shd w:val="clear" w:color="auto" w:fill="auto"/>
            <w:vAlign w:val="center"/>
          </w:tcPr>
          <w:p w14:paraId="5FB69FB6" w14:textId="48E6C21D"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2566</w:t>
            </w:r>
          </w:p>
        </w:tc>
        <w:tc>
          <w:tcPr>
            <w:tcW w:w="239" w:type="dxa"/>
          </w:tcPr>
          <w:p w14:paraId="7C19E580"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05" w:type="dxa"/>
            <w:vAlign w:val="center"/>
          </w:tcPr>
          <w:p w14:paraId="08865E48" w14:textId="42BF77E6"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2567</w:t>
            </w:r>
          </w:p>
        </w:tc>
        <w:tc>
          <w:tcPr>
            <w:tcW w:w="239" w:type="dxa"/>
            <w:vAlign w:val="center"/>
          </w:tcPr>
          <w:p w14:paraId="25DBB086"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96" w:type="dxa"/>
            <w:vAlign w:val="center"/>
          </w:tcPr>
          <w:p w14:paraId="780FB947" w14:textId="56F227C0"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2566</w:t>
            </w:r>
          </w:p>
        </w:tc>
        <w:tc>
          <w:tcPr>
            <w:tcW w:w="236" w:type="dxa"/>
          </w:tcPr>
          <w:p w14:paraId="0E43C644"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90" w:type="dxa"/>
            <w:vAlign w:val="center"/>
          </w:tcPr>
          <w:p w14:paraId="5919E0B7" w14:textId="0C653D2C"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2567</w:t>
            </w:r>
          </w:p>
        </w:tc>
        <w:tc>
          <w:tcPr>
            <w:tcW w:w="236" w:type="dxa"/>
            <w:vAlign w:val="center"/>
          </w:tcPr>
          <w:p w14:paraId="50CEA74B" w14:textId="77777777" w:rsidR="00B15082" w:rsidRPr="007A7406"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12" w:type="dxa"/>
            <w:vAlign w:val="center"/>
          </w:tcPr>
          <w:p w14:paraId="22F4C7C8" w14:textId="4EB5E743" w:rsidR="00B15082" w:rsidRPr="007A7406" w:rsidRDefault="003A31A4"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2566</w:t>
            </w:r>
          </w:p>
        </w:tc>
      </w:tr>
      <w:tr w:rsidR="00B15082" w:rsidRPr="007A7406" w14:paraId="79BD8CB3" w14:textId="77777777" w:rsidTr="00D64F8E">
        <w:trPr>
          <w:trHeight w:val="60"/>
          <w:tblHeader/>
        </w:trPr>
        <w:tc>
          <w:tcPr>
            <w:tcW w:w="1647" w:type="dxa"/>
            <w:shd w:val="clear" w:color="auto" w:fill="auto"/>
          </w:tcPr>
          <w:p w14:paraId="749C9DD6" w14:textId="77777777" w:rsidR="00B15082" w:rsidRPr="007A7406" w:rsidRDefault="00B15082" w:rsidP="00B15082">
            <w:pPr>
              <w:pStyle w:val="block"/>
              <w:spacing w:after="0"/>
              <w:ind w:left="0"/>
              <w:jc w:val="thaiDistribute"/>
              <w:rPr>
                <w:rFonts w:ascii="Cordia New" w:hAnsi="Cordia New"/>
                <w:b/>
                <w:bCs/>
                <w:color w:val="0000FF"/>
                <w:szCs w:val="22"/>
                <w:lang w:val="en-US"/>
              </w:rPr>
            </w:pPr>
          </w:p>
        </w:tc>
        <w:tc>
          <w:tcPr>
            <w:tcW w:w="14228" w:type="dxa"/>
            <w:gridSpan w:val="27"/>
          </w:tcPr>
          <w:p w14:paraId="37600571" w14:textId="77777777" w:rsidR="00B15082" w:rsidRPr="007A7406" w:rsidRDefault="00B15082" w:rsidP="00B15082">
            <w:pPr>
              <w:pStyle w:val="block"/>
              <w:spacing w:after="0"/>
              <w:ind w:left="0"/>
              <w:jc w:val="center"/>
              <w:rPr>
                <w:rFonts w:ascii="Cordia New" w:hAnsi="Cordia New"/>
                <w:i/>
                <w:iCs/>
                <w:szCs w:val="22"/>
              </w:rPr>
            </w:pPr>
            <w:r w:rsidRPr="007A7406">
              <w:rPr>
                <w:rFonts w:ascii="Cordia New" w:hAnsi="Cordia New"/>
                <w:i/>
                <w:iCs/>
                <w:szCs w:val="22"/>
              </w:rPr>
              <w:t>(</w:t>
            </w:r>
            <w:r w:rsidRPr="007A7406">
              <w:rPr>
                <w:rFonts w:ascii="Cordia New" w:hAnsi="Cordia New" w:hint="cs"/>
                <w:i/>
                <w:iCs/>
                <w:szCs w:val="22"/>
                <w:cs/>
                <w:lang w:bidi="th-TH"/>
              </w:rPr>
              <w:t>พัน</w:t>
            </w:r>
            <w:r w:rsidRPr="007A7406">
              <w:rPr>
                <w:rFonts w:ascii="Cordia New" w:hAnsi="Cordia New"/>
                <w:i/>
                <w:iCs/>
                <w:szCs w:val="22"/>
                <w:cs/>
                <w:lang w:bidi="th-TH"/>
              </w:rPr>
              <w:t>บาท)</w:t>
            </w:r>
          </w:p>
        </w:tc>
      </w:tr>
      <w:tr w:rsidR="00AA5DCD" w:rsidRPr="007A7406" w14:paraId="59B0EE5E" w14:textId="77777777" w:rsidTr="00D64F8E">
        <w:trPr>
          <w:trHeight w:val="60"/>
        </w:trPr>
        <w:tc>
          <w:tcPr>
            <w:tcW w:w="1647" w:type="dxa"/>
            <w:shd w:val="clear" w:color="auto" w:fill="auto"/>
            <w:vAlign w:val="bottom"/>
          </w:tcPr>
          <w:p w14:paraId="77CBA842" w14:textId="77777777" w:rsidR="00AA5DCD" w:rsidRPr="007A7406" w:rsidRDefault="00AA5DCD" w:rsidP="00AA5DCD">
            <w:pPr>
              <w:rPr>
                <w:rFonts w:ascii="Cordia New" w:hAnsi="Cordia New" w:cs="Cordia New"/>
                <w:sz w:val="22"/>
                <w:szCs w:val="22"/>
              </w:rPr>
            </w:pPr>
            <w:r w:rsidRPr="007A7406">
              <w:rPr>
                <w:rFonts w:ascii="Cordia New" w:hAnsi="Cordia New" w:cs="Cordia New"/>
                <w:sz w:val="22"/>
                <w:szCs w:val="22"/>
                <w:cs/>
              </w:rPr>
              <w:t>รายได้</w:t>
            </w:r>
          </w:p>
        </w:tc>
        <w:tc>
          <w:tcPr>
            <w:tcW w:w="792" w:type="dxa"/>
            <w:shd w:val="clear" w:color="auto" w:fill="auto"/>
            <w:vAlign w:val="bottom"/>
          </w:tcPr>
          <w:p w14:paraId="5B02E848" w14:textId="533021E3" w:rsidR="00AA5DCD" w:rsidRPr="007A7406" w:rsidRDefault="003C335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36,215</w:t>
            </w:r>
          </w:p>
        </w:tc>
        <w:tc>
          <w:tcPr>
            <w:tcW w:w="241" w:type="dxa"/>
            <w:shd w:val="clear" w:color="auto" w:fill="auto"/>
            <w:vAlign w:val="bottom"/>
          </w:tcPr>
          <w:p w14:paraId="1995F92F"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shd w:val="clear" w:color="auto" w:fill="auto"/>
            <w:vAlign w:val="bottom"/>
          </w:tcPr>
          <w:p w14:paraId="2985508D" w14:textId="3539072A"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141,066</w:t>
            </w:r>
          </w:p>
        </w:tc>
        <w:tc>
          <w:tcPr>
            <w:tcW w:w="236" w:type="dxa"/>
            <w:shd w:val="clear" w:color="auto" w:fill="auto"/>
            <w:vAlign w:val="bottom"/>
          </w:tcPr>
          <w:p w14:paraId="7A6FE7D8"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shd w:val="clear" w:color="auto" w:fill="auto"/>
            <w:vAlign w:val="bottom"/>
          </w:tcPr>
          <w:p w14:paraId="321E3345" w14:textId="7C105E3B" w:rsidR="00AA5DCD" w:rsidRPr="007A7406" w:rsidRDefault="00887565"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3,717</w:t>
            </w:r>
          </w:p>
        </w:tc>
        <w:tc>
          <w:tcPr>
            <w:tcW w:w="239" w:type="dxa"/>
            <w:shd w:val="clear" w:color="auto" w:fill="auto"/>
            <w:vAlign w:val="bottom"/>
          </w:tcPr>
          <w:p w14:paraId="4BA1A3D3"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6" w:type="dxa"/>
            <w:shd w:val="clear" w:color="auto" w:fill="auto"/>
            <w:vAlign w:val="bottom"/>
          </w:tcPr>
          <w:p w14:paraId="1316B39E" w14:textId="156C733B"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9,771</w:t>
            </w:r>
          </w:p>
        </w:tc>
        <w:tc>
          <w:tcPr>
            <w:tcW w:w="242" w:type="dxa"/>
            <w:shd w:val="clear" w:color="auto" w:fill="auto"/>
            <w:vAlign w:val="bottom"/>
          </w:tcPr>
          <w:p w14:paraId="68F55F55"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3" w:type="dxa"/>
            <w:shd w:val="clear" w:color="auto" w:fill="auto"/>
            <w:vAlign w:val="bottom"/>
          </w:tcPr>
          <w:p w14:paraId="28571CCB" w14:textId="0B4A7738" w:rsidR="00AA5DCD" w:rsidRPr="007A7406" w:rsidRDefault="00864DB6"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8</w:t>
            </w:r>
            <w:r w:rsidR="00397B9C" w:rsidRPr="007A7406">
              <w:rPr>
                <w:rFonts w:ascii="Cordia New" w:hAnsi="Cordia New"/>
                <w:sz w:val="22"/>
                <w:szCs w:val="22"/>
              </w:rPr>
              <w:t>31</w:t>
            </w:r>
            <w:r w:rsidR="003225A7" w:rsidRPr="007A7406">
              <w:rPr>
                <w:rFonts w:ascii="Cordia New" w:hAnsi="Cordia New"/>
                <w:sz w:val="22"/>
                <w:szCs w:val="22"/>
              </w:rPr>
              <w:t>,347</w:t>
            </w:r>
          </w:p>
        </w:tc>
        <w:tc>
          <w:tcPr>
            <w:tcW w:w="236" w:type="dxa"/>
            <w:shd w:val="clear" w:color="auto" w:fill="auto"/>
            <w:vAlign w:val="bottom"/>
          </w:tcPr>
          <w:p w14:paraId="30F85437"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8" w:type="dxa"/>
            <w:shd w:val="clear" w:color="auto" w:fill="auto"/>
            <w:vAlign w:val="bottom"/>
          </w:tcPr>
          <w:p w14:paraId="41C38BDC" w14:textId="7D033E30"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2"/>
                <w:szCs w:val="22"/>
              </w:rPr>
            </w:pPr>
            <w:r w:rsidRPr="007A7406">
              <w:rPr>
                <w:rFonts w:ascii="Cordia New" w:hAnsi="Cordia New"/>
                <w:sz w:val="22"/>
                <w:szCs w:val="22"/>
              </w:rPr>
              <w:t>1,515,097</w:t>
            </w:r>
          </w:p>
        </w:tc>
        <w:tc>
          <w:tcPr>
            <w:tcW w:w="242" w:type="dxa"/>
            <w:shd w:val="clear" w:color="auto" w:fill="auto"/>
            <w:vAlign w:val="bottom"/>
          </w:tcPr>
          <w:p w14:paraId="05D95483"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2" w:type="dxa"/>
            <w:shd w:val="clear" w:color="auto" w:fill="auto"/>
            <w:vAlign w:val="bottom"/>
          </w:tcPr>
          <w:p w14:paraId="7D8BD40B" w14:textId="46BB3268" w:rsidR="00AA5DCD" w:rsidRPr="007A7406" w:rsidRDefault="001B20FF"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4,550,121</w:t>
            </w:r>
          </w:p>
        </w:tc>
        <w:tc>
          <w:tcPr>
            <w:tcW w:w="243" w:type="dxa"/>
            <w:shd w:val="clear" w:color="auto" w:fill="auto"/>
            <w:vAlign w:val="bottom"/>
          </w:tcPr>
          <w:p w14:paraId="78529B82"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1" w:type="dxa"/>
            <w:shd w:val="clear" w:color="auto" w:fill="auto"/>
            <w:vAlign w:val="bottom"/>
          </w:tcPr>
          <w:p w14:paraId="1424D1A0" w14:textId="363FAA0D"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r w:rsidRPr="007A7406">
              <w:rPr>
                <w:rFonts w:ascii="Cordia New" w:hAnsi="Cordia New"/>
                <w:sz w:val="22"/>
                <w:szCs w:val="22"/>
              </w:rPr>
              <w:t>4,948,870</w:t>
            </w:r>
          </w:p>
        </w:tc>
        <w:tc>
          <w:tcPr>
            <w:tcW w:w="240" w:type="dxa"/>
            <w:shd w:val="clear" w:color="auto" w:fill="auto"/>
            <w:vAlign w:val="bottom"/>
          </w:tcPr>
          <w:p w14:paraId="638AA34A"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6" w:type="dxa"/>
            <w:shd w:val="clear" w:color="auto" w:fill="auto"/>
            <w:vAlign w:val="bottom"/>
          </w:tcPr>
          <w:p w14:paraId="58A7489D" w14:textId="2EF92C57" w:rsidR="00AA5DCD" w:rsidRPr="007A7406" w:rsidRDefault="00E4610B"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277,927</w:t>
            </w:r>
          </w:p>
        </w:tc>
        <w:tc>
          <w:tcPr>
            <w:tcW w:w="240" w:type="dxa"/>
            <w:shd w:val="clear" w:color="auto" w:fill="auto"/>
            <w:vAlign w:val="bottom"/>
          </w:tcPr>
          <w:p w14:paraId="24999D1B"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777" w:type="dxa"/>
            <w:shd w:val="clear" w:color="auto" w:fill="auto"/>
            <w:vAlign w:val="bottom"/>
          </w:tcPr>
          <w:p w14:paraId="342CE821" w14:textId="6E448221"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7A7406">
              <w:rPr>
                <w:rFonts w:ascii="Cordia New" w:hAnsi="Cordia New"/>
                <w:sz w:val="22"/>
                <w:szCs w:val="22"/>
              </w:rPr>
              <w:t>740,240</w:t>
            </w:r>
          </w:p>
        </w:tc>
        <w:tc>
          <w:tcPr>
            <w:tcW w:w="239" w:type="dxa"/>
            <w:shd w:val="clear" w:color="auto" w:fill="auto"/>
            <w:vAlign w:val="bottom"/>
          </w:tcPr>
          <w:p w14:paraId="39D2133B"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shd w:val="clear" w:color="auto" w:fill="auto"/>
            <w:vAlign w:val="bottom"/>
          </w:tcPr>
          <w:p w14:paraId="4B387EB9" w14:textId="6206EBB6" w:rsidR="00AA5DCD" w:rsidRPr="007A7406" w:rsidRDefault="007C5640"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13,502</w:t>
            </w:r>
          </w:p>
        </w:tc>
        <w:tc>
          <w:tcPr>
            <w:tcW w:w="239" w:type="dxa"/>
            <w:shd w:val="clear" w:color="auto" w:fill="auto"/>
            <w:vAlign w:val="bottom"/>
          </w:tcPr>
          <w:p w14:paraId="51625333"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shd w:val="clear" w:color="auto" w:fill="auto"/>
            <w:vAlign w:val="bottom"/>
          </w:tcPr>
          <w:p w14:paraId="441EBD1E" w14:textId="5556A3DD"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7A7406">
              <w:rPr>
                <w:rFonts w:ascii="Cordia New" w:hAnsi="Cordia New"/>
                <w:sz w:val="22"/>
                <w:szCs w:val="22"/>
              </w:rPr>
              <w:t>777</w:t>
            </w:r>
          </w:p>
        </w:tc>
        <w:tc>
          <w:tcPr>
            <w:tcW w:w="236" w:type="dxa"/>
            <w:shd w:val="clear" w:color="auto" w:fill="auto"/>
            <w:vAlign w:val="bottom"/>
          </w:tcPr>
          <w:p w14:paraId="6A4A0FD2"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shd w:val="clear" w:color="auto" w:fill="auto"/>
            <w:vAlign w:val="bottom"/>
          </w:tcPr>
          <w:p w14:paraId="364DE905" w14:textId="70D0615C" w:rsidR="00AA5DCD" w:rsidRPr="007A7406" w:rsidRDefault="00392AFA"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sidRPr="007A7406">
              <w:rPr>
                <w:rFonts w:ascii="Cordia New" w:hAnsi="Cordia New"/>
                <w:sz w:val="22"/>
                <w:szCs w:val="22"/>
              </w:rPr>
              <w:t>288</w:t>
            </w:r>
          </w:p>
        </w:tc>
        <w:tc>
          <w:tcPr>
            <w:tcW w:w="236" w:type="dxa"/>
            <w:vAlign w:val="bottom"/>
          </w:tcPr>
          <w:p w14:paraId="65F136B6"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vAlign w:val="bottom"/>
          </w:tcPr>
          <w:p w14:paraId="71CCD269" w14:textId="0A802563"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sidRPr="007A7406">
              <w:rPr>
                <w:rFonts w:ascii="Cordia New" w:hAnsi="Cordia New"/>
                <w:sz w:val="22"/>
                <w:szCs w:val="22"/>
              </w:rPr>
              <w:t>18</w:t>
            </w:r>
          </w:p>
        </w:tc>
      </w:tr>
      <w:tr w:rsidR="00AA5DCD" w:rsidRPr="007A7406" w14:paraId="0FA26805" w14:textId="77777777" w:rsidTr="00D64F8E">
        <w:tc>
          <w:tcPr>
            <w:tcW w:w="1647" w:type="dxa"/>
            <w:shd w:val="clear" w:color="auto" w:fill="auto"/>
            <w:vAlign w:val="bottom"/>
          </w:tcPr>
          <w:p w14:paraId="73B57F76" w14:textId="77777777" w:rsidR="00AA5DCD" w:rsidRPr="007A7406" w:rsidRDefault="00AA5DCD" w:rsidP="00AA5DCD">
            <w:pPr>
              <w:rPr>
                <w:rFonts w:ascii="Cordia New" w:hAnsi="Cordia New" w:cs="Cordia New"/>
                <w:sz w:val="22"/>
                <w:szCs w:val="22"/>
              </w:rPr>
            </w:pPr>
          </w:p>
        </w:tc>
        <w:tc>
          <w:tcPr>
            <w:tcW w:w="792" w:type="dxa"/>
            <w:shd w:val="clear" w:color="auto" w:fill="auto"/>
            <w:vAlign w:val="bottom"/>
          </w:tcPr>
          <w:p w14:paraId="14E7C09D"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2"/>
                <w:szCs w:val="22"/>
              </w:rPr>
            </w:pPr>
          </w:p>
        </w:tc>
        <w:tc>
          <w:tcPr>
            <w:tcW w:w="241" w:type="dxa"/>
            <w:shd w:val="clear" w:color="auto" w:fill="auto"/>
            <w:vAlign w:val="bottom"/>
          </w:tcPr>
          <w:p w14:paraId="19D50C7F"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shd w:val="clear" w:color="auto" w:fill="auto"/>
            <w:vAlign w:val="bottom"/>
          </w:tcPr>
          <w:p w14:paraId="1D4D263A"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2"/>
                <w:szCs w:val="22"/>
              </w:rPr>
            </w:pPr>
          </w:p>
        </w:tc>
        <w:tc>
          <w:tcPr>
            <w:tcW w:w="236" w:type="dxa"/>
            <w:shd w:val="clear" w:color="auto" w:fill="auto"/>
            <w:vAlign w:val="bottom"/>
          </w:tcPr>
          <w:p w14:paraId="33C03A7D"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shd w:val="clear" w:color="auto" w:fill="auto"/>
            <w:vAlign w:val="bottom"/>
          </w:tcPr>
          <w:p w14:paraId="7090A8D2"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39" w:type="dxa"/>
            <w:shd w:val="clear" w:color="auto" w:fill="auto"/>
            <w:vAlign w:val="bottom"/>
          </w:tcPr>
          <w:p w14:paraId="78A97134"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6" w:type="dxa"/>
            <w:shd w:val="clear" w:color="auto" w:fill="auto"/>
            <w:vAlign w:val="bottom"/>
          </w:tcPr>
          <w:p w14:paraId="1768CDE8"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42" w:type="dxa"/>
            <w:shd w:val="clear" w:color="auto" w:fill="auto"/>
            <w:vAlign w:val="bottom"/>
          </w:tcPr>
          <w:p w14:paraId="2AAFF40E"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3" w:type="dxa"/>
            <w:shd w:val="clear" w:color="auto" w:fill="auto"/>
            <w:vAlign w:val="bottom"/>
          </w:tcPr>
          <w:p w14:paraId="3B328E75"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36" w:type="dxa"/>
            <w:shd w:val="clear" w:color="auto" w:fill="auto"/>
            <w:vAlign w:val="bottom"/>
          </w:tcPr>
          <w:p w14:paraId="1D900263"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8" w:type="dxa"/>
            <w:shd w:val="clear" w:color="auto" w:fill="auto"/>
            <w:vAlign w:val="bottom"/>
          </w:tcPr>
          <w:p w14:paraId="38B84850"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2"/>
                <w:szCs w:val="22"/>
              </w:rPr>
            </w:pPr>
          </w:p>
        </w:tc>
        <w:tc>
          <w:tcPr>
            <w:tcW w:w="242" w:type="dxa"/>
            <w:shd w:val="clear" w:color="auto" w:fill="auto"/>
            <w:vAlign w:val="bottom"/>
          </w:tcPr>
          <w:p w14:paraId="10BAEF52"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2" w:type="dxa"/>
            <w:shd w:val="clear" w:color="auto" w:fill="auto"/>
            <w:vAlign w:val="bottom"/>
          </w:tcPr>
          <w:p w14:paraId="6E7BD07D"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43" w:type="dxa"/>
            <w:shd w:val="clear" w:color="auto" w:fill="auto"/>
            <w:vAlign w:val="bottom"/>
          </w:tcPr>
          <w:p w14:paraId="1EFA31FD"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791" w:type="dxa"/>
            <w:shd w:val="clear" w:color="auto" w:fill="auto"/>
            <w:vAlign w:val="bottom"/>
          </w:tcPr>
          <w:p w14:paraId="7F5C8402"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p>
        </w:tc>
        <w:tc>
          <w:tcPr>
            <w:tcW w:w="240" w:type="dxa"/>
            <w:shd w:val="clear" w:color="auto" w:fill="auto"/>
            <w:vAlign w:val="bottom"/>
          </w:tcPr>
          <w:p w14:paraId="1B413D69"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796" w:type="dxa"/>
            <w:shd w:val="clear" w:color="auto" w:fill="auto"/>
            <w:vAlign w:val="bottom"/>
          </w:tcPr>
          <w:p w14:paraId="30DDA236" w14:textId="4544FA04"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40" w:type="dxa"/>
            <w:shd w:val="clear" w:color="auto" w:fill="auto"/>
            <w:vAlign w:val="bottom"/>
          </w:tcPr>
          <w:p w14:paraId="41A4CCE1"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777" w:type="dxa"/>
            <w:shd w:val="clear" w:color="auto" w:fill="auto"/>
            <w:vAlign w:val="bottom"/>
          </w:tcPr>
          <w:p w14:paraId="6A54B6B7"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p>
        </w:tc>
        <w:tc>
          <w:tcPr>
            <w:tcW w:w="239" w:type="dxa"/>
            <w:shd w:val="clear" w:color="auto" w:fill="auto"/>
            <w:vAlign w:val="bottom"/>
          </w:tcPr>
          <w:p w14:paraId="4EF288A9"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shd w:val="clear" w:color="auto" w:fill="auto"/>
            <w:vAlign w:val="bottom"/>
          </w:tcPr>
          <w:p w14:paraId="497190BD" w14:textId="1B3AFF76"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39" w:type="dxa"/>
            <w:shd w:val="clear" w:color="auto" w:fill="auto"/>
            <w:vAlign w:val="bottom"/>
          </w:tcPr>
          <w:p w14:paraId="24CA783B"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shd w:val="clear" w:color="auto" w:fill="auto"/>
            <w:vAlign w:val="bottom"/>
          </w:tcPr>
          <w:p w14:paraId="0673338C"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p>
        </w:tc>
        <w:tc>
          <w:tcPr>
            <w:tcW w:w="236" w:type="dxa"/>
            <w:shd w:val="clear" w:color="auto" w:fill="auto"/>
            <w:vAlign w:val="bottom"/>
          </w:tcPr>
          <w:p w14:paraId="0C8D399C"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shd w:val="clear" w:color="auto" w:fill="auto"/>
            <w:vAlign w:val="bottom"/>
          </w:tcPr>
          <w:p w14:paraId="20E7CE8B"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236" w:type="dxa"/>
            <w:vAlign w:val="bottom"/>
          </w:tcPr>
          <w:p w14:paraId="77EB7F29"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vAlign w:val="bottom"/>
          </w:tcPr>
          <w:p w14:paraId="207A51D7"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r>
      <w:tr w:rsidR="00AA5DCD" w:rsidRPr="007A7406" w14:paraId="7A049A80" w14:textId="77777777" w:rsidTr="00D64F8E">
        <w:tc>
          <w:tcPr>
            <w:tcW w:w="1647" w:type="dxa"/>
            <w:shd w:val="clear" w:color="auto" w:fill="auto"/>
            <w:vAlign w:val="bottom"/>
          </w:tcPr>
          <w:p w14:paraId="647D4328" w14:textId="77777777" w:rsidR="00AA5DCD" w:rsidRPr="007A7406" w:rsidRDefault="00AA5DCD" w:rsidP="00AA5DCD">
            <w:pPr>
              <w:rPr>
                <w:rFonts w:ascii="Cordia New" w:hAnsi="Cordia New" w:cs="Cordia New"/>
                <w:sz w:val="22"/>
                <w:szCs w:val="22"/>
              </w:rPr>
            </w:pPr>
            <w:r w:rsidRPr="007A7406">
              <w:rPr>
                <w:rFonts w:ascii="Cordia New" w:hAnsi="Cordia New" w:cs="Cordia New"/>
                <w:sz w:val="22"/>
                <w:szCs w:val="22"/>
                <w:cs/>
              </w:rPr>
              <w:t>กำไร</w:t>
            </w:r>
            <w:r w:rsidRPr="007A7406">
              <w:rPr>
                <w:rFonts w:ascii="Cordia New" w:hAnsi="Cordia New" w:cs="Cordia New"/>
                <w:sz w:val="22"/>
                <w:szCs w:val="22"/>
              </w:rPr>
              <w:t xml:space="preserve"> </w:t>
            </w:r>
            <w:r w:rsidRPr="007A7406">
              <w:rPr>
                <w:rFonts w:ascii="Cordia New" w:hAnsi="Cordia New" w:cs="Cordia New" w:hint="cs"/>
                <w:sz w:val="22"/>
                <w:szCs w:val="22"/>
                <w:cs/>
              </w:rPr>
              <w:t>(ขาดทุน) สำหรับปี</w:t>
            </w:r>
          </w:p>
        </w:tc>
        <w:tc>
          <w:tcPr>
            <w:tcW w:w="792" w:type="dxa"/>
            <w:shd w:val="clear" w:color="auto" w:fill="auto"/>
            <w:vAlign w:val="bottom"/>
          </w:tcPr>
          <w:p w14:paraId="34865057" w14:textId="2125E85A" w:rsidR="00AA5DCD" w:rsidRPr="007A7406" w:rsidRDefault="00F401E9"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(2</w:t>
            </w:r>
            <w:r w:rsidR="00561648" w:rsidRPr="007A7406">
              <w:rPr>
                <w:rFonts w:ascii="Cordia New" w:hAnsi="Cordia New"/>
                <w:sz w:val="22"/>
                <w:szCs w:val="22"/>
              </w:rPr>
              <w:t>3,564)</w:t>
            </w:r>
          </w:p>
        </w:tc>
        <w:tc>
          <w:tcPr>
            <w:tcW w:w="241" w:type="dxa"/>
            <w:shd w:val="clear" w:color="auto" w:fill="auto"/>
            <w:vAlign w:val="bottom"/>
          </w:tcPr>
          <w:p w14:paraId="1FC4E848"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shd w:val="clear" w:color="auto" w:fill="auto"/>
            <w:vAlign w:val="bottom"/>
          </w:tcPr>
          <w:p w14:paraId="600FE15B" w14:textId="646EEC85"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(42,564)</w:t>
            </w:r>
          </w:p>
        </w:tc>
        <w:tc>
          <w:tcPr>
            <w:tcW w:w="236" w:type="dxa"/>
            <w:shd w:val="clear" w:color="auto" w:fill="auto"/>
            <w:vAlign w:val="bottom"/>
          </w:tcPr>
          <w:p w14:paraId="5C4539AC"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shd w:val="clear" w:color="auto" w:fill="auto"/>
            <w:vAlign w:val="bottom"/>
          </w:tcPr>
          <w:p w14:paraId="66C25E9D" w14:textId="00F4B39C" w:rsidR="00AA5DCD" w:rsidRPr="007A7406" w:rsidRDefault="00B76E59"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w:t>
            </w:r>
            <w:r w:rsidR="00AE7CC5" w:rsidRPr="007A7406">
              <w:rPr>
                <w:rFonts w:ascii="Cordia New" w:hAnsi="Cordia New"/>
                <w:sz w:val="22"/>
                <w:szCs w:val="22"/>
              </w:rPr>
              <w:t>6,012)</w:t>
            </w:r>
          </w:p>
        </w:tc>
        <w:tc>
          <w:tcPr>
            <w:tcW w:w="239" w:type="dxa"/>
            <w:shd w:val="clear" w:color="auto" w:fill="auto"/>
            <w:vAlign w:val="bottom"/>
          </w:tcPr>
          <w:p w14:paraId="49B492CA"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6" w:type="dxa"/>
            <w:shd w:val="clear" w:color="auto" w:fill="auto"/>
            <w:vAlign w:val="bottom"/>
          </w:tcPr>
          <w:p w14:paraId="2F701C7C" w14:textId="57214B92"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(5,109)</w:t>
            </w:r>
          </w:p>
        </w:tc>
        <w:tc>
          <w:tcPr>
            <w:tcW w:w="242" w:type="dxa"/>
            <w:shd w:val="clear" w:color="auto" w:fill="auto"/>
            <w:vAlign w:val="bottom"/>
          </w:tcPr>
          <w:p w14:paraId="7B01975C"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3" w:type="dxa"/>
            <w:shd w:val="clear" w:color="auto" w:fill="auto"/>
            <w:vAlign w:val="bottom"/>
          </w:tcPr>
          <w:p w14:paraId="0718AE38" w14:textId="3D6E3A88" w:rsidR="00AA5DCD" w:rsidRPr="007A7406" w:rsidRDefault="00465B56"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2,537</w:t>
            </w:r>
          </w:p>
        </w:tc>
        <w:tc>
          <w:tcPr>
            <w:tcW w:w="236" w:type="dxa"/>
            <w:shd w:val="clear" w:color="auto" w:fill="auto"/>
            <w:vAlign w:val="bottom"/>
          </w:tcPr>
          <w:p w14:paraId="58E04F51"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8" w:type="dxa"/>
            <w:shd w:val="clear" w:color="auto" w:fill="auto"/>
            <w:vAlign w:val="bottom"/>
          </w:tcPr>
          <w:p w14:paraId="304FC060" w14:textId="3F8B9AE5"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2"/>
                <w:szCs w:val="22"/>
              </w:rPr>
            </w:pPr>
            <w:r w:rsidRPr="007A7406">
              <w:rPr>
                <w:rFonts w:ascii="Cordia New" w:hAnsi="Cordia New"/>
                <w:sz w:val="22"/>
                <w:szCs w:val="22"/>
              </w:rPr>
              <w:t>(35,466)</w:t>
            </w:r>
          </w:p>
        </w:tc>
        <w:tc>
          <w:tcPr>
            <w:tcW w:w="242" w:type="dxa"/>
            <w:shd w:val="clear" w:color="auto" w:fill="auto"/>
            <w:vAlign w:val="bottom"/>
          </w:tcPr>
          <w:p w14:paraId="7E93F691"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2" w:type="dxa"/>
            <w:shd w:val="clear" w:color="auto" w:fill="auto"/>
            <w:vAlign w:val="bottom"/>
          </w:tcPr>
          <w:p w14:paraId="0D6714C3" w14:textId="18A77EAA" w:rsidR="00AA5DCD" w:rsidRPr="007A7406" w:rsidRDefault="001B20FF"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152,</w:t>
            </w:r>
            <w:r w:rsidR="0074577C" w:rsidRPr="007A7406">
              <w:rPr>
                <w:rFonts w:ascii="Cordia New" w:hAnsi="Cordia New"/>
                <w:sz w:val="22"/>
                <w:szCs w:val="22"/>
              </w:rPr>
              <w:t>459</w:t>
            </w:r>
          </w:p>
        </w:tc>
        <w:tc>
          <w:tcPr>
            <w:tcW w:w="243" w:type="dxa"/>
            <w:shd w:val="clear" w:color="auto" w:fill="auto"/>
            <w:vAlign w:val="bottom"/>
          </w:tcPr>
          <w:p w14:paraId="46942886" w14:textId="77777777" w:rsidR="00AA5DCD" w:rsidRPr="007A7406" w:rsidRDefault="00AA5DCD" w:rsidP="00AA5DCD">
            <w:pPr>
              <w:pStyle w:val="acctfourfigures"/>
              <w:tabs>
                <w:tab w:val="clear" w:pos="765"/>
                <w:tab w:val="decimal" w:pos="551"/>
              </w:tabs>
              <w:spacing w:line="240" w:lineRule="atLeast"/>
              <w:ind w:right="-57"/>
              <w:jc w:val="right"/>
              <w:rPr>
                <w:rFonts w:ascii="Cordia New" w:hAnsi="Cordia New" w:cs="Cordia New"/>
                <w:szCs w:val="22"/>
              </w:rPr>
            </w:pPr>
          </w:p>
        </w:tc>
        <w:tc>
          <w:tcPr>
            <w:tcW w:w="791" w:type="dxa"/>
            <w:shd w:val="clear" w:color="auto" w:fill="auto"/>
            <w:vAlign w:val="bottom"/>
          </w:tcPr>
          <w:p w14:paraId="3CE3728C" w14:textId="0F014ABB"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r w:rsidRPr="007A7406">
              <w:rPr>
                <w:rFonts w:ascii="Cordia New" w:hAnsi="Cordia New"/>
                <w:sz w:val="22"/>
                <w:szCs w:val="22"/>
              </w:rPr>
              <w:t>122,118</w:t>
            </w:r>
          </w:p>
        </w:tc>
        <w:tc>
          <w:tcPr>
            <w:tcW w:w="240" w:type="dxa"/>
            <w:shd w:val="clear" w:color="auto" w:fill="auto"/>
            <w:vAlign w:val="bottom"/>
          </w:tcPr>
          <w:p w14:paraId="7CAE44D7" w14:textId="77777777" w:rsidR="00AA5DCD" w:rsidRPr="007A7406" w:rsidRDefault="00AA5DCD" w:rsidP="00AA5DCD">
            <w:pPr>
              <w:pStyle w:val="acctfourfigures"/>
              <w:tabs>
                <w:tab w:val="clear" w:pos="765"/>
                <w:tab w:val="decimal" w:pos="551"/>
              </w:tabs>
              <w:spacing w:line="240" w:lineRule="atLeast"/>
              <w:ind w:right="-57"/>
              <w:jc w:val="right"/>
              <w:rPr>
                <w:rFonts w:ascii="Cordia New" w:hAnsi="Cordia New" w:cs="Cordia New"/>
                <w:szCs w:val="22"/>
              </w:rPr>
            </w:pPr>
          </w:p>
        </w:tc>
        <w:tc>
          <w:tcPr>
            <w:tcW w:w="796" w:type="dxa"/>
            <w:shd w:val="clear" w:color="auto" w:fill="auto"/>
            <w:vAlign w:val="bottom"/>
          </w:tcPr>
          <w:p w14:paraId="4493E018" w14:textId="143B9852" w:rsidR="00AA5DCD" w:rsidRPr="007A7406" w:rsidRDefault="00E4610B"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65</w:t>
            </w:r>
            <w:r w:rsidR="003024E4" w:rsidRPr="007A7406">
              <w:rPr>
                <w:rFonts w:ascii="Cordia New" w:hAnsi="Cordia New"/>
                <w:sz w:val="22"/>
                <w:szCs w:val="22"/>
              </w:rPr>
              <w:t>,648</w:t>
            </w:r>
          </w:p>
        </w:tc>
        <w:tc>
          <w:tcPr>
            <w:tcW w:w="240" w:type="dxa"/>
            <w:shd w:val="clear" w:color="auto" w:fill="auto"/>
            <w:vAlign w:val="bottom"/>
          </w:tcPr>
          <w:p w14:paraId="7808D973" w14:textId="77777777" w:rsidR="00AA5DCD" w:rsidRPr="007A7406" w:rsidRDefault="00AA5DCD" w:rsidP="00AA5DCD">
            <w:pPr>
              <w:pStyle w:val="acctfourfigures"/>
              <w:tabs>
                <w:tab w:val="clear" w:pos="765"/>
                <w:tab w:val="decimal" w:pos="376"/>
              </w:tabs>
              <w:spacing w:line="240" w:lineRule="atLeast"/>
              <w:jc w:val="right"/>
              <w:rPr>
                <w:rFonts w:ascii="Cordia New" w:hAnsi="Cordia New" w:cs="Cordia New"/>
                <w:szCs w:val="22"/>
              </w:rPr>
            </w:pPr>
          </w:p>
        </w:tc>
        <w:tc>
          <w:tcPr>
            <w:tcW w:w="777" w:type="dxa"/>
            <w:shd w:val="clear" w:color="auto" w:fill="auto"/>
            <w:vAlign w:val="bottom"/>
          </w:tcPr>
          <w:p w14:paraId="068AFDBA" w14:textId="3CC84DE6"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7A7406">
              <w:rPr>
                <w:rFonts w:ascii="Cordia New" w:hAnsi="Cordia New"/>
                <w:sz w:val="22"/>
                <w:szCs w:val="22"/>
              </w:rPr>
              <w:t>127,462</w:t>
            </w:r>
          </w:p>
        </w:tc>
        <w:tc>
          <w:tcPr>
            <w:tcW w:w="239" w:type="dxa"/>
            <w:shd w:val="clear" w:color="auto" w:fill="auto"/>
            <w:vAlign w:val="bottom"/>
          </w:tcPr>
          <w:p w14:paraId="1D34803F"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shd w:val="clear" w:color="auto" w:fill="auto"/>
            <w:vAlign w:val="bottom"/>
          </w:tcPr>
          <w:p w14:paraId="0228A2CB" w14:textId="2DA5D309" w:rsidR="00AA5DCD" w:rsidRPr="007A7406" w:rsidRDefault="00BF6908"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w:t>
            </w:r>
            <w:r w:rsidR="001B2353" w:rsidRPr="007A7406">
              <w:rPr>
                <w:rFonts w:ascii="Cordia New" w:hAnsi="Cordia New"/>
                <w:sz w:val="22"/>
                <w:szCs w:val="22"/>
              </w:rPr>
              <w:t>10,846)</w:t>
            </w:r>
          </w:p>
        </w:tc>
        <w:tc>
          <w:tcPr>
            <w:tcW w:w="239" w:type="dxa"/>
            <w:shd w:val="clear" w:color="auto" w:fill="auto"/>
            <w:vAlign w:val="bottom"/>
          </w:tcPr>
          <w:p w14:paraId="6BF9F82C"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shd w:val="clear" w:color="auto" w:fill="auto"/>
            <w:vAlign w:val="bottom"/>
          </w:tcPr>
          <w:p w14:paraId="6FB29330" w14:textId="65FF619C"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7A7406">
              <w:rPr>
                <w:rFonts w:ascii="Cordia New" w:hAnsi="Cordia New"/>
                <w:sz w:val="22"/>
                <w:szCs w:val="22"/>
              </w:rPr>
              <w:t>(3,682)</w:t>
            </w:r>
          </w:p>
        </w:tc>
        <w:tc>
          <w:tcPr>
            <w:tcW w:w="236" w:type="dxa"/>
            <w:shd w:val="clear" w:color="auto" w:fill="auto"/>
            <w:vAlign w:val="bottom"/>
          </w:tcPr>
          <w:p w14:paraId="30C59C3D"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shd w:val="clear" w:color="auto" w:fill="auto"/>
            <w:vAlign w:val="bottom"/>
          </w:tcPr>
          <w:p w14:paraId="2807971E" w14:textId="128E8962" w:rsidR="00AA5DCD" w:rsidRPr="007A7406" w:rsidRDefault="00392AFA"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sidRPr="007A7406">
              <w:rPr>
                <w:rFonts w:ascii="Cordia New" w:hAnsi="Cordia New"/>
                <w:sz w:val="22"/>
                <w:szCs w:val="22"/>
              </w:rPr>
              <w:t>(480)</w:t>
            </w:r>
          </w:p>
        </w:tc>
        <w:tc>
          <w:tcPr>
            <w:tcW w:w="236" w:type="dxa"/>
            <w:vAlign w:val="bottom"/>
          </w:tcPr>
          <w:p w14:paraId="463D3443"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vAlign w:val="bottom"/>
          </w:tcPr>
          <w:p w14:paraId="350ACA6D" w14:textId="7E3D5FE9"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sidRPr="007A7406">
              <w:rPr>
                <w:rFonts w:ascii="Cordia New" w:hAnsi="Cordia New"/>
                <w:sz w:val="22"/>
                <w:szCs w:val="22"/>
              </w:rPr>
              <w:t>(177)</w:t>
            </w:r>
          </w:p>
        </w:tc>
      </w:tr>
      <w:tr w:rsidR="00657C67" w:rsidRPr="007A7406" w14:paraId="7091450F" w14:textId="77777777" w:rsidTr="00D64F8E">
        <w:tc>
          <w:tcPr>
            <w:tcW w:w="1647" w:type="dxa"/>
            <w:shd w:val="clear" w:color="auto" w:fill="auto"/>
            <w:vAlign w:val="bottom"/>
          </w:tcPr>
          <w:p w14:paraId="1DA817B7" w14:textId="77777777" w:rsidR="00AA5DCD" w:rsidRPr="007A7406" w:rsidRDefault="00AA5DCD" w:rsidP="00AA5DCD">
            <w:pPr>
              <w:tabs>
                <w:tab w:val="clear" w:pos="1871"/>
              </w:tabs>
              <w:ind w:right="-144"/>
              <w:rPr>
                <w:rFonts w:ascii="Cordia New" w:hAnsi="Cordia New" w:cs="Cordia New"/>
                <w:sz w:val="22"/>
                <w:szCs w:val="22"/>
              </w:rPr>
            </w:pPr>
            <w:r w:rsidRPr="007A7406">
              <w:rPr>
                <w:rFonts w:ascii="Cordia New" w:hAnsi="Cordia New" w:cs="Cordia New"/>
                <w:sz w:val="22"/>
                <w:szCs w:val="22"/>
                <w:cs/>
              </w:rPr>
              <w:t>กำไรขาดทุนเบ็ดเสร็จอื่น</w:t>
            </w:r>
          </w:p>
        </w:tc>
        <w:tc>
          <w:tcPr>
            <w:tcW w:w="792" w:type="dxa"/>
            <w:tcBorders>
              <w:bottom w:val="single" w:sz="4" w:space="0" w:color="auto"/>
            </w:tcBorders>
            <w:shd w:val="clear" w:color="auto" w:fill="auto"/>
            <w:vAlign w:val="bottom"/>
          </w:tcPr>
          <w:p w14:paraId="54A27AA8" w14:textId="464F8CED" w:rsidR="00AA5DCD" w:rsidRPr="007A7406" w:rsidRDefault="00561648"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2"/>
                <w:szCs w:val="22"/>
              </w:rPr>
            </w:pPr>
            <w:r w:rsidRPr="007A7406">
              <w:rPr>
                <w:rFonts w:ascii="Cordia New" w:hAnsi="Cordia New"/>
                <w:sz w:val="22"/>
                <w:szCs w:val="22"/>
              </w:rPr>
              <w:t>-</w:t>
            </w:r>
          </w:p>
        </w:tc>
        <w:tc>
          <w:tcPr>
            <w:tcW w:w="241" w:type="dxa"/>
            <w:shd w:val="clear" w:color="auto" w:fill="auto"/>
            <w:vAlign w:val="bottom"/>
          </w:tcPr>
          <w:p w14:paraId="78485B31"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tcBorders>
              <w:bottom w:val="single" w:sz="4" w:space="0" w:color="auto"/>
            </w:tcBorders>
            <w:shd w:val="clear" w:color="auto" w:fill="auto"/>
            <w:vAlign w:val="bottom"/>
          </w:tcPr>
          <w:p w14:paraId="0ADF50AE" w14:textId="2B62B1A3"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shd w:val="clear" w:color="auto" w:fill="auto"/>
            <w:vAlign w:val="bottom"/>
          </w:tcPr>
          <w:p w14:paraId="3426C9A6"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tcBorders>
              <w:bottom w:val="single" w:sz="4" w:space="0" w:color="auto"/>
            </w:tcBorders>
            <w:shd w:val="clear" w:color="auto" w:fill="auto"/>
            <w:vAlign w:val="bottom"/>
          </w:tcPr>
          <w:p w14:paraId="4F12C61D" w14:textId="469B29C2" w:rsidR="00AA5DCD" w:rsidRPr="007A7406" w:rsidRDefault="00AE7CC5"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sidRPr="007A7406">
              <w:rPr>
                <w:rFonts w:ascii="Cordia New" w:hAnsi="Cordia New"/>
                <w:sz w:val="22"/>
                <w:szCs w:val="22"/>
              </w:rPr>
              <w:t>-</w:t>
            </w:r>
          </w:p>
        </w:tc>
        <w:tc>
          <w:tcPr>
            <w:tcW w:w="239" w:type="dxa"/>
            <w:shd w:val="clear" w:color="auto" w:fill="auto"/>
            <w:vAlign w:val="bottom"/>
          </w:tcPr>
          <w:p w14:paraId="1E471417" w14:textId="77777777" w:rsidR="00AA5DCD" w:rsidRPr="007A7406" w:rsidRDefault="00AA5DCD" w:rsidP="00AA5DCD">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96" w:type="dxa"/>
            <w:tcBorders>
              <w:bottom w:val="single" w:sz="4" w:space="0" w:color="auto"/>
            </w:tcBorders>
            <w:shd w:val="clear" w:color="auto" w:fill="auto"/>
            <w:vAlign w:val="bottom"/>
          </w:tcPr>
          <w:p w14:paraId="27DA69C2" w14:textId="1288EBCA"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right="-108"/>
              <w:rPr>
                <w:rFonts w:ascii="Cordia New" w:hAnsi="Cordia New"/>
                <w:sz w:val="22"/>
                <w:szCs w:val="22"/>
              </w:rPr>
            </w:pPr>
            <w:r w:rsidRPr="007A7406">
              <w:rPr>
                <w:rFonts w:ascii="Cordia New" w:hAnsi="Cordia New"/>
                <w:sz w:val="22"/>
                <w:szCs w:val="22"/>
              </w:rPr>
              <w:t>-</w:t>
            </w:r>
          </w:p>
        </w:tc>
        <w:tc>
          <w:tcPr>
            <w:tcW w:w="242" w:type="dxa"/>
            <w:shd w:val="clear" w:color="auto" w:fill="auto"/>
            <w:vAlign w:val="bottom"/>
          </w:tcPr>
          <w:p w14:paraId="0118022F" w14:textId="77777777" w:rsidR="00AA5DCD" w:rsidRPr="007A7406" w:rsidRDefault="00AA5DCD" w:rsidP="00AA5DCD">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93" w:type="dxa"/>
            <w:tcBorders>
              <w:bottom w:val="single" w:sz="4" w:space="0" w:color="auto"/>
            </w:tcBorders>
            <w:shd w:val="clear" w:color="auto" w:fill="auto"/>
            <w:vAlign w:val="bottom"/>
          </w:tcPr>
          <w:p w14:paraId="11187C3A" w14:textId="48C83D96" w:rsidR="00AA5DCD" w:rsidRPr="007A7406" w:rsidRDefault="00465B56"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shd w:val="clear" w:color="auto" w:fill="auto"/>
            <w:vAlign w:val="bottom"/>
          </w:tcPr>
          <w:p w14:paraId="7362648E" w14:textId="77777777" w:rsidR="00AA5DCD" w:rsidRPr="007A7406" w:rsidRDefault="00AA5DCD" w:rsidP="00AA5DCD">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08" w:type="dxa"/>
            <w:tcBorders>
              <w:bottom w:val="single" w:sz="4" w:space="0" w:color="auto"/>
            </w:tcBorders>
            <w:shd w:val="clear" w:color="auto" w:fill="auto"/>
            <w:vAlign w:val="bottom"/>
          </w:tcPr>
          <w:p w14:paraId="20B89CBA" w14:textId="54E98FAC"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right="-108"/>
              <w:rPr>
                <w:rFonts w:ascii="Cordia New" w:hAnsi="Cordia New"/>
                <w:sz w:val="22"/>
                <w:szCs w:val="22"/>
              </w:rPr>
            </w:pPr>
            <w:r w:rsidRPr="007A7406">
              <w:rPr>
                <w:rFonts w:ascii="Cordia New" w:hAnsi="Cordia New"/>
                <w:sz w:val="22"/>
                <w:szCs w:val="22"/>
              </w:rPr>
              <w:t>-</w:t>
            </w:r>
          </w:p>
        </w:tc>
        <w:tc>
          <w:tcPr>
            <w:tcW w:w="242" w:type="dxa"/>
            <w:shd w:val="clear" w:color="auto" w:fill="auto"/>
            <w:vAlign w:val="bottom"/>
          </w:tcPr>
          <w:p w14:paraId="65615479"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2" w:type="dxa"/>
            <w:tcBorders>
              <w:bottom w:val="single" w:sz="4" w:space="0" w:color="auto"/>
            </w:tcBorders>
            <w:shd w:val="clear" w:color="auto" w:fill="auto"/>
            <w:vAlign w:val="bottom"/>
          </w:tcPr>
          <w:p w14:paraId="61F29C0B" w14:textId="6CB2EFA2" w:rsidR="00AA5DCD" w:rsidRPr="007A7406" w:rsidRDefault="0074577C"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after="0" w:line="240" w:lineRule="auto"/>
              <w:ind w:right="-108"/>
              <w:rPr>
                <w:rFonts w:ascii="Cordia New" w:hAnsi="Cordia New"/>
                <w:sz w:val="22"/>
                <w:szCs w:val="22"/>
              </w:rPr>
            </w:pPr>
            <w:r w:rsidRPr="007A7406">
              <w:rPr>
                <w:rFonts w:ascii="Cordia New" w:hAnsi="Cordia New"/>
                <w:sz w:val="22"/>
                <w:szCs w:val="22"/>
              </w:rPr>
              <w:t>-</w:t>
            </w:r>
          </w:p>
        </w:tc>
        <w:tc>
          <w:tcPr>
            <w:tcW w:w="243" w:type="dxa"/>
            <w:shd w:val="clear" w:color="auto" w:fill="auto"/>
            <w:vAlign w:val="bottom"/>
          </w:tcPr>
          <w:p w14:paraId="33593607"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1" w:type="dxa"/>
            <w:tcBorders>
              <w:bottom w:val="single" w:sz="4" w:space="0" w:color="auto"/>
            </w:tcBorders>
            <w:shd w:val="clear" w:color="auto" w:fill="auto"/>
            <w:vAlign w:val="bottom"/>
          </w:tcPr>
          <w:p w14:paraId="007A70D4" w14:textId="775BCD4B"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after="0" w:line="240" w:lineRule="auto"/>
              <w:ind w:right="-108"/>
              <w:rPr>
                <w:rFonts w:ascii="Cordia New" w:hAnsi="Cordia New"/>
                <w:sz w:val="22"/>
                <w:szCs w:val="22"/>
              </w:rPr>
            </w:pPr>
            <w:r w:rsidRPr="007A7406">
              <w:rPr>
                <w:rFonts w:ascii="Cordia New" w:hAnsi="Cordia New"/>
                <w:sz w:val="22"/>
                <w:szCs w:val="22"/>
              </w:rPr>
              <w:t>-</w:t>
            </w:r>
          </w:p>
        </w:tc>
        <w:tc>
          <w:tcPr>
            <w:tcW w:w="240" w:type="dxa"/>
            <w:shd w:val="clear" w:color="auto" w:fill="auto"/>
            <w:vAlign w:val="bottom"/>
          </w:tcPr>
          <w:p w14:paraId="74473706"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6" w:type="dxa"/>
            <w:tcBorders>
              <w:bottom w:val="single" w:sz="4" w:space="0" w:color="auto"/>
            </w:tcBorders>
            <w:shd w:val="clear" w:color="auto" w:fill="auto"/>
            <w:vAlign w:val="bottom"/>
          </w:tcPr>
          <w:p w14:paraId="6B16E25B" w14:textId="4D4F4C7E" w:rsidR="00AA5DCD" w:rsidRPr="007A7406" w:rsidRDefault="003024E4"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after="0" w:line="240" w:lineRule="auto"/>
              <w:ind w:right="-108"/>
              <w:rPr>
                <w:rFonts w:ascii="Cordia New" w:hAnsi="Cordia New"/>
                <w:sz w:val="22"/>
                <w:szCs w:val="22"/>
              </w:rPr>
            </w:pPr>
            <w:r w:rsidRPr="007A7406">
              <w:rPr>
                <w:rFonts w:ascii="Cordia New" w:hAnsi="Cordia New"/>
                <w:sz w:val="22"/>
                <w:szCs w:val="22"/>
              </w:rPr>
              <w:t>-</w:t>
            </w:r>
          </w:p>
        </w:tc>
        <w:tc>
          <w:tcPr>
            <w:tcW w:w="240" w:type="dxa"/>
            <w:shd w:val="clear" w:color="auto" w:fill="auto"/>
            <w:vAlign w:val="bottom"/>
          </w:tcPr>
          <w:p w14:paraId="67F6A821"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777" w:type="dxa"/>
            <w:tcBorders>
              <w:bottom w:val="single" w:sz="4" w:space="0" w:color="auto"/>
            </w:tcBorders>
            <w:shd w:val="clear" w:color="auto" w:fill="auto"/>
            <w:vAlign w:val="bottom"/>
          </w:tcPr>
          <w:p w14:paraId="7C9CE98E" w14:textId="0CA10B30"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7A7406">
              <w:rPr>
                <w:rFonts w:ascii="Cordia New" w:hAnsi="Cordia New"/>
                <w:sz w:val="22"/>
                <w:szCs w:val="22"/>
              </w:rPr>
              <w:t>-</w:t>
            </w:r>
          </w:p>
        </w:tc>
        <w:tc>
          <w:tcPr>
            <w:tcW w:w="239" w:type="dxa"/>
            <w:shd w:val="clear" w:color="auto" w:fill="auto"/>
            <w:vAlign w:val="bottom"/>
          </w:tcPr>
          <w:p w14:paraId="2AB8D82F"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805" w:type="dxa"/>
            <w:tcBorders>
              <w:bottom w:val="single" w:sz="4" w:space="0" w:color="auto"/>
            </w:tcBorders>
            <w:shd w:val="clear" w:color="auto" w:fill="auto"/>
            <w:vAlign w:val="bottom"/>
          </w:tcPr>
          <w:p w14:paraId="104A569F" w14:textId="4D9DBA1D" w:rsidR="00AA5DCD" w:rsidRPr="007A7406" w:rsidRDefault="001B2353"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sidRPr="007A7406">
              <w:rPr>
                <w:rFonts w:ascii="Cordia New" w:hAnsi="Cordia New"/>
                <w:sz w:val="22"/>
                <w:szCs w:val="22"/>
              </w:rPr>
              <w:t>-</w:t>
            </w:r>
          </w:p>
        </w:tc>
        <w:tc>
          <w:tcPr>
            <w:tcW w:w="239" w:type="dxa"/>
            <w:shd w:val="clear" w:color="auto" w:fill="auto"/>
            <w:vAlign w:val="bottom"/>
          </w:tcPr>
          <w:p w14:paraId="0EE9D98C"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796" w:type="dxa"/>
            <w:tcBorders>
              <w:bottom w:val="single" w:sz="4" w:space="0" w:color="auto"/>
            </w:tcBorders>
            <w:shd w:val="clear" w:color="auto" w:fill="auto"/>
            <w:vAlign w:val="bottom"/>
          </w:tcPr>
          <w:p w14:paraId="3C4B83C9" w14:textId="583C204B"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shd w:val="clear" w:color="auto" w:fill="auto"/>
            <w:vAlign w:val="bottom"/>
          </w:tcPr>
          <w:p w14:paraId="380B8B24"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tcBorders>
              <w:bottom w:val="single" w:sz="4" w:space="0" w:color="auto"/>
            </w:tcBorders>
            <w:shd w:val="clear" w:color="auto" w:fill="auto"/>
            <w:vAlign w:val="bottom"/>
          </w:tcPr>
          <w:p w14:paraId="2DE5A4BE" w14:textId="01393E43" w:rsidR="00AA5DCD" w:rsidRPr="007A7406" w:rsidRDefault="00392AFA"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vAlign w:val="bottom"/>
          </w:tcPr>
          <w:p w14:paraId="5DEDDD7F"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tcBorders>
              <w:bottom w:val="single" w:sz="4" w:space="0" w:color="auto"/>
            </w:tcBorders>
            <w:vAlign w:val="bottom"/>
          </w:tcPr>
          <w:p w14:paraId="09572E20" w14:textId="66537333"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7A7406">
              <w:rPr>
                <w:rFonts w:ascii="Cordia New" w:hAnsi="Cordia New"/>
                <w:sz w:val="22"/>
                <w:szCs w:val="22"/>
              </w:rPr>
              <w:t>-</w:t>
            </w:r>
          </w:p>
        </w:tc>
      </w:tr>
      <w:tr w:rsidR="00657C67" w:rsidRPr="007A7406" w14:paraId="6E55202C" w14:textId="77777777" w:rsidTr="00D64F8E">
        <w:tc>
          <w:tcPr>
            <w:tcW w:w="1647" w:type="dxa"/>
            <w:shd w:val="clear" w:color="auto" w:fill="auto"/>
            <w:vAlign w:val="bottom"/>
          </w:tcPr>
          <w:p w14:paraId="10133C93" w14:textId="77777777" w:rsidR="00AA5DCD" w:rsidRPr="007A7406" w:rsidRDefault="00AA5DCD" w:rsidP="00AA5DCD">
            <w:pPr>
              <w:tabs>
                <w:tab w:val="clear" w:pos="227"/>
                <w:tab w:val="clear" w:pos="1871"/>
                <w:tab w:val="clear" w:pos="2580"/>
                <w:tab w:val="clear" w:pos="2807"/>
              </w:tabs>
              <w:ind w:left="140" w:right="-81" w:hanging="140"/>
              <w:rPr>
                <w:rFonts w:ascii="Cordia New" w:hAnsi="Cordia New" w:cs="Cordia New"/>
                <w:sz w:val="22"/>
                <w:szCs w:val="22"/>
              </w:rPr>
            </w:pPr>
            <w:r w:rsidRPr="007A7406">
              <w:rPr>
                <w:rFonts w:ascii="Cordia New" w:hAnsi="Cordia New" w:cs="Cordia New"/>
                <w:sz w:val="22"/>
                <w:szCs w:val="22"/>
                <w:cs/>
              </w:rPr>
              <w:t>กำไรขาดทุนเบ็ดเสร็จรวม</w:t>
            </w:r>
            <w:r w:rsidRPr="007A7406">
              <w:rPr>
                <w:rFonts w:ascii="Cordia New" w:hAnsi="Cordia New" w:cs="Cordia New"/>
                <w:sz w:val="22"/>
                <w:szCs w:val="22"/>
              </w:rPr>
              <w:t xml:space="preserve"> (</w:t>
            </w:r>
            <w:r w:rsidRPr="007A7406">
              <w:rPr>
                <w:rFonts w:ascii="Cordia New" w:hAnsi="Cordia New" w:cs="Cordia New"/>
                <w:sz w:val="22"/>
                <w:szCs w:val="22"/>
                <w:cs/>
              </w:rPr>
              <w:t xml:space="preserve">ร้อยละ </w:t>
            </w:r>
            <w:r w:rsidRPr="007A7406">
              <w:rPr>
                <w:rFonts w:ascii="Cordia New" w:hAnsi="Cordia New" w:cs="Cordia New"/>
                <w:sz w:val="22"/>
                <w:szCs w:val="22"/>
              </w:rPr>
              <w:t>100)</w:t>
            </w:r>
          </w:p>
        </w:tc>
        <w:tc>
          <w:tcPr>
            <w:tcW w:w="792" w:type="dxa"/>
            <w:tcBorders>
              <w:top w:val="single" w:sz="4" w:space="0" w:color="auto"/>
            </w:tcBorders>
            <w:shd w:val="clear" w:color="auto" w:fill="auto"/>
            <w:vAlign w:val="bottom"/>
          </w:tcPr>
          <w:p w14:paraId="4D078B13" w14:textId="42A04450" w:rsidR="00AA5DCD" w:rsidRPr="007A7406" w:rsidRDefault="00561648"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(23,564)</w:t>
            </w:r>
          </w:p>
        </w:tc>
        <w:tc>
          <w:tcPr>
            <w:tcW w:w="241" w:type="dxa"/>
            <w:shd w:val="clear" w:color="auto" w:fill="auto"/>
            <w:vAlign w:val="bottom"/>
          </w:tcPr>
          <w:p w14:paraId="356F302B"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tcBorders>
              <w:top w:val="single" w:sz="4" w:space="0" w:color="auto"/>
            </w:tcBorders>
            <w:shd w:val="clear" w:color="auto" w:fill="auto"/>
            <w:vAlign w:val="bottom"/>
          </w:tcPr>
          <w:p w14:paraId="0597BA6A" w14:textId="7C398FA9"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(42,564)</w:t>
            </w:r>
          </w:p>
        </w:tc>
        <w:tc>
          <w:tcPr>
            <w:tcW w:w="236" w:type="dxa"/>
            <w:shd w:val="clear" w:color="auto" w:fill="auto"/>
            <w:vAlign w:val="bottom"/>
          </w:tcPr>
          <w:p w14:paraId="28D7315A"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tcBorders>
              <w:top w:val="single" w:sz="4" w:space="0" w:color="auto"/>
              <w:bottom w:val="single" w:sz="4" w:space="0" w:color="auto"/>
            </w:tcBorders>
            <w:shd w:val="clear" w:color="auto" w:fill="auto"/>
            <w:vAlign w:val="bottom"/>
          </w:tcPr>
          <w:p w14:paraId="628D100D" w14:textId="08884DAB" w:rsidR="00AA5DCD" w:rsidRPr="007A7406" w:rsidRDefault="00AE7CC5"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(6,</w:t>
            </w:r>
            <w:r w:rsidR="00784342" w:rsidRPr="007A7406">
              <w:rPr>
                <w:rFonts w:ascii="Cordia New" w:hAnsi="Cordia New"/>
                <w:sz w:val="22"/>
                <w:szCs w:val="22"/>
              </w:rPr>
              <w:t>01</w:t>
            </w:r>
            <w:r w:rsidRPr="007A7406">
              <w:rPr>
                <w:rFonts w:ascii="Cordia New" w:hAnsi="Cordia New"/>
                <w:sz w:val="22"/>
                <w:szCs w:val="22"/>
              </w:rPr>
              <w:t>2)</w:t>
            </w:r>
          </w:p>
        </w:tc>
        <w:tc>
          <w:tcPr>
            <w:tcW w:w="239" w:type="dxa"/>
            <w:shd w:val="clear" w:color="auto" w:fill="auto"/>
            <w:vAlign w:val="bottom"/>
          </w:tcPr>
          <w:p w14:paraId="58ADB211"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6" w:type="dxa"/>
            <w:tcBorders>
              <w:top w:val="single" w:sz="4" w:space="0" w:color="auto"/>
              <w:bottom w:val="single" w:sz="4" w:space="0" w:color="auto"/>
            </w:tcBorders>
            <w:shd w:val="clear" w:color="auto" w:fill="auto"/>
            <w:vAlign w:val="bottom"/>
          </w:tcPr>
          <w:p w14:paraId="1A950CDF" w14:textId="55960231"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(5,109)</w:t>
            </w:r>
          </w:p>
        </w:tc>
        <w:tc>
          <w:tcPr>
            <w:tcW w:w="242" w:type="dxa"/>
            <w:shd w:val="clear" w:color="auto" w:fill="auto"/>
            <w:vAlign w:val="bottom"/>
          </w:tcPr>
          <w:p w14:paraId="631B808E"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3" w:type="dxa"/>
            <w:tcBorders>
              <w:top w:val="single" w:sz="4" w:space="0" w:color="auto"/>
              <w:bottom w:val="single" w:sz="4" w:space="0" w:color="auto"/>
            </w:tcBorders>
            <w:shd w:val="clear" w:color="auto" w:fill="auto"/>
            <w:vAlign w:val="bottom"/>
          </w:tcPr>
          <w:p w14:paraId="311FB49C" w14:textId="3BDB1CE2" w:rsidR="00AA5DCD" w:rsidRPr="007A7406" w:rsidRDefault="00465B56"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2,537</w:t>
            </w:r>
          </w:p>
        </w:tc>
        <w:tc>
          <w:tcPr>
            <w:tcW w:w="236" w:type="dxa"/>
            <w:shd w:val="clear" w:color="auto" w:fill="auto"/>
            <w:vAlign w:val="bottom"/>
          </w:tcPr>
          <w:p w14:paraId="2860832A"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8" w:type="dxa"/>
            <w:tcBorders>
              <w:top w:val="single" w:sz="4" w:space="0" w:color="auto"/>
              <w:bottom w:val="single" w:sz="4" w:space="0" w:color="auto"/>
            </w:tcBorders>
            <w:shd w:val="clear" w:color="auto" w:fill="auto"/>
            <w:vAlign w:val="bottom"/>
          </w:tcPr>
          <w:p w14:paraId="1994A878" w14:textId="0228828C"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2"/>
                <w:szCs w:val="22"/>
              </w:rPr>
            </w:pPr>
            <w:r w:rsidRPr="007A7406">
              <w:rPr>
                <w:rFonts w:ascii="Cordia New" w:hAnsi="Cordia New"/>
                <w:sz w:val="22"/>
                <w:szCs w:val="22"/>
              </w:rPr>
              <w:t>(35,466)</w:t>
            </w:r>
          </w:p>
        </w:tc>
        <w:tc>
          <w:tcPr>
            <w:tcW w:w="242" w:type="dxa"/>
            <w:shd w:val="clear" w:color="auto" w:fill="auto"/>
            <w:vAlign w:val="bottom"/>
          </w:tcPr>
          <w:p w14:paraId="770FBEA2"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2" w:type="dxa"/>
            <w:tcBorders>
              <w:top w:val="single" w:sz="4" w:space="0" w:color="auto"/>
            </w:tcBorders>
            <w:shd w:val="clear" w:color="auto" w:fill="auto"/>
            <w:vAlign w:val="bottom"/>
          </w:tcPr>
          <w:p w14:paraId="32115226" w14:textId="685A0753" w:rsidR="00AA5DCD" w:rsidRPr="007A7406" w:rsidRDefault="005E153F"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cs/>
              </w:rPr>
            </w:pPr>
            <w:r w:rsidRPr="007A7406">
              <w:rPr>
                <w:rFonts w:ascii="Cordia New" w:hAnsi="Cordia New"/>
                <w:sz w:val="22"/>
                <w:szCs w:val="22"/>
              </w:rPr>
              <w:t>152,459</w:t>
            </w:r>
          </w:p>
        </w:tc>
        <w:tc>
          <w:tcPr>
            <w:tcW w:w="243" w:type="dxa"/>
            <w:shd w:val="clear" w:color="auto" w:fill="auto"/>
            <w:vAlign w:val="bottom"/>
          </w:tcPr>
          <w:p w14:paraId="5D895B09" w14:textId="77777777" w:rsidR="00AA5DCD" w:rsidRPr="007A7406" w:rsidRDefault="00AA5DCD" w:rsidP="00AA5DCD">
            <w:pPr>
              <w:pStyle w:val="acctfourfigures"/>
              <w:tabs>
                <w:tab w:val="clear" w:pos="765"/>
                <w:tab w:val="decimal" w:pos="551"/>
              </w:tabs>
              <w:spacing w:line="240" w:lineRule="atLeast"/>
              <w:ind w:right="-57"/>
              <w:jc w:val="right"/>
              <w:rPr>
                <w:rFonts w:ascii="Cordia New" w:hAnsi="Cordia New" w:cs="Cordia New"/>
                <w:szCs w:val="22"/>
              </w:rPr>
            </w:pPr>
          </w:p>
        </w:tc>
        <w:tc>
          <w:tcPr>
            <w:tcW w:w="791" w:type="dxa"/>
            <w:tcBorders>
              <w:top w:val="single" w:sz="4" w:space="0" w:color="auto"/>
            </w:tcBorders>
            <w:shd w:val="clear" w:color="auto" w:fill="auto"/>
            <w:vAlign w:val="bottom"/>
          </w:tcPr>
          <w:p w14:paraId="7976634C" w14:textId="7CF6E50E"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r w:rsidRPr="007A7406">
              <w:rPr>
                <w:rFonts w:ascii="Cordia New" w:hAnsi="Cordia New"/>
                <w:sz w:val="22"/>
                <w:szCs w:val="22"/>
              </w:rPr>
              <w:t>122,118</w:t>
            </w:r>
          </w:p>
        </w:tc>
        <w:tc>
          <w:tcPr>
            <w:tcW w:w="240" w:type="dxa"/>
            <w:shd w:val="clear" w:color="auto" w:fill="auto"/>
            <w:vAlign w:val="bottom"/>
          </w:tcPr>
          <w:p w14:paraId="4DCC648D" w14:textId="77777777" w:rsidR="00AA5DCD" w:rsidRPr="007A7406" w:rsidRDefault="00AA5DCD" w:rsidP="00AA5DCD">
            <w:pPr>
              <w:pStyle w:val="acctfourfigures"/>
              <w:tabs>
                <w:tab w:val="clear" w:pos="765"/>
                <w:tab w:val="decimal" w:pos="551"/>
              </w:tabs>
              <w:spacing w:line="240" w:lineRule="atLeast"/>
              <w:ind w:right="-57"/>
              <w:jc w:val="right"/>
              <w:rPr>
                <w:rFonts w:ascii="Cordia New" w:hAnsi="Cordia New" w:cs="Cordia New"/>
                <w:szCs w:val="22"/>
              </w:rPr>
            </w:pPr>
          </w:p>
        </w:tc>
        <w:tc>
          <w:tcPr>
            <w:tcW w:w="796" w:type="dxa"/>
            <w:tcBorders>
              <w:top w:val="single" w:sz="4" w:space="0" w:color="auto"/>
              <w:bottom w:val="single" w:sz="4" w:space="0" w:color="auto"/>
            </w:tcBorders>
            <w:shd w:val="clear" w:color="auto" w:fill="auto"/>
            <w:vAlign w:val="bottom"/>
          </w:tcPr>
          <w:p w14:paraId="353A5E7F" w14:textId="7E977BF8" w:rsidR="00AA5DCD" w:rsidRPr="007A7406" w:rsidRDefault="003024E4"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65,648</w:t>
            </w:r>
          </w:p>
        </w:tc>
        <w:tc>
          <w:tcPr>
            <w:tcW w:w="240" w:type="dxa"/>
            <w:shd w:val="clear" w:color="auto" w:fill="auto"/>
            <w:vAlign w:val="bottom"/>
          </w:tcPr>
          <w:p w14:paraId="1B480FD9"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777" w:type="dxa"/>
            <w:tcBorders>
              <w:top w:val="single" w:sz="4" w:space="0" w:color="auto"/>
              <w:bottom w:val="single" w:sz="4" w:space="0" w:color="auto"/>
            </w:tcBorders>
            <w:shd w:val="clear" w:color="auto" w:fill="auto"/>
            <w:vAlign w:val="bottom"/>
          </w:tcPr>
          <w:p w14:paraId="3694A5EA" w14:textId="6B7606CC"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7A7406">
              <w:rPr>
                <w:rFonts w:ascii="Cordia New" w:hAnsi="Cordia New"/>
                <w:sz w:val="22"/>
                <w:szCs w:val="22"/>
              </w:rPr>
              <w:t>127,462</w:t>
            </w:r>
          </w:p>
        </w:tc>
        <w:tc>
          <w:tcPr>
            <w:tcW w:w="239" w:type="dxa"/>
            <w:shd w:val="clear" w:color="auto" w:fill="auto"/>
            <w:vAlign w:val="bottom"/>
          </w:tcPr>
          <w:p w14:paraId="7FADD0AE"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tcBorders>
              <w:top w:val="single" w:sz="4" w:space="0" w:color="auto"/>
              <w:bottom w:val="single" w:sz="4" w:space="0" w:color="auto"/>
            </w:tcBorders>
            <w:shd w:val="clear" w:color="auto" w:fill="auto"/>
            <w:vAlign w:val="bottom"/>
          </w:tcPr>
          <w:p w14:paraId="4A2B98C6" w14:textId="0321445D" w:rsidR="00AA5DCD" w:rsidRPr="007A7406" w:rsidRDefault="001B2353"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(10,846)</w:t>
            </w:r>
          </w:p>
        </w:tc>
        <w:tc>
          <w:tcPr>
            <w:tcW w:w="239" w:type="dxa"/>
            <w:shd w:val="clear" w:color="auto" w:fill="auto"/>
            <w:vAlign w:val="bottom"/>
          </w:tcPr>
          <w:p w14:paraId="0590BD9F"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tcBorders>
              <w:top w:val="single" w:sz="4" w:space="0" w:color="auto"/>
              <w:bottom w:val="single" w:sz="4" w:space="0" w:color="auto"/>
            </w:tcBorders>
            <w:shd w:val="clear" w:color="auto" w:fill="auto"/>
            <w:vAlign w:val="bottom"/>
          </w:tcPr>
          <w:p w14:paraId="1CC74080" w14:textId="1348BF10"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7A7406">
              <w:rPr>
                <w:rFonts w:ascii="Cordia New" w:hAnsi="Cordia New"/>
                <w:sz w:val="22"/>
                <w:szCs w:val="22"/>
              </w:rPr>
              <w:t>(3,682)</w:t>
            </w:r>
          </w:p>
        </w:tc>
        <w:tc>
          <w:tcPr>
            <w:tcW w:w="236" w:type="dxa"/>
            <w:shd w:val="clear" w:color="auto" w:fill="auto"/>
            <w:vAlign w:val="bottom"/>
          </w:tcPr>
          <w:p w14:paraId="230229C5"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tcBorders>
              <w:top w:val="single" w:sz="4" w:space="0" w:color="auto"/>
              <w:bottom w:val="single" w:sz="4" w:space="0" w:color="auto"/>
            </w:tcBorders>
            <w:shd w:val="clear" w:color="auto" w:fill="auto"/>
            <w:vAlign w:val="bottom"/>
          </w:tcPr>
          <w:p w14:paraId="2509380B" w14:textId="1FC12A1C" w:rsidR="00AA5DCD" w:rsidRPr="007A7406" w:rsidRDefault="00392AFA"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sidRPr="007A7406">
              <w:rPr>
                <w:rFonts w:ascii="Cordia New" w:hAnsi="Cordia New"/>
                <w:sz w:val="22"/>
                <w:szCs w:val="22"/>
              </w:rPr>
              <w:t>(480)</w:t>
            </w:r>
          </w:p>
        </w:tc>
        <w:tc>
          <w:tcPr>
            <w:tcW w:w="236" w:type="dxa"/>
            <w:vAlign w:val="bottom"/>
          </w:tcPr>
          <w:p w14:paraId="6DB7D0CA"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tcBorders>
              <w:top w:val="single" w:sz="4" w:space="0" w:color="auto"/>
              <w:bottom w:val="single" w:sz="4" w:space="0" w:color="auto"/>
            </w:tcBorders>
            <w:vAlign w:val="bottom"/>
          </w:tcPr>
          <w:p w14:paraId="3FD1CA92" w14:textId="3DB28D0D"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sidRPr="007A7406">
              <w:rPr>
                <w:rFonts w:ascii="Cordia New" w:hAnsi="Cordia New"/>
                <w:sz w:val="22"/>
                <w:szCs w:val="22"/>
              </w:rPr>
              <w:t>(177)</w:t>
            </w:r>
          </w:p>
        </w:tc>
      </w:tr>
      <w:tr w:rsidR="00C0459E" w:rsidRPr="007A7406" w14:paraId="25629667" w14:textId="77777777" w:rsidTr="00D64F8E">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152"/>
        </w:trPr>
        <w:tc>
          <w:tcPr>
            <w:tcW w:w="1647" w:type="dxa"/>
            <w:tcBorders>
              <w:top w:val="nil"/>
              <w:left w:val="nil"/>
              <w:bottom w:val="nil"/>
              <w:right w:val="nil"/>
            </w:tcBorders>
            <w:shd w:val="clear" w:color="auto" w:fill="auto"/>
            <w:vAlign w:val="bottom"/>
          </w:tcPr>
          <w:p w14:paraId="52C02FB8" w14:textId="77777777" w:rsidR="00AA5DCD" w:rsidRPr="007A7406" w:rsidRDefault="00AA5DCD" w:rsidP="00AA5DCD">
            <w:pPr>
              <w:rPr>
                <w:rFonts w:ascii="Cordia New" w:hAnsi="Cordia New" w:cs="Cordia New"/>
                <w:b/>
                <w:bCs/>
                <w:sz w:val="20"/>
                <w:szCs w:val="20"/>
              </w:rPr>
            </w:pPr>
          </w:p>
        </w:tc>
        <w:tc>
          <w:tcPr>
            <w:tcW w:w="792" w:type="dxa"/>
            <w:tcBorders>
              <w:top w:val="single" w:sz="4" w:space="0" w:color="auto"/>
              <w:left w:val="nil"/>
              <w:bottom w:val="nil"/>
              <w:right w:val="nil"/>
            </w:tcBorders>
            <w:shd w:val="clear" w:color="auto" w:fill="auto"/>
            <w:vAlign w:val="bottom"/>
          </w:tcPr>
          <w:p w14:paraId="31F389E0"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0"/>
                <w:szCs w:val="20"/>
              </w:rPr>
            </w:pPr>
          </w:p>
        </w:tc>
        <w:tc>
          <w:tcPr>
            <w:tcW w:w="241" w:type="dxa"/>
            <w:tcBorders>
              <w:top w:val="nil"/>
              <w:left w:val="nil"/>
              <w:bottom w:val="nil"/>
              <w:right w:val="nil"/>
            </w:tcBorders>
            <w:shd w:val="clear" w:color="auto" w:fill="auto"/>
            <w:vAlign w:val="bottom"/>
          </w:tcPr>
          <w:p w14:paraId="66FD1CA8"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0"/>
                <w:szCs w:val="20"/>
              </w:rPr>
            </w:pPr>
          </w:p>
        </w:tc>
        <w:tc>
          <w:tcPr>
            <w:tcW w:w="762" w:type="dxa"/>
            <w:tcBorders>
              <w:top w:val="single" w:sz="4" w:space="0" w:color="auto"/>
              <w:left w:val="nil"/>
              <w:bottom w:val="nil"/>
              <w:right w:val="nil"/>
            </w:tcBorders>
            <w:shd w:val="clear" w:color="auto" w:fill="auto"/>
            <w:vAlign w:val="bottom"/>
          </w:tcPr>
          <w:p w14:paraId="17414169"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0"/>
                <w:szCs w:val="20"/>
              </w:rPr>
            </w:pPr>
          </w:p>
        </w:tc>
        <w:tc>
          <w:tcPr>
            <w:tcW w:w="236" w:type="dxa"/>
            <w:tcBorders>
              <w:top w:val="nil"/>
              <w:left w:val="nil"/>
              <w:bottom w:val="nil"/>
              <w:right w:val="nil"/>
            </w:tcBorders>
            <w:shd w:val="clear" w:color="auto" w:fill="auto"/>
            <w:vAlign w:val="bottom"/>
          </w:tcPr>
          <w:p w14:paraId="3D770D98"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0"/>
                <w:szCs w:val="20"/>
              </w:rPr>
            </w:pPr>
          </w:p>
        </w:tc>
        <w:tc>
          <w:tcPr>
            <w:tcW w:w="799" w:type="dxa"/>
            <w:tcBorders>
              <w:top w:val="single" w:sz="4" w:space="0" w:color="auto"/>
              <w:left w:val="nil"/>
              <w:bottom w:val="nil"/>
              <w:right w:val="nil"/>
            </w:tcBorders>
            <w:shd w:val="clear" w:color="auto" w:fill="auto"/>
            <w:vAlign w:val="bottom"/>
          </w:tcPr>
          <w:p w14:paraId="1B515FC1"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39" w:type="dxa"/>
            <w:tcBorders>
              <w:top w:val="nil"/>
              <w:left w:val="nil"/>
              <w:bottom w:val="nil"/>
              <w:right w:val="nil"/>
            </w:tcBorders>
            <w:shd w:val="clear" w:color="auto" w:fill="auto"/>
            <w:vAlign w:val="bottom"/>
          </w:tcPr>
          <w:p w14:paraId="1BD3394B"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b/>
                <w:bCs/>
                <w:sz w:val="20"/>
              </w:rPr>
            </w:pPr>
          </w:p>
        </w:tc>
        <w:tc>
          <w:tcPr>
            <w:tcW w:w="796" w:type="dxa"/>
            <w:tcBorders>
              <w:top w:val="single" w:sz="4" w:space="0" w:color="auto"/>
              <w:left w:val="nil"/>
              <w:bottom w:val="nil"/>
              <w:right w:val="nil"/>
            </w:tcBorders>
            <w:shd w:val="clear" w:color="auto" w:fill="auto"/>
            <w:vAlign w:val="bottom"/>
          </w:tcPr>
          <w:p w14:paraId="1149C558"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42" w:type="dxa"/>
            <w:tcBorders>
              <w:top w:val="nil"/>
              <w:left w:val="nil"/>
              <w:bottom w:val="nil"/>
              <w:right w:val="nil"/>
            </w:tcBorders>
            <w:shd w:val="clear" w:color="auto" w:fill="auto"/>
            <w:vAlign w:val="bottom"/>
          </w:tcPr>
          <w:p w14:paraId="5624854D"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b/>
                <w:bCs/>
                <w:sz w:val="20"/>
              </w:rPr>
            </w:pPr>
          </w:p>
        </w:tc>
        <w:tc>
          <w:tcPr>
            <w:tcW w:w="793" w:type="dxa"/>
            <w:tcBorders>
              <w:top w:val="single" w:sz="4" w:space="0" w:color="auto"/>
              <w:left w:val="nil"/>
              <w:bottom w:val="nil"/>
              <w:right w:val="nil"/>
            </w:tcBorders>
            <w:shd w:val="clear" w:color="auto" w:fill="auto"/>
            <w:vAlign w:val="bottom"/>
          </w:tcPr>
          <w:p w14:paraId="521ACDFD"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36" w:type="dxa"/>
            <w:tcBorders>
              <w:top w:val="nil"/>
              <w:left w:val="nil"/>
              <w:bottom w:val="nil"/>
              <w:right w:val="nil"/>
            </w:tcBorders>
            <w:shd w:val="clear" w:color="auto" w:fill="auto"/>
            <w:vAlign w:val="bottom"/>
          </w:tcPr>
          <w:p w14:paraId="695D35C7"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b/>
                <w:bCs/>
                <w:sz w:val="20"/>
              </w:rPr>
            </w:pPr>
          </w:p>
        </w:tc>
        <w:tc>
          <w:tcPr>
            <w:tcW w:w="808" w:type="dxa"/>
            <w:tcBorders>
              <w:top w:val="single" w:sz="4" w:space="0" w:color="auto"/>
              <w:left w:val="nil"/>
              <w:bottom w:val="nil"/>
              <w:right w:val="nil"/>
            </w:tcBorders>
            <w:shd w:val="clear" w:color="auto" w:fill="auto"/>
            <w:vAlign w:val="bottom"/>
          </w:tcPr>
          <w:p w14:paraId="37E50F73"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0"/>
                <w:szCs w:val="20"/>
              </w:rPr>
            </w:pPr>
          </w:p>
        </w:tc>
        <w:tc>
          <w:tcPr>
            <w:tcW w:w="242" w:type="dxa"/>
            <w:tcBorders>
              <w:top w:val="nil"/>
              <w:left w:val="nil"/>
              <w:bottom w:val="nil"/>
              <w:right w:val="nil"/>
            </w:tcBorders>
            <w:shd w:val="clear" w:color="auto" w:fill="auto"/>
            <w:vAlign w:val="bottom"/>
          </w:tcPr>
          <w:p w14:paraId="698E87CA"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b/>
                <w:bCs/>
                <w:sz w:val="20"/>
              </w:rPr>
            </w:pPr>
          </w:p>
        </w:tc>
        <w:tc>
          <w:tcPr>
            <w:tcW w:w="802" w:type="dxa"/>
            <w:tcBorders>
              <w:top w:val="single" w:sz="4" w:space="0" w:color="auto"/>
              <w:left w:val="nil"/>
              <w:bottom w:val="nil"/>
              <w:right w:val="nil"/>
            </w:tcBorders>
            <w:shd w:val="clear" w:color="auto" w:fill="auto"/>
            <w:vAlign w:val="bottom"/>
          </w:tcPr>
          <w:p w14:paraId="1BFC487F"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43" w:type="dxa"/>
            <w:tcBorders>
              <w:top w:val="nil"/>
              <w:left w:val="nil"/>
              <w:bottom w:val="nil"/>
              <w:right w:val="nil"/>
            </w:tcBorders>
            <w:shd w:val="clear" w:color="auto" w:fill="auto"/>
            <w:vAlign w:val="bottom"/>
          </w:tcPr>
          <w:p w14:paraId="3875EA22"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b/>
                <w:bCs/>
                <w:sz w:val="20"/>
              </w:rPr>
            </w:pPr>
          </w:p>
        </w:tc>
        <w:tc>
          <w:tcPr>
            <w:tcW w:w="791" w:type="dxa"/>
            <w:tcBorders>
              <w:top w:val="single" w:sz="4" w:space="0" w:color="auto"/>
              <w:left w:val="nil"/>
              <w:bottom w:val="nil"/>
              <w:right w:val="nil"/>
            </w:tcBorders>
            <w:shd w:val="clear" w:color="auto" w:fill="auto"/>
            <w:vAlign w:val="bottom"/>
          </w:tcPr>
          <w:p w14:paraId="1EA3E475"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0"/>
                <w:szCs w:val="20"/>
              </w:rPr>
            </w:pPr>
          </w:p>
        </w:tc>
        <w:tc>
          <w:tcPr>
            <w:tcW w:w="240" w:type="dxa"/>
            <w:tcBorders>
              <w:top w:val="nil"/>
              <w:left w:val="nil"/>
              <w:bottom w:val="nil"/>
              <w:right w:val="nil"/>
            </w:tcBorders>
            <w:shd w:val="clear" w:color="auto" w:fill="auto"/>
            <w:vAlign w:val="bottom"/>
          </w:tcPr>
          <w:p w14:paraId="108028A2"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b/>
                <w:bCs/>
                <w:sz w:val="20"/>
              </w:rPr>
            </w:pPr>
          </w:p>
        </w:tc>
        <w:tc>
          <w:tcPr>
            <w:tcW w:w="796" w:type="dxa"/>
            <w:tcBorders>
              <w:top w:val="single" w:sz="4" w:space="0" w:color="auto"/>
              <w:left w:val="nil"/>
              <w:bottom w:val="nil"/>
              <w:right w:val="nil"/>
            </w:tcBorders>
            <w:shd w:val="clear" w:color="auto" w:fill="auto"/>
            <w:vAlign w:val="bottom"/>
          </w:tcPr>
          <w:p w14:paraId="1FA3974F"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40" w:type="dxa"/>
            <w:tcBorders>
              <w:top w:val="nil"/>
              <w:left w:val="nil"/>
              <w:bottom w:val="nil"/>
              <w:right w:val="nil"/>
            </w:tcBorders>
            <w:shd w:val="clear" w:color="auto" w:fill="auto"/>
            <w:vAlign w:val="bottom"/>
          </w:tcPr>
          <w:p w14:paraId="61F07DF9"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b/>
                <w:bCs/>
                <w:sz w:val="20"/>
              </w:rPr>
            </w:pPr>
          </w:p>
        </w:tc>
        <w:tc>
          <w:tcPr>
            <w:tcW w:w="777" w:type="dxa"/>
            <w:tcBorders>
              <w:top w:val="single" w:sz="4" w:space="0" w:color="auto"/>
              <w:left w:val="nil"/>
              <w:bottom w:val="nil"/>
              <w:right w:val="nil"/>
            </w:tcBorders>
            <w:shd w:val="clear" w:color="auto" w:fill="auto"/>
            <w:vAlign w:val="bottom"/>
          </w:tcPr>
          <w:p w14:paraId="621DB636"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 w:val="decimal" w:pos="764"/>
              </w:tabs>
              <w:spacing w:after="0" w:line="240" w:lineRule="auto"/>
              <w:ind w:right="-108"/>
              <w:rPr>
                <w:rFonts w:ascii="Cordia New" w:hAnsi="Cordia New"/>
                <w:sz w:val="20"/>
                <w:szCs w:val="20"/>
              </w:rPr>
            </w:pPr>
          </w:p>
        </w:tc>
        <w:tc>
          <w:tcPr>
            <w:tcW w:w="239" w:type="dxa"/>
            <w:tcBorders>
              <w:top w:val="nil"/>
              <w:left w:val="nil"/>
              <w:bottom w:val="nil"/>
              <w:right w:val="nil"/>
            </w:tcBorders>
            <w:shd w:val="clear" w:color="auto" w:fill="auto"/>
            <w:vAlign w:val="bottom"/>
          </w:tcPr>
          <w:p w14:paraId="28E42004"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0"/>
                <w:szCs w:val="20"/>
              </w:rPr>
            </w:pPr>
          </w:p>
        </w:tc>
        <w:tc>
          <w:tcPr>
            <w:tcW w:w="805" w:type="dxa"/>
            <w:tcBorders>
              <w:top w:val="single" w:sz="4" w:space="0" w:color="auto"/>
              <w:left w:val="nil"/>
              <w:bottom w:val="nil"/>
              <w:right w:val="nil"/>
            </w:tcBorders>
            <w:shd w:val="clear" w:color="auto" w:fill="auto"/>
            <w:vAlign w:val="bottom"/>
          </w:tcPr>
          <w:p w14:paraId="52AD1098"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39" w:type="dxa"/>
            <w:tcBorders>
              <w:top w:val="nil"/>
              <w:left w:val="nil"/>
              <w:bottom w:val="nil"/>
              <w:right w:val="nil"/>
            </w:tcBorders>
            <w:shd w:val="clear" w:color="auto" w:fill="auto"/>
            <w:vAlign w:val="bottom"/>
          </w:tcPr>
          <w:p w14:paraId="54627A93"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0"/>
                <w:szCs w:val="20"/>
              </w:rPr>
            </w:pPr>
          </w:p>
        </w:tc>
        <w:tc>
          <w:tcPr>
            <w:tcW w:w="796" w:type="dxa"/>
            <w:tcBorders>
              <w:top w:val="single" w:sz="4" w:space="0" w:color="auto"/>
              <w:left w:val="nil"/>
              <w:bottom w:val="nil"/>
              <w:right w:val="nil"/>
            </w:tcBorders>
            <w:shd w:val="clear" w:color="auto" w:fill="auto"/>
            <w:vAlign w:val="bottom"/>
          </w:tcPr>
          <w:p w14:paraId="61052DB2"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0"/>
                <w:szCs w:val="20"/>
              </w:rPr>
            </w:pPr>
          </w:p>
        </w:tc>
        <w:tc>
          <w:tcPr>
            <w:tcW w:w="236" w:type="dxa"/>
            <w:tcBorders>
              <w:top w:val="nil"/>
              <w:left w:val="nil"/>
              <w:bottom w:val="nil"/>
              <w:right w:val="nil"/>
            </w:tcBorders>
            <w:shd w:val="clear" w:color="auto" w:fill="auto"/>
            <w:vAlign w:val="bottom"/>
          </w:tcPr>
          <w:p w14:paraId="1EB6ECC5"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0"/>
                <w:szCs w:val="20"/>
              </w:rPr>
            </w:pPr>
          </w:p>
        </w:tc>
        <w:tc>
          <w:tcPr>
            <w:tcW w:w="790" w:type="dxa"/>
            <w:tcBorders>
              <w:top w:val="single" w:sz="4" w:space="0" w:color="auto"/>
              <w:left w:val="nil"/>
              <w:bottom w:val="nil"/>
              <w:right w:val="nil"/>
            </w:tcBorders>
            <w:shd w:val="clear" w:color="auto" w:fill="auto"/>
            <w:vAlign w:val="bottom"/>
          </w:tcPr>
          <w:p w14:paraId="6AA5F2A4"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0"/>
                <w:szCs w:val="20"/>
              </w:rPr>
            </w:pPr>
          </w:p>
        </w:tc>
        <w:tc>
          <w:tcPr>
            <w:tcW w:w="236" w:type="dxa"/>
            <w:tcBorders>
              <w:top w:val="nil"/>
              <w:left w:val="nil"/>
              <w:bottom w:val="nil"/>
              <w:right w:val="nil"/>
            </w:tcBorders>
            <w:vAlign w:val="bottom"/>
          </w:tcPr>
          <w:p w14:paraId="7B5A7CCE"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0"/>
                <w:szCs w:val="20"/>
              </w:rPr>
            </w:pPr>
          </w:p>
        </w:tc>
        <w:tc>
          <w:tcPr>
            <w:tcW w:w="812" w:type="dxa"/>
            <w:tcBorders>
              <w:top w:val="single" w:sz="4" w:space="0" w:color="auto"/>
              <w:left w:val="nil"/>
              <w:bottom w:val="nil"/>
              <w:right w:val="nil"/>
            </w:tcBorders>
            <w:vAlign w:val="bottom"/>
          </w:tcPr>
          <w:p w14:paraId="5972D502"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r>
      <w:tr w:rsidR="00186F15" w:rsidRPr="007A7406" w14:paraId="3421346D" w14:textId="77777777" w:rsidTr="00D64F8E">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1647" w:type="dxa"/>
            <w:tcBorders>
              <w:top w:val="nil"/>
              <w:left w:val="nil"/>
              <w:bottom w:val="nil"/>
              <w:right w:val="nil"/>
            </w:tcBorders>
            <w:shd w:val="clear" w:color="auto" w:fill="auto"/>
            <w:vAlign w:val="bottom"/>
          </w:tcPr>
          <w:p w14:paraId="5230BDBE" w14:textId="77777777" w:rsidR="00AA5DCD" w:rsidRPr="007A7406" w:rsidRDefault="00AA5DCD" w:rsidP="00AA5DCD">
            <w:pPr>
              <w:ind w:left="139" w:hanging="139"/>
              <w:rPr>
                <w:rFonts w:ascii="Cordia New" w:hAnsi="Cordia New" w:cs="Cordia New"/>
                <w:sz w:val="22"/>
                <w:szCs w:val="22"/>
              </w:rPr>
            </w:pPr>
            <w:r w:rsidRPr="007A7406">
              <w:rPr>
                <w:rFonts w:ascii="Cordia New" w:hAnsi="Cordia New" w:cs="Cordia New"/>
                <w:sz w:val="22"/>
                <w:szCs w:val="22"/>
                <w:cs/>
              </w:rPr>
              <w:t>กำไรขาดทุนเบ็ดเสร็จรวมตามส่วนได้เสียของกลุ่มบริษัท</w:t>
            </w:r>
          </w:p>
        </w:tc>
        <w:tc>
          <w:tcPr>
            <w:tcW w:w="792" w:type="dxa"/>
            <w:tcBorders>
              <w:top w:val="nil"/>
              <w:left w:val="nil"/>
              <w:bottom w:val="nil"/>
              <w:right w:val="nil"/>
            </w:tcBorders>
            <w:shd w:val="clear" w:color="auto" w:fill="auto"/>
            <w:vAlign w:val="bottom"/>
          </w:tcPr>
          <w:p w14:paraId="32EBF113" w14:textId="68E1048E" w:rsidR="00AA5DCD" w:rsidRPr="007A7406" w:rsidRDefault="00A4429C"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(11,546)</w:t>
            </w:r>
          </w:p>
        </w:tc>
        <w:tc>
          <w:tcPr>
            <w:tcW w:w="241" w:type="dxa"/>
            <w:tcBorders>
              <w:top w:val="nil"/>
              <w:left w:val="nil"/>
              <w:bottom w:val="nil"/>
              <w:right w:val="nil"/>
            </w:tcBorders>
            <w:shd w:val="clear" w:color="auto" w:fill="auto"/>
            <w:vAlign w:val="bottom"/>
          </w:tcPr>
          <w:p w14:paraId="208C3195"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tcBorders>
              <w:top w:val="nil"/>
              <w:left w:val="nil"/>
              <w:bottom w:val="nil"/>
              <w:right w:val="nil"/>
            </w:tcBorders>
            <w:shd w:val="clear" w:color="auto" w:fill="auto"/>
            <w:vAlign w:val="bottom"/>
          </w:tcPr>
          <w:p w14:paraId="3D56E623" w14:textId="5FA7DE9A"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(20,856)</w:t>
            </w:r>
          </w:p>
        </w:tc>
        <w:tc>
          <w:tcPr>
            <w:tcW w:w="236" w:type="dxa"/>
            <w:tcBorders>
              <w:top w:val="nil"/>
              <w:left w:val="nil"/>
              <w:bottom w:val="nil"/>
              <w:right w:val="nil"/>
            </w:tcBorders>
            <w:shd w:val="clear" w:color="auto" w:fill="auto"/>
            <w:vAlign w:val="bottom"/>
          </w:tcPr>
          <w:p w14:paraId="49C7B1B8"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tcBorders>
              <w:top w:val="nil"/>
              <w:left w:val="nil"/>
              <w:bottom w:val="nil"/>
              <w:right w:val="nil"/>
            </w:tcBorders>
            <w:shd w:val="clear" w:color="auto" w:fill="auto"/>
            <w:vAlign w:val="bottom"/>
          </w:tcPr>
          <w:p w14:paraId="0CF9B3FE" w14:textId="6EA1E3A2" w:rsidR="00AA5DCD" w:rsidRPr="007A7406" w:rsidRDefault="006E1331"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(4,192)</w:t>
            </w:r>
          </w:p>
        </w:tc>
        <w:tc>
          <w:tcPr>
            <w:tcW w:w="239" w:type="dxa"/>
            <w:tcBorders>
              <w:top w:val="nil"/>
              <w:left w:val="nil"/>
              <w:bottom w:val="nil"/>
              <w:right w:val="nil"/>
            </w:tcBorders>
            <w:shd w:val="clear" w:color="auto" w:fill="auto"/>
            <w:vAlign w:val="bottom"/>
          </w:tcPr>
          <w:p w14:paraId="627ACA13"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6" w:type="dxa"/>
            <w:tcBorders>
              <w:top w:val="nil"/>
              <w:left w:val="nil"/>
              <w:bottom w:val="nil"/>
              <w:right w:val="nil"/>
            </w:tcBorders>
            <w:shd w:val="clear" w:color="auto" w:fill="auto"/>
            <w:vAlign w:val="bottom"/>
          </w:tcPr>
          <w:p w14:paraId="1BA71A97" w14:textId="636428D5"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(7,201)</w:t>
            </w:r>
          </w:p>
        </w:tc>
        <w:tc>
          <w:tcPr>
            <w:tcW w:w="242" w:type="dxa"/>
            <w:tcBorders>
              <w:top w:val="nil"/>
              <w:left w:val="nil"/>
              <w:bottom w:val="nil"/>
              <w:right w:val="nil"/>
            </w:tcBorders>
            <w:shd w:val="clear" w:color="auto" w:fill="auto"/>
            <w:vAlign w:val="bottom"/>
          </w:tcPr>
          <w:p w14:paraId="74B3C49B"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3" w:type="dxa"/>
            <w:tcBorders>
              <w:top w:val="nil"/>
              <w:left w:val="nil"/>
              <w:bottom w:val="nil"/>
              <w:right w:val="nil"/>
            </w:tcBorders>
            <w:shd w:val="clear" w:color="auto" w:fill="auto"/>
            <w:vAlign w:val="bottom"/>
          </w:tcPr>
          <w:p w14:paraId="2F8A5F87" w14:textId="53BEB9B8" w:rsidR="00AA5DCD" w:rsidRPr="007A7406" w:rsidRDefault="00034E37"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tcBorders>
              <w:top w:val="nil"/>
              <w:left w:val="nil"/>
              <w:bottom w:val="nil"/>
              <w:right w:val="nil"/>
            </w:tcBorders>
            <w:shd w:val="clear" w:color="auto" w:fill="auto"/>
            <w:vAlign w:val="bottom"/>
          </w:tcPr>
          <w:p w14:paraId="6A7F8333"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8" w:type="dxa"/>
            <w:tcBorders>
              <w:top w:val="nil"/>
              <w:left w:val="nil"/>
              <w:bottom w:val="nil"/>
              <w:right w:val="nil"/>
            </w:tcBorders>
            <w:shd w:val="clear" w:color="auto" w:fill="auto"/>
            <w:vAlign w:val="bottom"/>
          </w:tcPr>
          <w:p w14:paraId="38D92E78" w14:textId="0F0BB03F"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sidRPr="007A7406">
              <w:rPr>
                <w:rFonts w:ascii="Cordia New" w:hAnsi="Cordia New"/>
                <w:sz w:val="22"/>
                <w:szCs w:val="22"/>
              </w:rPr>
              <w:t>-</w:t>
            </w:r>
          </w:p>
        </w:tc>
        <w:tc>
          <w:tcPr>
            <w:tcW w:w="242" w:type="dxa"/>
            <w:tcBorders>
              <w:top w:val="nil"/>
              <w:left w:val="nil"/>
              <w:bottom w:val="nil"/>
              <w:right w:val="nil"/>
            </w:tcBorders>
            <w:shd w:val="clear" w:color="auto" w:fill="auto"/>
            <w:vAlign w:val="bottom"/>
          </w:tcPr>
          <w:p w14:paraId="7ED87D7E"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802" w:type="dxa"/>
            <w:tcBorders>
              <w:top w:val="nil"/>
              <w:left w:val="nil"/>
              <w:bottom w:val="nil"/>
              <w:right w:val="nil"/>
            </w:tcBorders>
            <w:shd w:val="clear" w:color="auto" w:fill="auto"/>
            <w:vAlign w:val="bottom"/>
          </w:tcPr>
          <w:p w14:paraId="52534B0D" w14:textId="4F707E32" w:rsidR="00AA5DCD" w:rsidRPr="007A7406" w:rsidRDefault="00DB7416"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3</w:t>
            </w:r>
            <w:r w:rsidR="00E52257" w:rsidRPr="007A7406">
              <w:rPr>
                <w:rFonts w:ascii="Cordia New" w:hAnsi="Cordia New"/>
                <w:sz w:val="22"/>
                <w:szCs w:val="22"/>
              </w:rPr>
              <w:t>8,115</w:t>
            </w:r>
          </w:p>
        </w:tc>
        <w:tc>
          <w:tcPr>
            <w:tcW w:w="243" w:type="dxa"/>
            <w:tcBorders>
              <w:top w:val="nil"/>
              <w:left w:val="nil"/>
              <w:bottom w:val="nil"/>
              <w:right w:val="nil"/>
            </w:tcBorders>
            <w:shd w:val="clear" w:color="auto" w:fill="auto"/>
            <w:vAlign w:val="bottom"/>
          </w:tcPr>
          <w:p w14:paraId="60730A5C"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1" w:type="dxa"/>
            <w:tcBorders>
              <w:top w:val="nil"/>
              <w:left w:val="nil"/>
              <w:bottom w:val="nil"/>
              <w:right w:val="nil"/>
            </w:tcBorders>
            <w:shd w:val="clear" w:color="auto" w:fill="auto"/>
            <w:vAlign w:val="bottom"/>
          </w:tcPr>
          <w:p w14:paraId="3861670E" w14:textId="6C0CB7DF"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r w:rsidRPr="007A7406">
              <w:rPr>
                <w:rFonts w:ascii="Cordia New" w:hAnsi="Cordia New"/>
                <w:sz w:val="22"/>
                <w:szCs w:val="22"/>
              </w:rPr>
              <w:t>30,530</w:t>
            </w:r>
          </w:p>
        </w:tc>
        <w:tc>
          <w:tcPr>
            <w:tcW w:w="240" w:type="dxa"/>
            <w:tcBorders>
              <w:top w:val="nil"/>
              <w:left w:val="nil"/>
              <w:bottom w:val="nil"/>
              <w:right w:val="nil"/>
            </w:tcBorders>
            <w:shd w:val="clear" w:color="auto" w:fill="auto"/>
            <w:vAlign w:val="bottom"/>
          </w:tcPr>
          <w:p w14:paraId="0BBB52B0"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szCs w:val="22"/>
              </w:rPr>
            </w:pPr>
          </w:p>
        </w:tc>
        <w:tc>
          <w:tcPr>
            <w:tcW w:w="796" w:type="dxa"/>
            <w:tcBorders>
              <w:top w:val="nil"/>
              <w:left w:val="nil"/>
              <w:bottom w:val="nil"/>
              <w:right w:val="nil"/>
            </w:tcBorders>
            <w:shd w:val="clear" w:color="auto" w:fill="auto"/>
            <w:vAlign w:val="bottom"/>
          </w:tcPr>
          <w:p w14:paraId="2C5FF22B" w14:textId="1A1CC342" w:rsidR="00AA5DCD" w:rsidRPr="007A7406" w:rsidRDefault="007C5640"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16,966</w:t>
            </w:r>
          </w:p>
        </w:tc>
        <w:tc>
          <w:tcPr>
            <w:tcW w:w="240" w:type="dxa"/>
            <w:tcBorders>
              <w:top w:val="nil"/>
              <w:left w:val="nil"/>
              <w:bottom w:val="nil"/>
              <w:right w:val="nil"/>
            </w:tcBorders>
            <w:shd w:val="clear" w:color="auto" w:fill="auto"/>
            <w:vAlign w:val="bottom"/>
          </w:tcPr>
          <w:p w14:paraId="77DA395A"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szCs w:val="22"/>
              </w:rPr>
            </w:pPr>
          </w:p>
        </w:tc>
        <w:tc>
          <w:tcPr>
            <w:tcW w:w="777" w:type="dxa"/>
            <w:tcBorders>
              <w:top w:val="nil"/>
              <w:left w:val="nil"/>
              <w:bottom w:val="nil"/>
              <w:right w:val="nil"/>
            </w:tcBorders>
            <w:shd w:val="clear" w:color="auto" w:fill="auto"/>
            <w:vAlign w:val="bottom"/>
          </w:tcPr>
          <w:p w14:paraId="09D73AD1" w14:textId="69B23CD9"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7A7406">
              <w:rPr>
                <w:rFonts w:ascii="Cordia New" w:hAnsi="Cordia New"/>
                <w:sz w:val="22"/>
                <w:szCs w:val="22"/>
              </w:rPr>
              <w:t>34,081</w:t>
            </w:r>
          </w:p>
        </w:tc>
        <w:tc>
          <w:tcPr>
            <w:tcW w:w="239" w:type="dxa"/>
            <w:tcBorders>
              <w:top w:val="nil"/>
              <w:left w:val="nil"/>
              <w:bottom w:val="nil"/>
              <w:right w:val="nil"/>
            </w:tcBorders>
            <w:shd w:val="clear" w:color="auto" w:fill="auto"/>
            <w:vAlign w:val="bottom"/>
          </w:tcPr>
          <w:p w14:paraId="20F826FD"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tcBorders>
              <w:top w:val="nil"/>
              <w:left w:val="nil"/>
              <w:bottom w:val="nil"/>
              <w:right w:val="nil"/>
            </w:tcBorders>
            <w:shd w:val="clear" w:color="auto" w:fill="auto"/>
            <w:vAlign w:val="bottom"/>
          </w:tcPr>
          <w:p w14:paraId="6AFC8130" w14:textId="6FFE591D" w:rsidR="00AA5DCD" w:rsidRPr="007A7406" w:rsidRDefault="001B2353"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(2,1</w:t>
            </w:r>
            <w:r w:rsidR="00A37FC0" w:rsidRPr="007A7406">
              <w:rPr>
                <w:rFonts w:ascii="Cordia New" w:hAnsi="Cordia New"/>
                <w:sz w:val="22"/>
                <w:szCs w:val="22"/>
              </w:rPr>
              <w:t>38)</w:t>
            </w:r>
          </w:p>
        </w:tc>
        <w:tc>
          <w:tcPr>
            <w:tcW w:w="239" w:type="dxa"/>
            <w:tcBorders>
              <w:top w:val="nil"/>
              <w:left w:val="nil"/>
              <w:bottom w:val="nil"/>
              <w:right w:val="nil"/>
            </w:tcBorders>
            <w:shd w:val="clear" w:color="auto" w:fill="auto"/>
            <w:vAlign w:val="bottom"/>
          </w:tcPr>
          <w:p w14:paraId="73F50100"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tcBorders>
              <w:top w:val="nil"/>
              <w:left w:val="nil"/>
              <w:bottom w:val="nil"/>
              <w:right w:val="nil"/>
            </w:tcBorders>
            <w:shd w:val="clear" w:color="auto" w:fill="auto"/>
            <w:vAlign w:val="bottom"/>
          </w:tcPr>
          <w:p w14:paraId="193452DD" w14:textId="05CD072E"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7A7406">
              <w:rPr>
                <w:rFonts w:ascii="Cordia New" w:hAnsi="Cordia New"/>
                <w:sz w:val="22"/>
                <w:szCs w:val="22"/>
              </w:rPr>
              <w:t>(726)</w:t>
            </w:r>
          </w:p>
        </w:tc>
        <w:tc>
          <w:tcPr>
            <w:tcW w:w="236" w:type="dxa"/>
            <w:tcBorders>
              <w:top w:val="nil"/>
              <w:left w:val="nil"/>
              <w:bottom w:val="nil"/>
              <w:right w:val="nil"/>
            </w:tcBorders>
            <w:shd w:val="clear" w:color="auto" w:fill="auto"/>
            <w:vAlign w:val="bottom"/>
          </w:tcPr>
          <w:p w14:paraId="075BB77D"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tcBorders>
              <w:top w:val="nil"/>
              <w:left w:val="nil"/>
              <w:bottom w:val="nil"/>
              <w:right w:val="nil"/>
            </w:tcBorders>
            <w:shd w:val="clear" w:color="auto" w:fill="auto"/>
            <w:vAlign w:val="bottom"/>
          </w:tcPr>
          <w:p w14:paraId="649AE9A9" w14:textId="1191496C" w:rsidR="00AA5DCD" w:rsidRPr="007A7406" w:rsidRDefault="00392AFA"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sidRPr="007A7406">
              <w:rPr>
                <w:rFonts w:ascii="Cordia New" w:hAnsi="Cordia New"/>
                <w:sz w:val="22"/>
                <w:szCs w:val="22"/>
              </w:rPr>
              <w:t>(63)</w:t>
            </w:r>
          </w:p>
        </w:tc>
        <w:tc>
          <w:tcPr>
            <w:tcW w:w="236" w:type="dxa"/>
            <w:tcBorders>
              <w:top w:val="nil"/>
              <w:left w:val="nil"/>
              <w:bottom w:val="nil"/>
              <w:right w:val="nil"/>
            </w:tcBorders>
            <w:vAlign w:val="bottom"/>
          </w:tcPr>
          <w:p w14:paraId="2602DB87"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tcBorders>
              <w:top w:val="nil"/>
              <w:left w:val="nil"/>
              <w:bottom w:val="nil"/>
              <w:right w:val="nil"/>
            </w:tcBorders>
            <w:vAlign w:val="bottom"/>
          </w:tcPr>
          <w:p w14:paraId="56AC896E" w14:textId="194D88E4"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sidRPr="007A7406">
              <w:rPr>
                <w:rFonts w:ascii="Cordia New" w:hAnsi="Cordia New"/>
                <w:sz w:val="22"/>
                <w:szCs w:val="22"/>
              </w:rPr>
              <w:t>(23)</w:t>
            </w:r>
          </w:p>
        </w:tc>
      </w:tr>
      <w:tr w:rsidR="00C0459E" w:rsidRPr="007A7406" w14:paraId="3B8583B9" w14:textId="77777777" w:rsidTr="00D64F8E">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1647" w:type="dxa"/>
            <w:tcBorders>
              <w:top w:val="nil"/>
              <w:left w:val="nil"/>
              <w:bottom w:val="nil"/>
              <w:right w:val="nil"/>
            </w:tcBorders>
            <w:shd w:val="clear" w:color="auto" w:fill="auto"/>
            <w:vAlign w:val="bottom"/>
          </w:tcPr>
          <w:p w14:paraId="78E50FE9" w14:textId="77777777" w:rsidR="00AA5DCD" w:rsidRPr="007A7406" w:rsidRDefault="00AA5DCD" w:rsidP="00AA5DCD">
            <w:pPr>
              <w:ind w:left="139" w:hanging="139"/>
              <w:rPr>
                <w:rFonts w:ascii="Cordia New" w:hAnsi="Cordia New" w:cs="Cordia New"/>
                <w:sz w:val="22"/>
                <w:szCs w:val="22"/>
              </w:rPr>
            </w:pPr>
            <w:r w:rsidRPr="007A7406">
              <w:rPr>
                <w:rFonts w:ascii="Cordia New" w:hAnsi="Cordia New" w:cs="Cordia New"/>
                <w:sz w:val="22"/>
                <w:szCs w:val="22"/>
                <w:cs/>
              </w:rPr>
              <w:t>การตัดกำไรระหว่างกันที่ยังไม่ได้รับรู้จากการขาย</w:t>
            </w:r>
            <w:r w:rsidRPr="007A7406">
              <w:rPr>
                <w:rFonts w:ascii="Cordia New" w:hAnsi="Cordia New" w:cs="Cordia New" w:hint="cs"/>
                <w:sz w:val="22"/>
                <w:szCs w:val="22"/>
                <w:cs/>
              </w:rPr>
              <w:t>สินทรัพย์ให้แก่บริษัทร่วม</w:t>
            </w:r>
          </w:p>
        </w:tc>
        <w:tc>
          <w:tcPr>
            <w:tcW w:w="792" w:type="dxa"/>
            <w:tcBorders>
              <w:top w:val="nil"/>
              <w:left w:val="nil"/>
              <w:bottom w:val="single" w:sz="4" w:space="0" w:color="auto"/>
              <w:right w:val="nil"/>
            </w:tcBorders>
            <w:shd w:val="clear" w:color="auto" w:fill="auto"/>
            <w:vAlign w:val="bottom"/>
          </w:tcPr>
          <w:p w14:paraId="06A06771" w14:textId="1B789D5F" w:rsidR="00AA5DCD" w:rsidRPr="007A7406" w:rsidRDefault="00A4429C"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2"/>
                <w:szCs w:val="22"/>
              </w:rPr>
            </w:pPr>
            <w:r w:rsidRPr="007A7406">
              <w:rPr>
                <w:rFonts w:ascii="Cordia New" w:hAnsi="Cordia New"/>
                <w:sz w:val="22"/>
                <w:szCs w:val="22"/>
              </w:rPr>
              <w:t>-</w:t>
            </w:r>
          </w:p>
        </w:tc>
        <w:tc>
          <w:tcPr>
            <w:tcW w:w="241" w:type="dxa"/>
            <w:tcBorders>
              <w:top w:val="nil"/>
              <w:left w:val="nil"/>
              <w:bottom w:val="nil"/>
              <w:right w:val="nil"/>
            </w:tcBorders>
            <w:shd w:val="clear" w:color="auto" w:fill="auto"/>
            <w:vAlign w:val="bottom"/>
          </w:tcPr>
          <w:p w14:paraId="52AD0F06"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tcBorders>
              <w:top w:val="nil"/>
              <w:left w:val="nil"/>
              <w:bottom w:val="single" w:sz="4" w:space="0" w:color="auto"/>
              <w:right w:val="nil"/>
            </w:tcBorders>
            <w:shd w:val="clear" w:color="auto" w:fill="auto"/>
            <w:vAlign w:val="bottom"/>
          </w:tcPr>
          <w:p w14:paraId="54264321" w14:textId="7BC54D66"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tcBorders>
              <w:top w:val="nil"/>
              <w:left w:val="nil"/>
              <w:bottom w:val="nil"/>
              <w:right w:val="nil"/>
            </w:tcBorders>
            <w:shd w:val="clear" w:color="auto" w:fill="auto"/>
            <w:vAlign w:val="bottom"/>
          </w:tcPr>
          <w:p w14:paraId="5AEA1CAF"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tcBorders>
              <w:top w:val="nil"/>
              <w:left w:val="nil"/>
              <w:bottom w:val="single" w:sz="4" w:space="0" w:color="auto"/>
              <w:right w:val="nil"/>
            </w:tcBorders>
            <w:shd w:val="clear" w:color="auto" w:fill="auto"/>
            <w:vAlign w:val="bottom"/>
          </w:tcPr>
          <w:p w14:paraId="625B3B4A" w14:textId="53A6C2C6" w:rsidR="00AA5DCD" w:rsidRPr="007A7406" w:rsidRDefault="006E1331"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sidRPr="007A7406">
              <w:rPr>
                <w:rFonts w:ascii="Cordia New" w:hAnsi="Cordia New"/>
                <w:sz w:val="22"/>
                <w:szCs w:val="22"/>
              </w:rPr>
              <w:t>-</w:t>
            </w:r>
          </w:p>
        </w:tc>
        <w:tc>
          <w:tcPr>
            <w:tcW w:w="239" w:type="dxa"/>
            <w:tcBorders>
              <w:top w:val="nil"/>
              <w:left w:val="nil"/>
              <w:bottom w:val="nil"/>
              <w:right w:val="nil"/>
            </w:tcBorders>
            <w:shd w:val="clear" w:color="auto" w:fill="auto"/>
            <w:vAlign w:val="bottom"/>
          </w:tcPr>
          <w:p w14:paraId="60FE7E4A"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b/>
                <w:bCs/>
                <w:szCs w:val="22"/>
              </w:rPr>
            </w:pPr>
          </w:p>
        </w:tc>
        <w:tc>
          <w:tcPr>
            <w:tcW w:w="796" w:type="dxa"/>
            <w:tcBorders>
              <w:top w:val="nil"/>
              <w:left w:val="nil"/>
              <w:bottom w:val="single" w:sz="4" w:space="0" w:color="auto"/>
              <w:right w:val="nil"/>
            </w:tcBorders>
            <w:shd w:val="clear" w:color="auto" w:fill="auto"/>
            <w:vAlign w:val="bottom"/>
          </w:tcPr>
          <w:p w14:paraId="1E3FD91E" w14:textId="7404208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right="-108"/>
              <w:rPr>
                <w:rFonts w:ascii="Cordia New" w:hAnsi="Cordia New"/>
                <w:sz w:val="22"/>
                <w:szCs w:val="22"/>
              </w:rPr>
            </w:pPr>
            <w:r w:rsidRPr="007A7406">
              <w:rPr>
                <w:rFonts w:ascii="Cordia New" w:hAnsi="Cordia New"/>
                <w:sz w:val="22"/>
                <w:szCs w:val="22"/>
              </w:rPr>
              <w:t>-</w:t>
            </w:r>
          </w:p>
        </w:tc>
        <w:tc>
          <w:tcPr>
            <w:tcW w:w="242" w:type="dxa"/>
            <w:tcBorders>
              <w:top w:val="nil"/>
              <w:left w:val="nil"/>
              <w:bottom w:val="nil"/>
              <w:right w:val="nil"/>
            </w:tcBorders>
            <w:shd w:val="clear" w:color="auto" w:fill="auto"/>
            <w:vAlign w:val="bottom"/>
          </w:tcPr>
          <w:p w14:paraId="12790D85"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b/>
                <w:bCs/>
                <w:szCs w:val="22"/>
              </w:rPr>
            </w:pPr>
          </w:p>
        </w:tc>
        <w:tc>
          <w:tcPr>
            <w:tcW w:w="793" w:type="dxa"/>
            <w:tcBorders>
              <w:top w:val="nil"/>
              <w:left w:val="nil"/>
              <w:bottom w:val="single" w:sz="4" w:space="0" w:color="auto"/>
              <w:right w:val="nil"/>
            </w:tcBorders>
            <w:shd w:val="clear" w:color="auto" w:fill="auto"/>
            <w:vAlign w:val="bottom"/>
          </w:tcPr>
          <w:p w14:paraId="490874F1" w14:textId="56E7B4F0" w:rsidR="00AA5DCD" w:rsidRPr="007A7406" w:rsidRDefault="00034E37"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tcBorders>
              <w:top w:val="nil"/>
              <w:left w:val="nil"/>
              <w:bottom w:val="nil"/>
              <w:right w:val="nil"/>
            </w:tcBorders>
            <w:shd w:val="clear" w:color="auto" w:fill="auto"/>
            <w:vAlign w:val="bottom"/>
          </w:tcPr>
          <w:p w14:paraId="647B2248"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b/>
                <w:bCs/>
                <w:szCs w:val="22"/>
              </w:rPr>
            </w:pPr>
          </w:p>
        </w:tc>
        <w:tc>
          <w:tcPr>
            <w:tcW w:w="808" w:type="dxa"/>
            <w:tcBorders>
              <w:top w:val="nil"/>
              <w:left w:val="nil"/>
              <w:bottom w:val="single" w:sz="4" w:space="0" w:color="auto"/>
              <w:right w:val="nil"/>
            </w:tcBorders>
            <w:shd w:val="clear" w:color="auto" w:fill="auto"/>
            <w:vAlign w:val="bottom"/>
          </w:tcPr>
          <w:p w14:paraId="62DF111A" w14:textId="7CF42172"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sidRPr="007A7406">
              <w:rPr>
                <w:rFonts w:ascii="Cordia New" w:hAnsi="Cordia New"/>
                <w:sz w:val="22"/>
                <w:szCs w:val="22"/>
              </w:rPr>
              <w:t>-</w:t>
            </w:r>
          </w:p>
        </w:tc>
        <w:tc>
          <w:tcPr>
            <w:tcW w:w="242" w:type="dxa"/>
            <w:tcBorders>
              <w:top w:val="nil"/>
              <w:left w:val="nil"/>
              <w:bottom w:val="nil"/>
              <w:right w:val="nil"/>
            </w:tcBorders>
            <w:shd w:val="clear" w:color="auto" w:fill="auto"/>
            <w:vAlign w:val="bottom"/>
          </w:tcPr>
          <w:p w14:paraId="229FF055"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b/>
                <w:bCs/>
                <w:szCs w:val="22"/>
              </w:rPr>
            </w:pPr>
          </w:p>
        </w:tc>
        <w:tc>
          <w:tcPr>
            <w:tcW w:w="802" w:type="dxa"/>
            <w:tcBorders>
              <w:top w:val="nil"/>
              <w:left w:val="nil"/>
              <w:bottom w:val="single" w:sz="4" w:space="0" w:color="auto"/>
              <w:right w:val="nil"/>
            </w:tcBorders>
            <w:shd w:val="clear" w:color="auto" w:fill="auto"/>
            <w:vAlign w:val="bottom"/>
          </w:tcPr>
          <w:p w14:paraId="6CD3B735" w14:textId="4E5AFBB9" w:rsidR="00AA5DCD" w:rsidRPr="007A7406" w:rsidRDefault="00E52257"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7A7406">
              <w:rPr>
                <w:rFonts w:ascii="Cordia New" w:hAnsi="Cordia New"/>
                <w:sz w:val="22"/>
                <w:szCs w:val="22"/>
              </w:rPr>
              <w:t>23,5</w:t>
            </w:r>
            <w:r w:rsidR="000E6DAD" w:rsidRPr="007A7406">
              <w:rPr>
                <w:rFonts w:ascii="Cordia New" w:hAnsi="Cordia New"/>
                <w:sz w:val="22"/>
                <w:szCs w:val="22"/>
              </w:rPr>
              <w:t>74</w:t>
            </w:r>
          </w:p>
        </w:tc>
        <w:tc>
          <w:tcPr>
            <w:tcW w:w="243" w:type="dxa"/>
            <w:tcBorders>
              <w:top w:val="nil"/>
              <w:left w:val="nil"/>
              <w:bottom w:val="nil"/>
              <w:right w:val="nil"/>
            </w:tcBorders>
            <w:shd w:val="clear" w:color="auto" w:fill="auto"/>
            <w:vAlign w:val="bottom"/>
          </w:tcPr>
          <w:p w14:paraId="11284D4A"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b/>
                <w:bCs/>
                <w:szCs w:val="22"/>
              </w:rPr>
            </w:pPr>
          </w:p>
        </w:tc>
        <w:tc>
          <w:tcPr>
            <w:tcW w:w="791" w:type="dxa"/>
            <w:tcBorders>
              <w:top w:val="nil"/>
              <w:left w:val="nil"/>
              <w:bottom w:val="single" w:sz="4" w:space="0" w:color="auto"/>
              <w:right w:val="nil"/>
            </w:tcBorders>
            <w:shd w:val="clear" w:color="auto" w:fill="auto"/>
            <w:vAlign w:val="bottom"/>
          </w:tcPr>
          <w:p w14:paraId="5229CC0D" w14:textId="21383A50"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r w:rsidRPr="007A7406">
              <w:rPr>
                <w:rFonts w:ascii="Cordia New" w:hAnsi="Cordia New"/>
                <w:sz w:val="22"/>
                <w:szCs w:val="22"/>
              </w:rPr>
              <w:t>23,574</w:t>
            </w:r>
          </w:p>
        </w:tc>
        <w:tc>
          <w:tcPr>
            <w:tcW w:w="240" w:type="dxa"/>
            <w:tcBorders>
              <w:top w:val="nil"/>
              <w:left w:val="nil"/>
              <w:bottom w:val="nil"/>
              <w:right w:val="nil"/>
            </w:tcBorders>
            <w:shd w:val="clear" w:color="auto" w:fill="auto"/>
            <w:vAlign w:val="bottom"/>
          </w:tcPr>
          <w:p w14:paraId="2885E318"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b/>
                <w:bCs/>
                <w:szCs w:val="22"/>
              </w:rPr>
            </w:pPr>
          </w:p>
        </w:tc>
        <w:tc>
          <w:tcPr>
            <w:tcW w:w="796" w:type="dxa"/>
            <w:tcBorders>
              <w:top w:val="nil"/>
              <w:left w:val="nil"/>
              <w:bottom w:val="single" w:sz="4" w:space="0" w:color="auto"/>
              <w:right w:val="nil"/>
            </w:tcBorders>
            <w:shd w:val="clear" w:color="auto" w:fill="auto"/>
            <w:vAlign w:val="bottom"/>
          </w:tcPr>
          <w:p w14:paraId="3365D76D" w14:textId="5C7B7B90" w:rsidR="00AA5DCD" w:rsidRPr="007A7406" w:rsidRDefault="007C5640"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after="0" w:line="240" w:lineRule="auto"/>
              <w:ind w:right="-108"/>
              <w:rPr>
                <w:rFonts w:ascii="Cordia New" w:hAnsi="Cordia New"/>
                <w:sz w:val="22"/>
                <w:szCs w:val="22"/>
              </w:rPr>
            </w:pPr>
            <w:r w:rsidRPr="007A7406">
              <w:rPr>
                <w:rFonts w:ascii="Cordia New" w:hAnsi="Cordia New"/>
                <w:sz w:val="22"/>
                <w:szCs w:val="22"/>
              </w:rPr>
              <w:t>-</w:t>
            </w:r>
          </w:p>
        </w:tc>
        <w:tc>
          <w:tcPr>
            <w:tcW w:w="240" w:type="dxa"/>
            <w:tcBorders>
              <w:top w:val="nil"/>
              <w:left w:val="nil"/>
              <w:bottom w:val="nil"/>
              <w:right w:val="nil"/>
            </w:tcBorders>
            <w:shd w:val="clear" w:color="auto" w:fill="auto"/>
            <w:vAlign w:val="bottom"/>
          </w:tcPr>
          <w:p w14:paraId="650643EA"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b/>
                <w:bCs/>
                <w:szCs w:val="22"/>
              </w:rPr>
            </w:pPr>
          </w:p>
        </w:tc>
        <w:tc>
          <w:tcPr>
            <w:tcW w:w="777" w:type="dxa"/>
            <w:tcBorders>
              <w:top w:val="nil"/>
              <w:left w:val="nil"/>
              <w:bottom w:val="single" w:sz="4" w:space="0" w:color="auto"/>
              <w:right w:val="nil"/>
            </w:tcBorders>
            <w:shd w:val="clear" w:color="auto" w:fill="auto"/>
            <w:vAlign w:val="bottom"/>
          </w:tcPr>
          <w:p w14:paraId="3C68679C" w14:textId="10315EDF"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7A7406">
              <w:rPr>
                <w:rFonts w:ascii="Cordia New" w:hAnsi="Cordia New"/>
                <w:sz w:val="22"/>
                <w:szCs w:val="22"/>
              </w:rPr>
              <w:t>-</w:t>
            </w:r>
          </w:p>
        </w:tc>
        <w:tc>
          <w:tcPr>
            <w:tcW w:w="239" w:type="dxa"/>
            <w:tcBorders>
              <w:top w:val="nil"/>
              <w:left w:val="nil"/>
              <w:bottom w:val="nil"/>
              <w:right w:val="nil"/>
            </w:tcBorders>
            <w:shd w:val="clear" w:color="auto" w:fill="auto"/>
            <w:vAlign w:val="bottom"/>
          </w:tcPr>
          <w:p w14:paraId="0C5BB254"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tcBorders>
              <w:top w:val="nil"/>
              <w:left w:val="nil"/>
              <w:bottom w:val="single" w:sz="4" w:space="0" w:color="auto"/>
              <w:right w:val="nil"/>
            </w:tcBorders>
            <w:shd w:val="clear" w:color="auto" w:fill="auto"/>
            <w:vAlign w:val="bottom"/>
          </w:tcPr>
          <w:p w14:paraId="34D4EE26" w14:textId="0BADA19A" w:rsidR="00AA5DCD" w:rsidRPr="007A7406" w:rsidRDefault="00A37FC0"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sidRPr="007A7406">
              <w:rPr>
                <w:rFonts w:ascii="Cordia New" w:hAnsi="Cordia New"/>
                <w:sz w:val="22"/>
                <w:szCs w:val="22"/>
              </w:rPr>
              <w:t>-</w:t>
            </w:r>
          </w:p>
        </w:tc>
        <w:tc>
          <w:tcPr>
            <w:tcW w:w="239" w:type="dxa"/>
            <w:tcBorders>
              <w:top w:val="nil"/>
              <w:left w:val="nil"/>
              <w:bottom w:val="nil"/>
              <w:right w:val="nil"/>
            </w:tcBorders>
            <w:shd w:val="clear" w:color="auto" w:fill="auto"/>
            <w:vAlign w:val="bottom"/>
          </w:tcPr>
          <w:p w14:paraId="67C0F308"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tcBorders>
              <w:top w:val="nil"/>
              <w:left w:val="nil"/>
              <w:bottom w:val="single" w:sz="4" w:space="0" w:color="auto"/>
              <w:right w:val="nil"/>
            </w:tcBorders>
            <w:shd w:val="clear" w:color="auto" w:fill="auto"/>
            <w:vAlign w:val="bottom"/>
          </w:tcPr>
          <w:p w14:paraId="703861D4" w14:textId="01885BDA"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tcBorders>
              <w:top w:val="nil"/>
              <w:left w:val="nil"/>
              <w:bottom w:val="nil"/>
              <w:right w:val="nil"/>
            </w:tcBorders>
            <w:shd w:val="clear" w:color="auto" w:fill="auto"/>
            <w:vAlign w:val="bottom"/>
          </w:tcPr>
          <w:p w14:paraId="3E0DFFBF"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tcBorders>
              <w:top w:val="nil"/>
              <w:left w:val="nil"/>
              <w:bottom w:val="single" w:sz="4" w:space="0" w:color="auto"/>
              <w:right w:val="nil"/>
            </w:tcBorders>
            <w:shd w:val="clear" w:color="auto" w:fill="auto"/>
            <w:vAlign w:val="bottom"/>
          </w:tcPr>
          <w:p w14:paraId="3A19146F" w14:textId="0DBA707B" w:rsidR="00AA5DCD" w:rsidRPr="007A7406" w:rsidRDefault="00392AFA"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tcBorders>
              <w:top w:val="nil"/>
              <w:left w:val="nil"/>
              <w:bottom w:val="nil"/>
              <w:right w:val="nil"/>
            </w:tcBorders>
            <w:vAlign w:val="bottom"/>
          </w:tcPr>
          <w:p w14:paraId="6F31BC31"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tcBorders>
              <w:top w:val="nil"/>
              <w:left w:val="nil"/>
              <w:bottom w:val="single" w:sz="4" w:space="0" w:color="auto"/>
              <w:right w:val="nil"/>
            </w:tcBorders>
            <w:vAlign w:val="bottom"/>
          </w:tcPr>
          <w:p w14:paraId="620D83C8" w14:textId="04F5FD85"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7A7406">
              <w:rPr>
                <w:rFonts w:ascii="Cordia New" w:hAnsi="Cordia New"/>
                <w:sz w:val="22"/>
                <w:szCs w:val="22"/>
              </w:rPr>
              <w:t>-</w:t>
            </w:r>
          </w:p>
        </w:tc>
      </w:tr>
      <w:tr w:rsidR="00C0459E" w:rsidRPr="007A7406" w14:paraId="10685CC6" w14:textId="77777777" w:rsidTr="00D64F8E">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30"/>
        </w:trPr>
        <w:tc>
          <w:tcPr>
            <w:tcW w:w="1647" w:type="dxa"/>
            <w:tcBorders>
              <w:top w:val="nil"/>
              <w:left w:val="nil"/>
              <w:bottom w:val="nil"/>
              <w:right w:val="nil"/>
            </w:tcBorders>
            <w:shd w:val="clear" w:color="auto" w:fill="auto"/>
          </w:tcPr>
          <w:p w14:paraId="0C1B118C" w14:textId="77777777" w:rsidR="00AA5DCD" w:rsidRPr="007A7406" w:rsidRDefault="00AA5DCD" w:rsidP="00AA5DCD">
            <w:pPr>
              <w:ind w:left="139" w:hanging="139"/>
              <w:rPr>
                <w:rFonts w:ascii="Cordia New" w:hAnsi="Cordia New" w:cs="Cordia New"/>
                <w:b/>
                <w:bCs/>
                <w:sz w:val="22"/>
                <w:szCs w:val="22"/>
              </w:rPr>
            </w:pPr>
            <w:r w:rsidRPr="007A7406">
              <w:rPr>
                <w:rFonts w:ascii="Cordia New" w:hAnsi="Cordia New" w:cs="Cordia New"/>
                <w:b/>
                <w:bCs/>
                <w:sz w:val="22"/>
                <w:szCs w:val="22"/>
                <w:cs/>
              </w:rPr>
              <w:t>กำไรขาดทุนเบ็ดเสร็จรวมส่วนที่เป็นของกลุ่มบริษัท</w:t>
            </w:r>
          </w:p>
        </w:tc>
        <w:tc>
          <w:tcPr>
            <w:tcW w:w="792" w:type="dxa"/>
            <w:tcBorders>
              <w:top w:val="single" w:sz="4" w:space="0" w:color="auto"/>
              <w:left w:val="nil"/>
              <w:bottom w:val="double" w:sz="4" w:space="0" w:color="auto"/>
              <w:right w:val="nil"/>
            </w:tcBorders>
            <w:shd w:val="clear" w:color="auto" w:fill="auto"/>
            <w:vAlign w:val="bottom"/>
          </w:tcPr>
          <w:p w14:paraId="057CEA53" w14:textId="72D98494" w:rsidR="00AA5DCD" w:rsidRPr="007A7406" w:rsidRDefault="00DA3126"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sidRPr="007A7406">
              <w:rPr>
                <w:rFonts w:ascii="Cordia New" w:hAnsi="Cordia New"/>
                <w:b/>
                <w:bCs/>
                <w:sz w:val="22"/>
                <w:szCs w:val="22"/>
              </w:rPr>
              <w:t>(11,546)</w:t>
            </w:r>
          </w:p>
        </w:tc>
        <w:tc>
          <w:tcPr>
            <w:tcW w:w="241" w:type="dxa"/>
            <w:tcBorders>
              <w:top w:val="nil"/>
              <w:left w:val="nil"/>
              <w:bottom w:val="nil"/>
              <w:right w:val="nil"/>
            </w:tcBorders>
            <w:shd w:val="clear" w:color="auto" w:fill="auto"/>
            <w:vAlign w:val="bottom"/>
          </w:tcPr>
          <w:p w14:paraId="24362A0D"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b/>
                <w:bCs/>
                <w:sz w:val="22"/>
                <w:szCs w:val="22"/>
              </w:rPr>
            </w:pPr>
          </w:p>
        </w:tc>
        <w:tc>
          <w:tcPr>
            <w:tcW w:w="762" w:type="dxa"/>
            <w:tcBorders>
              <w:top w:val="single" w:sz="4" w:space="0" w:color="auto"/>
              <w:left w:val="nil"/>
              <w:bottom w:val="double" w:sz="4" w:space="0" w:color="auto"/>
              <w:right w:val="nil"/>
            </w:tcBorders>
            <w:shd w:val="clear" w:color="auto" w:fill="auto"/>
            <w:vAlign w:val="bottom"/>
          </w:tcPr>
          <w:p w14:paraId="4CF7FB88" w14:textId="712998D4"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sidRPr="007A7406">
              <w:rPr>
                <w:rFonts w:ascii="Cordia New" w:hAnsi="Cordia New"/>
                <w:b/>
                <w:bCs/>
                <w:sz w:val="22"/>
                <w:szCs w:val="22"/>
              </w:rPr>
              <w:t>(20,856)</w:t>
            </w:r>
          </w:p>
        </w:tc>
        <w:tc>
          <w:tcPr>
            <w:tcW w:w="236" w:type="dxa"/>
            <w:tcBorders>
              <w:top w:val="nil"/>
              <w:left w:val="nil"/>
              <w:bottom w:val="nil"/>
              <w:right w:val="nil"/>
            </w:tcBorders>
            <w:shd w:val="clear" w:color="auto" w:fill="auto"/>
            <w:vAlign w:val="bottom"/>
          </w:tcPr>
          <w:p w14:paraId="60795CD5"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b/>
                <w:bCs/>
                <w:sz w:val="22"/>
                <w:szCs w:val="22"/>
              </w:rPr>
            </w:pPr>
          </w:p>
        </w:tc>
        <w:tc>
          <w:tcPr>
            <w:tcW w:w="799" w:type="dxa"/>
            <w:tcBorders>
              <w:top w:val="single" w:sz="4" w:space="0" w:color="auto"/>
              <w:left w:val="nil"/>
              <w:bottom w:val="double" w:sz="4" w:space="0" w:color="auto"/>
              <w:right w:val="nil"/>
            </w:tcBorders>
            <w:shd w:val="clear" w:color="auto" w:fill="auto"/>
            <w:vAlign w:val="bottom"/>
          </w:tcPr>
          <w:p w14:paraId="2AEB3BB6" w14:textId="5F492504" w:rsidR="00AA5DCD" w:rsidRPr="007A7406" w:rsidRDefault="006E1331"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cs/>
              </w:rPr>
            </w:pPr>
            <w:r w:rsidRPr="007A7406">
              <w:rPr>
                <w:rFonts w:ascii="Cordia New" w:hAnsi="Cordia New"/>
                <w:b/>
                <w:bCs/>
                <w:sz w:val="22"/>
                <w:szCs w:val="22"/>
              </w:rPr>
              <w:t>(4,192)</w:t>
            </w:r>
          </w:p>
        </w:tc>
        <w:tc>
          <w:tcPr>
            <w:tcW w:w="239" w:type="dxa"/>
            <w:tcBorders>
              <w:top w:val="nil"/>
              <w:left w:val="nil"/>
              <w:bottom w:val="nil"/>
              <w:right w:val="nil"/>
            </w:tcBorders>
            <w:shd w:val="clear" w:color="auto" w:fill="auto"/>
            <w:vAlign w:val="bottom"/>
          </w:tcPr>
          <w:p w14:paraId="1D5E70EA"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b/>
                <w:bCs/>
                <w:szCs w:val="22"/>
              </w:rPr>
            </w:pPr>
          </w:p>
        </w:tc>
        <w:tc>
          <w:tcPr>
            <w:tcW w:w="796" w:type="dxa"/>
            <w:tcBorders>
              <w:top w:val="single" w:sz="4" w:space="0" w:color="auto"/>
              <w:left w:val="nil"/>
              <w:bottom w:val="double" w:sz="4" w:space="0" w:color="auto"/>
              <w:right w:val="nil"/>
            </w:tcBorders>
            <w:shd w:val="clear" w:color="auto" w:fill="auto"/>
            <w:vAlign w:val="bottom"/>
          </w:tcPr>
          <w:p w14:paraId="4B1E7289" w14:textId="6788947A"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sidRPr="007A7406">
              <w:rPr>
                <w:rFonts w:ascii="Cordia New" w:hAnsi="Cordia New"/>
                <w:b/>
                <w:bCs/>
                <w:sz w:val="22"/>
                <w:szCs w:val="22"/>
              </w:rPr>
              <w:t>(7,201)</w:t>
            </w:r>
          </w:p>
        </w:tc>
        <w:tc>
          <w:tcPr>
            <w:tcW w:w="242" w:type="dxa"/>
            <w:tcBorders>
              <w:top w:val="nil"/>
              <w:left w:val="nil"/>
              <w:bottom w:val="nil"/>
              <w:right w:val="nil"/>
            </w:tcBorders>
            <w:shd w:val="clear" w:color="auto" w:fill="auto"/>
            <w:vAlign w:val="bottom"/>
          </w:tcPr>
          <w:p w14:paraId="6A1CCE14" w14:textId="77777777" w:rsidR="00AA5DCD" w:rsidRPr="007A7406" w:rsidRDefault="00AA5DCD" w:rsidP="00AA5DCD">
            <w:pPr>
              <w:pStyle w:val="acctfourfigures"/>
              <w:tabs>
                <w:tab w:val="clear" w:pos="765"/>
                <w:tab w:val="decimal" w:pos="551"/>
              </w:tabs>
              <w:spacing w:line="240" w:lineRule="atLeast"/>
              <w:ind w:right="11"/>
              <w:jc w:val="right"/>
              <w:rPr>
                <w:rFonts w:ascii="Cordia New" w:hAnsi="Cordia New" w:cs="Cordia New"/>
                <w:b/>
                <w:bCs/>
                <w:szCs w:val="22"/>
              </w:rPr>
            </w:pPr>
          </w:p>
        </w:tc>
        <w:tc>
          <w:tcPr>
            <w:tcW w:w="793" w:type="dxa"/>
            <w:tcBorders>
              <w:top w:val="single" w:sz="4" w:space="0" w:color="auto"/>
              <w:left w:val="nil"/>
              <w:bottom w:val="double" w:sz="4" w:space="0" w:color="auto"/>
              <w:right w:val="nil"/>
            </w:tcBorders>
            <w:shd w:val="clear" w:color="auto" w:fill="auto"/>
            <w:vAlign w:val="bottom"/>
          </w:tcPr>
          <w:p w14:paraId="6E1ACD13" w14:textId="44E0356B" w:rsidR="00AA5DCD" w:rsidRPr="007A7406" w:rsidRDefault="009D08C3"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8"/>
              <w:rPr>
                <w:rFonts w:ascii="Cordia New" w:hAnsi="Cordia New"/>
                <w:b/>
                <w:bCs/>
                <w:sz w:val="22"/>
                <w:szCs w:val="22"/>
              </w:rPr>
            </w:pPr>
            <w:r w:rsidRPr="007A7406">
              <w:rPr>
                <w:rFonts w:ascii="Cordia New" w:hAnsi="Cordia New"/>
                <w:b/>
                <w:bCs/>
                <w:sz w:val="22"/>
                <w:szCs w:val="22"/>
              </w:rPr>
              <w:t>-</w:t>
            </w:r>
          </w:p>
        </w:tc>
        <w:tc>
          <w:tcPr>
            <w:tcW w:w="236" w:type="dxa"/>
            <w:tcBorders>
              <w:top w:val="nil"/>
              <w:left w:val="nil"/>
              <w:bottom w:val="nil"/>
              <w:right w:val="nil"/>
            </w:tcBorders>
            <w:shd w:val="clear" w:color="auto" w:fill="auto"/>
            <w:vAlign w:val="bottom"/>
          </w:tcPr>
          <w:p w14:paraId="153A3CC1"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b/>
                <w:bCs/>
                <w:szCs w:val="22"/>
              </w:rPr>
            </w:pPr>
          </w:p>
        </w:tc>
        <w:tc>
          <w:tcPr>
            <w:tcW w:w="808" w:type="dxa"/>
            <w:tcBorders>
              <w:top w:val="single" w:sz="4" w:space="0" w:color="auto"/>
              <w:left w:val="nil"/>
              <w:bottom w:val="double" w:sz="4" w:space="0" w:color="auto"/>
              <w:right w:val="nil"/>
            </w:tcBorders>
            <w:shd w:val="clear" w:color="auto" w:fill="auto"/>
            <w:vAlign w:val="bottom"/>
          </w:tcPr>
          <w:p w14:paraId="76396C7C" w14:textId="6143FFB3"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b/>
                <w:bCs/>
                <w:sz w:val="22"/>
                <w:szCs w:val="22"/>
              </w:rPr>
            </w:pPr>
            <w:r w:rsidRPr="007A7406">
              <w:rPr>
                <w:rFonts w:ascii="Cordia New" w:hAnsi="Cordia New"/>
                <w:b/>
                <w:bCs/>
                <w:sz w:val="22"/>
                <w:szCs w:val="22"/>
              </w:rPr>
              <w:t>-</w:t>
            </w:r>
          </w:p>
        </w:tc>
        <w:tc>
          <w:tcPr>
            <w:tcW w:w="242" w:type="dxa"/>
            <w:tcBorders>
              <w:top w:val="nil"/>
              <w:left w:val="nil"/>
              <w:bottom w:val="nil"/>
              <w:right w:val="nil"/>
            </w:tcBorders>
            <w:shd w:val="clear" w:color="auto" w:fill="auto"/>
            <w:vAlign w:val="bottom"/>
          </w:tcPr>
          <w:p w14:paraId="1403CFFA"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b/>
                <w:bCs/>
                <w:szCs w:val="22"/>
              </w:rPr>
            </w:pPr>
          </w:p>
        </w:tc>
        <w:tc>
          <w:tcPr>
            <w:tcW w:w="802" w:type="dxa"/>
            <w:tcBorders>
              <w:top w:val="single" w:sz="4" w:space="0" w:color="auto"/>
              <w:left w:val="nil"/>
              <w:bottom w:val="double" w:sz="4" w:space="0" w:color="auto"/>
              <w:right w:val="nil"/>
            </w:tcBorders>
            <w:shd w:val="clear" w:color="auto" w:fill="auto"/>
            <w:vAlign w:val="bottom"/>
          </w:tcPr>
          <w:p w14:paraId="714E7844" w14:textId="7C60F323" w:rsidR="00AA5DCD" w:rsidRPr="007A7406" w:rsidRDefault="005B73A4"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sidRPr="007A7406">
              <w:rPr>
                <w:rFonts w:ascii="Cordia New" w:hAnsi="Cordia New"/>
                <w:b/>
                <w:bCs/>
                <w:sz w:val="22"/>
                <w:szCs w:val="22"/>
              </w:rPr>
              <w:t>61,689</w:t>
            </w:r>
          </w:p>
        </w:tc>
        <w:tc>
          <w:tcPr>
            <w:tcW w:w="243" w:type="dxa"/>
            <w:tcBorders>
              <w:top w:val="nil"/>
              <w:left w:val="nil"/>
              <w:bottom w:val="nil"/>
              <w:right w:val="nil"/>
            </w:tcBorders>
            <w:shd w:val="clear" w:color="auto" w:fill="auto"/>
            <w:vAlign w:val="bottom"/>
          </w:tcPr>
          <w:p w14:paraId="6A68CFB9" w14:textId="77777777" w:rsidR="00AA5DCD" w:rsidRPr="007A7406" w:rsidRDefault="00AA5DCD" w:rsidP="00AA5DCD">
            <w:pPr>
              <w:pStyle w:val="acctfourfigures"/>
              <w:tabs>
                <w:tab w:val="clear" w:pos="765"/>
                <w:tab w:val="decimal" w:pos="551"/>
              </w:tabs>
              <w:spacing w:line="240" w:lineRule="atLeast"/>
              <w:ind w:right="-57"/>
              <w:jc w:val="right"/>
              <w:rPr>
                <w:rFonts w:ascii="Cordia New" w:hAnsi="Cordia New" w:cs="Cordia New"/>
                <w:b/>
                <w:bCs/>
                <w:szCs w:val="22"/>
              </w:rPr>
            </w:pPr>
          </w:p>
        </w:tc>
        <w:tc>
          <w:tcPr>
            <w:tcW w:w="791" w:type="dxa"/>
            <w:tcBorders>
              <w:top w:val="single" w:sz="4" w:space="0" w:color="auto"/>
              <w:left w:val="nil"/>
              <w:bottom w:val="double" w:sz="4" w:space="0" w:color="auto"/>
              <w:right w:val="nil"/>
            </w:tcBorders>
            <w:shd w:val="clear" w:color="auto" w:fill="auto"/>
            <w:vAlign w:val="bottom"/>
          </w:tcPr>
          <w:p w14:paraId="51F5D255" w14:textId="7DC8FBED"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b/>
                <w:bCs/>
                <w:sz w:val="22"/>
                <w:szCs w:val="22"/>
              </w:rPr>
            </w:pPr>
            <w:r w:rsidRPr="007A7406">
              <w:rPr>
                <w:rFonts w:ascii="Cordia New" w:hAnsi="Cordia New"/>
                <w:b/>
                <w:bCs/>
                <w:sz w:val="22"/>
                <w:szCs w:val="22"/>
              </w:rPr>
              <w:t>54,104</w:t>
            </w:r>
          </w:p>
        </w:tc>
        <w:tc>
          <w:tcPr>
            <w:tcW w:w="240" w:type="dxa"/>
            <w:tcBorders>
              <w:top w:val="nil"/>
              <w:left w:val="nil"/>
              <w:bottom w:val="nil"/>
              <w:right w:val="nil"/>
            </w:tcBorders>
            <w:shd w:val="clear" w:color="auto" w:fill="auto"/>
            <w:vAlign w:val="bottom"/>
          </w:tcPr>
          <w:p w14:paraId="5E92F6D2" w14:textId="77777777" w:rsidR="00AA5DCD" w:rsidRPr="007A7406" w:rsidRDefault="00AA5DCD" w:rsidP="00AA5DCD">
            <w:pPr>
              <w:pStyle w:val="acctfourfigures"/>
              <w:tabs>
                <w:tab w:val="clear" w:pos="765"/>
                <w:tab w:val="decimal" w:pos="551"/>
              </w:tabs>
              <w:spacing w:line="240" w:lineRule="atLeast"/>
              <w:ind w:right="-57"/>
              <w:jc w:val="right"/>
              <w:rPr>
                <w:rFonts w:ascii="Cordia New" w:hAnsi="Cordia New" w:cs="Cordia New"/>
                <w:b/>
                <w:bCs/>
                <w:szCs w:val="22"/>
              </w:rPr>
            </w:pPr>
          </w:p>
        </w:tc>
        <w:tc>
          <w:tcPr>
            <w:tcW w:w="796" w:type="dxa"/>
            <w:tcBorders>
              <w:top w:val="single" w:sz="4" w:space="0" w:color="auto"/>
              <w:left w:val="nil"/>
              <w:bottom w:val="double" w:sz="4" w:space="0" w:color="auto"/>
              <w:right w:val="nil"/>
            </w:tcBorders>
            <w:shd w:val="clear" w:color="auto" w:fill="auto"/>
            <w:vAlign w:val="bottom"/>
          </w:tcPr>
          <w:p w14:paraId="4713BE5D" w14:textId="6D4A39A2" w:rsidR="00AA5DCD" w:rsidRPr="007A7406" w:rsidRDefault="007C5640"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sidRPr="007A7406">
              <w:rPr>
                <w:rFonts w:ascii="Cordia New" w:hAnsi="Cordia New"/>
                <w:b/>
                <w:bCs/>
                <w:sz w:val="22"/>
                <w:szCs w:val="22"/>
              </w:rPr>
              <w:t>16,966</w:t>
            </w:r>
          </w:p>
        </w:tc>
        <w:tc>
          <w:tcPr>
            <w:tcW w:w="240" w:type="dxa"/>
            <w:tcBorders>
              <w:top w:val="nil"/>
              <w:left w:val="nil"/>
              <w:bottom w:val="nil"/>
              <w:right w:val="nil"/>
            </w:tcBorders>
            <w:shd w:val="clear" w:color="auto" w:fill="auto"/>
            <w:vAlign w:val="bottom"/>
          </w:tcPr>
          <w:p w14:paraId="5B7ADB16" w14:textId="77777777" w:rsidR="00AA5DCD" w:rsidRPr="007A7406" w:rsidRDefault="00AA5DCD" w:rsidP="00AA5DCD">
            <w:pPr>
              <w:pStyle w:val="acctfourfigures"/>
              <w:tabs>
                <w:tab w:val="clear" w:pos="765"/>
                <w:tab w:val="decimal" w:pos="551"/>
              </w:tabs>
              <w:spacing w:line="240" w:lineRule="atLeast"/>
              <w:jc w:val="right"/>
              <w:rPr>
                <w:rFonts w:ascii="Cordia New" w:hAnsi="Cordia New" w:cs="Cordia New"/>
                <w:b/>
                <w:bCs/>
                <w:szCs w:val="22"/>
              </w:rPr>
            </w:pPr>
          </w:p>
        </w:tc>
        <w:tc>
          <w:tcPr>
            <w:tcW w:w="777" w:type="dxa"/>
            <w:tcBorders>
              <w:top w:val="single" w:sz="4" w:space="0" w:color="auto"/>
              <w:left w:val="nil"/>
              <w:bottom w:val="double" w:sz="4" w:space="0" w:color="auto"/>
              <w:right w:val="nil"/>
            </w:tcBorders>
            <w:shd w:val="clear" w:color="auto" w:fill="auto"/>
            <w:vAlign w:val="bottom"/>
          </w:tcPr>
          <w:p w14:paraId="1333CB03" w14:textId="205A6B9E"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b/>
                <w:bCs/>
                <w:sz w:val="22"/>
                <w:szCs w:val="22"/>
              </w:rPr>
            </w:pPr>
            <w:r w:rsidRPr="007A7406">
              <w:rPr>
                <w:rFonts w:ascii="Cordia New" w:hAnsi="Cordia New"/>
                <w:b/>
                <w:bCs/>
                <w:sz w:val="22"/>
                <w:szCs w:val="22"/>
              </w:rPr>
              <w:t>34,081</w:t>
            </w:r>
          </w:p>
        </w:tc>
        <w:tc>
          <w:tcPr>
            <w:tcW w:w="239" w:type="dxa"/>
            <w:tcBorders>
              <w:top w:val="nil"/>
              <w:left w:val="nil"/>
              <w:bottom w:val="nil"/>
              <w:right w:val="nil"/>
            </w:tcBorders>
            <w:shd w:val="clear" w:color="auto" w:fill="auto"/>
            <w:vAlign w:val="bottom"/>
          </w:tcPr>
          <w:p w14:paraId="44FFFAC5"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b/>
                <w:bCs/>
                <w:sz w:val="22"/>
                <w:szCs w:val="22"/>
              </w:rPr>
            </w:pPr>
          </w:p>
        </w:tc>
        <w:tc>
          <w:tcPr>
            <w:tcW w:w="805" w:type="dxa"/>
            <w:tcBorders>
              <w:top w:val="single" w:sz="4" w:space="0" w:color="auto"/>
              <w:left w:val="nil"/>
              <w:bottom w:val="double" w:sz="4" w:space="0" w:color="auto"/>
              <w:right w:val="nil"/>
            </w:tcBorders>
            <w:shd w:val="clear" w:color="auto" w:fill="auto"/>
            <w:vAlign w:val="bottom"/>
          </w:tcPr>
          <w:p w14:paraId="2B4438C0" w14:textId="4A559B17" w:rsidR="00AA5DCD" w:rsidRPr="007A7406" w:rsidRDefault="00392AFA"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sidRPr="007A7406">
              <w:rPr>
                <w:rFonts w:ascii="Cordia New" w:hAnsi="Cordia New"/>
                <w:b/>
                <w:bCs/>
                <w:sz w:val="22"/>
                <w:szCs w:val="22"/>
              </w:rPr>
              <w:t>(2,138)</w:t>
            </w:r>
          </w:p>
        </w:tc>
        <w:tc>
          <w:tcPr>
            <w:tcW w:w="239" w:type="dxa"/>
            <w:tcBorders>
              <w:top w:val="nil"/>
              <w:left w:val="nil"/>
              <w:bottom w:val="nil"/>
              <w:right w:val="nil"/>
            </w:tcBorders>
            <w:shd w:val="clear" w:color="auto" w:fill="auto"/>
            <w:vAlign w:val="bottom"/>
          </w:tcPr>
          <w:p w14:paraId="7341E7C7"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b/>
                <w:bCs/>
                <w:sz w:val="22"/>
                <w:szCs w:val="22"/>
              </w:rPr>
            </w:pPr>
          </w:p>
        </w:tc>
        <w:tc>
          <w:tcPr>
            <w:tcW w:w="796" w:type="dxa"/>
            <w:tcBorders>
              <w:top w:val="single" w:sz="4" w:space="0" w:color="auto"/>
              <w:left w:val="nil"/>
              <w:bottom w:val="double" w:sz="4" w:space="0" w:color="auto"/>
              <w:right w:val="nil"/>
            </w:tcBorders>
            <w:shd w:val="clear" w:color="auto" w:fill="auto"/>
            <w:vAlign w:val="bottom"/>
          </w:tcPr>
          <w:p w14:paraId="4265A8D1" w14:textId="79F9BAFC"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b/>
                <w:bCs/>
                <w:sz w:val="22"/>
                <w:szCs w:val="22"/>
              </w:rPr>
            </w:pPr>
            <w:r w:rsidRPr="007A7406">
              <w:rPr>
                <w:rFonts w:ascii="Cordia New" w:hAnsi="Cordia New"/>
                <w:b/>
                <w:bCs/>
                <w:sz w:val="22"/>
                <w:szCs w:val="22"/>
              </w:rPr>
              <w:t>(726)</w:t>
            </w:r>
          </w:p>
        </w:tc>
        <w:tc>
          <w:tcPr>
            <w:tcW w:w="236" w:type="dxa"/>
            <w:tcBorders>
              <w:top w:val="nil"/>
              <w:left w:val="nil"/>
              <w:bottom w:val="nil"/>
              <w:right w:val="nil"/>
            </w:tcBorders>
            <w:shd w:val="clear" w:color="auto" w:fill="auto"/>
            <w:vAlign w:val="bottom"/>
          </w:tcPr>
          <w:p w14:paraId="510A2694"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b/>
                <w:bCs/>
                <w:sz w:val="22"/>
                <w:szCs w:val="22"/>
              </w:rPr>
            </w:pPr>
          </w:p>
        </w:tc>
        <w:tc>
          <w:tcPr>
            <w:tcW w:w="790" w:type="dxa"/>
            <w:tcBorders>
              <w:top w:val="single" w:sz="4" w:space="0" w:color="auto"/>
              <w:left w:val="nil"/>
              <w:bottom w:val="double" w:sz="4" w:space="0" w:color="auto"/>
              <w:right w:val="nil"/>
            </w:tcBorders>
            <w:shd w:val="clear" w:color="auto" w:fill="auto"/>
            <w:vAlign w:val="bottom"/>
          </w:tcPr>
          <w:p w14:paraId="0D76CEA4" w14:textId="3E7FA275" w:rsidR="00AA5DCD" w:rsidRPr="007A7406" w:rsidRDefault="00392AFA"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b/>
                <w:bCs/>
                <w:sz w:val="22"/>
                <w:szCs w:val="22"/>
              </w:rPr>
            </w:pPr>
            <w:r w:rsidRPr="007A7406">
              <w:rPr>
                <w:rFonts w:ascii="Cordia New" w:hAnsi="Cordia New"/>
                <w:b/>
                <w:bCs/>
                <w:sz w:val="22"/>
                <w:szCs w:val="22"/>
              </w:rPr>
              <w:t>(63)</w:t>
            </w:r>
          </w:p>
        </w:tc>
        <w:tc>
          <w:tcPr>
            <w:tcW w:w="236" w:type="dxa"/>
            <w:tcBorders>
              <w:top w:val="nil"/>
              <w:left w:val="nil"/>
              <w:bottom w:val="nil"/>
              <w:right w:val="nil"/>
            </w:tcBorders>
            <w:vAlign w:val="bottom"/>
          </w:tcPr>
          <w:p w14:paraId="21E21903" w14:textId="77777777"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b/>
                <w:bCs/>
                <w:sz w:val="22"/>
                <w:szCs w:val="22"/>
              </w:rPr>
            </w:pPr>
          </w:p>
        </w:tc>
        <w:tc>
          <w:tcPr>
            <w:tcW w:w="812" w:type="dxa"/>
            <w:tcBorders>
              <w:top w:val="single" w:sz="4" w:space="0" w:color="auto"/>
              <w:left w:val="nil"/>
              <w:bottom w:val="double" w:sz="4" w:space="0" w:color="auto"/>
              <w:right w:val="nil"/>
            </w:tcBorders>
            <w:vAlign w:val="bottom"/>
          </w:tcPr>
          <w:p w14:paraId="79E63ABD" w14:textId="0FB3581F" w:rsidR="00AA5DCD" w:rsidRPr="007A7406" w:rsidRDefault="00AA5DCD" w:rsidP="00AA5D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b/>
                <w:bCs/>
                <w:sz w:val="22"/>
                <w:szCs w:val="22"/>
              </w:rPr>
            </w:pPr>
            <w:r w:rsidRPr="007A7406">
              <w:rPr>
                <w:rFonts w:ascii="Cordia New" w:hAnsi="Cordia New"/>
                <w:b/>
                <w:bCs/>
                <w:sz w:val="22"/>
                <w:szCs w:val="22"/>
              </w:rPr>
              <w:t>(23)</w:t>
            </w:r>
          </w:p>
        </w:tc>
      </w:tr>
    </w:tbl>
    <w:p w14:paraId="0EBBD201" w14:textId="77777777" w:rsidR="001F10A2" w:rsidRPr="007A7406" w:rsidRDefault="001F10A2"/>
    <w:tbl>
      <w:tblPr>
        <w:tblW w:w="15939" w:type="dxa"/>
        <w:tblInd w:w="-180" w:type="dxa"/>
        <w:tblLayout w:type="fixed"/>
        <w:tblLook w:val="04A0" w:firstRow="1" w:lastRow="0" w:firstColumn="1" w:lastColumn="0" w:noHBand="0" w:noVBand="1"/>
      </w:tblPr>
      <w:tblGrid>
        <w:gridCol w:w="1587"/>
        <w:gridCol w:w="795"/>
        <w:gridCol w:w="238"/>
        <w:gridCol w:w="737"/>
        <w:gridCol w:w="236"/>
        <w:gridCol w:w="847"/>
        <w:gridCol w:w="239"/>
        <w:gridCol w:w="727"/>
        <w:gridCol w:w="242"/>
        <w:gridCol w:w="738"/>
        <w:gridCol w:w="236"/>
        <w:gridCol w:w="832"/>
        <w:gridCol w:w="242"/>
        <w:gridCol w:w="738"/>
        <w:gridCol w:w="243"/>
        <w:gridCol w:w="826"/>
        <w:gridCol w:w="240"/>
        <w:gridCol w:w="864"/>
        <w:gridCol w:w="241"/>
        <w:gridCol w:w="810"/>
        <w:gridCol w:w="10"/>
        <w:gridCol w:w="229"/>
        <w:gridCol w:w="10"/>
        <w:gridCol w:w="741"/>
        <w:gridCol w:w="239"/>
        <w:gridCol w:w="820"/>
        <w:gridCol w:w="10"/>
        <w:gridCol w:w="243"/>
        <w:gridCol w:w="10"/>
        <w:gridCol w:w="864"/>
        <w:gridCol w:w="240"/>
        <w:gridCol w:w="13"/>
        <w:gridCol w:w="852"/>
      </w:tblGrid>
      <w:tr w:rsidR="00571C4E" w:rsidRPr="007A7406" w14:paraId="293847AE" w14:textId="26569321" w:rsidTr="00133C2C">
        <w:trPr>
          <w:trHeight w:val="60"/>
          <w:tblHeader/>
        </w:trPr>
        <w:tc>
          <w:tcPr>
            <w:tcW w:w="1587" w:type="dxa"/>
            <w:shd w:val="clear" w:color="auto" w:fill="auto"/>
            <w:vAlign w:val="bottom"/>
          </w:tcPr>
          <w:p w14:paraId="7FB50679" w14:textId="77777777" w:rsidR="00571C4E" w:rsidRPr="007A7406" w:rsidRDefault="00571C4E" w:rsidP="00B64043">
            <w:pPr>
              <w:pStyle w:val="block"/>
              <w:spacing w:after="0"/>
              <w:ind w:left="0"/>
              <w:jc w:val="thaiDistribute"/>
              <w:rPr>
                <w:rFonts w:ascii="Cordia New" w:hAnsi="Cordia New"/>
                <w:b/>
                <w:bCs/>
                <w:color w:val="0000FF"/>
                <w:szCs w:val="22"/>
                <w:lang w:val="en-US" w:bidi="th-TH"/>
              </w:rPr>
            </w:pPr>
          </w:p>
        </w:tc>
        <w:tc>
          <w:tcPr>
            <w:tcW w:w="1770" w:type="dxa"/>
            <w:gridSpan w:val="3"/>
            <w:vAlign w:val="bottom"/>
          </w:tcPr>
          <w:p w14:paraId="5EC63F13" w14:textId="77777777" w:rsidR="00571C4E" w:rsidRPr="007A7406" w:rsidRDefault="00571C4E" w:rsidP="00B64043">
            <w:pPr>
              <w:pStyle w:val="acctfourfigures"/>
              <w:tabs>
                <w:tab w:val="clear" w:pos="765"/>
              </w:tabs>
              <w:spacing w:line="240" w:lineRule="atLeast"/>
              <w:ind w:left="-109" w:right="-107"/>
              <w:jc w:val="center"/>
              <w:rPr>
                <w:rFonts w:ascii="Cordia New" w:hAnsi="Cordia New" w:cs="Cordia New"/>
                <w:szCs w:val="22"/>
                <w:lang w:bidi="th-TH"/>
              </w:rPr>
            </w:pPr>
            <w:r w:rsidRPr="007A7406">
              <w:rPr>
                <w:rFonts w:ascii="Cordia New" w:hAnsi="Cordia New" w:cs="Cordia New" w:hint="cs"/>
                <w:szCs w:val="22"/>
                <w:cs/>
                <w:lang w:bidi="th-TH"/>
              </w:rPr>
              <w:t>บริษัท ไอเจน</w:t>
            </w:r>
            <w:r w:rsidRPr="007A7406">
              <w:rPr>
                <w:rFonts w:ascii="Cordia New" w:hAnsi="Cordia New" w:cs="Cordia New" w:hint="cs"/>
                <w:szCs w:val="22"/>
                <w:cs/>
              </w:rPr>
              <w:t xml:space="preserve"> </w:t>
            </w:r>
            <w:r w:rsidRPr="007A7406">
              <w:rPr>
                <w:rFonts w:ascii="Cordia New" w:hAnsi="Cordia New" w:cs="Cordia New" w:hint="cs"/>
                <w:szCs w:val="22"/>
                <w:cs/>
                <w:lang w:bidi="th-TH"/>
              </w:rPr>
              <w:t xml:space="preserve">พาวเวอร์เทค </w:t>
            </w:r>
            <w:r w:rsidRPr="007A7406">
              <w:rPr>
                <w:rFonts w:ascii="Cordia New" w:hAnsi="Cordia New" w:cs="Cordia New"/>
                <w:szCs w:val="22"/>
                <w:cs/>
              </w:rPr>
              <w:t xml:space="preserve"> </w:t>
            </w:r>
            <w:r w:rsidRPr="007A7406">
              <w:rPr>
                <w:rFonts w:ascii="Cordia New" w:hAnsi="Cordia New" w:cs="Cordia New"/>
                <w:szCs w:val="22"/>
                <w:cs/>
                <w:lang w:bidi="th-TH"/>
              </w:rPr>
              <w:t>จำกัด</w:t>
            </w:r>
          </w:p>
        </w:tc>
        <w:tc>
          <w:tcPr>
            <w:tcW w:w="236" w:type="dxa"/>
            <w:vAlign w:val="bottom"/>
          </w:tcPr>
          <w:p w14:paraId="766EA420" w14:textId="77777777" w:rsidR="00571C4E" w:rsidRPr="007A7406" w:rsidRDefault="00571C4E" w:rsidP="00B64043">
            <w:pPr>
              <w:pStyle w:val="acctfourfigures"/>
              <w:tabs>
                <w:tab w:val="clear" w:pos="765"/>
              </w:tabs>
              <w:spacing w:line="240" w:lineRule="atLeast"/>
              <w:ind w:left="-109" w:right="-107"/>
              <w:jc w:val="center"/>
              <w:rPr>
                <w:rFonts w:ascii="Cordia New" w:hAnsi="Cordia New" w:cs="Cordia New"/>
                <w:szCs w:val="22"/>
                <w:lang w:bidi="th-TH"/>
              </w:rPr>
            </w:pPr>
          </w:p>
        </w:tc>
        <w:tc>
          <w:tcPr>
            <w:tcW w:w="1813" w:type="dxa"/>
            <w:gridSpan w:val="3"/>
            <w:shd w:val="clear" w:color="auto" w:fill="auto"/>
            <w:vAlign w:val="bottom"/>
          </w:tcPr>
          <w:p w14:paraId="0D9B52DE" w14:textId="77777777" w:rsidR="00571C4E" w:rsidRPr="007A7406" w:rsidRDefault="00571C4E" w:rsidP="00B64043">
            <w:pPr>
              <w:pStyle w:val="acctfourfigures"/>
              <w:tabs>
                <w:tab w:val="clear" w:pos="765"/>
              </w:tabs>
              <w:spacing w:line="240" w:lineRule="atLeast"/>
              <w:ind w:left="-109" w:right="-107"/>
              <w:jc w:val="center"/>
              <w:rPr>
                <w:rFonts w:ascii="Cordia New" w:hAnsi="Cordia New" w:cs="Cordia New"/>
                <w:szCs w:val="22"/>
                <w:cs/>
                <w:lang w:bidi="th-TH"/>
              </w:rPr>
            </w:pPr>
            <w:r w:rsidRPr="007A7406">
              <w:rPr>
                <w:rFonts w:ascii="Cordia New" w:hAnsi="Cordia New" w:cs="Cordia New"/>
                <w:szCs w:val="22"/>
                <w:cs/>
                <w:lang w:bidi="th-TH"/>
              </w:rPr>
              <w:t>บริษัท</w:t>
            </w:r>
            <w:r w:rsidRPr="007A7406">
              <w:rPr>
                <w:rFonts w:ascii="Cordia New" w:hAnsi="Cordia New" w:cs="Cordia New"/>
                <w:szCs w:val="22"/>
                <w:cs/>
              </w:rPr>
              <w:t xml:space="preserve"> </w:t>
            </w:r>
            <w:r w:rsidRPr="007A7406">
              <w:rPr>
                <w:rFonts w:ascii="Cordia New" w:hAnsi="Cordia New" w:cs="Cordia New" w:hint="cs"/>
                <w:szCs w:val="22"/>
                <w:cs/>
                <w:lang w:bidi="th-TH"/>
              </w:rPr>
              <w:t>มูนช็อต</w:t>
            </w:r>
            <w:r w:rsidRPr="007A7406">
              <w:rPr>
                <w:rFonts w:ascii="Cordia New" w:hAnsi="Cordia New" w:cs="Cordia New" w:hint="cs"/>
                <w:szCs w:val="22"/>
                <w:cs/>
              </w:rPr>
              <w:t xml:space="preserve"> </w:t>
            </w:r>
            <w:r w:rsidRPr="007A7406">
              <w:rPr>
                <w:rFonts w:ascii="Cordia New" w:hAnsi="Cordia New" w:cs="Cordia New" w:hint="cs"/>
                <w:szCs w:val="22"/>
                <w:cs/>
                <w:lang w:bidi="th-TH"/>
              </w:rPr>
              <w:t>เวนเจอร์</w:t>
            </w:r>
            <w:r w:rsidRPr="007A7406">
              <w:rPr>
                <w:rFonts w:ascii="Cordia New" w:hAnsi="Cordia New" w:cs="Cordia New" w:hint="cs"/>
                <w:szCs w:val="22"/>
                <w:cs/>
              </w:rPr>
              <w:t xml:space="preserve"> </w:t>
            </w:r>
            <w:r w:rsidRPr="007A7406">
              <w:rPr>
                <w:rFonts w:ascii="Cordia New" w:hAnsi="Cordia New" w:cs="Cordia New" w:hint="cs"/>
                <w:szCs w:val="22"/>
                <w:cs/>
                <w:lang w:bidi="th-TH"/>
              </w:rPr>
              <w:t>แคปปิตอล</w:t>
            </w:r>
            <w:r w:rsidRPr="007A7406">
              <w:rPr>
                <w:rFonts w:ascii="Cordia New" w:hAnsi="Cordia New" w:cs="Cordia New"/>
                <w:szCs w:val="22"/>
                <w:cs/>
              </w:rPr>
              <w:t xml:space="preserve"> </w:t>
            </w:r>
            <w:r w:rsidRPr="007A7406">
              <w:rPr>
                <w:rFonts w:ascii="Cordia New" w:hAnsi="Cordia New" w:cs="Cordia New"/>
                <w:szCs w:val="22"/>
                <w:cs/>
                <w:lang w:bidi="th-TH"/>
              </w:rPr>
              <w:t>จำกั</w:t>
            </w:r>
            <w:r w:rsidRPr="007A7406">
              <w:rPr>
                <w:rFonts w:ascii="Cordia New" w:hAnsi="Cordia New" w:cs="Cordia New" w:hint="cs"/>
                <w:szCs w:val="22"/>
                <w:cs/>
                <w:lang w:bidi="th-TH"/>
              </w:rPr>
              <w:t>ด</w:t>
            </w:r>
          </w:p>
        </w:tc>
        <w:tc>
          <w:tcPr>
            <w:tcW w:w="242" w:type="dxa"/>
            <w:shd w:val="clear" w:color="auto" w:fill="auto"/>
            <w:vAlign w:val="bottom"/>
          </w:tcPr>
          <w:p w14:paraId="1AC6D037" w14:textId="77777777" w:rsidR="00571C4E" w:rsidRPr="007A7406" w:rsidRDefault="00571C4E" w:rsidP="00B64043">
            <w:pPr>
              <w:pStyle w:val="acctfourfigures"/>
              <w:tabs>
                <w:tab w:val="clear" w:pos="765"/>
                <w:tab w:val="decimal" w:pos="551"/>
              </w:tabs>
              <w:spacing w:line="240" w:lineRule="atLeast"/>
              <w:ind w:right="11"/>
              <w:rPr>
                <w:rFonts w:ascii="Cordia New" w:hAnsi="Cordia New" w:cs="Cordia New"/>
                <w:szCs w:val="22"/>
              </w:rPr>
            </w:pPr>
          </w:p>
        </w:tc>
        <w:tc>
          <w:tcPr>
            <w:tcW w:w="1806" w:type="dxa"/>
            <w:gridSpan w:val="3"/>
            <w:shd w:val="clear" w:color="auto" w:fill="auto"/>
            <w:vAlign w:val="bottom"/>
          </w:tcPr>
          <w:p w14:paraId="582E7EFC" w14:textId="77777777" w:rsidR="00571C4E" w:rsidRPr="007A7406" w:rsidRDefault="00571C4E" w:rsidP="00B64043">
            <w:pPr>
              <w:pStyle w:val="acctfourfigures"/>
              <w:tabs>
                <w:tab w:val="clear" w:pos="765"/>
              </w:tabs>
              <w:spacing w:line="240" w:lineRule="atLeast"/>
              <w:ind w:left="-109" w:right="-96"/>
              <w:jc w:val="center"/>
              <w:rPr>
                <w:rFonts w:ascii="Cordia New" w:hAnsi="Cordia New" w:cs="Cordia New"/>
                <w:szCs w:val="22"/>
              </w:rPr>
            </w:pPr>
          </w:p>
          <w:p w14:paraId="0ACA5B72" w14:textId="77777777" w:rsidR="00571C4E" w:rsidRPr="007A7406" w:rsidRDefault="00571C4E" w:rsidP="00B64043">
            <w:pPr>
              <w:pStyle w:val="acctfourfigures"/>
              <w:tabs>
                <w:tab w:val="clear" w:pos="765"/>
              </w:tabs>
              <w:spacing w:line="240" w:lineRule="atLeast"/>
              <w:ind w:left="-109" w:right="-96"/>
              <w:jc w:val="center"/>
              <w:rPr>
                <w:rFonts w:ascii="Cordia New" w:hAnsi="Cordia New" w:cs="Cordia New"/>
                <w:szCs w:val="22"/>
              </w:rPr>
            </w:pPr>
            <w:proofErr w:type="spellStart"/>
            <w:r w:rsidRPr="007A7406">
              <w:rPr>
                <w:rFonts w:ascii="Cordia New" w:hAnsi="Cordia New" w:cs="Cordia New"/>
                <w:szCs w:val="22"/>
              </w:rPr>
              <w:t>Millcon</w:t>
            </w:r>
            <w:proofErr w:type="spellEnd"/>
            <w:r w:rsidRPr="007A7406">
              <w:rPr>
                <w:rFonts w:ascii="Cordia New" w:hAnsi="Cordia New" w:cs="Cordia New"/>
                <w:szCs w:val="22"/>
              </w:rPr>
              <w:t xml:space="preserve"> Thiha Limited</w:t>
            </w:r>
          </w:p>
        </w:tc>
        <w:tc>
          <w:tcPr>
            <w:tcW w:w="242" w:type="dxa"/>
            <w:shd w:val="clear" w:color="auto" w:fill="auto"/>
            <w:vAlign w:val="bottom"/>
          </w:tcPr>
          <w:p w14:paraId="1022EC59" w14:textId="77777777" w:rsidR="00571C4E" w:rsidRPr="007A7406" w:rsidRDefault="00571C4E" w:rsidP="00B64043">
            <w:pPr>
              <w:pStyle w:val="acctfourfigures"/>
              <w:tabs>
                <w:tab w:val="clear" w:pos="765"/>
                <w:tab w:val="decimal" w:pos="551"/>
              </w:tabs>
              <w:spacing w:line="240" w:lineRule="atLeast"/>
              <w:rPr>
                <w:rFonts w:ascii="Cordia New" w:hAnsi="Cordia New" w:cs="Cordia New"/>
                <w:szCs w:val="22"/>
              </w:rPr>
            </w:pPr>
          </w:p>
        </w:tc>
        <w:tc>
          <w:tcPr>
            <w:tcW w:w="1807" w:type="dxa"/>
            <w:gridSpan w:val="3"/>
            <w:vAlign w:val="bottom"/>
          </w:tcPr>
          <w:p w14:paraId="26D1D432" w14:textId="6770DD21" w:rsidR="00571C4E" w:rsidRPr="007A7406" w:rsidRDefault="00571C4E" w:rsidP="00B64043">
            <w:pPr>
              <w:pStyle w:val="acctfourfigures"/>
              <w:tabs>
                <w:tab w:val="clear" w:pos="765"/>
              </w:tabs>
              <w:spacing w:line="240" w:lineRule="atLeast"/>
              <w:ind w:left="-109" w:right="-96"/>
              <w:jc w:val="center"/>
              <w:rPr>
                <w:rFonts w:ascii="Cordia New" w:hAnsi="Cordia New" w:cs="Cordia New"/>
                <w:szCs w:val="22"/>
              </w:rPr>
            </w:pPr>
            <w:r w:rsidRPr="007A7406">
              <w:rPr>
                <w:rFonts w:ascii="Cordia New" w:hAnsi="Cordia New" w:cs="Cordia New"/>
                <w:szCs w:val="22"/>
                <w:cs/>
                <w:lang w:bidi="th-TH"/>
              </w:rPr>
              <w:t>บริษัท</w:t>
            </w:r>
            <w:r w:rsidRPr="007A7406">
              <w:rPr>
                <w:rFonts w:ascii="Cordia New" w:hAnsi="Cordia New" w:cs="Cordia New"/>
                <w:szCs w:val="22"/>
                <w:cs/>
              </w:rPr>
              <w:t xml:space="preserve"> </w:t>
            </w:r>
            <w:r w:rsidRPr="007A7406">
              <w:rPr>
                <w:rFonts w:ascii="Cordia New" w:hAnsi="Cordia New" w:cs="Cordia New" w:hint="cs"/>
                <w:szCs w:val="22"/>
                <w:cs/>
                <w:lang w:bidi="th-TH"/>
              </w:rPr>
              <w:t>โคเบลโก้</w:t>
            </w:r>
            <w:r w:rsidRPr="007A7406">
              <w:rPr>
                <w:rFonts w:ascii="Cordia New" w:hAnsi="Cordia New" w:cs="Cordia New" w:hint="cs"/>
                <w:szCs w:val="22"/>
                <w:cs/>
              </w:rPr>
              <w:t xml:space="preserve"> </w:t>
            </w:r>
            <w:r w:rsidRPr="007A7406">
              <w:rPr>
                <w:rFonts w:ascii="Cordia New" w:hAnsi="Cordia New" w:cs="Cordia New" w:hint="cs"/>
                <w:szCs w:val="22"/>
                <w:cs/>
                <w:lang w:bidi="th-TH"/>
              </w:rPr>
              <w:t>มิลล์คอน</w:t>
            </w:r>
            <w:r w:rsidRPr="007A7406">
              <w:rPr>
                <w:rFonts w:ascii="Cordia New" w:hAnsi="Cordia New" w:cs="Cordia New" w:hint="cs"/>
                <w:szCs w:val="22"/>
                <w:cs/>
              </w:rPr>
              <w:t xml:space="preserve"> </w:t>
            </w:r>
            <w:r w:rsidRPr="007A7406">
              <w:rPr>
                <w:rFonts w:ascii="Cordia New" w:hAnsi="Cordia New" w:cs="Cordia New"/>
                <w:szCs w:val="22"/>
                <w:cs/>
              </w:rPr>
              <w:br/>
            </w:r>
            <w:r w:rsidRPr="007A7406">
              <w:rPr>
                <w:rFonts w:ascii="Cordia New" w:hAnsi="Cordia New" w:cs="Cordia New" w:hint="cs"/>
                <w:szCs w:val="22"/>
                <w:cs/>
                <w:lang w:bidi="th-TH"/>
              </w:rPr>
              <w:t xml:space="preserve">สตีล </w:t>
            </w:r>
            <w:r w:rsidRPr="007A7406">
              <w:rPr>
                <w:rFonts w:ascii="Cordia New" w:hAnsi="Cordia New" w:cs="Cordia New"/>
                <w:szCs w:val="22"/>
                <w:cs/>
                <w:lang w:bidi="th-TH"/>
              </w:rPr>
              <w:t>จำกัด</w:t>
            </w:r>
          </w:p>
        </w:tc>
        <w:tc>
          <w:tcPr>
            <w:tcW w:w="240" w:type="dxa"/>
            <w:vAlign w:val="bottom"/>
          </w:tcPr>
          <w:p w14:paraId="5AC64F0A" w14:textId="77777777" w:rsidR="00571C4E" w:rsidRPr="007A7406" w:rsidRDefault="00571C4E" w:rsidP="00B64043">
            <w:pPr>
              <w:pStyle w:val="acctfourfigures"/>
              <w:tabs>
                <w:tab w:val="clear" w:pos="765"/>
              </w:tabs>
              <w:spacing w:line="240" w:lineRule="atLeast"/>
              <w:ind w:left="-109" w:right="-96"/>
              <w:jc w:val="center"/>
              <w:rPr>
                <w:rFonts w:ascii="Cordia New" w:hAnsi="Cordia New" w:cs="Cordia New"/>
                <w:szCs w:val="22"/>
              </w:rPr>
            </w:pPr>
          </w:p>
        </w:tc>
        <w:tc>
          <w:tcPr>
            <w:tcW w:w="1915" w:type="dxa"/>
            <w:gridSpan w:val="3"/>
            <w:shd w:val="clear" w:color="auto" w:fill="auto"/>
            <w:vAlign w:val="bottom"/>
          </w:tcPr>
          <w:p w14:paraId="04D31A6A" w14:textId="6BD80D4C" w:rsidR="00571C4E" w:rsidRPr="007A7406" w:rsidRDefault="00571C4E" w:rsidP="00B64043">
            <w:pPr>
              <w:pStyle w:val="acctfourfigures"/>
              <w:tabs>
                <w:tab w:val="clear" w:pos="765"/>
              </w:tabs>
              <w:spacing w:line="240" w:lineRule="atLeast"/>
              <w:ind w:left="-108" w:right="-108"/>
              <w:jc w:val="center"/>
              <w:rPr>
                <w:rFonts w:ascii="Cordia New" w:hAnsi="Cordia New" w:cs="Cordia New"/>
                <w:szCs w:val="22"/>
              </w:rPr>
            </w:pPr>
            <w:r w:rsidRPr="007A7406">
              <w:rPr>
                <w:rFonts w:ascii="Cordia New" w:hAnsi="Cordia New" w:cs="Cordia New" w:hint="cs"/>
                <w:szCs w:val="22"/>
                <w:cs/>
                <w:lang w:bidi="th-TH"/>
              </w:rPr>
              <w:t>บริษัท</w:t>
            </w:r>
            <w:r w:rsidRPr="007A7406">
              <w:rPr>
                <w:rFonts w:ascii="Cordia New" w:hAnsi="Cordia New" w:cs="Cordia New"/>
                <w:szCs w:val="22"/>
                <w:cs/>
                <w:lang w:bidi="th-TH"/>
              </w:rPr>
              <w:t xml:space="preserve"> </w:t>
            </w:r>
            <w:r w:rsidRPr="007A7406">
              <w:rPr>
                <w:rFonts w:ascii="Cordia New" w:hAnsi="Cordia New" w:cs="Cordia New" w:hint="cs"/>
                <w:szCs w:val="22"/>
                <w:cs/>
                <w:lang w:bidi="th-TH"/>
              </w:rPr>
              <w:t>เดอะ</w:t>
            </w:r>
            <w:r w:rsidRPr="007A7406">
              <w:rPr>
                <w:rFonts w:ascii="Cordia New" w:hAnsi="Cordia New" w:cs="Cordia New"/>
                <w:szCs w:val="22"/>
                <w:cs/>
                <w:lang w:bidi="th-TH"/>
              </w:rPr>
              <w:t xml:space="preserve"> </w:t>
            </w:r>
            <w:r w:rsidRPr="007A7406">
              <w:rPr>
                <w:rFonts w:ascii="Cordia New" w:hAnsi="Cordia New" w:cs="Cordia New" w:hint="cs"/>
                <w:szCs w:val="22"/>
                <w:cs/>
                <w:lang w:bidi="th-TH"/>
              </w:rPr>
              <w:t>เมกะวัตต์</w:t>
            </w:r>
            <w:r w:rsidRPr="007A7406">
              <w:rPr>
                <w:rFonts w:ascii="Cordia New" w:hAnsi="Cordia New" w:cs="Cordia New"/>
                <w:szCs w:val="22"/>
                <w:cs/>
                <w:lang w:bidi="th-TH"/>
              </w:rPr>
              <w:t xml:space="preserve"> </w:t>
            </w:r>
            <w:r w:rsidRPr="007A7406">
              <w:rPr>
                <w:rFonts w:ascii="Cordia New" w:hAnsi="Cordia New" w:cs="Cordia New" w:hint="cs"/>
                <w:szCs w:val="22"/>
                <w:cs/>
                <w:lang w:bidi="th-TH"/>
              </w:rPr>
              <w:t>จำกัด</w:t>
            </w:r>
          </w:p>
        </w:tc>
        <w:tc>
          <w:tcPr>
            <w:tcW w:w="239" w:type="dxa"/>
            <w:gridSpan w:val="2"/>
          </w:tcPr>
          <w:p w14:paraId="31A8F793" w14:textId="77777777" w:rsidR="00571C4E" w:rsidRPr="007A7406" w:rsidRDefault="00571C4E" w:rsidP="00B64043">
            <w:pPr>
              <w:pStyle w:val="acctfourfigures"/>
              <w:tabs>
                <w:tab w:val="clear" w:pos="765"/>
              </w:tabs>
              <w:spacing w:line="240" w:lineRule="atLeast"/>
              <w:ind w:left="-108" w:right="-108"/>
              <w:jc w:val="center"/>
              <w:rPr>
                <w:rFonts w:ascii="Cordia New" w:hAnsi="Cordia New" w:cs="Cordia New"/>
                <w:szCs w:val="22"/>
                <w:cs/>
              </w:rPr>
            </w:pPr>
          </w:p>
        </w:tc>
        <w:tc>
          <w:tcPr>
            <w:tcW w:w="1810" w:type="dxa"/>
            <w:gridSpan w:val="4"/>
          </w:tcPr>
          <w:p w14:paraId="3A2E9C8B" w14:textId="77777777" w:rsidR="00571C4E" w:rsidRPr="007A7406" w:rsidRDefault="00571C4E" w:rsidP="00B64043">
            <w:pPr>
              <w:pStyle w:val="acctfourfigures"/>
              <w:tabs>
                <w:tab w:val="clear" w:pos="765"/>
              </w:tabs>
              <w:spacing w:line="240" w:lineRule="atLeast"/>
              <w:ind w:left="-108" w:right="-108"/>
              <w:jc w:val="center"/>
              <w:rPr>
                <w:rFonts w:ascii="Cordia New" w:hAnsi="Cordia New" w:cs="Cordia New"/>
                <w:szCs w:val="22"/>
                <w:cs/>
                <w:lang w:bidi="th-TH"/>
              </w:rPr>
            </w:pPr>
            <w:r w:rsidRPr="007A7406">
              <w:rPr>
                <w:rFonts w:ascii="Cordia New" w:hAnsi="Cordia New" w:cs="Cordia New" w:hint="cs"/>
                <w:szCs w:val="22"/>
                <w:cs/>
                <w:lang w:bidi="th-TH"/>
              </w:rPr>
              <w:t>บริษัท ระยอง รีไซเคิล เวสท์ จำกัด</w:t>
            </w:r>
          </w:p>
        </w:tc>
        <w:tc>
          <w:tcPr>
            <w:tcW w:w="253" w:type="dxa"/>
            <w:gridSpan w:val="2"/>
          </w:tcPr>
          <w:p w14:paraId="49319B58" w14:textId="77777777" w:rsidR="00571C4E" w:rsidRPr="007A7406" w:rsidRDefault="00571C4E" w:rsidP="00B64043">
            <w:pPr>
              <w:pStyle w:val="acctfourfigures"/>
              <w:tabs>
                <w:tab w:val="clear" w:pos="765"/>
              </w:tabs>
              <w:spacing w:line="240" w:lineRule="atLeast"/>
              <w:ind w:left="-108" w:right="-108"/>
              <w:jc w:val="center"/>
              <w:rPr>
                <w:rFonts w:ascii="Cordia New" w:hAnsi="Cordia New" w:cs="Cordia New"/>
                <w:szCs w:val="22"/>
                <w:cs/>
                <w:lang w:bidi="th-TH"/>
              </w:rPr>
            </w:pPr>
          </w:p>
        </w:tc>
        <w:tc>
          <w:tcPr>
            <w:tcW w:w="1978" w:type="dxa"/>
            <w:gridSpan w:val="5"/>
          </w:tcPr>
          <w:p w14:paraId="625719A6" w14:textId="25765406" w:rsidR="00571C4E" w:rsidRPr="007A7406" w:rsidRDefault="00571C4E" w:rsidP="00B64043">
            <w:pPr>
              <w:pStyle w:val="acctfourfigures"/>
              <w:tabs>
                <w:tab w:val="clear" w:pos="765"/>
              </w:tabs>
              <w:spacing w:line="240" w:lineRule="atLeast"/>
              <w:ind w:left="-108" w:right="-108"/>
              <w:jc w:val="center"/>
              <w:rPr>
                <w:rFonts w:ascii="Cordia New" w:hAnsi="Cordia New" w:cs="Cordia New"/>
                <w:szCs w:val="22"/>
                <w:cs/>
                <w:lang w:bidi="th-TH"/>
              </w:rPr>
            </w:pPr>
            <w:r w:rsidRPr="007A7406">
              <w:rPr>
                <w:rFonts w:ascii="Cordia New" w:hAnsi="Cordia New" w:cs="Cordia New" w:hint="cs"/>
                <w:szCs w:val="22"/>
                <w:cs/>
                <w:lang w:bidi="th-TH"/>
              </w:rPr>
              <w:t xml:space="preserve">บริษัท </w:t>
            </w:r>
            <w:r w:rsidR="004049BC" w:rsidRPr="007A7406">
              <w:rPr>
                <w:rFonts w:ascii="Cordia New" w:hAnsi="Cordia New" w:cs="Cordia New" w:hint="cs"/>
                <w:szCs w:val="22"/>
                <w:cs/>
                <w:lang w:bidi="th-TH"/>
              </w:rPr>
              <w:t>ระยอง</w:t>
            </w:r>
            <w:r w:rsidR="004049BC" w:rsidRPr="007A7406">
              <w:rPr>
                <w:rFonts w:ascii="Cordia New" w:hAnsi="Cordia New" w:cs="Cordia New"/>
                <w:szCs w:val="22"/>
                <w:cs/>
                <w:lang w:bidi="th-TH"/>
              </w:rPr>
              <w:t xml:space="preserve"> </w:t>
            </w:r>
            <w:r w:rsidR="004049BC" w:rsidRPr="007A7406">
              <w:rPr>
                <w:rFonts w:ascii="Cordia New" w:hAnsi="Cordia New" w:cs="Cordia New" w:hint="cs"/>
                <w:szCs w:val="22"/>
                <w:cs/>
                <w:lang w:bidi="th-TH"/>
              </w:rPr>
              <w:t>คลีน</w:t>
            </w:r>
            <w:r w:rsidR="004049BC" w:rsidRPr="007A7406">
              <w:rPr>
                <w:rFonts w:ascii="Cordia New" w:hAnsi="Cordia New" w:cs="Cordia New"/>
                <w:szCs w:val="22"/>
                <w:cs/>
                <w:lang w:bidi="th-TH"/>
              </w:rPr>
              <w:t xml:space="preserve"> </w:t>
            </w:r>
            <w:r w:rsidR="004049BC" w:rsidRPr="007A7406">
              <w:rPr>
                <w:rFonts w:ascii="Cordia New" w:hAnsi="Cordia New" w:cs="Cordia New" w:hint="cs"/>
                <w:szCs w:val="22"/>
                <w:cs/>
                <w:lang w:bidi="th-TH"/>
              </w:rPr>
              <w:t>เอ็นเนอร์ยี่</w:t>
            </w:r>
            <w:r w:rsidR="004049BC" w:rsidRPr="007A7406">
              <w:rPr>
                <w:rFonts w:ascii="Cordia New" w:hAnsi="Cordia New" w:cs="Cordia New"/>
                <w:szCs w:val="22"/>
                <w:cs/>
                <w:lang w:bidi="th-TH"/>
              </w:rPr>
              <w:t xml:space="preserve"> </w:t>
            </w:r>
            <w:r w:rsidRPr="007A7406">
              <w:rPr>
                <w:rFonts w:ascii="Cordia New" w:hAnsi="Cordia New" w:cs="Cordia New" w:hint="cs"/>
                <w:szCs w:val="22"/>
                <w:cs/>
                <w:lang w:bidi="th-TH"/>
              </w:rPr>
              <w:t>จำกัด</w:t>
            </w:r>
          </w:p>
        </w:tc>
      </w:tr>
      <w:tr w:rsidR="001037FF" w:rsidRPr="007A7406" w14:paraId="1F138516" w14:textId="6229959C" w:rsidTr="00133C2C">
        <w:trPr>
          <w:trHeight w:val="60"/>
          <w:tblHeader/>
        </w:trPr>
        <w:tc>
          <w:tcPr>
            <w:tcW w:w="1587" w:type="dxa"/>
            <w:shd w:val="clear" w:color="auto" w:fill="auto"/>
          </w:tcPr>
          <w:p w14:paraId="6F22A71D" w14:textId="77777777" w:rsidR="00997ACA" w:rsidRPr="007A7406" w:rsidRDefault="00997ACA" w:rsidP="00997ACA">
            <w:pPr>
              <w:pStyle w:val="block"/>
              <w:spacing w:after="0"/>
              <w:ind w:left="0"/>
              <w:jc w:val="thaiDistribute"/>
              <w:rPr>
                <w:rFonts w:ascii="Cordia New" w:hAnsi="Cordia New"/>
                <w:b/>
                <w:bCs/>
                <w:color w:val="0000FF"/>
                <w:szCs w:val="22"/>
                <w:lang w:val="en-US"/>
              </w:rPr>
            </w:pPr>
          </w:p>
        </w:tc>
        <w:tc>
          <w:tcPr>
            <w:tcW w:w="795" w:type="dxa"/>
            <w:vAlign w:val="center"/>
          </w:tcPr>
          <w:p w14:paraId="1F71F9A0" w14:textId="489DDD80"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2567</w:t>
            </w:r>
          </w:p>
        </w:tc>
        <w:tc>
          <w:tcPr>
            <w:tcW w:w="238" w:type="dxa"/>
            <w:vAlign w:val="center"/>
          </w:tcPr>
          <w:p w14:paraId="72822CCA"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37" w:type="dxa"/>
            <w:vAlign w:val="center"/>
          </w:tcPr>
          <w:p w14:paraId="06FD2E08" w14:textId="4BD8CF84"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2566</w:t>
            </w:r>
          </w:p>
        </w:tc>
        <w:tc>
          <w:tcPr>
            <w:tcW w:w="236" w:type="dxa"/>
          </w:tcPr>
          <w:p w14:paraId="39DBAB12"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47" w:type="dxa"/>
            <w:shd w:val="clear" w:color="auto" w:fill="auto"/>
            <w:vAlign w:val="center"/>
          </w:tcPr>
          <w:p w14:paraId="3B3E93ED" w14:textId="286D3AC6"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2567</w:t>
            </w:r>
          </w:p>
        </w:tc>
        <w:tc>
          <w:tcPr>
            <w:tcW w:w="239" w:type="dxa"/>
            <w:shd w:val="clear" w:color="auto" w:fill="auto"/>
            <w:vAlign w:val="center"/>
          </w:tcPr>
          <w:p w14:paraId="6ABDC263"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rPr>
            </w:pPr>
          </w:p>
        </w:tc>
        <w:tc>
          <w:tcPr>
            <w:tcW w:w="727" w:type="dxa"/>
            <w:shd w:val="clear" w:color="auto" w:fill="auto"/>
            <w:vAlign w:val="center"/>
          </w:tcPr>
          <w:p w14:paraId="0CD74143" w14:textId="5FDEE00D"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2566</w:t>
            </w:r>
          </w:p>
        </w:tc>
        <w:tc>
          <w:tcPr>
            <w:tcW w:w="242" w:type="dxa"/>
            <w:shd w:val="clear" w:color="auto" w:fill="auto"/>
          </w:tcPr>
          <w:p w14:paraId="38EF4D08"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rPr>
            </w:pPr>
          </w:p>
        </w:tc>
        <w:tc>
          <w:tcPr>
            <w:tcW w:w="738" w:type="dxa"/>
            <w:shd w:val="clear" w:color="auto" w:fill="auto"/>
            <w:vAlign w:val="center"/>
          </w:tcPr>
          <w:p w14:paraId="4F6AED65" w14:textId="6D34DD2C"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2567</w:t>
            </w:r>
          </w:p>
        </w:tc>
        <w:tc>
          <w:tcPr>
            <w:tcW w:w="236" w:type="dxa"/>
            <w:shd w:val="clear" w:color="auto" w:fill="auto"/>
            <w:vAlign w:val="center"/>
          </w:tcPr>
          <w:p w14:paraId="54220C17"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rPr>
            </w:pPr>
          </w:p>
        </w:tc>
        <w:tc>
          <w:tcPr>
            <w:tcW w:w="832" w:type="dxa"/>
            <w:shd w:val="clear" w:color="auto" w:fill="auto"/>
            <w:vAlign w:val="center"/>
          </w:tcPr>
          <w:p w14:paraId="3936A460" w14:textId="14BACFE2"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2566</w:t>
            </w:r>
          </w:p>
        </w:tc>
        <w:tc>
          <w:tcPr>
            <w:tcW w:w="242" w:type="dxa"/>
            <w:shd w:val="clear" w:color="auto" w:fill="auto"/>
          </w:tcPr>
          <w:p w14:paraId="004CBE70" w14:textId="77777777" w:rsidR="00997ACA" w:rsidRPr="007A7406" w:rsidRDefault="00997ACA" w:rsidP="00997ACA">
            <w:pPr>
              <w:pStyle w:val="acctfourfigures"/>
              <w:tabs>
                <w:tab w:val="clear" w:pos="765"/>
                <w:tab w:val="decimal" w:pos="11"/>
              </w:tabs>
              <w:spacing w:line="240" w:lineRule="atLeast"/>
              <w:jc w:val="center"/>
              <w:rPr>
                <w:rFonts w:ascii="Cordia New" w:hAnsi="Cordia New" w:cs="Cordia New"/>
                <w:szCs w:val="22"/>
              </w:rPr>
            </w:pPr>
          </w:p>
        </w:tc>
        <w:tc>
          <w:tcPr>
            <w:tcW w:w="738" w:type="dxa"/>
            <w:vAlign w:val="center"/>
          </w:tcPr>
          <w:p w14:paraId="1B326DB6" w14:textId="006D22BF"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2567</w:t>
            </w:r>
          </w:p>
        </w:tc>
        <w:tc>
          <w:tcPr>
            <w:tcW w:w="243" w:type="dxa"/>
            <w:vAlign w:val="center"/>
          </w:tcPr>
          <w:p w14:paraId="78A79A3C"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26" w:type="dxa"/>
            <w:vAlign w:val="center"/>
          </w:tcPr>
          <w:p w14:paraId="50D4E416" w14:textId="06C876CE"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2566</w:t>
            </w:r>
          </w:p>
        </w:tc>
        <w:tc>
          <w:tcPr>
            <w:tcW w:w="240" w:type="dxa"/>
          </w:tcPr>
          <w:p w14:paraId="123EF63D"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64" w:type="dxa"/>
            <w:shd w:val="clear" w:color="auto" w:fill="auto"/>
            <w:vAlign w:val="center"/>
          </w:tcPr>
          <w:p w14:paraId="14793843" w14:textId="62AA7A7F"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2567</w:t>
            </w:r>
          </w:p>
        </w:tc>
        <w:tc>
          <w:tcPr>
            <w:tcW w:w="241" w:type="dxa"/>
            <w:shd w:val="clear" w:color="auto" w:fill="auto"/>
            <w:vAlign w:val="center"/>
          </w:tcPr>
          <w:p w14:paraId="09701B5D"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rPr>
            </w:pPr>
          </w:p>
        </w:tc>
        <w:tc>
          <w:tcPr>
            <w:tcW w:w="820" w:type="dxa"/>
            <w:gridSpan w:val="2"/>
            <w:shd w:val="clear" w:color="auto" w:fill="auto"/>
            <w:vAlign w:val="center"/>
          </w:tcPr>
          <w:p w14:paraId="2CD67B07" w14:textId="4CD98D38"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rPr>
            </w:pPr>
            <w:r w:rsidRPr="007A7406">
              <w:rPr>
                <w:rFonts w:ascii="Cordia New" w:hAnsi="Cordia New" w:cs="Cordia New"/>
                <w:szCs w:val="22"/>
                <w:lang w:val="en-US" w:bidi="th-TH"/>
              </w:rPr>
              <w:t>2566</w:t>
            </w:r>
          </w:p>
        </w:tc>
        <w:tc>
          <w:tcPr>
            <w:tcW w:w="239" w:type="dxa"/>
            <w:gridSpan w:val="2"/>
          </w:tcPr>
          <w:p w14:paraId="3B3A96E2"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41" w:type="dxa"/>
            <w:vAlign w:val="center"/>
          </w:tcPr>
          <w:p w14:paraId="51BB1FB0" w14:textId="0FA21B3F"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2567</w:t>
            </w:r>
          </w:p>
        </w:tc>
        <w:tc>
          <w:tcPr>
            <w:tcW w:w="239" w:type="dxa"/>
            <w:vAlign w:val="center"/>
          </w:tcPr>
          <w:p w14:paraId="12BB76A3"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30" w:type="dxa"/>
            <w:gridSpan w:val="2"/>
            <w:vAlign w:val="center"/>
          </w:tcPr>
          <w:p w14:paraId="3CC2FA92" w14:textId="4004D674"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2566</w:t>
            </w:r>
          </w:p>
        </w:tc>
        <w:tc>
          <w:tcPr>
            <w:tcW w:w="253" w:type="dxa"/>
            <w:gridSpan w:val="2"/>
          </w:tcPr>
          <w:p w14:paraId="4E843AFF"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64" w:type="dxa"/>
            <w:vAlign w:val="center"/>
          </w:tcPr>
          <w:p w14:paraId="0939A6EA" w14:textId="58182166"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2567</w:t>
            </w:r>
          </w:p>
        </w:tc>
        <w:tc>
          <w:tcPr>
            <w:tcW w:w="240" w:type="dxa"/>
            <w:vAlign w:val="center"/>
          </w:tcPr>
          <w:p w14:paraId="339A7B64" w14:textId="77777777" w:rsidR="00997ACA" w:rsidRPr="007A7406"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64" w:type="dxa"/>
            <w:gridSpan w:val="2"/>
            <w:vAlign w:val="center"/>
          </w:tcPr>
          <w:p w14:paraId="705D6DCA" w14:textId="713B698B" w:rsidR="00997ACA" w:rsidRPr="007A7406" w:rsidRDefault="003A31A4"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sidRPr="007A7406">
              <w:rPr>
                <w:rFonts w:ascii="Cordia New" w:hAnsi="Cordia New" w:cs="Cordia New"/>
                <w:szCs w:val="22"/>
                <w:lang w:val="en-US" w:bidi="th-TH"/>
              </w:rPr>
              <w:t>2566</w:t>
            </w:r>
          </w:p>
        </w:tc>
      </w:tr>
      <w:tr w:rsidR="00F04CA8" w:rsidRPr="007A7406" w14:paraId="0A112EE9" w14:textId="2D398E60" w:rsidTr="00133C2C">
        <w:trPr>
          <w:trHeight w:val="60"/>
          <w:tblHeader/>
        </w:trPr>
        <w:tc>
          <w:tcPr>
            <w:tcW w:w="1587" w:type="dxa"/>
            <w:shd w:val="clear" w:color="auto" w:fill="auto"/>
          </w:tcPr>
          <w:p w14:paraId="4AE572DC" w14:textId="77777777" w:rsidR="00F04CA8" w:rsidRPr="007A7406" w:rsidRDefault="00F04CA8" w:rsidP="00304C1A">
            <w:pPr>
              <w:pStyle w:val="block"/>
              <w:spacing w:after="0"/>
              <w:ind w:left="0"/>
              <w:jc w:val="thaiDistribute"/>
              <w:rPr>
                <w:rFonts w:ascii="Cordia New" w:hAnsi="Cordia New"/>
                <w:b/>
                <w:bCs/>
                <w:color w:val="0000FF"/>
                <w:szCs w:val="22"/>
                <w:lang w:val="en-US"/>
              </w:rPr>
            </w:pPr>
          </w:p>
        </w:tc>
        <w:tc>
          <w:tcPr>
            <w:tcW w:w="14352" w:type="dxa"/>
            <w:gridSpan w:val="32"/>
          </w:tcPr>
          <w:p w14:paraId="1417D39E" w14:textId="7043473A" w:rsidR="00F04CA8" w:rsidRPr="007A7406" w:rsidRDefault="00F04CA8" w:rsidP="00304C1A">
            <w:pPr>
              <w:pStyle w:val="block"/>
              <w:spacing w:after="0"/>
              <w:ind w:left="0"/>
              <w:jc w:val="center"/>
              <w:rPr>
                <w:rFonts w:ascii="Cordia New" w:hAnsi="Cordia New"/>
                <w:i/>
                <w:iCs/>
                <w:szCs w:val="22"/>
              </w:rPr>
            </w:pPr>
            <w:r w:rsidRPr="007A7406">
              <w:rPr>
                <w:rFonts w:ascii="Cordia New" w:hAnsi="Cordia New"/>
                <w:i/>
                <w:iCs/>
                <w:szCs w:val="22"/>
              </w:rPr>
              <w:t>(</w:t>
            </w:r>
            <w:r w:rsidRPr="007A7406">
              <w:rPr>
                <w:rFonts w:ascii="Cordia New" w:hAnsi="Cordia New" w:hint="cs"/>
                <w:i/>
                <w:iCs/>
                <w:szCs w:val="22"/>
                <w:cs/>
                <w:lang w:bidi="th-TH"/>
              </w:rPr>
              <w:t>พัน</w:t>
            </w:r>
            <w:r w:rsidRPr="007A7406">
              <w:rPr>
                <w:rFonts w:ascii="Cordia New" w:hAnsi="Cordia New"/>
                <w:i/>
                <w:iCs/>
                <w:szCs w:val="22"/>
                <w:cs/>
                <w:lang w:bidi="th-TH"/>
              </w:rPr>
              <w:t>บาท)</w:t>
            </w:r>
          </w:p>
        </w:tc>
      </w:tr>
      <w:tr w:rsidR="006D146C" w:rsidRPr="007A7406" w14:paraId="1841E64F" w14:textId="3FAC13AF" w:rsidTr="00133C2C">
        <w:trPr>
          <w:trHeight w:val="60"/>
        </w:trPr>
        <w:tc>
          <w:tcPr>
            <w:tcW w:w="1587" w:type="dxa"/>
            <w:shd w:val="clear" w:color="auto" w:fill="auto"/>
          </w:tcPr>
          <w:p w14:paraId="50415B03" w14:textId="77777777" w:rsidR="0032360F" w:rsidRPr="007A7406" w:rsidRDefault="0032360F" w:rsidP="0032360F">
            <w:pPr>
              <w:rPr>
                <w:rFonts w:ascii="Cordia New" w:hAnsi="Cordia New" w:cs="Cordia New"/>
                <w:sz w:val="22"/>
                <w:szCs w:val="22"/>
              </w:rPr>
            </w:pPr>
            <w:r w:rsidRPr="007A7406">
              <w:rPr>
                <w:rFonts w:ascii="Cordia New" w:hAnsi="Cordia New" w:cs="Cordia New"/>
                <w:sz w:val="22"/>
                <w:szCs w:val="22"/>
                <w:cs/>
              </w:rPr>
              <w:t>สินทรัพย์หมุนเวียน</w:t>
            </w:r>
          </w:p>
        </w:tc>
        <w:tc>
          <w:tcPr>
            <w:tcW w:w="795" w:type="dxa"/>
            <w:shd w:val="clear" w:color="auto" w:fill="auto"/>
          </w:tcPr>
          <w:p w14:paraId="764D6F08" w14:textId="0E020D6A" w:rsidR="0032360F" w:rsidRPr="007A7406" w:rsidRDefault="00CF0233"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sz w:val="22"/>
                <w:szCs w:val="22"/>
              </w:rPr>
            </w:pPr>
            <w:r w:rsidRPr="007A7406">
              <w:rPr>
                <w:rFonts w:ascii="Cordia New" w:hAnsi="Cordia New"/>
                <w:sz w:val="22"/>
                <w:szCs w:val="22"/>
              </w:rPr>
              <w:t>19,433</w:t>
            </w:r>
          </w:p>
        </w:tc>
        <w:tc>
          <w:tcPr>
            <w:tcW w:w="238" w:type="dxa"/>
            <w:shd w:val="clear" w:color="auto" w:fill="auto"/>
          </w:tcPr>
          <w:p w14:paraId="13A98A28"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37" w:type="dxa"/>
            <w:shd w:val="clear" w:color="auto" w:fill="auto"/>
          </w:tcPr>
          <w:p w14:paraId="6A25EAEF" w14:textId="148F4AEC"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sz w:val="22"/>
                <w:szCs w:val="22"/>
              </w:rPr>
            </w:pPr>
            <w:r w:rsidRPr="007A7406">
              <w:rPr>
                <w:rFonts w:ascii="Cordia New" w:hAnsi="Cordia New"/>
                <w:sz w:val="22"/>
                <w:szCs w:val="22"/>
              </w:rPr>
              <w:t>30,369</w:t>
            </w:r>
          </w:p>
        </w:tc>
        <w:tc>
          <w:tcPr>
            <w:tcW w:w="236" w:type="dxa"/>
            <w:shd w:val="clear" w:color="auto" w:fill="auto"/>
          </w:tcPr>
          <w:p w14:paraId="4BB2BAD3"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47" w:type="dxa"/>
            <w:shd w:val="clear" w:color="auto" w:fill="auto"/>
          </w:tcPr>
          <w:p w14:paraId="22B60EFD" w14:textId="7983113E" w:rsidR="0032360F" w:rsidRPr="007A7406" w:rsidRDefault="00D3146D"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sz w:val="22"/>
                <w:szCs w:val="22"/>
              </w:rPr>
            </w:pPr>
            <w:r w:rsidRPr="007A7406">
              <w:rPr>
                <w:rFonts w:ascii="Cordia New" w:hAnsi="Cordia New"/>
                <w:sz w:val="22"/>
                <w:szCs w:val="22"/>
              </w:rPr>
              <w:t>100,487</w:t>
            </w:r>
          </w:p>
        </w:tc>
        <w:tc>
          <w:tcPr>
            <w:tcW w:w="239" w:type="dxa"/>
            <w:shd w:val="clear" w:color="auto" w:fill="auto"/>
          </w:tcPr>
          <w:p w14:paraId="3D69CDB0"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27" w:type="dxa"/>
            <w:shd w:val="clear" w:color="auto" w:fill="auto"/>
          </w:tcPr>
          <w:p w14:paraId="1F04A13F" w14:textId="14C21F28"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7A7406">
              <w:rPr>
                <w:rFonts w:ascii="Cordia New" w:hAnsi="Cordia New"/>
                <w:sz w:val="22"/>
                <w:szCs w:val="22"/>
              </w:rPr>
              <w:t>100,795</w:t>
            </w:r>
          </w:p>
        </w:tc>
        <w:tc>
          <w:tcPr>
            <w:tcW w:w="242" w:type="dxa"/>
            <w:shd w:val="clear" w:color="auto" w:fill="auto"/>
          </w:tcPr>
          <w:p w14:paraId="0FAAAC3B"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738" w:type="dxa"/>
            <w:shd w:val="clear" w:color="auto" w:fill="auto"/>
          </w:tcPr>
          <w:p w14:paraId="219E0BB5" w14:textId="02146863" w:rsidR="0032360F" w:rsidRPr="007A7406" w:rsidRDefault="003E217F" w:rsidP="003E21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left="-165" w:right="-108"/>
              <w:rPr>
                <w:rFonts w:ascii="Cordia New" w:hAnsi="Cordia New"/>
                <w:sz w:val="22"/>
                <w:szCs w:val="22"/>
              </w:rPr>
            </w:pPr>
            <w:r w:rsidRPr="007A7406">
              <w:rPr>
                <w:rFonts w:ascii="Cordia New" w:hAnsi="Cordia New"/>
                <w:sz w:val="22"/>
                <w:szCs w:val="22"/>
              </w:rPr>
              <w:t>1,497,350</w:t>
            </w:r>
          </w:p>
        </w:tc>
        <w:tc>
          <w:tcPr>
            <w:tcW w:w="236" w:type="dxa"/>
            <w:shd w:val="clear" w:color="auto" w:fill="auto"/>
          </w:tcPr>
          <w:p w14:paraId="4733E20A"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32" w:type="dxa"/>
            <w:shd w:val="clear" w:color="auto" w:fill="auto"/>
          </w:tcPr>
          <w:p w14:paraId="2C7377D2" w14:textId="26A8BA3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left="-70" w:right="-108"/>
              <w:rPr>
                <w:rFonts w:ascii="Cordia New" w:hAnsi="Cordia New"/>
                <w:sz w:val="22"/>
                <w:szCs w:val="22"/>
              </w:rPr>
            </w:pPr>
            <w:r w:rsidRPr="007A7406">
              <w:rPr>
                <w:rFonts w:ascii="Cordia New" w:hAnsi="Cordia New"/>
                <w:sz w:val="22"/>
                <w:szCs w:val="22"/>
              </w:rPr>
              <w:t>912,943</w:t>
            </w:r>
          </w:p>
        </w:tc>
        <w:tc>
          <w:tcPr>
            <w:tcW w:w="242" w:type="dxa"/>
            <w:shd w:val="clear" w:color="auto" w:fill="auto"/>
          </w:tcPr>
          <w:p w14:paraId="64C87320"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738" w:type="dxa"/>
            <w:shd w:val="clear" w:color="auto" w:fill="auto"/>
            <w:vAlign w:val="bottom"/>
          </w:tcPr>
          <w:p w14:paraId="78F58988" w14:textId="76B2F585" w:rsidR="0032360F" w:rsidRPr="007A7406" w:rsidRDefault="00FC26B3"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sidRPr="007A7406">
              <w:rPr>
                <w:rFonts w:ascii="Cordia New" w:hAnsi="Cordia New"/>
                <w:sz w:val="22"/>
                <w:szCs w:val="22"/>
              </w:rPr>
              <w:t>1,822,143</w:t>
            </w:r>
          </w:p>
        </w:tc>
        <w:tc>
          <w:tcPr>
            <w:tcW w:w="243" w:type="dxa"/>
            <w:shd w:val="clear" w:color="auto" w:fill="auto"/>
          </w:tcPr>
          <w:p w14:paraId="7EAA30B8"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26" w:type="dxa"/>
            <w:shd w:val="clear" w:color="auto" w:fill="auto"/>
            <w:vAlign w:val="bottom"/>
          </w:tcPr>
          <w:p w14:paraId="621C0F08" w14:textId="74EBFD3A"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4"/>
                <w:szCs w:val="24"/>
              </w:rPr>
            </w:pPr>
            <w:r w:rsidRPr="007A7406">
              <w:rPr>
                <w:rFonts w:ascii="Cordia New" w:hAnsi="Cordia New"/>
                <w:sz w:val="22"/>
                <w:szCs w:val="22"/>
              </w:rPr>
              <w:t>1,989,845</w:t>
            </w:r>
          </w:p>
        </w:tc>
        <w:tc>
          <w:tcPr>
            <w:tcW w:w="240" w:type="dxa"/>
            <w:shd w:val="clear" w:color="auto" w:fill="auto"/>
          </w:tcPr>
          <w:p w14:paraId="6979A069"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64" w:type="dxa"/>
            <w:shd w:val="clear" w:color="auto" w:fill="auto"/>
            <w:vAlign w:val="bottom"/>
          </w:tcPr>
          <w:p w14:paraId="7A0BDBAB" w14:textId="057EE09A" w:rsidR="0032360F" w:rsidRPr="007A7406" w:rsidRDefault="00D144E2"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sidRPr="007A7406">
              <w:rPr>
                <w:rFonts w:ascii="Cordia New" w:hAnsi="Cordia New"/>
                <w:sz w:val="22"/>
                <w:szCs w:val="22"/>
              </w:rPr>
              <w:t>1,255,591</w:t>
            </w:r>
          </w:p>
        </w:tc>
        <w:tc>
          <w:tcPr>
            <w:tcW w:w="241" w:type="dxa"/>
            <w:shd w:val="clear" w:color="auto" w:fill="auto"/>
          </w:tcPr>
          <w:p w14:paraId="33F7352B"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20" w:type="dxa"/>
            <w:gridSpan w:val="2"/>
            <w:shd w:val="clear" w:color="auto" w:fill="auto"/>
            <w:vAlign w:val="bottom"/>
          </w:tcPr>
          <w:p w14:paraId="2DBF8AD0" w14:textId="151795D0"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862,295</w:t>
            </w:r>
          </w:p>
        </w:tc>
        <w:tc>
          <w:tcPr>
            <w:tcW w:w="239" w:type="dxa"/>
            <w:gridSpan w:val="2"/>
            <w:shd w:val="clear" w:color="auto" w:fill="auto"/>
          </w:tcPr>
          <w:p w14:paraId="283D1F63"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741" w:type="dxa"/>
            <w:shd w:val="clear" w:color="auto" w:fill="auto"/>
          </w:tcPr>
          <w:p w14:paraId="4BE9D9ED" w14:textId="11FEC3E3" w:rsidR="0032360F" w:rsidRPr="007A7406" w:rsidRDefault="008277D9"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sz w:val="22"/>
                <w:szCs w:val="22"/>
              </w:rPr>
            </w:pPr>
            <w:r w:rsidRPr="007A7406">
              <w:rPr>
                <w:rFonts w:ascii="Cordia New" w:hAnsi="Cordia New"/>
                <w:sz w:val="22"/>
                <w:szCs w:val="22"/>
              </w:rPr>
              <w:t>17,680</w:t>
            </w:r>
          </w:p>
        </w:tc>
        <w:tc>
          <w:tcPr>
            <w:tcW w:w="239" w:type="dxa"/>
          </w:tcPr>
          <w:p w14:paraId="655A4571"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30" w:type="dxa"/>
            <w:gridSpan w:val="2"/>
          </w:tcPr>
          <w:p w14:paraId="5326F2EA" w14:textId="2A9E5845" w:rsidR="0032360F" w:rsidRPr="007A7406" w:rsidRDefault="0032360F" w:rsidP="00033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4,610</w:t>
            </w:r>
          </w:p>
        </w:tc>
        <w:tc>
          <w:tcPr>
            <w:tcW w:w="253" w:type="dxa"/>
            <w:gridSpan w:val="2"/>
          </w:tcPr>
          <w:p w14:paraId="1DBCE00A"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64" w:type="dxa"/>
          </w:tcPr>
          <w:p w14:paraId="1BCE90A7" w14:textId="1CB4A3B0" w:rsidR="0032360F" w:rsidRPr="007A7406" w:rsidRDefault="00177E9F" w:rsidP="0013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16,862</w:t>
            </w:r>
          </w:p>
        </w:tc>
        <w:tc>
          <w:tcPr>
            <w:tcW w:w="253" w:type="dxa"/>
            <w:gridSpan w:val="2"/>
          </w:tcPr>
          <w:p w14:paraId="271A5A33"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52" w:type="dxa"/>
          </w:tcPr>
          <w:p w14:paraId="477BEF66" w14:textId="3454D14A" w:rsidR="0032360F" w:rsidRPr="007A7406" w:rsidRDefault="0032360F" w:rsidP="00065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17,288</w:t>
            </w:r>
          </w:p>
        </w:tc>
      </w:tr>
      <w:tr w:rsidR="00FF14A6" w:rsidRPr="007A7406" w14:paraId="16710199" w14:textId="0FC7E204" w:rsidTr="00133C2C">
        <w:tc>
          <w:tcPr>
            <w:tcW w:w="1587" w:type="dxa"/>
            <w:shd w:val="clear" w:color="auto" w:fill="auto"/>
          </w:tcPr>
          <w:p w14:paraId="332D1C5F" w14:textId="77777777" w:rsidR="0032360F" w:rsidRPr="007A7406" w:rsidRDefault="0032360F" w:rsidP="0032360F">
            <w:pPr>
              <w:tabs>
                <w:tab w:val="clear" w:pos="2580"/>
                <w:tab w:val="left" w:pos="1400"/>
              </w:tabs>
              <w:ind w:left="157" w:hanging="157"/>
              <w:rPr>
                <w:rFonts w:ascii="Cordia New" w:hAnsi="Cordia New" w:cs="Cordia New"/>
                <w:sz w:val="22"/>
                <w:szCs w:val="22"/>
              </w:rPr>
            </w:pPr>
            <w:r w:rsidRPr="007A7406">
              <w:rPr>
                <w:rFonts w:ascii="Cordia New" w:hAnsi="Cordia New" w:cs="Cordia New"/>
                <w:sz w:val="22"/>
                <w:szCs w:val="22"/>
                <w:cs/>
              </w:rPr>
              <w:t>สินทรัพย์ไม่หมุนเวียน</w:t>
            </w:r>
          </w:p>
        </w:tc>
        <w:tc>
          <w:tcPr>
            <w:tcW w:w="795" w:type="dxa"/>
            <w:shd w:val="clear" w:color="auto" w:fill="auto"/>
          </w:tcPr>
          <w:p w14:paraId="64A640C6" w14:textId="09E6AA56" w:rsidR="0032360F" w:rsidRPr="007A7406" w:rsidRDefault="005428E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sz w:val="22"/>
                <w:szCs w:val="22"/>
              </w:rPr>
            </w:pPr>
            <w:r w:rsidRPr="007A7406">
              <w:rPr>
                <w:rFonts w:ascii="Cordia New" w:hAnsi="Cordia New"/>
                <w:sz w:val="22"/>
                <w:szCs w:val="22"/>
              </w:rPr>
              <w:t>330,820</w:t>
            </w:r>
          </w:p>
        </w:tc>
        <w:tc>
          <w:tcPr>
            <w:tcW w:w="238" w:type="dxa"/>
            <w:shd w:val="clear" w:color="auto" w:fill="auto"/>
          </w:tcPr>
          <w:p w14:paraId="590FEB15"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37" w:type="dxa"/>
            <w:shd w:val="clear" w:color="auto" w:fill="auto"/>
          </w:tcPr>
          <w:p w14:paraId="52BA67D5" w14:textId="45590C14"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sz w:val="22"/>
                <w:szCs w:val="22"/>
              </w:rPr>
            </w:pPr>
            <w:r w:rsidRPr="007A7406">
              <w:rPr>
                <w:rFonts w:ascii="Cordia New" w:hAnsi="Cordia New"/>
                <w:sz w:val="22"/>
                <w:szCs w:val="22"/>
              </w:rPr>
              <w:t>339,516</w:t>
            </w:r>
          </w:p>
        </w:tc>
        <w:tc>
          <w:tcPr>
            <w:tcW w:w="236" w:type="dxa"/>
            <w:shd w:val="clear" w:color="auto" w:fill="auto"/>
          </w:tcPr>
          <w:p w14:paraId="542E4319"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47" w:type="dxa"/>
            <w:shd w:val="clear" w:color="auto" w:fill="auto"/>
          </w:tcPr>
          <w:p w14:paraId="0DD1056E" w14:textId="4C054B93" w:rsidR="0032360F" w:rsidRPr="007A7406" w:rsidRDefault="00492869"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sz w:val="22"/>
                <w:szCs w:val="22"/>
              </w:rPr>
            </w:pPr>
            <w:r w:rsidRPr="007A7406">
              <w:rPr>
                <w:rFonts w:ascii="Cordia New" w:hAnsi="Cordia New"/>
                <w:sz w:val="22"/>
                <w:szCs w:val="22"/>
              </w:rPr>
              <w:t>247</w:t>
            </w:r>
            <w:r w:rsidR="002845E6" w:rsidRPr="007A7406">
              <w:rPr>
                <w:rFonts w:ascii="Cordia New" w:hAnsi="Cordia New"/>
                <w:sz w:val="22"/>
                <w:szCs w:val="22"/>
              </w:rPr>
              <w:t>,506</w:t>
            </w:r>
          </w:p>
        </w:tc>
        <w:tc>
          <w:tcPr>
            <w:tcW w:w="239" w:type="dxa"/>
            <w:shd w:val="clear" w:color="auto" w:fill="auto"/>
          </w:tcPr>
          <w:p w14:paraId="26C9FD4B"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27" w:type="dxa"/>
            <w:shd w:val="clear" w:color="auto" w:fill="auto"/>
          </w:tcPr>
          <w:p w14:paraId="2E06DFCB" w14:textId="78D2B9E4"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7A7406">
              <w:rPr>
                <w:rFonts w:ascii="Cordia New" w:hAnsi="Cordia New"/>
                <w:sz w:val="22"/>
                <w:szCs w:val="22"/>
              </w:rPr>
              <w:t>258,794</w:t>
            </w:r>
          </w:p>
        </w:tc>
        <w:tc>
          <w:tcPr>
            <w:tcW w:w="242" w:type="dxa"/>
            <w:shd w:val="clear" w:color="auto" w:fill="auto"/>
          </w:tcPr>
          <w:p w14:paraId="58C43567"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738" w:type="dxa"/>
            <w:shd w:val="clear" w:color="auto" w:fill="auto"/>
          </w:tcPr>
          <w:p w14:paraId="7A419545" w14:textId="385B787B" w:rsidR="0032360F" w:rsidRPr="007A7406" w:rsidRDefault="003E217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right="-108"/>
              <w:rPr>
                <w:rFonts w:ascii="Cordia New" w:hAnsi="Cordia New"/>
                <w:sz w:val="22"/>
                <w:szCs w:val="22"/>
              </w:rPr>
            </w:pPr>
            <w:r w:rsidRPr="007A7406">
              <w:rPr>
                <w:rFonts w:ascii="Cordia New" w:hAnsi="Cordia New"/>
                <w:sz w:val="22"/>
                <w:szCs w:val="22"/>
              </w:rPr>
              <w:t>8,654</w:t>
            </w:r>
          </w:p>
        </w:tc>
        <w:tc>
          <w:tcPr>
            <w:tcW w:w="236" w:type="dxa"/>
            <w:shd w:val="clear" w:color="auto" w:fill="auto"/>
          </w:tcPr>
          <w:p w14:paraId="410864A3"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32" w:type="dxa"/>
            <w:shd w:val="clear" w:color="auto" w:fill="auto"/>
          </w:tcPr>
          <w:p w14:paraId="7A09A2B1" w14:textId="40826335"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left="-70" w:right="-108"/>
              <w:rPr>
                <w:rFonts w:ascii="Cordia New" w:hAnsi="Cordia New"/>
                <w:sz w:val="22"/>
                <w:szCs w:val="22"/>
              </w:rPr>
            </w:pPr>
            <w:r w:rsidRPr="007A7406">
              <w:rPr>
                <w:rFonts w:ascii="Cordia New" w:hAnsi="Cordia New"/>
                <w:sz w:val="22"/>
                <w:szCs w:val="22"/>
              </w:rPr>
              <w:t>11,647</w:t>
            </w:r>
          </w:p>
        </w:tc>
        <w:tc>
          <w:tcPr>
            <w:tcW w:w="242" w:type="dxa"/>
            <w:shd w:val="clear" w:color="auto" w:fill="auto"/>
          </w:tcPr>
          <w:p w14:paraId="5EB36C91"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738" w:type="dxa"/>
            <w:shd w:val="clear" w:color="auto" w:fill="auto"/>
          </w:tcPr>
          <w:p w14:paraId="2458D1B7" w14:textId="19CA9DB3" w:rsidR="0032360F" w:rsidRPr="007A7406" w:rsidRDefault="003D66F6"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sidRPr="007A7406">
              <w:rPr>
                <w:rFonts w:ascii="Cordia New" w:hAnsi="Cordia New"/>
                <w:sz w:val="22"/>
                <w:szCs w:val="22"/>
              </w:rPr>
              <w:t>4,275,760</w:t>
            </w:r>
          </w:p>
        </w:tc>
        <w:tc>
          <w:tcPr>
            <w:tcW w:w="243" w:type="dxa"/>
            <w:shd w:val="clear" w:color="auto" w:fill="auto"/>
          </w:tcPr>
          <w:p w14:paraId="7E72278D"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26" w:type="dxa"/>
            <w:shd w:val="clear" w:color="auto" w:fill="auto"/>
          </w:tcPr>
          <w:p w14:paraId="7C6456C3" w14:textId="757F1385"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4"/>
                <w:szCs w:val="24"/>
              </w:rPr>
            </w:pPr>
            <w:r w:rsidRPr="007A7406">
              <w:rPr>
                <w:rFonts w:ascii="Cordia New" w:hAnsi="Cordia New"/>
                <w:sz w:val="22"/>
                <w:szCs w:val="22"/>
              </w:rPr>
              <w:t>4,467,346</w:t>
            </w:r>
          </w:p>
        </w:tc>
        <w:tc>
          <w:tcPr>
            <w:tcW w:w="240" w:type="dxa"/>
            <w:shd w:val="clear" w:color="auto" w:fill="auto"/>
          </w:tcPr>
          <w:p w14:paraId="30617180"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64" w:type="dxa"/>
            <w:shd w:val="clear" w:color="auto" w:fill="auto"/>
          </w:tcPr>
          <w:p w14:paraId="254BFC51" w14:textId="74DC675C" w:rsidR="0032360F" w:rsidRPr="007A7406" w:rsidRDefault="00D144E2"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sidRPr="007A7406">
              <w:rPr>
                <w:rFonts w:ascii="Cordia New" w:hAnsi="Cordia New"/>
                <w:sz w:val="22"/>
                <w:szCs w:val="22"/>
              </w:rPr>
              <w:t>3,720,573</w:t>
            </w:r>
          </w:p>
        </w:tc>
        <w:tc>
          <w:tcPr>
            <w:tcW w:w="241" w:type="dxa"/>
            <w:shd w:val="clear" w:color="auto" w:fill="auto"/>
          </w:tcPr>
          <w:p w14:paraId="6F1B6778"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20" w:type="dxa"/>
            <w:gridSpan w:val="2"/>
            <w:shd w:val="clear" w:color="auto" w:fill="auto"/>
          </w:tcPr>
          <w:p w14:paraId="095D61B4" w14:textId="21EAC24E"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4,352,139</w:t>
            </w:r>
          </w:p>
        </w:tc>
        <w:tc>
          <w:tcPr>
            <w:tcW w:w="239" w:type="dxa"/>
            <w:gridSpan w:val="2"/>
            <w:shd w:val="clear" w:color="auto" w:fill="auto"/>
          </w:tcPr>
          <w:p w14:paraId="5E79FAA6"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741" w:type="dxa"/>
            <w:shd w:val="clear" w:color="auto" w:fill="auto"/>
          </w:tcPr>
          <w:p w14:paraId="08919E5B" w14:textId="438421EF" w:rsidR="0032360F" w:rsidRPr="007A7406" w:rsidRDefault="00177E9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sz w:val="22"/>
                <w:szCs w:val="22"/>
              </w:rPr>
            </w:pPr>
            <w:r w:rsidRPr="007A7406">
              <w:rPr>
                <w:rFonts w:ascii="Cordia New" w:hAnsi="Cordia New"/>
                <w:sz w:val="22"/>
                <w:szCs w:val="22"/>
              </w:rPr>
              <w:t>6,230</w:t>
            </w:r>
          </w:p>
        </w:tc>
        <w:tc>
          <w:tcPr>
            <w:tcW w:w="239" w:type="dxa"/>
          </w:tcPr>
          <w:p w14:paraId="5574B9B0"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30" w:type="dxa"/>
            <w:gridSpan w:val="2"/>
          </w:tcPr>
          <w:p w14:paraId="7A046A5A" w14:textId="6646DDA3" w:rsidR="0032360F" w:rsidRPr="007A7406" w:rsidRDefault="0032360F" w:rsidP="00033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31,781</w:t>
            </w:r>
          </w:p>
        </w:tc>
        <w:tc>
          <w:tcPr>
            <w:tcW w:w="253" w:type="dxa"/>
            <w:gridSpan w:val="2"/>
          </w:tcPr>
          <w:p w14:paraId="0B1408C1"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64" w:type="dxa"/>
          </w:tcPr>
          <w:p w14:paraId="02C2B118" w14:textId="7B567D31" w:rsidR="0032360F" w:rsidRPr="007A7406" w:rsidRDefault="00177E9F" w:rsidP="0013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107</w:t>
            </w:r>
            <w:r w:rsidR="00DC46DA" w:rsidRPr="007A7406">
              <w:rPr>
                <w:rFonts w:ascii="Cordia New" w:hAnsi="Cordia New"/>
                <w:sz w:val="22"/>
                <w:szCs w:val="22"/>
              </w:rPr>
              <w:t>,</w:t>
            </w:r>
            <w:r w:rsidR="00580545" w:rsidRPr="007A7406">
              <w:rPr>
                <w:rFonts w:ascii="Cordia New" w:hAnsi="Cordia New"/>
                <w:sz w:val="22"/>
                <w:szCs w:val="22"/>
              </w:rPr>
              <w:t>555</w:t>
            </w:r>
          </w:p>
        </w:tc>
        <w:tc>
          <w:tcPr>
            <w:tcW w:w="253" w:type="dxa"/>
            <w:gridSpan w:val="2"/>
          </w:tcPr>
          <w:p w14:paraId="5CD3F00D"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52" w:type="dxa"/>
          </w:tcPr>
          <w:p w14:paraId="023679BD" w14:textId="20F31B53" w:rsidR="0032360F" w:rsidRPr="007A7406" w:rsidRDefault="0032360F" w:rsidP="00065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31,781</w:t>
            </w:r>
          </w:p>
        </w:tc>
      </w:tr>
      <w:tr w:rsidR="00FF14A6" w:rsidRPr="007A7406" w14:paraId="75C0878B" w14:textId="1BA3E839" w:rsidTr="00133C2C">
        <w:tc>
          <w:tcPr>
            <w:tcW w:w="1587" w:type="dxa"/>
            <w:shd w:val="clear" w:color="auto" w:fill="auto"/>
          </w:tcPr>
          <w:p w14:paraId="08570AA6" w14:textId="77777777" w:rsidR="0032360F" w:rsidRPr="007A7406" w:rsidRDefault="0032360F" w:rsidP="0032360F">
            <w:pPr>
              <w:rPr>
                <w:rFonts w:ascii="Cordia New" w:hAnsi="Cordia New" w:cs="Cordia New"/>
                <w:sz w:val="22"/>
                <w:szCs w:val="22"/>
              </w:rPr>
            </w:pPr>
            <w:r w:rsidRPr="007A7406">
              <w:rPr>
                <w:rFonts w:ascii="Cordia New" w:hAnsi="Cordia New" w:cs="Cordia New"/>
                <w:sz w:val="22"/>
                <w:szCs w:val="22"/>
                <w:cs/>
              </w:rPr>
              <w:t>หนี้สินหมุนเวียน</w:t>
            </w:r>
          </w:p>
        </w:tc>
        <w:tc>
          <w:tcPr>
            <w:tcW w:w="795" w:type="dxa"/>
            <w:shd w:val="clear" w:color="auto" w:fill="auto"/>
          </w:tcPr>
          <w:p w14:paraId="0E404166" w14:textId="467BF998" w:rsidR="0032360F" w:rsidRPr="007A7406" w:rsidRDefault="005428E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sz w:val="22"/>
                <w:szCs w:val="22"/>
              </w:rPr>
            </w:pPr>
            <w:r w:rsidRPr="007A7406">
              <w:rPr>
                <w:rFonts w:ascii="Cordia New" w:hAnsi="Cordia New"/>
                <w:sz w:val="22"/>
                <w:szCs w:val="22"/>
              </w:rPr>
              <w:t>(189,</w:t>
            </w:r>
            <w:r w:rsidR="009B4C44" w:rsidRPr="007A7406">
              <w:rPr>
                <w:rFonts w:ascii="Cordia New" w:hAnsi="Cordia New"/>
                <w:sz w:val="22"/>
                <w:szCs w:val="22"/>
              </w:rPr>
              <w:t>453)</w:t>
            </w:r>
          </w:p>
        </w:tc>
        <w:tc>
          <w:tcPr>
            <w:tcW w:w="238" w:type="dxa"/>
            <w:shd w:val="clear" w:color="auto" w:fill="auto"/>
          </w:tcPr>
          <w:p w14:paraId="52199748"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37" w:type="dxa"/>
            <w:shd w:val="clear" w:color="auto" w:fill="auto"/>
          </w:tcPr>
          <w:p w14:paraId="3ACD8BF5" w14:textId="6E4AE46D"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sz w:val="22"/>
                <w:szCs w:val="22"/>
              </w:rPr>
            </w:pPr>
            <w:r w:rsidRPr="007A7406">
              <w:rPr>
                <w:rFonts w:ascii="Cordia New" w:hAnsi="Cordia New"/>
                <w:sz w:val="22"/>
                <w:szCs w:val="22"/>
              </w:rPr>
              <w:t>(183,402)</w:t>
            </w:r>
          </w:p>
        </w:tc>
        <w:tc>
          <w:tcPr>
            <w:tcW w:w="236" w:type="dxa"/>
            <w:shd w:val="clear" w:color="auto" w:fill="auto"/>
          </w:tcPr>
          <w:p w14:paraId="7A7F17EF"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47" w:type="dxa"/>
            <w:shd w:val="clear" w:color="auto" w:fill="auto"/>
          </w:tcPr>
          <w:p w14:paraId="78C6152C" w14:textId="58555757" w:rsidR="0032360F" w:rsidRPr="007A7406" w:rsidRDefault="002845E6"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sz w:val="22"/>
                <w:szCs w:val="22"/>
              </w:rPr>
            </w:pPr>
            <w:r w:rsidRPr="007A7406">
              <w:rPr>
                <w:rFonts w:ascii="Cordia New" w:hAnsi="Cordia New"/>
                <w:sz w:val="22"/>
                <w:szCs w:val="22"/>
              </w:rPr>
              <w:t>(2,267)</w:t>
            </w:r>
          </w:p>
        </w:tc>
        <w:tc>
          <w:tcPr>
            <w:tcW w:w="239" w:type="dxa"/>
            <w:shd w:val="clear" w:color="auto" w:fill="auto"/>
          </w:tcPr>
          <w:p w14:paraId="622721CF"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27" w:type="dxa"/>
            <w:shd w:val="clear" w:color="auto" w:fill="auto"/>
          </w:tcPr>
          <w:p w14:paraId="1248E089" w14:textId="71A96F84"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7A7406">
              <w:rPr>
                <w:rFonts w:ascii="Cordia New" w:hAnsi="Cordia New"/>
                <w:sz w:val="22"/>
                <w:szCs w:val="22"/>
              </w:rPr>
              <w:t>(2,197)</w:t>
            </w:r>
          </w:p>
        </w:tc>
        <w:tc>
          <w:tcPr>
            <w:tcW w:w="242" w:type="dxa"/>
            <w:shd w:val="clear" w:color="auto" w:fill="auto"/>
          </w:tcPr>
          <w:p w14:paraId="10DAB58C"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738" w:type="dxa"/>
            <w:shd w:val="clear" w:color="auto" w:fill="auto"/>
          </w:tcPr>
          <w:p w14:paraId="3173842B" w14:textId="79F4C619" w:rsidR="0032360F" w:rsidRPr="007A7406" w:rsidRDefault="003E217F" w:rsidP="003B4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left="-165" w:right="-108"/>
              <w:rPr>
                <w:rFonts w:ascii="Cordia New" w:hAnsi="Cordia New"/>
                <w:sz w:val="22"/>
                <w:szCs w:val="22"/>
              </w:rPr>
            </w:pPr>
            <w:r w:rsidRPr="007A7406">
              <w:rPr>
                <w:rFonts w:ascii="Cordia New" w:hAnsi="Cordia New"/>
                <w:sz w:val="22"/>
                <w:szCs w:val="22"/>
              </w:rPr>
              <w:t>(1,477,417)</w:t>
            </w:r>
          </w:p>
        </w:tc>
        <w:tc>
          <w:tcPr>
            <w:tcW w:w="236" w:type="dxa"/>
            <w:shd w:val="clear" w:color="auto" w:fill="auto"/>
          </w:tcPr>
          <w:p w14:paraId="37A223F6"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32" w:type="dxa"/>
            <w:shd w:val="clear" w:color="auto" w:fill="auto"/>
          </w:tcPr>
          <w:p w14:paraId="624A7300" w14:textId="50700AC9"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left="-70" w:right="-108"/>
              <w:rPr>
                <w:rFonts w:ascii="Cordia New" w:hAnsi="Cordia New"/>
                <w:sz w:val="22"/>
                <w:szCs w:val="22"/>
              </w:rPr>
            </w:pPr>
            <w:r w:rsidRPr="007A7406">
              <w:rPr>
                <w:rFonts w:ascii="Cordia New" w:hAnsi="Cordia New"/>
                <w:sz w:val="22"/>
                <w:szCs w:val="22"/>
              </w:rPr>
              <w:t>(987,335)</w:t>
            </w:r>
          </w:p>
        </w:tc>
        <w:tc>
          <w:tcPr>
            <w:tcW w:w="242" w:type="dxa"/>
            <w:shd w:val="clear" w:color="auto" w:fill="auto"/>
          </w:tcPr>
          <w:p w14:paraId="5D2AB0A6"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738" w:type="dxa"/>
            <w:shd w:val="clear" w:color="auto" w:fill="auto"/>
          </w:tcPr>
          <w:p w14:paraId="49C7AE7D" w14:textId="48682BB4" w:rsidR="0032360F" w:rsidRPr="007A7406" w:rsidRDefault="005664F0"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sidRPr="007A7406">
              <w:rPr>
                <w:rFonts w:ascii="Cordia New" w:hAnsi="Cordia New"/>
                <w:sz w:val="22"/>
                <w:szCs w:val="22"/>
              </w:rPr>
              <w:t>(</w:t>
            </w:r>
            <w:r w:rsidR="000437EA" w:rsidRPr="007A7406">
              <w:rPr>
                <w:rFonts w:ascii="Cordia New" w:hAnsi="Cordia New"/>
                <w:sz w:val="22"/>
                <w:szCs w:val="22"/>
              </w:rPr>
              <w:t>2,8</w:t>
            </w:r>
            <w:r w:rsidR="007266FF" w:rsidRPr="007A7406">
              <w:rPr>
                <w:rFonts w:ascii="Cordia New" w:hAnsi="Cordia New"/>
                <w:sz w:val="22"/>
                <w:szCs w:val="22"/>
              </w:rPr>
              <w:t>44,984)</w:t>
            </w:r>
          </w:p>
        </w:tc>
        <w:tc>
          <w:tcPr>
            <w:tcW w:w="243" w:type="dxa"/>
            <w:shd w:val="clear" w:color="auto" w:fill="auto"/>
          </w:tcPr>
          <w:p w14:paraId="0C7DD79E"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26" w:type="dxa"/>
            <w:shd w:val="clear" w:color="auto" w:fill="auto"/>
          </w:tcPr>
          <w:p w14:paraId="52C57295" w14:textId="168BD469"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4"/>
                <w:szCs w:val="24"/>
              </w:rPr>
            </w:pPr>
            <w:r w:rsidRPr="007A7406">
              <w:rPr>
                <w:rFonts w:ascii="Cordia New" w:hAnsi="Cordia New"/>
                <w:sz w:val="22"/>
                <w:szCs w:val="22"/>
              </w:rPr>
              <w:t>(3,054,253)</w:t>
            </w:r>
          </w:p>
        </w:tc>
        <w:tc>
          <w:tcPr>
            <w:tcW w:w="240" w:type="dxa"/>
            <w:shd w:val="clear" w:color="auto" w:fill="auto"/>
          </w:tcPr>
          <w:p w14:paraId="7BC9A214"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64" w:type="dxa"/>
            <w:shd w:val="clear" w:color="auto" w:fill="auto"/>
          </w:tcPr>
          <w:p w14:paraId="015BE550" w14:textId="0981122E" w:rsidR="0032360F" w:rsidRPr="007A7406" w:rsidRDefault="00D144E2"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sidRPr="007A7406">
              <w:rPr>
                <w:rFonts w:ascii="Cordia New" w:hAnsi="Cordia New"/>
                <w:sz w:val="22"/>
                <w:szCs w:val="22"/>
              </w:rPr>
              <w:t>(</w:t>
            </w:r>
            <w:r w:rsidR="009A2AA6" w:rsidRPr="007A7406">
              <w:rPr>
                <w:rFonts w:ascii="Cordia New" w:hAnsi="Cordia New"/>
                <w:sz w:val="22"/>
                <w:szCs w:val="22"/>
              </w:rPr>
              <w:t>619,143</w:t>
            </w:r>
            <w:r w:rsidR="000E4BB9" w:rsidRPr="007A7406">
              <w:rPr>
                <w:rFonts w:ascii="Cordia New" w:hAnsi="Cordia New"/>
                <w:sz w:val="22"/>
                <w:szCs w:val="22"/>
              </w:rPr>
              <w:t>)</w:t>
            </w:r>
          </w:p>
        </w:tc>
        <w:tc>
          <w:tcPr>
            <w:tcW w:w="241" w:type="dxa"/>
            <w:shd w:val="clear" w:color="auto" w:fill="auto"/>
          </w:tcPr>
          <w:p w14:paraId="3D78CDE8"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20" w:type="dxa"/>
            <w:gridSpan w:val="2"/>
            <w:shd w:val="clear" w:color="auto" w:fill="auto"/>
          </w:tcPr>
          <w:p w14:paraId="5E801EB0" w14:textId="454E6351"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(904,181)</w:t>
            </w:r>
          </w:p>
        </w:tc>
        <w:tc>
          <w:tcPr>
            <w:tcW w:w="239" w:type="dxa"/>
            <w:gridSpan w:val="2"/>
            <w:shd w:val="clear" w:color="auto" w:fill="auto"/>
          </w:tcPr>
          <w:p w14:paraId="74263055"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741" w:type="dxa"/>
            <w:shd w:val="clear" w:color="auto" w:fill="auto"/>
          </w:tcPr>
          <w:p w14:paraId="78192A61" w14:textId="5ECDB34E" w:rsidR="0032360F" w:rsidRPr="007A7406" w:rsidRDefault="00177E9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sz w:val="22"/>
                <w:szCs w:val="22"/>
              </w:rPr>
            </w:pPr>
            <w:r w:rsidRPr="007A7406">
              <w:rPr>
                <w:rFonts w:ascii="Cordia New" w:hAnsi="Cordia New"/>
                <w:sz w:val="22"/>
                <w:szCs w:val="22"/>
              </w:rPr>
              <w:t>(2,535)</w:t>
            </w:r>
          </w:p>
        </w:tc>
        <w:tc>
          <w:tcPr>
            <w:tcW w:w="239" w:type="dxa"/>
          </w:tcPr>
          <w:p w14:paraId="787BD507"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30" w:type="dxa"/>
            <w:gridSpan w:val="2"/>
          </w:tcPr>
          <w:p w14:paraId="41A86F3E" w14:textId="03B38675" w:rsidR="0032360F" w:rsidRPr="007A7406" w:rsidRDefault="0032360F" w:rsidP="00033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(3,962)</w:t>
            </w:r>
          </w:p>
        </w:tc>
        <w:tc>
          <w:tcPr>
            <w:tcW w:w="253" w:type="dxa"/>
            <w:gridSpan w:val="2"/>
          </w:tcPr>
          <w:p w14:paraId="76402EA7"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64" w:type="dxa"/>
          </w:tcPr>
          <w:p w14:paraId="45E9E195" w14:textId="6276A916" w:rsidR="0032360F" w:rsidRPr="007A7406" w:rsidRDefault="00580545" w:rsidP="0013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(31)</w:t>
            </w:r>
          </w:p>
        </w:tc>
        <w:tc>
          <w:tcPr>
            <w:tcW w:w="253" w:type="dxa"/>
            <w:gridSpan w:val="2"/>
          </w:tcPr>
          <w:p w14:paraId="6CAE3298" w14:textId="3A181CD8"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52" w:type="dxa"/>
          </w:tcPr>
          <w:p w14:paraId="7A109AC9" w14:textId="319A8A5F" w:rsidR="0032360F" w:rsidRPr="007A7406" w:rsidRDefault="0032360F" w:rsidP="00065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(7)</w:t>
            </w:r>
          </w:p>
        </w:tc>
      </w:tr>
      <w:tr w:rsidR="00657C67" w:rsidRPr="007A7406" w14:paraId="7AE47285" w14:textId="790E9A25" w:rsidTr="00133C2C">
        <w:tc>
          <w:tcPr>
            <w:tcW w:w="1587" w:type="dxa"/>
            <w:shd w:val="clear" w:color="auto" w:fill="auto"/>
          </w:tcPr>
          <w:p w14:paraId="761CE085" w14:textId="77777777" w:rsidR="0032360F" w:rsidRPr="007A7406" w:rsidRDefault="0032360F" w:rsidP="0032360F">
            <w:pPr>
              <w:rPr>
                <w:rFonts w:ascii="Cordia New" w:hAnsi="Cordia New" w:cs="Cordia New"/>
                <w:sz w:val="22"/>
                <w:szCs w:val="22"/>
              </w:rPr>
            </w:pPr>
            <w:r w:rsidRPr="007A7406">
              <w:rPr>
                <w:rFonts w:ascii="Cordia New" w:hAnsi="Cordia New" w:cs="Cordia New"/>
                <w:sz w:val="22"/>
                <w:szCs w:val="22"/>
                <w:cs/>
              </w:rPr>
              <w:t>หนี้สิน</w:t>
            </w:r>
            <w:r w:rsidRPr="007A7406">
              <w:rPr>
                <w:rFonts w:ascii="Cordia New" w:hAnsi="Cordia New" w:cs="Cordia New" w:hint="cs"/>
                <w:sz w:val="22"/>
                <w:szCs w:val="22"/>
                <w:cs/>
              </w:rPr>
              <w:t>ไม่</w:t>
            </w:r>
            <w:r w:rsidRPr="007A7406">
              <w:rPr>
                <w:rFonts w:ascii="Cordia New" w:hAnsi="Cordia New" w:cs="Cordia New"/>
                <w:sz w:val="22"/>
                <w:szCs w:val="22"/>
                <w:cs/>
              </w:rPr>
              <w:t>หมุนเวียน</w:t>
            </w:r>
          </w:p>
        </w:tc>
        <w:tc>
          <w:tcPr>
            <w:tcW w:w="795" w:type="dxa"/>
            <w:tcBorders>
              <w:bottom w:val="single" w:sz="4" w:space="0" w:color="auto"/>
            </w:tcBorders>
            <w:shd w:val="clear" w:color="auto" w:fill="auto"/>
          </w:tcPr>
          <w:p w14:paraId="4CDE466D" w14:textId="76D319E9" w:rsidR="0032360F" w:rsidRPr="007A7406" w:rsidRDefault="009B4C44"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right="-108"/>
              <w:rPr>
                <w:rFonts w:ascii="Cordia New" w:hAnsi="Cordia New"/>
                <w:sz w:val="22"/>
                <w:szCs w:val="22"/>
              </w:rPr>
            </w:pPr>
            <w:r w:rsidRPr="007A7406">
              <w:rPr>
                <w:rFonts w:ascii="Cordia New" w:hAnsi="Cordia New"/>
                <w:sz w:val="22"/>
                <w:szCs w:val="22"/>
              </w:rPr>
              <w:t>(135,075)</w:t>
            </w:r>
          </w:p>
        </w:tc>
        <w:tc>
          <w:tcPr>
            <w:tcW w:w="238" w:type="dxa"/>
            <w:shd w:val="clear" w:color="auto" w:fill="auto"/>
          </w:tcPr>
          <w:p w14:paraId="0640A409" w14:textId="638B4C38"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37" w:type="dxa"/>
            <w:tcBorders>
              <w:bottom w:val="single" w:sz="4" w:space="0" w:color="auto"/>
            </w:tcBorders>
            <w:shd w:val="clear" w:color="auto" w:fill="auto"/>
          </w:tcPr>
          <w:p w14:paraId="78E197FA" w14:textId="4E2AF3E0"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sz w:val="22"/>
                <w:szCs w:val="22"/>
              </w:rPr>
            </w:pPr>
            <w:r w:rsidRPr="007A7406">
              <w:rPr>
                <w:rFonts w:ascii="Cordia New" w:hAnsi="Cordia New"/>
                <w:sz w:val="22"/>
                <w:szCs w:val="22"/>
              </w:rPr>
              <w:t>(137,554)</w:t>
            </w:r>
          </w:p>
        </w:tc>
        <w:tc>
          <w:tcPr>
            <w:tcW w:w="236" w:type="dxa"/>
            <w:shd w:val="clear" w:color="auto" w:fill="auto"/>
          </w:tcPr>
          <w:p w14:paraId="01904032"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47" w:type="dxa"/>
            <w:tcBorders>
              <w:bottom w:val="single" w:sz="4" w:space="0" w:color="auto"/>
            </w:tcBorders>
            <w:shd w:val="clear" w:color="auto" w:fill="auto"/>
          </w:tcPr>
          <w:p w14:paraId="15FB60B5" w14:textId="184330CC" w:rsidR="0032360F" w:rsidRPr="007A7406" w:rsidRDefault="000865D2"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sz w:val="22"/>
                <w:szCs w:val="22"/>
              </w:rPr>
            </w:pPr>
            <w:r w:rsidRPr="007A7406">
              <w:rPr>
                <w:rFonts w:ascii="Cordia New" w:hAnsi="Cordia New"/>
                <w:sz w:val="22"/>
                <w:szCs w:val="22"/>
              </w:rPr>
              <w:t>(</w:t>
            </w:r>
            <w:r w:rsidR="00310355" w:rsidRPr="007A7406">
              <w:rPr>
                <w:rFonts w:ascii="Cordia New" w:hAnsi="Cordia New"/>
                <w:sz w:val="22"/>
                <w:szCs w:val="22"/>
              </w:rPr>
              <w:t>54,484</w:t>
            </w:r>
            <w:r w:rsidRPr="007A7406">
              <w:rPr>
                <w:rFonts w:ascii="Cordia New" w:hAnsi="Cordia New"/>
                <w:sz w:val="22"/>
                <w:szCs w:val="22"/>
              </w:rPr>
              <w:t>)</w:t>
            </w:r>
          </w:p>
        </w:tc>
        <w:tc>
          <w:tcPr>
            <w:tcW w:w="239" w:type="dxa"/>
            <w:shd w:val="clear" w:color="auto" w:fill="auto"/>
          </w:tcPr>
          <w:p w14:paraId="67B9CF7A"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27" w:type="dxa"/>
            <w:tcBorders>
              <w:bottom w:val="single" w:sz="4" w:space="0" w:color="auto"/>
            </w:tcBorders>
            <w:shd w:val="clear" w:color="auto" w:fill="auto"/>
          </w:tcPr>
          <w:p w14:paraId="5E596AD9" w14:textId="750374C3"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7A7406">
              <w:rPr>
                <w:rFonts w:ascii="Cordia New" w:hAnsi="Cordia New"/>
                <w:sz w:val="22"/>
                <w:szCs w:val="22"/>
              </w:rPr>
              <w:t>(50,305)</w:t>
            </w:r>
          </w:p>
        </w:tc>
        <w:tc>
          <w:tcPr>
            <w:tcW w:w="242" w:type="dxa"/>
            <w:shd w:val="clear" w:color="auto" w:fill="auto"/>
          </w:tcPr>
          <w:p w14:paraId="2765022A"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738" w:type="dxa"/>
            <w:tcBorders>
              <w:bottom w:val="single" w:sz="4" w:space="0" w:color="auto"/>
            </w:tcBorders>
            <w:shd w:val="clear" w:color="auto" w:fill="auto"/>
          </w:tcPr>
          <w:p w14:paraId="6910DE58" w14:textId="267C3CF6" w:rsidR="0032360F" w:rsidRPr="007A7406" w:rsidRDefault="003B4338"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shd w:val="clear" w:color="auto" w:fill="auto"/>
          </w:tcPr>
          <w:p w14:paraId="472ED50C"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32" w:type="dxa"/>
            <w:tcBorders>
              <w:bottom w:val="single" w:sz="4" w:space="0" w:color="auto"/>
            </w:tcBorders>
            <w:shd w:val="clear" w:color="auto" w:fill="auto"/>
          </w:tcPr>
          <w:p w14:paraId="6AB00998" w14:textId="2E55CE38"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70" w:right="-108"/>
              <w:rPr>
                <w:rFonts w:ascii="Cordia New" w:hAnsi="Cordia New"/>
                <w:sz w:val="22"/>
                <w:szCs w:val="22"/>
              </w:rPr>
            </w:pPr>
            <w:r w:rsidRPr="007A7406">
              <w:rPr>
                <w:rFonts w:ascii="Cordia New" w:hAnsi="Cordia New"/>
                <w:sz w:val="22"/>
                <w:szCs w:val="22"/>
              </w:rPr>
              <w:t>-</w:t>
            </w:r>
          </w:p>
        </w:tc>
        <w:tc>
          <w:tcPr>
            <w:tcW w:w="242" w:type="dxa"/>
            <w:shd w:val="clear" w:color="auto" w:fill="auto"/>
          </w:tcPr>
          <w:p w14:paraId="7E6CFD0F"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738" w:type="dxa"/>
            <w:tcBorders>
              <w:bottom w:val="single" w:sz="4" w:space="0" w:color="auto"/>
            </w:tcBorders>
            <w:shd w:val="clear" w:color="auto" w:fill="auto"/>
          </w:tcPr>
          <w:p w14:paraId="3635176B" w14:textId="21987137" w:rsidR="0032360F" w:rsidRPr="007A7406" w:rsidRDefault="007266F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sidRPr="007A7406">
              <w:rPr>
                <w:rFonts w:ascii="Cordia New" w:hAnsi="Cordia New"/>
                <w:sz w:val="22"/>
                <w:szCs w:val="22"/>
              </w:rPr>
              <w:t>(9</w:t>
            </w:r>
            <w:r w:rsidR="00512E87" w:rsidRPr="007A7406">
              <w:rPr>
                <w:rFonts w:ascii="Cordia New" w:hAnsi="Cordia New"/>
                <w:sz w:val="22"/>
                <w:szCs w:val="22"/>
              </w:rPr>
              <w:t>20,683)</w:t>
            </w:r>
          </w:p>
        </w:tc>
        <w:tc>
          <w:tcPr>
            <w:tcW w:w="243" w:type="dxa"/>
            <w:shd w:val="clear" w:color="auto" w:fill="auto"/>
          </w:tcPr>
          <w:p w14:paraId="2DD03E29"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26" w:type="dxa"/>
            <w:tcBorders>
              <w:bottom w:val="single" w:sz="4" w:space="0" w:color="auto"/>
            </w:tcBorders>
            <w:shd w:val="clear" w:color="auto" w:fill="auto"/>
          </w:tcPr>
          <w:p w14:paraId="28ED8004" w14:textId="4A4E74C4"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4"/>
                <w:szCs w:val="24"/>
              </w:rPr>
            </w:pPr>
            <w:r w:rsidRPr="007A7406">
              <w:rPr>
                <w:rFonts w:ascii="Cordia New" w:hAnsi="Cordia New"/>
                <w:sz w:val="22"/>
                <w:szCs w:val="22"/>
              </w:rPr>
              <w:t>(1,223,161)</w:t>
            </w:r>
          </w:p>
        </w:tc>
        <w:tc>
          <w:tcPr>
            <w:tcW w:w="240" w:type="dxa"/>
            <w:shd w:val="clear" w:color="auto" w:fill="auto"/>
          </w:tcPr>
          <w:p w14:paraId="3A54DA1E"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64" w:type="dxa"/>
            <w:tcBorders>
              <w:bottom w:val="single" w:sz="4" w:space="0" w:color="auto"/>
            </w:tcBorders>
            <w:shd w:val="clear" w:color="auto" w:fill="auto"/>
          </w:tcPr>
          <w:p w14:paraId="6440815F" w14:textId="64A125A3" w:rsidR="0032360F" w:rsidRPr="007A7406" w:rsidRDefault="000E4BB9"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sidRPr="007A7406">
              <w:rPr>
                <w:rFonts w:ascii="Cordia New" w:hAnsi="Cordia New"/>
                <w:sz w:val="22"/>
                <w:szCs w:val="22"/>
              </w:rPr>
              <w:t>(1</w:t>
            </w:r>
            <w:r w:rsidR="00BF2714" w:rsidRPr="007A7406">
              <w:rPr>
                <w:rFonts w:ascii="Cordia New" w:hAnsi="Cordia New"/>
                <w:sz w:val="22"/>
                <w:szCs w:val="22"/>
              </w:rPr>
              <w:t>,597,711</w:t>
            </w:r>
            <w:r w:rsidRPr="007A7406">
              <w:rPr>
                <w:rFonts w:ascii="Cordia New" w:hAnsi="Cordia New"/>
                <w:sz w:val="22"/>
                <w:szCs w:val="22"/>
              </w:rPr>
              <w:t>)</w:t>
            </w:r>
          </w:p>
        </w:tc>
        <w:tc>
          <w:tcPr>
            <w:tcW w:w="241" w:type="dxa"/>
            <w:shd w:val="clear" w:color="auto" w:fill="auto"/>
          </w:tcPr>
          <w:p w14:paraId="19AFF680"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20" w:type="dxa"/>
            <w:gridSpan w:val="2"/>
            <w:tcBorders>
              <w:bottom w:val="single" w:sz="4" w:space="0" w:color="auto"/>
            </w:tcBorders>
            <w:shd w:val="clear" w:color="auto" w:fill="auto"/>
          </w:tcPr>
          <w:p w14:paraId="0E904FF0" w14:textId="4F44A769"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4"/>
                <w:szCs w:val="24"/>
              </w:rPr>
            </w:pPr>
            <w:r w:rsidRPr="007A7406">
              <w:rPr>
                <w:rFonts w:ascii="Cordia New" w:hAnsi="Cordia New"/>
                <w:sz w:val="22"/>
                <w:szCs w:val="22"/>
              </w:rPr>
              <w:t>(1,594,618)</w:t>
            </w:r>
          </w:p>
        </w:tc>
        <w:tc>
          <w:tcPr>
            <w:tcW w:w="239" w:type="dxa"/>
            <w:gridSpan w:val="2"/>
            <w:shd w:val="clear" w:color="auto" w:fill="auto"/>
          </w:tcPr>
          <w:p w14:paraId="51576FF2"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41" w:type="dxa"/>
            <w:tcBorders>
              <w:bottom w:val="single" w:sz="4" w:space="0" w:color="auto"/>
            </w:tcBorders>
            <w:shd w:val="clear" w:color="auto" w:fill="auto"/>
          </w:tcPr>
          <w:p w14:paraId="226E74E0" w14:textId="72D26D98" w:rsidR="0032360F" w:rsidRPr="007A7406" w:rsidRDefault="00177E9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sz w:val="22"/>
                <w:szCs w:val="22"/>
              </w:rPr>
            </w:pPr>
            <w:r w:rsidRPr="007A7406">
              <w:rPr>
                <w:rFonts w:ascii="Cordia New" w:hAnsi="Cordia New"/>
                <w:sz w:val="22"/>
                <w:szCs w:val="22"/>
              </w:rPr>
              <w:t>(143)</w:t>
            </w:r>
          </w:p>
        </w:tc>
        <w:tc>
          <w:tcPr>
            <w:tcW w:w="239" w:type="dxa"/>
          </w:tcPr>
          <w:p w14:paraId="028686AD"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30" w:type="dxa"/>
            <w:gridSpan w:val="2"/>
            <w:tcBorders>
              <w:bottom w:val="single" w:sz="4" w:space="0" w:color="auto"/>
            </w:tcBorders>
          </w:tcPr>
          <w:p w14:paraId="7DE95164" w14:textId="5E872BB5" w:rsidR="0032360F" w:rsidRPr="007A7406" w:rsidRDefault="0032360F" w:rsidP="00033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(350)</w:t>
            </w:r>
          </w:p>
        </w:tc>
        <w:tc>
          <w:tcPr>
            <w:tcW w:w="253" w:type="dxa"/>
            <w:gridSpan w:val="2"/>
          </w:tcPr>
          <w:p w14:paraId="12345681"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64" w:type="dxa"/>
            <w:tcBorders>
              <w:bottom w:val="single" w:sz="4" w:space="0" w:color="auto"/>
            </w:tcBorders>
          </w:tcPr>
          <w:p w14:paraId="7541574A" w14:textId="2013894B" w:rsidR="0032360F" w:rsidRPr="007A7406" w:rsidRDefault="000E1E39" w:rsidP="0013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w:t>
            </w:r>
          </w:p>
        </w:tc>
        <w:tc>
          <w:tcPr>
            <w:tcW w:w="253" w:type="dxa"/>
            <w:gridSpan w:val="2"/>
          </w:tcPr>
          <w:p w14:paraId="6F27179A"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52" w:type="dxa"/>
            <w:tcBorders>
              <w:bottom w:val="single" w:sz="4" w:space="0" w:color="auto"/>
            </w:tcBorders>
          </w:tcPr>
          <w:p w14:paraId="403C886F" w14:textId="774E5ECF"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after="0" w:line="240" w:lineRule="auto"/>
              <w:ind w:right="-108"/>
              <w:rPr>
                <w:rFonts w:ascii="Cordia New" w:hAnsi="Cordia New"/>
                <w:sz w:val="22"/>
                <w:szCs w:val="22"/>
              </w:rPr>
            </w:pPr>
            <w:r w:rsidRPr="007A7406">
              <w:rPr>
                <w:rFonts w:ascii="Cordia New" w:hAnsi="Cordia New"/>
                <w:sz w:val="22"/>
                <w:szCs w:val="22"/>
              </w:rPr>
              <w:t>-</w:t>
            </w:r>
          </w:p>
        </w:tc>
      </w:tr>
      <w:tr w:rsidR="00657C67" w:rsidRPr="007A7406" w14:paraId="456D5DB1" w14:textId="6DB71F0F" w:rsidTr="00133C2C">
        <w:tc>
          <w:tcPr>
            <w:tcW w:w="1587" w:type="dxa"/>
            <w:shd w:val="clear" w:color="auto" w:fill="auto"/>
            <w:vAlign w:val="bottom"/>
          </w:tcPr>
          <w:p w14:paraId="7D1B7E85" w14:textId="77777777" w:rsidR="0032360F" w:rsidRPr="007A7406" w:rsidRDefault="0032360F" w:rsidP="0032360F">
            <w:pPr>
              <w:tabs>
                <w:tab w:val="clear" w:pos="1871"/>
              </w:tabs>
              <w:ind w:right="-144"/>
              <w:rPr>
                <w:rFonts w:ascii="Cordia New" w:hAnsi="Cordia New" w:cs="Cordia New"/>
                <w:b/>
                <w:bCs/>
                <w:sz w:val="22"/>
                <w:szCs w:val="22"/>
              </w:rPr>
            </w:pPr>
            <w:r w:rsidRPr="007A7406">
              <w:rPr>
                <w:rFonts w:ascii="Cordia New" w:hAnsi="Cordia New" w:cs="Cordia New"/>
                <w:b/>
                <w:bCs/>
                <w:sz w:val="22"/>
                <w:szCs w:val="22"/>
                <w:cs/>
              </w:rPr>
              <w:t xml:space="preserve">สินทรัพย์สุทธิ </w:t>
            </w:r>
          </w:p>
          <w:p w14:paraId="290A5F90" w14:textId="506C28A6" w:rsidR="0032360F" w:rsidRPr="007A7406" w:rsidRDefault="0032360F" w:rsidP="0032360F">
            <w:pPr>
              <w:tabs>
                <w:tab w:val="clear" w:pos="227"/>
                <w:tab w:val="clear" w:pos="1871"/>
              </w:tabs>
              <w:ind w:left="247" w:right="-102" w:hanging="106"/>
              <w:rPr>
                <w:rFonts w:ascii="Cordia New" w:hAnsi="Cordia New" w:cs="Cordia New"/>
                <w:sz w:val="22"/>
                <w:szCs w:val="22"/>
              </w:rPr>
            </w:pPr>
            <w:r w:rsidRPr="007A7406">
              <w:rPr>
                <w:rFonts w:ascii="Cordia New" w:hAnsi="Cordia New" w:cs="Cordia New"/>
                <w:b/>
                <w:bCs/>
                <w:sz w:val="22"/>
                <w:szCs w:val="22"/>
                <w:cs/>
              </w:rPr>
              <w:t xml:space="preserve">(ร้อยละ </w:t>
            </w:r>
            <w:r w:rsidRPr="007A7406">
              <w:rPr>
                <w:rFonts w:ascii="Cordia New" w:hAnsi="Cordia New" w:cs="Cordia New"/>
                <w:b/>
                <w:bCs/>
                <w:sz w:val="22"/>
                <w:szCs w:val="22"/>
              </w:rPr>
              <w:t>100)</w:t>
            </w:r>
          </w:p>
        </w:tc>
        <w:tc>
          <w:tcPr>
            <w:tcW w:w="795" w:type="dxa"/>
            <w:tcBorders>
              <w:top w:val="single" w:sz="4" w:space="0" w:color="auto"/>
              <w:bottom w:val="single" w:sz="4" w:space="0" w:color="auto"/>
            </w:tcBorders>
            <w:shd w:val="clear" w:color="auto" w:fill="auto"/>
            <w:vAlign w:val="bottom"/>
          </w:tcPr>
          <w:p w14:paraId="0E00EBE9" w14:textId="38EE1205" w:rsidR="0032360F" w:rsidRPr="007A7406" w:rsidRDefault="00E75EE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b/>
                <w:bCs/>
                <w:sz w:val="22"/>
                <w:szCs w:val="22"/>
              </w:rPr>
            </w:pPr>
            <w:r w:rsidRPr="007A7406">
              <w:rPr>
                <w:rFonts w:ascii="Cordia New" w:hAnsi="Cordia New"/>
                <w:b/>
                <w:bCs/>
                <w:sz w:val="22"/>
                <w:szCs w:val="22"/>
              </w:rPr>
              <w:t>25,725</w:t>
            </w:r>
          </w:p>
        </w:tc>
        <w:tc>
          <w:tcPr>
            <w:tcW w:w="238" w:type="dxa"/>
            <w:shd w:val="clear" w:color="auto" w:fill="auto"/>
            <w:vAlign w:val="bottom"/>
          </w:tcPr>
          <w:p w14:paraId="5466FFE4"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37" w:type="dxa"/>
            <w:tcBorders>
              <w:top w:val="single" w:sz="4" w:space="0" w:color="auto"/>
              <w:bottom w:val="single" w:sz="4" w:space="0" w:color="auto"/>
            </w:tcBorders>
            <w:shd w:val="clear" w:color="auto" w:fill="auto"/>
            <w:vAlign w:val="bottom"/>
          </w:tcPr>
          <w:p w14:paraId="0E73BB27" w14:textId="412A5732"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b/>
                <w:bCs/>
                <w:sz w:val="22"/>
                <w:szCs w:val="22"/>
              </w:rPr>
            </w:pPr>
            <w:r w:rsidRPr="007A7406">
              <w:rPr>
                <w:rFonts w:ascii="Cordia New" w:hAnsi="Cordia New"/>
                <w:b/>
                <w:bCs/>
                <w:sz w:val="22"/>
                <w:szCs w:val="22"/>
              </w:rPr>
              <w:t>48,929</w:t>
            </w:r>
          </w:p>
        </w:tc>
        <w:tc>
          <w:tcPr>
            <w:tcW w:w="236" w:type="dxa"/>
            <w:shd w:val="clear" w:color="auto" w:fill="auto"/>
            <w:vAlign w:val="bottom"/>
          </w:tcPr>
          <w:p w14:paraId="08DF7B2C"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47" w:type="dxa"/>
            <w:tcBorders>
              <w:top w:val="single" w:sz="4" w:space="0" w:color="auto"/>
              <w:bottom w:val="single" w:sz="4" w:space="0" w:color="auto"/>
            </w:tcBorders>
            <w:shd w:val="clear" w:color="auto" w:fill="auto"/>
            <w:vAlign w:val="bottom"/>
          </w:tcPr>
          <w:p w14:paraId="0084FCB6" w14:textId="49C67288" w:rsidR="0032360F" w:rsidRPr="007A7406" w:rsidRDefault="006439E8"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b/>
                <w:bCs/>
                <w:sz w:val="22"/>
                <w:szCs w:val="22"/>
              </w:rPr>
            </w:pPr>
            <w:r w:rsidRPr="007A7406">
              <w:rPr>
                <w:rFonts w:ascii="Cordia New" w:hAnsi="Cordia New"/>
                <w:b/>
                <w:bCs/>
                <w:sz w:val="22"/>
                <w:szCs w:val="22"/>
              </w:rPr>
              <w:t>291,242</w:t>
            </w:r>
          </w:p>
        </w:tc>
        <w:tc>
          <w:tcPr>
            <w:tcW w:w="239" w:type="dxa"/>
            <w:shd w:val="clear" w:color="auto" w:fill="auto"/>
            <w:vAlign w:val="bottom"/>
          </w:tcPr>
          <w:p w14:paraId="08DF8EAA"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27" w:type="dxa"/>
            <w:tcBorders>
              <w:top w:val="single" w:sz="4" w:space="0" w:color="auto"/>
              <w:bottom w:val="single" w:sz="4" w:space="0" w:color="auto"/>
            </w:tcBorders>
            <w:shd w:val="clear" w:color="auto" w:fill="auto"/>
            <w:vAlign w:val="bottom"/>
          </w:tcPr>
          <w:p w14:paraId="0370BA3F" w14:textId="34947392"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b/>
                <w:bCs/>
                <w:sz w:val="22"/>
                <w:szCs w:val="22"/>
              </w:rPr>
            </w:pPr>
            <w:r w:rsidRPr="007A7406">
              <w:rPr>
                <w:rFonts w:ascii="Cordia New" w:hAnsi="Cordia New"/>
                <w:b/>
                <w:bCs/>
                <w:sz w:val="22"/>
                <w:szCs w:val="22"/>
              </w:rPr>
              <w:t>307,087</w:t>
            </w:r>
          </w:p>
        </w:tc>
        <w:tc>
          <w:tcPr>
            <w:tcW w:w="242" w:type="dxa"/>
            <w:shd w:val="clear" w:color="auto" w:fill="auto"/>
            <w:vAlign w:val="bottom"/>
          </w:tcPr>
          <w:p w14:paraId="16A5C17E"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8" w:type="dxa"/>
            <w:tcBorders>
              <w:top w:val="single" w:sz="4" w:space="0" w:color="auto"/>
              <w:bottom w:val="single" w:sz="4" w:space="0" w:color="auto"/>
            </w:tcBorders>
            <w:shd w:val="clear" w:color="auto" w:fill="auto"/>
            <w:vAlign w:val="bottom"/>
          </w:tcPr>
          <w:p w14:paraId="6FFCBC40" w14:textId="3182F895" w:rsidR="0032360F" w:rsidRPr="007A7406" w:rsidRDefault="003B4338"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right="-108"/>
              <w:rPr>
                <w:rFonts w:ascii="Cordia New" w:hAnsi="Cordia New"/>
                <w:b/>
                <w:bCs/>
                <w:sz w:val="22"/>
                <w:szCs w:val="22"/>
              </w:rPr>
            </w:pPr>
            <w:r w:rsidRPr="007A7406">
              <w:rPr>
                <w:rFonts w:ascii="Cordia New" w:hAnsi="Cordia New"/>
                <w:b/>
                <w:bCs/>
                <w:sz w:val="22"/>
                <w:szCs w:val="22"/>
              </w:rPr>
              <w:t>2</w:t>
            </w:r>
            <w:r w:rsidR="000215E9" w:rsidRPr="007A7406">
              <w:rPr>
                <w:rFonts w:ascii="Cordia New" w:hAnsi="Cordia New"/>
                <w:b/>
                <w:bCs/>
                <w:sz w:val="22"/>
                <w:szCs w:val="22"/>
              </w:rPr>
              <w:t>8</w:t>
            </w:r>
            <w:r w:rsidR="00FA700E" w:rsidRPr="007A7406">
              <w:rPr>
                <w:rFonts w:ascii="Cordia New" w:hAnsi="Cordia New"/>
                <w:b/>
                <w:bCs/>
                <w:sz w:val="22"/>
                <w:szCs w:val="22"/>
              </w:rPr>
              <w:t>,587</w:t>
            </w:r>
          </w:p>
        </w:tc>
        <w:tc>
          <w:tcPr>
            <w:tcW w:w="236" w:type="dxa"/>
            <w:shd w:val="clear" w:color="auto" w:fill="auto"/>
            <w:vAlign w:val="bottom"/>
          </w:tcPr>
          <w:p w14:paraId="4DCED1A8" w14:textId="77777777" w:rsidR="0032360F" w:rsidRPr="007A7406" w:rsidRDefault="0032360F" w:rsidP="0032360F">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32" w:type="dxa"/>
            <w:tcBorders>
              <w:top w:val="single" w:sz="4" w:space="0" w:color="auto"/>
              <w:bottom w:val="single" w:sz="4" w:space="0" w:color="auto"/>
            </w:tcBorders>
            <w:shd w:val="clear" w:color="auto" w:fill="auto"/>
            <w:vAlign w:val="bottom"/>
          </w:tcPr>
          <w:p w14:paraId="124DF991" w14:textId="025AC472"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left="-70" w:right="-108"/>
              <w:rPr>
                <w:rFonts w:ascii="Cordia New" w:hAnsi="Cordia New"/>
                <w:sz w:val="22"/>
                <w:szCs w:val="22"/>
              </w:rPr>
            </w:pPr>
            <w:r w:rsidRPr="007A7406">
              <w:rPr>
                <w:rFonts w:ascii="Cordia New" w:hAnsi="Cordia New"/>
                <w:b/>
                <w:bCs/>
                <w:sz w:val="22"/>
                <w:szCs w:val="22"/>
              </w:rPr>
              <w:t>(62,745)</w:t>
            </w:r>
          </w:p>
        </w:tc>
        <w:tc>
          <w:tcPr>
            <w:tcW w:w="242" w:type="dxa"/>
            <w:shd w:val="clear" w:color="auto" w:fill="auto"/>
            <w:vAlign w:val="bottom"/>
          </w:tcPr>
          <w:p w14:paraId="546BF9DB"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738" w:type="dxa"/>
            <w:tcBorders>
              <w:top w:val="single" w:sz="4" w:space="0" w:color="auto"/>
              <w:bottom w:val="single" w:sz="4" w:space="0" w:color="auto"/>
            </w:tcBorders>
            <w:shd w:val="clear" w:color="auto" w:fill="auto"/>
            <w:vAlign w:val="bottom"/>
          </w:tcPr>
          <w:p w14:paraId="4D5D19A7" w14:textId="038EBB08" w:rsidR="0032360F" w:rsidRPr="007A7406" w:rsidRDefault="007C56C3"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b/>
                <w:bCs/>
                <w:sz w:val="22"/>
                <w:szCs w:val="22"/>
              </w:rPr>
            </w:pPr>
            <w:r w:rsidRPr="007A7406">
              <w:rPr>
                <w:rFonts w:ascii="Cordia New" w:hAnsi="Cordia New"/>
                <w:b/>
                <w:bCs/>
                <w:sz w:val="22"/>
                <w:szCs w:val="22"/>
              </w:rPr>
              <w:t>2,232,236</w:t>
            </w:r>
          </w:p>
        </w:tc>
        <w:tc>
          <w:tcPr>
            <w:tcW w:w="243" w:type="dxa"/>
            <w:shd w:val="clear" w:color="auto" w:fill="auto"/>
            <w:vAlign w:val="bottom"/>
          </w:tcPr>
          <w:p w14:paraId="07AE065F"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26" w:type="dxa"/>
            <w:tcBorders>
              <w:top w:val="single" w:sz="4" w:space="0" w:color="auto"/>
              <w:bottom w:val="single" w:sz="4" w:space="0" w:color="auto"/>
            </w:tcBorders>
            <w:shd w:val="clear" w:color="auto" w:fill="auto"/>
            <w:vAlign w:val="bottom"/>
          </w:tcPr>
          <w:p w14:paraId="3A3710CD" w14:textId="0EFE0AD1"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b/>
                <w:bCs/>
                <w:sz w:val="24"/>
                <w:szCs w:val="24"/>
              </w:rPr>
            </w:pPr>
            <w:r w:rsidRPr="007A7406">
              <w:rPr>
                <w:rFonts w:ascii="Cordia New" w:hAnsi="Cordia New"/>
                <w:b/>
                <w:bCs/>
                <w:sz w:val="22"/>
                <w:szCs w:val="22"/>
              </w:rPr>
              <w:t>2,179,777</w:t>
            </w:r>
          </w:p>
        </w:tc>
        <w:tc>
          <w:tcPr>
            <w:tcW w:w="240" w:type="dxa"/>
            <w:shd w:val="clear" w:color="auto" w:fill="auto"/>
            <w:vAlign w:val="bottom"/>
          </w:tcPr>
          <w:p w14:paraId="6D8C5B57"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64" w:type="dxa"/>
            <w:tcBorders>
              <w:top w:val="single" w:sz="4" w:space="0" w:color="auto"/>
              <w:bottom w:val="single" w:sz="4" w:space="0" w:color="auto"/>
            </w:tcBorders>
            <w:shd w:val="clear" w:color="auto" w:fill="auto"/>
            <w:vAlign w:val="bottom"/>
          </w:tcPr>
          <w:p w14:paraId="3C9914C3" w14:textId="7DF0FED9" w:rsidR="0032360F" w:rsidRPr="007A7406" w:rsidRDefault="00BF2714"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b/>
                <w:bCs/>
                <w:sz w:val="22"/>
                <w:szCs w:val="22"/>
              </w:rPr>
            </w:pPr>
            <w:r w:rsidRPr="007A7406">
              <w:rPr>
                <w:rFonts w:ascii="Cordia New" w:hAnsi="Cordia New"/>
                <w:b/>
                <w:bCs/>
                <w:sz w:val="22"/>
                <w:szCs w:val="22"/>
              </w:rPr>
              <w:t>2,759</w:t>
            </w:r>
            <w:r w:rsidR="002B244D" w:rsidRPr="007A7406">
              <w:rPr>
                <w:rFonts w:ascii="Cordia New" w:hAnsi="Cordia New"/>
                <w:b/>
                <w:bCs/>
                <w:sz w:val="22"/>
                <w:szCs w:val="22"/>
              </w:rPr>
              <w:t>,310</w:t>
            </w:r>
          </w:p>
        </w:tc>
        <w:tc>
          <w:tcPr>
            <w:tcW w:w="241" w:type="dxa"/>
            <w:shd w:val="clear" w:color="auto" w:fill="auto"/>
            <w:vAlign w:val="bottom"/>
          </w:tcPr>
          <w:p w14:paraId="57BE55EE"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20" w:type="dxa"/>
            <w:gridSpan w:val="2"/>
            <w:tcBorders>
              <w:top w:val="single" w:sz="4" w:space="0" w:color="auto"/>
              <w:bottom w:val="single" w:sz="4" w:space="0" w:color="auto"/>
            </w:tcBorders>
            <w:shd w:val="clear" w:color="auto" w:fill="auto"/>
            <w:vAlign w:val="bottom"/>
          </w:tcPr>
          <w:p w14:paraId="3BF3642D" w14:textId="370A5F0C"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b/>
                <w:bCs/>
                <w:sz w:val="22"/>
                <w:szCs w:val="22"/>
              </w:rPr>
            </w:pPr>
            <w:r w:rsidRPr="007A7406">
              <w:rPr>
                <w:rFonts w:ascii="Cordia New" w:hAnsi="Cordia New"/>
                <w:b/>
                <w:bCs/>
                <w:sz w:val="22"/>
                <w:szCs w:val="22"/>
              </w:rPr>
              <w:t>2,715,635</w:t>
            </w:r>
          </w:p>
        </w:tc>
        <w:tc>
          <w:tcPr>
            <w:tcW w:w="239" w:type="dxa"/>
            <w:gridSpan w:val="2"/>
            <w:shd w:val="clear" w:color="auto" w:fill="auto"/>
            <w:vAlign w:val="bottom"/>
          </w:tcPr>
          <w:p w14:paraId="0356EE97"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741" w:type="dxa"/>
            <w:tcBorders>
              <w:top w:val="single" w:sz="4" w:space="0" w:color="auto"/>
              <w:bottom w:val="single" w:sz="4" w:space="0" w:color="auto"/>
            </w:tcBorders>
            <w:shd w:val="clear" w:color="auto" w:fill="auto"/>
            <w:vAlign w:val="bottom"/>
          </w:tcPr>
          <w:p w14:paraId="390BBAF9" w14:textId="0578614B" w:rsidR="0032360F" w:rsidRPr="007A7406" w:rsidRDefault="00177E9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b/>
                <w:bCs/>
                <w:sz w:val="22"/>
                <w:szCs w:val="22"/>
              </w:rPr>
            </w:pPr>
            <w:r w:rsidRPr="007A7406">
              <w:rPr>
                <w:rFonts w:ascii="Cordia New" w:hAnsi="Cordia New"/>
                <w:b/>
                <w:bCs/>
                <w:sz w:val="22"/>
                <w:szCs w:val="22"/>
              </w:rPr>
              <w:t>21,232</w:t>
            </w:r>
          </w:p>
        </w:tc>
        <w:tc>
          <w:tcPr>
            <w:tcW w:w="239" w:type="dxa"/>
            <w:vAlign w:val="bottom"/>
          </w:tcPr>
          <w:p w14:paraId="1210AB11"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830" w:type="dxa"/>
            <w:gridSpan w:val="2"/>
            <w:tcBorders>
              <w:top w:val="single" w:sz="4" w:space="0" w:color="auto"/>
              <w:bottom w:val="single" w:sz="4" w:space="0" w:color="auto"/>
            </w:tcBorders>
            <w:vAlign w:val="bottom"/>
          </w:tcPr>
          <w:p w14:paraId="247F5F07" w14:textId="00C3A248" w:rsidR="0032360F" w:rsidRPr="007A7406" w:rsidRDefault="0032360F" w:rsidP="00033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b/>
                <w:bCs/>
                <w:sz w:val="22"/>
                <w:szCs w:val="22"/>
              </w:rPr>
            </w:pPr>
            <w:r w:rsidRPr="007A7406">
              <w:rPr>
                <w:rFonts w:ascii="Cordia New" w:hAnsi="Cordia New"/>
                <w:b/>
                <w:bCs/>
                <w:sz w:val="22"/>
                <w:szCs w:val="22"/>
              </w:rPr>
              <w:t>32,079</w:t>
            </w:r>
          </w:p>
        </w:tc>
        <w:tc>
          <w:tcPr>
            <w:tcW w:w="253" w:type="dxa"/>
            <w:gridSpan w:val="2"/>
            <w:vAlign w:val="bottom"/>
          </w:tcPr>
          <w:p w14:paraId="071BE2C0"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p>
        </w:tc>
        <w:tc>
          <w:tcPr>
            <w:tcW w:w="864" w:type="dxa"/>
            <w:tcBorders>
              <w:top w:val="single" w:sz="4" w:space="0" w:color="auto"/>
              <w:bottom w:val="single" w:sz="4" w:space="0" w:color="auto"/>
            </w:tcBorders>
            <w:vAlign w:val="bottom"/>
          </w:tcPr>
          <w:p w14:paraId="0992D4FC" w14:textId="6FBC7F50" w:rsidR="0032360F" w:rsidRPr="007A7406" w:rsidRDefault="000E1E39" w:rsidP="0013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124,386</w:t>
            </w:r>
          </w:p>
        </w:tc>
        <w:tc>
          <w:tcPr>
            <w:tcW w:w="253" w:type="dxa"/>
            <w:gridSpan w:val="2"/>
            <w:vAlign w:val="bottom"/>
          </w:tcPr>
          <w:p w14:paraId="7E70860F"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p>
        </w:tc>
        <w:tc>
          <w:tcPr>
            <w:tcW w:w="852" w:type="dxa"/>
            <w:tcBorders>
              <w:top w:val="single" w:sz="4" w:space="0" w:color="auto"/>
              <w:bottom w:val="single" w:sz="4" w:space="0" w:color="auto"/>
            </w:tcBorders>
            <w:vAlign w:val="bottom"/>
          </w:tcPr>
          <w:p w14:paraId="252F7A90" w14:textId="28B26F09" w:rsidR="0032360F" w:rsidRPr="007A7406" w:rsidRDefault="0032360F" w:rsidP="00065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b/>
                <w:bCs/>
                <w:sz w:val="22"/>
                <w:szCs w:val="22"/>
              </w:rPr>
            </w:pPr>
            <w:r w:rsidRPr="007A7406">
              <w:rPr>
                <w:rFonts w:ascii="Cordia New" w:hAnsi="Cordia New"/>
                <w:b/>
                <w:bCs/>
                <w:sz w:val="22"/>
                <w:szCs w:val="22"/>
              </w:rPr>
              <w:t>49,062</w:t>
            </w:r>
          </w:p>
        </w:tc>
      </w:tr>
      <w:tr w:rsidR="00657C67" w:rsidRPr="007A7406" w14:paraId="5448EA99" w14:textId="3BE6D4DB" w:rsidTr="00133C2C">
        <w:tc>
          <w:tcPr>
            <w:tcW w:w="1587" w:type="dxa"/>
            <w:shd w:val="clear" w:color="auto" w:fill="auto"/>
            <w:vAlign w:val="bottom"/>
          </w:tcPr>
          <w:p w14:paraId="0FB03A74" w14:textId="77777777" w:rsidR="0032360F" w:rsidRPr="007A7406" w:rsidRDefault="0032360F" w:rsidP="0032360F">
            <w:pPr>
              <w:tabs>
                <w:tab w:val="clear" w:pos="227"/>
                <w:tab w:val="clear" w:pos="1871"/>
              </w:tabs>
              <w:ind w:left="106" w:right="-102" w:hanging="106"/>
              <w:rPr>
                <w:rFonts w:ascii="Cordia New" w:hAnsi="Cordia New" w:cs="Cordia New"/>
                <w:sz w:val="22"/>
                <w:szCs w:val="22"/>
              </w:rPr>
            </w:pPr>
            <w:r w:rsidRPr="007A7406">
              <w:rPr>
                <w:rFonts w:ascii="Cordia New" w:hAnsi="Cordia New" w:cs="Cordia New"/>
                <w:sz w:val="22"/>
                <w:szCs w:val="22"/>
                <w:cs/>
              </w:rPr>
              <w:t xml:space="preserve">สินทรัพย์สุทธิส่วนที่เป็นของกลุ่มบริษัท </w:t>
            </w:r>
          </w:p>
        </w:tc>
        <w:tc>
          <w:tcPr>
            <w:tcW w:w="795" w:type="dxa"/>
            <w:tcBorders>
              <w:top w:val="single" w:sz="4" w:space="0" w:color="auto"/>
            </w:tcBorders>
            <w:shd w:val="clear" w:color="auto" w:fill="auto"/>
            <w:vAlign w:val="bottom"/>
          </w:tcPr>
          <w:p w14:paraId="76BF1DDF" w14:textId="3F6585CE" w:rsidR="0032360F" w:rsidRPr="007A7406" w:rsidRDefault="00E75EE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sz w:val="22"/>
                <w:szCs w:val="22"/>
              </w:rPr>
            </w:pPr>
            <w:r w:rsidRPr="007A7406">
              <w:rPr>
                <w:rFonts w:ascii="Cordia New" w:hAnsi="Cordia New"/>
                <w:sz w:val="22"/>
                <w:szCs w:val="22"/>
              </w:rPr>
              <w:t>14,430</w:t>
            </w:r>
          </w:p>
        </w:tc>
        <w:tc>
          <w:tcPr>
            <w:tcW w:w="238" w:type="dxa"/>
            <w:shd w:val="clear" w:color="auto" w:fill="auto"/>
            <w:vAlign w:val="bottom"/>
          </w:tcPr>
          <w:p w14:paraId="1CE9FAE3"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37" w:type="dxa"/>
            <w:tcBorders>
              <w:top w:val="single" w:sz="4" w:space="0" w:color="auto"/>
            </w:tcBorders>
            <w:shd w:val="clear" w:color="auto" w:fill="auto"/>
            <w:vAlign w:val="bottom"/>
          </w:tcPr>
          <w:p w14:paraId="574A8824" w14:textId="4BACA28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sz w:val="22"/>
                <w:szCs w:val="22"/>
              </w:rPr>
            </w:pPr>
            <w:r w:rsidRPr="007A7406">
              <w:rPr>
                <w:rFonts w:ascii="Cordia New" w:hAnsi="Cordia New"/>
                <w:sz w:val="22"/>
                <w:szCs w:val="22"/>
              </w:rPr>
              <w:t>25,977</w:t>
            </w:r>
          </w:p>
        </w:tc>
        <w:tc>
          <w:tcPr>
            <w:tcW w:w="236" w:type="dxa"/>
            <w:shd w:val="clear" w:color="auto" w:fill="auto"/>
            <w:vAlign w:val="bottom"/>
          </w:tcPr>
          <w:p w14:paraId="6155B753"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47" w:type="dxa"/>
            <w:tcBorders>
              <w:top w:val="single" w:sz="4" w:space="0" w:color="auto"/>
            </w:tcBorders>
            <w:shd w:val="clear" w:color="auto" w:fill="auto"/>
            <w:vAlign w:val="bottom"/>
          </w:tcPr>
          <w:p w14:paraId="3066DAB9" w14:textId="6C6E0E21" w:rsidR="0032360F" w:rsidRPr="007A7406" w:rsidRDefault="003E217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sz w:val="22"/>
                <w:szCs w:val="22"/>
              </w:rPr>
            </w:pPr>
            <w:r w:rsidRPr="007A7406">
              <w:rPr>
                <w:rFonts w:ascii="Cordia New" w:hAnsi="Cordia New"/>
                <w:sz w:val="22"/>
                <w:szCs w:val="22"/>
              </w:rPr>
              <w:t>76,519</w:t>
            </w:r>
          </w:p>
        </w:tc>
        <w:tc>
          <w:tcPr>
            <w:tcW w:w="239" w:type="dxa"/>
            <w:shd w:val="clear" w:color="auto" w:fill="auto"/>
            <w:vAlign w:val="bottom"/>
          </w:tcPr>
          <w:p w14:paraId="74E1B070"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27" w:type="dxa"/>
            <w:tcBorders>
              <w:top w:val="single" w:sz="4" w:space="0" w:color="auto"/>
            </w:tcBorders>
            <w:shd w:val="clear" w:color="auto" w:fill="auto"/>
            <w:vAlign w:val="bottom"/>
          </w:tcPr>
          <w:p w14:paraId="113AB299" w14:textId="4C730B32"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7A7406">
              <w:rPr>
                <w:rFonts w:ascii="Cordia New" w:hAnsi="Cordia New"/>
                <w:sz w:val="22"/>
                <w:szCs w:val="22"/>
              </w:rPr>
              <w:t>80,711</w:t>
            </w:r>
          </w:p>
        </w:tc>
        <w:tc>
          <w:tcPr>
            <w:tcW w:w="242" w:type="dxa"/>
            <w:shd w:val="clear" w:color="auto" w:fill="auto"/>
            <w:vAlign w:val="bottom"/>
          </w:tcPr>
          <w:p w14:paraId="13E25F71"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8" w:type="dxa"/>
            <w:tcBorders>
              <w:top w:val="single" w:sz="4" w:space="0" w:color="auto"/>
            </w:tcBorders>
            <w:shd w:val="clear" w:color="auto" w:fill="auto"/>
            <w:vAlign w:val="bottom"/>
          </w:tcPr>
          <w:p w14:paraId="6E742CF1" w14:textId="608E134E" w:rsidR="0032360F" w:rsidRPr="007A7406" w:rsidRDefault="00C86076"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shd w:val="clear" w:color="auto" w:fill="auto"/>
            <w:vAlign w:val="bottom"/>
          </w:tcPr>
          <w:p w14:paraId="79ED10E9" w14:textId="77777777" w:rsidR="0032360F" w:rsidRPr="007A7406" w:rsidRDefault="0032360F" w:rsidP="0032360F">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32" w:type="dxa"/>
            <w:tcBorders>
              <w:top w:val="single" w:sz="4" w:space="0" w:color="auto"/>
            </w:tcBorders>
            <w:shd w:val="clear" w:color="auto" w:fill="auto"/>
            <w:vAlign w:val="bottom"/>
          </w:tcPr>
          <w:p w14:paraId="16AEA220" w14:textId="7691E08E"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70" w:right="-108"/>
              <w:rPr>
                <w:rFonts w:ascii="Cordia New" w:hAnsi="Cordia New"/>
                <w:sz w:val="22"/>
                <w:szCs w:val="22"/>
              </w:rPr>
            </w:pPr>
            <w:r w:rsidRPr="007A7406">
              <w:rPr>
                <w:rFonts w:ascii="Cordia New" w:hAnsi="Cordia New"/>
                <w:sz w:val="22"/>
                <w:szCs w:val="22"/>
              </w:rPr>
              <w:t>-</w:t>
            </w:r>
          </w:p>
        </w:tc>
        <w:tc>
          <w:tcPr>
            <w:tcW w:w="242" w:type="dxa"/>
            <w:shd w:val="clear" w:color="auto" w:fill="auto"/>
            <w:vAlign w:val="bottom"/>
          </w:tcPr>
          <w:p w14:paraId="448E5342"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738" w:type="dxa"/>
            <w:tcBorders>
              <w:top w:val="single" w:sz="4" w:space="0" w:color="auto"/>
            </w:tcBorders>
            <w:shd w:val="clear" w:color="auto" w:fill="auto"/>
            <w:vAlign w:val="bottom"/>
          </w:tcPr>
          <w:p w14:paraId="231CD635" w14:textId="5644C91C" w:rsidR="0032360F" w:rsidRPr="007A7406" w:rsidRDefault="009B4869"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sidRPr="007A7406">
              <w:rPr>
                <w:rFonts w:ascii="Cordia New" w:hAnsi="Cordia New"/>
                <w:sz w:val="22"/>
                <w:szCs w:val="22"/>
              </w:rPr>
              <w:t>583,059</w:t>
            </w:r>
          </w:p>
        </w:tc>
        <w:tc>
          <w:tcPr>
            <w:tcW w:w="243" w:type="dxa"/>
            <w:shd w:val="clear" w:color="auto" w:fill="auto"/>
            <w:vAlign w:val="bottom"/>
          </w:tcPr>
          <w:p w14:paraId="245270D1"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26" w:type="dxa"/>
            <w:tcBorders>
              <w:top w:val="single" w:sz="4" w:space="0" w:color="auto"/>
            </w:tcBorders>
            <w:shd w:val="clear" w:color="auto" w:fill="auto"/>
            <w:vAlign w:val="bottom"/>
          </w:tcPr>
          <w:p w14:paraId="09BED94C" w14:textId="4ABB9715"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4"/>
                <w:szCs w:val="24"/>
              </w:rPr>
            </w:pPr>
            <w:r w:rsidRPr="007A7406">
              <w:rPr>
                <w:rFonts w:ascii="Cordia New" w:hAnsi="Cordia New"/>
                <w:sz w:val="22"/>
                <w:szCs w:val="22"/>
              </w:rPr>
              <w:t>544,944</w:t>
            </w:r>
          </w:p>
        </w:tc>
        <w:tc>
          <w:tcPr>
            <w:tcW w:w="240" w:type="dxa"/>
            <w:shd w:val="clear" w:color="auto" w:fill="auto"/>
            <w:vAlign w:val="bottom"/>
          </w:tcPr>
          <w:p w14:paraId="79A2E424"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64" w:type="dxa"/>
            <w:tcBorders>
              <w:top w:val="single" w:sz="4" w:space="0" w:color="auto"/>
            </w:tcBorders>
            <w:shd w:val="clear" w:color="auto" w:fill="auto"/>
            <w:vAlign w:val="bottom"/>
          </w:tcPr>
          <w:p w14:paraId="7917275F" w14:textId="25E890B9" w:rsidR="0032360F" w:rsidRPr="007A7406" w:rsidRDefault="002B244D"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sidRPr="007A7406">
              <w:rPr>
                <w:rFonts w:ascii="Cordia New" w:hAnsi="Cordia New"/>
                <w:sz w:val="22"/>
                <w:szCs w:val="22"/>
              </w:rPr>
              <w:t>820,</w:t>
            </w:r>
            <w:r w:rsidR="008277D9" w:rsidRPr="007A7406">
              <w:rPr>
                <w:rFonts w:ascii="Cordia New" w:hAnsi="Cordia New"/>
                <w:sz w:val="22"/>
                <w:szCs w:val="22"/>
              </w:rPr>
              <w:t>440</w:t>
            </w:r>
          </w:p>
        </w:tc>
        <w:tc>
          <w:tcPr>
            <w:tcW w:w="241" w:type="dxa"/>
            <w:shd w:val="clear" w:color="auto" w:fill="auto"/>
            <w:vAlign w:val="bottom"/>
          </w:tcPr>
          <w:p w14:paraId="084E4FBE"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20" w:type="dxa"/>
            <w:gridSpan w:val="2"/>
            <w:tcBorders>
              <w:top w:val="single" w:sz="4" w:space="0" w:color="auto"/>
            </w:tcBorders>
            <w:shd w:val="clear" w:color="auto" w:fill="auto"/>
            <w:vAlign w:val="bottom"/>
          </w:tcPr>
          <w:p w14:paraId="3F55D29D" w14:textId="0C4B28BE"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803</w:t>
            </w:r>
            <w:r w:rsidR="0003315C" w:rsidRPr="007A7406">
              <w:rPr>
                <w:rFonts w:ascii="Cordia New" w:hAnsi="Cordia New"/>
                <w:sz w:val="22"/>
                <w:szCs w:val="22"/>
              </w:rPr>
              <w:t>,730</w:t>
            </w:r>
          </w:p>
        </w:tc>
        <w:tc>
          <w:tcPr>
            <w:tcW w:w="239" w:type="dxa"/>
            <w:gridSpan w:val="2"/>
            <w:shd w:val="clear" w:color="auto" w:fill="auto"/>
            <w:vAlign w:val="bottom"/>
          </w:tcPr>
          <w:p w14:paraId="5A7D996A"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 w:val="decimal" w:pos="756"/>
              </w:tabs>
              <w:spacing w:after="0" w:line="240" w:lineRule="auto"/>
              <w:ind w:right="-108"/>
              <w:rPr>
                <w:rFonts w:ascii="Cordia New" w:hAnsi="Cordia New"/>
                <w:sz w:val="22"/>
                <w:szCs w:val="22"/>
              </w:rPr>
            </w:pPr>
          </w:p>
        </w:tc>
        <w:tc>
          <w:tcPr>
            <w:tcW w:w="741" w:type="dxa"/>
            <w:tcBorders>
              <w:top w:val="single" w:sz="4" w:space="0" w:color="auto"/>
            </w:tcBorders>
            <w:shd w:val="clear" w:color="auto" w:fill="auto"/>
            <w:vAlign w:val="bottom"/>
          </w:tcPr>
          <w:p w14:paraId="1F73632F" w14:textId="15F42F57" w:rsidR="0032360F" w:rsidRPr="007A7406" w:rsidRDefault="00177E9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sz w:val="22"/>
                <w:szCs w:val="22"/>
              </w:rPr>
            </w:pPr>
            <w:r w:rsidRPr="007A7406">
              <w:rPr>
                <w:rFonts w:ascii="Cordia New" w:hAnsi="Cordia New"/>
                <w:sz w:val="22"/>
                <w:szCs w:val="22"/>
              </w:rPr>
              <w:t>7,864</w:t>
            </w:r>
          </w:p>
        </w:tc>
        <w:tc>
          <w:tcPr>
            <w:tcW w:w="239" w:type="dxa"/>
            <w:vAlign w:val="bottom"/>
          </w:tcPr>
          <w:p w14:paraId="28B0B63A"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 w:val="decimal" w:pos="756"/>
              </w:tabs>
              <w:spacing w:after="0" w:line="240" w:lineRule="auto"/>
              <w:ind w:right="-108"/>
              <w:rPr>
                <w:rFonts w:ascii="Cordia New" w:hAnsi="Cordia New"/>
                <w:sz w:val="22"/>
                <w:szCs w:val="22"/>
              </w:rPr>
            </w:pPr>
          </w:p>
        </w:tc>
        <w:tc>
          <w:tcPr>
            <w:tcW w:w="830" w:type="dxa"/>
            <w:gridSpan w:val="2"/>
            <w:tcBorders>
              <w:top w:val="single" w:sz="4" w:space="0" w:color="auto"/>
            </w:tcBorders>
            <w:vAlign w:val="bottom"/>
          </w:tcPr>
          <w:p w14:paraId="1E4B92BC" w14:textId="5492747A" w:rsidR="0032360F" w:rsidRPr="007A7406" w:rsidRDefault="0032360F" w:rsidP="00033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10,002</w:t>
            </w:r>
          </w:p>
        </w:tc>
        <w:tc>
          <w:tcPr>
            <w:tcW w:w="253" w:type="dxa"/>
            <w:gridSpan w:val="2"/>
            <w:vAlign w:val="bottom"/>
          </w:tcPr>
          <w:p w14:paraId="514964FF"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64" w:type="dxa"/>
            <w:tcBorders>
              <w:top w:val="single" w:sz="4" w:space="0" w:color="auto"/>
            </w:tcBorders>
            <w:vAlign w:val="bottom"/>
          </w:tcPr>
          <w:p w14:paraId="668E78BE" w14:textId="04BB8414" w:rsidR="0032360F" w:rsidRPr="007A7406" w:rsidRDefault="000E1E39" w:rsidP="0013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24,914</w:t>
            </w:r>
          </w:p>
        </w:tc>
        <w:tc>
          <w:tcPr>
            <w:tcW w:w="253" w:type="dxa"/>
            <w:gridSpan w:val="2"/>
            <w:vAlign w:val="bottom"/>
          </w:tcPr>
          <w:p w14:paraId="26CAACFE"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52" w:type="dxa"/>
            <w:tcBorders>
              <w:top w:val="single" w:sz="4" w:space="0" w:color="auto"/>
            </w:tcBorders>
            <w:vAlign w:val="bottom"/>
          </w:tcPr>
          <w:p w14:paraId="21809E64" w14:textId="0BBDD303" w:rsidR="0032360F" w:rsidRPr="007A7406" w:rsidRDefault="0032360F" w:rsidP="00065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24,977</w:t>
            </w:r>
          </w:p>
        </w:tc>
      </w:tr>
      <w:tr w:rsidR="00FF14A6" w:rsidRPr="007A7406" w14:paraId="314EBE09" w14:textId="731F3A90" w:rsidTr="00133C2C">
        <w:tc>
          <w:tcPr>
            <w:tcW w:w="1587" w:type="dxa"/>
            <w:shd w:val="clear" w:color="auto" w:fill="auto"/>
            <w:vAlign w:val="bottom"/>
          </w:tcPr>
          <w:p w14:paraId="0C5CC12F" w14:textId="77777777" w:rsidR="0032360F" w:rsidRPr="007A7406" w:rsidRDefault="0032360F" w:rsidP="0032360F">
            <w:pPr>
              <w:tabs>
                <w:tab w:val="clear" w:pos="227"/>
                <w:tab w:val="clear" w:pos="1871"/>
              </w:tabs>
              <w:ind w:left="106" w:right="-102" w:hanging="106"/>
              <w:rPr>
                <w:rFonts w:ascii="Cordia New" w:hAnsi="Cordia New" w:cs="Cordia New"/>
                <w:sz w:val="22"/>
                <w:szCs w:val="22"/>
                <w:cs/>
              </w:rPr>
            </w:pPr>
            <w:r w:rsidRPr="007A7406">
              <w:rPr>
                <w:rFonts w:ascii="Cordia New" w:hAnsi="Cordia New" w:cs="Cordia New"/>
                <w:sz w:val="22"/>
                <w:szCs w:val="22"/>
                <w:cs/>
              </w:rPr>
              <w:t>การตัดกำไรระหว่างกันที่ยังไม่ได้รับรู้จากการขาย</w:t>
            </w:r>
            <w:r w:rsidRPr="007A7406">
              <w:rPr>
                <w:rFonts w:ascii="Cordia New" w:hAnsi="Cordia New" w:cs="Cordia New" w:hint="cs"/>
                <w:sz w:val="22"/>
                <w:szCs w:val="22"/>
                <w:cs/>
              </w:rPr>
              <w:t>สินทรัพย์ให้แก่บริษัทร่วม</w:t>
            </w:r>
          </w:p>
        </w:tc>
        <w:tc>
          <w:tcPr>
            <w:tcW w:w="795" w:type="dxa"/>
            <w:shd w:val="clear" w:color="auto" w:fill="auto"/>
            <w:vAlign w:val="bottom"/>
          </w:tcPr>
          <w:p w14:paraId="5D6BD421" w14:textId="34CB13DE" w:rsidR="0032360F" w:rsidRPr="007A7406" w:rsidRDefault="00E75EE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40" w:lineRule="auto"/>
              <w:ind w:right="-108"/>
              <w:rPr>
                <w:rFonts w:ascii="Cordia New" w:hAnsi="Cordia New"/>
                <w:sz w:val="22"/>
                <w:szCs w:val="22"/>
              </w:rPr>
            </w:pPr>
            <w:r w:rsidRPr="007A7406">
              <w:rPr>
                <w:rFonts w:ascii="Cordia New" w:hAnsi="Cordia New"/>
                <w:sz w:val="22"/>
                <w:szCs w:val="22"/>
              </w:rPr>
              <w:t>-</w:t>
            </w:r>
          </w:p>
        </w:tc>
        <w:tc>
          <w:tcPr>
            <w:tcW w:w="238" w:type="dxa"/>
            <w:shd w:val="clear" w:color="auto" w:fill="auto"/>
            <w:vAlign w:val="bottom"/>
          </w:tcPr>
          <w:p w14:paraId="0CB5EEB4"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37" w:type="dxa"/>
            <w:shd w:val="clear" w:color="auto" w:fill="auto"/>
            <w:vAlign w:val="bottom"/>
          </w:tcPr>
          <w:p w14:paraId="3A931468" w14:textId="1AAC4D26"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shd w:val="clear" w:color="auto" w:fill="auto"/>
            <w:vAlign w:val="bottom"/>
          </w:tcPr>
          <w:p w14:paraId="3782A948"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47" w:type="dxa"/>
            <w:shd w:val="clear" w:color="auto" w:fill="auto"/>
            <w:vAlign w:val="bottom"/>
          </w:tcPr>
          <w:p w14:paraId="2AA4FE48" w14:textId="552104E5" w:rsidR="0032360F" w:rsidRPr="007A7406" w:rsidRDefault="003E217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40" w:lineRule="auto"/>
              <w:ind w:right="-108"/>
              <w:rPr>
                <w:rFonts w:ascii="Cordia New" w:hAnsi="Cordia New"/>
                <w:sz w:val="22"/>
                <w:szCs w:val="22"/>
              </w:rPr>
            </w:pPr>
            <w:r w:rsidRPr="007A7406">
              <w:rPr>
                <w:rFonts w:ascii="Cordia New" w:hAnsi="Cordia New"/>
                <w:sz w:val="22"/>
                <w:szCs w:val="22"/>
              </w:rPr>
              <w:t>-</w:t>
            </w:r>
          </w:p>
        </w:tc>
        <w:tc>
          <w:tcPr>
            <w:tcW w:w="239" w:type="dxa"/>
            <w:shd w:val="clear" w:color="auto" w:fill="auto"/>
            <w:vAlign w:val="bottom"/>
          </w:tcPr>
          <w:p w14:paraId="16BBE2CE"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27" w:type="dxa"/>
            <w:shd w:val="clear" w:color="auto" w:fill="auto"/>
            <w:vAlign w:val="bottom"/>
          </w:tcPr>
          <w:p w14:paraId="40F8B9B9" w14:textId="20BCF57F"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sidRPr="007A7406">
              <w:rPr>
                <w:rFonts w:ascii="Cordia New" w:hAnsi="Cordia New"/>
                <w:sz w:val="22"/>
                <w:szCs w:val="22"/>
              </w:rPr>
              <w:t>-</w:t>
            </w:r>
          </w:p>
        </w:tc>
        <w:tc>
          <w:tcPr>
            <w:tcW w:w="242" w:type="dxa"/>
            <w:shd w:val="clear" w:color="auto" w:fill="auto"/>
            <w:vAlign w:val="bottom"/>
          </w:tcPr>
          <w:p w14:paraId="20F9D396"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8" w:type="dxa"/>
            <w:shd w:val="clear" w:color="auto" w:fill="auto"/>
            <w:vAlign w:val="bottom"/>
          </w:tcPr>
          <w:p w14:paraId="2B36F21E" w14:textId="45877C7D" w:rsidR="0032360F" w:rsidRPr="007A7406" w:rsidRDefault="00C86076"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shd w:val="clear" w:color="auto" w:fill="auto"/>
            <w:vAlign w:val="bottom"/>
          </w:tcPr>
          <w:p w14:paraId="75F32D74" w14:textId="77777777" w:rsidR="0032360F" w:rsidRPr="007A7406" w:rsidRDefault="0032360F" w:rsidP="0032360F">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32" w:type="dxa"/>
            <w:shd w:val="clear" w:color="auto" w:fill="auto"/>
            <w:vAlign w:val="bottom"/>
          </w:tcPr>
          <w:p w14:paraId="0D23C310" w14:textId="75995E94"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70" w:right="-108"/>
              <w:rPr>
                <w:rFonts w:ascii="Cordia New" w:hAnsi="Cordia New"/>
                <w:sz w:val="24"/>
                <w:szCs w:val="24"/>
              </w:rPr>
            </w:pPr>
            <w:r w:rsidRPr="007A7406">
              <w:rPr>
                <w:rFonts w:ascii="Cordia New" w:hAnsi="Cordia New"/>
                <w:sz w:val="22"/>
                <w:szCs w:val="22"/>
              </w:rPr>
              <w:t>-</w:t>
            </w:r>
          </w:p>
        </w:tc>
        <w:tc>
          <w:tcPr>
            <w:tcW w:w="242" w:type="dxa"/>
            <w:shd w:val="clear" w:color="auto" w:fill="auto"/>
            <w:vAlign w:val="bottom"/>
          </w:tcPr>
          <w:p w14:paraId="2FFF0379"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738" w:type="dxa"/>
            <w:shd w:val="clear" w:color="auto" w:fill="auto"/>
            <w:vAlign w:val="bottom"/>
          </w:tcPr>
          <w:p w14:paraId="6534F772" w14:textId="76648198" w:rsidR="0032360F" w:rsidRPr="007A7406" w:rsidRDefault="009B4869"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sidRPr="007A7406">
              <w:rPr>
                <w:rFonts w:ascii="Cordia New" w:hAnsi="Cordia New"/>
                <w:sz w:val="22"/>
                <w:szCs w:val="22"/>
              </w:rPr>
              <w:t>(400,663)</w:t>
            </w:r>
          </w:p>
        </w:tc>
        <w:tc>
          <w:tcPr>
            <w:tcW w:w="243" w:type="dxa"/>
            <w:shd w:val="clear" w:color="auto" w:fill="auto"/>
            <w:vAlign w:val="bottom"/>
          </w:tcPr>
          <w:p w14:paraId="3C05BCFC"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26" w:type="dxa"/>
            <w:shd w:val="clear" w:color="auto" w:fill="auto"/>
            <w:vAlign w:val="bottom"/>
          </w:tcPr>
          <w:p w14:paraId="432FF0F4" w14:textId="253C5761"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2"/>
                <w:szCs w:val="22"/>
              </w:rPr>
            </w:pPr>
            <w:r w:rsidRPr="007A7406">
              <w:rPr>
                <w:rFonts w:ascii="Cordia New" w:hAnsi="Cordia New"/>
                <w:sz w:val="22"/>
                <w:szCs w:val="22"/>
              </w:rPr>
              <w:t>(424,237)</w:t>
            </w:r>
          </w:p>
        </w:tc>
        <w:tc>
          <w:tcPr>
            <w:tcW w:w="240" w:type="dxa"/>
            <w:shd w:val="clear" w:color="auto" w:fill="auto"/>
            <w:vAlign w:val="bottom"/>
          </w:tcPr>
          <w:p w14:paraId="213B9F94" w14:textId="77777777" w:rsidR="0032360F" w:rsidRPr="007A7406" w:rsidRDefault="0032360F" w:rsidP="0032360F">
            <w:pPr>
              <w:pStyle w:val="acctfourfigures"/>
              <w:tabs>
                <w:tab w:val="clear" w:pos="765"/>
                <w:tab w:val="decimal" w:pos="551"/>
                <w:tab w:val="decimal" w:pos="756"/>
              </w:tabs>
              <w:spacing w:line="240" w:lineRule="atLeast"/>
              <w:ind w:right="11"/>
              <w:jc w:val="right"/>
              <w:rPr>
                <w:rFonts w:ascii="Cordia New" w:eastAsia="Calibri" w:hAnsi="Cordia New" w:cs="Cordia New"/>
                <w:szCs w:val="22"/>
                <w:lang w:val="en-US" w:bidi="th-TH"/>
              </w:rPr>
            </w:pPr>
          </w:p>
        </w:tc>
        <w:tc>
          <w:tcPr>
            <w:tcW w:w="864" w:type="dxa"/>
            <w:shd w:val="clear" w:color="auto" w:fill="auto"/>
            <w:vAlign w:val="bottom"/>
          </w:tcPr>
          <w:p w14:paraId="0765A991" w14:textId="6604C06D" w:rsidR="0032360F" w:rsidRPr="007A7406" w:rsidRDefault="008277D9" w:rsidP="00827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after="0" w:line="240" w:lineRule="auto"/>
              <w:ind w:left="-93" w:right="-108"/>
              <w:rPr>
                <w:rFonts w:ascii="Cordia New" w:hAnsi="Cordia New"/>
                <w:sz w:val="22"/>
                <w:szCs w:val="22"/>
                <w:cs/>
              </w:rPr>
            </w:pPr>
            <w:r w:rsidRPr="007A7406">
              <w:rPr>
                <w:rFonts w:ascii="Cordia New" w:hAnsi="Cordia New"/>
                <w:sz w:val="22"/>
                <w:szCs w:val="22"/>
              </w:rPr>
              <w:t>-</w:t>
            </w:r>
          </w:p>
        </w:tc>
        <w:tc>
          <w:tcPr>
            <w:tcW w:w="241" w:type="dxa"/>
            <w:shd w:val="clear" w:color="auto" w:fill="auto"/>
            <w:vAlign w:val="bottom"/>
          </w:tcPr>
          <w:p w14:paraId="6226C703" w14:textId="77777777" w:rsidR="0032360F" w:rsidRPr="007A7406" w:rsidRDefault="0032360F" w:rsidP="0032360F">
            <w:pPr>
              <w:pStyle w:val="acctfourfigures"/>
              <w:tabs>
                <w:tab w:val="clear" w:pos="765"/>
                <w:tab w:val="decimal" w:pos="551"/>
                <w:tab w:val="decimal" w:pos="756"/>
              </w:tabs>
              <w:spacing w:line="240" w:lineRule="atLeast"/>
              <w:jc w:val="right"/>
              <w:rPr>
                <w:rFonts w:ascii="Cordia New" w:eastAsia="Calibri" w:hAnsi="Cordia New" w:cs="Cordia New"/>
                <w:szCs w:val="22"/>
                <w:lang w:val="en-US" w:bidi="th-TH"/>
              </w:rPr>
            </w:pPr>
          </w:p>
        </w:tc>
        <w:tc>
          <w:tcPr>
            <w:tcW w:w="820" w:type="dxa"/>
            <w:gridSpan w:val="2"/>
            <w:shd w:val="clear" w:color="auto" w:fill="auto"/>
            <w:vAlign w:val="bottom"/>
          </w:tcPr>
          <w:p w14:paraId="04ADA5CB" w14:textId="2C48516A"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(257)</w:t>
            </w:r>
          </w:p>
        </w:tc>
        <w:tc>
          <w:tcPr>
            <w:tcW w:w="239" w:type="dxa"/>
            <w:gridSpan w:val="2"/>
            <w:shd w:val="clear" w:color="auto" w:fill="auto"/>
            <w:vAlign w:val="bottom"/>
          </w:tcPr>
          <w:p w14:paraId="14BE1F36"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741" w:type="dxa"/>
            <w:shd w:val="clear" w:color="auto" w:fill="auto"/>
            <w:vAlign w:val="bottom"/>
          </w:tcPr>
          <w:p w14:paraId="5CC01283" w14:textId="53C8E07D" w:rsidR="0032360F" w:rsidRPr="007A7406" w:rsidRDefault="00177E9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after="0" w:line="240" w:lineRule="auto"/>
              <w:ind w:right="-108"/>
              <w:rPr>
                <w:rFonts w:ascii="Cordia New" w:hAnsi="Cordia New"/>
                <w:sz w:val="22"/>
                <w:szCs w:val="22"/>
              </w:rPr>
            </w:pPr>
            <w:r w:rsidRPr="007A7406">
              <w:rPr>
                <w:rFonts w:ascii="Cordia New" w:hAnsi="Cordia New"/>
                <w:sz w:val="22"/>
                <w:szCs w:val="22"/>
              </w:rPr>
              <w:t>-</w:t>
            </w:r>
          </w:p>
        </w:tc>
        <w:tc>
          <w:tcPr>
            <w:tcW w:w="239" w:type="dxa"/>
            <w:vAlign w:val="bottom"/>
          </w:tcPr>
          <w:p w14:paraId="4F9318C2"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830" w:type="dxa"/>
            <w:gridSpan w:val="2"/>
            <w:vAlign w:val="bottom"/>
          </w:tcPr>
          <w:p w14:paraId="5929BD44" w14:textId="2A1781A6"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4"/>
                <w:szCs w:val="24"/>
              </w:rPr>
            </w:pPr>
            <w:r w:rsidRPr="007A7406">
              <w:rPr>
                <w:rFonts w:ascii="Cordia New" w:hAnsi="Cordia New"/>
                <w:sz w:val="22"/>
                <w:szCs w:val="22"/>
              </w:rPr>
              <w:t>-</w:t>
            </w:r>
          </w:p>
        </w:tc>
        <w:tc>
          <w:tcPr>
            <w:tcW w:w="253" w:type="dxa"/>
            <w:gridSpan w:val="2"/>
          </w:tcPr>
          <w:p w14:paraId="624C47BC"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64" w:type="dxa"/>
            <w:vAlign w:val="bottom"/>
          </w:tcPr>
          <w:p w14:paraId="0B5962D2" w14:textId="28C6B0A2" w:rsidR="0032360F" w:rsidRPr="007A7406" w:rsidRDefault="000E1E39" w:rsidP="0013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w:t>
            </w:r>
          </w:p>
        </w:tc>
        <w:tc>
          <w:tcPr>
            <w:tcW w:w="253" w:type="dxa"/>
            <w:gridSpan w:val="2"/>
            <w:vAlign w:val="bottom"/>
          </w:tcPr>
          <w:p w14:paraId="373F0C45"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52" w:type="dxa"/>
            <w:vAlign w:val="bottom"/>
          </w:tcPr>
          <w:p w14:paraId="10169236" w14:textId="2C1CE853"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after="0" w:line="240" w:lineRule="auto"/>
              <w:ind w:right="-108"/>
              <w:rPr>
                <w:rFonts w:ascii="Cordia New" w:hAnsi="Cordia New"/>
                <w:sz w:val="22"/>
                <w:szCs w:val="22"/>
              </w:rPr>
            </w:pPr>
            <w:r w:rsidRPr="007A7406">
              <w:rPr>
                <w:rFonts w:ascii="Cordia New" w:hAnsi="Cordia New"/>
                <w:sz w:val="22"/>
                <w:szCs w:val="22"/>
              </w:rPr>
              <w:t>-</w:t>
            </w:r>
          </w:p>
        </w:tc>
      </w:tr>
      <w:tr w:rsidR="00657C67" w:rsidRPr="007A7406" w14:paraId="3F7BE9FD" w14:textId="49B8B53A" w:rsidTr="00133C2C">
        <w:tc>
          <w:tcPr>
            <w:tcW w:w="1587" w:type="dxa"/>
            <w:shd w:val="clear" w:color="auto" w:fill="auto"/>
            <w:vAlign w:val="bottom"/>
          </w:tcPr>
          <w:p w14:paraId="34DD1B10" w14:textId="77777777" w:rsidR="0032360F" w:rsidRPr="007A7406" w:rsidRDefault="0032360F" w:rsidP="0032360F">
            <w:pPr>
              <w:tabs>
                <w:tab w:val="clear" w:pos="227"/>
                <w:tab w:val="clear" w:pos="1871"/>
              </w:tabs>
              <w:ind w:left="106" w:right="-144" w:hanging="106"/>
              <w:rPr>
                <w:rFonts w:ascii="Cordia New" w:hAnsi="Cordia New" w:cs="Cordia New"/>
                <w:sz w:val="22"/>
                <w:szCs w:val="22"/>
              </w:rPr>
            </w:pPr>
            <w:r w:rsidRPr="007A7406">
              <w:rPr>
                <w:rFonts w:ascii="Cordia New" w:hAnsi="Cordia New" w:cs="Cordia New"/>
                <w:sz w:val="22"/>
                <w:szCs w:val="22"/>
                <w:cs/>
              </w:rPr>
              <w:t>ค่าความนิยม</w:t>
            </w:r>
          </w:p>
        </w:tc>
        <w:tc>
          <w:tcPr>
            <w:tcW w:w="795" w:type="dxa"/>
            <w:tcBorders>
              <w:bottom w:val="single" w:sz="4" w:space="0" w:color="auto"/>
            </w:tcBorders>
            <w:shd w:val="clear" w:color="auto" w:fill="auto"/>
          </w:tcPr>
          <w:p w14:paraId="21640CB5" w14:textId="49091082" w:rsidR="0032360F" w:rsidRPr="007A7406" w:rsidRDefault="00E75EE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sz w:val="22"/>
                <w:szCs w:val="22"/>
              </w:rPr>
            </w:pPr>
            <w:r w:rsidRPr="007A7406">
              <w:rPr>
                <w:rFonts w:ascii="Cordia New" w:hAnsi="Cordia New"/>
                <w:sz w:val="22"/>
                <w:szCs w:val="22"/>
              </w:rPr>
              <w:t>225,550</w:t>
            </w:r>
          </w:p>
        </w:tc>
        <w:tc>
          <w:tcPr>
            <w:tcW w:w="238" w:type="dxa"/>
            <w:shd w:val="clear" w:color="auto" w:fill="auto"/>
          </w:tcPr>
          <w:p w14:paraId="164831B5"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37" w:type="dxa"/>
            <w:tcBorders>
              <w:bottom w:val="single" w:sz="4" w:space="0" w:color="auto"/>
            </w:tcBorders>
            <w:shd w:val="clear" w:color="auto" w:fill="auto"/>
          </w:tcPr>
          <w:p w14:paraId="6AA797D6" w14:textId="45899A75"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after="0" w:line="240" w:lineRule="auto"/>
              <w:ind w:right="-108"/>
              <w:rPr>
                <w:rFonts w:ascii="Cordia New" w:hAnsi="Cordia New"/>
                <w:sz w:val="22"/>
                <w:szCs w:val="22"/>
              </w:rPr>
            </w:pPr>
            <w:r w:rsidRPr="007A7406">
              <w:rPr>
                <w:rFonts w:ascii="Cordia New" w:hAnsi="Cordia New"/>
                <w:sz w:val="22"/>
                <w:szCs w:val="22"/>
              </w:rPr>
              <w:t>225,550</w:t>
            </w:r>
          </w:p>
        </w:tc>
        <w:tc>
          <w:tcPr>
            <w:tcW w:w="236" w:type="dxa"/>
            <w:shd w:val="clear" w:color="auto" w:fill="auto"/>
          </w:tcPr>
          <w:p w14:paraId="3A78D797"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47" w:type="dxa"/>
            <w:tcBorders>
              <w:bottom w:val="single" w:sz="4" w:space="0" w:color="auto"/>
            </w:tcBorders>
            <w:shd w:val="clear" w:color="auto" w:fill="auto"/>
          </w:tcPr>
          <w:p w14:paraId="48F39672" w14:textId="6EC5A2C6" w:rsidR="0032360F" w:rsidRPr="007A7406" w:rsidRDefault="003E217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40" w:lineRule="auto"/>
              <w:ind w:right="-108"/>
              <w:rPr>
                <w:rFonts w:ascii="Cordia New" w:hAnsi="Cordia New"/>
                <w:sz w:val="22"/>
                <w:szCs w:val="22"/>
              </w:rPr>
            </w:pPr>
            <w:r w:rsidRPr="007A7406">
              <w:rPr>
                <w:rFonts w:ascii="Cordia New" w:hAnsi="Cordia New"/>
                <w:sz w:val="22"/>
                <w:szCs w:val="22"/>
              </w:rPr>
              <w:t>-</w:t>
            </w:r>
          </w:p>
        </w:tc>
        <w:tc>
          <w:tcPr>
            <w:tcW w:w="239" w:type="dxa"/>
            <w:shd w:val="clear" w:color="auto" w:fill="auto"/>
          </w:tcPr>
          <w:p w14:paraId="43DF5E0B"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27" w:type="dxa"/>
            <w:tcBorders>
              <w:bottom w:val="single" w:sz="4" w:space="0" w:color="auto"/>
            </w:tcBorders>
            <w:shd w:val="clear" w:color="auto" w:fill="auto"/>
          </w:tcPr>
          <w:p w14:paraId="6B27A289" w14:textId="2BD8A2A4"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sidRPr="007A7406">
              <w:rPr>
                <w:rFonts w:ascii="Cordia New" w:hAnsi="Cordia New"/>
                <w:sz w:val="22"/>
                <w:szCs w:val="22"/>
              </w:rPr>
              <w:t>-</w:t>
            </w:r>
          </w:p>
        </w:tc>
        <w:tc>
          <w:tcPr>
            <w:tcW w:w="242" w:type="dxa"/>
            <w:shd w:val="clear" w:color="auto" w:fill="auto"/>
          </w:tcPr>
          <w:p w14:paraId="6A935A1A"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8" w:type="dxa"/>
            <w:tcBorders>
              <w:bottom w:val="single" w:sz="4" w:space="0" w:color="auto"/>
            </w:tcBorders>
            <w:shd w:val="clear" w:color="auto" w:fill="auto"/>
          </w:tcPr>
          <w:p w14:paraId="31F48CDC" w14:textId="79BFA97D" w:rsidR="0032360F" w:rsidRPr="007A7406" w:rsidRDefault="00C86076"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sidRPr="007A7406">
              <w:rPr>
                <w:rFonts w:ascii="Cordia New" w:hAnsi="Cordia New"/>
                <w:sz w:val="22"/>
                <w:szCs w:val="22"/>
              </w:rPr>
              <w:t>-</w:t>
            </w:r>
          </w:p>
        </w:tc>
        <w:tc>
          <w:tcPr>
            <w:tcW w:w="236" w:type="dxa"/>
            <w:shd w:val="clear" w:color="auto" w:fill="auto"/>
          </w:tcPr>
          <w:p w14:paraId="0DCC9F9A" w14:textId="77777777" w:rsidR="0032360F" w:rsidRPr="007A7406" w:rsidRDefault="0032360F" w:rsidP="0032360F">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32" w:type="dxa"/>
            <w:tcBorders>
              <w:bottom w:val="single" w:sz="4" w:space="0" w:color="auto"/>
            </w:tcBorders>
            <w:shd w:val="clear" w:color="auto" w:fill="auto"/>
          </w:tcPr>
          <w:p w14:paraId="7E139BF3" w14:textId="6055CFFA"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70" w:right="-108"/>
              <w:rPr>
                <w:rFonts w:ascii="Cordia New" w:hAnsi="Cordia New"/>
                <w:sz w:val="22"/>
                <w:szCs w:val="22"/>
              </w:rPr>
            </w:pPr>
            <w:r w:rsidRPr="007A7406">
              <w:rPr>
                <w:rFonts w:ascii="Cordia New" w:hAnsi="Cordia New"/>
                <w:sz w:val="22"/>
                <w:szCs w:val="22"/>
              </w:rPr>
              <w:t>-</w:t>
            </w:r>
          </w:p>
        </w:tc>
        <w:tc>
          <w:tcPr>
            <w:tcW w:w="242" w:type="dxa"/>
            <w:shd w:val="clear" w:color="auto" w:fill="auto"/>
          </w:tcPr>
          <w:p w14:paraId="5152C4A5"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738" w:type="dxa"/>
            <w:tcBorders>
              <w:bottom w:val="single" w:sz="4" w:space="0" w:color="auto"/>
            </w:tcBorders>
            <w:shd w:val="clear" w:color="auto" w:fill="auto"/>
          </w:tcPr>
          <w:p w14:paraId="6F4EC215" w14:textId="07EFE24F" w:rsidR="0032360F" w:rsidRPr="007A7406" w:rsidRDefault="00511B96"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after="0" w:line="240" w:lineRule="auto"/>
              <w:ind w:left="-110" w:right="-108"/>
              <w:rPr>
                <w:rFonts w:ascii="Cordia New" w:hAnsi="Cordia New"/>
                <w:sz w:val="22"/>
                <w:szCs w:val="22"/>
              </w:rPr>
            </w:pPr>
            <w:r w:rsidRPr="007A7406">
              <w:rPr>
                <w:rFonts w:ascii="Cordia New" w:hAnsi="Cordia New"/>
                <w:sz w:val="22"/>
                <w:szCs w:val="22"/>
              </w:rPr>
              <w:t>-</w:t>
            </w:r>
          </w:p>
        </w:tc>
        <w:tc>
          <w:tcPr>
            <w:tcW w:w="243" w:type="dxa"/>
            <w:shd w:val="clear" w:color="auto" w:fill="auto"/>
          </w:tcPr>
          <w:p w14:paraId="3B789F28"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26" w:type="dxa"/>
            <w:tcBorders>
              <w:bottom w:val="single" w:sz="4" w:space="0" w:color="auto"/>
            </w:tcBorders>
            <w:shd w:val="clear" w:color="auto" w:fill="auto"/>
          </w:tcPr>
          <w:p w14:paraId="1D7EA15E" w14:textId="33115C50"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174" w:right="-108"/>
              <w:rPr>
                <w:rFonts w:ascii="Cordia New" w:hAnsi="Cordia New"/>
                <w:sz w:val="24"/>
                <w:szCs w:val="24"/>
              </w:rPr>
            </w:pPr>
            <w:r w:rsidRPr="007A7406">
              <w:rPr>
                <w:rFonts w:ascii="Cordia New" w:hAnsi="Cordia New"/>
                <w:sz w:val="22"/>
                <w:szCs w:val="22"/>
              </w:rPr>
              <w:t>-</w:t>
            </w:r>
          </w:p>
        </w:tc>
        <w:tc>
          <w:tcPr>
            <w:tcW w:w="240" w:type="dxa"/>
            <w:shd w:val="clear" w:color="auto" w:fill="auto"/>
          </w:tcPr>
          <w:p w14:paraId="1E0152D7"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64" w:type="dxa"/>
            <w:tcBorders>
              <w:bottom w:val="single" w:sz="4" w:space="0" w:color="auto"/>
            </w:tcBorders>
            <w:shd w:val="clear" w:color="auto" w:fill="auto"/>
          </w:tcPr>
          <w:p w14:paraId="33D3C4B8" w14:textId="361D6EEB" w:rsidR="0032360F" w:rsidRPr="007A7406" w:rsidRDefault="008277D9"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after="0" w:line="240" w:lineRule="auto"/>
              <w:ind w:right="-108"/>
              <w:rPr>
                <w:rFonts w:ascii="Cordia New" w:hAnsi="Cordia New"/>
                <w:sz w:val="22"/>
                <w:szCs w:val="22"/>
              </w:rPr>
            </w:pPr>
            <w:r w:rsidRPr="007A7406">
              <w:rPr>
                <w:rFonts w:ascii="Cordia New" w:hAnsi="Cordia New"/>
                <w:sz w:val="22"/>
                <w:szCs w:val="22"/>
              </w:rPr>
              <w:t>-</w:t>
            </w:r>
          </w:p>
        </w:tc>
        <w:tc>
          <w:tcPr>
            <w:tcW w:w="241" w:type="dxa"/>
            <w:shd w:val="clear" w:color="auto" w:fill="auto"/>
          </w:tcPr>
          <w:p w14:paraId="5E2E8CAD"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20" w:type="dxa"/>
            <w:gridSpan w:val="2"/>
            <w:tcBorders>
              <w:bottom w:val="single" w:sz="4" w:space="0" w:color="auto"/>
            </w:tcBorders>
            <w:shd w:val="clear" w:color="auto" w:fill="auto"/>
          </w:tcPr>
          <w:p w14:paraId="3AD7ADC7" w14:textId="4D04AFAA"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after="0" w:line="240" w:lineRule="auto"/>
              <w:ind w:left="-93" w:right="-108"/>
              <w:rPr>
                <w:rFonts w:ascii="Cordia New" w:hAnsi="Cordia New"/>
                <w:sz w:val="22"/>
                <w:szCs w:val="22"/>
              </w:rPr>
            </w:pPr>
            <w:r w:rsidRPr="007A7406">
              <w:rPr>
                <w:rFonts w:ascii="Cordia New" w:hAnsi="Cordia New"/>
                <w:sz w:val="22"/>
                <w:szCs w:val="22"/>
              </w:rPr>
              <w:t>-</w:t>
            </w:r>
          </w:p>
        </w:tc>
        <w:tc>
          <w:tcPr>
            <w:tcW w:w="239" w:type="dxa"/>
            <w:gridSpan w:val="2"/>
            <w:shd w:val="clear" w:color="auto" w:fill="auto"/>
          </w:tcPr>
          <w:p w14:paraId="7F327877"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741" w:type="dxa"/>
            <w:tcBorders>
              <w:bottom w:val="single" w:sz="4" w:space="0" w:color="auto"/>
            </w:tcBorders>
            <w:shd w:val="clear" w:color="auto" w:fill="auto"/>
          </w:tcPr>
          <w:p w14:paraId="4E4470E1" w14:textId="5C590AFA" w:rsidR="0032360F" w:rsidRPr="007A7406" w:rsidRDefault="00177E9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after="0" w:line="240" w:lineRule="auto"/>
              <w:ind w:right="-108"/>
              <w:rPr>
                <w:rFonts w:ascii="Cordia New" w:hAnsi="Cordia New"/>
                <w:sz w:val="22"/>
                <w:szCs w:val="22"/>
              </w:rPr>
            </w:pPr>
            <w:r w:rsidRPr="007A7406">
              <w:rPr>
                <w:rFonts w:ascii="Cordia New" w:hAnsi="Cordia New"/>
                <w:sz w:val="22"/>
                <w:szCs w:val="22"/>
              </w:rPr>
              <w:t>-</w:t>
            </w:r>
          </w:p>
        </w:tc>
        <w:tc>
          <w:tcPr>
            <w:tcW w:w="239" w:type="dxa"/>
          </w:tcPr>
          <w:p w14:paraId="32AB4720"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830" w:type="dxa"/>
            <w:gridSpan w:val="2"/>
            <w:tcBorders>
              <w:bottom w:val="single" w:sz="4" w:space="0" w:color="auto"/>
            </w:tcBorders>
          </w:tcPr>
          <w:p w14:paraId="6FD452DD" w14:textId="36FD3926"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r w:rsidRPr="007A7406">
              <w:rPr>
                <w:rFonts w:ascii="Cordia New" w:hAnsi="Cordia New"/>
                <w:sz w:val="22"/>
                <w:szCs w:val="22"/>
              </w:rPr>
              <w:t>-</w:t>
            </w:r>
          </w:p>
        </w:tc>
        <w:tc>
          <w:tcPr>
            <w:tcW w:w="253" w:type="dxa"/>
            <w:gridSpan w:val="2"/>
          </w:tcPr>
          <w:p w14:paraId="4ACE6EF6"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64" w:type="dxa"/>
            <w:tcBorders>
              <w:bottom w:val="single" w:sz="4" w:space="0" w:color="auto"/>
            </w:tcBorders>
          </w:tcPr>
          <w:p w14:paraId="530E3291" w14:textId="6973079F" w:rsidR="0032360F" w:rsidRPr="007A7406" w:rsidRDefault="000E1E39" w:rsidP="0013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7A7406">
              <w:rPr>
                <w:rFonts w:ascii="Cordia New" w:hAnsi="Cordia New"/>
                <w:sz w:val="22"/>
                <w:szCs w:val="22"/>
              </w:rPr>
              <w:t>-</w:t>
            </w:r>
          </w:p>
        </w:tc>
        <w:tc>
          <w:tcPr>
            <w:tcW w:w="253" w:type="dxa"/>
            <w:gridSpan w:val="2"/>
          </w:tcPr>
          <w:p w14:paraId="661CF0C2"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52" w:type="dxa"/>
            <w:tcBorders>
              <w:bottom w:val="single" w:sz="4" w:space="0" w:color="auto"/>
            </w:tcBorders>
          </w:tcPr>
          <w:p w14:paraId="4E0D5F77" w14:textId="431652C5"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after="0" w:line="240" w:lineRule="auto"/>
              <w:ind w:right="-108"/>
              <w:rPr>
                <w:rFonts w:ascii="Cordia New" w:hAnsi="Cordia New"/>
                <w:sz w:val="22"/>
                <w:szCs w:val="22"/>
              </w:rPr>
            </w:pPr>
            <w:r w:rsidRPr="007A7406">
              <w:rPr>
                <w:rFonts w:ascii="Cordia New" w:hAnsi="Cordia New"/>
                <w:sz w:val="22"/>
                <w:szCs w:val="22"/>
              </w:rPr>
              <w:t>-</w:t>
            </w:r>
          </w:p>
        </w:tc>
      </w:tr>
      <w:tr w:rsidR="00C0459E" w:rsidRPr="007A7406" w14:paraId="4FA0C419" w14:textId="1996843A" w:rsidTr="00133C2C">
        <w:tc>
          <w:tcPr>
            <w:tcW w:w="1587" w:type="dxa"/>
            <w:shd w:val="clear" w:color="auto" w:fill="auto"/>
            <w:vAlign w:val="bottom"/>
          </w:tcPr>
          <w:p w14:paraId="0FCC5293" w14:textId="4A203588" w:rsidR="0032360F" w:rsidRPr="007A7406" w:rsidRDefault="0032360F" w:rsidP="0032360F">
            <w:pPr>
              <w:tabs>
                <w:tab w:val="clear" w:pos="227"/>
                <w:tab w:val="clear" w:pos="1871"/>
              </w:tabs>
              <w:ind w:left="106" w:right="-144" w:hanging="106"/>
              <w:rPr>
                <w:rFonts w:ascii="Cordia New" w:hAnsi="Cordia New" w:cs="Cordia New"/>
                <w:sz w:val="22"/>
                <w:szCs w:val="22"/>
              </w:rPr>
            </w:pPr>
            <w:r w:rsidRPr="007A7406">
              <w:rPr>
                <w:rFonts w:ascii="Cordia New" w:hAnsi="Cordia New" w:cs="Cordia New"/>
                <w:b/>
                <w:bCs/>
                <w:sz w:val="22"/>
                <w:szCs w:val="22"/>
                <w:cs/>
              </w:rPr>
              <w:t>มูลค่าตามบัญชี</w:t>
            </w:r>
            <w:r w:rsidRPr="007A7406">
              <w:rPr>
                <w:rFonts w:ascii="Cordia New" w:hAnsi="Cordia New" w:cs="Cordia New"/>
                <w:b/>
                <w:bCs/>
                <w:sz w:val="22"/>
                <w:szCs w:val="22"/>
              </w:rPr>
              <w:br/>
            </w:r>
            <w:r w:rsidRPr="007A7406">
              <w:rPr>
                <w:rFonts w:ascii="Cordia New" w:hAnsi="Cordia New" w:cs="Cordia New"/>
                <w:b/>
                <w:bCs/>
                <w:sz w:val="22"/>
                <w:szCs w:val="22"/>
                <w:cs/>
              </w:rPr>
              <w:t>ของเงินลงทุน</w:t>
            </w:r>
            <w:r w:rsidRPr="007A7406">
              <w:rPr>
                <w:rFonts w:ascii="Cordia New" w:hAnsi="Cordia New" w:cs="Cordia New"/>
                <w:b/>
                <w:bCs/>
                <w:sz w:val="22"/>
                <w:szCs w:val="22"/>
                <w:cs/>
              </w:rPr>
              <w:br/>
              <w:t>ในบริษัทร่วม</w:t>
            </w:r>
          </w:p>
        </w:tc>
        <w:tc>
          <w:tcPr>
            <w:tcW w:w="795" w:type="dxa"/>
            <w:tcBorders>
              <w:top w:val="single" w:sz="4" w:space="0" w:color="auto"/>
              <w:bottom w:val="double" w:sz="4" w:space="0" w:color="auto"/>
            </w:tcBorders>
            <w:shd w:val="clear" w:color="auto" w:fill="auto"/>
            <w:vAlign w:val="bottom"/>
          </w:tcPr>
          <w:p w14:paraId="2C8885B4" w14:textId="66F9B4DF" w:rsidR="0032360F" w:rsidRPr="007A7406" w:rsidRDefault="00BE2E2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b/>
                <w:bCs/>
                <w:sz w:val="22"/>
                <w:szCs w:val="22"/>
              </w:rPr>
            </w:pPr>
            <w:r w:rsidRPr="007A7406">
              <w:rPr>
                <w:rFonts w:ascii="Cordia New" w:hAnsi="Cordia New"/>
                <w:b/>
                <w:bCs/>
                <w:sz w:val="22"/>
                <w:szCs w:val="22"/>
              </w:rPr>
              <w:t>239</w:t>
            </w:r>
            <w:r w:rsidR="00D3146D" w:rsidRPr="007A7406">
              <w:rPr>
                <w:rFonts w:ascii="Cordia New" w:hAnsi="Cordia New"/>
                <w:b/>
                <w:bCs/>
                <w:sz w:val="22"/>
                <w:szCs w:val="22"/>
              </w:rPr>
              <w:t>,980</w:t>
            </w:r>
          </w:p>
        </w:tc>
        <w:tc>
          <w:tcPr>
            <w:tcW w:w="238" w:type="dxa"/>
            <w:shd w:val="clear" w:color="auto" w:fill="auto"/>
            <w:vAlign w:val="bottom"/>
          </w:tcPr>
          <w:p w14:paraId="0C7E1BFE"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37" w:type="dxa"/>
            <w:tcBorders>
              <w:top w:val="single" w:sz="4" w:space="0" w:color="auto"/>
              <w:bottom w:val="double" w:sz="4" w:space="0" w:color="auto"/>
            </w:tcBorders>
            <w:shd w:val="clear" w:color="auto" w:fill="auto"/>
            <w:vAlign w:val="bottom"/>
          </w:tcPr>
          <w:p w14:paraId="5D048B54" w14:textId="0CA52E91"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after="0" w:line="240" w:lineRule="auto"/>
              <w:ind w:right="-108"/>
              <w:rPr>
                <w:rFonts w:ascii="Cordia New" w:hAnsi="Cordia New"/>
                <w:sz w:val="22"/>
                <w:szCs w:val="22"/>
              </w:rPr>
            </w:pPr>
            <w:r w:rsidRPr="007A7406">
              <w:rPr>
                <w:rFonts w:ascii="Cordia New" w:hAnsi="Cordia New"/>
                <w:b/>
                <w:bCs/>
                <w:sz w:val="22"/>
                <w:szCs w:val="22"/>
              </w:rPr>
              <w:t>251,527</w:t>
            </w:r>
          </w:p>
        </w:tc>
        <w:tc>
          <w:tcPr>
            <w:tcW w:w="236" w:type="dxa"/>
            <w:shd w:val="clear" w:color="auto" w:fill="auto"/>
            <w:vAlign w:val="bottom"/>
          </w:tcPr>
          <w:p w14:paraId="12620E3A"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47" w:type="dxa"/>
            <w:tcBorders>
              <w:top w:val="single" w:sz="4" w:space="0" w:color="auto"/>
              <w:bottom w:val="double" w:sz="4" w:space="0" w:color="auto"/>
            </w:tcBorders>
            <w:shd w:val="clear" w:color="auto" w:fill="auto"/>
            <w:vAlign w:val="bottom"/>
          </w:tcPr>
          <w:p w14:paraId="56C89272" w14:textId="178E77A0" w:rsidR="0032360F" w:rsidRPr="007A7406" w:rsidRDefault="003E217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b/>
                <w:bCs/>
                <w:sz w:val="22"/>
                <w:szCs w:val="22"/>
              </w:rPr>
            </w:pPr>
            <w:r w:rsidRPr="007A7406">
              <w:rPr>
                <w:rFonts w:ascii="Cordia New" w:hAnsi="Cordia New"/>
                <w:b/>
                <w:bCs/>
                <w:sz w:val="22"/>
                <w:szCs w:val="22"/>
              </w:rPr>
              <w:t>76,519</w:t>
            </w:r>
          </w:p>
        </w:tc>
        <w:tc>
          <w:tcPr>
            <w:tcW w:w="239" w:type="dxa"/>
            <w:shd w:val="clear" w:color="auto" w:fill="auto"/>
            <w:vAlign w:val="bottom"/>
          </w:tcPr>
          <w:p w14:paraId="67A71546"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27" w:type="dxa"/>
            <w:tcBorders>
              <w:top w:val="single" w:sz="4" w:space="0" w:color="auto"/>
              <w:bottom w:val="double" w:sz="4" w:space="0" w:color="auto"/>
            </w:tcBorders>
            <w:shd w:val="clear" w:color="auto" w:fill="auto"/>
            <w:vAlign w:val="bottom"/>
          </w:tcPr>
          <w:p w14:paraId="0FE813EC" w14:textId="3C6195E9"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b/>
                <w:bCs/>
                <w:sz w:val="22"/>
                <w:szCs w:val="22"/>
              </w:rPr>
            </w:pPr>
            <w:r w:rsidRPr="007A7406">
              <w:rPr>
                <w:rFonts w:ascii="Cordia New" w:hAnsi="Cordia New"/>
                <w:b/>
                <w:bCs/>
                <w:sz w:val="22"/>
                <w:szCs w:val="22"/>
              </w:rPr>
              <w:t>80,711</w:t>
            </w:r>
          </w:p>
        </w:tc>
        <w:tc>
          <w:tcPr>
            <w:tcW w:w="242" w:type="dxa"/>
            <w:shd w:val="clear" w:color="auto" w:fill="auto"/>
            <w:vAlign w:val="bottom"/>
          </w:tcPr>
          <w:p w14:paraId="5550F104" w14:textId="77777777" w:rsidR="0032360F" w:rsidRPr="007A7406" w:rsidRDefault="0032360F" w:rsidP="0032360F">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8" w:type="dxa"/>
            <w:tcBorders>
              <w:top w:val="single" w:sz="4" w:space="0" w:color="auto"/>
              <w:bottom w:val="double" w:sz="4" w:space="0" w:color="auto"/>
            </w:tcBorders>
            <w:shd w:val="clear" w:color="auto" w:fill="auto"/>
            <w:vAlign w:val="bottom"/>
          </w:tcPr>
          <w:p w14:paraId="1D3B0DB5" w14:textId="49E9C60C" w:rsidR="0032360F" w:rsidRPr="007A7406" w:rsidRDefault="00D02DD0"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b/>
                <w:bCs/>
                <w:sz w:val="22"/>
                <w:szCs w:val="22"/>
              </w:rPr>
            </w:pPr>
            <w:r w:rsidRPr="007A7406">
              <w:rPr>
                <w:rFonts w:ascii="Cordia New" w:hAnsi="Cordia New"/>
                <w:b/>
                <w:bCs/>
                <w:sz w:val="22"/>
                <w:szCs w:val="22"/>
              </w:rPr>
              <w:t>-</w:t>
            </w:r>
          </w:p>
        </w:tc>
        <w:tc>
          <w:tcPr>
            <w:tcW w:w="236" w:type="dxa"/>
            <w:shd w:val="clear" w:color="auto" w:fill="auto"/>
            <w:vAlign w:val="bottom"/>
          </w:tcPr>
          <w:p w14:paraId="7D8997C4" w14:textId="77777777" w:rsidR="0032360F" w:rsidRPr="007A7406" w:rsidRDefault="0032360F" w:rsidP="0032360F">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32" w:type="dxa"/>
            <w:tcBorders>
              <w:top w:val="single" w:sz="4" w:space="0" w:color="auto"/>
              <w:bottom w:val="double" w:sz="4" w:space="0" w:color="auto"/>
            </w:tcBorders>
            <w:shd w:val="clear" w:color="auto" w:fill="auto"/>
            <w:vAlign w:val="bottom"/>
          </w:tcPr>
          <w:p w14:paraId="22903131" w14:textId="63A7CEBE"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70" w:right="-108"/>
              <w:rPr>
                <w:rFonts w:ascii="Cordia New" w:hAnsi="Cordia New"/>
                <w:sz w:val="22"/>
                <w:szCs w:val="22"/>
              </w:rPr>
            </w:pPr>
            <w:r w:rsidRPr="007A7406">
              <w:rPr>
                <w:rFonts w:ascii="Cordia New" w:hAnsi="Cordia New"/>
                <w:b/>
                <w:bCs/>
                <w:sz w:val="22"/>
                <w:szCs w:val="22"/>
              </w:rPr>
              <w:t>-</w:t>
            </w:r>
          </w:p>
        </w:tc>
        <w:tc>
          <w:tcPr>
            <w:tcW w:w="242" w:type="dxa"/>
            <w:shd w:val="clear" w:color="auto" w:fill="auto"/>
            <w:vAlign w:val="bottom"/>
          </w:tcPr>
          <w:p w14:paraId="10BBE95D"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738" w:type="dxa"/>
            <w:tcBorders>
              <w:top w:val="single" w:sz="4" w:space="0" w:color="auto"/>
              <w:bottom w:val="double" w:sz="4" w:space="0" w:color="auto"/>
            </w:tcBorders>
            <w:shd w:val="clear" w:color="auto" w:fill="auto"/>
            <w:vAlign w:val="bottom"/>
          </w:tcPr>
          <w:p w14:paraId="13F44FFB" w14:textId="134B947B" w:rsidR="0032360F" w:rsidRPr="007A7406" w:rsidRDefault="009B4869"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line="240" w:lineRule="auto"/>
              <w:ind w:left="-110" w:right="-108"/>
              <w:rPr>
                <w:rFonts w:ascii="Cordia New" w:hAnsi="Cordia New"/>
                <w:b/>
                <w:bCs/>
                <w:sz w:val="22"/>
                <w:szCs w:val="22"/>
              </w:rPr>
            </w:pPr>
            <w:r w:rsidRPr="007A7406">
              <w:rPr>
                <w:rFonts w:ascii="Cordia New" w:hAnsi="Cordia New"/>
                <w:b/>
                <w:bCs/>
                <w:sz w:val="22"/>
                <w:szCs w:val="22"/>
              </w:rPr>
              <w:t>182,396</w:t>
            </w:r>
          </w:p>
        </w:tc>
        <w:tc>
          <w:tcPr>
            <w:tcW w:w="243" w:type="dxa"/>
            <w:shd w:val="clear" w:color="auto" w:fill="auto"/>
            <w:vAlign w:val="bottom"/>
          </w:tcPr>
          <w:p w14:paraId="1EAD16B2"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26" w:type="dxa"/>
            <w:tcBorders>
              <w:top w:val="single" w:sz="4" w:space="0" w:color="auto"/>
              <w:bottom w:val="double" w:sz="4" w:space="0" w:color="auto"/>
            </w:tcBorders>
            <w:shd w:val="clear" w:color="auto" w:fill="auto"/>
            <w:vAlign w:val="bottom"/>
          </w:tcPr>
          <w:p w14:paraId="714C5B37" w14:textId="30B74764"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b/>
                <w:bCs/>
                <w:sz w:val="24"/>
                <w:szCs w:val="24"/>
              </w:rPr>
            </w:pPr>
            <w:r w:rsidRPr="007A7406">
              <w:rPr>
                <w:rFonts w:ascii="Cordia New" w:hAnsi="Cordia New"/>
                <w:b/>
                <w:bCs/>
                <w:sz w:val="22"/>
                <w:szCs w:val="22"/>
              </w:rPr>
              <w:t>120,707</w:t>
            </w:r>
          </w:p>
        </w:tc>
        <w:tc>
          <w:tcPr>
            <w:tcW w:w="240" w:type="dxa"/>
            <w:shd w:val="clear" w:color="auto" w:fill="auto"/>
            <w:vAlign w:val="bottom"/>
          </w:tcPr>
          <w:p w14:paraId="195441CC" w14:textId="77777777" w:rsidR="0032360F" w:rsidRPr="007A7406" w:rsidRDefault="0032360F" w:rsidP="0032360F">
            <w:pPr>
              <w:pStyle w:val="acctfourfigures"/>
              <w:tabs>
                <w:tab w:val="clear" w:pos="765"/>
                <w:tab w:val="decimal" w:pos="551"/>
              </w:tabs>
              <w:spacing w:line="240" w:lineRule="atLeast"/>
              <w:ind w:right="11"/>
              <w:jc w:val="right"/>
              <w:rPr>
                <w:rFonts w:ascii="Cordia New" w:hAnsi="Cordia New" w:cs="Cordia New"/>
                <w:szCs w:val="22"/>
              </w:rPr>
            </w:pPr>
          </w:p>
        </w:tc>
        <w:tc>
          <w:tcPr>
            <w:tcW w:w="864" w:type="dxa"/>
            <w:tcBorders>
              <w:top w:val="single" w:sz="4" w:space="0" w:color="auto"/>
              <w:bottom w:val="double" w:sz="4" w:space="0" w:color="auto"/>
            </w:tcBorders>
            <w:shd w:val="clear" w:color="auto" w:fill="auto"/>
            <w:vAlign w:val="bottom"/>
          </w:tcPr>
          <w:p w14:paraId="506CE97A" w14:textId="46EA199D" w:rsidR="0032360F" w:rsidRPr="007A7406" w:rsidRDefault="008277D9"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b/>
                <w:bCs/>
                <w:sz w:val="22"/>
                <w:szCs w:val="22"/>
              </w:rPr>
            </w:pPr>
            <w:r w:rsidRPr="007A7406">
              <w:rPr>
                <w:rFonts w:ascii="Cordia New" w:hAnsi="Cordia New"/>
                <w:b/>
                <w:bCs/>
                <w:sz w:val="22"/>
                <w:szCs w:val="22"/>
              </w:rPr>
              <w:t>820,440</w:t>
            </w:r>
          </w:p>
        </w:tc>
        <w:tc>
          <w:tcPr>
            <w:tcW w:w="241" w:type="dxa"/>
            <w:shd w:val="clear" w:color="auto" w:fill="auto"/>
            <w:vAlign w:val="bottom"/>
          </w:tcPr>
          <w:p w14:paraId="7D45DA43" w14:textId="77777777" w:rsidR="0032360F" w:rsidRPr="007A7406" w:rsidRDefault="0032360F" w:rsidP="0032360F">
            <w:pPr>
              <w:pStyle w:val="acctfourfigures"/>
              <w:tabs>
                <w:tab w:val="clear" w:pos="765"/>
                <w:tab w:val="decimal" w:pos="551"/>
              </w:tabs>
              <w:spacing w:line="240" w:lineRule="atLeast"/>
              <w:jc w:val="right"/>
              <w:rPr>
                <w:rFonts w:ascii="Cordia New" w:hAnsi="Cordia New" w:cs="Cordia New"/>
                <w:szCs w:val="22"/>
              </w:rPr>
            </w:pPr>
          </w:p>
        </w:tc>
        <w:tc>
          <w:tcPr>
            <w:tcW w:w="820" w:type="dxa"/>
            <w:gridSpan w:val="2"/>
            <w:tcBorders>
              <w:top w:val="single" w:sz="4" w:space="0" w:color="auto"/>
              <w:bottom w:val="double" w:sz="4" w:space="0" w:color="auto"/>
            </w:tcBorders>
            <w:shd w:val="clear" w:color="auto" w:fill="auto"/>
            <w:vAlign w:val="bottom"/>
          </w:tcPr>
          <w:p w14:paraId="7BD34096" w14:textId="26005BBE"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b/>
                <w:bCs/>
                <w:sz w:val="22"/>
                <w:szCs w:val="22"/>
              </w:rPr>
            </w:pPr>
            <w:r w:rsidRPr="007A7406">
              <w:rPr>
                <w:rFonts w:ascii="Cordia New" w:hAnsi="Cordia New"/>
                <w:b/>
                <w:bCs/>
                <w:sz w:val="22"/>
                <w:szCs w:val="22"/>
              </w:rPr>
              <w:t>803,473</w:t>
            </w:r>
          </w:p>
        </w:tc>
        <w:tc>
          <w:tcPr>
            <w:tcW w:w="239" w:type="dxa"/>
            <w:gridSpan w:val="2"/>
            <w:shd w:val="clear" w:color="auto" w:fill="auto"/>
            <w:vAlign w:val="bottom"/>
          </w:tcPr>
          <w:p w14:paraId="7261AB42"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 w:val="decimal" w:pos="756"/>
              </w:tabs>
              <w:spacing w:after="0" w:line="240" w:lineRule="auto"/>
              <w:ind w:right="-108"/>
              <w:rPr>
                <w:rFonts w:ascii="Cordia New" w:hAnsi="Cordia New"/>
                <w:b/>
                <w:bCs/>
                <w:sz w:val="22"/>
                <w:szCs w:val="22"/>
              </w:rPr>
            </w:pPr>
          </w:p>
        </w:tc>
        <w:tc>
          <w:tcPr>
            <w:tcW w:w="741" w:type="dxa"/>
            <w:tcBorders>
              <w:top w:val="single" w:sz="4" w:space="0" w:color="auto"/>
              <w:bottom w:val="double" w:sz="4" w:space="0" w:color="auto"/>
            </w:tcBorders>
            <w:shd w:val="clear" w:color="auto" w:fill="auto"/>
            <w:vAlign w:val="bottom"/>
          </w:tcPr>
          <w:p w14:paraId="27F3EB0E" w14:textId="2529CC20" w:rsidR="0032360F" w:rsidRPr="007A7406" w:rsidRDefault="00177E9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b/>
                <w:bCs/>
                <w:sz w:val="22"/>
                <w:szCs w:val="22"/>
              </w:rPr>
            </w:pPr>
            <w:r w:rsidRPr="007A7406">
              <w:rPr>
                <w:rFonts w:ascii="Cordia New" w:hAnsi="Cordia New"/>
                <w:b/>
                <w:bCs/>
                <w:sz w:val="22"/>
                <w:szCs w:val="22"/>
              </w:rPr>
              <w:t>7,864</w:t>
            </w:r>
          </w:p>
        </w:tc>
        <w:tc>
          <w:tcPr>
            <w:tcW w:w="239" w:type="dxa"/>
            <w:vAlign w:val="bottom"/>
          </w:tcPr>
          <w:p w14:paraId="538D371A"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 w:val="decimal" w:pos="756"/>
              </w:tabs>
              <w:spacing w:after="0" w:line="240" w:lineRule="auto"/>
              <w:ind w:right="-108"/>
              <w:rPr>
                <w:rFonts w:ascii="Cordia New" w:hAnsi="Cordia New"/>
                <w:b/>
                <w:bCs/>
                <w:sz w:val="22"/>
                <w:szCs w:val="22"/>
              </w:rPr>
            </w:pPr>
          </w:p>
        </w:tc>
        <w:tc>
          <w:tcPr>
            <w:tcW w:w="830" w:type="dxa"/>
            <w:gridSpan w:val="2"/>
            <w:tcBorders>
              <w:top w:val="single" w:sz="4" w:space="0" w:color="auto"/>
              <w:bottom w:val="double" w:sz="4" w:space="0" w:color="auto"/>
            </w:tcBorders>
            <w:vAlign w:val="bottom"/>
          </w:tcPr>
          <w:p w14:paraId="6B87B111" w14:textId="578A95B3" w:rsidR="0032360F" w:rsidRPr="007A7406" w:rsidRDefault="0032360F" w:rsidP="00033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b/>
                <w:bCs/>
                <w:sz w:val="22"/>
                <w:szCs w:val="22"/>
              </w:rPr>
            </w:pPr>
            <w:r w:rsidRPr="007A7406">
              <w:rPr>
                <w:rFonts w:ascii="Cordia New" w:hAnsi="Cordia New"/>
                <w:b/>
                <w:bCs/>
                <w:sz w:val="22"/>
                <w:szCs w:val="22"/>
              </w:rPr>
              <w:t>10,002</w:t>
            </w:r>
          </w:p>
        </w:tc>
        <w:tc>
          <w:tcPr>
            <w:tcW w:w="253" w:type="dxa"/>
            <w:gridSpan w:val="2"/>
          </w:tcPr>
          <w:p w14:paraId="7C4FCBDD"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p>
        </w:tc>
        <w:tc>
          <w:tcPr>
            <w:tcW w:w="864" w:type="dxa"/>
            <w:tcBorders>
              <w:top w:val="single" w:sz="4" w:space="0" w:color="auto"/>
              <w:bottom w:val="double" w:sz="4" w:space="0" w:color="auto"/>
            </w:tcBorders>
            <w:vAlign w:val="bottom"/>
          </w:tcPr>
          <w:p w14:paraId="1E66F227" w14:textId="5605BFFB" w:rsidR="0032360F" w:rsidRPr="007A7406" w:rsidRDefault="000E1E39" w:rsidP="0013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cs/>
              </w:rPr>
            </w:pPr>
            <w:r w:rsidRPr="007A7406">
              <w:rPr>
                <w:rFonts w:ascii="Cordia New" w:hAnsi="Cordia New"/>
                <w:sz w:val="22"/>
                <w:szCs w:val="22"/>
              </w:rPr>
              <w:t>24,914</w:t>
            </w:r>
          </w:p>
        </w:tc>
        <w:tc>
          <w:tcPr>
            <w:tcW w:w="253" w:type="dxa"/>
            <w:gridSpan w:val="2"/>
          </w:tcPr>
          <w:p w14:paraId="5E7403B0" w14:textId="77777777" w:rsidR="0032360F" w:rsidRPr="007A7406" w:rsidRDefault="0032360F" w:rsidP="00323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p>
        </w:tc>
        <w:tc>
          <w:tcPr>
            <w:tcW w:w="852" w:type="dxa"/>
            <w:tcBorders>
              <w:bottom w:val="double" w:sz="4" w:space="0" w:color="auto"/>
            </w:tcBorders>
            <w:vAlign w:val="bottom"/>
          </w:tcPr>
          <w:p w14:paraId="3E5B59F8" w14:textId="086BF285" w:rsidR="0032360F" w:rsidRPr="007A7406" w:rsidRDefault="0032360F" w:rsidP="00065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b/>
                <w:bCs/>
                <w:sz w:val="22"/>
                <w:szCs w:val="22"/>
              </w:rPr>
            </w:pPr>
            <w:r w:rsidRPr="007A7406">
              <w:rPr>
                <w:rFonts w:ascii="Cordia New" w:hAnsi="Cordia New"/>
                <w:b/>
                <w:bCs/>
                <w:sz w:val="22"/>
                <w:szCs w:val="22"/>
              </w:rPr>
              <w:t>2</w:t>
            </w:r>
            <w:r w:rsidR="009C4A8D" w:rsidRPr="007A7406">
              <w:rPr>
                <w:rFonts w:ascii="Cordia New" w:hAnsi="Cordia New"/>
                <w:b/>
                <w:bCs/>
                <w:sz w:val="22"/>
                <w:szCs w:val="22"/>
              </w:rPr>
              <w:t>4</w:t>
            </w:r>
            <w:r w:rsidRPr="007A7406">
              <w:rPr>
                <w:rFonts w:ascii="Cordia New" w:hAnsi="Cordia New"/>
                <w:b/>
                <w:bCs/>
                <w:sz w:val="22"/>
                <w:szCs w:val="22"/>
              </w:rPr>
              <w:t>,977</w:t>
            </w:r>
          </w:p>
        </w:tc>
      </w:tr>
    </w:tbl>
    <w:p w14:paraId="658FD4B6" w14:textId="77777777" w:rsidR="00304C1A" w:rsidRPr="007A7406" w:rsidRDefault="00304C1A" w:rsidP="00887080">
      <w:pPr>
        <w:rPr>
          <w:rFonts w:ascii="Cordia New" w:hAnsi="Cordia New" w:cs="Cordia New"/>
          <w:sz w:val="28"/>
          <w:szCs w:val="28"/>
        </w:rPr>
      </w:pPr>
    </w:p>
    <w:p w14:paraId="59E03DF4" w14:textId="77777777" w:rsidR="001F62A5" w:rsidRPr="007A7406" w:rsidRDefault="001F62A5" w:rsidP="00366821">
      <w:pPr>
        <w:pStyle w:val="block"/>
        <w:spacing w:after="0" w:line="240" w:lineRule="atLeast"/>
        <w:ind w:left="414" w:right="-288"/>
        <w:jc w:val="thaiDistribute"/>
        <w:rPr>
          <w:rFonts w:ascii="Cordia New" w:eastAsia="Times New Roman" w:hAnsi="Cordia New"/>
          <w:sz w:val="28"/>
          <w:szCs w:val="28"/>
          <w:lang w:val="en-US" w:bidi="th-TH"/>
        </w:rPr>
      </w:pPr>
      <w:r w:rsidRPr="007A7406">
        <w:rPr>
          <w:rFonts w:ascii="Cordia New" w:eastAsia="Times New Roman" w:hAnsi="Cordia New"/>
          <w:sz w:val="28"/>
          <w:szCs w:val="28"/>
          <w:cs/>
          <w:lang w:val="en-US" w:bidi="th-TH"/>
        </w:rPr>
        <w:t>กลุ่มบริษัทไม่มีเงินลงทุนในบริษัทร่วมและการร่วมค้าซึ่งจดทะเบียนในตลาดหลักทรัพย์ ดังนั้นจึงไม่มีราคาที่เปิดเผยต่อสาธารณชน</w:t>
      </w:r>
    </w:p>
    <w:p w14:paraId="0AB5B2CE" w14:textId="77777777" w:rsidR="001F62A5" w:rsidRPr="007A7406" w:rsidRDefault="001F62A5" w:rsidP="00887080">
      <w:pPr>
        <w:rPr>
          <w:rFonts w:ascii="Cordia New" w:hAnsi="Cordia New" w:cs="Cordia New"/>
          <w:sz w:val="28"/>
          <w:szCs w:val="28"/>
        </w:rPr>
      </w:pPr>
    </w:p>
    <w:p w14:paraId="7799314B" w14:textId="77777777" w:rsidR="007746F0" w:rsidRPr="007A7406" w:rsidRDefault="007746F0" w:rsidP="00887080">
      <w:pPr>
        <w:rPr>
          <w:rFonts w:ascii="Cordia New" w:hAnsi="Cordia New" w:cs="Cordia New"/>
          <w:sz w:val="30"/>
          <w:szCs w:val="30"/>
        </w:rPr>
      </w:pPr>
    </w:p>
    <w:p w14:paraId="4B050DBF" w14:textId="77777777" w:rsidR="00887080" w:rsidRPr="007A7406" w:rsidRDefault="00887080" w:rsidP="0088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30"/>
          <w:szCs w:val="30"/>
        </w:rPr>
        <w:sectPr w:rsidR="00887080" w:rsidRPr="007A7406" w:rsidSect="00790C7E">
          <w:pgSz w:w="16840" w:h="11907" w:orient="landscape" w:code="9"/>
          <w:pgMar w:top="1152" w:right="1099" w:bottom="1152" w:left="774" w:header="720" w:footer="677" w:gutter="0"/>
          <w:cols w:space="708"/>
          <w:docGrid w:linePitch="360"/>
        </w:sectPr>
      </w:pPr>
    </w:p>
    <w:p w14:paraId="1BED29D6" w14:textId="77777777" w:rsidR="0024579E" w:rsidRPr="007A7406" w:rsidRDefault="00E72FB2"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lastRenderedPageBreak/>
        <w:t>เงินลงทุนในบริษัทย่อย</w:t>
      </w:r>
    </w:p>
    <w:p w14:paraId="746ABB39" w14:textId="77777777" w:rsidR="00B13B42" w:rsidRPr="007A7406" w:rsidRDefault="00B13B42"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Cordia New" w:hAnsi="Cordia New" w:cs="Cordia New"/>
          <w:b/>
          <w:bCs/>
          <w:sz w:val="28"/>
          <w:szCs w:val="28"/>
        </w:rPr>
      </w:pPr>
    </w:p>
    <w:tbl>
      <w:tblPr>
        <w:tblW w:w="9294" w:type="dxa"/>
        <w:tblInd w:w="450" w:type="dxa"/>
        <w:tblLayout w:type="fixed"/>
        <w:tblLook w:val="01E0" w:firstRow="1" w:lastRow="1" w:firstColumn="1" w:lastColumn="1" w:noHBand="0" w:noVBand="0"/>
      </w:tblPr>
      <w:tblGrid>
        <w:gridCol w:w="4734"/>
        <w:gridCol w:w="1260"/>
        <w:gridCol w:w="1494"/>
        <w:gridCol w:w="315"/>
        <w:gridCol w:w="1491"/>
      </w:tblGrid>
      <w:tr w:rsidR="00C41948" w:rsidRPr="007A7406" w14:paraId="07CB3113" w14:textId="77777777" w:rsidTr="00785D40">
        <w:trPr>
          <w:trHeight w:val="399"/>
        </w:trPr>
        <w:tc>
          <w:tcPr>
            <w:tcW w:w="4734" w:type="dxa"/>
            <w:vAlign w:val="bottom"/>
          </w:tcPr>
          <w:p w14:paraId="3D9D7AA9" w14:textId="77777777" w:rsidR="00C41948" w:rsidRPr="007A7406"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1260" w:type="dxa"/>
            <w:vAlign w:val="bottom"/>
          </w:tcPr>
          <w:p w14:paraId="5D777019" w14:textId="77777777" w:rsidR="00C41948" w:rsidRPr="007A7406" w:rsidRDefault="00C41948" w:rsidP="007042BF">
            <w:pPr>
              <w:tabs>
                <w:tab w:val="clear" w:pos="227"/>
                <w:tab w:val="clear" w:pos="454"/>
                <w:tab w:val="clear" w:pos="680"/>
                <w:tab w:val="clear" w:pos="907"/>
                <w:tab w:val="clear" w:pos="1644"/>
                <w:tab w:val="clear" w:pos="1871"/>
              </w:tabs>
              <w:spacing w:line="240" w:lineRule="auto"/>
              <w:ind w:left="-108"/>
              <w:jc w:val="center"/>
              <w:rPr>
                <w:rFonts w:ascii="Cordia New" w:hAnsi="Cordia New" w:cs="Cordia New"/>
                <w:bCs/>
                <w:sz w:val="28"/>
                <w:szCs w:val="28"/>
                <w:cs/>
              </w:rPr>
            </w:pPr>
          </w:p>
        </w:tc>
        <w:tc>
          <w:tcPr>
            <w:tcW w:w="3300" w:type="dxa"/>
            <w:gridSpan w:val="3"/>
            <w:vAlign w:val="bottom"/>
            <w:hideMark/>
          </w:tcPr>
          <w:p w14:paraId="4A144C98" w14:textId="77777777" w:rsidR="00C41948" w:rsidRPr="007A7406" w:rsidRDefault="00C41948" w:rsidP="007042BF">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C41948" w:rsidRPr="007A7406" w14:paraId="501B15FF" w14:textId="77777777" w:rsidTr="00785D40">
        <w:trPr>
          <w:trHeight w:val="385"/>
        </w:trPr>
        <w:tc>
          <w:tcPr>
            <w:tcW w:w="4734" w:type="dxa"/>
          </w:tcPr>
          <w:p w14:paraId="19264ED1" w14:textId="77777777" w:rsidR="00C41948" w:rsidRPr="007A7406"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260" w:type="dxa"/>
          </w:tcPr>
          <w:p w14:paraId="6DAA6225" w14:textId="77777777" w:rsidR="00C41948" w:rsidRPr="007A7406" w:rsidRDefault="00C41948"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Cordia New" w:hAnsi="Cordia New" w:cs="Cordia New"/>
                <w:b/>
                <w:i/>
                <w:iCs/>
                <w:sz w:val="28"/>
                <w:szCs w:val="28"/>
                <w:cs/>
              </w:rPr>
            </w:pPr>
          </w:p>
        </w:tc>
        <w:tc>
          <w:tcPr>
            <w:tcW w:w="1494" w:type="dxa"/>
          </w:tcPr>
          <w:p w14:paraId="3C840473" w14:textId="3EE741A7" w:rsidR="00C41948" w:rsidRPr="007A7406" w:rsidRDefault="003A31A4" w:rsidP="009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Cs/>
                <w:sz w:val="28"/>
                <w:szCs w:val="28"/>
              </w:rPr>
            </w:pPr>
            <w:r w:rsidRPr="007A7406">
              <w:rPr>
                <w:rFonts w:ascii="Cordia New" w:hAnsi="Cordia New" w:cs="Cordia New"/>
                <w:bCs/>
                <w:sz w:val="28"/>
                <w:szCs w:val="28"/>
              </w:rPr>
              <w:t>2567</w:t>
            </w:r>
          </w:p>
        </w:tc>
        <w:tc>
          <w:tcPr>
            <w:tcW w:w="315" w:type="dxa"/>
          </w:tcPr>
          <w:p w14:paraId="2FAB95E8" w14:textId="77777777" w:rsidR="00C41948" w:rsidRPr="007A7406" w:rsidRDefault="00C41948"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
                <w:sz w:val="28"/>
                <w:szCs w:val="28"/>
              </w:rPr>
            </w:pPr>
          </w:p>
        </w:tc>
        <w:tc>
          <w:tcPr>
            <w:tcW w:w="1491" w:type="dxa"/>
          </w:tcPr>
          <w:p w14:paraId="64A2AEDC" w14:textId="15706CA9" w:rsidR="00C41948" w:rsidRPr="007A7406" w:rsidRDefault="003A31A4" w:rsidP="009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Cs/>
                <w:sz w:val="28"/>
                <w:szCs w:val="28"/>
              </w:rPr>
            </w:pPr>
            <w:r w:rsidRPr="007A7406">
              <w:rPr>
                <w:rFonts w:ascii="Cordia New" w:hAnsi="Cordia New" w:cs="Cordia New"/>
                <w:bCs/>
                <w:sz w:val="28"/>
                <w:szCs w:val="28"/>
              </w:rPr>
              <w:t>2566</w:t>
            </w:r>
          </w:p>
        </w:tc>
      </w:tr>
      <w:tr w:rsidR="00C41948" w:rsidRPr="007A7406" w14:paraId="73C4F201" w14:textId="77777777" w:rsidTr="00785D40">
        <w:trPr>
          <w:trHeight w:val="385"/>
        </w:trPr>
        <w:tc>
          <w:tcPr>
            <w:tcW w:w="4734" w:type="dxa"/>
            <w:vAlign w:val="bottom"/>
          </w:tcPr>
          <w:p w14:paraId="3A27BCF1" w14:textId="77777777" w:rsidR="00C41948" w:rsidRPr="007A7406"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260" w:type="dxa"/>
            <w:vAlign w:val="bottom"/>
          </w:tcPr>
          <w:p w14:paraId="21883335" w14:textId="77777777" w:rsidR="00C41948" w:rsidRPr="007A7406" w:rsidRDefault="00C41948" w:rsidP="007042BF">
            <w:pPr>
              <w:tabs>
                <w:tab w:val="clear" w:pos="227"/>
                <w:tab w:val="clear" w:pos="454"/>
                <w:tab w:val="clear" w:pos="680"/>
                <w:tab w:val="clear" w:pos="907"/>
                <w:tab w:val="clear" w:pos="1644"/>
                <w:tab w:val="clear" w:pos="1871"/>
                <w:tab w:val="left" w:pos="795"/>
              </w:tabs>
              <w:spacing w:line="240" w:lineRule="auto"/>
              <w:jc w:val="center"/>
              <w:rPr>
                <w:rFonts w:ascii="Cordia New" w:hAnsi="Cordia New" w:cs="Cordia New"/>
                <w:b/>
                <w:i/>
                <w:iCs/>
                <w:sz w:val="28"/>
                <w:szCs w:val="28"/>
                <w:cs/>
              </w:rPr>
            </w:pPr>
          </w:p>
        </w:tc>
        <w:tc>
          <w:tcPr>
            <w:tcW w:w="3300" w:type="dxa"/>
            <w:gridSpan w:val="3"/>
            <w:vAlign w:val="bottom"/>
            <w:hideMark/>
          </w:tcPr>
          <w:p w14:paraId="012140F0" w14:textId="77777777" w:rsidR="00C41948" w:rsidRPr="007A7406" w:rsidRDefault="00C41948" w:rsidP="007042BF">
            <w:pPr>
              <w:tabs>
                <w:tab w:val="clear" w:pos="227"/>
                <w:tab w:val="clear" w:pos="454"/>
                <w:tab w:val="clear" w:pos="680"/>
                <w:tab w:val="left" w:pos="795"/>
              </w:tabs>
              <w:spacing w:line="240" w:lineRule="auto"/>
              <w:jc w:val="center"/>
              <w:rPr>
                <w:rFonts w:ascii="Cordia New" w:hAnsi="Cordia New" w:cs="Cordia New"/>
                <w:bCs/>
                <w:sz w:val="28"/>
                <w:szCs w:val="28"/>
              </w:rPr>
            </w:pPr>
            <w:r w:rsidRPr="007A7406">
              <w:rPr>
                <w:rFonts w:ascii="Cordia New" w:hAnsi="Cordia New" w:cs="Cordia New"/>
                <w:b/>
                <w:i/>
                <w:iCs/>
                <w:sz w:val="28"/>
                <w:szCs w:val="28"/>
                <w:cs/>
              </w:rPr>
              <w:t>(พันบาท)</w:t>
            </w:r>
          </w:p>
        </w:tc>
      </w:tr>
      <w:tr w:rsidR="003E686B" w:rsidRPr="007A7406" w14:paraId="75BD30CE" w14:textId="77777777" w:rsidTr="00785D40">
        <w:trPr>
          <w:trHeight w:val="399"/>
        </w:trPr>
        <w:tc>
          <w:tcPr>
            <w:tcW w:w="4734" w:type="dxa"/>
            <w:vAlign w:val="bottom"/>
          </w:tcPr>
          <w:p w14:paraId="658500C1" w14:textId="77777777" w:rsidR="003E686B" w:rsidRPr="007A7406" w:rsidRDefault="003E686B" w:rsidP="003E686B">
            <w:pPr>
              <w:spacing w:line="240" w:lineRule="auto"/>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 xml:space="preserve">1 </w:t>
            </w:r>
            <w:r w:rsidRPr="007A7406">
              <w:rPr>
                <w:rFonts w:ascii="Cordia New" w:hAnsi="Cordia New" w:cs="Cordia New"/>
                <w:sz w:val="28"/>
                <w:szCs w:val="28"/>
                <w:cs/>
              </w:rPr>
              <w:t>มกราคม</w:t>
            </w:r>
          </w:p>
        </w:tc>
        <w:tc>
          <w:tcPr>
            <w:tcW w:w="1260" w:type="dxa"/>
            <w:vAlign w:val="bottom"/>
          </w:tcPr>
          <w:p w14:paraId="3A7AE32D" w14:textId="77777777" w:rsidR="003E686B" w:rsidRPr="007A7406" w:rsidRDefault="003E686B" w:rsidP="003E6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sz w:val="28"/>
                <w:szCs w:val="28"/>
              </w:rPr>
            </w:pPr>
          </w:p>
        </w:tc>
        <w:tc>
          <w:tcPr>
            <w:tcW w:w="1494" w:type="dxa"/>
            <w:shd w:val="clear" w:color="auto" w:fill="auto"/>
            <w:vAlign w:val="bottom"/>
          </w:tcPr>
          <w:p w14:paraId="176A00E1" w14:textId="5C9BA461" w:rsidR="003E686B" w:rsidRPr="007A7406" w:rsidRDefault="003E686B" w:rsidP="003E6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hAnsi="Cordia New"/>
                <w:sz w:val="28"/>
                <w:szCs w:val="28"/>
              </w:rPr>
            </w:pPr>
            <w:r w:rsidRPr="007A7406">
              <w:rPr>
                <w:rFonts w:ascii="Cordia New" w:hAnsi="Cordia New"/>
                <w:sz w:val="28"/>
                <w:szCs w:val="28"/>
              </w:rPr>
              <w:t>4,783,099</w:t>
            </w:r>
          </w:p>
        </w:tc>
        <w:tc>
          <w:tcPr>
            <w:tcW w:w="315" w:type="dxa"/>
            <w:vAlign w:val="bottom"/>
          </w:tcPr>
          <w:p w14:paraId="58B06ECF" w14:textId="77777777" w:rsidR="003E686B" w:rsidRPr="007A7406" w:rsidRDefault="003E686B" w:rsidP="003E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sz w:val="28"/>
                <w:szCs w:val="28"/>
              </w:rPr>
            </w:pPr>
          </w:p>
        </w:tc>
        <w:tc>
          <w:tcPr>
            <w:tcW w:w="1491" w:type="dxa"/>
            <w:vAlign w:val="bottom"/>
          </w:tcPr>
          <w:p w14:paraId="0397E873" w14:textId="62BDFB95" w:rsidR="003E686B" w:rsidRPr="007A7406" w:rsidRDefault="003E686B" w:rsidP="003E6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hAnsi="Cordia New"/>
                <w:sz w:val="28"/>
                <w:szCs w:val="28"/>
              </w:rPr>
            </w:pPr>
            <w:r w:rsidRPr="007A7406">
              <w:rPr>
                <w:rFonts w:ascii="Cordia New" w:hAnsi="Cordia New"/>
                <w:sz w:val="28"/>
                <w:szCs w:val="28"/>
              </w:rPr>
              <w:t>4,783,099</w:t>
            </w:r>
          </w:p>
        </w:tc>
      </w:tr>
      <w:tr w:rsidR="00346822" w:rsidRPr="007A7406" w14:paraId="296954E7" w14:textId="77777777" w:rsidTr="00785D40">
        <w:trPr>
          <w:trHeight w:val="399"/>
        </w:trPr>
        <w:tc>
          <w:tcPr>
            <w:tcW w:w="4734" w:type="dxa"/>
            <w:vAlign w:val="bottom"/>
          </w:tcPr>
          <w:p w14:paraId="25527CB1" w14:textId="64C033AC" w:rsidR="00346822" w:rsidRPr="007A7406" w:rsidRDefault="00A446F6" w:rsidP="003E686B">
            <w:pPr>
              <w:spacing w:line="240" w:lineRule="auto"/>
              <w:rPr>
                <w:rFonts w:ascii="Cordia New" w:hAnsi="Cordia New" w:cs="Cordia New"/>
                <w:sz w:val="28"/>
                <w:szCs w:val="28"/>
                <w:cs/>
              </w:rPr>
            </w:pPr>
            <w:r w:rsidRPr="007A7406">
              <w:rPr>
                <w:rFonts w:ascii="Cordia New" w:hAnsi="Cordia New" w:cs="Cordia New" w:hint="cs"/>
                <w:sz w:val="28"/>
                <w:szCs w:val="28"/>
                <w:cs/>
              </w:rPr>
              <w:t>ขาดทุนจากการด้อยค่าเงินลงทุน</w:t>
            </w:r>
          </w:p>
        </w:tc>
        <w:tc>
          <w:tcPr>
            <w:tcW w:w="1260" w:type="dxa"/>
            <w:vAlign w:val="bottom"/>
          </w:tcPr>
          <w:p w14:paraId="6886683E" w14:textId="77777777" w:rsidR="00346822" w:rsidRPr="007A7406" w:rsidRDefault="00346822" w:rsidP="003E6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sz w:val="28"/>
                <w:szCs w:val="28"/>
              </w:rPr>
            </w:pPr>
          </w:p>
        </w:tc>
        <w:tc>
          <w:tcPr>
            <w:tcW w:w="1494" w:type="dxa"/>
            <w:shd w:val="clear" w:color="auto" w:fill="auto"/>
            <w:vAlign w:val="bottom"/>
          </w:tcPr>
          <w:p w14:paraId="0759F97B" w14:textId="434BE023" w:rsidR="00346822" w:rsidRPr="007A7406" w:rsidRDefault="00790C9E" w:rsidP="003E6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hAnsi="Cordia New"/>
                <w:sz w:val="28"/>
                <w:szCs w:val="28"/>
              </w:rPr>
            </w:pPr>
            <w:r w:rsidRPr="007A7406">
              <w:rPr>
                <w:rFonts w:ascii="Cordia New" w:hAnsi="Cordia New"/>
                <w:sz w:val="28"/>
                <w:szCs w:val="28"/>
              </w:rPr>
              <w:t>(</w:t>
            </w:r>
            <w:r w:rsidR="003B7C36" w:rsidRPr="007A7406">
              <w:rPr>
                <w:rFonts w:ascii="Cordia New" w:hAnsi="Cordia New"/>
                <w:sz w:val="28"/>
                <w:szCs w:val="28"/>
              </w:rPr>
              <w:t>910,632</w:t>
            </w:r>
            <w:r w:rsidRPr="007A7406">
              <w:rPr>
                <w:rFonts w:ascii="Cordia New" w:hAnsi="Cordia New"/>
                <w:sz w:val="28"/>
                <w:szCs w:val="28"/>
              </w:rPr>
              <w:t>)</w:t>
            </w:r>
          </w:p>
        </w:tc>
        <w:tc>
          <w:tcPr>
            <w:tcW w:w="315" w:type="dxa"/>
            <w:vAlign w:val="bottom"/>
          </w:tcPr>
          <w:p w14:paraId="21C486D4" w14:textId="77777777" w:rsidR="00346822" w:rsidRPr="007A7406" w:rsidRDefault="00346822" w:rsidP="003E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sz w:val="28"/>
                <w:szCs w:val="28"/>
              </w:rPr>
            </w:pPr>
          </w:p>
        </w:tc>
        <w:tc>
          <w:tcPr>
            <w:tcW w:w="1491" w:type="dxa"/>
            <w:vAlign w:val="bottom"/>
          </w:tcPr>
          <w:p w14:paraId="0B752DC3" w14:textId="6F046F04" w:rsidR="00346822" w:rsidRPr="007A7406" w:rsidRDefault="00163199" w:rsidP="00256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93" w:right="-108"/>
              <w:rPr>
                <w:rFonts w:ascii="Cordia New" w:hAnsi="Cordia New"/>
                <w:sz w:val="28"/>
                <w:szCs w:val="28"/>
              </w:rPr>
            </w:pPr>
            <w:r w:rsidRPr="007A7406">
              <w:rPr>
                <w:rFonts w:ascii="Cordia New" w:hAnsi="Cordia New"/>
                <w:sz w:val="28"/>
                <w:szCs w:val="28"/>
              </w:rPr>
              <w:t>-</w:t>
            </w:r>
          </w:p>
        </w:tc>
      </w:tr>
      <w:tr w:rsidR="003E686B" w:rsidRPr="007A7406" w14:paraId="7C46DDFB" w14:textId="77777777" w:rsidTr="00785D40">
        <w:trPr>
          <w:trHeight w:val="399"/>
        </w:trPr>
        <w:tc>
          <w:tcPr>
            <w:tcW w:w="4734" w:type="dxa"/>
            <w:vAlign w:val="bottom"/>
          </w:tcPr>
          <w:p w14:paraId="441EE6D6" w14:textId="77777777" w:rsidR="003E686B" w:rsidRPr="007A7406" w:rsidRDefault="003E686B" w:rsidP="003E686B">
            <w:pPr>
              <w:spacing w:line="240" w:lineRule="auto"/>
              <w:rPr>
                <w:rFonts w:ascii="Cordia New" w:hAnsi="Cordia New" w:cs="Cordia New"/>
                <w:sz w:val="28"/>
                <w:szCs w:val="28"/>
                <w:cs/>
              </w:rPr>
            </w:pPr>
            <w:r w:rsidRPr="007A7406">
              <w:rPr>
                <w:rFonts w:ascii="Cordia New" w:hAnsi="Cordia New" w:cs="Cordia New"/>
                <w:b/>
                <w:bCs/>
                <w:sz w:val="28"/>
                <w:szCs w:val="28"/>
                <w:cs/>
              </w:rPr>
              <w:t xml:space="preserve">ณ วันที่ </w:t>
            </w:r>
            <w:r w:rsidRPr="007A7406">
              <w:rPr>
                <w:rFonts w:ascii="Cordia New" w:hAnsi="Cordia New" w:cs="Cordia New"/>
                <w:b/>
                <w:bCs/>
                <w:sz w:val="28"/>
                <w:szCs w:val="28"/>
              </w:rPr>
              <w:t xml:space="preserve">31 </w:t>
            </w:r>
            <w:r w:rsidRPr="007A7406">
              <w:rPr>
                <w:rFonts w:ascii="Cordia New" w:hAnsi="Cordia New" w:cs="Cordia New"/>
                <w:b/>
                <w:bCs/>
                <w:sz w:val="28"/>
                <w:szCs w:val="28"/>
                <w:cs/>
              </w:rPr>
              <w:t>ธันวาคม</w:t>
            </w:r>
          </w:p>
        </w:tc>
        <w:tc>
          <w:tcPr>
            <w:tcW w:w="1260" w:type="dxa"/>
            <w:vAlign w:val="bottom"/>
          </w:tcPr>
          <w:p w14:paraId="708A7515" w14:textId="77777777" w:rsidR="003E686B" w:rsidRPr="007A7406" w:rsidRDefault="003E686B" w:rsidP="003E6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bCs/>
                <w:sz w:val="28"/>
                <w:szCs w:val="28"/>
              </w:rPr>
            </w:pPr>
          </w:p>
        </w:tc>
        <w:tc>
          <w:tcPr>
            <w:tcW w:w="1494" w:type="dxa"/>
            <w:tcBorders>
              <w:top w:val="single" w:sz="4" w:space="0" w:color="auto"/>
              <w:bottom w:val="double" w:sz="4" w:space="0" w:color="auto"/>
            </w:tcBorders>
            <w:shd w:val="clear" w:color="auto" w:fill="auto"/>
            <w:vAlign w:val="bottom"/>
          </w:tcPr>
          <w:p w14:paraId="0ABAA290" w14:textId="444D8D65" w:rsidR="003E686B" w:rsidRPr="007A7406" w:rsidRDefault="00C75CB6" w:rsidP="003E6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eastAsia="Times New Roman" w:hAnsi="Cordia New"/>
                <w:b/>
                <w:bCs/>
                <w:sz w:val="28"/>
                <w:szCs w:val="28"/>
              </w:rPr>
            </w:pPr>
            <w:r w:rsidRPr="007A7406">
              <w:rPr>
                <w:rFonts w:ascii="Cordia New" w:eastAsia="Times New Roman" w:hAnsi="Cordia New"/>
                <w:b/>
                <w:bCs/>
                <w:sz w:val="28"/>
                <w:szCs w:val="28"/>
              </w:rPr>
              <w:t>3</w:t>
            </w:r>
            <w:r w:rsidR="001B7A64" w:rsidRPr="007A7406">
              <w:rPr>
                <w:rFonts w:ascii="Cordia New" w:eastAsia="Times New Roman" w:hAnsi="Cordia New"/>
                <w:b/>
                <w:bCs/>
                <w:sz w:val="28"/>
                <w:szCs w:val="28"/>
              </w:rPr>
              <w:t>,</w:t>
            </w:r>
            <w:r w:rsidRPr="007A7406">
              <w:rPr>
                <w:rFonts w:ascii="Cordia New" w:eastAsia="Times New Roman" w:hAnsi="Cordia New"/>
                <w:b/>
                <w:bCs/>
                <w:sz w:val="28"/>
                <w:szCs w:val="28"/>
              </w:rPr>
              <w:t>872</w:t>
            </w:r>
            <w:r w:rsidR="001B7A64" w:rsidRPr="007A7406">
              <w:rPr>
                <w:rFonts w:ascii="Cordia New" w:eastAsia="Times New Roman" w:hAnsi="Cordia New"/>
                <w:b/>
                <w:bCs/>
                <w:sz w:val="28"/>
                <w:szCs w:val="28"/>
              </w:rPr>
              <w:t>,</w:t>
            </w:r>
            <w:r w:rsidR="00601E1C" w:rsidRPr="007A7406">
              <w:rPr>
                <w:rFonts w:ascii="Cordia New" w:eastAsia="Times New Roman" w:hAnsi="Cordia New"/>
                <w:b/>
                <w:bCs/>
                <w:sz w:val="28"/>
                <w:szCs w:val="28"/>
              </w:rPr>
              <w:t>467</w:t>
            </w:r>
          </w:p>
        </w:tc>
        <w:tc>
          <w:tcPr>
            <w:tcW w:w="315" w:type="dxa"/>
            <w:vAlign w:val="bottom"/>
          </w:tcPr>
          <w:p w14:paraId="34FB3293" w14:textId="77777777" w:rsidR="003E686B" w:rsidRPr="007A7406" w:rsidRDefault="003E686B" w:rsidP="003E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491" w:type="dxa"/>
            <w:tcBorders>
              <w:top w:val="single" w:sz="4" w:space="0" w:color="auto"/>
              <w:bottom w:val="double" w:sz="4" w:space="0" w:color="auto"/>
            </w:tcBorders>
            <w:vAlign w:val="bottom"/>
          </w:tcPr>
          <w:p w14:paraId="23CFF716" w14:textId="11B5B407" w:rsidR="003E686B" w:rsidRPr="007A7406" w:rsidRDefault="003E686B" w:rsidP="003E6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1267"/>
              </w:tabs>
              <w:spacing w:after="0" w:line="240" w:lineRule="auto"/>
              <w:ind w:right="-263"/>
              <w:jc w:val="center"/>
              <w:rPr>
                <w:rFonts w:ascii="Cordia New" w:hAnsi="Cordia New"/>
                <w:b/>
                <w:bCs/>
                <w:sz w:val="28"/>
                <w:szCs w:val="28"/>
              </w:rPr>
            </w:pPr>
            <w:r w:rsidRPr="007A7406">
              <w:rPr>
                <w:rFonts w:ascii="Cordia New" w:hAnsi="Cordia New"/>
                <w:b/>
                <w:bCs/>
                <w:sz w:val="28"/>
                <w:szCs w:val="28"/>
              </w:rPr>
              <w:t>4,783,099</w:t>
            </w:r>
          </w:p>
        </w:tc>
      </w:tr>
    </w:tbl>
    <w:p w14:paraId="45BEE1F7" w14:textId="77777777" w:rsidR="00431BA8" w:rsidRPr="007A7406" w:rsidRDefault="00431BA8" w:rsidP="007042BF">
      <w:pPr>
        <w:spacing w:line="240" w:lineRule="auto"/>
        <w:rPr>
          <w:rFonts w:ascii="Cordia New" w:hAnsi="Cordia New" w:cs="Cordia New"/>
          <w:sz w:val="16"/>
          <w:szCs w:val="16"/>
        </w:rPr>
      </w:pPr>
    </w:p>
    <w:p w14:paraId="46EF9D44" w14:textId="165BB272" w:rsidR="00C273ED" w:rsidRPr="007A7406" w:rsidRDefault="00DE3297" w:rsidP="00C273ED">
      <w:pPr>
        <w:pStyle w:val="block"/>
        <w:spacing w:after="0" w:line="240" w:lineRule="auto"/>
        <w:ind w:left="522"/>
        <w:jc w:val="thaiDistribute"/>
        <w:rPr>
          <w:rFonts w:ascii="Cordia New" w:hAnsi="Cordia New"/>
          <w:i/>
          <w:iCs/>
          <w:sz w:val="28"/>
          <w:szCs w:val="28"/>
          <w:lang w:bidi="th-TH"/>
        </w:rPr>
      </w:pPr>
      <w:r w:rsidRPr="007A7406">
        <w:rPr>
          <w:rFonts w:ascii="Cordia New" w:hAnsi="Cordia New" w:hint="cs"/>
          <w:i/>
          <w:iCs/>
          <w:sz w:val="28"/>
          <w:szCs w:val="28"/>
          <w:cs/>
          <w:lang w:bidi="th-TH"/>
        </w:rPr>
        <w:t>บริษัท</w:t>
      </w:r>
      <w:r w:rsidRPr="007A7406">
        <w:rPr>
          <w:rFonts w:ascii="Cordia New" w:hAnsi="Cordia New"/>
          <w:i/>
          <w:iCs/>
          <w:sz w:val="28"/>
          <w:szCs w:val="28"/>
          <w:cs/>
          <w:lang w:bidi="th-TH"/>
        </w:rPr>
        <w:t xml:space="preserve"> </w:t>
      </w:r>
      <w:r w:rsidRPr="007A7406">
        <w:rPr>
          <w:rFonts w:ascii="Cordia New" w:hAnsi="Cordia New" w:hint="cs"/>
          <w:i/>
          <w:iCs/>
          <w:sz w:val="28"/>
          <w:szCs w:val="28"/>
          <w:cs/>
          <w:lang w:bidi="th-TH"/>
        </w:rPr>
        <w:t>เวสท์เทค</w:t>
      </w:r>
      <w:r w:rsidRPr="007A7406">
        <w:rPr>
          <w:rFonts w:ascii="Cordia New" w:hAnsi="Cordia New"/>
          <w:i/>
          <w:iCs/>
          <w:sz w:val="28"/>
          <w:szCs w:val="28"/>
          <w:cs/>
          <w:lang w:bidi="th-TH"/>
        </w:rPr>
        <w:t xml:space="preserve"> </w:t>
      </w:r>
      <w:r w:rsidRPr="007A7406">
        <w:rPr>
          <w:rFonts w:ascii="Cordia New" w:hAnsi="Cordia New" w:hint="cs"/>
          <w:i/>
          <w:iCs/>
          <w:sz w:val="28"/>
          <w:szCs w:val="28"/>
          <w:cs/>
          <w:lang w:bidi="th-TH"/>
        </w:rPr>
        <w:t>เอ็ก</w:t>
      </w:r>
      <w:r w:rsidR="00365A19" w:rsidRPr="007A7406">
        <w:rPr>
          <w:rFonts w:ascii="Cordia New" w:hAnsi="Cordia New" w:hint="cs"/>
          <w:i/>
          <w:iCs/>
          <w:sz w:val="28"/>
          <w:szCs w:val="28"/>
          <w:cs/>
          <w:lang w:bidi="th-TH"/>
        </w:rPr>
        <w:t>ซ์</w:t>
      </w:r>
      <w:r w:rsidRPr="007A7406">
        <w:rPr>
          <w:rFonts w:ascii="Cordia New" w:hAnsi="Cordia New" w:hint="cs"/>
          <w:i/>
          <w:iCs/>
          <w:sz w:val="28"/>
          <w:szCs w:val="28"/>
          <w:cs/>
          <w:lang w:bidi="th-TH"/>
        </w:rPr>
        <w:t>โพเนนเชียล</w:t>
      </w:r>
      <w:r w:rsidRPr="007A7406">
        <w:rPr>
          <w:rFonts w:ascii="Cordia New" w:hAnsi="Cordia New"/>
          <w:i/>
          <w:iCs/>
          <w:sz w:val="28"/>
          <w:szCs w:val="28"/>
          <w:cs/>
          <w:lang w:bidi="th-TH"/>
        </w:rPr>
        <w:t xml:space="preserve"> </w:t>
      </w:r>
      <w:r w:rsidRPr="007A7406">
        <w:rPr>
          <w:rFonts w:ascii="Cordia New" w:hAnsi="Cordia New" w:hint="cs"/>
          <w:i/>
          <w:iCs/>
          <w:sz w:val="28"/>
          <w:szCs w:val="28"/>
          <w:cs/>
          <w:lang w:bidi="th-TH"/>
        </w:rPr>
        <w:t>จำกัด</w:t>
      </w:r>
    </w:p>
    <w:p w14:paraId="00C863C7" w14:textId="77777777" w:rsidR="004A7CD5" w:rsidRPr="007A7406" w:rsidRDefault="004A7CD5" w:rsidP="00325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Cordia New" w:hAnsi="Cordia New" w:cs="Cordia New"/>
          <w:sz w:val="16"/>
          <w:szCs w:val="16"/>
        </w:rPr>
      </w:pPr>
    </w:p>
    <w:p w14:paraId="6B7076D6" w14:textId="727937BB" w:rsidR="003E0222" w:rsidRPr="007A7406" w:rsidRDefault="003E0222" w:rsidP="003E02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95"/>
        <w:jc w:val="thaiDistribute"/>
        <w:rPr>
          <w:rFonts w:ascii="Cordia New" w:hAnsi="Cordia New" w:cs="Cordia New"/>
          <w:sz w:val="28"/>
          <w:szCs w:val="28"/>
        </w:rPr>
      </w:pPr>
      <w:r w:rsidRPr="007A7406">
        <w:rPr>
          <w:rFonts w:ascii="Cordia New" w:hAnsi="Cordia New" w:cs="Cordia New" w:hint="cs"/>
          <w:sz w:val="28"/>
          <w:szCs w:val="28"/>
          <w:cs/>
        </w:rPr>
        <w:t>เมื่อวันที่</w:t>
      </w:r>
      <w:r w:rsidRPr="007A7406">
        <w:rPr>
          <w:rFonts w:ascii="Cordia New" w:hAnsi="Cordia New" w:cs="Cordia New"/>
          <w:sz w:val="28"/>
          <w:szCs w:val="28"/>
          <w:cs/>
        </w:rPr>
        <w:t xml:space="preserve"> </w:t>
      </w:r>
      <w:r w:rsidRPr="007A7406">
        <w:rPr>
          <w:rFonts w:ascii="Cordia New" w:hAnsi="Cordia New" w:cs="Cordia New"/>
          <w:sz w:val="28"/>
          <w:szCs w:val="28"/>
        </w:rPr>
        <w:t>18</w:t>
      </w:r>
      <w:r w:rsidRPr="007A7406">
        <w:rPr>
          <w:rFonts w:ascii="Cordia New" w:hAnsi="Cordia New" w:cs="Cordia New"/>
          <w:sz w:val="28"/>
          <w:szCs w:val="28"/>
          <w:cs/>
        </w:rPr>
        <w:t xml:space="preserve"> </w:t>
      </w:r>
      <w:r w:rsidRPr="007A7406">
        <w:rPr>
          <w:rFonts w:ascii="Cordia New" w:hAnsi="Cordia New" w:cs="Cordia New" w:hint="cs"/>
          <w:sz w:val="28"/>
          <w:szCs w:val="28"/>
          <w:cs/>
        </w:rPr>
        <w:t>มกราคม</w:t>
      </w:r>
      <w:r w:rsidRPr="007A7406">
        <w:rPr>
          <w:rFonts w:ascii="Cordia New" w:hAnsi="Cordia New" w:cs="Cordia New"/>
          <w:sz w:val="28"/>
          <w:szCs w:val="28"/>
          <w:cs/>
        </w:rPr>
        <w:t xml:space="preserve"> </w:t>
      </w:r>
      <w:r w:rsidR="003A31A4" w:rsidRPr="007A7406">
        <w:rPr>
          <w:rFonts w:ascii="Cordia New" w:hAnsi="Cordia New" w:cs="Cordia New"/>
          <w:sz w:val="28"/>
          <w:szCs w:val="28"/>
        </w:rPr>
        <w:t>256</w:t>
      </w:r>
      <w:r w:rsidR="00EF54F7" w:rsidRPr="007A7406">
        <w:rPr>
          <w:rFonts w:ascii="Cordia New" w:hAnsi="Cordia New" w:cs="Cordia New"/>
          <w:sz w:val="28"/>
          <w:szCs w:val="28"/>
        </w:rPr>
        <w:t>6</w:t>
      </w:r>
      <w:r w:rsidRPr="007A7406">
        <w:rPr>
          <w:rFonts w:ascii="Cordia New" w:hAnsi="Cordia New" w:cs="Cordia New"/>
          <w:sz w:val="28"/>
          <w:szCs w:val="28"/>
          <w:cs/>
        </w:rPr>
        <w:t xml:space="preserve"> </w:t>
      </w:r>
      <w:r w:rsidR="00BE4A79" w:rsidRPr="007A7406">
        <w:rPr>
          <w:rFonts w:ascii="Cordia New" w:hAnsi="Cordia New" w:cs="Cordia New" w:hint="cs"/>
          <w:sz w:val="28"/>
          <w:szCs w:val="28"/>
          <w:cs/>
        </w:rPr>
        <w:t>บริษัท</w:t>
      </w:r>
      <w:r w:rsidR="00BE4A79" w:rsidRPr="007A7406">
        <w:rPr>
          <w:rFonts w:ascii="Cordia New" w:hAnsi="Cordia New" w:cs="Cordia New"/>
          <w:sz w:val="28"/>
          <w:szCs w:val="28"/>
          <w:cs/>
        </w:rPr>
        <w:t xml:space="preserve"> </w:t>
      </w:r>
      <w:r w:rsidR="00BE4A79" w:rsidRPr="007A7406">
        <w:rPr>
          <w:rFonts w:ascii="Cordia New" w:hAnsi="Cordia New" w:cs="Cordia New" w:hint="cs"/>
          <w:sz w:val="28"/>
          <w:szCs w:val="28"/>
          <w:cs/>
        </w:rPr>
        <w:t>เวสท์เทค</w:t>
      </w:r>
      <w:r w:rsidR="00BE4A79" w:rsidRPr="007A7406">
        <w:rPr>
          <w:rFonts w:ascii="Cordia New" w:hAnsi="Cordia New" w:cs="Cordia New"/>
          <w:sz w:val="28"/>
          <w:szCs w:val="28"/>
          <w:cs/>
        </w:rPr>
        <w:t xml:space="preserve"> </w:t>
      </w:r>
      <w:r w:rsidR="00BE4A79" w:rsidRPr="007A7406">
        <w:rPr>
          <w:rFonts w:ascii="Cordia New" w:hAnsi="Cordia New" w:cs="Cordia New" w:hint="cs"/>
          <w:sz w:val="28"/>
          <w:szCs w:val="28"/>
          <w:cs/>
        </w:rPr>
        <w:t>เอ็ก</w:t>
      </w:r>
      <w:r w:rsidR="00365A19" w:rsidRPr="007A7406">
        <w:rPr>
          <w:rFonts w:ascii="Cordia New" w:hAnsi="Cordia New" w:cs="Cordia New" w:hint="cs"/>
          <w:sz w:val="28"/>
          <w:szCs w:val="28"/>
          <w:cs/>
        </w:rPr>
        <w:t>ซ์</w:t>
      </w:r>
      <w:r w:rsidR="00BE4A79" w:rsidRPr="007A7406">
        <w:rPr>
          <w:rFonts w:ascii="Cordia New" w:hAnsi="Cordia New" w:cs="Cordia New" w:hint="cs"/>
          <w:sz w:val="28"/>
          <w:szCs w:val="28"/>
          <w:cs/>
        </w:rPr>
        <w:t>โพเนนเชียล</w:t>
      </w:r>
      <w:r w:rsidR="00BE4A79" w:rsidRPr="007A7406">
        <w:rPr>
          <w:rFonts w:ascii="Cordia New" w:hAnsi="Cordia New" w:cs="Cordia New"/>
          <w:sz w:val="28"/>
          <w:szCs w:val="28"/>
          <w:cs/>
        </w:rPr>
        <w:t xml:space="preserve"> </w:t>
      </w:r>
      <w:r w:rsidR="00BE4A79" w:rsidRPr="007A7406">
        <w:rPr>
          <w:rFonts w:ascii="Cordia New" w:hAnsi="Cordia New" w:cs="Cordia New" w:hint="cs"/>
          <w:sz w:val="28"/>
          <w:szCs w:val="28"/>
          <w:cs/>
        </w:rPr>
        <w:t>จำกัด</w:t>
      </w:r>
      <w:r w:rsidRPr="007A7406">
        <w:rPr>
          <w:rFonts w:ascii="Cordia New" w:hAnsi="Cordia New" w:cs="Cordia New"/>
          <w:sz w:val="28"/>
          <w:szCs w:val="28"/>
          <w:cs/>
        </w:rPr>
        <w:t xml:space="preserve"> </w:t>
      </w:r>
      <w:r w:rsidRPr="007A7406">
        <w:rPr>
          <w:rFonts w:ascii="Cordia New" w:hAnsi="Cordia New" w:cs="Cordia New" w:hint="cs"/>
          <w:sz w:val="28"/>
          <w:szCs w:val="28"/>
          <w:cs/>
        </w:rPr>
        <w:t>ได้เพิ่มทุนจดทะเบียนจำนวน</w:t>
      </w:r>
      <w:r w:rsidRPr="007A7406">
        <w:rPr>
          <w:rFonts w:ascii="Cordia New" w:hAnsi="Cordia New" w:cs="Cordia New"/>
          <w:sz w:val="28"/>
          <w:szCs w:val="28"/>
          <w:cs/>
        </w:rPr>
        <w:t xml:space="preserve"> </w:t>
      </w:r>
      <w:r w:rsidRPr="007A7406">
        <w:rPr>
          <w:rFonts w:ascii="Cordia New" w:hAnsi="Cordia New" w:cs="Cordia New"/>
          <w:sz w:val="28"/>
          <w:szCs w:val="28"/>
        </w:rPr>
        <w:t>13</w:t>
      </w:r>
      <w:r w:rsidRPr="007A7406">
        <w:rPr>
          <w:rFonts w:ascii="Cordia New" w:hAnsi="Cordia New" w:cs="Cordia New"/>
          <w:sz w:val="28"/>
          <w:szCs w:val="28"/>
          <w:cs/>
        </w:rPr>
        <w:t>.</w:t>
      </w:r>
      <w:r w:rsidRPr="007A7406">
        <w:rPr>
          <w:rFonts w:ascii="Cordia New" w:hAnsi="Cordia New" w:cs="Cordia New"/>
          <w:sz w:val="28"/>
          <w:szCs w:val="28"/>
        </w:rPr>
        <w:t>22</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ล้านหุ้น</w:t>
      </w:r>
      <w:r w:rsidRPr="007A7406">
        <w:rPr>
          <w:rFonts w:ascii="Cordia New" w:hAnsi="Cordia New" w:cs="Cordia New"/>
          <w:sz w:val="28"/>
          <w:szCs w:val="28"/>
          <w:cs/>
        </w:rPr>
        <w:t xml:space="preserve"> </w:t>
      </w:r>
      <w:r w:rsidRPr="007A7406">
        <w:rPr>
          <w:rFonts w:ascii="Cordia New" w:hAnsi="Cordia New" w:cs="Cordia New" w:hint="cs"/>
          <w:sz w:val="28"/>
          <w:szCs w:val="28"/>
          <w:cs/>
        </w:rPr>
        <w:t>มูลค่าที่ตราไว้หุ้นละ</w:t>
      </w:r>
      <w:r w:rsidRPr="007A7406">
        <w:rPr>
          <w:rFonts w:ascii="Cordia New" w:hAnsi="Cordia New" w:cs="Cordia New"/>
          <w:sz w:val="28"/>
          <w:szCs w:val="28"/>
          <w:cs/>
        </w:rPr>
        <w:t xml:space="preserve"> </w:t>
      </w:r>
      <w:r w:rsidRPr="007A7406">
        <w:rPr>
          <w:rFonts w:ascii="Cordia New" w:hAnsi="Cordia New" w:cs="Cordia New"/>
          <w:sz w:val="28"/>
          <w:szCs w:val="28"/>
        </w:rPr>
        <w:t>6</w:t>
      </w:r>
      <w:r w:rsidRPr="007A7406">
        <w:rPr>
          <w:rFonts w:ascii="Cordia New" w:hAnsi="Cordia New" w:cs="Cordia New"/>
          <w:sz w:val="28"/>
          <w:szCs w:val="28"/>
          <w:cs/>
        </w:rPr>
        <w:t xml:space="preserve"> </w:t>
      </w:r>
      <w:r w:rsidRPr="007A7406">
        <w:rPr>
          <w:rFonts w:ascii="Cordia New" w:hAnsi="Cordia New" w:cs="Cordia New" w:hint="cs"/>
          <w:sz w:val="28"/>
          <w:szCs w:val="28"/>
          <w:cs/>
        </w:rPr>
        <w:t>บาท</w:t>
      </w:r>
      <w:r w:rsidRPr="007A7406">
        <w:rPr>
          <w:rFonts w:ascii="Cordia New" w:hAnsi="Cordia New" w:cs="Cordia New"/>
          <w:sz w:val="28"/>
          <w:szCs w:val="28"/>
          <w:cs/>
        </w:rPr>
        <w:t xml:space="preserve"> </w:t>
      </w:r>
      <w:r w:rsidRPr="007A7406">
        <w:rPr>
          <w:rFonts w:ascii="Cordia New" w:hAnsi="Cordia New" w:cs="Cordia New" w:hint="cs"/>
          <w:sz w:val="28"/>
          <w:szCs w:val="28"/>
          <w:cs/>
        </w:rPr>
        <w:t>เป็นจำนวนเงิน</w:t>
      </w:r>
      <w:r w:rsidRPr="007A7406">
        <w:rPr>
          <w:rFonts w:ascii="Cordia New" w:hAnsi="Cordia New" w:cs="Cordia New"/>
          <w:sz w:val="28"/>
          <w:szCs w:val="28"/>
          <w:cs/>
        </w:rPr>
        <w:t xml:space="preserve"> </w:t>
      </w:r>
      <w:r w:rsidRPr="007A7406">
        <w:rPr>
          <w:rFonts w:ascii="Cordia New" w:hAnsi="Cordia New" w:cs="Cordia New"/>
          <w:sz w:val="28"/>
          <w:szCs w:val="28"/>
        </w:rPr>
        <w:t>79</w:t>
      </w:r>
      <w:r w:rsidRPr="007A7406">
        <w:rPr>
          <w:rFonts w:ascii="Cordia New" w:hAnsi="Cordia New" w:cs="Cordia New"/>
          <w:sz w:val="28"/>
          <w:szCs w:val="28"/>
          <w:cs/>
        </w:rPr>
        <w:t>.</w:t>
      </w:r>
      <w:r w:rsidRPr="007A7406">
        <w:rPr>
          <w:rFonts w:ascii="Cordia New" w:hAnsi="Cordia New" w:cs="Cordia New"/>
          <w:sz w:val="28"/>
          <w:szCs w:val="28"/>
        </w:rPr>
        <w:t>30</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ล้านบาท</w:t>
      </w:r>
      <w:r w:rsidRPr="007A7406">
        <w:rPr>
          <w:rFonts w:ascii="Cordia New" w:hAnsi="Cordia New" w:cs="Cordia New"/>
          <w:sz w:val="28"/>
          <w:szCs w:val="28"/>
          <w:cs/>
        </w:rPr>
        <w:t xml:space="preserve"> </w:t>
      </w:r>
      <w:r w:rsidRPr="007A7406">
        <w:rPr>
          <w:rFonts w:ascii="Cordia New" w:hAnsi="Cordia New" w:cs="Cordia New" w:hint="cs"/>
          <w:sz w:val="28"/>
          <w:szCs w:val="28"/>
          <w:cs/>
        </w:rPr>
        <w:t>ซึ่งบริษัทไม่ได้ซื้อหุ้นเพิ่มทุนดังกล่าวตามที่เคยอนุมัติไว้ในการประชุมคณะกรรมการบริษัทเมื่อวันที่</w:t>
      </w:r>
      <w:r w:rsidRPr="007A7406">
        <w:rPr>
          <w:rFonts w:ascii="Cordia New" w:hAnsi="Cordia New" w:cs="Cordia New"/>
          <w:sz w:val="28"/>
          <w:szCs w:val="28"/>
          <w:cs/>
        </w:rPr>
        <w:t xml:space="preserve"> </w:t>
      </w:r>
      <w:r w:rsidRPr="007A7406">
        <w:rPr>
          <w:rFonts w:ascii="Cordia New" w:hAnsi="Cordia New" w:cs="Cordia New"/>
          <w:sz w:val="28"/>
          <w:szCs w:val="28"/>
        </w:rPr>
        <w:t>14</w:t>
      </w:r>
      <w:r w:rsidRPr="007A7406">
        <w:rPr>
          <w:rFonts w:ascii="Cordia New" w:hAnsi="Cordia New" w:cs="Cordia New"/>
          <w:sz w:val="28"/>
          <w:szCs w:val="28"/>
          <w:cs/>
        </w:rPr>
        <w:t xml:space="preserve"> </w:t>
      </w:r>
      <w:r w:rsidRPr="007A7406">
        <w:rPr>
          <w:rFonts w:ascii="Cordia New" w:hAnsi="Cordia New" w:cs="Cordia New" w:hint="cs"/>
          <w:sz w:val="28"/>
          <w:szCs w:val="28"/>
          <w:cs/>
        </w:rPr>
        <w:t>กรกฎาคม</w:t>
      </w:r>
      <w:r w:rsidRPr="007A7406">
        <w:rPr>
          <w:rFonts w:ascii="Cordia New" w:hAnsi="Cordia New" w:cs="Cordia New"/>
          <w:sz w:val="28"/>
          <w:szCs w:val="28"/>
          <w:cs/>
        </w:rPr>
        <w:t xml:space="preserve"> </w:t>
      </w:r>
      <w:r w:rsidR="003A31A4" w:rsidRPr="007A7406">
        <w:rPr>
          <w:rFonts w:ascii="Cordia New" w:hAnsi="Cordia New" w:cs="Cordia New"/>
          <w:sz w:val="28"/>
          <w:szCs w:val="28"/>
        </w:rPr>
        <w:t>256</w:t>
      </w:r>
      <w:r w:rsidR="001568FA" w:rsidRPr="007A7406">
        <w:rPr>
          <w:rFonts w:ascii="Cordia New" w:hAnsi="Cordia New" w:cs="Cordia New"/>
          <w:sz w:val="28"/>
          <w:szCs w:val="28"/>
        </w:rPr>
        <w:t>5</w:t>
      </w:r>
      <w:r w:rsidRPr="007A7406">
        <w:rPr>
          <w:rFonts w:ascii="Cordia New" w:hAnsi="Cordia New" w:cs="Cordia New"/>
          <w:sz w:val="28"/>
          <w:szCs w:val="28"/>
          <w:cs/>
        </w:rPr>
        <w:t xml:space="preserve"> </w:t>
      </w:r>
      <w:r w:rsidRPr="007A7406">
        <w:rPr>
          <w:rFonts w:ascii="Cordia New" w:hAnsi="Cordia New" w:cs="Cordia New" w:hint="cs"/>
          <w:sz w:val="28"/>
          <w:szCs w:val="28"/>
          <w:cs/>
        </w:rPr>
        <w:t>ทำให้สัดส่วนการถือหุ้นของบริษัทลดลงจากร้อยละ</w:t>
      </w:r>
      <w:r w:rsidRPr="007A7406">
        <w:rPr>
          <w:rFonts w:ascii="Cordia New" w:hAnsi="Cordia New" w:cs="Cordia New"/>
          <w:sz w:val="28"/>
          <w:szCs w:val="28"/>
          <w:cs/>
        </w:rPr>
        <w:t xml:space="preserve"> </w:t>
      </w:r>
      <w:r w:rsidRPr="007A7406">
        <w:rPr>
          <w:rFonts w:ascii="Cordia New" w:hAnsi="Cordia New" w:cs="Cordia New"/>
          <w:sz w:val="28"/>
          <w:szCs w:val="28"/>
        </w:rPr>
        <w:t>70</w:t>
      </w:r>
      <w:r w:rsidRPr="007A7406">
        <w:rPr>
          <w:rFonts w:ascii="Cordia New" w:hAnsi="Cordia New" w:cs="Cordia New"/>
          <w:sz w:val="28"/>
          <w:szCs w:val="28"/>
          <w:cs/>
        </w:rPr>
        <w:t>.</w:t>
      </w:r>
      <w:r w:rsidRPr="007A7406">
        <w:rPr>
          <w:rFonts w:ascii="Cordia New" w:hAnsi="Cordia New" w:cs="Cordia New"/>
          <w:sz w:val="28"/>
          <w:szCs w:val="28"/>
        </w:rPr>
        <w:t>77</w:t>
      </w:r>
      <w:r w:rsidRPr="007A7406">
        <w:rPr>
          <w:rFonts w:ascii="Cordia New" w:hAnsi="Cordia New" w:cs="Cordia New"/>
          <w:sz w:val="28"/>
          <w:szCs w:val="28"/>
          <w:cs/>
        </w:rPr>
        <w:t xml:space="preserve"> </w:t>
      </w:r>
      <w:r w:rsidRPr="007A7406">
        <w:rPr>
          <w:rFonts w:ascii="Cordia New" w:hAnsi="Cordia New" w:cs="Cordia New" w:hint="cs"/>
          <w:sz w:val="28"/>
          <w:szCs w:val="28"/>
          <w:cs/>
        </w:rPr>
        <w:t>เป็นร้อยละ</w:t>
      </w:r>
      <w:r w:rsidRPr="007A7406">
        <w:rPr>
          <w:rFonts w:ascii="Cordia New" w:hAnsi="Cordia New" w:cs="Cordia New"/>
          <w:sz w:val="28"/>
          <w:szCs w:val="28"/>
          <w:cs/>
        </w:rPr>
        <w:t xml:space="preserve"> </w:t>
      </w:r>
      <w:r w:rsidRPr="007A7406">
        <w:rPr>
          <w:rFonts w:ascii="Cordia New" w:hAnsi="Cordia New" w:cs="Cordia New"/>
          <w:sz w:val="28"/>
          <w:szCs w:val="28"/>
        </w:rPr>
        <w:t>65</w:t>
      </w:r>
      <w:r w:rsidRPr="007A7406">
        <w:rPr>
          <w:rFonts w:ascii="Cordia New" w:hAnsi="Cordia New" w:cs="Cordia New"/>
          <w:sz w:val="28"/>
          <w:szCs w:val="28"/>
          <w:cs/>
        </w:rPr>
        <w:t>.</w:t>
      </w:r>
      <w:r w:rsidRPr="007A7406">
        <w:rPr>
          <w:rFonts w:ascii="Cordia New" w:hAnsi="Cordia New" w:cs="Cordia New"/>
          <w:sz w:val="28"/>
          <w:szCs w:val="28"/>
        </w:rPr>
        <w:t>71</w:t>
      </w:r>
      <w:r w:rsidRPr="007A7406">
        <w:rPr>
          <w:rFonts w:ascii="Cordia New" w:hAnsi="Cordia New" w:cs="Cordia New"/>
          <w:sz w:val="28"/>
          <w:szCs w:val="28"/>
          <w:cs/>
        </w:rPr>
        <w:t xml:space="preserve"> </w:t>
      </w:r>
      <w:r w:rsidRPr="007A7406">
        <w:rPr>
          <w:rFonts w:ascii="Cordia New" w:hAnsi="Cordia New" w:cs="Cordia New" w:hint="cs"/>
          <w:sz w:val="28"/>
          <w:szCs w:val="28"/>
          <w:cs/>
        </w:rPr>
        <w:t>ของทุนจดทะเบียนทั้งหมด</w:t>
      </w:r>
      <w:r w:rsidRPr="007A7406">
        <w:rPr>
          <w:rFonts w:ascii="Cordia New" w:hAnsi="Cordia New" w:cs="Cordia New"/>
          <w:sz w:val="28"/>
          <w:szCs w:val="28"/>
          <w:cs/>
        </w:rPr>
        <w:t xml:space="preserve"> </w:t>
      </w:r>
      <w:r w:rsidRPr="007A7406">
        <w:rPr>
          <w:rFonts w:ascii="Cordia New" w:hAnsi="Cordia New" w:cs="Cordia New" w:hint="cs"/>
          <w:sz w:val="28"/>
          <w:szCs w:val="28"/>
          <w:cs/>
        </w:rPr>
        <w:t>และส่งผลกระทบต่อบริษัทร่วมทางอ้อมภายใต้การ</w:t>
      </w:r>
      <w:r w:rsidR="00B27EB0" w:rsidRPr="007A7406">
        <w:rPr>
          <w:rFonts w:ascii="Cordia New" w:hAnsi="Cordia New" w:cs="Cordia New" w:hint="cs"/>
          <w:sz w:val="28"/>
          <w:szCs w:val="28"/>
          <w:cs/>
        </w:rPr>
        <w:t>บริษัท</w:t>
      </w:r>
      <w:r w:rsidR="00B27EB0" w:rsidRPr="007A7406">
        <w:rPr>
          <w:rFonts w:ascii="Cordia New" w:hAnsi="Cordia New" w:cs="Cordia New"/>
          <w:sz w:val="28"/>
          <w:szCs w:val="28"/>
          <w:cs/>
        </w:rPr>
        <w:t xml:space="preserve"> </w:t>
      </w:r>
      <w:r w:rsidR="00B27EB0" w:rsidRPr="007A7406">
        <w:rPr>
          <w:rFonts w:ascii="Cordia New" w:hAnsi="Cordia New" w:cs="Cordia New" w:hint="cs"/>
          <w:sz w:val="28"/>
          <w:szCs w:val="28"/>
          <w:cs/>
        </w:rPr>
        <w:t>เวสท์เทค</w:t>
      </w:r>
      <w:r w:rsidR="00B27EB0" w:rsidRPr="007A7406">
        <w:rPr>
          <w:rFonts w:ascii="Cordia New" w:hAnsi="Cordia New" w:cs="Cordia New"/>
          <w:sz w:val="28"/>
          <w:szCs w:val="28"/>
          <w:cs/>
        </w:rPr>
        <w:t xml:space="preserve"> </w:t>
      </w:r>
      <w:r w:rsidR="00B27EB0" w:rsidRPr="007A7406">
        <w:rPr>
          <w:rFonts w:ascii="Cordia New" w:hAnsi="Cordia New" w:cs="Cordia New" w:hint="cs"/>
          <w:sz w:val="28"/>
          <w:szCs w:val="28"/>
          <w:cs/>
        </w:rPr>
        <w:t>เอ็กโพเนนเชียล</w:t>
      </w:r>
      <w:r w:rsidR="00B27EB0" w:rsidRPr="007A7406">
        <w:rPr>
          <w:rFonts w:ascii="Cordia New" w:hAnsi="Cordia New" w:cs="Cordia New"/>
          <w:sz w:val="28"/>
          <w:szCs w:val="28"/>
          <w:cs/>
        </w:rPr>
        <w:t xml:space="preserve"> </w:t>
      </w:r>
      <w:r w:rsidR="00B27EB0" w:rsidRPr="007A7406">
        <w:rPr>
          <w:rFonts w:ascii="Cordia New" w:hAnsi="Cordia New" w:cs="Cordia New" w:hint="cs"/>
          <w:sz w:val="28"/>
          <w:szCs w:val="28"/>
          <w:cs/>
        </w:rPr>
        <w:t>จำกัด</w:t>
      </w:r>
      <w:r w:rsidRPr="007A7406">
        <w:rPr>
          <w:rFonts w:ascii="Cordia New" w:hAnsi="Cordia New" w:cs="Cordia New"/>
          <w:sz w:val="28"/>
          <w:szCs w:val="28"/>
          <w:cs/>
        </w:rPr>
        <w:t xml:space="preserve"> </w:t>
      </w:r>
      <w:r w:rsidRPr="007A7406">
        <w:rPr>
          <w:rFonts w:ascii="Cordia New" w:hAnsi="Cordia New" w:cs="Cordia New" w:hint="cs"/>
          <w:sz w:val="28"/>
          <w:szCs w:val="28"/>
          <w:cs/>
        </w:rPr>
        <w:t>ตามหมายเหตุประกอบงบการเงินข้อ</w:t>
      </w:r>
      <w:r w:rsidRPr="007A7406">
        <w:rPr>
          <w:rFonts w:ascii="Cordia New" w:hAnsi="Cordia New" w:cs="Cordia New"/>
          <w:sz w:val="28"/>
          <w:szCs w:val="28"/>
          <w:cs/>
        </w:rPr>
        <w:t xml:space="preserve"> </w:t>
      </w:r>
      <w:r w:rsidRPr="007A7406">
        <w:rPr>
          <w:rFonts w:ascii="Cordia New" w:hAnsi="Cordia New" w:cs="Cordia New"/>
          <w:sz w:val="28"/>
          <w:szCs w:val="28"/>
        </w:rPr>
        <w:t>1</w:t>
      </w:r>
      <w:r w:rsidR="00240268" w:rsidRPr="007A7406">
        <w:rPr>
          <w:rFonts w:ascii="Cordia New" w:hAnsi="Cordia New" w:cs="Cordia New"/>
          <w:sz w:val="28"/>
          <w:szCs w:val="28"/>
        </w:rPr>
        <w:t>3</w:t>
      </w:r>
    </w:p>
    <w:p w14:paraId="003C2868" w14:textId="77777777" w:rsidR="00CE4B90" w:rsidRPr="007A7406" w:rsidRDefault="00CE4B90" w:rsidP="00BC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Cordia New" w:hAnsi="Cordia New" w:cs="Cordia New"/>
          <w:sz w:val="16"/>
          <w:szCs w:val="16"/>
        </w:rPr>
      </w:pPr>
    </w:p>
    <w:p w14:paraId="48D48D41" w14:textId="2F42A4CF" w:rsidR="007935F9" w:rsidRPr="007A7406" w:rsidRDefault="007935F9" w:rsidP="007935F9">
      <w:pPr>
        <w:tabs>
          <w:tab w:val="clear" w:pos="454"/>
        </w:tabs>
        <w:ind w:left="531" w:right="-9"/>
        <w:jc w:val="thaiDistribute"/>
        <w:rPr>
          <w:rFonts w:asciiTheme="minorBidi" w:hAnsiTheme="minorBidi" w:cstheme="minorBidi"/>
          <w:i/>
          <w:iCs/>
          <w:sz w:val="28"/>
          <w:szCs w:val="28"/>
        </w:rPr>
      </w:pPr>
      <w:r w:rsidRPr="007A7406">
        <w:rPr>
          <w:rFonts w:asciiTheme="minorBidi" w:hAnsiTheme="minorBidi" w:cstheme="minorBidi" w:hint="cs"/>
          <w:i/>
          <w:iCs/>
          <w:sz w:val="28"/>
          <w:szCs w:val="28"/>
          <w:cs/>
        </w:rPr>
        <w:t>บริษัท</w:t>
      </w:r>
      <w:r w:rsidRPr="007A7406">
        <w:rPr>
          <w:rFonts w:asciiTheme="minorBidi" w:hAnsiTheme="minorBidi" w:cstheme="minorBidi"/>
          <w:i/>
          <w:iCs/>
          <w:sz w:val="28"/>
          <w:szCs w:val="28"/>
          <w:cs/>
        </w:rPr>
        <w:t xml:space="preserve"> </w:t>
      </w:r>
      <w:r w:rsidRPr="007A7406">
        <w:rPr>
          <w:rFonts w:asciiTheme="minorBidi" w:hAnsiTheme="minorBidi" w:cstheme="minorBidi" w:hint="cs"/>
          <w:i/>
          <w:iCs/>
          <w:sz w:val="28"/>
          <w:szCs w:val="28"/>
          <w:cs/>
        </w:rPr>
        <w:t>เวสท์เทค</w:t>
      </w:r>
      <w:r w:rsidRPr="007A7406">
        <w:rPr>
          <w:rFonts w:asciiTheme="minorBidi" w:hAnsiTheme="minorBidi" w:cstheme="minorBidi"/>
          <w:i/>
          <w:iCs/>
          <w:sz w:val="28"/>
          <w:szCs w:val="28"/>
          <w:cs/>
        </w:rPr>
        <w:t xml:space="preserve"> </w:t>
      </w:r>
      <w:r w:rsidRPr="007A7406">
        <w:rPr>
          <w:rFonts w:asciiTheme="minorBidi" w:hAnsiTheme="minorBidi" w:cstheme="minorBidi" w:hint="cs"/>
          <w:i/>
          <w:iCs/>
          <w:sz w:val="28"/>
          <w:szCs w:val="28"/>
          <w:cs/>
        </w:rPr>
        <w:t>อีเอสจี</w:t>
      </w:r>
      <w:r w:rsidRPr="007A7406">
        <w:rPr>
          <w:rFonts w:asciiTheme="minorBidi" w:hAnsiTheme="minorBidi" w:cstheme="minorBidi"/>
          <w:i/>
          <w:iCs/>
          <w:sz w:val="28"/>
          <w:szCs w:val="28"/>
          <w:cs/>
        </w:rPr>
        <w:t xml:space="preserve"> </w:t>
      </w:r>
      <w:r w:rsidRPr="007A7406">
        <w:rPr>
          <w:rFonts w:asciiTheme="minorBidi" w:hAnsiTheme="minorBidi" w:cstheme="minorBidi" w:hint="cs"/>
          <w:i/>
          <w:iCs/>
          <w:sz w:val="28"/>
          <w:szCs w:val="28"/>
          <w:cs/>
        </w:rPr>
        <w:t>จำกัด</w:t>
      </w:r>
    </w:p>
    <w:p w14:paraId="574939FE" w14:textId="77777777" w:rsidR="00CE4B90" w:rsidRPr="007A7406" w:rsidRDefault="00CE4B90" w:rsidP="00CE4B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16"/>
          <w:szCs w:val="16"/>
        </w:rPr>
      </w:pPr>
    </w:p>
    <w:p w14:paraId="1FFC2048" w14:textId="2814D67D" w:rsidR="005812A7" w:rsidRPr="007A7406" w:rsidRDefault="007935F9" w:rsidP="005812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95"/>
        <w:jc w:val="thaiDistribute"/>
        <w:rPr>
          <w:rFonts w:ascii="Cordia New" w:hAnsi="Cordia New" w:cs="Cordia New"/>
          <w:sz w:val="28"/>
          <w:szCs w:val="28"/>
        </w:rPr>
      </w:pPr>
      <w:r w:rsidRPr="007A7406">
        <w:rPr>
          <w:rFonts w:ascii="Cordia New" w:hAnsi="Cordia New" w:cs="Cordia New" w:hint="cs"/>
          <w:sz w:val="28"/>
          <w:szCs w:val="28"/>
          <w:cs/>
        </w:rPr>
        <w:t>เมื่อวันที่</w:t>
      </w:r>
      <w:r w:rsidRPr="007A7406">
        <w:rPr>
          <w:rFonts w:ascii="Cordia New" w:hAnsi="Cordia New" w:cs="Cordia New"/>
          <w:sz w:val="28"/>
          <w:szCs w:val="28"/>
          <w:cs/>
        </w:rPr>
        <w:t xml:space="preserve"> </w:t>
      </w:r>
      <w:r w:rsidRPr="007A7406">
        <w:rPr>
          <w:rFonts w:ascii="Cordia New" w:hAnsi="Cordia New" w:cs="Cordia New"/>
          <w:sz w:val="28"/>
          <w:szCs w:val="28"/>
        </w:rPr>
        <w:t>3</w:t>
      </w:r>
      <w:r w:rsidRPr="007A7406">
        <w:rPr>
          <w:rFonts w:ascii="Cordia New" w:hAnsi="Cordia New" w:cs="Cordia New"/>
          <w:sz w:val="28"/>
          <w:szCs w:val="28"/>
          <w:cs/>
        </w:rPr>
        <w:t xml:space="preserve"> </w:t>
      </w:r>
      <w:r w:rsidRPr="007A7406">
        <w:rPr>
          <w:rFonts w:ascii="Cordia New" w:hAnsi="Cordia New" w:cs="Cordia New" w:hint="cs"/>
          <w:sz w:val="28"/>
          <w:szCs w:val="28"/>
          <w:cs/>
        </w:rPr>
        <w:t>เมษายน</w:t>
      </w:r>
      <w:r w:rsidRPr="007A7406">
        <w:rPr>
          <w:rFonts w:ascii="Cordia New" w:hAnsi="Cordia New" w:cs="Cordia New"/>
          <w:sz w:val="28"/>
          <w:szCs w:val="28"/>
          <w:cs/>
        </w:rPr>
        <w:t xml:space="preserve"> </w:t>
      </w:r>
      <w:r w:rsidR="003A31A4" w:rsidRPr="007A7406">
        <w:rPr>
          <w:rFonts w:ascii="Cordia New" w:hAnsi="Cordia New" w:cs="Cordia New"/>
          <w:sz w:val="28"/>
          <w:szCs w:val="28"/>
        </w:rPr>
        <w:t>256</w:t>
      </w:r>
      <w:r w:rsidR="00A6209E" w:rsidRPr="007A7406">
        <w:rPr>
          <w:rFonts w:ascii="Cordia New" w:hAnsi="Cordia New" w:cs="Cordia New"/>
          <w:sz w:val="28"/>
          <w:szCs w:val="28"/>
        </w:rPr>
        <w:t>6</w:t>
      </w:r>
      <w:r w:rsidRPr="007A7406">
        <w:rPr>
          <w:rFonts w:ascii="Cordia New" w:hAnsi="Cordia New" w:cs="Cordia New"/>
          <w:sz w:val="28"/>
          <w:szCs w:val="28"/>
          <w:cs/>
        </w:rPr>
        <w:t xml:space="preserve"> </w:t>
      </w:r>
      <w:r w:rsidRPr="007A7406">
        <w:rPr>
          <w:rFonts w:ascii="Cordia New" w:hAnsi="Cordia New" w:cs="Cordia New" w:hint="cs"/>
          <w:sz w:val="28"/>
          <w:szCs w:val="28"/>
          <w:cs/>
        </w:rPr>
        <w:t>บริษัทย่อยแห่งหนึ่งได้ซื้อหุ้นของบริษัท</w:t>
      </w:r>
      <w:r w:rsidRPr="007A7406">
        <w:rPr>
          <w:rFonts w:ascii="Cordia New" w:hAnsi="Cordia New" w:cs="Cordia New"/>
          <w:sz w:val="28"/>
          <w:szCs w:val="28"/>
          <w:cs/>
        </w:rPr>
        <w:t xml:space="preserve"> </w:t>
      </w:r>
      <w:r w:rsidRPr="007A7406">
        <w:rPr>
          <w:rFonts w:ascii="Cordia New" w:hAnsi="Cordia New" w:cs="Cordia New" w:hint="cs"/>
          <w:sz w:val="28"/>
          <w:szCs w:val="28"/>
          <w:cs/>
        </w:rPr>
        <w:t>เวสท์เทค</w:t>
      </w:r>
      <w:r w:rsidRPr="007A7406">
        <w:rPr>
          <w:rFonts w:ascii="Cordia New" w:hAnsi="Cordia New" w:cs="Cordia New"/>
          <w:sz w:val="28"/>
          <w:szCs w:val="28"/>
          <w:cs/>
        </w:rPr>
        <w:t xml:space="preserve"> </w:t>
      </w:r>
      <w:r w:rsidRPr="007A7406">
        <w:rPr>
          <w:rFonts w:ascii="Cordia New" w:hAnsi="Cordia New" w:cs="Cordia New" w:hint="cs"/>
          <w:sz w:val="28"/>
          <w:szCs w:val="28"/>
          <w:cs/>
        </w:rPr>
        <w:t>อีเอสจี</w:t>
      </w:r>
      <w:r w:rsidRPr="007A7406">
        <w:rPr>
          <w:rFonts w:ascii="Cordia New" w:hAnsi="Cordia New" w:cs="Cordia New"/>
          <w:sz w:val="28"/>
          <w:szCs w:val="28"/>
          <w:cs/>
        </w:rPr>
        <w:t xml:space="preserve"> </w:t>
      </w:r>
      <w:r w:rsidRPr="007A7406">
        <w:rPr>
          <w:rFonts w:ascii="Cordia New" w:hAnsi="Cordia New" w:cs="Cordia New" w:hint="cs"/>
          <w:sz w:val="28"/>
          <w:szCs w:val="28"/>
          <w:cs/>
        </w:rPr>
        <w:t>จำกัด</w:t>
      </w:r>
      <w:r w:rsidRPr="007A7406">
        <w:rPr>
          <w:rFonts w:ascii="Cordia New" w:hAnsi="Cordia New" w:cs="Cordia New"/>
          <w:sz w:val="28"/>
          <w:szCs w:val="28"/>
          <w:cs/>
        </w:rPr>
        <w:t xml:space="preserve"> (</w:t>
      </w:r>
      <w:r w:rsidRPr="007A7406">
        <w:rPr>
          <w:rFonts w:ascii="Cordia New" w:hAnsi="Cordia New" w:cs="Cordia New" w:hint="cs"/>
          <w:sz w:val="28"/>
          <w:szCs w:val="28"/>
          <w:cs/>
        </w:rPr>
        <w:t>เดิมชื่อ</w:t>
      </w:r>
      <w:r w:rsidRPr="007A7406">
        <w:rPr>
          <w:rFonts w:ascii="Cordia New" w:hAnsi="Cordia New" w:cs="Cordia New"/>
          <w:sz w:val="28"/>
          <w:szCs w:val="28"/>
          <w:cs/>
        </w:rPr>
        <w:t xml:space="preserve"> </w:t>
      </w:r>
      <w:r w:rsidRPr="007A7406">
        <w:rPr>
          <w:rFonts w:ascii="Cordia New" w:hAnsi="Cordia New" w:cs="Cordia New" w:hint="cs"/>
          <w:sz w:val="28"/>
          <w:szCs w:val="28"/>
          <w:cs/>
        </w:rPr>
        <w:t>บริษัท</w:t>
      </w:r>
      <w:r w:rsidRPr="007A7406">
        <w:rPr>
          <w:rFonts w:ascii="Cordia New" w:hAnsi="Cordia New" w:cs="Cordia New"/>
          <w:sz w:val="28"/>
          <w:szCs w:val="28"/>
          <w:cs/>
        </w:rPr>
        <w:t xml:space="preserve"> </w:t>
      </w:r>
      <w:r w:rsidRPr="007A7406">
        <w:rPr>
          <w:rFonts w:ascii="Cordia New" w:hAnsi="Cordia New" w:cs="Cordia New" w:hint="cs"/>
          <w:sz w:val="28"/>
          <w:szCs w:val="28"/>
          <w:cs/>
        </w:rPr>
        <w:t>เวฟ</w:t>
      </w:r>
      <w:r w:rsidRPr="007A7406">
        <w:rPr>
          <w:rFonts w:ascii="Cordia New" w:hAnsi="Cordia New" w:cs="Cordia New"/>
          <w:sz w:val="28"/>
          <w:szCs w:val="28"/>
          <w:cs/>
        </w:rPr>
        <w:t xml:space="preserve"> </w:t>
      </w:r>
      <w:r w:rsidRPr="007A7406">
        <w:rPr>
          <w:rFonts w:ascii="Cordia New" w:hAnsi="Cordia New" w:cs="Cordia New" w:hint="cs"/>
          <w:sz w:val="28"/>
          <w:szCs w:val="28"/>
          <w:cs/>
        </w:rPr>
        <w:t>อีเอสจี</w:t>
      </w:r>
      <w:r w:rsidRPr="007A7406">
        <w:rPr>
          <w:rFonts w:ascii="Cordia New" w:hAnsi="Cordia New" w:cs="Cordia New"/>
          <w:sz w:val="28"/>
          <w:szCs w:val="28"/>
          <w:cs/>
        </w:rPr>
        <w:t xml:space="preserve"> </w:t>
      </w:r>
      <w:r w:rsidRPr="007A7406">
        <w:rPr>
          <w:rFonts w:ascii="Cordia New" w:hAnsi="Cordia New" w:cs="Cordia New" w:hint="cs"/>
          <w:sz w:val="28"/>
          <w:szCs w:val="28"/>
          <w:cs/>
        </w:rPr>
        <w:t>จำกัด</w:t>
      </w:r>
      <w:r w:rsidRPr="007A7406">
        <w:rPr>
          <w:rFonts w:ascii="Cordia New" w:hAnsi="Cordia New" w:cs="Cordia New"/>
          <w:sz w:val="28"/>
          <w:szCs w:val="28"/>
          <w:cs/>
        </w:rPr>
        <w:t xml:space="preserve">) </w:t>
      </w:r>
      <w:r w:rsidRPr="007A7406">
        <w:rPr>
          <w:rFonts w:ascii="Cordia New" w:hAnsi="Cordia New" w:cs="Cordia New" w:hint="cs"/>
          <w:sz w:val="28"/>
          <w:szCs w:val="28"/>
          <w:cs/>
        </w:rPr>
        <w:t>จำนวน</w:t>
      </w:r>
      <w:r w:rsidRPr="007A7406">
        <w:rPr>
          <w:rFonts w:ascii="Cordia New" w:hAnsi="Cordia New" w:cs="Cordia New"/>
          <w:sz w:val="28"/>
          <w:szCs w:val="28"/>
          <w:cs/>
        </w:rPr>
        <w:t xml:space="preserve"> </w:t>
      </w:r>
      <w:r w:rsidRPr="007A7406">
        <w:rPr>
          <w:rFonts w:ascii="Cordia New" w:hAnsi="Cordia New" w:cs="Cordia New"/>
          <w:sz w:val="28"/>
          <w:szCs w:val="28"/>
        </w:rPr>
        <w:t>74</w:t>
      </w:r>
      <w:r w:rsidRPr="007A7406">
        <w:rPr>
          <w:rFonts w:ascii="Cordia New" w:hAnsi="Cordia New" w:cs="Cordia New"/>
          <w:sz w:val="28"/>
          <w:szCs w:val="28"/>
          <w:cs/>
        </w:rPr>
        <w:t>.</w:t>
      </w:r>
      <w:r w:rsidRPr="007A7406">
        <w:rPr>
          <w:rFonts w:ascii="Cordia New" w:hAnsi="Cordia New" w:cs="Cordia New"/>
          <w:sz w:val="28"/>
          <w:szCs w:val="28"/>
        </w:rPr>
        <w:t>95</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ล้านหุ้น</w:t>
      </w:r>
      <w:r w:rsidRPr="007A7406">
        <w:rPr>
          <w:rFonts w:ascii="Cordia New" w:hAnsi="Cordia New" w:cs="Cordia New"/>
          <w:sz w:val="28"/>
          <w:szCs w:val="28"/>
          <w:cs/>
        </w:rPr>
        <w:t xml:space="preserve"> </w:t>
      </w:r>
      <w:r w:rsidRPr="007A7406">
        <w:rPr>
          <w:rFonts w:ascii="Cordia New" w:hAnsi="Cordia New" w:cs="Cordia New" w:hint="cs"/>
          <w:sz w:val="28"/>
          <w:szCs w:val="28"/>
          <w:cs/>
        </w:rPr>
        <w:t>มูลค่าที่ตราไว้หุ้นละ</w:t>
      </w:r>
      <w:r w:rsidRPr="007A7406">
        <w:rPr>
          <w:rFonts w:ascii="Cordia New" w:hAnsi="Cordia New" w:cs="Cordia New"/>
          <w:sz w:val="28"/>
          <w:szCs w:val="28"/>
          <w:cs/>
        </w:rPr>
        <w:t xml:space="preserve"> </w:t>
      </w:r>
      <w:r w:rsidRPr="007A7406">
        <w:rPr>
          <w:rFonts w:ascii="Cordia New" w:hAnsi="Cordia New" w:cs="Cordia New"/>
          <w:sz w:val="28"/>
          <w:szCs w:val="28"/>
        </w:rPr>
        <w:t>10</w:t>
      </w:r>
      <w:r w:rsidRPr="007A7406">
        <w:rPr>
          <w:rFonts w:ascii="Cordia New" w:hAnsi="Cordia New" w:cs="Cordia New"/>
          <w:sz w:val="28"/>
          <w:szCs w:val="28"/>
          <w:cs/>
        </w:rPr>
        <w:t xml:space="preserve"> </w:t>
      </w:r>
      <w:r w:rsidRPr="007A7406">
        <w:rPr>
          <w:rFonts w:ascii="Cordia New" w:hAnsi="Cordia New" w:cs="Cordia New" w:hint="cs"/>
          <w:sz w:val="28"/>
          <w:szCs w:val="28"/>
          <w:cs/>
        </w:rPr>
        <w:t>บาท</w:t>
      </w:r>
      <w:r w:rsidRPr="007A7406">
        <w:rPr>
          <w:rFonts w:ascii="Cordia New" w:hAnsi="Cordia New" w:cs="Cordia New"/>
          <w:sz w:val="28"/>
          <w:szCs w:val="28"/>
          <w:cs/>
        </w:rPr>
        <w:t xml:space="preserve"> </w:t>
      </w:r>
      <w:r w:rsidRPr="007A7406">
        <w:rPr>
          <w:rFonts w:ascii="Cordia New" w:hAnsi="Cordia New" w:cs="Cordia New" w:hint="cs"/>
          <w:sz w:val="28"/>
          <w:szCs w:val="28"/>
          <w:cs/>
        </w:rPr>
        <w:t>คิดเป็นสัดส่วนการถือหุ้นของบริษัทย่อยที่มีกับบริษัทย่อยทางอ้อมดังกล่าวคิดเป็นร้อยละ</w:t>
      </w:r>
      <w:r w:rsidRPr="007A7406">
        <w:rPr>
          <w:rFonts w:ascii="Cordia New" w:hAnsi="Cordia New" w:cs="Cordia New"/>
          <w:sz w:val="28"/>
          <w:szCs w:val="28"/>
          <w:cs/>
        </w:rPr>
        <w:t xml:space="preserve"> </w:t>
      </w:r>
      <w:r w:rsidRPr="007A7406">
        <w:rPr>
          <w:rFonts w:ascii="Cordia New" w:hAnsi="Cordia New" w:cs="Cordia New"/>
          <w:sz w:val="28"/>
          <w:szCs w:val="28"/>
        </w:rPr>
        <w:t>90</w:t>
      </w:r>
      <w:r w:rsidRPr="007A7406">
        <w:rPr>
          <w:rFonts w:ascii="Cordia New" w:hAnsi="Cordia New" w:cs="Cordia New"/>
          <w:sz w:val="28"/>
          <w:szCs w:val="28"/>
          <w:cs/>
        </w:rPr>
        <w:t xml:space="preserve">  </w:t>
      </w:r>
      <w:r w:rsidRPr="007A7406">
        <w:rPr>
          <w:rFonts w:ascii="Cordia New" w:hAnsi="Cordia New" w:cs="Cordia New" w:hint="cs"/>
          <w:sz w:val="28"/>
          <w:szCs w:val="28"/>
          <w:cs/>
        </w:rPr>
        <w:t>โดยซื้อด้วยจำนวนเงิน</w:t>
      </w:r>
      <w:r w:rsidRPr="007A7406">
        <w:rPr>
          <w:rFonts w:ascii="Cordia New" w:hAnsi="Cordia New" w:cs="Cordia New"/>
          <w:sz w:val="28"/>
          <w:szCs w:val="28"/>
          <w:cs/>
        </w:rPr>
        <w:t xml:space="preserve"> </w:t>
      </w:r>
      <w:r w:rsidRPr="007A7406">
        <w:rPr>
          <w:rFonts w:ascii="Cordia New" w:hAnsi="Cordia New" w:cs="Cordia New"/>
          <w:sz w:val="28"/>
          <w:szCs w:val="28"/>
        </w:rPr>
        <w:t>0</w:t>
      </w:r>
      <w:r w:rsidRPr="007A7406">
        <w:rPr>
          <w:rFonts w:ascii="Cordia New" w:hAnsi="Cordia New" w:cs="Cordia New"/>
          <w:sz w:val="28"/>
          <w:szCs w:val="28"/>
          <w:cs/>
        </w:rPr>
        <w:t>.</w:t>
      </w:r>
      <w:r w:rsidRPr="007A7406">
        <w:rPr>
          <w:rFonts w:ascii="Cordia New" w:hAnsi="Cordia New" w:cs="Cordia New"/>
          <w:sz w:val="28"/>
          <w:szCs w:val="28"/>
        </w:rPr>
        <w:t>65</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ล้านบาท</w:t>
      </w:r>
      <w:r w:rsidRPr="007A7406">
        <w:rPr>
          <w:rFonts w:ascii="Cordia New" w:hAnsi="Cordia New" w:cs="Cordia New"/>
          <w:sz w:val="28"/>
          <w:szCs w:val="28"/>
          <w:cs/>
        </w:rPr>
        <w:t xml:space="preserve"> </w:t>
      </w:r>
      <w:r w:rsidRPr="007A7406">
        <w:rPr>
          <w:rFonts w:ascii="Cordia New" w:hAnsi="Cordia New" w:cs="Cordia New" w:hint="cs"/>
          <w:sz w:val="28"/>
          <w:szCs w:val="28"/>
          <w:cs/>
        </w:rPr>
        <w:t>ของทุนจดทะเบียนทั้งหมด</w:t>
      </w:r>
      <w:r w:rsidRPr="007A7406">
        <w:rPr>
          <w:rFonts w:ascii="Cordia New" w:hAnsi="Cordia New" w:cs="Cordia New"/>
          <w:sz w:val="28"/>
          <w:szCs w:val="28"/>
          <w:cs/>
        </w:rPr>
        <w:t xml:space="preserve"> </w:t>
      </w:r>
      <w:r w:rsidRPr="007A7406">
        <w:rPr>
          <w:rFonts w:ascii="Cordia New" w:hAnsi="Cordia New" w:cs="Cordia New" w:hint="cs"/>
          <w:sz w:val="28"/>
          <w:szCs w:val="28"/>
          <w:cs/>
        </w:rPr>
        <w:t>และทำให้กลุ่มบริษัทมีสัดส่วนความเป็นเจ้าของที่ร้อยละ</w:t>
      </w:r>
      <w:r w:rsidRPr="007A7406">
        <w:rPr>
          <w:rFonts w:ascii="Cordia New" w:hAnsi="Cordia New" w:cs="Cordia New"/>
          <w:sz w:val="28"/>
          <w:szCs w:val="28"/>
          <w:cs/>
        </w:rPr>
        <w:t xml:space="preserve"> </w:t>
      </w:r>
      <w:r w:rsidRPr="007A7406">
        <w:rPr>
          <w:rFonts w:ascii="Cordia New" w:hAnsi="Cordia New" w:cs="Cordia New"/>
          <w:sz w:val="28"/>
          <w:szCs w:val="28"/>
        </w:rPr>
        <w:t>59</w:t>
      </w:r>
      <w:r w:rsidRPr="007A7406">
        <w:rPr>
          <w:rFonts w:ascii="Cordia New" w:hAnsi="Cordia New" w:cs="Cordia New"/>
          <w:sz w:val="28"/>
          <w:szCs w:val="28"/>
          <w:cs/>
        </w:rPr>
        <w:t>.</w:t>
      </w:r>
      <w:r w:rsidRPr="007A7406">
        <w:rPr>
          <w:rFonts w:ascii="Cordia New" w:hAnsi="Cordia New" w:cs="Cordia New"/>
          <w:sz w:val="28"/>
          <w:szCs w:val="28"/>
        </w:rPr>
        <w:t>14</w:t>
      </w:r>
      <w:r w:rsidRPr="007A7406">
        <w:rPr>
          <w:rFonts w:ascii="Cordia New" w:hAnsi="Cordia New" w:cs="Cordia New"/>
          <w:sz w:val="28"/>
          <w:szCs w:val="28"/>
          <w:cs/>
        </w:rPr>
        <w:t xml:space="preserve"> </w:t>
      </w:r>
      <w:r w:rsidRPr="007A7406">
        <w:rPr>
          <w:rFonts w:ascii="Cordia New" w:hAnsi="Cordia New" w:cs="Cordia New" w:hint="cs"/>
          <w:sz w:val="28"/>
          <w:szCs w:val="28"/>
          <w:cs/>
        </w:rPr>
        <w:t>โดยการทำธุรกรรมนี้เป็นการรวมธุรกิจในลักษณะของการซื้อสินทรัพย์ซึ่งไม่ก่อให้เกิดธุรกิจ</w:t>
      </w:r>
      <w:r w:rsidRPr="007A7406">
        <w:rPr>
          <w:rFonts w:ascii="Cordia New" w:hAnsi="Cordia New" w:cs="Cordia New"/>
          <w:sz w:val="28"/>
          <w:szCs w:val="28"/>
          <w:cs/>
        </w:rPr>
        <w:t xml:space="preserve"> </w:t>
      </w:r>
      <w:r w:rsidRPr="007A7406">
        <w:rPr>
          <w:rFonts w:ascii="Cordia New" w:hAnsi="Cordia New" w:cs="Cordia New" w:hint="cs"/>
          <w:sz w:val="28"/>
          <w:szCs w:val="28"/>
          <w:cs/>
        </w:rPr>
        <w:t>และเกิดผลขาดทุนจากการซื้อสินทรัพย์จำนวน</w:t>
      </w:r>
      <w:r w:rsidRPr="007A7406">
        <w:rPr>
          <w:rFonts w:ascii="Cordia New" w:hAnsi="Cordia New" w:cs="Cordia New"/>
          <w:sz w:val="28"/>
          <w:szCs w:val="28"/>
          <w:cs/>
        </w:rPr>
        <w:t xml:space="preserve"> </w:t>
      </w:r>
      <w:r w:rsidRPr="007A7406">
        <w:rPr>
          <w:rFonts w:ascii="Cordia New" w:hAnsi="Cordia New" w:cs="Cordia New"/>
          <w:sz w:val="28"/>
          <w:szCs w:val="28"/>
        </w:rPr>
        <w:t>1</w:t>
      </w:r>
      <w:r w:rsidRPr="007A7406">
        <w:rPr>
          <w:rFonts w:ascii="Cordia New" w:hAnsi="Cordia New" w:cs="Cordia New"/>
          <w:sz w:val="28"/>
          <w:szCs w:val="28"/>
          <w:cs/>
        </w:rPr>
        <w:t>.</w:t>
      </w:r>
      <w:r w:rsidRPr="007A7406">
        <w:rPr>
          <w:rFonts w:ascii="Cordia New" w:hAnsi="Cordia New" w:cs="Cordia New"/>
          <w:sz w:val="28"/>
          <w:szCs w:val="28"/>
        </w:rPr>
        <w:t>2</w:t>
      </w:r>
      <w:r w:rsidR="00CE32B6" w:rsidRPr="007A7406">
        <w:rPr>
          <w:rFonts w:ascii="Cordia New" w:hAnsi="Cordia New" w:cs="Cordia New"/>
          <w:sz w:val="28"/>
          <w:szCs w:val="28"/>
        </w:rPr>
        <w:t>0</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ล้านบาท</w:t>
      </w:r>
    </w:p>
    <w:p w14:paraId="116E8EE7" w14:textId="77777777" w:rsidR="005812A7" w:rsidRPr="007A7406" w:rsidRDefault="005812A7" w:rsidP="005812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95"/>
        <w:jc w:val="thaiDistribute"/>
        <w:rPr>
          <w:rFonts w:ascii="Cordia New" w:hAnsi="Cordia New" w:cs="Cordia New"/>
          <w:sz w:val="16"/>
          <w:szCs w:val="16"/>
        </w:rPr>
      </w:pPr>
    </w:p>
    <w:p w14:paraId="21BD989B" w14:textId="266F286C" w:rsidR="00D73A50" w:rsidRPr="007A7406" w:rsidRDefault="00D73A50" w:rsidP="00065C3B">
      <w:pPr>
        <w:tabs>
          <w:tab w:val="clear" w:pos="454"/>
        </w:tabs>
        <w:ind w:left="531" w:right="-9"/>
        <w:jc w:val="thaiDistribute"/>
        <w:rPr>
          <w:rFonts w:asciiTheme="minorBidi" w:hAnsiTheme="minorBidi" w:cstheme="minorBidi"/>
          <w:i/>
          <w:iCs/>
          <w:sz w:val="28"/>
          <w:szCs w:val="28"/>
        </w:rPr>
      </w:pPr>
      <w:r w:rsidRPr="007A7406">
        <w:rPr>
          <w:rFonts w:asciiTheme="minorBidi" w:hAnsiTheme="minorBidi" w:cstheme="minorBidi"/>
          <w:i/>
          <w:iCs/>
          <w:sz w:val="28"/>
          <w:szCs w:val="28"/>
          <w:cs/>
        </w:rPr>
        <w:t>บริษัท ซันเทค เวสท์ เมเนจเมนท์ จำกัด</w:t>
      </w:r>
    </w:p>
    <w:p w14:paraId="18A288C7" w14:textId="77777777" w:rsidR="00812DA1" w:rsidRPr="007A7406" w:rsidRDefault="00812DA1" w:rsidP="00812DA1">
      <w:pPr>
        <w:pStyle w:val="block"/>
        <w:spacing w:after="0" w:line="240" w:lineRule="auto"/>
        <w:ind w:left="522"/>
        <w:jc w:val="thaiDistribute"/>
        <w:rPr>
          <w:rFonts w:ascii="Cordia New" w:hAnsi="Cordia New"/>
          <w:i/>
          <w:iCs/>
          <w:sz w:val="16"/>
          <w:szCs w:val="16"/>
          <w:lang w:bidi="th-TH"/>
        </w:rPr>
      </w:pPr>
    </w:p>
    <w:p w14:paraId="44982BBC" w14:textId="145C6640" w:rsidR="00D73A50" w:rsidRPr="007A7406" w:rsidRDefault="00D73A50" w:rsidP="00812DA1">
      <w:pPr>
        <w:pStyle w:val="block"/>
        <w:spacing w:after="0" w:line="240" w:lineRule="auto"/>
        <w:ind w:left="522"/>
        <w:jc w:val="thaiDistribute"/>
        <w:rPr>
          <w:rFonts w:ascii="Cordia New" w:hAnsi="Cordia New"/>
          <w:sz w:val="28"/>
          <w:szCs w:val="28"/>
          <w:lang w:val="en-US" w:bidi="th-TH"/>
        </w:rPr>
      </w:pPr>
      <w:r w:rsidRPr="007A7406">
        <w:rPr>
          <w:rFonts w:ascii="Cordia New" w:hAnsi="Cordia New"/>
          <w:sz w:val="28"/>
          <w:szCs w:val="28"/>
          <w:cs/>
          <w:lang w:bidi="th-TH"/>
        </w:rPr>
        <w:t>เมื่อวันที่</w:t>
      </w:r>
      <w:r w:rsidRPr="007A7406">
        <w:rPr>
          <w:rFonts w:ascii="Cordia New" w:hAnsi="Cordia New"/>
          <w:sz w:val="28"/>
          <w:szCs w:val="28"/>
          <w:cs/>
        </w:rPr>
        <w:t xml:space="preserve"> </w:t>
      </w:r>
      <w:r w:rsidRPr="007A7406">
        <w:rPr>
          <w:rFonts w:ascii="Cordia New" w:hAnsi="Cordia New"/>
          <w:sz w:val="28"/>
          <w:szCs w:val="28"/>
          <w:lang w:bidi="th-TH"/>
        </w:rPr>
        <w:t xml:space="preserve">30 </w:t>
      </w:r>
      <w:r w:rsidRPr="007A7406">
        <w:rPr>
          <w:rFonts w:ascii="Cordia New" w:hAnsi="Cordia New"/>
          <w:sz w:val="28"/>
          <w:szCs w:val="28"/>
          <w:cs/>
          <w:lang w:bidi="th-TH"/>
        </w:rPr>
        <w:t>พฤษภาคม</w:t>
      </w:r>
      <w:r w:rsidRPr="007A7406">
        <w:rPr>
          <w:rFonts w:ascii="Cordia New" w:hAnsi="Cordia New"/>
          <w:sz w:val="28"/>
          <w:szCs w:val="28"/>
          <w:cs/>
        </w:rPr>
        <w:t xml:space="preserve"> </w:t>
      </w:r>
      <w:r w:rsidRPr="007A7406">
        <w:rPr>
          <w:rFonts w:ascii="Cordia New" w:hAnsi="Cordia New"/>
          <w:sz w:val="28"/>
          <w:szCs w:val="28"/>
          <w:lang w:bidi="th-TH"/>
        </w:rPr>
        <w:t xml:space="preserve">2567 </w:t>
      </w:r>
      <w:r w:rsidRPr="007A7406">
        <w:rPr>
          <w:rFonts w:ascii="Cordia New" w:hAnsi="Cordia New"/>
          <w:sz w:val="28"/>
          <w:szCs w:val="28"/>
          <w:cs/>
          <w:lang w:bidi="th-TH"/>
        </w:rPr>
        <w:t>ในรายงานการประชุมวิสามัญผู้ถือหุ้นของบริษัทย่อยทางอ้อมอนุมัติให้ปิดบริษัท</w:t>
      </w:r>
      <w:r w:rsidRPr="007A7406">
        <w:rPr>
          <w:rFonts w:ascii="Cordia New" w:hAnsi="Cordia New"/>
          <w:sz w:val="28"/>
          <w:szCs w:val="28"/>
          <w:cs/>
        </w:rPr>
        <w:t xml:space="preserve"> </w:t>
      </w:r>
      <w:r w:rsidRPr="007A7406">
        <w:rPr>
          <w:rFonts w:ascii="Cordia New" w:hAnsi="Cordia New"/>
          <w:sz w:val="28"/>
          <w:szCs w:val="28"/>
          <w:lang w:bidi="th-TH"/>
        </w:rPr>
        <w:br/>
      </w:r>
      <w:r w:rsidRPr="007A7406">
        <w:rPr>
          <w:rFonts w:ascii="Cordia New" w:hAnsi="Cordia New"/>
          <w:sz w:val="28"/>
          <w:szCs w:val="28"/>
          <w:cs/>
          <w:lang w:bidi="th-TH"/>
        </w:rPr>
        <w:t>ซันเทค</w:t>
      </w:r>
      <w:r w:rsidRPr="007A7406">
        <w:rPr>
          <w:rFonts w:ascii="Cordia New" w:hAnsi="Cordia New"/>
          <w:sz w:val="28"/>
          <w:szCs w:val="28"/>
          <w:cs/>
        </w:rPr>
        <w:t xml:space="preserve"> </w:t>
      </w:r>
      <w:r w:rsidRPr="007A7406">
        <w:rPr>
          <w:rFonts w:ascii="Cordia New" w:hAnsi="Cordia New"/>
          <w:sz w:val="28"/>
          <w:szCs w:val="28"/>
          <w:cs/>
          <w:lang w:bidi="th-TH"/>
        </w:rPr>
        <w:t>เวสท์</w:t>
      </w:r>
      <w:r w:rsidRPr="007A7406">
        <w:rPr>
          <w:rFonts w:ascii="Cordia New" w:hAnsi="Cordia New"/>
          <w:sz w:val="28"/>
          <w:szCs w:val="28"/>
          <w:cs/>
        </w:rPr>
        <w:t xml:space="preserve"> </w:t>
      </w:r>
      <w:r w:rsidRPr="007A7406">
        <w:rPr>
          <w:rFonts w:ascii="Cordia New" w:hAnsi="Cordia New"/>
          <w:sz w:val="28"/>
          <w:szCs w:val="28"/>
          <w:cs/>
          <w:lang w:bidi="th-TH"/>
        </w:rPr>
        <w:t>เมเนจเมนท์</w:t>
      </w:r>
      <w:r w:rsidRPr="007A7406">
        <w:rPr>
          <w:rFonts w:ascii="Cordia New" w:hAnsi="Cordia New"/>
          <w:sz w:val="28"/>
          <w:szCs w:val="28"/>
          <w:cs/>
        </w:rPr>
        <w:t xml:space="preserve"> </w:t>
      </w:r>
      <w:r w:rsidRPr="007A7406">
        <w:rPr>
          <w:rFonts w:ascii="Cordia New" w:hAnsi="Cordia New"/>
          <w:sz w:val="28"/>
          <w:szCs w:val="28"/>
          <w:cs/>
          <w:lang w:bidi="th-TH"/>
        </w:rPr>
        <w:t>จำกัด</w:t>
      </w:r>
      <w:r w:rsidRPr="007A7406">
        <w:rPr>
          <w:rFonts w:ascii="Cordia New" w:hAnsi="Cordia New"/>
          <w:sz w:val="28"/>
          <w:szCs w:val="28"/>
          <w:cs/>
        </w:rPr>
        <w:t xml:space="preserve"> (</w:t>
      </w:r>
      <w:r w:rsidRPr="007A7406">
        <w:rPr>
          <w:rFonts w:ascii="Cordia New" w:hAnsi="Cordia New"/>
          <w:sz w:val="28"/>
          <w:szCs w:val="28"/>
          <w:cs/>
          <w:lang w:bidi="th-TH"/>
        </w:rPr>
        <w:t>บริษัทย่อยทางอ้อมของบริษัท</w:t>
      </w:r>
      <w:r w:rsidRPr="007A7406">
        <w:rPr>
          <w:rFonts w:ascii="Cordia New" w:hAnsi="Cordia New"/>
          <w:sz w:val="28"/>
          <w:szCs w:val="28"/>
          <w:cs/>
        </w:rPr>
        <w:t xml:space="preserve">) </w:t>
      </w:r>
      <w:r w:rsidRPr="007A7406">
        <w:rPr>
          <w:rFonts w:ascii="Cordia New" w:hAnsi="Cordia New"/>
          <w:sz w:val="28"/>
          <w:szCs w:val="28"/>
          <w:cs/>
          <w:lang w:bidi="th-TH"/>
        </w:rPr>
        <w:t>ดำเนินธุรกิจคัดแยกขยะและโรงไฟฟ้าพลังงานหมุนเวียน</w:t>
      </w:r>
      <w:r w:rsidRPr="007A7406">
        <w:rPr>
          <w:rFonts w:ascii="Cordia New" w:hAnsi="Cordia New"/>
          <w:sz w:val="28"/>
          <w:szCs w:val="28"/>
          <w:cs/>
        </w:rPr>
        <w:t xml:space="preserve"> </w:t>
      </w:r>
      <w:r w:rsidRPr="007A7406">
        <w:rPr>
          <w:rFonts w:ascii="Cordia New" w:hAnsi="Cordia New"/>
          <w:sz w:val="28"/>
          <w:szCs w:val="28"/>
          <w:cs/>
          <w:lang w:bidi="th-TH"/>
        </w:rPr>
        <w:t>โดยบริษัทย่อยทางอ้อมของบริษัท</w:t>
      </w:r>
      <w:r w:rsidRPr="007A7406">
        <w:rPr>
          <w:rFonts w:ascii="Cordia New" w:hAnsi="Cordia New"/>
          <w:sz w:val="28"/>
          <w:szCs w:val="28"/>
          <w:cs/>
        </w:rPr>
        <w:t xml:space="preserve"> </w:t>
      </w:r>
      <w:r w:rsidRPr="007A7406">
        <w:rPr>
          <w:rFonts w:ascii="Cordia New" w:hAnsi="Cordia New"/>
          <w:sz w:val="28"/>
          <w:szCs w:val="28"/>
          <w:cs/>
          <w:lang w:bidi="th-TH"/>
        </w:rPr>
        <w:t>ดำเนินการจดทะเบียนเลิกกิจการกับกระทรวงพาณิชย์เมื่อวันที่</w:t>
      </w:r>
      <w:r w:rsidRPr="007A7406">
        <w:rPr>
          <w:rFonts w:ascii="Cordia New" w:hAnsi="Cordia New"/>
          <w:sz w:val="28"/>
          <w:szCs w:val="28"/>
          <w:cs/>
        </w:rPr>
        <w:t xml:space="preserve"> </w:t>
      </w:r>
      <w:r w:rsidRPr="007A7406">
        <w:rPr>
          <w:rFonts w:ascii="Cordia New" w:hAnsi="Cordia New"/>
          <w:sz w:val="28"/>
          <w:szCs w:val="28"/>
          <w:lang w:bidi="th-TH"/>
        </w:rPr>
        <w:t xml:space="preserve">26 </w:t>
      </w:r>
      <w:r w:rsidRPr="007A7406">
        <w:rPr>
          <w:rFonts w:ascii="Cordia New" w:hAnsi="Cordia New" w:hint="cs"/>
          <w:sz w:val="28"/>
          <w:szCs w:val="28"/>
          <w:cs/>
          <w:lang w:bidi="th-TH"/>
        </w:rPr>
        <w:t>สิงหาคม</w:t>
      </w:r>
      <w:r w:rsidRPr="007A7406">
        <w:rPr>
          <w:rFonts w:ascii="Cordia New" w:hAnsi="Cordia New" w:hint="cs"/>
          <w:sz w:val="28"/>
          <w:szCs w:val="28"/>
          <w:cs/>
        </w:rPr>
        <w:t xml:space="preserve"> </w:t>
      </w:r>
      <w:r w:rsidRPr="007A7406">
        <w:rPr>
          <w:rFonts w:ascii="Cordia New" w:hAnsi="Cordia New"/>
          <w:sz w:val="28"/>
          <w:szCs w:val="28"/>
          <w:lang w:bidi="th-TH"/>
        </w:rPr>
        <w:t xml:space="preserve">2567 </w:t>
      </w:r>
      <w:r w:rsidRPr="007A7406">
        <w:rPr>
          <w:rFonts w:ascii="Cordia New" w:hAnsi="Cordia New" w:hint="cs"/>
          <w:sz w:val="28"/>
          <w:szCs w:val="28"/>
          <w:cs/>
          <w:lang w:bidi="th-TH"/>
        </w:rPr>
        <w:t>และดำเนินการ</w:t>
      </w:r>
      <w:r w:rsidR="00133A64" w:rsidRPr="007A7406">
        <w:rPr>
          <w:rFonts w:ascii="Cordia New" w:hAnsi="Cordia New" w:hint="cs"/>
          <w:sz w:val="28"/>
          <w:szCs w:val="28"/>
          <w:cs/>
          <w:lang w:bidi="th-TH"/>
        </w:rPr>
        <w:t>จดทะเบียนเสร็จสิ้นกา</w:t>
      </w:r>
      <w:r w:rsidRPr="007A7406">
        <w:rPr>
          <w:rFonts w:ascii="Cordia New" w:hAnsi="Cordia New" w:hint="cs"/>
          <w:sz w:val="28"/>
          <w:szCs w:val="28"/>
          <w:cs/>
          <w:lang w:bidi="th-TH"/>
        </w:rPr>
        <w:t>ชำระบัญชี</w:t>
      </w:r>
      <w:r w:rsidR="00133A64" w:rsidRPr="007A7406">
        <w:rPr>
          <w:rFonts w:ascii="Cordia New" w:hAnsi="Cordia New" w:hint="cs"/>
          <w:sz w:val="28"/>
          <w:szCs w:val="28"/>
          <w:cs/>
          <w:lang w:bidi="th-TH"/>
        </w:rPr>
        <w:t xml:space="preserve">กับกระทรวงพาณิชย์เมื่อวันที่ </w:t>
      </w:r>
      <w:r w:rsidR="00133A64" w:rsidRPr="007A7406">
        <w:rPr>
          <w:rFonts w:ascii="Cordia New" w:hAnsi="Cordia New"/>
          <w:sz w:val="28"/>
          <w:szCs w:val="28"/>
          <w:lang w:val="en-US" w:bidi="th-TH"/>
        </w:rPr>
        <w:t xml:space="preserve">27 </w:t>
      </w:r>
      <w:r w:rsidR="00133A64" w:rsidRPr="007A7406">
        <w:rPr>
          <w:rFonts w:ascii="Cordia New" w:hAnsi="Cordia New" w:hint="cs"/>
          <w:sz w:val="28"/>
          <w:szCs w:val="28"/>
          <w:cs/>
          <w:lang w:val="en-US" w:bidi="th-TH"/>
        </w:rPr>
        <w:t xml:space="preserve">พฤศจิกายน </w:t>
      </w:r>
      <w:r w:rsidR="00133A64" w:rsidRPr="007A7406">
        <w:rPr>
          <w:rFonts w:ascii="Cordia New" w:hAnsi="Cordia New"/>
          <w:sz w:val="28"/>
          <w:szCs w:val="28"/>
          <w:lang w:val="en-US" w:bidi="th-TH"/>
        </w:rPr>
        <w:t>2567</w:t>
      </w:r>
    </w:p>
    <w:p w14:paraId="21924CC9" w14:textId="77777777" w:rsidR="008B0905" w:rsidRPr="007A7406" w:rsidRDefault="008B0905" w:rsidP="00812DA1">
      <w:pPr>
        <w:pStyle w:val="block"/>
        <w:spacing w:after="0" w:line="240" w:lineRule="auto"/>
        <w:ind w:left="522"/>
        <w:jc w:val="thaiDistribute"/>
        <w:rPr>
          <w:rFonts w:ascii="Cordia New" w:hAnsi="Cordia New"/>
          <w:i/>
          <w:iCs/>
          <w:sz w:val="16"/>
          <w:szCs w:val="16"/>
          <w:lang w:bidi="th-TH"/>
        </w:rPr>
      </w:pPr>
    </w:p>
    <w:p w14:paraId="1CD2AF54" w14:textId="6A92ECC6" w:rsidR="00D73A50" w:rsidRPr="007A7406" w:rsidRDefault="00D73A50" w:rsidP="00812DA1">
      <w:pPr>
        <w:pStyle w:val="block"/>
        <w:spacing w:after="0" w:line="240" w:lineRule="auto"/>
        <w:ind w:left="522"/>
        <w:jc w:val="thaiDistribute"/>
        <w:rPr>
          <w:rFonts w:ascii="Cordia New" w:hAnsi="Cordia New"/>
          <w:i/>
          <w:iCs/>
          <w:sz w:val="28"/>
          <w:szCs w:val="28"/>
        </w:rPr>
      </w:pPr>
      <w:r w:rsidRPr="007A7406">
        <w:rPr>
          <w:rFonts w:ascii="Cordia New" w:hAnsi="Cordia New"/>
          <w:i/>
          <w:iCs/>
          <w:sz w:val="28"/>
          <w:szCs w:val="28"/>
          <w:cs/>
          <w:lang w:bidi="th-TH"/>
        </w:rPr>
        <w:t>บริษัท</w:t>
      </w:r>
      <w:r w:rsidRPr="007A7406">
        <w:rPr>
          <w:rFonts w:ascii="Cordia New" w:hAnsi="Cordia New"/>
          <w:i/>
          <w:iCs/>
          <w:sz w:val="28"/>
          <w:szCs w:val="28"/>
          <w:cs/>
        </w:rPr>
        <w:t xml:space="preserve"> </w:t>
      </w:r>
      <w:r w:rsidRPr="007A7406">
        <w:rPr>
          <w:rFonts w:ascii="Cordia New" w:hAnsi="Cordia New"/>
          <w:i/>
          <w:iCs/>
          <w:sz w:val="28"/>
          <w:szCs w:val="28"/>
          <w:cs/>
          <w:lang w:bidi="th-TH"/>
        </w:rPr>
        <w:t>ซันเทค</w:t>
      </w:r>
      <w:r w:rsidRPr="007A7406">
        <w:rPr>
          <w:rFonts w:ascii="Cordia New" w:hAnsi="Cordia New"/>
          <w:i/>
          <w:iCs/>
          <w:sz w:val="28"/>
          <w:szCs w:val="28"/>
          <w:cs/>
        </w:rPr>
        <w:t xml:space="preserve"> </w:t>
      </w:r>
      <w:r w:rsidRPr="007A7406">
        <w:rPr>
          <w:rFonts w:ascii="Cordia New" w:hAnsi="Cordia New"/>
          <w:i/>
          <w:iCs/>
          <w:sz w:val="28"/>
          <w:szCs w:val="28"/>
          <w:cs/>
          <w:lang w:bidi="th-TH"/>
        </w:rPr>
        <w:t>สแครพ</w:t>
      </w:r>
      <w:r w:rsidRPr="007A7406">
        <w:rPr>
          <w:rFonts w:ascii="Cordia New" w:hAnsi="Cordia New"/>
          <w:i/>
          <w:iCs/>
          <w:sz w:val="28"/>
          <w:szCs w:val="28"/>
          <w:cs/>
        </w:rPr>
        <w:t xml:space="preserve"> </w:t>
      </w:r>
      <w:r w:rsidRPr="007A7406">
        <w:rPr>
          <w:rFonts w:ascii="Cordia New" w:hAnsi="Cordia New"/>
          <w:i/>
          <w:iCs/>
          <w:sz w:val="28"/>
          <w:szCs w:val="28"/>
          <w:cs/>
          <w:lang w:bidi="th-TH"/>
        </w:rPr>
        <w:t>จำกัด</w:t>
      </w:r>
    </w:p>
    <w:p w14:paraId="7F4ACE2D" w14:textId="77777777" w:rsidR="00812DA1" w:rsidRPr="007A7406" w:rsidRDefault="00812DA1" w:rsidP="00812DA1">
      <w:pPr>
        <w:pStyle w:val="block"/>
        <w:spacing w:after="0" w:line="240" w:lineRule="auto"/>
        <w:ind w:left="522"/>
        <w:jc w:val="thaiDistribute"/>
        <w:rPr>
          <w:rFonts w:ascii="Cordia New" w:hAnsi="Cordia New"/>
          <w:i/>
          <w:iCs/>
          <w:sz w:val="16"/>
          <w:szCs w:val="16"/>
          <w:lang w:bidi="th-TH"/>
        </w:rPr>
      </w:pPr>
    </w:p>
    <w:p w14:paraId="3E81D6D3" w14:textId="036AFD3E" w:rsidR="000C44DF" w:rsidRPr="007A7406" w:rsidRDefault="00D73A50" w:rsidP="008B0905">
      <w:pPr>
        <w:pStyle w:val="block"/>
        <w:spacing w:after="0" w:line="240" w:lineRule="auto"/>
        <w:ind w:left="522"/>
        <w:jc w:val="thaiDistribute"/>
        <w:rPr>
          <w:rFonts w:ascii="Cordia New" w:hAnsi="Cordia New"/>
          <w:sz w:val="30"/>
          <w:szCs w:val="30"/>
        </w:rPr>
      </w:pPr>
      <w:r w:rsidRPr="007A7406">
        <w:rPr>
          <w:rFonts w:ascii="Cordia New" w:hAnsi="Cordia New"/>
          <w:sz w:val="28"/>
          <w:szCs w:val="28"/>
          <w:cs/>
          <w:lang w:bidi="th-TH"/>
        </w:rPr>
        <w:t>เมื่อวันที่</w:t>
      </w:r>
      <w:r w:rsidRPr="007A7406">
        <w:rPr>
          <w:rFonts w:ascii="Cordia New" w:hAnsi="Cordia New"/>
          <w:sz w:val="28"/>
          <w:szCs w:val="28"/>
          <w:cs/>
        </w:rPr>
        <w:t xml:space="preserve"> </w:t>
      </w:r>
      <w:r w:rsidRPr="007A7406">
        <w:rPr>
          <w:rFonts w:ascii="Cordia New" w:hAnsi="Cordia New"/>
          <w:sz w:val="28"/>
          <w:szCs w:val="28"/>
        </w:rPr>
        <w:t>3</w:t>
      </w:r>
      <w:r w:rsidRPr="007A7406">
        <w:rPr>
          <w:rFonts w:ascii="Cordia New" w:hAnsi="Cordia New" w:hint="cs"/>
          <w:sz w:val="28"/>
          <w:szCs w:val="28"/>
          <w:cs/>
        </w:rPr>
        <w:t xml:space="preserve"> </w:t>
      </w:r>
      <w:r w:rsidRPr="007A7406">
        <w:rPr>
          <w:rFonts w:ascii="Cordia New" w:hAnsi="Cordia New" w:hint="cs"/>
          <w:sz w:val="28"/>
          <w:szCs w:val="28"/>
          <w:cs/>
          <w:lang w:bidi="th-TH"/>
        </w:rPr>
        <w:t>มิถุนายน</w:t>
      </w:r>
      <w:r w:rsidRPr="007A7406">
        <w:rPr>
          <w:rFonts w:ascii="Cordia New" w:hAnsi="Cordia New" w:hint="cs"/>
          <w:sz w:val="28"/>
          <w:szCs w:val="28"/>
          <w:cs/>
        </w:rPr>
        <w:t xml:space="preserve"> </w:t>
      </w:r>
      <w:r w:rsidRPr="007A7406">
        <w:rPr>
          <w:rFonts w:ascii="Cordia New" w:hAnsi="Cordia New"/>
          <w:sz w:val="28"/>
          <w:szCs w:val="28"/>
        </w:rPr>
        <w:t>2567</w:t>
      </w:r>
      <w:r w:rsidRPr="007A7406">
        <w:rPr>
          <w:rFonts w:ascii="Cordia New" w:hAnsi="Cordia New" w:hint="cs"/>
          <w:sz w:val="28"/>
          <w:szCs w:val="28"/>
          <w:cs/>
        </w:rPr>
        <w:t xml:space="preserve"> </w:t>
      </w:r>
      <w:r w:rsidRPr="007A7406">
        <w:rPr>
          <w:rFonts w:ascii="Cordia New" w:hAnsi="Cordia New" w:hint="cs"/>
          <w:sz w:val="28"/>
          <w:szCs w:val="28"/>
          <w:cs/>
          <w:lang w:bidi="th-TH"/>
        </w:rPr>
        <w:t>ในการประชุมกรรมการบริษัทของบริษัทย่อยทางอ้อมได้อนุมัติจ่ายเงินปันผลระหว่างกาลจากกำไรสะสมปี</w:t>
      </w:r>
      <w:r w:rsidRPr="007A7406">
        <w:rPr>
          <w:rFonts w:ascii="Cordia New" w:hAnsi="Cordia New" w:hint="cs"/>
          <w:sz w:val="28"/>
          <w:szCs w:val="28"/>
          <w:cs/>
        </w:rPr>
        <w:t xml:space="preserve"> </w:t>
      </w:r>
      <w:r w:rsidRPr="007A7406">
        <w:rPr>
          <w:rFonts w:ascii="Cordia New" w:hAnsi="Cordia New"/>
          <w:sz w:val="28"/>
          <w:szCs w:val="28"/>
        </w:rPr>
        <w:t>2566</w:t>
      </w:r>
      <w:r w:rsidRPr="007A7406">
        <w:rPr>
          <w:rFonts w:ascii="Cordia New" w:hAnsi="Cordia New" w:hint="cs"/>
          <w:sz w:val="28"/>
          <w:szCs w:val="28"/>
          <w:cs/>
        </w:rPr>
        <w:t xml:space="preserve"> </w:t>
      </w:r>
      <w:r w:rsidRPr="007A7406">
        <w:rPr>
          <w:rFonts w:ascii="Cordia New" w:hAnsi="Cordia New" w:hint="cs"/>
          <w:sz w:val="28"/>
          <w:szCs w:val="28"/>
          <w:cs/>
          <w:lang w:bidi="th-TH"/>
        </w:rPr>
        <w:t>จำนวน</w:t>
      </w:r>
      <w:r w:rsidRPr="007A7406">
        <w:rPr>
          <w:rFonts w:ascii="Cordia New" w:hAnsi="Cordia New" w:hint="cs"/>
          <w:sz w:val="28"/>
          <w:szCs w:val="28"/>
          <w:cs/>
        </w:rPr>
        <w:t xml:space="preserve"> </w:t>
      </w:r>
      <w:r w:rsidRPr="007A7406">
        <w:rPr>
          <w:rFonts w:ascii="Cordia New" w:hAnsi="Cordia New"/>
          <w:sz w:val="28"/>
          <w:szCs w:val="28"/>
        </w:rPr>
        <w:t>35.06</w:t>
      </w:r>
      <w:r w:rsidRPr="007A7406">
        <w:rPr>
          <w:rFonts w:ascii="Cordia New" w:hAnsi="Cordia New" w:hint="cs"/>
          <w:sz w:val="28"/>
          <w:szCs w:val="28"/>
          <w:cs/>
        </w:rPr>
        <w:t xml:space="preserve"> </w:t>
      </w:r>
      <w:r w:rsidRPr="007A7406">
        <w:rPr>
          <w:rFonts w:ascii="Cordia New" w:hAnsi="Cordia New" w:hint="cs"/>
          <w:sz w:val="28"/>
          <w:szCs w:val="28"/>
          <w:cs/>
          <w:lang w:bidi="th-TH"/>
        </w:rPr>
        <w:t>ล้านบาท</w:t>
      </w:r>
      <w:r w:rsidRPr="007A7406">
        <w:rPr>
          <w:rFonts w:ascii="Cordia New" w:hAnsi="Cordia New" w:hint="cs"/>
          <w:sz w:val="28"/>
          <w:szCs w:val="28"/>
          <w:cs/>
        </w:rPr>
        <w:t xml:space="preserve"> </w:t>
      </w:r>
      <w:r w:rsidRPr="007A7406">
        <w:rPr>
          <w:rFonts w:ascii="Cordia New" w:hAnsi="Cordia New" w:hint="cs"/>
          <w:sz w:val="28"/>
          <w:szCs w:val="28"/>
          <w:cs/>
          <w:lang w:bidi="th-TH"/>
        </w:rPr>
        <w:t>ซึ่งบริษัทย่อยทางอ้อมดังกล่าวจ่ายเงินปันผลเรียบร้อยแล้วทั้งจำนวน</w:t>
      </w:r>
      <w:r w:rsidRPr="007A7406">
        <w:rPr>
          <w:rFonts w:ascii="Cordia New" w:hAnsi="Cordia New" w:hint="cs"/>
          <w:sz w:val="28"/>
          <w:szCs w:val="28"/>
          <w:cs/>
        </w:rPr>
        <w:t xml:space="preserve"> </w:t>
      </w:r>
      <w:r w:rsidRPr="007A7406">
        <w:rPr>
          <w:rFonts w:ascii="Cordia New" w:hAnsi="Cordia New" w:hint="cs"/>
          <w:sz w:val="28"/>
          <w:szCs w:val="28"/>
          <w:cs/>
          <w:lang w:bidi="th-TH"/>
        </w:rPr>
        <w:t>ณ</w:t>
      </w:r>
      <w:r w:rsidRPr="007A7406">
        <w:rPr>
          <w:rFonts w:ascii="Cordia New" w:hAnsi="Cordia New" w:hint="cs"/>
          <w:sz w:val="28"/>
          <w:szCs w:val="28"/>
          <w:cs/>
        </w:rPr>
        <w:t xml:space="preserve"> </w:t>
      </w:r>
      <w:r w:rsidRPr="007A7406">
        <w:rPr>
          <w:rFonts w:ascii="Cordia New" w:hAnsi="Cordia New" w:hint="cs"/>
          <w:sz w:val="28"/>
          <w:szCs w:val="28"/>
          <w:cs/>
          <w:lang w:bidi="th-TH"/>
        </w:rPr>
        <w:t>วันที่</w:t>
      </w:r>
      <w:r w:rsidRPr="007A7406">
        <w:rPr>
          <w:rFonts w:ascii="Cordia New" w:hAnsi="Cordia New" w:hint="cs"/>
          <w:sz w:val="28"/>
          <w:szCs w:val="28"/>
          <w:cs/>
        </w:rPr>
        <w:t xml:space="preserve"> </w:t>
      </w:r>
      <w:r w:rsidRPr="007A7406">
        <w:rPr>
          <w:rFonts w:ascii="Cordia New" w:hAnsi="Cordia New"/>
          <w:sz w:val="28"/>
          <w:szCs w:val="28"/>
        </w:rPr>
        <w:t>20</w:t>
      </w:r>
      <w:r w:rsidRPr="007A7406">
        <w:rPr>
          <w:rFonts w:ascii="Cordia New" w:hAnsi="Cordia New" w:hint="cs"/>
          <w:sz w:val="28"/>
          <w:szCs w:val="28"/>
          <w:cs/>
        </w:rPr>
        <w:t xml:space="preserve"> </w:t>
      </w:r>
      <w:r w:rsidRPr="007A7406">
        <w:rPr>
          <w:rFonts w:ascii="Cordia New" w:hAnsi="Cordia New" w:hint="cs"/>
          <w:sz w:val="28"/>
          <w:szCs w:val="28"/>
          <w:cs/>
          <w:lang w:bidi="th-TH"/>
        </w:rPr>
        <w:t>มิถุนายน</w:t>
      </w:r>
      <w:r w:rsidRPr="007A7406">
        <w:rPr>
          <w:rFonts w:ascii="Cordia New" w:hAnsi="Cordia New" w:hint="cs"/>
          <w:sz w:val="28"/>
          <w:szCs w:val="28"/>
          <w:cs/>
        </w:rPr>
        <w:t xml:space="preserve"> </w:t>
      </w:r>
      <w:r w:rsidRPr="007A7406">
        <w:rPr>
          <w:rFonts w:ascii="Cordia New" w:hAnsi="Cordia New"/>
          <w:sz w:val="28"/>
          <w:szCs w:val="28"/>
        </w:rPr>
        <w:t>2567</w:t>
      </w:r>
    </w:p>
    <w:p w14:paraId="2237AE4F" w14:textId="77777777" w:rsidR="000F7533" w:rsidRPr="007A7406" w:rsidRDefault="000F7533" w:rsidP="00431BA8">
      <w:pPr>
        <w:ind w:left="540" w:right="153"/>
        <w:jc w:val="both"/>
        <w:rPr>
          <w:rFonts w:ascii="Cordia New" w:hAnsi="Cordia New" w:cs="Cordia New"/>
          <w:sz w:val="30"/>
          <w:szCs w:val="30"/>
        </w:rPr>
      </w:pPr>
    </w:p>
    <w:p w14:paraId="161B1F6B" w14:textId="77777777" w:rsidR="008B0905" w:rsidRPr="007A7406" w:rsidRDefault="008B0905" w:rsidP="008B0905">
      <w:pPr>
        <w:ind w:right="153"/>
        <w:jc w:val="both"/>
        <w:rPr>
          <w:rFonts w:ascii="Cordia New" w:hAnsi="Cordia New" w:cs="Cordia New"/>
          <w:sz w:val="30"/>
          <w:szCs w:val="30"/>
          <w:cs/>
        </w:rPr>
        <w:sectPr w:rsidR="008B0905" w:rsidRPr="007A7406" w:rsidSect="00790C7E">
          <w:headerReference w:type="default" r:id="rId16"/>
          <w:pgSz w:w="11907" w:h="16840" w:code="9"/>
          <w:pgMar w:top="691" w:right="1152" w:bottom="576" w:left="1152" w:header="720" w:footer="682" w:gutter="0"/>
          <w:cols w:space="708"/>
          <w:docGrid w:linePitch="360"/>
        </w:sectPr>
      </w:pPr>
    </w:p>
    <w:p w14:paraId="2990F948" w14:textId="4FF2744F" w:rsidR="00146692" w:rsidRPr="007A7406"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26"/>
          <w:szCs w:val="26"/>
        </w:rPr>
      </w:pPr>
      <w:r w:rsidRPr="007A7406">
        <w:rPr>
          <w:rFonts w:ascii="Cordia New" w:hAnsi="Cordia New" w:cs="Cordia New"/>
          <w:sz w:val="26"/>
          <w:szCs w:val="26"/>
          <w:cs/>
        </w:rPr>
        <w:lastRenderedPageBreak/>
        <w:t xml:space="preserve">เงินลงทุนในบริษัทย่อย ณ วันที่ </w:t>
      </w:r>
      <w:r w:rsidRPr="007A7406">
        <w:rPr>
          <w:rFonts w:ascii="Cordia New" w:hAnsi="Cordia New" w:cs="Cordia New"/>
          <w:sz w:val="26"/>
          <w:szCs w:val="26"/>
        </w:rPr>
        <w:t xml:space="preserve">31 </w:t>
      </w:r>
      <w:r w:rsidRPr="007A7406">
        <w:rPr>
          <w:rFonts w:ascii="Cordia New" w:hAnsi="Cordia New" w:cs="Cordia New"/>
          <w:sz w:val="26"/>
          <w:szCs w:val="26"/>
          <w:cs/>
        </w:rPr>
        <w:t xml:space="preserve">ธันวาคม </w:t>
      </w:r>
      <w:r w:rsidR="003A31A4" w:rsidRPr="007A7406">
        <w:rPr>
          <w:rFonts w:ascii="Cordia New" w:hAnsi="Cordia New" w:cs="Cordia New"/>
          <w:sz w:val="26"/>
          <w:szCs w:val="26"/>
        </w:rPr>
        <w:t>2567</w:t>
      </w:r>
      <w:r w:rsidR="003360C0" w:rsidRPr="007A7406">
        <w:rPr>
          <w:rFonts w:ascii="Cordia New" w:hAnsi="Cordia New" w:cs="Cordia New" w:hint="cs"/>
          <w:sz w:val="26"/>
          <w:szCs w:val="26"/>
          <w:cs/>
        </w:rPr>
        <w:t xml:space="preserve"> และ </w:t>
      </w:r>
      <w:r w:rsidR="003A31A4" w:rsidRPr="007A7406">
        <w:rPr>
          <w:rFonts w:ascii="Cordia New" w:hAnsi="Cordia New" w:cs="Cordia New"/>
          <w:sz w:val="26"/>
          <w:szCs w:val="26"/>
        </w:rPr>
        <w:t>2566</w:t>
      </w:r>
      <w:r w:rsidRPr="007A7406">
        <w:rPr>
          <w:rFonts w:ascii="Cordia New" w:hAnsi="Cordia New" w:cs="Cordia New"/>
          <w:sz w:val="26"/>
          <w:szCs w:val="26"/>
          <w:cs/>
        </w:rPr>
        <w:t xml:space="preserve"> มีดังนี้</w:t>
      </w:r>
    </w:p>
    <w:tbl>
      <w:tblPr>
        <w:tblW w:w="14400" w:type="dxa"/>
        <w:tblInd w:w="450" w:type="dxa"/>
        <w:tblLayout w:type="fixed"/>
        <w:tblLook w:val="01E0" w:firstRow="1" w:lastRow="1" w:firstColumn="1" w:lastColumn="1" w:noHBand="0" w:noVBand="0"/>
      </w:tblPr>
      <w:tblGrid>
        <w:gridCol w:w="2520"/>
        <w:gridCol w:w="945"/>
        <w:gridCol w:w="585"/>
        <w:gridCol w:w="270"/>
        <w:gridCol w:w="630"/>
        <w:gridCol w:w="236"/>
        <w:gridCol w:w="1159"/>
        <w:gridCol w:w="236"/>
        <w:gridCol w:w="1098"/>
        <w:gridCol w:w="246"/>
        <w:gridCol w:w="934"/>
        <w:gridCol w:w="236"/>
        <w:gridCol w:w="844"/>
        <w:gridCol w:w="251"/>
        <w:gridCol w:w="813"/>
        <w:gridCol w:w="271"/>
        <w:gridCol w:w="719"/>
        <w:gridCol w:w="271"/>
        <w:gridCol w:w="966"/>
        <w:gridCol w:w="241"/>
        <w:gridCol w:w="929"/>
      </w:tblGrid>
      <w:tr w:rsidR="00D24652" w:rsidRPr="007A7406" w14:paraId="3D2D7078" w14:textId="7F6B32A2" w:rsidTr="00627D4C">
        <w:trPr>
          <w:trHeight w:val="254"/>
        </w:trPr>
        <w:tc>
          <w:tcPr>
            <w:tcW w:w="2520" w:type="dxa"/>
          </w:tcPr>
          <w:p w14:paraId="39B7F57B" w14:textId="77777777" w:rsidR="00D24652" w:rsidRPr="007A7406" w:rsidRDefault="00D24652"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4"/>
                <w:szCs w:val="24"/>
                <w:cs/>
                <w:lang w:val="en-GB"/>
              </w:rPr>
            </w:pPr>
          </w:p>
        </w:tc>
        <w:tc>
          <w:tcPr>
            <w:tcW w:w="945" w:type="dxa"/>
          </w:tcPr>
          <w:p w14:paraId="61513D9B" w14:textId="77777777" w:rsidR="00D24652" w:rsidRPr="007A7406" w:rsidRDefault="00D24652"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b/>
                <w:bCs/>
                <w:sz w:val="24"/>
                <w:szCs w:val="24"/>
                <w:cs/>
                <w:lang w:val="en-GB"/>
              </w:rPr>
            </w:pPr>
          </w:p>
        </w:tc>
        <w:tc>
          <w:tcPr>
            <w:tcW w:w="10935" w:type="dxa"/>
            <w:gridSpan w:val="19"/>
          </w:tcPr>
          <w:p w14:paraId="4E8272B4" w14:textId="2EB4266F" w:rsidR="00D24652" w:rsidRPr="007A7406" w:rsidRDefault="00D24652"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b/>
                <w:bCs/>
                <w:sz w:val="24"/>
                <w:szCs w:val="24"/>
                <w:cs/>
                <w:lang w:val="en-GB"/>
              </w:rPr>
            </w:pPr>
            <w:r w:rsidRPr="007A7406">
              <w:rPr>
                <w:rFonts w:ascii="Cordia New" w:eastAsia="MS Mincho" w:hAnsi="Cordia New" w:cs="Cordia New"/>
                <w:b/>
                <w:bCs/>
                <w:sz w:val="24"/>
                <w:szCs w:val="24"/>
                <w:cs/>
                <w:lang w:val="en-GB"/>
              </w:rPr>
              <w:t>งบการเงินเฉพาะกิจการ</w:t>
            </w:r>
          </w:p>
        </w:tc>
      </w:tr>
      <w:tr w:rsidR="00A15904" w:rsidRPr="007A7406" w14:paraId="62986ADF" w14:textId="546BAF39" w:rsidTr="003F2E81">
        <w:trPr>
          <w:trHeight w:val="254"/>
        </w:trPr>
        <w:tc>
          <w:tcPr>
            <w:tcW w:w="2520" w:type="dxa"/>
          </w:tcPr>
          <w:p w14:paraId="13408AFB" w14:textId="77777777" w:rsidR="00A15904" w:rsidRPr="007A7406" w:rsidRDefault="00A15904" w:rsidP="00E65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Cordia New" w:eastAsia="MS Mincho" w:hAnsi="Cordia New"/>
                <w:b/>
                <w:bCs/>
                <w:sz w:val="24"/>
                <w:szCs w:val="24"/>
                <w:cs/>
                <w:lang w:val="en-GB"/>
              </w:rPr>
            </w:pPr>
          </w:p>
        </w:tc>
        <w:tc>
          <w:tcPr>
            <w:tcW w:w="945" w:type="dxa"/>
          </w:tcPr>
          <w:p w14:paraId="2E207B6D"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sz w:val="24"/>
                <w:szCs w:val="24"/>
              </w:rPr>
            </w:pPr>
            <w:r w:rsidRPr="007A7406">
              <w:rPr>
                <w:rFonts w:ascii="Cordia New" w:hAnsi="Cordia New" w:cs="Cordia New"/>
                <w:sz w:val="24"/>
                <w:szCs w:val="24"/>
                <w:cs/>
              </w:rPr>
              <w:t>ประเทศที่</w:t>
            </w:r>
          </w:p>
          <w:p w14:paraId="2F2BDFF0"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eastAsia="MS Mincho" w:hAnsi="Cordia New" w:cs="Cordia New"/>
                <w:sz w:val="24"/>
                <w:szCs w:val="24"/>
                <w:lang w:val="en-GB"/>
              </w:rPr>
            </w:pPr>
            <w:r w:rsidRPr="007A7406">
              <w:rPr>
                <w:rFonts w:ascii="Cordia New" w:hAnsi="Cordia New" w:cs="Cordia New"/>
                <w:sz w:val="24"/>
                <w:szCs w:val="24"/>
                <w:cs/>
              </w:rPr>
              <w:t>กิจการจัดตั้ง</w:t>
            </w:r>
          </w:p>
        </w:tc>
        <w:tc>
          <w:tcPr>
            <w:tcW w:w="1485" w:type="dxa"/>
            <w:gridSpan w:val="3"/>
          </w:tcPr>
          <w:p w14:paraId="413ABDC6"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lang w:val="en-GB"/>
              </w:rPr>
            </w:pPr>
            <w:r w:rsidRPr="007A7406">
              <w:rPr>
                <w:rFonts w:ascii="Cordia New" w:eastAsia="MS Mincho" w:hAnsi="Cordia New" w:cs="Cordia New"/>
                <w:sz w:val="24"/>
                <w:szCs w:val="24"/>
                <w:cs/>
                <w:lang w:val="en-GB"/>
              </w:rPr>
              <w:t>สัดส่วน</w:t>
            </w:r>
          </w:p>
          <w:p w14:paraId="058F28A1"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cs/>
                <w:lang w:val="en-GB"/>
              </w:rPr>
            </w:pPr>
            <w:r w:rsidRPr="007A7406">
              <w:rPr>
                <w:rFonts w:ascii="Cordia New" w:eastAsia="MS Mincho" w:hAnsi="Cordia New" w:cs="Cordia New"/>
                <w:sz w:val="24"/>
                <w:szCs w:val="24"/>
                <w:cs/>
                <w:lang w:val="en-GB"/>
              </w:rPr>
              <w:t>ความเป็นเจ้าของ</w:t>
            </w:r>
          </w:p>
        </w:tc>
        <w:tc>
          <w:tcPr>
            <w:tcW w:w="236" w:type="dxa"/>
          </w:tcPr>
          <w:p w14:paraId="601657D7"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cs/>
                <w:lang w:val="en-GB"/>
              </w:rPr>
            </w:pPr>
          </w:p>
        </w:tc>
        <w:tc>
          <w:tcPr>
            <w:tcW w:w="2493" w:type="dxa"/>
            <w:gridSpan w:val="3"/>
          </w:tcPr>
          <w:p w14:paraId="5434CB84"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lang w:val="en-GB"/>
              </w:rPr>
            </w:pPr>
          </w:p>
          <w:p w14:paraId="08705CD3"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lang w:val="en-GB"/>
              </w:rPr>
            </w:pPr>
            <w:r w:rsidRPr="007A7406">
              <w:rPr>
                <w:rFonts w:ascii="Cordia New" w:eastAsia="MS Mincho" w:hAnsi="Cordia New" w:cs="Cordia New"/>
                <w:sz w:val="24"/>
                <w:szCs w:val="24"/>
                <w:cs/>
                <w:lang w:val="en-GB"/>
              </w:rPr>
              <w:t>ทุนชำระแล้ว</w:t>
            </w:r>
          </w:p>
        </w:tc>
        <w:tc>
          <w:tcPr>
            <w:tcW w:w="246" w:type="dxa"/>
          </w:tcPr>
          <w:p w14:paraId="59A5C445"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lang w:val="en-GB"/>
              </w:rPr>
            </w:pPr>
          </w:p>
        </w:tc>
        <w:tc>
          <w:tcPr>
            <w:tcW w:w="2014" w:type="dxa"/>
            <w:gridSpan w:val="3"/>
          </w:tcPr>
          <w:p w14:paraId="47677F0E"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lang w:val="en-GB"/>
              </w:rPr>
            </w:pPr>
          </w:p>
          <w:p w14:paraId="68821CD1"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lang w:val="en-GB"/>
              </w:rPr>
            </w:pPr>
            <w:r w:rsidRPr="007A7406">
              <w:rPr>
                <w:rFonts w:ascii="Cordia New" w:eastAsia="MS Mincho" w:hAnsi="Cordia New" w:cs="Cordia New"/>
                <w:sz w:val="24"/>
                <w:szCs w:val="24"/>
                <w:cs/>
                <w:lang w:val="en-GB"/>
              </w:rPr>
              <w:t>ราคาทุน</w:t>
            </w:r>
          </w:p>
        </w:tc>
        <w:tc>
          <w:tcPr>
            <w:tcW w:w="251" w:type="dxa"/>
          </w:tcPr>
          <w:p w14:paraId="392F29C2"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lang w:val="en-GB"/>
              </w:rPr>
            </w:pPr>
          </w:p>
        </w:tc>
        <w:tc>
          <w:tcPr>
            <w:tcW w:w="1803" w:type="dxa"/>
            <w:gridSpan w:val="3"/>
            <w:vAlign w:val="bottom"/>
          </w:tcPr>
          <w:p w14:paraId="1C240D90" w14:textId="298DBFA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lang w:val="en-GB"/>
              </w:rPr>
            </w:pPr>
            <w:r w:rsidRPr="007A7406">
              <w:rPr>
                <w:rFonts w:ascii="Cordia New" w:eastAsia="MS Mincho" w:hAnsi="Cordia New" w:cs="Cordia New" w:hint="cs"/>
                <w:sz w:val="24"/>
                <w:szCs w:val="24"/>
                <w:cs/>
                <w:lang w:val="en-GB"/>
              </w:rPr>
              <w:t>การด้อยค่า</w:t>
            </w:r>
          </w:p>
        </w:tc>
        <w:tc>
          <w:tcPr>
            <w:tcW w:w="271" w:type="dxa"/>
            <w:vAlign w:val="bottom"/>
          </w:tcPr>
          <w:p w14:paraId="11142FFC" w14:textId="77777777" w:rsidR="00A15904" w:rsidRPr="007A7406" w:rsidRDefault="00A15904"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lang w:val="en-GB"/>
              </w:rPr>
            </w:pPr>
          </w:p>
        </w:tc>
        <w:tc>
          <w:tcPr>
            <w:tcW w:w="2136" w:type="dxa"/>
            <w:gridSpan w:val="3"/>
            <w:vAlign w:val="bottom"/>
          </w:tcPr>
          <w:p w14:paraId="422E0F73" w14:textId="5638A0C0" w:rsidR="00A15904" w:rsidRPr="007A7406" w:rsidRDefault="00A62ABB"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4"/>
                <w:szCs w:val="24"/>
                <w:lang w:val="en-GB"/>
              </w:rPr>
            </w:pPr>
            <w:r w:rsidRPr="007A7406">
              <w:rPr>
                <w:rFonts w:ascii="Cordia New" w:eastAsia="MS Mincho" w:hAnsi="Cordia New" w:cs="Cordia New" w:hint="cs"/>
                <w:sz w:val="24"/>
                <w:szCs w:val="24"/>
                <w:cs/>
                <w:lang w:val="en-GB"/>
              </w:rPr>
              <w:t>ราคาทุน</w:t>
            </w:r>
            <w:r w:rsidRPr="007A7406">
              <w:rPr>
                <w:rFonts w:ascii="Cordia New" w:eastAsia="MS Mincho" w:hAnsi="Cordia New" w:cs="Cordia New"/>
                <w:sz w:val="24"/>
                <w:szCs w:val="24"/>
                <w:cs/>
                <w:lang w:val="en-GB"/>
              </w:rPr>
              <w:t>-</w:t>
            </w:r>
            <w:r w:rsidRPr="007A7406">
              <w:rPr>
                <w:rFonts w:ascii="Cordia New" w:eastAsia="MS Mincho" w:hAnsi="Cordia New" w:cs="Cordia New" w:hint="cs"/>
                <w:sz w:val="24"/>
                <w:szCs w:val="24"/>
                <w:cs/>
                <w:lang w:val="en-GB"/>
              </w:rPr>
              <w:t>สุทธิ</w:t>
            </w:r>
          </w:p>
        </w:tc>
      </w:tr>
      <w:tr w:rsidR="00AF0E92" w:rsidRPr="007A7406" w14:paraId="7B718811" w14:textId="3EF46204" w:rsidTr="003F2E81">
        <w:trPr>
          <w:trHeight w:val="254"/>
        </w:trPr>
        <w:tc>
          <w:tcPr>
            <w:tcW w:w="2520" w:type="dxa"/>
          </w:tcPr>
          <w:p w14:paraId="0C48CAE6" w14:textId="77777777" w:rsidR="00AF0E92" w:rsidRPr="007A7406" w:rsidRDefault="00AF0E92" w:rsidP="00AF0E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4"/>
                <w:szCs w:val="24"/>
                <w:cs/>
                <w:lang w:val="en-GB"/>
              </w:rPr>
            </w:pPr>
          </w:p>
        </w:tc>
        <w:tc>
          <w:tcPr>
            <w:tcW w:w="945" w:type="dxa"/>
          </w:tcPr>
          <w:p w14:paraId="5F9CA3E2"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p>
        </w:tc>
        <w:tc>
          <w:tcPr>
            <w:tcW w:w="585" w:type="dxa"/>
          </w:tcPr>
          <w:p w14:paraId="1747F623" w14:textId="677E61C9"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r w:rsidRPr="007A7406">
              <w:rPr>
                <w:rFonts w:ascii="Cordia New" w:eastAsia="MS Mincho" w:hAnsi="Cordia New" w:cs="Cordia New"/>
                <w:sz w:val="24"/>
                <w:szCs w:val="24"/>
                <w:lang w:val="en-GB"/>
              </w:rPr>
              <w:t>2567</w:t>
            </w:r>
          </w:p>
        </w:tc>
        <w:tc>
          <w:tcPr>
            <w:tcW w:w="270" w:type="dxa"/>
          </w:tcPr>
          <w:p w14:paraId="3EBA58CF"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p>
        </w:tc>
        <w:tc>
          <w:tcPr>
            <w:tcW w:w="630" w:type="dxa"/>
          </w:tcPr>
          <w:p w14:paraId="0DEDCA9B" w14:textId="6E43236A"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r w:rsidRPr="007A7406">
              <w:rPr>
                <w:rFonts w:ascii="Cordia New" w:eastAsia="MS Mincho" w:hAnsi="Cordia New" w:cs="Cordia New"/>
                <w:sz w:val="24"/>
                <w:szCs w:val="24"/>
                <w:lang w:val="en-GB"/>
              </w:rPr>
              <w:t>2566</w:t>
            </w:r>
          </w:p>
        </w:tc>
        <w:tc>
          <w:tcPr>
            <w:tcW w:w="236" w:type="dxa"/>
          </w:tcPr>
          <w:p w14:paraId="768241C5"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4"/>
                <w:szCs w:val="24"/>
                <w:cs/>
                <w:lang w:val="en-GB"/>
              </w:rPr>
            </w:pPr>
          </w:p>
        </w:tc>
        <w:tc>
          <w:tcPr>
            <w:tcW w:w="1159" w:type="dxa"/>
          </w:tcPr>
          <w:p w14:paraId="7E221BDF" w14:textId="4E33D3C2"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r w:rsidRPr="007A7406">
              <w:rPr>
                <w:rFonts w:ascii="Cordia New" w:eastAsia="MS Mincho" w:hAnsi="Cordia New" w:cs="Cordia New"/>
                <w:sz w:val="24"/>
                <w:szCs w:val="24"/>
                <w:lang w:val="en-GB"/>
              </w:rPr>
              <w:t>2567</w:t>
            </w:r>
          </w:p>
        </w:tc>
        <w:tc>
          <w:tcPr>
            <w:tcW w:w="236" w:type="dxa"/>
          </w:tcPr>
          <w:p w14:paraId="7D943D35"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p>
        </w:tc>
        <w:tc>
          <w:tcPr>
            <w:tcW w:w="1098" w:type="dxa"/>
          </w:tcPr>
          <w:p w14:paraId="3AFD1C8E" w14:textId="7CD422E6"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r w:rsidRPr="007A7406">
              <w:rPr>
                <w:rFonts w:ascii="Cordia New" w:eastAsia="MS Mincho" w:hAnsi="Cordia New" w:cs="Cordia New"/>
                <w:sz w:val="24"/>
                <w:szCs w:val="24"/>
                <w:lang w:val="en-GB"/>
              </w:rPr>
              <w:t>2566</w:t>
            </w:r>
          </w:p>
        </w:tc>
        <w:tc>
          <w:tcPr>
            <w:tcW w:w="246" w:type="dxa"/>
          </w:tcPr>
          <w:p w14:paraId="1B3D48A2"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4"/>
                <w:szCs w:val="24"/>
                <w:lang w:val="en-GB"/>
              </w:rPr>
            </w:pPr>
          </w:p>
        </w:tc>
        <w:tc>
          <w:tcPr>
            <w:tcW w:w="934" w:type="dxa"/>
          </w:tcPr>
          <w:p w14:paraId="1918288D" w14:textId="4B62BE9C"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r w:rsidRPr="007A7406">
              <w:rPr>
                <w:rFonts w:ascii="Cordia New" w:eastAsia="MS Mincho" w:hAnsi="Cordia New" w:cs="Cordia New"/>
                <w:sz w:val="24"/>
                <w:szCs w:val="24"/>
                <w:lang w:val="en-GB"/>
              </w:rPr>
              <w:t>2567</w:t>
            </w:r>
          </w:p>
        </w:tc>
        <w:tc>
          <w:tcPr>
            <w:tcW w:w="236" w:type="dxa"/>
          </w:tcPr>
          <w:p w14:paraId="4ED85774"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p>
        </w:tc>
        <w:tc>
          <w:tcPr>
            <w:tcW w:w="844" w:type="dxa"/>
          </w:tcPr>
          <w:p w14:paraId="5C9FD9C0" w14:textId="06C8D9A3"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r w:rsidRPr="007A7406">
              <w:rPr>
                <w:rFonts w:ascii="Cordia New" w:eastAsia="MS Mincho" w:hAnsi="Cordia New" w:cs="Cordia New"/>
                <w:sz w:val="24"/>
                <w:szCs w:val="24"/>
                <w:lang w:val="en-GB"/>
              </w:rPr>
              <w:t>2566</w:t>
            </w:r>
          </w:p>
        </w:tc>
        <w:tc>
          <w:tcPr>
            <w:tcW w:w="251" w:type="dxa"/>
          </w:tcPr>
          <w:p w14:paraId="7BCC42BC"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p>
        </w:tc>
        <w:tc>
          <w:tcPr>
            <w:tcW w:w="813" w:type="dxa"/>
          </w:tcPr>
          <w:p w14:paraId="51065541" w14:textId="4FB49692"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r w:rsidRPr="007A7406">
              <w:rPr>
                <w:rFonts w:ascii="Cordia New" w:eastAsia="MS Mincho" w:hAnsi="Cordia New" w:cs="Cordia New"/>
                <w:sz w:val="24"/>
                <w:szCs w:val="24"/>
                <w:lang w:val="en-GB"/>
              </w:rPr>
              <w:t>2567</w:t>
            </w:r>
          </w:p>
        </w:tc>
        <w:tc>
          <w:tcPr>
            <w:tcW w:w="271" w:type="dxa"/>
          </w:tcPr>
          <w:p w14:paraId="0DBC69DA"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p>
        </w:tc>
        <w:tc>
          <w:tcPr>
            <w:tcW w:w="719" w:type="dxa"/>
          </w:tcPr>
          <w:p w14:paraId="2EFA9B0D" w14:textId="5E013C40"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r w:rsidRPr="007A7406">
              <w:rPr>
                <w:rFonts w:ascii="Cordia New" w:eastAsia="MS Mincho" w:hAnsi="Cordia New" w:cs="Cordia New"/>
                <w:sz w:val="24"/>
                <w:szCs w:val="24"/>
                <w:lang w:val="en-GB"/>
              </w:rPr>
              <w:t>2566</w:t>
            </w:r>
          </w:p>
        </w:tc>
        <w:tc>
          <w:tcPr>
            <w:tcW w:w="271" w:type="dxa"/>
          </w:tcPr>
          <w:p w14:paraId="6CA32295"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p>
        </w:tc>
        <w:tc>
          <w:tcPr>
            <w:tcW w:w="966" w:type="dxa"/>
          </w:tcPr>
          <w:p w14:paraId="1DB83B3F" w14:textId="16CD62CD"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r w:rsidRPr="007A7406">
              <w:rPr>
                <w:rFonts w:ascii="Cordia New" w:eastAsia="MS Mincho" w:hAnsi="Cordia New" w:cs="Cordia New"/>
                <w:sz w:val="24"/>
                <w:szCs w:val="24"/>
                <w:lang w:val="en-GB"/>
              </w:rPr>
              <w:t>2567</w:t>
            </w:r>
          </w:p>
        </w:tc>
        <w:tc>
          <w:tcPr>
            <w:tcW w:w="241" w:type="dxa"/>
          </w:tcPr>
          <w:p w14:paraId="6182B664" w14:textId="1AC1F3F2"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p>
        </w:tc>
        <w:tc>
          <w:tcPr>
            <w:tcW w:w="929" w:type="dxa"/>
          </w:tcPr>
          <w:p w14:paraId="40611AB4" w14:textId="6054208C"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4"/>
                <w:szCs w:val="24"/>
                <w:lang w:val="en-GB"/>
              </w:rPr>
            </w:pPr>
            <w:r w:rsidRPr="007A7406">
              <w:rPr>
                <w:rFonts w:ascii="Cordia New" w:eastAsia="MS Mincho" w:hAnsi="Cordia New" w:cs="Cordia New"/>
                <w:sz w:val="24"/>
                <w:szCs w:val="24"/>
                <w:lang w:val="en-GB"/>
              </w:rPr>
              <w:t>2566</w:t>
            </w:r>
          </w:p>
        </w:tc>
      </w:tr>
      <w:tr w:rsidR="00D24652" w:rsidRPr="007A7406" w14:paraId="39F6C5AC" w14:textId="31A22A5D" w:rsidTr="00627D4C">
        <w:trPr>
          <w:trHeight w:val="254"/>
        </w:trPr>
        <w:tc>
          <w:tcPr>
            <w:tcW w:w="2520" w:type="dxa"/>
          </w:tcPr>
          <w:p w14:paraId="4D7DF4E7" w14:textId="77777777" w:rsidR="00D24652" w:rsidRPr="007A7406" w:rsidRDefault="00D24652" w:rsidP="00AF0E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4"/>
                <w:szCs w:val="24"/>
                <w:cs/>
                <w:lang w:val="en-GB"/>
              </w:rPr>
            </w:pPr>
          </w:p>
        </w:tc>
        <w:tc>
          <w:tcPr>
            <w:tcW w:w="945" w:type="dxa"/>
          </w:tcPr>
          <w:p w14:paraId="74291E27" w14:textId="77777777" w:rsidR="00D24652" w:rsidRPr="007A7406" w:rsidRDefault="00D2465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i/>
                <w:iCs/>
                <w:sz w:val="24"/>
                <w:szCs w:val="24"/>
                <w:cs/>
                <w:lang w:val="en-GB"/>
              </w:rPr>
            </w:pPr>
          </w:p>
        </w:tc>
        <w:tc>
          <w:tcPr>
            <w:tcW w:w="1485" w:type="dxa"/>
            <w:gridSpan w:val="3"/>
          </w:tcPr>
          <w:p w14:paraId="6876AF02" w14:textId="77777777" w:rsidR="00D24652" w:rsidRPr="007A7406" w:rsidRDefault="00D2465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4"/>
                <w:szCs w:val="24"/>
                <w:cs/>
                <w:lang w:val="en-GB"/>
              </w:rPr>
            </w:pPr>
            <w:r w:rsidRPr="007A7406">
              <w:rPr>
                <w:rFonts w:ascii="Cordia New" w:eastAsia="MS Mincho" w:hAnsi="Cordia New" w:cs="Cordia New"/>
                <w:i/>
                <w:iCs/>
                <w:sz w:val="24"/>
                <w:szCs w:val="24"/>
                <w:cs/>
                <w:lang w:val="en-GB"/>
              </w:rPr>
              <w:t>(ร้อยละ)</w:t>
            </w:r>
          </w:p>
        </w:tc>
        <w:tc>
          <w:tcPr>
            <w:tcW w:w="2975" w:type="dxa"/>
            <w:gridSpan w:val="5"/>
          </w:tcPr>
          <w:p w14:paraId="2C24CED9" w14:textId="77777777" w:rsidR="00D24652" w:rsidRPr="007A7406" w:rsidRDefault="00D2465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4"/>
                <w:szCs w:val="24"/>
                <w:cs/>
                <w:lang w:val="en-GB"/>
              </w:rPr>
            </w:pPr>
          </w:p>
        </w:tc>
        <w:tc>
          <w:tcPr>
            <w:tcW w:w="6475" w:type="dxa"/>
            <w:gridSpan w:val="11"/>
          </w:tcPr>
          <w:p w14:paraId="353FECFB" w14:textId="1D73DE09" w:rsidR="00D24652" w:rsidRPr="007A7406" w:rsidRDefault="00D2465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i/>
                <w:iCs/>
                <w:sz w:val="24"/>
                <w:szCs w:val="24"/>
                <w:cs/>
                <w:lang w:val="en-GB"/>
              </w:rPr>
            </w:pPr>
            <w:r w:rsidRPr="007A7406">
              <w:rPr>
                <w:rFonts w:ascii="Cordia New" w:eastAsia="MS Mincho" w:hAnsi="Cordia New" w:cs="Cordia New"/>
                <w:i/>
                <w:iCs/>
                <w:sz w:val="24"/>
                <w:szCs w:val="24"/>
                <w:cs/>
                <w:lang w:val="en-GB"/>
              </w:rPr>
              <w:t>(พันบาท)</w:t>
            </w:r>
          </w:p>
        </w:tc>
      </w:tr>
      <w:tr w:rsidR="00AF0E92" w:rsidRPr="007A7406" w14:paraId="35DE9584" w14:textId="397652CB" w:rsidTr="003F2E81">
        <w:trPr>
          <w:trHeight w:val="227"/>
        </w:trPr>
        <w:tc>
          <w:tcPr>
            <w:tcW w:w="2520" w:type="dxa"/>
          </w:tcPr>
          <w:p w14:paraId="4B0A1D04" w14:textId="77777777" w:rsidR="00AF0E92" w:rsidRPr="007A7406" w:rsidRDefault="00AF0E92" w:rsidP="00AF0E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hAnsi="Cordia New"/>
                <w:sz w:val="24"/>
                <w:szCs w:val="24"/>
              </w:rPr>
            </w:pPr>
            <w:r w:rsidRPr="007A7406">
              <w:rPr>
                <w:rFonts w:ascii="Cordia New" w:eastAsia="MS Mincho" w:hAnsi="Cordia New"/>
                <w:b/>
                <w:bCs/>
                <w:sz w:val="24"/>
                <w:szCs w:val="24"/>
                <w:cs/>
                <w:lang w:val="en-GB"/>
              </w:rPr>
              <w:t>บริษัทย่อย</w:t>
            </w:r>
            <w:r w:rsidRPr="007A7406">
              <w:rPr>
                <w:rFonts w:ascii="Cordia New" w:eastAsia="MS Mincho" w:hAnsi="Cordia New" w:hint="cs"/>
                <w:b/>
                <w:bCs/>
                <w:sz w:val="24"/>
                <w:szCs w:val="24"/>
                <w:cs/>
                <w:lang w:val="en-GB"/>
              </w:rPr>
              <w:t>ทางตรง</w:t>
            </w:r>
          </w:p>
        </w:tc>
        <w:tc>
          <w:tcPr>
            <w:tcW w:w="945" w:type="dxa"/>
          </w:tcPr>
          <w:p w14:paraId="5E0811DF"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4"/>
                <w:szCs w:val="24"/>
                <w:cs/>
                <w:lang w:val="en-GB"/>
              </w:rPr>
            </w:pPr>
          </w:p>
        </w:tc>
        <w:tc>
          <w:tcPr>
            <w:tcW w:w="585" w:type="dxa"/>
          </w:tcPr>
          <w:p w14:paraId="76A275AB" w14:textId="77777777" w:rsidR="00AF0E92" w:rsidRPr="007A7406" w:rsidRDefault="00AF0E92" w:rsidP="00AF0E92">
            <w:pPr>
              <w:tabs>
                <w:tab w:val="clear" w:pos="227"/>
                <w:tab w:val="clear" w:pos="454"/>
                <w:tab w:val="clear" w:pos="680"/>
                <w:tab w:val="clear" w:pos="907"/>
              </w:tabs>
              <w:ind w:left="-108" w:right="77"/>
              <w:jc w:val="right"/>
              <w:rPr>
                <w:rFonts w:ascii="Cordia New" w:hAnsi="Cordia New" w:cs="Cordia New"/>
                <w:sz w:val="24"/>
                <w:szCs w:val="24"/>
              </w:rPr>
            </w:pPr>
          </w:p>
        </w:tc>
        <w:tc>
          <w:tcPr>
            <w:tcW w:w="270" w:type="dxa"/>
          </w:tcPr>
          <w:p w14:paraId="51892345"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4"/>
                <w:szCs w:val="24"/>
                <w:lang w:val="en-GB"/>
              </w:rPr>
            </w:pPr>
          </w:p>
        </w:tc>
        <w:tc>
          <w:tcPr>
            <w:tcW w:w="630" w:type="dxa"/>
          </w:tcPr>
          <w:p w14:paraId="151AFB8A" w14:textId="77777777" w:rsidR="00AF0E92" w:rsidRPr="007A7406" w:rsidRDefault="00AF0E92" w:rsidP="00AF0E92">
            <w:pPr>
              <w:tabs>
                <w:tab w:val="clear" w:pos="227"/>
                <w:tab w:val="clear" w:pos="454"/>
                <w:tab w:val="clear" w:pos="680"/>
                <w:tab w:val="clear" w:pos="907"/>
              </w:tabs>
              <w:ind w:left="-108" w:right="77"/>
              <w:jc w:val="right"/>
              <w:rPr>
                <w:rFonts w:ascii="Cordia New" w:hAnsi="Cordia New" w:cs="Cordia New"/>
                <w:sz w:val="24"/>
                <w:szCs w:val="24"/>
              </w:rPr>
            </w:pPr>
          </w:p>
        </w:tc>
        <w:tc>
          <w:tcPr>
            <w:tcW w:w="236" w:type="dxa"/>
          </w:tcPr>
          <w:p w14:paraId="47309F12"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Cordia New" w:eastAsia="MS Mincho" w:hAnsi="Cordia New" w:cs="Cordia New"/>
                <w:sz w:val="24"/>
                <w:szCs w:val="24"/>
                <w:cs/>
                <w:lang w:val="en-GB"/>
              </w:rPr>
            </w:pPr>
          </w:p>
        </w:tc>
        <w:tc>
          <w:tcPr>
            <w:tcW w:w="1159" w:type="dxa"/>
          </w:tcPr>
          <w:p w14:paraId="2F534963" w14:textId="77777777" w:rsidR="00AF0E92" w:rsidRPr="007A7406" w:rsidRDefault="00AF0E92" w:rsidP="00AF0E92">
            <w:pPr>
              <w:ind w:left="-108" w:right="72"/>
              <w:jc w:val="right"/>
              <w:rPr>
                <w:rFonts w:ascii="Cordia New" w:hAnsi="Cordia New" w:cs="Cordia New"/>
                <w:sz w:val="24"/>
                <w:szCs w:val="24"/>
                <w:cs/>
              </w:rPr>
            </w:pPr>
          </w:p>
        </w:tc>
        <w:tc>
          <w:tcPr>
            <w:tcW w:w="236" w:type="dxa"/>
          </w:tcPr>
          <w:p w14:paraId="29331842"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1098" w:type="dxa"/>
          </w:tcPr>
          <w:p w14:paraId="283665C8" w14:textId="77777777" w:rsidR="00AF0E92" w:rsidRPr="007A7406" w:rsidRDefault="00AF0E92" w:rsidP="00AF0E92">
            <w:pPr>
              <w:ind w:left="-108" w:right="72"/>
              <w:jc w:val="right"/>
              <w:rPr>
                <w:rFonts w:ascii="Cordia New" w:hAnsi="Cordia New" w:cs="Cordia New"/>
                <w:sz w:val="24"/>
                <w:szCs w:val="24"/>
                <w:cs/>
              </w:rPr>
            </w:pPr>
          </w:p>
        </w:tc>
        <w:tc>
          <w:tcPr>
            <w:tcW w:w="246" w:type="dxa"/>
          </w:tcPr>
          <w:p w14:paraId="49EB8046"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4"/>
                <w:szCs w:val="24"/>
                <w:lang w:val="en-GB"/>
              </w:rPr>
            </w:pPr>
          </w:p>
        </w:tc>
        <w:tc>
          <w:tcPr>
            <w:tcW w:w="934" w:type="dxa"/>
            <w:vAlign w:val="center"/>
          </w:tcPr>
          <w:p w14:paraId="6AA4D65E"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sz w:val="24"/>
                <w:szCs w:val="24"/>
                <w:lang w:val="en-GB"/>
              </w:rPr>
            </w:pPr>
          </w:p>
        </w:tc>
        <w:tc>
          <w:tcPr>
            <w:tcW w:w="236" w:type="dxa"/>
            <w:vAlign w:val="center"/>
          </w:tcPr>
          <w:p w14:paraId="50C0C54A"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4"/>
                <w:szCs w:val="24"/>
                <w:lang w:val="en-GB"/>
              </w:rPr>
            </w:pPr>
          </w:p>
        </w:tc>
        <w:tc>
          <w:tcPr>
            <w:tcW w:w="844" w:type="dxa"/>
            <w:vAlign w:val="center"/>
          </w:tcPr>
          <w:p w14:paraId="0E5D8C5D"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251" w:type="dxa"/>
          </w:tcPr>
          <w:p w14:paraId="0C5B140E"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813" w:type="dxa"/>
          </w:tcPr>
          <w:p w14:paraId="26A2CCB2"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271" w:type="dxa"/>
          </w:tcPr>
          <w:p w14:paraId="50102911"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719" w:type="dxa"/>
          </w:tcPr>
          <w:p w14:paraId="39353E3D" w14:textId="2616B450"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271" w:type="dxa"/>
          </w:tcPr>
          <w:p w14:paraId="68D837FC"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966" w:type="dxa"/>
          </w:tcPr>
          <w:p w14:paraId="0969AE45" w14:textId="77777777"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241" w:type="dxa"/>
          </w:tcPr>
          <w:p w14:paraId="7BB3F4A8" w14:textId="56F829D5"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929" w:type="dxa"/>
          </w:tcPr>
          <w:p w14:paraId="0B531668" w14:textId="41C9F475" w:rsidR="00AF0E92" w:rsidRPr="007A7406" w:rsidRDefault="00AF0E92" w:rsidP="00AF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r>
      <w:tr w:rsidR="00806CBF" w:rsidRPr="007A7406" w14:paraId="79311F39" w14:textId="7FBC3BFA" w:rsidTr="003F2E81">
        <w:trPr>
          <w:trHeight w:val="227"/>
        </w:trPr>
        <w:tc>
          <w:tcPr>
            <w:tcW w:w="2520" w:type="dxa"/>
          </w:tcPr>
          <w:p w14:paraId="371AB89A" w14:textId="51F5DD5F" w:rsidR="00806CBF" w:rsidRPr="007A7406" w:rsidRDefault="00806CBF" w:rsidP="00806CBF">
            <w:pPr>
              <w:ind w:right="-62"/>
              <w:rPr>
                <w:rFonts w:ascii="Cordia New" w:hAnsi="Cordia New" w:cs="Cordia New"/>
                <w:sz w:val="24"/>
                <w:szCs w:val="24"/>
              </w:rPr>
            </w:pPr>
            <w:r w:rsidRPr="007A7406">
              <w:rPr>
                <w:rFonts w:ascii="Cordia New" w:hAnsi="Cordia New" w:cs="Cordia New"/>
                <w:sz w:val="24"/>
                <w:szCs w:val="24"/>
                <w:cs/>
              </w:rPr>
              <w:t>บริษัท มิลล์คอน</w:t>
            </w:r>
            <w:r w:rsidRPr="007A7406">
              <w:rPr>
                <w:rFonts w:ascii="Cordia New" w:hAnsi="Cordia New" w:cs="Cordia New"/>
                <w:sz w:val="24"/>
                <w:szCs w:val="24"/>
              </w:rPr>
              <w:t xml:space="preserve"> </w:t>
            </w:r>
            <w:r w:rsidRPr="007A7406">
              <w:rPr>
                <w:rFonts w:ascii="Cordia New" w:hAnsi="Cordia New" w:cs="Cordia New"/>
                <w:sz w:val="24"/>
                <w:szCs w:val="24"/>
                <w:cs/>
              </w:rPr>
              <w:t>บูรพา จำกัด</w:t>
            </w:r>
            <w:r w:rsidRPr="007A7406">
              <w:rPr>
                <w:rFonts w:ascii="Cordia New" w:hAnsi="Cordia New" w:cs="Cordia New"/>
                <w:sz w:val="24"/>
                <w:szCs w:val="24"/>
              </w:rPr>
              <w:t xml:space="preserve"> </w:t>
            </w:r>
            <w:r w:rsidRPr="007A7406">
              <w:rPr>
                <w:rFonts w:ascii="Cordia New" w:hAnsi="Cordia New" w:cs="Cordia New"/>
                <w:sz w:val="24"/>
                <w:szCs w:val="24"/>
                <w:vertAlign w:val="superscript"/>
              </w:rPr>
              <w:t>(1)</w:t>
            </w:r>
          </w:p>
        </w:tc>
        <w:tc>
          <w:tcPr>
            <w:tcW w:w="945" w:type="dxa"/>
          </w:tcPr>
          <w:p w14:paraId="1728C902"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4"/>
                <w:szCs w:val="24"/>
                <w:cs/>
                <w:lang w:val="en-GB"/>
              </w:rPr>
            </w:pPr>
            <w:r w:rsidRPr="007A7406">
              <w:rPr>
                <w:rFonts w:ascii="Cordia New" w:eastAsia="MS Mincho" w:hAnsi="Cordia New" w:cs="Cordia New"/>
                <w:sz w:val="24"/>
                <w:szCs w:val="24"/>
                <w:cs/>
                <w:lang w:val="en-GB"/>
              </w:rPr>
              <w:t>ไทย</w:t>
            </w:r>
          </w:p>
        </w:tc>
        <w:tc>
          <w:tcPr>
            <w:tcW w:w="585" w:type="dxa"/>
          </w:tcPr>
          <w:p w14:paraId="12B41C22" w14:textId="598CA8A3" w:rsidR="00806CBF" w:rsidRPr="007A7406" w:rsidRDefault="00806CBF" w:rsidP="00806CBF">
            <w:pPr>
              <w:tabs>
                <w:tab w:val="clear" w:pos="227"/>
                <w:tab w:val="clear" w:pos="454"/>
                <w:tab w:val="clear" w:pos="680"/>
                <w:tab w:val="clear" w:pos="907"/>
              </w:tabs>
              <w:ind w:left="-108" w:right="-15"/>
              <w:jc w:val="right"/>
              <w:rPr>
                <w:rFonts w:ascii="Cordia New" w:hAnsi="Cordia New" w:cs="Cordia New"/>
                <w:sz w:val="24"/>
                <w:szCs w:val="24"/>
                <w:cs/>
              </w:rPr>
            </w:pPr>
            <w:r w:rsidRPr="007A7406">
              <w:rPr>
                <w:rFonts w:ascii="Cordia New" w:hAnsi="Cordia New" w:cs="Cordia New"/>
                <w:sz w:val="24"/>
                <w:szCs w:val="24"/>
              </w:rPr>
              <w:t>99.10</w:t>
            </w:r>
          </w:p>
        </w:tc>
        <w:tc>
          <w:tcPr>
            <w:tcW w:w="270" w:type="dxa"/>
          </w:tcPr>
          <w:p w14:paraId="22A805FE"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4"/>
                <w:szCs w:val="24"/>
                <w:lang w:val="en-GB"/>
              </w:rPr>
            </w:pPr>
          </w:p>
        </w:tc>
        <w:tc>
          <w:tcPr>
            <w:tcW w:w="630" w:type="dxa"/>
          </w:tcPr>
          <w:p w14:paraId="22FA993F" w14:textId="3616E80C" w:rsidR="00806CBF" w:rsidRPr="007A7406" w:rsidRDefault="00806CBF" w:rsidP="00FA32DC">
            <w:pPr>
              <w:tabs>
                <w:tab w:val="clear" w:pos="227"/>
                <w:tab w:val="clear" w:pos="454"/>
                <w:tab w:val="clear" w:pos="680"/>
                <w:tab w:val="clear" w:pos="907"/>
              </w:tabs>
              <w:ind w:left="-138" w:right="-15"/>
              <w:jc w:val="right"/>
              <w:rPr>
                <w:rFonts w:ascii="Cordia New" w:hAnsi="Cordia New" w:cs="Cordia New"/>
                <w:sz w:val="24"/>
                <w:szCs w:val="24"/>
              </w:rPr>
            </w:pPr>
            <w:r w:rsidRPr="007A7406">
              <w:rPr>
                <w:rFonts w:ascii="Cordia New" w:hAnsi="Cordia New" w:cs="Cordia New"/>
                <w:sz w:val="24"/>
                <w:szCs w:val="24"/>
              </w:rPr>
              <w:t>99</w:t>
            </w:r>
            <w:r w:rsidRPr="007A7406">
              <w:rPr>
                <w:rFonts w:ascii="Cordia New" w:hAnsi="Cordia New" w:cs="Cordia New"/>
                <w:sz w:val="24"/>
                <w:szCs w:val="24"/>
                <w:cs/>
              </w:rPr>
              <w:t>.</w:t>
            </w:r>
            <w:r w:rsidRPr="007A7406">
              <w:rPr>
                <w:rFonts w:ascii="Cordia New" w:hAnsi="Cordia New" w:cs="Cordia New"/>
                <w:sz w:val="24"/>
                <w:szCs w:val="24"/>
              </w:rPr>
              <w:t>10</w:t>
            </w:r>
          </w:p>
        </w:tc>
        <w:tc>
          <w:tcPr>
            <w:tcW w:w="236" w:type="dxa"/>
          </w:tcPr>
          <w:p w14:paraId="02D5D3AB"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Cordia New" w:eastAsia="MS Mincho" w:hAnsi="Cordia New" w:cs="Cordia New"/>
                <w:sz w:val="24"/>
                <w:szCs w:val="24"/>
                <w:cs/>
                <w:lang w:val="en-GB"/>
              </w:rPr>
            </w:pPr>
          </w:p>
        </w:tc>
        <w:tc>
          <w:tcPr>
            <w:tcW w:w="1159" w:type="dxa"/>
          </w:tcPr>
          <w:p w14:paraId="6025E910" w14:textId="653234B6" w:rsidR="00806CBF" w:rsidRPr="007A7406" w:rsidRDefault="00806CBF" w:rsidP="00806CBF">
            <w:pPr>
              <w:tabs>
                <w:tab w:val="clear" w:pos="1644"/>
                <w:tab w:val="clear" w:pos="1871"/>
              </w:tabs>
              <w:ind w:left="-108" w:right="-40"/>
              <w:jc w:val="right"/>
              <w:rPr>
                <w:rFonts w:ascii="Cordia New" w:hAnsi="Cordia New" w:cs="Cordia New"/>
                <w:sz w:val="24"/>
                <w:szCs w:val="24"/>
                <w:cs/>
              </w:rPr>
            </w:pPr>
            <w:r w:rsidRPr="007A7406">
              <w:rPr>
                <w:rFonts w:ascii="Cordia New" w:hAnsi="Cordia New" w:cs="Cordia New"/>
                <w:sz w:val="24"/>
                <w:szCs w:val="24"/>
              </w:rPr>
              <w:t xml:space="preserve">3,400 </w:t>
            </w:r>
            <w:r w:rsidRPr="007A7406">
              <w:rPr>
                <w:rFonts w:ascii="Cordia New" w:hAnsi="Cordia New" w:cs="Cordia New" w:hint="cs"/>
                <w:sz w:val="24"/>
                <w:szCs w:val="24"/>
                <w:cs/>
              </w:rPr>
              <w:t>ล้านบาท</w:t>
            </w:r>
          </w:p>
        </w:tc>
        <w:tc>
          <w:tcPr>
            <w:tcW w:w="236" w:type="dxa"/>
          </w:tcPr>
          <w:p w14:paraId="296AEF85"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1098" w:type="dxa"/>
          </w:tcPr>
          <w:p w14:paraId="06739098" w14:textId="22379BFF" w:rsidR="00806CBF" w:rsidRPr="007A7406" w:rsidRDefault="00806CBF" w:rsidP="00806CBF">
            <w:pPr>
              <w:tabs>
                <w:tab w:val="clear" w:pos="1871"/>
              </w:tabs>
              <w:ind w:left="-108" w:right="-48"/>
              <w:jc w:val="right"/>
              <w:rPr>
                <w:rFonts w:ascii="Cordia New" w:hAnsi="Cordia New" w:cs="Cordia New"/>
                <w:sz w:val="24"/>
                <w:szCs w:val="24"/>
                <w:cs/>
              </w:rPr>
            </w:pPr>
            <w:r w:rsidRPr="007A7406">
              <w:rPr>
                <w:rFonts w:ascii="Cordia New" w:hAnsi="Cordia New" w:cs="Cordia New"/>
                <w:sz w:val="24"/>
                <w:szCs w:val="24"/>
              </w:rPr>
              <w:t>3,400</w:t>
            </w:r>
            <w:r w:rsidRPr="007A7406">
              <w:rPr>
                <w:rFonts w:ascii="Cordia New" w:hAnsi="Cordia New" w:cs="Cordia New"/>
                <w:sz w:val="24"/>
                <w:szCs w:val="24"/>
                <w:cs/>
              </w:rPr>
              <w:t xml:space="preserve"> ล้านบาท</w:t>
            </w:r>
          </w:p>
        </w:tc>
        <w:tc>
          <w:tcPr>
            <w:tcW w:w="246" w:type="dxa"/>
          </w:tcPr>
          <w:p w14:paraId="1A7ED171"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4"/>
                <w:szCs w:val="24"/>
                <w:lang w:val="en-GB"/>
              </w:rPr>
            </w:pPr>
          </w:p>
        </w:tc>
        <w:tc>
          <w:tcPr>
            <w:tcW w:w="934" w:type="dxa"/>
            <w:vAlign w:val="center"/>
          </w:tcPr>
          <w:p w14:paraId="0E3594B3" w14:textId="1CB01BB1"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 w:val="decimal" w:pos="1042"/>
              </w:tabs>
              <w:ind w:left="-90" w:right="-10"/>
              <w:jc w:val="right"/>
              <w:rPr>
                <w:rFonts w:ascii="Cordia New" w:eastAsia="MS Mincho" w:hAnsi="Cordia New" w:cs="Cordia New"/>
                <w:sz w:val="24"/>
                <w:szCs w:val="24"/>
              </w:rPr>
            </w:pPr>
            <w:r w:rsidRPr="007A7406">
              <w:rPr>
                <w:rFonts w:ascii="Cordia New" w:eastAsia="MS Mincho" w:hAnsi="Cordia New" w:cs="Cordia New"/>
                <w:sz w:val="24"/>
                <w:szCs w:val="24"/>
              </w:rPr>
              <w:t>3,524,115</w:t>
            </w:r>
          </w:p>
        </w:tc>
        <w:tc>
          <w:tcPr>
            <w:tcW w:w="236" w:type="dxa"/>
            <w:vAlign w:val="center"/>
          </w:tcPr>
          <w:p w14:paraId="389656CB"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4"/>
                <w:szCs w:val="24"/>
                <w:lang w:val="en-GB"/>
              </w:rPr>
            </w:pPr>
          </w:p>
        </w:tc>
        <w:tc>
          <w:tcPr>
            <w:tcW w:w="844" w:type="dxa"/>
            <w:vAlign w:val="center"/>
          </w:tcPr>
          <w:p w14:paraId="7A8C7353" w14:textId="5EA2FDF4"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90" w:right="-105"/>
              <w:rPr>
                <w:rFonts w:ascii="Cordia New" w:eastAsia="MS Mincho" w:hAnsi="Cordia New" w:cs="Cordia New"/>
                <w:sz w:val="24"/>
                <w:szCs w:val="24"/>
                <w:lang w:val="en-GB"/>
              </w:rPr>
            </w:pPr>
            <w:r w:rsidRPr="007A7406">
              <w:rPr>
                <w:rFonts w:ascii="Cordia New" w:eastAsia="MS Mincho" w:hAnsi="Cordia New" w:cs="Cordia New"/>
                <w:sz w:val="24"/>
                <w:szCs w:val="24"/>
                <w:lang w:val="en-GB"/>
              </w:rPr>
              <w:t>3,524,115</w:t>
            </w:r>
          </w:p>
        </w:tc>
        <w:tc>
          <w:tcPr>
            <w:tcW w:w="251" w:type="dxa"/>
          </w:tcPr>
          <w:p w14:paraId="41DDC99A"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813" w:type="dxa"/>
          </w:tcPr>
          <w:p w14:paraId="18C01F12" w14:textId="4661B7BA"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40"/>
              <w:rPr>
                <w:rFonts w:ascii="Cordia New" w:eastAsia="MS Mincho" w:hAnsi="Cordia New" w:cs="Cordia New"/>
                <w:sz w:val="24"/>
                <w:szCs w:val="24"/>
                <w:lang w:val="en-GB"/>
              </w:rPr>
            </w:pPr>
            <w:r w:rsidRPr="007A7406">
              <w:rPr>
                <w:rFonts w:ascii="Cordia New" w:eastAsia="MS Mincho" w:hAnsi="Cordia New" w:cs="Cordia New"/>
                <w:sz w:val="24"/>
                <w:szCs w:val="24"/>
                <w:lang w:val="en-GB"/>
              </w:rPr>
              <w:t>(910,632)</w:t>
            </w:r>
          </w:p>
        </w:tc>
        <w:tc>
          <w:tcPr>
            <w:tcW w:w="271" w:type="dxa"/>
          </w:tcPr>
          <w:p w14:paraId="541F1C77"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719" w:type="dxa"/>
          </w:tcPr>
          <w:p w14:paraId="5A3EB0D1" w14:textId="27874042"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90" w:right="-108"/>
              <w:rPr>
                <w:rFonts w:ascii="Cordia New" w:eastAsia="MS Mincho" w:hAnsi="Cordia New" w:cs="Cordia New"/>
                <w:sz w:val="24"/>
                <w:szCs w:val="24"/>
                <w:lang w:val="en-GB"/>
              </w:rPr>
            </w:pPr>
            <w:r w:rsidRPr="007A7406">
              <w:rPr>
                <w:rFonts w:ascii="Cordia New" w:eastAsia="MS Mincho" w:hAnsi="Cordia New" w:cs="Cordia New"/>
                <w:sz w:val="24"/>
                <w:szCs w:val="24"/>
                <w:lang w:val="en-GB"/>
              </w:rPr>
              <w:t>-</w:t>
            </w:r>
          </w:p>
        </w:tc>
        <w:tc>
          <w:tcPr>
            <w:tcW w:w="271" w:type="dxa"/>
          </w:tcPr>
          <w:p w14:paraId="44AC9D26"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966" w:type="dxa"/>
          </w:tcPr>
          <w:p w14:paraId="5C023C57" w14:textId="31AF9F57" w:rsidR="00806CBF" w:rsidRPr="007A7406" w:rsidRDefault="00806CBF"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7"/>
              <w:rPr>
                <w:rFonts w:ascii="Cordia New" w:eastAsia="MS Mincho" w:hAnsi="Cordia New" w:cs="Cordia New"/>
                <w:sz w:val="24"/>
                <w:szCs w:val="24"/>
                <w:lang w:val="en-GB"/>
              </w:rPr>
            </w:pPr>
            <w:r w:rsidRPr="007A7406">
              <w:rPr>
                <w:rFonts w:ascii="Cordia New" w:eastAsia="MS Mincho" w:hAnsi="Cordia New" w:cs="Cordia New"/>
                <w:sz w:val="24"/>
                <w:szCs w:val="24"/>
                <w:lang w:val="en-GB"/>
              </w:rPr>
              <w:t>2,613,483</w:t>
            </w:r>
          </w:p>
        </w:tc>
        <w:tc>
          <w:tcPr>
            <w:tcW w:w="241" w:type="dxa"/>
          </w:tcPr>
          <w:p w14:paraId="7800B8DC" w14:textId="307A39A5"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929" w:type="dxa"/>
            <w:vAlign w:val="center"/>
          </w:tcPr>
          <w:p w14:paraId="7355F0BC" w14:textId="46114C8D" w:rsidR="00806CBF" w:rsidRPr="007A7406" w:rsidRDefault="00806CBF"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22"/>
              <w:rPr>
                <w:rFonts w:ascii="Cordia New" w:eastAsia="MS Mincho" w:hAnsi="Cordia New" w:cs="Cordia New"/>
                <w:sz w:val="24"/>
                <w:szCs w:val="24"/>
                <w:lang w:val="en-GB"/>
              </w:rPr>
            </w:pPr>
            <w:r w:rsidRPr="007A7406">
              <w:rPr>
                <w:rFonts w:ascii="Cordia New" w:eastAsia="MS Mincho" w:hAnsi="Cordia New" w:cs="Cordia New"/>
                <w:sz w:val="24"/>
                <w:szCs w:val="24"/>
                <w:lang w:val="en-GB"/>
              </w:rPr>
              <w:t>3,524,115</w:t>
            </w:r>
          </w:p>
        </w:tc>
      </w:tr>
      <w:tr w:rsidR="005C7B93" w:rsidRPr="007A7406" w14:paraId="5EAC69D6" w14:textId="45B1EA5D" w:rsidTr="003F2E81">
        <w:trPr>
          <w:trHeight w:val="227"/>
        </w:trPr>
        <w:tc>
          <w:tcPr>
            <w:tcW w:w="2520" w:type="dxa"/>
          </w:tcPr>
          <w:p w14:paraId="6C87D972" w14:textId="77777777" w:rsidR="005C7B93" w:rsidRPr="007A7406" w:rsidRDefault="005C7B93" w:rsidP="005C7B93">
            <w:pPr>
              <w:rPr>
                <w:rFonts w:ascii="Cordia New" w:hAnsi="Cordia New" w:cs="Cordia New"/>
                <w:sz w:val="24"/>
                <w:szCs w:val="24"/>
              </w:rPr>
            </w:pPr>
            <w:proofErr w:type="spellStart"/>
            <w:r w:rsidRPr="007A7406">
              <w:rPr>
                <w:rFonts w:ascii="Cordia New" w:hAnsi="Cordia New" w:cs="Cordia New"/>
                <w:sz w:val="24"/>
                <w:szCs w:val="24"/>
              </w:rPr>
              <w:t>Millcon</w:t>
            </w:r>
            <w:proofErr w:type="spellEnd"/>
            <w:r w:rsidRPr="007A7406">
              <w:rPr>
                <w:rFonts w:ascii="Cordia New" w:hAnsi="Cordia New" w:cs="Cordia New"/>
                <w:sz w:val="24"/>
                <w:szCs w:val="24"/>
              </w:rPr>
              <w:t xml:space="preserve"> </w:t>
            </w:r>
            <w:r w:rsidRPr="007A7406">
              <w:rPr>
                <w:rFonts w:ascii="Cordia New" w:hAnsi="Cordia New" w:cs="Cordia New"/>
                <w:sz w:val="24"/>
                <w:szCs w:val="24"/>
                <w:cs/>
              </w:rPr>
              <w:t>(</w:t>
            </w:r>
            <w:r w:rsidRPr="007A7406">
              <w:rPr>
                <w:rFonts w:ascii="Cordia New" w:hAnsi="Cordia New" w:cs="Cordia New"/>
                <w:sz w:val="24"/>
                <w:szCs w:val="24"/>
              </w:rPr>
              <w:t>HK</w:t>
            </w:r>
            <w:r w:rsidRPr="007A7406">
              <w:rPr>
                <w:rFonts w:ascii="Cordia New" w:hAnsi="Cordia New" w:cs="Cordia New"/>
                <w:sz w:val="24"/>
                <w:szCs w:val="24"/>
                <w:cs/>
              </w:rPr>
              <w:t xml:space="preserve">) </w:t>
            </w:r>
            <w:r w:rsidRPr="007A7406">
              <w:rPr>
                <w:rFonts w:ascii="Cordia New" w:hAnsi="Cordia New" w:cs="Cordia New"/>
                <w:sz w:val="24"/>
                <w:szCs w:val="24"/>
              </w:rPr>
              <w:t xml:space="preserve">Limited </w:t>
            </w:r>
            <w:r w:rsidRPr="007A7406">
              <w:rPr>
                <w:rFonts w:ascii="Cordia New" w:hAnsi="Cordia New" w:cs="Cordia New"/>
                <w:sz w:val="24"/>
                <w:szCs w:val="24"/>
                <w:vertAlign w:val="superscript"/>
              </w:rPr>
              <w:t>(2)</w:t>
            </w:r>
          </w:p>
        </w:tc>
        <w:tc>
          <w:tcPr>
            <w:tcW w:w="945" w:type="dxa"/>
          </w:tcPr>
          <w:p w14:paraId="32ADE17A"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4"/>
                <w:szCs w:val="24"/>
                <w:lang w:val="en-GB"/>
              </w:rPr>
            </w:pPr>
            <w:r w:rsidRPr="007A7406">
              <w:rPr>
                <w:rFonts w:ascii="Cordia New" w:eastAsia="MS Mincho" w:hAnsi="Cordia New" w:cs="Cordia New"/>
                <w:sz w:val="24"/>
                <w:szCs w:val="24"/>
                <w:cs/>
                <w:lang w:val="en-GB"/>
              </w:rPr>
              <w:t>ฮ่องกง</w:t>
            </w:r>
          </w:p>
        </w:tc>
        <w:tc>
          <w:tcPr>
            <w:tcW w:w="585" w:type="dxa"/>
          </w:tcPr>
          <w:p w14:paraId="53AFD0EC" w14:textId="26BC84B6" w:rsidR="005C7B93" w:rsidRPr="007A7406" w:rsidRDefault="005C7B93" w:rsidP="005C7B93">
            <w:pPr>
              <w:tabs>
                <w:tab w:val="clear" w:pos="227"/>
                <w:tab w:val="clear" w:pos="454"/>
                <w:tab w:val="clear" w:pos="680"/>
                <w:tab w:val="clear" w:pos="907"/>
              </w:tabs>
              <w:ind w:left="-108" w:right="-15"/>
              <w:jc w:val="right"/>
              <w:rPr>
                <w:rFonts w:ascii="Cordia New" w:hAnsi="Cordia New" w:cs="Cordia New"/>
                <w:sz w:val="24"/>
                <w:szCs w:val="24"/>
                <w:cs/>
              </w:rPr>
            </w:pPr>
            <w:r w:rsidRPr="007A7406">
              <w:rPr>
                <w:rFonts w:ascii="Cordia New" w:hAnsi="Cordia New" w:cs="Cordia New"/>
                <w:sz w:val="24"/>
                <w:szCs w:val="24"/>
              </w:rPr>
              <w:t>100.00</w:t>
            </w:r>
          </w:p>
        </w:tc>
        <w:tc>
          <w:tcPr>
            <w:tcW w:w="270" w:type="dxa"/>
          </w:tcPr>
          <w:p w14:paraId="1AEED224"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4"/>
                <w:szCs w:val="24"/>
                <w:lang w:val="en-GB"/>
              </w:rPr>
            </w:pPr>
          </w:p>
        </w:tc>
        <w:tc>
          <w:tcPr>
            <w:tcW w:w="630" w:type="dxa"/>
          </w:tcPr>
          <w:p w14:paraId="570071D7" w14:textId="12F3475C" w:rsidR="005C7B93" w:rsidRPr="007A7406" w:rsidRDefault="005C7B93" w:rsidP="005C7B93">
            <w:pPr>
              <w:tabs>
                <w:tab w:val="clear" w:pos="227"/>
                <w:tab w:val="clear" w:pos="454"/>
                <w:tab w:val="clear" w:pos="680"/>
                <w:tab w:val="clear" w:pos="907"/>
              </w:tabs>
              <w:ind w:left="-108" w:right="-15"/>
              <w:jc w:val="right"/>
              <w:rPr>
                <w:rFonts w:ascii="Cordia New" w:hAnsi="Cordia New" w:cs="Cordia New"/>
                <w:sz w:val="24"/>
                <w:szCs w:val="24"/>
                <w:cs/>
              </w:rPr>
            </w:pPr>
            <w:r w:rsidRPr="007A7406">
              <w:rPr>
                <w:rFonts w:ascii="Cordia New" w:hAnsi="Cordia New" w:cs="Cordia New"/>
                <w:sz w:val="24"/>
                <w:szCs w:val="24"/>
              </w:rPr>
              <w:t>100</w:t>
            </w:r>
            <w:r w:rsidRPr="007A7406">
              <w:rPr>
                <w:rFonts w:ascii="Cordia New" w:hAnsi="Cordia New" w:cs="Cordia New"/>
                <w:sz w:val="24"/>
                <w:szCs w:val="24"/>
                <w:cs/>
              </w:rPr>
              <w:t>.</w:t>
            </w:r>
            <w:r w:rsidRPr="007A7406">
              <w:rPr>
                <w:rFonts w:ascii="Cordia New" w:hAnsi="Cordia New" w:cs="Cordia New"/>
                <w:sz w:val="24"/>
                <w:szCs w:val="24"/>
              </w:rPr>
              <w:t>00</w:t>
            </w:r>
          </w:p>
        </w:tc>
        <w:tc>
          <w:tcPr>
            <w:tcW w:w="236" w:type="dxa"/>
          </w:tcPr>
          <w:p w14:paraId="471C18E0"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Cordia New" w:eastAsia="MS Mincho" w:hAnsi="Cordia New" w:cs="Cordia New"/>
                <w:sz w:val="24"/>
                <w:szCs w:val="24"/>
                <w:cs/>
                <w:lang w:val="en-GB"/>
              </w:rPr>
            </w:pPr>
          </w:p>
        </w:tc>
        <w:tc>
          <w:tcPr>
            <w:tcW w:w="1159" w:type="dxa"/>
          </w:tcPr>
          <w:p w14:paraId="1BF32610" w14:textId="3FA08777" w:rsidR="005C7B93" w:rsidRPr="007A7406" w:rsidRDefault="005C7B93" w:rsidP="00E26949">
            <w:pPr>
              <w:tabs>
                <w:tab w:val="clear" w:pos="1644"/>
                <w:tab w:val="clear" w:pos="1871"/>
              </w:tabs>
              <w:ind w:left="-116" w:right="-40"/>
              <w:jc w:val="right"/>
              <w:rPr>
                <w:rFonts w:ascii="Cordia New" w:hAnsi="Cordia New" w:cs="Cordia New"/>
                <w:sz w:val="24"/>
                <w:szCs w:val="24"/>
              </w:rPr>
            </w:pPr>
            <w:r w:rsidRPr="007A7406">
              <w:rPr>
                <w:rFonts w:ascii="Cordia New" w:hAnsi="Cordia New" w:cs="Cordia New"/>
                <w:sz w:val="24"/>
                <w:szCs w:val="24"/>
              </w:rPr>
              <w:t xml:space="preserve">32,000 </w:t>
            </w:r>
            <w:r w:rsidRPr="007A7406">
              <w:rPr>
                <w:rFonts w:ascii="Cordia New" w:hAnsi="Cordia New" w:cs="Cordia New"/>
                <w:sz w:val="24"/>
                <w:szCs w:val="24"/>
                <w:cs/>
              </w:rPr>
              <w:t>เหรียญสหรัฐอเมริกา</w:t>
            </w:r>
          </w:p>
        </w:tc>
        <w:tc>
          <w:tcPr>
            <w:tcW w:w="236" w:type="dxa"/>
          </w:tcPr>
          <w:p w14:paraId="5A0801BD"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1098" w:type="dxa"/>
          </w:tcPr>
          <w:p w14:paraId="003785E8" w14:textId="1C697371" w:rsidR="005C7B93" w:rsidRPr="007A7406" w:rsidRDefault="005C7B93" w:rsidP="00E26949">
            <w:pPr>
              <w:tabs>
                <w:tab w:val="clear" w:pos="1871"/>
              </w:tabs>
              <w:ind w:left="-88" w:right="-48"/>
              <w:jc w:val="right"/>
              <w:rPr>
                <w:rFonts w:ascii="Cordia New" w:hAnsi="Cordia New" w:cs="Cordia New"/>
                <w:sz w:val="24"/>
                <w:szCs w:val="24"/>
              </w:rPr>
            </w:pPr>
            <w:r w:rsidRPr="007A7406">
              <w:rPr>
                <w:rFonts w:ascii="Cordia New" w:hAnsi="Cordia New" w:cs="Cordia New"/>
                <w:sz w:val="24"/>
                <w:szCs w:val="24"/>
              </w:rPr>
              <w:t xml:space="preserve">32,000 </w:t>
            </w:r>
            <w:r w:rsidRPr="007A7406">
              <w:rPr>
                <w:rFonts w:ascii="Cordia New" w:hAnsi="Cordia New" w:cs="Cordia New"/>
                <w:sz w:val="24"/>
                <w:szCs w:val="24"/>
                <w:cs/>
              </w:rPr>
              <w:t>เหรียญสหรัฐอเมริกา</w:t>
            </w:r>
          </w:p>
        </w:tc>
        <w:tc>
          <w:tcPr>
            <w:tcW w:w="246" w:type="dxa"/>
          </w:tcPr>
          <w:p w14:paraId="6D18CB61"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4"/>
                <w:szCs w:val="24"/>
                <w:lang w:val="en-GB"/>
              </w:rPr>
            </w:pPr>
          </w:p>
        </w:tc>
        <w:tc>
          <w:tcPr>
            <w:tcW w:w="934" w:type="dxa"/>
          </w:tcPr>
          <w:p w14:paraId="6B3F279F" w14:textId="6013E79F"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 w:val="decimal" w:pos="1042"/>
              </w:tabs>
              <w:ind w:left="-90" w:right="-10"/>
              <w:jc w:val="right"/>
              <w:rPr>
                <w:rFonts w:ascii="Cordia New" w:eastAsia="MS Mincho" w:hAnsi="Cordia New" w:cs="Cordia New"/>
                <w:sz w:val="24"/>
                <w:szCs w:val="24"/>
              </w:rPr>
            </w:pPr>
            <w:r w:rsidRPr="007A7406">
              <w:rPr>
                <w:rFonts w:ascii="Cordia New" w:eastAsia="MS Mincho" w:hAnsi="Cordia New" w:cs="Cordia New"/>
                <w:sz w:val="24"/>
                <w:szCs w:val="24"/>
              </w:rPr>
              <w:t>984</w:t>
            </w:r>
          </w:p>
        </w:tc>
        <w:tc>
          <w:tcPr>
            <w:tcW w:w="236" w:type="dxa"/>
            <w:vAlign w:val="center"/>
          </w:tcPr>
          <w:p w14:paraId="70DFEFD3"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844" w:type="dxa"/>
          </w:tcPr>
          <w:p w14:paraId="5A00759A" w14:textId="38CF7900"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05"/>
              <w:rPr>
                <w:rFonts w:ascii="Cordia New" w:eastAsia="MS Mincho" w:hAnsi="Cordia New" w:cs="Cordia New"/>
                <w:sz w:val="24"/>
                <w:szCs w:val="24"/>
                <w:lang w:val="en-GB"/>
              </w:rPr>
            </w:pPr>
            <w:r w:rsidRPr="007A7406">
              <w:rPr>
                <w:rFonts w:ascii="Cordia New" w:eastAsia="MS Mincho" w:hAnsi="Cordia New" w:cs="Cordia New"/>
                <w:sz w:val="24"/>
                <w:szCs w:val="24"/>
                <w:lang w:val="en-GB"/>
              </w:rPr>
              <w:t>984</w:t>
            </w:r>
          </w:p>
        </w:tc>
        <w:tc>
          <w:tcPr>
            <w:tcW w:w="251" w:type="dxa"/>
          </w:tcPr>
          <w:p w14:paraId="049E7BC4"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08"/>
              <w:rPr>
                <w:rFonts w:ascii="Cordia New" w:eastAsia="MS Mincho" w:hAnsi="Cordia New" w:cs="Cordia New"/>
                <w:sz w:val="24"/>
                <w:szCs w:val="24"/>
                <w:lang w:val="en-GB"/>
              </w:rPr>
            </w:pPr>
          </w:p>
        </w:tc>
        <w:tc>
          <w:tcPr>
            <w:tcW w:w="813" w:type="dxa"/>
          </w:tcPr>
          <w:p w14:paraId="79B73685" w14:textId="5B9A2E8C" w:rsidR="005C7B93" w:rsidRPr="007A7406" w:rsidRDefault="005C7B93" w:rsidP="00E2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right="-108"/>
              <w:rPr>
                <w:rFonts w:ascii="Cordia New" w:eastAsia="MS Mincho" w:hAnsi="Cordia New" w:cs="Cordia New"/>
                <w:sz w:val="24"/>
                <w:szCs w:val="24"/>
                <w:lang w:val="en-GB"/>
              </w:rPr>
            </w:pPr>
            <w:r w:rsidRPr="007A7406">
              <w:rPr>
                <w:rFonts w:ascii="Cordia New" w:eastAsia="MS Mincho" w:hAnsi="Cordia New" w:cs="Cordia New"/>
                <w:sz w:val="24"/>
                <w:szCs w:val="24"/>
                <w:lang w:val="en-GB"/>
              </w:rPr>
              <w:t>-</w:t>
            </w:r>
          </w:p>
        </w:tc>
        <w:tc>
          <w:tcPr>
            <w:tcW w:w="271" w:type="dxa"/>
          </w:tcPr>
          <w:p w14:paraId="46E413F8"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08"/>
              <w:rPr>
                <w:rFonts w:ascii="Cordia New" w:eastAsia="MS Mincho" w:hAnsi="Cordia New" w:cs="Cordia New"/>
                <w:sz w:val="24"/>
                <w:szCs w:val="24"/>
                <w:lang w:val="en-GB"/>
              </w:rPr>
            </w:pPr>
          </w:p>
        </w:tc>
        <w:tc>
          <w:tcPr>
            <w:tcW w:w="719" w:type="dxa"/>
          </w:tcPr>
          <w:p w14:paraId="134A0F06" w14:textId="0AB8FB1F"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right="-108"/>
              <w:rPr>
                <w:rFonts w:ascii="Cordia New" w:eastAsia="MS Mincho" w:hAnsi="Cordia New" w:cs="Cordia New"/>
                <w:sz w:val="24"/>
                <w:szCs w:val="24"/>
                <w:lang w:val="en-GB"/>
              </w:rPr>
            </w:pPr>
            <w:r w:rsidRPr="007A7406">
              <w:rPr>
                <w:rFonts w:ascii="Cordia New" w:eastAsia="MS Mincho" w:hAnsi="Cordia New" w:cs="Cordia New"/>
                <w:sz w:val="24"/>
                <w:szCs w:val="24"/>
                <w:lang w:val="en-GB"/>
              </w:rPr>
              <w:t>-</w:t>
            </w:r>
          </w:p>
        </w:tc>
        <w:tc>
          <w:tcPr>
            <w:tcW w:w="271" w:type="dxa"/>
          </w:tcPr>
          <w:p w14:paraId="10F75633"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08"/>
              <w:rPr>
                <w:rFonts w:ascii="Cordia New" w:eastAsia="MS Mincho" w:hAnsi="Cordia New" w:cs="Cordia New"/>
                <w:sz w:val="24"/>
                <w:szCs w:val="24"/>
                <w:lang w:val="en-GB"/>
              </w:rPr>
            </w:pPr>
          </w:p>
        </w:tc>
        <w:tc>
          <w:tcPr>
            <w:tcW w:w="966" w:type="dxa"/>
          </w:tcPr>
          <w:p w14:paraId="1A2E8AE1" w14:textId="7746B49F" w:rsidR="005C7B93" w:rsidRPr="007A7406" w:rsidRDefault="005C7B93"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7"/>
              <w:rPr>
                <w:rFonts w:ascii="Cordia New" w:eastAsia="MS Mincho" w:hAnsi="Cordia New" w:cs="Cordia New"/>
                <w:sz w:val="24"/>
                <w:szCs w:val="24"/>
                <w:lang w:val="en-GB"/>
              </w:rPr>
            </w:pPr>
            <w:r w:rsidRPr="007A7406">
              <w:rPr>
                <w:rFonts w:ascii="Cordia New" w:eastAsia="MS Mincho" w:hAnsi="Cordia New" w:cs="Cordia New"/>
                <w:sz w:val="24"/>
                <w:szCs w:val="24"/>
              </w:rPr>
              <w:t>984</w:t>
            </w:r>
          </w:p>
        </w:tc>
        <w:tc>
          <w:tcPr>
            <w:tcW w:w="241" w:type="dxa"/>
          </w:tcPr>
          <w:p w14:paraId="3FF9E069" w14:textId="2470E5D9"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08"/>
              <w:rPr>
                <w:rFonts w:ascii="Cordia New" w:eastAsia="MS Mincho" w:hAnsi="Cordia New" w:cs="Cordia New"/>
                <w:sz w:val="24"/>
                <w:szCs w:val="24"/>
                <w:lang w:val="en-GB"/>
              </w:rPr>
            </w:pPr>
          </w:p>
        </w:tc>
        <w:tc>
          <w:tcPr>
            <w:tcW w:w="929" w:type="dxa"/>
          </w:tcPr>
          <w:p w14:paraId="5578DBA8" w14:textId="7983544A" w:rsidR="005C7B93" w:rsidRPr="007A7406" w:rsidRDefault="005C7B93"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22"/>
              <w:rPr>
                <w:rFonts w:ascii="Cordia New" w:eastAsia="MS Mincho" w:hAnsi="Cordia New" w:cs="Cordia New"/>
                <w:sz w:val="24"/>
                <w:szCs w:val="24"/>
                <w:lang w:val="en-GB"/>
              </w:rPr>
            </w:pPr>
            <w:r w:rsidRPr="007A7406">
              <w:rPr>
                <w:rFonts w:ascii="Cordia New" w:eastAsia="MS Mincho" w:hAnsi="Cordia New" w:cs="Cordia New"/>
                <w:sz w:val="24"/>
                <w:szCs w:val="24"/>
                <w:lang w:val="en-GB"/>
              </w:rPr>
              <w:t>984</w:t>
            </w:r>
          </w:p>
        </w:tc>
      </w:tr>
      <w:tr w:rsidR="005C7B93" w:rsidRPr="007A7406" w:rsidDel="00DD1778" w14:paraId="05EAFE67" w14:textId="7749411D" w:rsidTr="003F2E81">
        <w:trPr>
          <w:trHeight w:val="297"/>
        </w:trPr>
        <w:tc>
          <w:tcPr>
            <w:tcW w:w="2520" w:type="dxa"/>
          </w:tcPr>
          <w:p w14:paraId="17652F3B" w14:textId="77777777" w:rsidR="005C7B93" w:rsidRPr="007A7406" w:rsidRDefault="005C7B93" w:rsidP="005C7B93">
            <w:pPr>
              <w:rPr>
                <w:rFonts w:ascii="Cordia New" w:hAnsi="Cordia New" w:cs="Cordia New"/>
                <w:sz w:val="24"/>
                <w:szCs w:val="24"/>
                <w:cs/>
              </w:rPr>
            </w:pPr>
            <w:r w:rsidRPr="007A7406">
              <w:rPr>
                <w:rFonts w:ascii="Cordia New" w:hAnsi="Cordia New" w:cs="Cordia New"/>
                <w:sz w:val="24"/>
                <w:szCs w:val="24"/>
                <w:cs/>
              </w:rPr>
              <w:t>บริษัท มิลล์คอน สตีล ไพพ์ จำกัด</w:t>
            </w:r>
            <w:r w:rsidRPr="007A7406">
              <w:rPr>
                <w:rFonts w:ascii="Cordia New" w:hAnsi="Cordia New" w:cs="Cordia New"/>
                <w:sz w:val="24"/>
                <w:szCs w:val="24"/>
              </w:rPr>
              <w:t xml:space="preserve"> </w:t>
            </w:r>
            <w:r w:rsidRPr="007A7406">
              <w:rPr>
                <w:rFonts w:ascii="Cordia New" w:hAnsi="Cordia New" w:cs="Cordia New"/>
                <w:sz w:val="24"/>
                <w:szCs w:val="24"/>
                <w:vertAlign w:val="superscript"/>
              </w:rPr>
              <w:t>(3)</w:t>
            </w:r>
          </w:p>
        </w:tc>
        <w:tc>
          <w:tcPr>
            <w:tcW w:w="945" w:type="dxa"/>
          </w:tcPr>
          <w:p w14:paraId="1FD1A0E9"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4"/>
                <w:szCs w:val="24"/>
                <w:lang w:val="en-GB"/>
              </w:rPr>
            </w:pPr>
            <w:r w:rsidRPr="007A7406">
              <w:rPr>
                <w:rFonts w:ascii="Cordia New" w:eastAsia="MS Mincho" w:hAnsi="Cordia New" w:cs="Cordia New"/>
                <w:sz w:val="24"/>
                <w:szCs w:val="24"/>
                <w:cs/>
                <w:lang w:val="en-GB"/>
              </w:rPr>
              <w:t>ไทย</w:t>
            </w:r>
          </w:p>
        </w:tc>
        <w:tc>
          <w:tcPr>
            <w:tcW w:w="585" w:type="dxa"/>
          </w:tcPr>
          <w:p w14:paraId="4816C025" w14:textId="73CBD6F7" w:rsidR="005C7B93" w:rsidRPr="007A7406" w:rsidRDefault="005C7B93" w:rsidP="005C7B93">
            <w:pPr>
              <w:tabs>
                <w:tab w:val="clear" w:pos="227"/>
                <w:tab w:val="clear" w:pos="454"/>
                <w:tab w:val="clear" w:pos="680"/>
                <w:tab w:val="clear" w:pos="907"/>
              </w:tabs>
              <w:ind w:left="-108" w:right="-15"/>
              <w:jc w:val="right"/>
              <w:rPr>
                <w:rFonts w:ascii="Cordia New" w:hAnsi="Cordia New" w:cs="Cordia New"/>
                <w:sz w:val="24"/>
                <w:szCs w:val="24"/>
              </w:rPr>
            </w:pPr>
            <w:r w:rsidRPr="007A7406">
              <w:rPr>
                <w:rFonts w:ascii="Cordia New" w:hAnsi="Cordia New" w:cs="Cordia New"/>
                <w:sz w:val="24"/>
                <w:szCs w:val="24"/>
              </w:rPr>
              <w:t>100.00</w:t>
            </w:r>
          </w:p>
        </w:tc>
        <w:tc>
          <w:tcPr>
            <w:tcW w:w="270" w:type="dxa"/>
          </w:tcPr>
          <w:p w14:paraId="2BD61971"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Cordia New" w:eastAsia="MS Mincho" w:hAnsi="Cordia New" w:cs="Cordia New"/>
                <w:sz w:val="24"/>
                <w:szCs w:val="24"/>
                <w:lang w:val="en-GB"/>
              </w:rPr>
            </w:pPr>
          </w:p>
        </w:tc>
        <w:tc>
          <w:tcPr>
            <w:tcW w:w="630" w:type="dxa"/>
          </w:tcPr>
          <w:p w14:paraId="4F9AE143" w14:textId="5AC8F004" w:rsidR="005C7B93" w:rsidRPr="007A7406" w:rsidRDefault="005C7B93" w:rsidP="005C7B93">
            <w:pPr>
              <w:tabs>
                <w:tab w:val="clear" w:pos="227"/>
                <w:tab w:val="clear" w:pos="454"/>
                <w:tab w:val="clear" w:pos="680"/>
                <w:tab w:val="clear" w:pos="907"/>
              </w:tabs>
              <w:ind w:left="-108" w:right="-15"/>
              <w:jc w:val="right"/>
              <w:rPr>
                <w:rFonts w:ascii="Cordia New" w:hAnsi="Cordia New" w:cs="Cordia New"/>
                <w:sz w:val="24"/>
                <w:szCs w:val="24"/>
              </w:rPr>
            </w:pPr>
            <w:r w:rsidRPr="007A7406">
              <w:rPr>
                <w:rFonts w:ascii="Cordia New" w:hAnsi="Cordia New" w:cs="Cordia New"/>
                <w:sz w:val="24"/>
                <w:szCs w:val="24"/>
              </w:rPr>
              <w:t>100</w:t>
            </w:r>
            <w:r w:rsidRPr="007A7406">
              <w:rPr>
                <w:rFonts w:ascii="Cordia New" w:hAnsi="Cordia New" w:cs="Cordia New"/>
                <w:sz w:val="24"/>
                <w:szCs w:val="24"/>
                <w:cs/>
              </w:rPr>
              <w:t>.</w:t>
            </w:r>
            <w:r w:rsidRPr="007A7406">
              <w:rPr>
                <w:rFonts w:ascii="Cordia New" w:hAnsi="Cordia New" w:cs="Cordia New"/>
                <w:sz w:val="24"/>
                <w:szCs w:val="24"/>
              </w:rPr>
              <w:t>00</w:t>
            </w:r>
          </w:p>
        </w:tc>
        <w:tc>
          <w:tcPr>
            <w:tcW w:w="236" w:type="dxa"/>
          </w:tcPr>
          <w:p w14:paraId="03C09FAF"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4"/>
                <w:szCs w:val="24"/>
                <w:lang w:val="en-GB"/>
              </w:rPr>
            </w:pPr>
          </w:p>
        </w:tc>
        <w:tc>
          <w:tcPr>
            <w:tcW w:w="1159" w:type="dxa"/>
          </w:tcPr>
          <w:p w14:paraId="0FBAB5F9" w14:textId="1D9D52E9" w:rsidR="005C7B93" w:rsidRPr="007A7406" w:rsidRDefault="005C7B93" w:rsidP="005C7B93">
            <w:pPr>
              <w:tabs>
                <w:tab w:val="clear" w:pos="1644"/>
                <w:tab w:val="clear" w:pos="1871"/>
              </w:tabs>
              <w:ind w:left="-108" w:right="-40"/>
              <w:jc w:val="right"/>
              <w:rPr>
                <w:rFonts w:ascii="Cordia New" w:hAnsi="Cordia New" w:cs="Cordia New"/>
                <w:sz w:val="24"/>
                <w:szCs w:val="24"/>
                <w:cs/>
              </w:rPr>
            </w:pPr>
            <w:r w:rsidRPr="007A7406">
              <w:rPr>
                <w:rFonts w:ascii="Cordia New" w:hAnsi="Cordia New" w:cs="Cordia New"/>
                <w:sz w:val="24"/>
                <w:szCs w:val="24"/>
              </w:rPr>
              <w:t xml:space="preserve">150 </w:t>
            </w:r>
            <w:r w:rsidRPr="007A7406">
              <w:rPr>
                <w:rFonts w:ascii="Cordia New" w:hAnsi="Cordia New" w:cs="Cordia New" w:hint="cs"/>
                <w:sz w:val="24"/>
                <w:szCs w:val="24"/>
                <w:cs/>
              </w:rPr>
              <w:t>ล้านบาท</w:t>
            </w:r>
          </w:p>
        </w:tc>
        <w:tc>
          <w:tcPr>
            <w:tcW w:w="236" w:type="dxa"/>
          </w:tcPr>
          <w:p w14:paraId="08E3CA2E" w14:textId="77777777" w:rsidR="005C7B93" w:rsidRPr="007A7406" w:rsidDel="00DD1778"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1098" w:type="dxa"/>
          </w:tcPr>
          <w:p w14:paraId="25D00D72" w14:textId="51DC839E" w:rsidR="005C7B93" w:rsidRPr="007A7406" w:rsidRDefault="005C7B93" w:rsidP="005C7B93">
            <w:pPr>
              <w:tabs>
                <w:tab w:val="clear" w:pos="1871"/>
              </w:tabs>
              <w:ind w:left="-108" w:right="-48"/>
              <w:jc w:val="right"/>
              <w:rPr>
                <w:rFonts w:ascii="Cordia New" w:hAnsi="Cordia New" w:cs="Cordia New"/>
                <w:sz w:val="24"/>
                <w:szCs w:val="24"/>
                <w:cs/>
              </w:rPr>
            </w:pPr>
            <w:r w:rsidRPr="007A7406">
              <w:rPr>
                <w:rFonts w:ascii="Cordia New" w:hAnsi="Cordia New" w:cs="Cordia New"/>
                <w:sz w:val="24"/>
                <w:szCs w:val="24"/>
              </w:rPr>
              <w:t xml:space="preserve">150 </w:t>
            </w:r>
            <w:r w:rsidRPr="007A7406">
              <w:rPr>
                <w:rFonts w:ascii="Cordia New" w:hAnsi="Cordia New" w:cs="Cordia New"/>
                <w:sz w:val="24"/>
                <w:szCs w:val="24"/>
                <w:cs/>
              </w:rPr>
              <w:t xml:space="preserve">ล้านบาท </w:t>
            </w:r>
          </w:p>
        </w:tc>
        <w:tc>
          <w:tcPr>
            <w:tcW w:w="246" w:type="dxa"/>
          </w:tcPr>
          <w:p w14:paraId="39A093E0"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4"/>
                <w:szCs w:val="24"/>
                <w:lang w:val="en-GB"/>
              </w:rPr>
            </w:pPr>
          </w:p>
        </w:tc>
        <w:tc>
          <w:tcPr>
            <w:tcW w:w="934" w:type="dxa"/>
            <w:vAlign w:val="center"/>
          </w:tcPr>
          <w:p w14:paraId="6055BA76" w14:textId="4B55ACFC" w:rsidR="005C7B93" w:rsidRPr="007A7406" w:rsidDel="00DD1778"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 w:val="decimal" w:pos="1042"/>
              </w:tabs>
              <w:ind w:left="-90" w:right="-10"/>
              <w:jc w:val="right"/>
              <w:rPr>
                <w:rFonts w:ascii="Cordia New" w:eastAsia="MS Mincho" w:hAnsi="Cordia New" w:cs="Cordia New"/>
                <w:sz w:val="24"/>
                <w:szCs w:val="24"/>
              </w:rPr>
            </w:pPr>
            <w:r w:rsidRPr="007A7406">
              <w:rPr>
                <w:rFonts w:ascii="Cordia New" w:eastAsia="MS Mincho" w:hAnsi="Cordia New" w:cs="Cordia New"/>
                <w:sz w:val="24"/>
                <w:szCs w:val="24"/>
              </w:rPr>
              <w:t>150,000</w:t>
            </w:r>
          </w:p>
        </w:tc>
        <w:tc>
          <w:tcPr>
            <w:tcW w:w="236" w:type="dxa"/>
            <w:vAlign w:val="center"/>
          </w:tcPr>
          <w:p w14:paraId="53DF22A6"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844" w:type="dxa"/>
            <w:vAlign w:val="center"/>
          </w:tcPr>
          <w:p w14:paraId="324115B8" w14:textId="65A7BB82" w:rsidR="005C7B93" w:rsidRPr="007A7406" w:rsidDel="00DD1778"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90" w:right="-105"/>
              <w:rPr>
                <w:rFonts w:ascii="Cordia New" w:eastAsia="MS Mincho" w:hAnsi="Cordia New" w:cs="Cordia New"/>
                <w:sz w:val="24"/>
                <w:szCs w:val="24"/>
                <w:lang w:val="en-GB"/>
              </w:rPr>
            </w:pPr>
            <w:r w:rsidRPr="007A7406">
              <w:rPr>
                <w:rFonts w:ascii="Cordia New" w:eastAsia="MS Mincho" w:hAnsi="Cordia New" w:cs="Cordia New"/>
                <w:sz w:val="24"/>
                <w:szCs w:val="24"/>
                <w:lang w:val="en-GB"/>
              </w:rPr>
              <w:t>150,000</w:t>
            </w:r>
          </w:p>
        </w:tc>
        <w:tc>
          <w:tcPr>
            <w:tcW w:w="251" w:type="dxa"/>
          </w:tcPr>
          <w:p w14:paraId="4982262C"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813" w:type="dxa"/>
          </w:tcPr>
          <w:p w14:paraId="58574C6E" w14:textId="3D504C09" w:rsidR="005C7B93" w:rsidRPr="007A7406" w:rsidRDefault="005C7B93" w:rsidP="00E2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90" w:right="-108"/>
              <w:rPr>
                <w:rFonts w:ascii="Cordia New" w:eastAsia="MS Mincho" w:hAnsi="Cordia New" w:cs="Cordia New"/>
                <w:sz w:val="24"/>
                <w:szCs w:val="24"/>
                <w:lang w:val="en-GB"/>
              </w:rPr>
            </w:pPr>
            <w:r w:rsidRPr="007A7406">
              <w:rPr>
                <w:rFonts w:ascii="Cordia New" w:eastAsia="MS Mincho" w:hAnsi="Cordia New" w:cs="Cordia New"/>
                <w:sz w:val="24"/>
                <w:szCs w:val="24"/>
                <w:lang w:val="en-GB"/>
              </w:rPr>
              <w:t>-</w:t>
            </w:r>
          </w:p>
        </w:tc>
        <w:tc>
          <w:tcPr>
            <w:tcW w:w="271" w:type="dxa"/>
          </w:tcPr>
          <w:p w14:paraId="10AF2D17"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719" w:type="dxa"/>
          </w:tcPr>
          <w:p w14:paraId="293126A0" w14:textId="467F3EE8"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90" w:right="-108"/>
              <w:rPr>
                <w:rFonts w:ascii="Cordia New" w:eastAsia="MS Mincho" w:hAnsi="Cordia New" w:cs="Cordia New"/>
                <w:sz w:val="24"/>
                <w:szCs w:val="24"/>
                <w:lang w:val="en-GB"/>
              </w:rPr>
            </w:pPr>
            <w:r w:rsidRPr="007A7406">
              <w:rPr>
                <w:rFonts w:ascii="Cordia New" w:eastAsia="MS Mincho" w:hAnsi="Cordia New" w:cs="Cordia New"/>
                <w:sz w:val="24"/>
                <w:szCs w:val="24"/>
                <w:lang w:val="en-GB"/>
              </w:rPr>
              <w:t>-</w:t>
            </w:r>
          </w:p>
        </w:tc>
        <w:tc>
          <w:tcPr>
            <w:tcW w:w="271" w:type="dxa"/>
          </w:tcPr>
          <w:p w14:paraId="0DAA8A82"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966" w:type="dxa"/>
            <w:vAlign w:val="center"/>
          </w:tcPr>
          <w:p w14:paraId="7F6FF680" w14:textId="6E8C1D83" w:rsidR="005C7B93" w:rsidRPr="007A7406" w:rsidRDefault="005C7B93"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0" w:right="-17"/>
              <w:rPr>
                <w:rFonts w:ascii="Cordia New" w:eastAsia="MS Mincho" w:hAnsi="Cordia New" w:cs="Cordia New"/>
                <w:sz w:val="24"/>
                <w:szCs w:val="24"/>
                <w:lang w:val="en-GB"/>
              </w:rPr>
            </w:pPr>
            <w:r w:rsidRPr="007A7406">
              <w:rPr>
                <w:rFonts w:ascii="Cordia New" w:eastAsia="MS Mincho" w:hAnsi="Cordia New" w:cs="Cordia New"/>
                <w:sz w:val="24"/>
                <w:szCs w:val="24"/>
              </w:rPr>
              <w:t>150,000</w:t>
            </w:r>
          </w:p>
        </w:tc>
        <w:tc>
          <w:tcPr>
            <w:tcW w:w="241" w:type="dxa"/>
          </w:tcPr>
          <w:p w14:paraId="00EDBB97" w14:textId="61045CFB"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929" w:type="dxa"/>
            <w:vAlign w:val="center"/>
          </w:tcPr>
          <w:p w14:paraId="5053F54A" w14:textId="3E4594F1" w:rsidR="005C7B93" w:rsidRPr="007A7406" w:rsidRDefault="005C7B93"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22"/>
              <w:rPr>
                <w:rFonts w:ascii="Cordia New" w:eastAsia="MS Mincho" w:hAnsi="Cordia New" w:cs="Cordia New"/>
                <w:sz w:val="24"/>
                <w:szCs w:val="24"/>
                <w:lang w:val="en-GB"/>
              </w:rPr>
            </w:pPr>
            <w:r w:rsidRPr="007A7406">
              <w:rPr>
                <w:rFonts w:ascii="Cordia New" w:eastAsia="MS Mincho" w:hAnsi="Cordia New" w:cs="Cordia New"/>
                <w:sz w:val="24"/>
                <w:szCs w:val="24"/>
                <w:lang w:val="en-GB"/>
              </w:rPr>
              <w:t>150,000</w:t>
            </w:r>
          </w:p>
        </w:tc>
      </w:tr>
      <w:tr w:rsidR="005C7B93" w:rsidRPr="007A7406" w:rsidDel="00DD1778" w14:paraId="36C4F12E" w14:textId="411038F7" w:rsidTr="003F2E81">
        <w:trPr>
          <w:trHeight w:val="297"/>
        </w:trPr>
        <w:tc>
          <w:tcPr>
            <w:tcW w:w="2520" w:type="dxa"/>
          </w:tcPr>
          <w:p w14:paraId="6C0C5ED5" w14:textId="50695263" w:rsidR="005C7B93" w:rsidRPr="007A7406" w:rsidRDefault="005C7B93" w:rsidP="005C7B93">
            <w:pPr>
              <w:ind w:left="183" w:hanging="183"/>
              <w:rPr>
                <w:rFonts w:ascii="Cordia New" w:hAnsi="Cordia New" w:cs="Cordia New"/>
                <w:sz w:val="24"/>
                <w:szCs w:val="24"/>
                <w:cs/>
              </w:rPr>
            </w:pPr>
            <w:r w:rsidRPr="007A7406">
              <w:rPr>
                <w:rFonts w:ascii="Cordia New" w:hAnsi="Cordia New" w:cs="Cordia New" w:hint="cs"/>
                <w:sz w:val="24"/>
                <w:szCs w:val="24"/>
                <w:cs/>
              </w:rPr>
              <w:t>บริษัท</w:t>
            </w:r>
            <w:r w:rsidRPr="007A7406">
              <w:rPr>
                <w:rFonts w:ascii="Cordia New" w:hAnsi="Cordia New" w:cs="Cordia New"/>
                <w:sz w:val="24"/>
                <w:szCs w:val="24"/>
                <w:cs/>
              </w:rPr>
              <w:t xml:space="preserve"> </w:t>
            </w:r>
            <w:r w:rsidRPr="007A7406">
              <w:rPr>
                <w:rFonts w:ascii="Cordia New" w:hAnsi="Cordia New" w:cs="Cordia New" w:hint="cs"/>
                <w:sz w:val="24"/>
                <w:szCs w:val="24"/>
                <w:cs/>
              </w:rPr>
              <w:t>เวสท์เทค</w:t>
            </w:r>
            <w:r w:rsidRPr="007A7406">
              <w:rPr>
                <w:rFonts w:ascii="Cordia New" w:hAnsi="Cordia New" w:cs="Cordia New"/>
                <w:sz w:val="24"/>
                <w:szCs w:val="24"/>
                <w:cs/>
              </w:rPr>
              <w:t xml:space="preserve"> </w:t>
            </w:r>
            <w:r w:rsidRPr="007A7406">
              <w:rPr>
                <w:rFonts w:ascii="Cordia New" w:hAnsi="Cordia New" w:cs="Cordia New"/>
                <w:sz w:val="24"/>
                <w:szCs w:val="24"/>
              </w:rPr>
              <w:br/>
            </w:r>
            <w:r w:rsidRPr="007A7406">
              <w:rPr>
                <w:rFonts w:ascii="Cordia New" w:hAnsi="Cordia New" w:cs="Cordia New" w:hint="cs"/>
                <w:sz w:val="24"/>
                <w:szCs w:val="24"/>
                <w:cs/>
              </w:rPr>
              <w:t>เอ็กซ์โพเนนเชียล</w:t>
            </w:r>
            <w:r w:rsidRPr="007A7406">
              <w:rPr>
                <w:rFonts w:ascii="Cordia New" w:hAnsi="Cordia New" w:cs="Cordia New"/>
                <w:sz w:val="24"/>
                <w:szCs w:val="24"/>
                <w:cs/>
              </w:rPr>
              <w:t xml:space="preserve"> </w:t>
            </w:r>
            <w:r w:rsidRPr="007A7406">
              <w:rPr>
                <w:rFonts w:ascii="Cordia New" w:hAnsi="Cordia New" w:cs="Cordia New" w:hint="cs"/>
                <w:sz w:val="24"/>
                <w:szCs w:val="24"/>
                <w:cs/>
              </w:rPr>
              <w:t>จำกัด</w:t>
            </w:r>
            <w:r w:rsidRPr="007A7406">
              <w:rPr>
                <w:rFonts w:ascii="Cordia New" w:hAnsi="Cordia New" w:cs="Cordia New"/>
                <w:sz w:val="24"/>
                <w:szCs w:val="24"/>
                <w:vertAlign w:val="superscript"/>
                <w:cs/>
              </w:rPr>
              <w:t xml:space="preserve"> (</w:t>
            </w:r>
            <w:r w:rsidRPr="007A7406">
              <w:rPr>
                <w:rFonts w:ascii="Cordia New" w:hAnsi="Cordia New" w:cs="Cordia New"/>
                <w:sz w:val="24"/>
                <w:szCs w:val="24"/>
                <w:vertAlign w:val="superscript"/>
              </w:rPr>
              <w:t>4)</w:t>
            </w:r>
          </w:p>
        </w:tc>
        <w:tc>
          <w:tcPr>
            <w:tcW w:w="945" w:type="dxa"/>
          </w:tcPr>
          <w:p w14:paraId="319EF4BC"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4"/>
                <w:szCs w:val="24"/>
                <w:lang w:val="en-GB"/>
              </w:rPr>
            </w:pPr>
            <w:r w:rsidRPr="007A7406">
              <w:rPr>
                <w:rFonts w:ascii="Cordia New" w:eastAsia="MS Mincho" w:hAnsi="Cordia New" w:cs="Cordia New"/>
                <w:sz w:val="24"/>
                <w:szCs w:val="24"/>
                <w:cs/>
                <w:lang w:val="en-GB"/>
              </w:rPr>
              <w:t>ไทย</w:t>
            </w:r>
          </w:p>
        </w:tc>
        <w:tc>
          <w:tcPr>
            <w:tcW w:w="585" w:type="dxa"/>
          </w:tcPr>
          <w:p w14:paraId="3A1FA4BE" w14:textId="54F776B9" w:rsidR="005C7B93" w:rsidRPr="007A7406" w:rsidRDefault="005C7B93" w:rsidP="005C7B93">
            <w:pPr>
              <w:tabs>
                <w:tab w:val="clear" w:pos="227"/>
                <w:tab w:val="clear" w:pos="454"/>
                <w:tab w:val="clear" w:pos="680"/>
                <w:tab w:val="clear" w:pos="907"/>
              </w:tabs>
              <w:ind w:left="-108" w:right="-15"/>
              <w:jc w:val="right"/>
              <w:rPr>
                <w:rFonts w:ascii="Cordia New" w:hAnsi="Cordia New" w:cs="Cordia New"/>
                <w:sz w:val="24"/>
                <w:szCs w:val="24"/>
              </w:rPr>
            </w:pPr>
            <w:r w:rsidRPr="007A7406">
              <w:rPr>
                <w:rFonts w:ascii="Cordia New" w:hAnsi="Cordia New" w:cs="Cordia New"/>
                <w:sz w:val="24"/>
                <w:szCs w:val="24"/>
              </w:rPr>
              <w:t>65.71</w:t>
            </w:r>
          </w:p>
        </w:tc>
        <w:tc>
          <w:tcPr>
            <w:tcW w:w="270" w:type="dxa"/>
          </w:tcPr>
          <w:p w14:paraId="6AFFDBB2"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Cordia New" w:eastAsia="MS Mincho" w:hAnsi="Cordia New" w:cs="Cordia New"/>
                <w:sz w:val="24"/>
                <w:szCs w:val="24"/>
                <w:lang w:val="en-GB"/>
              </w:rPr>
            </w:pPr>
          </w:p>
        </w:tc>
        <w:tc>
          <w:tcPr>
            <w:tcW w:w="630" w:type="dxa"/>
          </w:tcPr>
          <w:p w14:paraId="749C3139" w14:textId="1E7D0BDF" w:rsidR="005C7B93" w:rsidRPr="007A7406" w:rsidRDefault="005C7B93" w:rsidP="005C7B93">
            <w:pPr>
              <w:tabs>
                <w:tab w:val="clear" w:pos="227"/>
                <w:tab w:val="clear" w:pos="454"/>
                <w:tab w:val="clear" w:pos="680"/>
                <w:tab w:val="clear" w:pos="907"/>
              </w:tabs>
              <w:ind w:left="-108" w:right="-15"/>
              <w:jc w:val="right"/>
              <w:rPr>
                <w:rFonts w:ascii="Cordia New" w:hAnsi="Cordia New" w:cs="Cordia New"/>
                <w:sz w:val="24"/>
                <w:szCs w:val="24"/>
              </w:rPr>
            </w:pPr>
            <w:r w:rsidRPr="007A7406">
              <w:rPr>
                <w:rFonts w:ascii="Cordia New" w:hAnsi="Cordia New" w:cs="Cordia New"/>
                <w:sz w:val="24"/>
                <w:szCs w:val="24"/>
              </w:rPr>
              <w:t>65.71</w:t>
            </w:r>
          </w:p>
        </w:tc>
        <w:tc>
          <w:tcPr>
            <w:tcW w:w="236" w:type="dxa"/>
          </w:tcPr>
          <w:p w14:paraId="271957C3"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4"/>
                <w:szCs w:val="24"/>
                <w:lang w:val="en-GB"/>
              </w:rPr>
            </w:pPr>
          </w:p>
        </w:tc>
        <w:tc>
          <w:tcPr>
            <w:tcW w:w="1159" w:type="dxa"/>
          </w:tcPr>
          <w:p w14:paraId="124897A7" w14:textId="3FF6CC0C" w:rsidR="005C7B93" w:rsidRPr="007A7406" w:rsidRDefault="005C7B93" w:rsidP="005C7B93">
            <w:pPr>
              <w:tabs>
                <w:tab w:val="clear" w:pos="1644"/>
                <w:tab w:val="clear" w:pos="1871"/>
              </w:tabs>
              <w:ind w:left="-108" w:right="-40"/>
              <w:jc w:val="right"/>
              <w:rPr>
                <w:rFonts w:ascii="Cordia New" w:hAnsi="Cordia New" w:cs="Cordia New"/>
                <w:sz w:val="24"/>
                <w:szCs w:val="24"/>
                <w:cs/>
              </w:rPr>
            </w:pPr>
            <w:r w:rsidRPr="007A7406">
              <w:rPr>
                <w:rFonts w:ascii="Cordia New" w:hAnsi="Cordia New" w:cs="Cordia New"/>
                <w:sz w:val="24"/>
                <w:szCs w:val="24"/>
              </w:rPr>
              <w:t xml:space="preserve">1,110 </w:t>
            </w:r>
            <w:r w:rsidRPr="007A7406">
              <w:rPr>
                <w:rFonts w:ascii="Cordia New" w:hAnsi="Cordia New" w:cs="Cordia New" w:hint="cs"/>
                <w:sz w:val="24"/>
                <w:szCs w:val="24"/>
                <w:cs/>
              </w:rPr>
              <w:t>ล้านบาท</w:t>
            </w:r>
          </w:p>
        </w:tc>
        <w:tc>
          <w:tcPr>
            <w:tcW w:w="236" w:type="dxa"/>
          </w:tcPr>
          <w:p w14:paraId="05EEA3E9" w14:textId="77777777" w:rsidR="005C7B93" w:rsidRPr="007A7406" w:rsidDel="00DD1778"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1098" w:type="dxa"/>
            <w:shd w:val="clear" w:color="auto" w:fill="auto"/>
          </w:tcPr>
          <w:p w14:paraId="2F12C4A3" w14:textId="3CD97689" w:rsidR="005C7B93" w:rsidRPr="007A7406" w:rsidRDefault="005C7B93" w:rsidP="005C7B93">
            <w:pPr>
              <w:tabs>
                <w:tab w:val="clear" w:pos="1871"/>
              </w:tabs>
              <w:ind w:left="-108" w:right="-48"/>
              <w:jc w:val="right"/>
              <w:rPr>
                <w:rFonts w:ascii="Cordia New" w:hAnsi="Cordia New" w:cs="Cordia New"/>
                <w:sz w:val="24"/>
                <w:szCs w:val="24"/>
                <w:cs/>
              </w:rPr>
            </w:pPr>
            <w:r w:rsidRPr="007A7406">
              <w:rPr>
                <w:rFonts w:ascii="Cordia New" w:hAnsi="Cordia New" w:cs="Cordia New"/>
                <w:sz w:val="24"/>
                <w:szCs w:val="24"/>
              </w:rPr>
              <w:t xml:space="preserve">1,110 </w:t>
            </w:r>
            <w:r w:rsidRPr="007A7406">
              <w:rPr>
                <w:rFonts w:ascii="Cordia New" w:hAnsi="Cordia New" w:cs="Cordia New"/>
                <w:sz w:val="24"/>
                <w:szCs w:val="24"/>
                <w:cs/>
              </w:rPr>
              <w:t xml:space="preserve">ล้านบาท </w:t>
            </w:r>
          </w:p>
        </w:tc>
        <w:tc>
          <w:tcPr>
            <w:tcW w:w="246" w:type="dxa"/>
          </w:tcPr>
          <w:p w14:paraId="7E0E7462"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4"/>
                <w:szCs w:val="24"/>
                <w:lang w:val="en-GB"/>
              </w:rPr>
            </w:pPr>
          </w:p>
        </w:tc>
        <w:tc>
          <w:tcPr>
            <w:tcW w:w="934" w:type="dxa"/>
          </w:tcPr>
          <w:p w14:paraId="0B93C545" w14:textId="2307C153" w:rsidR="005C7B93" w:rsidRPr="007A7406" w:rsidDel="00DD1778"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 w:val="decimal" w:pos="1042"/>
              </w:tabs>
              <w:ind w:left="-90" w:right="-10"/>
              <w:jc w:val="right"/>
              <w:rPr>
                <w:rFonts w:ascii="Cordia New" w:eastAsia="MS Mincho" w:hAnsi="Cordia New" w:cs="Cordia New"/>
                <w:sz w:val="24"/>
                <w:szCs w:val="24"/>
                <w:cs/>
              </w:rPr>
            </w:pPr>
            <w:r w:rsidRPr="007A7406">
              <w:rPr>
                <w:rFonts w:ascii="Cordia New" w:eastAsia="MS Mincho" w:hAnsi="Cordia New" w:cs="Cordia New"/>
                <w:sz w:val="24"/>
                <w:szCs w:val="24"/>
              </w:rPr>
              <w:t>1,107,000</w:t>
            </w:r>
          </w:p>
        </w:tc>
        <w:tc>
          <w:tcPr>
            <w:tcW w:w="236" w:type="dxa"/>
          </w:tcPr>
          <w:p w14:paraId="3F03B0AC"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844" w:type="dxa"/>
          </w:tcPr>
          <w:p w14:paraId="0B9D90B4" w14:textId="6FB9947D" w:rsidR="005C7B93" w:rsidRPr="007A7406" w:rsidDel="00DD1778"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90" w:right="-105"/>
              <w:rPr>
                <w:rFonts w:ascii="Cordia New" w:eastAsia="MS Mincho" w:hAnsi="Cordia New" w:cs="Cordia New"/>
                <w:sz w:val="24"/>
                <w:szCs w:val="24"/>
                <w:lang w:val="en-GB"/>
              </w:rPr>
            </w:pPr>
            <w:r w:rsidRPr="007A7406">
              <w:rPr>
                <w:rFonts w:ascii="Cordia New" w:eastAsia="MS Mincho" w:hAnsi="Cordia New" w:cs="Cordia New"/>
                <w:sz w:val="24"/>
                <w:szCs w:val="24"/>
                <w:lang w:val="en-GB"/>
              </w:rPr>
              <w:t>1,107,000</w:t>
            </w:r>
          </w:p>
        </w:tc>
        <w:tc>
          <w:tcPr>
            <w:tcW w:w="251" w:type="dxa"/>
          </w:tcPr>
          <w:p w14:paraId="6A5CBA89"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813" w:type="dxa"/>
          </w:tcPr>
          <w:p w14:paraId="70A26DA2" w14:textId="2413EC4D" w:rsidR="005C7B93" w:rsidRPr="007A7406" w:rsidRDefault="005C7B93" w:rsidP="00E2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90" w:right="-108"/>
              <w:rPr>
                <w:rFonts w:ascii="Cordia New" w:eastAsia="MS Mincho" w:hAnsi="Cordia New" w:cs="Cordia New"/>
                <w:sz w:val="24"/>
                <w:szCs w:val="24"/>
                <w:lang w:val="en-GB"/>
              </w:rPr>
            </w:pPr>
            <w:r w:rsidRPr="007A7406">
              <w:rPr>
                <w:rFonts w:ascii="Cordia New" w:eastAsia="MS Mincho" w:hAnsi="Cordia New" w:cs="Cordia New"/>
                <w:sz w:val="24"/>
                <w:szCs w:val="24"/>
                <w:lang w:val="en-GB"/>
              </w:rPr>
              <w:t>-</w:t>
            </w:r>
          </w:p>
        </w:tc>
        <w:tc>
          <w:tcPr>
            <w:tcW w:w="271" w:type="dxa"/>
          </w:tcPr>
          <w:p w14:paraId="578A9C36"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719" w:type="dxa"/>
          </w:tcPr>
          <w:p w14:paraId="2D6ADFCE" w14:textId="75869140"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90" w:right="-108"/>
              <w:rPr>
                <w:rFonts w:ascii="Cordia New" w:eastAsia="MS Mincho" w:hAnsi="Cordia New" w:cs="Cordia New"/>
                <w:sz w:val="24"/>
                <w:szCs w:val="24"/>
                <w:lang w:val="en-GB"/>
              </w:rPr>
            </w:pPr>
            <w:r w:rsidRPr="007A7406">
              <w:rPr>
                <w:rFonts w:ascii="Cordia New" w:eastAsia="MS Mincho" w:hAnsi="Cordia New" w:cs="Cordia New"/>
                <w:sz w:val="24"/>
                <w:szCs w:val="24"/>
                <w:lang w:val="en-GB"/>
              </w:rPr>
              <w:t>-</w:t>
            </w:r>
          </w:p>
        </w:tc>
        <w:tc>
          <w:tcPr>
            <w:tcW w:w="271" w:type="dxa"/>
          </w:tcPr>
          <w:p w14:paraId="31C512C4"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966" w:type="dxa"/>
          </w:tcPr>
          <w:p w14:paraId="3AABA078" w14:textId="10551E35" w:rsidR="005C7B93" w:rsidRPr="007A7406" w:rsidRDefault="005C7B93"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0" w:right="-17"/>
              <w:rPr>
                <w:rFonts w:ascii="Cordia New" w:eastAsia="MS Mincho" w:hAnsi="Cordia New" w:cs="Cordia New"/>
                <w:sz w:val="24"/>
                <w:szCs w:val="24"/>
                <w:lang w:val="en-GB"/>
              </w:rPr>
            </w:pPr>
            <w:r w:rsidRPr="007A7406">
              <w:rPr>
                <w:rFonts w:ascii="Cordia New" w:eastAsia="MS Mincho" w:hAnsi="Cordia New" w:cs="Cordia New"/>
                <w:sz w:val="24"/>
                <w:szCs w:val="24"/>
              </w:rPr>
              <w:t>1,107,000</w:t>
            </w:r>
          </w:p>
        </w:tc>
        <w:tc>
          <w:tcPr>
            <w:tcW w:w="241" w:type="dxa"/>
          </w:tcPr>
          <w:p w14:paraId="60D4E280" w14:textId="7C328F2D"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929" w:type="dxa"/>
          </w:tcPr>
          <w:p w14:paraId="26663CFD" w14:textId="0E6FB759" w:rsidR="005C7B93" w:rsidRPr="007A7406" w:rsidRDefault="005C7B93"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22"/>
              <w:rPr>
                <w:rFonts w:ascii="Cordia New" w:eastAsia="MS Mincho" w:hAnsi="Cordia New" w:cs="Cordia New"/>
                <w:sz w:val="24"/>
                <w:szCs w:val="24"/>
                <w:lang w:val="en-GB"/>
              </w:rPr>
            </w:pPr>
            <w:r w:rsidRPr="007A7406">
              <w:rPr>
                <w:rFonts w:ascii="Cordia New" w:eastAsia="MS Mincho" w:hAnsi="Cordia New" w:cs="Cordia New"/>
                <w:sz w:val="24"/>
                <w:szCs w:val="24"/>
                <w:lang w:val="en-GB"/>
              </w:rPr>
              <w:t>1,107,000</w:t>
            </w:r>
          </w:p>
        </w:tc>
      </w:tr>
      <w:tr w:rsidR="005C7B93" w:rsidRPr="007A7406" w14:paraId="071BD25A" w14:textId="35DF5B87" w:rsidTr="003F2E81">
        <w:trPr>
          <w:trHeight w:val="297"/>
        </w:trPr>
        <w:tc>
          <w:tcPr>
            <w:tcW w:w="2520" w:type="dxa"/>
          </w:tcPr>
          <w:p w14:paraId="3C65367F" w14:textId="62A3A29C" w:rsidR="005C7B93" w:rsidRPr="007A7406" w:rsidRDefault="005C7B93" w:rsidP="005C7B93">
            <w:pPr>
              <w:ind w:right="-151"/>
              <w:rPr>
                <w:rFonts w:ascii="Cordia New" w:hAnsi="Cordia New" w:cs="Cordia New"/>
                <w:sz w:val="24"/>
                <w:szCs w:val="24"/>
                <w:cs/>
              </w:rPr>
            </w:pPr>
            <w:r w:rsidRPr="007A7406">
              <w:rPr>
                <w:rFonts w:ascii="Cordia New" w:hAnsi="Cordia New" w:cs="Cordia New"/>
                <w:sz w:val="24"/>
                <w:szCs w:val="24"/>
                <w:cs/>
              </w:rPr>
              <w:t xml:space="preserve">บริษัท </w:t>
            </w:r>
            <w:r w:rsidRPr="007A7406">
              <w:rPr>
                <w:rFonts w:ascii="Cordia New" w:hAnsi="Cordia New" w:cs="Cordia New" w:hint="cs"/>
                <w:sz w:val="24"/>
                <w:szCs w:val="24"/>
                <w:cs/>
              </w:rPr>
              <w:t>มิลล์คอน สตีล บาร์</w:t>
            </w:r>
            <w:r w:rsidRPr="007A7406">
              <w:rPr>
                <w:rFonts w:ascii="Cordia New" w:hAnsi="Cordia New" w:cs="Cordia New"/>
                <w:sz w:val="24"/>
                <w:szCs w:val="24"/>
                <w:cs/>
              </w:rPr>
              <w:t xml:space="preserve"> จำกัด</w:t>
            </w:r>
            <w:r w:rsidRPr="007A7406">
              <w:rPr>
                <w:rFonts w:ascii="Cordia New" w:hAnsi="Cordia New" w:cs="Cordia New"/>
                <w:sz w:val="24"/>
                <w:szCs w:val="24"/>
              </w:rPr>
              <w:t xml:space="preserve"> </w:t>
            </w:r>
            <w:r w:rsidRPr="007A7406">
              <w:rPr>
                <w:rFonts w:ascii="Cordia New" w:hAnsi="Cordia New" w:cs="Cordia New"/>
                <w:sz w:val="24"/>
                <w:szCs w:val="24"/>
                <w:vertAlign w:val="superscript"/>
              </w:rPr>
              <w:t>(5)</w:t>
            </w:r>
          </w:p>
        </w:tc>
        <w:tc>
          <w:tcPr>
            <w:tcW w:w="945" w:type="dxa"/>
          </w:tcPr>
          <w:p w14:paraId="11E8763D"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4"/>
                <w:szCs w:val="24"/>
                <w:lang w:val="en-GB"/>
              </w:rPr>
            </w:pPr>
            <w:r w:rsidRPr="007A7406">
              <w:rPr>
                <w:rFonts w:ascii="Cordia New" w:eastAsia="MS Mincho" w:hAnsi="Cordia New" w:cs="Cordia New"/>
                <w:sz w:val="24"/>
                <w:szCs w:val="24"/>
                <w:cs/>
                <w:lang w:val="en-GB"/>
              </w:rPr>
              <w:t>ไทย</w:t>
            </w:r>
          </w:p>
        </w:tc>
        <w:tc>
          <w:tcPr>
            <w:tcW w:w="585" w:type="dxa"/>
          </w:tcPr>
          <w:p w14:paraId="1E0CBC4F" w14:textId="7DEB45F4" w:rsidR="005C7B93" w:rsidRPr="007A7406" w:rsidRDefault="005C7B93" w:rsidP="005C7B93">
            <w:pPr>
              <w:tabs>
                <w:tab w:val="clear" w:pos="227"/>
                <w:tab w:val="clear" w:pos="454"/>
                <w:tab w:val="clear" w:pos="680"/>
                <w:tab w:val="clear" w:pos="907"/>
              </w:tabs>
              <w:ind w:left="-108" w:right="-15"/>
              <w:jc w:val="right"/>
              <w:rPr>
                <w:rFonts w:ascii="Cordia New" w:hAnsi="Cordia New" w:cs="Cordia New"/>
                <w:sz w:val="24"/>
                <w:szCs w:val="24"/>
              </w:rPr>
            </w:pPr>
            <w:r w:rsidRPr="007A7406">
              <w:rPr>
                <w:rFonts w:ascii="Cordia New" w:hAnsi="Cordia New" w:cs="Cordia New"/>
                <w:sz w:val="24"/>
                <w:szCs w:val="24"/>
              </w:rPr>
              <w:t>99.97</w:t>
            </w:r>
          </w:p>
        </w:tc>
        <w:tc>
          <w:tcPr>
            <w:tcW w:w="270" w:type="dxa"/>
          </w:tcPr>
          <w:p w14:paraId="69A0D460"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Cordia New" w:eastAsia="MS Mincho" w:hAnsi="Cordia New" w:cs="Cordia New"/>
                <w:sz w:val="24"/>
                <w:szCs w:val="24"/>
                <w:lang w:val="en-GB"/>
              </w:rPr>
            </w:pPr>
          </w:p>
        </w:tc>
        <w:tc>
          <w:tcPr>
            <w:tcW w:w="630" w:type="dxa"/>
          </w:tcPr>
          <w:p w14:paraId="5A00511F" w14:textId="49399ABD" w:rsidR="005C7B93" w:rsidRPr="007A7406" w:rsidRDefault="005C7B93" w:rsidP="005C7B93">
            <w:pPr>
              <w:tabs>
                <w:tab w:val="clear" w:pos="227"/>
                <w:tab w:val="clear" w:pos="454"/>
                <w:tab w:val="clear" w:pos="680"/>
                <w:tab w:val="clear" w:pos="907"/>
              </w:tabs>
              <w:ind w:left="-108" w:right="-15"/>
              <w:jc w:val="right"/>
              <w:rPr>
                <w:rFonts w:ascii="Cordia New" w:hAnsi="Cordia New" w:cs="Cordia New"/>
                <w:sz w:val="24"/>
                <w:szCs w:val="24"/>
              </w:rPr>
            </w:pPr>
            <w:r w:rsidRPr="007A7406">
              <w:rPr>
                <w:rFonts w:ascii="Cordia New" w:hAnsi="Cordia New" w:cs="Cordia New"/>
                <w:sz w:val="24"/>
                <w:szCs w:val="24"/>
              </w:rPr>
              <w:t>99.97</w:t>
            </w:r>
          </w:p>
        </w:tc>
        <w:tc>
          <w:tcPr>
            <w:tcW w:w="236" w:type="dxa"/>
          </w:tcPr>
          <w:p w14:paraId="593501D4"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4"/>
                <w:szCs w:val="24"/>
                <w:lang w:val="en-GB"/>
              </w:rPr>
            </w:pPr>
          </w:p>
        </w:tc>
        <w:tc>
          <w:tcPr>
            <w:tcW w:w="1159" w:type="dxa"/>
          </w:tcPr>
          <w:p w14:paraId="61940D9C" w14:textId="41A70D2F" w:rsidR="005C7B93" w:rsidRPr="007A7406" w:rsidRDefault="005C7B93" w:rsidP="005C7B93">
            <w:pPr>
              <w:tabs>
                <w:tab w:val="clear" w:pos="1644"/>
                <w:tab w:val="clear" w:pos="1871"/>
              </w:tabs>
              <w:ind w:left="-108" w:right="-40"/>
              <w:jc w:val="right"/>
              <w:rPr>
                <w:rFonts w:ascii="Cordia New" w:hAnsi="Cordia New" w:cs="Cordia New"/>
                <w:sz w:val="24"/>
                <w:szCs w:val="24"/>
                <w:cs/>
              </w:rPr>
            </w:pPr>
            <w:r w:rsidRPr="007A7406">
              <w:rPr>
                <w:rFonts w:ascii="Cordia New" w:hAnsi="Cordia New" w:cs="Cordia New"/>
                <w:sz w:val="24"/>
                <w:szCs w:val="24"/>
              </w:rPr>
              <w:t xml:space="preserve">1 </w:t>
            </w:r>
            <w:r w:rsidRPr="007A7406">
              <w:rPr>
                <w:rFonts w:ascii="Cordia New" w:hAnsi="Cordia New" w:cs="Cordia New" w:hint="cs"/>
                <w:sz w:val="24"/>
                <w:szCs w:val="24"/>
                <w:cs/>
              </w:rPr>
              <w:t>ล้านบาท</w:t>
            </w:r>
          </w:p>
        </w:tc>
        <w:tc>
          <w:tcPr>
            <w:tcW w:w="236" w:type="dxa"/>
          </w:tcPr>
          <w:p w14:paraId="07DB1395" w14:textId="77777777" w:rsidR="005C7B93" w:rsidRPr="007A7406" w:rsidDel="00DD1778"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1098" w:type="dxa"/>
          </w:tcPr>
          <w:p w14:paraId="7A8B02E8" w14:textId="002F47CB" w:rsidR="005C7B93" w:rsidRPr="007A7406" w:rsidRDefault="005C7B93" w:rsidP="005C7B93">
            <w:pPr>
              <w:tabs>
                <w:tab w:val="clear" w:pos="1871"/>
              </w:tabs>
              <w:ind w:left="-108" w:right="-48"/>
              <w:jc w:val="right"/>
              <w:rPr>
                <w:rFonts w:ascii="Cordia New" w:hAnsi="Cordia New" w:cs="Cordia New"/>
                <w:sz w:val="24"/>
                <w:szCs w:val="24"/>
              </w:rPr>
            </w:pPr>
            <w:r w:rsidRPr="007A7406">
              <w:rPr>
                <w:rFonts w:ascii="Cordia New" w:hAnsi="Cordia New" w:cs="Cordia New"/>
                <w:sz w:val="24"/>
                <w:szCs w:val="24"/>
              </w:rPr>
              <w:t>1</w:t>
            </w:r>
            <w:r w:rsidRPr="007A7406">
              <w:rPr>
                <w:rFonts w:ascii="Cordia New" w:hAnsi="Cordia New" w:cs="Cordia New" w:hint="cs"/>
                <w:sz w:val="24"/>
                <w:szCs w:val="24"/>
                <w:cs/>
              </w:rPr>
              <w:t xml:space="preserve"> ล้านบาท</w:t>
            </w:r>
          </w:p>
        </w:tc>
        <w:tc>
          <w:tcPr>
            <w:tcW w:w="246" w:type="dxa"/>
          </w:tcPr>
          <w:p w14:paraId="41FB7EEF"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4"/>
                <w:szCs w:val="24"/>
                <w:lang w:val="en-GB"/>
              </w:rPr>
            </w:pPr>
          </w:p>
        </w:tc>
        <w:tc>
          <w:tcPr>
            <w:tcW w:w="934" w:type="dxa"/>
            <w:tcBorders>
              <w:bottom w:val="single" w:sz="4" w:space="0" w:color="auto"/>
            </w:tcBorders>
            <w:vAlign w:val="center"/>
          </w:tcPr>
          <w:p w14:paraId="68416C04" w14:textId="4469D72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 w:val="decimal" w:pos="1042"/>
              </w:tabs>
              <w:ind w:left="-90" w:right="-10"/>
              <w:jc w:val="right"/>
              <w:rPr>
                <w:rFonts w:ascii="Cordia New" w:eastAsia="MS Mincho" w:hAnsi="Cordia New" w:cs="Cordia New"/>
                <w:sz w:val="24"/>
                <w:szCs w:val="24"/>
              </w:rPr>
            </w:pPr>
            <w:r w:rsidRPr="007A7406">
              <w:rPr>
                <w:rFonts w:ascii="Cordia New" w:eastAsia="MS Mincho" w:hAnsi="Cordia New" w:cs="Cordia New"/>
                <w:sz w:val="24"/>
                <w:szCs w:val="24"/>
              </w:rPr>
              <w:t>1,000</w:t>
            </w:r>
          </w:p>
        </w:tc>
        <w:tc>
          <w:tcPr>
            <w:tcW w:w="236" w:type="dxa"/>
            <w:vAlign w:val="center"/>
          </w:tcPr>
          <w:p w14:paraId="30D9C373"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844" w:type="dxa"/>
            <w:tcBorders>
              <w:bottom w:val="single" w:sz="4" w:space="0" w:color="auto"/>
            </w:tcBorders>
            <w:vAlign w:val="center"/>
          </w:tcPr>
          <w:p w14:paraId="2D2BDF21" w14:textId="5021D5E8"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90" w:right="-105"/>
              <w:rPr>
                <w:rFonts w:ascii="Cordia New" w:eastAsia="MS Mincho" w:hAnsi="Cordia New" w:cs="Cordia New"/>
                <w:sz w:val="24"/>
                <w:szCs w:val="24"/>
                <w:lang w:val="en-GB"/>
              </w:rPr>
            </w:pPr>
            <w:r w:rsidRPr="007A7406">
              <w:rPr>
                <w:rFonts w:ascii="Cordia New" w:eastAsia="MS Mincho" w:hAnsi="Cordia New" w:cs="Cordia New"/>
                <w:sz w:val="24"/>
                <w:szCs w:val="24"/>
                <w:lang w:val="en-GB"/>
              </w:rPr>
              <w:t>1,000</w:t>
            </w:r>
          </w:p>
        </w:tc>
        <w:tc>
          <w:tcPr>
            <w:tcW w:w="251" w:type="dxa"/>
          </w:tcPr>
          <w:p w14:paraId="06B3DA05"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813" w:type="dxa"/>
            <w:tcBorders>
              <w:bottom w:val="single" w:sz="4" w:space="0" w:color="auto"/>
            </w:tcBorders>
          </w:tcPr>
          <w:p w14:paraId="0EC46DA8" w14:textId="79F76CC0" w:rsidR="005C7B93" w:rsidRPr="007A7406" w:rsidRDefault="005C7B93" w:rsidP="00E2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90" w:right="-108"/>
              <w:rPr>
                <w:rFonts w:ascii="Cordia New" w:eastAsia="MS Mincho" w:hAnsi="Cordia New" w:cs="Cordia New"/>
                <w:sz w:val="24"/>
                <w:szCs w:val="24"/>
                <w:lang w:val="en-GB"/>
              </w:rPr>
            </w:pPr>
            <w:r w:rsidRPr="007A7406">
              <w:rPr>
                <w:rFonts w:ascii="Cordia New" w:eastAsia="MS Mincho" w:hAnsi="Cordia New" w:cs="Cordia New"/>
                <w:sz w:val="24"/>
                <w:szCs w:val="24"/>
                <w:lang w:val="en-GB"/>
              </w:rPr>
              <w:t>-</w:t>
            </w:r>
          </w:p>
        </w:tc>
        <w:tc>
          <w:tcPr>
            <w:tcW w:w="271" w:type="dxa"/>
          </w:tcPr>
          <w:p w14:paraId="55751BEF"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719" w:type="dxa"/>
            <w:tcBorders>
              <w:bottom w:val="single" w:sz="4" w:space="0" w:color="auto"/>
            </w:tcBorders>
          </w:tcPr>
          <w:p w14:paraId="191393D8" w14:textId="1A9D3176"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90" w:right="-108"/>
              <w:rPr>
                <w:rFonts w:ascii="Cordia New" w:eastAsia="MS Mincho" w:hAnsi="Cordia New" w:cs="Cordia New"/>
                <w:sz w:val="24"/>
                <w:szCs w:val="24"/>
                <w:lang w:val="en-GB"/>
              </w:rPr>
            </w:pPr>
            <w:r w:rsidRPr="007A7406">
              <w:rPr>
                <w:rFonts w:ascii="Cordia New" w:eastAsia="MS Mincho" w:hAnsi="Cordia New" w:cs="Cordia New"/>
                <w:sz w:val="24"/>
                <w:szCs w:val="24"/>
                <w:lang w:val="en-GB"/>
              </w:rPr>
              <w:t>-</w:t>
            </w:r>
          </w:p>
        </w:tc>
        <w:tc>
          <w:tcPr>
            <w:tcW w:w="271" w:type="dxa"/>
          </w:tcPr>
          <w:p w14:paraId="6DC880C9" w14:textId="77777777"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966" w:type="dxa"/>
            <w:tcBorders>
              <w:bottom w:val="single" w:sz="4" w:space="0" w:color="auto"/>
            </w:tcBorders>
            <w:vAlign w:val="center"/>
          </w:tcPr>
          <w:p w14:paraId="671C7DE1" w14:textId="2C749539" w:rsidR="005C7B93" w:rsidRPr="007A7406" w:rsidRDefault="005C7B93"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0" w:right="-17"/>
              <w:rPr>
                <w:rFonts w:ascii="Cordia New" w:eastAsia="MS Mincho" w:hAnsi="Cordia New" w:cs="Cordia New"/>
                <w:sz w:val="24"/>
                <w:szCs w:val="24"/>
                <w:lang w:val="en-GB"/>
              </w:rPr>
            </w:pPr>
            <w:r w:rsidRPr="007A7406">
              <w:rPr>
                <w:rFonts w:ascii="Cordia New" w:eastAsia="MS Mincho" w:hAnsi="Cordia New" w:cs="Cordia New"/>
                <w:sz w:val="24"/>
                <w:szCs w:val="24"/>
              </w:rPr>
              <w:t>1,000</w:t>
            </w:r>
          </w:p>
        </w:tc>
        <w:tc>
          <w:tcPr>
            <w:tcW w:w="241" w:type="dxa"/>
          </w:tcPr>
          <w:p w14:paraId="27ADFC80" w14:textId="0FC3D704" w:rsidR="005C7B93" w:rsidRPr="007A7406" w:rsidRDefault="005C7B93" w:rsidP="005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4"/>
                <w:szCs w:val="24"/>
                <w:lang w:val="en-GB"/>
              </w:rPr>
            </w:pPr>
          </w:p>
        </w:tc>
        <w:tc>
          <w:tcPr>
            <w:tcW w:w="929" w:type="dxa"/>
            <w:tcBorders>
              <w:bottom w:val="single" w:sz="4" w:space="0" w:color="auto"/>
            </w:tcBorders>
            <w:vAlign w:val="center"/>
          </w:tcPr>
          <w:p w14:paraId="54C7126C" w14:textId="6ED983FB" w:rsidR="005C7B93" w:rsidRPr="007A7406" w:rsidRDefault="005C7B93"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22"/>
              <w:rPr>
                <w:rFonts w:ascii="Cordia New" w:eastAsia="MS Mincho" w:hAnsi="Cordia New" w:cs="Cordia New"/>
                <w:sz w:val="24"/>
                <w:szCs w:val="24"/>
                <w:lang w:val="en-GB"/>
              </w:rPr>
            </w:pPr>
            <w:r w:rsidRPr="007A7406">
              <w:rPr>
                <w:rFonts w:ascii="Cordia New" w:eastAsia="MS Mincho" w:hAnsi="Cordia New" w:cs="Cordia New"/>
                <w:sz w:val="24"/>
                <w:szCs w:val="24"/>
                <w:lang w:val="en-GB"/>
              </w:rPr>
              <w:t>1,000</w:t>
            </w:r>
          </w:p>
        </w:tc>
      </w:tr>
      <w:tr w:rsidR="003F700C" w:rsidRPr="007A7406" w14:paraId="185D6EFF" w14:textId="3CEA7FC5" w:rsidTr="003F2E81">
        <w:trPr>
          <w:trHeight w:val="242"/>
        </w:trPr>
        <w:tc>
          <w:tcPr>
            <w:tcW w:w="2520" w:type="dxa"/>
          </w:tcPr>
          <w:p w14:paraId="5161869C" w14:textId="77777777" w:rsidR="003F700C" w:rsidRPr="007A7406" w:rsidRDefault="003F700C" w:rsidP="003F70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Cordia New" w:eastAsia="MS Mincho" w:hAnsi="Cordia New"/>
                <w:b/>
                <w:bCs/>
                <w:sz w:val="24"/>
                <w:szCs w:val="24"/>
                <w:lang w:val="en-GB"/>
              </w:rPr>
            </w:pPr>
            <w:r w:rsidRPr="007A7406">
              <w:rPr>
                <w:rFonts w:ascii="Cordia New" w:eastAsia="MS Mincho" w:hAnsi="Cordia New"/>
                <w:b/>
                <w:bCs/>
                <w:sz w:val="24"/>
                <w:szCs w:val="24"/>
                <w:cs/>
                <w:lang w:val="en-GB"/>
              </w:rPr>
              <w:t>รวม</w:t>
            </w:r>
          </w:p>
        </w:tc>
        <w:tc>
          <w:tcPr>
            <w:tcW w:w="945" w:type="dxa"/>
          </w:tcPr>
          <w:p w14:paraId="2575E631"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b/>
                <w:bCs/>
                <w:sz w:val="24"/>
                <w:szCs w:val="24"/>
                <w:cs/>
                <w:lang w:val="en-GB"/>
              </w:rPr>
            </w:pPr>
          </w:p>
        </w:tc>
        <w:tc>
          <w:tcPr>
            <w:tcW w:w="585" w:type="dxa"/>
          </w:tcPr>
          <w:p w14:paraId="370C9F46"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b/>
                <w:bCs/>
                <w:sz w:val="24"/>
                <w:szCs w:val="24"/>
                <w:cs/>
                <w:lang w:val="en-GB"/>
              </w:rPr>
            </w:pPr>
          </w:p>
        </w:tc>
        <w:tc>
          <w:tcPr>
            <w:tcW w:w="270" w:type="dxa"/>
          </w:tcPr>
          <w:p w14:paraId="7A47001E"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b/>
                <w:bCs/>
                <w:sz w:val="24"/>
                <w:szCs w:val="24"/>
                <w:cs/>
                <w:lang w:val="en-GB"/>
              </w:rPr>
            </w:pPr>
          </w:p>
        </w:tc>
        <w:tc>
          <w:tcPr>
            <w:tcW w:w="630" w:type="dxa"/>
          </w:tcPr>
          <w:p w14:paraId="10DC67E0"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b/>
                <w:bCs/>
                <w:sz w:val="24"/>
                <w:szCs w:val="24"/>
                <w:cs/>
                <w:lang w:val="en-GB"/>
              </w:rPr>
            </w:pPr>
          </w:p>
        </w:tc>
        <w:tc>
          <w:tcPr>
            <w:tcW w:w="236" w:type="dxa"/>
          </w:tcPr>
          <w:p w14:paraId="7289C248"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b/>
                <w:bCs/>
                <w:sz w:val="24"/>
                <w:szCs w:val="24"/>
                <w:cs/>
                <w:lang w:val="en-GB"/>
              </w:rPr>
            </w:pPr>
          </w:p>
        </w:tc>
        <w:tc>
          <w:tcPr>
            <w:tcW w:w="1159" w:type="dxa"/>
          </w:tcPr>
          <w:p w14:paraId="29EF300E"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4"/>
                <w:szCs w:val="24"/>
                <w:lang w:val="en-GB"/>
              </w:rPr>
            </w:pPr>
          </w:p>
        </w:tc>
        <w:tc>
          <w:tcPr>
            <w:tcW w:w="236" w:type="dxa"/>
          </w:tcPr>
          <w:p w14:paraId="58135224"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4"/>
                <w:szCs w:val="24"/>
                <w:lang w:val="en-GB"/>
              </w:rPr>
            </w:pPr>
          </w:p>
        </w:tc>
        <w:tc>
          <w:tcPr>
            <w:tcW w:w="1098" w:type="dxa"/>
          </w:tcPr>
          <w:p w14:paraId="78430CBC"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4"/>
                <w:szCs w:val="24"/>
                <w:lang w:val="en-GB"/>
              </w:rPr>
            </w:pPr>
          </w:p>
        </w:tc>
        <w:tc>
          <w:tcPr>
            <w:tcW w:w="246" w:type="dxa"/>
          </w:tcPr>
          <w:p w14:paraId="3F4C8A73"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b/>
                <w:bCs/>
                <w:sz w:val="24"/>
                <w:szCs w:val="24"/>
                <w:lang w:val="en-GB"/>
              </w:rPr>
            </w:pPr>
          </w:p>
        </w:tc>
        <w:tc>
          <w:tcPr>
            <w:tcW w:w="934" w:type="dxa"/>
            <w:tcBorders>
              <w:top w:val="single" w:sz="4" w:space="0" w:color="auto"/>
              <w:bottom w:val="double" w:sz="4" w:space="0" w:color="auto"/>
            </w:tcBorders>
            <w:vAlign w:val="center"/>
          </w:tcPr>
          <w:p w14:paraId="766824E2" w14:textId="2110BEEC"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 w:val="decimal" w:pos="1042"/>
              </w:tabs>
              <w:ind w:left="-90" w:right="-10"/>
              <w:jc w:val="right"/>
              <w:rPr>
                <w:rFonts w:ascii="Cordia New" w:eastAsia="MS Mincho" w:hAnsi="Cordia New" w:cs="Cordia New"/>
                <w:b/>
                <w:bCs/>
                <w:sz w:val="24"/>
                <w:szCs w:val="24"/>
              </w:rPr>
            </w:pPr>
            <w:r w:rsidRPr="007A7406">
              <w:rPr>
                <w:rFonts w:ascii="Cordia New" w:eastAsia="MS Mincho" w:hAnsi="Cordia New" w:cs="Cordia New"/>
                <w:b/>
                <w:bCs/>
                <w:sz w:val="24"/>
                <w:szCs w:val="24"/>
              </w:rPr>
              <w:t>4,783,099</w:t>
            </w:r>
          </w:p>
        </w:tc>
        <w:tc>
          <w:tcPr>
            <w:tcW w:w="236" w:type="dxa"/>
            <w:vAlign w:val="center"/>
          </w:tcPr>
          <w:p w14:paraId="145BDA68"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4"/>
                <w:szCs w:val="24"/>
                <w:lang w:val="en-GB"/>
              </w:rPr>
            </w:pPr>
          </w:p>
        </w:tc>
        <w:tc>
          <w:tcPr>
            <w:tcW w:w="844" w:type="dxa"/>
            <w:tcBorders>
              <w:top w:val="single" w:sz="4" w:space="0" w:color="auto"/>
              <w:bottom w:val="double" w:sz="4" w:space="0" w:color="auto"/>
            </w:tcBorders>
            <w:vAlign w:val="center"/>
          </w:tcPr>
          <w:p w14:paraId="22D67544" w14:textId="5BE28299"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90" w:right="-105"/>
              <w:rPr>
                <w:rFonts w:ascii="Cordia New" w:eastAsia="MS Mincho" w:hAnsi="Cordia New" w:cs="Cordia New"/>
                <w:b/>
                <w:bCs/>
                <w:sz w:val="24"/>
                <w:szCs w:val="24"/>
                <w:lang w:val="en-GB"/>
              </w:rPr>
            </w:pPr>
            <w:r w:rsidRPr="007A7406">
              <w:rPr>
                <w:rFonts w:ascii="Cordia New" w:eastAsia="MS Mincho" w:hAnsi="Cordia New" w:cs="Cordia New"/>
                <w:b/>
                <w:bCs/>
                <w:sz w:val="24"/>
                <w:szCs w:val="24"/>
                <w:lang w:val="en-GB"/>
              </w:rPr>
              <w:t>4,783,099</w:t>
            </w:r>
          </w:p>
        </w:tc>
        <w:tc>
          <w:tcPr>
            <w:tcW w:w="251" w:type="dxa"/>
          </w:tcPr>
          <w:p w14:paraId="59B6F41C"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813" w:type="dxa"/>
            <w:tcBorders>
              <w:top w:val="single" w:sz="4" w:space="0" w:color="auto"/>
              <w:bottom w:val="double" w:sz="4" w:space="0" w:color="auto"/>
            </w:tcBorders>
          </w:tcPr>
          <w:p w14:paraId="61AC9BC8" w14:textId="2118BD18" w:rsidR="003F700C" w:rsidRPr="007A7406" w:rsidRDefault="003F700C" w:rsidP="00E2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40"/>
              <w:rPr>
                <w:rFonts w:ascii="Cordia New" w:eastAsia="MS Mincho" w:hAnsi="Cordia New" w:cs="Cordia New"/>
                <w:b/>
                <w:bCs/>
                <w:sz w:val="24"/>
                <w:szCs w:val="24"/>
                <w:lang w:val="en-GB"/>
              </w:rPr>
            </w:pPr>
            <w:r w:rsidRPr="007A7406">
              <w:rPr>
                <w:rFonts w:ascii="Cordia New" w:eastAsia="MS Mincho" w:hAnsi="Cordia New" w:cs="Cordia New"/>
                <w:b/>
                <w:bCs/>
                <w:sz w:val="24"/>
                <w:szCs w:val="24"/>
                <w:lang w:val="en-GB"/>
              </w:rPr>
              <w:t>(910,632)</w:t>
            </w:r>
          </w:p>
        </w:tc>
        <w:tc>
          <w:tcPr>
            <w:tcW w:w="271" w:type="dxa"/>
          </w:tcPr>
          <w:p w14:paraId="428802BE"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719" w:type="dxa"/>
            <w:tcBorders>
              <w:top w:val="single" w:sz="4" w:space="0" w:color="auto"/>
              <w:bottom w:val="double" w:sz="4" w:space="0" w:color="auto"/>
            </w:tcBorders>
          </w:tcPr>
          <w:p w14:paraId="246EABA6" w14:textId="1B7F33EB"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90" w:right="-108"/>
              <w:rPr>
                <w:rFonts w:ascii="Cordia New" w:eastAsia="MS Mincho" w:hAnsi="Cordia New" w:cs="Cordia New"/>
                <w:b/>
                <w:bCs/>
                <w:sz w:val="24"/>
                <w:szCs w:val="24"/>
                <w:lang w:val="en-GB"/>
              </w:rPr>
            </w:pPr>
            <w:r w:rsidRPr="007A7406">
              <w:rPr>
                <w:rFonts w:ascii="Cordia New" w:eastAsia="MS Mincho" w:hAnsi="Cordia New" w:cs="Cordia New"/>
                <w:b/>
                <w:bCs/>
                <w:sz w:val="24"/>
                <w:szCs w:val="24"/>
                <w:lang w:val="en-GB"/>
              </w:rPr>
              <w:t>-</w:t>
            </w:r>
          </w:p>
        </w:tc>
        <w:tc>
          <w:tcPr>
            <w:tcW w:w="271" w:type="dxa"/>
          </w:tcPr>
          <w:p w14:paraId="3A4B3AF8" w14:textId="77777777"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966" w:type="dxa"/>
            <w:tcBorders>
              <w:top w:val="single" w:sz="4" w:space="0" w:color="auto"/>
              <w:bottom w:val="double" w:sz="4" w:space="0" w:color="auto"/>
            </w:tcBorders>
          </w:tcPr>
          <w:p w14:paraId="172C691F" w14:textId="17261138" w:rsidR="003F700C" w:rsidRPr="007A7406" w:rsidRDefault="003F700C"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0" w:right="-17"/>
              <w:rPr>
                <w:rFonts w:ascii="Cordia New" w:eastAsia="MS Mincho" w:hAnsi="Cordia New" w:cs="Cordia New"/>
                <w:b/>
                <w:bCs/>
                <w:sz w:val="24"/>
                <w:szCs w:val="24"/>
                <w:lang w:val="en-GB"/>
              </w:rPr>
            </w:pPr>
            <w:r w:rsidRPr="007A7406">
              <w:rPr>
                <w:rFonts w:ascii="Cordia New" w:eastAsia="MS Mincho" w:hAnsi="Cordia New" w:cs="Cordia New"/>
                <w:b/>
                <w:bCs/>
                <w:sz w:val="24"/>
                <w:szCs w:val="24"/>
                <w:lang w:val="en-GB"/>
              </w:rPr>
              <w:t>3,872,467</w:t>
            </w:r>
          </w:p>
        </w:tc>
        <w:tc>
          <w:tcPr>
            <w:tcW w:w="241" w:type="dxa"/>
          </w:tcPr>
          <w:p w14:paraId="60071C78" w14:textId="226EFEA9" w:rsidR="003F700C" w:rsidRPr="007A7406" w:rsidRDefault="003F700C" w:rsidP="003F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929" w:type="dxa"/>
            <w:tcBorders>
              <w:top w:val="single" w:sz="4" w:space="0" w:color="auto"/>
              <w:bottom w:val="double" w:sz="4" w:space="0" w:color="auto"/>
            </w:tcBorders>
          </w:tcPr>
          <w:p w14:paraId="0B34833C" w14:textId="55B2367D" w:rsidR="003F700C" w:rsidRPr="007A7406" w:rsidRDefault="005C7B93" w:rsidP="003F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22"/>
              <w:rPr>
                <w:rFonts w:ascii="Cordia New" w:eastAsia="MS Mincho" w:hAnsi="Cordia New" w:cs="Cordia New"/>
                <w:b/>
                <w:bCs/>
                <w:sz w:val="24"/>
                <w:szCs w:val="24"/>
                <w:lang w:val="en-GB"/>
              </w:rPr>
            </w:pPr>
            <w:r w:rsidRPr="007A7406">
              <w:rPr>
                <w:rFonts w:ascii="Cordia New" w:eastAsia="MS Mincho" w:hAnsi="Cordia New" w:cs="Cordia New"/>
                <w:b/>
                <w:bCs/>
                <w:sz w:val="24"/>
                <w:szCs w:val="24"/>
                <w:lang w:val="en-GB"/>
              </w:rPr>
              <w:t>4,783,099</w:t>
            </w:r>
          </w:p>
        </w:tc>
      </w:tr>
      <w:tr w:rsidR="00806CBF" w:rsidRPr="007A7406" w14:paraId="6C0F6884" w14:textId="141479DD" w:rsidTr="003F2E81">
        <w:trPr>
          <w:trHeight w:val="30"/>
        </w:trPr>
        <w:tc>
          <w:tcPr>
            <w:tcW w:w="2520" w:type="dxa"/>
          </w:tcPr>
          <w:p w14:paraId="5377F671" w14:textId="77777777" w:rsidR="00806CBF" w:rsidRPr="007A7406" w:rsidRDefault="00806CBF" w:rsidP="00806C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Cordia New" w:eastAsia="MS Mincho" w:hAnsi="Cordia New"/>
                <w:b/>
                <w:bCs/>
                <w:sz w:val="24"/>
                <w:szCs w:val="24"/>
                <w:lang w:val="en-GB"/>
              </w:rPr>
            </w:pPr>
          </w:p>
        </w:tc>
        <w:tc>
          <w:tcPr>
            <w:tcW w:w="945" w:type="dxa"/>
          </w:tcPr>
          <w:p w14:paraId="3C3623AB"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4"/>
                <w:szCs w:val="24"/>
                <w:cs/>
                <w:lang w:val="en-GB"/>
              </w:rPr>
            </w:pPr>
          </w:p>
        </w:tc>
        <w:tc>
          <w:tcPr>
            <w:tcW w:w="585" w:type="dxa"/>
          </w:tcPr>
          <w:p w14:paraId="04033011"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4"/>
                <w:szCs w:val="24"/>
                <w:cs/>
                <w:lang w:val="en-GB"/>
              </w:rPr>
            </w:pPr>
          </w:p>
        </w:tc>
        <w:tc>
          <w:tcPr>
            <w:tcW w:w="270" w:type="dxa"/>
          </w:tcPr>
          <w:p w14:paraId="0957A098"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4"/>
                <w:szCs w:val="24"/>
                <w:cs/>
                <w:lang w:val="en-GB"/>
              </w:rPr>
            </w:pPr>
          </w:p>
        </w:tc>
        <w:tc>
          <w:tcPr>
            <w:tcW w:w="630" w:type="dxa"/>
          </w:tcPr>
          <w:p w14:paraId="01B8A557"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4"/>
                <w:szCs w:val="24"/>
                <w:cs/>
                <w:lang w:val="en-GB"/>
              </w:rPr>
            </w:pPr>
          </w:p>
        </w:tc>
        <w:tc>
          <w:tcPr>
            <w:tcW w:w="236" w:type="dxa"/>
          </w:tcPr>
          <w:p w14:paraId="23AB9DF9"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4"/>
                <w:szCs w:val="24"/>
                <w:cs/>
                <w:lang w:val="en-GB"/>
              </w:rPr>
            </w:pPr>
          </w:p>
        </w:tc>
        <w:tc>
          <w:tcPr>
            <w:tcW w:w="1159" w:type="dxa"/>
          </w:tcPr>
          <w:p w14:paraId="09D8291D"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236" w:type="dxa"/>
          </w:tcPr>
          <w:p w14:paraId="44ADE4DF"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1098" w:type="dxa"/>
          </w:tcPr>
          <w:p w14:paraId="5E3226B6"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4"/>
                <w:szCs w:val="24"/>
                <w:lang w:val="en-GB"/>
              </w:rPr>
            </w:pPr>
          </w:p>
        </w:tc>
        <w:tc>
          <w:tcPr>
            <w:tcW w:w="246" w:type="dxa"/>
          </w:tcPr>
          <w:p w14:paraId="4503FCF1"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4"/>
                <w:szCs w:val="24"/>
                <w:lang w:val="en-GB"/>
              </w:rPr>
            </w:pPr>
          </w:p>
        </w:tc>
        <w:tc>
          <w:tcPr>
            <w:tcW w:w="934" w:type="dxa"/>
            <w:tcBorders>
              <w:top w:val="single" w:sz="4" w:space="0" w:color="auto"/>
            </w:tcBorders>
            <w:vAlign w:val="center"/>
          </w:tcPr>
          <w:p w14:paraId="450B87D0"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b/>
                <w:bCs/>
                <w:sz w:val="24"/>
                <w:szCs w:val="24"/>
                <w:lang w:val="en-GB"/>
              </w:rPr>
            </w:pPr>
          </w:p>
        </w:tc>
        <w:tc>
          <w:tcPr>
            <w:tcW w:w="236" w:type="dxa"/>
            <w:vAlign w:val="center"/>
          </w:tcPr>
          <w:p w14:paraId="6665FD5E"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4"/>
                <w:szCs w:val="24"/>
                <w:lang w:val="en-GB"/>
              </w:rPr>
            </w:pPr>
          </w:p>
        </w:tc>
        <w:tc>
          <w:tcPr>
            <w:tcW w:w="844" w:type="dxa"/>
            <w:tcBorders>
              <w:top w:val="single" w:sz="4" w:space="0" w:color="auto"/>
            </w:tcBorders>
            <w:vAlign w:val="center"/>
          </w:tcPr>
          <w:p w14:paraId="71B5F1F0"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251" w:type="dxa"/>
          </w:tcPr>
          <w:p w14:paraId="1A546B67"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813" w:type="dxa"/>
            <w:tcBorders>
              <w:top w:val="single" w:sz="4" w:space="0" w:color="auto"/>
            </w:tcBorders>
          </w:tcPr>
          <w:p w14:paraId="76B003B0"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271" w:type="dxa"/>
          </w:tcPr>
          <w:p w14:paraId="4D81E6E7"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719" w:type="dxa"/>
            <w:tcBorders>
              <w:top w:val="single" w:sz="4" w:space="0" w:color="auto"/>
            </w:tcBorders>
          </w:tcPr>
          <w:p w14:paraId="541F6D8C" w14:textId="67F56DCB"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271" w:type="dxa"/>
          </w:tcPr>
          <w:p w14:paraId="62B717DE"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966" w:type="dxa"/>
            <w:tcBorders>
              <w:top w:val="single" w:sz="4" w:space="0" w:color="auto"/>
            </w:tcBorders>
          </w:tcPr>
          <w:p w14:paraId="14A9F3DF" w14:textId="7777777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241" w:type="dxa"/>
          </w:tcPr>
          <w:p w14:paraId="77508C9C" w14:textId="11481067"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c>
          <w:tcPr>
            <w:tcW w:w="929" w:type="dxa"/>
            <w:tcBorders>
              <w:top w:val="single" w:sz="4" w:space="0" w:color="auto"/>
            </w:tcBorders>
          </w:tcPr>
          <w:p w14:paraId="7093DEBC" w14:textId="37A60668" w:rsidR="00806CBF" w:rsidRPr="007A7406" w:rsidRDefault="00806CBF" w:rsidP="0080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4"/>
                <w:szCs w:val="24"/>
                <w:lang w:val="en-GB"/>
              </w:rPr>
            </w:pPr>
          </w:p>
        </w:tc>
      </w:tr>
    </w:tbl>
    <w:p w14:paraId="0517DC5A" w14:textId="5A3F5D65" w:rsidR="00F54B09" w:rsidRPr="007A7406" w:rsidRDefault="00F54B09">
      <w:pPr>
        <w:rPr>
          <w:rFonts w:cs="Cordia New"/>
        </w:rPr>
      </w:pPr>
    </w:p>
    <w:p w14:paraId="4BEED005" w14:textId="77777777" w:rsidR="00F54B09" w:rsidRPr="007A7406" w:rsidRDefault="00F54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rPr>
      </w:pPr>
      <w:r w:rsidRPr="007A7406">
        <w:rPr>
          <w:rFonts w:cs="Cordia New"/>
        </w:rPr>
        <w:br w:type="page"/>
      </w:r>
    </w:p>
    <w:tbl>
      <w:tblPr>
        <w:tblW w:w="13861" w:type="dxa"/>
        <w:tblInd w:w="450" w:type="dxa"/>
        <w:tblLayout w:type="fixed"/>
        <w:tblLook w:val="01E0" w:firstRow="1" w:lastRow="1" w:firstColumn="1" w:lastColumn="1" w:noHBand="0" w:noVBand="0"/>
      </w:tblPr>
      <w:tblGrid>
        <w:gridCol w:w="3780"/>
        <w:gridCol w:w="945"/>
        <w:gridCol w:w="1080"/>
        <w:gridCol w:w="270"/>
        <w:gridCol w:w="974"/>
        <w:gridCol w:w="236"/>
        <w:gridCol w:w="1625"/>
        <w:gridCol w:w="236"/>
        <w:gridCol w:w="1636"/>
        <w:gridCol w:w="236"/>
        <w:gridCol w:w="1305"/>
        <w:gridCol w:w="236"/>
        <w:gridCol w:w="1302"/>
      </w:tblGrid>
      <w:tr w:rsidR="005339B1" w:rsidRPr="007A7406" w14:paraId="771BA17D" w14:textId="77777777" w:rsidTr="003F1FDF">
        <w:trPr>
          <w:trHeight w:val="254"/>
        </w:trPr>
        <w:tc>
          <w:tcPr>
            <w:tcW w:w="3780" w:type="dxa"/>
          </w:tcPr>
          <w:p w14:paraId="7F6D2B61" w14:textId="77777777" w:rsidR="005339B1" w:rsidRPr="007A7406" w:rsidRDefault="005339B1" w:rsidP="003F1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6"/>
                <w:szCs w:val="26"/>
                <w:cs/>
                <w:lang w:val="en-GB"/>
              </w:rPr>
            </w:pPr>
          </w:p>
        </w:tc>
        <w:tc>
          <w:tcPr>
            <w:tcW w:w="945" w:type="dxa"/>
          </w:tcPr>
          <w:p w14:paraId="1A261B68"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b/>
                <w:bCs/>
                <w:sz w:val="26"/>
                <w:szCs w:val="26"/>
                <w:cs/>
                <w:lang w:val="en-GB"/>
              </w:rPr>
            </w:pPr>
          </w:p>
        </w:tc>
        <w:tc>
          <w:tcPr>
            <w:tcW w:w="9136" w:type="dxa"/>
            <w:gridSpan w:val="11"/>
          </w:tcPr>
          <w:p w14:paraId="42F61F4D"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b/>
                <w:bCs/>
                <w:sz w:val="26"/>
                <w:szCs w:val="26"/>
                <w:lang w:val="en-GB"/>
              </w:rPr>
            </w:pPr>
            <w:r w:rsidRPr="007A7406">
              <w:rPr>
                <w:rFonts w:ascii="Cordia New" w:eastAsia="MS Mincho" w:hAnsi="Cordia New" w:cs="Cordia New"/>
                <w:b/>
                <w:bCs/>
                <w:sz w:val="26"/>
                <w:szCs w:val="26"/>
                <w:cs/>
                <w:lang w:val="en-GB"/>
              </w:rPr>
              <w:t>งบการเงินเฉพาะกิจการ</w:t>
            </w:r>
          </w:p>
        </w:tc>
      </w:tr>
      <w:tr w:rsidR="005339B1" w:rsidRPr="007A7406" w14:paraId="371934C2" w14:textId="77777777" w:rsidTr="003F1FDF">
        <w:trPr>
          <w:trHeight w:val="254"/>
        </w:trPr>
        <w:tc>
          <w:tcPr>
            <w:tcW w:w="3780" w:type="dxa"/>
          </w:tcPr>
          <w:p w14:paraId="7A0F346A" w14:textId="77777777" w:rsidR="005339B1" w:rsidRPr="007A7406" w:rsidRDefault="005339B1" w:rsidP="003F1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Cordia New" w:eastAsia="MS Mincho" w:hAnsi="Cordia New"/>
                <w:b/>
                <w:bCs/>
                <w:sz w:val="26"/>
                <w:szCs w:val="26"/>
                <w:cs/>
                <w:lang w:val="en-GB"/>
              </w:rPr>
            </w:pPr>
          </w:p>
        </w:tc>
        <w:tc>
          <w:tcPr>
            <w:tcW w:w="945" w:type="dxa"/>
          </w:tcPr>
          <w:p w14:paraId="345AB806"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sz w:val="26"/>
                <w:szCs w:val="26"/>
              </w:rPr>
            </w:pPr>
            <w:r w:rsidRPr="007A7406">
              <w:rPr>
                <w:rFonts w:ascii="Cordia New" w:hAnsi="Cordia New" w:cs="Cordia New"/>
                <w:sz w:val="26"/>
                <w:szCs w:val="26"/>
                <w:cs/>
              </w:rPr>
              <w:t>ประเทศที่</w:t>
            </w:r>
          </w:p>
          <w:p w14:paraId="17529F37"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eastAsia="MS Mincho" w:hAnsi="Cordia New" w:cs="Cordia New"/>
                <w:sz w:val="26"/>
                <w:szCs w:val="26"/>
                <w:lang w:val="en-GB"/>
              </w:rPr>
            </w:pPr>
            <w:r w:rsidRPr="007A7406">
              <w:rPr>
                <w:rFonts w:ascii="Cordia New" w:hAnsi="Cordia New" w:cs="Cordia New"/>
                <w:sz w:val="26"/>
                <w:szCs w:val="26"/>
                <w:cs/>
              </w:rPr>
              <w:t>กิจการจัดตั้ง</w:t>
            </w:r>
          </w:p>
        </w:tc>
        <w:tc>
          <w:tcPr>
            <w:tcW w:w="2324" w:type="dxa"/>
            <w:gridSpan w:val="3"/>
          </w:tcPr>
          <w:p w14:paraId="57B2BD12"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r w:rsidRPr="007A7406">
              <w:rPr>
                <w:rFonts w:ascii="Cordia New" w:eastAsia="MS Mincho" w:hAnsi="Cordia New" w:cs="Cordia New"/>
                <w:sz w:val="26"/>
                <w:szCs w:val="26"/>
                <w:cs/>
                <w:lang w:val="en-GB"/>
              </w:rPr>
              <w:t>สัดส่วน</w:t>
            </w:r>
          </w:p>
          <w:p w14:paraId="7F0C4F4D"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cs/>
                <w:lang w:val="en-GB"/>
              </w:rPr>
            </w:pPr>
            <w:r w:rsidRPr="007A7406">
              <w:rPr>
                <w:rFonts w:ascii="Cordia New" w:eastAsia="MS Mincho" w:hAnsi="Cordia New" w:cs="Cordia New"/>
                <w:sz w:val="26"/>
                <w:szCs w:val="26"/>
                <w:cs/>
                <w:lang w:val="en-GB"/>
              </w:rPr>
              <w:t>ความเป็นเจ้าของ</w:t>
            </w:r>
          </w:p>
        </w:tc>
        <w:tc>
          <w:tcPr>
            <w:tcW w:w="236" w:type="dxa"/>
          </w:tcPr>
          <w:p w14:paraId="164B2F2B"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cs/>
                <w:lang w:val="en-GB"/>
              </w:rPr>
            </w:pPr>
          </w:p>
        </w:tc>
        <w:tc>
          <w:tcPr>
            <w:tcW w:w="3497" w:type="dxa"/>
            <w:gridSpan w:val="3"/>
          </w:tcPr>
          <w:p w14:paraId="5D5D3134"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p>
          <w:p w14:paraId="5B3574A7"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r w:rsidRPr="007A7406">
              <w:rPr>
                <w:rFonts w:ascii="Cordia New" w:eastAsia="MS Mincho" w:hAnsi="Cordia New" w:cs="Cordia New"/>
                <w:sz w:val="26"/>
                <w:szCs w:val="26"/>
                <w:cs/>
                <w:lang w:val="en-GB"/>
              </w:rPr>
              <w:t>ทุนชำระแล้ว</w:t>
            </w:r>
          </w:p>
        </w:tc>
        <w:tc>
          <w:tcPr>
            <w:tcW w:w="236" w:type="dxa"/>
          </w:tcPr>
          <w:p w14:paraId="2CC8FF90"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p>
        </w:tc>
        <w:tc>
          <w:tcPr>
            <w:tcW w:w="2843" w:type="dxa"/>
            <w:gridSpan w:val="3"/>
          </w:tcPr>
          <w:p w14:paraId="3601096F"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p>
          <w:p w14:paraId="60D3C429"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r w:rsidRPr="007A7406">
              <w:rPr>
                <w:rFonts w:ascii="Cordia New" w:eastAsia="MS Mincho" w:hAnsi="Cordia New" w:cs="Cordia New"/>
                <w:sz w:val="26"/>
                <w:szCs w:val="26"/>
                <w:cs/>
                <w:lang w:val="en-GB"/>
              </w:rPr>
              <w:t>ราคาทุน</w:t>
            </w:r>
          </w:p>
        </w:tc>
      </w:tr>
      <w:tr w:rsidR="005339B1" w:rsidRPr="007A7406" w14:paraId="5A050F1C" w14:textId="77777777" w:rsidTr="003F1FDF">
        <w:trPr>
          <w:trHeight w:val="254"/>
        </w:trPr>
        <w:tc>
          <w:tcPr>
            <w:tcW w:w="3780" w:type="dxa"/>
          </w:tcPr>
          <w:p w14:paraId="5D09C47A" w14:textId="77777777" w:rsidR="005339B1" w:rsidRPr="007A7406" w:rsidRDefault="005339B1" w:rsidP="003F1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6"/>
                <w:szCs w:val="26"/>
                <w:cs/>
                <w:lang w:val="en-GB"/>
              </w:rPr>
            </w:pPr>
          </w:p>
        </w:tc>
        <w:tc>
          <w:tcPr>
            <w:tcW w:w="945" w:type="dxa"/>
          </w:tcPr>
          <w:p w14:paraId="5AC35988"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1080" w:type="dxa"/>
          </w:tcPr>
          <w:p w14:paraId="134E8EC0" w14:textId="338CD26A" w:rsidR="005339B1" w:rsidRPr="007A7406" w:rsidRDefault="003A31A4"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sidRPr="007A7406">
              <w:rPr>
                <w:rFonts w:ascii="Cordia New" w:eastAsia="MS Mincho" w:hAnsi="Cordia New" w:cs="Cordia New"/>
                <w:sz w:val="26"/>
                <w:szCs w:val="26"/>
                <w:lang w:val="en-GB"/>
              </w:rPr>
              <w:t>2567</w:t>
            </w:r>
          </w:p>
        </w:tc>
        <w:tc>
          <w:tcPr>
            <w:tcW w:w="270" w:type="dxa"/>
          </w:tcPr>
          <w:p w14:paraId="47C71525"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974" w:type="dxa"/>
          </w:tcPr>
          <w:p w14:paraId="3B830B87" w14:textId="7B8AED25" w:rsidR="005339B1" w:rsidRPr="007A7406" w:rsidRDefault="003A31A4"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sidRPr="007A7406">
              <w:rPr>
                <w:rFonts w:ascii="Cordia New" w:eastAsia="MS Mincho" w:hAnsi="Cordia New" w:cs="Cordia New"/>
                <w:sz w:val="26"/>
                <w:szCs w:val="26"/>
                <w:lang w:val="en-GB"/>
              </w:rPr>
              <w:t>2566</w:t>
            </w:r>
          </w:p>
        </w:tc>
        <w:tc>
          <w:tcPr>
            <w:tcW w:w="236" w:type="dxa"/>
          </w:tcPr>
          <w:p w14:paraId="2D5E00C7"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cs/>
                <w:lang w:val="en-GB"/>
              </w:rPr>
            </w:pPr>
          </w:p>
        </w:tc>
        <w:tc>
          <w:tcPr>
            <w:tcW w:w="1625" w:type="dxa"/>
          </w:tcPr>
          <w:p w14:paraId="0A5097C1" w14:textId="555869A9" w:rsidR="005339B1" w:rsidRPr="007A7406" w:rsidRDefault="003A31A4"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sidRPr="007A7406">
              <w:rPr>
                <w:rFonts w:ascii="Cordia New" w:eastAsia="MS Mincho" w:hAnsi="Cordia New" w:cs="Cordia New"/>
                <w:sz w:val="26"/>
                <w:szCs w:val="26"/>
                <w:lang w:val="en-GB"/>
              </w:rPr>
              <w:t>2567</w:t>
            </w:r>
          </w:p>
        </w:tc>
        <w:tc>
          <w:tcPr>
            <w:tcW w:w="236" w:type="dxa"/>
          </w:tcPr>
          <w:p w14:paraId="50DA8933"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1636" w:type="dxa"/>
          </w:tcPr>
          <w:p w14:paraId="6ACE4B4E" w14:textId="141B7081" w:rsidR="005339B1" w:rsidRPr="007A7406" w:rsidRDefault="003A31A4"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sidRPr="007A7406">
              <w:rPr>
                <w:rFonts w:ascii="Cordia New" w:eastAsia="MS Mincho" w:hAnsi="Cordia New" w:cs="Cordia New"/>
                <w:sz w:val="26"/>
                <w:szCs w:val="26"/>
                <w:lang w:val="en-GB"/>
              </w:rPr>
              <w:t>2566</w:t>
            </w:r>
          </w:p>
        </w:tc>
        <w:tc>
          <w:tcPr>
            <w:tcW w:w="236" w:type="dxa"/>
          </w:tcPr>
          <w:p w14:paraId="072BF11E"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lang w:val="en-GB"/>
              </w:rPr>
            </w:pPr>
          </w:p>
        </w:tc>
        <w:tc>
          <w:tcPr>
            <w:tcW w:w="1305" w:type="dxa"/>
          </w:tcPr>
          <w:p w14:paraId="3BCDB017" w14:textId="43634485" w:rsidR="005339B1" w:rsidRPr="007A7406" w:rsidRDefault="003A31A4"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sidRPr="007A7406">
              <w:rPr>
                <w:rFonts w:ascii="Cordia New" w:eastAsia="MS Mincho" w:hAnsi="Cordia New" w:cs="Cordia New"/>
                <w:sz w:val="26"/>
                <w:szCs w:val="26"/>
                <w:lang w:val="en-GB"/>
              </w:rPr>
              <w:t>2567</w:t>
            </w:r>
          </w:p>
        </w:tc>
        <w:tc>
          <w:tcPr>
            <w:tcW w:w="236" w:type="dxa"/>
          </w:tcPr>
          <w:p w14:paraId="5CE931EE"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1302" w:type="dxa"/>
          </w:tcPr>
          <w:p w14:paraId="792D4D8D" w14:textId="52EE0A5A" w:rsidR="005339B1" w:rsidRPr="007A7406" w:rsidRDefault="003A31A4"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sidRPr="007A7406">
              <w:rPr>
                <w:rFonts w:ascii="Cordia New" w:eastAsia="MS Mincho" w:hAnsi="Cordia New" w:cs="Cordia New"/>
                <w:sz w:val="26"/>
                <w:szCs w:val="26"/>
                <w:lang w:val="en-GB"/>
              </w:rPr>
              <w:t>2566</w:t>
            </w:r>
          </w:p>
        </w:tc>
      </w:tr>
      <w:tr w:rsidR="005339B1" w:rsidRPr="007A7406" w14:paraId="192ED5A5" w14:textId="77777777" w:rsidTr="003F1FDF">
        <w:trPr>
          <w:trHeight w:val="254"/>
        </w:trPr>
        <w:tc>
          <w:tcPr>
            <w:tcW w:w="3780" w:type="dxa"/>
          </w:tcPr>
          <w:p w14:paraId="0F218CCD" w14:textId="77777777" w:rsidR="005339B1" w:rsidRPr="007A7406" w:rsidRDefault="005339B1" w:rsidP="003F1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6"/>
                <w:szCs w:val="26"/>
                <w:cs/>
                <w:lang w:val="en-GB"/>
              </w:rPr>
            </w:pPr>
          </w:p>
        </w:tc>
        <w:tc>
          <w:tcPr>
            <w:tcW w:w="945" w:type="dxa"/>
          </w:tcPr>
          <w:p w14:paraId="15234FF8"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i/>
                <w:iCs/>
                <w:sz w:val="26"/>
                <w:szCs w:val="26"/>
                <w:cs/>
                <w:lang w:val="en-GB"/>
              </w:rPr>
            </w:pPr>
          </w:p>
        </w:tc>
        <w:tc>
          <w:tcPr>
            <w:tcW w:w="2324" w:type="dxa"/>
            <w:gridSpan w:val="3"/>
          </w:tcPr>
          <w:p w14:paraId="06BF991D"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cs/>
                <w:lang w:val="en-GB"/>
              </w:rPr>
            </w:pPr>
            <w:r w:rsidRPr="007A7406">
              <w:rPr>
                <w:rFonts w:ascii="Cordia New" w:eastAsia="MS Mincho" w:hAnsi="Cordia New" w:cs="Cordia New"/>
                <w:i/>
                <w:iCs/>
                <w:sz w:val="26"/>
                <w:szCs w:val="26"/>
                <w:cs/>
                <w:lang w:val="en-GB"/>
              </w:rPr>
              <w:t>(ร้อยละ)</w:t>
            </w:r>
          </w:p>
        </w:tc>
        <w:tc>
          <w:tcPr>
            <w:tcW w:w="3969" w:type="dxa"/>
            <w:gridSpan w:val="5"/>
          </w:tcPr>
          <w:p w14:paraId="7F61B3F7"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cs/>
                <w:lang w:val="en-GB"/>
              </w:rPr>
            </w:pPr>
          </w:p>
        </w:tc>
        <w:tc>
          <w:tcPr>
            <w:tcW w:w="2843" w:type="dxa"/>
            <w:gridSpan w:val="3"/>
          </w:tcPr>
          <w:p w14:paraId="6242010A" w14:textId="77777777" w:rsidR="005339B1" w:rsidRPr="007A7406"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lang w:val="en-GB"/>
              </w:rPr>
            </w:pPr>
            <w:r w:rsidRPr="007A7406">
              <w:rPr>
                <w:rFonts w:ascii="Cordia New" w:eastAsia="MS Mincho" w:hAnsi="Cordia New" w:cs="Cordia New"/>
                <w:i/>
                <w:iCs/>
                <w:sz w:val="26"/>
                <w:szCs w:val="26"/>
                <w:cs/>
                <w:lang w:val="en-GB"/>
              </w:rPr>
              <w:t>(พันบาท)</w:t>
            </w:r>
          </w:p>
        </w:tc>
      </w:tr>
      <w:tr w:rsidR="0002155F" w:rsidRPr="007A7406" w14:paraId="405484E4" w14:textId="77777777" w:rsidTr="005339B1">
        <w:trPr>
          <w:trHeight w:val="60"/>
        </w:trPr>
        <w:tc>
          <w:tcPr>
            <w:tcW w:w="3780" w:type="dxa"/>
          </w:tcPr>
          <w:p w14:paraId="34C6DBD5" w14:textId="77777777" w:rsidR="0002155F" w:rsidRPr="007A7406" w:rsidRDefault="0002155F" w:rsidP="00021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Cordia New" w:eastAsia="MS Mincho" w:hAnsi="Cordia New"/>
                <w:b/>
                <w:bCs/>
                <w:sz w:val="26"/>
                <w:szCs w:val="26"/>
                <w:lang w:val="en-GB"/>
              </w:rPr>
            </w:pPr>
            <w:r w:rsidRPr="007A7406">
              <w:rPr>
                <w:rFonts w:ascii="Cordia New" w:eastAsia="MS Mincho" w:hAnsi="Cordia New"/>
                <w:b/>
                <w:bCs/>
                <w:sz w:val="26"/>
                <w:szCs w:val="26"/>
                <w:cs/>
                <w:lang w:val="en-GB"/>
              </w:rPr>
              <w:t>บริษัทย่อย</w:t>
            </w:r>
            <w:r w:rsidRPr="007A7406">
              <w:rPr>
                <w:rFonts w:ascii="Cordia New" w:eastAsia="MS Mincho" w:hAnsi="Cordia New" w:hint="cs"/>
                <w:b/>
                <w:bCs/>
                <w:sz w:val="26"/>
                <w:szCs w:val="26"/>
                <w:cs/>
                <w:lang w:val="en-GB"/>
              </w:rPr>
              <w:t>ทางอ้อม</w:t>
            </w:r>
          </w:p>
        </w:tc>
        <w:tc>
          <w:tcPr>
            <w:tcW w:w="945" w:type="dxa"/>
          </w:tcPr>
          <w:p w14:paraId="4BEC3965"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1080" w:type="dxa"/>
          </w:tcPr>
          <w:p w14:paraId="4062A851"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270" w:type="dxa"/>
          </w:tcPr>
          <w:p w14:paraId="23DFEFFD"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974" w:type="dxa"/>
          </w:tcPr>
          <w:p w14:paraId="6106781A"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236" w:type="dxa"/>
          </w:tcPr>
          <w:p w14:paraId="503A6A51"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6C0D7C57"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236" w:type="dxa"/>
          </w:tcPr>
          <w:p w14:paraId="5C680A6B"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1E648B9B"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236" w:type="dxa"/>
          </w:tcPr>
          <w:p w14:paraId="124C7FE5"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1BD32BB7"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b/>
                <w:bCs/>
                <w:sz w:val="26"/>
                <w:szCs w:val="26"/>
                <w:lang w:val="en-GB"/>
              </w:rPr>
            </w:pPr>
          </w:p>
        </w:tc>
        <w:tc>
          <w:tcPr>
            <w:tcW w:w="236" w:type="dxa"/>
            <w:vAlign w:val="center"/>
          </w:tcPr>
          <w:p w14:paraId="0F40D5D0"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vAlign w:val="center"/>
          </w:tcPr>
          <w:p w14:paraId="4557473B" w14:textId="77777777" w:rsidR="0002155F" w:rsidRPr="007A7406"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6"/>
                <w:szCs w:val="26"/>
                <w:lang w:val="en-GB"/>
              </w:rPr>
            </w:pPr>
          </w:p>
        </w:tc>
      </w:tr>
      <w:tr w:rsidR="00CD1880" w:rsidRPr="007A7406" w14:paraId="0D0F0DD0" w14:textId="77777777" w:rsidTr="007D6DDB">
        <w:trPr>
          <w:trHeight w:val="60"/>
        </w:trPr>
        <w:tc>
          <w:tcPr>
            <w:tcW w:w="3780" w:type="dxa"/>
          </w:tcPr>
          <w:p w14:paraId="057AEC3C" w14:textId="14C2C7BC" w:rsidR="00CD1880" w:rsidRPr="007A7406" w:rsidRDefault="00CD1880" w:rsidP="00CD1880">
            <w:pPr>
              <w:ind w:right="-151"/>
              <w:rPr>
                <w:rFonts w:ascii="Cordia New" w:eastAsia="MS Mincho" w:hAnsi="Cordia New" w:cs="Cordia New"/>
                <w:sz w:val="26"/>
                <w:szCs w:val="26"/>
              </w:rPr>
            </w:pPr>
            <w:r w:rsidRPr="007A7406">
              <w:rPr>
                <w:rFonts w:ascii="Cordia New" w:hAnsi="Cordia New" w:cs="Cordia New"/>
                <w:sz w:val="26"/>
                <w:szCs w:val="26"/>
                <w:cs/>
              </w:rPr>
              <w:t xml:space="preserve">บริษัท </w:t>
            </w:r>
            <w:r w:rsidRPr="007A7406">
              <w:rPr>
                <w:rFonts w:ascii="Cordia New" w:hAnsi="Cordia New" w:cs="Cordia New" w:hint="cs"/>
                <w:sz w:val="26"/>
                <w:szCs w:val="26"/>
                <w:cs/>
              </w:rPr>
              <w:t>ซันเทค สแครพ</w:t>
            </w:r>
            <w:r w:rsidRPr="007A7406">
              <w:rPr>
                <w:rFonts w:ascii="Cordia New" w:hAnsi="Cordia New" w:cs="Cordia New"/>
                <w:sz w:val="26"/>
                <w:szCs w:val="26"/>
                <w:cs/>
              </w:rPr>
              <w:t xml:space="preserve"> จำกัด</w:t>
            </w:r>
            <w:r w:rsidRPr="007A7406">
              <w:rPr>
                <w:rFonts w:ascii="Cordia New" w:hAnsi="Cordia New" w:cs="Cordia New"/>
                <w:sz w:val="26"/>
                <w:szCs w:val="26"/>
              </w:rPr>
              <w:t xml:space="preserve"> </w:t>
            </w:r>
            <w:r w:rsidRPr="007A7406">
              <w:rPr>
                <w:rFonts w:ascii="Cordia New" w:hAnsi="Cordia New" w:cs="Cordia New"/>
                <w:sz w:val="26"/>
                <w:szCs w:val="26"/>
                <w:vertAlign w:val="superscript"/>
              </w:rPr>
              <w:t>(6)</w:t>
            </w:r>
          </w:p>
        </w:tc>
        <w:tc>
          <w:tcPr>
            <w:tcW w:w="945" w:type="dxa"/>
          </w:tcPr>
          <w:p w14:paraId="57C55F43"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lang w:val="en-GB"/>
              </w:rPr>
            </w:pPr>
            <w:r w:rsidRPr="007A7406">
              <w:rPr>
                <w:rFonts w:ascii="Cordia New" w:eastAsia="MS Mincho" w:hAnsi="Cordia New" w:cs="Cordia New" w:hint="cs"/>
                <w:sz w:val="26"/>
                <w:szCs w:val="26"/>
                <w:cs/>
                <w:lang w:val="en-GB"/>
              </w:rPr>
              <w:t>ไทย</w:t>
            </w:r>
          </w:p>
        </w:tc>
        <w:tc>
          <w:tcPr>
            <w:tcW w:w="1080" w:type="dxa"/>
          </w:tcPr>
          <w:p w14:paraId="49E46049" w14:textId="0C60B4B9"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r w:rsidRPr="007A7406">
              <w:rPr>
                <w:rFonts w:ascii="Cordia New" w:hAnsi="Cordia New" w:cs="Cordia New"/>
                <w:sz w:val="26"/>
                <w:szCs w:val="26"/>
              </w:rPr>
              <w:t>65.71</w:t>
            </w:r>
          </w:p>
        </w:tc>
        <w:tc>
          <w:tcPr>
            <w:tcW w:w="270" w:type="dxa"/>
          </w:tcPr>
          <w:p w14:paraId="594EAD48"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3A5A780D" w14:textId="0DD1D5FB"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90" w:right="-108"/>
              <w:rPr>
                <w:rFonts w:ascii="Cordia New" w:eastAsia="MS Mincho" w:hAnsi="Cordia New" w:cs="Cordia New"/>
                <w:b/>
                <w:bCs/>
                <w:sz w:val="26"/>
                <w:szCs w:val="26"/>
                <w:cs/>
                <w:lang w:val="en-GB"/>
              </w:rPr>
            </w:pPr>
            <w:r w:rsidRPr="007A7406">
              <w:rPr>
                <w:rFonts w:ascii="Cordia New" w:hAnsi="Cordia New" w:cs="Cordia New"/>
                <w:sz w:val="26"/>
                <w:szCs w:val="26"/>
              </w:rPr>
              <w:t>65.71</w:t>
            </w:r>
          </w:p>
        </w:tc>
        <w:tc>
          <w:tcPr>
            <w:tcW w:w="236" w:type="dxa"/>
          </w:tcPr>
          <w:p w14:paraId="3BBC5CD8"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4442A74E" w14:textId="4C0A888B"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54"/>
              <w:jc w:val="right"/>
              <w:rPr>
                <w:rFonts w:ascii="Cordia New" w:eastAsia="MS Mincho" w:hAnsi="Cordia New" w:cs="Cordia New"/>
                <w:sz w:val="26"/>
                <w:szCs w:val="26"/>
                <w:cs/>
              </w:rPr>
            </w:pPr>
            <w:r w:rsidRPr="007A7406">
              <w:rPr>
                <w:rFonts w:ascii="Cordia New" w:hAnsi="Cordia New" w:cs="Cordia New"/>
                <w:sz w:val="26"/>
                <w:szCs w:val="26"/>
              </w:rPr>
              <w:t>50</w:t>
            </w:r>
            <w:r w:rsidRPr="007A7406">
              <w:rPr>
                <w:rFonts w:ascii="Cordia New" w:hAnsi="Cordia New" w:cs="Cordia New" w:hint="cs"/>
                <w:sz w:val="26"/>
                <w:szCs w:val="26"/>
                <w:cs/>
              </w:rPr>
              <w:t xml:space="preserve"> </w:t>
            </w:r>
            <w:r w:rsidRPr="007A7406">
              <w:rPr>
                <w:rFonts w:ascii="Cordia New" w:hAnsi="Cordia New" w:cs="Cordia New"/>
                <w:sz w:val="26"/>
                <w:szCs w:val="26"/>
                <w:cs/>
              </w:rPr>
              <w:t>ล้านบาท</w:t>
            </w:r>
          </w:p>
        </w:tc>
        <w:tc>
          <w:tcPr>
            <w:tcW w:w="236" w:type="dxa"/>
          </w:tcPr>
          <w:p w14:paraId="4C193733"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7E676D86" w14:textId="4B48A0B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sz w:val="26"/>
                <w:szCs w:val="26"/>
                <w:lang w:val="en-GB"/>
              </w:rPr>
            </w:pPr>
            <w:r w:rsidRPr="007A7406">
              <w:rPr>
                <w:rFonts w:ascii="Cordia New" w:hAnsi="Cordia New" w:cs="Cordia New"/>
                <w:sz w:val="26"/>
                <w:szCs w:val="26"/>
              </w:rPr>
              <w:t>50</w:t>
            </w:r>
            <w:r w:rsidRPr="007A7406">
              <w:rPr>
                <w:rFonts w:ascii="Cordia New" w:hAnsi="Cordia New" w:cs="Cordia New" w:hint="cs"/>
                <w:sz w:val="26"/>
                <w:szCs w:val="26"/>
                <w:cs/>
              </w:rPr>
              <w:t xml:space="preserve"> </w:t>
            </w:r>
            <w:r w:rsidRPr="007A7406">
              <w:rPr>
                <w:rFonts w:ascii="Cordia New" w:hAnsi="Cordia New" w:cs="Cordia New"/>
                <w:sz w:val="26"/>
                <w:szCs w:val="26"/>
                <w:cs/>
              </w:rPr>
              <w:t>ล้านบาท</w:t>
            </w:r>
          </w:p>
        </w:tc>
        <w:tc>
          <w:tcPr>
            <w:tcW w:w="236" w:type="dxa"/>
          </w:tcPr>
          <w:p w14:paraId="60E1B141"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4D59E2F4" w14:textId="528E4134"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Cordia New" w:eastAsia="MS Mincho" w:hAnsi="Cordia New" w:cs="Cordia New"/>
                <w:b/>
                <w:bCs/>
                <w:sz w:val="26"/>
                <w:szCs w:val="26"/>
                <w:lang w:val="en-GB"/>
              </w:rPr>
            </w:pPr>
            <w:r w:rsidRPr="007A7406">
              <w:rPr>
                <w:rFonts w:ascii="Cordia New" w:eastAsia="MS Mincho" w:hAnsi="Cordia New" w:cs="Cordia New"/>
                <w:b/>
                <w:bCs/>
                <w:sz w:val="26"/>
                <w:szCs w:val="26"/>
                <w:lang w:val="en-GB"/>
              </w:rPr>
              <w:t>-</w:t>
            </w:r>
          </w:p>
        </w:tc>
        <w:tc>
          <w:tcPr>
            <w:tcW w:w="236" w:type="dxa"/>
            <w:vAlign w:val="center"/>
          </w:tcPr>
          <w:p w14:paraId="0C648A67"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vAlign w:val="center"/>
          </w:tcPr>
          <w:p w14:paraId="081E4A24"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Cordia New" w:eastAsia="MS Mincho" w:hAnsi="Cordia New" w:cs="Cordia New"/>
                <w:sz w:val="26"/>
                <w:szCs w:val="26"/>
                <w:lang w:val="en-GB"/>
              </w:rPr>
            </w:pPr>
            <w:r w:rsidRPr="007A7406">
              <w:rPr>
                <w:rFonts w:ascii="Cordia New" w:eastAsia="MS Mincho" w:hAnsi="Cordia New" w:cs="Cordia New"/>
                <w:sz w:val="26"/>
                <w:szCs w:val="26"/>
                <w:lang w:val="en-GB"/>
              </w:rPr>
              <w:t>-</w:t>
            </w:r>
          </w:p>
        </w:tc>
      </w:tr>
      <w:tr w:rsidR="00CD1880" w:rsidRPr="007A7406" w14:paraId="4743B2A6" w14:textId="77777777" w:rsidTr="00BB6A5D">
        <w:trPr>
          <w:trHeight w:val="252"/>
        </w:trPr>
        <w:tc>
          <w:tcPr>
            <w:tcW w:w="3780" w:type="dxa"/>
            <w:vAlign w:val="center"/>
          </w:tcPr>
          <w:p w14:paraId="65012634" w14:textId="768D52B7" w:rsidR="00CD1880" w:rsidRPr="007A7406" w:rsidRDefault="00CD1880" w:rsidP="00CD1880">
            <w:pPr>
              <w:rPr>
                <w:rFonts w:ascii="Cordia New" w:hAnsi="Cordia New" w:cs="Cordia New"/>
                <w:sz w:val="26"/>
                <w:szCs w:val="26"/>
                <w:vertAlign w:val="superscript"/>
              </w:rPr>
            </w:pPr>
            <w:r w:rsidRPr="007A7406">
              <w:rPr>
                <w:rFonts w:ascii="Cordia New" w:eastAsia="MS Mincho" w:hAnsi="Cordia New" w:cs="Cordia New"/>
                <w:sz w:val="26"/>
                <w:szCs w:val="26"/>
                <w:lang w:val="en-GB"/>
              </w:rPr>
              <w:t xml:space="preserve">Quest Capital </w:t>
            </w:r>
            <w:r w:rsidRPr="007A7406">
              <w:rPr>
                <w:rFonts w:ascii="Cordia New" w:hAnsi="Cordia New" w:cs="Cordia New"/>
                <w:sz w:val="26"/>
                <w:szCs w:val="26"/>
              </w:rPr>
              <w:t>Investment</w:t>
            </w:r>
            <w:r w:rsidRPr="007A7406">
              <w:rPr>
                <w:rFonts w:ascii="Cordia New" w:eastAsia="MS Mincho" w:hAnsi="Cordia New" w:cs="Cordia New"/>
                <w:sz w:val="26"/>
                <w:szCs w:val="26"/>
                <w:lang w:val="en-GB"/>
              </w:rPr>
              <w:t xml:space="preserve"> Limited</w:t>
            </w:r>
            <w:r w:rsidRPr="007A7406">
              <w:rPr>
                <w:rFonts w:ascii="Cordia New" w:hAnsi="Cordia New" w:cs="Cordia New"/>
                <w:sz w:val="26"/>
                <w:szCs w:val="26"/>
              </w:rPr>
              <w:t xml:space="preserve"> </w:t>
            </w:r>
            <w:r w:rsidRPr="007A7406">
              <w:rPr>
                <w:rFonts w:ascii="Cordia New" w:hAnsi="Cordia New" w:cs="Cordia New"/>
                <w:sz w:val="26"/>
                <w:szCs w:val="26"/>
                <w:vertAlign w:val="superscript"/>
              </w:rPr>
              <w:t>(</w:t>
            </w:r>
            <w:r w:rsidRPr="007A7406">
              <w:rPr>
                <w:rFonts w:ascii="Cordia New" w:hAnsi="Cordia New"/>
                <w:sz w:val="26"/>
                <w:szCs w:val="26"/>
                <w:vertAlign w:val="superscript"/>
              </w:rPr>
              <w:t>7</w:t>
            </w:r>
            <w:r w:rsidRPr="007A7406">
              <w:rPr>
                <w:rFonts w:ascii="Cordia New" w:hAnsi="Cordia New" w:cs="Cordia New"/>
                <w:sz w:val="26"/>
                <w:szCs w:val="26"/>
                <w:vertAlign w:val="superscript"/>
              </w:rPr>
              <w:t>)</w:t>
            </w:r>
          </w:p>
          <w:p w14:paraId="78237AE5" w14:textId="77777777" w:rsidR="00CD1880" w:rsidRPr="007A7406" w:rsidRDefault="00CD1880" w:rsidP="00CD1880">
            <w:pPr>
              <w:rPr>
                <w:rFonts w:ascii="Cordia New" w:eastAsia="MS Mincho" w:hAnsi="Cordia New" w:cs="Cordia New"/>
                <w:sz w:val="26"/>
                <w:szCs w:val="26"/>
                <w:lang w:val="en-GB"/>
              </w:rPr>
            </w:pPr>
          </w:p>
        </w:tc>
        <w:tc>
          <w:tcPr>
            <w:tcW w:w="945" w:type="dxa"/>
          </w:tcPr>
          <w:p w14:paraId="042E9383"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lang w:val="en-GB"/>
              </w:rPr>
            </w:pPr>
            <w:r w:rsidRPr="007A7406">
              <w:rPr>
                <w:rFonts w:ascii="Cordia New" w:eastAsia="MS Mincho" w:hAnsi="Cordia New" w:cs="Cordia New"/>
                <w:sz w:val="26"/>
                <w:szCs w:val="26"/>
                <w:cs/>
                <w:lang w:val="en-GB"/>
              </w:rPr>
              <w:t>ฮ่องกง</w:t>
            </w:r>
          </w:p>
        </w:tc>
        <w:tc>
          <w:tcPr>
            <w:tcW w:w="1080" w:type="dxa"/>
          </w:tcPr>
          <w:p w14:paraId="09DDC6DC" w14:textId="7501D0FB"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r w:rsidRPr="007A7406">
              <w:rPr>
                <w:rFonts w:asciiTheme="minorBidi" w:eastAsia="MS Mincho" w:hAnsiTheme="minorBidi" w:cstheme="minorBidi"/>
                <w:sz w:val="26"/>
                <w:szCs w:val="26"/>
                <w:lang w:val="en-GB"/>
              </w:rPr>
              <w:t>100</w:t>
            </w:r>
            <w:r w:rsidRPr="007A7406">
              <w:rPr>
                <w:rFonts w:asciiTheme="minorBidi" w:eastAsia="MS Mincho" w:hAnsiTheme="minorBidi" w:cstheme="minorBidi"/>
                <w:sz w:val="26"/>
                <w:szCs w:val="26"/>
                <w:cs/>
                <w:lang w:val="en-GB"/>
              </w:rPr>
              <w:t>.</w:t>
            </w:r>
            <w:r w:rsidRPr="007A7406">
              <w:rPr>
                <w:rFonts w:asciiTheme="minorBidi" w:eastAsia="MS Mincho" w:hAnsiTheme="minorBidi" w:cstheme="minorBidi"/>
                <w:sz w:val="26"/>
                <w:szCs w:val="26"/>
                <w:lang w:val="en-GB"/>
              </w:rPr>
              <w:t>00</w:t>
            </w:r>
          </w:p>
        </w:tc>
        <w:tc>
          <w:tcPr>
            <w:tcW w:w="270" w:type="dxa"/>
          </w:tcPr>
          <w:p w14:paraId="1C22973A"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76105379" w14:textId="26B84AC1"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r w:rsidRPr="007A7406">
              <w:rPr>
                <w:rFonts w:asciiTheme="minorBidi" w:eastAsia="MS Mincho" w:hAnsiTheme="minorBidi" w:cstheme="minorBidi"/>
                <w:sz w:val="26"/>
                <w:szCs w:val="26"/>
                <w:lang w:val="en-GB"/>
              </w:rPr>
              <w:t>100</w:t>
            </w:r>
            <w:r w:rsidRPr="007A7406">
              <w:rPr>
                <w:rFonts w:asciiTheme="minorBidi" w:eastAsia="MS Mincho" w:hAnsiTheme="minorBidi" w:cstheme="minorBidi"/>
                <w:sz w:val="26"/>
                <w:szCs w:val="26"/>
                <w:cs/>
                <w:lang w:val="en-GB"/>
              </w:rPr>
              <w:t>.</w:t>
            </w:r>
            <w:r w:rsidRPr="007A7406">
              <w:rPr>
                <w:rFonts w:asciiTheme="minorBidi" w:eastAsia="MS Mincho" w:hAnsiTheme="minorBidi" w:cstheme="minorBidi"/>
                <w:sz w:val="26"/>
                <w:szCs w:val="26"/>
                <w:lang w:val="en-GB"/>
              </w:rPr>
              <w:t>00</w:t>
            </w:r>
          </w:p>
        </w:tc>
        <w:tc>
          <w:tcPr>
            <w:tcW w:w="236" w:type="dxa"/>
          </w:tcPr>
          <w:p w14:paraId="6B5F4D21"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421ED4B6" w14:textId="4B251D9A"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54"/>
              <w:jc w:val="right"/>
              <w:rPr>
                <w:rFonts w:ascii="Cordia New" w:eastAsia="MS Mincho" w:hAnsi="Cordia New" w:cs="Cordia New"/>
                <w:sz w:val="26"/>
                <w:szCs w:val="26"/>
                <w:cs/>
                <w:lang w:val="en-GB"/>
              </w:rPr>
            </w:pPr>
            <w:r w:rsidRPr="007A7406">
              <w:rPr>
                <w:rFonts w:asciiTheme="minorBidi" w:eastAsia="MS Mincho" w:hAnsiTheme="minorBidi" w:cstheme="minorBidi"/>
                <w:sz w:val="26"/>
                <w:szCs w:val="26"/>
                <w:lang w:val="en-GB"/>
              </w:rPr>
              <w:t>50,000</w:t>
            </w:r>
            <w:r w:rsidRPr="007A7406">
              <w:rPr>
                <w:rFonts w:asciiTheme="minorBidi" w:eastAsia="MS Mincho" w:hAnsiTheme="minorBidi" w:cstheme="minorBidi"/>
                <w:sz w:val="26"/>
                <w:szCs w:val="26"/>
                <w:cs/>
                <w:lang w:val="en-GB"/>
              </w:rPr>
              <w:t xml:space="preserve"> เหรียญสหรัฐอเมริกา</w:t>
            </w:r>
          </w:p>
        </w:tc>
        <w:tc>
          <w:tcPr>
            <w:tcW w:w="236" w:type="dxa"/>
          </w:tcPr>
          <w:p w14:paraId="33D32F59"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47CC2C05" w14:textId="0CA61094"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50"/>
              <w:jc w:val="right"/>
              <w:rPr>
                <w:rFonts w:ascii="Cordia New" w:eastAsia="MS Mincho" w:hAnsi="Cordia New" w:cs="Cordia New"/>
                <w:sz w:val="26"/>
                <w:szCs w:val="26"/>
              </w:rPr>
            </w:pPr>
            <w:r w:rsidRPr="007A7406">
              <w:rPr>
                <w:rFonts w:asciiTheme="minorBidi" w:eastAsia="MS Mincho" w:hAnsiTheme="minorBidi" w:cstheme="minorBidi"/>
                <w:sz w:val="26"/>
                <w:szCs w:val="26"/>
                <w:lang w:val="en-GB"/>
              </w:rPr>
              <w:t>50,000</w:t>
            </w:r>
            <w:r w:rsidRPr="007A7406">
              <w:rPr>
                <w:rFonts w:asciiTheme="minorBidi" w:eastAsia="MS Mincho" w:hAnsiTheme="minorBidi" w:cstheme="minorBidi"/>
                <w:sz w:val="26"/>
                <w:szCs w:val="26"/>
                <w:cs/>
                <w:lang w:val="en-GB"/>
              </w:rPr>
              <w:t xml:space="preserve"> เหรียญสหรัฐอเมริกา</w:t>
            </w:r>
          </w:p>
        </w:tc>
        <w:tc>
          <w:tcPr>
            <w:tcW w:w="236" w:type="dxa"/>
          </w:tcPr>
          <w:p w14:paraId="7EC1889D"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61A2F634" w14:textId="36683AE9"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Cordia New" w:eastAsia="MS Mincho" w:hAnsi="Cordia New" w:cs="Cordia New"/>
                <w:b/>
                <w:bCs/>
                <w:sz w:val="26"/>
                <w:szCs w:val="26"/>
                <w:lang w:val="en-GB"/>
              </w:rPr>
            </w:pPr>
            <w:r w:rsidRPr="007A7406">
              <w:rPr>
                <w:rFonts w:ascii="Cordia New" w:eastAsia="MS Mincho" w:hAnsi="Cordia New" w:cs="Cordia New"/>
                <w:b/>
                <w:bCs/>
                <w:sz w:val="26"/>
                <w:szCs w:val="26"/>
                <w:lang w:val="en-GB"/>
              </w:rPr>
              <w:t>-</w:t>
            </w:r>
          </w:p>
        </w:tc>
        <w:tc>
          <w:tcPr>
            <w:tcW w:w="236" w:type="dxa"/>
            <w:vAlign w:val="center"/>
          </w:tcPr>
          <w:p w14:paraId="43CC1CCE"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vAlign w:val="center"/>
          </w:tcPr>
          <w:p w14:paraId="0879E49B"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Cordia New" w:eastAsia="MS Mincho" w:hAnsi="Cordia New" w:cs="Cordia New"/>
                <w:sz w:val="26"/>
                <w:szCs w:val="26"/>
                <w:lang w:val="en-GB"/>
              </w:rPr>
            </w:pPr>
            <w:r w:rsidRPr="007A7406">
              <w:rPr>
                <w:rFonts w:ascii="Cordia New" w:eastAsia="MS Mincho" w:hAnsi="Cordia New" w:cs="Cordia New"/>
                <w:sz w:val="26"/>
                <w:szCs w:val="26"/>
                <w:lang w:val="en-GB"/>
              </w:rPr>
              <w:t>-</w:t>
            </w:r>
          </w:p>
        </w:tc>
      </w:tr>
      <w:tr w:rsidR="00CD1880" w:rsidRPr="007A7406" w14:paraId="1CBC3D70" w14:textId="77777777" w:rsidTr="001706DF">
        <w:trPr>
          <w:trHeight w:val="270"/>
        </w:trPr>
        <w:tc>
          <w:tcPr>
            <w:tcW w:w="3780" w:type="dxa"/>
            <w:vAlign w:val="center"/>
          </w:tcPr>
          <w:p w14:paraId="0B2967D2" w14:textId="11214C1D" w:rsidR="00CD1880" w:rsidRPr="007A7406" w:rsidRDefault="00CD1880" w:rsidP="00CD1880">
            <w:pPr>
              <w:rPr>
                <w:rFonts w:ascii="Cordia New" w:hAnsi="Cordia New" w:cs="Cordia New"/>
                <w:sz w:val="26"/>
                <w:szCs w:val="26"/>
                <w:vertAlign w:val="superscript"/>
              </w:rPr>
            </w:pPr>
            <w:r w:rsidRPr="007A7406">
              <w:rPr>
                <w:rFonts w:ascii="Cordia New" w:eastAsia="MS Mincho" w:hAnsi="Cordia New" w:cs="Cordia New" w:hint="cs"/>
                <w:sz w:val="26"/>
                <w:szCs w:val="26"/>
                <w:cs/>
                <w:lang w:val="en-GB"/>
              </w:rPr>
              <w:t>บริษัท ซันเทค เวสท์ แมเนจเม้นท์ จำกัด</w:t>
            </w:r>
            <w:r w:rsidRPr="007A7406">
              <w:rPr>
                <w:rFonts w:ascii="Cordia New" w:hAnsi="Cordia New" w:cs="Cordia New"/>
                <w:sz w:val="26"/>
                <w:szCs w:val="26"/>
              </w:rPr>
              <w:t xml:space="preserve"> </w:t>
            </w:r>
            <w:r w:rsidRPr="007A7406">
              <w:rPr>
                <w:rFonts w:ascii="Cordia New" w:hAnsi="Cordia New" w:cs="Cordia New"/>
                <w:sz w:val="26"/>
                <w:szCs w:val="26"/>
                <w:vertAlign w:val="superscript"/>
              </w:rPr>
              <w:t>(</w:t>
            </w:r>
            <w:r w:rsidRPr="007A7406">
              <w:rPr>
                <w:rFonts w:ascii="Cordia New" w:hAnsi="Cordia New"/>
                <w:sz w:val="26"/>
                <w:szCs w:val="26"/>
                <w:vertAlign w:val="superscript"/>
              </w:rPr>
              <w:t>8</w:t>
            </w:r>
            <w:r w:rsidRPr="007A7406">
              <w:rPr>
                <w:rFonts w:ascii="Cordia New" w:hAnsi="Cordia New" w:cs="Cordia New"/>
                <w:sz w:val="26"/>
                <w:szCs w:val="26"/>
                <w:vertAlign w:val="superscript"/>
              </w:rPr>
              <w:t>)</w:t>
            </w:r>
          </w:p>
        </w:tc>
        <w:tc>
          <w:tcPr>
            <w:tcW w:w="945" w:type="dxa"/>
          </w:tcPr>
          <w:p w14:paraId="4E808AC7"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lang w:val="en-GB"/>
              </w:rPr>
            </w:pPr>
            <w:r w:rsidRPr="007A7406">
              <w:rPr>
                <w:rFonts w:ascii="Cordia New" w:eastAsia="MS Mincho" w:hAnsi="Cordia New" w:cs="Cordia New" w:hint="cs"/>
                <w:sz w:val="26"/>
                <w:szCs w:val="26"/>
                <w:cs/>
                <w:lang w:val="en-GB"/>
              </w:rPr>
              <w:t>ไทย</w:t>
            </w:r>
          </w:p>
        </w:tc>
        <w:tc>
          <w:tcPr>
            <w:tcW w:w="1080" w:type="dxa"/>
          </w:tcPr>
          <w:p w14:paraId="3458C391" w14:textId="6C8B4F62" w:rsidR="00CD1880" w:rsidRPr="007A7406" w:rsidRDefault="00F04CAB" w:rsidP="00F0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Cordia New" w:eastAsia="MS Mincho" w:hAnsi="Cordia New" w:cs="Cordia New"/>
                <w:sz w:val="26"/>
                <w:szCs w:val="26"/>
              </w:rPr>
            </w:pPr>
            <w:r w:rsidRPr="007A7406">
              <w:rPr>
                <w:rFonts w:ascii="Cordia New" w:hAnsi="Cordia New" w:cs="Cordia New"/>
                <w:sz w:val="26"/>
                <w:szCs w:val="26"/>
              </w:rPr>
              <w:t>-</w:t>
            </w:r>
          </w:p>
        </w:tc>
        <w:tc>
          <w:tcPr>
            <w:tcW w:w="270" w:type="dxa"/>
          </w:tcPr>
          <w:p w14:paraId="4C537242"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38532CFD" w14:textId="5418F98A"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90" w:right="-108"/>
              <w:rPr>
                <w:rFonts w:ascii="Cordia New" w:eastAsia="MS Mincho" w:hAnsi="Cordia New" w:cs="Cordia New"/>
                <w:sz w:val="26"/>
                <w:szCs w:val="26"/>
              </w:rPr>
            </w:pPr>
            <w:r w:rsidRPr="007A7406">
              <w:rPr>
                <w:rFonts w:ascii="Cordia New" w:hAnsi="Cordia New" w:cs="Cordia New"/>
                <w:sz w:val="26"/>
                <w:szCs w:val="26"/>
              </w:rPr>
              <w:t>65.71</w:t>
            </w:r>
          </w:p>
        </w:tc>
        <w:tc>
          <w:tcPr>
            <w:tcW w:w="236" w:type="dxa"/>
          </w:tcPr>
          <w:p w14:paraId="69F1A5AC"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766DA76D" w14:textId="0EBB589A" w:rsidR="00CD1880" w:rsidRPr="007A7406" w:rsidRDefault="00F73C69" w:rsidP="00F7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891"/>
                <w:tab w:val="left" w:pos="981"/>
              </w:tabs>
              <w:ind w:left="-90" w:right="251"/>
              <w:jc w:val="right"/>
              <w:rPr>
                <w:rFonts w:ascii="Cordia New" w:eastAsia="MS Mincho" w:hAnsi="Cordia New" w:cs="Cordia New"/>
                <w:sz w:val="26"/>
                <w:szCs w:val="26"/>
              </w:rPr>
            </w:pPr>
            <w:r w:rsidRPr="007A7406">
              <w:rPr>
                <w:rFonts w:ascii="Cordia New" w:eastAsia="MS Mincho" w:hAnsi="Cordia New" w:cs="Cordia New"/>
                <w:sz w:val="26"/>
                <w:szCs w:val="26"/>
              </w:rPr>
              <w:t>-</w:t>
            </w:r>
          </w:p>
        </w:tc>
        <w:tc>
          <w:tcPr>
            <w:tcW w:w="236" w:type="dxa"/>
          </w:tcPr>
          <w:p w14:paraId="67BCE8AC"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5536F3DD" w14:textId="1BC2100D"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50"/>
              <w:jc w:val="right"/>
              <w:rPr>
                <w:rFonts w:ascii="Cordia New" w:eastAsia="MS Mincho" w:hAnsi="Cordia New" w:cs="Cordia New"/>
                <w:sz w:val="26"/>
                <w:szCs w:val="26"/>
              </w:rPr>
            </w:pPr>
            <w:r w:rsidRPr="007A7406">
              <w:rPr>
                <w:rFonts w:ascii="Cordia New" w:eastAsia="MS Mincho" w:hAnsi="Cordia New" w:cs="Cordia New"/>
                <w:sz w:val="26"/>
                <w:szCs w:val="26"/>
                <w:lang w:val="en-GB"/>
              </w:rPr>
              <w:t>0.25</w:t>
            </w:r>
            <w:r w:rsidRPr="007A7406">
              <w:rPr>
                <w:rFonts w:ascii="Cordia New" w:eastAsia="MS Mincho" w:hAnsi="Cordia New" w:cs="Cordia New" w:hint="cs"/>
                <w:sz w:val="26"/>
                <w:szCs w:val="26"/>
                <w:cs/>
                <w:lang w:val="en-GB"/>
              </w:rPr>
              <w:t xml:space="preserve"> ล้านบาท</w:t>
            </w:r>
          </w:p>
        </w:tc>
        <w:tc>
          <w:tcPr>
            <w:tcW w:w="236" w:type="dxa"/>
          </w:tcPr>
          <w:p w14:paraId="383635E9"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12BEF035" w14:textId="57A8E05F"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Cordia New" w:eastAsia="MS Mincho" w:hAnsi="Cordia New" w:cs="Cordia New"/>
                <w:b/>
                <w:bCs/>
                <w:sz w:val="26"/>
                <w:szCs w:val="26"/>
                <w:lang w:val="en-GB"/>
              </w:rPr>
            </w:pPr>
            <w:r w:rsidRPr="007A7406">
              <w:rPr>
                <w:rFonts w:ascii="Cordia New" w:eastAsia="MS Mincho" w:hAnsi="Cordia New" w:cs="Cordia New"/>
                <w:b/>
                <w:bCs/>
                <w:sz w:val="26"/>
                <w:szCs w:val="26"/>
                <w:lang w:val="en-GB"/>
              </w:rPr>
              <w:t>-</w:t>
            </w:r>
          </w:p>
        </w:tc>
        <w:tc>
          <w:tcPr>
            <w:tcW w:w="236" w:type="dxa"/>
            <w:vAlign w:val="center"/>
          </w:tcPr>
          <w:p w14:paraId="4211DC73"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vAlign w:val="center"/>
          </w:tcPr>
          <w:p w14:paraId="4242EE49"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Cordia New" w:eastAsia="MS Mincho" w:hAnsi="Cordia New" w:cs="Cordia New"/>
                <w:sz w:val="26"/>
                <w:szCs w:val="26"/>
                <w:lang w:val="en-GB"/>
              </w:rPr>
            </w:pPr>
            <w:r w:rsidRPr="007A7406">
              <w:rPr>
                <w:rFonts w:ascii="Cordia New" w:eastAsia="MS Mincho" w:hAnsi="Cordia New" w:cs="Cordia New"/>
                <w:sz w:val="26"/>
                <w:szCs w:val="26"/>
                <w:lang w:val="en-GB"/>
              </w:rPr>
              <w:t>-</w:t>
            </w:r>
          </w:p>
        </w:tc>
      </w:tr>
      <w:tr w:rsidR="00CD1880" w:rsidRPr="007A7406" w14:paraId="5612C47D" w14:textId="77777777" w:rsidTr="003C6F66">
        <w:trPr>
          <w:trHeight w:val="270"/>
        </w:trPr>
        <w:tc>
          <w:tcPr>
            <w:tcW w:w="3780" w:type="dxa"/>
            <w:vAlign w:val="center"/>
          </w:tcPr>
          <w:p w14:paraId="2B7E2F32" w14:textId="716159BD" w:rsidR="00CD1880" w:rsidRPr="007A7406" w:rsidRDefault="00CD1880" w:rsidP="00CD1880">
            <w:pPr>
              <w:rPr>
                <w:rFonts w:ascii="Cordia New" w:eastAsia="MS Mincho" w:hAnsi="Cordia New" w:cs="Cordia New"/>
                <w:sz w:val="26"/>
                <w:szCs w:val="26"/>
                <w:cs/>
                <w:lang w:val="en-GB"/>
              </w:rPr>
            </w:pPr>
            <w:r w:rsidRPr="007A7406">
              <w:rPr>
                <w:rFonts w:ascii="Cordia New" w:eastAsia="MS Mincho" w:hAnsi="Cordia New" w:cs="Cordia New" w:hint="cs"/>
                <w:sz w:val="26"/>
                <w:szCs w:val="26"/>
                <w:cs/>
                <w:lang w:val="en-GB"/>
              </w:rPr>
              <w:t>บริษัท เวสท์เทค อีเอสจี จำกัด</w:t>
            </w:r>
            <w:r w:rsidRPr="007A7406">
              <w:rPr>
                <w:rFonts w:ascii="Cordia New" w:hAnsi="Cordia New" w:cs="Cordia New"/>
                <w:sz w:val="26"/>
                <w:szCs w:val="26"/>
              </w:rPr>
              <w:t xml:space="preserve"> </w:t>
            </w:r>
            <w:r w:rsidRPr="007A7406">
              <w:rPr>
                <w:rFonts w:ascii="Cordia New" w:hAnsi="Cordia New" w:cs="Cordia New"/>
                <w:sz w:val="26"/>
                <w:szCs w:val="26"/>
                <w:vertAlign w:val="superscript"/>
              </w:rPr>
              <w:t>(</w:t>
            </w:r>
            <w:r w:rsidRPr="007A7406">
              <w:rPr>
                <w:rFonts w:ascii="Cordia New" w:hAnsi="Cordia New"/>
                <w:sz w:val="26"/>
                <w:szCs w:val="26"/>
                <w:vertAlign w:val="superscript"/>
              </w:rPr>
              <w:t>9</w:t>
            </w:r>
            <w:r w:rsidRPr="007A7406">
              <w:rPr>
                <w:rFonts w:ascii="Cordia New" w:hAnsi="Cordia New" w:cs="Cordia New"/>
                <w:sz w:val="26"/>
                <w:szCs w:val="26"/>
                <w:vertAlign w:val="superscript"/>
              </w:rPr>
              <w:t>)</w:t>
            </w:r>
          </w:p>
        </w:tc>
        <w:tc>
          <w:tcPr>
            <w:tcW w:w="945" w:type="dxa"/>
          </w:tcPr>
          <w:p w14:paraId="22E54C49" w14:textId="59678F1E"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cs/>
                <w:lang w:val="en-GB"/>
              </w:rPr>
            </w:pPr>
            <w:r w:rsidRPr="007A7406">
              <w:rPr>
                <w:rFonts w:asciiTheme="minorBidi" w:eastAsia="MS Mincho" w:hAnsiTheme="minorBidi" w:cstheme="minorBidi"/>
                <w:sz w:val="26"/>
                <w:szCs w:val="26"/>
                <w:cs/>
                <w:lang w:val="en-GB"/>
              </w:rPr>
              <w:t>ไทย</w:t>
            </w:r>
          </w:p>
        </w:tc>
        <w:tc>
          <w:tcPr>
            <w:tcW w:w="1080" w:type="dxa"/>
          </w:tcPr>
          <w:p w14:paraId="51AC4C0F" w14:textId="61FD40FD"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rPr>
            </w:pPr>
            <w:r w:rsidRPr="007A7406">
              <w:rPr>
                <w:rFonts w:ascii="Cordia New" w:eastAsia="MS Mincho" w:hAnsi="Cordia New" w:cs="Cordia New"/>
                <w:sz w:val="26"/>
                <w:szCs w:val="26"/>
              </w:rPr>
              <w:t>59.14</w:t>
            </w:r>
          </w:p>
        </w:tc>
        <w:tc>
          <w:tcPr>
            <w:tcW w:w="270" w:type="dxa"/>
          </w:tcPr>
          <w:p w14:paraId="59EEB67C"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35DBA77D" w14:textId="3307FE05"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90" w:right="-108"/>
              <w:rPr>
                <w:rFonts w:ascii="Cordia New" w:eastAsia="MS Mincho" w:hAnsi="Cordia New" w:cs="Cordia New"/>
                <w:sz w:val="26"/>
                <w:szCs w:val="26"/>
              </w:rPr>
            </w:pPr>
            <w:r w:rsidRPr="007A7406">
              <w:rPr>
                <w:rFonts w:ascii="Cordia New" w:eastAsia="MS Mincho" w:hAnsi="Cordia New" w:cs="Cordia New"/>
                <w:sz w:val="26"/>
                <w:szCs w:val="26"/>
              </w:rPr>
              <w:t>59.14</w:t>
            </w:r>
          </w:p>
        </w:tc>
        <w:tc>
          <w:tcPr>
            <w:tcW w:w="236" w:type="dxa"/>
          </w:tcPr>
          <w:p w14:paraId="46B5243A"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2E3B994B" w14:textId="78263EF2"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54"/>
              <w:jc w:val="right"/>
              <w:rPr>
                <w:rFonts w:ascii="Cordia New" w:eastAsia="MS Mincho" w:hAnsi="Cordia New" w:cs="Cordia New"/>
                <w:sz w:val="26"/>
                <w:szCs w:val="26"/>
                <w:cs/>
                <w:lang w:val="en-GB"/>
              </w:rPr>
            </w:pPr>
            <w:r w:rsidRPr="007A7406">
              <w:rPr>
                <w:rFonts w:ascii="Cordia New" w:eastAsia="MS Mincho" w:hAnsi="Cordia New" w:cs="Cordia New"/>
                <w:sz w:val="26"/>
                <w:szCs w:val="26"/>
                <w:lang w:val="en-GB"/>
              </w:rPr>
              <w:t xml:space="preserve">833 </w:t>
            </w:r>
            <w:r w:rsidRPr="007A7406">
              <w:rPr>
                <w:rFonts w:ascii="Cordia New" w:eastAsia="MS Mincho" w:hAnsi="Cordia New" w:cs="Cordia New" w:hint="cs"/>
                <w:sz w:val="26"/>
                <w:szCs w:val="26"/>
                <w:cs/>
                <w:lang w:val="en-GB"/>
              </w:rPr>
              <w:t>ล้านบาท</w:t>
            </w:r>
          </w:p>
        </w:tc>
        <w:tc>
          <w:tcPr>
            <w:tcW w:w="236" w:type="dxa"/>
          </w:tcPr>
          <w:p w14:paraId="3F748C04"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752C5103" w14:textId="21248711"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Theme="minorBidi" w:eastAsia="MS Mincho" w:hAnsiTheme="minorBidi" w:cstheme="minorBidi"/>
                <w:sz w:val="26"/>
                <w:szCs w:val="26"/>
                <w:lang w:val="en-GB"/>
              </w:rPr>
            </w:pPr>
            <w:r w:rsidRPr="007A7406">
              <w:rPr>
                <w:rFonts w:ascii="Cordia New" w:eastAsia="MS Mincho" w:hAnsi="Cordia New" w:cs="Cordia New"/>
                <w:sz w:val="26"/>
                <w:szCs w:val="26"/>
                <w:lang w:val="en-GB"/>
              </w:rPr>
              <w:t xml:space="preserve">833 </w:t>
            </w:r>
            <w:r w:rsidRPr="007A7406">
              <w:rPr>
                <w:rFonts w:ascii="Cordia New" w:eastAsia="MS Mincho" w:hAnsi="Cordia New" w:cs="Cordia New" w:hint="cs"/>
                <w:sz w:val="26"/>
                <w:szCs w:val="26"/>
                <w:cs/>
                <w:lang w:val="en-GB"/>
              </w:rPr>
              <w:t>ล้านบาท</w:t>
            </w:r>
          </w:p>
        </w:tc>
        <w:tc>
          <w:tcPr>
            <w:tcW w:w="236" w:type="dxa"/>
          </w:tcPr>
          <w:p w14:paraId="402CDEF2"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1471B153" w14:textId="04B493A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Cordia New" w:eastAsia="MS Mincho" w:hAnsi="Cordia New" w:cs="Cordia New"/>
                <w:b/>
                <w:bCs/>
                <w:sz w:val="26"/>
                <w:szCs w:val="26"/>
                <w:lang w:val="en-GB"/>
              </w:rPr>
            </w:pPr>
            <w:r w:rsidRPr="007A7406">
              <w:rPr>
                <w:rFonts w:ascii="Cordia New" w:eastAsia="MS Mincho" w:hAnsi="Cordia New" w:cs="Cordia New"/>
                <w:b/>
                <w:bCs/>
                <w:sz w:val="26"/>
                <w:szCs w:val="26"/>
                <w:lang w:val="en-GB"/>
              </w:rPr>
              <w:t>-</w:t>
            </w:r>
          </w:p>
        </w:tc>
        <w:tc>
          <w:tcPr>
            <w:tcW w:w="236" w:type="dxa"/>
            <w:vAlign w:val="center"/>
          </w:tcPr>
          <w:p w14:paraId="68AC7499" w14:textId="77777777"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vAlign w:val="center"/>
          </w:tcPr>
          <w:p w14:paraId="3B01FB4E" w14:textId="3001BC6D" w:rsidR="00CD1880" w:rsidRPr="007A7406" w:rsidRDefault="00CD1880" w:rsidP="00CD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Cordia New" w:eastAsia="MS Mincho" w:hAnsi="Cordia New" w:cs="Cordia New"/>
                <w:sz w:val="26"/>
                <w:szCs w:val="26"/>
                <w:lang w:val="en-GB"/>
              </w:rPr>
            </w:pPr>
            <w:r w:rsidRPr="007A7406">
              <w:rPr>
                <w:rFonts w:ascii="Cordia New" w:eastAsia="MS Mincho" w:hAnsi="Cordia New" w:cs="Cordia New"/>
                <w:sz w:val="26"/>
                <w:szCs w:val="26"/>
                <w:lang w:val="en-GB"/>
              </w:rPr>
              <w:t>-</w:t>
            </w:r>
          </w:p>
        </w:tc>
      </w:tr>
    </w:tbl>
    <w:p w14:paraId="7C8DC022" w14:textId="77777777" w:rsidR="005339B1" w:rsidRPr="007A7406" w:rsidRDefault="005339B1" w:rsidP="005339B1">
      <w:pPr>
        <w:tabs>
          <w:tab w:val="clear" w:pos="907"/>
          <w:tab w:val="left" w:pos="990"/>
        </w:tabs>
        <w:spacing w:line="240" w:lineRule="auto"/>
        <w:rPr>
          <w:rFonts w:ascii="Cordia New" w:hAnsi="Cordia New" w:cs="Cordia New"/>
          <w:sz w:val="22"/>
          <w:szCs w:val="22"/>
        </w:rPr>
      </w:pPr>
    </w:p>
    <w:p w14:paraId="74E40F5E" w14:textId="010E1672" w:rsidR="00FD13C2" w:rsidRPr="007A7406" w:rsidRDefault="00FD13C2" w:rsidP="00FF6DF0">
      <w:pPr>
        <w:numPr>
          <w:ilvl w:val="0"/>
          <w:numId w:val="7"/>
        </w:numPr>
        <w:tabs>
          <w:tab w:val="clear" w:pos="907"/>
          <w:tab w:val="left" w:pos="990"/>
        </w:tabs>
        <w:spacing w:line="240" w:lineRule="auto"/>
        <w:ind w:left="990" w:hanging="450"/>
        <w:rPr>
          <w:rFonts w:asciiTheme="minorBidi" w:hAnsiTheme="minorBidi" w:cstheme="minorBidi"/>
          <w:sz w:val="28"/>
          <w:szCs w:val="28"/>
        </w:rPr>
      </w:pPr>
      <w:r w:rsidRPr="007A7406">
        <w:rPr>
          <w:rFonts w:asciiTheme="minorBidi" w:hAnsiTheme="minorBidi" w:cstheme="minorBidi"/>
          <w:sz w:val="28"/>
          <w:szCs w:val="28"/>
          <w:cs/>
        </w:rPr>
        <w:t>บริษัท</w:t>
      </w:r>
      <w:r w:rsidR="00102D0D" w:rsidRPr="007A7406">
        <w:rPr>
          <w:rFonts w:asciiTheme="minorBidi" w:hAnsiTheme="minorBidi" w:cstheme="minorBidi" w:hint="cs"/>
          <w:sz w:val="28"/>
          <w:szCs w:val="28"/>
          <w:cs/>
        </w:rPr>
        <w:t>ย่อย</w:t>
      </w:r>
      <w:r w:rsidRPr="007A7406">
        <w:rPr>
          <w:rFonts w:asciiTheme="minorBidi" w:hAnsiTheme="minorBidi" w:cstheme="minorBidi"/>
          <w:sz w:val="28"/>
          <w:szCs w:val="28"/>
          <w:cs/>
        </w:rPr>
        <w:t>ดำเนินธุรกิจหลักในการผลิตเหล็กแท่ง(บิลเลต)และซื้อ</w:t>
      </w:r>
      <w:r w:rsidRPr="007A7406">
        <w:rPr>
          <w:rFonts w:asciiTheme="minorBidi" w:hAnsiTheme="minorBidi" w:cstheme="minorBidi" w:hint="cs"/>
          <w:sz w:val="28"/>
          <w:szCs w:val="28"/>
          <w:cs/>
        </w:rPr>
        <w:t>ขาย</w:t>
      </w:r>
      <w:r w:rsidRPr="007A7406">
        <w:rPr>
          <w:rFonts w:asciiTheme="minorBidi" w:hAnsiTheme="minorBidi" w:cstheme="minorBidi"/>
          <w:sz w:val="28"/>
          <w:szCs w:val="28"/>
          <w:cs/>
        </w:rPr>
        <w:t>เหล็กทุกชนิดมาจำหน่าย</w:t>
      </w:r>
    </w:p>
    <w:p w14:paraId="6C2E8E5E" w14:textId="49EAC329" w:rsidR="00FD13C2" w:rsidRPr="007A7406"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7A7406">
        <w:rPr>
          <w:rFonts w:ascii="Cordia New" w:hAnsi="Cordia New" w:cs="Cordia New"/>
          <w:sz w:val="28"/>
          <w:szCs w:val="28"/>
          <w:cs/>
        </w:rPr>
        <w:t>บริษัท</w:t>
      </w:r>
      <w:r w:rsidR="00102D0D" w:rsidRPr="007A7406">
        <w:rPr>
          <w:rFonts w:ascii="Cordia New" w:hAnsi="Cordia New" w:cs="Cordia New" w:hint="cs"/>
          <w:sz w:val="28"/>
          <w:szCs w:val="28"/>
          <w:cs/>
        </w:rPr>
        <w:t>ย่อย</w:t>
      </w:r>
      <w:r w:rsidRPr="007A7406">
        <w:rPr>
          <w:rFonts w:ascii="Cordia New" w:hAnsi="Cordia New" w:cs="Cordia New"/>
          <w:sz w:val="28"/>
          <w:szCs w:val="28"/>
          <w:cs/>
        </w:rPr>
        <w:t>ดำเนินธุรกิจหลักในการซื้อสิทธิเรียกร้องในสินทรัพย์</w:t>
      </w:r>
    </w:p>
    <w:p w14:paraId="5118AADA" w14:textId="479E9FA9" w:rsidR="00FD13C2" w:rsidRPr="007A7406"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7A7406">
        <w:rPr>
          <w:rFonts w:ascii="Cordia New" w:hAnsi="Cordia New" w:cs="Cordia New"/>
          <w:sz w:val="28"/>
          <w:szCs w:val="28"/>
          <w:cs/>
        </w:rPr>
        <w:t>บริษัท</w:t>
      </w:r>
      <w:r w:rsidR="00102D0D" w:rsidRPr="007A7406">
        <w:rPr>
          <w:rFonts w:ascii="Cordia New" w:hAnsi="Cordia New" w:cs="Cordia New" w:hint="cs"/>
          <w:sz w:val="28"/>
          <w:szCs w:val="28"/>
          <w:cs/>
        </w:rPr>
        <w:t>ย่อย</w:t>
      </w:r>
      <w:r w:rsidRPr="007A7406">
        <w:rPr>
          <w:rFonts w:ascii="Cordia New" w:hAnsi="Cordia New" w:cs="Cordia New"/>
          <w:sz w:val="28"/>
          <w:szCs w:val="28"/>
          <w:cs/>
        </w:rPr>
        <w:t>ดำเนินธุรกิจหลักเกี่ยวกับการประกอบกิจการค้าเหล็กและผลิตเหล็กรูปพรรณทุกชนิดและวัสดุก่อสร้างทุกชนิด</w:t>
      </w:r>
    </w:p>
    <w:p w14:paraId="3A5F4D07" w14:textId="5C796371" w:rsidR="00FD13C2" w:rsidRPr="007A7406" w:rsidRDefault="00FD13C2" w:rsidP="00FF6DF0">
      <w:pPr>
        <w:numPr>
          <w:ilvl w:val="0"/>
          <w:numId w:val="7"/>
        </w:numPr>
        <w:tabs>
          <w:tab w:val="clear" w:pos="907"/>
          <w:tab w:val="left" w:pos="990"/>
        </w:tabs>
        <w:spacing w:line="240" w:lineRule="auto"/>
        <w:ind w:left="990" w:hanging="450"/>
        <w:rPr>
          <w:rFonts w:asciiTheme="minorBidi" w:hAnsiTheme="minorBidi" w:cstheme="minorBidi"/>
          <w:sz w:val="28"/>
          <w:szCs w:val="28"/>
        </w:rPr>
      </w:pPr>
      <w:r w:rsidRPr="007A7406">
        <w:rPr>
          <w:rFonts w:ascii="Cordia New" w:hAnsi="Cordia New" w:cs="Cordia New"/>
          <w:sz w:val="28"/>
          <w:szCs w:val="28"/>
          <w:cs/>
        </w:rPr>
        <w:t>บริษัท</w:t>
      </w:r>
      <w:r w:rsidR="00102D0D" w:rsidRPr="007A7406">
        <w:rPr>
          <w:rFonts w:ascii="Cordia New" w:hAnsi="Cordia New" w:cs="Cordia New" w:hint="cs"/>
          <w:sz w:val="28"/>
          <w:szCs w:val="28"/>
          <w:cs/>
        </w:rPr>
        <w:t>ย่อย</w:t>
      </w:r>
      <w:r w:rsidRPr="007A7406">
        <w:rPr>
          <w:rFonts w:ascii="Cordia New" w:hAnsi="Cordia New" w:cs="Cordia New"/>
          <w:sz w:val="28"/>
          <w:szCs w:val="28"/>
          <w:cs/>
        </w:rPr>
        <w:t>ดำเนินธุรกิจหลักเกี่ยวกับการแปรสภาพเหล็กและจำหน่ายผลิตภัณฑ์เหล็ก</w:t>
      </w:r>
    </w:p>
    <w:p w14:paraId="751AEB98" w14:textId="412053F1" w:rsidR="00FD13C2" w:rsidRPr="007A7406"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7A7406">
        <w:rPr>
          <w:rFonts w:ascii="Cordia New" w:hAnsi="Cordia New" w:cs="Cordia New" w:hint="cs"/>
          <w:sz w:val="28"/>
          <w:szCs w:val="28"/>
          <w:cs/>
        </w:rPr>
        <w:t>บริษัท</w:t>
      </w:r>
      <w:r w:rsidR="00102D0D" w:rsidRPr="007A7406">
        <w:rPr>
          <w:rFonts w:ascii="Cordia New" w:hAnsi="Cordia New" w:cs="Cordia New" w:hint="cs"/>
          <w:sz w:val="28"/>
          <w:szCs w:val="28"/>
          <w:cs/>
        </w:rPr>
        <w:t>ย่อย</w:t>
      </w:r>
      <w:r w:rsidRPr="007A7406">
        <w:rPr>
          <w:rFonts w:ascii="Cordia New" w:hAnsi="Cordia New" w:cs="Cordia New" w:hint="cs"/>
          <w:sz w:val="28"/>
          <w:szCs w:val="28"/>
          <w:cs/>
        </w:rPr>
        <w:t>ดำเนินธุรกิจหลักเกี่ยวกับการผลิตและจำหน่ายเหล็กเส้น</w:t>
      </w:r>
    </w:p>
    <w:p w14:paraId="24CD0F32" w14:textId="2CB1FACC" w:rsidR="00FD13C2" w:rsidRPr="007A7406"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7A7406">
        <w:rPr>
          <w:rFonts w:ascii="Cordia New" w:hAnsi="Cordia New" w:cs="Cordia New"/>
          <w:sz w:val="28"/>
          <w:szCs w:val="28"/>
          <w:cs/>
        </w:rPr>
        <w:t>บริษัท</w:t>
      </w:r>
      <w:r w:rsidR="00102D0D" w:rsidRPr="007A7406">
        <w:rPr>
          <w:rFonts w:ascii="Cordia New" w:hAnsi="Cordia New" w:cs="Cordia New" w:hint="cs"/>
          <w:sz w:val="28"/>
          <w:szCs w:val="28"/>
          <w:cs/>
        </w:rPr>
        <w:t>ย่อย</w:t>
      </w:r>
      <w:r w:rsidRPr="007A7406">
        <w:rPr>
          <w:rFonts w:ascii="Cordia New" w:hAnsi="Cordia New" w:cs="Cordia New"/>
          <w:sz w:val="28"/>
          <w:szCs w:val="28"/>
          <w:cs/>
        </w:rPr>
        <w:t>ประกอบธุรกิจหลักเกี่ยวกับการจำหน่ายผลิตภัณฑ์เหล็กทุกชนิด รวมทั้งอะไหล</w:t>
      </w:r>
      <w:r w:rsidRPr="007A7406">
        <w:rPr>
          <w:rFonts w:ascii="Cordia New" w:hAnsi="Cordia New" w:cs="Cordia New" w:hint="cs"/>
          <w:sz w:val="28"/>
          <w:szCs w:val="28"/>
          <w:cs/>
        </w:rPr>
        <w:t>่</w:t>
      </w:r>
      <w:r w:rsidRPr="007A7406">
        <w:rPr>
          <w:rFonts w:ascii="Cordia New" w:hAnsi="Cordia New" w:cs="Cordia New"/>
          <w:sz w:val="28"/>
          <w:szCs w:val="28"/>
          <w:cs/>
        </w:rPr>
        <w:t>และอุปกรณ์</w:t>
      </w:r>
    </w:p>
    <w:p w14:paraId="69CCB712" w14:textId="0E59C212" w:rsidR="00FD13C2" w:rsidRPr="007A7406"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7A7406">
        <w:rPr>
          <w:rFonts w:ascii="Cordia New" w:hAnsi="Cordia New" w:cs="Cordia New" w:hint="cs"/>
          <w:sz w:val="28"/>
          <w:szCs w:val="28"/>
          <w:cs/>
        </w:rPr>
        <w:t>บริษัท</w:t>
      </w:r>
      <w:r w:rsidR="00102D0D" w:rsidRPr="007A7406">
        <w:rPr>
          <w:rFonts w:ascii="Cordia New" w:hAnsi="Cordia New" w:cs="Cordia New" w:hint="cs"/>
          <w:sz w:val="28"/>
          <w:szCs w:val="28"/>
          <w:cs/>
        </w:rPr>
        <w:t>ย่อย</w:t>
      </w:r>
      <w:r w:rsidRPr="007A7406">
        <w:rPr>
          <w:rFonts w:ascii="Cordia New" w:hAnsi="Cordia New" w:cs="Cordia New" w:hint="cs"/>
          <w:sz w:val="28"/>
          <w:szCs w:val="28"/>
          <w:cs/>
        </w:rPr>
        <w:t>ดำเนินธุรกิจหลักเกี่ยวกับการจำหน่ายเหล็กเส้น</w:t>
      </w:r>
    </w:p>
    <w:p w14:paraId="6D98196F" w14:textId="4B08C949" w:rsidR="00FD13C2" w:rsidRPr="007A7406"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7A7406">
        <w:rPr>
          <w:rFonts w:ascii="Cordia New" w:hAnsi="Cordia New" w:cs="Cordia New" w:hint="cs"/>
          <w:sz w:val="28"/>
          <w:szCs w:val="28"/>
          <w:cs/>
        </w:rPr>
        <w:t>บริษัท</w:t>
      </w:r>
      <w:r w:rsidR="00102D0D" w:rsidRPr="007A7406">
        <w:rPr>
          <w:rFonts w:ascii="Cordia New" w:hAnsi="Cordia New" w:cs="Cordia New" w:hint="cs"/>
          <w:sz w:val="28"/>
          <w:szCs w:val="28"/>
          <w:cs/>
        </w:rPr>
        <w:t>ย่อย</w:t>
      </w:r>
      <w:r w:rsidRPr="007A7406">
        <w:rPr>
          <w:rFonts w:ascii="Cordia New" w:hAnsi="Cordia New" w:cs="Cordia New" w:hint="cs"/>
          <w:sz w:val="28"/>
          <w:szCs w:val="28"/>
          <w:cs/>
        </w:rPr>
        <w:t>ดำเนินธุรกิจหลักเกี่ยวกับโรงคัดแยกขยะและการนำวัสดุที่ใช้แล้วกลับมาใช้ใหม่</w:t>
      </w:r>
    </w:p>
    <w:p w14:paraId="3634A4A6" w14:textId="4837AC82" w:rsidR="004466D5" w:rsidRPr="007A7406" w:rsidRDefault="004466D5"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7A7406">
        <w:rPr>
          <w:rFonts w:ascii="Cordia New" w:hAnsi="Cordia New" w:cs="Cordia New" w:hint="cs"/>
          <w:sz w:val="28"/>
          <w:szCs w:val="28"/>
          <w:cs/>
        </w:rPr>
        <w:t>บริษัท</w:t>
      </w:r>
      <w:r w:rsidR="00102D0D" w:rsidRPr="007A7406">
        <w:rPr>
          <w:rFonts w:ascii="Cordia New" w:hAnsi="Cordia New" w:cs="Cordia New" w:hint="cs"/>
          <w:sz w:val="28"/>
          <w:szCs w:val="28"/>
          <w:cs/>
        </w:rPr>
        <w:t>ย่อย</w:t>
      </w:r>
      <w:r w:rsidRPr="007A7406">
        <w:rPr>
          <w:rFonts w:ascii="Cordia New" w:hAnsi="Cordia New" w:cs="Cordia New" w:hint="cs"/>
          <w:sz w:val="28"/>
          <w:szCs w:val="28"/>
          <w:cs/>
        </w:rPr>
        <w:t>ดำเนินธุรกิจหลัก</w:t>
      </w:r>
      <w:r w:rsidR="0042770C" w:rsidRPr="007A7406">
        <w:rPr>
          <w:rFonts w:ascii="Cordia New" w:hAnsi="Cordia New" w:cs="Cordia New" w:hint="cs"/>
          <w:sz w:val="28"/>
          <w:szCs w:val="28"/>
          <w:cs/>
        </w:rPr>
        <w:t>เกี่ยวกับการเป็นนายหน้า หรือตัวแทนให้บริการเกี่ยวกับการจัด</w:t>
      </w:r>
      <w:r w:rsidR="00DA7725" w:rsidRPr="007A7406">
        <w:rPr>
          <w:rFonts w:ascii="Cordia New" w:hAnsi="Cordia New" w:cs="Cordia New" w:hint="cs"/>
          <w:sz w:val="28"/>
          <w:szCs w:val="28"/>
          <w:cs/>
        </w:rPr>
        <w:t>หาเชื้อเพลิงขยะให้กับโรงไฟฟ้าพลังงานชีวมวล</w:t>
      </w:r>
    </w:p>
    <w:p w14:paraId="0F7732E1" w14:textId="121F4AC9" w:rsidR="00FD13C2" w:rsidRPr="007A7406" w:rsidRDefault="00420250" w:rsidP="0042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30"/>
          <w:szCs w:val="30"/>
          <w:cs/>
          <w:lang w:val="th-TH"/>
        </w:rPr>
        <w:sectPr w:rsidR="00FD13C2" w:rsidRPr="007A7406" w:rsidSect="00790C7E">
          <w:headerReference w:type="default" r:id="rId17"/>
          <w:footerReference w:type="even" r:id="rId18"/>
          <w:footerReference w:type="default" r:id="rId19"/>
          <w:headerReference w:type="first" r:id="rId20"/>
          <w:footerReference w:type="first" r:id="rId21"/>
          <w:pgSz w:w="16834" w:h="11909" w:orient="landscape" w:code="9"/>
          <w:pgMar w:top="1152" w:right="691" w:bottom="1152" w:left="1179" w:header="720" w:footer="720" w:gutter="0"/>
          <w:cols w:space="720"/>
          <w:titlePg/>
          <w:docGrid w:linePitch="245"/>
        </w:sectPr>
      </w:pPr>
      <w:r w:rsidRPr="007A7406">
        <w:rPr>
          <w:rFonts w:ascii="Cordia New" w:hAnsi="Cordia New" w:cs="Cordia New" w:hint="cs"/>
          <w:sz w:val="30"/>
          <w:szCs w:val="30"/>
          <w:cs/>
          <w:lang w:val="th-TH"/>
        </w:rPr>
        <w:t>บริษัทได้นำเงินลงทุนใน</w:t>
      </w:r>
      <w:r w:rsidR="00A2438B" w:rsidRPr="007A7406">
        <w:rPr>
          <w:rFonts w:ascii="Cordia New" w:hAnsi="Cordia New" w:cs="Cordia New" w:hint="cs"/>
          <w:sz w:val="30"/>
          <w:szCs w:val="30"/>
          <w:cs/>
        </w:rPr>
        <w:t>บริษัทย่อย</w:t>
      </w:r>
      <w:r w:rsidRPr="007A7406">
        <w:rPr>
          <w:rFonts w:ascii="Cordia New" w:hAnsi="Cordia New" w:cs="Cordia New" w:hint="cs"/>
          <w:sz w:val="30"/>
          <w:szCs w:val="30"/>
          <w:cs/>
          <w:lang w:val="th-TH"/>
        </w:rPr>
        <w:t>ไปค้ำประกันไว้กับสถาบันการเงิน</w:t>
      </w:r>
      <w:r w:rsidRPr="007A7406">
        <w:rPr>
          <w:rFonts w:ascii="Cordia New" w:hAnsi="Cordia New" w:cs="Cordia New"/>
          <w:sz w:val="30"/>
          <w:szCs w:val="30"/>
          <w:cs/>
          <w:lang w:val="th-TH"/>
        </w:rPr>
        <w:t xml:space="preserve"> </w:t>
      </w:r>
      <w:r w:rsidRPr="007A7406">
        <w:rPr>
          <w:rFonts w:ascii="Cordia New" w:hAnsi="Cordia New" w:cs="Cordia New" w:hint="cs"/>
          <w:sz w:val="30"/>
          <w:szCs w:val="30"/>
          <w:cs/>
          <w:lang w:val="th-TH"/>
        </w:rPr>
        <w:t>เพื่อเป็นหลักประกันสำหรับเงินกู้ยืมจากสถาบันการเงินตามหมายเหตุประกอบงบการเงินข้อ</w:t>
      </w:r>
      <w:r w:rsidRPr="007A7406">
        <w:rPr>
          <w:rFonts w:ascii="Cordia New" w:hAnsi="Cordia New" w:cs="Cordia New"/>
          <w:sz w:val="30"/>
          <w:szCs w:val="30"/>
          <w:cs/>
          <w:lang w:val="th-TH"/>
        </w:rPr>
        <w:t xml:space="preserve"> 22                              </w:t>
      </w:r>
    </w:p>
    <w:p w14:paraId="6AE7ACD0" w14:textId="31A637AC" w:rsidR="004C4691" w:rsidRPr="007A7406" w:rsidRDefault="004C4691" w:rsidP="00FF6DF0">
      <w:pPr>
        <w:pStyle w:val="Heading1"/>
        <w:keepLines/>
        <w:numPr>
          <w:ilvl w:val="0"/>
          <w:numId w:val="4"/>
        </w:numPr>
        <w:shd w:val="clear" w:color="auto" w:fill="auto"/>
        <w:spacing w:line="240" w:lineRule="auto"/>
        <w:ind w:left="558" w:right="-45" w:hanging="513"/>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lastRenderedPageBreak/>
        <w:t>ส่วน</w:t>
      </w:r>
      <w:r w:rsidR="005E7090" w:rsidRPr="007A7406">
        <w:rPr>
          <w:rFonts w:ascii="Cordia New" w:hAnsi="Cordia New" w:cs="Cordia New" w:hint="cs"/>
          <w:sz w:val="28"/>
          <w:szCs w:val="28"/>
          <w:u w:val="none"/>
          <w:cs/>
          <w:lang w:val="th-TH"/>
        </w:rPr>
        <w:t>ได้เสีย</w:t>
      </w:r>
      <w:r w:rsidRPr="007A7406">
        <w:rPr>
          <w:rFonts w:ascii="Cordia New" w:hAnsi="Cordia New" w:cs="Cordia New"/>
          <w:sz w:val="28"/>
          <w:szCs w:val="28"/>
          <w:u w:val="none"/>
          <w:cs/>
          <w:lang w:val="th-TH"/>
        </w:rPr>
        <w:t>ที่ไม่มีอำนาจควบคุม</w:t>
      </w:r>
    </w:p>
    <w:p w14:paraId="54DDA7EA" w14:textId="77777777" w:rsidR="004C4691" w:rsidRPr="007A7406" w:rsidRDefault="004C4691" w:rsidP="00535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p w14:paraId="567F9BB1" w14:textId="77777777" w:rsidR="00ED277E" w:rsidRPr="007A7406" w:rsidRDefault="004C4691" w:rsidP="00B34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5"/>
        <w:jc w:val="thaiDistribute"/>
        <w:rPr>
          <w:rFonts w:ascii="Cordia New" w:hAnsi="Cordia New" w:cs="Cordia New"/>
          <w:sz w:val="28"/>
          <w:szCs w:val="28"/>
        </w:rPr>
      </w:pPr>
      <w:r w:rsidRPr="007A7406">
        <w:rPr>
          <w:rFonts w:ascii="Cordia New" w:hAnsi="Cordia New" w:cs="Cordia New"/>
          <w:sz w:val="28"/>
          <w:szCs w:val="28"/>
          <w:cs/>
        </w:rPr>
        <w:t>ตารางต่อไปนี้สรุปข้อมูลเกี่ยวกับบริษัทย่อยแต่ละรายของกลุ่มบริษัทที่มีส่วนได้เสียที่ไม่มีอำนาจควบคุมที่มีสาระสำคัญ ก่อนการตัดรายการระหว่างกัน</w:t>
      </w:r>
    </w:p>
    <w:p w14:paraId="7884AD6A" w14:textId="77777777" w:rsidR="006E79E2" w:rsidRPr="007A7406" w:rsidRDefault="006E79E2" w:rsidP="00B34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5"/>
        <w:jc w:val="thaiDistribute"/>
        <w:rPr>
          <w:rFonts w:ascii="Cordia New" w:hAnsi="Cordia New" w:cs="Cordia New"/>
          <w:sz w:val="28"/>
          <w:szCs w:val="28"/>
        </w:rPr>
      </w:pPr>
    </w:p>
    <w:tbl>
      <w:tblPr>
        <w:tblW w:w="14097" w:type="dxa"/>
        <w:tblInd w:w="450" w:type="dxa"/>
        <w:tblLayout w:type="fixed"/>
        <w:tblCellMar>
          <w:left w:w="79" w:type="dxa"/>
          <w:right w:w="79" w:type="dxa"/>
        </w:tblCellMar>
        <w:tblLook w:val="0000" w:firstRow="0" w:lastRow="0" w:firstColumn="0" w:lastColumn="0" w:noHBand="0" w:noVBand="0"/>
      </w:tblPr>
      <w:tblGrid>
        <w:gridCol w:w="5400"/>
        <w:gridCol w:w="1608"/>
        <w:gridCol w:w="179"/>
        <w:gridCol w:w="1621"/>
        <w:gridCol w:w="181"/>
        <w:gridCol w:w="1619"/>
        <w:gridCol w:w="183"/>
        <w:gridCol w:w="1539"/>
        <w:gridCol w:w="178"/>
        <w:gridCol w:w="1589"/>
      </w:tblGrid>
      <w:tr w:rsidR="00095CBD" w:rsidRPr="007A7406" w14:paraId="186C7283" w14:textId="77777777" w:rsidTr="00B365DE">
        <w:trPr>
          <w:cantSplit/>
          <w:tblHeader/>
        </w:trPr>
        <w:tc>
          <w:tcPr>
            <w:tcW w:w="5400" w:type="dxa"/>
            <w:vAlign w:val="bottom"/>
          </w:tcPr>
          <w:p w14:paraId="14FDACBA" w14:textId="77777777" w:rsidR="00095CBD" w:rsidRPr="007A7406" w:rsidRDefault="00095CBD" w:rsidP="00281B93">
            <w:pPr>
              <w:pStyle w:val="acctfourfigures"/>
              <w:spacing w:line="240" w:lineRule="atLeast"/>
              <w:jc w:val="center"/>
              <w:rPr>
                <w:rFonts w:ascii="Cordia New" w:hAnsi="Cordia New" w:cs="Cordia New"/>
                <w:sz w:val="28"/>
                <w:szCs w:val="28"/>
              </w:rPr>
            </w:pPr>
          </w:p>
        </w:tc>
        <w:tc>
          <w:tcPr>
            <w:tcW w:w="8697" w:type="dxa"/>
            <w:gridSpan w:val="9"/>
          </w:tcPr>
          <w:p w14:paraId="62D820BA" w14:textId="3F6E779F" w:rsidR="00095CBD" w:rsidRPr="007A7406" w:rsidRDefault="00095CBD" w:rsidP="00281B93">
            <w:pPr>
              <w:pStyle w:val="acctmergecolhdg"/>
              <w:spacing w:line="240" w:lineRule="atLeast"/>
              <w:rPr>
                <w:rFonts w:ascii="Cordia New" w:hAnsi="Cordia New" w:cs="Cordia New"/>
                <w:sz w:val="28"/>
                <w:szCs w:val="28"/>
              </w:rPr>
            </w:pPr>
            <w:r w:rsidRPr="007A7406">
              <w:rPr>
                <w:rFonts w:ascii="Cordia New" w:hAnsi="Cordia New" w:cs="Cordia New"/>
                <w:sz w:val="28"/>
                <w:szCs w:val="28"/>
              </w:rPr>
              <w:t>31</w:t>
            </w:r>
            <w:r w:rsidRPr="007A7406">
              <w:rPr>
                <w:rFonts w:ascii="Cordia New" w:hAnsi="Cordia New" w:cs="Cordia New"/>
                <w:b w:val="0"/>
                <w:bCs/>
                <w:sz w:val="28"/>
                <w:szCs w:val="28"/>
              </w:rPr>
              <w:t xml:space="preserve"> </w:t>
            </w:r>
            <w:r w:rsidRPr="007A7406">
              <w:rPr>
                <w:rFonts w:ascii="Cordia New" w:hAnsi="Cordia New" w:cs="Cordia New"/>
                <w:b w:val="0"/>
                <w:bCs/>
                <w:sz w:val="28"/>
                <w:szCs w:val="28"/>
                <w:cs/>
                <w:lang w:bidi="th-TH"/>
              </w:rPr>
              <w:t>ธันวาคม</w:t>
            </w:r>
            <w:r w:rsidRPr="007A7406">
              <w:rPr>
                <w:rFonts w:ascii="Cordia New" w:hAnsi="Cordia New" w:cs="Cordia New"/>
                <w:sz w:val="28"/>
                <w:szCs w:val="28"/>
              </w:rPr>
              <w:t xml:space="preserve"> </w:t>
            </w:r>
            <w:r w:rsidR="003A31A4" w:rsidRPr="007A7406">
              <w:rPr>
                <w:rFonts w:ascii="Cordia New" w:hAnsi="Cordia New" w:cs="Cordia New"/>
                <w:sz w:val="28"/>
                <w:szCs w:val="28"/>
              </w:rPr>
              <w:t>2567</w:t>
            </w:r>
          </w:p>
        </w:tc>
      </w:tr>
      <w:tr w:rsidR="002316D9" w:rsidRPr="007A7406" w14:paraId="0621B13E" w14:textId="77777777" w:rsidTr="00B365DE">
        <w:trPr>
          <w:cantSplit/>
          <w:tblHeader/>
        </w:trPr>
        <w:tc>
          <w:tcPr>
            <w:tcW w:w="5400" w:type="dxa"/>
            <w:vAlign w:val="bottom"/>
          </w:tcPr>
          <w:p w14:paraId="1371D77F" w14:textId="77777777" w:rsidR="002316D9" w:rsidRPr="007A7406" w:rsidRDefault="002316D9" w:rsidP="002316D9">
            <w:pPr>
              <w:pStyle w:val="acctfourfigures"/>
              <w:spacing w:line="240" w:lineRule="atLeast"/>
              <w:jc w:val="center"/>
              <w:rPr>
                <w:rFonts w:ascii="Cordia New" w:hAnsi="Cordia New" w:cs="Cordia New"/>
                <w:sz w:val="28"/>
                <w:szCs w:val="28"/>
              </w:rPr>
            </w:pPr>
          </w:p>
        </w:tc>
        <w:tc>
          <w:tcPr>
            <w:tcW w:w="1608" w:type="dxa"/>
          </w:tcPr>
          <w:p w14:paraId="1164D6B1" w14:textId="77777777" w:rsidR="002316D9" w:rsidRPr="007A7406" w:rsidRDefault="002316D9" w:rsidP="002316D9">
            <w:pPr>
              <w:pStyle w:val="acctmergecolhdg"/>
              <w:spacing w:line="240" w:lineRule="atLeast"/>
              <w:ind w:left="-79" w:right="-79"/>
              <w:rPr>
                <w:rFonts w:ascii="Cordia New" w:hAnsi="Cordia New" w:cs="Cordia New"/>
                <w:b w:val="0"/>
                <w:bCs/>
                <w:sz w:val="28"/>
                <w:szCs w:val="28"/>
                <w:lang w:bidi="th-TH"/>
              </w:rPr>
            </w:pPr>
          </w:p>
          <w:p w14:paraId="648CF693" w14:textId="77777777" w:rsidR="002316D9" w:rsidRPr="007A7406" w:rsidRDefault="002316D9" w:rsidP="002316D9">
            <w:pPr>
              <w:pStyle w:val="acctmergecolhdg"/>
              <w:spacing w:line="240" w:lineRule="atLeast"/>
              <w:ind w:left="-79" w:right="-79"/>
              <w:rPr>
                <w:rFonts w:ascii="Cordia New" w:hAnsi="Cordia New" w:cs="Cordia New"/>
                <w:b w:val="0"/>
                <w:bCs/>
                <w:sz w:val="28"/>
                <w:szCs w:val="28"/>
                <w:cs/>
                <w:lang w:bidi="th-TH"/>
              </w:rPr>
            </w:pPr>
            <w:r w:rsidRPr="007A7406">
              <w:rPr>
                <w:rFonts w:ascii="Cordia New" w:hAnsi="Cordia New" w:cs="Cordia New"/>
                <w:b w:val="0"/>
                <w:bCs/>
                <w:sz w:val="28"/>
                <w:szCs w:val="28"/>
                <w:cs/>
                <w:lang w:bidi="th-TH"/>
              </w:rPr>
              <w:t>บริษัท มิลล์คอน บูรพา จำกัด</w:t>
            </w:r>
          </w:p>
        </w:tc>
        <w:tc>
          <w:tcPr>
            <w:tcW w:w="179" w:type="dxa"/>
          </w:tcPr>
          <w:p w14:paraId="0EDC610A" w14:textId="77777777" w:rsidR="002316D9" w:rsidRPr="007A7406" w:rsidRDefault="002316D9" w:rsidP="002316D9">
            <w:pPr>
              <w:pStyle w:val="acctmergecolhdg"/>
              <w:spacing w:line="240" w:lineRule="atLeast"/>
              <w:ind w:left="-79" w:right="-79"/>
              <w:rPr>
                <w:rFonts w:ascii="Cordia New" w:hAnsi="Cordia New" w:cs="Cordia New"/>
                <w:b w:val="0"/>
                <w:bCs/>
                <w:sz w:val="28"/>
                <w:szCs w:val="28"/>
                <w:cs/>
                <w:lang w:bidi="th-TH"/>
              </w:rPr>
            </w:pPr>
          </w:p>
        </w:tc>
        <w:tc>
          <w:tcPr>
            <w:tcW w:w="1621" w:type="dxa"/>
            <w:vAlign w:val="bottom"/>
          </w:tcPr>
          <w:p w14:paraId="378364DF" w14:textId="6865BCC8" w:rsidR="002316D9" w:rsidRPr="007A7406" w:rsidRDefault="002D454C" w:rsidP="002316D9">
            <w:pPr>
              <w:pStyle w:val="acctmergecolhdg"/>
              <w:ind w:left="-84" w:right="-81"/>
              <w:rPr>
                <w:rFonts w:ascii="Cordia New" w:hAnsi="Cordia New" w:cs="Cordia New"/>
                <w:b w:val="0"/>
                <w:bCs/>
                <w:sz w:val="28"/>
                <w:szCs w:val="28"/>
              </w:rPr>
            </w:pPr>
            <w:r w:rsidRPr="007A7406">
              <w:rPr>
                <w:rFonts w:ascii="Cordia New" w:hAnsi="Cordia New" w:cs="Cordia New" w:hint="cs"/>
                <w:b w:val="0"/>
                <w:bCs/>
                <w:sz w:val="28"/>
                <w:szCs w:val="28"/>
                <w:cs/>
                <w:lang w:bidi="th-TH"/>
              </w:rPr>
              <w:t>บริษัท</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เวสท์เทค</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เอ็ก</w:t>
            </w:r>
            <w:r w:rsidR="00037ED7" w:rsidRPr="007A7406">
              <w:rPr>
                <w:rFonts w:ascii="Cordia New" w:hAnsi="Cordia New" w:cs="Cordia New" w:hint="cs"/>
                <w:b w:val="0"/>
                <w:bCs/>
                <w:sz w:val="28"/>
                <w:szCs w:val="28"/>
                <w:cs/>
                <w:lang w:bidi="th-TH"/>
              </w:rPr>
              <w:t>ซ์</w:t>
            </w:r>
            <w:r w:rsidRPr="007A7406">
              <w:rPr>
                <w:rFonts w:ascii="Cordia New" w:hAnsi="Cordia New" w:cs="Cordia New" w:hint="cs"/>
                <w:b w:val="0"/>
                <w:bCs/>
                <w:sz w:val="28"/>
                <w:szCs w:val="28"/>
                <w:cs/>
                <w:lang w:bidi="th-TH"/>
              </w:rPr>
              <w:t>โพเนนเชียล</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จำกัด</w:t>
            </w:r>
          </w:p>
        </w:tc>
        <w:tc>
          <w:tcPr>
            <w:tcW w:w="181" w:type="dxa"/>
          </w:tcPr>
          <w:p w14:paraId="46C1873E" w14:textId="77777777" w:rsidR="002316D9" w:rsidRPr="007A7406" w:rsidRDefault="002316D9" w:rsidP="002316D9">
            <w:pPr>
              <w:pStyle w:val="acctmergecolhdg"/>
              <w:spacing w:line="240" w:lineRule="atLeast"/>
              <w:rPr>
                <w:rFonts w:ascii="Cordia New" w:hAnsi="Cordia New" w:cs="Cordia New"/>
                <w:b w:val="0"/>
                <w:bCs/>
                <w:sz w:val="28"/>
                <w:szCs w:val="28"/>
              </w:rPr>
            </w:pPr>
          </w:p>
        </w:tc>
        <w:tc>
          <w:tcPr>
            <w:tcW w:w="1619" w:type="dxa"/>
            <w:vAlign w:val="bottom"/>
          </w:tcPr>
          <w:p w14:paraId="096E3343" w14:textId="77777777" w:rsidR="002316D9" w:rsidRPr="007A7406" w:rsidRDefault="002316D9" w:rsidP="002316D9">
            <w:pPr>
              <w:pStyle w:val="acctmergecolhdg"/>
              <w:rPr>
                <w:rFonts w:ascii="Cordia New" w:hAnsi="Cordia New" w:cs="Cordia New"/>
                <w:b w:val="0"/>
                <w:bCs/>
                <w:sz w:val="28"/>
                <w:szCs w:val="28"/>
              </w:rPr>
            </w:pPr>
            <w:r w:rsidRPr="007A7406">
              <w:rPr>
                <w:rFonts w:ascii="Cordia New" w:hAnsi="Cordia New" w:cs="Cordia New"/>
                <w:b w:val="0"/>
                <w:bCs/>
                <w:sz w:val="28"/>
                <w:szCs w:val="28"/>
                <w:cs/>
                <w:lang w:bidi="th-TH"/>
              </w:rPr>
              <w:t>บริษัทย่อยอื่น</w:t>
            </w:r>
            <w:r w:rsidRPr="007A7406">
              <w:rPr>
                <w:rFonts w:ascii="Cordia New" w:hAnsi="Cordia New" w:cs="Cordia New"/>
                <w:b w:val="0"/>
                <w:bCs/>
                <w:sz w:val="28"/>
                <w:szCs w:val="28"/>
                <w:cs/>
                <w:lang w:bidi="th-TH"/>
              </w:rPr>
              <w:br/>
              <w:t>ที่ไม่มีสาระสำคัญ</w:t>
            </w:r>
          </w:p>
        </w:tc>
        <w:tc>
          <w:tcPr>
            <w:tcW w:w="183" w:type="dxa"/>
          </w:tcPr>
          <w:p w14:paraId="63B14DBB" w14:textId="77777777" w:rsidR="002316D9" w:rsidRPr="007A7406" w:rsidRDefault="002316D9" w:rsidP="002316D9">
            <w:pPr>
              <w:pStyle w:val="acctmergecolhdg"/>
              <w:spacing w:line="240" w:lineRule="atLeast"/>
              <w:rPr>
                <w:rFonts w:ascii="Cordia New" w:hAnsi="Cordia New" w:cs="Cordia New"/>
                <w:b w:val="0"/>
                <w:bCs/>
                <w:sz w:val="28"/>
                <w:szCs w:val="28"/>
                <w:cs/>
                <w:lang w:bidi="th-TH"/>
              </w:rPr>
            </w:pPr>
          </w:p>
        </w:tc>
        <w:tc>
          <w:tcPr>
            <w:tcW w:w="1539" w:type="dxa"/>
            <w:vAlign w:val="bottom"/>
          </w:tcPr>
          <w:p w14:paraId="23FFE836" w14:textId="77777777" w:rsidR="002316D9" w:rsidRPr="007A7406" w:rsidRDefault="002316D9" w:rsidP="002316D9">
            <w:pPr>
              <w:pStyle w:val="acctmergecolhdg"/>
              <w:spacing w:line="240" w:lineRule="atLeast"/>
              <w:rPr>
                <w:rFonts w:ascii="Cordia New" w:hAnsi="Cordia New" w:cs="Cordia New"/>
                <w:b w:val="0"/>
                <w:bCs/>
                <w:sz w:val="28"/>
                <w:szCs w:val="28"/>
              </w:rPr>
            </w:pPr>
            <w:r w:rsidRPr="007A7406">
              <w:rPr>
                <w:rFonts w:ascii="Cordia New" w:hAnsi="Cordia New" w:cs="Cordia New"/>
                <w:b w:val="0"/>
                <w:bCs/>
                <w:sz w:val="28"/>
                <w:szCs w:val="28"/>
                <w:cs/>
                <w:lang w:bidi="th-TH"/>
              </w:rPr>
              <w:t>ตัดรายการระหว่างกัน</w:t>
            </w:r>
          </w:p>
        </w:tc>
        <w:tc>
          <w:tcPr>
            <w:tcW w:w="178" w:type="dxa"/>
          </w:tcPr>
          <w:p w14:paraId="2B7C1AF6" w14:textId="77777777" w:rsidR="002316D9" w:rsidRPr="007A7406" w:rsidRDefault="002316D9" w:rsidP="002316D9">
            <w:pPr>
              <w:pStyle w:val="acctmergecolhdg"/>
              <w:spacing w:line="240" w:lineRule="atLeast"/>
              <w:rPr>
                <w:rFonts w:ascii="Cordia New" w:hAnsi="Cordia New" w:cs="Cordia New"/>
                <w:b w:val="0"/>
                <w:bCs/>
                <w:sz w:val="28"/>
                <w:szCs w:val="28"/>
                <w:cs/>
                <w:lang w:bidi="th-TH"/>
              </w:rPr>
            </w:pPr>
          </w:p>
        </w:tc>
        <w:tc>
          <w:tcPr>
            <w:tcW w:w="1586" w:type="dxa"/>
            <w:vAlign w:val="bottom"/>
          </w:tcPr>
          <w:p w14:paraId="532323CF" w14:textId="77777777" w:rsidR="002316D9" w:rsidRPr="007A7406" w:rsidRDefault="002316D9" w:rsidP="002316D9">
            <w:pPr>
              <w:pStyle w:val="acctmergecolhdg"/>
              <w:spacing w:line="240" w:lineRule="atLeast"/>
              <w:rPr>
                <w:rFonts w:ascii="Cordia New" w:hAnsi="Cordia New" w:cs="Cordia New"/>
                <w:b w:val="0"/>
                <w:bCs/>
                <w:sz w:val="28"/>
                <w:szCs w:val="28"/>
                <w:cs/>
                <w:lang w:bidi="th-TH"/>
              </w:rPr>
            </w:pPr>
            <w:r w:rsidRPr="007A7406">
              <w:rPr>
                <w:rFonts w:ascii="Cordia New" w:hAnsi="Cordia New" w:cs="Cordia New"/>
                <w:b w:val="0"/>
                <w:bCs/>
                <w:sz w:val="28"/>
                <w:szCs w:val="28"/>
                <w:cs/>
                <w:lang w:bidi="th-TH"/>
              </w:rPr>
              <w:t>รวม</w:t>
            </w:r>
          </w:p>
        </w:tc>
      </w:tr>
      <w:tr w:rsidR="00095CBD" w:rsidRPr="007A7406" w14:paraId="0180B367" w14:textId="77777777" w:rsidTr="00B365DE">
        <w:trPr>
          <w:cantSplit/>
          <w:trHeight w:val="198"/>
          <w:tblHeader/>
        </w:trPr>
        <w:tc>
          <w:tcPr>
            <w:tcW w:w="5400" w:type="dxa"/>
            <w:vAlign w:val="bottom"/>
          </w:tcPr>
          <w:p w14:paraId="5599405C" w14:textId="77777777" w:rsidR="00095CBD" w:rsidRPr="007A7406" w:rsidRDefault="00095CBD" w:rsidP="002316D9">
            <w:pPr>
              <w:pStyle w:val="acctfourfigures"/>
              <w:spacing w:line="240" w:lineRule="atLeast"/>
              <w:jc w:val="center"/>
              <w:rPr>
                <w:rFonts w:ascii="Cordia New" w:hAnsi="Cordia New" w:cs="Cordia New"/>
                <w:sz w:val="28"/>
                <w:szCs w:val="28"/>
              </w:rPr>
            </w:pPr>
          </w:p>
        </w:tc>
        <w:tc>
          <w:tcPr>
            <w:tcW w:w="8697" w:type="dxa"/>
            <w:gridSpan w:val="9"/>
          </w:tcPr>
          <w:p w14:paraId="7346E309" w14:textId="77777777" w:rsidR="00095CBD" w:rsidRPr="007A7406" w:rsidRDefault="00095CBD" w:rsidP="002316D9">
            <w:pPr>
              <w:pStyle w:val="acctmergecolhdg"/>
              <w:spacing w:line="240" w:lineRule="atLeast"/>
              <w:rPr>
                <w:rFonts w:ascii="Cordia New" w:hAnsi="Cordia New" w:cs="Cordia New"/>
                <w:b w:val="0"/>
                <w:bCs/>
                <w:i/>
                <w:iCs/>
                <w:sz w:val="28"/>
                <w:szCs w:val="28"/>
              </w:rPr>
            </w:pPr>
            <w:r w:rsidRPr="007A7406">
              <w:rPr>
                <w:rFonts w:ascii="Cordia New" w:hAnsi="Cordia New" w:cs="Cordia New"/>
                <w:b w:val="0"/>
                <w:bCs/>
                <w:i/>
                <w:iCs/>
                <w:sz w:val="28"/>
                <w:szCs w:val="28"/>
              </w:rPr>
              <w:t>(</w:t>
            </w:r>
            <w:r w:rsidRPr="007A7406">
              <w:rPr>
                <w:rFonts w:ascii="Cordia New" w:hAnsi="Cordia New" w:cs="Cordia New"/>
                <w:i/>
                <w:iCs/>
                <w:sz w:val="28"/>
                <w:szCs w:val="28"/>
                <w:cs/>
                <w:lang w:bidi="th-TH"/>
              </w:rPr>
              <w:t>พันบาท</w:t>
            </w:r>
            <w:r w:rsidRPr="007A7406">
              <w:rPr>
                <w:rFonts w:ascii="Cordia New" w:hAnsi="Cordia New" w:cs="Cordia New"/>
                <w:b w:val="0"/>
                <w:bCs/>
                <w:i/>
                <w:iCs/>
                <w:sz w:val="28"/>
                <w:szCs w:val="28"/>
              </w:rPr>
              <w:t>)</w:t>
            </w:r>
          </w:p>
        </w:tc>
      </w:tr>
      <w:tr w:rsidR="002316D9" w:rsidRPr="007A7406" w14:paraId="473C4B36" w14:textId="77777777" w:rsidTr="00B365DE">
        <w:trPr>
          <w:cantSplit/>
        </w:trPr>
        <w:tc>
          <w:tcPr>
            <w:tcW w:w="5400" w:type="dxa"/>
            <w:shd w:val="clear" w:color="auto" w:fill="auto"/>
            <w:vAlign w:val="bottom"/>
          </w:tcPr>
          <w:p w14:paraId="416F35E2" w14:textId="77777777" w:rsidR="002316D9" w:rsidRPr="007A7406" w:rsidRDefault="002316D9" w:rsidP="002316D9">
            <w:pPr>
              <w:pStyle w:val="acctfourfigures"/>
              <w:tabs>
                <w:tab w:val="clear" w:pos="765"/>
              </w:tabs>
              <w:spacing w:line="240" w:lineRule="atLeast"/>
              <w:ind w:left="209" w:hanging="153"/>
              <w:rPr>
                <w:rFonts w:ascii="Cordia New" w:hAnsi="Cordia New" w:cs="Cordia New"/>
                <w:sz w:val="28"/>
                <w:szCs w:val="28"/>
                <w:cs/>
              </w:rPr>
            </w:pPr>
            <w:r w:rsidRPr="007A7406">
              <w:rPr>
                <w:rFonts w:ascii="Cordia New" w:hAnsi="Cordia New" w:cs="Cordia New"/>
                <w:sz w:val="28"/>
                <w:szCs w:val="28"/>
                <w:cs/>
                <w:lang w:bidi="th-TH"/>
              </w:rPr>
              <w:t>ร้อยละของส่วนได้เสียที่ไม่มีอำนาจควบคุม</w:t>
            </w:r>
          </w:p>
        </w:tc>
        <w:tc>
          <w:tcPr>
            <w:tcW w:w="1608" w:type="dxa"/>
            <w:shd w:val="clear" w:color="auto" w:fill="auto"/>
            <w:vAlign w:val="bottom"/>
          </w:tcPr>
          <w:p w14:paraId="6272F32C" w14:textId="4819C683" w:rsidR="002316D9" w:rsidRPr="007A7406" w:rsidRDefault="00C76BB4" w:rsidP="002316D9">
            <w:pPr>
              <w:pStyle w:val="acctmergecolhdg"/>
              <w:tabs>
                <w:tab w:val="decimal" w:pos="1037"/>
              </w:tabs>
              <w:spacing w:line="240" w:lineRule="atLeast"/>
              <w:ind w:left="-77" w:right="29"/>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0.90</w:t>
            </w:r>
          </w:p>
        </w:tc>
        <w:tc>
          <w:tcPr>
            <w:tcW w:w="179" w:type="dxa"/>
            <w:shd w:val="clear" w:color="auto" w:fill="auto"/>
            <w:vAlign w:val="bottom"/>
          </w:tcPr>
          <w:p w14:paraId="6EE7BCA4" w14:textId="77777777" w:rsidR="002316D9" w:rsidRPr="007A7406" w:rsidRDefault="002316D9" w:rsidP="002316D9">
            <w:pPr>
              <w:pStyle w:val="acctmergecolhdg"/>
              <w:tabs>
                <w:tab w:val="decimal" w:pos="1037"/>
              </w:tabs>
              <w:spacing w:line="240" w:lineRule="atLeast"/>
              <w:ind w:left="-77" w:right="29"/>
              <w:jc w:val="left"/>
              <w:rPr>
                <w:rFonts w:ascii="Cordia New" w:hAnsi="Cordia New" w:cs="Cordia New"/>
                <w:b w:val="0"/>
                <w:bCs/>
                <w:sz w:val="28"/>
                <w:szCs w:val="28"/>
              </w:rPr>
            </w:pPr>
          </w:p>
        </w:tc>
        <w:tc>
          <w:tcPr>
            <w:tcW w:w="1621" w:type="dxa"/>
            <w:shd w:val="clear" w:color="auto" w:fill="auto"/>
            <w:vAlign w:val="bottom"/>
          </w:tcPr>
          <w:p w14:paraId="4B3CE1BA" w14:textId="06E5CC23" w:rsidR="002316D9" w:rsidRPr="007A7406" w:rsidRDefault="00C76BB4" w:rsidP="002316D9">
            <w:pPr>
              <w:pStyle w:val="acctmergecolhdg"/>
              <w:tabs>
                <w:tab w:val="decimal" w:pos="998"/>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34.29</w:t>
            </w:r>
          </w:p>
        </w:tc>
        <w:tc>
          <w:tcPr>
            <w:tcW w:w="181" w:type="dxa"/>
            <w:shd w:val="clear" w:color="auto" w:fill="auto"/>
            <w:vAlign w:val="bottom"/>
          </w:tcPr>
          <w:p w14:paraId="79AC8A0A"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B3889EE" w14:textId="77777777" w:rsidR="002316D9" w:rsidRPr="007A7406" w:rsidRDefault="002316D9" w:rsidP="002316D9">
            <w:pPr>
              <w:pStyle w:val="acctmergecolhdg"/>
              <w:tabs>
                <w:tab w:val="decimal" w:pos="99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731069AB"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57B2A8D9" w14:textId="77777777" w:rsidR="002316D9" w:rsidRPr="007A7406" w:rsidRDefault="002316D9" w:rsidP="002316D9">
            <w:pPr>
              <w:pStyle w:val="acctmergecolhdg"/>
              <w:tabs>
                <w:tab w:val="decimal" w:pos="998"/>
              </w:tabs>
              <w:spacing w:line="240" w:lineRule="atLeast"/>
              <w:ind w:left="-77" w:right="101"/>
              <w:jc w:val="left"/>
              <w:rPr>
                <w:rFonts w:ascii="Cordia New" w:hAnsi="Cordia New" w:cs="Cordia New"/>
                <w:b w:val="0"/>
                <w:bCs/>
                <w:sz w:val="28"/>
                <w:szCs w:val="28"/>
              </w:rPr>
            </w:pPr>
          </w:p>
        </w:tc>
        <w:tc>
          <w:tcPr>
            <w:tcW w:w="178" w:type="dxa"/>
          </w:tcPr>
          <w:p w14:paraId="7C04840A" w14:textId="77777777" w:rsidR="002316D9" w:rsidRPr="007A7406" w:rsidRDefault="002316D9" w:rsidP="002316D9">
            <w:pPr>
              <w:pStyle w:val="acctmergecolhdg"/>
              <w:tabs>
                <w:tab w:val="decimal" w:pos="998"/>
              </w:tabs>
              <w:spacing w:line="240" w:lineRule="atLeast"/>
              <w:ind w:left="-77" w:right="101"/>
              <w:jc w:val="left"/>
              <w:rPr>
                <w:rFonts w:ascii="Cordia New" w:hAnsi="Cordia New" w:cs="Cordia New"/>
                <w:b w:val="0"/>
                <w:bCs/>
                <w:sz w:val="28"/>
                <w:szCs w:val="28"/>
              </w:rPr>
            </w:pPr>
          </w:p>
        </w:tc>
        <w:tc>
          <w:tcPr>
            <w:tcW w:w="1586" w:type="dxa"/>
          </w:tcPr>
          <w:p w14:paraId="544A7376" w14:textId="77777777" w:rsidR="002316D9" w:rsidRPr="007A7406" w:rsidRDefault="002316D9" w:rsidP="002316D9">
            <w:pPr>
              <w:pStyle w:val="acctmergecolhdg"/>
              <w:tabs>
                <w:tab w:val="decimal" w:pos="998"/>
              </w:tabs>
              <w:spacing w:line="240" w:lineRule="atLeast"/>
              <w:ind w:left="-77" w:right="101"/>
              <w:jc w:val="left"/>
              <w:rPr>
                <w:rFonts w:ascii="Cordia New" w:hAnsi="Cordia New" w:cs="Cordia New"/>
                <w:b w:val="0"/>
                <w:bCs/>
                <w:sz w:val="28"/>
                <w:szCs w:val="28"/>
              </w:rPr>
            </w:pPr>
          </w:p>
        </w:tc>
      </w:tr>
      <w:tr w:rsidR="002316D9" w:rsidRPr="007A7406" w14:paraId="2979FB33" w14:textId="77777777" w:rsidTr="00B365DE">
        <w:trPr>
          <w:cantSplit/>
        </w:trPr>
        <w:tc>
          <w:tcPr>
            <w:tcW w:w="5400" w:type="dxa"/>
            <w:shd w:val="clear" w:color="auto" w:fill="auto"/>
          </w:tcPr>
          <w:p w14:paraId="6F1E2C2F" w14:textId="77777777" w:rsidR="002316D9" w:rsidRPr="007A7406" w:rsidRDefault="002316D9" w:rsidP="002316D9">
            <w:pPr>
              <w:pStyle w:val="acctfourfigures"/>
              <w:tabs>
                <w:tab w:val="clear" w:pos="765"/>
              </w:tabs>
              <w:spacing w:line="240" w:lineRule="atLeast"/>
              <w:ind w:left="129" w:hanging="73"/>
              <w:rPr>
                <w:rFonts w:ascii="Cordia New" w:hAnsi="Cordia New" w:cs="Cordia New"/>
                <w:sz w:val="28"/>
                <w:szCs w:val="28"/>
              </w:rPr>
            </w:pPr>
            <w:r w:rsidRPr="007A7406">
              <w:rPr>
                <w:rFonts w:ascii="Cordia New" w:hAnsi="Cordia New" w:cs="Cordia New"/>
                <w:sz w:val="28"/>
                <w:szCs w:val="28"/>
                <w:cs/>
                <w:lang w:bidi="th-TH"/>
              </w:rPr>
              <w:t>สินทรัพย์หมุนเวียน</w:t>
            </w:r>
          </w:p>
        </w:tc>
        <w:tc>
          <w:tcPr>
            <w:tcW w:w="1608" w:type="dxa"/>
            <w:shd w:val="clear" w:color="auto" w:fill="auto"/>
            <w:vAlign w:val="bottom"/>
          </w:tcPr>
          <w:p w14:paraId="7391F18B" w14:textId="5EB6B2EA" w:rsidR="002316D9" w:rsidRPr="007A7406" w:rsidRDefault="00C76BB4" w:rsidP="002316D9">
            <w:pPr>
              <w:pStyle w:val="acctmergecolhdg"/>
              <w:tabs>
                <w:tab w:val="decimal" w:pos="1301"/>
              </w:tabs>
              <w:spacing w:line="240" w:lineRule="atLeast"/>
              <w:ind w:left="-77" w:right="-83"/>
              <w:jc w:val="left"/>
              <w:rPr>
                <w:rFonts w:ascii="Cordia New" w:hAnsi="Cordia New" w:cs="Cordia New"/>
                <w:b w:val="0"/>
                <w:bCs/>
                <w:sz w:val="28"/>
                <w:szCs w:val="28"/>
              </w:rPr>
            </w:pPr>
            <w:r w:rsidRPr="007A7406">
              <w:rPr>
                <w:rFonts w:ascii="Cordia New" w:hAnsi="Cordia New" w:cs="Cordia New"/>
                <w:b w:val="0"/>
                <w:bCs/>
                <w:sz w:val="28"/>
                <w:szCs w:val="28"/>
              </w:rPr>
              <w:t>2,665,978</w:t>
            </w:r>
          </w:p>
        </w:tc>
        <w:tc>
          <w:tcPr>
            <w:tcW w:w="179" w:type="dxa"/>
            <w:shd w:val="clear" w:color="auto" w:fill="auto"/>
            <w:vAlign w:val="bottom"/>
          </w:tcPr>
          <w:p w14:paraId="40EC660B" w14:textId="77777777" w:rsidR="002316D9" w:rsidRPr="007A7406" w:rsidRDefault="002316D9" w:rsidP="002316D9">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48139A46" w14:textId="4D13242A" w:rsidR="002316D9" w:rsidRPr="007A7406" w:rsidRDefault="00A36638" w:rsidP="00095CBD">
            <w:pPr>
              <w:pStyle w:val="acctmergecolhdg"/>
              <w:tabs>
                <w:tab w:val="decimal" w:pos="1268"/>
              </w:tabs>
              <w:spacing w:line="240" w:lineRule="atLeast"/>
              <w:ind w:left="-77"/>
              <w:jc w:val="left"/>
              <w:rPr>
                <w:rFonts w:ascii="Cordia New" w:hAnsi="Cordia New" w:cs="Cordia New"/>
                <w:b w:val="0"/>
                <w:bCs/>
                <w:sz w:val="28"/>
                <w:szCs w:val="28"/>
                <w:lang w:val="en-US" w:bidi="th-TH"/>
              </w:rPr>
            </w:pPr>
            <w:r w:rsidRPr="007A7406">
              <w:rPr>
                <w:rFonts w:ascii="Cordia New" w:hAnsi="Cordia New" w:cs="Cordia New"/>
                <w:b w:val="0"/>
                <w:bCs/>
                <w:sz w:val="28"/>
                <w:szCs w:val="28"/>
              </w:rPr>
              <w:t>6</w:t>
            </w:r>
            <w:r w:rsidR="006D1997" w:rsidRPr="007A7406">
              <w:rPr>
                <w:rFonts w:ascii="Cordia New" w:hAnsi="Cordia New" w:cs="Cordia New"/>
                <w:b w:val="0"/>
                <w:bCs/>
                <w:sz w:val="28"/>
                <w:szCs w:val="28"/>
                <w:lang w:val="en-US" w:bidi="th-TH"/>
              </w:rPr>
              <w:t>72,939</w:t>
            </w:r>
          </w:p>
        </w:tc>
        <w:tc>
          <w:tcPr>
            <w:tcW w:w="181" w:type="dxa"/>
            <w:shd w:val="clear" w:color="auto" w:fill="auto"/>
            <w:vAlign w:val="bottom"/>
          </w:tcPr>
          <w:p w14:paraId="331246F2"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F3891BF"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183C3271"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5867DBA9"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2362CE98"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209C5BC9"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2316D9" w:rsidRPr="007A7406" w14:paraId="3CE89B88" w14:textId="77777777" w:rsidTr="004D22E4">
        <w:trPr>
          <w:cantSplit/>
        </w:trPr>
        <w:tc>
          <w:tcPr>
            <w:tcW w:w="5400" w:type="dxa"/>
            <w:shd w:val="clear" w:color="auto" w:fill="auto"/>
          </w:tcPr>
          <w:p w14:paraId="47A68A73" w14:textId="77777777" w:rsidR="002316D9" w:rsidRPr="007A7406" w:rsidRDefault="002316D9" w:rsidP="002316D9">
            <w:pPr>
              <w:pStyle w:val="acctfourfigures"/>
              <w:tabs>
                <w:tab w:val="clear" w:pos="765"/>
              </w:tabs>
              <w:spacing w:line="240" w:lineRule="atLeast"/>
              <w:ind w:left="129" w:hanging="73"/>
              <w:rPr>
                <w:rFonts w:ascii="Cordia New" w:hAnsi="Cordia New" w:cs="Cordia New"/>
                <w:sz w:val="28"/>
                <w:szCs w:val="28"/>
              </w:rPr>
            </w:pPr>
            <w:r w:rsidRPr="007A7406">
              <w:rPr>
                <w:rFonts w:ascii="Cordia New" w:hAnsi="Cordia New" w:cs="Cordia New"/>
                <w:sz w:val="28"/>
                <w:szCs w:val="28"/>
                <w:cs/>
                <w:lang w:bidi="th-TH"/>
              </w:rPr>
              <w:t>สินทรัพย์ไม่หมุนเวียน</w:t>
            </w:r>
          </w:p>
        </w:tc>
        <w:tc>
          <w:tcPr>
            <w:tcW w:w="1608" w:type="dxa"/>
            <w:shd w:val="clear" w:color="auto" w:fill="auto"/>
            <w:vAlign w:val="bottom"/>
          </w:tcPr>
          <w:p w14:paraId="5B1A3D16" w14:textId="29EF4B2A" w:rsidR="002316D9" w:rsidRPr="007A7406" w:rsidRDefault="00C76BB4" w:rsidP="002316D9">
            <w:pPr>
              <w:pStyle w:val="acctmergecolhdg"/>
              <w:tabs>
                <w:tab w:val="decimal" w:pos="1301"/>
              </w:tabs>
              <w:spacing w:line="240" w:lineRule="atLeast"/>
              <w:ind w:left="-77" w:right="-83"/>
              <w:jc w:val="left"/>
              <w:rPr>
                <w:rFonts w:ascii="Cordia New" w:hAnsi="Cordia New" w:cs="Cordia New"/>
                <w:b w:val="0"/>
                <w:bCs/>
                <w:sz w:val="28"/>
                <w:szCs w:val="28"/>
              </w:rPr>
            </w:pPr>
            <w:r w:rsidRPr="007A7406">
              <w:rPr>
                <w:rFonts w:ascii="Cordia New" w:hAnsi="Cordia New" w:cs="Cordia New"/>
                <w:b w:val="0"/>
                <w:bCs/>
                <w:sz w:val="28"/>
                <w:szCs w:val="28"/>
              </w:rPr>
              <w:t>6,117,779</w:t>
            </w:r>
          </w:p>
        </w:tc>
        <w:tc>
          <w:tcPr>
            <w:tcW w:w="179" w:type="dxa"/>
            <w:shd w:val="clear" w:color="auto" w:fill="auto"/>
            <w:vAlign w:val="bottom"/>
          </w:tcPr>
          <w:p w14:paraId="18A650A2" w14:textId="77777777" w:rsidR="002316D9" w:rsidRPr="007A7406" w:rsidRDefault="002316D9" w:rsidP="002316D9">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shd w:val="clear" w:color="auto" w:fill="auto"/>
            <w:vAlign w:val="bottom"/>
          </w:tcPr>
          <w:p w14:paraId="3F700FF3" w14:textId="54F23FDA" w:rsidR="002316D9" w:rsidRPr="007A7406" w:rsidRDefault="00A36638" w:rsidP="00095CBD">
            <w:pPr>
              <w:pStyle w:val="acctmergecolhdg"/>
              <w:tabs>
                <w:tab w:val="decimal" w:pos="1268"/>
              </w:tabs>
              <w:spacing w:line="240" w:lineRule="atLeast"/>
              <w:ind w:left="-77"/>
              <w:jc w:val="left"/>
              <w:rPr>
                <w:rFonts w:ascii="Cordia New" w:hAnsi="Cordia New" w:cs="Cordia New"/>
                <w:b w:val="0"/>
                <w:bCs/>
                <w:sz w:val="28"/>
                <w:szCs w:val="28"/>
              </w:rPr>
            </w:pPr>
            <w:r w:rsidRPr="007A7406">
              <w:rPr>
                <w:rFonts w:ascii="Cordia New" w:hAnsi="Cordia New" w:cs="Cordia New"/>
                <w:b w:val="0"/>
                <w:bCs/>
                <w:sz w:val="28"/>
                <w:szCs w:val="28"/>
              </w:rPr>
              <w:t>2,059,082</w:t>
            </w:r>
          </w:p>
        </w:tc>
        <w:tc>
          <w:tcPr>
            <w:tcW w:w="181" w:type="dxa"/>
            <w:shd w:val="clear" w:color="auto" w:fill="auto"/>
            <w:vAlign w:val="bottom"/>
          </w:tcPr>
          <w:p w14:paraId="4920A07D"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03B9B2A1"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06068E74"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4493A1F3"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shd w:val="clear" w:color="auto" w:fill="auto"/>
          </w:tcPr>
          <w:p w14:paraId="6EB8CEC0"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shd w:val="clear" w:color="auto" w:fill="auto"/>
          </w:tcPr>
          <w:p w14:paraId="42E09608"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2316D9" w:rsidRPr="007A7406" w14:paraId="5B644519" w14:textId="77777777" w:rsidTr="004D22E4">
        <w:trPr>
          <w:cantSplit/>
        </w:trPr>
        <w:tc>
          <w:tcPr>
            <w:tcW w:w="5400" w:type="dxa"/>
            <w:shd w:val="clear" w:color="auto" w:fill="auto"/>
          </w:tcPr>
          <w:p w14:paraId="42A37617" w14:textId="77777777" w:rsidR="002316D9" w:rsidRPr="007A7406" w:rsidRDefault="002316D9" w:rsidP="002316D9">
            <w:pPr>
              <w:pStyle w:val="acctfourfigures"/>
              <w:tabs>
                <w:tab w:val="clear" w:pos="765"/>
              </w:tabs>
              <w:spacing w:line="240" w:lineRule="atLeast"/>
              <w:ind w:left="129" w:hanging="73"/>
              <w:rPr>
                <w:rFonts w:ascii="Cordia New" w:hAnsi="Cordia New" w:cs="Cordia New"/>
                <w:sz w:val="28"/>
                <w:szCs w:val="28"/>
              </w:rPr>
            </w:pPr>
            <w:r w:rsidRPr="007A7406">
              <w:rPr>
                <w:rFonts w:ascii="Cordia New" w:hAnsi="Cordia New" w:cs="Cordia New"/>
                <w:sz w:val="28"/>
                <w:szCs w:val="28"/>
                <w:cs/>
                <w:lang w:bidi="th-TH"/>
              </w:rPr>
              <w:t>หนี้สินหมุนเวียน</w:t>
            </w:r>
          </w:p>
        </w:tc>
        <w:tc>
          <w:tcPr>
            <w:tcW w:w="1608" w:type="dxa"/>
            <w:shd w:val="clear" w:color="auto" w:fill="auto"/>
            <w:vAlign w:val="bottom"/>
          </w:tcPr>
          <w:p w14:paraId="13F6275A" w14:textId="0BDFA48C" w:rsidR="002316D9" w:rsidRPr="007A7406" w:rsidRDefault="00C76BB4" w:rsidP="002316D9">
            <w:pPr>
              <w:pStyle w:val="acctmergecolhdg"/>
              <w:tabs>
                <w:tab w:val="decimal" w:pos="1301"/>
              </w:tabs>
              <w:spacing w:line="240" w:lineRule="atLeast"/>
              <w:ind w:left="-77" w:right="-83"/>
              <w:jc w:val="left"/>
              <w:rPr>
                <w:rFonts w:ascii="Cordia New" w:hAnsi="Cordia New" w:cs="Cordia New"/>
                <w:b w:val="0"/>
                <w:bCs/>
                <w:sz w:val="28"/>
                <w:szCs w:val="28"/>
              </w:rPr>
            </w:pPr>
            <w:r w:rsidRPr="007A7406">
              <w:rPr>
                <w:rFonts w:ascii="Cordia New" w:hAnsi="Cordia New" w:cs="Cordia New"/>
                <w:b w:val="0"/>
                <w:bCs/>
                <w:sz w:val="28"/>
                <w:szCs w:val="28"/>
              </w:rPr>
              <w:t>(</w:t>
            </w:r>
            <w:r w:rsidR="00A36638" w:rsidRPr="007A7406">
              <w:rPr>
                <w:rFonts w:ascii="Cordia New" w:hAnsi="Cordia New" w:cs="Cordia New"/>
                <w:b w:val="0"/>
                <w:bCs/>
                <w:sz w:val="28"/>
                <w:szCs w:val="28"/>
              </w:rPr>
              <w:t>6,054,879</w:t>
            </w:r>
            <w:r w:rsidRPr="007A7406">
              <w:rPr>
                <w:rFonts w:ascii="Cordia New" w:hAnsi="Cordia New" w:cs="Cordia New"/>
                <w:b w:val="0"/>
                <w:bCs/>
                <w:sz w:val="28"/>
                <w:szCs w:val="28"/>
              </w:rPr>
              <w:t>)</w:t>
            </w:r>
          </w:p>
        </w:tc>
        <w:tc>
          <w:tcPr>
            <w:tcW w:w="179" w:type="dxa"/>
            <w:shd w:val="clear" w:color="auto" w:fill="auto"/>
            <w:vAlign w:val="bottom"/>
          </w:tcPr>
          <w:p w14:paraId="655056C0"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shd w:val="clear" w:color="auto" w:fill="auto"/>
            <w:vAlign w:val="bottom"/>
          </w:tcPr>
          <w:p w14:paraId="561CE049" w14:textId="49D5D2DF" w:rsidR="002316D9" w:rsidRPr="007A7406" w:rsidRDefault="008B5E48" w:rsidP="00095CBD">
            <w:pPr>
              <w:pStyle w:val="acctmergecolhdg"/>
              <w:tabs>
                <w:tab w:val="decimal" w:pos="1268"/>
              </w:tabs>
              <w:spacing w:line="240" w:lineRule="atLeast"/>
              <w:ind w:left="-77"/>
              <w:jc w:val="left"/>
              <w:rPr>
                <w:rFonts w:ascii="Cordia New" w:hAnsi="Cordia New" w:cs="Cordia New"/>
                <w:b w:val="0"/>
                <w:bCs/>
                <w:sz w:val="28"/>
                <w:szCs w:val="28"/>
              </w:rPr>
            </w:pPr>
            <w:r w:rsidRPr="007A7406">
              <w:rPr>
                <w:rFonts w:ascii="Cordia New" w:hAnsi="Cordia New" w:cs="Cordia New"/>
                <w:b w:val="0"/>
                <w:bCs/>
                <w:sz w:val="28"/>
                <w:szCs w:val="28"/>
              </w:rPr>
              <w:t>(1,</w:t>
            </w:r>
            <w:r w:rsidR="000A5817" w:rsidRPr="007A7406">
              <w:rPr>
                <w:rFonts w:ascii="Cordia New" w:hAnsi="Cordia New" w:cs="Cordia New"/>
                <w:b w:val="0"/>
                <w:bCs/>
                <w:sz w:val="28"/>
                <w:szCs w:val="28"/>
                <w:lang w:val="en-US" w:bidi="th-TH"/>
              </w:rPr>
              <w:t>2</w:t>
            </w:r>
            <w:r w:rsidR="00C152FF" w:rsidRPr="007A7406">
              <w:rPr>
                <w:rFonts w:ascii="Cordia New" w:hAnsi="Cordia New" w:cs="Cordia New"/>
                <w:b w:val="0"/>
                <w:bCs/>
                <w:sz w:val="28"/>
                <w:szCs w:val="28"/>
                <w:lang w:val="en-US" w:bidi="th-TH"/>
              </w:rPr>
              <w:t>1</w:t>
            </w:r>
            <w:r w:rsidR="006D1997" w:rsidRPr="007A7406">
              <w:rPr>
                <w:rFonts w:ascii="Cordia New" w:hAnsi="Cordia New" w:cs="Cordia New"/>
                <w:b w:val="0"/>
                <w:bCs/>
                <w:sz w:val="28"/>
                <w:szCs w:val="28"/>
                <w:lang w:val="en-US" w:bidi="th-TH"/>
              </w:rPr>
              <w:t>4</w:t>
            </w:r>
            <w:r w:rsidRPr="007A7406">
              <w:rPr>
                <w:rFonts w:ascii="Cordia New" w:hAnsi="Cordia New" w:cs="Cordia New"/>
                <w:b w:val="0"/>
                <w:bCs/>
                <w:sz w:val="28"/>
                <w:szCs w:val="28"/>
              </w:rPr>
              <w:t>,</w:t>
            </w:r>
            <w:r w:rsidR="006D1997" w:rsidRPr="007A7406">
              <w:rPr>
                <w:rFonts w:ascii="Cordia New" w:hAnsi="Cordia New" w:cs="Cordia New"/>
                <w:b w:val="0"/>
                <w:bCs/>
                <w:sz w:val="28"/>
                <w:szCs w:val="28"/>
              </w:rPr>
              <w:t>299</w:t>
            </w:r>
            <w:r w:rsidRPr="007A7406">
              <w:rPr>
                <w:rFonts w:ascii="Cordia New" w:hAnsi="Cordia New" w:cs="Cordia New"/>
                <w:b w:val="0"/>
                <w:bCs/>
                <w:sz w:val="28"/>
                <w:szCs w:val="28"/>
              </w:rPr>
              <w:t>)</w:t>
            </w:r>
          </w:p>
        </w:tc>
        <w:tc>
          <w:tcPr>
            <w:tcW w:w="181" w:type="dxa"/>
            <w:shd w:val="clear" w:color="auto" w:fill="auto"/>
            <w:vAlign w:val="bottom"/>
          </w:tcPr>
          <w:p w14:paraId="2CD536E0"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0AA6E780"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400BCED9"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200B4143"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shd w:val="clear" w:color="auto" w:fill="auto"/>
          </w:tcPr>
          <w:p w14:paraId="6AD3666D"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shd w:val="clear" w:color="auto" w:fill="auto"/>
          </w:tcPr>
          <w:p w14:paraId="4B0D618D"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2316D9" w:rsidRPr="007A7406" w14:paraId="61FB9A1B" w14:textId="77777777" w:rsidTr="004D22E4">
        <w:trPr>
          <w:cantSplit/>
        </w:trPr>
        <w:tc>
          <w:tcPr>
            <w:tcW w:w="5400" w:type="dxa"/>
            <w:shd w:val="clear" w:color="auto" w:fill="auto"/>
          </w:tcPr>
          <w:p w14:paraId="30BBB8FC" w14:textId="77777777" w:rsidR="002316D9" w:rsidRPr="007A7406" w:rsidRDefault="002316D9" w:rsidP="002316D9">
            <w:pPr>
              <w:pStyle w:val="acctfourfigures"/>
              <w:tabs>
                <w:tab w:val="clear" w:pos="765"/>
              </w:tabs>
              <w:spacing w:line="240" w:lineRule="atLeast"/>
              <w:ind w:left="129" w:hanging="73"/>
              <w:rPr>
                <w:rFonts w:ascii="Cordia New" w:hAnsi="Cordia New" w:cs="Cordia New"/>
                <w:sz w:val="28"/>
                <w:szCs w:val="28"/>
              </w:rPr>
            </w:pPr>
            <w:r w:rsidRPr="007A7406">
              <w:rPr>
                <w:rFonts w:ascii="Cordia New" w:hAnsi="Cordia New" w:cs="Cordia New"/>
                <w:sz w:val="28"/>
                <w:szCs w:val="28"/>
                <w:cs/>
                <w:lang w:bidi="th-TH"/>
              </w:rPr>
              <w:t>หนี้สินไม่หมุนเวียน</w:t>
            </w:r>
          </w:p>
        </w:tc>
        <w:tc>
          <w:tcPr>
            <w:tcW w:w="1608" w:type="dxa"/>
            <w:tcBorders>
              <w:bottom w:val="single" w:sz="4" w:space="0" w:color="auto"/>
            </w:tcBorders>
            <w:shd w:val="clear" w:color="auto" w:fill="auto"/>
            <w:vAlign w:val="bottom"/>
          </w:tcPr>
          <w:p w14:paraId="2CB45A6A" w14:textId="25A5E73D" w:rsidR="002316D9" w:rsidRPr="007A7406" w:rsidRDefault="00A36638" w:rsidP="002316D9">
            <w:pPr>
              <w:pStyle w:val="acctmergecolhdg"/>
              <w:tabs>
                <w:tab w:val="decimal" w:pos="1301"/>
              </w:tabs>
              <w:spacing w:line="240" w:lineRule="atLeast"/>
              <w:ind w:left="-77" w:right="-83"/>
              <w:jc w:val="left"/>
              <w:rPr>
                <w:rFonts w:ascii="Cordia New" w:hAnsi="Cordia New" w:cs="Cordia New"/>
                <w:b w:val="0"/>
                <w:bCs/>
                <w:sz w:val="28"/>
                <w:szCs w:val="28"/>
              </w:rPr>
            </w:pPr>
            <w:r w:rsidRPr="007A7406">
              <w:rPr>
                <w:rFonts w:ascii="Cordia New" w:hAnsi="Cordia New" w:cs="Cordia New"/>
                <w:b w:val="0"/>
                <w:bCs/>
                <w:sz w:val="28"/>
                <w:szCs w:val="28"/>
              </w:rPr>
              <w:t>(91,778)</w:t>
            </w:r>
          </w:p>
        </w:tc>
        <w:tc>
          <w:tcPr>
            <w:tcW w:w="179" w:type="dxa"/>
            <w:shd w:val="clear" w:color="auto" w:fill="auto"/>
            <w:vAlign w:val="bottom"/>
          </w:tcPr>
          <w:p w14:paraId="1DFD5732" w14:textId="77777777" w:rsidR="002316D9" w:rsidRPr="007A7406" w:rsidRDefault="002316D9" w:rsidP="002316D9">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1B06E5F8" w14:textId="2C592C10" w:rsidR="002316D9" w:rsidRPr="007A7406" w:rsidRDefault="008B5E48" w:rsidP="00095CBD">
            <w:pPr>
              <w:pStyle w:val="acctmergecolhdg"/>
              <w:tabs>
                <w:tab w:val="decimal" w:pos="1268"/>
              </w:tabs>
              <w:spacing w:line="240" w:lineRule="atLeast"/>
              <w:ind w:left="-77"/>
              <w:jc w:val="left"/>
              <w:rPr>
                <w:rFonts w:ascii="Cordia New" w:hAnsi="Cordia New" w:cs="Cordia New"/>
                <w:b w:val="0"/>
                <w:bCs/>
                <w:sz w:val="28"/>
                <w:szCs w:val="28"/>
              </w:rPr>
            </w:pPr>
            <w:r w:rsidRPr="007A7406">
              <w:rPr>
                <w:rFonts w:ascii="Cordia New" w:hAnsi="Cordia New" w:cs="Cordia New"/>
                <w:b w:val="0"/>
                <w:bCs/>
                <w:sz w:val="28"/>
                <w:szCs w:val="28"/>
              </w:rPr>
              <w:t>(37</w:t>
            </w:r>
            <w:r w:rsidR="000A5817" w:rsidRPr="007A7406">
              <w:rPr>
                <w:rFonts w:ascii="Cordia New" w:hAnsi="Cordia New" w:cs="Cordia New"/>
                <w:b w:val="0"/>
                <w:bCs/>
                <w:sz w:val="28"/>
                <w:szCs w:val="28"/>
              </w:rPr>
              <w:t>9</w:t>
            </w:r>
            <w:r w:rsidRPr="007A7406">
              <w:rPr>
                <w:rFonts w:ascii="Cordia New" w:hAnsi="Cordia New" w:cs="Cordia New"/>
                <w:b w:val="0"/>
                <w:bCs/>
                <w:sz w:val="28"/>
                <w:szCs w:val="28"/>
              </w:rPr>
              <w:t>,</w:t>
            </w:r>
            <w:r w:rsidR="000A5817" w:rsidRPr="007A7406">
              <w:rPr>
                <w:rFonts w:ascii="Cordia New" w:hAnsi="Cordia New" w:cs="Cordia New"/>
                <w:b w:val="0"/>
                <w:bCs/>
                <w:sz w:val="28"/>
                <w:szCs w:val="28"/>
              </w:rPr>
              <w:t>216</w:t>
            </w:r>
            <w:r w:rsidRPr="007A7406">
              <w:rPr>
                <w:rFonts w:ascii="Cordia New" w:hAnsi="Cordia New" w:cs="Cordia New"/>
                <w:b w:val="0"/>
                <w:bCs/>
                <w:sz w:val="28"/>
                <w:szCs w:val="28"/>
              </w:rPr>
              <w:t>)</w:t>
            </w:r>
          </w:p>
        </w:tc>
        <w:tc>
          <w:tcPr>
            <w:tcW w:w="181" w:type="dxa"/>
            <w:shd w:val="clear" w:color="auto" w:fill="auto"/>
            <w:vAlign w:val="bottom"/>
          </w:tcPr>
          <w:p w14:paraId="72B11589"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sz w:val="28"/>
                <w:szCs w:val="28"/>
              </w:rPr>
            </w:pPr>
          </w:p>
        </w:tc>
        <w:tc>
          <w:tcPr>
            <w:tcW w:w="1619" w:type="dxa"/>
            <w:shd w:val="clear" w:color="auto" w:fill="auto"/>
            <w:vAlign w:val="bottom"/>
          </w:tcPr>
          <w:p w14:paraId="0E941CB0"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83" w:type="dxa"/>
            <w:shd w:val="clear" w:color="auto" w:fill="auto"/>
            <w:vAlign w:val="bottom"/>
          </w:tcPr>
          <w:p w14:paraId="631D3F69"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sz w:val="28"/>
                <w:szCs w:val="28"/>
              </w:rPr>
            </w:pPr>
          </w:p>
        </w:tc>
        <w:tc>
          <w:tcPr>
            <w:tcW w:w="1539" w:type="dxa"/>
            <w:shd w:val="clear" w:color="auto" w:fill="auto"/>
            <w:vAlign w:val="bottom"/>
          </w:tcPr>
          <w:p w14:paraId="7416972D"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78" w:type="dxa"/>
            <w:shd w:val="clear" w:color="auto" w:fill="auto"/>
          </w:tcPr>
          <w:p w14:paraId="21B2991A"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586" w:type="dxa"/>
            <w:shd w:val="clear" w:color="auto" w:fill="auto"/>
          </w:tcPr>
          <w:p w14:paraId="5BA848BE"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sz w:val="28"/>
                <w:szCs w:val="28"/>
                <w:lang w:bidi="th-TH"/>
              </w:rPr>
            </w:pPr>
          </w:p>
        </w:tc>
      </w:tr>
      <w:tr w:rsidR="00095CBD" w:rsidRPr="007A7406" w14:paraId="5F2431CB" w14:textId="77777777" w:rsidTr="004D22E4">
        <w:trPr>
          <w:cantSplit/>
        </w:trPr>
        <w:tc>
          <w:tcPr>
            <w:tcW w:w="5400" w:type="dxa"/>
            <w:shd w:val="clear" w:color="auto" w:fill="auto"/>
          </w:tcPr>
          <w:p w14:paraId="0C53EC08" w14:textId="77777777" w:rsidR="002316D9" w:rsidRPr="007A7406" w:rsidRDefault="002316D9" w:rsidP="002316D9">
            <w:pPr>
              <w:pStyle w:val="acctfourfigures"/>
              <w:tabs>
                <w:tab w:val="clear" w:pos="765"/>
              </w:tabs>
              <w:spacing w:line="240" w:lineRule="atLeast"/>
              <w:ind w:left="129" w:hanging="73"/>
              <w:rPr>
                <w:rFonts w:ascii="Cordia New" w:hAnsi="Cordia New" w:cs="Cordia New"/>
                <w:b/>
                <w:bCs/>
                <w:sz w:val="28"/>
                <w:szCs w:val="28"/>
              </w:rPr>
            </w:pPr>
            <w:r w:rsidRPr="007A7406">
              <w:rPr>
                <w:rFonts w:ascii="Cordia New" w:hAnsi="Cordia New" w:cs="Cordia New"/>
                <w:b/>
                <w:bCs/>
                <w:sz w:val="28"/>
                <w:szCs w:val="28"/>
                <w:cs/>
                <w:lang w:bidi="th-TH"/>
              </w:rPr>
              <w:t>สินทรัพย์สุทธิ</w:t>
            </w:r>
          </w:p>
        </w:tc>
        <w:tc>
          <w:tcPr>
            <w:tcW w:w="1608" w:type="dxa"/>
            <w:tcBorders>
              <w:top w:val="single" w:sz="4" w:space="0" w:color="auto"/>
              <w:bottom w:val="single" w:sz="4" w:space="0" w:color="auto"/>
            </w:tcBorders>
            <w:shd w:val="clear" w:color="auto" w:fill="auto"/>
            <w:vAlign w:val="bottom"/>
          </w:tcPr>
          <w:p w14:paraId="0A92A9CE" w14:textId="469584C3" w:rsidR="002316D9" w:rsidRPr="007A7406" w:rsidRDefault="00A36638" w:rsidP="002316D9">
            <w:pPr>
              <w:pStyle w:val="acctmergecolhdg"/>
              <w:tabs>
                <w:tab w:val="decimal" w:pos="1301"/>
              </w:tabs>
              <w:spacing w:line="240" w:lineRule="atLeast"/>
              <w:ind w:left="-77" w:right="-83"/>
              <w:jc w:val="left"/>
              <w:rPr>
                <w:rFonts w:ascii="Cordia New" w:hAnsi="Cordia New" w:cs="Cordia New"/>
                <w:sz w:val="28"/>
                <w:szCs w:val="28"/>
              </w:rPr>
            </w:pPr>
            <w:r w:rsidRPr="007A7406">
              <w:rPr>
                <w:rFonts w:ascii="Cordia New" w:hAnsi="Cordia New" w:cs="Cordia New"/>
                <w:sz w:val="28"/>
                <w:szCs w:val="28"/>
              </w:rPr>
              <w:t>2,637,100</w:t>
            </w:r>
          </w:p>
        </w:tc>
        <w:tc>
          <w:tcPr>
            <w:tcW w:w="179" w:type="dxa"/>
            <w:shd w:val="clear" w:color="auto" w:fill="auto"/>
            <w:vAlign w:val="bottom"/>
          </w:tcPr>
          <w:p w14:paraId="3788EE79" w14:textId="77777777" w:rsidR="002316D9" w:rsidRPr="007A7406" w:rsidRDefault="002316D9" w:rsidP="002316D9">
            <w:pPr>
              <w:pStyle w:val="acctmergecolhdg"/>
              <w:tabs>
                <w:tab w:val="decimal" w:pos="1268"/>
              </w:tabs>
              <w:spacing w:line="240" w:lineRule="atLeast"/>
              <w:ind w:left="-77" w:right="164"/>
              <w:jc w:val="left"/>
              <w:rPr>
                <w:rFonts w:ascii="Cordia New" w:hAnsi="Cordia New" w:cs="Cordia New"/>
                <w:sz w:val="28"/>
                <w:szCs w:val="28"/>
              </w:rPr>
            </w:pPr>
          </w:p>
        </w:tc>
        <w:tc>
          <w:tcPr>
            <w:tcW w:w="1621" w:type="dxa"/>
            <w:tcBorders>
              <w:top w:val="single" w:sz="4" w:space="0" w:color="auto"/>
              <w:bottom w:val="single" w:sz="4" w:space="0" w:color="auto"/>
            </w:tcBorders>
            <w:shd w:val="clear" w:color="auto" w:fill="auto"/>
            <w:vAlign w:val="bottom"/>
          </w:tcPr>
          <w:p w14:paraId="1B3158FF" w14:textId="2216E747" w:rsidR="002316D9" w:rsidRPr="007A7406" w:rsidRDefault="00026271" w:rsidP="00095CBD">
            <w:pPr>
              <w:pStyle w:val="acctmergecolhdg"/>
              <w:tabs>
                <w:tab w:val="decimal" w:pos="1268"/>
              </w:tabs>
              <w:spacing w:line="240" w:lineRule="atLeast"/>
              <w:ind w:left="-77"/>
              <w:jc w:val="left"/>
              <w:rPr>
                <w:rFonts w:ascii="Cordia New" w:hAnsi="Cordia New" w:cs="Cordia New"/>
                <w:sz w:val="28"/>
                <w:szCs w:val="28"/>
              </w:rPr>
            </w:pPr>
            <w:r w:rsidRPr="007A7406">
              <w:rPr>
                <w:rFonts w:ascii="Cordia New" w:hAnsi="Cordia New" w:cs="Cordia New"/>
                <w:sz w:val="28"/>
                <w:szCs w:val="28"/>
              </w:rPr>
              <w:t>1,</w:t>
            </w:r>
            <w:r w:rsidR="004A2187" w:rsidRPr="007A7406">
              <w:rPr>
                <w:rFonts w:ascii="Cordia New" w:hAnsi="Cordia New" w:cs="Cordia New"/>
                <w:sz w:val="28"/>
                <w:szCs w:val="28"/>
              </w:rPr>
              <w:t>1</w:t>
            </w:r>
            <w:r w:rsidR="00C152FF" w:rsidRPr="007A7406">
              <w:rPr>
                <w:rFonts w:ascii="Cordia New" w:hAnsi="Cordia New" w:cs="Cordia New"/>
                <w:sz w:val="28"/>
                <w:szCs w:val="28"/>
              </w:rPr>
              <w:t>3</w:t>
            </w:r>
            <w:r w:rsidR="006D1997" w:rsidRPr="007A7406">
              <w:rPr>
                <w:rFonts w:ascii="Cordia New" w:hAnsi="Cordia New" w:cs="Cordia New"/>
                <w:sz w:val="28"/>
                <w:szCs w:val="28"/>
              </w:rPr>
              <w:t>8</w:t>
            </w:r>
            <w:r w:rsidR="004A2187" w:rsidRPr="007A7406">
              <w:rPr>
                <w:rFonts w:ascii="Cordia New" w:hAnsi="Cordia New" w:cs="Cordia New"/>
                <w:sz w:val="28"/>
                <w:szCs w:val="28"/>
              </w:rPr>
              <w:t>,</w:t>
            </w:r>
            <w:r w:rsidR="00C152FF" w:rsidRPr="007A7406">
              <w:rPr>
                <w:rFonts w:ascii="Cordia New" w:hAnsi="Cordia New" w:cs="Cordia New"/>
                <w:sz w:val="28"/>
                <w:szCs w:val="28"/>
              </w:rPr>
              <w:t>5</w:t>
            </w:r>
            <w:r w:rsidR="006D1997" w:rsidRPr="007A7406">
              <w:rPr>
                <w:rFonts w:ascii="Cordia New" w:hAnsi="Cordia New" w:cs="Cordia New"/>
                <w:sz w:val="28"/>
                <w:szCs w:val="28"/>
              </w:rPr>
              <w:t>06</w:t>
            </w:r>
          </w:p>
        </w:tc>
        <w:tc>
          <w:tcPr>
            <w:tcW w:w="181" w:type="dxa"/>
            <w:shd w:val="clear" w:color="auto" w:fill="auto"/>
            <w:vAlign w:val="bottom"/>
          </w:tcPr>
          <w:p w14:paraId="4F2FFB96"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ED3983C"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sz w:val="28"/>
                <w:szCs w:val="28"/>
              </w:rPr>
            </w:pPr>
          </w:p>
        </w:tc>
        <w:tc>
          <w:tcPr>
            <w:tcW w:w="183" w:type="dxa"/>
            <w:shd w:val="clear" w:color="auto" w:fill="auto"/>
            <w:vAlign w:val="bottom"/>
          </w:tcPr>
          <w:p w14:paraId="16842179"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6604D32E"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sz w:val="28"/>
                <w:szCs w:val="28"/>
              </w:rPr>
            </w:pPr>
          </w:p>
        </w:tc>
        <w:tc>
          <w:tcPr>
            <w:tcW w:w="178" w:type="dxa"/>
            <w:shd w:val="clear" w:color="auto" w:fill="auto"/>
          </w:tcPr>
          <w:p w14:paraId="62267CB3"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sz w:val="28"/>
                <w:szCs w:val="28"/>
              </w:rPr>
            </w:pPr>
          </w:p>
        </w:tc>
        <w:tc>
          <w:tcPr>
            <w:tcW w:w="1586" w:type="dxa"/>
            <w:shd w:val="clear" w:color="auto" w:fill="auto"/>
          </w:tcPr>
          <w:p w14:paraId="798ADBEE"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sz w:val="28"/>
                <w:szCs w:val="28"/>
              </w:rPr>
            </w:pPr>
          </w:p>
        </w:tc>
      </w:tr>
      <w:tr w:rsidR="00095CBD" w:rsidRPr="007A7406" w14:paraId="04D06CA9" w14:textId="77777777" w:rsidTr="00B365DE">
        <w:trPr>
          <w:cantSplit/>
        </w:trPr>
        <w:tc>
          <w:tcPr>
            <w:tcW w:w="5400" w:type="dxa"/>
            <w:shd w:val="clear" w:color="auto" w:fill="auto"/>
          </w:tcPr>
          <w:p w14:paraId="0A972E2A" w14:textId="77777777" w:rsidR="00095CBD" w:rsidRPr="007A7406" w:rsidRDefault="00095CBD" w:rsidP="00095CBD">
            <w:pPr>
              <w:pStyle w:val="acctfourfigures"/>
              <w:tabs>
                <w:tab w:val="clear" w:pos="765"/>
              </w:tabs>
              <w:spacing w:line="240" w:lineRule="atLeast"/>
              <w:ind w:left="236" w:hanging="180"/>
              <w:rPr>
                <w:rFonts w:ascii="Cordia New" w:hAnsi="Cordia New" w:cs="Cordia New"/>
                <w:sz w:val="28"/>
                <w:szCs w:val="28"/>
              </w:rPr>
            </w:pPr>
            <w:r w:rsidRPr="007A7406">
              <w:rPr>
                <w:rFonts w:ascii="Cordia New" w:hAnsi="Cordia New" w:cs="Cordia New"/>
                <w:sz w:val="28"/>
                <w:szCs w:val="28"/>
                <w:cs/>
                <w:lang w:bidi="th-TH"/>
              </w:rPr>
              <w:t>มูลค่าตามบัญชีของส่วนได้เสียที่ไม่มีอำนาจควบคุม</w:t>
            </w:r>
          </w:p>
        </w:tc>
        <w:tc>
          <w:tcPr>
            <w:tcW w:w="1608" w:type="dxa"/>
            <w:tcBorders>
              <w:top w:val="single" w:sz="4" w:space="0" w:color="auto"/>
              <w:bottom w:val="double" w:sz="4" w:space="0" w:color="auto"/>
            </w:tcBorders>
            <w:shd w:val="clear" w:color="auto" w:fill="auto"/>
            <w:vAlign w:val="bottom"/>
          </w:tcPr>
          <w:p w14:paraId="64D2A692" w14:textId="79D94E92" w:rsidR="00095CBD" w:rsidRPr="007A7406" w:rsidRDefault="00A36638" w:rsidP="00095CBD">
            <w:pPr>
              <w:pStyle w:val="acctmergecolhdg"/>
              <w:tabs>
                <w:tab w:val="decimal" w:pos="1301"/>
              </w:tabs>
              <w:spacing w:line="240" w:lineRule="atLeast"/>
              <w:ind w:left="-77" w:right="-83"/>
              <w:jc w:val="left"/>
              <w:rPr>
                <w:rFonts w:ascii="Cordia New" w:hAnsi="Cordia New" w:cs="Cordia New"/>
                <w:b w:val="0"/>
                <w:bCs/>
                <w:sz w:val="28"/>
                <w:szCs w:val="28"/>
                <w:cs/>
                <w:lang w:bidi="th-TH"/>
              </w:rPr>
            </w:pPr>
            <w:r w:rsidRPr="007A7406">
              <w:rPr>
                <w:rFonts w:ascii="Cordia New" w:hAnsi="Cordia New" w:cs="Cordia New"/>
                <w:b w:val="0"/>
                <w:bCs/>
                <w:sz w:val="28"/>
                <w:szCs w:val="28"/>
                <w:lang w:bidi="th-TH"/>
              </w:rPr>
              <w:t>23,734</w:t>
            </w:r>
          </w:p>
        </w:tc>
        <w:tc>
          <w:tcPr>
            <w:tcW w:w="179" w:type="dxa"/>
            <w:shd w:val="clear" w:color="auto" w:fill="auto"/>
            <w:vAlign w:val="bottom"/>
          </w:tcPr>
          <w:p w14:paraId="004D1A6A" w14:textId="77777777" w:rsidR="00095CBD" w:rsidRPr="007A7406" w:rsidRDefault="00095CBD" w:rsidP="00095CBD">
            <w:pPr>
              <w:pStyle w:val="acctmergecolhdg"/>
              <w:tabs>
                <w:tab w:val="decimal" w:pos="1268"/>
              </w:tabs>
              <w:spacing w:line="240" w:lineRule="atLeast"/>
              <w:ind w:left="-77" w:right="164"/>
              <w:jc w:val="left"/>
              <w:rPr>
                <w:rFonts w:ascii="Cordia New" w:hAnsi="Cordia New" w:cs="Cordia New"/>
                <w:b w:val="0"/>
                <w:bCs/>
                <w:sz w:val="28"/>
                <w:szCs w:val="28"/>
                <w:lang w:val="en-US" w:bidi="th-TH"/>
              </w:rPr>
            </w:pPr>
          </w:p>
        </w:tc>
        <w:tc>
          <w:tcPr>
            <w:tcW w:w="1621" w:type="dxa"/>
            <w:tcBorders>
              <w:top w:val="single" w:sz="4" w:space="0" w:color="auto"/>
              <w:bottom w:val="double" w:sz="4" w:space="0" w:color="auto"/>
            </w:tcBorders>
            <w:shd w:val="clear" w:color="auto" w:fill="auto"/>
            <w:vAlign w:val="bottom"/>
          </w:tcPr>
          <w:p w14:paraId="28FB1326" w14:textId="4EE5AD07" w:rsidR="00095CBD" w:rsidRPr="007A7406" w:rsidRDefault="004A2187" w:rsidP="00095CBD">
            <w:pPr>
              <w:pStyle w:val="acctmergecolhdg"/>
              <w:tabs>
                <w:tab w:val="decimal" w:pos="1268"/>
              </w:tabs>
              <w:spacing w:line="240" w:lineRule="atLeast"/>
              <w:ind w:left="-77"/>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39</w:t>
            </w:r>
            <w:r w:rsidR="00C152FF" w:rsidRPr="007A7406">
              <w:rPr>
                <w:rFonts w:ascii="Cordia New" w:hAnsi="Cordia New" w:cs="Cordia New"/>
                <w:b w:val="0"/>
                <w:bCs/>
                <w:sz w:val="28"/>
                <w:szCs w:val="28"/>
                <w:lang w:val="en-US" w:bidi="th-TH"/>
              </w:rPr>
              <w:t>0</w:t>
            </w:r>
            <w:r w:rsidR="000A5817" w:rsidRPr="007A7406">
              <w:rPr>
                <w:rFonts w:ascii="Cordia New" w:hAnsi="Cordia New" w:cs="Cordia New"/>
                <w:b w:val="0"/>
                <w:bCs/>
                <w:sz w:val="28"/>
                <w:szCs w:val="28"/>
                <w:lang w:val="en-US" w:bidi="th-TH"/>
              </w:rPr>
              <w:t>,</w:t>
            </w:r>
            <w:r w:rsidR="007119B6" w:rsidRPr="007A7406">
              <w:rPr>
                <w:rFonts w:ascii="Cordia New" w:hAnsi="Cordia New" w:cs="Cordia New"/>
                <w:b w:val="0"/>
                <w:bCs/>
                <w:sz w:val="28"/>
                <w:szCs w:val="28"/>
                <w:lang w:val="en-US" w:bidi="th-TH"/>
              </w:rPr>
              <w:t>394</w:t>
            </w:r>
          </w:p>
        </w:tc>
        <w:tc>
          <w:tcPr>
            <w:tcW w:w="181" w:type="dxa"/>
            <w:shd w:val="clear" w:color="auto" w:fill="auto"/>
            <w:vAlign w:val="bottom"/>
          </w:tcPr>
          <w:p w14:paraId="431A6CF3" w14:textId="77777777" w:rsidR="00095CBD" w:rsidRPr="007A7406"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7D28DD3" w14:textId="59E388C1" w:rsidR="00095CBD" w:rsidRPr="007A7406" w:rsidRDefault="004A2187" w:rsidP="00095CBD">
            <w:pPr>
              <w:pStyle w:val="acctmergecolhdg"/>
              <w:tabs>
                <w:tab w:val="decimal" w:pos="1197"/>
              </w:tabs>
              <w:spacing w:line="240" w:lineRule="atLeast"/>
              <w:ind w:left="-77" w:right="-92"/>
              <w:jc w:val="left"/>
              <w:rPr>
                <w:rFonts w:ascii="Cordia New" w:hAnsi="Cordia New" w:cs="Cordia New"/>
                <w:b w:val="0"/>
                <w:bCs/>
                <w:sz w:val="28"/>
                <w:szCs w:val="28"/>
                <w:cs/>
                <w:lang w:bidi="th-TH"/>
              </w:rPr>
            </w:pPr>
            <w:r w:rsidRPr="007A7406">
              <w:rPr>
                <w:rFonts w:ascii="Cordia New" w:hAnsi="Cordia New" w:cs="Cordia New"/>
                <w:b w:val="0"/>
                <w:bCs/>
                <w:sz w:val="28"/>
                <w:szCs w:val="28"/>
                <w:lang w:bidi="th-TH"/>
              </w:rPr>
              <w:t>1</w:t>
            </w:r>
          </w:p>
        </w:tc>
        <w:tc>
          <w:tcPr>
            <w:tcW w:w="183" w:type="dxa"/>
            <w:shd w:val="clear" w:color="auto" w:fill="auto"/>
            <w:vAlign w:val="bottom"/>
          </w:tcPr>
          <w:p w14:paraId="1397D8E8" w14:textId="77777777" w:rsidR="00095CBD" w:rsidRPr="007A7406" w:rsidRDefault="00095CBD" w:rsidP="00095CBD">
            <w:pPr>
              <w:pStyle w:val="acctmergecolhdg"/>
              <w:tabs>
                <w:tab w:val="decimal" w:pos="951"/>
              </w:tabs>
              <w:spacing w:line="240" w:lineRule="atLeast"/>
              <w:ind w:left="-77" w:right="-79"/>
              <w:jc w:val="left"/>
              <w:rPr>
                <w:rFonts w:ascii="Cordia New" w:hAnsi="Cordia New" w:cs="Cordia New"/>
                <w:b w:val="0"/>
                <w:bCs/>
                <w:sz w:val="28"/>
                <w:szCs w:val="28"/>
                <w:cs/>
                <w:lang w:bidi="th-TH"/>
              </w:rPr>
            </w:pPr>
          </w:p>
        </w:tc>
        <w:tc>
          <w:tcPr>
            <w:tcW w:w="1539" w:type="dxa"/>
            <w:shd w:val="clear" w:color="auto" w:fill="auto"/>
            <w:vAlign w:val="bottom"/>
          </w:tcPr>
          <w:p w14:paraId="4368FC6C" w14:textId="3F2FFB62" w:rsidR="00095CBD" w:rsidRPr="007A7406" w:rsidRDefault="00BE0D81" w:rsidP="00095CBD">
            <w:pPr>
              <w:pStyle w:val="acctmergecolhdg"/>
              <w:tabs>
                <w:tab w:val="decimal" w:pos="1268"/>
              </w:tabs>
              <w:spacing w:line="240" w:lineRule="atLeast"/>
              <w:ind w:left="-77" w:right="154"/>
              <w:jc w:val="left"/>
              <w:rPr>
                <w:rFonts w:ascii="Cordia New" w:hAnsi="Cordia New" w:cs="Cordia New"/>
                <w:b w:val="0"/>
                <w:bCs/>
                <w:sz w:val="28"/>
                <w:szCs w:val="28"/>
                <w:cs/>
                <w:lang w:val="en-US" w:bidi="th-TH"/>
              </w:rPr>
            </w:pPr>
            <w:r w:rsidRPr="007A7406">
              <w:rPr>
                <w:rFonts w:ascii="Cordia New" w:hAnsi="Cordia New" w:cs="Cordia New"/>
                <w:b w:val="0"/>
                <w:bCs/>
                <w:sz w:val="28"/>
                <w:szCs w:val="28"/>
                <w:lang w:val="en-US" w:bidi="th-TH"/>
              </w:rPr>
              <w:t>(</w:t>
            </w:r>
            <w:r w:rsidR="00821692" w:rsidRPr="007A7406">
              <w:rPr>
                <w:rFonts w:ascii="Cordia New" w:hAnsi="Cordia New" w:cs="Cordia New"/>
                <w:b w:val="0"/>
                <w:bCs/>
                <w:sz w:val="28"/>
                <w:szCs w:val="28"/>
                <w:lang w:val="en-US" w:bidi="th-TH"/>
              </w:rPr>
              <w:t>74,07</w:t>
            </w:r>
            <w:r w:rsidR="00FD1575" w:rsidRPr="007A7406">
              <w:rPr>
                <w:rFonts w:ascii="Cordia New" w:hAnsi="Cordia New" w:cs="Cordia New"/>
                <w:b w:val="0"/>
                <w:bCs/>
                <w:sz w:val="28"/>
                <w:szCs w:val="28"/>
                <w:lang w:val="en-US" w:bidi="th-TH"/>
              </w:rPr>
              <w:t>2</w:t>
            </w:r>
            <w:r w:rsidRPr="007A7406">
              <w:rPr>
                <w:rFonts w:ascii="Cordia New" w:hAnsi="Cordia New" w:cs="Cordia New"/>
                <w:b w:val="0"/>
                <w:bCs/>
                <w:sz w:val="28"/>
                <w:szCs w:val="28"/>
                <w:lang w:val="en-US" w:bidi="th-TH"/>
              </w:rPr>
              <w:t>)</w:t>
            </w:r>
          </w:p>
        </w:tc>
        <w:tc>
          <w:tcPr>
            <w:tcW w:w="178" w:type="dxa"/>
            <w:shd w:val="clear" w:color="auto" w:fill="auto"/>
          </w:tcPr>
          <w:p w14:paraId="2DA8814B" w14:textId="77777777" w:rsidR="00095CBD" w:rsidRPr="007A7406" w:rsidRDefault="00095CBD" w:rsidP="00095CBD">
            <w:pPr>
              <w:pStyle w:val="acctmergecolhdg"/>
              <w:tabs>
                <w:tab w:val="decimal" w:pos="1268"/>
              </w:tabs>
              <w:spacing w:line="240" w:lineRule="atLeast"/>
              <w:ind w:left="-77" w:right="154"/>
              <w:jc w:val="left"/>
              <w:rPr>
                <w:rFonts w:ascii="Cordia New" w:hAnsi="Cordia New" w:cs="Cordia New"/>
                <w:b w:val="0"/>
                <w:bCs/>
                <w:sz w:val="28"/>
                <w:szCs w:val="28"/>
                <w:lang w:val="en-US" w:bidi="th-TH"/>
              </w:rPr>
            </w:pPr>
          </w:p>
        </w:tc>
        <w:tc>
          <w:tcPr>
            <w:tcW w:w="1586" w:type="dxa"/>
            <w:shd w:val="clear" w:color="auto" w:fill="auto"/>
            <w:vAlign w:val="bottom"/>
          </w:tcPr>
          <w:p w14:paraId="3474EDB8" w14:textId="6A2FF907" w:rsidR="00095CBD" w:rsidRPr="007A7406" w:rsidRDefault="0069434D" w:rsidP="00095CBD">
            <w:pPr>
              <w:pStyle w:val="acctmergecolhdg"/>
              <w:tabs>
                <w:tab w:val="decimal" w:pos="1268"/>
              </w:tabs>
              <w:spacing w:line="240" w:lineRule="atLeast"/>
              <w:ind w:left="-77" w:right="154"/>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3</w:t>
            </w:r>
            <w:r w:rsidR="007119B6" w:rsidRPr="007A7406">
              <w:rPr>
                <w:rFonts w:ascii="Cordia New" w:hAnsi="Cordia New" w:cs="Cordia New"/>
                <w:b w:val="0"/>
                <w:bCs/>
                <w:sz w:val="28"/>
                <w:szCs w:val="28"/>
                <w:lang w:val="en-US" w:bidi="th-TH"/>
              </w:rPr>
              <w:t>40</w:t>
            </w:r>
            <w:r w:rsidR="00A94D2C" w:rsidRPr="007A7406">
              <w:rPr>
                <w:rFonts w:ascii="Cordia New" w:hAnsi="Cordia New" w:cs="Cordia New"/>
                <w:b w:val="0"/>
                <w:bCs/>
                <w:sz w:val="28"/>
                <w:szCs w:val="28"/>
                <w:lang w:val="en-US" w:bidi="th-TH"/>
              </w:rPr>
              <w:t>,</w:t>
            </w:r>
            <w:r w:rsidR="007119B6" w:rsidRPr="007A7406">
              <w:rPr>
                <w:rFonts w:ascii="Cordia New" w:hAnsi="Cordia New" w:cs="Cordia New"/>
                <w:b w:val="0"/>
                <w:bCs/>
                <w:sz w:val="28"/>
                <w:szCs w:val="28"/>
                <w:lang w:val="en-US" w:bidi="th-TH"/>
              </w:rPr>
              <w:t>057</w:t>
            </w:r>
          </w:p>
        </w:tc>
      </w:tr>
      <w:tr w:rsidR="00095CBD" w:rsidRPr="007A7406" w14:paraId="7F6B2E9C" w14:textId="77777777" w:rsidTr="00B365DE">
        <w:trPr>
          <w:cantSplit/>
        </w:trPr>
        <w:tc>
          <w:tcPr>
            <w:tcW w:w="5400" w:type="dxa"/>
            <w:shd w:val="clear" w:color="auto" w:fill="auto"/>
            <w:vAlign w:val="bottom"/>
          </w:tcPr>
          <w:p w14:paraId="4AE54771" w14:textId="77777777" w:rsidR="00095CBD" w:rsidRPr="007A7406" w:rsidRDefault="00095CBD" w:rsidP="00095CBD">
            <w:pPr>
              <w:pStyle w:val="ListBullet3"/>
              <w:tabs>
                <w:tab w:val="clear" w:pos="227"/>
              </w:tabs>
              <w:ind w:left="65" w:firstLine="7"/>
              <w:rPr>
                <w:rFonts w:ascii="Cordia New" w:hAnsi="Cordia New" w:cs="Cordia New"/>
                <w:sz w:val="28"/>
                <w:szCs w:val="28"/>
              </w:rPr>
            </w:pPr>
          </w:p>
        </w:tc>
        <w:tc>
          <w:tcPr>
            <w:tcW w:w="1608" w:type="dxa"/>
            <w:shd w:val="clear" w:color="auto" w:fill="auto"/>
            <w:vAlign w:val="bottom"/>
          </w:tcPr>
          <w:p w14:paraId="58F28ECB" w14:textId="77777777" w:rsidR="00095CBD" w:rsidRPr="007A7406" w:rsidRDefault="00095CBD" w:rsidP="00095CBD">
            <w:pPr>
              <w:pStyle w:val="acctmergecolhdg"/>
              <w:tabs>
                <w:tab w:val="decimal" w:pos="1289"/>
              </w:tabs>
              <w:spacing w:line="240" w:lineRule="atLeast"/>
              <w:ind w:left="-77" w:right="-115"/>
              <w:jc w:val="left"/>
              <w:rPr>
                <w:rFonts w:ascii="Cordia New" w:hAnsi="Cordia New" w:cs="Cordia New"/>
                <w:b w:val="0"/>
                <w:bCs/>
                <w:sz w:val="28"/>
                <w:szCs w:val="28"/>
                <w:lang w:val="en-US" w:bidi="th-TH"/>
              </w:rPr>
            </w:pPr>
          </w:p>
        </w:tc>
        <w:tc>
          <w:tcPr>
            <w:tcW w:w="179" w:type="dxa"/>
            <w:shd w:val="clear" w:color="auto" w:fill="auto"/>
            <w:vAlign w:val="bottom"/>
          </w:tcPr>
          <w:p w14:paraId="6C5CEC4B" w14:textId="77777777" w:rsidR="00095CBD" w:rsidRPr="007A7406" w:rsidRDefault="00095CBD" w:rsidP="00095CBD">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top w:val="double" w:sz="4" w:space="0" w:color="auto"/>
            </w:tcBorders>
            <w:shd w:val="clear" w:color="auto" w:fill="auto"/>
            <w:vAlign w:val="bottom"/>
          </w:tcPr>
          <w:p w14:paraId="43E1DE53"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81" w:type="dxa"/>
            <w:shd w:val="clear" w:color="auto" w:fill="auto"/>
            <w:vAlign w:val="bottom"/>
          </w:tcPr>
          <w:p w14:paraId="4B1AF157" w14:textId="77777777" w:rsidR="00095CBD" w:rsidRPr="007A7406"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3A9729E"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769EF355" w14:textId="77777777" w:rsidR="00095CBD" w:rsidRPr="007A7406"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4AE9FF36"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0DF093DC"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61651F35"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r>
    </w:tbl>
    <w:p w14:paraId="4706C0B2" w14:textId="77777777" w:rsidR="00302679" w:rsidRPr="007A7406" w:rsidRDefault="00302679">
      <w:r w:rsidRPr="007A7406">
        <w:br w:type="page"/>
      </w:r>
    </w:p>
    <w:tbl>
      <w:tblPr>
        <w:tblW w:w="14027" w:type="dxa"/>
        <w:tblInd w:w="520" w:type="dxa"/>
        <w:tblLayout w:type="fixed"/>
        <w:tblCellMar>
          <w:left w:w="79" w:type="dxa"/>
          <w:right w:w="79" w:type="dxa"/>
        </w:tblCellMar>
        <w:tblLook w:val="0000" w:firstRow="0" w:lastRow="0" w:firstColumn="0" w:lastColumn="0" w:noHBand="0" w:noVBand="0"/>
      </w:tblPr>
      <w:tblGrid>
        <w:gridCol w:w="5330"/>
        <w:gridCol w:w="1608"/>
        <w:gridCol w:w="179"/>
        <w:gridCol w:w="1621"/>
        <w:gridCol w:w="181"/>
        <w:gridCol w:w="1619"/>
        <w:gridCol w:w="183"/>
        <w:gridCol w:w="1539"/>
        <w:gridCol w:w="178"/>
        <w:gridCol w:w="1589"/>
      </w:tblGrid>
      <w:tr w:rsidR="00095CBD" w:rsidRPr="007A7406" w14:paraId="001875C8" w14:textId="77777777" w:rsidTr="00B365DE">
        <w:trPr>
          <w:cantSplit/>
          <w:tblHeader/>
        </w:trPr>
        <w:tc>
          <w:tcPr>
            <w:tcW w:w="5330" w:type="dxa"/>
            <w:vAlign w:val="bottom"/>
          </w:tcPr>
          <w:p w14:paraId="3460ABA0" w14:textId="30159520" w:rsidR="00095CBD" w:rsidRPr="007A7406" w:rsidRDefault="00095CBD" w:rsidP="00BB6A5D">
            <w:pPr>
              <w:pStyle w:val="acctfourfigures"/>
              <w:spacing w:line="240" w:lineRule="atLeast"/>
              <w:jc w:val="center"/>
              <w:rPr>
                <w:rFonts w:ascii="Cordia New" w:hAnsi="Cordia New" w:cs="Cordia New"/>
                <w:sz w:val="28"/>
                <w:szCs w:val="28"/>
              </w:rPr>
            </w:pPr>
          </w:p>
        </w:tc>
        <w:tc>
          <w:tcPr>
            <w:tcW w:w="8697" w:type="dxa"/>
            <w:gridSpan w:val="9"/>
          </w:tcPr>
          <w:p w14:paraId="7BA4E600" w14:textId="0C5C7D66" w:rsidR="00095CBD" w:rsidRPr="007A7406" w:rsidRDefault="00095CBD" w:rsidP="00BB6A5D">
            <w:pPr>
              <w:pStyle w:val="acctmergecolhdg"/>
              <w:spacing w:line="240" w:lineRule="atLeast"/>
              <w:rPr>
                <w:rFonts w:ascii="Cordia New" w:hAnsi="Cordia New" w:cs="Cordia New"/>
                <w:sz w:val="28"/>
                <w:szCs w:val="28"/>
              </w:rPr>
            </w:pPr>
            <w:r w:rsidRPr="007A7406">
              <w:rPr>
                <w:rFonts w:ascii="Cordia New" w:hAnsi="Cordia New" w:cs="Cordia New"/>
                <w:sz w:val="28"/>
                <w:szCs w:val="28"/>
              </w:rPr>
              <w:t>31</w:t>
            </w:r>
            <w:r w:rsidRPr="007A7406">
              <w:rPr>
                <w:rFonts w:ascii="Cordia New" w:hAnsi="Cordia New" w:cs="Cordia New"/>
                <w:b w:val="0"/>
                <w:bCs/>
                <w:sz w:val="28"/>
                <w:szCs w:val="28"/>
              </w:rPr>
              <w:t xml:space="preserve"> </w:t>
            </w:r>
            <w:r w:rsidRPr="007A7406">
              <w:rPr>
                <w:rFonts w:ascii="Cordia New" w:hAnsi="Cordia New" w:cs="Cordia New"/>
                <w:b w:val="0"/>
                <w:bCs/>
                <w:sz w:val="28"/>
                <w:szCs w:val="28"/>
                <w:cs/>
                <w:lang w:bidi="th-TH"/>
              </w:rPr>
              <w:t>ธันวาคม</w:t>
            </w:r>
            <w:r w:rsidRPr="007A7406">
              <w:rPr>
                <w:rFonts w:ascii="Cordia New" w:hAnsi="Cordia New" w:cs="Cordia New"/>
                <w:sz w:val="28"/>
                <w:szCs w:val="28"/>
              </w:rPr>
              <w:t xml:space="preserve"> </w:t>
            </w:r>
            <w:r w:rsidR="003A31A4" w:rsidRPr="007A7406">
              <w:rPr>
                <w:rFonts w:ascii="Cordia New" w:hAnsi="Cordia New" w:cs="Cordia New"/>
                <w:sz w:val="28"/>
                <w:szCs w:val="28"/>
              </w:rPr>
              <w:t>2567</w:t>
            </w:r>
          </w:p>
        </w:tc>
      </w:tr>
      <w:tr w:rsidR="00095CBD" w:rsidRPr="007A7406" w14:paraId="20B95EA1" w14:textId="77777777" w:rsidTr="00B365DE">
        <w:trPr>
          <w:cantSplit/>
          <w:tblHeader/>
        </w:trPr>
        <w:tc>
          <w:tcPr>
            <w:tcW w:w="5330" w:type="dxa"/>
            <w:vAlign w:val="bottom"/>
          </w:tcPr>
          <w:p w14:paraId="456B1CCC" w14:textId="77777777" w:rsidR="00095CBD" w:rsidRPr="007A7406" w:rsidRDefault="00095CBD" w:rsidP="00BB6A5D">
            <w:pPr>
              <w:pStyle w:val="acctfourfigures"/>
              <w:spacing w:line="240" w:lineRule="atLeast"/>
              <w:jc w:val="center"/>
              <w:rPr>
                <w:rFonts w:ascii="Cordia New" w:hAnsi="Cordia New" w:cs="Cordia New"/>
                <w:sz w:val="28"/>
                <w:szCs w:val="28"/>
              </w:rPr>
            </w:pPr>
          </w:p>
        </w:tc>
        <w:tc>
          <w:tcPr>
            <w:tcW w:w="1608" w:type="dxa"/>
          </w:tcPr>
          <w:p w14:paraId="393C9F38" w14:textId="77777777" w:rsidR="00095CBD" w:rsidRPr="007A7406" w:rsidRDefault="00095CBD" w:rsidP="00BB6A5D">
            <w:pPr>
              <w:pStyle w:val="acctmergecolhdg"/>
              <w:spacing w:line="240" w:lineRule="atLeast"/>
              <w:ind w:left="-79" w:right="-79"/>
              <w:rPr>
                <w:rFonts w:ascii="Cordia New" w:hAnsi="Cordia New" w:cs="Cordia New"/>
                <w:b w:val="0"/>
                <w:bCs/>
                <w:sz w:val="28"/>
                <w:szCs w:val="28"/>
                <w:lang w:bidi="th-TH"/>
              </w:rPr>
            </w:pPr>
          </w:p>
          <w:p w14:paraId="65B4F80A" w14:textId="77777777" w:rsidR="00095CBD" w:rsidRPr="007A7406" w:rsidRDefault="00095CBD" w:rsidP="00BB6A5D">
            <w:pPr>
              <w:pStyle w:val="acctmergecolhdg"/>
              <w:spacing w:line="240" w:lineRule="atLeast"/>
              <w:ind w:left="-79" w:right="-79"/>
              <w:rPr>
                <w:rFonts w:ascii="Cordia New" w:hAnsi="Cordia New" w:cs="Cordia New"/>
                <w:b w:val="0"/>
                <w:bCs/>
                <w:sz w:val="28"/>
                <w:szCs w:val="28"/>
                <w:cs/>
                <w:lang w:bidi="th-TH"/>
              </w:rPr>
            </w:pPr>
            <w:r w:rsidRPr="007A7406">
              <w:rPr>
                <w:rFonts w:ascii="Cordia New" w:hAnsi="Cordia New" w:cs="Cordia New"/>
                <w:b w:val="0"/>
                <w:bCs/>
                <w:sz w:val="28"/>
                <w:szCs w:val="28"/>
                <w:cs/>
                <w:lang w:bidi="th-TH"/>
              </w:rPr>
              <w:t>บริษัท มิลล์คอน บูรพา จำกัด</w:t>
            </w:r>
          </w:p>
        </w:tc>
        <w:tc>
          <w:tcPr>
            <w:tcW w:w="179" w:type="dxa"/>
          </w:tcPr>
          <w:p w14:paraId="6A9C8986" w14:textId="77777777" w:rsidR="00095CBD" w:rsidRPr="007A7406" w:rsidRDefault="00095CBD" w:rsidP="00BB6A5D">
            <w:pPr>
              <w:pStyle w:val="acctmergecolhdg"/>
              <w:spacing w:line="240" w:lineRule="atLeast"/>
              <w:ind w:left="-79" w:right="-79"/>
              <w:rPr>
                <w:rFonts w:ascii="Cordia New" w:hAnsi="Cordia New" w:cs="Cordia New"/>
                <w:b w:val="0"/>
                <w:bCs/>
                <w:sz w:val="28"/>
                <w:szCs w:val="28"/>
                <w:cs/>
                <w:lang w:bidi="th-TH"/>
              </w:rPr>
            </w:pPr>
          </w:p>
        </w:tc>
        <w:tc>
          <w:tcPr>
            <w:tcW w:w="1621" w:type="dxa"/>
            <w:vAlign w:val="bottom"/>
          </w:tcPr>
          <w:p w14:paraId="1254B71E" w14:textId="749C462B" w:rsidR="00095CBD" w:rsidRPr="007A7406" w:rsidRDefault="002D454C" w:rsidP="00BB6A5D">
            <w:pPr>
              <w:pStyle w:val="acctmergecolhdg"/>
              <w:ind w:left="-84" w:right="-81"/>
              <w:rPr>
                <w:rFonts w:ascii="Cordia New" w:hAnsi="Cordia New" w:cs="Cordia New"/>
                <w:b w:val="0"/>
                <w:bCs/>
                <w:sz w:val="28"/>
                <w:szCs w:val="28"/>
              </w:rPr>
            </w:pPr>
            <w:r w:rsidRPr="007A7406">
              <w:rPr>
                <w:rFonts w:ascii="Cordia New" w:hAnsi="Cordia New" w:cs="Cordia New" w:hint="cs"/>
                <w:b w:val="0"/>
                <w:bCs/>
                <w:sz w:val="28"/>
                <w:szCs w:val="28"/>
                <w:cs/>
                <w:lang w:bidi="th-TH"/>
              </w:rPr>
              <w:t>บริษัท</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เวสท์เทค</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เอ็ก</w:t>
            </w:r>
            <w:r w:rsidR="00787466" w:rsidRPr="007A7406">
              <w:rPr>
                <w:rFonts w:ascii="Cordia New" w:hAnsi="Cordia New" w:cs="Cordia New" w:hint="cs"/>
                <w:b w:val="0"/>
                <w:bCs/>
                <w:sz w:val="28"/>
                <w:szCs w:val="28"/>
                <w:cs/>
                <w:lang w:bidi="th-TH"/>
              </w:rPr>
              <w:t>ซ์</w:t>
            </w:r>
            <w:r w:rsidRPr="007A7406">
              <w:rPr>
                <w:rFonts w:ascii="Cordia New" w:hAnsi="Cordia New" w:cs="Cordia New" w:hint="cs"/>
                <w:b w:val="0"/>
                <w:bCs/>
                <w:sz w:val="28"/>
                <w:szCs w:val="28"/>
                <w:cs/>
                <w:lang w:bidi="th-TH"/>
              </w:rPr>
              <w:t>โพเนนเชียล</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จำกัด</w:t>
            </w:r>
          </w:p>
        </w:tc>
        <w:tc>
          <w:tcPr>
            <w:tcW w:w="181" w:type="dxa"/>
          </w:tcPr>
          <w:p w14:paraId="5701C0C8" w14:textId="77777777" w:rsidR="00095CBD" w:rsidRPr="007A7406" w:rsidRDefault="00095CBD" w:rsidP="00BB6A5D">
            <w:pPr>
              <w:pStyle w:val="acctmergecolhdg"/>
              <w:spacing w:line="240" w:lineRule="atLeast"/>
              <w:rPr>
                <w:rFonts w:ascii="Cordia New" w:hAnsi="Cordia New" w:cs="Cordia New"/>
                <w:b w:val="0"/>
                <w:bCs/>
                <w:sz w:val="28"/>
                <w:szCs w:val="28"/>
              </w:rPr>
            </w:pPr>
          </w:p>
        </w:tc>
        <w:tc>
          <w:tcPr>
            <w:tcW w:w="1619" w:type="dxa"/>
            <w:vAlign w:val="bottom"/>
          </w:tcPr>
          <w:p w14:paraId="794D8C0C" w14:textId="77777777" w:rsidR="00095CBD" w:rsidRPr="007A7406" w:rsidRDefault="00095CBD" w:rsidP="00BB6A5D">
            <w:pPr>
              <w:pStyle w:val="acctmergecolhdg"/>
              <w:rPr>
                <w:rFonts w:ascii="Cordia New" w:hAnsi="Cordia New" w:cs="Cordia New"/>
                <w:b w:val="0"/>
                <w:bCs/>
                <w:sz w:val="28"/>
                <w:szCs w:val="28"/>
              </w:rPr>
            </w:pPr>
            <w:r w:rsidRPr="007A7406">
              <w:rPr>
                <w:rFonts w:ascii="Cordia New" w:hAnsi="Cordia New" w:cs="Cordia New"/>
                <w:b w:val="0"/>
                <w:bCs/>
                <w:sz w:val="28"/>
                <w:szCs w:val="28"/>
                <w:cs/>
                <w:lang w:bidi="th-TH"/>
              </w:rPr>
              <w:t>บริษัทย่อยอื่น</w:t>
            </w:r>
            <w:r w:rsidRPr="007A7406">
              <w:rPr>
                <w:rFonts w:ascii="Cordia New" w:hAnsi="Cordia New" w:cs="Cordia New"/>
                <w:b w:val="0"/>
                <w:bCs/>
                <w:sz w:val="28"/>
                <w:szCs w:val="28"/>
                <w:cs/>
                <w:lang w:bidi="th-TH"/>
              </w:rPr>
              <w:br/>
              <w:t>ที่ไม่มีสาระสำคัญ</w:t>
            </w:r>
          </w:p>
        </w:tc>
        <w:tc>
          <w:tcPr>
            <w:tcW w:w="183" w:type="dxa"/>
          </w:tcPr>
          <w:p w14:paraId="2F02AEEF" w14:textId="77777777" w:rsidR="00095CBD" w:rsidRPr="007A7406" w:rsidRDefault="00095CBD" w:rsidP="00BB6A5D">
            <w:pPr>
              <w:pStyle w:val="acctmergecolhdg"/>
              <w:spacing w:line="240" w:lineRule="atLeast"/>
              <w:rPr>
                <w:rFonts w:ascii="Cordia New" w:hAnsi="Cordia New" w:cs="Cordia New"/>
                <w:b w:val="0"/>
                <w:bCs/>
                <w:sz w:val="28"/>
                <w:szCs w:val="28"/>
                <w:cs/>
                <w:lang w:bidi="th-TH"/>
              </w:rPr>
            </w:pPr>
          </w:p>
        </w:tc>
        <w:tc>
          <w:tcPr>
            <w:tcW w:w="1539" w:type="dxa"/>
            <w:vAlign w:val="bottom"/>
          </w:tcPr>
          <w:p w14:paraId="14FDC2FF" w14:textId="77777777" w:rsidR="00095CBD" w:rsidRPr="007A7406" w:rsidRDefault="00095CBD" w:rsidP="00BB6A5D">
            <w:pPr>
              <w:pStyle w:val="acctmergecolhdg"/>
              <w:spacing w:line="240" w:lineRule="atLeast"/>
              <w:rPr>
                <w:rFonts w:ascii="Cordia New" w:hAnsi="Cordia New" w:cs="Cordia New"/>
                <w:b w:val="0"/>
                <w:bCs/>
                <w:sz w:val="28"/>
                <w:szCs w:val="28"/>
              </w:rPr>
            </w:pPr>
            <w:r w:rsidRPr="007A7406">
              <w:rPr>
                <w:rFonts w:ascii="Cordia New" w:hAnsi="Cordia New" w:cs="Cordia New"/>
                <w:b w:val="0"/>
                <w:bCs/>
                <w:sz w:val="28"/>
                <w:szCs w:val="28"/>
                <w:cs/>
                <w:lang w:bidi="th-TH"/>
              </w:rPr>
              <w:t>ตัดรายการระหว่างกัน</w:t>
            </w:r>
          </w:p>
        </w:tc>
        <w:tc>
          <w:tcPr>
            <w:tcW w:w="178" w:type="dxa"/>
          </w:tcPr>
          <w:p w14:paraId="662E5EA4" w14:textId="77777777" w:rsidR="00095CBD" w:rsidRPr="007A7406" w:rsidRDefault="00095CBD" w:rsidP="00BB6A5D">
            <w:pPr>
              <w:pStyle w:val="acctmergecolhdg"/>
              <w:spacing w:line="240" w:lineRule="atLeast"/>
              <w:rPr>
                <w:rFonts w:ascii="Cordia New" w:hAnsi="Cordia New" w:cs="Cordia New"/>
                <w:b w:val="0"/>
                <w:bCs/>
                <w:sz w:val="28"/>
                <w:szCs w:val="28"/>
                <w:cs/>
                <w:lang w:bidi="th-TH"/>
              </w:rPr>
            </w:pPr>
          </w:p>
        </w:tc>
        <w:tc>
          <w:tcPr>
            <w:tcW w:w="1586" w:type="dxa"/>
            <w:vAlign w:val="bottom"/>
          </w:tcPr>
          <w:p w14:paraId="1BF1A7A6" w14:textId="77777777" w:rsidR="00095CBD" w:rsidRPr="007A7406" w:rsidRDefault="00095CBD" w:rsidP="00BB6A5D">
            <w:pPr>
              <w:pStyle w:val="acctmergecolhdg"/>
              <w:spacing w:line="240" w:lineRule="atLeast"/>
              <w:rPr>
                <w:rFonts w:ascii="Cordia New" w:hAnsi="Cordia New" w:cs="Cordia New"/>
                <w:b w:val="0"/>
                <w:bCs/>
                <w:sz w:val="28"/>
                <w:szCs w:val="28"/>
                <w:cs/>
                <w:lang w:bidi="th-TH"/>
              </w:rPr>
            </w:pPr>
            <w:r w:rsidRPr="007A7406">
              <w:rPr>
                <w:rFonts w:ascii="Cordia New" w:hAnsi="Cordia New" w:cs="Cordia New"/>
                <w:b w:val="0"/>
                <w:bCs/>
                <w:sz w:val="28"/>
                <w:szCs w:val="28"/>
                <w:cs/>
                <w:lang w:bidi="th-TH"/>
              </w:rPr>
              <w:t>รวม</w:t>
            </w:r>
          </w:p>
        </w:tc>
      </w:tr>
      <w:tr w:rsidR="00095CBD" w:rsidRPr="007A7406" w14:paraId="4B60DBAF" w14:textId="77777777" w:rsidTr="00B365DE">
        <w:trPr>
          <w:cantSplit/>
          <w:trHeight w:val="198"/>
          <w:tblHeader/>
        </w:trPr>
        <w:tc>
          <w:tcPr>
            <w:tcW w:w="5330" w:type="dxa"/>
            <w:vAlign w:val="bottom"/>
          </w:tcPr>
          <w:p w14:paraId="026FF95E" w14:textId="77777777" w:rsidR="00095CBD" w:rsidRPr="007A7406" w:rsidRDefault="00095CBD" w:rsidP="00BB6A5D">
            <w:pPr>
              <w:pStyle w:val="acctfourfigures"/>
              <w:spacing w:line="240" w:lineRule="atLeast"/>
              <w:jc w:val="center"/>
              <w:rPr>
                <w:rFonts w:ascii="Cordia New" w:hAnsi="Cordia New" w:cs="Cordia New"/>
                <w:sz w:val="28"/>
                <w:szCs w:val="28"/>
              </w:rPr>
            </w:pPr>
          </w:p>
        </w:tc>
        <w:tc>
          <w:tcPr>
            <w:tcW w:w="8697" w:type="dxa"/>
            <w:gridSpan w:val="9"/>
          </w:tcPr>
          <w:p w14:paraId="1CBE4B70" w14:textId="77777777" w:rsidR="00095CBD" w:rsidRPr="007A7406" w:rsidRDefault="00095CBD" w:rsidP="00BB6A5D">
            <w:pPr>
              <w:pStyle w:val="acctmergecolhdg"/>
              <w:spacing w:line="240" w:lineRule="atLeast"/>
              <w:rPr>
                <w:rFonts w:ascii="Cordia New" w:hAnsi="Cordia New" w:cs="Cordia New"/>
                <w:b w:val="0"/>
                <w:bCs/>
                <w:i/>
                <w:iCs/>
                <w:sz w:val="28"/>
                <w:szCs w:val="28"/>
              </w:rPr>
            </w:pPr>
            <w:r w:rsidRPr="007A7406">
              <w:rPr>
                <w:rFonts w:ascii="Cordia New" w:hAnsi="Cordia New" w:cs="Cordia New"/>
                <w:b w:val="0"/>
                <w:bCs/>
                <w:i/>
                <w:iCs/>
                <w:sz w:val="28"/>
                <w:szCs w:val="28"/>
              </w:rPr>
              <w:t>(</w:t>
            </w:r>
            <w:r w:rsidRPr="007A7406">
              <w:rPr>
                <w:rFonts w:ascii="Cordia New" w:hAnsi="Cordia New" w:cs="Cordia New"/>
                <w:i/>
                <w:iCs/>
                <w:sz w:val="28"/>
                <w:szCs w:val="28"/>
                <w:cs/>
                <w:lang w:bidi="th-TH"/>
              </w:rPr>
              <w:t>พันบาท</w:t>
            </w:r>
            <w:r w:rsidRPr="007A7406">
              <w:rPr>
                <w:rFonts w:ascii="Cordia New" w:hAnsi="Cordia New" w:cs="Cordia New"/>
                <w:b w:val="0"/>
                <w:bCs/>
                <w:i/>
                <w:iCs/>
                <w:sz w:val="28"/>
                <w:szCs w:val="28"/>
              </w:rPr>
              <w:t>)</w:t>
            </w:r>
          </w:p>
        </w:tc>
      </w:tr>
      <w:tr w:rsidR="002316D9" w:rsidRPr="007A7406" w14:paraId="581256DF" w14:textId="77777777" w:rsidTr="00B365DE">
        <w:trPr>
          <w:cantSplit/>
        </w:trPr>
        <w:tc>
          <w:tcPr>
            <w:tcW w:w="5330" w:type="dxa"/>
            <w:shd w:val="clear" w:color="auto" w:fill="auto"/>
            <w:vAlign w:val="bottom"/>
          </w:tcPr>
          <w:p w14:paraId="5DD8AACE" w14:textId="77777777" w:rsidR="002316D9" w:rsidRPr="007A7406" w:rsidRDefault="002316D9" w:rsidP="002316D9">
            <w:pPr>
              <w:pStyle w:val="ListBullet3"/>
              <w:tabs>
                <w:tab w:val="clear" w:pos="227"/>
              </w:tabs>
              <w:ind w:left="65" w:firstLine="7"/>
              <w:rPr>
                <w:rFonts w:ascii="Cordia New" w:hAnsi="Cordia New" w:cs="Cordia New"/>
                <w:sz w:val="28"/>
                <w:szCs w:val="28"/>
              </w:rPr>
            </w:pPr>
            <w:r w:rsidRPr="007A7406">
              <w:rPr>
                <w:rFonts w:ascii="Cordia New" w:hAnsi="Cordia New" w:cs="Cordia New"/>
                <w:sz w:val="28"/>
                <w:szCs w:val="28"/>
                <w:cs/>
              </w:rPr>
              <w:t>รายได้</w:t>
            </w:r>
          </w:p>
        </w:tc>
        <w:tc>
          <w:tcPr>
            <w:tcW w:w="1608" w:type="dxa"/>
            <w:tcBorders>
              <w:bottom w:val="single" w:sz="4" w:space="0" w:color="auto"/>
            </w:tcBorders>
            <w:shd w:val="clear" w:color="auto" w:fill="auto"/>
            <w:vAlign w:val="bottom"/>
          </w:tcPr>
          <w:p w14:paraId="5C1D7FB2" w14:textId="79D1A492" w:rsidR="002316D9" w:rsidRPr="007A7406" w:rsidRDefault="00857073" w:rsidP="002316D9">
            <w:pPr>
              <w:pStyle w:val="acctmergecolhdg"/>
              <w:tabs>
                <w:tab w:val="decimal" w:pos="1289"/>
              </w:tabs>
              <w:spacing w:line="240" w:lineRule="atLeast"/>
              <w:ind w:left="-77" w:right="-115"/>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1,782,103</w:t>
            </w:r>
          </w:p>
        </w:tc>
        <w:tc>
          <w:tcPr>
            <w:tcW w:w="179" w:type="dxa"/>
            <w:shd w:val="clear" w:color="auto" w:fill="auto"/>
            <w:vAlign w:val="bottom"/>
          </w:tcPr>
          <w:p w14:paraId="72B8A7DA" w14:textId="77777777" w:rsidR="002316D9" w:rsidRPr="007A7406" w:rsidRDefault="002316D9" w:rsidP="002316D9">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310C4E62" w14:textId="6EBD0752" w:rsidR="002316D9" w:rsidRPr="007A7406" w:rsidRDefault="00857073" w:rsidP="002316D9">
            <w:pPr>
              <w:pStyle w:val="acctmergecolhdg"/>
              <w:tabs>
                <w:tab w:val="decimal" w:pos="1268"/>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1,112,043</w:t>
            </w:r>
          </w:p>
        </w:tc>
        <w:tc>
          <w:tcPr>
            <w:tcW w:w="181" w:type="dxa"/>
            <w:shd w:val="clear" w:color="auto" w:fill="auto"/>
            <w:vAlign w:val="bottom"/>
          </w:tcPr>
          <w:p w14:paraId="4027C691" w14:textId="77777777" w:rsidR="002316D9" w:rsidRPr="007A7406" w:rsidRDefault="002316D9" w:rsidP="002316D9">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0F96EA8"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0C1715E6"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6CAFDD7C"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31D0E272"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358C07C1"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2316D9" w:rsidRPr="007A7406" w14:paraId="77AAEE54" w14:textId="77777777" w:rsidTr="00B365DE">
        <w:trPr>
          <w:cantSplit/>
        </w:trPr>
        <w:tc>
          <w:tcPr>
            <w:tcW w:w="5330" w:type="dxa"/>
            <w:shd w:val="clear" w:color="auto" w:fill="auto"/>
            <w:vAlign w:val="bottom"/>
          </w:tcPr>
          <w:p w14:paraId="529B8818" w14:textId="77777777" w:rsidR="002316D9" w:rsidRPr="007A7406" w:rsidRDefault="002316D9" w:rsidP="002316D9">
            <w:pPr>
              <w:pStyle w:val="ListBullet3"/>
              <w:tabs>
                <w:tab w:val="clear" w:pos="227"/>
              </w:tabs>
              <w:ind w:left="65" w:firstLine="7"/>
              <w:rPr>
                <w:rFonts w:ascii="Cordia New" w:hAnsi="Cordia New" w:cs="Cordia New"/>
                <w:sz w:val="28"/>
                <w:szCs w:val="28"/>
              </w:rPr>
            </w:pPr>
            <w:r w:rsidRPr="007A7406">
              <w:rPr>
                <w:rFonts w:ascii="Cordia New" w:hAnsi="Cordia New" w:cs="Cordia New"/>
                <w:sz w:val="28"/>
                <w:szCs w:val="28"/>
                <w:cs/>
              </w:rPr>
              <w:t>กำไร</w:t>
            </w:r>
            <w:r w:rsidR="00095CBD" w:rsidRPr="007A7406">
              <w:rPr>
                <w:rFonts w:ascii="Cordia New" w:hAnsi="Cordia New" w:cs="Cordia New" w:hint="cs"/>
                <w:sz w:val="28"/>
                <w:szCs w:val="28"/>
                <w:cs/>
              </w:rPr>
              <w:t xml:space="preserve"> (ขาดทุน) </w:t>
            </w:r>
            <w:r w:rsidRPr="007A7406">
              <w:rPr>
                <w:rFonts w:ascii="Cordia New" w:hAnsi="Cordia New" w:cs="Cordia New"/>
                <w:sz w:val="28"/>
                <w:szCs w:val="28"/>
                <w:cs/>
              </w:rPr>
              <w:t>สำหรับปี</w:t>
            </w:r>
          </w:p>
        </w:tc>
        <w:tc>
          <w:tcPr>
            <w:tcW w:w="1608" w:type="dxa"/>
            <w:shd w:val="clear" w:color="auto" w:fill="auto"/>
            <w:vAlign w:val="bottom"/>
          </w:tcPr>
          <w:p w14:paraId="33C0EDD1" w14:textId="601508A5" w:rsidR="002316D9" w:rsidRPr="007A7406" w:rsidRDefault="00857073" w:rsidP="002316D9">
            <w:pPr>
              <w:pStyle w:val="acctmergecolhdg"/>
              <w:tabs>
                <w:tab w:val="decimal" w:pos="1289"/>
              </w:tabs>
              <w:spacing w:line="240" w:lineRule="atLeast"/>
              <w:ind w:left="-77" w:right="-115"/>
              <w:jc w:val="left"/>
              <w:rPr>
                <w:rFonts w:ascii="Cordia New" w:hAnsi="Cordia New" w:cs="Cordia New"/>
                <w:b w:val="0"/>
                <w:bCs/>
                <w:sz w:val="28"/>
                <w:szCs w:val="28"/>
                <w:lang w:val="en-US"/>
              </w:rPr>
            </w:pPr>
            <w:r w:rsidRPr="007A7406">
              <w:rPr>
                <w:rFonts w:ascii="Cordia New" w:hAnsi="Cordia New" w:cs="Cordia New"/>
                <w:b w:val="0"/>
                <w:bCs/>
                <w:sz w:val="28"/>
                <w:szCs w:val="28"/>
                <w:lang w:val="en-US"/>
              </w:rPr>
              <w:t>(1,393,472)</w:t>
            </w:r>
          </w:p>
        </w:tc>
        <w:tc>
          <w:tcPr>
            <w:tcW w:w="179" w:type="dxa"/>
            <w:shd w:val="clear" w:color="auto" w:fill="auto"/>
            <w:vAlign w:val="bottom"/>
          </w:tcPr>
          <w:p w14:paraId="0B703063" w14:textId="77777777" w:rsidR="002316D9" w:rsidRPr="007A7406" w:rsidRDefault="002316D9" w:rsidP="002316D9">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69FD080D" w14:textId="1FEF8556" w:rsidR="002316D9" w:rsidRPr="007A7406" w:rsidRDefault="00857073" w:rsidP="002316D9">
            <w:pPr>
              <w:pStyle w:val="acctmergecolhdg"/>
              <w:tabs>
                <w:tab w:val="decimal" w:pos="1268"/>
              </w:tabs>
              <w:spacing w:line="240" w:lineRule="atLeast"/>
              <w:ind w:left="-77" w:right="101"/>
              <w:jc w:val="left"/>
              <w:rPr>
                <w:rFonts w:ascii="Cordia New" w:hAnsi="Cordia New" w:cs="Cordia New"/>
                <w:b w:val="0"/>
                <w:bCs/>
                <w:sz w:val="28"/>
                <w:szCs w:val="28"/>
                <w:lang w:val="en-US"/>
              </w:rPr>
            </w:pPr>
            <w:r w:rsidRPr="007A7406">
              <w:rPr>
                <w:rFonts w:ascii="Cordia New" w:hAnsi="Cordia New" w:cs="Cordia New"/>
                <w:b w:val="0"/>
                <w:bCs/>
                <w:sz w:val="28"/>
                <w:szCs w:val="28"/>
                <w:lang w:val="en-US"/>
              </w:rPr>
              <w:t>(</w:t>
            </w:r>
            <w:r w:rsidR="00A94D2C" w:rsidRPr="007A7406">
              <w:rPr>
                <w:rFonts w:ascii="Cordia New" w:hAnsi="Cordia New" w:cs="Cordia New"/>
                <w:b w:val="0"/>
                <w:bCs/>
                <w:sz w:val="28"/>
                <w:szCs w:val="28"/>
                <w:lang w:val="en-US"/>
              </w:rPr>
              <w:t>220,</w:t>
            </w:r>
            <w:r w:rsidR="007119B6" w:rsidRPr="007A7406">
              <w:rPr>
                <w:rFonts w:ascii="Cordia New" w:hAnsi="Cordia New" w:cs="Cordia New"/>
                <w:b w:val="0"/>
                <w:bCs/>
                <w:sz w:val="28"/>
                <w:szCs w:val="28"/>
                <w:lang w:val="en-US"/>
              </w:rPr>
              <w:t>032</w:t>
            </w:r>
            <w:r w:rsidRPr="007A7406">
              <w:rPr>
                <w:rFonts w:ascii="Cordia New" w:hAnsi="Cordia New" w:cs="Cordia New"/>
                <w:b w:val="0"/>
                <w:bCs/>
                <w:sz w:val="28"/>
                <w:szCs w:val="28"/>
                <w:lang w:val="en-US"/>
              </w:rPr>
              <w:t>)</w:t>
            </w:r>
          </w:p>
        </w:tc>
        <w:tc>
          <w:tcPr>
            <w:tcW w:w="181" w:type="dxa"/>
            <w:shd w:val="clear" w:color="auto" w:fill="auto"/>
            <w:vAlign w:val="bottom"/>
          </w:tcPr>
          <w:p w14:paraId="2B2ABC81" w14:textId="77777777" w:rsidR="002316D9" w:rsidRPr="007A7406" w:rsidRDefault="002316D9" w:rsidP="002316D9">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18E7C47"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72427A58"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7B5C77E7"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2570D587"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74BC5237"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2316D9" w:rsidRPr="007A7406" w14:paraId="660FC9E5" w14:textId="77777777" w:rsidTr="00B365DE">
        <w:trPr>
          <w:cantSplit/>
        </w:trPr>
        <w:tc>
          <w:tcPr>
            <w:tcW w:w="5330" w:type="dxa"/>
            <w:shd w:val="clear" w:color="auto" w:fill="auto"/>
            <w:vAlign w:val="bottom"/>
          </w:tcPr>
          <w:p w14:paraId="73861183" w14:textId="77777777" w:rsidR="002316D9" w:rsidRPr="007A7406" w:rsidRDefault="002316D9" w:rsidP="002316D9">
            <w:pPr>
              <w:pStyle w:val="ListBullet3"/>
              <w:tabs>
                <w:tab w:val="clear" w:pos="227"/>
              </w:tabs>
              <w:ind w:left="65" w:firstLine="7"/>
              <w:rPr>
                <w:rFonts w:ascii="Cordia New" w:hAnsi="Cordia New" w:cs="Cordia New"/>
                <w:sz w:val="28"/>
                <w:szCs w:val="28"/>
              </w:rPr>
            </w:pPr>
            <w:r w:rsidRPr="007A7406">
              <w:rPr>
                <w:rFonts w:ascii="Cordia New" w:hAnsi="Cordia New" w:cs="Cordia New"/>
                <w:sz w:val="28"/>
                <w:szCs w:val="28"/>
                <w:cs/>
              </w:rPr>
              <w:t>กำไรขาดทุนเบ็ดเสร็จอื่น</w:t>
            </w:r>
          </w:p>
        </w:tc>
        <w:tc>
          <w:tcPr>
            <w:tcW w:w="1608" w:type="dxa"/>
            <w:tcBorders>
              <w:bottom w:val="single" w:sz="4" w:space="0" w:color="auto"/>
            </w:tcBorders>
            <w:shd w:val="clear" w:color="auto" w:fill="auto"/>
            <w:vAlign w:val="bottom"/>
          </w:tcPr>
          <w:p w14:paraId="795AB84F" w14:textId="20481D52" w:rsidR="002316D9" w:rsidRPr="007A7406" w:rsidRDefault="00857073" w:rsidP="00857073">
            <w:pPr>
              <w:pStyle w:val="acctmergecolhdg"/>
              <w:tabs>
                <w:tab w:val="decimal" w:pos="1289"/>
              </w:tabs>
              <w:spacing w:line="240" w:lineRule="atLeast"/>
              <w:ind w:left="-77" w:right="-115"/>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(5,724)</w:t>
            </w:r>
          </w:p>
        </w:tc>
        <w:tc>
          <w:tcPr>
            <w:tcW w:w="179" w:type="dxa"/>
            <w:shd w:val="clear" w:color="auto" w:fill="auto"/>
            <w:vAlign w:val="bottom"/>
          </w:tcPr>
          <w:p w14:paraId="285DBA4B" w14:textId="77777777" w:rsidR="002316D9" w:rsidRPr="007A7406" w:rsidRDefault="002316D9" w:rsidP="002316D9">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2EC09202" w14:textId="57927409" w:rsidR="002316D9" w:rsidRPr="007A7406" w:rsidRDefault="00857073" w:rsidP="002316D9">
            <w:pPr>
              <w:pStyle w:val="acctmergecolhdg"/>
              <w:tabs>
                <w:tab w:val="decimal" w:pos="1268"/>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828</w:t>
            </w:r>
          </w:p>
        </w:tc>
        <w:tc>
          <w:tcPr>
            <w:tcW w:w="181" w:type="dxa"/>
            <w:shd w:val="clear" w:color="auto" w:fill="auto"/>
            <w:vAlign w:val="bottom"/>
          </w:tcPr>
          <w:p w14:paraId="2CAE2A7F" w14:textId="77777777" w:rsidR="002316D9" w:rsidRPr="007A7406" w:rsidRDefault="002316D9" w:rsidP="002316D9">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0A126D3"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315B3A94"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13E31603"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09D02731"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117C3BD3"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095CBD" w:rsidRPr="007A7406" w14:paraId="4F3A8A3D" w14:textId="77777777" w:rsidTr="00B365DE">
        <w:trPr>
          <w:cantSplit/>
        </w:trPr>
        <w:tc>
          <w:tcPr>
            <w:tcW w:w="5330" w:type="dxa"/>
            <w:shd w:val="clear" w:color="auto" w:fill="auto"/>
            <w:vAlign w:val="bottom"/>
          </w:tcPr>
          <w:p w14:paraId="06C13188" w14:textId="77777777" w:rsidR="002316D9" w:rsidRPr="007A7406" w:rsidRDefault="002316D9" w:rsidP="002316D9">
            <w:pPr>
              <w:pStyle w:val="acctfourfigures"/>
              <w:tabs>
                <w:tab w:val="clear" w:pos="765"/>
              </w:tabs>
              <w:spacing w:line="240" w:lineRule="atLeast"/>
              <w:ind w:left="29" w:firstLine="36"/>
              <w:rPr>
                <w:rFonts w:ascii="Cordia New" w:hAnsi="Cordia New" w:cs="Cordia New"/>
                <w:b/>
                <w:bCs/>
                <w:sz w:val="28"/>
                <w:szCs w:val="28"/>
              </w:rPr>
            </w:pPr>
            <w:r w:rsidRPr="007A7406">
              <w:rPr>
                <w:rFonts w:ascii="Cordia New" w:hAnsi="Cordia New" w:cs="Cordia New"/>
                <w:b/>
                <w:bCs/>
                <w:sz w:val="28"/>
                <w:szCs w:val="28"/>
                <w:cs/>
                <w:lang w:bidi="th-TH"/>
              </w:rPr>
              <w:t>กำไรขาดทุนเบ็ดเสร็จรวม</w:t>
            </w:r>
          </w:p>
        </w:tc>
        <w:tc>
          <w:tcPr>
            <w:tcW w:w="1608" w:type="dxa"/>
            <w:tcBorders>
              <w:top w:val="single" w:sz="4" w:space="0" w:color="auto"/>
              <w:bottom w:val="single" w:sz="4" w:space="0" w:color="auto"/>
            </w:tcBorders>
            <w:shd w:val="clear" w:color="auto" w:fill="auto"/>
            <w:vAlign w:val="bottom"/>
          </w:tcPr>
          <w:p w14:paraId="3C95F1FE" w14:textId="73D0FA29" w:rsidR="002316D9" w:rsidRPr="007A7406" w:rsidRDefault="00857073" w:rsidP="002316D9">
            <w:pPr>
              <w:pStyle w:val="acctmergecolhdg"/>
              <w:tabs>
                <w:tab w:val="decimal" w:pos="1289"/>
              </w:tabs>
              <w:spacing w:line="240" w:lineRule="atLeast"/>
              <w:ind w:left="-77" w:right="-115"/>
              <w:jc w:val="left"/>
              <w:rPr>
                <w:rFonts w:ascii="Cordia New" w:hAnsi="Cordia New" w:cs="Cordia New"/>
                <w:bCs/>
                <w:sz w:val="28"/>
                <w:szCs w:val="28"/>
              </w:rPr>
            </w:pPr>
            <w:r w:rsidRPr="007A7406">
              <w:rPr>
                <w:rFonts w:ascii="Cordia New" w:hAnsi="Cordia New" w:cs="Cordia New"/>
                <w:bCs/>
                <w:sz w:val="28"/>
                <w:szCs w:val="28"/>
              </w:rPr>
              <w:t>(1,399,196)</w:t>
            </w:r>
          </w:p>
        </w:tc>
        <w:tc>
          <w:tcPr>
            <w:tcW w:w="179" w:type="dxa"/>
            <w:shd w:val="clear" w:color="auto" w:fill="auto"/>
            <w:vAlign w:val="bottom"/>
          </w:tcPr>
          <w:p w14:paraId="5F7170F7" w14:textId="77777777" w:rsidR="002316D9" w:rsidRPr="007A7406" w:rsidRDefault="002316D9" w:rsidP="002316D9">
            <w:pPr>
              <w:pStyle w:val="acctmergecolhdg"/>
              <w:tabs>
                <w:tab w:val="decimal" w:pos="1268"/>
              </w:tabs>
              <w:spacing w:line="240" w:lineRule="atLeast"/>
              <w:ind w:left="-77" w:right="164"/>
              <w:jc w:val="left"/>
              <w:rPr>
                <w:rFonts w:ascii="Cordia New" w:hAnsi="Cordia New" w:cs="Cordia New"/>
                <w:bCs/>
                <w:sz w:val="28"/>
                <w:szCs w:val="28"/>
              </w:rPr>
            </w:pPr>
          </w:p>
        </w:tc>
        <w:tc>
          <w:tcPr>
            <w:tcW w:w="1621" w:type="dxa"/>
            <w:tcBorders>
              <w:top w:val="single" w:sz="4" w:space="0" w:color="auto"/>
              <w:bottom w:val="single" w:sz="4" w:space="0" w:color="auto"/>
            </w:tcBorders>
            <w:shd w:val="clear" w:color="auto" w:fill="auto"/>
            <w:vAlign w:val="bottom"/>
          </w:tcPr>
          <w:p w14:paraId="1E07AFD0" w14:textId="4C5A9251" w:rsidR="002316D9" w:rsidRPr="007A7406" w:rsidRDefault="00857073" w:rsidP="002316D9">
            <w:pPr>
              <w:pStyle w:val="acctmergecolhdg"/>
              <w:tabs>
                <w:tab w:val="decimal" w:pos="1268"/>
              </w:tabs>
              <w:spacing w:line="240" w:lineRule="atLeast"/>
              <w:ind w:left="-77" w:right="101"/>
              <w:jc w:val="left"/>
              <w:rPr>
                <w:rFonts w:ascii="Cordia New" w:hAnsi="Cordia New" w:cs="Cordia New"/>
                <w:bCs/>
                <w:sz w:val="28"/>
                <w:szCs w:val="28"/>
              </w:rPr>
            </w:pPr>
            <w:r w:rsidRPr="007A7406">
              <w:rPr>
                <w:rFonts w:ascii="Cordia New" w:hAnsi="Cordia New" w:cs="Cordia New"/>
                <w:bCs/>
                <w:sz w:val="28"/>
                <w:szCs w:val="28"/>
              </w:rPr>
              <w:t>(</w:t>
            </w:r>
            <w:r w:rsidR="00A94D2C" w:rsidRPr="007A7406">
              <w:rPr>
                <w:rFonts w:ascii="Cordia New" w:hAnsi="Cordia New" w:cs="Cordia New"/>
                <w:bCs/>
                <w:sz w:val="28"/>
                <w:szCs w:val="28"/>
              </w:rPr>
              <w:t>2</w:t>
            </w:r>
            <w:r w:rsidR="007119B6" w:rsidRPr="007A7406">
              <w:rPr>
                <w:rFonts w:ascii="Cordia New" w:hAnsi="Cordia New" w:cs="Cordia New"/>
                <w:bCs/>
                <w:sz w:val="28"/>
                <w:szCs w:val="28"/>
              </w:rPr>
              <w:t>19</w:t>
            </w:r>
            <w:r w:rsidR="00A94D2C" w:rsidRPr="007A7406">
              <w:rPr>
                <w:rFonts w:ascii="Cordia New" w:hAnsi="Cordia New" w:cs="Cordia New"/>
                <w:bCs/>
                <w:sz w:val="28"/>
                <w:szCs w:val="28"/>
              </w:rPr>
              <w:t>,</w:t>
            </w:r>
            <w:r w:rsidR="007119B6" w:rsidRPr="007A7406">
              <w:rPr>
                <w:rFonts w:ascii="Cordia New" w:hAnsi="Cordia New" w:cs="Cordia New"/>
                <w:bCs/>
                <w:sz w:val="28"/>
                <w:szCs w:val="28"/>
              </w:rPr>
              <w:t>204</w:t>
            </w:r>
            <w:r w:rsidRPr="007A7406">
              <w:rPr>
                <w:rFonts w:ascii="Cordia New" w:hAnsi="Cordia New" w:cs="Cordia New"/>
                <w:bCs/>
                <w:sz w:val="28"/>
                <w:szCs w:val="28"/>
              </w:rPr>
              <w:t>)</w:t>
            </w:r>
          </w:p>
        </w:tc>
        <w:tc>
          <w:tcPr>
            <w:tcW w:w="181" w:type="dxa"/>
            <w:shd w:val="clear" w:color="auto" w:fill="auto"/>
            <w:vAlign w:val="bottom"/>
          </w:tcPr>
          <w:p w14:paraId="27F0909C" w14:textId="77777777" w:rsidR="002316D9" w:rsidRPr="007A7406" w:rsidRDefault="002316D9" w:rsidP="002316D9">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2E8868A" w14:textId="16628BAA" w:rsidR="002316D9" w:rsidRPr="007A7406" w:rsidRDefault="002316D9" w:rsidP="00E75EDD">
            <w:pPr>
              <w:pStyle w:val="acctmergecolhdg"/>
              <w:tabs>
                <w:tab w:val="decimal" w:pos="1026"/>
              </w:tabs>
              <w:spacing w:line="240" w:lineRule="atLeast"/>
              <w:ind w:left="-77" w:right="14"/>
              <w:jc w:val="left"/>
              <w:rPr>
                <w:rFonts w:ascii="Cordia New" w:hAnsi="Cordia New" w:cs="Cordia New"/>
                <w:b w:val="0"/>
                <w:sz w:val="28"/>
                <w:szCs w:val="28"/>
              </w:rPr>
            </w:pPr>
          </w:p>
        </w:tc>
        <w:tc>
          <w:tcPr>
            <w:tcW w:w="183" w:type="dxa"/>
            <w:shd w:val="clear" w:color="auto" w:fill="auto"/>
            <w:vAlign w:val="bottom"/>
          </w:tcPr>
          <w:p w14:paraId="3D7E3C1E" w14:textId="77777777" w:rsidR="002316D9" w:rsidRPr="007A7406" w:rsidRDefault="002316D9" w:rsidP="002316D9">
            <w:pPr>
              <w:pStyle w:val="acctmergecolhdg"/>
              <w:tabs>
                <w:tab w:val="decimal" w:pos="951"/>
              </w:tabs>
              <w:spacing w:line="240" w:lineRule="atLeast"/>
              <w:ind w:left="-77" w:right="-79"/>
              <w:jc w:val="left"/>
              <w:rPr>
                <w:rFonts w:ascii="Cordia New" w:hAnsi="Cordia New" w:cs="Cordia New"/>
                <w:b w:val="0"/>
                <w:sz w:val="28"/>
                <w:szCs w:val="28"/>
              </w:rPr>
            </w:pPr>
          </w:p>
        </w:tc>
        <w:tc>
          <w:tcPr>
            <w:tcW w:w="1539" w:type="dxa"/>
            <w:shd w:val="clear" w:color="auto" w:fill="auto"/>
            <w:vAlign w:val="bottom"/>
          </w:tcPr>
          <w:p w14:paraId="2ED51887" w14:textId="0060A33A"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sz w:val="28"/>
                <w:szCs w:val="28"/>
              </w:rPr>
            </w:pPr>
          </w:p>
        </w:tc>
        <w:tc>
          <w:tcPr>
            <w:tcW w:w="178" w:type="dxa"/>
          </w:tcPr>
          <w:p w14:paraId="401AAD6A" w14:textId="77777777"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sz w:val="28"/>
                <w:szCs w:val="28"/>
              </w:rPr>
            </w:pPr>
          </w:p>
        </w:tc>
        <w:tc>
          <w:tcPr>
            <w:tcW w:w="1586" w:type="dxa"/>
          </w:tcPr>
          <w:p w14:paraId="5A7B8217" w14:textId="6D4B64A3" w:rsidR="002316D9" w:rsidRPr="007A7406" w:rsidRDefault="002316D9" w:rsidP="002316D9">
            <w:pPr>
              <w:pStyle w:val="acctmergecolhdg"/>
              <w:tabs>
                <w:tab w:val="decimal" w:pos="1268"/>
              </w:tabs>
              <w:spacing w:line="240" w:lineRule="atLeast"/>
              <w:ind w:left="-77" w:right="101"/>
              <w:jc w:val="left"/>
              <w:rPr>
                <w:rFonts w:ascii="Cordia New" w:hAnsi="Cordia New" w:cs="Cordia New"/>
                <w:b w:val="0"/>
                <w:sz w:val="28"/>
                <w:szCs w:val="28"/>
              </w:rPr>
            </w:pPr>
          </w:p>
        </w:tc>
      </w:tr>
      <w:tr w:rsidR="00095CBD" w:rsidRPr="007A7406" w14:paraId="7AA1D5DA" w14:textId="77777777" w:rsidTr="00B365DE">
        <w:trPr>
          <w:cantSplit/>
        </w:trPr>
        <w:tc>
          <w:tcPr>
            <w:tcW w:w="5330" w:type="dxa"/>
            <w:shd w:val="clear" w:color="auto" w:fill="auto"/>
            <w:vAlign w:val="bottom"/>
          </w:tcPr>
          <w:p w14:paraId="13D636DB" w14:textId="0ABCE985" w:rsidR="00095CBD" w:rsidRPr="007A7406" w:rsidRDefault="00095CBD" w:rsidP="00B8242C">
            <w:pPr>
              <w:pStyle w:val="acctfourfigures"/>
              <w:tabs>
                <w:tab w:val="clear" w:pos="765"/>
              </w:tabs>
              <w:spacing w:line="240" w:lineRule="atLeast"/>
              <w:ind w:left="245" w:hanging="189"/>
              <w:rPr>
                <w:rFonts w:ascii="Cordia New" w:hAnsi="Cordia New" w:cs="Cordia New"/>
                <w:sz w:val="28"/>
                <w:szCs w:val="28"/>
                <w:lang w:bidi="th-TH"/>
              </w:rPr>
            </w:pPr>
            <w:r w:rsidRPr="007A7406">
              <w:rPr>
                <w:rFonts w:ascii="Cordia New" w:hAnsi="Cordia New" w:cs="Cordia New"/>
                <w:sz w:val="28"/>
                <w:szCs w:val="28"/>
                <w:cs/>
                <w:lang w:bidi="th-TH"/>
              </w:rPr>
              <w:t>กำไร</w:t>
            </w:r>
            <w:r w:rsidR="00B8242C" w:rsidRPr="007A7406">
              <w:rPr>
                <w:rFonts w:ascii="Cordia New" w:hAnsi="Cordia New" w:cs="Cordia New" w:hint="cs"/>
                <w:sz w:val="28"/>
                <w:szCs w:val="28"/>
                <w:cs/>
                <w:lang w:bidi="th-TH"/>
              </w:rPr>
              <w:t xml:space="preserve"> (ขาดทุน) </w:t>
            </w:r>
            <w:r w:rsidRPr="007A7406">
              <w:rPr>
                <w:rFonts w:ascii="Cordia New" w:hAnsi="Cordia New" w:cs="Cordia New"/>
                <w:sz w:val="28"/>
                <w:szCs w:val="28"/>
                <w:cs/>
                <w:lang w:bidi="th-TH"/>
              </w:rPr>
              <w:t>ที่แบ่งให้กับส่วนได้เสียที่ไม่มีอำนาจควบคุม</w:t>
            </w:r>
          </w:p>
        </w:tc>
        <w:tc>
          <w:tcPr>
            <w:tcW w:w="1608" w:type="dxa"/>
            <w:tcBorders>
              <w:top w:val="single" w:sz="4" w:space="0" w:color="auto"/>
              <w:bottom w:val="double" w:sz="4" w:space="0" w:color="auto"/>
            </w:tcBorders>
            <w:shd w:val="clear" w:color="auto" w:fill="auto"/>
            <w:vAlign w:val="bottom"/>
          </w:tcPr>
          <w:p w14:paraId="1C032A3B" w14:textId="4B057E0A" w:rsidR="00095CBD" w:rsidRPr="007A7406" w:rsidRDefault="00857073" w:rsidP="00095CBD">
            <w:pPr>
              <w:pStyle w:val="acctmergecolhdg"/>
              <w:tabs>
                <w:tab w:val="decimal" w:pos="1289"/>
              </w:tabs>
              <w:spacing w:line="240" w:lineRule="atLeast"/>
              <w:ind w:left="-77" w:right="-124"/>
              <w:jc w:val="left"/>
              <w:rPr>
                <w:rFonts w:ascii="Cordia New" w:hAnsi="Cordia New" w:cs="Cordia New"/>
                <w:b w:val="0"/>
                <w:bCs/>
                <w:sz w:val="28"/>
                <w:szCs w:val="28"/>
              </w:rPr>
            </w:pPr>
            <w:r w:rsidRPr="007A7406">
              <w:rPr>
                <w:rFonts w:ascii="Cordia New" w:hAnsi="Cordia New" w:cs="Cordia New"/>
                <w:b w:val="0"/>
                <w:bCs/>
                <w:sz w:val="28"/>
                <w:szCs w:val="28"/>
              </w:rPr>
              <w:t>(12,572)</w:t>
            </w:r>
          </w:p>
        </w:tc>
        <w:tc>
          <w:tcPr>
            <w:tcW w:w="179" w:type="dxa"/>
            <w:shd w:val="clear" w:color="auto" w:fill="auto"/>
            <w:vAlign w:val="bottom"/>
          </w:tcPr>
          <w:p w14:paraId="4077D587"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top w:val="single" w:sz="4" w:space="0" w:color="auto"/>
              <w:bottom w:val="double" w:sz="4" w:space="0" w:color="auto"/>
            </w:tcBorders>
            <w:shd w:val="clear" w:color="auto" w:fill="auto"/>
            <w:vAlign w:val="bottom"/>
          </w:tcPr>
          <w:p w14:paraId="50476971" w14:textId="57498CE1" w:rsidR="00095CBD" w:rsidRPr="007A7406" w:rsidRDefault="00857073" w:rsidP="008B3D3A">
            <w:pPr>
              <w:pStyle w:val="acctmergecolhdg"/>
              <w:tabs>
                <w:tab w:val="decimal" w:pos="1268"/>
              </w:tabs>
              <w:spacing w:line="240" w:lineRule="atLeast"/>
              <w:ind w:left="-77" w:right="101"/>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w:t>
            </w:r>
            <w:r w:rsidR="00A94D2C" w:rsidRPr="007A7406">
              <w:rPr>
                <w:rFonts w:ascii="Cordia New" w:hAnsi="Cordia New" w:cs="Cordia New"/>
                <w:b w:val="0"/>
                <w:bCs/>
                <w:sz w:val="28"/>
                <w:szCs w:val="28"/>
                <w:lang w:val="en-US" w:bidi="th-TH"/>
              </w:rPr>
              <w:t>75</w:t>
            </w:r>
            <w:r w:rsidR="00B010E4" w:rsidRPr="007A7406">
              <w:rPr>
                <w:rFonts w:ascii="Cordia New" w:hAnsi="Cordia New" w:cs="Cordia New"/>
                <w:b w:val="0"/>
                <w:bCs/>
                <w:sz w:val="28"/>
                <w:szCs w:val="28"/>
                <w:lang w:val="en-US" w:bidi="th-TH"/>
              </w:rPr>
              <w:t>,</w:t>
            </w:r>
            <w:r w:rsidR="0040203A" w:rsidRPr="007A7406">
              <w:rPr>
                <w:rFonts w:ascii="Cordia New" w:hAnsi="Cordia New" w:cs="Cordia New"/>
                <w:b w:val="0"/>
                <w:bCs/>
                <w:sz w:val="28"/>
                <w:szCs w:val="28"/>
                <w:lang w:val="en-US" w:bidi="th-TH"/>
              </w:rPr>
              <w:t>440</w:t>
            </w:r>
            <w:r w:rsidRPr="007A7406">
              <w:rPr>
                <w:rFonts w:ascii="Cordia New" w:hAnsi="Cordia New" w:cs="Cordia New"/>
                <w:b w:val="0"/>
                <w:bCs/>
                <w:sz w:val="28"/>
                <w:szCs w:val="28"/>
                <w:lang w:val="en-US" w:bidi="th-TH"/>
              </w:rPr>
              <w:t>)</w:t>
            </w:r>
          </w:p>
        </w:tc>
        <w:tc>
          <w:tcPr>
            <w:tcW w:w="181" w:type="dxa"/>
            <w:shd w:val="clear" w:color="auto" w:fill="auto"/>
            <w:vAlign w:val="bottom"/>
          </w:tcPr>
          <w:p w14:paraId="5EA5063D" w14:textId="77777777" w:rsidR="00095CBD" w:rsidRPr="007A7406"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BED4B77" w14:textId="64B059D8" w:rsidR="00095CBD" w:rsidRPr="007A7406" w:rsidRDefault="00686638" w:rsidP="00BA272C">
            <w:pPr>
              <w:pStyle w:val="acctmergecolhdg"/>
              <w:tabs>
                <w:tab w:val="decimal" w:pos="1338"/>
              </w:tabs>
              <w:spacing w:line="240" w:lineRule="atLeast"/>
              <w:ind w:left="-77" w:right="-40"/>
              <w:jc w:val="left"/>
              <w:rPr>
                <w:rFonts w:ascii="Cordia New" w:hAnsi="Cordia New" w:cs="Cordia New"/>
                <w:b w:val="0"/>
                <w:bCs/>
                <w:sz w:val="28"/>
                <w:szCs w:val="28"/>
              </w:rPr>
            </w:pPr>
            <w:r w:rsidRPr="007A7406">
              <w:rPr>
                <w:rFonts w:ascii="Cordia New" w:hAnsi="Cordia New" w:cs="Cordia New"/>
                <w:b w:val="0"/>
                <w:bCs/>
                <w:sz w:val="28"/>
                <w:szCs w:val="28"/>
              </w:rPr>
              <w:t>4,869</w:t>
            </w:r>
          </w:p>
        </w:tc>
        <w:tc>
          <w:tcPr>
            <w:tcW w:w="183" w:type="dxa"/>
            <w:shd w:val="clear" w:color="auto" w:fill="auto"/>
            <w:vAlign w:val="bottom"/>
          </w:tcPr>
          <w:p w14:paraId="5975175B" w14:textId="77777777" w:rsidR="00095CBD" w:rsidRPr="007A7406"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7C0DD319" w14:textId="22D31F54" w:rsidR="00095CBD" w:rsidRPr="007A7406" w:rsidRDefault="00BB30B7" w:rsidP="00BB30B7">
            <w:pPr>
              <w:pStyle w:val="acctmergecolhdg"/>
              <w:tabs>
                <w:tab w:val="decimal" w:pos="1026"/>
              </w:tabs>
              <w:spacing w:line="240" w:lineRule="atLeast"/>
              <w:ind w:left="-77" w:right="14"/>
              <w:jc w:val="left"/>
              <w:rPr>
                <w:rFonts w:ascii="Cordia New" w:hAnsi="Cordia New" w:cs="Cordia New"/>
                <w:b w:val="0"/>
                <w:bCs/>
                <w:sz w:val="28"/>
                <w:szCs w:val="28"/>
                <w:cs/>
                <w:lang w:bidi="th-TH"/>
              </w:rPr>
            </w:pPr>
            <w:r w:rsidRPr="007A7406">
              <w:rPr>
                <w:rFonts w:ascii="Cordia New" w:hAnsi="Cordia New" w:cs="Cordia New"/>
                <w:b w:val="0"/>
                <w:bCs/>
                <w:sz w:val="28"/>
                <w:szCs w:val="28"/>
              </w:rPr>
              <w:t>-</w:t>
            </w:r>
          </w:p>
        </w:tc>
        <w:tc>
          <w:tcPr>
            <w:tcW w:w="178" w:type="dxa"/>
            <w:shd w:val="clear" w:color="auto" w:fill="auto"/>
          </w:tcPr>
          <w:p w14:paraId="39686C81" w14:textId="77777777" w:rsidR="00095CBD" w:rsidRPr="007A7406" w:rsidRDefault="00095CBD" w:rsidP="00095CBD">
            <w:pPr>
              <w:pStyle w:val="acctmergecolhdg"/>
              <w:tabs>
                <w:tab w:val="decimal" w:pos="1203"/>
              </w:tabs>
              <w:spacing w:line="240" w:lineRule="atLeast"/>
              <w:ind w:left="-77" w:right="-40"/>
              <w:jc w:val="left"/>
              <w:rPr>
                <w:rFonts w:ascii="Cordia New" w:hAnsi="Cordia New" w:cs="Cordia New"/>
                <w:b w:val="0"/>
                <w:bCs/>
                <w:sz w:val="28"/>
                <w:szCs w:val="28"/>
              </w:rPr>
            </w:pPr>
          </w:p>
        </w:tc>
        <w:tc>
          <w:tcPr>
            <w:tcW w:w="1586" w:type="dxa"/>
            <w:shd w:val="clear" w:color="auto" w:fill="auto"/>
            <w:vAlign w:val="bottom"/>
          </w:tcPr>
          <w:p w14:paraId="7617659B" w14:textId="55B44C73" w:rsidR="00095CBD" w:rsidRPr="007A7406" w:rsidRDefault="00BB30B7" w:rsidP="00095CBD">
            <w:pPr>
              <w:pStyle w:val="acctmergecolhdg"/>
              <w:tabs>
                <w:tab w:val="decimal" w:pos="1203"/>
              </w:tabs>
              <w:spacing w:line="240" w:lineRule="atLeast"/>
              <w:ind w:left="-77" w:right="-40"/>
              <w:jc w:val="left"/>
              <w:rPr>
                <w:rFonts w:ascii="Cordia New" w:hAnsi="Cordia New" w:cs="Cordia New"/>
                <w:b w:val="0"/>
                <w:bCs/>
                <w:sz w:val="28"/>
                <w:szCs w:val="28"/>
              </w:rPr>
            </w:pPr>
            <w:r w:rsidRPr="007A7406">
              <w:rPr>
                <w:rFonts w:ascii="Cordia New" w:hAnsi="Cordia New" w:cs="Cordia New"/>
                <w:b w:val="0"/>
                <w:bCs/>
                <w:sz w:val="28"/>
                <w:szCs w:val="28"/>
              </w:rPr>
              <w:t>(</w:t>
            </w:r>
            <w:r w:rsidR="00BD4D75" w:rsidRPr="007A7406">
              <w:rPr>
                <w:rFonts w:ascii="Cordia New" w:hAnsi="Cordia New" w:cs="Cordia New"/>
                <w:b w:val="0"/>
                <w:bCs/>
                <w:sz w:val="28"/>
                <w:szCs w:val="28"/>
              </w:rPr>
              <w:t>83,1</w:t>
            </w:r>
            <w:r w:rsidR="0040203A" w:rsidRPr="007A7406">
              <w:rPr>
                <w:rFonts w:ascii="Cordia New" w:hAnsi="Cordia New" w:cs="Cordia New"/>
                <w:b w:val="0"/>
                <w:bCs/>
                <w:sz w:val="28"/>
                <w:szCs w:val="28"/>
              </w:rPr>
              <w:t>43</w:t>
            </w:r>
            <w:r w:rsidRPr="007A7406">
              <w:rPr>
                <w:rFonts w:ascii="Cordia New" w:hAnsi="Cordia New" w:cs="Cordia New"/>
                <w:b w:val="0"/>
                <w:bCs/>
                <w:sz w:val="28"/>
                <w:szCs w:val="28"/>
              </w:rPr>
              <w:t>)</w:t>
            </w:r>
          </w:p>
        </w:tc>
      </w:tr>
      <w:tr w:rsidR="00095CBD" w:rsidRPr="007A7406" w14:paraId="4DE85980" w14:textId="77777777" w:rsidTr="00B365DE">
        <w:trPr>
          <w:cantSplit/>
        </w:trPr>
        <w:tc>
          <w:tcPr>
            <w:tcW w:w="5330" w:type="dxa"/>
            <w:shd w:val="clear" w:color="auto" w:fill="auto"/>
            <w:vAlign w:val="bottom"/>
          </w:tcPr>
          <w:p w14:paraId="2D9617CA" w14:textId="583BE791" w:rsidR="00095CBD" w:rsidRPr="007A7406" w:rsidRDefault="00095CBD" w:rsidP="00095CBD">
            <w:pPr>
              <w:pStyle w:val="acctfourfigures"/>
              <w:tabs>
                <w:tab w:val="clear" w:pos="765"/>
              </w:tabs>
              <w:spacing w:line="240" w:lineRule="atLeast"/>
              <w:ind w:left="245" w:right="-58" w:hanging="189"/>
              <w:rPr>
                <w:rFonts w:ascii="Cordia New" w:hAnsi="Cordia New" w:cs="Cordia New"/>
                <w:sz w:val="28"/>
                <w:szCs w:val="28"/>
              </w:rPr>
            </w:pPr>
            <w:r w:rsidRPr="007A7406">
              <w:rPr>
                <w:rFonts w:ascii="Cordia New" w:hAnsi="Cordia New" w:cs="Cordia New"/>
                <w:sz w:val="28"/>
                <w:szCs w:val="28"/>
                <w:cs/>
                <w:lang w:val="en-US" w:bidi="th-TH"/>
              </w:rPr>
              <w:t>กำไร</w:t>
            </w:r>
            <w:r w:rsidRPr="007A7406">
              <w:rPr>
                <w:rFonts w:ascii="Cordia New" w:hAnsi="Cordia New" w:cs="Cordia New"/>
                <w:sz w:val="28"/>
                <w:szCs w:val="28"/>
                <w:cs/>
                <w:lang w:bidi="th-TH"/>
              </w:rPr>
              <w:t>ขาดทุนเบ็ดเสร็จอื่นที่แบ่งให้กับส่วนได้เสียที่ไม่มีอำนา</w:t>
            </w:r>
            <w:r w:rsidR="005E7090" w:rsidRPr="007A7406">
              <w:rPr>
                <w:rFonts w:ascii="Cordia New" w:hAnsi="Cordia New" w:cs="Cordia New" w:hint="cs"/>
                <w:sz w:val="28"/>
                <w:szCs w:val="28"/>
                <w:cs/>
                <w:lang w:bidi="th-TH"/>
              </w:rPr>
              <w:t>จ</w:t>
            </w:r>
            <w:r w:rsidRPr="007A7406">
              <w:rPr>
                <w:rFonts w:ascii="Cordia New" w:hAnsi="Cordia New" w:cs="Cordia New"/>
                <w:sz w:val="28"/>
                <w:szCs w:val="28"/>
                <w:cs/>
                <w:lang w:bidi="th-TH"/>
              </w:rPr>
              <w:t>ควบคุม</w:t>
            </w:r>
          </w:p>
        </w:tc>
        <w:tc>
          <w:tcPr>
            <w:tcW w:w="1608" w:type="dxa"/>
            <w:tcBorders>
              <w:top w:val="single" w:sz="4" w:space="0" w:color="auto"/>
              <w:bottom w:val="double" w:sz="4" w:space="0" w:color="auto"/>
            </w:tcBorders>
            <w:shd w:val="clear" w:color="auto" w:fill="auto"/>
            <w:vAlign w:val="bottom"/>
          </w:tcPr>
          <w:p w14:paraId="721B6324" w14:textId="06CD6D30" w:rsidR="00095CBD" w:rsidRPr="007A7406" w:rsidRDefault="00857073" w:rsidP="00857073">
            <w:pPr>
              <w:pStyle w:val="acctmergecolhdg"/>
              <w:tabs>
                <w:tab w:val="decimal" w:pos="1289"/>
              </w:tabs>
              <w:spacing w:line="240" w:lineRule="atLeast"/>
              <w:ind w:left="-77" w:right="-124"/>
              <w:jc w:val="left"/>
              <w:rPr>
                <w:rFonts w:ascii="Cordia New" w:hAnsi="Cordia New" w:cs="Cordia New"/>
                <w:b w:val="0"/>
                <w:bCs/>
                <w:sz w:val="28"/>
                <w:szCs w:val="28"/>
                <w:cs/>
                <w:lang w:bidi="th-TH"/>
              </w:rPr>
            </w:pPr>
            <w:r w:rsidRPr="007A7406">
              <w:rPr>
                <w:rFonts w:ascii="Cordia New" w:hAnsi="Cordia New" w:cs="Cordia New"/>
                <w:b w:val="0"/>
                <w:bCs/>
                <w:sz w:val="28"/>
                <w:szCs w:val="28"/>
                <w:lang w:bidi="th-TH"/>
              </w:rPr>
              <w:t>(52)</w:t>
            </w:r>
          </w:p>
        </w:tc>
        <w:tc>
          <w:tcPr>
            <w:tcW w:w="179" w:type="dxa"/>
            <w:shd w:val="clear" w:color="auto" w:fill="auto"/>
            <w:vAlign w:val="bottom"/>
          </w:tcPr>
          <w:p w14:paraId="1FB75637"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top w:val="double" w:sz="4" w:space="0" w:color="auto"/>
              <w:bottom w:val="double" w:sz="4" w:space="0" w:color="auto"/>
            </w:tcBorders>
            <w:shd w:val="clear" w:color="auto" w:fill="auto"/>
            <w:vAlign w:val="bottom"/>
          </w:tcPr>
          <w:p w14:paraId="57733274" w14:textId="6DDAB8B0" w:rsidR="00095CBD" w:rsidRPr="007A7406" w:rsidRDefault="00857073" w:rsidP="00095CBD">
            <w:pPr>
              <w:pStyle w:val="acctmergecolhdg"/>
              <w:tabs>
                <w:tab w:val="decimal" w:pos="1268"/>
              </w:tabs>
              <w:spacing w:line="240" w:lineRule="atLeast"/>
              <w:ind w:left="-77" w:right="101"/>
              <w:jc w:val="left"/>
              <w:rPr>
                <w:rFonts w:ascii="Cordia New" w:hAnsi="Cordia New" w:cs="Cordia New"/>
                <w:b w:val="0"/>
                <w:bCs/>
                <w:sz w:val="28"/>
                <w:szCs w:val="28"/>
                <w:cs/>
                <w:lang w:val="en-US" w:bidi="th-TH"/>
              </w:rPr>
            </w:pPr>
            <w:r w:rsidRPr="007A7406">
              <w:rPr>
                <w:rFonts w:ascii="Cordia New" w:hAnsi="Cordia New" w:cs="Cordia New"/>
                <w:b w:val="0"/>
                <w:bCs/>
                <w:sz w:val="28"/>
                <w:szCs w:val="28"/>
                <w:lang w:val="en-US" w:bidi="th-TH"/>
              </w:rPr>
              <w:t>284</w:t>
            </w:r>
          </w:p>
        </w:tc>
        <w:tc>
          <w:tcPr>
            <w:tcW w:w="181" w:type="dxa"/>
            <w:shd w:val="clear" w:color="auto" w:fill="auto"/>
            <w:vAlign w:val="bottom"/>
          </w:tcPr>
          <w:p w14:paraId="79636800" w14:textId="77777777" w:rsidR="00095CBD" w:rsidRPr="007A7406"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599BC5C" w14:textId="094CDDB3" w:rsidR="00095CBD" w:rsidRPr="007A7406" w:rsidRDefault="00BA272C" w:rsidP="00095CBD">
            <w:pPr>
              <w:pStyle w:val="acctmergecolhdg"/>
              <w:tabs>
                <w:tab w:val="decimal" w:pos="1026"/>
              </w:tabs>
              <w:spacing w:line="240" w:lineRule="atLeast"/>
              <w:ind w:left="-77" w:right="14"/>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w:t>
            </w:r>
          </w:p>
        </w:tc>
        <w:tc>
          <w:tcPr>
            <w:tcW w:w="183" w:type="dxa"/>
            <w:shd w:val="clear" w:color="auto" w:fill="auto"/>
            <w:vAlign w:val="bottom"/>
          </w:tcPr>
          <w:p w14:paraId="25DC1913" w14:textId="77777777" w:rsidR="00095CBD" w:rsidRPr="007A7406"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07BAA6ED" w14:textId="64E1E096" w:rsidR="00095CBD" w:rsidRPr="007A7406" w:rsidRDefault="00BA272C" w:rsidP="00F7594A">
            <w:pPr>
              <w:pStyle w:val="acctmergecolhdg"/>
              <w:tabs>
                <w:tab w:val="decimal" w:pos="1026"/>
              </w:tabs>
              <w:spacing w:line="240" w:lineRule="atLeast"/>
              <w:ind w:left="-77" w:right="14"/>
              <w:jc w:val="left"/>
              <w:rPr>
                <w:rFonts w:ascii="Cordia New" w:hAnsi="Cordia New" w:cs="Cordia New"/>
                <w:b w:val="0"/>
                <w:bCs/>
                <w:sz w:val="28"/>
                <w:szCs w:val="28"/>
              </w:rPr>
            </w:pPr>
            <w:r w:rsidRPr="007A7406">
              <w:rPr>
                <w:rFonts w:ascii="Cordia New" w:hAnsi="Cordia New" w:cs="Cordia New"/>
                <w:b w:val="0"/>
                <w:bCs/>
                <w:sz w:val="28"/>
                <w:szCs w:val="28"/>
              </w:rPr>
              <w:t>-</w:t>
            </w:r>
          </w:p>
        </w:tc>
        <w:tc>
          <w:tcPr>
            <w:tcW w:w="178" w:type="dxa"/>
            <w:shd w:val="clear" w:color="auto" w:fill="auto"/>
          </w:tcPr>
          <w:p w14:paraId="1EA28E58" w14:textId="77777777" w:rsidR="00095CBD" w:rsidRPr="007A7406" w:rsidRDefault="00095CBD" w:rsidP="00095CBD">
            <w:pPr>
              <w:pStyle w:val="acctmergecolhdg"/>
              <w:tabs>
                <w:tab w:val="decimal" w:pos="1203"/>
              </w:tabs>
              <w:spacing w:line="240" w:lineRule="atLeast"/>
              <w:ind w:left="-77" w:right="-40"/>
              <w:jc w:val="left"/>
              <w:rPr>
                <w:rFonts w:ascii="Cordia New" w:hAnsi="Cordia New" w:cs="Cordia New"/>
                <w:b w:val="0"/>
                <w:bCs/>
                <w:sz w:val="28"/>
                <w:szCs w:val="28"/>
              </w:rPr>
            </w:pPr>
          </w:p>
        </w:tc>
        <w:tc>
          <w:tcPr>
            <w:tcW w:w="1586" w:type="dxa"/>
            <w:shd w:val="clear" w:color="auto" w:fill="auto"/>
            <w:vAlign w:val="bottom"/>
          </w:tcPr>
          <w:p w14:paraId="5D3B7AF1" w14:textId="3BFD7F5A" w:rsidR="00095CBD" w:rsidRPr="007A7406" w:rsidRDefault="00BA272C" w:rsidP="00095CBD">
            <w:pPr>
              <w:pStyle w:val="acctmergecolhdg"/>
              <w:tabs>
                <w:tab w:val="decimal" w:pos="1203"/>
              </w:tabs>
              <w:spacing w:line="240" w:lineRule="atLeast"/>
              <w:ind w:left="-77" w:right="-40"/>
              <w:jc w:val="left"/>
              <w:rPr>
                <w:rFonts w:ascii="Cordia New" w:hAnsi="Cordia New" w:cs="Cordia New"/>
                <w:b w:val="0"/>
                <w:bCs/>
                <w:sz w:val="28"/>
                <w:szCs w:val="28"/>
              </w:rPr>
            </w:pPr>
            <w:r w:rsidRPr="007A7406">
              <w:rPr>
                <w:rFonts w:ascii="Cordia New" w:hAnsi="Cordia New" w:cs="Cordia New"/>
                <w:b w:val="0"/>
                <w:bCs/>
                <w:sz w:val="28"/>
                <w:szCs w:val="28"/>
              </w:rPr>
              <w:t>232</w:t>
            </w:r>
          </w:p>
        </w:tc>
      </w:tr>
      <w:tr w:rsidR="00095CBD" w:rsidRPr="007A7406" w14:paraId="0EDFDA2E" w14:textId="77777777" w:rsidTr="00B365DE">
        <w:trPr>
          <w:cantSplit/>
        </w:trPr>
        <w:tc>
          <w:tcPr>
            <w:tcW w:w="5330" w:type="dxa"/>
            <w:shd w:val="clear" w:color="auto" w:fill="auto"/>
            <w:vAlign w:val="bottom"/>
          </w:tcPr>
          <w:p w14:paraId="65BE5731" w14:textId="77777777" w:rsidR="00095CBD" w:rsidRPr="007A7406" w:rsidRDefault="00095CBD" w:rsidP="00095CBD">
            <w:pPr>
              <w:pStyle w:val="acctfourfigures"/>
              <w:tabs>
                <w:tab w:val="clear" w:pos="765"/>
              </w:tabs>
              <w:spacing w:line="240" w:lineRule="atLeast"/>
              <w:ind w:left="191" w:hanging="259"/>
              <w:rPr>
                <w:rFonts w:ascii="Cordia New" w:hAnsi="Cordia New" w:cs="Cordia New"/>
                <w:sz w:val="28"/>
                <w:szCs w:val="28"/>
              </w:rPr>
            </w:pPr>
          </w:p>
        </w:tc>
        <w:tc>
          <w:tcPr>
            <w:tcW w:w="1608" w:type="dxa"/>
            <w:tcBorders>
              <w:top w:val="double" w:sz="4" w:space="0" w:color="auto"/>
            </w:tcBorders>
            <w:shd w:val="clear" w:color="auto" w:fill="auto"/>
            <w:vAlign w:val="bottom"/>
          </w:tcPr>
          <w:p w14:paraId="5223EEE2" w14:textId="77777777" w:rsidR="00095CBD" w:rsidRPr="007A7406"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79" w:type="dxa"/>
            <w:shd w:val="clear" w:color="auto" w:fill="auto"/>
            <w:vAlign w:val="bottom"/>
          </w:tcPr>
          <w:p w14:paraId="47902626" w14:textId="77777777" w:rsidR="00095CBD" w:rsidRPr="007A7406"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621" w:type="dxa"/>
            <w:tcBorders>
              <w:top w:val="double" w:sz="4" w:space="0" w:color="auto"/>
            </w:tcBorders>
            <w:shd w:val="clear" w:color="auto" w:fill="auto"/>
            <w:vAlign w:val="bottom"/>
          </w:tcPr>
          <w:p w14:paraId="001455AD" w14:textId="77777777" w:rsidR="00095CBD" w:rsidRPr="007A7406"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81" w:type="dxa"/>
            <w:shd w:val="clear" w:color="auto" w:fill="auto"/>
            <w:vAlign w:val="bottom"/>
          </w:tcPr>
          <w:p w14:paraId="27278778" w14:textId="77777777" w:rsidR="00095CBD" w:rsidRPr="007A7406"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284D439" w14:textId="77777777" w:rsidR="00095CBD" w:rsidRPr="007A7406"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2CCE56B7" w14:textId="77777777" w:rsidR="00095CBD" w:rsidRPr="007A7406"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02E17351" w14:textId="77777777" w:rsidR="00095CBD" w:rsidRPr="007A7406"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78" w:type="dxa"/>
          </w:tcPr>
          <w:p w14:paraId="1E118CD2" w14:textId="77777777" w:rsidR="00095CBD" w:rsidRPr="007A7406"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586" w:type="dxa"/>
          </w:tcPr>
          <w:p w14:paraId="22541615" w14:textId="77777777" w:rsidR="00095CBD" w:rsidRPr="007A7406"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r>
      <w:tr w:rsidR="00095CBD" w:rsidRPr="007A7406" w14:paraId="42AC2E42" w14:textId="77777777" w:rsidTr="00B365DE">
        <w:trPr>
          <w:cantSplit/>
        </w:trPr>
        <w:tc>
          <w:tcPr>
            <w:tcW w:w="5330" w:type="dxa"/>
            <w:shd w:val="clear" w:color="auto" w:fill="auto"/>
            <w:vAlign w:val="bottom"/>
          </w:tcPr>
          <w:p w14:paraId="3CC1D32E" w14:textId="77777777" w:rsidR="00095CBD" w:rsidRPr="007A7406" w:rsidRDefault="00095CBD" w:rsidP="00095CBD">
            <w:pPr>
              <w:pStyle w:val="acctfourfigures"/>
              <w:tabs>
                <w:tab w:val="clear" w:pos="765"/>
              </w:tabs>
              <w:spacing w:line="240" w:lineRule="atLeast"/>
              <w:ind w:left="191" w:hanging="117"/>
              <w:rPr>
                <w:rFonts w:ascii="Cordia New" w:hAnsi="Cordia New" w:cs="Cordia New"/>
                <w:sz w:val="28"/>
                <w:szCs w:val="28"/>
              </w:rPr>
            </w:pPr>
            <w:r w:rsidRPr="007A7406">
              <w:rPr>
                <w:rFonts w:ascii="Cordia New" w:hAnsi="Cordia New" w:cs="Cordia New"/>
                <w:sz w:val="28"/>
                <w:szCs w:val="28"/>
                <w:cs/>
                <w:lang w:bidi="th-TH"/>
              </w:rPr>
              <w:t>กระแสเงินสดจากกิจกรรมดำเนินงาน</w:t>
            </w:r>
          </w:p>
        </w:tc>
        <w:tc>
          <w:tcPr>
            <w:tcW w:w="1608" w:type="dxa"/>
            <w:shd w:val="clear" w:color="auto" w:fill="auto"/>
            <w:vAlign w:val="bottom"/>
          </w:tcPr>
          <w:p w14:paraId="72CF5596" w14:textId="7991678B" w:rsidR="00095CBD" w:rsidRPr="007A7406" w:rsidRDefault="00B04E11" w:rsidP="00095CBD">
            <w:pPr>
              <w:pStyle w:val="acctmergecolhdg"/>
              <w:tabs>
                <w:tab w:val="decimal" w:pos="1301"/>
              </w:tabs>
              <w:spacing w:line="240" w:lineRule="atLeast"/>
              <w:ind w:left="-77" w:right="-34"/>
              <w:jc w:val="left"/>
              <w:rPr>
                <w:rFonts w:ascii="Cordia New" w:hAnsi="Cordia New" w:cs="Cordia New"/>
                <w:b w:val="0"/>
                <w:bCs/>
                <w:sz w:val="28"/>
                <w:szCs w:val="28"/>
                <w:lang w:val="en-US"/>
              </w:rPr>
            </w:pPr>
            <w:r w:rsidRPr="007A7406">
              <w:rPr>
                <w:rFonts w:ascii="Cordia New" w:hAnsi="Cordia New" w:cs="Cordia New"/>
                <w:b w:val="0"/>
                <w:bCs/>
                <w:sz w:val="28"/>
                <w:szCs w:val="28"/>
                <w:lang w:val="en-US"/>
              </w:rPr>
              <w:t>45,229</w:t>
            </w:r>
          </w:p>
        </w:tc>
        <w:tc>
          <w:tcPr>
            <w:tcW w:w="179" w:type="dxa"/>
            <w:shd w:val="clear" w:color="auto" w:fill="auto"/>
            <w:vAlign w:val="bottom"/>
          </w:tcPr>
          <w:p w14:paraId="17135F72" w14:textId="77777777" w:rsidR="00095CBD" w:rsidRPr="007A7406" w:rsidRDefault="00095CBD" w:rsidP="00095CBD">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5D4146F1" w14:textId="73B14A86" w:rsidR="00095CBD" w:rsidRPr="007A7406" w:rsidRDefault="00CF26DD" w:rsidP="00095CBD">
            <w:pPr>
              <w:pStyle w:val="acctmergecolhdg"/>
              <w:tabs>
                <w:tab w:val="decimal" w:pos="1268"/>
              </w:tabs>
              <w:spacing w:line="240" w:lineRule="atLeast"/>
              <w:ind w:left="-77" w:right="101"/>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rPr>
              <w:t>19,645</w:t>
            </w:r>
          </w:p>
        </w:tc>
        <w:tc>
          <w:tcPr>
            <w:tcW w:w="181" w:type="dxa"/>
            <w:shd w:val="clear" w:color="auto" w:fill="auto"/>
            <w:vAlign w:val="bottom"/>
          </w:tcPr>
          <w:p w14:paraId="2C4B8409" w14:textId="77777777" w:rsidR="00095CBD" w:rsidRPr="007A7406"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8152A1B"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0EFD29AD" w14:textId="77777777" w:rsidR="00095CBD" w:rsidRPr="007A7406"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2134797D"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75256741"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36F72751"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r>
      <w:tr w:rsidR="00095CBD" w:rsidRPr="007A7406" w14:paraId="426DCA44" w14:textId="77777777" w:rsidTr="00B365DE">
        <w:trPr>
          <w:cantSplit/>
        </w:trPr>
        <w:tc>
          <w:tcPr>
            <w:tcW w:w="5330" w:type="dxa"/>
            <w:shd w:val="clear" w:color="auto" w:fill="auto"/>
            <w:vAlign w:val="bottom"/>
          </w:tcPr>
          <w:p w14:paraId="62778007" w14:textId="77777777" w:rsidR="00095CBD" w:rsidRPr="007A7406" w:rsidRDefault="00095CBD" w:rsidP="00095CBD">
            <w:pPr>
              <w:pStyle w:val="acctfourfigures"/>
              <w:tabs>
                <w:tab w:val="clear" w:pos="765"/>
              </w:tabs>
              <w:spacing w:line="240" w:lineRule="atLeast"/>
              <w:ind w:left="191" w:hanging="117"/>
              <w:rPr>
                <w:rFonts w:ascii="Cordia New" w:hAnsi="Cordia New" w:cs="Cordia New"/>
                <w:sz w:val="28"/>
                <w:szCs w:val="28"/>
              </w:rPr>
            </w:pPr>
            <w:r w:rsidRPr="007A7406">
              <w:rPr>
                <w:rFonts w:ascii="Cordia New" w:hAnsi="Cordia New" w:cs="Cordia New"/>
                <w:sz w:val="28"/>
                <w:szCs w:val="28"/>
                <w:cs/>
                <w:lang w:bidi="th-TH"/>
              </w:rPr>
              <w:t>กระแสเงินสดจากกิจกรรมลงทุน</w:t>
            </w:r>
          </w:p>
        </w:tc>
        <w:tc>
          <w:tcPr>
            <w:tcW w:w="1608" w:type="dxa"/>
            <w:shd w:val="clear" w:color="auto" w:fill="auto"/>
            <w:vAlign w:val="bottom"/>
          </w:tcPr>
          <w:p w14:paraId="1D777585" w14:textId="306A7ED3" w:rsidR="00095CBD" w:rsidRPr="007A7406" w:rsidRDefault="00B04E11" w:rsidP="00095CBD">
            <w:pPr>
              <w:pStyle w:val="acctmergecolhdg"/>
              <w:tabs>
                <w:tab w:val="decimal" w:pos="1301"/>
              </w:tabs>
              <w:spacing w:line="240" w:lineRule="atLeast"/>
              <w:ind w:left="-77" w:right="-34"/>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(31,577)</w:t>
            </w:r>
          </w:p>
        </w:tc>
        <w:tc>
          <w:tcPr>
            <w:tcW w:w="179" w:type="dxa"/>
            <w:shd w:val="clear" w:color="auto" w:fill="auto"/>
            <w:vAlign w:val="bottom"/>
          </w:tcPr>
          <w:p w14:paraId="0AE43527" w14:textId="77777777" w:rsidR="00095CBD" w:rsidRPr="007A7406" w:rsidRDefault="00095CBD" w:rsidP="00095CBD">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shd w:val="clear" w:color="auto" w:fill="auto"/>
            <w:vAlign w:val="bottom"/>
          </w:tcPr>
          <w:p w14:paraId="6FD7D7BB" w14:textId="72283E36" w:rsidR="00095CBD" w:rsidRPr="007A7406" w:rsidRDefault="00CF26DD" w:rsidP="00095CBD">
            <w:pPr>
              <w:pStyle w:val="acctmergecolhdg"/>
              <w:tabs>
                <w:tab w:val="decimal" w:pos="1268"/>
              </w:tabs>
              <w:spacing w:line="240" w:lineRule="atLeast"/>
              <w:ind w:left="-77" w:right="101"/>
              <w:jc w:val="left"/>
              <w:rPr>
                <w:rFonts w:ascii="Cordia New" w:hAnsi="Cordia New" w:cs="Cordia New"/>
                <w:b w:val="0"/>
                <w:bCs/>
                <w:sz w:val="28"/>
                <w:szCs w:val="28"/>
                <w:lang w:bidi="th-TH"/>
              </w:rPr>
            </w:pPr>
            <w:r w:rsidRPr="007A7406">
              <w:rPr>
                <w:rFonts w:ascii="Cordia New" w:hAnsi="Cordia New" w:cs="Cordia New"/>
                <w:b w:val="0"/>
                <w:bCs/>
                <w:sz w:val="28"/>
                <w:szCs w:val="28"/>
              </w:rPr>
              <w:t>37,346</w:t>
            </w:r>
          </w:p>
        </w:tc>
        <w:tc>
          <w:tcPr>
            <w:tcW w:w="181" w:type="dxa"/>
            <w:shd w:val="clear" w:color="auto" w:fill="auto"/>
            <w:vAlign w:val="bottom"/>
          </w:tcPr>
          <w:p w14:paraId="467C1479" w14:textId="77777777" w:rsidR="00095CBD" w:rsidRPr="007A7406"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12A4365"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6D684092" w14:textId="77777777" w:rsidR="00095CBD" w:rsidRPr="007A7406"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53821ACC"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414AE464"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7128B9D3"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r>
      <w:tr w:rsidR="00095CBD" w:rsidRPr="007A7406" w14:paraId="38C86223" w14:textId="77777777" w:rsidTr="00B365DE">
        <w:trPr>
          <w:cantSplit/>
        </w:trPr>
        <w:tc>
          <w:tcPr>
            <w:tcW w:w="5330" w:type="dxa"/>
            <w:shd w:val="clear" w:color="auto" w:fill="auto"/>
            <w:vAlign w:val="bottom"/>
          </w:tcPr>
          <w:p w14:paraId="08F55ADD" w14:textId="77777777" w:rsidR="00095CBD" w:rsidRPr="007A7406" w:rsidRDefault="00095CBD" w:rsidP="00095CBD">
            <w:pPr>
              <w:pStyle w:val="acctfourfigures"/>
              <w:tabs>
                <w:tab w:val="clear" w:pos="765"/>
              </w:tabs>
              <w:spacing w:line="240" w:lineRule="atLeast"/>
              <w:ind w:left="263" w:right="-133" w:hanging="162"/>
              <w:rPr>
                <w:rFonts w:ascii="Cordia New" w:hAnsi="Cordia New" w:cs="Cordia New"/>
                <w:sz w:val="28"/>
                <w:szCs w:val="28"/>
              </w:rPr>
            </w:pPr>
            <w:r w:rsidRPr="007A7406">
              <w:rPr>
                <w:rFonts w:ascii="Cordia New" w:hAnsi="Cordia New" w:cs="Cordia New"/>
                <w:sz w:val="28"/>
                <w:szCs w:val="28"/>
                <w:cs/>
                <w:lang w:bidi="th-TH"/>
              </w:rPr>
              <w:t>กระแสเงินสดจากกิจกรรมจัดหาเงิน</w:t>
            </w:r>
          </w:p>
        </w:tc>
        <w:tc>
          <w:tcPr>
            <w:tcW w:w="1608" w:type="dxa"/>
            <w:tcBorders>
              <w:bottom w:val="single" w:sz="4" w:space="0" w:color="auto"/>
            </w:tcBorders>
            <w:shd w:val="clear" w:color="auto" w:fill="auto"/>
            <w:vAlign w:val="bottom"/>
          </w:tcPr>
          <w:p w14:paraId="47AB80B0" w14:textId="50C6DEC2" w:rsidR="00095CBD" w:rsidRPr="007A7406" w:rsidRDefault="00B04E11" w:rsidP="00095CBD">
            <w:pPr>
              <w:pStyle w:val="acctmergecolhdg"/>
              <w:tabs>
                <w:tab w:val="decimal" w:pos="1301"/>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(25,437)</w:t>
            </w:r>
          </w:p>
        </w:tc>
        <w:tc>
          <w:tcPr>
            <w:tcW w:w="179" w:type="dxa"/>
            <w:shd w:val="clear" w:color="auto" w:fill="auto"/>
            <w:vAlign w:val="bottom"/>
          </w:tcPr>
          <w:p w14:paraId="1974C6D1"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2FFC0277" w14:textId="630F4ACE" w:rsidR="00095CBD" w:rsidRPr="007A7406" w:rsidRDefault="00B04E11" w:rsidP="00095CBD">
            <w:pPr>
              <w:pStyle w:val="acctmergecolhdg"/>
              <w:tabs>
                <w:tab w:val="decimal" w:pos="1268"/>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(55,225)</w:t>
            </w:r>
          </w:p>
        </w:tc>
        <w:tc>
          <w:tcPr>
            <w:tcW w:w="181" w:type="dxa"/>
            <w:shd w:val="clear" w:color="auto" w:fill="auto"/>
            <w:vAlign w:val="bottom"/>
          </w:tcPr>
          <w:p w14:paraId="71F74E18" w14:textId="77777777" w:rsidR="00095CBD" w:rsidRPr="007A7406"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77BD7C5"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25116D85" w14:textId="77777777" w:rsidR="00095CBD" w:rsidRPr="007A7406"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28A34FB3"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1C354B57"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4397FCC1"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r>
      <w:tr w:rsidR="00095CBD" w:rsidRPr="007A7406" w14:paraId="345C09F2" w14:textId="77777777" w:rsidTr="00B365DE">
        <w:trPr>
          <w:cantSplit/>
        </w:trPr>
        <w:tc>
          <w:tcPr>
            <w:tcW w:w="5330" w:type="dxa"/>
            <w:shd w:val="clear" w:color="auto" w:fill="auto"/>
            <w:vAlign w:val="bottom"/>
          </w:tcPr>
          <w:p w14:paraId="7A69B360" w14:textId="77777777" w:rsidR="00095CBD" w:rsidRPr="007A7406" w:rsidRDefault="00095CBD" w:rsidP="00095CBD">
            <w:pPr>
              <w:pStyle w:val="acctfourfigures"/>
              <w:tabs>
                <w:tab w:val="clear" w:pos="765"/>
              </w:tabs>
              <w:spacing w:line="240" w:lineRule="atLeast"/>
              <w:ind w:left="191" w:hanging="108"/>
              <w:rPr>
                <w:rFonts w:ascii="Cordia New" w:hAnsi="Cordia New" w:cs="Cordia New"/>
                <w:b/>
                <w:bCs/>
                <w:sz w:val="28"/>
                <w:szCs w:val="28"/>
              </w:rPr>
            </w:pPr>
            <w:r w:rsidRPr="007A7406">
              <w:rPr>
                <w:rFonts w:ascii="Cordia New" w:hAnsi="Cordia New" w:cs="Cordia New"/>
                <w:b/>
                <w:bCs/>
                <w:sz w:val="28"/>
                <w:szCs w:val="28"/>
                <w:cs/>
                <w:lang w:bidi="th-TH"/>
              </w:rPr>
              <w:t>เงินสดและรายการเทียบเท่าเงินสด</w:t>
            </w:r>
            <w:r w:rsidR="00D664DD" w:rsidRPr="007A7406">
              <w:rPr>
                <w:rFonts w:ascii="Cordia New" w:hAnsi="Cordia New" w:cs="Cordia New" w:hint="cs"/>
                <w:b/>
                <w:bCs/>
                <w:sz w:val="28"/>
                <w:szCs w:val="28"/>
                <w:cs/>
                <w:lang w:val="en-US" w:bidi="th-TH"/>
              </w:rPr>
              <w:t>เพิ่มขึ้น</w:t>
            </w:r>
            <w:r w:rsidRPr="007A7406">
              <w:rPr>
                <w:rFonts w:ascii="Cordia New" w:hAnsi="Cordia New" w:cs="Cordia New"/>
                <w:b/>
                <w:bCs/>
                <w:sz w:val="28"/>
                <w:szCs w:val="28"/>
                <w:cs/>
                <w:lang w:bidi="th-TH"/>
              </w:rPr>
              <w:t>สุทธิ</w:t>
            </w:r>
          </w:p>
        </w:tc>
        <w:tc>
          <w:tcPr>
            <w:tcW w:w="1608" w:type="dxa"/>
            <w:tcBorders>
              <w:top w:val="single" w:sz="4" w:space="0" w:color="auto"/>
              <w:bottom w:val="double" w:sz="4" w:space="0" w:color="auto"/>
            </w:tcBorders>
            <w:shd w:val="clear" w:color="auto" w:fill="auto"/>
            <w:vAlign w:val="bottom"/>
          </w:tcPr>
          <w:p w14:paraId="441361D6" w14:textId="16E0B335" w:rsidR="00095CBD" w:rsidRPr="007A7406" w:rsidRDefault="00B04E11" w:rsidP="00095CBD">
            <w:pPr>
              <w:pStyle w:val="acctmergecolhdg"/>
              <w:tabs>
                <w:tab w:val="decimal" w:pos="1301"/>
              </w:tabs>
              <w:spacing w:line="240" w:lineRule="atLeast"/>
              <w:ind w:left="-77" w:right="-110"/>
              <w:jc w:val="left"/>
              <w:rPr>
                <w:rFonts w:ascii="Cordia New" w:hAnsi="Cordia New" w:cs="Cordia New"/>
                <w:sz w:val="28"/>
                <w:szCs w:val="28"/>
              </w:rPr>
            </w:pPr>
            <w:r w:rsidRPr="007A7406">
              <w:rPr>
                <w:rFonts w:ascii="Cordia New" w:hAnsi="Cordia New" w:cs="Cordia New"/>
                <w:sz w:val="28"/>
                <w:szCs w:val="28"/>
              </w:rPr>
              <w:t>(11,785)</w:t>
            </w:r>
          </w:p>
        </w:tc>
        <w:tc>
          <w:tcPr>
            <w:tcW w:w="179" w:type="dxa"/>
            <w:shd w:val="clear" w:color="auto" w:fill="auto"/>
            <w:vAlign w:val="bottom"/>
          </w:tcPr>
          <w:p w14:paraId="369D213D" w14:textId="77777777" w:rsidR="00095CBD" w:rsidRPr="007A7406" w:rsidRDefault="00095CBD" w:rsidP="00095CBD">
            <w:pPr>
              <w:pStyle w:val="acctmergecolhdg"/>
              <w:tabs>
                <w:tab w:val="decimal" w:pos="1268"/>
              </w:tabs>
              <w:spacing w:line="240" w:lineRule="atLeast"/>
              <w:ind w:left="-77" w:right="209"/>
              <w:jc w:val="left"/>
              <w:rPr>
                <w:rFonts w:ascii="Cordia New" w:hAnsi="Cordia New" w:cs="Cordia New"/>
                <w:sz w:val="28"/>
                <w:szCs w:val="28"/>
              </w:rPr>
            </w:pPr>
          </w:p>
        </w:tc>
        <w:tc>
          <w:tcPr>
            <w:tcW w:w="1621" w:type="dxa"/>
            <w:tcBorders>
              <w:top w:val="single" w:sz="4" w:space="0" w:color="auto"/>
              <w:bottom w:val="double" w:sz="4" w:space="0" w:color="auto"/>
            </w:tcBorders>
            <w:shd w:val="clear" w:color="auto" w:fill="auto"/>
            <w:vAlign w:val="bottom"/>
          </w:tcPr>
          <w:p w14:paraId="4510FA7A" w14:textId="5EF552B6" w:rsidR="00095CBD" w:rsidRPr="007A7406" w:rsidRDefault="00681AF1" w:rsidP="00095CBD">
            <w:pPr>
              <w:pStyle w:val="acctmergecolhdg"/>
              <w:tabs>
                <w:tab w:val="decimal" w:pos="1268"/>
              </w:tabs>
              <w:spacing w:line="240" w:lineRule="atLeast"/>
              <w:ind w:left="-77" w:right="101"/>
              <w:jc w:val="left"/>
              <w:rPr>
                <w:rFonts w:ascii="Cordia New" w:hAnsi="Cordia New" w:cs="Cordia New"/>
                <w:sz w:val="28"/>
                <w:szCs w:val="28"/>
                <w:cs/>
                <w:lang w:bidi="th-TH"/>
              </w:rPr>
            </w:pPr>
            <w:r w:rsidRPr="007A7406">
              <w:rPr>
                <w:rFonts w:ascii="Cordia New" w:hAnsi="Cordia New" w:cs="Cordia New"/>
                <w:sz w:val="28"/>
                <w:szCs w:val="28"/>
                <w:lang w:bidi="th-TH"/>
              </w:rPr>
              <w:t>1,766</w:t>
            </w:r>
          </w:p>
        </w:tc>
        <w:tc>
          <w:tcPr>
            <w:tcW w:w="181" w:type="dxa"/>
            <w:shd w:val="clear" w:color="auto" w:fill="auto"/>
            <w:vAlign w:val="bottom"/>
          </w:tcPr>
          <w:p w14:paraId="3765E194" w14:textId="77777777" w:rsidR="00095CBD" w:rsidRPr="007A7406"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A8BBAA3"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sz w:val="28"/>
                <w:szCs w:val="28"/>
              </w:rPr>
            </w:pPr>
          </w:p>
        </w:tc>
        <w:tc>
          <w:tcPr>
            <w:tcW w:w="183" w:type="dxa"/>
            <w:shd w:val="clear" w:color="auto" w:fill="auto"/>
            <w:vAlign w:val="bottom"/>
          </w:tcPr>
          <w:p w14:paraId="3D83F12E" w14:textId="77777777" w:rsidR="00095CBD" w:rsidRPr="007A7406"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09C8561E"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sz w:val="28"/>
                <w:szCs w:val="28"/>
              </w:rPr>
            </w:pPr>
          </w:p>
        </w:tc>
        <w:tc>
          <w:tcPr>
            <w:tcW w:w="178" w:type="dxa"/>
          </w:tcPr>
          <w:p w14:paraId="659C7FA8"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sz w:val="28"/>
                <w:szCs w:val="28"/>
              </w:rPr>
            </w:pPr>
          </w:p>
        </w:tc>
        <w:tc>
          <w:tcPr>
            <w:tcW w:w="1586" w:type="dxa"/>
          </w:tcPr>
          <w:p w14:paraId="3FDA4A2A" w14:textId="77777777" w:rsidR="00095CBD" w:rsidRPr="007A7406" w:rsidRDefault="00095CBD" w:rsidP="00095CBD">
            <w:pPr>
              <w:pStyle w:val="acctmergecolhdg"/>
              <w:tabs>
                <w:tab w:val="decimal" w:pos="1268"/>
              </w:tabs>
              <w:spacing w:line="240" w:lineRule="atLeast"/>
              <w:ind w:left="-77" w:right="101"/>
              <w:jc w:val="left"/>
              <w:rPr>
                <w:rFonts w:ascii="Cordia New" w:hAnsi="Cordia New" w:cs="Cordia New"/>
                <w:sz w:val="28"/>
                <w:szCs w:val="28"/>
              </w:rPr>
            </w:pPr>
          </w:p>
        </w:tc>
      </w:tr>
    </w:tbl>
    <w:p w14:paraId="49F656D7" w14:textId="0EC88020" w:rsidR="000D1486" w:rsidRPr="007A7406" w:rsidRDefault="000D1486">
      <w:pPr>
        <w:rPr>
          <w:rFonts w:cs="Cordia New"/>
        </w:rPr>
      </w:pPr>
    </w:p>
    <w:p w14:paraId="3CE7F6B6" w14:textId="77777777" w:rsidR="000D1486" w:rsidRPr="007A7406" w:rsidRDefault="000D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rPr>
      </w:pPr>
      <w:r w:rsidRPr="007A7406">
        <w:rPr>
          <w:rFonts w:cs="Cordia New"/>
        </w:rPr>
        <w:br w:type="page"/>
      </w:r>
    </w:p>
    <w:tbl>
      <w:tblPr>
        <w:tblW w:w="14097" w:type="dxa"/>
        <w:tblInd w:w="450" w:type="dxa"/>
        <w:tblLayout w:type="fixed"/>
        <w:tblCellMar>
          <w:left w:w="79" w:type="dxa"/>
          <w:right w:w="79" w:type="dxa"/>
        </w:tblCellMar>
        <w:tblLook w:val="0000" w:firstRow="0" w:lastRow="0" w:firstColumn="0" w:lastColumn="0" w:noHBand="0" w:noVBand="0"/>
      </w:tblPr>
      <w:tblGrid>
        <w:gridCol w:w="5400"/>
        <w:gridCol w:w="1608"/>
        <w:gridCol w:w="179"/>
        <w:gridCol w:w="1621"/>
        <w:gridCol w:w="181"/>
        <w:gridCol w:w="1619"/>
        <w:gridCol w:w="183"/>
        <w:gridCol w:w="1539"/>
        <w:gridCol w:w="178"/>
        <w:gridCol w:w="1589"/>
      </w:tblGrid>
      <w:tr w:rsidR="0012423D" w:rsidRPr="007A7406" w14:paraId="2FA92D2B" w14:textId="77777777" w:rsidTr="00B365DE">
        <w:trPr>
          <w:cantSplit/>
          <w:tblHeader/>
        </w:trPr>
        <w:tc>
          <w:tcPr>
            <w:tcW w:w="5400" w:type="dxa"/>
            <w:vAlign w:val="bottom"/>
          </w:tcPr>
          <w:p w14:paraId="79008B4C" w14:textId="77777777" w:rsidR="0012423D" w:rsidRPr="007A7406" w:rsidRDefault="0012423D">
            <w:pPr>
              <w:pStyle w:val="acctfourfigures"/>
              <w:spacing w:line="240" w:lineRule="atLeast"/>
              <w:jc w:val="center"/>
              <w:rPr>
                <w:rFonts w:ascii="Cordia New" w:hAnsi="Cordia New" w:cs="Cordia New"/>
                <w:sz w:val="28"/>
                <w:szCs w:val="28"/>
              </w:rPr>
            </w:pPr>
          </w:p>
        </w:tc>
        <w:tc>
          <w:tcPr>
            <w:tcW w:w="8697" w:type="dxa"/>
            <w:gridSpan w:val="9"/>
          </w:tcPr>
          <w:p w14:paraId="24ECE8BC" w14:textId="77777777" w:rsidR="0012423D" w:rsidRPr="007A7406" w:rsidRDefault="0012423D">
            <w:pPr>
              <w:pStyle w:val="acctmergecolhdg"/>
              <w:spacing w:line="240" w:lineRule="atLeast"/>
              <w:rPr>
                <w:rFonts w:ascii="Cordia New" w:hAnsi="Cordia New" w:cs="Cordia New"/>
                <w:sz w:val="28"/>
                <w:szCs w:val="28"/>
              </w:rPr>
            </w:pPr>
            <w:r w:rsidRPr="007A7406">
              <w:rPr>
                <w:rFonts w:ascii="Cordia New" w:hAnsi="Cordia New" w:cs="Cordia New"/>
                <w:sz w:val="28"/>
                <w:szCs w:val="28"/>
              </w:rPr>
              <w:t>31</w:t>
            </w:r>
            <w:r w:rsidRPr="007A7406">
              <w:rPr>
                <w:rFonts w:ascii="Cordia New" w:hAnsi="Cordia New" w:cs="Cordia New"/>
                <w:b w:val="0"/>
                <w:bCs/>
                <w:sz w:val="28"/>
                <w:szCs w:val="28"/>
              </w:rPr>
              <w:t xml:space="preserve"> </w:t>
            </w:r>
            <w:r w:rsidRPr="007A7406">
              <w:rPr>
                <w:rFonts w:ascii="Cordia New" w:hAnsi="Cordia New" w:cs="Cordia New"/>
                <w:b w:val="0"/>
                <w:bCs/>
                <w:sz w:val="28"/>
                <w:szCs w:val="28"/>
                <w:cs/>
                <w:lang w:bidi="th-TH"/>
              </w:rPr>
              <w:t>ธันวาคม</w:t>
            </w:r>
            <w:r w:rsidRPr="007A7406">
              <w:rPr>
                <w:rFonts w:ascii="Cordia New" w:hAnsi="Cordia New" w:cs="Cordia New"/>
                <w:sz w:val="28"/>
                <w:szCs w:val="28"/>
              </w:rPr>
              <w:t xml:space="preserve"> 2566</w:t>
            </w:r>
          </w:p>
        </w:tc>
      </w:tr>
      <w:tr w:rsidR="0012423D" w:rsidRPr="007A7406" w14:paraId="29A1CF84" w14:textId="77777777" w:rsidTr="00B365DE">
        <w:trPr>
          <w:cantSplit/>
          <w:tblHeader/>
        </w:trPr>
        <w:tc>
          <w:tcPr>
            <w:tcW w:w="5400" w:type="dxa"/>
            <w:vAlign w:val="bottom"/>
          </w:tcPr>
          <w:p w14:paraId="08369F4B" w14:textId="77777777" w:rsidR="0012423D" w:rsidRPr="007A7406" w:rsidRDefault="0012423D">
            <w:pPr>
              <w:pStyle w:val="acctfourfigures"/>
              <w:spacing w:line="240" w:lineRule="atLeast"/>
              <w:jc w:val="center"/>
              <w:rPr>
                <w:rFonts w:ascii="Cordia New" w:hAnsi="Cordia New" w:cs="Cordia New"/>
                <w:sz w:val="28"/>
                <w:szCs w:val="28"/>
              </w:rPr>
            </w:pPr>
          </w:p>
        </w:tc>
        <w:tc>
          <w:tcPr>
            <w:tcW w:w="1608" w:type="dxa"/>
          </w:tcPr>
          <w:p w14:paraId="3289BD77" w14:textId="77777777" w:rsidR="0012423D" w:rsidRPr="007A7406" w:rsidRDefault="0012423D">
            <w:pPr>
              <w:pStyle w:val="acctmergecolhdg"/>
              <w:spacing w:line="240" w:lineRule="atLeast"/>
              <w:ind w:left="-79" w:right="-79"/>
              <w:rPr>
                <w:rFonts w:ascii="Cordia New" w:hAnsi="Cordia New" w:cs="Cordia New"/>
                <w:b w:val="0"/>
                <w:bCs/>
                <w:sz w:val="28"/>
                <w:szCs w:val="28"/>
                <w:lang w:bidi="th-TH"/>
              </w:rPr>
            </w:pPr>
          </w:p>
          <w:p w14:paraId="69364110" w14:textId="77777777" w:rsidR="0012423D" w:rsidRPr="007A7406" w:rsidRDefault="0012423D">
            <w:pPr>
              <w:pStyle w:val="acctmergecolhdg"/>
              <w:spacing w:line="240" w:lineRule="atLeast"/>
              <w:ind w:left="-79" w:right="-79"/>
              <w:rPr>
                <w:rFonts w:ascii="Cordia New" w:hAnsi="Cordia New" w:cs="Cordia New"/>
                <w:b w:val="0"/>
                <w:bCs/>
                <w:sz w:val="28"/>
                <w:szCs w:val="28"/>
                <w:cs/>
                <w:lang w:bidi="th-TH"/>
              </w:rPr>
            </w:pPr>
            <w:r w:rsidRPr="007A7406">
              <w:rPr>
                <w:rFonts w:ascii="Cordia New" w:hAnsi="Cordia New" w:cs="Cordia New"/>
                <w:b w:val="0"/>
                <w:bCs/>
                <w:sz w:val="28"/>
                <w:szCs w:val="28"/>
                <w:cs/>
                <w:lang w:bidi="th-TH"/>
              </w:rPr>
              <w:t>บริษัท มิลล์คอน บูรพา จำกัด</w:t>
            </w:r>
          </w:p>
        </w:tc>
        <w:tc>
          <w:tcPr>
            <w:tcW w:w="179" w:type="dxa"/>
          </w:tcPr>
          <w:p w14:paraId="616B03EA" w14:textId="77777777" w:rsidR="0012423D" w:rsidRPr="007A7406" w:rsidRDefault="0012423D">
            <w:pPr>
              <w:pStyle w:val="acctmergecolhdg"/>
              <w:spacing w:line="240" w:lineRule="atLeast"/>
              <w:ind w:left="-79" w:right="-79"/>
              <w:rPr>
                <w:rFonts w:ascii="Cordia New" w:hAnsi="Cordia New" w:cs="Cordia New"/>
                <w:b w:val="0"/>
                <w:bCs/>
                <w:sz w:val="28"/>
                <w:szCs w:val="28"/>
                <w:cs/>
                <w:lang w:bidi="th-TH"/>
              </w:rPr>
            </w:pPr>
          </w:p>
        </w:tc>
        <w:tc>
          <w:tcPr>
            <w:tcW w:w="1621" w:type="dxa"/>
            <w:vAlign w:val="bottom"/>
          </w:tcPr>
          <w:p w14:paraId="61820092" w14:textId="4C7F63A2" w:rsidR="0012423D" w:rsidRPr="007A7406" w:rsidRDefault="0012423D">
            <w:pPr>
              <w:pStyle w:val="acctmergecolhdg"/>
              <w:ind w:left="-84" w:right="-81"/>
              <w:rPr>
                <w:rFonts w:ascii="Cordia New" w:hAnsi="Cordia New" w:cs="Cordia New"/>
                <w:b w:val="0"/>
                <w:bCs/>
                <w:sz w:val="28"/>
                <w:szCs w:val="28"/>
              </w:rPr>
            </w:pPr>
            <w:r w:rsidRPr="007A7406">
              <w:rPr>
                <w:rFonts w:ascii="Cordia New" w:hAnsi="Cordia New" w:cs="Cordia New" w:hint="cs"/>
                <w:b w:val="0"/>
                <w:bCs/>
                <w:sz w:val="28"/>
                <w:szCs w:val="28"/>
                <w:cs/>
                <w:lang w:bidi="th-TH"/>
              </w:rPr>
              <w:t>บริษัท</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เวสท์เทค</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เอ็ก</w:t>
            </w:r>
            <w:r w:rsidR="00787466" w:rsidRPr="007A7406">
              <w:rPr>
                <w:rFonts w:ascii="Cordia New" w:hAnsi="Cordia New" w:cs="Cordia New" w:hint="cs"/>
                <w:b w:val="0"/>
                <w:bCs/>
                <w:sz w:val="28"/>
                <w:szCs w:val="28"/>
                <w:cs/>
                <w:lang w:bidi="th-TH"/>
              </w:rPr>
              <w:t>ซ์</w:t>
            </w:r>
            <w:r w:rsidRPr="007A7406">
              <w:rPr>
                <w:rFonts w:ascii="Cordia New" w:hAnsi="Cordia New" w:cs="Cordia New" w:hint="cs"/>
                <w:b w:val="0"/>
                <w:bCs/>
                <w:sz w:val="28"/>
                <w:szCs w:val="28"/>
                <w:cs/>
                <w:lang w:bidi="th-TH"/>
              </w:rPr>
              <w:t>โพเนนเชียล</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จำกัด</w:t>
            </w:r>
          </w:p>
        </w:tc>
        <w:tc>
          <w:tcPr>
            <w:tcW w:w="181" w:type="dxa"/>
          </w:tcPr>
          <w:p w14:paraId="535CD5B4" w14:textId="77777777" w:rsidR="0012423D" w:rsidRPr="007A7406" w:rsidRDefault="0012423D">
            <w:pPr>
              <w:pStyle w:val="acctmergecolhdg"/>
              <w:spacing w:line="240" w:lineRule="atLeast"/>
              <w:rPr>
                <w:rFonts w:ascii="Cordia New" w:hAnsi="Cordia New" w:cs="Cordia New"/>
                <w:b w:val="0"/>
                <w:bCs/>
                <w:sz w:val="28"/>
                <w:szCs w:val="28"/>
              </w:rPr>
            </w:pPr>
          </w:p>
        </w:tc>
        <w:tc>
          <w:tcPr>
            <w:tcW w:w="1619" w:type="dxa"/>
            <w:vAlign w:val="bottom"/>
          </w:tcPr>
          <w:p w14:paraId="2B7F2D1D" w14:textId="77777777" w:rsidR="0012423D" w:rsidRPr="007A7406" w:rsidRDefault="0012423D">
            <w:pPr>
              <w:pStyle w:val="acctmergecolhdg"/>
              <w:rPr>
                <w:rFonts w:ascii="Cordia New" w:hAnsi="Cordia New" w:cs="Cordia New"/>
                <w:b w:val="0"/>
                <w:bCs/>
                <w:sz w:val="28"/>
                <w:szCs w:val="28"/>
              </w:rPr>
            </w:pPr>
            <w:r w:rsidRPr="007A7406">
              <w:rPr>
                <w:rFonts w:ascii="Cordia New" w:hAnsi="Cordia New" w:cs="Cordia New"/>
                <w:b w:val="0"/>
                <w:bCs/>
                <w:sz w:val="28"/>
                <w:szCs w:val="28"/>
                <w:cs/>
                <w:lang w:bidi="th-TH"/>
              </w:rPr>
              <w:t>บริษัทย่อยอื่น</w:t>
            </w:r>
            <w:r w:rsidRPr="007A7406">
              <w:rPr>
                <w:rFonts w:ascii="Cordia New" w:hAnsi="Cordia New" w:cs="Cordia New"/>
                <w:b w:val="0"/>
                <w:bCs/>
                <w:sz w:val="28"/>
                <w:szCs w:val="28"/>
                <w:cs/>
                <w:lang w:bidi="th-TH"/>
              </w:rPr>
              <w:br/>
              <w:t>ที่ไม่มีสาระสำคัญ</w:t>
            </w:r>
          </w:p>
        </w:tc>
        <w:tc>
          <w:tcPr>
            <w:tcW w:w="183" w:type="dxa"/>
          </w:tcPr>
          <w:p w14:paraId="48F27964" w14:textId="77777777" w:rsidR="0012423D" w:rsidRPr="007A7406" w:rsidRDefault="0012423D">
            <w:pPr>
              <w:pStyle w:val="acctmergecolhdg"/>
              <w:spacing w:line="240" w:lineRule="atLeast"/>
              <w:rPr>
                <w:rFonts w:ascii="Cordia New" w:hAnsi="Cordia New" w:cs="Cordia New"/>
                <w:b w:val="0"/>
                <w:bCs/>
                <w:sz w:val="28"/>
                <w:szCs w:val="28"/>
                <w:cs/>
                <w:lang w:bidi="th-TH"/>
              </w:rPr>
            </w:pPr>
          </w:p>
        </w:tc>
        <w:tc>
          <w:tcPr>
            <w:tcW w:w="1539" w:type="dxa"/>
            <w:vAlign w:val="bottom"/>
          </w:tcPr>
          <w:p w14:paraId="1927D296" w14:textId="77777777" w:rsidR="0012423D" w:rsidRPr="007A7406" w:rsidRDefault="0012423D">
            <w:pPr>
              <w:pStyle w:val="acctmergecolhdg"/>
              <w:spacing w:line="240" w:lineRule="atLeast"/>
              <w:rPr>
                <w:rFonts w:ascii="Cordia New" w:hAnsi="Cordia New" w:cs="Cordia New"/>
                <w:b w:val="0"/>
                <w:bCs/>
                <w:sz w:val="28"/>
                <w:szCs w:val="28"/>
              </w:rPr>
            </w:pPr>
            <w:r w:rsidRPr="007A7406">
              <w:rPr>
                <w:rFonts w:ascii="Cordia New" w:hAnsi="Cordia New" w:cs="Cordia New"/>
                <w:b w:val="0"/>
                <w:bCs/>
                <w:sz w:val="28"/>
                <w:szCs w:val="28"/>
                <w:cs/>
                <w:lang w:bidi="th-TH"/>
              </w:rPr>
              <w:t>ตัดรายการระหว่างกัน</w:t>
            </w:r>
          </w:p>
        </w:tc>
        <w:tc>
          <w:tcPr>
            <w:tcW w:w="178" w:type="dxa"/>
          </w:tcPr>
          <w:p w14:paraId="27C6957E" w14:textId="77777777" w:rsidR="0012423D" w:rsidRPr="007A7406" w:rsidRDefault="0012423D">
            <w:pPr>
              <w:pStyle w:val="acctmergecolhdg"/>
              <w:spacing w:line="240" w:lineRule="atLeast"/>
              <w:rPr>
                <w:rFonts w:ascii="Cordia New" w:hAnsi="Cordia New" w:cs="Cordia New"/>
                <w:b w:val="0"/>
                <w:bCs/>
                <w:sz w:val="28"/>
                <w:szCs w:val="28"/>
                <w:cs/>
                <w:lang w:bidi="th-TH"/>
              </w:rPr>
            </w:pPr>
          </w:p>
        </w:tc>
        <w:tc>
          <w:tcPr>
            <w:tcW w:w="1586" w:type="dxa"/>
            <w:vAlign w:val="bottom"/>
          </w:tcPr>
          <w:p w14:paraId="0861C3D1" w14:textId="77777777" w:rsidR="0012423D" w:rsidRPr="007A7406" w:rsidRDefault="0012423D">
            <w:pPr>
              <w:pStyle w:val="acctmergecolhdg"/>
              <w:spacing w:line="240" w:lineRule="atLeast"/>
              <w:rPr>
                <w:rFonts w:ascii="Cordia New" w:hAnsi="Cordia New" w:cs="Cordia New"/>
                <w:b w:val="0"/>
                <w:bCs/>
                <w:sz w:val="28"/>
                <w:szCs w:val="28"/>
                <w:cs/>
                <w:lang w:bidi="th-TH"/>
              </w:rPr>
            </w:pPr>
            <w:r w:rsidRPr="007A7406">
              <w:rPr>
                <w:rFonts w:ascii="Cordia New" w:hAnsi="Cordia New" w:cs="Cordia New"/>
                <w:b w:val="0"/>
                <w:bCs/>
                <w:sz w:val="28"/>
                <w:szCs w:val="28"/>
                <w:cs/>
                <w:lang w:bidi="th-TH"/>
              </w:rPr>
              <w:t>รวม</w:t>
            </w:r>
          </w:p>
        </w:tc>
      </w:tr>
      <w:tr w:rsidR="0012423D" w:rsidRPr="007A7406" w14:paraId="60261EBC" w14:textId="77777777" w:rsidTr="00B365DE">
        <w:trPr>
          <w:cantSplit/>
          <w:trHeight w:val="198"/>
          <w:tblHeader/>
        </w:trPr>
        <w:tc>
          <w:tcPr>
            <w:tcW w:w="5400" w:type="dxa"/>
            <w:vAlign w:val="bottom"/>
          </w:tcPr>
          <w:p w14:paraId="3FA2C356" w14:textId="77777777" w:rsidR="0012423D" w:rsidRPr="007A7406" w:rsidRDefault="0012423D">
            <w:pPr>
              <w:pStyle w:val="acctfourfigures"/>
              <w:spacing w:line="240" w:lineRule="atLeast"/>
              <w:jc w:val="center"/>
              <w:rPr>
                <w:rFonts w:ascii="Cordia New" w:hAnsi="Cordia New" w:cs="Cordia New"/>
                <w:sz w:val="28"/>
                <w:szCs w:val="28"/>
              </w:rPr>
            </w:pPr>
          </w:p>
        </w:tc>
        <w:tc>
          <w:tcPr>
            <w:tcW w:w="8697" w:type="dxa"/>
            <w:gridSpan w:val="9"/>
          </w:tcPr>
          <w:p w14:paraId="622C7F8D" w14:textId="77777777" w:rsidR="0012423D" w:rsidRPr="007A7406" w:rsidRDefault="0012423D">
            <w:pPr>
              <w:pStyle w:val="acctmergecolhdg"/>
              <w:spacing w:line="240" w:lineRule="atLeast"/>
              <w:rPr>
                <w:rFonts w:ascii="Cordia New" w:hAnsi="Cordia New" w:cs="Cordia New"/>
                <w:b w:val="0"/>
                <w:bCs/>
                <w:i/>
                <w:iCs/>
                <w:sz w:val="28"/>
                <w:szCs w:val="28"/>
              </w:rPr>
            </w:pPr>
            <w:r w:rsidRPr="007A7406">
              <w:rPr>
                <w:rFonts w:ascii="Cordia New" w:hAnsi="Cordia New" w:cs="Cordia New"/>
                <w:b w:val="0"/>
                <w:bCs/>
                <w:i/>
                <w:iCs/>
                <w:sz w:val="28"/>
                <w:szCs w:val="28"/>
              </w:rPr>
              <w:t>(</w:t>
            </w:r>
            <w:r w:rsidRPr="007A7406">
              <w:rPr>
                <w:rFonts w:ascii="Cordia New" w:hAnsi="Cordia New" w:cs="Cordia New"/>
                <w:i/>
                <w:iCs/>
                <w:sz w:val="28"/>
                <w:szCs w:val="28"/>
                <w:cs/>
                <w:lang w:bidi="th-TH"/>
              </w:rPr>
              <w:t>พันบาท</w:t>
            </w:r>
            <w:r w:rsidRPr="007A7406">
              <w:rPr>
                <w:rFonts w:ascii="Cordia New" w:hAnsi="Cordia New" w:cs="Cordia New"/>
                <w:b w:val="0"/>
                <w:bCs/>
                <w:i/>
                <w:iCs/>
                <w:sz w:val="28"/>
                <w:szCs w:val="28"/>
              </w:rPr>
              <w:t>)</w:t>
            </w:r>
          </w:p>
        </w:tc>
      </w:tr>
      <w:tr w:rsidR="0012423D" w:rsidRPr="007A7406" w14:paraId="2AA7BA80" w14:textId="77777777" w:rsidTr="00B365DE">
        <w:trPr>
          <w:cantSplit/>
        </w:trPr>
        <w:tc>
          <w:tcPr>
            <w:tcW w:w="5400" w:type="dxa"/>
            <w:shd w:val="clear" w:color="auto" w:fill="auto"/>
            <w:vAlign w:val="bottom"/>
          </w:tcPr>
          <w:p w14:paraId="3175FC52" w14:textId="77777777" w:rsidR="0012423D" w:rsidRPr="007A7406" w:rsidRDefault="0012423D">
            <w:pPr>
              <w:pStyle w:val="acctfourfigures"/>
              <w:tabs>
                <w:tab w:val="clear" w:pos="765"/>
              </w:tabs>
              <w:spacing w:line="240" w:lineRule="atLeast"/>
              <w:ind w:left="209" w:hanging="153"/>
              <w:rPr>
                <w:rFonts w:ascii="Cordia New" w:hAnsi="Cordia New" w:cs="Cordia New"/>
                <w:sz w:val="28"/>
                <w:szCs w:val="28"/>
                <w:cs/>
              </w:rPr>
            </w:pPr>
            <w:r w:rsidRPr="007A7406">
              <w:rPr>
                <w:rFonts w:ascii="Cordia New" w:hAnsi="Cordia New" w:cs="Cordia New"/>
                <w:sz w:val="28"/>
                <w:szCs w:val="28"/>
                <w:cs/>
                <w:lang w:bidi="th-TH"/>
              </w:rPr>
              <w:t>ร้อยละของส่วนได้เสียที่ไม่มีอำนาจควบคุม</w:t>
            </w:r>
          </w:p>
        </w:tc>
        <w:tc>
          <w:tcPr>
            <w:tcW w:w="1608" w:type="dxa"/>
            <w:shd w:val="clear" w:color="auto" w:fill="auto"/>
            <w:vAlign w:val="bottom"/>
          </w:tcPr>
          <w:p w14:paraId="165DB075" w14:textId="77777777" w:rsidR="0012423D" w:rsidRPr="007A7406" w:rsidRDefault="0012423D">
            <w:pPr>
              <w:pStyle w:val="acctmergecolhdg"/>
              <w:tabs>
                <w:tab w:val="decimal" w:pos="1037"/>
              </w:tabs>
              <w:spacing w:line="240" w:lineRule="atLeast"/>
              <w:ind w:left="-77" w:right="29"/>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0.90</w:t>
            </w:r>
          </w:p>
        </w:tc>
        <w:tc>
          <w:tcPr>
            <w:tcW w:w="179" w:type="dxa"/>
            <w:shd w:val="clear" w:color="auto" w:fill="auto"/>
            <w:vAlign w:val="bottom"/>
          </w:tcPr>
          <w:p w14:paraId="234723BD" w14:textId="77777777" w:rsidR="0012423D" w:rsidRPr="007A7406" w:rsidRDefault="0012423D">
            <w:pPr>
              <w:pStyle w:val="acctmergecolhdg"/>
              <w:tabs>
                <w:tab w:val="decimal" w:pos="1037"/>
              </w:tabs>
              <w:spacing w:line="240" w:lineRule="atLeast"/>
              <w:ind w:left="-77" w:right="29"/>
              <w:jc w:val="left"/>
              <w:rPr>
                <w:rFonts w:ascii="Cordia New" w:hAnsi="Cordia New" w:cs="Cordia New"/>
                <w:b w:val="0"/>
                <w:bCs/>
                <w:sz w:val="28"/>
                <w:szCs w:val="28"/>
              </w:rPr>
            </w:pPr>
          </w:p>
        </w:tc>
        <w:tc>
          <w:tcPr>
            <w:tcW w:w="1621" w:type="dxa"/>
            <w:shd w:val="clear" w:color="auto" w:fill="auto"/>
            <w:vAlign w:val="bottom"/>
          </w:tcPr>
          <w:p w14:paraId="7B32DC14" w14:textId="77777777" w:rsidR="0012423D" w:rsidRPr="007A7406" w:rsidRDefault="0012423D">
            <w:pPr>
              <w:pStyle w:val="acctmergecolhdg"/>
              <w:tabs>
                <w:tab w:val="decimal" w:pos="998"/>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34.29</w:t>
            </w:r>
          </w:p>
        </w:tc>
        <w:tc>
          <w:tcPr>
            <w:tcW w:w="181" w:type="dxa"/>
            <w:shd w:val="clear" w:color="auto" w:fill="auto"/>
            <w:vAlign w:val="bottom"/>
          </w:tcPr>
          <w:p w14:paraId="6931E3F9"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A03B946" w14:textId="77777777" w:rsidR="0012423D" w:rsidRPr="007A7406" w:rsidRDefault="0012423D">
            <w:pPr>
              <w:pStyle w:val="acctmergecolhdg"/>
              <w:tabs>
                <w:tab w:val="decimal" w:pos="99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3BE788E6"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3C7BAA8F" w14:textId="77777777" w:rsidR="0012423D" w:rsidRPr="007A7406" w:rsidRDefault="0012423D">
            <w:pPr>
              <w:pStyle w:val="acctmergecolhdg"/>
              <w:tabs>
                <w:tab w:val="decimal" w:pos="998"/>
              </w:tabs>
              <w:spacing w:line="240" w:lineRule="atLeast"/>
              <w:ind w:left="-77" w:right="101"/>
              <w:jc w:val="left"/>
              <w:rPr>
                <w:rFonts w:ascii="Cordia New" w:hAnsi="Cordia New" w:cs="Cordia New"/>
                <w:b w:val="0"/>
                <w:bCs/>
                <w:sz w:val="28"/>
                <w:szCs w:val="28"/>
              </w:rPr>
            </w:pPr>
          </w:p>
        </w:tc>
        <w:tc>
          <w:tcPr>
            <w:tcW w:w="178" w:type="dxa"/>
          </w:tcPr>
          <w:p w14:paraId="6F4B02F8" w14:textId="77777777" w:rsidR="0012423D" w:rsidRPr="007A7406" w:rsidRDefault="0012423D">
            <w:pPr>
              <w:pStyle w:val="acctmergecolhdg"/>
              <w:tabs>
                <w:tab w:val="decimal" w:pos="998"/>
              </w:tabs>
              <w:spacing w:line="240" w:lineRule="atLeast"/>
              <w:ind w:left="-77" w:right="101"/>
              <w:jc w:val="left"/>
              <w:rPr>
                <w:rFonts w:ascii="Cordia New" w:hAnsi="Cordia New" w:cs="Cordia New"/>
                <w:b w:val="0"/>
                <w:bCs/>
                <w:sz w:val="28"/>
                <w:szCs w:val="28"/>
              </w:rPr>
            </w:pPr>
          </w:p>
        </w:tc>
        <w:tc>
          <w:tcPr>
            <w:tcW w:w="1586" w:type="dxa"/>
          </w:tcPr>
          <w:p w14:paraId="2BBDC7D3" w14:textId="77777777" w:rsidR="0012423D" w:rsidRPr="007A7406" w:rsidRDefault="0012423D">
            <w:pPr>
              <w:pStyle w:val="acctmergecolhdg"/>
              <w:tabs>
                <w:tab w:val="decimal" w:pos="998"/>
              </w:tabs>
              <w:spacing w:line="240" w:lineRule="atLeast"/>
              <w:ind w:left="-77" w:right="101"/>
              <w:jc w:val="left"/>
              <w:rPr>
                <w:rFonts w:ascii="Cordia New" w:hAnsi="Cordia New" w:cs="Cordia New"/>
                <w:b w:val="0"/>
                <w:bCs/>
                <w:sz w:val="28"/>
                <w:szCs w:val="28"/>
              </w:rPr>
            </w:pPr>
          </w:p>
        </w:tc>
      </w:tr>
      <w:tr w:rsidR="0012423D" w:rsidRPr="007A7406" w14:paraId="566DA67D" w14:textId="77777777" w:rsidTr="00B365DE">
        <w:trPr>
          <w:cantSplit/>
        </w:trPr>
        <w:tc>
          <w:tcPr>
            <w:tcW w:w="5400" w:type="dxa"/>
            <w:shd w:val="clear" w:color="auto" w:fill="auto"/>
          </w:tcPr>
          <w:p w14:paraId="7FAA99F6" w14:textId="77777777" w:rsidR="0012423D" w:rsidRPr="007A7406" w:rsidRDefault="0012423D">
            <w:pPr>
              <w:pStyle w:val="acctfourfigures"/>
              <w:tabs>
                <w:tab w:val="clear" w:pos="765"/>
              </w:tabs>
              <w:spacing w:line="240" w:lineRule="atLeast"/>
              <w:ind w:left="129" w:hanging="73"/>
              <w:rPr>
                <w:rFonts w:ascii="Cordia New" w:hAnsi="Cordia New" w:cs="Cordia New"/>
                <w:sz w:val="28"/>
                <w:szCs w:val="28"/>
              </w:rPr>
            </w:pPr>
            <w:r w:rsidRPr="007A7406">
              <w:rPr>
                <w:rFonts w:ascii="Cordia New" w:hAnsi="Cordia New" w:cs="Cordia New"/>
                <w:sz w:val="28"/>
                <w:szCs w:val="28"/>
                <w:cs/>
                <w:lang w:bidi="th-TH"/>
              </w:rPr>
              <w:t>สินทรัพย์หมุนเวียน</w:t>
            </w:r>
          </w:p>
        </w:tc>
        <w:tc>
          <w:tcPr>
            <w:tcW w:w="1608" w:type="dxa"/>
            <w:shd w:val="clear" w:color="auto" w:fill="auto"/>
            <w:vAlign w:val="bottom"/>
          </w:tcPr>
          <w:p w14:paraId="4EE16DEC" w14:textId="77777777" w:rsidR="0012423D" w:rsidRPr="007A7406" w:rsidRDefault="0012423D">
            <w:pPr>
              <w:pStyle w:val="acctmergecolhdg"/>
              <w:tabs>
                <w:tab w:val="decimal" w:pos="1301"/>
              </w:tabs>
              <w:spacing w:line="240" w:lineRule="atLeast"/>
              <w:ind w:left="-77" w:right="-83"/>
              <w:jc w:val="left"/>
              <w:rPr>
                <w:rFonts w:ascii="Cordia New" w:hAnsi="Cordia New" w:cs="Cordia New"/>
                <w:b w:val="0"/>
                <w:bCs/>
                <w:sz w:val="28"/>
                <w:szCs w:val="28"/>
              </w:rPr>
            </w:pPr>
            <w:r w:rsidRPr="007A7406">
              <w:rPr>
                <w:rFonts w:ascii="Cordia New" w:hAnsi="Cordia New" w:cs="Cordia New"/>
                <w:b w:val="0"/>
                <w:bCs/>
                <w:sz w:val="28"/>
                <w:szCs w:val="28"/>
              </w:rPr>
              <w:t>3,759,420</w:t>
            </w:r>
          </w:p>
        </w:tc>
        <w:tc>
          <w:tcPr>
            <w:tcW w:w="179" w:type="dxa"/>
            <w:shd w:val="clear" w:color="auto" w:fill="auto"/>
            <w:vAlign w:val="bottom"/>
          </w:tcPr>
          <w:p w14:paraId="3942E4CE" w14:textId="77777777" w:rsidR="0012423D" w:rsidRPr="007A7406" w:rsidRDefault="0012423D">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56508628" w14:textId="77777777" w:rsidR="0012423D" w:rsidRPr="007A7406" w:rsidRDefault="0012423D">
            <w:pPr>
              <w:pStyle w:val="acctmergecolhdg"/>
              <w:tabs>
                <w:tab w:val="decimal" w:pos="1268"/>
              </w:tabs>
              <w:spacing w:line="240" w:lineRule="atLeast"/>
              <w:ind w:left="-77"/>
              <w:jc w:val="left"/>
              <w:rPr>
                <w:rFonts w:ascii="Cordia New" w:hAnsi="Cordia New" w:cs="Cordia New"/>
                <w:b w:val="0"/>
                <w:bCs/>
                <w:sz w:val="28"/>
                <w:szCs w:val="28"/>
              </w:rPr>
            </w:pPr>
            <w:r w:rsidRPr="007A7406">
              <w:rPr>
                <w:rFonts w:ascii="Cordia New" w:hAnsi="Cordia New" w:cs="Cordia New"/>
                <w:b w:val="0"/>
                <w:bCs/>
                <w:sz w:val="28"/>
                <w:szCs w:val="28"/>
              </w:rPr>
              <w:t>851,591</w:t>
            </w:r>
          </w:p>
        </w:tc>
        <w:tc>
          <w:tcPr>
            <w:tcW w:w="181" w:type="dxa"/>
            <w:shd w:val="clear" w:color="auto" w:fill="auto"/>
            <w:vAlign w:val="bottom"/>
          </w:tcPr>
          <w:p w14:paraId="6A3785C5"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F13BD37"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634EE156"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642791E8"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5D15602C"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18177199"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r>
      <w:tr w:rsidR="0012423D" w:rsidRPr="007A7406" w14:paraId="2362D37A" w14:textId="77777777" w:rsidTr="00B365DE">
        <w:trPr>
          <w:cantSplit/>
        </w:trPr>
        <w:tc>
          <w:tcPr>
            <w:tcW w:w="5400" w:type="dxa"/>
            <w:shd w:val="clear" w:color="auto" w:fill="auto"/>
          </w:tcPr>
          <w:p w14:paraId="4798F42F" w14:textId="77777777" w:rsidR="0012423D" w:rsidRPr="007A7406" w:rsidRDefault="0012423D">
            <w:pPr>
              <w:pStyle w:val="acctfourfigures"/>
              <w:tabs>
                <w:tab w:val="clear" w:pos="765"/>
              </w:tabs>
              <w:spacing w:line="240" w:lineRule="atLeast"/>
              <w:ind w:left="129" w:hanging="73"/>
              <w:rPr>
                <w:rFonts w:ascii="Cordia New" w:hAnsi="Cordia New" w:cs="Cordia New"/>
                <w:sz w:val="28"/>
                <w:szCs w:val="28"/>
              </w:rPr>
            </w:pPr>
            <w:r w:rsidRPr="007A7406">
              <w:rPr>
                <w:rFonts w:ascii="Cordia New" w:hAnsi="Cordia New" w:cs="Cordia New"/>
                <w:sz w:val="28"/>
                <w:szCs w:val="28"/>
                <w:cs/>
                <w:lang w:bidi="th-TH"/>
              </w:rPr>
              <w:t>สินทรัพย์ไม่หมุนเวียน</w:t>
            </w:r>
          </w:p>
        </w:tc>
        <w:tc>
          <w:tcPr>
            <w:tcW w:w="1608" w:type="dxa"/>
            <w:shd w:val="clear" w:color="auto" w:fill="auto"/>
            <w:vAlign w:val="bottom"/>
          </w:tcPr>
          <w:p w14:paraId="51DC82B2" w14:textId="77777777" w:rsidR="0012423D" w:rsidRPr="007A7406" w:rsidRDefault="0012423D">
            <w:pPr>
              <w:pStyle w:val="acctmergecolhdg"/>
              <w:tabs>
                <w:tab w:val="decimal" w:pos="1301"/>
              </w:tabs>
              <w:spacing w:line="240" w:lineRule="atLeast"/>
              <w:ind w:left="-77" w:right="-83"/>
              <w:jc w:val="left"/>
              <w:rPr>
                <w:rFonts w:ascii="Cordia New" w:hAnsi="Cordia New" w:cs="Cordia New"/>
                <w:b w:val="0"/>
                <w:bCs/>
                <w:sz w:val="28"/>
                <w:szCs w:val="28"/>
              </w:rPr>
            </w:pPr>
            <w:r w:rsidRPr="007A7406">
              <w:rPr>
                <w:rFonts w:ascii="Cordia New" w:hAnsi="Cordia New" w:cs="Cordia New"/>
                <w:b w:val="0"/>
                <w:bCs/>
                <w:sz w:val="28"/>
                <w:szCs w:val="28"/>
              </w:rPr>
              <w:t>6,292,238</w:t>
            </w:r>
          </w:p>
        </w:tc>
        <w:tc>
          <w:tcPr>
            <w:tcW w:w="179" w:type="dxa"/>
            <w:shd w:val="clear" w:color="auto" w:fill="auto"/>
            <w:vAlign w:val="bottom"/>
          </w:tcPr>
          <w:p w14:paraId="138EB56B" w14:textId="77777777" w:rsidR="0012423D" w:rsidRPr="007A7406" w:rsidRDefault="0012423D">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shd w:val="clear" w:color="auto" w:fill="auto"/>
            <w:vAlign w:val="bottom"/>
          </w:tcPr>
          <w:p w14:paraId="64D279AC" w14:textId="77777777" w:rsidR="0012423D" w:rsidRPr="007A7406" w:rsidRDefault="0012423D">
            <w:pPr>
              <w:pStyle w:val="acctmergecolhdg"/>
              <w:tabs>
                <w:tab w:val="decimal" w:pos="1268"/>
              </w:tabs>
              <w:spacing w:line="240" w:lineRule="atLeast"/>
              <w:ind w:left="-77"/>
              <w:jc w:val="left"/>
              <w:rPr>
                <w:rFonts w:ascii="Cordia New" w:hAnsi="Cordia New" w:cs="Cordia New"/>
                <w:b w:val="0"/>
                <w:bCs/>
                <w:sz w:val="28"/>
                <w:szCs w:val="28"/>
              </w:rPr>
            </w:pPr>
            <w:r w:rsidRPr="007A7406">
              <w:rPr>
                <w:rFonts w:ascii="Cordia New" w:hAnsi="Cordia New" w:cs="Cordia New"/>
                <w:b w:val="0"/>
                <w:bCs/>
                <w:sz w:val="28"/>
                <w:szCs w:val="28"/>
              </w:rPr>
              <w:t>1,662,505</w:t>
            </w:r>
          </w:p>
        </w:tc>
        <w:tc>
          <w:tcPr>
            <w:tcW w:w="181" w:type="dxa"/>
            <w:shd w:val="clear" w:color="auto" w:fill="auto"/>
            <w:vAlign w:val="bottom"/>
          </w:tcPr>
          <w:p w14:paraId="7992B756"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0C90681D"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1AF6DC68"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0B723A48"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38328DFC"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067DCE5F"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r>
      <w:tr w:rsidR="0012423D" w:rsidRPr="007A7406" w14:paraId="08C79507" w14:textId="77777777" w:rsidTr="00B365DE">
        <w:trPr>
          <w:cantSplit/>
        </w:trPr>
        <w:tc>
          <w:tcPr>
            <w:tcW w:w="5400" w:type="dxa"/>
            <w:shd w:val="clear" w:color="auto" w:fill="auto"/>
          </w:tcPr>
          <w:p w14:paraId="2157B54E" w14:textId="77777777" w:rsidR="0012423D" w:rsidRPr="007A7406" w:rsidRDefault="0012423D">
            <w:pPr>
              <w:pStyle w:val="acctfourfigures"/>
              <w:tabs>
                <w:tab w:val="clear" w:pos="765"/>
              </w:tabs>
              <w:spacing w:line="240" w:lineRule="atLeast"/>
              <w:ind w:left="129" w:hanging="73"/>
              <w:rPr>
                <w:rFonts w:ascii="Cordia New" w:hAnsi="Cordia New" w:cs="Cordia New"/>
                <w:sz w:val="28"/>
                <w:szCs w:val="28"/>
              </w:rPr>
            </w:pPr>
            <w:r w:rsidRPr="007A7406">
              <w:rPr>
                <w:rFonts w:ascii="Cordia New" w:hAnsi="Cordia New" w:cs="Cordia New"/>
                <w:sz w:val="28"/>
                <w:szCs w:val="28"/>
                <w:cs/>
                <w:lang w:bidi="th-TH"/>
              </w:rPr>
              <w:t>หนี้สินหมุนเวียน</w:t>
            </w:r>
          </w:p>
        </w:tc>
        <w:tc>
          <w:tcPr>
            <w:tcW w:w="1608" w:type="dxa"/>
            <w:shd w:val="clear" w:color="auto" w:fill="auto"/>
            <w:vAlign w:val="bottom"/>
          </w:tcPr>
          <w:p w14:paraId="3CD33DD7" w14:textId="77777777" w:rsidR="0012423D" w:rsidRPr="007A7406" w:rsidRDefault="0012423D">
            <w:pPr>
              <w:pStyle w:val="acctmergecolhdg"/>
              <w:tabs>
                <w:tab w:val="decimal" w:pos="1301"/>
              </w:tabs>
              <w:spacing w:line="240" w:lineRule="atLeast"/>
              <w:ind w:left="-77" w:right="-83"/>
              <w:jc w:val="left"/>
              <w:rPr>
                <w:rFonts w:ascii="Cordia New" w:hAnsi="Cordia New" w:cs="Cordia New"/>
                <w:b w:val="0"/>
                <w:bCs/>
                <w:sz w:val="28"/>
                <w:szCs w:val="28"/>
              </w:rPr>
            </w:pPr>
            <w:r w:rsidRPr="007A7406">
              <w:rPr>
                <w:rFonts w:ascii="Cordia New" w:hAnsi="Cordia New" w:cs="Cordia New"/>
                <w:b w:val="0"/>
                <w:bCs/>
                <w:sz w:val="28"/>
                <w:szCs w:val="28"/>
              </w:rPr>
              <w:t>(5,936,327)</w:t>
            </w:r>
          </w:p>
        </w:tc>
        <w:tc>
          <w:tcPr>
            <w:tcW w:w="179" w:type="dxa"/>
            <w:shd w:val="clear" w:color="auto" w:fill="auto"/>
            <w:vAlign w:val="bottom"/>
          </w:tcPr>
          <w:p w14:paraId="0EF8260B"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shd w:val="clear" w:color="auto" w:fill="auto"/>
            <w:vAlign w:val="bottom"/>
          </w:tcPr>
          <w:p w14:paraId="60D82BAB" w14:textId="77777777" w:rsidR="0012423D" w:rsidRPr="007A7406" w:rsidRDefault="0012423D">
            <w:pPr>
              <w:pStyle w:val="acctmergecolhdg"/>
              <w:tabs>
                <w:tab w:val="decimal" w:pos="1268"/>
              </w:tabs>
              <w:spacing w:line="240" w:lineRule="atLeast"/>
              <w:ind w:left="-77"/>
              <w:jc w:val="left"/>
              <w:rPr>
                <w:rFonts w:ascii="Cordia New" w:hAnsi="Cordia New" w:cs="Cordia New"/>
                <w:b w:val="0"/>
                <w:bCs/>
                <w:sz w:val="28"/>
                <w:szCs w:val="28"/>
              </w:rPr>
            </w:pPr>
            <w:r w:rsidRPr="007A7406">
              <w:rPr>
                <w:rFonts w:ascii="Cordia New" w:hAnsi="Cordia New" w:cs="Cordia New"/>
                <w:b w:val="0"/>
                <w:bCs/>
                <w:sz w:val="28"/>
                <w:szCs w:val="28"/>
              </w:rPr>
              <w:t>(1,083,226)</w:t>
            </w:r>
          </w:p>
        </w:tc>
        <w:tc>
          <w:tcPr>
            <w:tcW w:w="181" w:type="dxa"/>
            <w:shd w:val="clear" w:color="auto" w:fill="auto"/>
            <w:vAlign w:val="bottom"/>
          </w:tcPr>
          <w:p w14:paraId="60101763"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45E09C1"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06A91452"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1F7D5426"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2611FEC9"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1B683BB7"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r>
      <w:tr w:rsidR="0012423D" w:rsidRPr="007A7406" w14:paraId="7A9464F5" w14:textId="77777777" w:rsidTr="00B365DE">
        <w:trPr>
          <w:cantSplit/>
        </w:trPr>
        <w:tc>
          <w:tcPr>
            <w:tcW w:w="5400" w:type="dxa"/>
            <w:shd w:val="clear" w:color="auto" w:fill="auto"/>
          </w:tcPr>
          <w:p w14:paraId="6BACF433" w14:textId="77777777" w:rsidR="0012423D" w:rsidRPr="007A7406" w:rsidRDefault="0012423D">
            <w:pPr>
              <w:pStyle w:val="acctfourfigures"/>
              <w:tabs>
                <w:tab w:val="clear" w:pos="765"/>
              </w:tabs>
              <w:spacing w:line="240" w:lineRule="atLeast"/>
              <w:ind w:left="129" w:hanging="73"/>
              <w:rPr>
                <w:rFonts w:ascii="Cordia New" w:hAnsi="Cordia New" w:cs="Cordia New"/>
                <w:sz w:val="28"/>
                <w:szCs w:val="28"/>
              </w:rPr>
            </w:pPr>
            <w:r w:rsidRPr="007A7406">
              <w:rPr>
                <w:rFonts w:ascii="Cordia New" w:hAnsi="Cordia New" w:cs="Cordia New"/>
                <w:sz w:val="28"/>
                <w:szCs w:val="28"/>
                <w:cs/>
                <w:lang w:bidi="th-TH"/>
              </w:rPr>
              <w:t>หนี้สินไม่หมุนเวียน</w:t>
            </w:r>
          </w:p>
        </w:tc>
        <w:tc>
          <w:tcPr>
            <w:tcW w:w="1608" w:type="dxa"/>
            <w:tcBorders>
              <w:bottom w:val="single" w:sz="4" w:space="0" w:color="auto"/>
            </w:tcBorders>
            <w:shd w:val="clear" w:color="auto" w:fill="auto"/>
            <w:vAlign w:val="bottom"/>
          </w:tcPr>
          <w:p w14:paraId="65212D61" w14:textId="77777777" w:rsidR="0012423D" w:rsidRPr="007A7406" w:rsidRDefault="0012423D">
            <w:pPr>
              <w:pStyle w:val="acctmergecolhdg"/>
              <w:tabs>
                <w:tab w:val="decimal" w:pos="1301"/>
              </w:tabs>
              <w:spacing w:line="240" w:lineRule="atLeast"/>
              <w:ind w:left="-77" w:right="-83"/>
              <w:jc w:val="left"/>
              <w:rPr>
                <w:rFonts w:ascii="Cordia New" w:hAnsi="Cordia New" w:cs="Cordia New"/>
                <w:b w:val="0"/>
                <w:bCs/>
                <w:sz w:val="28"/>
                <w:szCs w:val="28"/>
              </w:rPr>
            </w:pPr>
            <w:r w:rsidRPr="007A7406">
              <w:rPr>
                <w:rFonts w:ascii="Cordia New" w:hAnsi="Cordia New" w:cs="Cordia New"/>
                <w:b w:val="0"/>
                <w:bCs/>
                <w:sz w:val="28"/>
                <w:szCs w:val="28"/>
              </w:rPr>
              <w:t>(79,034)</w:t>
            </w:r>
          </w:p>
        </w:tc>
        <w:tc>
          <w:tcPr>
            <w:tcW w:w="179" w:type="dxa"/>
            <w:shd w:val="clear" w:color="auto" w:fill="auto"/>
            <w:vAlign w:val="bottom"/>
          </w:tcPr>
          <w:p w14:paraId="44D6CEF6" w14:textId="77777777" w:rsidR="0012423D" w:rsidRPr="007A7406" w:rsidRDefault="0012423D">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7FCE7C58" w14:textId="77777777" w:rsidR="0012423D" w:rsidRPr="007A7406" w:rsidRDefault="0012423D">
            <w:pPr>
              <w:pStyle w:val="acctmergecolhdg"/>
              <w:tabs>
                <w:tab w:val="decimal" w:pos="1268"/>
              </w:tabs>
              <w:spacing w:line="240" w:lineRule="atLeast"/>
              <w:ind w:left="-77"/>
              <w:jc w:val="left"/>
              <w:rPr>
                <w:rFonts w:ascii="Cordia New" w:hAnsi="Cordia New" w:cs="Cordia New"/>
                <w:b w:val="0"/>
                <w:bCs/>
                <w:sz w:val="28"/>
                <w:szCs w:val="28"/>
              </w:rPr>
            </w:pPr>
            <w:r w:rsidRPr="007A7406">
              <w:rPr>
                <w:rFonts w:ascii="Cordia New" w:hAnsi="Cordia New" w:cs="Cordia New"/>
                <w:b w:val="0"/>
                <w:bCs/>
                <w:sz w:val="28"/>
                <w:szCs w:val="28"/>
              </w:rPr>
              <w:t>(73,159)</w:t>
            </w:r>
          </w:p>
        </w:tc>
        <w:tc>
          <w:tcPr>
            <w:tcW w:w="181" w:type="dxa"/>
            <w:shd w:val="clear" w:color="auto" w:fill="auto"/>
            <w:vAlign w:val="bottom"/>
          </w:tcPr>
          <w:p w14:paraId="2F853907"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sz w:val="28"/>
                <w:szCs w:val="28"/>
              </w:rPr>
            </w:pPr>
          </w:p>
        </w:tc>
        <w:tc>
          <w:tcPr>
            <w:tcW w:w="1619" w:type="dxa"/>
            <w:shd w:val="clear" w:color="auto" w:fill="auto"/>
            <w:vAlign w:val="bottom"/>
          </w:tcPr>
          <w:p w14:paraId="24E97B2A"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83" w:type="dxa"/>
            <w:shd w:val="clear" w:color="auto" w:fill="auto"/>
            <w:vAlign w:val="bottom"/>
          </w:tcPr>
          <w:p w14:paraId="2C26C7E3"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sz w:val="28"/>
                <w:szCs w:val="28"/>
              </w:rPr>
            </w:pPr>
          </w:p>
        </w:tc>
        <w:tc>
          <w:tcPr>
            <w:tcW w:w="1539" w:type="dxa"/>
            <w:shd w:val="clear" w:color="auto" w:fill="auto"/>
            <w:vAlign w:val="bottom"/>
          </w:tcPr>
          <w:p w14:paraId="66CF09D5"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78" w:type="dxa"/>
          </w:tcPr>
          <w:p w14:paraId="2FB91D53"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586" w:type="dxa"/>
          </w:tcPr>
          <w:p w14:paraId="6BA6D709"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sz w:val="28"/>
                <w:szCs w:val="28"/>
                <w:lang w:bidi="th-TH"/>
              </w:rPr>
            </w:pPr>
          </w:p>
        </w:tc>
      </w:tr>
      <w:tr w:rsidR="0012423D" w:rsidRPr="007A7406" w14:paraId="2168C988" w14:textId="77777777" w:rsidTr="00B365DE">
        <w:trPr>
          <w:cantSplit/>
        </w:trPr>
        <w:tc>
          <w:tcPr>
            <w:tcW w:w="5400" w:type="dxa"/>
            <w:shd w:val="clear" w:color="auto" w:fill="auto"/>
          </w:tcPr>
          <w:p w14:paraId="29F21267" w14:textId="77777777" w:rsidR="0012423D" w:rsidRPr="007A7406" w:rsidRDefault="0012423D">
            <w:pPr>
              <w:pStyle w:val="acctfourfigures"/>
              <w:tabs>
                <w:tab w:val="clear" w:pos="765"/>
              </w:tabs>
              <w:spacing w:line="240" w:lineRule="atLeast"/>
              <w:ind w:left="129" w:hanging="73"/>
              <w:rPr>
                <w:rFonts w:ascii="Cordia New" w:hAnsi="Cordia New" w:cs="Cordia New"/>
                <w:b/>
                <w:bCs/>
                <w:sz w:val="28"/>
                <w:szCs w:val="28"/>
              </w:rPr>
            </w:pPr>
            <w:r w:rsidRPr="007A7406">
              <w:rPr>
                <w:rFonts w:ascii="Cordia New" w:hAnsi="Cordia New" w:cs="Cordia New"/>
                <w:b/>
                <w:bCs/>
                <w:sz w:val="28"/>
                <w:szCs w:val="28"/>
                <w:cs/>
                <w:lang w:bidi="th-TH"/>
              </w:rPr>
              <w:t>สินทรัพย์สุทธิ</w:t>
            </w:r>
          </w:p>
        </w:tc>
        <w:tc>
          <w:tcPr>
            <w:tcW w:w="1608" w:type="dxa"/>
            <w:tcBorders>
              <w:top w:val="single" w:sz="4" w:space="0" w:color="auto"/>
              <w:bottom w:val="single" w:sz="4" w:space="0" w:color="auto"/>
            </w:tcBorders>
            <w:shd w:val="clear" w:color="auto" w:fill="auto"/>
            <w:vAlign w:val="bottom"/>
          </w:tcPr>
          <w:p w14:paraId="46B8B596" w14:textId="77777777" w:rsidR="0012423D" w:rsidRPr="007A7406" w:rsidRDefault="0012423D">
            <w:pPr>
              <w:pStyle w:val="acctmergecolhdg"/>
              <w:tabs>
                <w:tab w:val="decimal" w:pos="1301"/>
              </w:tabs>
              <w:spacing w:line="240" w:lineRule="atLeast"/>
              <w:ind w:left="-77" w:right="-83"/>
              <w:jc w:val="left"/>
              <w:rPr>
                <w:rFonts w:ascii="Cordia New" w:hAnsi="Cordia New" w:cs="Cordia New"/>
                <w:sz w:val="28"/>
                <w:szCs w:val="28"/>
              </w:rPr>
            </w:pPr>
            <w:r w:rsidRPr="007A7406">
              <w:rPr>
                <w:rFonts w:ascii="Cordia New" w:hAnsi="Cordia New" w:cs="Cordia New"/>
                <w:sz w:val="28"/>
                <w:szCs w:val="28"/>
              </w:rPr>
              <w:t>4,036,297</w:t>
            </w:r>
          </w:p>
        </w:tc>
        <w:tc>
          <w:tcPr>
            <w:tcW w:w="179" w:type="dxa"/>
            <w:shd w:val="clear" w:color="auto" w:fill="auto"/>
            <w:vAlign w:val="bottom"/>
          </w:tcPr>
          <w:p w14:paraId="371B0FDD" w14:textId="77777777" w:rsidR="0012423D" w:rsidRPr="007A7406" w:rsidRDefault="0012423D">
            <w:pPr>
              <w:pStyle w:val="acctmergecolhdg"/>
              <w:tabs>
                <w:tab w:val="decimal" w:pos="1268"/>
              </w:tabs>
              <w:spacing w:line="240" w:lineRule="atLeast"/>
              <w:ind w:left="-77" w:right="164"/>
              <w:jc w:val="left"/>
              <w:rPr>
                <w:rFonts w:ascii="Cordia New" w:hAnsi="Cordia New" w:cs="Cordia New"/>
                <w:sz w:val="28"/>
                <w:szCs w:val="28"/>
              </w:rPr>
            </w:pPr>
          </w:p>
        </w:tc>
        <w:tc>
          <w:tcPr>
            <w:tcW w:w="1621" w:type="dxa"/>
            <w:tcBorders>
              <w:top w:val="single" w:sz="4" w:space="0" w:color="auto"/>
              <w:bottom w:val="single" w:sz="4" w:space="0" w:color="auto"/>
            </w:tcBorders>
            <w:shd w:val="clear" w:color="auto" w:fill="auto"/>
            <w:vAlign w:val="bottom"/>
          </w:tcPr>
          <w:p w14:paraId="243C58FE" w14:textId="77777777" w:rsidR="0012423D" w:rsidRPr="007A7406" w:rsidRDefault="0012423D">
            <w:pPr>
              <w:pStyle w:val="acctmergecolhdg"/>
              <w:tabs>
                <w:tab w:val="decimal" w:pos="1268"/>
              </w:tabs>
              <w:spacing w:line="240" w:lineRule="atLeast"/>
              <w:ind w:left="-77"/>
              <w:jc w:val="left"/>
              <w:rPr>
                <w:rFonts w:ascii="Cordia New" w:hAnsi="Cordia New" w:cs="Cordia New"/>
                <w:sz w:val="28"/>
                <w:szCs w:val="28"/>
              </w:rPr>
            </w:pPr>
            <w:r w:rsidRPr="007A7406">
              <w:rPr>
                <w:rFonts w:ascii="Cordia New" w:hAnsi="Cordia New" w:cs="Cordia New"/>
                <w:sz w:val="28"/>
                <w:szCs w:val="28"/>
              </w:rPr>
              <w:t>1,357,711</w:t>
            </w:r>
          </w:p>
        </w:tc>
        <w:tc>
          <w:tcPr>
            <w:tcW w:w="181" w:type="dxa"/>
            <w:shd w:val="clear" w:color="auto" w:fill="auto"/>
            <w:vAlign w:val="bottom"/>
          </w:tcPr>
          <w:p w14:paraId="3A2EDB98"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2AB2F76" w14:textId="77777777" w:rsidR="0012423D" w:rsidRPr="007A7406" w:rsidRDefault="0012423D">
            <w:pPr>
              <w:pStyle w:val="acctmergecolhdg"/>
              <w:tabs>
                <w:tab w:val="decimal" w:pos="1268"/>
              </w:tabs>
              <w:spacing w:line="240" w:lineRule="atLeast"/>
              <w:ind w:left="-77" w:right="101"/>
              <w:jc w:val="left"/>
              <w:rPr>
                <w:rFonts w:ascii="Cordia New" w:hAnsi="Cordia New" w:cs="Cordia New"/>
                <w:sz w:val="28"/>
                <w:szCs w:val="28"/>
              </w:rPr>
            </w:pPr>
          </w:p>
        </w:tc>
        <w:tc>
          <w:tcPr>
            <w:tcW w:w="183" w:type="dxa"/>
            <w:shd w:val="clear" w:color="auto" w:fill="auto"/>
            <w:vAlign w:val="bottom"/>
          </w:tcPr>
          <w:p w14:paraId="6C488227"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34B60C87" w14:textId="77777777" w:rsidR="0012423D" w:rsidRPr="007A7406" w:rsidRDefault="0012423D">
            <w:pPr>
              <w:pStyle w:val="acctmergecolhdg"/>
              <w:tabs>
                <w:tab w:val="decimal" w:pos="1268"/>
              </w:tabs>
              <w:spacing w:line="240" w:lineRule="atLeast"/>
              <w:ind w:left="-77" w:right="101"/>
              <w:jc w:val="left"/>
              <w:rPr>
                <w:rFonts w:ascii="Cordia New" w:hAnsi="Cordia New" w:cs="Cordia New"/>
                <w:sz w:val="28"/>
                <w:szCs w:val="28"/>
              </w:rPr>
            </w:pPr>
          </w:p>
        </w:tc>
        <w:tc>
          <w:tcPr>
            <w:tcW w:w="178" w:type="dxa"/>
          </w:tcPr>
          <w:p w14:paraId="470B6259" w14:textId="77777777" w:rsidR="0012423D" w:rsidRPr="007A7406" w:rsidRDefault="0012423D">
            <w:pPr>
              <w:pStyle w:val="acctmergecolhdg"/>
              <w:tabs>
                <w:tab w:val="decimal" w:pos="1268"/>
              </w:tabs>
              <w:spacing w:line="240" w:lineRule="atLeast"/>
              <w:ind w:left="-77" w:right="101"/>
              <w:jc w:val="left"/>
              <w:rPr>
                <w:rFonts w:ascii="Cordia New" w:hAnsi="Cordia New" w:cs="Cordia New"/>
                <w:sz w:val="28"/>
                <w:szCs w:val="28"/>
              </w:rPr>
            </w:pPr>
          </w:p>
        </w:tc>
        <w:tc>
          <w:tcPr>
            <w:tcW w:w="1586" w:type="dxa"/>
          </w:tcPr>
          <w:p w14:paraId="1AC8B8DD" w14:textId="77777777" w:rsidR="0012423D" w:rsidRPr="007A7406" w:rsidRDefault="0012423D">
            <w:pPr>
              <w:pStyle w:val="acctmergecolhdg"/>
              <w:tabs>
                <w:tab w:val="decimal" w:pos="1268"/>
              </w:tabs>
              <w:spacing w:line="240" w:lineRule="atLeast"/>
              <w:ind w:left="-77" w:right="101"/>
              <w:jc w:val="left"/>
              <w:rPr>
                <w:rFonts w:ascii="Cordia New" w:hAnsi="Cordia New" w:cs="Cordia New"/>
                <w:sz w:val="28"/>
                <w:szCs w:val="28"/>
              </w:rPr>
            </w:pPr>
          </w:p>
        </w:tc>
      </w:tr>
      <w:tr w:rsidR="0012423D" w:rsidRPr="007A7406" w14:paraId="1EC82B94" w14:textId="77777777" w:rsidTr="00B365DE">
        <w:trPr>
          <w:cantSplit/>
        </w:trPr>
        <w:tc>
          <w:tcPr>
            <w:tcW w:w="5400" w:type="dxa"/>
            <w:shd w:val="clear" w:color="auto" w:fill="auto"/>
          </w:tcPr>
          <w:p w14:paraId="4C0838AD" w14:textId="77777777" w:rsidR="0012423D" w:rsidRPr="007A7406" w:rsidRDefault="0012423D">
            <w:pPr>
              <w:pStyle w:val="acctfourfigures"/>
              <w:tabs>
                <w:tab w:val="clear" w:pos="765"/>
              </w:tabs>
              <w:spacing w:line="240" w:lineRule="atLeast"/>
              <w:ind w:left="236" w:hanging="180"/>
              <w:rPr>
                <w:rFonts w:ascii="Cordia New" w:hAnsi="Cordia New" w:cs="Cordia New"/>
                <w:sz w:val="28"/>
                <w:szCs w:val="28"/>
              </w:rPr>
            </w:pPr>
            <w:r w:rsidRPr="007A7406">
              <w:rPr>
                <w:rFonts w:ascii="Cordia New" w:hAnsi="Cordia New" w:cs="Cordia New"/>
                <w:sz w:val="28"/>
                <w:szCs w:val="28"/>
                <w:cs/>
                <w:lang w:bidi="th-TH"/>
              </w:rPr>
              <w:t>มูลค่าตามบัญชีของส่วนได้เสียที่ไม่มีอำนาจควบคุม</w:t>
            </w:r>
          </w:p>
        </w:tc>
        <w:tc>
          <w:tcPr>
            <w:tcW w:w="1608" w:type="dxa"/>
            <w:tcBorders>
              <w:top w:val="single" w:sz="4" w:space="0" w:color="auto"/>
              <w:bottom w:val="double" w:sz="4" w:space="0" w:color="auto"/>
            </w:tcBorders>
            <w:shd w:val="clear" w:color="auto" w:fill="auto"/>
            <w:vAlign w:val="bottom"/>
          </w:tcPr>
          <w:p w14:paraId="72732F9E" w14:textId="77777777" w:rsidR="0012423D" w:rsidRPr="007A7406" w:rsidRDefault="0012423D">
            <w:pPr>
              <w:pStyle w:val="acctmergecolhdg"/>
              <w:tabs>
                <w:tab w:val="decimal" w:pos="1301"/>
              </w:tabs>
              <w:spacing w:line="240" w:lineRule="atLeast"/>
              <w:ind w:left="-77" w:right="-83"/>
              <w:jc w:val="left"/>
              <w:rPr>
                <w:rFonts w:ascii="Cordia New" w:hAnsi="Cordia New" w:cs="Cordia New"/>
                <w:b w:val="0"/>
                <w:bCs/>
                <w:sz w:val="28"/>
                <w:szCs w:val="28"/>
                <w:cs/>
                <w:lang w:bidi="th-TH"/>
              </w:rPr>
            </w:pPr>
            <w:r w:rsidRPr="007A7406">
              <w:rPr>
                <w:rFonts w:ascii="Cordia New" w:hAnsi="Cordia New" w:cs="Cordia New"/>
                <w:b w:val="0"/>
                <w:bCs/>
                <w:sz w:val="28"/>
                <w:szCs w:val="28"/>
                <w:lang w:bidi="th-TH"/>
              </w:rPr>
              <w:t>36,327</w:t>
            </w:r>
          </w:p>
        </w:tc>
        <w:tc>
          <w:tcPr>
            <w:tcW w:w="179" w:type="dxa"/>
            <w:shd w:val="clear" w:color="auto" w:fill="auto"/>
            <w:vAlign w:val="bottom"/>
          </w:tcPr>
          <w:p w14:paraId="47F6BA62" w14:textId="77777777" w:rsidR="0012423D" w:rsidRPr="007A7406" w:rsidRDefault="0012423D">
            <w:pPr>
              <w:pStyle w:val="acctmergecolhdg"/>
              <w:tabs>
                <w:tab w:val="decimal" w:pos="1268"/>
              </w:tabs>
              <w:spacing w:line="240" w:lineRule="atLeast"/>
              <w:ind w:left="-77" w:right="164"/>
              <w:jc w:val="left"/>
              <w:rPr>
                <w:rFonts w:ascii="Cordia New" w:hAnsi="Cordia New" w:cs="Cordia New"/>
                <w:b w:val="0"/>
                <w:bCs/>
                <w:sz w:val="28"/>
                <w:szCs w:val="28"/>
                <w:lang w:val="en-US" w:bidi="th-TH"/>
              </w:rPr>
            </w:pPr>
          </w:p>
        </w:tc>
        <w:tc>
          <w:tcPr>
            <w:tcW w:w="1621" w:type="dxa"/>
            <w:tcBorders>
              <w:top w:val="single" w:sz="4" w:space="0" w:color="auto"/>
              <w:bottom w:val="double" w:sz="4" w:space="0" w:color="auto"/>
            </w:tcBorders>
            <w:shd w:val="clear" w:color="auto" w:fill="auto"/>
            <w:vAlign w:val="bottom"/>
          </w:tcPr>
          <w:p w14:paraId="5F59105A" w14:textId="77777777" w:rsidR="0012423D" w:rsidRPr="007A7406" w:rsidRDefault="0012423D">
            <w:pPr>
              <w:pStyle w:val="acctmergecolhdg"/>
              <w:tabs>
                <w:tab w:val="decimal" w:pos="1268"/>
              </w:tabs>
              <w:spacing w:line="240" w:lineRule="atLeast"/>
              <w:ind w:left="-77"/>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465,559</w:t>
            </w:r>
          </w:p>
        </w:tc>
        <w:tc>
          <w:tcPr>
            <w:tcW w:w="181" w:type="dxa"/>
            <w:shd w:val="clear" w:color="auto" w:fill="auto"/>
            <w:vAlign w:val="bottom"/>
          </w:tcPr>
          <w:p w14:paraId="76D522DC"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9A74DC7" w14:textId="77777777" w:rsidR="0012423D" w:rsidRPr="007A7406" w:rsidRDefault="0012423D">
            <w:pPr>
              <w:pStyle w:val="acctmergecolhdg"/>
              <w:tabs>
                <w:tab w:val="decimal" w:pos="1197"/>
              </w:tabs>
              <w:spacing w:line="240" w:lineRule="atLeast"/>
              <w:ind w:left="-77" w:right="-92"/>
              <w:jc w:val="left"/>
              <w:rPr>
                <w:rFonts w:ascii="Cordia New" w:hAnsi="Cordia New" w:cs="Cordia New"/>
                <w:b w:val="0"/>
                <w:bCs/>
                <w:sz w:val="28"/>
                <w:szCs w:val="28"/>
                <w:cs/>
                <w:lang w:bidi="th-TH"/>
              </w:rPr>
            </w:pPr>
            <w:r w:rsidRPr="007A7406">
              <w:rPr>
                <w:rFonts w:ascii="Cordia New" w:hAnsi="Cordia New" w:cs="Cordia New"/>
                <w:b w:val="0"/>
                <w:bCs/>
                <w:sz w:val="28"/>
                <w:szCs w:val="28"/>
                <w:lang w:bidi="th-TH"/>
              </w:rPr>
              <w:t>1</w:t>
            </w:r>
          </w:p>
        </w:tc>
        <w:tc>
          <w:tcPr>
            <w:tcW w:w="183" w:type="dxa"/>
            <w:shd w:val="clear" w:color="auto" w:fill="auto"/>
            <w:vAlign w:val="bottom"/>
          </w:tcPr>
          <w:p w14:paraId="525FAEDF"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cs/>
                <w:lang w:bidi="th-TH"/>
              </w:rPr>
            </w:pPr>
          </w:p>
        </w:tc>
        <w:tc>
          <w:tcPr>
            <w:tcW w:w="1539" w:type="dxa"/>
            <w:shd w:val="clear" w:color="auto" w:fill="auto"/>
            <w:vAlign w:val="bottom"/>
          </w:tcPr>
          <w:p w14:paraId="3BC48A36" w14:textId="77777777" w:rsidR="0012423D" w:rsidRPr="007A7406" w:rsidRDefault="0012423D">
            <w:pPr>
              <w:pStyle w:val="acctmergecolhdg"/>
              <w:tabs>
                <w:tab w:val="decimal" w:pos="1268"/>
              </w:tabs>
              <w:spacing w:line="240" w:lineRule="atLeast"/>
              <w:ind w:left="-77" w:right="154"/>
              <w:jc w:val="left"/>
              <w:rPr>
                <w:rFonts w:ascii="Cordia New" w:hAnsi="Cordia New" w:cs="Cordia New"/>
                <w:b w:val="0"/>
                <w:bCs/>
                <w:sz w:val="28"/>
                <w:szCs w:val="28"/>
                <w:cs/>
                <w:lang w:val="en-US" w:bidi="th-TH"/>
              </w:rPr>
            </w:pPr>
            <w:r w:rsidRPr="007A7406">
              <w:rPr>
                <w:rFonts w:ascii="Cordia New" w:hAnsi="Cordia New" w:cs="Cordia New"/>
                <w:b w:val="0"/>
                <w:bCs/>
                <w:sz w:val="28"/>
                <w:szCs w:val="28"/>
                <w:lang w:val="en-US" w:bidi="th-TH"/>
              </w:rPr>
              <w:t>(78,918)</w:t>
            </w:r>
          </w:p>
        </w:tc>
        <w:tc>
          <w:tcPr>
            <w:tcW w:w="178" w:type="dxa"/>
            <w:shd w:val="clear" w:color="auto" w:fill="auto"/>
          </w:tcPr>
          <w:p w14:paraId="7DF7145A" w14:textId="77777777" w:rsidR="0012423D" w:rsidRPr="007A7406" w:rsidRDefault="0012423D">
            <w:pPr>
              <w:pStyle w:val="acctmergecolhdg"/>
              <w:tabs>
                <w:tab w:val="decimal" w:pos="1268"/>
              </w:tabs>
              <w:spacing w:line="240" w:lineRule="atLeast"/>
              <w:ind w:left="-77" w:right="154"/>
              <w:jc w:val="left"/>
              <w:rPr>
                <w:rFonts w:ascii="Cordia New" w:hAnsi="Cordia New" w:cs="Cordia New"/>
                <w:b w:val="0"/>
                <w:bCs/>
                <w:sz w:val="28"/>
                <w:szCs w:val="28"/>
                <w:lang w:val="en-US" w:bidi="th-TH"/>
              </w:rPr>
            </w:pPr>
          </w:p>
        </w:tc>
        <w:tc>
          <w:tcPr>
            <w:tcW w:w="1586" w:type="dxa"/>
            <w:shd w:val="clear" w:color="auto" w:fill="auto"/>
            <w:vAlign w:val="bottom"/>
          </w:tcPr>
          <w:p w14:paraId="0AD4BFA1" w14:textId="77777777" w:rsidR="0012423D" w:rsidRPr="007A7406" w:rsidRDefault="0012423D">
            <w:pPr>
              <w:pStyle w:val="acctmergecolhdg"/>
              <w:tabs>
                <w:tab w:val="decimal" w:pos="1268"/>
              </w:tabs>
              <w:spacing w:line="240" w:lineRule="atLeast"/>
              <w:ind w:left="-77" w:right="154"/>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422,969</w:t>
            </w:r>
          </w:p>
        </w:tc>
      </w:tr>
      <w:tr w:rsidR="0012423D" w:rsidRPr="007A7406" w14:paraId="1BA1EA6F" w14:textId="77777777" w:rsidTr="00B365DE">
        <w:trPr>
          <w:cantSplit/>
        </w:trPr>
        <w:tc>
          <w:tcPr>
            <w:tcW w:w="5400" w:type="dxa"/>
            <w:shd w:val="clear" w:color="auto" w:fill="auto"/>
            <w:vAlign w:val="bottom"/>
          </w:tcPr>
          <w:p w14:paraId="003C8710" w14:textId="77777777" w:rsidR="0012423D" w:rsidRPr="007A7406" w:rsidRDefault="0012423D">
            <w:pPr>
              <w:pStyle w:val="ListBullet3"/>
              <w:tabs>
                <w:tab w:val="clear" w:pos="227"/>
              </w:tabs>
              <w:ind w:left="65" w:firstLine="7"/>
              <w:rPr>
                <w:rFonts w:ascii="Cordia New" w:hAnsi="Cordia New" w:cs="Cordia New"/>
                <w:sz w:val="28"/>
                <w:szCs w:val="28"/>
              </w:rPr>
            </w:pPr>
          </w:p>
        </w:tc>
        <w:tc>
          <w:tcPr>
            <w:tcW w:w="1608" w:type="dxa"/>
            <w:shd w:val="clear" w:color="auto" w:fill="auto"/>
            <w:vAlign w:val="bottom"/>
          </w:tcPr>
          <w:p w14:paraId="2D16306E" w14:textId="77777777" w:rsidR="0012423D" w:rsidRPr="007A7406" w:rsidRDefault="0012423D">
            <w:pPr>
              <w:pStyle w:val="acctmergecolhdg"/>
              <w:tabs>
                <w:tab w:val="decimal" w:pos="1289"/>
              </w:tabs>
              <w:spacing w:line="240" w:lineRule="atLeast"/>
              <w:ind w:left="-77" w:right="-115"/>
              <w:jc w:val="left"/>
              <w:rPr>
                <w:rFonts w:ascii="Cordia New" w:hAnsi="Cordia New" w:cs="Cordia New"/>
                <w:b w:val="0"/>
                <w:bCs/>
                <w:sz w:val="28"/>
                <w:szCs w:val="28"/>
                <w:lang w:val="en-US" w:bidi="th-TH"/>
              </w:rPr>
            </w:pPr>
          </w:p>
        </w:tc>
        <w:tc>
          <w:tcPr>
            <w:tcW w:w="179" w:type="dxa"/>
            <w:shd w:val="clear" w:color="auto" w:fill="auto"/>
            <w:vAlign w:val="bottom"/>
          </w:tcPr>
          <w:p w14:paraId="474CA79B" w14:textId="77777777" w:rsidR="0012423D" w:rsidRPr="007A7406" w:rsidRDefault="0012423D">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top w:val="double" w:sz="4" w:space="0" w:color="auto"/>
            </w:tcBorders>
            <w:shd w:val="clear" w:color="auto" w:fill="auto"/>
            <w:vAlign w:val="bottom"/>
          </w:tcPr>
          <w:p w14:paraId="62C6BDA6"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81" w:type="dxa"/>
            <w:shd w:val="clear" w:color="auto" w:fill="auto"/>
            <w:vAlign w:val="bottom"/>
          </w:tcPr>
          <w:p w14:paraId="7D66690F" w14:textId="77777777" w:rsidR="0012423D" w:rsidRPr="007A7406" w:rsidRDefault="0012423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CD969E5"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1BC0635D" w14:textId="77777777" w:rsidR="0012423D" w:rsidRPr="007A7406" w:rsidRDefault="0012423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3EB0B336"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1BD802F3"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48F5E012" w14:textId="77777777" w:rsidR="0012423D" w:rsidRPr="007A7406" w:rsidRDefault="0012423D">
            <w:pPr>
              <w:pStyle w:val="acctmergecolhdg"/>
              <w:tabs>
                <w:tab w:val="decimal" w:pos="1268"/>
              </w:tabs>
              <w:spacing w:line="240" w:lineRule="atLeast"/>
              <w:ind w:left="-77" w:right="101"/>
              <w:jc w:val="left"/>
              <w:rPr>
                <w:rFonts w:ascii="Cordia New" w:hAnsi="Cordia New" w:cs="Cordia New"/>
                <w:b w:val="0"/>
                <w:bCs/>
                <w:sz w:val="28"/>
                <w:szCs w:val="28"/>
              </w:rPr>
            </w:pPr>
          </w:p>
        </w:tc>
      </w:tr>
    </w:tbl>
    <w:p w14:paraId="06E9B68A" w14:textId="1E9FA3C4" w:rsidR="007F6E16" w:rsidRPr="007A7406" w:rsidRDefault="007F6E16">
      <w:pPr>
        <w:rPr>
          <w:rFonts w:cs="Cordia New"/>
        </w:rPr>
      </w:pPr>
    </w:p>
    <w:p w14:paraId="6D5A45A1" w14:textId="77777777" w:rsidR="007F6E16" w:rsidRPr="007A7406" w:rsidRDefault="007F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rPr>
      </w:pPr>
      <w:r w:rsidRPr="007A7406">
        <w:rPr>
          <w:rFonts w:cs="Cordia New"/>
        </w:rPr>
        <w:br w:type="page"/>
      </w:r>
    </w:p>
    <w:tbl>
      <w:tblPr>
        <w:tblW w:w="14027" w:type="dxa"/>
        <w:tblInd w:w="520" w:type="dxa"/>
        <w:tblLayout w:type="fixed"/>
        <w:tblCellMar>
          <w:left w:w="79" w:type="dxa"/>
          <w:right w:w="79" w:type="dxa"/>
        </w:tblCellMar>
        <w:tblLook w:val="0000" w:firstRow="0" w:lastRow="0" w:firstColumn="0" w:lastColumn="0" w:noHBand="0" w:noVBand="0"/>
      </w:tblPr>
      <w:tblGrid>
        <w:gridCol w:w="5330"/>
        <w:gridCol w:w="1608"/>
        <w:gridCol w:w="179"/>
        <w:gridCol w:w="1621"/>
        <w:gridCol w:w="181"/>
        <w:gridCol w:w="1619"/>
        <w:gridCol w:w="183"/>
        <w:gridCol w:w="1539"/>
        <w:gridCol w:w="178"/>
        <w:gridCol w:w="1589"/>
      </w:tblGrid>
      <w:tr w:rsidR="008F28FD" w:rsidRPr="007A7406" w14:paraId="61C32657" w14:textId="77777777" w:rsidTr="00B365DE">
        <w:trPr>
          <w:cantSplit/>
          <w:tblHeader/>
        </w:trPr>
        <w:tc>
          <w:tcPr>
            <w:tcW w:w="5330" w:type="dxa"/>
            <w:vAlign w:val="bottom"/>
          </w:tcPr>
          <w:p w14:paraId="3863BA53" w14:textId="77777777" w:rsidR="008F28FD" w:rsidRPr="007A7406" w:rsidRDefault="008F28FD">
            <w:pPr>
              <w:pStyle w:val="acctfourfigures"/>
              <w:spacing w:line="240" w:lineRule="atLeast"/>
              <w:jc w:val="center"/>
              <w:rPr>
                <w:rFonts w:ascii="Cordia New" w:hAnsi="Cordia New" w:cs="Cordia New"/>
                <w:sz w:val="28"/>
                <w:szCs w:val="28"/>
              </w:rPr>
            </w:pPr>
            <w:r w:rsidRPr="007A7406">
              <w:rPr>
                <w:rFonts w:ascii="Cordia New" w:hAnsi="Cordia New" w:cs="Cordia New"/>
                <w:sz w:val="28"/>
                <w:szCs w:val="28"/>
              </w:rPr>
              <w:lastRenderedPageBreak/>
              <w:br w:type="page"/>
            </w:r>
          </w:p>
        </w:tc>
        <w:tc>
          <w:tcPr>
            <w:tcW w:w="8697" w:type="dxa"/>
            <w:gridSpan w:val="9"/>
          </w:tcPr>
          <w:p w14:paraId="64EFE222" w14:textId="77777777" w:rsidR="008F28FD" w:rsidRPr="007A7406" w:rsidRDefault="008F28FD">
            <w:pPr>
              <w:pStyle w:val="acctmergecolhdg"/>
              <w:spacing w:line="240" w:lineRule="atLeast"/>
              <w:rPr>
                <w:rFonts w:ascii="Cordia New" w:hAnsi="Cordia New" w:cs="Cordia New"/>
                <w:sz w:val="28"/>
                <w:szCs w:val="28"/>
              </w:rPr>
            </w:pPr>
            <w:r w:rsidRPr="007A7406">
              <w:rPr>
                <w:rFonts w:ascii="Cordia New" w:hAnsi="Cordia New" w:cs="Cordia New"/>
                <w:sz w:val="28"/>
                <w:szCs w:val="28"/>
              </w:rPr>
              <w:t>31</w:t>
            </w:r>
            <w:r w:rsidRPr="007A7406">
              <w:rPr>
                <w:rFonts w:ascii="Cordia New" w:hAnsi="Cordia New" w:cs="Cordia New"/>
                <w:b w:val="0"/>
                <w:bCs/>
                <w:sz w:val="28"/>
                <w:szCs w:val="28"/>
              </w:rPr>
              <w:t xml:space="preserve"> </w:t>
            </w:r>
            <w:r w:rsidRPr="007A7406">
              <w:rPr>
                <w:rFonts w:ascii="Cordia New" w:hAnsi="Cordia New" w:cs="Cordia New"/>
                <w:b w:val="0"/>
                <w:bCs/>
                <w:sz w:val="28"/>
                <w:szCs w:val="28"/>
                <w:cs/>
                <w:lang w:bidi="th-TH"/>
              </w:rPr>
              <w:t>ธันวาคม</w:t>
            </w:r>
            <w:r w:rsidRPr="007A7406">
              <w:rPr>
                <w:rFonts w:ascii="Cordia New" w:hAnsi="Cordia New" w:cs="Cordia New"/>
                <w:sz w:val="28"/>
                <w:szCs w:val="28"/>
              </w:rPr>
              <w:t xml:space="preserve"> 2566</w:t>
            </w:r>
          </w:p>
        </w:tc>
      </w:tr>
      <w:tr w:rsidR="008F28FD" w:rsidRPr="007A7406" w14:paraId="3D639ABD" w14:textId="77777777" w:rsidTr="00B365DE">
        <w:trPr>
          <w:cantSplit/>
          <w:tblHeader/>
        </w:trPr>
        <w:tc>
          <w:tcPr>
            <w:tcW w:w="5330" w:type="dxa"/>
            <w:vAlign w:val="bottom"/>
          </w:tcPr>
          <w:p w14:paraId="16A2B857" w14:textId="77777777" w:rsidR="008F28FD" w:rsidRPr="007A7406" w:rsidRDefault="008F28FD">
            <w:pPr>
              <w:pStyle w:val="acctfourfigures"/>
              <w:spacing w:line="240" w:lineRule="atLeast"/>
              <w:jc w:val="center"/>
              <w:rPr>
                <w:rFonts w:ascii="Cordia New" w:hAnsi="Cordia New" w:cs="Cordia New"/>
                <w:sz w:val="28"/>
                <w:szCs w:val="28"/>
              </w:rPr>
            </w:pPr>
          </w:p>
        </w:tc>
        <w:tc>
          <w:tcPr>
            <w:tcW w:w="1608" w:type="dxa"/>
          </w:tcPr>
          <w:p w14:paraId="7B86A82F" w14:textId="77777777" w:rsidR="008F28FD" w:rsidRPr="007A7406" w:rsidRDefault="008F28FD">
            <w:pPr>
              <w:pStyle w:val="acctmergecolhdg"/>
              <w:spacing w:line="240" w:lineRule="atLeast"/>
              <w:ind w:left="-79" w:right="-79"/>
              <w:rPr>
                <w:rFonts w:ascii="Cordia New" w:hAnsi="Cordia New" w:cs="Cordia New"/>
                <w:b w:val="0"/>
                <w:bCs/>
                <w:sz w:val="28"/>
                <w:szCs w:val="28"/>
                <w:lang w:bidi="th-TH"/>
              </w:rPr>
            </w:pPr>
          </w:p>
          <w:p w14:paraId="77EF1752" w14:textId="77777777" w:rsidR="008F28FD" w:rsidRPr="007A7406" w:rsidRDefault="008F28FD">
            <w:pPr>
              <w:pStyle w:val="acctmergecolhdg"/>
              <w:spacing w:line="240" w:lineRule="atLeast"/>
              <w:ind w:left="-79" w:right="-79"/>
              <w:rPr>
                <w:rFonts w:ascii="Cordia New" w:hAnsi="Cordia New" w:cs="Cordia New"/>
                <w:b w:val="0"/>
                <w:bCs/>
                <w:sz w:val="28"/>
                <w:szCs w:val="28"/>
                <w:cs/>
                <w:lang w:bidi="th-TH"/>
              </w:rPr>
            </w:pPr>
            <w:r w:rsidRPr="007A7406">
              <w:rPr>
                <w:rFonts w:ascii="Cordia New" w:hAnsi="Cordia New" w:cs="Cordia New"/>
                <w:b w:val="0"/>
                <w:bCs/>
                <w:sz w:val="28"/>
                <w:szCs w:val="28"/>
                <w:cs/>
                <w:lang w:bidi="th-TH"/>
              </w:rPr>
              <w:t>บริษัท มิลล์คอน บูรพา จำกัด</w:t>
            </w:r>
          </w:p>
        </w:tc>
        <w:tc>
          <w:tcPr>
            <w:tcW w:w="179" w:type="dxa"/>
          </w:tcPr>
          <w:p w14:paraId="2A5E958F" w14:textId="77777777" w:rsidR="008F28FD" w:rsidRPr="007A7406" w:rsidRDefault="008F28FD">
            <w:pPr>
              <w:pStyle w:val="acctmergecolhdg"/>
              <w:spacing w:line="240" w:lineRule="atLeast"/>
              <w:ind w:left="-79" w:right="-79"/>
              <w:rPr>
                <w:rFonts w:ascii="Cordia New" w:hAnsi="Cordia New" w:cs="Cordia New"/>
                <w:b w:val="0"/>
                <w:bCs/>
                <w:sz w:val="28"/>
                <w:szCs w:val="28"/>
                <w:cs/>
                <w:lang w:bidi="th-TH"/>
              </w:rPr>
            </w:pPr>
          </w:p>
        </w:tc>
        <w:tc>
          <w:tcPr>
            <w:tcW w:w="1621" w:type="dxa"/>
            <w:vAlign w:val="bottom"/>
          </w:tcPr>
          <w:p w14:paraId="099C50AA" w14:textId="78ABFE21" w:rsidR="008F28FD" w:rsidRPr="007A7406" w:rsidRDefault="008F28FD">
            <w:pPr>
              <w:pStyle w:val="acctmergecolhdg"/>
              <w:ind w:left="-84" w:right="-81"/>
              <w:rPr>
                <w:rFonts w:ascii="Cordia New" w:hAnsi="Cordia New" w:cs="Cordia New"/>
                <w:b w:val="0"/>
                <w:bCs/>
                <w:sz w:val="28"/>
                <w:szCs w:val="28"/>
              </w:rPr>
            </w:pPr>
            <w:r w:rsidRPr="007A7406">
              <w:rPr>
                <w:rFonts w:ascii="Cordia New" w:hAnsi="Cordia New" w:cs="Cordia New" w:hint="cs"/>
                <w:b w:val="0"/>
                <w:bCs/>
                <w:sz w:val="28"/>
                <w:szCs w:val="28"/>
                <w:cs/>
                <w:lang w:bidi="th-TH"/>
              </w:rPr>
              <w:t>บริษัท</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เวสท์เทค</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เอ็ก</w:t>
            </w:r>
            <w:r w:rsidR="00787466" w:rsidRPr="007A7406">
              <w:rPr>
                <w:rFonts w:ascii="Cordia New" w:hAnsi="Cordia New" w:cs="Cordia New" w:hint="cs"/>
                <w:b w:val="0"/>
                <w:bCs/>
                <w:sz w:val="28"/>
                <w:szCs w:val="28"/>
                <w:cs/>
                <w:lang w:bidi="th-TH"/>
              </w:rPr>
              <w:t>ซ์</w:t>
            </w:r>
            <w:r w:rsidRPr="007A7406">
              <w:rPr>
                <w:rFonts w:ascii="Cordia New" w:hAnsi="Cordia New" w:cs="Cordia New" w:hint="cs"/>
                <w:b w:val="0"/>
                <w:bCs/>
                <w:sz w:val="28"/>
                <w:szCs w:val="28"/>
                <w:cs/>
                <w:lang w:bidi="th-TH"/>
              </w:rPr>
              <w:t>โพเนนเชียล</w:t>
            </w:r>
            <w:r w:rsidRPr="007A7406">
              <w:rPr>
                <w:rFonts w:ascii="Cordia New" w:hAnsi="Cordia New" w:cs="Cordia New"/>
                <w:b w:val="0"/>
                <w:bCs/>
                <w:sz w:val="28"/>
                <w:szCs w:val="28"/>
                <w:cs/>
                <w:lang w:bidi="th-TH"/>
              </w:rPr>
              <w:t xml:space="preserve"> </w:t>
            </w:r>
            <w:r w:rsidRPr="007A7406">
              <w:rPr>
                <w:rFonts w:ascii="Cordia New" w:hAnsi="Cordia New" w:cs="Cordia New" w:hint="cs"/>
                <w:b w:val="0"/>
                <w:bCs/>
                <w:sz w:val="28"/>
                <w:szCs w:val="28"/>
                <w:cs/>
                <w:lang w:bidi="th-TH"/>
              </w:rPr>
              <w:t>จำกัด</w:t>
            </w:r>
          </w:p>
        </w:tc>
        <w:tc>
          <w:tcPr>
            <w:tcW w:w="181" w:type="dxa"/>
          </w:tcPr>
          <w:p w14:paraId="4CCF48B2" w14:textId="77777777" w:rsidR="008F28FD" w:rsidRPr="007A7406" w:rsidRDefault="008F28FD">
            <w:pPr>
              <w:pStyle w:val="acctmergecolhdg"/>
              <w:spacing w:line="240" w:lineRule="atLeast"/>
              <w:rPr>
                <w:rFonts w:ascii="Cordia New" w:hAnsi="Cordia New" w:cs="Cordia New"/>
                <w:b w:val="0"/>
                <w:bCs/>
                <w:sz w:val="28"/>
                <w:szCs w:val="28"/>
              </w:rPr>
            </w:pPr>
          </w:p>
        </w:tc>
        <w:tc>
          <w:tcPr>
            <w:tcW w:w="1619" w:type="dxa"/>
            <w:vAlign w:val="bottom"/>
          </w:tcPr>
          <w:p w14:paraId="4724C4AF" w14:textId="77777777" w:rsidR="008F28FD" w:rsidRPr="007A7406" w:rsidRDefault="008F28FD">
            <w:pPr>
              <w:pStyle w:val="acctmergecolhdg"/>
              <w:rPr>
                <w:rFonts w:ascii="Cordia New" w:hAnsi="Cordia New" w:cs="Cordia New"/>
                <w:b w:val="0"/>
                <w:bCs/>
                <w:sz w:val="28"/>
                <w:szCs w:val="28"/>
              </w:rPr>
            </w:pPr>
            <w:r w:rsidRPr="007A7406">
              <w:rPr>
                <w:rFonts w:ascii="Cordia New" w:hAnsi="Cordia New" w:cs="Cordia New"/>
                <w:b w:val="0"/>
                <w:bCs/>
                <w:sz w:val="28"/>
                <w:szCs w:val="28"/>
                <w:cs/>
                <w:lang w:bidi="th-TH"/>
              </w:rPr>
              <w:t>บริษัทย่อยอื่น</w:t>
            </w:r>
            <w:r w:rsidRPr="007A7406">
              <w:rPr>
                <w:rFonts w:ascii="Cordia New" w:hAnsi="Cordia New" w:cs="Cordia New"/>
                <w:b w:val="0"/>
                <w:bCs/>
                <w:sz w:val="28"/>
                <w:szCs w:val="28"/>
                <w:cs/>
                <w:lang w:bidi="th-TH"/>
              </w:rPr>
              <w:br/>
              <w:t>ที่ไม่มีสาระสำคัญ</w:t>
            </w:r>
          </w:p>
        </w:tc>
        <w:tc>
          <w:tcPr>
            <w:tcW w:w="183" w:type="dxa"/>
          </w:tcPr>
          <w:p w14:paraId="689A3641" w14:textId="77777777" w:rsidR="008F28FD" w:rsidRPr="007A7406" w:rsidRDefault="008F28FD">
            <w:pPr>
              <w:pStyle w:val="acctmergecolhdg"/>
              <w:spacing w:line="240" w:lineRule="atLeast"/>
              <w:rPr>
                <w:rFonts w:ascii="Cordia New" w:hAnsi="Cordia New" w:cs="Cordia New"/>
                <w:b w:val="0"/>
                <w:bCs/>
                <w:sz w:val="28"/>
                <w:szCs w:val="28"/>
                <w:cs/>
                <w:lang w:bidi="th-TH"/>
              </w:rPr>
            </w:pPr>
          </w:p>
        </w:tc>
        <w:tc>
          <w:tcPr>
            <w:tcW w:w="1539" w:type="dxa"/>
            <w:vAlign w:val="bottom"/>
          </w:tcPr>
          <w:p w14:paraId="7F203CCB" w14:textId="77777777" w:rsidR="008F28FD" w:rsidRPr="007A7406" w:rsidRDefault="008F28FD">
            <w:pPr>
              <w:pStyle w:val="acctmergecolhdg"/>
              <w:spacing w:line="240" w:lineRule="atLeast"/>
              <w:rPr>
                <w:rFonts w:ascii="Cordia New" w:hAnsi="Cordia New" w:cs="Cordia New"/>
                <w:b w:val="0"/>
                <w:bCs/>
                <w:sz w:val="28"/>
                <w:szCs w:val="28"/>
              </w:rPr>
            </w:pPr>
            <w:r w:rsidRPr="007A7406">
              <w:rPr>
                <w:rFonts w:ascii="Cordia New" w:hAnsi="Cordia New" w:cs="Cordia New"/>
                <w:b w:val="0"/>
                <w:bCs/>
                <w:sz w:val="28"/>
                <w:szCs w:val="28"/>
                <w:cs/>
                <w:lang w:bidi="th-TH"/>
              </w:rPr>
              <w:t>ตัดรายการระหว่างกัน</w:t>
            </w:r>
          </w:p>
        </w:tc>
        <w:tc>
          <w:tcPr>
            <w:tcW w:w="178" w:type="dxa"/>
          </w:tcPr>
          <w:p w14:paraId="12C92824" w14:textId="77777777" w:rsidR="008F28FD" w:rsidRPr="007A7406" w:rsidRDefault="008F28FD">
            <w:pPr>
              <w:pStyle w:val="acctmergecolhdg"/>
              <w:spacing w:line="240" w:lineRule="atLeast"/>
              <w:rPr>
                <w:rFonts w:ascii="Cordia New" w:hAnsi="Cordia New" w:cs="Cordia New"/>
                <w:b w:val="0"/>
                <w:bCs/>
                <w:sz w:val="28"/>
                <w:szCs w:val="28"/>
                <w:cs/>
                <w:lang w:bidi="th-TH"/>
              </w:rPr>
            </w:pPr>
          </w:p>
        </w:tc>
        <w:tc>
          <w:tcPr>
            <w:tcW w:w="1586" w:type="dxa"/>
            <w:vAlign w:val="bottom"/>
          </w:tcPr>
          <w:p w14:paraId="4A15B23D" w14:textId="77777777" w:rsidR="008F28FD" w:rsidRPr="007A7406" w:rsidRDefault="008F28FD">
            <w:pPr>
              <w:pStyle w:val="acctmergecolhdg"/>
              <w:spacing w:line="240" w:lineRule="atLeast"/>
              <w:rPr>
                <w:rFonts w:ascii="Cordia New" w:hAnsi="Cordia New" w:cs="Cordia New"/>
                <w:b w:val="0"/>
                <w:bCs/>
                <w:sz w:val="28"/>
                <w:szCs w:val="28"/>
                <w:cs/>
                <w:lang w:bidi="th-TH"/>
              </w:rPr>
            </w:pPr>
            <w:r w:rsidRPr="007A7406">
              <w:rPr>
                <w:rFonts w:ascii="Cordia New" w:hAnsi="Cordia New" w:cs="Cordia New"/>
                <w:b w:val="0"/>
                <w:bCs/>
                <w:sz w:val="28"/>
                <w:szCs w:val="28"/>
                <w:cs/>
                <w:lang w:bidi="th-TH"/>
              </w:rPr>
              <w:t>รวม</w:t>
            </w:r>
          </w:p>
        </w:tc>
      </w:tr>
      <w:tr w:rsidR="008F28FD" w:rsidRPr="007A7406" w14:paraId="149C0FB7" w14:textId="77777777" w:rsidTr="00B365DE">
        <w:trPr>
          <w:cantSplit/>
          <w:trHeight w:val="198"/>
          <w:tblHeader/>
        </w:trPr>
        <w:tc>
          <w:tcPr>
            <w:tcW w:w="5330" w:type="dxa"/>
            <w:vAlign w:val="bottom"/>
          </w:tcPr>
          <w:p w14:paraId="31341090" w14:textId="77777777" w:rsidR="008F28FD" w:rsidRPr="007A7406" w:rsidRDefault="008F28FD">
            <w:pPr>
              <w:pStyle w:val="acctfourfigures"/>
              <w:spacing w:line="240" w:lineRule="atLeast"/>
              <w:jc w:val="center"/>
              <w:rPr>
                <w:rFonts w:ascii="Cordia New" w:hAnsi="Cordia New" w:cs="Cordia New"/>
                <w:sz w:val="28"/>
                <w:szCs w:val="28"/>
              </w:rPr>
            </w:pPr>
          </w:p>
        </w:tc>
        <w:tc>
          <w:tcPr>
            <w:tcW w:w="8697" w:type="dxa"/>
            <w:gridSpan w:val="9"/>
          </w:tcPr>
          <w:p w14:paraId="356C3E3A" w14:textId="77777777" w:rsidR="008F28FD" w:rsidRPr="007A7406" w:rsidRDefault="008F28FD">
            <w:pPr>
              <w:pStyle w:val="acctmergecolhdg"/>
              <w:spacing w:line="240" w:lineRule="atLeast"/>
              <w:rPr>
                <w:rFonts w:ascii="Cordia New" w:hAnsi="Cordia New" w:cs="Cordia New"/>
                <w:b w:val="0"/>
                <w:bCs/>
                <w:i/>
                <w:iCs/>
                <w:sz w:val="28"/>
                <w:szCs w:val="28"/>
              </w:rPr>
            </w:pPr>
            <w:r w:rsidRPr="007A7406">
              <w:rPr>
                <w:rFonts w:ascii="Cordia New" w:hAnsi="Cordia New" w:cs="Cordia New"/>
                <w:b w:val="0"/>
                <w:bCs/>
                <w:i/>
                <w:iCs/>
                <w:sz w:val="28"/>
                <w:szCs w:val="28"/>
              </w:rPr>
              <w:t>(</w:t>
            </w:r>
            <w:r w:rsidRPr="007A7406">
              <w:rPr>
                <w:rFonts w:ascii="Cordia New" w:hAnsi="Cordia New" w:cs="Cordia New"/>
                <w:i/>
                <w:iCs/>
                <w:sz w:val="28"/>
                <w:szCs w:val="28"/>
                <w:cs/>
                <w:lang w:bidi="th-TH"/>
              </w:rPr>
              <w:t>พันบาท</w:t>
            </w:r>
            <w:r w:rsidRPr="007A7406">
              <w:rPr>
                <w:rFonts w:ascii="Cordia New" w:hAnsi="Cordia New" w:cs="Cordia New"/>
                <w:b w:val="0"/>
                <w:bCs/>
                <w:i/>
                <w:iCs/>
                <w:sz w:val="28"/>
                <w:szCs w:val="28"/>
              </w:rPr>
              <w:t>)</w:t>
            </w:r>
          </w:p>
        </w:tc>
      </w:tr>
      <w:tr w:rsidR="008F28FD" w:rsidRPr="007A7406" w14:paraId="32475A5F" w14:textId="77777777" w:rsidTr="00B365DE">
        <w:trPr>
          <w:cantSplit/>
        </w:trPr>
        <w:tc>
          <w:tcPr>
            <w:tcW w:w="5330" w:type="dxa"/>
            <w:shd w:val="clear" w:color="auto" w:fill="auto"/>
            <w:vAlign w:val="bottom"/>
          </w:tcPr>
          <w:p w14:paraId="42138E63" w14:textId="77777777" w:rsidR="008F28FD" w:rsidRPr="007A7406" w:rsidRDefault="008F28FD">
            <w:pPr>
              <w:pStyle w:val="ListBullet3"/>
              <w:tabs>
                <w:tab w:val="clear" w:pos="227"/>
              </w:tabs>
              <w:ind w:left="65" w:firstLine="7"/>
              <w:rPr>
                <w:rFonts w:ascii="Cordia New" w:hAnsi="Cordia New" w:cs="Cordia New"/>
                <w:sz w:val="28"/>
                <w:szCs w:val="28"/>
              </w:rPr>
            </w:pPr>
            <w:r w:rsidRPr="007A7406">
              <w:rPr>
                <w:rFonts w:ascii="Cordia New" w:hAnsi="Cordia New" w:cs="Cordia New"/>
                <w:sz w:val="28"/>
                <w:szCs w:val="28"/>
                <w:cs/>
              </w:rPr>
              <w:t>รายได้</w:t>
            </w:r>
          </w:p>
        </w:tc>
        <w:tc>
          <w:tcPr>
            <w:tcW w:w="1608" w:type="dxa"/>
            <w:tcBorders>
              <w:bottom w:val="single" w:sz="4" w:space="0" w:color="auto"/>
            </w:tcBorders>
            <w:shd w:val="clear" w:color="auto" w:fill="auto"/>
            <w:vAlign w:val="bottom"/>
          </w:tcPr>
          <w:p w14:paraId="034A3A92" w14:textId="0F256DE9" w:rsidR="008F28FD" w:rsidRPr="007A7406" w:rsidRDefault="00087F56">
            <w:pPr>
              <w:pStyle w:val="acctmergecolhdg"/>
              <w:tabs>
                <w:tab w:val="decimal" w:pos="1289"/>
              </w:tabs>
              <w:spacing w:line="240" w:lineRule="atLeast"/>
              <w:ind w:left="-77" w:right="-115"/>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14,844,659</w:t>
            </w:r>
          </w:p>
        </w:tc>
        <w:tc>
          <w:tcPr>
            <w:tcW w:w="179" w:type="dxa"/>
            <w:shd w:val="clear" w:color="auto" w:fill="auto"/>
            <w:vAlign w:val="bottom"/>
          </w:tcPr>
          <w:p w14:paraId="51B594E8" w14:textId="77777777" w:rsidR="008F28FD" w:rsidRPr="007A7406" w:rsidRDefault="008F28FD">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3E1E6605" w14:textId="76E2D322" w:rsidR="008F28FD" w:rsidRPr="007A7406" w:rsidRDefault="00087F56">
            <w:pPr>
              <w:pStyle w:val="acctmergecolhdg"/>
              <w:tabs>
                <w:tab w:val="decimal" w:pos="1268"/>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2,481,371</w:t>
            </w:r>
          </w:p>
        </w:tc>
        <w:tc>
          <w:tcPr>
            <w:tcW w:w="181" w:type="dxa"/>
            <w:shd w:val="clear" w:color="auto" w:fill="auto"/>
            <w:vAlign w:val="bottom"/>
          </w:tcPr>
          <w:p w14:paraId="2F3CA137"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440174D3"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06EBA530"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192CD072"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67456D1E"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6D781194"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r>
      <w:tr w:rsidR="008F28FD" w:rsidRPr="007A7406" w14:paraId="1175FBB8" w14:textId="77777777" w:rsidTr="00B365DE">
        <w:trPr>
          <w:cantSplit/>
        </w:trPr>
        <w:tc>
          <w:tcPr>
            <w:tcW w:w="5330" w:type="dxa"/>
            <w:shd w:val="clear" w:color="auto" w:fill="auto"/>
            <w:vAlign w:val="bottom"/>
          </w:tcPr>
          <w:p w14:paraId="7662AEDF" w14:textId="77777777" w:rsidR="008F28FD" w:rsidRPr="007A7406" w:rsidRDefault="008F28FD">
            <w:pPr>
              <w:pStyle w:val="ListBullet3"/>
              <w:tabs>
                <w:tab w:val="clear" w:pos="227"/>
              </w:tabs>
              <w:ind w:left="65" w:firstLine="7"/>
              <w:rPr>
                <w:rFonts w:ascii="Cordia New" w:hAnsi="Cordia New" w:cs="Cordia New"/>
                <w:sz w:val="28"/>
                <w:szCs w:val="28"/>
              </w:rPr>
            </w:pPr>
            <w:r w:rsidRPr="007A7406">
              <w:rPr>
                <w:rFonts w:ascii="Cordia New" w:hAnsi="Cordia New" w:cs="Cordia New"/>
                <w:sz w:val="28"/>
                <w:szCs w:val="28"/>
                <w:cs/>
              </w:rPr>
              <w:t>กำไร</w:t>
            </w:r>
            <w:r w:rsidRPr="007A7406">
              <w:rPr>
                <w:rFonts w:ascii="Cordia New" w:hAnsi="Cordia New" w:cs="Cordia New" w:hint="cs"/>
                <w:sz w:val="28"/>
                <w:szCs w:val="28"/>
                <w:cs/>
              </w:rPr>
              <w:t xml:space="preserve"> (ขาดทุน) </w:t>
            </w:r>
            <w:r w:rsidRPr="007A7406">
              <w:rPr>
                <w:rFonts w:ascii="Cordia New" w:hAnsi="Cordia New" w:cs="Cordia New"/>
                <w:sz w:val="28"/>
                <w:szCs w:val="28"/>
                <w:cs/>
              </w:rPr>
              <w:t>สำหรับปี</w:t>
            </w:r>
          </w:p>
        </w:tc>
        <w:tc>
          <w:tcPr>
            <w:tcW w:w="1608" w:type="dxa"/>
            <w:shd w:val="clear" w:color="auto" w:fill="auto"/>
            <w:vAlign w:val="bottom"/>
          </w:tcPr>
          <w:p w14:paraId="42DBA257" w14:textId="48B0D723" w:rsidR="008F28FD" w:rsidRPr="007A7406" w:rsidRDefault="0077772A">
            <w:pPr>
              <w:pStyle w:val="acctmergecolhdg"/>
              <w:tabs>
                <w:tab w:val="decimal" w:pos="1289"/>
              </w:tabs>
              <w:spacing w:line="240" w:lineRule="atLeast"/>
              <w:ind w:left="-77" w:right="-115"/>
              <w:jc w:val="left"/>
              <w:rPr>
                <w:rFonts w:ascii="Cordia New" w:hAnsi="Cordia New" w:cs="Cordia New"/>
                <w:b w:val="0"/>
                <w:bCs/>
                <w:sz w:val="28"/>
                <w:szCs w:val="28"/>
                <w:lang w:val="en-US"/>
              </w:rPr>
            </w:pPr>
            <w:r w:rsidRPr="007A7406">
              <w:rPr>
                <w:rFonts w:ascii="Cordia New" w:hAnsi="Cordia New" w:cs="Cordia New"/>
                <w:b w:val="0"/>
                <w:bCs/>
                <w:sz w:val="28"/>
                <w:szCs w:val="28"/>
                <w:lang w:val="en-US"/>
              </w:rPr>
              <w:t>(383,066)</w:t>
            </w:r>
          </w:p>
        </w:tc>
        <w:tc>
          <w:tcPr>
            <w:tcW w:w="179" w:type="dxa"/>
            <w:shd w:val="clear" w:color="auto" w:fill="auto"/>
            <w:vAlign w:val="bottom"/>
          </w:tcPr>
          <w:p w14:paraId="7EEFAADC" w14:textId="77777777" w:rsidR="008F28FD" w:rsidRPr="007A7406" w:rsidRDefault="008F28FD">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4B7AB029" w14:textId="3DC3C535" w:rsidR="008F28FD" w:rsidRPr="007A7406" w:rsidRDefault="0077772A">
            <w:pPr>
              <w:pStyle w:val="acctmergecolhdg"/>
              <w:tabs>
                <w:tab w:val="decimal" w:pos="1268"/>
              </w:tabs>
              <w:spacing w:line="240" w:lineRule="atLeast"/>
              <w:ind w:left="-77" w:right="101"/>
              <w:jc w:val="left"/>
              <w:rPr>
                <w:rFonts w:ascii="Cordia New" w:hAnsi="Cordia New" w:cs="Cordia New"/>
                <w:b w:val="0"/>
                <w:bCs/>
                <w:sz w:val="28"/>
                <w:szCs w:val="28"/>
                <w:lang w:val="en-US"/>
              </w:rPr>
            </w:pPr>
            <w:r w:rsidRPr="007A7406">
              <w:rPr>
                <w:rFonts w:ascii="Cordia New" w:hAnsi="Cordia New" w:cs="Cordia New"/>
                <w:b w:val="0"/>
                <w:bCs/>
                <w:sz w:val="28"/>
                <w:szCs w:val="28"/>
                <w:lang w:val="en-US"/>
              </w:rPr>
              <w:t>(51,682)</w:t>
            </w:r>
          </w:p>
        </w:tc>
        <w:tc>
          <w:tcPr>
            <w:tcW w:w="181" w:type="dxa"/>
            <w:shd w:val="clear" w:color="auto" w:fill="auto"/>
            <w:vAlign w:val="bottom"/>
          </w:tcPr>
          <w:p w14:paraId="3CC4E0A6"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7EB0C48"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3F43070A"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0971DF28"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708AB0CF"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13ADE6A5"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r>
      <w:tr w:rsidR="008F28FD" w:rsidRPr="007A7406" w14:paraId="65B675D3" w14:textId="77777777" w:rsidTr="00B365DE">
        <w:trPr>
          <w:cantSplit/>
        </w:trPr>
        <w:tc>
          <w:tcPr>
            <w:tcW w:w="5330" w:type="dxa"/>
            <w:shd w:val="clear" w:color="auto" w:fill="auto"/>
            <w:vAlign w:val="bottom"/>
          </w:tcPr>
          <w:p w14:paraId="76468906" w14:textId="77777777" w:rsidR="008F28FD" w:rsidRPr="007A7406" w:rsidRDefault="008F28FD">
            <w:pPr>
              <w:pStyle w:val="ListBullet3"/>
              <w:tabs>
                <w:tab w:val="clear" w:pos="227"/>
              </w:tabs>
              <w:ind w:left="65" w:firstLine="7"/>
              <w:rPr>
                <w:rFonts w:ascii="Cordia New" w:hAnsi="Cordia New" w:cs="Cordia New"/>
                <w:sz w:val="28"/>
                <w:szCs w:val="28"/>
              </w:rPr>
            </w:pPr>
            <w:r w:rsidRPr="007A7406">
              <w:rPr>
                <w:rFonts w:ascii="Cordia New" w:hAnsi="Cordia New" w:cs="Cordia New"/>
                <w:sz w:val="28"/>
                <w:szCs w:val="28"/>
                <w:cs/>
              </w:rPr>
              <w:t>กำไรขาดทุนเบ็ดเสร็จอื่น</w:t>
            </w:r>
          </w:p>
        </w:tc>
        <w:tc>
          <w:tcPr>
            <w:tcW w:w="1608" w:type="dxa"/>
            <w:tcBorders>
              <w:bottom w:val="single" w:sz="4" w:space="0" w:color="auto"/>
            </w:tcBorders>
            <w:shd w:val="clear" w:color="auto" w:fill="auto"/>
            <w:vAlign w:val="bottom"/>
          </w:tcPr>
          <w:p w14:paraId="0B039A74" w14:textId="1A714F6F" w:rsidR="008F28FD" w:rsidRPr="007A7406" w:rsidRDefault="0077772A" w:rsidP="0077772A">
            <w:pPr>
              <w:pStyle w:val="acctmergecolhdg"/>
              <w:tabs>
                <w:tab w:val="decimal" w:pos="1026"/>
              </w:tabs>
              <w:spacing w:line="240" w:lineRule="atLeast"/>
              <w:ind w:left="-77" w:right="14"/>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w:t>
            </w:r>
          </w:p>
        </w:tc>
        <w:tc>
          <w:tcPr>
            <w:tcW w:w="179" w:type="dxa"/>
            <w:shd w:val="clear" w:color="auto" w:fill="auto"/>
            <w:vAlign w:val="bottom"/>
          </w:tcPr>
          <w:p w14:paraId="2448FD94" w14:textId="77777777" w:rsidR="008F28FD" w:rsidRPr="007A7406" w:rsidRDefault="008F28FD">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1F34DB67" w14:textId="1AF5144B" w:rsidR="008F28FD" w:rsidRPr="007A7406" w:rsidRDefault="0077772A">
            <w:pPr>
              <w:pStyle w:val="acctmergecolhdg"/>
              <w:tabs>
                <w:tab w:val="decimal" w:pos="1268"/>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(2,994)</w:t>
            </w:r>
          </w:p>
        </w:tc>
        <w:tc>
          <w:tcPr>
            <w:tcW w:w="181" w:type="dxa"/>
            <w:shd w:val="clear" w:color="auto" w:fill="auto"/>
            <w:vAlign w:val="bottom"/>
          </w:tcPr>
          <w:p w14:paraId="49D1C094"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0ED5D685"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3C935D3F"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7C6D04D0"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7D5E91F9"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30130BBF"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r>
      <w:tr w:rsidR="008F28FD" w:rsidRPr="007A7406" w14:paraId="75858EF2" w14:textId="77777777" w:rsidTr="00B365DE">
        <w:trPr>
          <w:cantSplit/>
        </w:trPr>
        <w:tc>
          <w:tcPr>
            <w:tcW w:w="5330" w:type="dxa"/>
            <w:shd w:val="clear" w:color="auto" w:fill="auto"/>
            <w:vAlign w:val="bottom"/>
          </w:tcPr>
          <w:p w14:paraId="23D31EE2" w14:textId="77777777" w:rsidR="008F28FD" w:rsidRPr="007A7406" w:rsidRDefault="008F28FD">
            <w:pPr>
              <w:pStyle w:val="acctfourfigures"/>
              <w:tabs>
                <w:tab w:val="clear" w:pos="765"/>
              </w:tabs>
              <w:spacing w:line="240" w:lineRule="atLeast"/>
              <w:ind w:left="29" w:firstLine="36"/>
              <w:rPr>
                <w:rFonts w:ascii="Cordia New" w:hAnsi="Cordia New" w:cs="Cordia New"/>
                <w:b/>
                <w:bCs/>
                <w:sz w:val="28"/>
                <w:szCs w:val="28"/>
              </w:rPr>
            </w:pPr>
            <w:r w:rsidRPr="007A7406">
              <w:rPr>
                <w:rFonts w:ascii="Cordia New" w:hAnsi="Cordia New" w:cs="Cordia New"/>
                <w:b/>
                <w:bCs/>
                <w:sz w:val="28"/>
                <w:szCs w:val="28"/>
                <w:cs/>
                <w:lang w:bidi="th-TH"/>
              </w:rPr>
              <w:t>กำไรขาดทุนเบ็ดเสร็จรวม</w:t>
            </w:r>
          </w:p>
        </w:tc>
        <w:tc>
          <w:tcPr>
            <w:tcW w:w="1608" w:type="dxa"/>
            <w:tcBorders>
              <w:top w:val="single" w:sz="4" w:space="0" w:color="auto"/>
              <w:bottom w:val="single" w:sz="4" w:space="0" w:color="auto"/>
            </w:tcBorders>
            <w:shd w:val="clear" w:color="auto" w:fill="auto"/>
            <w:vAlign w:val="bottom"/>
          </w:tcPr>
          <w:p w14:paraId="755487E9" w14:textId="37DB6BCC" w:rsidR="008F28FD" w:rsidRPr="007A7406" w:rsidRDefault="000B1321">
            <w:pPr>
              <w:pStyle w:val="acctmergecolhdg"/>
              <w:tabs>
                <w:tab w:val="decimal" w:pos="1289"/>
              </w:tabs>
              <w:spacing w:line="240" w:lineRule="atLeast"/>
              <w:ind w:left="-77" w:right="-115"/>
              <w:jc w:val="left"/>
              <w:rPr>
                <w:rFonts w:ascii="Cordia New" w:hAnsi="Cordia New" w:cs="Cordia New"/>
                <w:bCs/>
                <w:sz w:val="28"/>
                <w:szCs w:val="28"/>
              </w:rPr>
            </w:pPr>
            <w:r w:rsidRPr="007A7406">
              <w:rPr>
                <w:rFonts w:ascii="Cordia New" w:hAnsi="Cordia New" w:cs="Cordia New"/>
                <w:bCs/>
                <w:sz w:val="28"/>
                <w:szCs w:val="28"/>
              </w:rPr>
              <w:t>(383,066)</w:t>
            </w:r>
          </w:p>
        </w:tc>
        <w:tc>
          <w:tcPr>
            <w:tcW w:w="179" w:type="dxa"/>
            <w:shd w:val="clear" w:color="auto" w:fill="auto"/>
            <w:vAlign w:val="bottom"/>
          </w:tcPr>
          <w:p w14:paraId="46EEDE3F" w14:textId="77777777" w:rsidR="008F28FD" w:rsidRPr="007A7406" w:rsidRDefault="008F28FD">
            <w:pPr>
              <w:pStyle w:val="acctmergecolhdg"/>
              <w:tabs>
                <w:tab w:val="decimal" w:pos="1268"/>
              </w:tabs>
              <w:spacing w:line="240" w:lineRule="atLeast"/>
              <w:ind w:left="-77" w:right="164"/>
              <w:jc w:val="left"/>
              <w:rPr>
                <w:rFonts w:ascii="Cordia New" w:hAnsi="Cordia New" w:cs="Cordia New"/>
                <w:bCs/>
                <w:sz w:val="28"/>
                <w:szCs w:val="28"/>
              </w:rPr>
            </w:pPr>
          </w:p>
        </w:tc>
        <w:tc>
          <w:tcPr>
            <w:tcW w:w="1621" w:type="dxa"/>
            <w:tcBorders>
              <w:top w:val="single" w:sz="4" w:space="0" w:color="auto"/>
              <w:bottom w:val="single" w:sz="4" w:space="0" w:color="auto"/>
            </w:tcBorders>
            <w:shd w:val="clear" w:color="auto" w:fill="auto"/>
            <w:vAlign w:val="bottom"/>
          </w:tcPr>
          <w:p w14:paraId="54D0E03E" w14:textId="4458CE3F" w:rsidR="008F28FD" w:rsidRPr="007A7406" w:rsidRDefault="000B1321">
            <w:pPr>
              <w:pStyle w:val="acctmergecolhdg"/>
              <w:tabs>
                <w:tab w:val="decimal" w:pos="1268"/>
              </w:tabs>
              <w:spacing w:line="240" w:lineRule="atLeast"/>
              <w:ind w:left="-77" w:right="101"/>
              <w:jc w:val="left"/>
              <w:rPr>
                <w:rFonts w:ascii="Cordia New" w:hAnsi="Cordia New" w:cs="Cordia New"/>
                <w:bCs/>
                <w:sz w:val="28"/>
                <w:szCs w:val="28"/>
              </w:rPr>
            </w:pPr>
            <w:r w:rsidRPr="007A7406">
              <w:rPr>
                <w:rFonts w:ascii="Cordia New" w:hAnsi="Cordia New" w:cs="Cordia New"/>
                <w:bCs/>
                <w:sz w:val="28"/>
                <w:szCs w:val="28"/>
              </w:rPr>
              <w:t>(53,368)</w:t>
            </w:r>
          </w:p>
        </w:tc>
        <w:tc>
          <w:tcPr>
            <w:tcW w:w="181" w:type="dxa"/>
            <w:shd w:val="clear" w:color="auto" w:fill="auto"/>
            <w:vAlign w:val="bottom"/>
          </w:tcPr>
          <w:p w14:paraId="6C377DB1"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7DDE0F8" w14:textId="77777777" w:rsidR="008F28FD" w:rsidRPr="007A7406" w:rsidRDefault="008F28FD">
            <w:pPr>
              <w:pStyle w:val="acctmergecolhdg"/>
              <w:tabs>
                <w:tab w:val="decimal" w:pos="1268"/>
              </w:tabs>
              <w:spacing w:line="240" w:lineRule="atLeast"/>
              <w:ind w:left="-77" w:right="101"/>
              <w:jc w:val="left"/>
              <w:rPr>
                <w:rFonts w:ascii="Cordia New" w:hAnsi="Cordia New" w:cs="Cordia New"/>
                <w:bCs/>
                <w:sz w:val="28"/>
                <w:szCs w:val="28"/>
              </w:rPr>
            </w:pPr>
          </w:p>
        </w:tc>
        <w:tc>
          <w:tcPr>
            <w:tcW w:w="183" w:type="dxa"/>
            <w:shd w:val="clear" w:color="auto" w:fill="auto"/>
            <w:vAlign w:val="bottom"/>
          </w:tcPr>
          <w:p w14:paraId="060C52B4"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21CD773E" w14:textId="77777777" w:rsidR="008F28FD" w:rsidRPr="007A7406" w:rsidRDefault="008F28FD">
            <w:pPr>
              <w:pStyle w:val="acctmergecolhdg"/>
              <w:tabs>
                <w:tab w:val="decimal" w:pos="1268"/>
              </w:tabs>
              <w:spacing w:line="240" w:lineRule="atLeast"/>
              <w:ind w:left="-77" w:right="101"/>
              <w:jc w:val="left"/>
              <w:rPr>
                <w:rFonts w:ascii="Cordia New" w:hAnsi="Cordia New" w:cs="Cordia New"/>
                <w:bCs/>
                <w:sz w:val="28"/>
                <w:szCs w:val="28"/>
              </w:rPr>
            </w:pPr>
          </w:p>
        </w:tc>
        <w:tc>
          <w:tcPr>
            <w:tcW w:w="178" w:type="dxa"/>
          </w:tcPr>
          <w:p w14:paraId="626453AC" w14:textId="77777777" w:rsidR="008F28FD" w:rsidRPr="007A7406" w:rsidRDefault="008F28FD">
            <w:pPr>
              <w:pStyle w:val="acctmergecolhdg"/>
              <w:tabs>
                <w:tab w:val="decimal" w:pos="1268"/>
              </w:tabs>
              <w:spacing w:line="240" w:lineRule="atLeast"/>
              <w:ind w:left="-77" w:right="101"/>
              <w:jc w:val="left"/>
              <w:rPr>
                <w:rFonts w:ascii="Cordia New" w:hAnsi="Cordia New" w:cs="Cordia New"/>
                <w:bCs/>
                <w:sz w:val="28"/>
                <w:szCs w:val="28"/>
              </w:rPr>
            </w:pPr>
          </w:p>
        </w:tc>
        <w:tc>
          <w:tcPr>
            <w:tcW w:w="1586" w:type="dxa"/>
          </w:tcPr>
          <w:p w14:paraId="3DEAD8A2" w14:textId="77777777" w:rsidR="008F28FD" w:rsidRPr="007A7406" w:rsidRDefault="008F28FD">
            <w:pPr>
              <w:pStyle w:val="acctmergecolhdg"/>
              <w:tabs>
                <w:tab w:val="decimal" w:pos="1268"/>
              </w:tabs>
              <w:spacing w:line="240" w:lineRule="atLeast"/>
              <w:ind w:left="-77" w:right="101"/>
              <w:jc w:val="left"/>
              <w:rPr>
                <w:rFonts w:ascii="Cordia New" w:hAnsi="Cordia New" w:cs="Cordia New"/>
                <w:bCs/>
                <w:sz w:val="28"/>
                <w:szCs w:val="28"/>
              </w:rPr>
            </w:pPr>
          </w:p>
        </w:tc>
      </w:tr>
      <w:tr w:rsidR="008F28FD" w:rsidRPr="007A7406" w14:paraId="589D2FBF" w14:textId="77777777" w:rsidTr="00B365DE">
        <w:trPr>
          <w:cantSplit/>
        </w:trPr>
        <w:tc>
          <w:tcPr>
            <w:tcW w:w="5330" w:type="dxa"/>
            <w:shd w:val="clear" w:color="auto" w:fill="auto"/>
            <w:vAlign w:val="bottom"/>
          </w:tcPr>
          <w:p w14:paraId="1FC9E0CA" w14:textId="6534B501" w:rsidR="008F28FD" w:rsidRPr="007A7406" w:rsidRDefault="008F28FD">
            <w:pPr>
              <w:pStyle w:val="acctfourfigures"/>
              <w:tabs>
                <w:tab w:val="clear" w:pos="765"/>
              </w:tabs>
              <w:spacing w:line="240" w:lineRule="atLeast"/>
              <w:ind w:left="245" w:hanging="189"/>
              <w:rPr>
                <w:rFonts w:ascii="Cordia New" w:hAnsi="Cordia New" w:cs="Cordia New"/>
                <w:sz w:val="28"/>
                <w:szCs w:val="28"/>
              </w:rPr>
            </w:pPr>
            <w:r w:rsidRPr="007A7406">
              <w:rPr>
                <w:rFonts w:ascii="Cordia New" w:hAnsi="Cordia New" w:cs="Cordia New"/>
                <w:sz w:val="28"/>
                <w:szCs w:val="28"/>
                <w:cs/>
                <w:lang w:bidi="th-TH"/>
              </w:rPr>
              <w:t>กำไร</w:t>
            </w:r>
            <w:r w:rsidR="00787466" w:rsidRPr="007A7406">
              <w:rPr>
                <w:rFonts w:ascii="Cordia New" w:hAnsi="Cordia New" w:cs="Cordia New" w:hint="cs"/>
                <w:sz w:val="28"/>
                <w:szCs w:val="28"/>
                <w:cs/>
                <w:lang w:bidi="th-TH"/>
              </w:rPr>
              <w:t xml:space="preserve"> (ขาดทุน) </w:t>
            </w:r>
            <w:r w:rsidRPr="007A7406">
              <w:rPr>
                <w:rFonts w:ascii="Cordia New" w:hAnsi="Cordia New" w:cs="Cordia New"/>
                <w:sz w:val="28"/>
                <w:szCs w:val="28"/>
                <w:cs/>
                <w:lang w:bidi="th-TH"/>
              </w:rPr>
              <w:t>ที่แบ่งให้กับส่วนได้เสียที่ไม่มีอำนาจควบคุม</w:t>
            </w:r>
          </w:p>
        </w:tc>
        <w:tc>
          <w:tcPr>
            <w:tcW w:w="1608" w:type="dxa"/>
            <w:tcBorders>
              <w:top w:val="single" w:sz="4" w:space="0" w:color="auto"/>
              <w:bottom w:val="double" w:sz="4" w:space="0" w:color="auto"/>
            </w:tcBorders>
            <w:shd w:val="clear" w:color="auto" w:fill="auto"/>
            <w:vAlign w:val="bottom"/>
          </w:tcPr>
          <w:p w14:paraId="1EC15710" w14:textId="64372B21" w:rsidR="008F28FD" w:rsidRPr="007A7406" w:rsidRDefault="000B1321">
            <w:pPr>
              <w:pStyle w:val="acctmergecolhdg"/>
              <w:tabs>
                <w:tab w:val="decimal" w:pos="1289"/>
              </w:tabs>
              <w:spacing w:line="240" w:lineRule="atLeast"/>
              <w:ind w:left="-77" w:right="-124"/>
              <w:jc w:val="left"/>
              <w:rPr>
                <w:rFonts w:ascii="Cordia New" w:hAnsi="Cordia New" w:cs="Cordia New"/>
                <w:b w:val="0"/>
                <w:bCs/>
                <w:sz w:val="28"/>
                <w:szCs w:val="28"/>
              </w:rPr>
            </w:pPr>
            <w:r w:rsidRPr="007A7406">
              <w:rPr>
                <w:rFonts w:ascii="Cordia New" w:hAnsi="Cordia New" w:cs="Cordia New"/>
                <w:b w:val="0"/>
                <w:bCs/>
                <w:sz w:val="28"/>
                <w:szCs w:val="28"/>
              </w:rPr>
              <w:t>(3,448)</w:t>
            </w:r>
          </w:p>
        </w:tc>
        <w:tc>
          <w:tcPr>
            <w:tcW w:w="179" w:type="dxa"/>
            <w:shd w:val="clear" w:color="auto" w:fill="auto"/>
            <w:vAlign w:val="bottom"/>
          </w:tcPr>
          <w:p w14:paraId="7A35C4B2"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top w:val="single" w:sz="4" w:space="0" w:color="auto"/>
              <w:bottom w:val="double" w:sz="4" w:space="0" w:color="auto"/>
            </w:tcBorders>
            <w:shd w:val="clear" w:color="auto" w:fill="auto"/>
            <w:vAlign w:val="bottom"/>
          </w:tcPr>
          <w:p w14:paraId="7BC7D03B" w14:textId="1B78DBF6" w:rsidR="008F28FD" w:rsidRPr="007A7406" w:rsidRDefault="00716722" w:rsidP="00716722">
            <w:pPr>
              <w:pStyle w:val="acctmergecolhdg"/>
              <w:tabs>
                <w:tab w:val="decimal" w:pos="1289"/>
              </w:tabs>
              <w:spacing w:line="240" w:lineRule="atLeast"/>
              <w:ind w:left="-77" w:right="-124"/>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(17,720)</w:t>
            </w:r>
          </w:p>
        </w:tc>
        <w:tc>
          <w:tcPr>
            <w:tcW w:w="181" w:type="dxa"/>
            <w:shd w:val="clear" w:color="auto" w:fill="auto"/>
            <w:vAlign w:val="bottom"/>
          </w:tcPr>
          <w:p w14:paraId="3B8C531B"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115D0D66" w14:textId="77777777" w:rsidR="008F28FD" w:rsidRPr="007A7406" w:rsidRDefault="008F28FD">
            <w:pPr>
              <w:pStyle w:val="acctmergecolhdg"/>
              <w:tabs>
                <w:tab w:val="decimal" w:pos="1026"/>
              </w:tabs>
              <w:spacing w:line="240" w:lineRule="atLeast"/>
              <w:ind w:left="-77" w:right="14"/>
              <w:jc w:val="left"/>
              <w:rPr>
                <w:rFonts w:ascii="Cordia New" w:hAnsi="Cordia New" w:cs="Cordia New"/>
                <w:b w:val="0"/>
                <w:bCs/>
                <w:sz w:val="28"/>
                <w:szCs w:val="28"/>
              </w:rPr>
            </w:pPr>
            <w:r w:rsidRPr="007A7406">
              <w:rPr>
                <w:rFonts w:ascii="Cordia New" w:hAnsi="Cordia New" w:cs="Cordia New"/>
                <w:b w:val="0"/>
                <w:bCs/>
                <w:sz w:val="28"/>
                <w:szCs w:val="28"/>
              </w:rPr>
              <w:t>-</w:t>
            </w:r>
          </w:p>
        </w:tc>
        <w:tc>
          <w:tcPr>
            <w:tcW w:w="183" w:type="dxa"/>
            <w:shd w:val="clear" w:color="auto" w:fill="auto"/>
            <w:vAlign w:val="bottom"/>
          </w:tcPr>
          <w:p w14:paraId="39D7CCAF"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26D42C1E" w14:textId="6F1FDBC8" w:rsidR="008F28FD" w:rsidRPr="007A7406" w:rsidRDefault="00716722">
            <w:pPr>
              <w:pStyle w:val="acctmergecolhdg"/>
              <w:tabs>
                <w:tab w:val="decimal" w:pos="1203"/>
              </w:tabs>
              <w:spacing w:line="240" w:lineRule="atLeast"/>
              <w:ind w:left="-77" w:right="-40"/>
              <w:jc w:val="left"/>
              <w:rPr>
                <w:rFonts w:ascii="Cordia New" w:hAnsi="Cordia New" w:cs="Cordia New"/>
                <w:b w:val="0"/>
                <w:bCs/>
                <w:sz w:val="28"/>
                <w:szCs w:val="28"/>
              </w:rPr>
            </w:pPr>
            <w:r w:rsidRPr="007A7406">
              <w:rPr>
                <w:rFonts w:ascii="Cordia New" w:hAnsi="Cordia New" w:cs="Cordia New"/>
                <w:b w:val="0"/>
                <w:bCs/>
                <w:sz w:val="28"/>
                <w:szCs w:val="28"/>
              </w:rPr>
              <w:t>9,114</w:t>
            </w:r>
          </w:p>
        </w:tc>
        <w:tc>
          <w:tcPr>
            <w:tcW w:w="178" w:type="dxa"/>
            <w:shd w:val="clear" w:color="auto" w:fill="auto"/>
          </w:tcPr>
          <w:p w14:paraId="34AD4CDF" w14:textId="77777777" w:rsidR="008F28FD" w:rsidRPr="007A7406" w:rsidRDefault="008F28FD">
            <w:pPr>
              <w:pStyle w:val="acctmergecolhdg"/>
              <w:tabs>
                <w:tab w:val="decimal" w:pos="1203"/>
              </w:tabs>
              <w:spacing w:line="240" w:lineRule="atLeast"/>
              <w:ind w:left="-77" w:right="-40"/>
              <w:jc w:val="left"/>
              <w:rPr>
                <w:rFonts w:ascii="Cordia New" w:hAnsi="Cordia New" w:cs="Cordia New"/>
                <w:b w:val="0"/>
                <w:bCs/>
                <w:sz w:val="28"/>
                <w:szCs w:val="28"/>
              </w:rPr>
            </w:pPr>
          </w:p>
        </w:tc>
        <w:tc>
          <w:tcPr>
            <w:tcW w:w="1586" w:type="dxa"/>
            <w:shd w:val="clear" w:color="auto" w:fill="auto"/>
            <w:vAlign w:val="bottom"/>
          </w:tcPr>
          <w:p w14:paraId="776AD5E8" w14:textId="49D1E657" w:rsidR="008F28FD" w:rsidRPr="007A7406" w:rsidRDefault="00716722">
            <w:pPr>
              <w:pStyle w:val="acctmergecolhdg"/>
              <w:tabs>
                <w:tab w:val="decimal" w:pos="1203"/>
              </w:tabs>
              <w:spacing w:line="240" w:lineRule="atLeast"/>
              <w:ind w:left="-77" w:right="-40"/>
              <w:jc w:val="left"/>
              <w:rPr>
                <w:rFonts w:ascii="Cordia New" w:hAnsi="Cordia New" w:cs="Cordia New"/>
                <w:b w:val="0"/>
                <w:bCs/>
                <w:sz w:val="28"/>
                <w:szCs w:val="28"/>
              </w:rPr>
            </w:pPr>
            <w:r w:rsidRPr="007A7406">
              <w:rPr>
                <w:rFonts w:ascii="Cordia New" w:hAnsi="Cordia New" w:cs="Cordia New"/>
                <w:b w:val="0"/>
                <w:bCs/>
                <w:sz w:val="28"/>
                <w:szCs w:val="28"/>
              </w:rPr>
              <w:t>(12,054)</w:t>
            </w:r>
          </w:p>
        </w:tc>
      </w:tr>
      <w:tr w:rsidR="008F28FD" w:rsidRPr="007A7406" w14:paraId="506C76BD" w14:textId="77777777" w:rsidTr="00B365DE">
        <w:trPr>
          <w:cantSplit/>
        </w:trPr>
        <w:tc>
          <w:tcPr>
            <w:tcW w:w="5330" w:type="dxa"/>
            <w:shd w:val="clear" w:color="auto" w:fill="auto"/>
            <w:vAlign w:val="bottom"/>
          </w:tcPr>
          <w:p w14:paraId="213DA601" w14:textId="14E1E603" w:rsidR="008F28FD" w:rsidRPr="007A7406" w:rsidRDefault="008F28FD">
            <w:pPr>
              <w:pStyle w:val="acctfourfigures"/>
              <w:tabs>
                <w:tab w:val="clear" w:pos="765"/>
              </w:tabs>
              <w:spacing w:line="240" w:lineRule="atLeast"/>
              <w:ind w:left="245" w:right="-58" w:hanging="189"/>
              <w:rPr>
                <w:rFonts w:ascii="Cordia New" w:hAnsi="Cordia New" w:cs="Cordia New"/>
                <w:sz w:val="28"/>
                <w:szCs w:val="28"/>
              </w:rPr>
            </w:pPr>
            <w:r w:rsidRPr="007A7406">
              <w:rPr>
                <w:rFonts w:ascii="Cordia New" w:hAnsi="Cordia New" w:cs="Cordia New"/>
                <w:sz w:val="28"/>
                <w:szCs w:val="28"/>
                <w:cs/>
                <w:lang w:val="en-US" w:bidi="th-TH"/>
              </w:rPr>
              <w:t>กำไร</w:t>
            </w:r>
            <w:r w:rsidRPr="007A7406">
              <w:rPr>
                <w:rFonts w:ascii="Cordia New" w:hAnsi="Cordia New" w:cs="Cordia New"/>
                <w:sz w:val="28"/>
                <w:szCs w:val="28"/>
                <w:cs/>
                <w:lang w:bidi="th-TH"/>
              </w:rPr>
              <w:t>ขาดทุนเบ็ดเสร็จอื่นที่แบ่งให้กับส่วนได้เสียที่ไม่มีอำนาจควบคุม</w:t>
            </w:r>
          </w:p>
        </w:tc>
        <w:tc>
          <w:tcPr>
            <w:tcW w:w="1608" w:type="dxa"/>
            <w:tcBorders>
              <w:top w:val="single" w:sz="4" w:space="0" w:color="auto"/>
              <w:bottom w:val="double" w:sz="4" w:space="0" w:color="auto"/>
            </w:tcBorders>
            <w:shd w:val="clear" w:color="auto" w:fill="auto"/>
            <w:vAlign w:val="bottom"/>
          </w:tcPr>
          <w:p w14:paraId="55163241" w14:textId="147E6695" w:rsidR="008F28FD" w:rsidRPr="007A7406" w:rsidRDefault="00716722" w:rsidP="00716722">
            <w:pPr>
              <w:pStyle w:val="acctmergecolhdg"/>
              <w:tabs>
                <w:tab w:val="decimal" w:pos="1026"/>
              </w:tabs>
              <w:spacing w:line="240" w:lineRule="atLeast"/>
              <w:ind w:left="-77" w:right="14"/>
              <w:jc w:val="left"/>
              <w:rPr>
                <w:rFonts w:ascii="Cordia New" w:hAnsi="Cordia New" w:cs="Cordia New"/>
                <w:b w:val="0"/>
                <w:bCs/>
                <w:sz w:val="28"/>
                <w:szCs w:val="28"/>
                <w:cs/>
                <w:lang w:bidi="th-TH"/>
              </w:rPr>
            </w:pPr>
            <w:r w:rsidRPr="007A7406">
              <w:rPr>
                <w:rFonts w:ascii="Cordia New" w:hAnsi="Cordia New" w:cs="Cordia New"/>
                <w:b w:val="0"/>
                <w:bCs/>
                <w:sz w:val="28"/>
                <w:szCs w:val="28"/>
                <w:lang w:bidi="th-TH"/>
              </w:rPr>
              <w:t>-</w:t>
            </w:r>
          </w:p>
        </w:tc>
        <w:tc>
          <w:tcPr>
            <w:tcW w:w="179" w:type="dxa"/>
            <w:shd w:val="clear" w:color="auto" w:fill="auto"/>
            <w:vAlign w:val="bottom"/>
          </w:tcPr>
          <w:p w14:paraId="4F92C2CD"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top w:val="double" w:sz="4" w:space="0" w:color="auto"/>
              <w:bottom w:val="double" w:sz="4" w:space="0" w:color="auto"/>
            </w:tcBorders>
            <w:shd w:val="clear" w:color="auto" w:fill="auto"/>
            <w:vAlign w:val="bottom"/>
          </w:tcPr>
          <w:p w14:paraId="4C480E7C" w14:textId="76A32C2D" w:rsidR="008F28FD" w:rsidRPr="007A7406" w:rsidRDefault="00716722">
            <w:pPr>
              <w:pStyle w:val="acctmergecolhdg"/>
              <w:tabs>
                <w:tab w:val="decimal" w:pos="1268"/>
              </w:tabs>
              <w:spacing w:line="240" w:lineRule="atLeast"/>
              <w:ind w:left="-77" w:right="101"/>
              <w:jc w:val="left"/>
              <w:rPr>
                <w:rFonts w:ascii="Cordia New" w:hAnsi="Cordia New" w:cs="Cordia New"/>
                <w:b w:val="0"/>
                <w:bCs/>
                <w:sz w:val="28"/>
                <w:szCs w:val="28"/>
                <w:cs/>
                <w:lang w:val="en-US" w:bidi="th-TH"/>
              </w:rPr>
            </w:pPr>
            <w:r w:rsidRPr="007A7406">
              <w:rPr>
                <w:rFonts w:ascii="Cordia New" w:hAnsi="Cordia New" w:cs="Cordia New"/>
                <w:b w:val="0"/>
                <w:bCs/>
                <w:sz w:val="28"/>
                <w:szCs w:val="28"/>
                <w:lang w:val="en-US" w:bidi="th-TH"/>
              </w:rPr>
              <w:t>(1,026)</w:t>
            </w:r>
          </w:p>
        </w:tc>
        <w:tc>
          <w:tcPr>
            <w:tcW w:w="181" w:type="dxa"/>
            <w:shd w:val="clear" w:color="auto" w:fill="auto"/>
            <w:vAlign w:val="bottom"/>
          </w:tcPr>
          <w:p w14:paraId="036086FD"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9274684" w14:textId="77777777" w:rsidR="008F28FD" w:rsidRPr="007A7406" w:rsidRDefault="008F28FD">
            <w:pPr>
              <w:pStyle w:val="acctmergecolhdg"/>
              <w:tabs>
                <w:tab w:val="decimal" w:pos="1026"/>
              </w:tabs>
              <w:spacing w:line="240" w:lineRule="atLeast"/>
              <w:ind w:left="-77" w:right="14"/>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w:t>
            </w:r>
          </w:p>
        </w:tc>
        <w:tc>
          <w:tcPr>
            <w:tcW w:w="183" w:type="dxa"/>
            <w:shd w:val="clear" w:color="auto" w:fill="auto"/>
            <w:vAlign w:val="bottom"/>
          </w:tcPr>
          <w:p w14:paraId="62C90F0B"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5652F1B6" w14:textId="27A7018D" w:rsidR="008F28FD" w:rsidRPr="007A7406" w:rsidRDefault="00716722">
            <w:pPr>
              <w:pStyle w:val="acctmergecolhdg"/>
              <w:tabs>
                <w:tab w:val="decimal" w:pos="1203"/>
              </w:tabs>
              <w:spacing w:line="240" w:lineRule="atLeast"/>
              <w:ind w:left="-77" w:right="-40"/>
              <w:jc w:val="left"/>
              <w:rPr>
                <w:rFonts w:ascii="Cordia New" w:hAnsi="Cordia New" w:cs="Cordia New"/>
                <w:b w:val="0"/>
                <w:bCs/>
                <w:sz w:val="28"/>
                <w:szCs w:val="28"/>
              </w:rPr>
            </w:pPr>
            <w:r w:rsidRPr="007A7406">
              <w:rPr>
                <w:rFonts w:ascii="Cordia New" w:hAnsi="Cordia New" w:cs="Cordia New"/>
                <w:b w:val="0"/>
                <w:bCs/>
                <w:sz w:val="28"/>
                <w:szCs w:val="28"/>
              </w:rPr>
              <w:t>239</w:t>
            </w:r>
          </w:p>
        </w:tc>
        <w:tc>
          <w:tcPr>
            <w:tcW w:w="178" w:type="dxa"/>
            <w:shd w:val="clear" w:color="auto" w:fill="auto"/>
          </w:tcPr>
          <w:p w14:paraId="470FAF5B" w14:textId="77777777" w:rsidR="008F28FD" w:rsidRPr="007A7406" w:rsidRDefault="008F28FD">
            <w:pPr>
              <w:pStyle w:val="acctmergecolhdg"/>
              <w:tabs>
                <w:tab w:val="decimal" w:pos="1203"/>
              </w:tabs>
              <w:spacing w:line="240" w:lineRule="atLeast"/>
              <w:ind w:left="-77" w:right="-40"/>
              <w:jc w:val="left"/>
              <w:rPr>
                <w:rFonts w:ascii="Cordia New" w:hAnsi="Cordia New" w:cs="Cordia New"/>
                <w:b w:val="0"/>
                <w:bCs/>
                <w:sz w:val="28"/>
                <w:szCs w:val="28"/>
              </w:rPr>
            </w:pPr>
          </w:p>
        </w:tc>
        <w:tc>
          <w:tcPr>
            <w:tcW w:w="1586" w:type="dxa"/>
            <w:shd w:val="clear" w:color="auto" w:fill="auto"/>
            <w:vAlign w:val="bottom"/>
          </w:tcPr>
          <w:p w14:paraId="3FC7008A" w14:textId="72FC28E1" w:rsidR="008F28FD" w:rsidRPr="007A7406" w:rsidRDefault="00716722">
            <w:pPr>
              <w:pStyle w:val="acctmergecolhdg"/>
              <w:tabs>
                <w:tab w:val="decimal" w:pos="1203"/>
              </w:tabs>
              <w:spacing w:line="240" w:lineRule="atLeast"/>
              <w:ind w:left="-77" w:right="-40"/>
              <w:jc w:val="left"/>
              <w:rPr>
                <w:rFonts w:ascii="Cordia New" w:hAnsi="Cordia New" w:cs="Cordia New"/>
                <w:b w:val="0"/>
                <w:bCs/>
                <w:sz w:val="28"/>
                <w:szCs w:val="28"/>
              </w:rPr>
            </w:pPr>
            <w:r w:rsidRPr="007A7406">
              <w:rPr>
                <w:rFonts w:ascii="Cordia New" w:hAnsi="Cordia New" w:cs="Cordia New"/>
                <w:b w:val="0"/>
                <w:bCs/>
                <w:sz w:val="28"/>
                <w:szCs w:val="28"/>
              </w:rPr>
              <w:t>(787)</w:t>
            </w:r>
          </w:p>
        </w:tc>
      </w:tr>
      <w:tr w:rsidR="008F28FD" w:rsidRPr="007A7406" w14:paraId="455D1C6B" w14:textId="77777777" w:rsidTr="00B365DE">
        <w:trPr>
          <w:cantSplit/>
        </w:trPr>
        <w:tc>
          <w:tcPr>
            <w:tcW w:w="5330" w:type="dxa"/>
            <w:shd w:val="clear" w:color="auto" w:fill="auto"/>
            <w:vAlign w:val="bottom"/>
          </w:tcPr>
          <w:p w14:paraId="6C140ADF" w14:textId="77777777" w:rsidR="008F28FD" w:rsidRPr="007A7406" w:rsidRDefault="008F28FD">
            <w:pPr>
              <w:pStyle w:val="acctfourfigures"/>
              <w:tabs>
                <w:tab w:val="clear" w:pos="765"/>
              </w:tabs>
              <w:spacing w:line="240" w:lineRule="atLeast"/>
              <w:ind w:left="191" w:hanging="259"/>
              <w:rPr>
                <w:rFonts w:ascii="Cordia New" w:hAnsi="Cordia New" w:cs="Cordia New"/>
                <w:sz w:val="28"/>
                <w:szCs w:val="28"/>
              </w:rPr>
            </w:pPr>
          </w:p>
        </w:tc>
        <w:tc>
          <w:tcPr>
            <w:tcW w:w="1608" w:type="dxa"/>
            <w:tcBorders>
              <w:top w:val="double" w:sz="4" w:space="0" w:color="auto"/>
            </w:tcBorders>
            <w:shd w:val="clear" w:color="auto" w:fill="auto"/>
            <w:vAlign w:val="bottom"/>
          </w:tcPr>
          <w:p w14:paraId="57F20186" w14:textId="77777777" w:rsidR="008F28FD" w:rsidRPr="007A7406" w:rsidRDefault="008F28FD">
            <w:pPr>
              <w:pStyle w:val="acctmergecolhdg"/>
              <w:tabs>
                <w:tab w:val="decimal" w:pos="951"/>
              </w:tabs>
              <w:spacing w:line="240" w:lineRule="atLeast"/>
              <w:ind w:left="-77" w:right="101"/>
              <w:jc w:val="left"/>
              <w:rPr>
                <w:rFonts w:ascii="Cordia New" w:hAnsi="Cordia New" w:cs="Cordia New"/>
                <w:b w:val="0"/>
                <w:bCs/>
                <w:sz w:val="28"/>
                <w:szCs w:val="28"/>
              </w:rPr>
            </w:pPr>
          </w:p>
        </w:tc>
        <w:tc>
          <w:tcPr>
            <w:tcW w:w="179" w:type="dxa"/>
            <w:shd w:val="clear" w:color="auto" w:fill="auto"/>
            <w:vAlign w:val="bottom"/>
          </w:tcPr>
          <w:p w14:paraId="7A315CE6" w14:textId="77777777" w:rsidR="008F28FD" w:rsidRPr="007A7406" w:rsidRDefault="008F28FD">
            <w:pPr>
              <w:pStyle w:val="acctmergecolhdg"/>
              <w:tabs>
                <w:tab w:val="decimal" w:pos="951"/>
              </w:tabs>
              <w:spacing w:line="240" w:lineRule="atLeast"/>
              <w:ind w:left="-77" w:right="101"/>
              <w:jc w:val="left"/>
              <w:rPr>
                <w:rFonts w:ascii="Cordia New" w:hAnsi="Cordia New" w:cs="Cordia New"/>
                <w:b w:val="0"/>
                <w:bCs/>
                <w:sz w:val="28"/>
                <w:szCs w:val="28"/>
              </w:rPr>
            </w:pPr>
          </w:p>
        </w:tc>
        <w:tc>
          <w:tcPr>
            <w:tcW w:w="1621" w:type="dxa"/>
            <w:tcBorders>
              <w:top w:val="double" w:sz="4" w:space="0" w:color="auto"/>
            </w:tcBorders>
            <w:shd w:val="clear" w:color="auto" w:fill="auto"/>
            <w:vAlign w:val="bottom"/>
          </w:tcPr>
          <w:p w14:paraId="52C5E0FC" w14:textId="77777777" w:rsidR="008F28FD" w:rsidRPr="007A7406" w:rsidRDefault="008F28FD">
            <w:pPr>
              <w:pStyle w:val="acctmergecolhdg"/>
              <w:tabs>
                <w:tab w:val="decimal" w:pos="951"/>
              </w:tabs>
              <w:spacing w:line="240" w:lineRule="atLeast"/>
              <w:ind w:left="-77" w:right="101"/>
              <w:jc w:val="left"/>
              <w:rPr>
                <w:rFonts w:ascii="Cordia New" w:hAnsi="Cordia New" w:cs="Cordia New"/>
                <w:b w:val="0"/>
                <w:bCs/>
                <w:sz w:val="28"/>
                <w:szCs w:val="28"/>
              </w:rPr>
            </w:pPr>
          </w:p>
        </w:tc>
        <w:tc>
          <w:tcPr>
            <w:tcW w:w="181" w:type="dxa"/>
            <w:shd w:val="clear" w:color="auto" w:fill="auto"/>
            <w:vAlign w:val="bottom"/>
          </w:tcPr>
          <w:p w14:paraId="0C550016"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3F10BFB" w14:textId="77777777" w:rsidR="008F28FD" w:rsidRPr="007A7406" w:rsidRDefault="008F28FD">
            <w:pPr>
              <w:pStyle w:val="acctmergecolhdg"/>
              <w:tabs>
                <w:tab w:val="decimal" w:pos="951"/>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41657AAB"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6D1FCDD5" w14:textId="77777777" w:rsidR="008F28FD" w:rsidRPr="007A7406" w:rsidRDefault="008F28FD">
            <w:pPr>
              <w:pStyle w:val="acctmergecolhdg"/>
              <w:tabs>
                <w:tab w:val="decimal" w:pos="951"/>
              </w:tabs>
              <w:spacing w:line="240" w:lineRule="atLeast"/>
              <w:ind w:left="-77" w:right="101"/>
              <w:jc w:val="left"/>
              <w:rPr>
                <w:rFonts w:ascii="Cordia New" w:hAnsi="Cordia New" w:cs="Cordia New"/>
                <w:b w:val="0"/>
                <w:bCs/>
                <w:sz w:val="28"/>
                <w:szCs w:val="28"/>
              </w:rPr>
            </w:pPr>
          </w:p>
        </w:tc>
        <w:tc>
          <w:tcPr>
            <w:tcW w:w="178" w:type="dxa"/>
          </w:tcPr>
          <w:p w14:paraId="78284ACE" w14:textId="77777777" w:rsidR="008F28FD" w:rsidRPr="007A7406" w:rsidRDefault="008F28FD">
            <w:pPr>
              <w:pStyle w:val="acctmergecolhdg"/>
              <w:tabs>
                <w:tab w:val="decimal" w:pos="951"/>
              </w:tabs>
              <w:spacing w:line="240" w:lineRule="atLeast"/>
              <w:ind w:left="-77" w:right="101"/>
              <w:jc w:val="left"/>
              <w:rPr>
                <w:rFonts w:ascii="Cordia New" w:hAnsi="Cordia New" w:cs="Cordia New"/>
                <w:b w:val="0"/>
                <w:bCs/>
                <w:sz w:val="28"/>
                <w:szCs w:val="28"/>
              </w:rPr>
            </w:pPr>
          </w:p>
        </w:tc>
        <w:tc>
          <w:tcPr>
            <w:tcW w:w="1586" w:type="dxa"/>
          </w:tcPr>
          <w:p w14:paraId="3CCAA65D" w14:textId="77777777" w:rsidR="008F28FD" w:rsidRPr="007A7406" w:rsidRDefault="008F28FD">
            <w:pPr>
              <w:pStyle w:val="acctmergecolhdg"/>
              <w:tabs>
                <w:tab w:val="decimal" w:pos="951"/>
              </w:tabs>
              <w:spacing w:line="240" w:lineRule="atLeast"/>
              <w:ind w:left="-77" w:right="101"/>
              <w:jc w:val="left"/>
              <w:rPr>
                <w:rFonts w:ascii="Cordia New" w:hAnsi="Cordia New" w:cs="Cordia New"/>
                <w:b w:val="0"/>
                <w:bCs/>
                <w:sz w:val="28"/>
                <w:szCs w:val="28"/>
              </w:rPr>
            </w:pPr>
          </w:p>
        </w:tc>
      </w:tr>
      <w:tr w:rsidR="008F28FD" w:rsidRPr="007A7406" w14:paraId="7020DBAB" w14:textId="77777777" w:rsidTr="00B365DE">
        <w:trPr>
          <w:cantSplit/>
        </w:trPr>
        <w:tc>
          <w:tcPr>
            <w:tcW w:w="5330" w:type="dxa"/>
            <w:shd w:val="clear" w:color="auto" w:fill="auto"/>
            <w:vAlign w:val="bottom"/>
          </w:tcPr>
          <w:p w14:paraId="20181E86" w14:textId="77777777" w:rsidR="008F28FD" w:rsidRPr="007A7406" w:rsidRDefault="008F28FD">
            <w:pPr>
              <w:pStyle w:val="acctfourfigures"/>
              <w:tabs>
                <w:tab w:val="clear" w:pos="765"/>
              </w:tabs>
              <w:spacing w:line="240" w:lineRule="atLeast"/>
              <w:ind w:left="191" w:hanging="117"/>
              <w:rPr>
                <w:rFonts w:ascii="Cordia New" w:hAnsi="Cordia New" w:cs="Cordia New"/>
                <w:sz w:val="28"/>
                <w:szCs w:val="28"/>
              </w:rPr>
            </w:pPr>
            <w:r w:rsidRPr="007A7406">
              <w:rPr>
                <w:rFonts w:ascii="Cordia New" w:hAnsi="Cordia New" w:cs="Cordia New"/>
                <w:sz w:val="28"/>
                <w:szCs w:val="28"/>
                <w:cs/>
                <w:lang w:bidi="th-TH"/>
              </w:rPr>
              <w:t>กระแสเงินสดจากกิจกรรมดำเนินงาน</w:t>
            </w:r>
          </w:p>
        </w:tc>
        <w:tc>
          <w:tcPr>
            <w:tcW w:w="1608" w:type="dxa"/>
            <w:shd w:val="clear" w:color="auto" w:fill="auto"/>
            <w:vAlign w:val="bottom"/>
          </w:tcPr>
          <w:p w14:paraId="5857B280" w14:textId="368B2C9C" w:rsidR="008F28FD" w:rsidRPr="007A7406" w:rsidRDefault="00716722">
            <w:pPr>
              <w:pStyle w:val="acctmergecolhdg"/>
              <w:tabs>
                <w:tab w:val="decimal" w:pos="1301"/>
              </w:tabs>
              <w:spacing w:line="240" w:lineRule="atLeast"/>
              <w:ind w:left="-77" w:right="-34"/>
              <w:jc w:val="left"/>
              <w:rPr>
                <w:rFonts w:ascii="Cordia New" w:hAnsi="Cordia New" w:cs="Cordia New"/>
                <w:b w:val="0"/>
                <w:bCs/>
                <w:sz w:val="28"/>
                <w:szCs w:val="28"/>
                <w:lang w:val="en-US"/>
              </w:rPr>
            </w:pPr>
            <w:r w:rsidRPr="007A7406">
              <w:rPr>
                <w:rFonts w:ascii="Cordia New" w:hAnsi="Cordia New" w:cs="Cordia New"/>
                <w:b w:val="0"/>
                <w:bCs/>
                <w:sz w:val="28"/>
                <w:szCs w:val="28"/>
                <w:lang w:val="en-US"/>
              </w:rPr>
              <w:t>(655,690)</w:t>
            </w:r>
          </w:p>
        </w:tc>
        <w:tc>
          <w:tcPr>
            <w:tcW w:w="179" w:type="dxa"/>
            <w:shd w:val="clear" w:color="auto" w:fill="auto"/>
            <w:vAlign w:val="bottom"/>
          </w:tcPr>
          <w:p w14:paraId="3767BEB4" w14:textId="77777777" w:rsidR="008F28FD" w:rsidRPr="007A7406" w:rsidRDefault="008F28FD">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220BCFF1" w14:textId="58BAA199" w:rsidR="008F28FD" w:rsidRPr="007A7406" w:rsidRDefault="00716722">
            <w:pPr>
              <w:pStyle w:val="acctmergecolhdg"/>
              <w:tabs>
                <w:tab w:val="decimal" w:pos="1268"/>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(229,871</w:t>
            </w:r>
            <w:r w:rsidR="00162613" w:rsidRPr="007A7406">
              <w:rPr>
                <w:rFonts w:ascii="Cordia New" w:hAnsi="Cordia New" w:cs="Cordia New"/>
                <w:b w:val="0"/>
                <w:bCs/>
                <w:sz w:val="28"/>
                <w:szCs w:val="28"/>
              </w:rPr>
              <w:t>)</w:t>
            </w:r>
          </w:p>
        </w:tc>
        <w:tc>
          <w:tcPr>
            <w:tcW w:w="181" w:type="dxa"/>
            <w:shd w:val="clear" w:color="auto" w:fill="auto"/>
            <w:vAlign w:val="bottom"/>
          </w:tcPr>
          <w:p w14:paraId="3A350E24"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06C60C2"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78C8B89B"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475F131C"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256CFC4E"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6117FBB9"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r>
      <w:tr w:rsidR="008F28FD" w:rsidRPr="007A7406" w14:paraId="5AD52597" w14:textId="77777777" w:rsidTr="00B365DE">
        <w:trPr>
          <w:cantSplit/>
        </w:trPr>
        <w:tc>
          <w:tcPr>
            <w:tcW w:w="5330" w:type="dxa"/>
            <w:shd w:val="clear" w:color="auto" w:fill="auto"/>
            <w:vAlign w:val="bottom"/>
          </w:tcPr>
          <w:p w14:paraId="37982BCD" w14:textId="77777777" w:rsidR="008F28FD" w:rsidRPr="007A7406" w:rsidRDefault="008F28FD">
            <w:pPr>
              <w:pStyle w:val="acctfourfigures"/>
              <w:tabs>
                <w:tab w:val="clear" w:pos="765"/>
              </w:tabs>
              <w:spacing w:line="240" w:lineRule="atLeast"/>
              <w:ind w:left="191" w:hanging="117"/>
              <w:rPr>
                <w:rFonts w:ascii="Cordia New" w:hAnsi="Cordia New" w:cs="Cordia New"/>
                <w:sz w:val="28"/>
                <w:szCs w:val="28"/>
              </w:rPr>
            </w:pPr>
            <w:r w:rsidRPr="007A7406">
              <w:rPr>
                <w:rFonts w:ascii="Cordia New" w:hAnsi="Cordia New" w:cs="Cordia New"/>
                <w:sz w:val="28"/>
                <w:szCs w:val="28"/>
                <w:cs/>
                <w:lang w:bidi="th-TH"/>
              </w:rPr>
              <w:t>กระแสเงินสดจากกิจกรรมลงทุน</w:t>
            </w:r>
          </w:p>
        </w:tc>
        <w:tc>
          <w:tcPr>
            <w:tcW w:w="1608" w:type="dxa"/>
            <w:shd w:val="clear" w:color="auto" w:fill="auto"/>
            <w:vAlign w:val="bottom"/>
          </w:tcPr>
          <w:p w14:paraId="63D53AE7" w14:textId="3A9E430B" w:rsidR="008F28FD" w:rsidRPr="007A7406" w:rsidRDefault="00716722">
            <w:pPr>
              <w:pStyle w:val="acctmergecolhdg"/>
              <w:tabs>
                <w:tab w:val="decimal" w:pos="1301"/>
              </w:tabs>
              <w:spacing w:line="240" w:lineRule="atLeast"/>
              <w:ind w:left="-77" w:right="-34"/>
              <w:jc w:val="left"/>
              <w:rPr>
                <w:rFonts w:ascii="Cordia New" w:hAnsi="Cordia New" w:cs="Cordia New"/>
                <w:b w:val="0"/>
                <w:bCs/>
                <w:sz w:val="28"/>
                <w:szCs w:val="28"/>
                <w:lang w:val="en-US" w:bidi="th-TH"/>
              </w:rPr>
            </w:pPr>
            <w:r w:rsidRPr="007A7406">
              <w:rPr>
                <w:rFonts w:ascii="Cordia New" w:hAnsi="Cordia New" w:cs="Cordia New"/>
                <w:b w:val="0"/>
                <w:bCs/>
                <w:sz w:val="28"/>
                <w:szCs w:val="28"/>
                <w:lang w:val="en-US" w:bidi="th-TH"/>
              </w:rPr>
              <w:t>35,646</w:t>
            </w:r>
          </w:p>
        </w:tc>
        <w:tc>
          <w:tcPr>
            <w:tcW w:w="179" w:type="dxa"/>
            <w:shd w:val="clear" w:color="auto" w:fill="auto"/>
            <w:vAlign w:val="bottom"/>
          </w:tcPr>
          <w:p w14:paraId="06418B2F" w14:textId="77777777" w:rsidR="008F28FD" w:rsidRPr="007A7406" w:rsidRDefault="008F28FD">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shd w:val="clear" w:color="auto" w:fill="auto"/>
            <w:vAlign w:val="bottom"/>
          </w:tcPr>
          <w:p w14:paraId="1B8546B2" w14:textId="7BC7C66C" w:rsidR="008F28FD" w:rsidRPr="007A7406" w:rsidRDefault="00162613">
            <w:pPr>
              <w:pStyle w:val="acctmergecolhdg"/>
              <w:tabs>
                <w:tab w:val="decimal" w:pos="1268"/>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(231,472)</w:t>
            </w:r>
          </w:p>
        </w:tc>
        <w:tc>
          <w:tcPr>
            <w:tcW w:w="181" w:type="dxa"/>
            <w:shd w:val="clear" w:color="auto" w:fill="auto"/>
            <w:vAlign w:val="bottom"/>
          </w:tcPr>
          <w:p w14:paraId="62F5CC1D"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0AA4703F"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6172D017"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0CA5ECD5"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547B5F20"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1BFD2DDD"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r>
      <w:tr w:rsidR="008F28FD" w:rsidRPr="007A7406" w14:paraId="6234F36C" w14:textId="77777777" w:rsidTr="00B365DE">
        <w:trPr>
          <w:cantSplit/>
        </w:trPr>
        <w:tc>
          <w:tcPr>
            <w:tcW w:w="5330" w:type="dxa"/>
            <w:shd w:val="clear" w:color="auto" w:fill="auto"/>
            <w:vAlign w:val="bottom"/>
          </w:tcPr>
          <w:p w14:paraId="3E0FF570" w14:textId="77777777" w:rsidR="008F28FD" w:rsidRPr="007A7406" w:rsidRDefault="008F28FD">
            <w:pPr>
              <w:pStyle w:val="acctfourfigures"/>
              <w:tabs>
                <w:tab w:val="clear" w:pos="765"/>
              </w:tabs>
              <w:spacing w:line="240" w:lineRule="atLeast"/>
              <w:ind w:left="263" w:right="-133" w:hanging="162"/>
              <w:rPr>
                <w:rFonts w:ascii="Cordia New" w:hAnsi="Cordia New" w:cs="Cordia New"/>
                <w:sz w:val="28"/>
                <w:szCs w:val="28"/>
              </w:rPr>
            </w:pPr>
            <w:r w:rsidRPr="007A7406">
              <w:rPr>
                <w:rFonts w:ascii="Cordia New" w:hAnsi="Cordia New" w:cs="Cordia New"/>
                <w:sz w:val="28"/>
                <w:szCs w:val="28"/>
                <w:cs/>
                <w:lang w:bidi="th-TH"/>
              </w:rPr>
              <w:t>กระแสเงินสดจากกิจกรรมจัดหาเงิน</w:t>
            </w:r>
          </w:p>
        </w:tc>
        <w:tc>
          <w:tcPr>
            <w:tcW w:w="1608" w:type="dxa"/>
            <w:tcBorders>
              <w:bottom w:val="single" w:sz="4" w:space="0" w:color="auto"/>
            </w:tcBorders>
            <w:shd w:val="clear" w:color="auto" w:fill="auto"/>
            <w:vAlign w:val="bottom"/>
          </w:tcPr>
          <w:p w14:paraId="05478C87" w14:textId="01DC6CAE" w:rsidR="008F28FD" w:rsidRPr="007A7406" w:rsidRDefault="00716722">
            <w:pPr>
              <w:pStyle w:val="acctmergecolhdg"/>
              <w:tabs>
                <w:tab w:val="decimal" w:pos="1301"/>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613,878</w:t>
            </w:r>
          </w:p>
        </w:tc>
        <w:tc>
          <w:tcPr>
            <w:tcW w:w="179" w:type="dxa"/>
            <w:shd w:val="clear" w:color="auto" w:fill="auto"/>
            <w:vAlign w:val="bottom"/>
          </w:tcPr>
          <w:p w14:paraId="24E6CB6B"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4516A070" w14:textId="463C9A12" w:rsidR="008F28FD" w:rsidRPr="007A7406" w:rsidRDefault="00162613">
            <w:pPr>
              <w:pStyle w:val="acctmergecolhdg"/>
              <w:tabs>
                <w:tab w:val="decimal" w:pos="1268"/>
              </w:tabs>
              <w:spacing w:line="240" w:lineRule="atLeast"/>
              <w:ind w:left="-77" w:right="101"/>
              <w:jc w:val="left"/>
              <w:rPr>
                <w:rFonts w:ascii="Cordia New" w:hAnsi="Cordia New" w:cs="Cordia New"/>
                <w:b w:val="0"/>
                <w:bCs/>
                <w:sz w:val="28"/>
                <w:szCs w:val="28"/>
              </w:rPr>
            </w:pPr>
            <w:r w:rsidRPr="007A7406">
              <w:rPr>
                <w:rFonts w:ascii="Cordia New" w:hAnsi="Cordia New" w:cs="Cordia New"/>
                <w:b w:val="0"/>
                <w:bCs/>
                <w:sz w:val="28"/>
                <w:szCs w:val="28"/>
              </w:rPr>
              <w:t>392,447</w:t>
            </w:r>
          </w:p>
        </w:tc>
        <w:tc>
          <w:tcPr>
            <w:tcW w:w="181" w:type="dxa"/>
            <w:shd w:val="clear" w:color="auto" w:fill="auto"/>
            <w:vAlign w:val="bottom"/>
          </w:tcPr>
          <w:p w14:paraId="1015B6FE"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C19DAA2"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76E540B4"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53F04103"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42FAE13D"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2D9FB023" w14:textId="77777777" w:rsidR="008F28FD" w:rsidRPr="007A7406" w:rsidRDefault="008F28FD">
            <w:pPr>
              <w:pStyle w:val="acctmergecolhdg"/>
              <w:tabs>
                <w:tab w:val="decimal" w:pos="1268"/>
              </w:tabs>
              <w:spacing w:line="240" w:lineRule="atLeast"/>
              <w:ind w:left="-77" w:right="101"/>
              <w:jc w:val="left"/>
              <w:rPr>
                <w:rFonts w:ascii="Cordia New" w:hAnsi="Cordia New" w:cs="Cordia New"/>
                <w:b w:val="0"/>
                <w:bCs/>
                <w:sz w:val="28"/>
                <w:szCs w:val="28"/>
              </w:rPr>
            </w:pPr>
          </w:p>
        </w:tc>
      </w:tr>
      <w:tr w:rsidR="008F28FD" w:rsidRPr="007A7406" w14:paraId="0AE8A668" w14:textId="77777777" w:rsidTr="00B365DE">
        <w:trPr>
          <w:cantSplit/>
        </w:trPr>
        <w:tc>
          <w:tcPr>
            <w:tcW w:w="5330" w:type="dxa"/>
            <w:shd w:val="clear" w:color="auto" w:fill="auto"/>
            <w:vAlign w:val="bottom"/>
          </w:tcPr>
          <w:p w14:paraId="246B65BB" w14:textId="77777777" w:rsidR="008F28FD" w:rsidRPr="007A7406" w:rsidRDefault="008F28FD">
            <w:pPr>
              <w:pStyle w:val="acctfourfigures"/>
              <w:tabs>
                <w:tab w:val="clear" w:pos="765"/>
              </w:tabs>
              <w:spacing w:line="240" w:lineRule="atLeast"/>
              <w:ind w:left="191" w:hanging="108"/>
              <w:rPr>
                <w:rFonts w:ascii="Cordia New" w:hAnsi="Cordia New" w:cs="Cordia New"/>
                <w:b/>
                <w:bCs/>
                <w:sz w:val="28"/>
                <w:szCs w:val="28"/>
              </w:rPr>
            </w:pPr>
            <w:r w:rsidRPr="007A7406">
              <w:rPr>
                <w:rFonts w:ascii="Cordia New" w:hAnsi="Cordia New" w:cs="Cordia New"/>
                <w:b/>
                <w:bCs/>
                <w:sz w:val="28"/>
                <w:szCs w:val="28"/>
                <w:cs/>
                <w:lang w:bidi="th-TH"/>
              </w:rPr>
              <w:t>เงินสดและรายการเทียบเท่าเงินสด</w:t>
            </w:r>
            <w:r w:rsidRPr="007A7406">
              <w:rPr>
                <w:rFonts w:ascii="Cordia New" w:hAnsi="Cordia New" w:cs="Cordia New" w:hint="cs"/>
                <w:b/>
                <w:bCs/>
                <w:sz w:val="28"/>
                <w:szCs w:val="28"/>
                <w:cs/>
                <w:lang w:val="en-US" w:bidi="th-TH"/>
              </w:rPr>
              <w:t>เพิ่มขึ้น</w:t>
            </w:r>
            <w:r w:rsidRPr="007A7406">
              <w:rPr>
                <w:rFonts w:ascii="Cordia New" w:hAnsi="Cordia New" w:cs="Cordia New"/>
                <w:b/>
                <w:bCs/>
                <w:sz w:val="28"/>
                <w:szCs w:val="28"/>
                <w:cs/>
                <w:lang w:bidi="th-TH"/>
              </w:rPr>
              <w:t>สุทธิ</w:t>
            </w:r>
          </w:p>
        </w:tc>
        <w:tc>
          <w:tcPr>
            <w:tcW w:w="1608" w:type="dxa"/>
            <w:tcBorders>
              <w:top w:val="single" w:sz="4" w:space="0" w:color="auto"/>
              <w:bottom w:val="double" w:sz="4" w:space="0" w:color="auto"/>
            </w:tcBorders>
            <w:shd w:val="clear" w:color="auto" w:fill="auto"/>
            <w:vAlign w:val="bottom"/>
          </w:tcPr>
          <w:p w14:paraId="472A7533" w14:textId="646E3F27" w:rsidR="008F28FD" w:rsidRPr="007A7406" w:rsidRDefault="00716722">
            <w:pPr>
              <w:pStyle w:val="acctmergecolhdg"/>
              <w:tabs>
                <w:tab w:val="decimal" w:pos="1301"/>
              </w:tabs>
              <w:spacing w:line="240" w:lineRule="atLeast"/>
              <w:ind w:left="-77" w:right="-110"/>
              <w:jc w:val="left"/>
              <w:rPr>
                <w:rFonts w:ascii="Cordia New" w:hAnsi="Cordia New" w:cs="Cordia New"/>
                <w:sz w:val="28"/>
                <w:szCs w:val="28"/>
              </w:rPr>
            </w:pPr>
            <w:r w:rsidRPr="007A7406">
              <w:rPr>
                <w:rFonts w:ascii="Cordia New" w:hAnsi="Cordia New" w:cs="Cordia New"/>
                <w:sz w:val="28"/>
                <w:szCs w:val="28"/>
              </w:rPr>
              <w:t>(6,166)</w:t>
            </w:r>
          </w:p>
        </w:tc>
        <w:tc>
          <w:tcPr>
            <w:tcW w:w="179" w:type="dxa"/>
            <w:shd w:val="clear" w:color="auto" w:fill="auto"/>
            <w:vAlign w:val="bottom"/>
          </w:tcPr>
          <w:p w14:paraId="42DEFD32" w14:textId="77777777" w:rsidR="008F28FD" w:rsidRPr="007A7406" w:rsidRDefault="008F28FD">
            <w:pPr>
              <w:pStyle w:val="acctmergecolhdg"/>
              <w:tabs>
                <w:tab w:val="decimal" w:pos="1268"/>
              </w:tabs>
              <w:spacing w:line="240" w:lineRule="atLeast"/>
              <w:ind w:left="-77" w:right="209"/>
              <w:jc w:val="left"/>
              <w:rPr>
                <w:rFonts w:ascii="Cordia New" w:hAnsi="Cordia New" w:cs="Cordia New"/>
                <w:sz w:val="28"/>
                <w:szCs w:val="28"/>
              </w:rPr>
            </w:pPr>
          </w:p>
        </w:tc>
        <w:tc>
          <w:tcPr>
            <w:tcW w:w="1621" w:type="dxa"/>
            <w:tcBorders>
              <w:top w:val="single" w:sz="4" w:space="0" w:color="auto"/>
              <w:bottom w:val="double" w:sz="4" w:space="0" w:color="auto"/>
            </w:tcBorders>
            <w:shd w:val="clear" w:color="auto" w:fill="auto"/>
            <w:vAlign w:val="bottom"/>
          </w:tcPr>
          <w:p w14:paraId="7FA42E91" w14:textId="3D78EB99" w:rsidR="008F28FD" w:rsidRPr="007A7406" w:rsidRDefault="00162613">
            <w:pPr>
              <w:pStyle w:val="acctmergecolhdg"/>
              <w:tabs>
                <w:tab w:val="decimal" w:pos="1268"/>
              </w:tabs>
              <w:spacing w:line="240" w:lineRule="atLeast"/>
              <w:ind w:left="-77" w:right="101"/>
              <w:jc w:val="left"/>
              <w:rPr>
                <w:rFonts w:ascii="Cordia New" w:hAnsi="Cordia New" w:cs="Cordia New"/>
                <w:sz w:val="28"/>
                <w:szCs w:val="28"/>
                <w:cs/>
                <w:lang w:bidi="th-TH"/>
              </w:rPr>
            </w:pPr>
            <w:r w:rsidRPr="007A7406">
              <w:rPr>
                <w:rFonts w:ascii="Cordia New" w:hAnsi="Cordia New" w:cs="Cordia New"/>
                <w:sz w:val="28"/>
                <w:szCs w:val="28"/>
                <w:lang w:bidi="th-TH"/>
              </w:rPr>
              <w:t>(68,896)</w:t>
            </w:r>
          </w:p>
        </w:tc>
        <w:tc>
          <w:tcPr>
            <w:tcW w:w="181" w:type="dxa"/>
            <w:shd w:val="clear" w:color="auto" w:fill="auto"/>
            <w:vAlign w:val="bottom"/>
          </w:tcPr>
          <w:p w14:paraId="589B74D9" w14:textId="77777777" w:rsidR="008F28FD" w:rsidRPr="007A7406" w:rsidRDefault="008F28F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EDE928E" w14:textId="77777777" w:rsidR="008F28FD" w:rsidRPr="007A7406" w:rsidRDefault="008F28FD">
            <w:pPr>
              <w:pStyle w:val="acctmergecolhdg"/>
              <w:tabs>
                <w:tab w:val="decimal" w:pos="1268"/>
              </w:tabs>
              <w:spacing w:line="240" w:lineRule="atLeast"/>
              <w:ind w:left="-77" w:right="101"/>
              <w:jc w:val="left"/>
              <w:rPr>
                <w:rFonts w:ascii="Cordia New" w:hAnsi="Cordia New" w:cs="Cordia New"/>
                <w:sz w:val="28"/>
                <w:szCs w:val="28"/>
              </w:rPr>
            </w:pPr>
          </w:p>
        </w:tc>
        <w:tc>
          <w:tcPr>
            <w:tcW w:w="183" w:type="dxa"/>
            <w:shd w:val="clear" w:color="auto" w:fill="auto"/>
            <w:vAlign w:val="bottom"/>
          </w:tcPr>
          <w:p w14:paraId="1BA936BE" w14:textId="77777777" w:rsidR="008F28FD" w:rsidRPr="007A7406" w:rsidRDefault="008F28FD">
            <w:pPr>
              <w:pStyle w:val="acctmergecolhdg"/>
              <w:tabs>
                <w:tab w:val="decimal" w:pos="951"/>
              </w:tabs>
              <w:spacing w:line="240" w:lineRule="atLeast"/>
              <w:ind w:left="-77" w:right="-79"/>
              <w:jc w:val="left"/>
              <w:rPr>
                <w:rFonts w:ascii="Cordia New" w:hAnsi="Cordia New" w:cs="Cordia New"/>
                <w:b w:val="0"/>
                <w:bCs/>
                <w:sz w:val="28"/>
                <w:szCs w:val="28"/>
              </w:rPr>
            </w:pPr>
          </w:p>
        </w:tc>
        <w:tc>
          <w:tcPr>
            <w:tcW w:w="1539" w:type="dxa"/>
            <w:shd w:val="clear" w:color="auto" w:fill="auto"/>
            <w:vAlign w:val="bottom"/>
          </w:tcPr>
          <w:p w14:paraId="45A5D2BE" w14:textId="77777777" w:rsidR="008F28FD" w:rsidRPr="007A7406" w:rsidRDefault="008F28FD">
            <w:pPr>
              <w:pStyle w:val="acctmergecolhdg"/>
              <w:tabs>
                <w:tab w:val="decimal" w:pos="1268"/>
              </w:tabs>
              <w:spacing w:line="240" w:lineRule="atLeast"/>
              <w:ind w:left="-77" w:right="101"/>
              <w:jc w:val="left"/>
              <w:rPr>
                <w:rFonts w:ascii="Cordia New" w:hAnsi="Cordia New" w:cs="Cordia New"/>
                <w:sz w:val="28"/>
                <w:szCs w:val="28"/>
              </w:rPr>
            </w:pPr>
          </w:p>
        </w:tc>
        <w:tc>
          <w:tcPr>
            <w:tcW w:w="178" w:type="dxa"/>
          </w:tcPr>
          <w:p w14:paraId="059293F3" w14:textId="77777777" w:rsidR="008F28FD" w:rsidRPr="007A7406" w:rsidRDefault="008F28FD">
            <w:pPr>
              <w:pStyle w:val="acctmergecolhdg"/>
              <w:tabs>
                <w:tab w:val="decimal" w:pos="1268"/>
              </w:tabs>
              <w:spacing w:line="240" w:lineRule="atLeast"/>
              <w:ind w:left="-77" w:right="101"/>
              <w:jc w:val="left"/>
              <w:rPr>
                <w:rFonts w:ascii="Cordia New" w:hAnsi="Cordia New" w:cs="Cordia New"/>
                <w:sz w:val="28"/>
                <w:szCs w:val="28"/>
              </w:rPr>
            </w:pPr>
          </w:p>
        </w:tc>
        <w:tc>
          <w:tcPr>
            <w:tcW w:w="1586" w:type="dxa"/>
          </w:tcPr>
          <w:p w14:paraId="63428B58" w14:textId="77777777" w:rsidR="008F28FD" w:rsidRPr="007A7406" w:rsidRDefault="008F28FD">
            <w:pPr>
              <w:pStyle w:val="acctmergecolhdg"/>
              <w:tabs>
                <w:tab w:val="decimal" w:pos="1268"/>
              </w:tabs>
              <w:spacing w:line="240" w:lineRule="atLeast"/>
              <w:ind w:left="-77" w:right="101"/>
              <w:jc w:val="left"/>
              <w:rPr>
                <w:rFonts w:ascii="Cordia New" w:hAnsi="Cordia New" w:cs="Cordia New"/>
                <w:sz w:val="28"/>
                <w:szCs w:val="28"/>
              </w:rPr>
            </w:pPr>
          </w:p>
        </w:tc>
      </w:tr>
    </w:tbl>
    <w:p w14:paraId="54EC781B" w14:textId="77777777" w:rsidR="000D1486" w:rsidRPr="007A7406" w:rsidRDefault="000D1486">
      <w:pPr>
        <w:rPr>
          <w:rFonts w:cs="Cordia New"/>
          <w:cs/>
        </w:rPr>
        <w:sectPr w:rsidR="000D1486" w:rsidRPr="007A7406" w:rsidSect="00790C7E">
          <w:pgSz w:w="16834" w:h="11909" w:orient="landscape" w:code="9"/>
          <w:pgMar w:top="1152" w:right="691" w:bottom="1152" w:left="1179" w:header="720" w:footer="720" w:gutter="0"/>
          <w:cols w:space="720"/>
          <w:titlePg/>
          <w:docGrid w:linePitch="245"/>
        </w:sectPr>
      </w:pPr>
    </w:p>
    <w:p w14:paraId="3E7DCF7D" w14:textId="77777777" w:rsidR="00DA1E68" w:rsidRPr="007A7406" w:rsidRDefault="00DA1E68"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lastRenderedPageBreak/>
        <w:t>เงินลงทุน</w:t>
      </w:r>
      <w:r w:rsidR="0018192A" w:rsidRPr="007A7406">
        <w:rPr>
          <w:rFonts w:ascii="Cordia New" w:hAnsi="Cordia New" w:cs="Cordia New" w:hint="cs"/>
          <w:sz w:val="28"/>
          <w:szCs w:val="28"/>
          <w:u w:val="none"/>
          <w:cs/>
          <w:lang w:val="th-TH"/>
        </w:rPr>
        <w:t>ในการร่วมค้า</w:t>
      </w:r>
    </w:p>
    <w:p w14:paraId="7B8DB9EF" w14:textId="77777777" w:rsidR="0024579E" w:rsidRPr="007A7406" w:rsidRDefault="0024579E">
      <w:pPr>
        <w:rPr>
          <w:rFonts w:ascii="Cordia New" w:hAnsi="Cordia New" w:cs="Cordia New"/>
        </w:rPr>
      </w:pPr>
    </w:p>
    <w:tbl>
      <w:tblPr>
        <w:tblW w:w="9124" w:type="dxa"/>
        <w:tblInd w:w="486" w:type="dxa"/>
        <w:tblLayout w:type="fixed"/>
        <w:tblLook w:val="01E0" w:firstRow="1" w:lastRow="1" w:firstColumn="1" w:lastColumn="1" w:noHBand="0" w:noVBand="0"/>
      </w:tblPr>
      <w:tblGrid>
        <w:gridCol w:w="3744"/>
        <w:gridCol w:w="1125"/>
        <w:gridCol w:w="236"/>
        <w:gridCol w:w="1149"/>
        <w:gridCol w:w="242"/>
        <w:gridCol w:w="1170"/>
        <w:gridCol w:w="270"/>
        <w:gridCol w:w="1188"/>
      </w:tblGrid>
      <w:tr w:rsidR="0018192A" w:rsidRPr="007A7406" w14:paraId="392DBD54" w14:textId="77777777" w:rsidTr="003338D9">
        <w:trPr>
          <w:trHeight w:val="399"/>
          <w:tblHeader/>
        </w:trPr>
        <w:tc>
          <w:tcPr>
            <w:tcW w:w="3744" w:type="dxa"/>
          </w:tcPr>
          <w:p w14:paraId="072309A0" w14:textId="77777777" w:rsidR="0018192A" w:rsidRPr="007A7406"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510" w:type="dxa"/>
            <w:gridSpan w:val="3"/>
            <w:hideMark/>
          </w:tcPr>
          <w:p w14:paraId="66350615" w14:textId="77777777" w:rsidR="0018192A" w:rsidRPr="007A7406" w:rsidRDefault="0018192A" w:rsidP="000F4598">
            <w:pPr>
              <w:tabs>
                <w:tab w:val="clear" w:pos="227"/>
                <w:tab w:val="clear" w:pos="454"/>
                <w:tab w:val="clear" w:pos="680"/>
                <w:tab w:val="left" w:pos="720"/>
              </w:tabs>
              <w:spacing w:line="240" w:lineRule="auto"/>
              <w:jc w:val="center"/>
              <w:rPr>
                <w:rFonts w:ascii="Cordia New" w:hAnsi="Cordia New" w:cs="Cordia New"/>
                <w:bCs/>
                <w:sz w:val="28"/>
                <w:szCs w:val="28"/>
              </w:rPr>
            </w:pPr>
            <w:r w:rsidRPr="007A7406">
              <w:rPr>
                <w:rFonts w:ascii="Cordia New" w:hAnsi="Cordia New" w:cs="Cordia New"/>
                <w:bCs/>
                <w:sz w:val="28"/>
                <w:szCs w:val="28"/>
                <w:cs/>
              </w:rPr>
              <w:t>งบการเงินรวม</w:t>
            </w:r>
          </w:p>
        </w:tc>
        <w:tc>
          <w:tcPr>
            <w:tcW w:w="242" w:type="dxa"/>
          </w:tcPr>
          <w:p w14:paraId="1B372DFF" w14:textId="77777777" w:rsidR="0018192A" w:rsidRPr="007A7406" w:rsidRDefault="0018192A" w:rsidP="000F4598">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628" w:type="dxa"/>
            <w:gridSpan w:val="3"/>
            <w:hideMark/>
          </w:tcPr>
          <w:p w14:paraId="2EEC455D" w14:textId="77777777" w:rsidR="0018192A" w:rsidRPr="007A7406" w:rsidRDefault="0018192A" w:rsidP="000F4598">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18192A" w:rsidRPr="007A7406" w14:paraId="0B7BC6EB" w14:textId="77777777" w:rsidTr="003338D9">
        <w:trPr>
          <w:trHeight w:val="385"/>
          <w:tblHeader/>
        </w:trPr>
        <w:tc>
          <w:tcPr>
            <w:tcW w:w="3744" w:type="dxa"/>
          </w:tcPr>
          <w:p w14:paraId="2AC5105D" w14:textId="77777777" w:rsidR="0018192A" w:rsidRPr="007A7406"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125" w:type="dxa"/>
            <w:vAlign w:val="center"/>
          </w:tcPr>
          <w:p w14:paraId="6511993F" w14:textId="5C24DDDE" w:rsidR="0018192A" w:rsidRPr="007A7406" w:rsidRDefault="003A31A4" w:rsidP="000F4598">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36" w:type="dxa"/>
            <w:vAlign w:val="center"/>
          </w:tcPr>
          <w:p w14:paraId="6F310171" w14:textId="77777777" w:rsidR="0018192A" w:rsidRPr="007A7406" w:rsidRDefault="0018192A" w:rsidP="000F4598">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49" w:type="dxa"/>
            <w:vAlign w:val="center"/>
          </w:tcPr>
          <w:p w14:paraId="46113A0C" w14:textId="50050424" w:rsidR="0018192A" w:rsidRPr="007A7406" w:rsidRDefault="003A31A4" w:rsidP="000F4598">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c>
          <w:tcPr>
            <w:tcW w:w="242" w:type="dxa"/>
          </w:tcPr>
          <w:p w14:paraId="1DECAAB7" w14:textId="77777777" w:rsidR="0018192A" w:rsidRPr="007A7406" w:rsidRDefault="0018192A" w:rsidP="000F4598">
            <w:pPr>
              <w:pStyle w:val="BodyText"/>
              <w:spacing w:after="0" w:line="240" w:lineRule="auto"/>
              <w:ind w:left="-108" w:right="-110"/>
              <w:jc w:val="center"/>
              <w:rPr>
                <w:rFonts w:ascii="Cordia New" w:eastAsia="Times New Roman" w:hAnsi="Cordia New"/>
                <w:sz w:val="28"/>
                <w:szCs w:val="28"/>
              </w:rPr>
            </w:pPr>
          </w:p>
        </w:tc>
        <w:tc>
          <w:tcPr>
            <w:tcW w:w="1170" w:type="dxa"/>
            <w:vAlign w:val="center"/>
          </w:tcPr>
          <w:p w14:paraId="1B5DE57B" w14:textId="4B3780FD" w:rsidR="0018192A" w:rsidRPr="007A7406" w:rsidRDefault="003A31A4" w:rsidP="000F4598">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70" w:type="dxa"/>
            <w:vAlign w:val="center"/>
          </w:tcPr>
          <w:p w14:paraId="7C395F98" w14:textId="77777777" w:rsidR="0018192A" w:rsidRPr="007A7406" w:rsidRDefault="0018192A" w:rsidP="000F4598">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88" w:type="dxa"/>
            <w:vAlign w:val="center"/>
          </w:tcPr>
          <w:p w14:paraId="40154819" w14:textId="2D91C8E2" w:rsidR="0018192A" w:rsidRPr="007A7406" w:rsidRDefault="003A31A4" w:rsidP="000F4598">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r>
      <w:tr w:rsidR="0018192A" w:rsidRPr="007A7406" w14:paraId="58AD706E" w14:textId="77777777" w:rsidTr="003338D9">
        <w:trPr>
          <w:trHeight w:val="385"/>
          <w:tblHeader/>
        </w:trPr>
        <w:tc>
          <w:tcPr>
            <w:tcW w:w="3744" w:type="dxa"/>
          </w:tcPr>
          <w:p w14:paraId="268AE510" w14:textId="77777777" w:rsidR="0018192A" w:rsidRPr="007A7406"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5380" w:type="dxa"/>
            <w:gridSpan w:val="7"/>
            <w:hideMark/>
          </w:tcPr>
          <w:p w14:paraId="3982596D" w14:textId="77777777" w:rsidR="0018192A" w:rsidRPr="007A7406" w:rsidRDefault="0018192A" w:rsidP="000F4598">
            <w:pPr>
              <w:tabs>
                <w:tab w:val="clear" w:pos="227"/>
                <w:tab w:val="clear" w:pos="454"/>
                <w:tab w:val="clear" w:pos="680"/>
                <w:tab w:val="left" w:pos="795"/>
              </w:tabs>
              <w:spacing w:line="240" w:lineRule="auto"/>
              <w:jc w:val="center"/>
              <w:rPr>
                <w:rFonts w:ascii="Cordia New" w:hAnsi="Cordia New" w:cs="Cordia New"/>
                <w:bCs/>
                <w:sz w:val="28"/>
                <w:szCs w:val="28"/>
              </w:rPr>
            </w:pPr>
            <w:r w:rsidRPr="007A7406">
              <w:rPr>
                <w:rFonts w:ascii="Cordia New" w:hAnsi="Cordia New" w:cs="Cordia New"/>
                <w:b/>
                <w:i/>
                <w:iCs/>
                <w:sz w:val="28"/>
                <w:szCs w:val="28"/>
                <w:cs/>
              </w:rPr>
              <w:t>(พันบาท)</w:t>
            </w:r>
          </w:p>
        </w:tc>
      </w:tr>
      <w:tr w:rsidR="0018192A" w:rsidRPr="007A7406" w14:paraId="100F1C4D" w14:textId="77777777" w:rsidTr="003338D9">
        <w:trPr>
          <w:trHeight w:val="399"/>
        </w:trPr>
        <w:tc>
          <w:tcPr>
            <w:tcW w:w="3744" w:type="dxa"/>
          </w:tcPr>
          <w:p w14:paraId="10BF10E4" w14:textId="77777777" w:rsidR="0018192A" w:rsidRPr="007A7406" w:rsidRDefault="0018192A" w:rsidP="000F4598">
            <w:pPr>
              <w:spacing w:line="240" w:lineRule="auto"/>
              <w:ind w:left="36"/>
              <w:rPr>
                <w:rFonts w:ascii="Cordia New" w:hAnsi="Cordia New" w:cs="Cordia New"/>
                <w:b/>
                <w:bCs/>
                <w:sz w:val="28"/>
                <w:szCs w:val="28"/>
                <w:cs/>
              </w:rPr>
            </w:pPr>
            <w:r w:rsidRPr="007A7406">
              <w:rPr>
                <w:rFonts w:ascii="Cordia New" w:hAnsi="Cordia New" w:cs="Cordia New"/>
                <w:b/>
                <w:bCs/>
                <w:sz w:val="28"/>
                <w:szCs w:val="28"/>
                <w:cs/>
              </w:rPr>
              <w:t>การร่วมค้า</w:t>
            </w:r>
          </w:p>
        </w:tc>
        <w:tc>
          <w:tcPr>
            <w:tcW w:w="1125" w:type="dxa"/>
            <w:shd w:val="clear" w:color="auto" w:fill="auto"/>
            <w:vAlign w:val="bottom"/>
          </w:tcPr>
          <w:p w14:paraId="0CF7C802" w14:textId="77777777" w:rsidR="0018192A" w:rsidRPr="007A7406"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810"/>
              </w:tabs>
              <w:spacing w:after="0" w:line="240" w:lineRule="auto"/>
              <w:ind w:left="-90" w:right="-108"/>
              <w:rPr>
                <w:rFonts w:ascii="Cordia New" w:hAnsi="Cordia New"/>
                <w:sz w:val="28"/>
                <w:szCs w:val="28"/>
              </w:rPr>
            </w:pPr>
          </w:p>
        </w:tc>
        <w:tc>
          <w:tcPr>
            <w:tcW w:w="236" w:type="dxa"/>
          </w:tcPr>
          <w:p w14:paraId="18C0ABA7" w14:textId="77777777" w:rsidR="0018192A" w:rsidRPr="007A7406" w:rsidRDefault="0018192A"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49" w:type="dxa"/>
            <w:vAlign w:val="bottom"/>
          </w:tcPr>
          <w:p w14:paraId="3285DE9D" w14:textId="77777777" w:rsidR="0018192A" w:rsidRPr="007A7406"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242" w:type="dxa"/>
          </w:tcPr>
          <w:p w14:paraId="54BA08AC" w14:textId="77777777" w:rsidR="0018192A" w:rsidRPr="007A7406" w:rsidRDefault="0018192A"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7FEB8DF0" w14:textId="77777777" w:rsidR="0018192A" w:rsidRPr="007A7406"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837"/>
              </w:tabs>
              <w:spacing w:after="0" w:line="240" w:lineRule="auto"/>
              <w:ind w:left="-90" w:right="-108"/>
              <w:rPr>
                <w:rFonts w:ascii="Cordia New" w:hAnsi="Cordia New"/>
                <w:sz w:val="28"/>
                <w:szCs w:val="28"/>
              </w:rPr>
            </w:pPr>
          </w:p>
        </w:tc>
        <w:tc>
          <w:tcPr>
            <w:tcW w:w="270" w:type="dxa"/>
          </w:tcPr>
          <w:p w14:paraId="0AB14021" w14:textId="77777777" w:rsidR="0018192A" w:rsidRPr="007A7406" w:rsidRDefault="0018192A"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88" w:type="dxa"/>
            <w:vAlign w:val="bottom"/>
          </w:tcPr>
          <w:p w14:paraId="4CF5E2EA" w14:textId="77777777" w:rsidR="0018192A" w:rsidRPr="007A7406"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864"/>
              </w:tabs>
              <w:spacing w:after="0" w:line="240" w:lineRule="auto"/>
              <w:ind w:left="-90" w:right="-108"/>
              <w:rPr>
                <w:rFonts w:ascii="Cordia New" w:hAnsi="Cordia New"/>
                <w:sz w:val="28"/>
                <w:szCs w:val="28"/>
              </w:rPr>
            </w:pPr>
          </w:p>
        </w:tc>
      </w:tr>
      <w:tr w:rsidR="000E3FE3" w:rsidRPr="007A7406" w14:paraId="71248B6F" w14:textId="77777777" w:rsidTr="003338D9">
        <w:trPr>
          <w:trHeight w:val="399"/>
        </w:trPr>
        <w:tc>
          <w:tcPr>
            <w:tcW w:w="3744" w:type="dxa"/>
          </w:tcPr>
          <w:p w14:paraId="2EBD8207" w14:textId="77777777" w:rsidR="000E3FE3" w:rsidRPr="007A7406" w:rsidRDefault="000E3FE3" w:rsidP="000E3FE3">
            <w:pPr>
              <w:spacing w:line="240" w:lineRule="auto"/>
              <w:ind w:left="27"/>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 xml:space="preserve">1 </w:t>
            </w:r>
            <w:r w:rsidRPr="007A7406">
              <w:rPr>
                <w:rFonts w:ascii="Cordia New" w:hAnsi="Cordia New" w:cs="Cordia New"/>
                <w:sz w:val="28"/>
                <w:szCs w:val="28"/>
                <w:cs/>
              </w:rPr>
              <w:t>มกราคม</w:t>
            </w:r>
          </w:p>
        </w:tc>
        <w:tc>
          <w:tcPr>
            <w:tcW w:w="1125" w:type="dxa"/>
            <w:shd w:val="clear" w:color="auto" w:fill="auto"/>
            <w:vAlign w:val="bottom"/>
          </w:tcPr>
          <w:p w14:paraId="37320808" w14:textId="6D3E5A51" w:rsidR="000E3FE3" w:rsidRPr="007A7406" w:rsidRDefault="006872D4"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sz w:val="28"/>
                <w:szCs w:val="28"/>
                <w:cs/>
              </w:rPr>
            </w:pPr>
            <w:r w:rsidRPr="007A7406">
              <w:rPr>
                <w:rFonts w:ascii="Cordia New" w:hAnsi="Cordia New"/>
                <w:sz w:val="28"/>
                <w:szCs w:val="28"/>
              </w:rPr>
              <w:t>47,376</w:t>
            </w:r>
          </w:p>
        </w:tc>
        <w:tc>
          <w:tcPr>
            <w:tcW w:w="236" w:type="dxa"/>
            <w:shd w:val="clear" w:color="auto" w:fill="auto"/>
          </w:tcPr>
          <w:p w14:paraId="156AEB4F" w14:textId="77777777" w:rsidR="000E3FE3" w:rsidRPr="007A7406" w:rsidRDefault="000E3FE3" w:rsidP="000E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49" w:type="dxa"/>
            <w:shd w:val="clear" w:color="auto" w:fill="auto"/>
            <w:vAlign w:val="bottom"/>
          </w:tcPr>
          <w:p w14:paraId="41D1E55B" w14:textId="36D3D024" w:rsidR="000E3FE3" w:rsidRPr="007A7406" w:rsidRDefault="000E3FE3"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r w:rsidRPr="007A7406">
              <w:rPr>
                <w:rFonts w:ascii="Cordia New" w:hAnsi="Cordia New"/>
                <w:sz w:val="28"/>
                <w:szCs w:val="28"/>
              </w:rPr>
              <w:t>78,817</w:t>
            </w:r>
          </w:p>
        </w:tc>
        <w:tc>
          <w:tcPr>
            <w:tcW w:w="242" w:type="dxa"/>
            <w:shd w:val="clear" w:color="auto" w:fill="auto"/>
          </w:tcPr>
          <w:p w14:paraId="2C589B9E" w14:textId="77777777" w:rsidR="000E3FE3" w:rsidRPr="007A7406" w:rsidRDefault="000E3FE3" w:rsidP="000E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5E56C1C8" w14:textId="07C44BF0" w:rsidR="000E3FE3" w:rsidRPr="007A7406" w:rsidRDefault="00B06A88"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r w:rsidRPr="007A7406">
              <w:rPr>
                <w:rFonts w:ascii="Cordia New" w:hAnsi="Cordia New"/>
                <w:sz w:val="28"/>
                <w:szCs w:val="28"/>
              </w:rPr>
              <w:t>47,376</w:t>
            </w:r>
          </w:p>
        </w:tc>
        <w:tc>
          <w:tcPr>
            <w:tcW w:w="270" w:type="dxa"/>
          </w:tcPr>
          <w:p w14:paraId="4154F723" w14:textId="77777777" w:rsidR="000E3FE3" w:rsidRPr="007A7406" w:rsidRDefault="000E3FE3" w:rsidP="000E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88" w:type="dxa"/>
            <w:vAlign w:val="bottom"/>
          </w:tcPr>
          <w:p w14:paraId="7399DF9D" w14:textId="222BECB7" w:rsidR="000E3FE3" w:rsidRPr="007A7406" w:rsidRDefault="000E3FE3"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32"/>
              <w:jc w:val="right"/>
              <w:rPr>
                <w:rFonts w:ascii="Cordia New" w:hAnsi="Cordia New"/>
                <w:sz w:val="28"/>
                <w:szCs w:val="28"/>
              </w:rPr>
            </w:pPr>
            <w:r w:rsidRPr="007A7406">
              <w:rPr>
                <w:rFonts w:ascii="Cordia New" w:hAnsi="Cordia New"/>
                <w:sz w:val="28"/>
                <w:szCs w:val="28"/>
              </w:rPr>
              <w:t>91,866</w:t>
            </w:r>
          </w:p>
        </w:tc>
      </w:tr>
      <w:tr w:rsidR="000E3FE3" w:rsidRPr="007A7406" w14:paraId="61D8D0AD" w14:textId="77777777" w:rsidTr="003338D9">
        <w:trPr>
          <w:trHeight w:val="399"/>
        </w:trPr>
        <w:tc>
          <w:tcPr>
            <w:tcW w:w="3744" w:type="dxa"/>
          </w:tcPr>
          <w:p w14:paraId="220615D7" w14:textId="77777777" w:rsidR="000E3FE3" w:rsidRPr="007A7406" w:rsidRDefault="000E3FE3" w:rsidP="000E3FE3">
            <w:pPr>
              <w:tabs>
                <w:tab w:val="clear" w:pos="227"/>
              </w:tabs>
              <w:spacing w:line="240" w:lineRule="auto"/>
              <w:ind w:left="261" w:hanging="235"/>
              <w:rPr>
                <w:rFonts w:ascii="Cordia New" w:hAnsi="Cordia New" w:cs="Cordia New"/>
                <w:sz w:val="28"/>
                <w:szCs w:val="28"/>
                <w:cs/>
              </w:rPr>
            </w:pPr>
            <w:r w:rsidRPr="007A7406">
              <w:rPr>
                <w:rFonts w:ascii="Cordia New" w:hAnsi="Cordia New" w:cs="Cordia New" w:hint="cs"/>
                <w:sz w:val="28"/>
                <w:szCs w:val="28"/>
                <w:cs/>
              </w:rPr>
              <w:t>ซื้อเงินลงทุน</w:t>
            </w:r>
          </w:p>
        </w:tc>
        <w:tc>
          <w:tcPr>
            <w:tcW w:w="1125" w:type="dxa"/>
            <w:shd w:val="clear" w:color="auto" w:fill="auto"/>
          </w:tcPr>
          <w:p w14:paraId="5E809DF7" w14:textId="2EEDDA21" w:rsidR="000E3FE3" w:rsidRPr="007A7406" w:rsidRDefault="006872D4"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7A7406">
              <w:rPr>
                <w:rFonts w:ascii="Cordia New" w:hAnsi="Cordia New"/>
                <w:sz w:val="28"/>
                <w:szCs w:val="28"/>
              </w:rPr>
              <w:t>82,378</w:t>
            </w:r>
          </w:p>
        </w:tc>
        <w:tc>
          <w:tcPr>
            <w:tcW w:w="236" w:type="dxa"/>
            <w:shd w:val="clear" w:color="auto" w:fill="auto"/>
          </w:tcPr>
          <w:p w14:paraId="0738E3CD" w14:textId="77777777" w:rsidR="000E3FE3" w:rsidRPr="007A7406" w:rsidRDefault="000E3FE3"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tcPr>
          <w:p w14:paraId="2C87E57F" w14:textId="3F312997" w:rsidR="000E3FE3" w:rsidRPr="007A7406" w:rsidRDefault="000E3FE3"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7A7406">
              <w:rPr>
                <w:rFonts w:ascii="Cordia New" w:hAnsi="Cordia New"/>
                <w:sz w:val="28"/>
                <w:szCs w:val="28"/>
              </w:rPr>
              <w:t>-</w:t>
            </w:r>
          </w:p>
        </w:tc>
        <w:tc>
          <w:tcPr>
            <w:tcW w:w="242" w:type="dxa"/>
            <w:shd w:val="clear" w:color="auto" w:fill="auto"/>
          </w:tcPr>
          <w:p w14:paraId="747C118D" w14:textId="77777777" w:rsidR="000E3FE3" w:rsidRPr="007A7406" w:rsidRDefault="000E3FE3" w:rsidP="000E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56BA34F3" w14:textId="10A1DBF4" w:rsidR="000E3FE3" w:rsidRPr="007A7406" w:rsidRDefault="00B06A88"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90" w:right="-108"/>
              <w:rPr>
                <w:rFonts w:ascii="Cordia New" w:hAnsi="Cordia New"/>
                <w:sz w:val="28"/>
                <w:szCs w:val="28"/>
              </w:rPr>
            </w:pPr>
            <w:r w:rsidRPr="007A7406">
              <w:rPr>
                <w:rFonts w:ascii="Cordia New" w:hAnsi="Cordia New"/>
                <w:sz w:val="28"/>
                <w:szCs w:val="28"/>
              </w:rPr>
              <w:t>-</w:t>
            </w:r>
          </w:p>
        </w:tc>
        <w:tc>
          <w:tcPr>
            <w:tcW w:w="270" w:type="dxa"/>
          </w:tcPr>
          <w:p w14:paraId="408E2951" w14:textId="77777777" w:rsidR="000E3FE3" w:rsidRPr="007A7406" w:rsidRDefault="000E3FE3"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28D3D681" w14:textId="451F6045" w:rsidR="000E3FE3" w:rsidRPr="007A7406" w:rsidRDefault="000E3FE3"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r w:rsidRPr="007A7406">
              <w:rPr>
                <w:rFonts w:ascii="Cordia New" w:hAnsi="Cordia New"/>
                <w:sz w:val="28"/>
                <w:szCs w:val="28"/>
              </w:rPr>
              <w:t>-</w:t>
            </w:r>
          </w:p>
        </w:tc>
      </w:tr>
      <w:tr w:rsidR="000E3FE3" w:rsidRPr="007A7406" w14:paraId="69D86DBB" w14:textId="77777777" w:rsidTr="003338D9">
        <w:trPr>
          <w:trHeight w:val="399"/>
        </w:trPr>
        <w:tc>
          <w:tcPr>
            <w:tcW w:w="3744" w:type="dxa"/>
          </w:tcPr>
          <w:p w14:paraId="282E4ECB" w14:textId="02508E9C" w:rsidR="000E3FE3" w:rsidRPr="007A7406" w:rsidRDefault="000E3FE3" w:rsidP="000E3FE3">
            <w:pPr>
              <w:tabs>
                <w:tab w:val="clear" w:pos="227"/>
              </w:tabs>
              <w:spacing w:line="240" w:lineRule="auto"/>
              <w:ind w:left="261" w:hanging="235"/>
              <w:rPr>
                <w:rFonts w:ascii="Cordia New" w:hAnsi="Cordia New" w:cs="Cordia New"/>
                <w:sz w:val="28"/>
                <w:szCs w:val="28"/>
                <w:cs/>
              </w:rPr>
            </w:pPr>
            <w:r w:rsidRPr="007A7406">
              <w:rPr>
                <w:rFonts w:ascii="Cordia New" w:hAnsi="Cordia New" w:cs="Cordia New"/>
                <w:sz w:val="28"/>
                <w:szCs w:val="28"/>
                <w:cs/>
              </w:rPr>
              <w:t>ส่วนแบ่ง</w:t>
            </w:r>
            <w:r w:rsidRPr="007A7406">
              <w:rPr>
                <w:rFonts w:ascii="Cordia New" w:hAnsi="Cordia New" w:cs="Cordia New" w:hint="cs"/>
                <w:sz w:val="28"/>
                <w:szCs w:val="28"/>
                <w:cs/>
              </w:rPr>
              <w:t>กำไร</w:t>
            </w:r>
            <w:r w:rsidR="00B365DE" w:rsidRPr="007A7406">
              <w:rPr>
                <w:rFonts w:ascii="Cordia New" w:hAnsi="Cordia New" w:cs="Cordia New" w:hint="cs"/>
                <w:sz w:val="28"/>
                <w:szCs w:val="28"/>
                <w:cs/>
              </w:rPr>
              <w:t xml:space="preserve"> (ขาดทุน) </w:t>
            </w:r>
            <w:r w:rsidRPr="007A7406">
              <w:rPr>
                <w:rFonts w:ascii="Cordia New" w:hAnsi="Cordia New" w:cs="Cordia New"/>
                <w:sz w:val="28"/>
                <w:szCs w:val="28"/>
                <w:cs/>
              </w:rPr>
              <w:t>จากการร่วมค้า</w:t>
            </w:r>
          </w:p>
        </w:tc>
        <w:tc>
          <w:tcPr>
            <w:tcW w:w="1125" w:type="dxa"/>
            <w:shd w:val="clear" w:color="auto" w:fill="auto"/>
          </w:tcPr>
          <w:p w14:paraId="13919B83" w14:textId="52F5810D" w:rsidR="000E3FE3" w:rsidRPr="007A7406" w:rsidRDefault="006872D4" w:rsidP="0077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7A7406">
              <w:rPr>
                <w:rFonts w:ascii="Cordia New" w:hAnsi="Cordia New"/>
                <w:sz w:val="28"/>
                <w:szCs w:val="28"/>
              </w:rPr>
              <w:t>(5,989)</w:t>
            </w:r>
          </w:p>
        </w:tc>
        <w:tc>
          <w:tcPr>
            <w:tcW w:w="236" w:type="dxa"/>
            <w:shd w:val="clear" w:color="auto" w:fill="auto"/>
          </w:tcPr>
          <w:p w14:paraId="5407BB4B" w14:textId="77777777" w:rsidR="000E3FE3" w:rsidRPr="007A7406" w:rsidRDefault="000E3FE3"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tcPr>
          <w:p w14:paraId="47A909C2" w14:textId="3DBE6C8C" w:rsidR="000E3FE3" w:rsidRPr="007A7406" w:rsidRDefault="000E3FE3" w:rsidP="00086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69"/>
              <w:jc w:val="center"/>
              <w:rPr>
                <w:rFonts w:ascii="Cordia New" w:hAnsi="Cordia New"/>
                <w:sz w:val="28"/>
                <w:szCs w:val="28"/>
              </w:rPr>
            </w:pPr>
            <w:r w:rsidRPr="007A7406">
              <w:rPr>
                <w:rFonts w:ascii="Cordia New" w:hAnsi="Cordia New"/>
                <w:sz w:val="28"/>
                <w:szCs w:val="28"/>
              </w:rPr>
              <w:t>(25,284)</w:t>
            </w:r>
          </w:p>
        </w:tc>
        <w:tc>
          <w:tcPr>
            <w:tcW w:w="242" w:type="dxa"/>
            <w:shd w:val="clear" w:color="auto" w:fill="auto"/>
          </w:tcPr>
          <w:p w14:paraId="3AE82554" w14:textId="77777777" w:rsidR="000E3FE3" w:rsidRPr="007A7406" w:rsidRDefault="000E3FE3" w:rsidP="000E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76ECD6C9" w14:textId="2C7FE819" w:rsidR="000E3FE3" w:rsidRPr="007A7406" w:rsidRDefault="00B06A88"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90" w:right="-108"/>
              <w:rPr>
                <w:rFonts w:ascii="Cordia New" w:hAnsi="Cordia New"/>
                <w:sz w:val="28"/>
                <w:szCs w:val="28"/>
              </w:rPr>
            </w:pPr>
            <w:r w:rsidRPr="007A7406">
              <w:rPr>
                <w:rFonts w:ascii="Cordia New" w:hAnsi="Cordia New"/>
                <w:sz w:val="28"/>
                <w:szCs w:val="28"/>
              </w:rPr>
              <w:t>-</w:t>
            </w:r>
          </w:p>
        </w:tc>
        <w:tc>
          <w:tcPr>
            <w:tcW w:w="270" w:type="dxa"/>
          </w:tcPr>
          <w:p w14:paraId="76F8E3F6" w14:textId="77777777" w:rsidR="000E3FE3" w:rsidRPr="007A7406" w:rsidRDefault="000E3FE3"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454E59D1" w14:textId="38D6D0E3" w:rsidR="000E3FE3" w:rsidRPr="007A7406" w:rsidRDefault="000E3FE3" w:rsidP="000E3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r w:rsidRPr="007A7406">
              <w:rPr>
                <w:rFonts w:ascii="Cordia New" w:hAnsi="Cordia New"/>
                <w:sz w:val="28"/>
                <w:szCs w:val="28"/>
              </w:rPr>
              <w:t>-</w:t>
            </w:r>
          </w:p>
        </w:tc>
      </w:tr>
      <w:tr w:rsidR="00DB6248" w:rsidRPr="007A7406" w14:paraId="60602A91" w14:textId="77777777" w:rsidTr="003338D9">
        <w:trPr>
          <w:trHeight w:val="399"/>
        </w:trPr>
        <w:tc>
          <w:tcPr>
            <w:tcW w:w="3744" w:type="dxa"/>
          </w:tcPr>
          <w:p w14:paraId="7AEB7687" w14:textId="26DD323D" w:rsidR="00DB6248" w:rsidRPr="007A7406" w:rsidRDefault="00DB6248" w:rsidP="00DB6248">
            <w:pPr>
              <w:tabs>
                <w:tab w:val="clear" w:pos="227"/>
                <w:tab w:val="clear" w:pos="3515"/>
                <w:tab w:val="clear" w:pos="3742"/>
                <w:tab w:val="left" w:pos="3280"/>
                <w:tab w:val="left" w:pos="3370"/>
              </w:tabs>
              <w:spacing w:line="240" w:lineRule="auto"/>
              <w:ind w:left="261" w:right="-110" w:hanging="235"/>
              <w:rPr>
                <w:rFonts w:ascii="Cordia New" w:hAnsi="Cordia New" w:cs="Cordia New"/>
                <w:sz w:val="28"/>
                <w:szCs w:val="28"/>
                <w:cs/>
              </w:rPr>
            </w:pPr>
            <w:r w:rsidRPr="007A7406">
              <w:rPr>
                <w:rFonts w:ascii="Cordia New" w:hAnsi="Cordia New" w:cs="Cordia New"/>
                <w:sz w:val="28"/>
                <w:szCs w:val="28"/>
                <w:cs/>
              </w:rPr>
              <w:t>ส่วนแบ่ง</w:t>
            </w:r>
            <w:r w:rsidRPr="007A7406">
              <w:rPr>
                <w:rFonts w:ascii="Cordia New" w:hAnsi="Cordia New" w:cs="Cordia New" w:hint="cs"/>
                <w:sz w:val="28"/>
                <w:szCs w:val="28"/>
                <w:cs/>
              </w:rPr>
              <w:t>กำไร (ขาดทุน) เบ็ดเสร็จ</w:t>
            </w:r>
            <w:r w:rsidRPr="007A7406">
              <w:rPr>
                <w:rFonts w:ascii="Cordia New" w:hAnsi="Cordia New" w:cs="Cordia New"/>
                <w:sz w:val="28"/>
                <w:szCs w:val="28"/>
                <w:cs/>
              </w:rPr>
              <w:t>จากการร่วมค้า</w:t>
            </w:r>
          </w:p>
        </w:tc>
        <w:tc>
          <w:tcPr>
            <w:tcW w:w="1125" w:type="dxa"/>
            <w:shd w:val="clear" w:color="auto" w:fill="auto"/>
          </w:tcPr>
          <w:p w14:paraId="362F05EA" w14:textId="21953E74"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7A7406">
              <w:rPr>
                <w:rFonts w:ascii="Cordia New" w:hAnsi="Cordia New"/>
                <w:sz w:val="28"/>
                <w:szCs w:val="28"/>
              </w:rPr>
              <w:t>11,048</w:t>
            </w:r>
          </w:p>
        </w:tc>
        <w:tc>
          <w:tcPr>
            <w:tcW w:w="236" w:type="dxa"/>
            <w:shd w:val="clear" w:color="auto" w:fill="auto"/>
          </w:tcPr>
          <w:p w14:paraId="4502B900" w14:textId="77777777"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tcPr>
          <w:p w14:paraId="14800A6C" w14:textId="75899B77"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7A7406">
              <w:rPr>
                <w:rFonts w:ascii="Cordia New" w:hAnsi="Cordia New"/>
                <w:sz w:val="28"/>
                <w:szCs w:val="28"/>
              </w:rPr>
              <w:t>(6,157)</w:t>
            </w:r>
          </w:p>
        </w:tc>
        <w:tc>
          <w:tcPr>
            <w:tcW w:w="242" w:type="dxa"/>
            <w:shd w:val="clear" w:color="auto" w:fill="auto"/>
          </w:tcPr>
          <w:p w14:paraId="0F1C8769" w14:textId="77777777" w:rsidR="00DB6248" w:rsidRPr="007A7406" w:rsidRDefault="00DB6248" w:rsidP="00DB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54838722" w14:textId="3B1E0E54" w:rsidR="00DB6248" w:rsidRPr="007A7406" w:rsidRDefault="00DB6248" w:rsidP="00C92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90" w:right="-108"/>
              <w:rPr>
                <w:rFonts w:ascii="Cordia New" w:hAnsi="Cordia New"/>
                <w:sz w:val="28"/>
                <w:szCs w:val="28"/>
              </w:rPr>
            </w:pPr>
            <w:r w:rsidRPr="007A7406">
              <w:rPr>
                <w:rFonts w:ascii="Cordia New" w:hAnsi="Cordia New"/>
                <w:sz w:val="28"/>
                <w:szCs w:val="28"/>
              </w:rPr>
              <w:t>-</w:t>
            </w:r>
          </w:p>
        </w:tc>
        <w:tc>
          <w:tcPr>
            <w:tcW w:w="270" w:type="dxa"/>
          </w:tcPr>
          <w:p w14:paraId="54E401D6" w14:textId="77777777"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4A274A74" w14:textId="0B188E27" w:rsidR="00DB6248" w:rsidRPr="007A7406" w:rsidRDefault="00DB6248" w:rsidP="00C92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r w:rsidRPr="007A7406">
              <w:rPr>
                <w:rFonts w:ascii="Cordia New" w:hAnsi="Cordia New"/>
                <w:sz w:val="28"/>
                <w:szCs w:val="28"/>
              </w:rPr>
              <w:t>-</w:t>
            </w:r>
          </w:p>
        </w:tc>
      </w:tr>
      <w:tr w:rsidR="00DB6248" w:rsidRPr="007A7406" w14:paraId="33C9D2A2" w14:textId="77777777" w:rsidTr="003338D9">
        <w:trPr>
          <w:trHeight w:val="399"/>
        </w:trPr>
        <w:tc>
          <w:tcPr>
            <w:tcW w:w="3744" w:type="dxa"/>
          </w:tcPr>
          <w:p w14:paraId="03428641" w14:textId="17F9F2DF" w:rsidR="00DB6248" w:rsidRPr="007A7406" w:rsidRDefault="00DB6248" w:rsidP="00DB6248">
            <w:pPr>
              <w:tabs>
                <w:tab w:val="clear" w:pos="227"/>
              </w:tabs>
              <w:spacing w:line="240" w:lineRule="auto"/>
              <w:ind w:left="261" w:hanging="235"/>
              <w:rPr>
                <w:rFonts w:ascii="Cordia New" w:hAnsi="Cordia New" w:cs="Cordia New"/>
                <w:sz w:val="28"/>
                <w:szCs w:val="28"/>
                <w:cs/>
              </w:rPr>
            </w:pPr>
            <w:r w:rsidRPr="007A7406">
              <w:rPr>
                <w:rFonts w:ascii="Cordia New" w:hAnsi="Cordia New" w:cs="Cordia New" w:hint="cs"/>
                <w:sz w:val="28"/>
                <w:szCs w:val="28"/>
                <w:cs/>
              </w:rPr>
              <w:t>ขาดทุนจากการด้อยค่า</w:t>
            </w:r>
            <w:r w:rsidRPr="007A7406">
              <w:rPr>
                <w:rFonts w:ascii="Cordia New" w:hAnsi="Cordia New" w:cs="Cordia New"/>
                <w:sz w:val="28"/>
                <w:szCs w:val="28"/>
                <w:cs/>
              </w:rPr>
              <w:t>เงินลงทุน</w:t>
            </w:r>
          </w:p>
        </w:tc>
        <w:tc>
          <w:tcPr>
            <w:tcW w:w="1125" w:type="dxa"/>
            <w:shd w:val="clear" w:color="auto" w:fill="auto"/>
          </w:tcPr>
          <w:p w14:paraId="2A251E6B" w14:textId="5A434467"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7A7406">
              <w:rPr>
                <w:rFonts w:ascii="Cordia New" w:hAnsi="Cordia New"/>
                <w:sz w:val="28"/>
                <w:szCs w:val="28"/>
              </w:rPr>
              <w:t>-</w:t>
            </w:r>
          </w:p>
        </w:tc>
        <w:tc>
          <w:tcPr>
            <w:tcW w:w="236" w:type="dxa"/>
            <w:shd w:val="clear" w:color="auto" w:fill="auto"/>
          </w:tcPr>
          <w:p w14:paraId="6D0CA831" w14:textId="77777777"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tcPr>
          <w:p w14:paraId="199D4EEC" w14:textId="297B8769"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7A7406">
              <w:rPr>
                <w:rFonts w:ascii="Cordia New" w:hAnsi="Cordia New"/>
                <w:sz w:val="28"/>
                <w:szCs w:val="28"/>
              </w:rPr>
              <w:t>-</w:t>
            </w:r>
          </w:p>
        </w:tc>
        <w:tc>
          <w:tcPr>
            <w:tcW w:w="242" w:type="dxa"/>
            <w:shd w:val="clear" w:color="auto" w:fill="auto"/>
          </w:tcPr>
          <w:p w14:paraId="42E97599" w14:textId="77777777" w:rsidR="00DB6248" w:rsidRPr="007A7406" w:rsidRDefault="00DB6248" w:rsidP="00DB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11513B76" w14:textId="33ACD818"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cs/>
              </w:rPr>
            </w:pPr>
            <w:r w:rsidRPr="007A7406">
              <w:rPr>
                <w:rFonts w:ascii="Cordia New" w:hAnsi="Cordia New"/>
                <w:sz w:val="28"/>
                <w:szCs w:val="28"/>
              </w:rPr>
              <w:t>(6,446)</w:t>
            </w:r>
          </w:p>
        </w:tc>
        <w:tc>
          <w:tcPr>
            <w:tcW w:w="270" w:type="dxa"/>
          </w:tcPr>
          <w:p w14:paraId="7462DF47" w14:textId="77777777"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101C9697" w14:textId="1C643B30"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7A7406">
              <w:rPr>
                <w:rFonts w:ascii="Cordia New" w:hAnsi="Cordia New"/>
                <w:sz w:val="28"/>
                <w:szCs w:val="28"/>
              </w:rPr>
              <w:t>(44,490)</w:t>
            </w:r>
          </w:p>
        </w:tc>
      </w:tr>
      <w:tr w:rsidR="00DB6248" w:rsidRPr="007A7406" w14:paraId="7497CF16" w14:textId="77777777" w:rsidTr="003338D9">
        <w:trPr>
          <w:trHeight w:val="399"/>
        </w:trPr>
        <w:tc>
          <w:tcPr>
            <w:tcW w:w="3744" w:type="dxa"/>
            <w:vAlign w:val="bottom"/>
          </w:tcPr>
          <w:p w14:paraId="6F56A2B9" w14:textId="77777777" w:rsidR="00DB6248" w:rsidRPr="007A7406" w:rsidRDefault="00DB6248" w:rsidP="00DB6248">
            <w:pPr>
              <w:spacing w:line="240" w:lineRule="auto"/>
              <w:ind w:left="36"/>
              <w:rPr>
                <w:rFonts w:ascii="Cordia New" w:hAnsi="Cordia New" w:cs="Cordia New"/>
                <w:sz w:val="28"/>
                <w:szCs w:val="28"/>
                <w:cs/>
              </w:rPr>
            </w:pPr>
            <w:r w:rsidRPr="007A7406">
              <w:rPr>
                <w:rFonts w:ascii="Cordia New" w:hAnsi="Cordia New" w:cs="Cordia New"/>
                <w:b/>
                <w:bCs/>
                <w:sz w:val="28"/>
                <w:szCs w:val="28"/>
                <w:cs/>
              </w:rPr>
              <w:t xml:space="preserve">ณ วันที่ </w:t>
            </w:r>
            <w:r w:rsidRPr="007A7406">
              <w:rPr>
                <w:rFonts w:ascii="Cordia New" w:hAnsi="Cordia New" w:cs="Cordia New"/>
                <w:b/>
                <w:bCs/>
                <w:sz w:val="28"/>
                <w:szCs w:val="28"/>
              </w:rPr>
              <w:t>31</w:t>
            </w:r>
            <w:r w:rsidRPr="007A7406">
              <w:rPr>
                <w:rFonts w:ascii="Cordia New" w:hAnsi="Cordia New" w:cs="Cordia New" w:hint="cs"/>
                <w:b/>
                <w:bCs/>
                <w:sz w:val="28"/>
                <w:szCs w:val="28"/>
                <w:cs/>
              </w:rPr>
              <w:t xml:space="preserve"> ธันวาคม</w:t>
            </w:r>
          </w:p>
        </w:tc>
        <w:tc>
          <w:tcPr>
            <w:tcW w:w="1125" w:type="dxa"/>
            <w:tcBorders>
              <w:top w:val="single" w:sz="4" w:space="0" w:color="auto"/>
              <w:bottom w:val="double" w:sz="4" w:space="0" w:color="auto"/>
            </w:tcBorders>
            <w:shd w:val="clear" w:color="auto" w:fill="auto"/>
            <w:vAlign w:val="bottom"/>
          </w:tcPr>
          <w:p w14:paraId="69AD7DE7" w14:textId="5CDECA22"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b/>
                <w:bCs/>
                <w:sz w:val="28"/>
                <w:szCs w:val="28"/>
              </w:rPr>
            </w:pPr>
            <w:r w:rsidRPr="007A7406">
              <w:rPr>
                <w:rFonts w:ascii="Cordia New" w:hAnsi="Cordia New"/>
                <w:b/>
                <w:bCs/>
                <w:sz w:val="28"/>
                <w:szCs w:val="28"/>
              </w:rPr>
              <w:t>134,813</w:t>
            </w:r>
          </w:p>
        </w:tc>
        <w:tc>
          <w:tcPr>
            <w:tcW w:w="236" w:type="dxa"/>
            <w:shd w:val="clear" w:color="auto" w:fill="auto"/>
            <w:vAlign w:val="bottom"/>
          </w:tcPr>
          <w:p w14:paraId="3FC3F9EF" w14:textId="77777777" w:rsidR="00DB6248" w:rsidRPr="007A7406" w:rsidRDefault="00DB6248" w:rsidP="00DB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49" w:type="dxa"/>
            <w:tcBorders>
              <w:top w:val="single" w:sz="4" w:space="0" w:color="auto"/>
              <w:bottom w:val="double" w:sz="4" w:space="0" w:color="auto"/>
            </w:tcBorders>
            <w:shd w:val="clear" w:color="auto" w:fill="auto"/>
            <w:vAlign w:val="bottom"/>
          </w:tcPr>
          <w:p w14:paraId="5C5818B2" w14:textId="328209BD"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b/>
                <w:bCs/>
                <w:sz w:val="28"/>
                <w:szCs w:val="28"/>
              </w:rPr>
            </w:pPr>
            <w:r w:rsidRPr="007A7406">
              <w:rPr>
                <w:rFonts w:ascii="Cordia New" w:hAnsi="Cordia New"/>
                <w:b/>
                <w:bCs/>
                <w:sz w:val="28"/>
                <w:szCs w:val="28"/>
              </w:rPr>
              <w:t>47,376</w:t>
            </w:r>
          </w:p>
        </w:tc>
        <w:tc>
          <w:tcPr>
            <w:tcW w:w="242" w:type="dxa"/>
            <w:shd w:val="clear" w:color="auto" w:fill="auto"/>
            <w:vAlign w:val="bottom"/>
          </w:tcPr>
          <w:p w14:paraId="3AB83A75" w14:textId="77777777" w:rsidR="00DB6248" w:rsidRPr="007A7406" w:rsidRDefault="00DB6248" w:rsidP="00DB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tcBorders>
              <w:top w:val="single" w:sz="4" w:space="0" w:color="auto"/>
              <w:bottom w:val="double" w:sz="4" w:space="0" w:color="auto"/>
            </w:tcBorders>
            <w:shd w:val="clear" w:color="auto" w:fill="auto"/>
            <w:vAlign w:val="bottom"/>
          </w:tcPr>
          <w:p w14:paraId="48A77385" w14:textId="4BD5D18F"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b/>
                <w:bCs/>
                <w:sz w:val="28"/>
                <w:szCs w:val="28"/>
              </w:rPr>
            </w:pPr>
            <w:r w:rsidRPr="007A7406">
              <w:rPr>
                <w:rFonts w:ascii="Cordia New" w:hAnsi="Cordia New"/>
                <w:b/>
                <w:bCs/>
                <w:sz w:val="28"/>
                <w:szCs w:val="28"/>
              </w:rPr>
              <w:t>40,930</w:t>
            </w:r>
          </w:p>
        </w:tc>
        <w:tc>
          <w:tcPr>
            <w:tcW w:w="270" w:type="dxa"/>
            <w:vAlign w:val="bottom"/>
          </w:tcPr>
          <w:p w14:paraId="5B078710" w14:textId="77777777" w:rsidR="00DB6248" w:rsidRPr="007A7406" w:rsidRDefault="00DB6248" w:rsidP="00DB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88" w:type="dxa"/>
            <w:tcBorders>
              <w:top w:val="single" w:sz="4" w:space="0" w:color="auto"/>
              <w:bottom w:val="double" w:sz="4" w:space="0" w:color="auto"/>
            </w:tcBorders>
            <w:vAlign w:val="bottom"/>
          </w:tcPr>
          <w:p w14:paraId="4AD5512C" w14:textId="33229A32" w:rsidR="00DB6248" w:rsidRPr="007A7406" w:rsidRDefault="00DB6248" w:rsidP="00DB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32"/>
              <w:jc w:val="right"/>
              <w:rPr>
                <w:rFonts w:ascii="Cordia New" w:hAnsi="Cordia New"/>
                <w:b/>
                <w:bCs/>
                <w:sz w:val="28"/>
                <w:szCs w:val="28"/>
              </w:rPr>
            </w:pPr>
            <w:r w:rsidRPr="007A7406">
              <w:rPr>
                <w:rFonts w:ascii="Cordia New" w:hAnsi="Cordia New"/>
                <w:b/>
                <w:bCs/>
                <w:sz w:val="28"/>
                <w:szCs w:val="28"/>
              </w:rPr>
              <w:t>47,376</w:t>
            </w:r>
          </w:p>
        </w:tc>
      </w:tr>
    </w:tbl>
    <w:p w14:paraId="5B46786D" w14:textId="77777777" w:rsidR="00A614E7" w:rsidRPr="007A7406" w:rsidRDefault="00A614E7" w:rsidP="00A614E7">
      <w:pPr>
        <w:tabs>
          <w:tab w:val="clear" w:pos="454"/>
        </w:tabs>
        <w:ind w:left="531" w:right="-9"/>
        <w:jc w:val="thaiDistribute"/>
        <w:rPr>
          <w:rFonts w:ascii="Cordia New" w:hAnsi="Cordia New" w:cs="Cordia New"/>
          <w:i/>
          <w:iCs/>
          <w:sz w:val="28"/>
          <w:szCs w:val="28"/>
        </w:rPr>
      </w:pPr>
    </w:p>
    <w:p w14:paraId="0DB21B01" w14:textId="2E9312D6" w:rsidR="00A614E7" w:rsidRPr="007A7406" w:rsidRDefault="00A614E7" w:rsidP="00A614E7">
      <w:pPr>
        <w:tabs>
          <w:tab w:val="clear" w:pos="454"/>
        </w:tabs>
        <w:ind w:left="531" w:right="-9"/>
        <w:jc w:val="thaiDistribute"/>
        <w:rPr>
          <w:rFonts w:ascii="Cordia New" w:hAnsi="Cordia New" w:cs="Cordia New"/>
          <w:i/>
          <w:iCs/>
          <w:sz w:val="28"/>
          <w:szCs w:val="28"/>
        </w:rPr>
      </w:pPr>
      <w:r w:rsidRPr="007A7406">
        <w:rPr>
          <w:rFonts w:ascii="Cordia New" w:hAnsi="Cordia New" w:cs="Cordia New"/>
          <w:i/>
          <w:iCs/>
          <w:sz w:val="28"/>
          <w:szCs w:val="28"/>
          <w:cs/>
        </w:rPr>
        <w:t>บริษัท ซันเทค อินโนเวชั่น พาวเวอร์ จำกัด</w:t>
      </w:r>
    </w:p>
    <w:p w14:paraId="04C2BB46" w14:textId="77777777" w:rsidR="00A614E7" w:rsidRPr="007A7406" w:rsidRDefault="00A614E7" w:rsidP="00A614E7">
      <w:pPr>
        <w:tabs>
          <w:tab w:val="clear" w:pos="454"/>
        </w:tabs>
        <w:ind w:left="531" w:right="-9"/>
        <w:jc w:val="thaiDistribute"/>
        <w:rPr>
          <w:rFonts w:ascii="Cordia New" w:hAnsi="Cordia New" w:cs="Cordia New"/>
          <w:i/>
          <w:iCs/>
          <w:sz w:val="28"/>
          <w:szCs w:val="28"/>
        </w:rPr>
      </w:pPr>
    </w:p>
    <w:p w14:paraId="3D9731F7" w14:textId="2B9A7EB2" w:rsidR="00A614E7" w:rsidRPr="007A7406" w:rsidRDefault="00A614E7" w:rsidP="00A614E7">
      <w:pPr>
        <w:tabs>
          <w:tab w:val="clear" w:pos="454"/>
        </w:tabs>
        <w:ind w:left="531" w:right="-9"/>
        <w:jc w:val="thaiDistribute"/>
        <w:rPr>
          <w:rFonts w:ascii="Cordia New" w:hAnsi="Cordia New" w:cs="Cordia New"/>
          <w:sz w:val="28"/>
          <w:szCs w:val="28"/>
        </w:rPr>
      </w:pPr>
      <w:r w:rsidRPr="007A7406">
        <w:rPr>
          <w:rFonts w:ascii="Cordia New" w:hAnsi="Cordia New" w:cs="Cordia New"/>
          <w:spacing w:val="-2"/>
          <w:sz w:val="28"/>
          <w:szCs w:val="28"/>
          <w:cs/>
        </w:rPr>
        <w:t xml:space="preserve">เมื่อวันที่ </w:t>
      </w:r>
      <w:r w:rsidRPr="007A7406">
        <w:rPr>
          <w:rFonts w:ascii="Cordia New" w:hAnsi="Cordia New" w:cs="Cordia New"/>
          <w:spacing w:val="-2"/>
          <w:sz w:val="28"/>
          <w:szCs w:val="28"/>
        </w:rPr>
        <w:t>17</w:t>
      </w:r>
      <w:r w:rsidRPr="007A7406">
        <w:rPr>
          <w:rFonts w:ascii="Cordia New" w:hAnsi="Cordia New" w:cs="Cordia New"/>
          <w:spacing w:val="-2"/>
          <w:sz w:val="28"/>
          <w:szCs w:val="28"/>
          <w:cs/>
        </w:rPr>
        <w:t xml:space="preserve"> เมษายน </w:t>
      </w:r>
      <w:r w:rsidRPr="007A7406">
        <w:rPr>
          <w:rFonts w:ascii="Cordia New" w:hAnsi="Cordia New" w:cs="Cordia New"/>
          <w:spacing w:val="-2"/>
          <w:sz w:val="28"/>
          <w:szCs w:val="28"/>
        </w:rPr>
        <w:t>2567</w:t>
      </w:r>
      <w:r w:rsidRPr="007A7406">
        <w:rPr>
          <w:rFonts w:ascii="Cordia New" w:hAnsi="Cordia New" w:cs="Cordia New"/>
          <w:spacing w:val="-2"/>
          <w:sz w:val="28"/>
          <w:szCs w:val="28"/>
          <w:cs/>
        </w:rPr>
        <w:t xml:space="preserve"> บริษัทย่อยแห่งหนึ่งได้ลงทุนเพิ่มในบริษัท ซันเทค อินโนเวชั่น พาวเวอร์ จำกัด (การร่วมค้าทางอ้อมของบริษัท) </w:t>
      </w:r>
      <w:r w:rsidR="00F8111C" w:rsidRPr="007A7406">
        <w:rPr>
          <w:rFonts w:ascii="Cordia New" w:hAnsi="Cordia New" w:cs="Cordia New" w:hint="cs"/>
          <w:spacing w:val="-2"/>
          <w:sz w:val="28"/>
          <w:szCs w:val="28"/>
          <w:cs/>
        </w:rPr>
        <w:t xml:space="preserve">โดยเป็นไปตามสัญญาร่วมลงทุน </w:t>
      </w:r>
      <w:r w:rsidRPr="007A7406">
        <w:rPr>
          <w:rFonts w:ascii="Cordia New" w:hAnsi="Cordia New" w:cs="Cordia New"/>
          <w:spacing w:val="-2"/>
          <w:sz w:val="28"/>
          <w:szCs w:val="28"/>
          <w:cs/>
        </w:rPr>
        <w:t xml:space="preserve">โดยเพิ่มทุนจดทะเบียนของการร่วมค้าทางอ้อมดังกล่าวจากเดิม </w:t>
      </w:r>
      <w:r w:rsidRPr="007A7406">
        <w:rPr>
          <w:rFonts w:ascii="Cordia New" w:hAnsi="Cordia New" w:cs="Cordia New"/>
          <w:spacing w:val="-2"/>
          <w:sz w:val="28"/>
          <w:szCs w:val="28"/>
        </w:rPr>
        <w:t>1.00</w:t>
      </w:r>
      <w:r w:rsidRPr="007A7406">
        <w:rPr>
          <w:rFonts w:ascii="Cordia New" w:hAnsi="Cordia New" w:cs="Cordia New"/>
          <w:spacing w:val="-2"/>
          <w:sz w:val="28"/>
          <w:szCs w:val="28"/>
          <w:cs/>
        </w:rPr>
        <w:t xml:space="preserve"> ล้านบาท เพิ่มเป็น </w:t>
      </w:r>
      <w:r w:rsidRPr="007A7406">
        <w:rPr>
          <w:rFonts w:ascii="Cordia New" w:hAnsi="Cordia New" w:cs="Cordia New"/>
          <w:spacing w:val="-2"/>
          <w:sz w:val="28"/>
          <w:szCs w:val="28"/>
        </w:rPr>
        <w:t>250</w:t>
      </w:r>
      <w:r w:rsidRPr="007A7406">
        <w:rPr>
          <w:rFonts w:ascii="Cordia New" w:hAnsi="Cordia New" w:cs="Cordia New"/>
          <w:spacing w:val="-2"/>
          <w:sz w:val="28"/>
          <w:szCs w:val="28"/>
          <w:cs/>
        </w:rPr>
        <w:t xml:space="preserve"> ล้านบาท</w:t>
      </w:r>
      <w:r w:rsidRPr="007A7406">
        <w:rPr>
          <w:rFonts w:ascii="Cordia New" w:hAnsi="Cordia New" w:cs="Cordia New"/>
          <w:sz w:val="28"/>
          <w:szCs w:val="28"/>
          <w:cs/>
        </w:rPr>
        <w:t xml:space="preserve"> ส่งผลให้เงินลงทุนเพิ่มขึ้นจากเดิม </w:t>
      </w:r>
      <w:r w:rsidRPr="007A7406">
        <w:rPr>
          <w:rFonts w:ascii="Cordia New" w:hAnsi="Cordia New" w:cs="Cordia New"/>
          <w:sz w:val="28"/>
          <w:szCs w:val="28"/>
        </w:rPr>
        <w:t>0.50</w:t>
      </w:r>
      <w:r w:rsidRPr="007A7406">
        <w:rPr>
          <w:rFonts w:ascii="Cordia New" w:hAnsi="Cordia New" w:cs="Cordia New"/>
          <w:sz w:val="28"/>
          <w:szCs w:val="28"/>
          <w:cs/>
        </w:rPr>
        <w:t xml:space="preserve"> ล้านบาท เป็น </w:t>
      </w:r>
      <w:r w:rsidRPr="007A7406">
        <w:rPr>
          <w:rFonts w:ascii="Cordia New" w:hAnsi="Cordia New" w:cs="Cordia New"/>
          <w:sz w:val="28"/>
          <w:szCs w:val="28"/>
        </w:rPr>
        <w:t>82.50</w:t>
      </w:r>
      <w:r w:rsidRPr="007A7406">
        <w:rPr>
          <w:rFonts w:ascii="Cordia New" w:hAnsi="Cordia New" w:cs="Cordia New"/>
          <w:sz w:val="28"/>
          <w:szCs w:val="28"/>
          <w:cs/>
        </w:rPr>
        <w:t xml:space="preserve"> ล้านบาท </w:t>
      </w:r>
      <w:r w:rsidR="002B3871" w:rsidRPr="007A7406">
        <w:rPr>
          <w:rFonts w:ascii="Cordia New" w:hAnsi="Cordia New" w:cs="Cordia New" w:hint="cs"/>
          <w:sz w:val="28"/>
          <w:szCs w:val="28"/>
          <w:cs/>
        </w:rPr>
        <w:t>และสัดส่วนการถือหุ้นเปลี่ยนไปจากร้อยละ</w:t>
      </w:r>
      <w:r w:rsidR="002B3871" w:rsidRPr="007A7406">
        <w:rPr>
          <w:rFonts w:ascii="Cordia New" w:hAnsi="Cordia New" w:cs="Cordia New"/>
          <w:sz w:val="28"/>
          <w:szCs w:val="28"/>
        </w:rPr>
        <w:t xml:space="preserve"> 32.19 </w:t>
      </w:r>
      <w:r w:rsidR="002B3871" w:rsidRPr="007A7406">
        <w:rPr>
          <w:rFonts w:ascii="Cordia New" w:hAnsi="Cordia New" w:cs="Cordia New" w:hint="cs"/>
          <w:sz w:val="28"/>
          <w:szCs w:val="28"/>
          <w:cs/>
        </w:rPr>
        <w:t xml:space="preserve">เป็นร้อยละ </w:t>
      </w:r>
      <w:r w:rsidR="002B3871" w:rsidRPr="007A7406">
        <w:rPr>
          <w:rFonts w:ascii="Cordia New" w:hAnsi="Cordia New" w:cs="Cordia New"/>
          <w:sz w:val="28"/>
          <w:szCs w:val="28"/>
        </w:rPr>
        <w:t>21.68</w:t>
      </w:r>
      <w:r w:rsidR="002B3871" w:rsidRPr="007A7406">
        <w:rPr>
          <w:rFonts w:ascii="Cordia New" w:hAnsi="Cordia New" w:cs="Cordia New" w:hint="cs"/>
          <w:sz w:val="28"/>
          <w:szCs w:val="28"/>
          <w:cs/>
        </w:rPr>
        <w:t xml:space="preserve"> </w:t>
      </w:r>
      <w:r w:rsidRPr="007A7406">
        <w:rPr>
          <w:rFonts w:ascii="Cordia New" w:hAnsi="Cordia New" w:cs="Cordia New"/>
          <w:sz w:val="28"/>
          <w:szCs w:val="28"/>
          <w:cs/>
        </w:rPr>
        <w:t xml:space="preserve">โดยการร่วมค้าทางอ้อมได้รับชำระครบถ้วนเมื่อวันที่ </w:t>
      </w:r>
      <w:r w:rsidRPr="007A7406">
        <w:rPr>
          <w:rFonts w:ascii="Cordia New" w:hAnsi="Cordia New" w:cs="Cordia New"/>
          <w:sz w:val="28"/>
          <w:szCs w:val="28"/>
        </w:rPr>
        <w:t>22</w:t>
      </w:r>
      <w:r w:rsidRPr="007A7406">
        <w:rPr>
          <w:rFonts w:ascii="Cordia New" w:hAnsi="Cordia New" w:cs="Cordia New" w:hint="cs"/>
          <w:sz w:val="28"/>
          <w:szCs w:val="28"/>
          <w:cs/>
        </w:rPr>
        <w:t xml:space="preserve"> เมษายน</w:t>
      </w:r>
      <w:r w:rsidRPr="007A7406">
        <w:rPr>
          <w:rFonts w:ascii="Cordia New" w:hAnsi="Cordia New" w:cs="Cordia New"/>
          <w:sz w:val="28"/>
          <w:szCs w:val="28"/>
        </w:rPr>
        <w:t xml:space="preserve"> 2567 </w:t>
      </w:r>
      <w:r w:rsidRPr="007A7406">
        <w:rPr>
          <w:rFonts w:ascii="Cordia New" w:hAnsi="Cordia New" w:cs="Cordia New" w:hint="cs"/>
          <w:sz w:val="28"/>
          <w:szCs w:val="28"/>
          <w:cs/>
        </w:rPr>
        <w:t xml:space="preserve">และจดทะเบียนการเปลี่ยนแปลงการเพิ่มทุนกับกระทรวงพาณิชย์เมื่อวันที่ </w:t>
      </w:r>
      <w:r w:rsidRPr="007A7406">
        <w:rPr>
          <w:rFonts w:ascii="Cordia New" w:hAnsi="Cordia New" w:cs="Cordia New"/>
          <w:sz w:val="28"/>
          <w:szCs w:val="28"/>
        </w:rPr>
        <w:t xml:space="preserve">23 </w:t>
      </w:r>
      <w:r w:rsidRPr="007A7406">
        <w:rPr>
          <w:rFonts w:ascii="Cordia New" w:hAnsi="Cordia New" w:cs="Cordia New"/>
          <w:sz w:val="28"/>
          <w:szCs w:val="28"/>
          <w:cs/>
        </w:rPr>
        <w:t xml:space="preserve">เมษายน </w:t>
      </w:r>
      <w:r w:rsidRPr="007A7406">
        <w:rPr>
          <w:rFonts w:ascii="Cordia New" w:hAnsi="Cordia New" w:cs="Cordia New"/>
          <w:sz w:val="28"/>
          <w:szCs w:val="28"/>
        </w:rPr>
        <w:t>2567</w:t>
      </w:r>
    </w:p>
    <w:p w14:paraId="44845B5E" w14:textId="77777777" w:rsidR="002B3871" w:rsidRPr="007A7406" w:rsidRDefault="002B3871" w:rsidP="00A614E7">
      <w:pPr>
        <w:tabs>
          <w:tab w:val="clear" w:pos="454"/>
        </w:tabs>
        <w:ind w:left="531" w:right="-9"/>
        <w:jc w:val="thaiDistribute"/>
        <w:rPr>
          <w:rFonts w:ascii="Cordia New" w:hAnsi="Cordia New" w:cs="Cordia New"/>
          <w:sz w:val="28"/>
          <w:szCs w:val="28"/>
        </w:rPr>
      </w:pPr>
    </w:p>
    <w:p w14:paraId="21A3F9A7" w14:textId="77777777" w:rsidR="00C039F9" w:rsidRPr="007A7406" w:rsidRDefault="00C039F9" w:rsidP="00CB61D2">
      <w:pPr>
        <w:rPr>
          <w:rFonts w:ascii="Cordia New" w:hAnsi="Cordia New" w:cs="Cordia New"/>
        </w:rPr>
      </w:pPr>
    </w:p>
    <w:p w14:paraId="55EA1714" w14:textId="77777777" w:rsidR="00C039F9" w:rsidRPr="007A7406" w:rsidRDefault="00C039F9" w:rsidP="00CB61D2">
      <w:pPr>
        <w:rPr>
          <w:rFonts w:ascii="Cordia New" w:hAnsi="Cordia New" w:cs="Cordia New"/>
        </w:rPr>
      </w:pPr>
    </w:p>
    <w:p w14:paraId="05AB6E2D" w14:textId="77777777" w:rsidR="001E0616" w:rsidRPr="007A7406" w:rsidRDefault="001E0616" w:rsidP="00CB61D2">
      <w:pPr>
        <w:rPr>
          <w:rFonts w:ascii="Cordia New" w:hAnsi="Cordia New" w:cs="Cordia New"/>
          <w:cs/>
        </w:rPr>
        <w:sectPr w:rsidR="001E0616" w:rsidRPr="007A7406" w:rsidSect="00790C7E">
          <w:pgSz w:w="11909" w:h="16834" w:code="9"/>
          <w:pgMar w:top="691" w:right="1152" w:bottom="576" w:left="1152" w:header="720" w:footer="720" w:gutter="0"/>
          <w:cols w:space="720"/>
          <w:titlePg/>
          <w:docGrid w:linePitch="245"/>
        </w:sectPr>
      </w:pPr>
    </w:p>
    <w:p w14:paraId="1CAE61C2" w14:textId="425C6FAC" w:rsidR="001E39D6" w:rsidRPr="007A7406" w:rsidRDefault="001E39D6" w:rsidP="001E3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28"/>
          <w:szCs w:val="28"/>
        </w:rPr>
      </w:pPr>
      <w:r w:rsidRPr="007A7406">
        <w:rPr>
          <w:rFonts w:ascii="Cordia New" w:hAnsi="Cordia New" w:cs="Cordia New"/>
          <w:sz w:val="28"/>
          <w:szCs w:val="28"/>
          <w:cs/>
        </w:rPr>
        <w:lastRenderedPageBreak/>
        <w:t>เงินลงทุนใน</w:t>
      </w:r>
      <w:r w:rsidRPr="007A7406">
        <w:rPr>
          <w:rFonts w:ascii="Cordia New" w:hAnsi="Cordia New" w:cs="Cordia New" w:hint="cs"/>
          <w:sz w:val="28"/>
          <w:szCs w:val="28"/>
          <w:cs/>
        </w:rPr>
        <w:t>การ</w:t>
      </w:r>
      <w:r w:rsidRPr="007A7406">
        <w:rPr>
          <w:rFonts w:ascii="Cordia New" w:hAnsi="Cordia New" w:cs="Cordia New"/>
          <w:sz w:val="28"/>
          <w:szCs w:val="28"/>
          <w:cs/>
        </w:rPr>
        <w:t>ร่วม</w:t>
      </w:r>
      <w:r w:rsidRPr="007A7406">
        <w:rPr>
          <w:rFonts w:ascii="Cordia New" w:hAnsi="Cordia New" w:cs="Cordia New" w:hint="cs"/>
          <w:sz w:val="28"/>
          <w:szCs w:val="28"/>
          <w:cs/>
        </w:rPr>
        <w:t>ค้า</w:t>
      </w:r>
      <w:r w:rsidRPr="007A7406">
        <w:rPr>
          <w:rFonts w:ascii="Cordia New" w:hAnsi="Cordia New" w:cs="Cordia New"/>
          <w:sz w:val="28"/>
          <w:szCs w:val="28"/>
          <w:cs/>
        </w:rPr>
        <w:t xml:space="preserve"> ณ วันที่ </w:t>
      </w:r>
      <w:r w:rsidRPr="007A7406">
        <w:rPr>
          <w:rFonts w:ascii="Cordia New" w:hAnsi="Cordia New" w:cs="Cordia New"/>
          <w:sz w:val="28"/>
          <w:szCs w:val="28"/>
        </w:rPr>
        <w:t xml:space="preserve">31 </w:t>
      </w:r>
      <w:r w:rsidRPr="007A7406">
        <w:rPr>
          <w:rFonts w:ascii="Cordia New" w:hAnsi="Cordia New" w:cs="Cordia New"/>
          <w:sz w:val="28"/>
          <w:szCs w:val="28"/>
          <w:cs/>
        </w:rPr>
        <w:t xml:space="preserve">ธันวาคม </w:t>
      </w:r>
      <w:r w:rsidR="003A31A4" w:rsidRPr="007A7406">
        <w:rPr>
          <w:rFonts w:ascii="Cordia New" w:hAnsi="Cordia New" w:cs="Cordia New"/>
          <w:sz w:val="28"/>
          <w:szCs w:val="28"/>
        </w:rPr>
        <w:t>2567</w:t>
      </w:r>
      <w:r w:rsidR="003360C0" w:rsidRPr="007A7406">
        <w:rPr>
          <w:rFonts w:ascii="Cordia New" w:hAnsi="Cordia New" w:cs="Cordia New" w:hint="cs"/>
          <w:sz w:val="28"/>
          <w:szCs w:val="28"/>
          <w:cs/>
        </w:rPr>
        <w:t xml:space="preserve"> และ </w:t>
      </w:r>
      <w:r w:rsidR="003A31A4" w:rsidRPr="007A7406">
        <w:rPr>
          <w:rFonts w:ascii="Cordia New" w:hAnsi="Cordia New" w:cs="Cordia New"/>
          <w:sz w:val="28"/>
          <w:szCs w:val="28"/>
        </w:rPr>
        <w:t>2566</w:t>
      </w:r>
      <w:r w:rsidRPr="007A7406">
        <w:rPr>
          <w:rFonts w:ascii="Cordia New" w:hAnsi="Cordia New" w:cs="Cordia New"/>
          <w:sz w:val="28"/>
          <w:szCs w:val="28"/>
          <w:cs/>
        </w:rPr>
        <w:t xml:space="preserve"> มีดังนี้</w:t>
      </w:r>
    </w:p>
    <w:p w14:paraId="68E905CC" w14:textId="77777777" w:rsidR="001E39D6" w:rsidRPr="007A7406" w:rsidRDefault="001E39D6" w:rsidP="001E3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30"/>
          <w:szCs w:val="30"/>
        </w:rPr>
      </w:pPr>
    </w:p>
    <w:tbl>
      <w:tblPr>
        <w:tblW w:w="14712" w:type="dxa"/>
        <w:tblInd w:w="387" w:type="dxa"/>
        <w:tblLayout w:type="fixed"/>
        <w:tblLook w:val="0000" w:firstRow="0" w:lastRow="0" w:firstColumn="0" w:lastColumn="0" w:noHBand="0" w:noVBand="0"/>
      </w:tblPr>
      <w:tblGrid>
        <w:gridCol w:w="2986"/>
        <w:gridCol w:w="974"/>
        <w:gridCol w:w="236"/>
        <w:gridCol w:w="825"/>
        <w:gridCol w:w="240"/>
        <w:gridCol w:w="825"/>
        <w:gridCol w:w="237"/>
        <w:gridCol w:w="958"/>
        <w:gridCol w:w="236"/>
        <w:gridCol w:w="853"/>
        <w:gridCol w:w="236"/>
        <w:gridCol w:w="825"/>
        <w:gridCol w:w="236"/>
        <w:gridCol w:w="812"/>
        <w:gridCol w:w="236"/>
        <w:gridCol w:w="818"/>
        <w:gridCol w:w="236"/>
        <w:gridCol w:w="838"/>
        <w:gridCol w:w="236"/>
        <w:gridCol w:w="808"/>
        <w:gridCol w:w="238"/>
        <w:gridCol w:w="823"/>
      </w:tblGrid>
      <w:tr w:rsidR="00F04DDA" w:rsidRPr="007A7406" w14:paraId="7B58AD28" w14:textId="77777777">
        <w:tc>
          <w:tcPr>
            <w:tcW w:w="2986" w:type="dxa"/>
            <w:shd w:val="clear" w:color="auto" w:fill="auto"/>
          </w:tcPr>
          <w:p w14:paraId="6AB9C6A9" w14:textId="77777777" w:rsidR="00F04DDA" w:rsidRPr="007A7406" w:rsidRDefault="00F04DDA">
            <w:pPr>
              <w:spacing w:line="320" w:lineRule="exact"/>
              <w:ind w:right="-108"/>
              <w:jc w:val="center"/>
              <w:rPr>
                <w:rFonts w:asciiTheme="minorBidi" w:hAnsiTheme="minorBidi" w:cstheme="minorBidi"/>
                <w:b/>
                <w:bCs/>
                <w:sz w:val="24"/>
                <w:szCs w:val="24"/>
                <w:cs/>
              </w:rPr>
            </w:pPr>
          </w:p>
        </w:tc>
        <w:tc>
          <w:tcPr>
            <w:tcW w:w="974" w:type="dxa"/>
          </w:tcPr>
          <w:p w14:paraId="7407250C" w14:textId="77777777" w:rsidR="00F04DDA" w:rsidRPr="007A7406" w:rsidRDefault="00F04DDA">
            <w:pPr>
              <w:spacing w:line="320" w:lineRule="exact"/>
              <w:jc w:val="center"/>
              <w:rPr>
                <w:rFonts w:asciiTheme="minorBidi" w:hAnsiTheme="minorBidi" w:cstheme="minorBidi"/>
                <w:sz w:val="24"/>
                <w:szCs w:val="24"/>
                <w:cs/>
              </w:rPr>
            </w:pPr>
          </w:p>
        </w:tc>
        <w:tc>
          <w:tcPr>
            <w:tcW w:w="236" w:type="dxa"/>
          </w:tcPr>
          <w:p w14:paraId="51252D87" w14:textId="77777777" w:rsidR="00F04DDA" w:rsidRPr="007A7406" w:rsidRDefault="00F04DDA">
            <w:pPr>
              <w:spacing w:line="320" w:lineRule="exact"/>
              <w:jc w:val="center"/>
              <w:rPr>
                <w:rFonts w:asciiTheme="minorBidi" w:hAnsiTheme="minorBidi" w:cstheme="minorBidi"/>
                <w:sz w:val="24"/>
                <w:szCs w:val="24"/>
                <w:cs/>
              </w:rPr>
            </w:pPr>
          </w:p>
        </w:tc>
        <w:tc>
          <w:tcPr>
            <w:tcW w:w="1890" w:type="dxa"/>
            <w:gridSpan w:val="3"/>
            <w:shd w:val="clear" w:color="auto" w:fill="auto"/>
          </w:tcPr>
          <w:p w14:paraId="1A506ABD" w14:textId="77777777" w:rsidR="00F04DDA" w:rsidRPr="007A7406" w:rsidRDefault="00F04DDA">
            <w:pPr>
              <w:spacing w:line="320" w:lineRule="exact"/>
              <w:jc w:val="center"/>
              <w:rPr>
                <w:rFonts w:asciiTheme="minorBidi" w:hAnsiTheme="minorBidi" w:cstheme="minorBidi"/>
                <w:sz w:val="24"/>
                <w:szCs w:val="24"/>
                <w:cs/>
              </w:rPr>
            </w:pPr>
          </w:p>
        </w:tc>
        <w:tc>
          <w:tcPr>
            <w:tcW w:w="237" w:type="dxa"/>
          </w:tcPr>
          <w:p w14:paraId="1A1B8E35" w14:textId="77777777" w:rsidR="00F04DDA" w:rsidRPr="007A7406" w:rsidRDefault="00F04DDA">
            <w:pPr>
              <w:spacing w:line="320" w:lineRule="exact"/>
              <w:jc w:val="center"/>
              <w:rPr>
                <w:rFonts w:asciiTheme="minorBidi" w:hAnsiTheme="minorBidi" w:cstheme="minorBidi"/>
                <w:sz w:val="24"/>
                <w:szCs w:val="24"/>
                <w:cs/>
              </w:rPr>
            </w:pPr>
          </w:p>
        </w:tc>
        <w:tc>
          <w:tcPr>
            <w:tcW w:w="2047" w:type="dxa"/>
            <w:gridSpan w:val="3"/>
            <w:shd w:val="clear" w:color="auto" w:fill="auto"/>
          </w:tcPr>
          <w:p w14:paraId="2E2B4DEA" w14:textId="77777777" w:rsidR="00F04DDA" w:rsidRPr="007A7406" w:rsidRDefault="00F04DDA">
            <w:pPr>
              <w:spacing w:line="320" w:lineRule="exact"/>
              <w:jc w:val="center"/>
              <w:rPr>
                <w:rFonts w:asciiTheme="minorBidi" w:hAnsiTheme="minorBidi" w:cstheme="minorBidi"/>
                <w:sz w:val="24"/>
                <w:szCs w:val="24"/>
                <w:cs/>
              </w:rPr>
            </w:pPr>
            <w:r w:rsidRPr="007A7406">
              <w:rPr>
                <w:rFonts w:asciiTheme="minorBidi" w:hAnsiTheme="minorBidi" w:cstheme="minorBidi"/>
                <w:b/>
                <w:bCs/>
                <w:sz w:val="24"/>
                <w:szCs w:val="24"/>
                <w:cs/>
              </w:rPr>
              <w:t>งบการเงิน</w:t>
            </w:r>
            <w:r w:rsidRPr="007A7406">
              <w:rPr>
                <w:rFonts w:asciiTheme="minorBidi" w:hAnsiTheme="minorBidi" w:cstheme="minorBidi" w:hint="cs"/>
                <w:b/>
                <w:bCs/>
                <w:sz w:val="24"/>
                <w:szCs w:val="24"/>
                <w:cs/>
              </w:rPr>
              <w:t>รวม</w:t>
            </w:r>
          </w:p>
        </w:tc>
        <w:tc>
          <w:tcPr>
            <w:tcW w:w="236" w:type="dxa"/>
            <w:shd w:val="clear" w:color="auto" w:fill="auto"/>
          </w:tcPr>
          <w:p w14:paraId="4E58C87F" w14:textId="77777777" w:rsidR="00F04DDA" w:rsidRPr="007A7406" w:rsidRDefault="00F04DDA">
            <w:pPr>
              <w:spacing w:line="320" w:lineRule="exact"/>
              <w:jc w:val="center"/>
              <w:rPr>
                <w:rFonts w:asciiTheme="minorBidi" w:hAnsiTheme="minorBidi" w:cstheme="minorBidi"/>
                <w:sz w:val="24"/>
                <w:szCs w:val="24"/>
                <w:cs/>
              </w:rPr>
            </w:pPr>
          </w:p>
        </w:tc>
        <w:tc>
          <w:tcPr>
            <w:tcW w:w="6106" w:type="dxa"/>
            <w:gridSpan w:val="11"/>
            <w:shd w:val="clear" w:color="auto" w:fill="auto"/>
          </w:tcPr>
          <w:p w14:paraId="3F109CB5" w14:textId="77777777" w:rsidR="00F04DDA" w:rsidRPr="007A7406" w:rsidRDefault="00F04DDA">
            <w:pPr>
              <w:spacing w:line="320" w:lineRule="exact"/>
              <w:jc w:val="center"/>
              <w:rPr>
                <w:rFonts w:asciiTheme="minorBidi" w:hAnsiTheme="minorBidi" w:cstheme="minorBidi"/>
                <w:sz w:val="24"/>
                <w:szCs w:val="24"/>
                <w:cs/>
              </w:rPr>
            </w:pPr>
            <w:r w:rsidRPr="007A7406">
              <w:rPr>
                <w:rFonts w:asciiTheme="minorBidi" w:hAnsiTheme="minorBidi" w:cstheme="minorBidi"/>
                <w:b/>
                <w:bCs/>
                <w:sz w:val="24"/>
                <w:szCs w:val="24"/>
                <w:cs/>
              </w:rPr>
              <w:t>งบการเงินเฉพาะกิจการ</w:t>
            </w:r>
          </w:p>
        </w:tc>
      </w:tr>
      <w:tr w:rsidR="00F04DDA" w:rsidRPr="007A7406" w14:paraId="39CDDAA9" w14:textId="77777777">
        <w:trPr>
          <w:trHeight w:val="234"/>
        </w:trPr>
        <w:tc>
          <w:tcPr>
            <w:tcW w:w="2986" w:type="dxa"/>
            <w:shd w:val="clear" w:color="auto" w:fill="auto"/>
          </w:tcPr>
          <w:p w14:paraId="13F7DCD5" w14:textId="77777777" w:rsidR="00F04DDA" w:rsidRPr="007A7406" w:rsidRDefault="00F04DDA">
            <w:pPr>
              <w:spacing w:line="320" w:lineRule="exact"/>
              <w:ind w:right="-108"/>
              <w:jc w:val="center"/>
              <w:rPr>
                <w:rFonts w:asciiTheme="minorBidi" w:hAnsiTheme="minorBidi" w:cstheme="minorBidi"/>
                <w:b/>
                <w:bCs/>
                <w:sz w:val="24"/>
                <w:szCs w:val="24"/>
                <w:cs/>
              </w:rPr>
            </w:pPr>
          </w:p>
        </w:tc>
        <w:tc>
          <w:tcPr>
            <w:tcW w:w="974" w:type="dxa"/>
          </w:tcPr>
          <w:p w14:paraId="26DF9040" w14:textId="77777777" w:rsidR="00F04DDA" w:rsidRPr="007A7406" w:rsidRDefault="00F04DDA">
            <w:pPr>
              <w:tabs>
                <w:tab w:val="clear" w:pos="907"/>
              </w:tabs>
              <w:spacing w:line="320" w:lineRule="exact"/>
              <w:ind w:left="-106" w:right="-113"/>
              <w:jc w:val="center"/>
              <w:rPr>
                <w:rFonts w:asciiTheme="minorBidi" w:hAnsiTheme="minorBidi" w:cstheme="minorBidi"/>
                <w:sz w:val="24"/>
                <w:szCs w:val="24"/>
                <w:cs/>
              </w:rPr>
            </w:pPr>
            <w:r w:rsidRPr="007A7406">
              <w:rPr>
                <w:rFonts w:asciiTheme="minorBidi" w:hAnsiTheme="minorBidi" w:cstheme="minorBidi"/>
                <w:sz w:val="24"/>
                <w:szCs w:val="24"/>
                <w:cs/>
              </w:rPr>
              <w:t>ประเทศที่</w:t>
            </w:r>
          </w:p>
        </w:tc>
        <w:tc>
          <w:tcPr>
            <w:tcW w:w="236" w:type="dxa"/>
          </w:tcPr>
          <w:p w14:paraId="69ADBBEB" w14:textId="77777777" w:rsidR="00F04DDA" w:rsidRPr="007A7406" w:rsidRDefault="00F04DDA">
            <w:pPr>
              <w:spacing w:line="320" w:lineRule="exact"/>
              <w:jc w:val="center"/>
              <w:rPr>
                <w:rFonts w:asciiTheme="minorBidi" w:hAnsiTheme="minorBidi" w:cstheme="minorBidi"/>
                <w:sz w:val="24"/>
                <w:szCs w:val="24"/>
                <w:cs/>
              </w:rPr>
            </w:pPr>
          </w:p>
        </w:tc>
        <w:tc>
          <w:tcPr>
            <w:tcW w:w="1890" w:type="dxa"/>
            <w:gridSpan w:val="3"/>
            <w:shd w:val="clear" w:color="auto" w:fill="auto"/>
          </w:tcPr>
          <w:p w14:paraId="490F09F3" w14:textId="77777777" w:rsidR="00F04DDA" w:rsidRPr="007A7406" w:rsidRDefault="00F04DDA">
            <w:pPr>
              <w:spacing w:line="320" w:lineRule="exact"/>
              <w:jc w:val="center"/>
              <w:rPr>
                <w:rFonts w:asciiTheme="minorBidi" w:hAnsiTheme="minorBidi" w:cstheme="minorBidi"/>
                <w:sz w:val="24"/>
                <w:szCs w:val="24"/>
                <w:cs/>
              </w:rPr>
            </w:pPr>
            <w:r w:rsidRPr="007A7406">
              <w:rPr>
                <w:rFonts w:asciiTheme="minorBidi" w:hAnsiTheme="minorBidi" w:cstheme="minorBidi"/>
                <w:sz w:val="24"/>
                <w:szCs w:val="24"/>
                <w:cs/>
              </w:rPr>
              <w:t>สัดส่วนความเป็นเจ้าของ</w:t>
            </w:r>
          </w:p>
        </w:tc>
        <w:tc>
          <w:tcPr>
            <w:tcW w:w="237" w:type="dxa"/>
          </w:tcPr>
          <w:p w14:paraId="60FD987A" w14:textId="77777777" w:rsidR="00F04DDA" w:rsidRPr="007A7406" w:rsidRDefault="00F04DDA">
            <w:pPr>
              <w:spacing w:line="320" w:lineRule="exact"/>
              <w:jc w:val="center"/>
              <w:rPr>
                <w:rFonts w:asciiTheme="minorBidi" w:hAnsiTheme="minorBidi" w:cstheme="minorBidi"/>
                <w:sz w:val="24"/>
                <w:szCs w:val="24"/>
                <w:cs/>
              </w:rPr>
            </w:pPr>
          </w:p>
        </w:tc>
        <w:tc>
          <w:tcPr>
            <w:tcW w:w="2047" w:type="dxa"/>
            <w:gridSpan w:val="3"/>
            <w:shd w:val="clear" w:color="auto" w:fill="auto"/>
          </w:tcPr>
          <w:p w14:paraId="7BCF5B0E" w14:textId="77777777" w:rsidR="00F04DDA" w:rsidRPr="007A7406" w:rsidRDefault="00F04DDA">
            <w:pPr>
              <w:spacing w:line="320" w:lineRule="exact"/>
              <w:jc w:val="center"/>
              <w:rPr>
                <w:rFonts w:asciiTheme="minorBidi" w:hAnsiTheme="minorBidi" w:cstheme="minorBidi"/>
                <w:sz w:val="24"/>
                <w:szCs w:val="24"/>
                <w:cs/>
              </w:rPr>
            </w:pPr>
            <w:r w:rsidRPr="007A7406">
              <w:rPr>
                <w:rFonts w:asciiTheme="minorBidi" w:hAnsiTheme="minorBidi" w:cstheme="minorBidi" w:hint="cs"/>
                <w:sz w:val="24"/>
                <w:szCs w:val="24"/>
                <w:cs/>
              </w:rPr>
              <w:t>มูลค่าตามวิธีส่วนได้เสีย</w:t>
            </w:r>
          </w:p>
        </w:tc>
        <w:tc>
          <w:tcPr>
            <w:tcW w:w="236" w:type="dxa"/>
            <w:shd w:val="clear" w:color="auto" w:fill="auto"/>
          </w:tcPr>
          <w:p w14:paraId="5CE52703" w14:textId="77777777" w:rsidR="00F04DDA" w:rsidRPr="007A7406" w:rsidRDefault="00F04DDA">
            <w:pPr>
              <w:spacing w:line="320" w:lineRule="exact"/>
              <w:jc w:val="center"/>
              <w:rPr>
                <w:rFonts w:asciiTheme="minorBidi" w:hAnsiTheme="minorBidi" w:cstheme="minorBidi"/>
                <w:sz w:val="24"/>
                <w:szCs w:val="24"/>
                <w:cs/>
              </w:rPr>
            </w:pPr>
          </w:p>
        </w:tc>
        <w:tc>
          <w:tcPr>
            <w:tcW w:w="1873" w:type="dxa"/>
            <w:gridSpan w:val="3"/>
            <w:shd w:val="clear" w:color="auto" w:fill="auto"/>
          </w:tcPr>
          <w:p w14:paraId="5E1692E7" w14:textId="77777777" w:rsidR="00F04DDA" w:rsidRPr="007A7406" w:rsidRDefault="00F04DDA">
            <w:pPr>
              <w:spacing w:line="320" w:lineRule="exact"/>
              <w:jc w:val="center"/>
              <w:rPr>
                <w:rFonts w:asciiTheme="minorBidi" w:hAnsiTheme="minorBidi" w:cstheme="minorBidi"/>
                <w:sz w:val="24"/>
                <w:szCs w:val="24"/>
                <w:cs/>
              </w:rPr>
            </w:pPr>
            <w:r w:rsidRPr="007A7406">
              <w:rPr>
                <w:rFonts w:asciiTheme="minorBidi" w:hAnsiTheme="minorBidi" w:cstheme="minorBidi"/>
                <w:sz w:val="24"/>
                <w:szCs w:val="24"/>
                <w:cs/>
              </w:rPr>
              <w:t>ราคาทุน</w:t>
            </w:r>
          </w:p>
        </w:tc>
        <w:tc>
          <w:tcPr>
            <w:tcW w:w="236" w:type="dxa"/>
            <w:shd w:val="clear" w:color="auto" w:fill="auto"/>
          </w:tcPr>
          <w:p w14:paraId="230E8894" w14:textId="77777777" w:rsidR="00F04DDA" w:rsidRPr="007A7406" w:rsidRDefault="00F04DDA">
            <w:pPr>
              <w:spacing w:line="320" w:lineRule="exact"/>
              <w:jc w:val="center"/>
              <w:rPr>
                <w:rFonts w:asciiTheme="minorBidi" w:hAnsiTheme="minorBidi" w:cstheme="minorBidi"/>
                <w:sz w:val="24"/>
                <w:szCs w:val="24"/>
                <w:cs/>
              </w:rPr>
            </w:pPr>
          </w:p>
        </w:tc>
        <w:tc>
          <w:tcPr>
            <w:tcW w:w="1892" w:type="dxa"/>
            <w:gridSpan w:val="3"/>
            <w:shd w:val="clear" w:color="auto" w:fill="auto"/>
          </w:tcPr>
          <w:p w14:paraId="7F9A5560" w14:textId="77777777" w:rsidR="00F04DDA" w:rsidRPr="007A7406" w:rsidRDefault="00F04DDA">
            <w:pPr>
              <w:spacing w:line="320" w:lineRule="exact"/>
              <w:jc w:val="center"/>
              <w:rPr>
                <w:rFonts w:asciiTheme="minorBidi" w:hAnsiTheme="minorBidi" w:cstheme="minorBidi"/>
                <w:sz w:val="24"/>
                <w:szCs w:val="24"/>
                <w:cs/>
              </w:rPr>
            </w:pPr>
            <w:r w:rsidRPr="007A7406">
              <w:rPr>
                <w:rFonts w:asciiTheme="minorBidi" w:hAnsiTheme="minorBidi" w:cstheme="minorBidi"/>
                <w:sz w:val="24"/>
                <w:szCs w:val="24"/>
                <w:cs/>
              </w:rPr>
              <w:t>การด้อยค่า</w:t>
            </w:r>
          </w:p>
        </w:tc>
        <w:tc>
          <w:tcPr>
            <w:tcW w:w="236" w:type="dxa"/>
            <w:shd w:val="clear" w:color="auto" w:fill="auto"/>
          </w:tcPr>
          <w:p w14:paraId="5ECA4C3E" w14:textId="77777777" w:rsidR="00F04DDA" w:rsidRPr="007A7406" w:rsidRDefault="00F04DDA">
            <w:pPr>
              <w:spacing w:line="320" w:lineRule="exact"/>
              <w:jc w:val="center"/>
              <w:rPr>
                <w:rFonts w:asciiTheme="minorBidi" w:hAnsiTheme="minorBidi" w:cstheme="minorBidi"/>
                <w:sz w:val="24"/>
                <w:szCs w:val="24"/>
                <w:cs/>
              </w:rPr>
            </w:pPr>
          </w:p>
        </w:tc>
        <w:tc>
          <w:tcPr>
            <w:tcW w:w="1869" w:type="dxa"/>
            <w:gridSpan w:val="3"/>
            <w:shd w:val="clear" w:color="auto" w:fill="auto"/>
          </w:tcPr>
          <w:p w14:paraId="11DBD6D8" w14:textId="77777777" w:rsidR="00F04DDA" w:rsidRPr="007A7406" w:rsidRDefault="00F04DDA">
            <w:pPr>
              <w:spacing w:line="320" w:lineRule="exact"/>
              <w:jc w:val="center"/>
              <w:rPr>
                <w:rFonts w:asciiTheme="minorBidi" w:hAnsiTheme="minorBidi" w:cstheme="minorBidi"/>
                <w:sz w:val="24"/>
                <w:szCs w:val="24"/>
                <w:cs/>
              </w:rPr>
            </w:pPr>
            <w:r w:rsidRPr="007A7406">
              <w:rPr>
                <w:rFonts w:asciiTheme="minorBidi" w:hAnsiTheme="minorBidi" w:cstheme="minorBidi"/>
                <w:sz w:val="24"/>
                <w:szCs w:val="24"/>
                <w:cs/>
              </w:rPr>
              <w:t>ราคาทุน-สุทธิ</w:t>
            </w:r>
          </w:p>
        </w:tc>
      </w:tr>
      <w:tr w:rsidR="00C039F9" w:rsidRPr="007A7406" w14:paraId="699F6D7A" w14:textId="77777777">
        <w:tc>
          <w:tcPr>
            <w:tcW w:w="2986" w:type="dxa"/>
            <w:shd w:val="clear" w:color="auto" w:fill="auto"/>
          </w:tcPr>
          <w:p w14:paraId="294A5618" w14:textId="77777777" w:rsidR="00C039F9" w:rsidRPr="007A7406" w:rsidRDefault="00C039F9" w:rsidP="00C039F9">
            <w:pPr>
              <w:spacing w:line="320" w:lineRule="exact"/>
              <w:ind w:right="-108"/>
              <w:rPr>
                <w:rFonts w:asciiTheme="minorBidi" w:hAnsiTheme="minorBidi" w:cstheme="minorBidi"/>
                <w:b/>
                <w:bCs/>
                <w:sz w:val="24"/>
                <w:szCs w:val="24"/>
                <w:cs/>
              </w:rPr>
            </w:pPr>
          </w:p>
        </w:tc>
        <w:tc>
          <w:tcPr>
            <w:tcW w:w="974" w:type="dxa"/>
          </w:tcPr>
          <w:p w14:paraId="23D5A240" w14:textId="77777777"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r w:rsidRPr="007A7406">
              <w:rPr>
                <w:rFonts w:asciiTheme="minorBidi" w:hAnsiTheme="minorBidi" w:cstheme="minorBidi"/>
                <w:sz w:val="24"/>
                <w:szCs w:val="24"/>
                <w:cs/>
              </w:rPr>
              <w:t>กิจการจัดตั้ง</w:t>
            </w:r>
          </w:p>
        </w:tc>
        <w:tc>
          <w:tcPr>
            <w:tcW w:w="236" w:type="dxa"/>
          </w:tcPr>
          <w:p w14:paraId="55BE2852" w14:textId="77777777"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p>
        </w:tc>
        <w:tc>
          <w:tcPr>
            <w:tcW w:w="825" w:type="dxa"/>
            <w:shd w:val="clear" w:color="auto" w:fill="auto"/>
          </w:tcPr>
          <w:p w14:paraId="7B1DBF08" w14:textId="072F4DB2" w:rsidR="00C039F9" w:rsidRPr="007A7406" w:rsidRDefault="00C039F9" w:rsidP="00C039F9">
            <w:pPr>
              <w:spacing w:line="320" w:lineRule="exact"/>
              <w:ind w:left="-108" w:right="-108"/>
              <w:jc w:val="center"/>
              <w:rPr>
                <w:rFonts w:asciiTheme="minorBidi" w:hAnsiTheme="minorBidi" w:cstheme="minorBidi"/>
                <w:sz w:val="24"/>
                <w:szCs w:val="24"/>
              </w:rPr>
            </w:pPr>
            <w:r w:rsidRPr="007A7406">
              <w:rPr>
                <w:rFonts w:asciiTheme="minorBidi" w:eastAsia="MS Mincho" w:hAnsiTheme="minorBidi" w:cstheme="minorBidi"/>
                <w:sz w:val="24"/>
                <w:szCs w:val="24"/>
              </w:rPr>
              <w:t>2567</w:t>
            </w:r>
          </w:p>
        </w:tc>
        <w:tc>
          <w:tcPr>
            <w:tcW w:w="240" w:type="dxa"/>
          </w:tcPr>
          <w:p w14:paraId="3F368FAA" w14:textId="77777777"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p>
        </w:tc>
        <w:tc>
          <w:tcPr>
            <w:tcW w:w="825" w:type="dxa"/>
            <w:shd w:val="clear" w:color="auto" w:fill="auto"/>
          </w:tcPr>
          <w:p w14:paraId="2B324D0B" w14:textId="54DD0D54"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r w:rsidRPr="007A7406">
              <w:rPr>
                <w:rFonts w:asciiTheme="minorBidi" w:eastAsia="MS Mincho" w:hAnsiTheme="minorBidi" w:cstheme="minorBidi"/>
                <w:sz w:val="24"/>
                <w:szCs w:val="24"/>
                <w:lang w:val="en-GB"/>
              </w:rPr>
              <w:t>2566</w:t>
            </w:r>
          </w:p>
        </w:tc>
        <w:tc>
          <w:tcPr>
            <w:tcW w:w="237" w:type="dxa"/>
          </w:tcPr>
          <w:p w14:paraId="43C26222" w14:textId="77777777"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p>
        </w:tc>
        <w:tc>
          <w:tcPr>
            <w:tcW w:w="958" w:type="dxa"/>
            <w:shd w:val="clear" w:color="auto" w:fill="auto"/>
          </w:tcPr>
          <w:p w14:paraId="133B829A" w14:textId="440E97FA" w:rsidR="00C039F9" w:rsidRPr="007A7406" w:rsidRDefault="00C039F9" w:rsidP="00C039F9">
            <w:pPr>
              <w:spacing w:line="320" w:lineRule="exact"/>
              <w:ind w:left="-108" w:right="-108"/>
              <w:jc w:val="center"/>
              <w:rPr>
                <w:rFonts w:asciiTheme="minorBidi" w:hAnsiTheme="minorBidi" w:cstheme="minorBidi"/>
                <w:sz w:val="24"/>
                <w:szCs w:val="24"/>
              </w:rPr>
            </w:pPr>
            <w:r w:rsidRPr="007A7406">
              <w:rPr>
                <w:rFonts w:asciiTheme="minorBidi" w:eastAsia="MS Mincho" w:hAnsiTheme="minorBidi" w:cstheme="minorBidi"/>
                <w:sz w:val="24"/>
                <w:szCs w:val="24"/>
              </w:rPr>
              <w:t>2567</w:t>
            </w:r>
          </w:p>
        </w:tc>
        <w:tc>
          <w:tcPr>
            <w:tcW w:w="236" w:type="dxa"/>
            <w:shd w:val="clear" w:color="auto" w:fill="auto"/>
          </w:tcPr>
          <w:p w14:paraId="6D0E1606" w14:textId="77777777"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p>
        </w:tc>
        <w:tc>
          <w:tcPr>
            <w:tcW w:w="853" w:type="dxa"/>
            <w:shd w:val="clear" w:color="auto" w:fill="auto"/>
          </w:tcPr>
          <w:p w14:paraId="506FDA57" w14:textId="51F4E74C"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r w:rsidRPr="007A7406">
              <w:rPr>
                <w:rFonts w:asciiTheme="minorBidi" w:eastAsia="MS Mincho" w:hAnsiTheme="minorBidi" w:cstheme="minorBidi"/>
                <w:sz w:val="24"/>
                <w:szCs w:val="24"/>
                <w:lang w:val="en-GB"/>
              </w:rPr>
              <w:t>2566</w:t>
            </w:r>
          </w:p>
        </w:tc>
        <w:tc>
          <w:tcPr>
            <w:tcW w:w="236" w:type="dxa"/>
            <w:shd w:val="clear" w:color="auto" w:fill="auto"/>
          </w:tcPr>
          <w:p w14:paraId="6E1826AD" w14:textId="77777777" w:rsidR="00C039F9" w:rsidRPr="007A7406" w:rsidRDefault="00C039F9" w:rsidP="00C039F9">
            <w:pPr>
              <w:spacing w:line="320" w:lineRule="exact"/>
              <w:jc w:val="center"/>
              <w:rPr>
                <w:rFonts w:asciiTheme="minorBidi" w:hAnsiTheme="minorBidi" w:cstheme="minorBidi"/>
                <w:sz w:val="24"/>
                <w:szCs w:val="24"/>
                <w:cs/>
              </w:rPr>
            </w:pPr>
          </w:p>
        </w:tc>
        <w:tc>
          <w:tcPr>
            <w:tcW w:w="825" w:type="dxa"/>
            <w:shd w:val="clear" w:color="auto" w:fill="auto"/>
          </w:tcPr>
          <w:p w14:paraId="2F90AA58" w14:textId="10B128B5" w:rsidR="00C039F9" w:rsidRPr="007A7406" w:rsidRDefault="00C039F9" w:rsidP="00C039F9">
            <w:pPr>
              <w:spacing w:line="320" w:lineRule="exact"/>
              <w:ind w:left="-108" w:right="-108"/>
              <w:jc w:val="center"/>
              <w:rPr>
                <w:rFonts w:asciiTheme="minorBidi" w:hAnsiTheme="minorBidi" w:cstheme="minorBidi"/>
                <w:sz w:val="24"/>
                <w:szCs w:val="24"/>
              </w:rPr>
            </w:pPr>
            <w:r w:rsidRPr="007A7406">
              <w:rPr>
                <w:rFonts w:asciiTheme="minorBidi" w:eastAsia="MS Mincho" w:hAnsiTheme="minorBidi" w:cstheme="minorBidi"/>
                <w:sz w:val="24"/>
                <w:szCs w:val="24"/>
              </w:rPr>
              <w:t>2567</w:t>
            </w:r>
          </w:p>
        </w:tc>
        <w:tc>
          <w:tcPr>
            <w:tcW w:w="236" w:type="dxa"/>
            <w:shd w:val="clear" w:color="auto" w:fill="auto"/>
          </w:tcPr>
          <w:p w14:paraId="5BE3B03C" w14:textId="77777777"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p>
        </w:tc>
        <w:tc>
          <w:tcPr>
            <w:tcW w:w="812" w:type="dxa"/>
            <w:shd w:val="clear" w:color="auto" w:fill="auto"/>
          </w:tcPr>
          <w:p w14:paraId="48ECC576" w14:textId="1E774401"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r w:rsidRPr="007A7406">
              <w:rPr>
                <w:rFonts w:asciiTheme="minorBidi" w:eastAsia="MS Mincho" w:hAnsiTheme="minorBidi" w:cstheme="minorBidi"/>
                <w:sz w:val="24"/>
                <w:szCs w:val="24"/>
                <w:lang w:val="en-GB"/>
              </w:rPr>
              <w:t>2566</w:t>
            </w:r>
          </w:p>
        </w:tc>
        <w:tc>
          <w:tcPr>
            <w:tcW w:w="236" w:type="dxa"/>
            <w:shd w:val="clear" w:color="auto" w:fill="auto"/>
          </w:tcPr>
          <w:p w14:paraId="3E602DA3" w14:textId="77777777" w:rsidR="00C039F9" w:rsidRPr="007A7406" w:rsidRDefault="00C039F9" w:rsidP="00C039F9">
            <w:pPr>
              <w:spacing w:line="320" w:lineRule="exact"/>
              <w:jc w:val="center"/>
              <w:rPr>
                <w:rFonts w:asciiTheme="minorBidi" w:hAnsiTheme="minorBidi" w:cstheme="minorBidi"/>
                <w:sz w:val="24"/>
                <w:szCs w:val="24"/>
                <w:cs/>
              </w:rPr>
            </w:pPr>
          </w:p>
        </w:tc>
        <w:tc>
          <w:tcPr>
            <w:tcW w:w="818" w:type="dxa"/>
            <w:shd w:val="clear" w:color="auto" w:fill="auto"/>
          </w:tcPr>
          <w:p w14:paraId="0AC3A407" w14:textId="10EE08D8" w:rsidR="00C039F9" w:rsidRPr="007A7406" w:rsidRDefault="00C039F9" w:rsidP="00C039F9">
            <w:pPr>
              <w:spacing w:line="320" w:lineRule="exact"/>
              <w:ind w:left="-108" w:right="-108"/>
              <w:jc w:val="center"/>
              <w:rPr>
                <w:rFonts w:asciiTheme="minorBidi" w:hAnsiTheme="minorBidi" w:cstheme="minorBidi"/>
                <w:sz w:val="24"/>
                <w:szCs w:val="24"/>
              </w:rPr>
            </w:pPr>
            <w:r w:rsidRPr="007A7406">
              <w:rPr>
                <w:rFonts w:asciiTheme="minorBidi" w:eastAsia="MS Mincho" w:hAnsiTheme="minorBidi" w:cstheme="minorBidi"/>
                <w:sz w:val="24"/>
                <w:szCs w:val="24"/>
              </w:rPr>
              <w:t>2567</w:t>
            </w:r>
          </w:p>
        </w:tc>
        <w:tc>
          <w:tcPr>
            <w:tcW w:w="236" w:type="dxa"/>
            <w:shd w:val="clear" w:color="auto" w:fill="auto"/>
          </w:tcPr>
          <w:p w14:paraId="0E7863E8" w14:textId="77777777"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p>
        </w:tc>
        <w:tc>
          <w:tcPr>
            <w:tcW w:w="838" w:type="dxa"/>
            <w:shd w:val="clear" w:color="auto" w:fill="auto"/>
          </w:tcPr>
          <w:p w14:paraId="3B9D7A12" w14:textId="291953A4"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r w:rsidRPr="007A7406">
              <w:rPr>
                <w:rFonts w:asciiTheme="minorBidi" w:eastAsia="MS Mincho" w:hAnsiTheme="minorBidi" w:cstheme="minorBidi"/>
                <w:sz w:val="24"/>
                <w:szCs w:val="24"/>
                <w:lang w:val="en-GB"/>
              </w:rPr>
              <w:t>2566</w:t>
            </w:r>
          </w:p>
        </w:tc>
        <w:tc>
          <w:tcPr>
            <w:tcW w:w="236" w:type="dxa"/>
            <w:shd w:val="clear" w:color="auto" w:fill="auto"/>
          </w:tcPr>
          <w:p w14:paraId="2360E69F" w14:textId="77777777" w:rsidR="00C039F9" w:rsidRPr="007A7406" w:rsidRDefault="00C039F9" w:rsidP="00C039F9">
            <w:pPr>
              <w:spacing w:line="320" w:lineRule="exact"/>
              <w:jc w:val="center"/>
              <w:rPr>
                <w:rFonts w:asciiTheme="minorBidi" w:hAnsiTheme="minorBidi" w:cstheme="minorBidi"/>
                <w:sz w:val="24"/>
                <w:szCs w:val="24"/>
                <w:cs/>
              </w:rPr>
            </w:pPr>
          </w:p>
        </w:tc>
        <w:tc>
          <w:tcPr>
            <w:tcW w:w="808" w:type="dxa"/>
            <w:shd w:val="clear" w:color="auto" w:fill="auto"/>
          </w:tcPr>
          <w:p w14:paraId="577C32AF" w14:textId="67383F22" w:rsidR="00C039F9" w:rsidRPr="007A7406" w:rsidRDefault="00C039F9" w:rsidP="00C039F9">
            <w:pPr>
              <w:spacing w:line="320" w:lineRule="exact"/>
              <w:ind w:left="-108" w:right="-108"/>
              <w:jc w:val="center"/>
              <w:rPr>
                <w:rFonts w:asciiTheme="minorBidi" w:hAnsiTheme="minorBidi" w:cstheme="minorBidi"/>
                <w:sz w:val="24"/>
                <w:szCs w:val="24"/>
              </w:rPr>
            </w:pPr>
            <w:r w:rsidRPr="007A7406">
              <w:rPr>
                <w:rFonts w:asciiTheme="minorBidi" w:eastAsia="MS Mincho" w:hAnsiTheme="minorBidi" w:cstheme="minorBidi"/>
                <w:sz w:val="24"/>
                <w:szCs w:val="24"/>
              </w:rPr>
              <w:t>2567</w:t>
            </w:r>
          </w:p>
        </w:tc>
        <w:tc>
          <w:tcPr>
            <w:tcW w:w="238" w:type="dxa"/>
            <w:shd w:val="clear" w:color="auto" w:fill="auto"/>
          </w:tcPr>
          <w:p w14:paraId="52B14402" w14:textId="77777777"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p>
        </w:tc>
        <w:tc>
          <w:tcPr>
            <w:tcW w:w="823" w:type="dxa"/>
            <w:shd w:val="clear" w:color="auto" w:fill="auto"/>
          </w:tcPr>
          <w:p w14:paraId="758AD1CC" w14:textId="2D87C698" w:rsidR="00C039F9" w:rsidRPr="007A7406" w:rsidRDefault="00C039F9" w:rsidP="00C039F9">
            <w:pPr>
              <w:spacing w:line="320" w:lineRule="exact"/>
              <w:ind w:left="-108" w:right="-108"/>
              <w:jc w:val="center"/>
              <w:rPr>
                <w:rFonts w:asciiTheme="minorBidi" w:eastAsia="MS Mincho" w:hAnsiTheme="minorBidi" w:cstheme="minorBidi"/>
                <w:sz w:val="24"/>
                <w:szCs w:val="24"/>
                <w:lang w:val="en-GB"/>
              </w:rPr>
            </w:pPr>
            <w:r w:rsidRPr="007A7406">
              <w:rPr>
                <w:rFonts w:asciiTheme="minorBidi" w:eastAsia="MS Mincho" w:hAnsiTheme="minorBidi" w:cstheme="minorBidi"/>
                <w:sz w:val="24"/>
                <w:szCs w:val="24"/>
                <w:lang w:val="en-GB"/>
              </w:rPr>
              <w:t>2566</w:t>
            </w:r>
          </w:p>
        </w:tc>
      </w:tr>
      <w:tr w:rsidR="00F04DDA" w:rsidRPr="007A7406" w14:paraId="4F9E2188" w14:textId="77777777">
        <w:tc>
          <w:tcPr>
            <w:tcW w:w="2986" w:type="dxa"/>
            <w:shd w:val="clear" w:color="auto" w:fill="auto"/>
          </w:tcPr>
          <w:p w14:paraId="19A9DDDA" w14:textId="77777777" w:rsidR="00F04DDA" w:rsidRPr="007A7406" w:rsidRDefault="00F04DDA">
            <w:pPr>
              <w:spacing w:line="320" w:lineRule="exact"/>
              <w:ind w:right="-108"/>
              <w:rPr>
                <w:rFonts w:asciiTheme="minorBidi" w:hAnsiTheme="minorBidi" w:cstheme="minorBidi"/>
                <w:b/>
                <w:bCs/>
                <w:sz w:val="24"/>
                <w:szCs w:val="24"/>
                <w:cs/>
              </w:rPr>
            </w:pPr>
          </w:p>
        </w:tc>
        <w:tc>
          <w:tcPr>
            <w:tcW w:w="974" w:type="dxa"/>
          </w:tcPr>
          <w:p w14:paraId="24B0B90E" w14:textId="77777777" w:rsidR="00F04DDA" w:rsidRPr="007A7406" w:rsidRDefault="00F04DDA">
            <w:pPr>
              <w:spacing w:line="320" w:lineRule="exact"/>
              <w:jc w:val="center"/>
              <w:rPr>
                <w:rFonts w:asciiTheme="minorBidi" w:hAnsiTheme="minorBidi" w:cstheme="minorBidi"/>
                <w:i/>
                <w:iCs/>
                <w:sz w:val="24"/>
                <w:szCs w:val="24"/>
                <w:cs/>
              </w:rPr>
            </w:pPr>
          </w:p>
        </w:tc>
        <w:tc>
          <w:tcPr>
            <w:tcW w:w="236" w:type="dxa"/>
          </w:tcPr>
          <w:p w14:paraId="2AB82527" w14:textId="77777777" w:rsidR="00F04DDA" w:rsidRPr="007A7406" w:rsidRDefault="00F04DDA">
            <w:pPr>
              <w:spacing w:line="320" w:lineRule="exact"/>
              <w:jc w:val="center"/>
              <w:rPr>
                <w:rFonts w:asciiTheme="minorBidi" w:hAnsiTheme="minorBidi" w:cstheme="minorBidi"/>
                <w:i/>
                <w:iCs/>
                <w:sz w:val="24"/>
                <w:szCs w:val="24"/>
                <w:cs/>
              </w:rPr>
            </w:pPr>
          </w:p>
        </w:tc>
        <w:tc>
          <w:tcPr>
            <w:tcW w:w="1890" w:type="dxa"/>
            <w:gridSpan w:val="3"/>
          </w:tcPr>
          <w:p w14:paraId="7576258D" w14:textId="77777777" w:rsidR="00F04DDA" w:rsidRPr="007A7406" w:rsidRDefault="00F04DDA">
            <w:pPr>
              <w:spacing w:line="320" w:lineRule="exact"/>
              <w:jc w:val="center"/>
              <w:rPr>
                <w:rFonts w:asciiTheme="minorBidi" w:hAnsiTheme="minorBidi" w:cstheme="minorBidi"/>
                <w:i/>
                <w:iCs/>
                <w:sz w:val="24"/>
                <w:szCs w:val="24"/>
              </w:rPr>
            </w:pPr>
            <w:r w:rsidRPr="007A7406">
              <w:rPr>
                <w:rFonts w:asciiTheme="minorBidi" w:hAnsiTheme="minorBidi" w:cstheme="minorBidi"/>
                <w:i/>
                <w:iCs/>
                <w:sz w:val="24"/>
                <w:szCs w:val="24"/>
                <w:cs/>
              </w:rPr>
              <w:t>(ร้อยละ)</w:t>
            </w:r>
          </w:p>
        </w:tc>
        <w:tc>
          <w:tcPr>
            <w:tcW w:w="237" w:type="dxa"/>
          </w:tcPr>
          <w:p w14:paraId="508B9100" w14:textId="77777777" w:rsidR="00F04DDA" w:rsidRPr="007A7406" w:rsidRDefault="00F04DDA">
            <w:pPr>
              <w:spacing w:line="320" w:lineRule="exact"/>
              <w:jc w:val="center"/>
              <w:rPr>
                <w:rFonts w:asciiTheme="minorBidi" w:hAnsiTheme="minorBidi" w:cstheme="minorBidi"/>
                <w:i/>
                <w:iCs/>
                <w:sz w:val="24"/>
                <w:szCs w:val="24"/>
                <w:cs/>
              </w:rPr>
            </w:pPr>
          </w:p>
        </w:tc>
        <w:tc>
          <w:tcPr>
            <w:tcW w:w="8389" w:type="dxa"/>
            <w:gridSpan w:val="15"/>
            <w:shd w:val="clear" w:color="auto" w:fill="auto"/>
          </w:tcPr>
          <w:p w14:paraId="154693BB" w14:textId="77777777" w:rsidR="00F04DDA" w:rsidRPr="007A7406" w:rsidRDefault="00F04DDA">
            <w:pPr>
              <w:spacing w:line="320" w:lineRule="exact"/>
              <w:jc w:val="center"/>
              <w:rPr>
                <w:rFonts w:asciiTheme="minorBidi" w:hAnsiTheme="minorBidi" w:cstheme="minorBidi"/>
                <w:i/>
                <w:iCs/>
                <w:sz w:val="24"/>
                <w:szCs w:val="24"/>
              </w:rPr>
            </w:pPr>
            <w:r w:rsidRPr="007A7406">
              <w:rPr>
                <w:rFonts w:asciiTheme="minorBidi" w:hAnsiTheme="minorBidi" w:cstheme="minorBidi"/>
                <w:i/>
                <w:iCs/>
                <w:sz w:val="24"/>
                <w:szCs w:val="24"/>
                <w:cs/>
              </w:rPr>
              <w:t>(พันบาท)</w:t>
            </w:r>
          </w:p>
        </w:tc>
      </w:tr>
      <w:tr w:rsidR="00F04DDA" w:rsidRPr="007A7406" w14:paraId="01ED65C1" w14:textId="77777777">
        <w:tc>
          <w:tcPr>
            <w:tcW w:w="2986" w:type="dxa"/>
            <w:shd w:val="clear" w:color="auto" w:fill="auto"/>
          </w:tcPr>
          <w:p w14:paraId="00794BE1" w14:textId="77777777" w:rsidR="00F04DDA" w:rsidRPr="007A7406" w:rsidRDefault="00F04DDA">
            <w:pPr>
              <w:spacing w:line="320" w:lineRule="exact"/>
              <w:ind w:right="-108"/>
              <w:rPr>
                <w:rFonts w:asciiTheme="minorBidi" w:hAnsiTheme="minorBidi" w:cstheme="minorBidi"/>
                <w:b/>
                <w:bCs/>
                <w:sz w:val="24"/>
                <w:szCs w:val="24"/>
                <w:cs/>
              </w:rPr>
            </w:pPr>
            <w:r w:rsidRPr="007A7406">
              <w:rPr>
                <w:rFonts w:asciiTheme="minorBidi" w:hAnsiTheme="minorBidi" w:cstheme="minorBidi" w:hint="cs"/>
                <w:b/>
                <w:bCs/>
                <w:sz w:val="24"/>
                <w:szCs w:val="24"/>
                <w:cs/>
              </w:rPr>
              <w:t>การร่วมค้า</w:t>
            </w:r>
          </w:p>
        </w:tc>
        <w:tc>
          <w:tcPr>
            <w:tcW w:w="974" w:type="dxa"/>
          </w:tcPr>
          <w:p w14:paraId="4860B8AD"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236" w:type="dxa"/>
          </w:tcPr>
          <w:p w14:paraId="419998B2"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825" w:type="dxa"/>
            <w:shd w:val="clear" w:color="auto" w:fill="auto"/>
          </w:tcPr>
          <w:p w14:paraId="3C83AD6C"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240" w:type="dxa"/>
          </w:tcPr>
          <w:p w14:paraId="22A0CA06"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825" w:type="dxa"/>
            <w:shd w:val="clear" w:color="auto" w:fill="auto"/>
          </w:tcPr>
          <w:p w14:paraId="0D730E17"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237" w:type="dxa"/>
          </w:tcPr>
          <w:p w14:paraId="11F04DE4"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958" w:type="dxa"/>
            <w:shd w:val="clear" w:color="auto" w:fill="auto"/>
          </w:tcPr>
          <w:p w14:paraId="4AE8ECE2"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236" w:type="dxa"/>
            <w:shd w:val="clear" w:color="auto" w:fill="auto"/>
          </w:tcPr>
          <w:p w14:paraId="64D477C3" w14:textId="77777777" w:rsidR="00F04DDA" w:rsidRPr="007A7406" w:rsidRDefault="00F04DDA">
            <w:pPr>
              <w:spacing w:line="320" w:lineRule="exact"/>
              <w:jc w:val="center"/>
              <w:rPr>
                <w:rFonts w:asciiTheme="minorBidi" w:hAnsiTheme="minorBidi" w:cstheme="minorBidi"/>
                <w:sz w:val="24"/>
                <w:szCs w:val="24"/>
              </w:rPr>
            </w:pPr>
          </w:p>
        </w:tc>
        <w:tc>
          <w:tcPr>
            <w:tcW w:w="853" w:type="dxa"/>
            <w:shd w:val="clear" w:color="auto" w:fill="auto"/>
          </w:tcPr>
          <w:p w14:paraId="46034FA1" w14:textId="77777777" w:rsidR="00F04DDA" w:rsidRPr="007A7406" w:rsidRDefault="00F04DDA">
            <w:pPr>
              <w:spacing w:line="320" w:lineRule="exact"/>
              <w:jc w:val="center"/>
              <w:rPr>
                <w:rFonts w:asciiTheme="minorBidi" w:hAnsiTheme="minorBidi" w:cstheme="minorBidi"/>
                <w:sz w:val="24"/>
                <w:szCs w:val="24"/>
              </w:rPr>
            </w:pPr>
          </w:p>
        </w:tc>
        <w:tc>
          <w:tcPr>
            <w:tcW w:w="236" w:type="dxa"/>
            <w:shd w:val="clear" w:color="auto" w:fill="auto"/>
          </w:tcPr>
          <w:p w14:paraId="08129A86" w14:textId="77777777" w:rsidR="00F04DDA" w:rsidRPr="007A7406" w:rsidRDefault="00F04DDA">
            <w:pPr>
              <w:spacing w:line="320" w:lineRule="exact"/>
              <w:jc w:val="center"/>
              <w:rPr>
                <w:rFonts w:asciiTheme="minorBidi" w:hAnsiTheme="minorBidi" w:cstheme="minorBidi"/>
                <w:sz w:val="24"/>
                <w:szCs w:val="24"/>
                <w:cs/>
              </w:rPr>
            </w:pPr>
          </w:p>
        </w:tc>
        <w:tc>
          <w:tcPr>
            <w:tcW w:w="825" w:type="dxa"/>
            <w:shd w:val="clear" w:color="auto" w:fill="auto"/>
          </w:tcPr>
          <w:p w14:paraId="4CBEC1A6"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236" w:type="dxa"/>
            <w:shd w:val="clear" w:color="auto" w:fill="auto"/>
          </w:tcPr>
          <w:p w14:paraId="4D17D545" w14:textId="77777777" w:rsidR="00F04DDA" w:rsidRPr="007A7406" w:rsidRDefault="00F04DDA">
            <w:pPr>
              <w:spacing w:line="320" w:lineRule="exact"/>
              <w:jc w:val="center"/>
              <w:rPr>
                <w:rFonts w:asciiTheme="minorBidi" w:hAnsiTheme="minorBidi" w:cstheme="minorBidi"/>
                <w:sz w:val="24"/>
                <w:szCs w:val="24"/>
              </w:rPr>
            </w:pPr>
          </w:p>
        </w:tc>
        <w:tc>
          <w:tcPr>
            <w:tcW w:w="812" w:type="dxa"/>
            <w:shd w:val="clear" w:color="auto" w:fill="auto"/>
          </w:tcPr>
          <w:p w14:paraId="265D9B59" w14:textId="77777777" w:rsidR="00F04DDA" w:rsidRPr="007A7406" w:rsidRDefault="00F04DDA">
            <w:pPr>
              <w:spacing w:line="320" w:lineRule="exact"/>
              <w:jc w:val="center"/>
              <w:rPr>
                <w:rFonts w:asciiTheme="minorBidi" w:hAnsiTheme="minorBidi" w:cstheme="minorBidi"/>
                <w:sz w:val="24"/>
                <w:szCs w:val="24"/>
              </w:rPr>
            </w:pPr>
          </w:p>
        </w:tc>
        <w:tc>
          <w:tcPr>
            <w:tcW w:w="236" w:type="dxa"/>
            <w:shd w:val="clear" w:color="auto" w:fill="auto"/>
          </w:tcPr>
          <w:p w14:paraId="701D72A8" w14:textId="77777777" w:rsidR="00F04DDA" w:rsidRPr="007A7406" w:rsidRDefault="00F04DDA">
            <w:pPr>
              <w:spacing w:line="320" w:lineRule="exact"/>
              <w:jc w:val="center"/>
              <w:rPr>
                <w:rFonts w:asciiTheme="minorBidi" w:hAnsiTheme="minorBidi" w:cstheme="minorBidi"/>
                <w:sz w:val="24"/>
                <w:szCs w:val="24"/>
                <w:cs/>
              </w:rPr>
            </w:pPr>
          </w:p>
        </w:tc>
        <w:tc>
          <w:tcPr>
            <w:tcW w:w="818" w:type="dxa"/>
            <w:shd w:val="clear" w:color="auto" w:fill="auto"/>
          </w:tcPr>
          <w:p w14:paraId="34C48241"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236" w:type="dxa"/>
            <w:shd w:val="clear" w:color="auto" w:fill="auto"/>
          </w:tcPr>
          <w:p w14:paraId="71C5CEC1" w14:textId="77777777" w:rsidR="00F04DDA" w:rsidRPr="007A7406" w:rsidRDefault="00F04DDA">
            <w:pPr>
              <w:spacing w:line="320" w:lineRule="exact"/>
              <w:jc w:val="center"/>
              <w:rPr>
                <w:rFonts w:asciiTheme="minorBidi" w:hAnsiTheme="minorBidi" w:cstheme="minorBidi"/>
                <w:sz w:val="24"/>
                <w:szCs w:val="24"/>
              </w:rPr>
            </w:pPr>
          </w:p>
        </w:tc>
        <w:tc>
          <w:tcPr>
            <w:tcW w:w="838" w:type="dxa"/>
            <w:shd w:val="clear" w:color="auto" w:fill="auto"/>
          </w:tcPr>
          <w:p w14:paraId="4C99A578"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236" w:type="dxa"/>
            <w:shd w:val="clear" w:color="auto" w:fill="auto"/>
          </w:tcPr>
          <w:p w14:paraId="3D6DC10A" w14:textId="77777777" w:rsidR="00F04DDA" w:rsidRPr="007A7406" w:rsidRDefault="00F04DDA">
            <w:pPr>
              <w:spacing w:line="320" w:lineRule="exact"/>
              <w:jc w:val="center"/>
              <w:rPr>
                <w:rFonts w:asciiTheme="minorBidi" w:hAnsiTheme="minorBidi" w:cstheme="minorBidi"/>
                <w:sz w:val="24"/>
                <w:szCs w:val="24"/>
                <w:cs/>
              </w:rPr>
            </w:pPr>
          </w:p>
        </w:tc>
        <w:tc>
          <w:tcPr>
            <w:tcW w:w="808" w:type="dxa"/>
            <w:shd w:val="clear" w:color="auto" w:fill="auto"/>
          </w:tcPr>
          <w:p w14:paraId="36936B4F"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238" w:type="dxa"/>
            <w:shd w:val="clear" w:color="auto" w:fill="auto"/>
          </w:tcPr>
          <w:p w14:paraId="508884E6" w14:textId="77777777" w:rsidR="00F04DDA" w:rsidRPr="007A7406" w:rsidRDefault="00F04DDA">
            <w:pPr>
              <w:spacing w:line="320" w:lineRule="exact"/>
              <w:jc w:val="center"/>
              <w:rPr>
                <w:rFonts w:asciiTheme="minorBidi" w:hAnsiTheme="minorBidi" w:cstheme="minorBidi"/>
                <w:sz w:val="24"/>
                <w:szCs w:val="24"/>
              </w:rPr>
            </w:pPr>
          </w:p>
        </w:tc>
        <w:tc>
          <w:tcPr>
            <w:tcW w:w="823" w:type="dxa"/>
            <w:shd w:val="clear" w:color="auto" w:fill="auto"/>
          </w:tcPr>
          <w:p w14:paraId="205F452C" w14:textId="77777777" w:rsidR="00F04DDA" w:rsidRPr="007A7406" w:rsidRDefault="00F04DDA">
            <w:pPr>
              <w:spacing w:line="320" w:lineRule="exact"/>
              <w:ind w:left="-108" w:right="-108"/>
              <w:jc w:val="center"/>
              <w:rPr>
                <w:rFonts w:asciiTheme="minorBidi" w:hAnsiTheme="minorBidi" w:cstheme="minorBidi"/>
                <w:sz w:val="24"/>
                <w:szCs w:val="24"/>
              </w:rPr>
            </w:pPr>
          </w:p>
        </w:tc>
      </w:tr>
      <w:tr w:rsidR="00F04DDA" w:rsidRPr="007A7406" w14:paraId="7C74BF8A" w14:textId="77777777">
        <w:tc>
          <w:tcPr>
            <w:tcW w:w="2986" w:type="dxa"/>
            <w:shd w:val="clear" w:color="auto" w:fill="auto"/>
          </w:tcPr>
          <w:p w14:paraId="0B655C82" w14:textId="77777777" w:rsidR="00F04DDA" w:rsidRPr="007A7406" w:rsidRDefault="00F04DDA">
            <w:pPr>
              <w:spacing w:line="320" w:lineRule="exact"/>
              <w:ind w:left="202" w:right="-108" w:hanging="202"/>
              <w:rPr>
                <w:rFonts w:asciiTheme="minorBidi" w:hAnsiTheme="minorBidi" w:cstheme="minorBidi"/>
                <w:sz w:val="24"/>
                <w:szCs w:val="24"/>
                <w:cs/>
              </w:rPr>
            </w:pPr>
            <w:r w:rsidRPr="007A7406">
              <w:rPr>
                <w:rFonts w:asciiTheme="minorBidi" w:hAnsiTheme="minorBidi" w:cstheme="minorBidi"/>
                <w:sz w:val="24"/>
                <w:szCs w:val="24"/>
              </w:rPr>
              <w:t xml:space="preserve">Wisdom Tree Investment PTE. </w:t>
            </w:r>
            <w:proofErr w:type="gramStart"/>
            <w:r w:rsidRPr="007A7406">
              <w:rPr>
                <w:rFonts w:asciiTheme="minorBidi" w:hAnsiTheme="minorBidi" w:cstheme="minorBidi"/>
                <w:sz w:val="24"/>
                <w:szCs w:val="24"/>
              </w:rPr>
              <w:t>Limited</w:t>
            </w:r>
            <w:r w:rsidRPr="007A7406">
              <w:rPr>
                <w:rFonts w:asciiTheme="minorBidi" w:hAnsiTheme="minorBidi" w:cstheme="minorBidi"/>
                <w:sz w:val="24"/>
                <w:szCs w:val="24"/>
                <w:vertAlign w:val="superscript"/>
                <w:cs/>
              </w:rPr>
              <w:t>(</w:t>
            </w:r>
            <w:proofErr w:type="gramEnd"/>
            <w:r w:rsidRPr="007A7406">
              <w:rPr>
                <w:rFonts w:asciiTheme="minorBidi" w:hAnsiTheme="minorBidi" w:cstheme="minorBidi"/>
                <w:sz w:val="24"/>
                <w:szCs w:val="24"/>
                <w:vertAlign w:val="superscript"/>
              </w:rPr>
              <w:t>1</w:t>
            </w:r>
            <w:r w:rsidRPr="007A7406">
              <w:rPr>
                <w:rFonts w:asciiTheme="minorBidi" w:hAnsiTheme="minorBidi" w:cstheme="minorBidi"/>
                <w:sz w:val="24"/>
                <w:szCs w:val="24"/>
                <w:vertAlign w:val="superscript"/>
                <w:cs/>
              </w:rPr>
              <w:t>)</w:t>
            </w:r>
          </w:p>
        </w:tc>
        <w:tc>
          <w:tcPr>
            <w:tcW w:w="974" w:type="dxa"/>
          </w:tcPr>
          <w:p w14:paraId="4A9A8DF7" w14:textId="77777777" w:rsidR="00F04DDA" w:rsidRPr="007A7406" w:rsidRDefault="00F04DDA">
            <w:pPr>
              <w:spacing w:line="320" w:lineRule="exact"/>
              <w:ind w:left="-108" w:right="-108"/>
              <w:jc w:val="center"/>
              <w:rPr>
                <w:rFonts w:asciiTheme="minorBidi" w:hAnsiTheme="minorBidi" w:cstheme="minorBidi"/>
                <w:sz w:val="24"/>
                <w:szCs w:val="24"/>
              </w:rPr>
            </w:pPr>
            <w:r w:rsidRPr="007A7406">
              <w:rPr>
                <w:rFonts w:asciiTheme="minorBidi" w:hAnsiTheme="minorBidi" w:cstheme="minorBidi" w:hint="cs"/>
                <w:sz w:val="24"/>
                <w:szCs w:val="24"/>
                <w:cs/>
              </w:rPr>
              <w:t>สิงคโปร์</w:t>
            </w:r>
          </w:p>
        </w:tc>
        <w:tc>
          <w:tcPr>
            <w:tcW w:w="236" w:type="dxa"/>
          </w:tcPr>
          <w:p w14:paraId="26452A0B"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825" w:type="dxa"/>
            <w:shd w:val="clear" w:color="auto" w:fill="auto"/>
          </w:tcPr>
          <w:p w14:paraId="466AB313" w14:textId="7D78A18D" w:rsidR="00F04DDA" w:rsidRPr="007A7406" w:rsidRDefault="00B06A88">
            <w:pPr>
              <w:tabs>
                <w:tab w:val="clear" w:pos="227"/>
                <w:tab w:val="decimal" w:pos="252"/>
              </w:tabs>
              <w:spacing w:line="320" w:lineRule="exact"/>
              <w:ind w:left="-115" w:right="-81"/>
              <w:jc w:val="center"/>
              <w:rPr>
                <w:rFonts w:asciiTheme="minorBidi" w:hAnsiTheme="minorBidi" w:cstheme="minorBidi"/>
                <w:sz w:val="24"/>
                <w:szCs w:val="24"/>
              </w:rPr>
            </w:pPr>
            <w:r w:rsidRPr="007A7406">
              <w:rPr>
                <w:rFonts w:asciiTheme="minorBidi" w:hAnsiTheme="minorBidi" w:cstheme="minorBidi"/>
                <w:sz w:val="24"/>
                <w:szCs w:val="24"/>
              </w:rPr>
              <w:t>45.00</w:t>
            </w:r>
          </w:p>
        </w:tc>
        <w:tc>
          <w:tcPr>
            <w:tcW w:w="240" w:type="dxa"/>
          </w:tcPr>
          <w:p w14:paraId="0664B9E5"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825" w:type="dxa"/>
            <w:shd w:val="clear" w:color="auto" w:fill="auto"/>
          </w:tcPr>
          <w:p w14:paraId="613C3F6F" w14:textId="77777777" w:rsidR="00F04DDA" w:rsidRPr="007A7406" w:rsidRDefault="00F04DDA">
            <w:pPr>
              <w:spacing w:line="320" w:lineRule="exact"/>
              <w:ind w:left="-108" w:right="-108"/>
              <w:jc w:val="center"/>
              <w:rPr>
                <w:rFonts w:asciiTheme="minorBidi" w:hAnsiTheme="minorBidi" w:cstheme="minorBidi"/>
                <w:sz w:val="24"/>
                <w:szCs w:val="24"/>
              </w:rPr>
            </w:pPr>
            <w:r w:rsidRPr="007A7406">
              <w:rPr>
                <w:rFonts w:asciiTheme="minorBidi" w:hAnsiTheme="minorBidi" w:cstheme="minorBidi"/>
                <w:sz w:val="24"/>
                <w:szCs w:val="24"/>
              </w:rPr>
              <w:t>45</w:t>
            </w:r>
            <w:r w:rsidRPr="007A7406">
              <w:rPr>
                <w:rFonts w:asciiTheme="minorBidi" w:hAnsiTheme="minorBidi" w:cstheme="minorBidi"/>
                <w:sz w:val="24"/>
                <w:szCs w:val="24"/>
                <w:cs/>
              </w:rPr>
              <w:t>.</w:t>
            </w:r>
            <w:r w:rsidRPr="007A7406">
              <w:rPr>
                <w:rFonts w:asciiTheme="minorBidi" w:hAnsiTheme="minorBidi" w:cstheme="minorBidi"/>
                <w:sz w:val="24"/>
                <w:szCs w:val="24"/>
              </w:rPr>
              <w:t>00</w:t>
            </w:r>
          </w:p>
        </w:tc>
        <w:tc>
          <w:tcPr>
            <w:tcW w:w="237" w:type="dxa"/>
          </w:tcPr>
          <w:p w14:paraId="5F5A7CD5" w14:textId="77777777" w:rsidR="00F04DDA" w:rsidRPr="007A7406" w:rsidRDefault="00F04DDA">
            <w:pPr>
              <w:tabs>
                <w:tab w:val="decimal" w:pos="612"/>
              </w:tabs>
              <w:spacing w:line="320" w:lineRule="exact"/>
              <w:ind w:left="-111" w:right="-81"/>
              <w:jc w:val="center"/>
              <w:rPr>
                <w:rFonts w:asciiTheme="minorBidi" w:hAnsiTheme="minorBidi" w:cstheme="minorBidi"/>
                <w:sz w:val="24"/>
                <w:szCs w:val="24"/>
              </w:rPr>
            </w:pPr>
          </w:p>
        </w:tc>
        <w:tc>
          <w:tcPr>
            <w:tcW w:w="958" w:type="dxa"/>
            <w:shd w:val="clear" w:color="auto" w:fill="auto"/>
          </w:tcPr>
          <w:p w14:paraId="2D73ECB8" w14:textId="1C9A8D60" w:rsidR="00F04DDA" w:rsidRPr="007A7406" w:rsidRDefault="00E67E8B">
            <w:pPr>
              <w:tabs>
                <w:tab w:val="decimal" w:pos="612"/>
              </w:tabs>
              <w:spacing w:line="320" w:lineRule="exact"/>
              <w:ind w:left="-111" w:right="-33"/>
              <w:jc w:val="right"/>
              <w:rPr>
                <w:rFonts w:asciiTheme="minorBidi" w:hAnsiTheme="minorBidi" w:cstheme="minorBidi"/>
                <w:sz w:val="24"/>
                <w:szCs w:val="24"/>
              </w:rPr>
            </w:pPr>
            <w:r w:rsidRPr="007A7406">
              <w:rPr>
                <w:rFonts w:asciiTheme="minorBidi" w:hAnsiTheme="minorBidi" w:cstheme="minorBidi"/>
                <w:sz w:val="24"/>
                <w:szCs w:val="24"/>
              </w:rPr>
              <w:t>56,758</w:t>
            </w:r>
          </w:p>
        </w:tc>
        <w:tc>
          <w:tcPr>
            <w:tcW w:w="236" w:type="dxa"/>
            <w:shd w:val="clear" w:color="auto" w:fill="auto"/>
          </w:tcPr>
          <w:p w14:paraId="534D138D"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sz w:val="24"/>
                <w:szCs w:val="24"/>
              </w:rPr>
            </w:pPr>
          </w:p>
        </w:tc>
        <w:tc>
          <w:tcPr>
            <w:tcW w:w="853" w:type="dxa"/>
            <w:shd w:val="clear" w:color="auto" w:fill="auto"/>
          </w:tcPr>
          <w:p w14:paraId="4EF3F7B7" w14:textId="77777777" w:rsidR="00F04DDA" w:rsidRPr="007A7406" w:rsidRDefault="00F04DDA">
            <w:pPr>
              <w:tabs>
                <w:tab w:val="clear" w:pos="227"/>
                <w:tab w:val="clear" w:pos="454"/>
                <w:tab w:val="clear" w:pos="680"/>
                <w:tab w:val="clear" w:pos="907"/>
              </w:tabs>
              <w:spacing w:line="320" w:lineRule="exact"/>
              <w:ind w:left="-108" w:right="-49"/>
              <w:jc w:val="right"/>
              <w:rPr>
                <w:rFonts w:asciiTheme="minorBidi" w:hAnsiTheme="minorBidi" w:cstheme="minorBidi"/>
                <w:sz w:val="24"/>
                <w:szCs w:val="24"/>
              </w:rPr>
            </w:pPr>
            <w:r w:rsidRPr="007A7406">
              <w:rPr>
                <w:rFonts w:ascii="Cordia New" w:hAnsi="Cordia New" w:cs="Cordia New"/>
                <w:sz w:val="24"/>
                <w:szCs w:val="24"/>
              </w:rPr>
              <w:t>47,376</w:t>
            </w:r>
          </w:p>
        </w:tc>
        <w:tc>
          <w:tcPr>
            <w:tcW w:w="236" w:type="dxa"/>
            <w:shd w:val="clear" w:color="auto" w:fill="auto"/>
          </w:tcPr>
          <w:p w14:paraId="00730C1D"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25" w:type="dxa"/>
            <w:shd w:val="clear" w:color="auto" w:fill="auto"/>
          </w:tcPr>
          <w:p w14:paraId="58A465D6" w14:textId="3EA6BC7F" w:rsidR="00F04DDA" w:rsidRPr="007A7406" w:rsidRDefault="009E6279">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A7406">
              <w:rPr>
                <w:rFonts w:asciiTheme="minorBidi" w:hAnsiTheme="minorBidi" w:cstheme="minorBidi"/>
                <w:sz w:val="24"/>
                <w:szCs w:val="24"/>
              </w:rPr>
              <w:t>177,553</w:t>
            </w:r>
          </w:p>
        </w:tc>
        <w:tc>
          <w:tcPr>
            <w:tcW w:w="236" w:type="dxa"/>
            <w:shd w:val="clear" w:color="auto" w:fill="auto"/>
          </w:tcPr>
          <w:p w14:paraId="35E3B084"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2" w:type="dxa"/>
            <w:shd w:val="clear" w:color="auto" w:fill="auto"/>
          </w:tcPr>
          <w:p w14:paraId="7AF77ADC"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A7406">
              <w:rPr>
                <w:rFonts w:asciiTheme="minorBidi" w:hAnsiTheme="minorBidi" w:cstheme="minorBidi"/>
                <w:sz w:val="24"/>
                <w:szCs w:val="24"/>
              </w:rPr>
              <w:t>177,553</w:t>
            </w:r>
          </w:p>
        </w:tc>
        <w:tc>
          <w:tcPr>
            <w:tcW w:w="236" w:type="dxa"/>
            <w:shd w:val="clear" w:color="auto" w:fill="auto"/>
          </w:tcPr>
          <w:p w14:paraId="033151FF"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8" w:type="dxa"/>
            <w:shd w:val="clear" w:color="auto" w:fill="auto"/>
          </w:tcPr>
          <w:p w14:paraId="162351B8" w14:textId="58EA9C8D" w:rsidR="00F04DDA" w:rsidRPr="007A7406" w:rsidRDefault="00FB1A29">
            <w:pPr>
              <w:tabs>
                <w:tab w:val="clear" w:pos="227"/>
                <w:tab w:val="clear" w:pos="454"/>
                <w:tab w:val="clear" w:pos="680"/>
                <w:tab w:val="clear" w:pos="907"/>
              </w:tabs>
              <w:spacing w:line="320" w:lineRule="exact"/>
              <w:ind w:left="-518" w:right="-47" w:hanging="500"/>
              <w:jc w:val="right"/>
              <w:rPr>
                <w:rFonts w:asciiTheme="minorBidi" w:hAnsiTheme="minorBidi" w:cstheme="minorBidi"/>
                <w:sz w:val="24"/>
                <w:szCs w:val="24"/>
              </w:rPr>
            </w:pPr>
            <w:r w:rsidRPr="007A7406">
              <w:rPr>
                <w:rFonts w:asciiTheme="minorBidi" w:hAnsiTheme="minorBidi" w:cstheme="minorBidi"/>
                <w:sz w:val="24"/>
                <w:szCs w:val="24"/>
              </w:rPr>
              <w:t>(136,623)</w:t>
            </w:r>
          </w:p>
        </w:tc>
        <w:tc>
          <w:tcPr>
            <w:tcW w:w="236" w:type="dxa"/>
            <w:shd w:val="clear" w:color="auto" w:fill="auto"/>
          </w:tcPr>
          <w:p w14:paraId="6402CE85" w14:textId="77777777" w:rsidR="00F04DDA" w:rsidRPr="007A7406" w:rsidRDefault="00F04DDA">
            <w:pPr>
              <w:tabs>
                <w:tab w:val="clear" w:pos="227"/>
                <w:tab w:val="clear" w:pos="454"/>
                <w:tab w:val="clear" w:pos="680"/>
                <w:tab w:val="clear" w:pos="907"/>
              </w:tabs>
              <w:spacing w:line="320" w:lineRule="exact"/>
              <w:ind w:left="-518" w:right="323" w:hanging="500"/>
              <w:jc w:val="right"/>
              <w:rPr>
                <w:rFonts w:asciiTheme="minorBidi" w:hAnsiTheme="minorBidi" w:cstheme="minorBidi"/>
                <w:sz w:val="24"/>
                <w:szCs w:val="24"/>
              </w:rPr>
            </w:pPr>
          </w:p>
        </w:tc>
        <w:tc>
          <w:tcPr>
            <w:tcW w:w="838" w:type="dxa"/>
            <w:shd w:val="clear" w:color="auto" w:fill="auto"/>
          </w:tcPr>
          <w:p w14:paraId="5AB9AA84" w14:textId="77777777" w:rsidR="00F04DDA" w:rsidRPr="007A7406" w:rsidRDefault="00F04DDA">
            <w:pPr>
              <w:tabs>
                <w:tab w:val="clear" w:pos="227"/>
                <w:tab w:val="clear" w:pos="454"/>
                <w:tab w:val="clear" w:pos="680"/>
                <w:tab w:val="clear" w:pos="907"/>
              </w:tabs>
              <w:spacing w:line="320" w:lineRule="exact"/>
              <w:ind w:left="-518" w:right="-47" w:hanging="500"/>
              <w:jc w:val="right"/>
              <w:rPr>
                <w:rFonts w:asciiTheme="minorBidi" w:hAnsiTheme="minorBidi" w:cstheme="minorBidi"/>
                <w:sz w:val="24"/>
                <w:szCs w:val="24"/>
              </w:rPr>
            </w:pPr>
            <w:r w:rsidRPr="007A7406">
              <w:rPr>
                <w:rFonts w:ascii="Cordia New" w:hAnsi="Cordia New" w:cs="Cordia New"/>
                <w:sz w:val="24"/>
                <w:szCs w:val="24"/>
              </w:rPr>
              <w:t>(130,177)</w:t>
            </w:r>
          </w:p>
        </w:tc>
        <w:tc>
          <w:tcPr>
            <w:tcW w:w="236" w:type="dxa"/>
            <w:shd w:val="clear" w:color="auto" w:fill="auto"/>
          </w:tcPr>
          <w:p w14:paraId="1FCF80DE"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08" w:type="dxa"/>
            <w:shd w:val="clear" w:color="auto" w:fill="auto"/>
          </w:tcPr>
          <w:p w14:paraId="768F823D" w14:textId="0F85FAB5" w:rsidR="00F04DDA" w:rsidRPr="007A7406" w:rsidRDefault="00FB1A29">
            <w:pPr>
              <w:tabs>
                <w:tab w:val="clear" w:pos="227"/>
                <w:tab w:val="clear" w:pos="454"/>
                <w:tab w:val="clear" w:pos="680"/>
                <w:tab w:val="clear" w:pos="907"/>
                <w:tab w:val="decimal" w:pos="486"/>
              </w:tabs>
              <w:spacing w:line="320" w:lineRule="exact"/>
              <w:ind w:left="-108" w:right="-54"/>
              <w:jc w:val="right"/>
              <w:rPr>
                <w:rFonts w:asciiTheme="minorBidi" w:hAnsiTheme="minorBidi" w:cstheme="minorBidi"/>
                <w:sz w:val="24"/>
                <w:szCs w:val="24"/>
              </w:rPr>
            </w:pPr>
            <w:r w:rsidRPr="007A7406">
              <w:rPr>
                <w:rFonts w:asciiTheme="minorBidi" w:hAnsiTheme="minorBidi" w:cstheme="minorBidi"/>
                <w:sz w:val="24"/>
                <w:szCs w:val="24"/>
              </w:rPr>
              <w:t>40,930</w:t>
            </w:r>
          </w:p>
        </w:tc>
        <w:tc>
          <w:tcPr>
            <w:tcW w:w="238" w:type="dxa"/>
            <w:shd w:val="clear" w:color="auto" w:fill="auto"/>
          </w:tcPr>
          <w:p w14:paraId="7A8443D6"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Pr>
            </w:pPr>
          </w:p>
        </w:tc>
        <w:tc>
          <w:tcPr>
            <w:tcW w:w="823" w:type="dxa"/>
            <w:shd w:val="clear" w:color="auto" w:fill="auto"/>
          </w:tcPr>
          <w:p w14:paraId="3F2B5550"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A7406">
              <w:rPr>
                <w:rFonts w:ascii="Cordia New" w:hAnsi="Cordia New" w:cs="Cordia New"/>
                <w:sz w:val="24"/>
                <w:szCs w:val="24"/>
              </w:rPr>
              <w:t>47,376</w:t>
            </w:r>
          </w:p>
        </w:tc>
      </w:tr>
      <w:tr w:rsidR="00F04DDA" w:rsidRPr="007A7406" w14:paraId="37472DAC" w14:textId="77777777">
        <w:tc>
          <w:tcPr>
            <w:tcW w:w="2986" w:type="dxa"/>
            <w:shd w:val="clear" w:color="auto" w:fill="auto"/>
          </w:tcPr>
          <w:p w14:paraId="25E51D67" w14:textId="77777777" w:rsidR="00F04DDA" w:rsidRPr="007A7406" w:rsidRDefault="00F04DDA">
            <w:pPr>
              <w:spacing w:line="320" w:lineRule="exact"/>
              <w:ind w:left="202" w:right="-108" w:hanging="202"/>
              <w:rPr>
                <w:rFonts w:asciiTheme="minorBidi" w:hAnsiTheme="minorBidi" w:cstheme="minorBidi"/>
                <w:sz w:val="24"/>
                <w:szCs w:val="24"/>
              </w:rPr>
            </w:pPr>
          </w:p>
        </w:tc>
        <w:tc>
          <w:tcPr>
            <w:tcW w:w="974" w:type="dxa"/>
          </w:tcPr>
          <w:p w14:paraId="61A5AD17" w14:textId="77777777" w:rsidR="00F04DDA" w:rsidRPr="007A7406" w:rsidRDefault="00F04DDA">
            <w:pPr>
              <w:spacing w:line="320" w:lineRule="exact"/>
              <w:ind w:left="-108" w:right="-108"/>
              <w:jc w:val="center"/>
              <w:rPr>
                <w:rFonts w:asciiTheme="minorBidi" w:hAnsiTheme="minorBidi" w:cstheme="minorBidi"/>
                <w:sz w:val="24"/>
                <w:szCs w:val="24"/>
                <w:cs/>
              </w:rPr>
            </w:pPr>
          </w:p>
        </w:tc>
        <w:tc>
          <w:tcPr>
            <w:tcW w:w="236" w:type="dxa"/>
          </w:tcPr>
          <w:p w14:paraId="2BEE3FCC"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825" w:type="dxa"/>
            <w:shd w:val="clear" w:color="auto" w:fill="auto"/>
          </w:tcPr>
          <w:p w14:paraId="6E1232EC"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240" w:type="dxa"/>
          </w:tcPr>
          <w:p w14:paraId="4B388251"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825" w:type="dxa"/>
            <w:shd w:val="clear" w:color="auto" w:fill="auto"/>
          </w:tcPr>
          <w:p w14:paraId="51EC3D8F"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237" w:type="dxa"/>
          </w:tcPr>
          <w:p w14:paraId="6F027282" w14:textId="77777777" w:rsidR="00F04DDA" w:rsidRPr="007A7406" w:rsidRDefault="00F04DDA">
            <w:pPr>
              <w:tabs>
                <w:tab w:val="decimal" w:pos="612"/>
              </w:tabs>
              <w:spacing w:line="320" w:lineRule="exact"/>
              <w:ind w:left="-111" w:right="-81"/>
              <w:jc w:val="center"/>
              <w:rPr>
                <w:rFonts w:asciiTheme="minorBidi" w:hAnsiTheme="minorBidi" w:cstheme="minorBidi"/>
                <w:sz w:val="24"/>
                <w:szCs w:val="24"/>
              </w:rPr>
            </w:pPr>
          </w:p>
        </w:tc>
        <w:tc>
          <w:tcPr>
            <w:tcW w:w="958" w:type="dxa"/>
            <w:shd w:val="clear" w:color="auto" w:fill="auto"/>
          </w:tcPr>
          <w:p w14:paraId="4BEFE414" w14:textId="77777777" w:rsidR="00F04DDA" w:rsidRPr="007A7406" w:rsidRDefault="00F04DDA">
            <w:pPr>
              <w:tabs>
                <w:tab w:val="decimal" w:pos="612"/>
              </w:tabs>
              <w:spacing w:line="320" w:lineRule="exact"/>
              <w:ind w:left="-111" w:right="-33"/>
              <w:jc w:val="right"/>
              <w:rPr>
                <w:rFonts w:asciiTheme="minorBidi" w:hAnsiTheme="minorBidi" w:cstheme="minorBidi"/>
                <w:sz w:val="24"/>
                <w:szCs w:val="24"/>
              </w:rPr>
            </w:pPr>
          </w:p>
        </w:tc>
        <w:tc>
          <w:tcPr>
            <w:tcW w:w="236" w:type="dxa"/>
            <w:shd w:val="clear" w:color="auto" w:fill="auto"/>
          </w:tcPr>
          <w:p w14:paraId="4D0DC109"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sz w:val="24"/>
                <w:szCs w:val="24"/>
              </w:rPr>
            </w:pPr>
          </w:p>
        </w:tc>
        <w:tc>
          <w:tcPr>
            <w:tcW w:w="853" w:type="dxa"/>
            <w:shd w:val="clear" w:color="auto" w:fill="auto"/>
          </w:tcPr>
          <w:p w14:paraId="23B35415" w14:textId="77777777" w:rsidR="00F04DDA" w:rsidRPr="007A7406" w:rsidRDefault="00F04DDA">
            <w:pPr>
              <w:tabs>
                <w:tab w:val="clear" w:pos="227"/>
                <w:tab w:val="clear" w:pos="454"/>
                <w:tab w:val="clear" w:pos="680"/>
                <w:tab w:val="clear" w:pos="907"/>
              </w:tabs>
              <w:spacing w:line="320" w:lineRule="exact"/>
              <w:ind w:left="-108" w:right="-49"/>
              <w:jc w:val="right"/>
              <w:rPr>
                <w:rFonts w:asciiTheme="minorBidi" w:hAnsiTheme="minorBidi" w:cstheme="minorBidi"/>
                <w:sz w:val="24"/>
                <w:szCs w:val="24"/>
              </w:rPr>
            </w:pPr>
          </w:p>
        </w:tc>
        <w:tc>
          <w:tcPr>
            <w:tcW w:w="236" w:type="dxa"/>
            <w:shd w:val="clear" w:color="auto" w:fill="auto"/>
          </w:tcPr>
          <w:p w14:paraId="31AD6CFE"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25" w:type="dxa"/>
            <w:shd w:val="clear" w:color="auto" w:fill="auto"/>
          </w:tcPr>
          <w:p w14:paraId="653B0B10"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236" w:type="dxa"/>
            <w:shd w:val="clear" w:color="auto" w:fill="auto"/>
          </w:tcPr>
          <w:p w14:paraId="252446E5"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2" w:type="dxa"/>
            <w:shd w:val="clear" w:color="auto" w:fill="auto"/>
          </w:tcPr>
          <w:p w14:paraId="7BC0901C"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236" w:type="dxa"/>
            <w:shd w:val="clear" w:color="auto" w:fill="auto"/>
          </w:tcPr>
          <w:p w14:paraId="256588F8"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8" w:type="dxa"/>
            <w:shd w:val="clear" w:color="auto" w:fill="auto"/>
          </w:tcPr>
          <w:p w14:paraId="4344633E" w14:textId="77777777" w:rsidR="00F04DDA" w:rsidRPr="007A7406" w:rsidRDefault="00F04DDA">
            <w:pPr>
              <w:tabs>
                <w:tab w:val="clear" w:pos="227"/>
                <w:tab w:val="clear" w:pos="454"/>
                <w:tab w:val="clear" w:pos="680"/>
                <w:tab w:val="clear" w:pos="907"/>
              </w:tabs>
              <w:spacing w:line="320" w:lineRule="exact"/>
              <w:ind w:left="-518" w:right="-47" w:hanging="500"/>
              <w:jc w:val="right"/>
              <w:rPr>
                <w:rFonts w:ascii="Cordia New" w:hAnsi="Cordia New" w:cs="Cordia New"/>
                <w:sz w:val="24"/>
                <w:szCs w:val="24"/>
              </w:rPr>
            </w:pPr>
          </w:p>
        </w:tc>
        <w:tc>
          <w:tcPr>
            <w:tcW w:w="236" w:type="dxa"/>
            <w:shd w:val="clear" w:color="auto" w:fill="auto"/>
          </w:tcPr>
          <w:p w14:paraId="31A01080" w14:textId="77777777" w:rsidR="00F04DDA" w:rsidRPr="007A7406" w:rsidRDefault="00F04DDA">
            <w:pPr>
              <w:tabs>
                <w:tab w:val="clear" w:pos="227"/>
                <w:tab w:val="clear" w:pos="454"/>
                <w:tab w:val="clear" w:pos="680"/>
                <w:tab w:val="clear" w:pos="907"/>
              </w:tabs>
              <w:spacing w:line="320" w:lineRule="exact"/>
              <w:ind w:left="-518" w:right="323" w:hanging="500"/>
              <w:jc w:val="right"/>
              <w:rPr>
                <w:rFonts w:asciiTheme="minorBidi" w:hAnsiTheme="minorBidi" w:cstheme="minorBidi"/>
                <w:sz w:val="24"/>
                <w:szCs w:val="24"/>
              </w:rPr>
            </w:pPr>
          </w:p>
        </w:tc>
        <w:tc>
          <w:tcPr>
            <w:tcW w:w="838" w:type="dxa"/>
            <w:shd w:val="clear" w:color="auto" w:fill="auto"/>
          </w:tcPr>
          <w:p w14:paraId="64A5C335" w14:textId="77777777" w:rsidR="00F04DDA" w:rsidRPr="007A7406" w:rsidRDefault="00F04DDA">
            <w:pPr>
              <w:tabs>
                <w:tab w:val="clear" w:pos="227"/>
                <w:tab w:val="clear" w:pos="454"/>
                <w:tab w:val="clear" w:pos="680"/>
                <w:tab w:val="clear" w:pos="907"/>
              </w:tabs>
              <w:spacing w:line="320" w:lineRule="exact"/>
              <w:ind w:left="-518" w:right="-47" w:hanging="500"/>
              <w:jc w:val="right"/>
              <w:rPr>
                <w:rFonts w:ascii="Cordia New" w:hAnsi="Cordia New" w:cs="Cordia New"/>
                <w:sz w:val="24"/>
                <w:szCs w:val="24"/>
              </w:rPr>
            </w:pPr>
          </w:p>
        </w:tc>
        <w:tc>
          <w:tcPr>
            <w:tcW w:w="236" w:type="dxa"/>
            <w:shd w:val="clear" w:color="auto" w:fill="auto"/>
          </w:tcPr>
          <w:p w14:paraId="463EB7BF"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08" w:type="dxa"/>
            <w:shd w:val="clear" w:color="auto" w:fill="auto"/>
          </w:tcPr>
          <w:p w14:paraId="6F1BFF03" w14:textId="77777777" w:rsidR="00F04DDA" w:rsidRPr="007A7406" w:rsidRDefault="00F04DDA">
            <w:pPr>
              <w:tabs>
                <w:tab w:val="clear" w:pos="227"/>
                <w:tab w:val="clear" w:pos="454"/>
                <w:tab w:val="clear" w:pos="680"/>
                <w:tab w:val="clear" w:pos="907"/>
                <w:tab w:val="decimal" w:pos="486"/>
              </w:tabs>
              <w:spacing w:line="320" w:lineRule="exact"/>
              <w:ind w:left="-108" w:right="-54"/>
              <w:jc w:val="right"/>
              <w:rPr>
                <w:rFonts w:ascii="Cordia New" w:hAnsi="Cordia New" w:cs="Cordia New"/>
                <w:sz w:val="24"/>
                <w:szCs w:val="24"/>
              </w:rPr>
            </w:pPr>
          </w:p>
        </w:tc>
        <w:tc>
          <w:tcPr>
            <w:tcW w:w="238" w:type="dxa"/>
            <w:shd w:val="clear" w:color="auto" w:fill="auto"/>
          </w:tcPr>
          <w:p w14:paraId="2013141F"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Pr>
            </w:pPr>
          </w:p>
        </w:tc>
        <w:tc>
          <w:tcPr>
            <w:tcW w:w="823" w:type="dxa"/>
            <w:shd w:val="clear" w:color="auto" w:fill="auto"/>
          </w:tcPr>
          <w:p w14:paraId="16F7B0D2" w14:textId="77777777" w:rsidR="00F04DDA" w:rsidRPr="007A7406" w:rsidRDefault="00F04DDA">
            <w:pPr>
              <w:tabs>
                <w:tab w:val="clear" w:pos="227"/>
                <w:tab w:val="clear" w:pos="454"/>
                <w:tab w:val="clear" w:pos="680"/>
                <w:tab w:val="clear" w:pos="907"/>
              </w:tabs>
              <w:spacing w:line="320" w:lineRule="exact"/>
              <w:ind w:left="-108" w:right="-54"/>
              <w:jc w:val="right"/>
              <w:rPr>
                <w:rFonts w:ascii="Cordia New" w:hAnsi="Cordia New" w:cs="Cordia New"/>
                <w:sz w:val="24"/>
                <w:szCs w:val="24"/>
              </w:rPr>
            </w:pPr>
          </w:p>
        </w:tc>
      </w:tr>
      <w:tr w:rsidR="00F04DDA" w:rsidRPr="007A7406" w14:paraId="555EF261" w14:textId="77777777">
        <w:tc>
          <w:tcPr>
            <w:tcW w:w="2986" w:type="dxa"/>
            <w:shd w:val="clear" w:color="auto" w:fill="auto"/>
          </w:tcPr>
          <w:p w14:paraId="40B000F7" w14:textId="77777777" w:rsidR="00F04DDA" w:rsidRPr="007A7406" w:rsidRDefault="00F04DDA">
            <w:pPr>
              <w:spacing w:line="320" w:lineRule="exact"/>
              <w:ind w:left="202" w:right="-108" w:hanging="202"/>
              <w:rPr>
                <w:rFonts w:asciiTheme="minorBidi" w:hAnsiTheme="minorBidi" w:cstheme="minorBidi"/>
                <w:sz w:val="24"/>
                <w:szCs w:val="24"/>
              </w:rPr>
            </w:pPr>
            <w:r w:rsidRPr="007A7406">
              <w:rPr>
                <w:rFonts w:ascii="Cordia New" w:hAnsi="Cordia New" w:cs="Cordia New" w:hint="cs"/>
                <w:b/>
                <w:bCs/>
                <w:sz w:val="24"/>
                <w:szCs w:val="24"/>
                <w:cs/>
              </w:rPr>
              <w:t>การร่วมค้าทางอ้อม</w:t>
            </w:r>
          </w:p>
        </w:tc>
        <w:tc>
          <w:tcPr>
            <w:tcW w:w="974" w:type="dxa"/>
          </w:tcPr>
          <w:p w14:paraId="3B21E9A2" w14:textId="77777777" w:rsidR="00F04DDA" w:rsidRPr="007A7406" w:rsidRDefault="00F04DDA">
            <w:pPr>
              <w:spacing w:line="320" w:lineRule="exact"/>
              <w:ind w:left="-108" w:right="-108"/>
              <w:jc w:val="center"/>
              <w:rPr>
                <w:rFonts w:asciiTheme="minorBidi" w:hAnsiTheme="minorBidi" w:cstheme="minorBidi"/>
                <w:sz w:val="24"/>
                <w:szCs w:val="24"/>
                <w:cs/>
              </w:rPr>
            </w:pPr>
          </w:p>
        </w:tc>
        <w:tc>
          <w:tcPr>
            <w:tcW w:w="236" w:type="dxa"/>
          </w:tcPr>
          <w:p w14:paraId="1F0CC6E4"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825" w:type="dxa"/>
            <w:shd w:val="clear" w:color="auto" w:fill="auto"/>
          </w:tcPr>
          <w:p w14:paraId="4836E6E7"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240" w:type="dxa"/>
          </w:tcPr>
          <w:p w14:paraId="7D451018"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825" w:type="dxa"/>
            <w:shd w:val="clear" w:color="auto" w:fill="auto"/>
          </w:tcPr>
          <w:p w14:paraId="5D87634D" w14:textId="77777777" w:rsidR="00F04DDA" w:rsidRPr="007A7406" w:rsidRDefault="00F04DDA">
            <w:pPr>
              <w:spacing w:line="320" w:lineRule="exact"/>
              <w:ind w:left="-108" w:right="-108"/>
              <w:jc w:val="center"/>
              <w:rPr>
                <w:rFonts w:asciiTheme="minorBidi" w:hAnsiTheme="minorBidi" w:cstheme="minorBidi"/>
                <w:sz w:val="24"/>
                <w:szCs w:val="24"/>
              </w:rPr>
            </w:pPr>
          </w:p>
        </w:tc>
        <w:tc>
          <w:tcPr>
            <w:tcW w:w="237" w:type="dxa"/>
          </w:tcPr>
          <w:p w14:paraId="2DF9611B" w14:textId="77777777" w:rsidR="00F04DDA" w:rsidRPr="007A7406" w:rsidRDefault="00F04DDA">
            <w:pPr>
              <w:tabs>
                <w:tab w:val="decimal" w:pos="612"/>
              </w:tabs>
              <w:spacing w:line="320" w:lineRule="exact"/>
              <w:ind w:left="-111" w:right="-81"/>
              <w:jc w:val="center"/>
              <w:rPr>
                <w:rFonts w:asciiTheme="minorBidi" w:hAnsiTheme="minorBidi" w:cstheme="minorBidi"/>
                <w:sz w:val="24"/>
                <w:szCs w:val="24"/>
              </w:rPr>
            </w:pPr>
          </w:p>
        </w:tc>
        <w:tc>
          <w:tcPr>
            <w:tcW w:w="958" w:type="dxa"/>
            <w:shd w:val="clear" w:color="auto" w:fill="auto"/>
          </w:tcPr>
          <w:p w14:paraId="530F245F" w14:textId="77777777" w:rsidR="00F04DDA" w:rsidRPr="007A7406" w:rsidRDefault="00F04DDA">
            <w:pPr>
              <w:tabs>
                <w:tab w:val="decimal" w:pos="612"/>
              </w:tabs>
              <w:spacing w:line="320" w:lineRule="exact"/>
              <w:ind w:left="-111" w:right="-33"/>
              <w:jc w:val="right"/>
              <w:rPr>
                <w:rFonts w:asciiTheme="minorBidi" w:hAnsiTheme="minorBidi" w:cstheme="minorBidi"/>
                <w:sz w:val="24"/>
                <w:szCs w:val="24"/>
              </w:rPr>
            </w:pPr>
          </w:p>
        </w:tc>
        <w:tc>
          <w:tcPr>
            <w:tcW w:w="236" w:type="dxa"/>
            <w:shd w:val="clear" w:color="auto" w:fill="auto"/>
          </w:tcPr>
          <w:p w14:paraId="06F32901"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sz w:val="24"/>
                <w:szCs w:val="24"/>
              </w:rPr>
            </w:pPr>
          </w:p>
        </w:tc>
        <w:tc>
          <w:tcPr>
            <w:tcW w:w="853" w:type="dxa"/>
            <w:shd w:val="clear" w:color="auto" w:fill="auto"/>
          </w:tcPr>
          <w:p w14:paraId="3978D2B2" w14:textId="77777777" w:rsidR="00F04DDA" w:rsidRPr="007A7406" w:rsidRDefault="00F04DDA">
            <w:pPr>
              <w:tabs>
                <w:tab w:val="clear" w:pos="227"/>
                <w:tab w:val="clear" w:pos="454"/>
                <w:tab w:val="clear" w:pos="680"/>
                <w:tab w:val="clear" w:pos="907"/>
              </w:tabs>
              <w:spacing w:line="320" w:lineRule="exact"/>
              <w:ind w:left="-108" w:right="-49"/>
              <w:jc w:val="right"/>
              <w:rPr>
                <w:rFonts w:asciiTheme="minorBidi" w:hAnsiTheme="minorBidi" w:cstheme="minorBidi"/>
                <w:sz w:val="24"/>
                <w:szCs w:val="24"/>
              </w:rPr>
            </w:pPr>
          </w:p>
        </w:tc>
        <w:tc>
          <w:tcPr>
            <w:tcW w:w="236" w:type="dxa"/>
            <w:shd w:val="clear" w:color="auto" w:fill="auto"/>
          </w:tcPr>
          <w:p w14:paraId="6B37CD81"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25" w:type="dxa"/>
            <w:shd w:val="clear" w:color="auto" w:fill="auto"/>
          </w:tcPr>
          <w:p w14:paraId="56D3BBB5"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236" w:type="dxa"/>
            <w:shd w:val="clear" w:color="auto" w:fill="auto"/>
          </w:tcPr>
          <w:p w14:paraId="13D4F3AF"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2" w:type="dxa"/>
            <w:shd w:val="clear" w:color="auto" w:fill="auto"/>
          </w:tcPr>
          <w:p w14:paraId="6B954DBF"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236" w:type="dxa"/>
            <w:shd w:val="clear" w:color="auto" w:fill="auto"/>
          </w:tcPr>
          <w:p w14:paraId="59D49C09"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8" w:type="dxa"/>
            <w:shd w:val="clear" w:color="auto" w:fill="auto"/>
          </w:tcPr>
          <w:p w14:paraId="4C72E4A7" w14:textId="77777777" w:rsidR="00F04DDA" w:rsidRPr="007A7406" w:rsidRDefault="00F04DDA">
            <w:pPr>
              <w:tabs>
                <w:tab w:val="clear" w:pos="227"/>
                <w:tab w:val="clear" w:pos="454"/>
                <w:tab w:val="clear" w:pos="680"/>
                <w:tab w:val="clear" w:pos="907"/>
              </w:tabs>
              <w:spacing w:line="320" w:lineRule="exact"/>
              <w:ind w:left="-518" w:right="-47" w:hanging="500"/>
              <w:jc w:val="right"/>
              <w:rPr>
                <w:rFonts w:ascii="Cordia New" w:hAnsi="Cordia New" w:cs="Cordia New"/>
                <w:sz w:val="24"/>
                <w:szCs w:val="24"/>
              </w:rPr>
            </w:pPr>
          </w:p>
        </w:tc>
        <w:tc>
          <w:tcPr>
            <w:tcW w:w="236" w:type="dxa"/>
            <w:shd w:val="clear" w:color="auto" w:fill="auto"/>
          </w:tcPr>
          <w:p w14:paraId="6EBABD45" w14:textId="77777777" w:rsidR="00F04DDA" w:rsidRPr="007A7406" w:rsidRDefault="00F04DDA">
            <w:pPr>
              <w:tabs>
                <w:tab w:val="clear" w:pos="227"/>
                <w:tab w:val="clear" w:pos="454"/>
                <w:tab w:val="clear" w:pos="680"/>
                <w:tab w:val="clear" w:pos="907"/>
              </w:tabs>
              <w:spacing w:line="320" w:lineRule="exact"/>
              <w:ind w:left="-518" w:right="323" w:hanging="500"/>
              <w:jc w:val="right"/>
              <w:rPr>
                <w:rFonts w:asciiTheme="minorBidi" w:hAnsiTheme="minorBidi" w:cstheme="minorBidi"/>
                <w:sz w:val="24"/>
                <w:szCs w:val="24"/>
              </w:rPr>
            </w:pPr>
          </w:p>
        </w:tc>
        <w:tc>
          <w:tcPr>
            <w:tcW w:w="838" w:type="dxa"/>
            <w:shd w:val="clear" w:color="auto" w:fill="auto"/>
          </w:tcPr>
          <w:p w14:paraId="0CFC01C5" w14:textId="77777777" w:rsidR="00F04DDA" w:rsidRPr="007A7406" w:rsidRDefault="00F04DDA">
            <w:pPr>
              <w:tabs>
                <w:tab w:val="clear" w:pos="227"/>
                <w:tab w:val="clear" w:pos="454"/>
                <w:tab w:val="clear" w:pos="680"/>
                <w:tab w:val="clear" w:pos="907"/>
              </w:tabs>
              <w:spacing w:line="320" w:lineRule="exact"/>
              <w:ind w:left="-518" w:right="-47" w:hanging="500"/>
              <w:jc w:val="right"/>
              <w:rPr>
                <w:rFonts w:ascii="Cordia New" w:hAnsi="Cordia New" w:cs="Cordia New"/>
                <w:sz w:val="24"/>
                <w:szCs w:val="24"/>
              </w:rPr>
            </w:pPr>
          </w:p>
        </w:tc>
        <w:tc>
          <w:tcPr>
            <w:tcW w:w="236" w:type="dxa"/>
            <w:shd w:val="clear" w:color="auto" w:fill="auto"/>
          </w:tcPr>
          <w:p w14:paraId="3ADCA63A"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08" w:type="dxa"/>
            <w:shd w:val="clear" w:color="auto" w:fill="auto"/>
          </w:tcPr>
          <w:p w14:paraId="3DE1D9BC" w14:textId="77777777" w:rsidR="00F04DDA" w:rsidRPr="007A7406" w:rsidRDefault="00F04DDA">
            <w:pPr>
              <w:tabs>
                <w:tab w:val="clear" w:pos="227"/>
                <w:tab w:val="clear" w:pos="454"/>
                <w:tab w:val="clear" w:pos="680"/>
                <w:tab w:val="clear" w:pos="907"/>
                <w:tab w:val="decimal" w:pos="486"/>
              </w:tabs>
              <w:spacing w:line="320" w:lineRule="exact"/>
              <w:ind w:left="-108" w:right="-54"/>
              <w:jc w:val="right"/>
              <w:rPr>
                <w:rFonts w:ascii="Cordia New" w:hAnsi="Cordia New" w:cs="Cordia New"/>
                <w:sz w:val="24"/>
                <w:szCs w:val="24"/>
              </w:rPr>
            </w:pPr>
          </w:p>
        </w:tc>
        <w:tc>
          <w:tcPr>
            <w:tcW w:w="238" w:type="dxa"/>
            <w:shd w:val="clear" w:color="auto" w:fill="auto"/>
          </w:tcPr>
          <w:p w14:paraId="1C6AD2E5"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Pr>
            </w:pPr>
          </w:p>
        </w:tc>
        <w:tc>
          <w:tcPr>
            <w:tcW w:w="823" w:type="dxa"/>
            <w:shd w:val="clear" w:color="auto" w:fill="auto"/>
          </w:tcPr>
          <w:p w14:paraId="49296D9D" w14:textId="77777777" w:rsidR="00F04DDA" w:rsidRPr="007A7406" w:rsidRDefault="00F04DDA">
            <w:pPr>
              <w:tabs>
                <w:tab w:val="clear" w:pos="227"/>
                <w:tab w:val="clear" w:pos="454"/>
                <w:tab w:val="clear" w:pos="680"/>
                <w:tab w:val="clear" w:pos="907"/>
              </w:tabs>
              <w:spacing w:line="320" w:lineRule="exact"/>
              <w:ind w:left="-108" w:right="-54"/>
              <w:jc w:val="right"/>
              <w:rPr>
                <w:rFonts w:ascii="Cordia New" w:hAnsi="Cordia New" w:cs="Cordia New"/>
                <w:sz w:val="24"/>
                <w:szCs w:val="24"/>
              </w:rPr>
            </w:pPr>
          </w:p>
        </w:tc>
      </w:tr>
      <w:tr w:rsidR="00F04DDA" w:rsidRPr="007A7406" w14:paraId="426D0933" w14:textId="77777777">
        <w:tc>
          <w:tcPr>
            <w:tcW w:w="2986" w:type="dxa"/>
            <w:shd w:val="clear" w:color="auto" w:fill="auto"/>
          </w:tcPr>
          <w:p w14:paraId="368564FB" w14:textId="77777777" w:rsidR="00F04DDA" w:rsidRPr="007A7406" w:rsidRDefault="00F04DDA">
            <w:pPr>
              <w:spacing w:line="320" w:lineRule="exact"/>
              <w:ind w:left="202" w:right="-108" w:hanging="202"/>
              <w:rPr>
                <w:rFonts w:asciiTheme="minorBidi" w:hAnsiTheme="minorBidi" w:cstheme="minorBidi"/>
                <w:sz w:val="24"/>
                <w:szCs w:val="24"/>
              </w:rPr>
            </w:pPr>
            <w:r w:rsidRPr="007A7406">
              <w:rPr>
                <w:rFonts w:ascii="Cordia New" w:hAnsi="Cordia New" w:cs="Cordia New" w:hint="cs"/>
                <w:sz w:val="24"/>
                <w:szCs w:val="24"/>
                <w:cs/>
              </w:rPr>
              <w:t>บริษัท ซันเทค อินโนเวชั่น พาวเวอร์ จำกัด</w:t>
            </w:r>
            <w:r w:rsidRPr="007A7406">
              <w:rPr>
                <w:rFonts w:ascii="Cordia New" w:hAnsi="Cordia New" w:cs="Cordia New"/>
                <w:sz w:val="24"/>
                <w:szCs w:val="24"/>
                <w:vertAlign w:val="superscript"/>
                <w:cs/>
              </w:rPr>
              <w:t>(</w:t>
            </w:r>
            <w:r w:rsidRPr="007A7406">
              <w:rPr>
                <w:rFonts w:ascii="Cordia New" w:hAnsi="Cordia New" w:cs="Cordia New"/>
                <w:sz w:val="24"/>
                <w:szCs w:val="24"/>
                <w:vertAlign w:val="superscript"/>
              </w:rPr>
              <w:t>2</w:t>
            </w:r>
            <w:r w:rsidRPr="007A7406">
              <w:rPr>
                <w:rFonts w:ascii="Cordia New" w:hAnsi="Cordia New" w:cs="Cordia New"/>
                <w:sz w:val="24"/>
                <w:szCs w:val="24"/>
                <w:vertAlign w:val="superscript"/>
                <w:cs/>
              </w:rPr>
              <w:t>)</w:t>
            </w:r>
          </w:p>
        </w:tc>
        <w:tc>
          <w:tcPr>
            <w:tcW w:w="974" w:type="dxa"/>
          </w:tcPr>
          <w:p w14:paraId="367FC0AF" w14:textId="77777777" w:rsidR="00F04DDA" w:rsidRPr="007A7406" w:rsidRDefault="00F04DDA">
            <w:pPr>
              <w:spacing w:line="320" w:lineRule="exact"/>
              <w:ind w:left="-108" w:right="-108"/>
              <w:jc w:val="center"/>
              <w:rPr>
                <w:rFonts w:asciiTheme="minorBidi" w:hAnsiTheme="minorBidi" w:cstheme="minorBidi"/>
                <w:sz w:val="24"/>
                <w:szCs w:val="24"/>
                <w:cs/>
              </w:rPr>
            </w:pPr>
            <w:r w:rsidRPr="007A7406">
              <w:rPr>
                <w:rFonts w:asciiTheme="minorBidi" w:hAnsiTheme="minorBidi" w:cstheme="minorBidi"/>
                <w:sz w:val="24"/>
                <w:szCs w:val="24"/>
                <w:cs/>
              </w:rPr>
              <w:t>ไทย</w:t>
            </w:r>
          </w:p>
        </w:tc>
        <w:tc>
          <w:tcPr>
            <w:tcW w:w="236" w:type="dxa"/>
          </w:tcPr>
          <w:p w14:paraId="5E0FC8B2"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825" w:type="dxa"/>
            <w:shd w:val="clear" w:color="auto" w:fill="auto"/>
          </w:tcPr>
          <w:p w14:paraId="1E934DAD" w14:textId="019881D3" w:rsidR="00F04DDA" w:rsidRPr="007A7406" w:rsidRDefault="00B06A88">
            <w:pPr>
              <w:tabs>
                <w:tab w:val="clear" w:pos="227"/>
                <w:tab w:val="decimal" w:pos="252"/>
              </w:tabs>
              <w:spacing w:line="320" w:lineRule="exact"/>
              <w:ind w:left="-115" w:right="-81"/>
              <w:jc w:val="center"/>
              <w:rPr>
                <w:rFonts w:asciiTheme="minorBidi" w:hAnsiTheme="minorBidi" w:cstheme="minorBidi"/>
                <w:sz w:val="24"/>
                <w:szCs w:val="24"/>
              </w:rPr>
            </w:pPr>
            <w:r w:rsidRPr="007A7406">
              <w:rPr>
                <w:rFonts w:asciiTheme="minorBidi" w:hAnsiTheme="minorBidi" w:cstheme="minorBidi"/>
                <w:sz w:val="24"/>
                <w:szCs w:val="24"/>
              </w:rPr>
              <w:t>21.68</w:t>
            </w:r>
          </w:p>
        </w:tc>
        <w:tc>
          <w:tcPr>
            <w:tcW w:w="240" w:type="dxa"/>
          </w:tcPr>
          <w:p w14:paraId="1417A6BD"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825" w:type="dxa"/>
            <w:shd w:val="clear" w:color="auto" w:fill="auto"/>
          </w:tcPr>
          <w:p w14:paraId="6A645FAC" w14:textId="77777777" w:rsidR="00F04DDA" w:rsidRPr="007A7406" w:rsidRDefault="00F04DDA">
            <w:pPr>
              <w:spacing w:line="320" w:lineRule="exact"/>
              <w:ind w:left="-108" w:right="-108"/>
              <w:jc w:val="center"/>
              <w:rPr>
                <w:rFonts w:asciiTheme="minorBidi" w:hAnsiTheme="minorBidi" w:cstheme="minorBidi"/>
                <w:sz w:val="24"/>
                <w:szCs w:val="24"/>
              </w:rPr>
            </w:pPr>
            <w:r w:rsidRPr="007A7406">
              <w:rPr>
                <w:rFonts w:asciiTheme="minorBidi" w:hAnsiTheme="minorBidi" w:cstheme="minorBidi"/>
                <w:sz w:val="24"/>
                <w:szCs w:val="24"/>
              </w:rPr>
              <w:t>32.19</w:t>
            </w:r>
          </w:p>
        </w:tc>
        <w:tc>
          <w:tcPr>
            <w:tcW w:w="237" w:type="dxa"/>
          </w:tcPr>
          <w:p w14:paraId="27B74079" w14:textId="77777777" w:rsidR="00F04DDA" w:rsidRPr="007A7406" w:rsidRDefault="00F04DDA">
            <w:pPr>
              <w:tabs>
                <w:tab w:val="decimal" w:pos="612"/>
              </w:tabs>
              <w:spacing w:line="320" w:lineRule="exact"/>
              <w:ind w:left="-111" w:right="-81"/>
              <w:jc w:val="center"/>
              <w:rPr>
                <w:rFonts w:asciiTheme="minorBidi" w:hAnsiTheme="minorBidi" w:cstheme="minorBidi"/>
                <w:sz w:val="24"/>
                <w:szCs w:val="24"/>
              </w:rPr>
            </w:pPr>
          </w:p>
        </w:tc>
        <w:tc>
          <w:tcPr>
            <w:tcW w:w="958" w:type="dxa"/>
            <w:tcBorders>
              <w:bottom w:val="single" w:sz="4" w:space="0" w:color="auto"/>
            </w:tcBorders>
            <w:shd w:val="clear" w:color="auto" w:fill="auto"/>
            <w:vAlign w:val="bottom"/>
          </w:tcPr>
          <w:p w14:paraId="3C312684" w14:textId="791D226C" w:rsidR="00F04DDA" w:rsidRPr="007A7406" w:rsidRDefault="003A3150" w:rsidP="003A3150">
            <w:pPr>
              <w:tabs>
                <w:tab w:val="decimal" w:pos="612"/>
              </w:tabs>
              <w:spacing w:line="320" w:lineRule="exact"/>
              <w:ind w:left="-111" w:right="-33"/>
              <w:jc w:val="right"/>
              <w:rPr>
                <w:rFonts w:ascii="Cordia New" w:hAnsi="Cordia New" w:cs="Cordia New"/>
                <w:sz w:val="24"/>
                <w:szCs w:val="24"/>
              </w:rPr>
            </w:pPr>
            <w:r w:rsidRPr="007A7406">
              <w:rPr>
                <w:rFonts w:ascii="Cordia New" w:hAnsi="Cordia New" w:cs="Cordia New"/>
                <w:sz w:val="24"/>
                <w:szCs w:val="24"/>
              </w:rPr>
              <w:t>78,055</w:t>
            </w:r>
          </w:p>
        </w:tc>
        <w:tc>
          <w:tcPr>
            <w:tcW w:w="236" w:type="dxa"/>
            <w:shd w:val="clear" w:color="auto" w:fill="auto"/>
          </w:tcPr>
          <w:p w14:paraId="449F7783"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sz w:val="24"/>
                <w:szCs w:val="24"/>
              </w:rPr>
            </w:pPr>
          </w:p>
        </w:tc>
        <w:tc>
          <w:tcPr>
            <w:tcW w:w="853" w:type="dxa"/>
            <w:tcBorders>
              <w:bottom w:val="single" w:sz="4" w:space="0" w:color="auto"/>
            </w:tcBorders>
            <w:shd w:val="clear" w:color="auto" w:fill="auto"/>
            <w:vAlign w:val="bottom"/>
          </w:tcPr>
          <w:p w14:paraId="34B8A319" w14:textId="77777777" w:rsidR="00F04DDA" w:rsidRPr="007A7406" w:rsidRDefault="00F04DDA">
            <w:pPr>
              <w:tabs>
                <w:tab w:val="clear" w:pos="227"/>
                <w:tab w:val="clear" w:pos="454"/>
                <w:tab w:val="clear" w:pos="680"/>
                <w:tab w:val="clear" w:pos="907"/>
              </w:tabs>
              <w:spacing w:line="320" w:lineRule="exact"/>
              <w:ind w:left="-108" w:right="-49"/>
              <w:jc w:val="center"/>
              <w:rPr>
                <w:rFonts w:asciiTheme="minorBidi" w:hAnsiTheme="minorBidi" w:cstheme="minorBidi"/>
                <w:sz w:val="24"/>
                <w:szCs w:val="24"/>
              </w:rPr>
            </w:pPr>
            <w:r w:rsidRPr="007A7406">
              <w:rPr>
                <w:rFonts w:ascii="Cordia New" w:hAnsi="Cordia New" w:cs="Cordia New"/>
                <w:sz w:val="24"/>
                <w:szCs w:val="24"/>
              </w:rPr>
              <w:t xml:space="preserve">         -</w:t>
            </w:r>
          </w:p>
        </w:tc>
        <w:tc>
          <w:tcPr>
            <w:tcW w:w="236" w:type="dxa"/>
            <w:shd w:val="clear" w:color="auto" w:fill="auto"/>
          </w:tcPr>
          <w:p w14:paraId="2A55CD00"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25" w:type="dxa"/>
            <w:shd w:val="clear" w:color="auto" w:fill="auto"/>
          </w:tcPr>
          <w:p w14:paraId="38A64773" w14:textId="5370305B" w:rsidR="00F04DDA" w:rsidRPr="007A7406" w:rsidRDefault="00426B9A">
            <w:pPr>
              <w:tabs>
                <w:tab w:val="clear" w:pos="227"/>
                <w:tab w:val="clear" w:pos="454"/>
                <w:tab w:val="clear" w:pos="680"/>
                <w:tab w:val="clear" w:pos="907"/>
              </w:tabs>
              <w:spacing w:line="320" w:lineRule="exact"/>
              <w:ind w:left="-108" w:right="-120"/>
              <w:jc w:val="center"/>
              <w:rPr>
                <w:rFonts w:asciiTheme="minorBidi" w:hAnsiTheme="minorBidi" w:cstheme="minorBidi"/>
                <w:sz w:val="26"/>
                <w:szCs w:val="26"/>
              </w:rPr>
            </w:pPr>
            <w:r w:rsidRPr="007A7406">
              <w:rPr>
                <w:rFonts w:asciiTheme="minorBidi" w:hAnsiTheme="minorBidi" w:cstheme="minorBidi"/>
                <w:sz w:val="26"/>
                <w:szCs w:val="26"/>
              </w:rPr>
              <w:t>-</w:t>
            </w:r>
          </w:p>
        </w:tc>
        <w:tc>
          <w:tcPr>
            <w:tcW w:w="236" w:type="dxa"/>
            <w:shd w:val="clear" w:color="auto" w:fill="auto"/>
          </w:tcPr>
          <w:p w14:paraId="5E0FE76F" w14:textId="77777777" w:rsidR="00F04DDA" w:rsidRPr="007A7406" w:rsidRDefault="00F04DDA">
            <w:pPr>
              <w:tabs>
                <w:tab w:val="clear" w:pos="227"/>
                <w:tab w:val="clear" w:pos="454"/>
                <w:tab w:val="clear" w:pos="680"/>
                <w:tab w:val="clear" w:pos="907"/>
              </w:tabs>
              <w:spacing w:line="320" w:lineRule="exact"/>
              <w:ind w:left="-108" w:right="-54"/>
              <w:jc w:val="center"/>
              <w:rPr>
                <w:rFonts w:asciiTheme="minorBidi" w:hAnsiTheme="minorBidi" w:cstheme="minorBidi"/>
                <w:sz w:val="24"/>
                <w:szCs w:val="24"/>
              </w:rPr>
            </w:pPr>
          </w:p>
        </w:tc>
        <w:tc>
          <w:tcPr>
            <w:tcW w:w="812" w:type="dxa"/>
            <w:shd w:val="clear" w:color="auto" w:fill="auto"/>
          </w:tcPr>
          <w:p w14:paraId="232E734E" w14:textId="77777777" w:rsidR="00F04DDA" w:rsidRPr="007A7406" w:rsidRDefault="00F04DDA">
            <w:pPr>
              <w:tabs>
                <w:tab w:val="clear" w:pos="227"/>
                <w:tab w:val="clear" w:pos="454"/>
                <w:tab w:val="clear" w:pos="680"/>
                <w:tab w:val="clear" w:pos="907"/>
              </w:tabs>
              <w:spacing w:line="320" w:lineRule="exact"/>
              <w:ind w:left="-108" w:right="-54"/>
              <w:jc w:val="center"/>
              <w:rPr>
                <w:rFonts w:asciiTheme="minorBidi" w:hAnsiTheme="minorBidi" w:cstheme="minorBidi"/>
                <w:sz w:val="24"/>
                <w:szCs w:val="24"/>
              </w:rPr>
            </w:pPr>
            <w:r w:rsidRPr="007A7406">
              <w:rPr>
                <w:rFonts w:asciiTheme="minorBidi" w:hAnsiTheme="minorBidi" w:cstheme="minorBidi"/>
                <w:sz w:val="24"/>
                <w:szCs w:val="24"/>
              </w:rPr>
              <w:t>-</w:t>
            </w:r>
          </w:p>
        </w:tc>
        <w:tc>
          <w:tcPr>
            <w:tcW w:w="236" w:type="dxa"/>
            <w:shd w:val="clear" w:color="auto" w:fill="auto"/>
          </w:tcPr>
          <w:p w14:paraId="480A32FB" w14:textId="77777777" w:rsidR="00F04DDA" w:rsidRPr="007A7406" w:rsidRDefault="00F04DDA">
            <w:pPr>
              <w:tabs>
                <w:tab w:val="clear" w:pos="227"/>
                <w:tab w:val="clear" w:pos="454"/>
                <w:tab w:val="clear" w:pos="680"/>
                <w:tab w:val="clear" w:pos="907"/>
              </w:tabs>
              <w:spacing w:line="320" w:lineRule="exact"/>
              <w:ind w:left="-108" w:right="-54"/>
              <w:jc w:val="center"/>
              <w:rPr>
                <w:rFonts w:asciiTheme="minorBidi" w:hAnsiTheme="minorBidi" w:cstheme="minorBidi"/>
                <w:sz w:val="24"/>
                <w:szCs w:val="24"/>
              </w:rPr>
            </w:pPr>
          </w:p>
        </w:tc>
        <w:tc>
          <w:tcPr>
            <w:tcW w:w="818" w:type="dxa"/>
            <w:shd w:val="clear" w:color="auto" w:fill="auto"/>
          </w:tcPr>
          <w:p w14:paraId="4A529123" w14:textId="3B84AA36" w:rsidR="00F04DDA" w:rsidRPr="007A7406" w:rsidRDefault="00FB1A29">
            <w:pPr>
              <w:tabs>
                <w:tab w:val="clear" w:pos="227"/>
                <w:tab w:val="clear" w:pos="454"/>
                <w:tab w:val="clear" w:pos="680"/>
                <w:tab w:val="clear" w:pos="907"/>
              </w:tabs>
              <w:spacing w:line="320" w:lineRule="exact"/>
              <w:ind w:left="-108" w:right="-54"/>
              <w:jc w:val="center"/>
              <w:rPr>
                <w:rFonts w:asciiTheme="minorBidi" w:hAnsiTheme="minorBidi" w:cstheme="minorBidi"/>
                <w:sz w:val="24"/>
                <w:szCs w:val="24"/>
              </w:rPr>
            </w:pPr>
            <w:r w:rsidRPr="007A7406">
              <w:rPr>
                <w:rFonts w:asciiTheme="minorBidi" w:hAnsiTheme="minorBidi" w:cstheme="minorBidi"/>
                <w:sz w:val="24"/>
                <w:szCs w:val="24"/>
              </w:rPr>
              <w:t>-</w:t>
            </w:r>
          </w:p>
        </w:tc>
        <w:tc>
          <w:tcPr>
            <w:tcW w:w="236" w:type="dxa"/>
            <w:shd w:val="clear" w:color="auto" w:fill="auto"/>
          </w:tcPr>
          <w:p w14:paraId="5C96D044" w14:textId="77777777" w:rsidR="00F04DDA" w:rsidRPr="007A7406" w:rsidRDefault="00F04DDA">
            <w:pPr>
              <w:tabs>
                <w:tab w:val="clear" w:pos="227"/>
                <w:tab w:val="clear" w:pos="454"/>
                <w:tab w:val="clear" w:pos="680"/>
                <w:tab w:val="clear" w:pos="907"/>
              </w:tabs>
              <w:spacing w:line="320" w:lineRule="exact"/>
              <w:ind w:left="-518" w:right="323" w:hanging="500"/>
              <w:jc w:val="center"/>
              <w:rPr>
                <w:rFonts w:asciiTheme="minorBidi" w:hAnsiTheme="minorBidi" w:cstheme="minorBidi"/>
                <w:sz w:val="24"/>
                <w:szCs w:val="24"/>
              </w:rPr>
            </w:pPr>
          </w:p>
        </w:tc>
        <w:tc>
          <w:tcPr>
            <w:tcW w:w="838" w:type="dxa"/>
            <w:shd w:val="clear" w:color="auto" w:fill="auto"/>
          </w:tcPr>
          <w:p w14:paraId="20C0B7C4" w14:textId="77777777" w:rsidR="00F04DDA" w:rsidRPr="007A7406" w:rsidRDefault="00F04DDA">
            <w:pPr>
              <w:tabs>
                <w:tab w:val="clear" w:pos="227"/>
                <w:tab w:val="clear" w:pos="454"/>
                <w:tab w:val="clear" w:pos="680"/>
                <w:tab w:val="clear" w:pos="907"/>
              </w:tabs>
              <w:spacing w:line="320" w:lineRule="exact"/>
              <w:ind w:left="-108" w:right="-54"/>
              <w:jc w:val="center"/>
              <w:rPr>
                <w:rFonts w:asciiTheme="minorBidi" w:hAnsiTheme="minorBidi" w:cstheme="minorBidi"/>
                <w:sz w:val="24"/>
                <w:szCs w:val="24"/>
              </w:rPr>
            </w:pPr>
            <w:r w:rsidRPr="007A7406">
              <w:rPr>
                <w:rFonts w:asciiTheme="minorBidi" w:hAnsiTheme="minorBidi" w:cstheme="minorBidi"/>
                <w:sz w:val="24"/>
                <w:szCs w:val="24"/>
              </w:rPr>
              <w:t>-</w:t>
            </w:r>
          </w:p>
        </w:tc>
        <w:tc>
          <w:tcPr>
            <w:tcW w:w="236" w:type="dxa"/>
            <w:shd w:val="clear" w:color="auto" w:fill="auto"/>
          </w:tcPr>
          <w:p w14:paraId="1C56A5BC" w14:textId="77777777" w:rsidR="00F04DDA" w:rsidRPr="007A7406" w:rsidRDefault="00F04DDA">
            <w:pPr>
              <w:tabs>
                <w:tab w:val="clear" w:pos="227"/>
                <w:tab w:val="clear" w:pos="454"/>
                <w:tab w:val="clear" w:pos="680"/>
                <w:tab w:val="clear" w:pos="907"/>
              </w:tabs>
              <w:spacing w:line="320" w:lineRule="exact"/>
              <w:ind w:left="-108" w:right="-54"/>
              <w:jc w:val="center"/>
              <w:rPr>
                <w:rFonts w:asciiTheme="minorBidi" w:hAnsiTheme="minorBidi" w:cstheme="minorBidi"/>
                <w:sz w:val="24"/>
                <w:szCs w:val="24"/>
              </w:rPr>
            </w:pPr>
          </w:p>
        </w:tc>
        <w:tc>
          <w:tcPr>
            <w:tcW w:w="808" w:type="dxa"/>
            <w:shd w:val="clear" w:color="auto" w:fill="auto"/>
          </w:tcPr>
          <w:p w14:paraId="4320D45F" w14:textId="629F6481" w:rsidR="00F04DDA" w:rsidRPr="007A7406" w:rsidRDefault="00474DFF">
            <w:pPr>
              <w:tabs>
                <w:tab w:val="clear" w:pos="227"/>
                <w:tab w:val="clear" w:pos="454"/>
                <w:tab w:val="clear" w:pos="680"/>
                <w:tab w:val="clear" w:pos="907"/>
                <w:tab w:val="decimal" w:pos="486"/>
              </w:tabs>
              <w:spacing w:line="320" w:lineRule="exact"/>
              <w:ind w:left="-108" w:right="-54"/>
              <w:jc w:val="center"/>
              <w:rPr>
                <w:rFonts w:ascii="Cordia New" w:hAnsi="Cordia New" w:cs="Cordia New"/>
                <w:sz w:val="24"/>
                <w:szCs w:val="24"/>
              </w:rPr>
            </w:pPr>
            <w:r w:rsidRPr="007A7406">
              <w:rPr>
                <w:rFonts w:ascii="Cordia New" w:hAnsi="Cordia New" w:cs="Cordia New"/>
                <w:sz w:val="24"/>
                <w:szCs w:val="24"/>
              </w:rPr>
              <w:t>-</w:t>
            </w:r>
          </w:p>
        </w:tc>
        <w:tc>
          <w:tcPr>
            <w:tcW w:w="238" w:type="dxa"/>
            <w:shd w:val="clear" w:color="auto" w:fill="auto"/>
          </w:tcPr>
          <w:p w14:paraId="5D800764"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Pr>
            </w:pPr>
          </w:p>
        </w:tc>
        <w:tc>
          <w:tcPr>
            <w:tcW w:w="823" w:type="dxa"/>
            <w:shd w:val="clear" w:color="auto" w:fill="auto"/>
          </w:tcPr>
          <w:p w14:paraId="13A88117" w14:textId="77777777" w:rsidR="00F04DDA" w:rsidRPr="007A7406" w:rsidRDefault="00F04DDA">
            <w:pPr>
              <w:tabs>
                <w:tab w:val="clear" w:pos="227"/>
                <w:tab w:val="clear" w:pos="454"/>
                <w:tab w:val="clear" w:pos="680"/>
                <w:tab w:val="clear" w:pos="907"/>
              </w:tabs>
              <w:spacing w:line="320" w:lineRule="exact"/>
              <w:ind w:left="-108" w:right="-54"/>
              <w:jc w:val="center"/>
              <w:rPr>
                <w:rFonts w:ascii="Cordia New" w:hAnsi="Cordia New" w:cs="Cordia New"/>
                <w:sz w:val="24"/>
                <w:szCs w:val="24"/>
              </w:rPr>
            </w:pPr>
            <w:r w:rsidRPr="007A7406">
              <w:rPr>
                <w:rFonts w:ascii="Cordia New" w:hAnsi="Cordia New" w:cs="Cordia New"/>
                <w:sz w:val="24"/>
                <w:szCs w:val="24"/>
              </w:rPr>
              <w:t>-</w:t>
            </w:r>
          </w:p>
        </w:tc>
      </w:tr>
      <w:tr w:rsidR="00F04DDA" w:rsidRPr="007A7406" w14:paraId="5AC0C661" w14:textId="77777777">
        <w:tc>
          <w:tcPr>
            <w:tcW w:w="2986" w:type="dxa"/>
            <w:shd w:val="clear" w:color="auto" w:fill="auto"/>
          </w:tcPr>
          <w:p w14:paraId="6C06CC0E" w14:textId="77777777" w:rsidR="00F04DDA" w:rsidRPr="007A7406" w:rsidRDefault="00F04DDA">
            <w:pPr>
              <w:spacing w:line="320" w:lineRule="exact"/>
              <w:ind w:right="-108"/>
              <w:rPr>
                <w:rFonts w:asciiTheme="minorBidi" w:hAnsiTheme="minorBidi" w:cstheme="minorBidi"/>
                <w:b/>
                <w:bCs/>
                <w:sz w:val="24"/>
                <w:szCs w:val="24"/>
                <w:cs/>
              </w:rPr>
            </w:pPr>
            <w:r w:rsidRPr="007A7406">
              <w:rPr>
                <w:rFonts w:asciiTheme="minorBidi" w:hAnsiTheme="minorBidi" w:cstheme="minorBidi"/>
                <w:b/>
                <w:bCs/>
                <w:sz w:val="24"/>
                <w:szCs w:val="24"/>
                <w:cs/>
              </w:rPr>
              <w:t>รวม</w:t>
            </w:r>
          </w:p>
        </w:tc>
        <w:tc>
          <w:tcPr>
            <w:tcW w:w="974" w:type="dxa"/>
          </w:tcPr>
          <w:p w14:paraId="5BCF2FD1"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236" w:type="dxa"/>
          </w:tcPr>
          <w:p w14:paraId="366A5325"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825" w:type="dxa"/>
            <w:shd w:val="clear" w:color="auto" w:fill="auto"/>
          </w:tcPr>
          <w:p w14:paraId="280493B3"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240" w:type="dxa"/>
          </w:tcPr>
          <w:p w14:paraId="52A30B06"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825" w:type="dxa"/>
            <w:shd w:val="clear" w:color="auto" w:fill="auto"/>
          </w:tcPr>
          <w:p w14:paraId="53EACC94" w14:textId="77777777" w:rsidR="00F04DDA" w:rsidRPr="007A7406" w:rsidRDefault="00F04DDA">
            <w:pPr>
              <w:tabs>
                <w:tab w:val="clear" w:pos="227"/>
                <w:tab w:val="decimal" w:pos="252"/>
              </w:tabs>
              <w:spacing w:line="320" w:lineRule="exact"/>
              <w:ind w:left="-115" w:right="-81"/>
              <w:jc w:val="center"/>
              <w:rPr>
                <w:rFonts w:asciiTheme="minorBidi" w:hAnsiTheme="minorBidi" w:cstheme="minorBidi"/>
                <w:sz w:val="24"/>
                <w:szCs w:val="24"/>
              </w:rPr>
            </w:pPr>
          </w:p>
        </w:tc>
        <w:tc>
          <w:tcPr>
            <w:tcW w:w="237" w:type="dxa"/>
          </w:tcPr>
          <w:p w14:paraId="71B73D14" w14:textId="77777777" w:rsidR="00F04DDA" w:rsidRPr="007A7406" w:rsidRDefault="00F04DDA">
            <w:pPr>
              <w:tabs>
                <w:tab w:val="decimal" w:pos="612"/>
              </w:tabs>
              <w:spacing w:line="320" w:lineRule="exact"/>
              <w:ind w:left="-111" w:right="-81"/>
              <w:jc w:val="center"/>
              <w:rPr>
                <w:rFonts w:asciiTheme="minorBidi" w:hAnsiTheme="minorBidi" w:cstheme="minorBidi"/>
                <w:sz w:val="24"/>
                <w:szCs w:val="24"/>
              </w:rPr>
            </w:pPr>
          </w:p>
        </w:tc>
        <w:tc>
          <w:tcPr>
            <w:tcW w:w="958" w:type="dxa"/>
            <w:tcBorders>
              <w:top w:val="single" w:sz="4" w:space="0" w:color="auto"/>
              <w:bottom w:val="double" w:sz="4" w:space="0" w:color="auto"/>
            </w:tcBorders>
            <w:shd w:val="clear" w:color="auto" w:fill="auto"/>
          </w:tcPr>
          <w:p w14:paraId="1DAF1703" w14:textId="0B729664" w:rsidR="00F04DDA" w:rsidRPr="007A7406" w:rsidRDefault="003A3150" w:rsidP="00691250">
            <w:pPr>
              <w:tabs>
                <w:tab w:val="decimal" w:pos="612"/>
              </w:tabs>
              <w:spacing w:line="320" w:lineRule="exact"/>
              <w:ind w:left="-111" w:right="-33"/>
              <w:jc w:val="right"/>
              <w:rPr>
                <w:rFonts w:asciiTheme="minorBidi" w:hAnsiTheme="minorBidi" w:cstheme="minorBidi"/>
                <w:b/>
                <w:bCs/>
                <w:sz w:val="24"/>
                <w:szCs w:val="24"/>
              </w:rPr>
            </w:pPr>
            <w:r w:rsidRPr="007A7406">
              <w:rPr>
                <w:rFonts w:asciiTheme="minorBidi" w:hAnsiTheme="minorBidi" w:cstheme="minorBidi"/>
                <w:b/>
                <w:bCs/>
                <w:sz w:val="24"/>
                <w:szCs w:val="24"/>
              </w:rPr>
              <w:t>134,813</w:t>
            </w:r>
          </w:p>
        </w:tc>
        <w:tc>
          <w:tcPr>
            <w:tcW w:w="236" w:type="dxa"/>
            <w:shd w:val="clear" w:color="auto" w:fill="auto"/>
          </w:tcPr>
          <w:p w14:paraId="6112938C"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Pr>
            </w:pPr>
          </w:p>
        </w:tc>
        <w:tc>
          <w:tcPr>
            <w:tcW w:w="853" w:type="dxa"/>
            <w:tcBorders>
              <w:top w:val="single" w:sz="4" w:space="0" w:color="auto"/>
              <w:bottom w:val="double" w:sz="4" w:space="0" w:color="auto"/>
            </w:tcBorders>
            <w:shd w:val="clear" w:color="auto" w:fill="auto"/>
          </w:tcPr>
          <w:p w14:paraId="20B34A50"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r w:rsidRPr="007A7406">
              <w:rPr>
                <w:rFonts w:asciiTheme="minorBidi" w:hAnsiTheme="minorBidi" w:cstheme="minorBidi"/>
                <w:b/>
                <w:bCs/>
                <w:sz w:val="24"/>
                <w:szCs w:val="24"/>
              </w:rPr>
              <w:t>47,376</w:t>
            </w:r>
          </w:p>
        </w:tc>
        <w:tc>
          <w:tcPr>
            <w:tcW w:w="236" w:type="dxa"/>
            <w:shd w:val="clear" w:color="auto" w:fill="auto"/>
          </w:tcPr>
          <w:p w14:paraId="19369A7C"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25" w:type="dxa"/>
            <w:tcBorders>
              <w:top w:val="single" w:sz="4" w:space="0" w:color="auto"/>
              <w:bottom w:val="double" w:sz="4" w:space="0" w:color="auto"/>
            </w:tcBorders>
            <w:shd w:val="clear" w:color="auto" w:fill="auto"/>
          </w:tcPr>
          <w:p w14:paraId="5ED13C18" w14:textId="5DAC3FCF" w:rsidR="00F04DDA" w:rsidRPr="007A7406" w:rsidRDefault="008F3ADB">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r w:rsidRPr="007A7406">
              <w:rPr>
                <w:rFonts w:asciiTheme="minorBidi" w:hAnsiTheme="minorBidi" w:cstheme="minorBidi"/>
                <w:b/>
                <w:bCs/>
                <w:sz w:val="24"/>
                <w:szCs w:val="24"/>
              </w:rPr>
              <w:t>177,553</w:t>
            </w:r>
          </w:p>
        </w:tc>
        <w:tc>
          <w:tcPr>
            <w:tcW w:w="236" w:type="dxa"/>
            <w:shd w:val="clear" w:color="auto" w:fill="auto"/>
          </w:tcPr>
          <w:p w14:paraId="1BFB55A3"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12" w:type="dxa"/>
            <w:tcBorders>
              <w:top w:val="single" w:sz="4" w:space="0" w:color="auto"/>
              <w:bottom w:val="double" w:sz="4" w:space="0" w:color="auto"/>
            </w:tcBorders>
            <w:shd w:val="clear" w:color="auto" w:fill="auto"/>
          </w:tcPr>
          <w:p w14:paraId="14111DCB"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r w:rsidRPr="007A7406">
              <w:rPr>
                <w:rFonts w:asciiTheme="minorBidi" w:hAnsiTheme="minorBidi" w:cstheme="minorBidi"/>
                <w:b/>
                <w:bCs/>
                <w:sz w:val="24"/>
                <w:szCs w:val="24"/>
              </w:rPr>
              <w:t>177,553</w:t>
            </w:r>
          </w:p>
        </w:tc>
        <w:tc>
          <w:tcPr>
            <w:tcW w:w="236" w:type="dxa"/>
            <w:shd w:val="clear" w:color="auto" w:fill="auto"/>
          </w:tcPr>
          <w:p w14:paraId="6FB0A479"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18" w:type="dxa"/>
            <w:tcBorders>
              <w:top w:val="single" w:sz="4" w:space="0" w:color="auto"/>
              <w:bottom w:val="double" w:sz="4" w:space="0" w:color="auto"/>
            </w:tcBorders>
            <w:shd w:val="clear" w:color="auto" w:fill="auto"/>
          </w:tcPr>
          <w:p w14:paraId="66A2AAD8" w14:textId="67E9B39C" w:rsidR="00F04DDA" w:rsidRPr="007A7406" w:rsidRDefault="00FB1A29">
            <w:pPr>
              <w:tabs>
                <w:tab w:val="clear" w:pos="227"/>
                <w:tab w:val="clear" w:pos="454"/>
                <w:tab w:val="clear" w:pos="680"/>
                <w:tab w:val="clear" w:pos="907"/>
              </w:tabs>
              <w:spacing w:line="320" w:lineRule="exact"/>
              <w:ind w:left="-518" w:right="-47" w:hanging="500"/>
              <w:jc w:val="right"/>
              <w:rPr>
                <w:rFonts w:asciiTheme="minorBidi" w:hAnsiTheme="minorBidi" w:cstheme="minorBidi"/>
                <w:b/>
                <w:bCs/>
                <w:sz w:val="24"/>
                <w:szCs w:val="24"/>
              </w:rPr>
            </w:pPr>
            <w:r w:rsidRPr="007A7406">
              <w:rPr>
                <w:rFonts w:asciiTheme="minorBidi" w:hAnsiTheme="minorBidi" w:cstheme="minorBidi"/>
                <w:b/>
                <w:bCs/>
                <w:sz w:val="24"/>
                <w:szCs w:val="24"/>
              </w:rPr>
              <w:t>(136,623)</w:t>
            </w:r>
          </w:p>
        </w:tc>
        <w:tc>
          <w:tcPr>
            <w:tcW w:w="236" w:type="dxa"/>
            <w:shd w:val="clear" w:color="auto" w:fill="auto"/>
          </w:tcPr>
          <w:p w14:paraId="09810819"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38" w:type="dxa"/>
            <w:tcBorders>
              <w:top w:val="single" w:sz="4" w:space="0" w:color="auto"/>
              <w:bottom w:val="double" w:sz="4" w:space="0" w:color="auto"/>
            </w:tcBorders>
            <w:shd w:val="clear" w:color="auto" w:fill="auto"/>
          </w:tcPr>
          <w:p w14:paraId="36206293" w14:textId="77777777" w:rsidR="00F04DDA" w:rsidRPr="007A7406" w:rsidRDefault="00F04DDA">
            <w:pPr>
              <w:tabs>
                <w:tab w:val="clear" w:pos="227"/>
                <w:tab w:val="clear" w:pos="454"/>
                <w:tab w:val="clear" w:pos="680"/>
                <w:tab w:val="clear" w:pos="907"/>
              </w:tabs>
              <w:spacing w:line="320" w:lineRule="exact"/>
              <w:ind w:left="-518" w:right="-47" w:hanging="500"/>
              <w:jc w:val="right"/>
              <w:rPr>
                <w:rFonts w:asciiTheme="minorBidi" w:hAnsiTheme="minorBidi" w:cstheme="minorBidi"/>
                <w:b/>
                <w:bCs/>
                <w:sz w:val="24"/>
                <w:szCs w:val="24"/>
              </w:rPr>
            </w:pPr>
            <w:r w:rsidRPr="007A7406">
              <w:rPr>
                <w:rFonts w:asciiTheme="minorBidi" w:hAnsiTheme="minorBidi" w:cstheme="minorBidi"/>
                <w:b/>
                <w:bCs/>
                <w:sz w:val="24"/>
                <w:szCs w:val="24"/>
              </w:rPr>
              <w:t>(130,177)</w:t>
            </w:r>
          </w:p>
        </w:tc>
        <w:tc>
          <w:tcPr>
            <w:tcW w:w="236" w:type="dxa"/>
            <w:shd w:val="clear" w:color="auto" w:fill="auto"/>
          </w:tcPr>
          <w:p w14:paraId="137283C9"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08" w:type="dxa"/>
            <w:tcBorders>
              <w:top w:val="single" w:sz="4" w:space="0" w:color="auto"/>
              <w:bottom w:val="double" w:sz="4" w:space="0" w:color="auto"/>
            </w:tcBorders>
            <w:shd w:val="clear" w:color="auto" w:fill="auto"/>
          </w:tcPr>
          <w:p w14:paraId="2B367C74" w14:textId="5874D6F5" w:rsidR="00F04DDA" w:rsidRPr="007A7406" w:rsidRDefault="00474DFF">
            <w:pPr>
              <w:tabs>
                <w:tab w:val="clear" w:pos="227"/>
                <w:tab w:val="clear" w:pos="454"/>
                <w:tab w:val="clear" w:pos="680"/>
                <w:tab w:val="clear" w:pos="907"/>
                <w:tab w:val="decimal" w:pos="486"/>
              </w:tabs>
              <w:spacing w:line="320" w:lineRule="exact"/>
              <w:ind w:left="-108" w:right="-54"/>
              <w:jc w:val="right"/>
              <w:rPr>
                <w:rFonts w:asciiTheme="minorBidi" w:hAnsiTheme="minorBidi" w:cstheme="minorBidi"/>
                <w:b/>
                <w:bCs/>
                <w:sz w:val="24"/>
                <w:szCs w:val="24"/>
              </w:rPr>
            </w:pPr>
            <w:r w:rsidRPr="007A7406">
              <w:rPr>
                <w:rFonts w:asciiTheme="minorBidi" w:hAnsiTheme="minorBidi" w:cstheme="minorBidi"/>
                <w:b/>
                <w:bCs/>
                <w:sz w:val="24"/>
                <w:szCs w:val="24"/>
              </w:rPr>
              <w:t>40</w:t>
            </w:r>
            <w:r w:rsidR="00E22FE2" w:rsidRPr="007A7406">
              <w:rPr>
                <w:rFonts w:asciiTheme="minorBidi" w:hAnsiTheme="minorBidi" w:cstheme="minorBidi"/>
                <w:b/>
                <w:bCs/>
                <w:sz w:val="24"/>
                <w:szCs w:val="24"/>
              </w:rPr>
              <w:t>,930</w:t>
            </w:r>
          </w:p>
        </w:tc>
        <w:tc>
          <w:tcPr>
            <w:tcW w:w="238" w:type="dxa"/>
            <w:shd w:val="clear" w:color="auto" w:fill="auto"/>
          </w:tcPr>
          <w:p w14:paraId="64513E16" w14:textId="77777777" w:rsidR="00F04DDA" w:rsidRPr="007A7406" w:rsidRDefault="00F04DDA">
            <w:pPr>
              <w:tabs>
                <w:tab w:val="clear" w:pos="680"/>
                <w:tab w:val="decimal" w:pos="675"/>
              </w:tabs>
              <w:spacing w:line="320" w:lineRule="exact"/>
              <w:ind w:left="-111" w:right="-81"/>
              <w:jc w:val="center"/>
              <w:rPr>
                <w:rFonts w:asciiTheme="minorBidi" w:hAnsiTheme="minorBidi" w:cstheme="minorBidi"/>
                <w:b/>
                <w:bCs/>
                <w:sz w:val="24"/>
                <w:szCs w:val="24"/>
              </w:rPr>
            </w:pPr>
          </w:p>
        </w:tc>
        <w:tc>
          <w:tcPr>
            <w:tcW w:w="823" w:type="dxa"/>
            <w:tcBorders>
              <w:top w:val="single" w:sz="4" w:space="0" w:color="auto"/>
              <w:bottom w:val="double" w:sz="4" w:space="0" w:color="auto"/>
            </w:tcBorders>
            <w:shd w:val="clear" w:color="auto" w:fill="auto"/>
          </w:tcPr>
          <w:p w14:paraId="1BC7CAEE" w14:textId="77777777" w:rsidR="00F04DDA" w:rsidRPr="007A7406" w:rsidRDefault="00F04DDA">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r w:rsidRPr="007A7406">
              <w:rPr>
                <w:rFonts w:asciiTheme="minorBidi" w:hAnsiTheme="minorBidi" w:cstheme="minorBidi"/>
                <w:b/>
                <w:bCs/>
                <w:sz w:val="24"/>
                <w:szCs w:val="24"/>
              </w:rPr>
              <w:t>47,376</w:t>
            </w:r>
          </w:p>
        </w:tc>
      </w:tr>
    </w:tbl>
    <w:p w14:paraId="1490709C" w14:textId="77777777" w:rsidR="000E208D" w:rsidRPr="007A7406" w:rsidRDefault="000E208D" w:rsidP="001E39D6">
      <w:pPr>
        <w:ind w:left="531"/>
        <w:rPr>
          <w:rFonts w:ascii="Cordia New" w:hAnsi="Cordia New" w:cs="Cordia New"/>
          <w:sz w:val="28"/>
          <w:szCs w:val="28"/>
        </w:rPr>
      </w:pPr>
    </w:p>
    <w:p w14:paraId="43C4D086" w14:textId="77777777" w:rsidR="007C65B0" w:rsidRPr="007A7406" w:rsidRDefault="007C65B0" w:rsidP="00FF6DF0">
      <w:pPr>
        <w:numPr>
          <w:ilvl w:val="0"/>
          <w:numId w:val="9"/>
        </w:numPr>
        <w:tabs>
          <w:tab w:val="clear" w:pos="907"/>
          <w:tab w:val="clear" w:pos="1644"/>
        </w:tabs>
        <w:spacing w:line="240" w:lineRule="auto"/>
        <w:ind w:left="981" w:hanging="450"/>
        <w:rPr>
          <w:rFonts w:asciiTheme="minorBidi" w:hAnsiTheme="minorBidi" w:cstheme="minorBidi"/>
          <w:sz w:val="28"/>
          <w:szCs w:val="28"/>
        </w:rPr>
      </w:pPr>
      <w:r w:rsidRPr="007A7406">
        <w:rPr>
          <w:rFonts w:asciiTheme="minorBidi" w:hAnsiTheme="minorBidi" w:cstheme="minorBidi" w:hint="cs"/>
          <w:sz w:val="28"/>
          <w:szCs w:val="28"/>
          <w:cs/>
        </w:rPr>
        <w:t>การ</w:t>
      </w:r>
      <w:r w:rsidRPr="007A7406">
        <w:rPr>
          <w:rFonts w:asciiTheme="minorBidi" w:hAnsiTheme="minorBidi" w:cstheme="minorBidi"/>
          <w:sz w:val="28"/>
          <w:szCs w:val="28"/>
          <w:cs/>
        </w:rPr>
        <w:t>ร่วม</w:t>
      </w:r>
      <w:r w:rsidRPr="007A7406">
        <w:rPr>
          <w:rFonts w:asciiTheme="minorBidi" w:hAnsiTheme="minorBidi" w:cstheme="minorBidi" w:hint="cs"/>
          <w:sz w:val="28"/>
          <w:szCs w:val="28"/>
          <w:cs/>
        </w:rPr>
        <w:t>ค้า</w:t>
      </w:r>
      <w:r w:rsidRPr="007A7406">
        <w:rPr>
          <w:rFonts w:asciiTheme="minorBidi" w:hAnsiTheme="minorBidi" w:cstheme="minorBidi"/>
          <w:sz w:val="28"/>
          <w:szCs w:val="28"/>
          <w:cs/>
        </w:rPr>
        <w:t>ดำเนินธุรกิจเกี่ยวกับการ</w:t>
      </w:r>
      <w:r w:rsidRPr="007A7406">
        <w:rPr>
          <w:rFonts w:asciiTheme="minorBidi" w:hAnsiTheme="minorBidi" w:cstheme="minorBidi" w:hint="cs"/>
          <w:sz w:val="28"/>
          <w:szCs w:val="28"/>
          <w:cs/>
        </w:rPr>
        <w:t>ลงทุน</w:t>
      </w:r>
    </w:p>
    <w:p w14:paraId="70808C9A" w14:textId="77777777" w:rsidR="007C65B0" w:rsidRPr="007A7406" w:rsidRDefault="007C65B0" w:rsidP="00FF6DF0">
      <w:pPr>
        <w:numPr>
          <w:ilvl w:val="0"/>
          <w:numId w:val="9"/>
        </w:numPr>
        <w:tabs>
          <w:tab w:val="clear" w:pos="907"/>
          <w:tab w:val="clear" w:pos="1644"/>
          <w:tab w:val="clear" w:pos="1871"/>
          <w:tab w:val="left" w:pos="1242"/>
        </w:tabs>
        <w:spacing w:line="240" w:lineRule="auto"/>
        <w:ind w:left="963" w:hanging="450"/>
        <w:rPr>
          <w:rFonts w:ascii="Cordia New" w:hAnsi="Cordia New" w:cs="Cordia New"/>
          <w:sz w:val="28"/>
          <w:szCs w:val="28"/>
        </w:rPr>
      </w:pPr>
      <w:r w:rsidRPr="007A7406">
        <w:rPr>
          <w:rFonts w:ascii="Cordia New" w:hAnsi="Cordia New" w:cs="Cordia New" w:hint="cs"/>
          <w:sz w:val="28"/>
          <w:szCs w:val="28"/>
          <w:cs/>
        </w:rPr>
        <w:t>การ</w:t>
      </w:r>
      <w:r w:rsidRPr="007A7406">
        <w:rPr>
          <w:rFonts w:ascii="Cordia New" w:hAnsi="Cordia New" w:cs="Cordia New"/>
          <w:sz w:val="28"/>
          <w:szCs w:val="28"/>
          <w:cs/>
        </w:rPr>
        <w:t>ร่วม</w:t>
      </w:r>
      <w:r w:rsidRPr="007A7406">
        <w:rPr>
          <w:rFonts w:ascii="Cordia New" w:hAnsi="Cordia New" w:cs="Cordia New" w:hint="cs"/>
          <w:sz w:val="28"/>
          <w:szCs w:val="28"/>
          <w:cs/>
        </w:rPr>
        <w:t>ค้า</w:t>
      </w:r>
      <w:r w:rsidRPr="007A7406">
        <w:rPr>
          <w:rFonts w:ascii="Cordia New" w:hAnsi="Cordia New" w:cs="Cordia New"/>
          <w:sz w:val="28"/>
          <w:szCs w:val="28"/>
          <w:cs/>
        </w:rPr>
        <w:t>ดำเนินธุรกิจ</w:t>
      </w:r>
      <w:r w:rsidRPr="007A7406">
        <w:rPr>
          <w:rFonts w:ascii="Cordia New" w:hAnsi="Cordia New" w:cs="Cordia New" w:hint="cs"/>
          <w:sz w:val="28"/>
          <w:szCs w:val="28"/>
          <w:cs/>
        </w:rPr>
        <w:t>ในประเทศเ</w:t>
      </w:r>
      <w:r w:rsidRPr="007A7406">
        <w:rPr>
          <w:rFonts w:ascii="Cordia New" w:hAnsi="Cordia New" w:cs="Cordia New"/>
          <w:sz w:val="28"/>
          <w:szCs w:val="28"/>
          <w:cs/>
        </w:rPr>
        <w:t>กี่ยวกับ</w:t>
      </w:r>
      <w:r w:rsidRPr="007A7406">
        <w:rPr>
          <w:rFonts w:ascii="Cordia New" w:hAnsi="Cordia New" w:cs="Cordia New" w:hint="cs"/>
          <w:sz w:val="28"/>
          <w:szCs w:val="28"/>
          <w:cs/>
        </w:rPr>
        <w:t>พัฒนาโรงแยกขยะ</w:t>
      </w:r>
    </w:p>
    <w:p w14:paraId="313B54D6" w14:textId="77777777" w:rsidR="00411D53" w:rsidRPr="007A7406" w:rsidRDefault="00411D53" w:rsidP="00411D53">
      <w:pPr>
        <w:tabs>
          <w:tab w:val="clear" w:pos="907"/>
          <w:tab w:val="clear" w:pos="1644"/>
          <w:tab w:val="clear" w:pos="1871"/>
          <w:tab w:val="left" w:pos="1242"/>
        </w:tabs>
        <w:spacing w:line="240" w:lineRule="auto"/>
        <w:ind w:left="963"/>
        <w:rPr>
          <w:rFonts w:ascii="Cordia New" w:hAnsi="Cordia New" w:cs="Cordia New"/>
          <w:sz w:val="28"/>
          <w:szCs w:val="28"/>
        </w:rPr>
      </w:pPr>
    </w:p>
    <w:p w14:paraId="1A40B850" w14:textId="77777777" w:rsidR="00411D53" w:rsidRPr="007A7406" w:rsidRDefault="00411D53" w:rsidP="00411D53">
      <w:pPr>
        <w:tabs>
          <w:tab w:val="clear" w:pos="454"/>
          <w:tab w:val="clear" w:pos="907"/>
          <w:tab w:val="left" w:pos="990"/>
        </w:tabs>
        <w:spacing w:line="240" w:lineRule="auto"/>
        <w:ind w:left="387"/>
        <w:rPr>
          <w:rFonts w:ascii="Cordia New" w:hAnsi="Cordia New" w:cs="Cordia New"/>
          <w:sz w:val="28"/>
          <w:szCs w:val="28"/>
        </w:rPr>
      </w:pPr>
      <w:r w:rsidRPr="007A7406">
        <w:rPr>
          <w:rFonts w:ascii="Cordia New" w:hAnsi="Cordia New" w:cs="Cordi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ดังนั้นจึงไม่มีราคาที่เปิดเผยต่อสาธารณะ</w:t>
      </w:r>
    </w:p>
    <w:p w14:paraId="5B341E7B" w14:textId="77777777" w:rsidR="003821A0" w:rsidRPr="007A7406" w:rsidRDefault="003821A0" w:rsidP="00411D53">
      <w:pPr>
        <w:tabs>
          <w:tab w:val="clear" w:pos="454"/>
          <w:tab w:val="clear" w:pos="907"/>
          <w:tab w:val="left" w:pos="990"/>
        </w:tabs>
        <w:spacing w:line="240" w:lineRule="auto"/>
        <w:ind w:left="387"/>
        <w:rPr>
          <w:rFonts w:ascii="Cordia New" w:hAnsi="Cordia New" w:cs="Cordia New"/>
          <w:sz w:val="28"/>
          <w:szCs w:val="28"/>
        </w:rPr>
      </w:pPr>
    </w:p>
    <w:p w14:paraId="5CBD7406" w14:textId="5C3193E6" w:rsidR="00411D53" w:rsidRPr="007A7406" w:rsidRDefault="003821A0" w:rsidP="003821A0">
      <w:pPr>
        <w:tabs>
          <w:tab w:val="clear" w:pos="454"/>
          <w:tab w:val="clear" w:pos="907"/>
          <w:tab w:val="left" w:pos="990"/>
        </w:tabs>
        <w:spacing w:line="240" w:lineRule="auto"/>
        <w:ind w:left="387"/>
        <w:rPr>
          <w:rFonts w:ascii="Cordia New" w:hAnsi="Cordia New" w:cs="Cordia New"/>
          <w:sz w:val="28"/>
          <w:szCs w:val="28"/>
        </w:rPr>
      </w:pPr>
      <w:r w:rsidRPr="007A7406">
        <w:rPr>
          <w:rFonts w:ascii="Cordia New" w:hAnsi="Cordia New" w:cs="Cordia New" w:hint="cs"/>
          <w:sz w:val="28"/>
          <w:szCs w:val="28"/>
          <w:cs/>
        </w:rPr>
        <w:t>บริษัทได้นำเงินลงทุนในการร่วมค้าไปค้ำประกันไว้กับสถาบันการเงิน</w:t>
      </w:r>
      <w:r w:rsidRPr="007A7406">
        <w:rPr>
          <w:rFonts w:ascii="Cordia New" w:hAnsi="Cordia New" w:cs="Cordia New"/>
          <w:sz w:val="28"/>
          <w:szCs w:val="28"/>
          <w:cs/>
        </w:rPr>
        <w:t xml:space="preserve"> </w:t>
      </w:r>
      <w:r w:rsidRPr="007A7406">
        <w:rPr>
          <w:rFonts w:ascii="Cordia New" w:hAnsi="Cordia New" w:cs="Cordia New" w:hint="cs"/>
          <w:sz w:val="28"/>
          <w:szCs w:val="28"/>
          <w:cs/>
        </w:rPr>
        <w:t>เพื่อเป็นหลักประกันสำหรับเงินกู้ยืมจากสถาบันการเงินตามหมายเหตุประกอบงบการเงินข้อ</w:t>
      </w:r>
      <w:r w:rsidRPr="007A7406">
        <w:rPr>
          <w:rFonts w:ascii="Cordia New" w:hAnsi="Cordia New" w:cs="Cordia New"/>
          <w:sz w:val="28"/>
          <w:szCs w:val="28"/>
          <w:cs/>
        </w:rPr>
        <w:t xml:space="preserve"> </w:t>
      </w:r>
      <w:r w:rsidR="003B79AA" w:rsidRPr="007A7406">
        <w:rPr>
          <w:rFonts w:ascii="Cordia New" w:hAnsi="Cordia New" w:cs="Cordia New"/>
          <w:sz w:val="28"/>
          <w:szCs w:val="28"/>
        </w:rPr>
        <w:t>2</w:t>
      </w:r>
      <w:r w:rsidR="00240268" w:rsidRPr="007A7406">
        <w:rPr>
          <w:rFonts w:ascii="Cordia New" w:hAnsi="Cordia New" w:cs="Cordia New"/>
          <w:sz w:val="28"/>
          <w:szCs w:val="28"/>
        </w:rPr>
        <w:t>2</w:t>
      </w:r>
    </w:p>
    <w:p w14:paraId="34FEC4D8" w14:textId="77777777" w:rsidR="00411D53" w:rsidRPr="007A7406" w:rsidRDefault="00411D53" w:rsidP="00411D53">
      <w:pPr>
        <w:tabs>
          <w:tab w:val="clear" w:pos="907"/>
          <w:tab w:val="clear" w:pos="1644"/>
          <w:tab w:val="clear" w:pos="1871"/>
          <w:tab w:val="left" w:pos="1242"/>
        </w:tabs>
        <w:spacing w:line="240" w:lineRule="auto"/>
        <w:rPr>
          <w:rFonts w:ascii="Cordia New" w:hAnsi="Cordia New" w:cs="Cordia New"/>
          <w:sz w:val="28"/>
          <w:szCs w:val="28"/>
        </w:rPr>
      </w:pPr>
    </w:p>
    <w:p w14:paraId="7C59CB53" w14:textId="77777777" w:rsidR="004926B0" w:rsidRPr="007A7406" w:rsidRDefault="004926B0" w:rsidP="00EB5F20">
      <w:pPr>
        <w:rPr>
          <w:rFonts w:cs="Cordia New"/>
          <w:lang w:val="th-TH"/>
        </w:rPr>
      </w:pPr>
    </w:p>
    <w:p w14:paraId="1BDA1FD9" w14:textId="77777777" w:rsidR="00653A7A" w:rsidRPr="007A7406" w:rsidRDefault="00653A7A" w:rsidP="00EB5F20">
      <w:pPr>
        <w:rPr>
          <w:rFonts w:cs="Cordia New"/>
          <w:cs/>
        </w:rPr>
        <w:sectPr w:rsidR="00653A7A" w:rsidRPr="007A7406" w:rsidSect="00790C7E">
          <w:pgSz w:w="16834" w:h="11909" w:orient="landscape" w:code="9"/>
          <w:pgMar w:top="691" w:right="1152" w:bottom="576" w:left="1152" w:header="720" w:footer="615" w:gutter="0"/>
          <w:cols w:space="720"/>
          <w:titlePg/>
          <w:docGrid w:linePitch="245"/>
        </w:sectPr>
      </w:pPr>
    </w:p>
    <w:p w14:paraId="1A048281" w14:textId="77777777" w:rsidR="0088789C" w:rsidRPr="007A7406" w:rsidRDefault="0088789C" w:rsidP="00653A7A">
      <w:pPr>
        <w:pStyle w:val="block"/>
        <w:spacing w:after="0"/>
        <w:ind w:left="27"/>
        <w:jc w:val="both"/>
        <w:rPr>
          <w:rFonts w:ascii="Cordia New" w:hAnsi="Cordia New"/>
          <w:i/>
          <w:iCs/>
          <w:color w:val="0000FF"/>
          <w:sz w:val="28"/>
          <w:szCs w:val="28"/>
          <w:cs/>
          <w:lang w:val="en-US" w:bidi="th-TH"/>
        </w:rPr>
      </w:pPr>
      <w:r w:rsidRPr="007A7406">
        <w:rPr>
          <w:rFonts w:ascii="Cordia New" w:hAnsi="Cordia New" w:hint="cs"/>
          <w:i/>
          <w:iCs/>
          <w:sz w:val="28"/>
          <w:szCs w:val="28"/>
          <w:cs/>
          <w:lang w:bidi="th-TH"/>
        </w:rPr>
        <w:lastRenderedPageBreak/>
        <w:t>การร่วมค้า</w:t>
      </w:r>
    </w:p>
    <w:p w14:paraId="3A0F4AF5" w14:textId="77777777" w:rsidR="0088789C" w:rsidRPr="007A7406" w:rsidRDefault="0088789C" w:rsidP="0088789C">
      <w:pPr>
        <w:ind w:left="531"/>
        <w:rPr>
          <w:rFonts w:ascii="Cordia New" w:hAnsi="Cordia New" w:cs="Cordia New"/>
          <w:sz w:val="16"/>
          <w:szCs w:val="16"/>
        </w:rPr>
      </w:pPr>
    </w:p>
    <w:p w14:paraId="77BB6667" w14:textId="77777777" w:rsidR="0088789C" w:rsidRPr="007A7406" w:rsidRDefault="0088789C" w:rsidP="00232643">
      <w:pPr>
        <w:pStyle w:val="block"/>
        <w:spacing w:after="0" w:line="240" w:lineRule="auto"/>
        <w:ind w:left="45" w:right="434"/>
        <w:jc w:val="thaiDistribute"/>
        <w:rPr>
          <w:rFonts w:ascii="Cordia New" w:hAnsi="Cordia New"/>
          <w:sz w:val="28"/>
          <w:szCs w:val="28"/>
          <w:lang w:val="en-US" w:bidi="th-TH"/>
        </w:rPr>
      </w:pPr>
      <w:r w:rsidRPr="007A7406">
        <w:rPr>
          <w:rFonts w:ascii="Cordia New" w:hAnsi="Cordia New"/>
          <w:sz w:val="28"/>
          <w:szCs w:val="28"/>
          <w:cs/>
          <w:lang w:bidi="th-TH"/>
        </w:rPr>
        <w:t xml:space="preserve">ตารางต่อไปนี้สรุปข้อมูลทางการเงินของการร่วมค้าที่รวมอยู่ในงบการเงินของการร่วมค้า ปรับปรุงด้วยการปรับมูลค่ายุติธรรม </w:t>
      </w:r>
      <w:r w:rsidR="005933EB" w:rsidRPr="007A7406">
        <w:rPr>
          <w:rFonts w:ascii="Cordia New" w:hAnsi="Cordia New"/>
          <w:sz w:val="28"/>
          <w:szCs w:val="28"/>
          <w:cs/>
          <w:lang w:bidi="th-TH"/>
        </w:rPr>
        <w:br/>
      </w:r>
      <w:r w:rsidRPr="007A7406">
        <w:rPr>
          <w:rFonts w:ascii="Cordia New" w:hAnsi="Cordia New"/>
          <w:sz w:val="28"/>
          <w:szCs w:val="28"/>
          <w:cs/>
          <w:lang w:bidi="th-TH"/>
        </w:rPr>
        <w:t>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กิจการเหล่านี้</w:t>
      </w:r>
    </w:p>
    <w:p w14:paraId="6B546F9B" w14:textId="77777777" w:rsidR="0088789C" w:rsidRPr="007A7406" w:rsidRDefault="0088789C" w:rsidP="0088789C">
      <w:pPr>
        <w:pStyle w:val="block"/>
        <w:spacing w:after="0" w:line="240" w:lineRule="auto"/>
        <w:ind w:left="720"/>
        <w:jc w:val="thaiDistribute"/>
        <w:rPr>
          <w:rFonts w:ascii="Cordia New" w:hAnsi="Cordia New"/>
          <w:color w:val="0000FF"/>
          <w:sz w:val="16"/>
          <w:szCs w:val="16"/>
          <w:lang w:val="en-US" w:bidi="th-TH"/>
        </w:rPr>
      </w:pPr>
    </w:p>
    <w:tbl>
      <w:tblPr>
        <w:tblW w:w="9732" w:type="dxa"/>
        <w:tblLayout w:type="fixed"/>
        <w:tblLook w:val="04A0" w:firstRow="1" w:lastRow="0" w:firstColumn="1" w:lastColumn="0" w:noHBand="0" w:noVBand="1"/>
      </w:tblPr>
      <w:tblGrid>
        <w:gridCol w:w="4680"/>
        <w:gridCol w:w="1080"/>
        <w:gridCol w:w="240"/>
        <w:gridCol w:w="1083"/>
        <w:gridCol w:w="238"/>
        <w:gridCol w:w="1049"/>
        <w:gridCol w:w="238"/>
        <w:gridCol w:w="1115"/>
        <w:gridCol w:w="9"/>
      </w:tblGrid>
      <w:tr w:rsidR="00232643" w:rsidRPr="007A7406" w14:paraId="75157EBB" w14:textId="77777777" w:rsidTr="001E51F2">
        <w:trPr>
          <w:gridAfter w:val="1"/>
          <w:wAfter w:w="9" w:type="dxa"/>
          <w:trHeight w:val="440"/>
          <w:tblHeader/>
        </w:trPr>
        <w:tc>
          <w:tcPr>
            <w:tcW w:w="4680" w:type="dxa"/>
            <w:shd w:val="clear" w:color="auto" w:fill="auto"/>
          </w:tcPr>
          <w:p w14:paraId="214A869F" w14:textId="77777777" w:rsidR="00232643" w:rsidRPr="007A7406" w:rsidRDefault="00232643" w:rsidP="00090F1C">
            <w:pPr>
              <w:pStyle w:val="block"/>
              <w:spacing w:after="0"/>
              <w:ind w:left="0"/>
              <w:jc w:val="thaiDistribute"/>
              <w:rPr>
                <w:rFonts w:ascii="Cordia New" w:hAnsi="Cordia New"/>
                <w:b/>
                <w:bCs/>
                <w:color w:val="0000FF"/>
                <w:sz w:val="28"/>
                <w:szCs w:val="28"/>
                <w:lang w:val="en-US"/>
              </w:rPr>
            </w:pPr>
          </w:p>
        </w:tc>
        <w:tc>
          <w:tcPr>
            <w:tcW w:w="2403" w:type="dxa"/>
            <w:gridSpan w:val="3"/>
            <w:shd w:val="clear" w:color="auto" w:fill="auto"/>
          </w:tcPr>
          <w:p w14:paraId="431B383C" w14:textId="77777777" w:rsidR="00232643" w:rsidRPr="007A7406" w:rsidRDefault="00232643" w:rsidP="00090F1C">
            <w:pPr>
              <w:pStyle w:val="acctfourfigures"/>
              <w:tabs>
                <w:tab w:val="clear" w:pos="765"/>
              </w:tabs>
              <w:spacing w:line="240" w:lineRule="atLeast"/>
              <w:ind w:right="11"/>
              <w:jc w:val="center"/>
              <w:rPr>
                <w:rFonts w:ascii="Cordia New" w:hAnsi="Cordia New" w:cs="Cordia New"/>
                <w:sz w:val="28"/>
                <w:szCs w:val="28"/>
                <w:cs/>
                <w:lang w:bidi="th-TH"/>
              </w:rPr>
            </w:pPr>
            <w:r w:rsidRPr="007A7406">
              <w:rPr>
                <w:rFonts w:ascii="Cordia New" w:hAnsi="Cordia New" w:cs="Cordia New"/>
                <w:sz w:val="28"/>
                <w:szCs w:val="28"/>
              </w:rPr>
              <w:t>Wisdom Tree Investment PTE. Limited</w:t>
            </w:r>
          </w:p>
        </w:tc>
        <w:tc>
          <w:tcPr>
            <w:tcW w:w="238" w:type="dxa"/>
          </w:tcPr>
          <w:p w14:paraId="288075E7" w14:textId="77777777" w:rsidR="00232643" w:rsidRPr="007A7406" w:rsidRDefault="00232643" w:rsidP="00090F1C">
            <w:pPr>
              <w:pStyle w:val="acctfourfigures"/>
              <w:tabs>
                <w:tab w:val="clear" w:pos="765"/>
              </w:tabs>
              <w:spacing w:line="240" w:lineRule="atLeast"/>
              <w:ind w:right="11"/>
              <w:jc w:val="center"/>
              <w:rPr>
                <w:rFonts w:ascii="Cordia New" w:hAnsi="Cordia New" w:cs="Cordia New"/>
                <w:sz w:val="28"/>
                <w:szCs w:val="28"/>
                <w:cs/>
              </w:rPr>
            </w:pPr>
          </w:p>
        </w:tc>
        <w:tc>
          <w:tcPr>
            <w:tcW w:w="2402" w:type="dxa"/>
            <w:gridSpan w:val="3"/>
          </w:tcPr>
          <w:p w14:paraId="6337F742" w14:textId="77777777" w:rsidR="00232643" w:rsidRPr="007A7406" w:rsidRDefault="00232643" w:rsidP="00090F1C">
            <w:pPr>
              <w:pStyle w:val="acctfourfigures"/>
              <w:tabs>
                <w:tab w:val="clear" w:pos="765"/>
              </w:tabs>
              <w:spacing w:line="240" w:lineRule="atLeast"/>
              <w:ind w:right="11"/>
              <w:jc w:val="center"/>
              <w:rPr>
                <w:rFonts w:ascii="Cordia New" w:hAnsi="Cordia New" w:cs="Cordia New"/>
                <w:sz w:val="28"/>
                <w:szCs w:val="28"/>
                <w:cs/>
              </w:rPr>
            </w:pPr>
            <w:r w:rsidRPr="007A7406">
              <w:rPr>
                <w:rFonts w:ascii="Cordia New" w:hAnsi="Cordia New" w:cs="Cordia New" w:hint="cs"/>
                <w:sz w:val="28"/>
                <w:szCs w:val="28"/>
                <w:cs/>
                <w:lang w:bidi="th-TH"/>
              </w:rPr>
              <w:t>บริษัท</w:t>
            </w:r>
            <w:r w:rsidRPr="007A7406">
              <w:rPr>
                <w:rFonts w:ascii="Cordia New" w:hAnsi="Cordia New" w:cs="Cordia New" w:hint="cs"/>
                <w:sz w:val="28"/>
                <w:szCs w:val="28"/>
                <w:cs/>
              </w:rPr>
              <w:t xml:space="preserve"> </w:t>
            </w:r>
            <w:r w:rsidRPr="007A7406">
              <w:rPr>
                <w:rFonts w:ascii="Cordia New" w:hAnsi="Cordia New" w:cs="Cordia New" w:hint="cs"/>
                <w:sz w:val="28"/>
                <w:szCs w:val="28"/>
                <w:cs/>
                <w:lang w:bidi="th-TH"/>
              </w:rPr>
              <w:t>ซันเทค</w:t>
            </w:r>
            <w:r w:rsidRPr="007A7406">
              <w:rPr>
                <w:rFonts w:ascii="Cordia New" w:hAnsi="Cordia New" w:cs="Cordia New" w:hint="cs"/>
                <w:sz w:val="28"/>
                <w:szCs w:val="28"/>
                <w:cs/>
              </w:rPr>
              <w:t xml:space="preserve"> </w:t>
            </w:r>
            <w:r w:rsidRPr="007A7406">
              <w:rPr>
                <w:rFonts w:ascii="Cordia New" w:hAnsi="Cordia New" w:cs="Cordia New" w:hint="cs"/>
                <w:sz w:val="28"/>
                <w:szCs w:val="28"/>
                <w:cs/>
                <w:lang w:bidi="th-TH"/>
              </w:rPr>
              <w:t>อินโนเวชั่น</w:t>
            </w:r>
            <w:r w:rsidRPr="007A7406">
              <w:rPr>
                <w:rFonts w:ascii="Cordia New" w:hAnsi="Cordia New" w:cs="Cordia New" w:hint="cs"/>
                <w:sz w:val="28"/>
                <w:szCs w:val="28"/>
                <w:cs/>
              </w:rPr>
              <w:t xml:space="preserve"> </w:t>
            </w:r>
            <w:r w:rsidRPr="007A7406">
              <w:rPr>
                <w:rFonts w:ascii="Cordia New" w:hAnsi="Cordia New" w:cs="Cordia New" w:hint="cs"/>
                <w:sz w:val="28"/>
                <w:szCs w:val="28"/>
                <w:cs/>
                <w:lang w:bidi="th-TH"/>
              </w:rPr>
              <w:t>พาวเวอร์</w:t>
            </w:r>
            <w:r w:rsidRPr="007A7406">
              <w:rPr>
                <w:rFonts w:ascii="Cordia New" w:hAnsi="Cordia New" w:cs="Cordia New" w:hint="cs"/>
                <w:sz w:val="28"/>
                <w:szCs w:val="28"/>
                <w:cs/>
              </w:rPr>
              <w:t xml:space="preserve"> </w:t>
            </w:r>
            <w:r w:rsidRPr="007A7406">
              <w:rPr>
                <w:rFonts w:ascii="Cordia New" w:hAnsi="Cordia New" w:cs="Cordia New" w:hint="cs"/>
                <w:sz w:val="28"/>
                <w:szCs w:val="28"/>
                <w:cs/>
                <w:lang w:bidi="th-TH"/>
              </w:rPr>
              <w:t>จำกัด</w:t>
            </w:r>
          </w:p>
        </w:tc>
      </w:tr>
      <w:tr w:rsidR="00232643" w:rsidRPr="007A7406" w14:paraId="22066FF2" w14:textId="77777777" w:rsidTr="001E51F2">
        <w:trPr>
          <w:tblHeader/>
        </w:trPr>
        <w:tc>
          <w:tcPr>
            <w:tcW w:w="4680" w:type="dxa"/>
            <w:shd w:val="clear" w:color="auto" w:fill="auto"/>
          </w:tcPr>
          <w:p w14:paraId="54ABD161" w14:textId="77777777" w:rsidR="00232643" w:rsidRPr="007A7406" w:rsidRDefault="00232643" w:rsidP="00FF61FF">
            <w:pPr>
              <w:pStyle w:val="block"/>
              <w:spacing w:after="0"/>
              <w:ind w:left="0"/>
              <w:jc w:val="thaiDistribute"/>
              <w:rPr>
                <w:rFonts w:ascii="Cordia New" w:hAnsi="Cordia New"/>
                <w:b/>
                <w:bCs/>
                <w:color w:val="0000FF"/>
                <w:sz w:val="28"/>
                <w:szCs w:val="28"/>
                <w:lang w:val="en-US"/>
              </w:rPr>
            </w:pPr>
          </w:p>
        </w:tc>
        <w:tc>
          <w:tcPr>
            <w:tcW w:w="1080" w:type="dxa"/>
            <w:shd w:val="clear" w:color="auto" w:fill="auto"/>
            <w:vAlign w:val="center"/>
          </w:tcPr>
          <w:p w14:paraId="5E8C6368" w14:textId="09670182" w:rsidR="00232643" w:rsidRPr="007A7406" w:rsidRDefault="00232643" w:rsidP="00FF61FF">
            <w:pPr>
              <w:pStyle w:val="acctfourfigures"/>
              <w:tabs>
                <w:tab w:val="clear" w:pos="765"/>
                <w:tab w:val="decimal" w:pos="11"/>
              </w:tabs>
              <w:spacing w:line="240" w:lineRule="atLeast"/>
              <w:ind w:right="11"/>
              <w:jc w:val="center"/>
              <w:rPr>
                <w:rFonts w:ascii="Cordia New" w:hAnsi="Cordia New" w:cs="Cordia New"/>
                <w:sz w:val="28"/>
                <w:szCs w:val="28"/>
              </w:rPr>
            </w:pPr>
            <w:r w:rsidRPr="007A7406">
              <w:rPr>
                <w:rFonts w:ascii="Cordia New" w:hAnsi="Cordia New" w:cs="Cordia New"/>
                <w:sz w:val="28"/>
                <w:szCs w:val="28"/>
                <w:lang w:val="en-US" w:bidi="th-TH"/>
              </w:rPr>
              <w:t>2567</w:t>
            </w:r>
          </w:p>
        </w:tc>
        <w:tc>
          <w:tcPr>
            <w:tcW w:w="240" w:type="dxa"/>
            <w:shd w:val="clear" w:color="auto" w:fill="auto"/>
            <w:vAlign w:val="center"/>
          </w:tcPr>
          <w:p w14:paraId="4ACE7F92" w14:textId="77777777" w:rsidR="00232643" w:rsidRPr="007A7406" w:rsidRDefault="00232643" w:rsidP="00FF61FF">
            <w:pPr>
              <w:pStyle w:val="acctfourfigures"/>
              <w:tabs>
                <w:tab w:val="clear" w:pos="765"/>
                <w:tab w:val="decimal" w:pos="11"/>
              </w:tabs>
              <w:spacing w:line="240" w:lineRule="atLeast"/>
              <w:ind w:right="11"/>
              <w:jc w:val="center"/>
              <w:rPr>
                <w:rFonts w:ascii="Cordia New" w:hAnsi="Cordia New" w:cs="Cordia New"/>
                <w:sz w:val="28"/>
                <w:szCs w:val="28"/>
              </w:rPr>
            </w:pPr>
          </w:p>
        </w:tc>
        <w:tc>
          <w:tcPr>
            <w:tcW w:w="1083" w:type="dxa"/>
            <w:shd w:val="clear" w:color="auto" w:fill="auto"/>
            <w:vAlign w:val="center"/>
          </w:tcPr>
          <w:p w14:paraId="6F00E85E" w14:textId="6098F385" w:rsidR="00232643" w:rsidRPr="007A7406" w:rsidRDefault="00232643" w:rsidP="00FF61FF">
            <w:pPr>
              <w:pStyle w:val="acctfourfigures"/>
              <w:tabs>
                <w:tab w:val="clear" w:pos="765"/>
                <w:tab w:val="decimal" w:pos="11"/>
              </w:tabs>
              <w:spacing w:line="240" w:lineRule="atLeast"/>
              <w:ind w:right="11"/>
              <w:jc w:val="center"/>
              <w:rPr>
                <w:rFonts w:ascii="Cordia New" w:hAnsi="Cordia New" w:cs="Cordia New"/>
                <w:sz w:val="28"/>
                <w:szCs w:val="28"/>
              </w:rPr>
            </w:pPr>
            <w:r w:rsidRPr="007A7406">
              <w:rPr>
                <w:rFonts w:ascii="Cordia New" w:hAnsi="Cordia New" w:cs="Cordia New"/>
                <w:sz w:val="28"/>
                <w:szCs w:val="28"/>
                <w:lang w:val="en-US" w:bidi="th-TH"/>
              </w:rPr>
              <w:t>2566</w:t>
            </w:r>
          </w:p>
        </w:tc>
        <w:tc>
          <w:tcPr>
            <w:tcW w:w="238" w:type="dxa"/>
          </w:tcPr>
          <w:p w14:paraId="528DD19D" w14:textId="77777777" w:rsidR="00232643" w:rsidRPr="007A7406" w:rsidRDefault="00232643" w:rsidP="00FF61FF">
            <w:pPr>
              <w:pStyle w:val="acctfourfigures"/>
              <w:tabs>
                <w:tab w:val="clear" w:pos="765"/>
                <w:tab w:val="decimal" w:pos="11"/>
              </w:tabs>
              <w:spacing w:line="240" w:lineRule="atLeast"/>
              <w:ind w:right="11"/>
              <w:jc w:val="center"/>
              <w:rPr>
                <w:rFonts w:ascii="Cordia New" w:hAnsi="Cordia New" w:cs="Cordia New"/>
                <w:sz w:val="28"/>
                <w:szCs w:val="28"/>
                <w:lang w:val="en-US" w:bidi="th-TH"/>
              </w:rPr>
            </w:pPr>
          </w:p>
        </w:tc>
        <w:tc>
          <w:tcPr>
            <w:tcW w:w="1049" w:type="dxa"/>
            <w:vAlign w:val="center"/>
          </w:tcPr>
          <w:p w14:paraId="25AF4795" w14:textId="70F0A194" w:rsidR="00232643" w:rsidRPr="007A7406" w:rsidRDefault="00232643" w:rsidP="00FF61FF">
            <w:pPr>
              <w:pStyle w:val="acctfourfigures"/>
              <w:tabs>
                <w:tab w:val="clear" w:pos="765"/>
                <w:tab w:val="decimal" w:pos="11"/>
              </w:tabs>
              <w:spacing w:line="240" w:lineRule="atLeast"/>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2567</w:t>
            </w:r>
          </w:p>
        </w:tc>
        <w:tc>
          <w:tcPr>
            <w:tcW w:w="238" w:type="dxa"/>
            <w:vAlign w:val="center"/>
          </w:tcPr>
          <w:p w14:paraId="5059E6E9" w14:textId="77777777" w:rsidR="00232643" w:rsidRPr="007A7406" w:rsidRDefault="00232643" w:rsidP="00FF61FF">
            <w:pPr>
              <w:pStyle w:val="acctfourfigures"/>
              <w:tabs>
                <w:tab w:val="clear" w:pos="765"/>
                <w:tab w:val="decimal" w:pos="11"/>
              </w:tabs>
              <w:spacing w:line="240" w:lineRule="atLeast"/>
              <w:ind w:right="11"/>
              <w:jc w:val="center"/>
              <w:rPr>
                <w:rFonts w:ascii="Cordia New" w:hAnsi="Cordia New" w:cs="Cordia New"/>
                <w:sz w:val="28"/>
                <w:szCs w:val="28"/>
                <w:lang w:val="en-US" w:bidi="th-TH"/>
              </w:rPr>
            </w:pPr>
          </w:p>
        </w:tc>
        <w:tc>
          <w:tcPr>
            <w:tcW w:w="1124" w:type="dxa"/>
            <w:gridSpan w:val="2"/>
            <w:vAlign w:val="center"/>
          </w:tcPr>
          <w:p w14:paraId="23FC52EF" w14:textId="0C6F4DE9" w:rsidR="00232643" w:rsidRPr="007A7406" w:rsidRDefault="00232643" w:rsidP="00FF61FF">
            <w:pPr>
              <w:pStyle w:val="acctfourfigures"/>
              <w:tabs>
                <w:tab w:val="clear" w:pos="765"/>
                <w:tab w:val="decimal" w:pos="11"/>
              </w:tabs>
              <w:spacing w:line="240" w:lineRule="atLeast"/>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2566</w:t>
            </w:r>
          </w:p>
        </w:tc>
      </w:tr>
      <w:tr w:rsidR="00232643" w:rsidRPr="007A7406" w14:paraId="4DF55BC2" w14:textId="77777777" w:rsidTr="001E51F2">
        <w:trPr>
          <w:trHeight w:val="422"/>
        </w:trPr>
        <w:tc>
          <w:tcPr>
            <w:tcW w:w="4680" w:type="dxa"/>
            <w:shd w:val="clear" w:color="auto" w:fill="auto"/>
            <w:vAlign w:val="bottom"/>
          </w:tcPr>
          <w:p w14:paraId="393AB2FB" w14:textId="77777777" w:rsidR="00232643" w:rsidRPr="007A7406" w:rsidRDefault="00232643" w:rsidP="0096049D">
            <w:pPr>
              <w:rPr>
                <w:rFonts w:ascii="Cordia New" w:hAnsi="Cordia New" w:cs="Cordia New"/>
                <w:sz w:val="28"/>
                <w:szCs w:val="28"/>
              </w:rPr>
            </w:pPr>
            <w:r w:rsidRPr="007A7406">
              <w:rPr>
                <w:rFonts w:ascii="Cordia New" w:hAnsi="Cordia New" w:cs="Cordia New"/>
                <w:sz w:val="28"/>
                <w:szCs w:val="28"/>
                <w:cs/>
              </w:rPr>
              <w:t>รายได้</w:t>
            </w:r>
          </w:p>
        </w:tc>
        <w:tc>
          <w:tcPr>
            <w:tcW w:w="1080" w:type="dxa"/>
            <w:shd w:val="clear" w:color="auto" w:fill="auto"/>
            <w:vAlign w:val="bottom"/>
          </w:tcPr>
          <w:p w14:paraId="1BF12B11" w14:textId="5B5BDC17" w:rsidR="00232643" w:rsidRPr="007A7406" w:rsidRDefault="00B538AB"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130,051</w:t>
            </w:r>
          </w:p>
        </w:tc>
        <w:tc>
          <w:tcPr>
            <w:tcW w:w="240" w:type="dxa"/>
            <w:shd w:val="clear" w:color="auto" w:fill="auto"/>
            <w:vAlign w:val="bottom"/>
          </w:tcPr>
          <w:p w14:paraId="0E0DE386"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shd w:val="clear" w:color="auto" w:fill="auto"/>
            <w:vAlign w:val="bottom"/>
          </w:tcPr>
          <w:p w14:paraId="45DE55EF" w14:textId="43EF7F28"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156,453</w:t>
            </w:r>
          </w:p>
        </w:tc>
        <w:tc>
          <w:tcPr>
            <w:tcW w:w="238" w:type="dxa"/>
            <w:vAlign w:val="bottom"/>
          </w:tcPr>
          <w:p w14:paraId="3F63AA7C" w14:textId="77777777" w:rsidR="00232643" w:rsidRPr="007A7406" w:rsidRDefault="00232643" w:rsidP="0096049D">
            <w:pPr>
              <w:pStyle w:val="acctfourfigures"/>
              <w:tabs>
                <w:tab w:val="clear" w:pos="765"/>
                <w:tab w:val="decimal" w:pos="551"/>
              </w:tabs>
              <w:spacing w:line="240" w:lineRule="atLeast"/>
              <w:jc w:val="right"/>
              <w:rPr>
                <w:rFonts w:ascii="Cordia New" w:hAnsi="Cordia New" w:cs="Cordia New"/>
                <w:sz w:val="28"/>
                <w:szCs w:val="28"/>
                <w:lang w:val="en-US"/>
              </w:rPr>
            </w:pPr>
          </w:p>
        </w:tc>
        <w:tc>
          <w:tcPr>
            <w:tcW w:w="1049" w:type="dxa"/>
            <w:shd w:val="clear" w:color="auto" w:fill="auto"/>
            <w:vAlign w:val="bottom"/>
          </w:tcPr>
          <w:p w14:paraId="6D90324F" w14:textId="52C64027" w:rsidR="00232643" w:rsidRPr="007A7406" w:rsidRDefault="00E31A54"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189</w:t>
            </w:r>
          </w:p>
        </w:tc>
        <w:tc>
          <w:tcPr>
            <w:tcW w:w="238" w:type="dxa"/>
            <w:vAlign w:val="bottom"/>
          </w:tcPr>
          <w:p w14:paraId="4FE6E3AE" w14:textId="77777777" w:rsidR="00232643" w:rsidRPr="007A7406" w:rsidRDefault="00232643" w:rsidP="0096049D">
            <w:pPr>
              <w:pStyle w:val="acctfourfigures"/>
              <w:tabs>
                <w:tab w:val="clear" w:pos="765"/>
                <w:tab w:val="decimal" w:pos="551"/>
              </w:tabs>
              <w:spacing w:line="240" w:lineRule="atLeast"/>
              <w:jc w:val="right"/>
              <w:rPr>
                <w:rFonts w:ascii="Cordia New" w:hAnsi="Cordia New" w:cs="Cordia New"/>
                <w:sz w:val="28"/>
                <w:szCs w:val="28"/>
                <w:lang w:val="en-US"/>
              </w:rPr>
            </w:pPr>
          </w:p>
        </w:tc>
        <w:tc>
          <w:tcPr>
            <w:tcW w:w="1124" w:type="dxa"/>
            <w:gridSpan w:val="2"/>
            <w:vAlign w:val="bottom"/>
          </w:tcPr>
          <w:p w14:paraId="67B9621A" w14:textId="2C705205"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180</w:t>
            </w:r>
          </w:p>
        </w:tc>
      </w:tr>
      <w:tr w:rsidR="00232643" w:rsidRPr="007A7406" w14:paraId="32FAAB1C" w14:textId="77777777" w:rsidTr="001E51F2">
        <w:tc>
          <w:tcPr>
            <w:tcW w:w="4680" w:type="dxa"/>
            <w:shd w:val="clear" w:color="auto" w:fill="auto"/>
            <w:vAlign w:val="bottom"/>
          </w:tcPr>
          <w:p w14:paraId="58CDF2EC" w14:textId="77777777" w:rsidR="00232643" w:rsidRPr="007A7406" w:rsidRDefault="00232643" w:rsidP="0096049D">
            <w:pPr>
              <w:rPr>
                <w:rFonts w:ascii="Cordia New" w:hAnsi="Cordia New" w:cs="Cordia New"/>
                <w:sz w:val="28"/>
                <w:szCs w:val="28"/>
              </w:rPr>
            </w:pPr>
          </w:p>
        </w:tc>
        <w:tc>
          <w:tcPr>
            <w:tcW w:w="1080" w:type="dxa"/>
            <w:shd w:val="clear" w:color="auto" w:fill="auto"/>
            <w:vAlign w:val="bottom"/>
          </w:tcPr>
          <w:p w14:paraId="6FED3294"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40" w:type="dxa"/>
            <w:shd w:val="clear" w:color="auto" w:fill="auto"/>
            <w:vAlign w:val="bottom"/>
          </w:tcPr>
          <w:p w14:paraId="79BA58B7"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shd w:val="clear" w:color="auto" w:fill="auto"/>
            <w:vAlign w:val="bottom"/>
          </w:tcPr>
          <w:p w14:paraId="7CEA558B"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vAlign w:val="bottom"/>
          </w:tcPr>
          <w:p w14:paraId="6B7A0B7C"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sz w:val="28"/>
                <w:szCs w:val="28"/>
              </w:rPr>
            </w:pPr>
          </w:p>
        </w:tc>
        <w:tc>
          <w:tcPr>
            <w:tcW w:w="1049" w:type="dxa"/>
            <w:shd w:val="clear" w:color="auto" w:fill="auto"/>
            <w:vAlign w:val="bottom"/>
          </w:tcPr>
          <w:p w14:paraId="4417888F"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vAlign w:val="bottom"/>
          </w:tcPr>
          <w:p w14:paraId="55DEC12C"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sz w:val="28"/>
                <w:szCs w:val="28"/>
              </w:rPr>
            </w:pPr>
          </w:p>
        </w:tc>
        <w:tc>
          <w:tcPr>
            <w:tcW w:w="1124" w:type="dxa"/>
            <w:gridSpan w:val="2"/>
            <w:vAlign w:val="bottom"/>
          </w:tcPr>
          <w:p w14:paraId="5DA58C0D"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r>
      <w:tr w:rsidR="00232643" w:rsidRPr="007A7406" w14:paraId="7D2E4404" w14:textId="77777777" w:rsidTr="001E51F2">
        <w:tc>
          <w:tcPr>
            <w:tcW w:w="4680" w:type="dxa"/>
            <w:shd w:val="clear" w:color="auto" w:fill="auto"/>
            <w:vAlign w:val="bottom"/>
          </w:tcPr>
          <w:p w14:paraId="55832996" w14:textId="77777777" w:rsidR="00232643" w:rsidRPr="007A7406" w:rsidRDefault="00232643" w:rsidP="0096049D">
            <w:pPr>
              <w:rPr>
                <w:rFonts w:ascii="Cordia New" w:hAnsi="Cordia New" w:cs="Cordia New"/>
                <w:sz w:val="28"/>
                <w:szCs w:val="28"/>
              </w:rPr>
            </w:pPr>
            <w:r w:rsidRPr="007A7406">
              <w:rPr>
                <w:rFonts w:ascii="Cordia New" w:hAnsi="Cordia New" w:cs="Cordia New"/>
                <w:sz w:val="28"/>
                <w:szCs w:val="28"/>
                <w:cs/>
              </w:rPr>
              <w:t>กำไร</w:t>
            </w:r>
            <w:r w:rsidRPr="007A7406">
              <w:rPr>
                <w:rFonts w:ascii="Cordia New" w:hAnsi="Cordia New" w:cs="Cordia New"/>
                <w:sz w:val="28"/>
                <w:szCs w:val="28"/>
              </w:rPr>
              <w:t xml:space="preserve"> </w:t>
            </w:r>
            <w:r w:rsidRPr="007A7406">
              <w:rPr>
                <w:rFonts w:ascii="Cordia New" w:hAnsi="Cordia New" w:cs="Cordia New" w:hint="cs"/>
                <w:sz w:val="28"/>
                <w:szCs w:val="28"/>
                <w:cs/>
              </w:rPr>
              <w:t>(ขาดทุน) สำหรับปี</w:t>
            </w:r>
          </w:p>
        </w:tc>
        <w:tc>
          <w:tcPr>
            <w:tcW w:w="1080" w:type="dxa"/>
            <w:shd w:val="clear" w:color="auto" w:fill="auto"/>
            <w:vAlign w:val="bottom"/>
          </w:tcPr>
          <w:p w14:paraId="23DF4639" w14:textId="76F8723B" w:rsidR="00232643" w:rsidRPr="007A7406" w:rsidRDefault="00B538AB"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(3,703)</w:t>
            </w:r>
          </w:p>
        </w:tc>
        <w:tc>
          <w:tcPr>
            <w:tcW w:w="240" w:type="dxa"/>
            <w:shd w:val="clear" w:color="auto" w:fill="auto"/>
            <w:vAlign w:val="bottom"/>
          </w:tcPr>
          <w:p w14:paraId="4795AD4E"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shd w:val="clear" w:color="auto" w:fill="auto"/>
            <w:vAlign w:val="bottom"/>
          </w:tcPr>
          <w:p w14:paraId="542676CE" w14:textId="23FF9223"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(56,186)</w:t>
            </w:r>
          </w:p>
        </w:tc>
        <w:tc>
          <w:tcPr>
            <w:tcW w:w="238" w:type="dxa"/>
            <w:vAlign w:val="bottom"/>
          </w:tcPr>
          <w:p w14:paraId="63FF0AE4" w14:textId="77777777" w:rsidR="00232643" w:rsidRPr="007A7406" w:rsidRDefault="00232643" w:rsidP="0096049D">
            <w:pPr>
              <w:pStyle w:val="acctfourfigures"/>
              <w:tabs>
                <w:tab w:val="clear" w:pos="765"/>
                <w:tab w:val="decimal" w:pos="551"/>
              </w:tabs>
              <w:spacing w:line="240" w:lineRule="atLeast"/>
              <w:ind w:right="-52"/>
              <w:jc w:val="right"/>
              <w:rPr>
                <w:rFonts w:ascii="Cordia New" w:hAnsi="Cordia New" w:cs="Cordia New"/>
                <w:sz w:val="28"/>
                <w:szCs w:val="28"/>
              </w:rPr>
            </w:pPr>
          </w:p>
        </w:tc>
        <w:tc>
          <w:tcPr>
            <w:tcW w:w="1049" w:type="dxa"/>
            <w:shd w:val="clear" w:color="auto" w:fill="auto"/>
            <w:vAlign w:val="bottom"/>
          </w:tcPr>
          <w:p w14:paraId="4A51C3E4" w14:textId="70D6DCB4" w:rsidR="00232643" w:rsidRPr="007A7406" w:rsidRDefault="00E31A54"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(5,6</w:t>
            </w:r>
            <w:r w:rsidR="004D083F" w:rsidRPr="007A7406">
              <w:rPr>
                <w:rFonts w:ascii="Cordia New" w:hAnsi="Cordia New" w:cs="Cordia New"/>
                <w:sz w:val="28"/>
                <w:szCs w:val="28"/>
              </w:rPr>
              <w:t>78)</w:t>
            </w:r>
          </w:p>
        </w:tc>
        <w:tc>
          <w:tcPr>
            <w:tcW w:w="238" w:type="dxa"/>
            <w:vAlign w:val="bottom"/>
          </w:tcPr>
          <w:p w14:paraId="3DD4CD5B" w14:textId="77777777" w:rsidR="00232643" w:rsidRPr="007A7406" w:rsidRDefault="00232643" w:rsidP="0096049D">
            <w:pPr>
              <w:pStyle w:val="acctfourfigures"/>
              <w:tabs>
                <w:tab w:val="clear" w:pos="765"/>
                <w:tab w:val="decimal" w:pos="551"/>
              </w:tabs>
              <w:spacing w:line="240" w:lineRule="atLeast"/>
              <w:ind w:right="-52"/>
              <w:jc w:val="right"/>
              <w:rPr>
                <w:rFonts w:ascii="Cordia New" w:hAnsi="Cordia New" w:cs="Cordia New"/>
                <w:sz w:val="28"/>
                <w:szCs w:val="28"/>
              </w:rPr>
            </w:pPr>
          </w:p>
        </w:tc>
        <w:tc>
          <w:tcPr>
            <w:tcW w:w="1124" w:type="dxa"/>
            <w:gridSpan w:val="2"/>
            <w:vAlign w:val="bottom"/>
          </w:tcPr>
          <w:p w14:paraId="27D6F97F" w14:textId="71E5FCF1"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(8,206)</w:t>
            </w:r>
          </w:p>
        </w:tc>
      </w:tr>
      <w:tr w:rsidR="00232643" w:rsidRPr="007A7406" w14:paraId="475FE9C1" w14:textId="77777777" w:rsidTr="001E51F2">
        <w:tc>
          <w:tcPr>
            <w:tcW w:w="4680" w:type="dxa"/>
            <w:shd w:val="clear" w:color="auto" w:fill="auto"/>
            <w:vAlign w:val="bottom"/>
          </w:tcPr>
          <w:p w14:paraId="72F44735" w14:textId="77777777" w:rsidR="00232643" w:rsidRPr="007A7406" w:rsidRDefault="00232643" w:rsidP="0096049D">
            <w:pPr>
              <w:rPr>
                <w:rFonts w:ascii="Cordia New" w:hAnsi="Cordia New" w:cs="Cordia New"/>
                <w:sz w:val="28"/>
                <w:szCs w:val="28"/>
              </w:rPr>
            </w:pPr>
            <w:r w:rsidRPr="007A7406">
              <w:rPr>
                <w:rFonts w:ascii="Cordia New" w:hAnsi="Cordia New" w:cs="Cordia New"/>
                <w:sz w:val="28"/>
                <w:szCs w:val="28"/>
                <w:cs/>
              </w:rPr>
              <w:t>กำไรขาดทุนเบ็ดเสร็จอื่น</w:t>
            </w:r>
          </w:p>
        </w:tc>
        <w:tc>
          <w:tcPr>
            <w:tcW w:w="1080" w:type="dxa"/>
            <w:tcBorders>
              <w:bottom w:val="single" w:sz="4" w:space="0" w:color="auto"/>
            </w:tcBorders>
            <w:shd w:val="clear" w:color="auto" w:fill="auto"/>
            <w:vAlign w:val="bottom"/>
          </w:tcPr>
          <w:p w14:paraId="205CC2E7" w14:textId="7A2F0B63" w:rsidR="00232643" w:rsidRPr="007A7406" w:rsidRDefault="00F3691E" w:rsidP="00F3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24,552</w:t>
            </w:r>
          </w:p>
        </w:tc>
        <w:tc>
          <w:tcPr>
            <w:tcW w:w="240" w:type="dxa"/>
            <w:shd w:val="clear" w:color="auto" w:fill="auto"/>
            <w:vAlign w:val="bottom"/>
          </w:tcPr>
          <w:p w14:paraId="21ADDB21"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tcBorders>
              <w:bottom w:val="single" w:sz="4" w:space="0" w:color="auto"/>
            </w:tcBorders>
            <w:shd w:val="clear" w:color="auto" w:fill="auto"/>
            <w:vAlign w:val="bottom"/>
          </w:tcPr>
          <w:p w14:paraId="25BC5835" w14:textId="76C8DB78" w:rsidR="00232643" w:rsidRPr="007A7406" w:rsidRDefault="00F3691E" w:rsidP="00197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(13,682)</w:t>
            </w:r>
          </w:p>
        </w:tc>
        <w:tc>
          <w:tcPr>
            <w:tcW w:w="238" w:type="dxa"/>
            <w:vAlign w:val="bottom"/>
          </w:tcPr>
          <w:p w14:paraId="498C958B" w14:textId="77777777" w:rsidR="00232643" w:rsidRPr="007A7406" w:rsidRDefault="00232643" w:rsidP="0096049D">
            <w:pPr>
              <w:pStyle w:val="acctfourfigures"/>
              <w:tabs>
                <w:tab w:val="clear" w:pos="765"/>
                <w:tab w:val="decimal" w:pos="551"/>
              </w:tabs>
              <w:spacing w:line="240" w:lineRule="atLeast"/>
              <w:ind w:right="330"/>
              <w:jc w:val="right"/>
              <w:rPr>
                <w:rFonts w:ascii="Cordia New" w:hAnsi="Cordia New" w:cs="Cordia New"/>
                <w:sz w:val="28"/>
                <w:szCs w:val="28"/>
              </w:rPr>
            </w:pPr>
          </w:p>
        </w:tc>
        <w:tc>
          <w:tcPr>
            <w:tcW w:w="1049" w:type="dxa"/>
            <w:tcBorders>
              <w:bottom w:val="single" w:sz="4" w:space="0" w:color="auto"/>
            </w:tcBorders>
            <w:shd w:val="clear" w:color="auto" w:fill="auto"/>
            <w:vAlign w:val="bottom"/>
          </w:tcPr>
          <w:p w14:paraId="3151E19E" w14:textId="73B37AB3" w:rsidR="00232643" w:rsidRPr="007A7406" w:rsidRDefault="0048020A"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c>
          <w:tcPr>
            <w:tcW w:w="238" w:type="dxa"/>
            <w:vAlign w:val="bottom"/>
          </w:tcPr>
          <w:p w14:paraId="2D49485C" w14:textId="77777777" w:rsidR="00232643" w:rsidRPr="007A7406" w:rsidRDefault="00232643" w:rsidP="0096049D">
            <w:pPr>
              <w:pStyle w:val="acctfourfigures"/>
              <w:tabs>
                <w:tab w:val="clear" w:pos="765"/>
                <w:tab w:val="decimal" w:pos="551"/>
              </w:tabs>
              <w:spacing w:line="240" w:lineRule="atLeast"/>
              <w:ind w:right="330"/>
              <w:jc w:val="right"/>
              <w:rPr>
                <w:rFonts w:ascii="Cordia New" w:hAnsi="Cordia New" w:cs="Cordia New"/>
                <w:sz w:val="28"/>
                <w:szCs w:val="28"/>
              </w:rPr>
            </w:pPr>
          </w:p>
        </w:tc>
        <w:tc>
          <w:tcPr>
            <w:tcW w:w="1124" w:type="dxa"/>
            <w:gridSpan w:val="2"/>
            <w:tcBorders>
              <w:bottom w:val="single" w:sz="4" w:space="0" w:color="auto"/>
            </w:tcBorders>
            <w:vAlign w:val="bottom"/>
          </w:tcPr>
          <w:p w14:paraId="6F69C2B7" w14:textId="02F9A259" w:rsidR="00232643" w:rsidRPr="007A7406" w:rsidRDefault="00232643" w:rsidP="0096049D">
            <w:pPr>
              <w:pStyle w:val="acctfourfigures"/>
              <w:tabs>
                <w:tab w:val="clear" w:pos="765"/>
                <w:tab w:val="decimal" w:pos="551"/>
              </w:tabs>
              <w:spacing w:line="240" w:lineRule="atLeast"/>
              <w:ind w:right="330"/>
              <w:jc w:val="right"/>
              <w:rPr>
                <w:rFonts w:ascii="Cordia New" w:hAnsi="Cordia New" w:cs="Cordia New"/>
                <w:sz w:val="28"/>
                <w:szCs w:val="28"/>
              </w:rPr>
            </w:pPr>
            <w:r w:rsidRPr="007A7406">
              <w:rPr>
                <w:rFonts w:ascii="Cordia New" w:hAnsi="Cordia New" w:cs="Cordia New"/>
                <w:sz w:val="28"/>
                <w:szCs w:val="28"/>
              </w:rPr>
              <w:t>-</w:t>
            </w:r>
          </w:p>
        </w:tc>
      </w:tr>
      <w:tr w:rsidR="00232643" w:rsidRPr="007A7406" w14:paraId="276554BF" w14:textId="77777777" w:rsidTr="001E51F2">
        <w:tc>
          <w:tcPr>
            <w:tcW w:w="4680" w:type="dxa"/>
            <w:shd w:val="clear" w:color="auto" w:fill="auto"/>
            <w:vAlign w:val="bottom"/>
          </w:tcPr>
          <w:p w14:paraId="459773F2" w14:textId="49234E7A" w:rsidR="00232643" w:rsidRPr="007A7406" w:rsidRDefault="00232643" w:rsidP="0096049D">
            <w:pPr>
              <w:ind w:left="144" w:hanging="144"/>
              <w:rPr>
                <w:rFonts w:ascii="Cordia New" w:hAnsi="Cordia New" w:cs="Cordia New"/>
                <w:sz w:val="28"/>
                <w:szCs w:val="28"/>
              </w:rPr>
            </w:pPr>
            <w:r w:rsidRPr="007A7406">
              <w:rPr>
                <w:rFonts w:ascii="Cordia New" w:hAnsi="Cordia New" w:cs="Cordia New"/>
                <w:sz w:val="28"/>
                <w:szCs w:val="28"/>
                <w:cs/>
              </w:rPr>
              <w:t>กำไรขาดทุนเบ็ดเสร็จรวม</w:t>
            </w:r>
            <w:r w:rsidRPr="007A7406">
              <w:rPr>
                <w:rFonts w:ascii="Cordia New" w:hAnsi="Cordia New" w:cs="Cordia New"/>
                <w:sz w:val="28"/>
                <w:szCs w:val="28"/>
              </w:rPr>
              <w:t xml:space="preserve"> (</w:t>
            </w:r>
            <w:r w:rsidRPr="007A7406">
              <w:rPr>
                <w:rFonts w:ascii="Cordia New" w:hAnsi="Cordia New" w:cs="Cordia New"/>
                <w:sz w:val="28"/>
                <w:szCs w:val="28"/>
                <w:cs/>
              </w:rPr>
              <w:t xml:space="preserve">ร้อยละ </w:t>
            </w:r>
            <w:r w:rsidRPr="007A7406">
              <w:rPr>
                <w:rFonts w:ascii="Cordia New" w:hAnsi="Cordia New" w:cs="Cordia New"/>
                <w:sz w:val="28"/>
                <w:szCs w:val="28"/>
              </w:rPr>
              <w:t>100)</w:t>
            </w:r>
          </w:p>
        </w:tc>
        <w:tc>
          <w:tcPr>
            <w:tcW w:w="1080" w:type="dxa"/>
            <w:tcBorders>
              <w:top w:val="single" w:sz="4" w:space="0" w:color="auto"/>
              <w:bottom w:val="single" w:sz="4" w:space="0" w:color="auto"/>
            </w:tcBorders>
            <w:shd w:val="clear" w:color="auto" w:fill="auto"/>
            <w:vAlign w:val="bottom"/>
          </w:tcPr>
          <w:p w14:paraId="5E47D4CB" w14:textId="12D7AF7F" w:rsidR="00232643" w:rsidRPr="007A7406" w:rsidRDefault="008444AC"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20</w:t>
            </w:r>
            <w:r w:rsidR="00B538AB" w:rsidRPr="007A7406">
              <w:rPr>
                <w:rFonts w:ascii="Cordia New" w:hAnsi="Cordia New" w:cs="Cordia New"/>
                <w:sz w:val="28"/>
                <w:szCs w:val="28"/>
              </w:rPr>
              <w:t>,</w:t>
            </w:r>
            <w:r w:rsidRPr="007A7406">
              <w:rPr>
                <w:rFonts w:ascii="Cordia New" w:hAnsi="Cordia New" w:cs="Cordia New"/>
                <w:sz w:val="28"/>
                <w:szCs w:val="28"/>
              </w:rPr>
              <w:t>849</w:t>
            </w:r>
          </w:p>
        </w:tc>
        <w:tc>
          <w:tcPr>
            <w:tcW w:w="240" w:type="dxa"/>
            <w:shd w:val="clear" w:color="auto" w:fill="auto"/>
            <w:vAlign w:val="bottom"/>
          </w:tcPr>
          <w:p w14:paraId="04BB4D56"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tcBorders>
              <w:top w:val="single" w:sz="4" w:space="0" w:color="auto"/>
              <w:bottom w:val="single" w:sz="4" w:space="0" w:color="auto"/>
            </w:tcBorders>
            <w:shd w:val="clear" w:color="auto" w:fill="auto"/>
            <w:vAlign w:val="bottom"/>
          </w:tcPr>
          <w:p w14:paraId="20928AB3" w14:textId="03B07C84"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w:t>
            </w:r>
            <w:r w:rsidR="000C2A4B" w:rsidRPr="007A7406">
              <w:rPr>
                <w:rFonts w:ascii="Cordia New" w:hAnsi="Cordia New" w:cs="Cordia New"/>
                <w:sz w:val="28"/>
                <w:szCs w:val="28"/>
              </w:rPr>
              <w:t>69</w:t>
            </w:r>
            <w:r w:rsidRPr="007A7406">
              <w:rPr>
                <w:rFonts w:ascii="Cordia New" w:hAnsi="Cordia New" w:cs="Cordia New"/>
                <w:sz w:val="28"/>
                <w:szCs w:val="28"/>
              </w:rPr>
              <w:t>,</w:t>
            </w:r>
            <w:r w:rsidR="000C2A4B" w:rsidRPr="007A7406">
              <w:rPr>
                <w:rFonts w:ascii="Cordia New" w:hAnsi="Cordia New" w:cs="Cordia New"/>
                <w:sz w:val="28"/>
                <w:szCs w:val="28"/>
              </w:rPr>
              <w:t>86</w:t>
            </w:r>
            <w:r w:rsidR="00BE028A" w:rsidRPr="007A7406">
              <w:rPr>
                <w:rFonts w:ascii="Cordia New" w:hAnsi="Cordia New" w:cs="Cordia New"/>
                <w:sz w:val="28"/>
                <w:szCs w:val="28"/>
              </w:rPr>
              <w:t>8</w:t>
            </w:r>
            <w:r w:rsidRPr="007A7406">
              <w:rPr>
                <w:rFonts w:ascii="Cordia New" w:hAnsi="Cordia New" w:cs="Cordia New"/>
                <w:sz w:val="28"/>
                <w:szCs w:val="28"/>
              </w:rPr>
              <w:t>)</w:t>
            </w:r>
          </w:p>
        </w:tc>
        <w:tc>
          <w:tcPr>
            <w:tcW w:w="238" w:type="dxa"/>
            <w:vAlign w:val="bottom"/>
          </w:tcPr>
          <w:p w14:paraId="1AE29F9F" w14:textId="77777777" w:rsidR="00232643" w:rsidRPr="007A7406" w:rsidRDefault="00232643" w:rsidP="0096049D">
            <w:pPr>
              <w:pStyle w:val="acctfourfigures"/>
              <w:tabs>
                <w:tab w:val="clear" w:pos="765"/>
                <w:tab w:val="decimal" w:pos="551"/>
              </w:tabs>
              <w:spacing w:line="240" w:lineRule="atLeast"/>
              <w:ind w:right="-52"/>
              <w:jc w:val="right"/>
              <w:rPr>
                <w:rFonts w:ascii="Cordia New" w:hAnsi="Cordia New" w:cs="Cordia New"/>
                <w:sz w:val="28"/>
                <w:szCs w:val="28"/>
              </w:rPr>
            </w:pPr>
          </w:p>
        </w:tc>
        <w:tc>
          <w:tcPr>
            <w:tcW w:w="1049" w:type="dxa"/>
            <w:tcBorders>
              <w:top w:val="single" w:sz="4" w:space="0" w:color="auto"/>
              <w:bottom w:val="single" w:sz="4" w:space="0" w:color="auto"/>
            </w:tcBorders>
            <w:shd w:val="clear" w:color="auto" w:fill="auto"/>
            <w:vAlign w:val="bottom"/>
          </w:tcPr>
          <w:p w14:paraId="031246DF" w14:textId="40021E72" w:rsidR="00232643" w:rsidRPr="007A7406" w:rsidRDefault="0048020A"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(5,678)</w:t>
            </w:r>
          </w:p>
        </w:tc>
        <w:tc>
          <w:tcPr>
            <w:tcW w:w="238" w:type="dxa"/>
            <w:vAlign w:val="bottom"/>
          </w:tcPr>
          <w:p w14:paraId="6F357DA6" w14:textId="77777777" w:rsidR="00232643" w:rsidRPr="007A7406" w:rsidRDefault="00232643" w:rsidP="0096049D">
            <w:pPr>
              <w:pStyle w:val="acctfourfigures"/>
              <w:tabs>
                <w:tab w:val="clear" w:pos="765"/>
                <w:tab w:val="decimal" w:pos="551"/>
              </w:tabs>
              <w:spacing w:line="240" w:lineRule="atLeast"/>
              <w:ind w:right="-52"/>
              <w:jc w:val="right"/>
              <w:rPr>
                <w:rFonts w:ascii="Cordia New" w:hAnsi="Cordia New" w:cs="Cordia New"/>
                <w:sz w:val="28"/>
                <w:szCs w:val="28"/>
              </w:rPr>
            </w:pPr>
          </w:p>
        </w:tc>
        <w:tc>
          <w:tcPr>
            <w:tcW w:w="1124" w:type="dxa"/>
            <w:gridSpan w:val="2"/>
            <w:tcBorders>
              <w:top w:val="single" w:sz="4" w:space="0" w:color="auto"/>
              <w:bottom w:val="single" w:sz="4" w:space="0" w:color="auto"/>
            </w:tcBorders>
            <w:vAlign w:val="bottom"/>
          </w:tcPr>
          <w:p w14:paraId="722242B0" w14:textId="5012FF13"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(8,206)</w:t>
            </w:r>
          </w:p>
        </w:tc>
      </w:tr>
      <w:tr w:rsidR="00232643" w:rsidRPr="007A7406" w14:paraId="0D2A6A44"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7570F222" w14:textId="77777777" w:rsidR="00232643" w:rsidRPr="007A7406" w:rsidRDefault="00232643" w:rsidP="0096049D">
            <w:pPr>
              <w:rPr>
                <w:rFonts w:ascii="Cordia New" w:hAnsi="Cordia New" w:cs="Cordia New"/>
                <w:b/>
                <w:bCs/>
              </w:rPr>
            </w:pPr>
          </w:p>
        </w:tc>
        <w:tc>
          <w:tcPr>
            <w:tcW w:w="1080" w:type="dxa"/>
            <w:tcBorders>
              <w:top w:val="single" w:sz="4" w:space="0" w:color="auto"/>
              <w:left w:val="nil"/>
              <w:bottom w:val="nil"/>
              <w:right w:val="nil"/>
            </w:tcBorders>
            <w:shd w:val="clear" w:color="auto" w:fill="auto"/>
            <w:vAlign w:val="bottom"/>
          </w:tcPr>
          <w:p w14:paraId="0905FEE3"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rPr>
            </w:pPr>
          </w:p>
        </w:tc>
        <w:tc>
          <w:tcPr>
            <w:tcW w:w="240" w:type="dxa"/>
            <w:tcBorders>
              <w:top w:val="nil"/>
              <w:left w:val="nil"/>
              <w:bottom w:val="nil"/>
              <w:right w:val="nil"/>
            </w:tcBorders>
            <w:shd w:val="clear" w:color="auto" w:fill="auto"/>
            <w:vAlign w:val="bottom"/>
          </w:tcPr>
          <w:p w14:paraId="460FF9BF"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b/>
                <w:bCs/>
                <w:sz w:val="18"/>
                <w:szCs w:val="18"/>
              </w:rPr>
            </w:pPr>
          </w:p>
        </w:tc>
        <w:tc>
          <w:tcPr>
            <w:tcW w:w="1083" w:type="dxa"/>
            <w:tcBorders>
              <w:top w:val="single" w:sz="4" w:space="0" w:color="auto"/>
              <w:left w:val="nil"/>
              <w:bottom w:val="nil"/>
              <w:right w:val="nil"/>
            </w:tcBorders>
            <w:shd w:val="clear" w:color="auto" w:fill="auto"/>
            <w:vAlign w:val="bottom"/>
          </w:tcPr>
          <w:p w14:paraId="6DECDF76"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rPr>
            </w:pPr>
          </w:p>
        </w:tc>
        <w:tc>
          <w:tcPr>
            <w:tcW w:w="238" w:type="dxa"/>
            <w:tcBorders>
              <w:top w:val="nil"/>
              <w:left w:val="nil"/>
              <w:bottom w:val="nil"/>
              <w:right w:val="nil"/>
            </w:tcBorders>
            <w:vAlign w:val="bottom"/>
          </w:tcPr>
          <w:p w14:paraId="12ADEC56"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b/>
                <w:bCs/>
                <w:sz w:val="18"/>
                <w:szCs w:val="18"/>
              </w:rPr>
            </w:pPr>
          </w:p>
        </w:tc>
        <w:tc>
          <w:tcPr>
            <w:tcW w:w="1049" w:type="dxa"/>
            <w:tcBorders>
              <w:top w:val="single" w:sz="4" w:space="0" w:color="auto"/>
              <w:left w:val="nil"/>
              <w:bottom w:val="nil"/>
              <w:right w:val="nil"/>
            </w:tcBorders>
            <w:shd w:val="clear" w:color="auto" w:fill="auto"/>
            <w:vAlign w:val="bottom"/>
          </w:tcPr>
          <w:p w14:paraId="355064DA"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rPr>
            </w:pPr>
          </w:p>
        </w:tc>
        <w:tc>
          <w:tcPr>
            <w:tcW w:w="238" w:type="dxa"/>
            <w:tcBorders>
              <w:top w:val="nil"/>
              <w:left w:val="nil"/>
              <w:bottom w:val="nil"/>
              <w:right w:val="nil"/>
            </w:tcBorders>
            <w:vAlign w:val="bottom"/>
          </w:tcPr>
          <w:p w14:paraId="6839CF37"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b/>
                <w:bCs/>
                <w:sz w:val="18"/>
                <w:szCs w:val="18"/>
              </w:rPr>
            </w:pPr>
          </w:p>
        </w:tc>
        <w:tc>
          <w:tcPr>
            <w:tcW w:w="1124" w:type="dxa"/>
            <w:gridSpan w:val="2"/>
            <w:tcBorders>
              <w:top w:val="single" w:sz="4" w:space="0" w:color="auto"/>
              <w:left w:val="nil"/>
              <w:bottom w:val="nil"/>
              <w:right w:val="nil"/>
            </w:tcBorders>
            <w:vAlign w:val="bottom"/>
          </w:tcPr>
          <w:p w14:paraId="0CCF70E3"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rPr>
            </w:pPr>
          </w:p>
        </w:tc>
      </w:tr>
      <w:tr w:rsidR="00EB3681" w:rsidRPr="007A7406" w14:paraId="4809F5E2"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1AC7C8B6" w14:textId="054CC7F0" w:rsidR="00EB3681" w:rsidRPr="007A7406" w:rsidRDefault="00EB3681" w:rsidP="00EB3681">
            <w:pPr>
              <w:ind w:left="144" w:hanging="144"/>
              <w:rPr>
                <w:rFonts w:ascii="Cordia New" w:hAnsi="Cordia New" w:cs="Cordia New"/>
                <w:b/>
                <w:bCs/>
                <w:sz w:val="28"/>
                <w:szCs w:val="28"/>
                <w:cs/>
              </w:rPr>
            </w:pPr>
            <w:r w:rsidRPr="007A7406">
              <w:rPr>
                <w:rFonts w:ascii="Cordia New" w:hAnsi="Cordia New" w:cs="Cordia New"/>
                <w:b/>
                <w:bCs/>
                <w:sz w:val="28"/>
                <w:szCs w:val="28"/>
                <w:cs/>
              </w:rPr>
              <w:t>กำไร</w:t>
            </w:r>
            <w:r w:rsidRPr="007A7406">
              <w:rPr>
                <w:rFonts w:ascii="Cordia New" w:hAnsi="Cordia New" w:cs="Cordia New"/>
                <w:b/>
                <w:bCs/>
                <w:sz w:val="28"/>
                <w:szCs w:val="28"/>
              </w:rPr>
              <w:t xml:space="preserve"> </w:t>
            </w:r>
            <w:r w:rsidRPr="007A7406">
              <w:rPr>
                <w:rFonts w:ascii="Cordia New" w:hAnsi="Cordia New" w:cs="Cordia New" w:hint="cs"/>
                <w:b/>
                <w:bCs/>
                <w:sz w:val="28"/>
                <w:szCs w:val="28"/>
                <w:cs/>
              </w:rPr>
              <w:t>(</w:t>
            </w:r>
            <w:r w:rsidRPr="007A7406">
              <w:rPr>
                <w:rFonts w:ascii="Cordia New" w:hAnsi="Cordia New" w:cs="Cordia New"/>
                <w:b/>
                <w:bCs/>
                <w:sz w:val="28"/>
                <w:szCs w:val="28"/>
                <w:cs/>
              </w:rPr>
              <w:t>ขาดทุน</w:t>
            </w:r>
            <w:r w:rsidRPr="007A7406">
              <w:rPr>
                <w:rFonts w:ascii="Cordia New" w:hAnsi="Cordia New" w:cs="Cordia New" w:hint="cs"/>
                <w:b/>
                <w:bCs/>
                <w:sz w:val="28"/>
                <w:szCs w:val="28"/>
                <w:cs/>
              </w:rPr>
              <w:t xml:space="preserve">) </w:t>
            </w:r>
            <w:r w:rsidRPr="007A7406">
              <w:rPr>
                <w:rFonts w:ascii="Cordia New" w:hAnsi="Cordia New" w:cs="Cordia New"/>
                <w:b/>
                <w:bCs/>
                <w:sz w:val="28"/>
                <w:szCs w:val="28"/>
                <w:cs/>
              </w:rPr>
              <w:t>ส่วนที่เป็นของกลุ่มบริษัท</w:t>
            </w:r>
          </w:p>
        </w:tc>
        <w:tc>
          <w:tcPr>
            <w:tcW w:w="1080" w:type="dxa"/>
            <w:tcBorders>
              <w:top w:val="nil"/>
              <w:left w:val="nil"/>
              <w:bottom w:val="double" w:sz="4" w:space="0" w:color="auto"/>
              <w:right w:val="nil"/>
            </w:tcBorders>
            <w:shd w:val="clear" w:color="auto" w:fill="auto"/>
            <w:vAlign w:val="bottom"/>
          </w:tcPr>
          <w:p w14:paraId="7D6BAAA8" w14:textId="71412D60" w:rsidR="00EB3681" w:rsidRPr="007A7406" w:rsidRDefault="00D12134" w:rsidP="00D1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right="-108"/>
              <w:rPr>
                <w:rFonts w:ascii="Cordia New" w:hAnsi="Cordia New" w:cs="Cordia New"/>
                <w:b/>
                <w:bCs/>
                <w:sz w:val="28"/>
                <w:szCs w:val="28"/>
              </w:rPr>
            </w:pPr>
            <w:r w:rsidRPr="007A7406">
              <w:rPr>
                <w:rFonts w:ascii="Cordia New" w:hAnsi="Cordia New" w:cs="Cordia New"/>
                <w:b/>
                <w:bCs/>
                <w:sz w:val="28"/>
                <w:szCs w:val="28"/>
              </w:rPr>
              <w:t>(</w:t>
            </w:r>
            <w:r w:rsidR="000D67AF" w:rsidRPr="007A7406">
              <w:rPr>
                <w:rFonts w:ascii="Cordia New" w:hAnsi="Cordia New" w:cs="Cordia New"/>
                <w:b/>
                <w:bCs/>
                <w:sz w:val="28"/>
                <w:szCs w:val="28"/>
              </w:rPr>
              <w:t>1</w:t>
            </w:r>
            <w:r w:rsidRPr="007A7406">
              <w:rPr>
                <w:rFonts w:ascii="Cordia New" w:hAnsi="Cordia New" w:cs="Cordia New"/>
                <w:b/>
                <w:bCs/>
                <w:sz w:val="28"/>
                <w:szCs w:val="28"/>
              </w:rPr>
              <w:t>,</w:t>
            </w:r>
            <w:r w:rsidR="002B3D7B" w:rsidRPr="007A7406">
              <w:rPr>
                <w:rFonts w:ascii="Cordia New" w:hAnsi="Cordia New" w:cs="Cordia New"/>
                <w:b/>
                <w:bCs/>
                <w:sz w:val="28"/>
                <w:szCs w:val="28"/>
              </w:rPr>
              <w:t>666</w:t>
            </w:r>
            <w:r w:rsidRPr="007A7406">
              <w:rPr>
                <w:rFonts w:ascii="Cordia New" w:hAnsi="Cordia New" w:cs="Cordia New"/>
                <w:b/>
                <w:bCs/>
                <w:sz w:val="28"/>
                <w:szCs w:val="28"/>
              </w:rPr>
              <w:t>)</w:t>
            </w:r>
          </w:p>
        </w:tc>
        <w:tc>
          <w:tcPr>
            <w:tcW w:w="240" w:type="dxa"/>
            <w:tcBorders>
              <w:top w:val="nil"/>
              <w:left w:val="nil"/>
              <w:bottom w:val="nil"/>
              <w:right w:val="nil"/>
            </w:tcBorders>
            <w:shd w:val="clear" w:color="auto" w:fill="auto"/>
            <w:vAlign w:val="bottom"/>
          </w:tcPr>
          <w:p w14:paraId="267EE63E" w14:textId="77777777" w:rsidR="00EB3681" w:rsidRPr="007A7406" w:rsidRDefault="00EB3681" w:rsidP="00EB3681">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tcBorders>
              <w:top w:val="nil"/>
              <w:left w:val="nil"/>
              <w:bottom w:val="double" w:sz="4" w:space="0" w:color="auto"/>
              <w:right w:val="nil"/>
            </w:tcBorders>
            <w:shd w:val="clear" w:color="auto" w:fill="auto"/>
            <w:vAlign w:val="bottom"/>
          </w:tcPr>
          <w:p w14:paraId="6D53B20F" w14:textId="67642D1E" w:rsidR="00EB3681" w:rsidRPr="007A7406" w:rsidRDefault="00104EBC" w:rsidP="00EB3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(25,284)</w:t>
            </w:r>
          </w:p>
        </w:tc>
        <w:tc>
          <w:tcPr>
            <w:tcW w:w="238" w:type="dxa"/>
            <w:tcBorders>
              <w:top w:val="nil"/>
              <w:left w:val="nil"/>
              <w:bottom w:val="nil"/>
              <w:right w:val="nil"/>
            </w:tcBorders>
            <w:shd w:val="clear" w:color="auto" w:fill="auto"/>
            <w:vAlign w:val="bottom"/>
          </w:tcPr>
          <w:p w14:paraId="3EE2EBFA" w14:textId="77777777" w:rsidR="00EB3681" w:rsidRPr="007A7406" w:rsidRDefault="00EB3681" w:rsidP="00EB3681">
            <w:pPr>
              <w:pStyle w:val="acctfourfigures"/>
              <w:tabs>
                <w:tab w:val="clear" w:pos="765"/>
                <w:tab w:val="decimal" w:pos="551"/>
              </w:tabs>
              <w:spacing w:line="240" w:lineRule="atLeast"/>
              <w:ind w:right="330"/>
              <w:jc w:val="right"/>
              <w:rPr>
                <w:rFonts w:ascii="Cordia New" w:hAnsi="Cordia New" w:cs="Cordia New"/>
                <w:b/>
                <w:bCs/>
                <w:sz w:val="28"/>
                <w:szCs w:val="28"/>
              </w:rPr>
            </w:pPr>
          </w:p>
        </w:tc>
        <w:tc>
          <w:tcPr>
            <w:tcW w:w="1049" w:type="dxa"/>
            <w:tcBorders>
              <w:top w:val="nil"/>
              <w:left w:val="nil"/>
              <w:bottom w:val="double" w:sz="4" w:space="0" w:color="auto"/>
              <w:right w:val="nil"/>
            </w:tcBorders>
            <w:shd w:val="clear" w:color="auto" w:fill="auto"/>
            <w:vAlign w:val="bottom"/>
          </w:tcPr>
          <w:p w14:paraId="2283997C" w14:textId="4F1B6DA4" w:rsidR="00EB3681" w:rsidRPr="007A7406" w:rsidRDefault="0057121A" w:rsidP="0057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(4,323)</w:t>
            </w:r>
          </w:p>
        </w:tc>
        <w:tc>
          <w:tcPr>
            <w:tcW w:w="238" w:type="dxa"/>
            <w:tcBorders>
              <w:top w:val="nil"/>
              <w:left w:val="nil"/>
              <w:bottom w:val="nil"/>
              <w:right w:val="nil"/>
            </w:tcBorders>
            <w:shd w:val="clear" w:color="auto" w:fill="auto"/>
            <w:vAlign w:val="bottom"/>
          </w:tcPr>
          <w:p w14:paraId="2DA3DE59" w14:textId="77777777" w:rsidR="00EB3681" w:rsidRPr="007A7406" w:rsidRDefault="00EB3681" w:rsidP="00EB3681">
            <w:pPr>
              <w:pStyle w:val="acctfourfigures"/>
              <w:tabs>
                <w:tab w:val="clear" w:pos="765"/>
                <w:tab w:val="decimal" w:pos="551"/>
              </w:tabs>
              <w:spacing w:line="240" w:lineRule="atLeast"/>
              <w:ind w:right="330"/>
              <w:jc w:val="right"/>
              <w:rPr>
                <w:rFonts w:ascii="Cordia New" w:hAnsi="Cordia New" w:cs="Cordia New"/>
                <w:b/>
                <w:bCs/>
                <w:sz w:val="28"/>
                <w:szCs w:val="28"/>
              </w:rPr>
            </w:pPr>
          </w:p>
        </w:tc>
        <w:tc>
          <w:tcPr>
            <w:tcW w:w="1124" w:type="dxa"/>
            <w:gridSpan w:val="2"/>
            <w:tcBorders>
              <w:top w:val="nil"/>
              <w:left w:val="nil"/>
              <w:bottom w:val="double" w:sz="4" w:space="0" w:color="auto"/>
              <w:right w:val="nil"/>
            </w:tcBorders>
            <w:shd w:val="clear" w:color="auto" w:fill="auto"/>
            <w:vAlign w:val="bottom"/>
          </w:tcPr>
          <w:p w14:paraId="0295CDEF" w14:textId="5D5557CE" w:rsidR="00EB3681" w:rsidRPr="007A7406" w:rsidRDefault="00A348CD" w:rsidP="00EB3681">
            <w:pPr>
              <w:pStyle w:val="acctfourfigures"/>
              <w:tabs>
                <w:tab w:val="clear" w:pos="765"/>
                <w:tab w:val="decimal" w:pos="551"/>
              </w:tabs>
              <w:spacing w:line="240" w:lineRule="atLeast"/>
              <w:ind w:right="330"/>
              <w:jc w:val="right"/>
              <w:rPr>
                <w:rFonts w:ascii="Cordia New" w:hAnsi="Cordia New" w:cs="Cordia New"/>
                <w:b/>
                <w:bCs/>
                <w:sz w:val="28"/>
                <w:szCs w:val="28"/>
              </w:rPr>
            </w:pPr>
            <w:r w:rsidRPr="007A7406">
              <w:rPr>
                <w:rFonts w:ascii="Cordia New" w:hAnsi="Cordia New" w:cs="Cordia New"/>
                <w:b/>
                <w:bCs/>
                <w:sz w:val="28"/>
                <w:szCs w:val="28"/>
              </w:rPr>
              <w:t>-</w:t>
            </w:r>
          </w:p>
        </w:tc>
      </w:tr>
      <w:tr w:rsidR="00232643" w:rsidRPr="007A7406" w14:paraId="0F477A55"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2F3B7637" w14:textId="64B8AB10" w:rsidR="00232643" w:rsidRPr="007A7406" w:rsidRDefault="00232643" w:rsidP="0096049D">
            <w:pPr>
              <w:ind w:left="144" w:hanging="144"/>
              <w:rPr>
                <w:rFonts w:ascii="Cordia New" w:hAnsi="Cordia New" w:cs="Cordia New"/>
                <w:sz w:val="28"/>
                <w:szCs w:val="28"/>
              </w:rPr>
            </w:pPr>
            <w:r w:rsidRPr="007A7406">
              <w:rPr>
                <w:rFonts w:ascii="Cordia New" w:hAnsi="Cordia New" w:cs="Cordia New"/>
                <w:b/>
                <w:bCs/>
                <w:sz w:val="28"/>
                <w:szCs w:val="28"/>
                <w:cs/>
              </w:rPr>
              <w:t>กำไร</w:t>
            </w:r>
            <w:r w:rsidRPr="007A7406">
              <w:rPr>
                <w:rFonts w:ascii="Cordia New" w:hAnsi="Cordia New" w:cs="Cordia New"/>
                <w:b/>
                <w:bCs/>
                <w:sz w:val="28"/>
                <w:szCs w:val="28"/>
              </w:rPr>
              <w:t xml:space="preserve"> </w:t>
            </w:r>
            <w:r w:rsidRPr="007A7406">
              <w:rPr>
                <w:rFonts w:ascii="Cordia New" w:hAnsi="Cordia New" w:cs="Cordia New" w:hint="cs"/>
                <w:b/>
                <w:bCs/>
                <w:sz w:val="28"/>
                <w:szCs w:val="28"/>
                <w:cs/>
              </w:rPr>
              <w:t>(</w:t>
            </w:r>
            <w:r w:rsidRPr="007A7406">
              <w:rPr>
                <w:rFonts w:ascii="Cordia New" w:hAnsi="Cordia New" w:cs="Cordia New"/>
                <w:b/>
                <w:bCs/>
                <w:sz w:val="28"/>
                <w:szCs w:val="28"/>
                <w:cs/>
              </w:rPr>
              <w:t>ขาดทุน</w:t>
            </w:r>
            <w:r w:rsidRPr="007A7406">
              <w:rPr>
                <w:rFonts w:ascii="Cordia New" w:hAnsi="Cordia New" w:cs="Cordia New" w:hint="cs"/>
                <w:b/>
                <w:bCs/>
                <w:sz w:val="28"/>
                <w:szCs w:val="28"/>
                <w:cs/>
              </w:rPr>
              <w:t xml:space="preserve">) </w:t>
            </w:r>
            <w:r w:rsidR="003D5FB3" w:rsidRPr="007A7406">
              <w:rPr>
                <w:rFonts w:ascii="Cordia New" w:hAnsi="Cordia New" w:cs="Cordia New" w:hint="cs"/>
                <w:b/>
                <w:bCs/>
                <w:sz w:val="28"/>
                <w:szCs w:val="28"/>
                <w:cs/>
              </w:rPr>
              <w:t>เบ</w:t>
            </w:r>
            <w:r w:rsidR="006014C4" w:rsidRPr="007A7406">
              <w:rPr>
                <w:rFonts w:ascii="Cordia New" w:hAnsi="Cordia New" w:cs="Cordia New" w:hint="cs"/>
                <w:b/>
                <w:bCs/>
                <w:sz w:val="28"/>
                <w:szCs w:val="28"/>
                <w:cs/>
              </w:rPr>
              <w:t>็ดเสร็จ</w:t>
            </w:r>
            <w:r w:rsidR="001607D3" w:rsidRPr="007A7406">
              <w:rPr>
                <w:rFonts w:ascii="Cordia New" w:hAnsi="Cordia New" w:cs="Cordia New" w:hint="cs"/>
                <w:b/>
                <w:bCs/>
                <w:sz w:val="28"/>
                <w:szCs w:val="28"/>
                <w:cs/>
              </w:rPr>
              <w:t>อื่น</w:t>
            </w:r>
            <w:r w:rsidR="001607D3" w:rsidRPr="007A7406">
              <w:rPr>
                <w:rFonts w:ascii="Cordia New" w:hAnsi="Cordia New" w:cs="Cordia New"/>
                <w:b/>
                <w:bCs/>
                <w:sz w:val="28"/>
                <w:szCs w:val="28"/>
                <w:cs/>
              </w:rPr>
              <w:t>ส่วน</w:t>
            </w:r>
            <w:r w:rsidRPr="007A7406">
              <w:rPr>
                <w:rFonts w:ascii="Cordia New" w:hAnsi="Cordia New" w:cs="Cordia New"/>
                <w:b/>
                <w:bCs/>
                <w:sz w:val="28"/>
                <w:szCs w:val="28"/>
                <w:cs/>
              </w:rPr>
              <w:t>ที่เป็นของกลุ่มบริษัท</w:t>
            </w:r>
          </w:p>
        </w:tc>
        <w:tc>
          <w:tcPr>
            <w:tcW w:w="1080" w:type="dxa"/>
            <w:tcBorders>
              <w:top w:val="nil"/>
              <w:left w:val="nil"/>
              <w:bottom w:val="double" w:sz="4" w:space="0" w:color="auto"/>
              <w:right w:val="nil"/>
            </w:tcBorders>
            <w:shd w:val="clear" w:color="auto" w:fill="auto"/>
            <w:vAlign w:val="bottom"/>
          </w:tcPr>
          <w:p w14:paraId="1732E8B6" w14:textId="5E3B0065" w:rsidR="00232643" w:rsidRPr="007A7406" w:rsidRDefault="00D12134"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11</w:t>
            </w:r>
            <w:r w:rsidR="00EB3681" w:rsidRPr="007A7406">
              <w:rPr>
                <w:rFonts w:ascii="Cordia New" w:hAnsi="Cordia New" w:cs="Cordia New"/>
                <w:b/>
                <w:bCs/>
                <w:sz w:val="28"/>
                <w:szCs w:val="28"/>
              </w:rPr>
              <w:t>,</w:t>
            </w:r>
            <w:r w:rsidRPr="007A7406">
              <w:rPr>
                <w:rFonts w:ascii="Cordia New" w:hAnsi="Cordia New" w:cs="Cordia New"/>
                <w:b/>
                <w:bCs/>
                <w:sz w:val="28"/>
                <w:szCs w:val="28"/>
              </w:rPr>
              <w:t>048</w:t>
            </w:r>
          </w:p>
        </w:tc>
        <w:tc>
          <w:tcPr>
            <w:tcW w:w="240" w:type="dxa"/>
            <w:tcBorders>
              <w:top w:val="nil"/>
              <w:left w:val="nil"/>
              <w:bottom w:val="nil"/>
              <w:right w:val="nil"/>
            </w:tcBorders>
            <w:shd w:val="clear" w:color="auto" w:fill="auto"/>
            <w:vAlign w:val="bottom"/>
          </w:tcPr>
          <w:p w14:paraId="17164199"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tcBorders>
              <w:top w:val="nil"/>
              <w:left w:val="nil"/>
              <w:bottom w:val="double" w:sz="4" w:space="0" w:color="auto"/>
              <w:right w:val="nil"/>
            </w:tcBorders>
            <w:shd w:val="clear" w:color="auto" w:fill="auto"/>
            <w:vAlign w:val="bottom"/>
          </w:tcPr>
          <w:p w14:paraId="4BDF35E4" w14:textId="2DAED52C" w:rsidR="00232643" w:rsidRPr="007A7406" w:rsidRDefault="00EB3681"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w:t>
            </w:r>
            <w:r w:rsidR="00104EBC" w:rsidRPr="007A7406">
              <w:rPr>
                <w:rFonts w:ascii="Cordia New" w:hAnsi="Cordia New" w:cs="Cordia New"/>
                <w:b/>
                <w:bCs/>
                <w:sz w:val="28"/>
                <w:szCs w:val="28"/>
              </w:rPr>
              <w:t>6,157</w:t>
            </w:r>
            <w:r w:rsidRPr="007A7406">
              <w:rPr>
                <w:rFonts w:ascii="Cordia New" w:hAnsi="Cordia New" w:cs="Cordia New"/>
                <w:b/>
                <w:bCs/>
                <w:sz w:val="28"/>
                <w:szCs w:val="28"/>
              </w:rPr>
              <w:t>)</w:t>
            </w:r>
          </w:p>
        </w:tc>
        <w:tc>
          <w:tcPr>
            <w:tcW w:w="238" w:type="dxa"/>
            <w:tcBorders>
              <w:top w:val="nil"/>
              <w:left w:val="nil"/>
              <w:bottom w:val="nil"/>
              <w:right w:val="nil"/>
            </w:tcBorders>
            <w:shd w:val="clear" w:color="auto" w:fill="auto"/>
            <w:vAlign w:val="bottom"/>
          </w:tcPr>
          <w:p w14:paraId="3642F017" w14:textId="77777777" w:rsidR="00232643" w:rsidRPr="007A7406" w:rsidRDefault="00232643" w:rsidP="0096049D">
            <w:pPr>
              <w:pStyle w:val="acctfourfigures"/>
              <w:tabs>
                <w:tab w:val="clear" w:pos="765"/>
                <w:tab w:val="decimal" w:pos="551"/>
              </w:tabs>
              <w:spacing w:line="240" w:lineRule="atLeast"/>
              <w:ind w:right="330"/>
              <w:jc w:val="right"/>
              <w:rPr>
                <w:rFonts w:ascii="Cordia New" w:hAnsi="Cordia New" w:cs="Cordia New"/>
                <w:b/>
                <w:bCs/>
                <w:sz w:val="28"/>
                <w:szCs w:val="28"/>
              </w:rPr>
            </w:pPr>
          </w:p>
        </w:tc>
        <w:tc>
          <w:tcPr>
            <w:tcW w:w="1049" w:type="dxa"/>
            <w:tcBorders>
              <w:top w:val="nil"/>
              <w:left w:val="nil"/>
              <w:bottom w:val="double" w:sz="4" w:space="0" w:color="auto"/>
              <w:right w:val="nil"/>
            </w:tcBorders>
            <w:shd w:val="clear" w:color="auto" w:fill="auto"/>
            <w:vAlign w:val="bottom"/>
          </w:tcPr>
          <w:p w14:paraId="410176E0" w14:textId="2B2A0FDE" w:rsidR="00232643" w:rsidRPr="007A7406" w:rsidRDefault="0057121A" w:rsidP="0037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w:t>
            </w:r>
          </w:p>
        </w:tc>
        <w:tc>
          <w:tcPr>
            <w:tcW w:w="238" w:type="dxa"/>
            <w:tcBorders>
              <w:top w:val="nil"/>
              <w:left w:val="nil"/>
              <w:bottom w:val="nil"/>
              <w:right w:val="nil"/>
            </w:tcBorders>
            <w:shd w:val="clear" w:color="auto" w:fill="auto"/>
            <w:vAlign w:val="bottom"/>
          </w:tcPr>
          <w:p w14:paraId="703A4504" w14:textId="77777777" w:rsidR="00232643" w:rsidRPr="007A7406" w:rsidRDefault="00232643" w:rsidP="0096049D">
            <w:pPr>
              <w:pStyle w:val="acctfourfigures"/>
              <w:tabs>
                <w:tab w:val="clear" w:pos="765"/>
                <w:tab w:val="decimal" w:pos="551"/>
              </w:tabs>
              <w:spacing w:line="240" w:lineRule="atLeast"/>
              <w:ind w:right="330"/>
              <w:jc w:val="right"/>
              <w:rPr>
                <w:rFonts w:ascii="Cordia New" w:hAnsi="Cordia New" w:cs="Cordia New"/>
                <w:b/>
                <w:bCs/>
                <w:sz w:val="28"/>
                <w:szCs w:val="28"/>
              </w:rPr>
            </w:pPr>
          </w:p>
        </w:tc>
        <w:tc>
          <w:tcPr>
            <w:tcW w:w="1124" w:type="dxa"/>
            <w:gridSpan w:val="2"/>
            <w:tcBorders>
              <w:top w:val="nil"/>
              <w:left w:val="nil"/>
              <w:bottom w:val="double" w:sz="4" w:space="0" w:color="auto"/>
              <w:right w:val="nil"/>
            </w:tcBorders>
            <w:shd w:val="clear" w:color="auto" w:fill="auto"/>
            <w:vAlign w:val="bottom"/>
          </w:tcPr>
          <w:p w14:paraId="06769BE6" w14:textId="69BE33F8" w:rsidR="00232643" w:rsidRPr="007A7406" w:rsidRDefault="00232643" w:rsidP="0096049D">
            <w:pPr>
              <w:pStyle w:val="acctfourfigures"/>
              <w:tabs>
                <w:tab w:val="clear" w:pos="765"/>
                <w:tab w:val="decimal" w:pos="551"/>
              </w:tabs>
              <w:spacing w:line="240" w:lineRule="atLeast"/>
              <w:ind w:right="330"/>
              <w:jc w:val="right"/>
              <w:rPr>
                <w:rFonts w:ascii="Cordia New" w:hAnsi="Cordia New" w:cs="Cordia New"/>
                <w:b/>
                <w:bCs/>
                <w:sz w:val="28"/>
                <w:szCs w:val="28"/>
              </w:rPr>
            </w:pPr>
            <w:r w:rsidRPr="007A7406">
              <w:rPr>
                <w:rFonts w:ascii="Cordia New" w:hAnsi="Cordia New" w:cs="Cordia New"/>
                <w:b/>
                <w:bCs/>
                <w:sz w:val="28"/>
                <w:szCs w:val="28"/>
              </w:rPr>
              <w:t>-</w:t>
            </w:r>
          </w:p>
        </w:tc>
      </w:tr>
      <w:tr w:rsidR="00232643" w:rsidRPr="007A7406" w14:paraId="3E614052" w14:textId="77777777" w:rsidTr="00A460C5">
        <w:trPr>
          <w:trHeight w:val="159"/>
        </w:trPr>
        <w:tc>
          <w:tcPr>
            <w:tcW w:w="4680" w:type="dxa"/>
            <w:shd w:val="clear" w:color="auto" w:fill="auto"/>
            <w:vAlign w:val="bottom"/>
          </w:tcPr>
          <w:p w14:paraId="442CD610" w14:textId="77777777" w:rsidR="00232643" w:rsidRPr="007A7406" w:rsidRDefault="00232643" w:rsidP="0096049D">
            <w:pPr>
              <w:tabs>
                <w:tab w:val="clear" w:pos="2580"/>
              </w:tabs>
              <w:ind w:right="-93"/>
              <w:rPr>
                <w:rFonts w:ascii="Cordia New" w:hAnsi="Cordia New" w:cs="Cordia New"/>
                <w:sz w:val="28"/>
                <w:szCs w:val="28"/>
              </w:rPr>
            </w:pPr>
          </w:p>
        </w:tc>
        <w:tc>
          <w:tcPr>
            <w:tcW w:w="1080" w:type="dxa"/>
            <w:shd w:val="clear" w:color="auto" w:fill="auto"/>
            <w:vAlign w:val="bottom"/>
          </w:tcPr>
          <w:p w14:paraId="071CECB9"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40" w:type="dxa"/>
            <w:shd w:val="clear" w:color="auto" w:fill="auto"/>
            <w:vAlign w:val="bottom"/>
          </w:tcPr>
          <w:p w14:paraId="7BB21E90" w14:textId="77777777" w:rsidR="00232643" w:rsidRPr="007A7406" w:rsidRDefault="00232643" w:rsidP="0096049D">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shd w:val="clear" w:color="auto" w:fill="auto"/>
            <w:vAlign w:val="bottom"/>
          </w:tcPr>
          <w:p w14:paraId="7B4B84B4"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vAlign w:val="bottom"/>
          </w:tcPr>
          <w:p w14:paraId="3A33C3CC" w14:textId="77777777" w:rsidR="00232643" w:rsidRPr="007A7406" w:rsidRDefault="00232643" w:rsidP="0096049D">
            <w:pPr>
              <w:pStyle w:val="acctfourfigures"/>
              <w:tabs>
                <w:tab w:val="clear" w:pos="765"/>
                <w:tab w:val="decimal" w:pos="551"/>
              </w:tabs>
              <w:spacing w:line="240" w:lineRule="atLeast"/>
              <w:jc w:val="right"/>
              <w:rPr>
                <w:rFonts w:ascii="Cordia New" w:hAnsi="Cordia New" w:cs="Cordia New"/>
                <w:sz w:val="28"/>
                <w:szCs w:val="28"/>
                <w:lang w:val="en-US"/>
              </w:rPr>
            </w:pPr>
          </w:p>
        </w:tc>
        <w:tc>
          <w:tcPr>
            <w:tcW w:w="1049" w:type="dxa"/>
            <w:shd w:val="clear" w:color="auto" w:fill="auto"/>
            <w:vAlign w:val="bottom"/>
          </w:tcPr>
          <w:p w14:paraId="6EEB4232" w14:textId="77777777" w:rsidR="00232643" w:rsidRPr="007A7406" w:rsidRDefault="00232643" w:rsidP="0096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vAlign w:val="bottom"/>
          </w:tcPr>
          <w:p w14:paraId="5257773E" w14:textId="77777777" w:rsidR="00232643" w:rsidRPr="007A7406" w:rsidRDefault="00232643" w:rsidP="0096049D">
            <w:pPr>
              <w:pStyle w:val="acctfourfigures"/>
              <w:tabs>
                <w:tab w:val="clear" w:pos="765"/>
                <w:tab w:val="decimal" w:pos="551"/>
              </w:tabs>
              <w:spacing w:line="240" w:lineRule="atLeast"/>
              <w:jc w:val="right"/>
              <w:rPr>
                <w:rFonts w:ascii="Cordia New" w:hAnsi="Cordia New" w:cs="Cordia New"/>
                <w:sz w:val="28"/>
                <w:szCs w:val="28"/>
                <w:lang w:val="en-US"/>
              </w:rPr>
            </w:pPr>
          </w:p>
        </w:tc>
        <w:tc>
          <w:tcPr>
            <w:tcW w:w="1124" w:type="dxa"/>
            <w:gridSpan w:val="2"/>
            <w:vAlign w:val="bottom"/>
          </w:tcPr>
          <w:p w14:paraId="008661C4" w14:textId="77777777" w:rsidR="00232643" w:rsidRPr="007A7406" w:rsidRDefault="00232643" w:rsidP="0096049D">
            <w:pPr>
              <w:pStyle w:val="acctfourfigures"/>
              <w:tabs>
                <w:tab w:val="clear" w:pos="765"/>
                <w:tab w:val="decimal" w:pos="551"/>
              </w:tabs>
              <w:spacing w:line="240" w:lineRule="atLeast"/>
              <w:ind w:right="330"/>
              <w:jc w:val="right"/>
              <w:rPr>
                <w:rFonts w:ascii="Cordia New" w:hAnsi="Cordia New" w:cs="Cordia New"/>
                <w:sz w:val="28"/>
                <w:szCs w:val="28"/>
              </w:rPr>
            </w:pPr>
          </w:p>
        </w:tc>
      </w:tr>
      <w:tr w:rsidR="00287FC8" w:rsidRPr="007A7406" w14:paraId="699026FB" w14:textId="77777777" w:rsidTr="001E51F2">
        <w:trPr>
          <w:trHeight w:val="422"/>
        </w:trPr>
        <w:tc>
          <w:tcPr>
            <w:tcW w:w="4680" w:type="dxa"/>
            <w:shd w:val="clear" w:color="auto" w:fill="auto"/>
            <w:vAlign w:val="bottom"/>
          </w:tcPr>
          <w:p w14:paraId="33ED5266" w14:textId="77777777" w:rsidR="00287FC8" w:rsidRPr="007A7406" w:rsidRDefault="00287FC8" w:rsidP="00287FC8">
            <w:pPr>
              <w:tabs>
                <w:tab w:val="clear" w:pos="2580"/>
              </w:tabs>
              <w:ind w:right="-93"/>
              <w:rPr>
                <w:rFonts w:ascii="Cordia New" w:hAnsi="Cordia New" w:cs="Cordia New"/>
                <w:sz w:val="28"/>
                <w:szCs w:val="28"/>
              </w:rPr>
            </w:pPr>
            <w:r w:rsidRPr="007A7406">
              <w:rPr>
                <w:rFonts w:ascii="Cordia New" w:hAnsi="Cordia New" w:cs="Cordia New"/>
                <w:sz w:val="28"/>
                <w:szCs w:val="28"/>
                <w:cs/>
              </w:rPr>
              <w:t>สินทรัพย์หมุนเวียน</w:t>
            </w:r>
          </w:p>
        </w:tc>
        <w:tc>
          <w:tcPr>
            <w:tcW w:w="1080" w:type="dxa"/>
            <w:shd w:val="clear" w:color="auto" w:fill="auto"/>
            <w:vAlign w:val="bottom"/>
          </w:tcPr>
          <w:p w14:paraId="327ED25F" w14:textId="2FB366FC"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221,648</w:t>
            </w:r>
          </w:p>
        </w:tc>
        <w:tc>
          <w:tcPr>
            <w:tcW w:w="240" w:type="dxa"/>
            <w:shd w:val="clear" w:color="auto" w:fill="auto"/>
            <w:vAlign w:val="bottom"/>
          </w:tcPr>
          <w:p w14:paraId="46594CA5"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shd w:val="clear" w:color="auto" w:fill="auto"/>
            <w:vAlign w:val="bottom"/>
          </w:tcPr>
          <w:p w14:paraId="6ADE3061" w14:textId="4170EC6A"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83,764</w:t>
            </w:r>
          </w:p>
        </w:tc>
        <w:tc>
          <w:tcPr>
            <w:tcW w:w="238" w:type="dxa"/>
            <w:vAlign w:val="bottom"/>
          </w:tcPr>
          <w:p w14:paraId="03DFC8D2" w14:textId="77777777" w:rsidR="00287FC8" w:rsidRPr="007A7406" w:rsidRDefault="00287FC8" w:rsidP="00287FC8">
            <w:pPr>
              <w:pStyle w:val="acctfourfigures"/>
              <w:tabs>
                <w:tab w:val="clear" w:pos="765"/>
                <w:tab w:val="decimal" w:pos="551"/>
              </w:tabs>
              <w:spacing w:line="240" w:lineRule="atLeast"/>
              <w:jc w:val="right"/>
              <w:rPr>
                <w:rFonts w:ascii="Cordia New" w:hAnsi="Cordia New" w:cs="Cordia New"/>
                <w:sz w:val="28"/>
                <w:szCs w:val="28"/>
                <w:lang w:val="en-US"/>
              </w:rPr>
            </w:pPr>
          </w:p>
        </w:tc>
        <w:tc>
          <w:tcPr>
            <w:tcW w:w="1049" w:type="dxa"/>
            <w:shd w:val="clear" w:color="auto" w:fill="auto"/>
            <w:vAlign w:val="bottom"/>
          </w:tcPr>
          <w:p w14:paraId="3B27E2C0" w14:textId="32DEBC7C"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237,547</w:t>
            </w:r>
          </w:p>
        </w:tc>
        <w:tc>
          <w:tcPr>
            <w:tcW w:w="238" w:type="dxa"/>
            <w:vAlign w:val="bottom"/>
          </w:tcPr>
          <w:p w14:paraId="0432BE04" w14:textId="77777777" w:rsidR="00287FC8" w:rsidRPr="007A7406" w:rsidRDefault="00287FC8" w:rsidP="00287FC8">
            <w:pPr>
              <w:pStyle w:val="acctfourfigures"/>
              <w:tabs>
                <w:tab w:val="clear" w:pos="765"/>
                <w:tab w:val="decimal" w:pos="551"/>
              </w:tabs>
              <w:spacing w:line="240" w:lineRule="atLeast"/>
              <w:jc w:val="right"/>
              <w:rPr>
                <w:rFonts w:ascii="Cordia New" w:hAnsi="Cordia New" w:cs="Cordia New"/>
                <w:sz w:val="28"/>
                <w:szCs w:val="28"/>
                <w:lang w:val="en-US"/>
              </w:rPr>
            </w:pPr>
          </w:p>
        </w:tc>
        <w:tc>
          <w:tcPr>
            <w:tcW w:w="1124" w:type="dxa"/>
            <w:gridSpan w:val="2"/>
            <w:vAlign w:val="bottom"/>
          </w:tcPr>
          <w:p w14:paraId="29B03FE6" w14:textId="6CC14B55"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194,143</w:t>
            </w:r>
          </w:p>
        </w:tc>
      </w:tr>
      <w:tr w:rsidR="00287FC8" w:rsidRPr="007A7406" w14:paraId="2044B557" w14:textId="77777777" w:rsidTr="001E51F2">
        <w:tc>
          <w:tcPr>
            <w:tcW w:w="4680" w:type="dxa"/>
            <w:shd w:val="clear" w:color="auto" w:fill="auto"/>
            <w:vAlign w:val="bottom"/>
          </w:tcPr>
          <w:p w14:paraId="5A344F83" w14:textId="77777777" w:rsidR="00287FC8" w:rsidRPr="007A7406" w:rsidRDefault="00287FC8" w:rsidP="00287FC8">
            <w:pPr>
              <w:tabs>
                <w:tab w:val="clear" w:pos="2580"/>
              </w:tabs>
              <w:ind w:right="-93"/>
              <w:rPr>
                <w:rFonts w:ascii="Cordia New" w:hAnsi="Cordia New" w:cs="Cordia New"/>
                <w:sz w:val="28"/>
                <w:szCs w:val="28"/>
              </w:rPr>
            </w:pPr>
            <w:r w:rsidRPr="007A7406">
              <w:rPr>
                <w:rFonts w:ascii="Cordia New" w:hAnsi="Cordia New" w:cs="Cordia New"/>
                <w:sz w:val="28"/>
                <w:szCs w:val="28"/>
                <w:cs/>
              </w:rPr>
              <w:t>สินทรัพย์ไม่หมุนเวียน</w:t>
            </w:r>
          </w:p>
        </w:tc>
        <w:tc>
          <w:tcPr>
            <w:tcW w:w="1080" w:type="dxa"/>
            <w:shd w:val="clear" w:color="auto" w:fill="auto"/>
            <w:vAlign w:val="bottom"/>
          </w:tcPr>
          <w:p w14:paraId="23DB36BF" w14:textId="05E6C0FF"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400,346</w:t>
            </w:r>
          </w:p>
        </w:tc>
        <w:tc>
          <w:tcPr>
            <w:tcW w:w="240" w:type="dxa"/>
            <w:shd w:val="clear" w:color="auto" w:fill="auto"/>
            <w:vAlign w:val="bottom"/>
          </w:tcPr>
          <w:p w14:paraId="2BD01547"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shd w:val="clear" w:color="auto" w:fill="auto"/>
            <w:vAlign w:val="bottom"/>
          </w:tcPr>
          <w:p w14:paraId="68CD211A" w14:textId="0DBF0FD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413,676</w:t>
            </w:r>
          </w:p>
        </w:tc>
        <w:tc>
          <w:tcPr>
            <w:tcW w:w="238" w:type="dxa"/>
            <w:vAlign w:val="bottom"/>
          </w:tcPr>
          <w:p w14:paraId="4F0AE8E5"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sz w:val="28"/>
                <w:szCs w:val="28"/>
              </w:rPr>
            </w:pPr>
          </w:p>
        </w:tc>
        <w:tc>
          <w:tcPr>
            <w:tcW w:w="1049" w:type="dxa"/>
            <w:shd w:val="clear" w:color="auto" w:fill="auto"/>
            <w:vAlign w:val="bottom"/>
          </w:tcPr>
          <w:p w14:paraId="70956B29" w14:textId="25F1A5E8"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c>
          <w:tcPr>
            <w:tcW w:w="238" w:type="dxa"/>
            <w:vAlign w:val="bottom"/>
          </w:tcPr>
          <w:p w14:paraId="2F3CF929"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sz w:val="28"/>
                <w:szCs w:val="28"/>
              </w:rPr>
            </w:pPr>
          </w:p>
        </w:tc>
        <w:tc>
          <w:tcPr>
            <w:tcW w:w="1124" w:type="dxa"/>
            <w:gridSpan w:val="2"/>
            <w:vAlign w:val="bottom"/>
          </w:tcPr>
          <w:p w14:paraId="512F57B6" w14:textId="4FC623F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7,546</w:t>
            </w:r>
          </w:p>
        </w:tc>
      </w:tr>
      <w:tr w:rsidR="00287FC8" w:rsidRPr="007A7406" w14:paraId="7C231B33" w14:textId="77777777" w:rsidTr="001E51F2">
        <w:tc>
          <w:tcPr>
            <w:tcW w:w="4680" w:type="dxa"/>
            <w:shd w:val="clear" w:color="auto" w:fill="auto"/>
            <w:vAlign w:val="bottom"/>
          </w:tcPr>
          <w:p w14:paraId="06ED8461" w14:textId="77777777" w:rsidR="00287FC8" w:rsidRPr="007A7406" w:rsidRDefault="00287FC8" w:rsidP="00287FC8">
            <w:pPr>
              <w:tabs>
                <w:tab w:val="clear" w:pos="2580"/>
              </w:tabs>
              <w:ind w:right="-93"/>
              <w:rPr>
                <w:rFonts w:ascii="Cordia New" w:hAnsi="Cordia New" w:cs="Cordia New"/>
                <w:sz w:val="28"/>
                <w:szCs w:val="28"/>
              </w:rPr>
            </w:pPr>
            <w:r w:rsidRPr="007A7406">
              <w:rPr>
                <w:rFonts w:ascii="Cordia New" w:hAnsi="Cordia New" w:cs="Cordia New"/>
                <w:sz w:val="28"/>
                <w:szCs w:val="28"/>
                <w:cs/>
              </w:rPr>
              <w:t>หนี้สินหมุนเวียน</w:t>
            </w:r>
          </w:p>
        </w:tc>
        <w:tc>
          <w:tcPr>
            <w:tcW w:w="1080" w:type="dxa"/>
            <w:shd w:val="clear" w:color="auto" w:fill="auto"/>
            <w:vAlign w:val="bottom"/>
          </w:tcPr>
          <w:p w14:paraId="60FC3270" w14:textId="7B045C3D"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(501,286)</w:t>
            </w:r>
          </w:p>
        </w:tc>
        <w:tc>
          <w:tcPr>
            <w:tcW w:w="240" w:type="dxa"/>
            <w:shd w:val="clear" w:color="auto" w:fill="auto"/>
            <w:vAlign w:val="bottom"/>
          </w:tcPr>
          <w:p w14:paraId="4627CB2E"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shd w:val="clear" w:color="auto" w:fill="auto"/>
            <w:vAlign w:val="bottom"/>
          </w:tcPr>
          <w:p w14:paraId="7FAA6B0A" w14:textId="32A546AF"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(397,581)</w:t>
            </w:r>
          </w:p>
        </w:tc>
        <w:tc>
          <w:tcPr>
            <w:tcW w:w="238" w:type="dxa"/>
            <w:vAlign w:val="bottom"/>
          </w:tcPr>
          <w:p w14:paraId="0DE33EAC" w14:textId="77777777" w:rsidR="00287FC8" w:rsidRPr="007A7406" w:rsidRDefault="00287FC8" w:rsidP="00287FC8">
            <w:pPr>
              <w:pStyle w:val="acctfourfigures"/>
              <w:tabs>
                <w:tab w:val="clear" w:pos="765"/>
                <w:tab w:val="decimal" w:pos="551"/>
              </w:tabs>
              <w:spacing w:line="240" w:lineRule="atLeast"/>
              <w:ind w:right="-52"/>
              <w:jc w:val="right"/>
              <w:rPr>
                <w:rFonts w:ascii="Cordia New" w:hAnsi="Cordia New" w:cs="Cordia New"/>
                <w:sz w:val="28"/>
                <w:szCs w:val="28"/>
              </w:rPr>
            </w:pPr>
          </w:p>
        </w:tc>
        <w:tc>
          <w:tcPr>
            <w:tcW w:w="1049" w:type="dxa"/>
            <w:shd w:val="clear" w:color="auto" w:fill="auto"/>
            <w:vAlign w:val="bottom"/>
          </w:tcPr>
          <w:p w14:paraId="61E7FFE2" w14:textId="620F2C7A"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(2,171)</w:t>
            </w:r>
          </w:p>
        </w:tc>
        <w:tc>
          <w:tcPr>
            <w:tcW w:w="238" w:type="dxa"/>
            <w:vAlign w:val="bottom"/>
          </w:tcPr>
          <w:p w14:paraId="1C50722C" w14:textId="77777777" w:rsidR="00287FC8" w:rsidRPr="007A7406" w:rsidRDefault="00287FC8" w:rsidP="00287FC8">
            <w:pPr>
              <w:pStyle w:val="acctfourfigures"/>
              <w:tabs>
                <w:tab w:val="clear" w:pos="765"/>
                <w:tab w:val="decimal" w:pos="551"/>
              </w:tabs>
              <w:spacing w:line="240" w:lineRule="atLeast"/>
              <w:ind w:right="-52"/>
              <w:jc w:val="right"/>
              <w:rPr>
                <w:rFonts w:ascii="Cordia New" w:hAnsi="Cordia New" w:cs="Cordia New"/>
                <w:sz w:val="28"/>
                <w:szCs w:val="28"/>
              </w:rPr>
            </w:pPr>
          </w:p>
        </w:tc>
        <w:tc>
          <w:tcPr>
            <w:tcW w:w="1124" w:type="dxa"/>
            <w:gridSpan w:val="2"/>
            <w:vAlign w:val="bottom"/>
          </w:tcPr>
          <w:p w14:paraId="5538B921" w14:textId="6BD806CD"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(210,377)</w:t>
            </w:r>
          </w:p>
        </w:tc>
      </w:tr>
      <w:tr w:rsidR="00287FC8" w:rsidRPr="007A7406" w14:paraId="49DACC3F" w14:textId="77777777" w:rsidTr="001E51F2">
        <w:tc>
          <w:tcPr>
            <w:tcW w:w="4680" w:type="dxa"/>
            <w:shd w:val="clear" w:color="auto" w:fill="auto"/>
            <w:vAlign w:val="bottom"/>
          </w:tcPr>
          <w:p w14:paraId="69D7692A" w14:textId="77777777" w:rsidR="00287FC8" w:rsidRPr="007A7406" w:rsidRDefault="00287FC8" w:rsidP="00287FC8">
            <w:pPr>
              <w:tabs>
                <w:tab w:val="clear" w:pos="2580"/>
              </w:tabs>
              <w:ind w:right="-93"/>
              <w:rPr>
                <w:rFonts w:ascii="Cordia New" w:hAnsi="Cordia New" w:cs="Cordia New"/>
                <w:sz w:val="28"/>
                <w:szCs w:val="28"/>
              </w:rPr>
            </w:pPr>
            <w:r w:rsidRPr="007A7406">
              <w:rPr>
                <w:rFonts w:ascii="Cordia New" w:hAnsi="Cordia New" w:cs="Cordia New"/>
                <w:sz w:val="28"/>
                <w:szCs w:val="28"/>
                <w:cs/>
              </w:rPr>
              <w:t>หนี้สิน</w:t>
            </w:r>
            <w:r w:rsidRPr="007A7406">
              <w:rPr>
                <w:rFonts w:ascii="Cordia New" w:hAnsi="Cordia New" w:cs="Cordia New" w:hint="cs"/>
                <w:sz w:val="28"/>
                <w:szCs w:val="28"/>
                <w:cs/>
              </w:rPr>
              <w:t>ไม่</w:t>
            </w:r>
            <w:r w:rsidRPr="007A7406">
              <w:rPr>
                <w:rFonts w:ascii="Cordia New" w:hAnsi="Cordia New" w:cs="Cordia New"/>
                <w:sz w:val="28"/>
                <w:szCs w:val="28"/>
                <w:cs/>
              </w:rPr>
              <w:t>หมุนเวียน</w:t>
            </w:r>
          </w:p>
        </w:tc>
        <w:tc>
          <w:tcPr>
            <w:tcW w:w="1080" w:type="dxa"/>
            <w:tcBorders>
              <w:bottom w:val="single" w:sz="4" w:space="0" w:color="auto"/>
            </w:tcBorders>
            <w:shd w:val="clear" w:color="auto" w:fill="auto"/>
            <w:vAlign w:val="bottom"/>
          </w:tcPr>
          <w:p w14:paraId="07EA50FE" w14:textId="71538F50"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c>
          <w:tcPr>
            <w:tcW w:w="240" w:type="dxa"/>
            <w:shd w:val="clear" w:color="auto" w:fill="auto"/>
            <w:vAlign w:val="bottom"/>
          </w:tcPr>
          <w:p w14:paraId="4331E6DB"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tcBorders>
              <w:bottom w:val="single" w:sz="4" w:space="0" w:color="auto"/>
            </w:tcBorders>
            <w:shd w:val="clear" w:color="auto" w:fill="auto"/>
            <w:vAlign w:val="bottom"/>
          </w:tcPr>
          <w:p w14:paraId="6C723D71" w14:textId="487E4693"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sz w:val="28"/>
                <w:szCs w:val="28"/>
              </w:rPr>
            </w:pPr>
            <w:r w:rsidRPr="007A7406">
              <w:rPr>
                <w:rFonts w:ascii="Cordia New" w:hAnsi="Cordia New" w:cs="Cordia New"/>
                <w:sz w:val="28"/>
                <w:szCs w:val="28"/>
              </w:rPr>
              <w:t>-</w:t>
            </w:r>
          </w:p>
        </w:tc>
        <w:tc>
          <w:tcPr>
            <w:tcW w:w="238" w:type="dxa"/>
            <w:vAlign w:val="bottom"/>
          </w:tcPr>
          <w:p w14:paraId="426E876C" w14:textId="77777777"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sz w:val="28"/>
                <w:szCs w:val="28"/>
              </w:rPr>
            </w:pPr>
          </w:p>
        </w:tc>
        <w:tc>
          <w:tcPr>
            <w:tcW w:w="1049" w:type="dxa"/>
            <w:tcBorders>
              <w:bottom w:val="single" w:sz="4" w:space="0" w:color="auto"/>
            </w:tcBorders>
            <w:shd w:val="clear" w:color="auto" w:fill="auto"/>
            <w:vAlign w:val="bottom"/>
          </w:tcPr>
          <w:p w14:paraId="254E1B91" w14:textId="7B2A2BB8"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c>
          <w:tcPr>
            <w:tcW w:w="238" w:type="dxa"/>
            <w:vAlign w:val="bottom"/>
          </w:tcPr>
          <w:p w14:paraId="408461A4" w14:textId="77777777"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sz w:val="28"/>
                <w:szCs w:val="28"/>
              </w:rPr>
            </w:pPr>
          </w:p>
        </w:tc>
        <w:tc>
          <w:tcPr>
            <w:tcW w:w="1124" w:type="dxa"/>
            <w:gridSpan w:val="2"/>
            <w:tcBorders>
              <w:bottom w:val="single" w:sz="4" w:space="0" w:color="auto"/>
            </w:tcBorders>
            <w:vAlign w:val="bottom"/>
          </w:tcPr>
          <w:p w14:paraId="31A2B3DC" w14:textId="191B9B57"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sz w:val="28"/>
                <w:szCs w:val="28"/>
              </w:rPr>
            </w:pPr>
            <w:r w:rsidRPr="007A7406">
              <w:rPr>
                <w:rFonts w:ascii="Cordia New" w:hAnsi="Cordia New" w:cs="Cordia New"/>
                <w:sz w:val="28"/>
                <w:szCs w:val="28"/>
              </w:rPr>
              <w:t>-</w:t>
            </w:r>
          </w:p>
        </w:tc>
      </w:tr>
      <w:tr w:rsidR="00287FC8" w:rsidRPr="007A7406" w14:paraId="49605C85" w14:textId="77777777" w:rsidTr="001E51F2">
        <w:tc>
          <w:tcPr>
            <w:tcW w:w="4680" w:type="dxa"/>
            <w:shd w:val="clear" w:color="auto" w:fill="auto"/>
            <w:vAlign w:val="bottom"/>
          </w:tcPr>
          <w:p w14:paraId="69DA781B" w14:textId="77777777" w:rsidR="00287FC8" w:rsidRPr="007A7406" w:rsidRDefault="00287FC8" w:rsidP="00287FC8">
            <w:pPr>
              <w:tabs>
                <w:tab w:val="clear" w:pos="2580"/>
              </w:tabs>
              <w:ind w:left="144" w:right="-93" w:hanging="144"/>
              <w:rPr>
                <w:rFonts w:ascii="Cordia New" w:hAnsi="Cordia New" w:cs="Cordia New"/>
                <w:sz w:val="28"/>
                <w:szCs w:val="28"/>
              </w:rPr>
            </w:pPr>
            <w:r w:rsidRPr="007A7406">
              <w:rPr>
                <w:rFonts w:ascii="Cordia New" w:hAnsi="Cordia New" w:cs="Cordia New"/>
                <w:b/>
                <w:bCs/>
                <w:sz w:val="28"/>
                <w:szCs w:val="28"/>
                <w:cs/>
              </w:rPr>
              <w:t xml:space="preserve">สินทรัพย์สุทธิ (ร้อยละ </w:t>
            </w:r>
            <w:r w:rsidRPr="007A7406">
              <w:rPr>
                <w:rFonts w:ascii="Cordia New" w:hAnsi="Cordia New" w:cs="Cordia New"/>
                <w:b/>
                <w:bCs/>
                <w:sz w:val="28"/>
                <w:szCs w:val="28"/>
              </w:rPr>
              <w:t>100)</w:t>
            </w:r>
          </w:p>
        </w:tc>
        <w:tc>
          <w:tcPr>
            <w:tcW w:w="1080" w:type="dxa"/>
            <w:tcBorders>
              <w:top w:val="single" w:sz="4" w:space="0" w:color="auto"/>
              <w:bottom w:val="single" w:sz="4" w:space="0" w:color="auto"/>
            </w:tcBorders>
            <w:shd w:val="clear" w:color="auto" w:fill="auto"/>
            <w:vAlign w:val="bottom"/>
          </w:tcPr>
          <w:p w14:paraId="7D3EA13C" w14:textId="1E885F23"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120,708</w:t>
            </w:r>
          </w:p>
        </w:tc>
        <w:tc>
          <w:tcPr>
            <w:tcW w:w="240" w:type="dxa"/>
            <w:shd w:val="clear" w:color="auto" w:fill="auto"/>
            <w:vAlign w:val="bottom"/>
          </w:tcPr>
          <w:p w14:paraId="66BC7D8B"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tcBorders>
              <w:top w:val="single" w:sz="4" w:space="0" w:color="auto"/>
              <w:bottom w:val="single" w:sz="4" w:space="0" w:color="auto"/>
            </w:tcBorders>
            <w:shd w:val="clear" w:color="auto" w:fill="auto"/>
            <w:vAlign w:val="bottom"/>
          </w:tcPr>
          <w:p w14:paraId="68293C59" w14:textId="0403434D"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99,859</w:t>
            </w:r>
          </w:p>
        </w:tc>
        <w:tc>
          <w:tcPr>
            <w:tcW w:w="238" w:type="dxa"/>
            <w:vAlign w:val="bottom"/>
          </w:tcPr>
          <w:p w14:paraId="6052D367" w14:textId="77777777" w:rsidR="00287FC8" w:rsidRPr="007A7406" w:rsidRDefault="00287FC8" w:rsidP="00287FC8">
            <w:pPr>
              <w:pStyle w:val="acctfourfigures"/>
              <w:tabs>
                <w:tab w:val="clear" w:pos="765"/>
                <w:tab w:val="decimal" w:pos="551"/>
              </w:tabs>
              <w:spacing w:line="240" w:lineRule="atLeast"/>
              <w:ind w:right="-52"/>
              <w:jc w:val="right"/>
              <w:rPr>
                <w:rFonts w:ascii="Cordia New" w:hAnsi="Cordia New" w:cs="Cordia New"/>
                <w:b/>
                <w:bCs/>
                <w:sz w:val="28"/>
                <w:szCs w:val="28"/>
              </w:rPr>
            </w:pPr>
          </w:p>
        </w:tc>
        <w:tc>
          <w:tcPr>
            <w:tcW w:w="1049" w:type="dxa"/>
            <w:tcBorders>
              <w:top w:val="single" w:sz="4" w:space="0" w:color="auto"/>
              <w:bottom w:val="single" w:sz="4" w:space="0" w:color="auto"/>
            </w:tcBorders>
            <w:shd w:val="clear" w:color="auto" w:fill="auto"/>
            <w:vAlign w:val="bottom"/>
          </w:tcPr>
          <w:p w14:paraId="6484FBF2" w14:textId="73AED3D4"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235,376</w:t>
            </w:r>
          </w:p>
        </w:tc>
        <w:tc>
          <w:tcPr>
            <w:tcW w:w="238" w:type="dxa"/>
            <w:vAlign w:val="bottom"/>
          </w:tcPr>
          <w:p w14:paraId="5CC25179" w14:textId="77777777" w:rsidR="00287FC8" w:rsidRPr="007A7406" w:rsidRDefault="00287FC8" w:rsidP="00287FC8">
            <w:pPr>
              <w:pStyle w:val="acctfourfigures"/>
              <w:tabs>
                <w:tab w:val="clear" w:pos="765"/>
                <w:tab w:val="decimal" w:pos="551"/>
              </w:tabs>
              <w:spacing w:line="240" w:lineRule="atLeast"/>
              <w:ind w:right="-52"/>
              <w:jc w:val="right"/>
              <w:rPr>
                <w:rFonts w:ascii="Cordia New" w:hAnsi="Cordia New" w:cs="Cordia New"/>
                <w:b/>
                <w:bCs/>
                <w:sz w:val="28"/>
                <w:szCs w:val="28"/>
              </w:rPr>
            </w:pPr>
          </w:p>
        </w:tc>
        <w:tc>
          <w:tcPr>
            <w:tcW w:w="1124" w:type="dxa"/>
            <w:gridSpan w:val="2"/>
            <w:tcBorders>
              <w:top w:val="single" w:sz="4" w:space="0" w:color="auto"/>
              <w:bottom w:val="single" w:sz="4" w:space="0" w:color="auto"/>
            </w:tcBorders>
            <w:vAlign w:val="bottom"/>
          </w:tcPr>
          <w:p w14:paraId="25BC71A4" w14:textId="04F797C2"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(8,688)</w:t>
            </w:r>
          </w:p>
        </w:tc>
      </w:tr>
      <w:tr w:rsidR="00287FC8" w:rsidRPr="007A7406" w14:paraId="3384D954"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10CA4026" w14:textId="77777777" w:rsidR="00287FC8" w:rsidRPr="007A7406" w:rsidRDefault="00287FC8" w:rsidP="00287FC8">
            <w:pPr>
              <w:tabs>
                <w:tab w:val="clear" w:pos="2580"/>
                <w:tab w:val="clear" w:pos="2807"/>
              </w:tabs>
              <w:ind w:right="-93"/>
              <w:rPr>
                <w:rFonts w:ascii="Cordia New" w:hAnsi="Cordia New" w:cs="Cordia New"/>
                <w:b/>
                <w:bCs/>
                <w:sz w:val="28"/>
                <w:szCs w:val="28"/>
              </w:rPr>
            </w:pPr>
            <w:r w:rsidRPr="007A7406">
              <w:rPr>
                <w:rFonts w:ascii="Cordia New" w:hAnsi="Cordia New" w:cs="Cordia New"/>
                <w:sz w:val="28"/>
                <w:szCs w:val="28"/>
                <w:cs/>
              </w:rPr>
              <w:t xml:space="preserve">สินทรัพย์สุทธิส่วนที่เป็นของกลุ่มบริษัท </w:t>
            </w:r>
          </w:p>
        </w:tc>
        <w:tc>
          <w:tcPr>
            <w:tcW w:w="1080" w:type="dxa"/>
            <w:tcBorders>
              <w:top w:val="single" w:sz="4" w:space="0" w:color="auto"/>
              <w:left w:val="nil"/>
              <w:bottom w:val="nil"/>
              <w:right w:val="nil"/>
            </w:tcBorders>
            <w:shd w:val="clear" w:color="auto" w:fill="auto"/>
            <w:vAlign w:val="bottom"/>
          </w:tcPr>
          <w:p w14:paraId="3A0B9F83" w14:textId="290FBE0A"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56,758</w:t>
            </w:r>
          </w:p>
        </w:tc>
        <w:tc>
          <w:tcPr>
            <w:tcW w:w="240" w:type="dxa"/>
            <w:tcBorders>
              <w:top w:val="nil"/>
              <w:left w:val="nil"/>
              <w:bottom w:val="nil"/>
              <w:right w:val="nil"/>
            </w:tcBorders>
            <w:shd w:val="clear" w:color="auto" w:fill="auto"/>
            <w:vAlign w:val="bottom"/>
          </w:tcPr>
          <w:p w14:paraId="6AF336C9"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83" w:type="dxa"/>
            <w:tcBorders>
              <w:top w:val="single" w:sz="4" w:space="0" w:color="auto"/>
              <w:left w:val="nil"/>
              <w:bottom w:val="nil"/>
              <w:right w:val="nil"/>
            </w:tcBorders>
            <w:shd w:val="clear" w:color="auto" w:fill="auto"/>
            <w:vAlign w:val="bottom"/>
          </w:tcPr>
          <w:p w14:paraId="0F89A0D4" w14:textId="189C0A78"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47,376</w:t>
            </w:r>
          </w:p>
        </w:tc>
        <w:tc>
          <w:tcPr>
            <w:tcW w:w="238" w:type="dxa"/>
            <w:tcBorders>
              <w:top w:val="nil"/>
              <w:left w:val="nil"/>
              <w:bottom w:val="nil"/>
              <w:right w:val="nil"/>
            </w:tcBorders>
            <w:vAlign w:val="bottom"/>
          </w:tcPr>
          <w:p w14:paraId="4D2EF13C"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49" w:type="dxa"/>
            <w:tcBorders>
              <w:top w:val="single" w:sz="4" w:space="0" w:color="auto"/>
              <w:left w:val="nil"/>
              <w:bottom w:val="nil"/>
              <w:right w:val="nil"/>
            </w:tcBorders>
            <w:shd w:val="clear" w:color="auto" w:fill="auto"/>
            <w:vAlign w:val="bottom"/>
          </w:tcPr>
          <w:p w14:paraId="1CE95846" w14:textId="58E0EE82"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78,055</w:t>
            </w:r>
          </w:p>
        </w:tc>
        <w:tc>
          <w:tcPr>
            <w:tcW w:w="238" w:type="dxa"/>
            <w:tcBorders>
              <w:top w:val="nil"/>
              <w:left w:val="nil"/>
              <w:bottom w:val="nil"/>
              <w:right w:val="nil"/>
            </w:tcBorders>
            <w:vAlign w:val="bottom"/>
          </w:tcPr>
          <w:p w14:paraId="3EEC483A"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124" w:type="dxa"/>
            <w:gridSpan w:val="2"/>
            <w:tcBorders>
              <w:top w:val="single" w:sz="4" w:space="0" w:color="auto"/>
              <w:left w:val="nil"/>
              <w:bottom w:val="nil"/>
              <w:right w:val="nil"/>
            </w:tcBorders>
            <w:vAlign w:val="bottom"/>
          </w:tcPr>
          <w:p w14:paraId="099BA7E6" w14:textId="071A9B34"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sz w:val="28"/>
                <w:szCs w:val="28"/>
              </w:rPr>
            </w:pPr>
            <w:r w:rsidRPr="007A7406">
              <w:rPr>
                <w:rFonts w:ascii="Cordia New" w:hAnsi="Cordia New" w:cs="Cordia New"/>
                <w:sz w:val="28"/>
                <w:szCs w:val="28"/>
              </w:rPr>
              <w:t>-</w:t>
            </w:r>
          </w:p>
        </w:tc>
      </w:tr>
      <w:tr w:rsidR="00287FC8" w:rsidRPr="007A7406" w14:paraId="043FA138"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0A923CE4" w14:textId="38EF8857" w:rsidR="00287FC8" w:rsidRPr="007A7406" w:rsidRDefault="00287FC8" w:rsidP="00287FC8">
            <w:pPr>
              <w:tabs>
                <w:tab w:val="clear" w:pos="227"/>
                <w:tab w:val="clear" w:pos="2580"/>
              </w:tabs>
              <w:ind w:left="136" w:right="-93" w:hanging="136"/>
              <w:rPr>
                <w:rFonts w:ascii="Cordia New" w:hAnsi="Cordia New" w:cs="Cordia New"/>
                <w:b/>
                <w:bCs/>
                <w:sz w:val="28"/>
                <w:szCs w:val="28"/>
              </w:rPr>
            </w:pPr>
            <w:r w:rsidRPr="007A7406">
              <w:rPr>
                <w:rFonts w:ascii="Cordia New" w:hAnsi="Cordia New" w:cs="Cordia New"/>
                <w:sz w:val="28"/>
                <w:szCs w:val="28"/>
                <w:cs/>
              </w:rPr>
              <w:t>การตัดกำไรระหว่างกันที่ยังไม่ได้รับรู้จากการขา</w:t>
            </w:r>
            <w:r w:rsidRPr="007A7406">
              <w:rPr>
                <w:rFonts w:ascii="Cordia New" w:hAnsi="Cordia New" w:cs="Cordia New" w:hint="cs"/>
                <w:sz w:val="28"/>
                <w:szCs w:val="28"/>
                <w:cs/>
              </w:rPr>
              <w:t>ย</w:t>
            </w:r>
            <w:r w:rsidRPr="007A7406">
              <w:rPr>
                <w:rFonts w:ascii="Cordia New" w:hAnsi="Cordia New" w:cs="Cordia New"/>
                <w:sz w:val="28"/>
                <w:szCs w:val="28"/>
                <w:cs/>
              </w:rPr>
              <w:t>สินทรัพย์</w:t>
            </w:r>
            <w:r w:rsidRPr="007A7406">
              <w:rPr>
                <w:rFonts w:ascii="Cordia New" w:hAnsi="Cordia New" w:cs="Cordia New"/>
                <w:sz w:val="28"/>
                <w:szCs w:val="28"/>
                <w:cs/>
              </w:rPr>
              <w:br/>
              <w:t>ให้แก่</w:t>
            </w:r>
            <w:r w:rsidRPr="007A7406">
              <w:rPr>
                <w:rFonts w:ascii="Cordia New" w:hAnsi="Cordia New" w:cs="Cordia New" w:hint="cs"/>
                <w:sz w:val="28"/>
                <w:szCs w:val="28"/>
                <w:cs/>
              </w:rPr>
              <w:t>การร่วมค้า</w:t>
            </w:r>
          </w:p>
        </w:tc>
        <w:tc>
          <w:tcPr>
            <w:tcW w:w="1080" w:type="dxa"/>
            <w:tcBorders>
              <w:top w:val="nil"/>
              <w:left w:val="nil"/>
              <w:bottom w:val="single" w:sz="4" w:space="0" w:color="auto"/>
              <w:right w:val="nil"/>
            </w:tcBorders>
            <w:shd w:val="clear" w:color="auto" w:fill="auto"/>
            <w:vAlign w:val="bottom"/>
          </w:tcPr>
          <w:p w14:paraId="2736B459" w14:textId="5BFA4818"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c>
          <w:tcPr>
            <w:tcW w:w="240" w:type="dxa"/>
            <w:tcBorders>
              <w:top w:val="nil"/>
              <w:left w:val="nil"/>
              <w:bottom w:val="nil"/>
              <w:right w:val="nil"/>
            </w:tcBorders>
            <w:shd w:val="clear" w:color="auto" w:fill="auto"/>
            <w:vAlign w:val="bottom"/>
          </w:tcPr>
          <w:p w14:paraId="78B172AD"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83" w:type="dxa"/>
            <w:tcBorders>
              <w:top w:val="nil"/>
              <w:left w:val="nil"/>
              <w:bottom w:val="single" w:sz="4" w:space="0" w:color="auto"/>
              <w:right w:val="nil"/>
            </w:tcBorders>
            <w:shd w:val="clear" w:color="auto" w:fill="auto"/>
            <w:vAlign w:val="bottom"/>
          </w:tcPr>
          <w:p w14:paraId="4A894777" w14:textId="0028E4CD"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c>
          <w:tcPr>
            <w:tcW w:w="238" w:type="dxa"/>
            <w:tcBorders>
              <w:top w:val="nil"/>
              <w:left w:val="nil"/>
              <w:bottom w:val="nil"/>
              <w:right w:val="nil"/>
            </w:tcBorders>
            <w:vAlign w:val="bottom"/>
          </w:tcPr>
          <w:p w14:paraId="65CF92DE"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49" w:type="dxa"/>
            <w:tcBorders>
              <w:top w:val="nil"/>
              <w:left w:val="nil"/>
              <w:bottom w:val="single" w:sz="4" w:space="0" w:color="auto"/>
              <w:right w:val="nil"/>
            </w:tcBorders>
            <w:shd w:val="clear" w:color="auto" w:fill="auto"/>
            <w:vAlign w:val="bottom"/>
          </w:tcPr>
          <w:p w14:paraId="67423B5E" w14:textId="1C043CB9"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c>
          <w:tcPr>
            <w:tcW w:w="238" w:type="dxa"/>
            <w:tcBorders>
              <w:top w:val="nil"/>
              <w:left w:val="nil"/>
              <w:bottom w:val="nil"/>
              <w:right w:val="nil"/>
            </w:tcBorders>
            <w:vAlign w:val="bottom"/>
          </w:tcPr>
          <w:p w14:paraId="72EC747D"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124" w:type="dxa"/>
            <w:gridSpan w:val="2"/>
            <w:tcBorders>
              <w:top w:val="nil"/>
              <w:left w:val="nil"/>
              <w:bottom w:val="single" w:sz="4" w:space="0" w:color="auto"/>
              <w:right w:val="nil"/>
            </w:tcBorders>
            <w:vAlign w:val="bottom"/>
          </w:tcPr>
          <w:p w14:paraId="743DDC76" w14:textId="5A093B84"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sz w:val="28"/>
                <w:szCs w:val="28"/>
              </w:rPr>
            </w:pPr>
            <w:r w:rsidRPr="007A7406">
              <w:rPr>
                <w:rFonts w:ascii="Cordia New" w:hAnsi="Cordia New" w:cs="Cordia New"/>
                <w:sz w:val="28"/>
                <w:szCs w:val="28"/>
              </w:rPr>
              <w:t>-</w:t>
            </w:r>
          </w:p>
        </w:tc>
      </w:tr>
      <w:tr w:rsidR="00287FC8" w:rsidRPr="007A7406" w14:paraId="4E4E0645"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181888AF" w14:textId="15C22728" w:rsidR="00287FC8" w:rsidRPr="007A7406" w:rsidRDefault="00287FC8" w:rsidP="00287FC8">
            <w:pPr>
              <w:tabs>
                <w:tab w:val="clear" w:pos="227"/>
                <w:tab w:val="clear" w:pos="2580"/>
              </w:tabs>
              <w:ind w:left="136" w:right="-93" w:hanging="136"/>
              <w:rPr>
                <w:rFonts w:ascii="Cordia New" w:hAnsi="Cordia New" w:cs="Cordia New"/>
                <w:b/>
                <w:bCs/>
                <w:sz w:val="28"/>
                <w:szCs w:val="28"/>
              </w:rPr>
            </w:pPr>
            <w:r w:rsidRPr="007A7406">
              <w:rPr>
                <w:rFonts w:ascii="Cordia New" w:hAnsi="Cordia New" w:cs="Cordia New"/>
                <w:b/>
                <w:bCs/>
                <w:sz w:val="28"/>
                <w:szCs w:val="28"/>
                <w:cs/>
              </w:rPr>
              <w:t>มูลค่าตามบัญชีของเงินลงทุ</w:t>
            </w:r>
            <w:r w:rsidRPr="007A7406">
              <w:rPr>
                <w:rFonts w:ascii="Cordia New" w:hAnsi="Cordia New" w:cs="Cordia New" w:hint="cs"/>
                <w:b/>
                <w:bCs/>
                <w:sz w:val="28"/>
                <w:szCs w:val="28"/>
                <w:cs/>
              </w:rPr>
              <w:t>น</w:t>
            </w:r>
            <w:r w:rsidRPr="007A7406">
              <w:rPr>
                <w:rFonts w:ascii="Cordia New" w:hAnsi="Cordia New" w:cs="Cordia New"/>
                <w:b/>
                <w:bCs/>
                <w:sz w:val="28"/>
                <w:szCs w:val="28"/>
                <w:cs/>
              </w:rPr>
              <w:t>ใน</w:t>
            </w:r>
            <w:r w:rsidRPr="007A7406">
              <w:rPr>
                <w:rFonts w:ascii="Cordia New" w:hAnsi="Cordia New" w:cs="Cordia New" w:hint="cs"/>
                <w:b/>
                <w:bCs/>
                <w:sz w:val="28"/>
                <w:szCs w:val="28"/>
                <w:cs/>
              </w:rPr>
              <w:t>การ</w:t>
            </w:r>
            <w:r w:rsidRPr="007A7406">
              <w:rPr>
                <w:rFonts w:ascii="Cordia New" w:hAnsi="Cordia New" w:cs="Cordia New"/>
                <w:b/>
                <w:bCs/>
                <w:sz w:val="28"/>
                <w:szCs w:val="28"/>
                <w:cs/>
              </w:rPr>
              <w:t>ร่วม</w:t>
            </w:r>
            <w:r w:rsidRPr="007A7406">
              <w:rPr>
                <w:rFonts w:ascii="Cordia New" w:hAnsi="Cordia New" w:cs="Cordia New" w:hint="cs"/>
                <w:b/>
                <w:bCs/>
                <w:sz w:val="28"/>
                <w:szCs w:val="28"/>
                <w:cs/>
              </w:rPr>
              <w:t>ค้า</w:t>
            </w:r>
          </w:p>
        </w:tc>
        <w:tc>
          <w:tcPr>
            <w:tcW w:w="1080" w:type="dxa"/>
            <w:tcBorders>
              <w:top w:val="single" w:sz="4" w:space="0" w:color="auto"/>
              <w:left w:val="nil"/>
              <w:bottom w:val="double" w:sz="4" w:space="0" w:color="auto"/>
              <w:right w:val="nil"/>
            </w:tcBorders>
            <w:shd w:val="clear" w:color="auto" w:fill="auto"/>
            <w:vAlign w:val="bottom"/>
          </w:tcPr>
          <w:p w14:paraId="004062EA" w14:textId="6AC32DB2"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56,758</w:t>
            </w:r>
          </w:p>
        </w:tc>
        <w:tc>
          <w:tcPr>
            <w:tcW w:w="240" w:type="dxa"/>
            <w:tcBorders>
              <w:top w:val="nil"/>
              <w:left w:val="nil"/>
              <w:bottom w:val="nil"/>
              <w:right w:val="nil"/>
            </w:tcBorders>
            <w:shd w:val="clear" w:color="auto" w:fill="auto"/>
            <w:vAlign w:val="bottom"/>
          </w:tcPr>
          <w:p w14:paraId="411F6D78"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83" w:type="dxa"/>
            <w:tcBorders>
              <w:top w:val="single" w:sz="4" w:space="0" w:color="auto"/>
              <w:left w:val="nil"/>
              <w:bottom w:val="double" w:sz="4" w:space="0" w:color="auto"/>
              <w:right w:val="nil"/>
            </w:tcBorders>
            <w:shd w:val="clear" w:color="auto" w:fill="auto"/>
            <w:vAlign w:val="bottom"/>
          </w:tcPr>
          <w:p w14:paraId="6DB772DA" w14:textId="566AF46B"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47,376</w:t>
            </w:r>
          </w:p>
        </w:tc>
        <w:tc>
          <w:tcPr>
            <w:tcW w:w="238" w:type="dxa"/>
            <w:tcBorders>
              <w:top w:val="nil"/>
              <w:left w:val="nil"/>
              <w:bottom w:val="nil"/>
              <w:right w:val="nil"/>
            </w:tcBorders>
            <w:vAlign w:val="bottom"/>
          </w:tcPr>
          <w:p w14:paraId="0F37F860"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49" w:type="dxa"/>
            <w:tcBorders>
              <w:top w:val="single" w:sz="4" w:space="0" w:color="auto"/>
              <w:left w:val="nil"/>
              <w:bottom w:val="double" w:sz="4" w:space="0" w:color="auto"/>
              <w:right w:val="nil"/>
            </w:tcBorders>
            <w:shd w:val="clear" w:color="auto" w:fill="auto"/>
            <w:vAlign w:val="bottom"/>
          </w:tcPr>
          <w:p w14:paraId="71402F79" w14:textId="6AF93E13"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78,055</w:t>
            </w:r>
          </w:p>
        </w:tc>
        <w:tc>
          <w:tcPr>
            <w:tcW w:w="238" w:type="dxa"/>
            <w:tcBorders>
              <w:top w:val="nil"/>
              <w:left w:val="nil"/>
              <w:bottom w:val="nil"/>
              <w:right w:val="nil"/>
            </w:tcBorders>
            <w:vAlign w:val="bottom"/>
          </w:tcPr>
          <w:p w14:paraId="466A226D"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124" w:type="dxa"/>
            <w:gridSpan w:val="2"/>
            <w:tcBorders>
              <w:top w:val="single" w:sz="4" w:space="0" w:color="auto"/>
              <w:left w:val="nil"/>
              <w:bottom w:val="double" w:sz="4" w:space="0" w:color="auto"/>
              <w:right w:val="nil"/>
            </w:tcBorders>
            <w:vAlign w:val="bottom"/>
          </w:tcPr>
          <w:p w14:paraId="70B797F8" w14:textId="581586C0"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b/>
                <w:bCs/>
                <w:sz w:val="28"/>
                <w:szCs w:val="28"/>
              </w:rPr>
            </w:pPr>
            <w:r w:rsidRPr="007A7406">
              <w:rPr>
                <w:rFonts w:ascii="Cordia New" w:hAnsi="Cordia New" w:cs="Cordia New"/>
                <w:b/>
                <w:bCs/>
                <w:sz w:val="28"/>
                <w:szCs w:val="28"/>
              </w:rPr>
              <w:t>-</w:t>
            </w:r>
          </w:p>
        </w:tc>
      </w:tr>
      <w:tr w:rsidR="00287FC8" w:rsidRPr="007A7406" w14:paraId="50EA90CF"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2253649A" w14:textId="77777777" w:rsidR="00287FC8" w:rsidRPr="007A7406" w:rsidRDefault="00287FC8" w:rsidP="00287FC8">
            <w:pPr>
              <w:tabs>
                <w:tab w:val="clear" w:pos="2580"/>
              </w:tabs>
              <w:ind w:right="-93"/>
              <w:rPr>
                <w:rFonts w:ascii="Cordia New" w:hAnsi="Cordia New" w:cs="Cordia New"/>
                <w:b/>
                <w:bCs/>
                <w:sz w:val="28"/>
                <w:szCs w:val="28"/>
              </w:rPr>
            </w:pPr>
          </w:p>
        </w:tc>
        <w:tc>
          <w:tcPr>
            <w:tcW w:w="1080" w:type="dxa"/>
            <w:tcBorders>
              <w:top w:val="double" w:sz="4" w:space="0" w:color="auto"/>
              <w:left w:val="nil"/>
              <w:bottom w:val="nil"/>
              <w:right w:val="nil"/>
            </w:tcBorders>
            <w:shd w:val="clear" w:color="auto" w:fill="auto"/>
            <w:vAlign w:val="bottom"/>
          </w:tcPr>
          <w:p w14:paraId="7447321F" w14:textId="7777777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40" w:type="dxa"/>
            <w:tcBorders>
              <w:top w:val="nil"/>
              <w:left w:val="nil"/>
              <w:bottom w:val="nil"/>
              <w:right w:val="nil"/>
            </w:tcBorders>
            <w:shd w:val="clear" w:color="auto" w:fill="auto"/>
            <w:vAlign w:val="bottom"/>
          </w:tcPr>
          <w:p w14:paraId="6A5AC8B8"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83" w:type="dxa"/>
            <w:tcBorders>
              <w:top w:val="double" w:sz="4" w:space="0" w:color="auto"/>
              <w:left w:val="nil"/>
              <w:bottom w:val="nil"/>
              <w:right w:val="nil"/>
            </w:tcBorders>
            <w:shd w:val="clear" w:color="auto" w:fill="auto"/>
            <w:vAlign w:val="bottom"/>
          </w:tcPr>
          <w:p w14:paraId="37D3259E" w14:textId="7777777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tcBorders>
              <w:top w:val="nil"/>
              <w:left w:val="nil"/>
              <w:bottom w:val="nil"/>
              <w:right w:val="nil"/>
            </w:tcBorders>
            <w:vAlign w:val="bottom"/>
          </w:tcPr>
          <w:p w14:paraId="772FAFF2"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49" w:type="dxa"/>
            <w:tcBorders>
              <w:top w:val="double" w:sz="4" w:space="0" w:color="auto"/>
              <w:left w:val="nil"/>
              <w:bottom w:val="nil"/>
              <w:right w:val="nil"/>
            </w:tcBorders>
            <w:shd w:val="clear" w:color="auto" w:fill="auto"/>
            <w:vAlign w:val="bottom"/>
          </w:tcPr>
          <w:p w14:paraId="7B7DC01C" w14:textId="7777777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tcBorders>
              <w:top w:val="nil"/>
              <w:left w:val="nil"/>
              <w:bottom w:val="nil"/>
              <w:right w:val="nil"/>
            </w:tcBorders>
            <w:vAlign w:val="bottom"/>
          </w:tcPr>
          <w:p w14:paraId="223FF347"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124" w:type="dxa"/>
            <w:gridSpan w:val="2"/>
            <w:tcBorders>
              <w:top w:val="double" w:sz="4" w:space="0" w:color="auto"/>
              <w:left w:val="nil"/>
              <w:bottom w:val="nil"/>
              <w:right w:val="nil"/>
            </w:tcBorders>
            <w:vAlign w:val="bottom"/>
          </w:tcPr>
          <w:p w14:paraId="0A649D13" w14:textId="77777777"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sz w:val="28"/>
                <w:szCs w:val="28"/>
              </w:rPr>
            </w:pPr>
          </w:p>
        </w:tc>
      </w:tr>
      <w:tr w:rsidR="00287FC8" w:rsidRPr="007A7406" w14:paraId="05451717"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51C223CC" w14:textId="77777777" w:rsidR="00287FC8" w:rsidRPr="007A7406" w:rsidRDefault="00287FC8" w:rsidP="00287FC8">
            <w:pPr>
              <w:tabs>
                <w:tab w:val="clear" w:pos="2580"/>
              </w:tabs>
              <w:ind w:right="-93"/>
              <w:rPr>
                <w:rFonts w:ascii="Cordia New" w:hAnsi="Cordia New" w:cs="Cordia New"/>
                <w:b/>
                <w:bCs/>
                <w:sz w:val="28"/>
                <w:szCs w:val="28"/>
              </w:rPr>
            </w:pPr>
            <w:r w:rsidRPr="007A7406">
              <w:rPr>
                <w:rFonts w:ascii="Cordia New" w:eastAsia="Calibri" w:hAnsi="Cordia New" w:cs="Cordia New"/>
                <w:color w:val="000000"/>
                <w:sz w:val="28"/>
                <w:szCs w:val="28"/>
                <w:cs/>
              </w:rPr>
              <w:t>หมายเหตุ</w:t>
            </w:r>
          </w:p>
        </w:tc>
        <w:tc>
          <w:tcPr>
            <w:tcW w:w="1080" w:type="dxa"/>
            <w:tcBorders>
              <w:top w:val="nil"/>
              <w:left w:val="nil"/>
              <w:bottom w:val="nil"/>
              <w:right w:val="nil"/>
            </w:tcBorders>
            <w:shd w:val="clear" w:color="auto" w:fill="auto"/>
            <w:vAlign w:val="bottom"/>
          </w:tcPr>
          <w:p w14:paraId="1FE437B5" w14:textId="7777777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40" w:type="dxa"/>
            <w:tcBorders>
              <w:top w:val="nil"/>
              <w:left w:val="nil"/>
              <w:bottom w:val="nil"/>
              <w:right w:val="nil"/>
            </w:tcBorders>
            <w:shd w:val="clear" w:color="auto" w:fill="auto"/>
            <w:vAlign w:val="bottom"/>
          </w:tcPr>
          <w:p w14:paraId="1139D221"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83" w:type="dxa"/>
            <w:tcBorders>
              <w:top w:val="nil"/>
              <w:left w:val="nil"/>
              <w:bottom w:val="nil"/>
              <w:right w:val="nil"/>
            </w:tcBorders>
            <w:shd w:val="clear" w:color="auto" w:fill="auto"/>
            <w:vAlign w:val="bottom"/>
          </w:tcPr>
          <w:p w14:paraId="723EF861" w14:textId="7777777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tcBorders>
              <w:top w:val="nil"/>
              <w:left w:val="nil"/>
              <w:bottom w:val="nil"/>
              <w:right w:val="nil"/>
            </w:tcBorders>
            <w:vAlign w:val="bottom"/>
          </w:tcPr>
          <w:p w14:paraId="6C78DE21"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49" w:type="dxa"/>
            <w:tcBorders>
              <w:top w:val="nil"/>
              <w:left w:val="nil"/>
              <w:bottom w:val="nil"/>
              <w:right w:val="nil"/>
            </w:tcBorders>
            <w:shd w:val="clear" w:color="auto" w:fill="auto"/>
            <w:vAlign w:val="bottom"/>
          </w:tcPr>
          <w:p w14:paraId="73EE94D1" w14:textId="7777777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tcBorders>
              <w:top w:val="nil"/>
              <w:left w:val="nil"/>
              <w:bottom w:val="nil"/>
              <w:right w:val="nil"/>
            </w:tcBorders>
            <w:vAlign w:val="bottom"/>
          </w:tcPr>
          <w:p w14:paraId="22D00772"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124" w:type="dxa"/>
            <w:gridSpan w:val="2"/>
            <w:tcBorders>
              <w:top w:val="nil"/>
              <w:left w:val="nil"/>
              <w:bottom w:val="nil"/>
              <w:right w:val="nil"/>
            </w:tcBorders>
            <w:vAlign w:val="bottom"/>
          </w:tcPr>
          <w:p w14:paraId="21BA5B16" w14:textId="77777777"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sz w:val="28"/>
                <w:szCs w:val="28"/>
              </w:rPr>
            </w:pPr>
          </w:p>
        </w:tc>
      </w:tr>
      <w:tr w:rsidR="00287FC8" w:rsidRPr="007A7406" w14:paraId="097A7133"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46937465" w14:textId="77777777" w:rsidR="00287FC8" w:rsidRPr="007A7406" w:rsidRDefault="00287FC8" w:rsidP="00287FC8">
            <w:pPr>
              <w:tabs>
                <w:tab w:val="clear" w:pos="2580"/>
              </w:tabs>
              <w:ind w:right="-93"/>
              <w:rPr>
                <w:rFonts w:ascii="Cordia New" w:hAnsi="Cordia New" w:cs="Cordia New"/>
                <w:b/>
                <w:bCs/>
                <w:sz w:val="28"/>
                <w:szCs w:val="28"/>
              </w:rPr>
            </w:pPr>
            <w:r w:rsidRPr="007A7406">
              <w:rPr>
                <w:rFonts w:ascii="Cordia New" w:hAnsi="Cordia New" w:cs="Cordia New"/>
                <w:color w:val="000000"/>
                <w:sz w:val="28"/>
                <w:szCs w:val="28"/>
                <w:cs/>
              </w:rPr>
              <w:t>รวมรายการต่อไปนี้</w:t>
            </w:r>
          </w:p>
        </w:tc>
        <w:tc>
          <w:tcPr>
            <w:tcW w:w="1080" w:type="dxa"/>
            <w:tcBorders>
              <w:top w:val="nil"/>
              <w:left w:val="nil"/>
              <w:bottom w:val="nil"/>
              <w:right w:val="nil"/>
            </w:tcBorders>
            <w:shd w:val="clear" w:color="auto" w:fill="auto"/>
            <w:vAlign w:val="bottom"/>
          </w:tcPr>
          <w:p w14:paraId="21E51285" w14:textId="7777777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40" w:type="dxa"/>
            <w:tcBorders>
              <w:top w:val="nil"/>
              <w:left w:val="nil"/>
              <w:bottom w:val="nil"/>
              <w:right w:val="nil"/>
            </w:tcBorders>
            <w:shd w:val="clear" w:color="auto" w:fill="auto"/>
            <w:vAlign w:val="bottom"/>
          </w:tcPr>
          <w:p w14:paraId="6C044B42"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83" w:type="dxa"/>
            <w:tcBorders>
              <w:top w:val="nil"/>
              <w:left w:val="nil"/>
              <w:bottom w:val="nil"/>
              <w:right w:val="nil"/>
            </w:tcBorders>
            <w:shd w:val="clear" w:color="auto" w:fill="auto"/>
            <w:vAlign w:val="bottom"/>
          </w:tcPr>
          <w:p w14:paraId="7BC82619" w14:textId="7777777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tcBorders>
              <w:top w:val="nil"/>
              <w:left w:val="nil"/>
              <w:bottom w:val="nil"/>
              <w:right w:val="nil"/>
            </w:tcBorders>
            <w:vAlign w:val="bottom"/>
          </w:tcPr>
          <w:p w14:paraId="1EE07EE3"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49" w:type="dxa"/>
            <w:tcBorders>
              <w:top w:val="nil"/>
              <w:left w:val="nil"/>
              <w:bottom w:val="nil"/>
              <w:right w:val="nil"/>
            </w:tcBorders>
            <w:shd w:val="clear" w:color="auto" w:fill="auto"/>
            <w:vAlign w:val="bottom"/>
          </w:tcPr>
          <w:p w14:paraId="25707AF2" w14:textId="77777777"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tcBorders>
              <w:top w:val="nil"/>
              <w:left w:val="nil"/>
              <w:bottom w:val="nil"/>
              <w:right w:val="nil"/>
            </w:tcBorders>
            <w:vAlign w:val="bottom"/>
          </w:tcPr>
          <w:p w14:paraId="67295D65"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124" w:type="dxa"/>
            <w:gridSpan w:val="2"/>
            <w:tcBorders>
              <w:top w:val="nil"/>
              <w:left w:val="nil"/>
              <w:bottom w:val="nil"/>
              <w:right w:val="nil"/>
            </w:tcBorders>
            <w:vAlign w:val="bottom"/>
          </w:tcPr>
          <w:p w14:paraId="38F0D079" w14:textId="77777777"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sz w:val="28"/>
                <w:szCs w:val="28"/>
              </w:rPr>
            </w:pPr>
          </w:p>
        </w:tc>
      </w:tr>
      <w:tr w:rsidR="00287FC8" w:rsidRPr="007A7406" w14:paraId="7F21DBD5"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395570B1" w14:textId="77777777" w:rsidR="00287FC8" w:rsidRPr="007A7406" w:rsidRDefault="00287FC8" w:rsidP="00287FC8">
            <w:pPr>
              <w:tabs>
                <w:tab w:val="clear" w:pos="2580"/>
              </w:tabs>
              <w:ind w:right="-93"/>
              <w:rPr>
                <w:rFonts w:ascii="Cordia New" w:hAnsi="Cordia New" w:cs="Cordia New"/>
                <w:b/>
                <w:bCs/>
                <w:sz w:val="28"/>
                <w:szCs w:val="28"/>
              </w:rPr>
            </w:pPr>
            <w:r w:rsidRPr="007A7406">
              <w:rPr>
                <w:rFonts w:ascii="Cordia New" w:hAnsi="Cordia New" w:cs="Cordia New"/>
                <w:color w:val="000000"/>
                <w:sz w:val="28"/>
                <w:szCs w:val="28"/>
                <w:cs/>
              </w:rPr>
              <w:t>- ค่าเสื่อมราคาและค่าตัดจำหน่าย</w:t>
            </w:r>
          </w:p>
        </w:tc>
        <w:tc>
          <w:tcPr>
            <w:tcW w:w="1080" w:type="dxa"/>
            <w:tcBorders>
              <w:top w:val="nil"/>
              <w:left w:val="nil"/>
              <w:bottom w:val="nil"/>
              <w:right w:val="nil"/>
            </w:tcBorders>
            <w:shd w:val="clear" w:color="auto" w:fill="auto"/>
            <w:vAlign w:val="bottom"/>
          </w:tcPr>
          <w:p w14:paraId="1DD114DD" w14:textId="0088FE99"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10,750</w:t>
            </w:r>
          </w:p>
        </w:tc>
        <w:tc>
          <w:tcPr>
            <w:tcW w:w="240" w:type="dxa"/>
            <w:tcBorders>
              <w:top w:val="nil"/>
              <w:left w:val="nil"/>
              <w:bottom w:val="nil"/>
              <w:right w:val="nil"/>
            </w:tcBorders>
            <w:shd w:val="clear" w:color="auto" w:fill="auto"/>
            <w:vAlign w:val="bottom"/>
          </w:tcPr>
          <w:p w14:paraId="791A1E99"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83" w:type="dxa"/>
            <w:tcBorders>
              <w:top w:val="nil"/>
              <w:left w:val="nil"/>
              <w:bottom w:val="nil"/>
              <w:right w:val="nil"/>
            </w:tcBorders>
            <w:shd w:val="clear" w:color="auto" w:fill="auto"/>
            <w:vAlign w:val="bottom"/>
          </w:tcPr>
          <w:p w14:paraId="7A14DC3F" w14:textId="1B6F38DC"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11,266</w:t>
            </w:r>
          </w:p>
        </w:tc>
        <w:tc>
          <w:tcPr>
            <w:tcW w:w="238" w:type="dxa"/>
            <w:tcBorders>
              <w:top w:val="nil"/>
              <w:left w:val="nil"/>
              <w:bottom w:val="nil"/>
              <w:right w:val="nil"/>
            </w:tcBorders>
            <w:vAlign w:val="bottom"/>
          </w:tcPr>
          <w:p w14:paraId="22397ACB"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049" w:type="dxa"/>
            <w:tcBorders>
              <w:top w:val="nil"/>
              <w:left w:val="nil"/>
              <w:bottom w:val="nil"/>
              <w:right w:val="nil"/>
            </w:tcBorders>
            <w:shd w:val="clear" w:color="auto" w:fill="auto"/>
            <w:vAlign w:val="bottom"/>
          </w:tcPr>
          <w:p w14:paraId="12288F92" w14:textId="7A007018"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c>
          <w:tcPr>
            <w:tcW w:w="238" w:type="dxa"/>
            <w:tcBorders>
              <w:top w:val="nil"/>
              <w:left w:val="nil"/>
              <w:bottom w:val="nil"/>
              <w:right w:val="nil"/>
            </w:tcBorders>
            <w:vAlign w:val="bottom"/>
          </w:tcPr>
          <w:p w14:paraId="39189501"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b/>
                <w:bCs/>
                <w:sz w:val="28"/>
                <w:szCs w:val="28"/>
              </w:rPr>
            </w:pPr>
          </w:p>
        </w:tc>
        <w:tc>
          <w:tcPr>
            <w:tcW w:w="1124" w:type="dxa"/>
            <w:gridSpan w:val="2"/>
            <w:tcBorders>
              <w:top w:val="nil"/>
              <w:left w:val="nil"/>
              <w:bottom w:val="nil"/>
              <w:right w:val="nil"/>
            </w:tcBorders>
            <w:vAlign w:val="bottom"/>
          </w:tcPr>
          <w:p w14:paraId="7F190D58" w14:textId="2CEFD432"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sz w:val="28"/>
                <w:szCs w:val="28"/>
              </w:rPr>
            </w:pPr>
            <w:r w:rsidRPr="007A7406">
              <w:rPr>
                <w:rFonts w:ascii="Cordia New" w:hAnsi="Cordia New" w:cs="Cordia New"/>
                <w:sz w:val="28"/>
                <w:szCs w:val="28"/>
              </w:rPr>
              <w:t>-</w:t>
            </w:r>
          </w:p>
        </w:tc>
      </w:tr>
      <w:tr w:rsidR="00287FC8" w:rsidRPr="007A7406" w14:paraId="39B13B23"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50FB65C0" w14:textId="77777777" w:rsidR="00287FC8" w:rsidRPr="007A7406" w:rsidRDefault="00287FC8" w:rsidP="00287FC8">
            <w:pPr>
              <w:tabs>
                <w:tab w:val="clear" w:pos="2580"/>
              </w:tabs>
              <w:ind w:left="144" w:right="-93" w:hanging="144"/>
              <w:rPr>
                <w:rFonts w:ascii="Cordia New" w:hAnsi="Cordia New" w:cs="Cordia New"/>
                <w:sz w:val="28"/>
                <w:szCs w:val="28"/>
              </w:rPr>
            </w:pPr>
            <w:r w:rsidRPr="007A7406">
              <w:rPr>
                <w:rFonts w:ascii="Cordia New" w:hAnsi="Cordia New" w:cs="Cordia New"/>
                <w:color w:val="000000"/>
                <w:sz w:val="28"/>
                <w:szCs w:val="28"/>
                <w:cs/>
              </w:rPr>
              <w:t>- ดอกเบี้ยจ่าย</w:t>
            </w:r>
          </w:p>
        </w:tc>
        <w:tc>
          <w:tcPr>
            <w:tcW w:w="1080" w:type="dxa"/>
            <w:tcBorders>
              <w:top w:val="nil"/>
              <w:left w:val="nil"/>
              <w:bottom w:val="nil"/>
              <w:right w:val="nil"/>
            </w:tcBorders>
            <w:shd w:val="clear" w:color="auto" w:fill="auto"/>
            <w:vAlign w:val="bottom"/>
          </w:tcPr>
          <w:p w14:paraId="577B5BD4" w14:textId="5807C4F2"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3,099</w:t>
            </w:r>
          </w:p>
        </w:tc>
        <w:tc>
          <w:tcPr>
            <w:tcW w:w="240" w:type="dxa"/>
            <w:tcBorders>
              <w:top w:val="nil"/>
              <w:left w:val="nil"/>
              <w:bottom w:val="nil"/>
              <w:right w:val="nil"/>
            </w:tcBorders>
            <w:shd w:val="clear" w:color="auto" w:fill="auto"/>
            <w:vAlign w:val="bottom"/>
          </w:tcPr>
          <w:p w14:paraId="327EAF21" w14:textId="77777777" w:rsidR="00287FC8" w:rsidRPr="007A7406" w:rsidRDefault="00287FC8" w:rsidP="00287FC8">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tcBorders>
              <w:top w:val="nil"/>
              <w:left w:val="nil"/>
              <w:bottom w:val="nil"/>
              <w:right w:val="nil"/>
            </w:tcBorders>
            <w:shd w:val="clear" w:color="auto" w:fill="auto"/>
            <w:vAlign w:val="bottom"/>
          </w:tcPr>
          <w:p w14:paraId="41115A08" w14:textId="322A616F"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30,660</w:t>
            </w:r>
          </w:p>
        </w:tc>
        <w:tc>
          <w:tcPr>
            <w:tcW w:w="238" w:type="dxa"/>
            <w:tcBorders>
              <w:top w:val="nil"/>
              <w:left w:val="nil"/>
              <w:bottom w:val="nil"/>
              <w:right w:val="nil"/>
            </w:tcBorders>
            <w:vAlign w:val="bottom"/>
          </w:tcPr>
          <w:p w14:paraId="0A9BB556" w14:textId="77777777"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b/>
                <w:bCs/>
                <w:sz w:val="28"/>
                <w:szCs w:val="28"/>
              </w:rPr>
            </w:pPr>
          </w:p>
        </w:tc>
        <w:tc>
          <w:tcPr>
            <w:tcW w:w="1049" w:type="dxa"/>
            <w:tcBorders>
              <w:top w:val="nil"/>
              <w:left w:val="nil"/>
              <w:bottom w:val="nil"/>
              <w:right w:val="nil"/>
            </w:tcBorders>
            <w:shd w:val="clear" w:color="auto" w:fill="auto"/>
            <w:vAlign w:val="bottom"/>
          </w:tcPr>
          <w:p w14:paraId="128860F0" w14:textId="0C373C80"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r w:rsidRPr="007A7406">
              <w:rPr>
                <w:rFonts w:ascii="Cordia New" w:hAnsi="Cordia New" w:cs="Cordia New"/>
                <w:sz w:val="28"/>
                <w:szCs w:val="28"/>
              </w:rPr>
              <w:t>3,756</w:t>
            </w:r>
          </w:p>
        </w:tc>
        <w:tc>
          <w:tcPr>
            <w:tcW w:w="238" w:type="dxa"/>
            <w:tcBorders>
              <w:top w:val="nil"/>
              <w:left w:val="nil"/>
              <w:bottom w:val="nil"/>
              <w:right w:val="nil"/>
            </w:tcBorders>
            <w:vAlign w:val="bottom"/>
          </w:tcPr>
          <w:p w14:paraId="14FB8F9D" w14:textId="77777777" w:rsidR="00287FC8" w:rsidRPr="007A7406" w:rsidRDefault="00287FC8" w:rsidP="00287FC8">
            <w:pPr>
              <w:pStyle w:val="acctfourfigures"/>
              <w:tabs>
                <w:tab w:val="clear" w:pos="765"/>
                <w:tab w:val="decimal" w:pos="551"/>
              </w:tabs>
              <w:spacing w:line="240" w:lineRule="atLeast"/>
              <w:ind w:right="330"/>
              <w:jc w:val="right"/>
              <w:rPr>
                <w:rFonts w:ascii="Cordia New" w:hAnsi="Cordia New" w:cs="Cordia New"/>
                <w:b/>
                <w:bCs/>
                <w:sz w:val="28"/>
                <w:szCs w:val="28"/>
              </w:rPr>
            </w:pPr>
          </w:p>
        </w:tc>
        <w:tc>
          <w:tcPr>
            <w:tcW w:w="1124" w:type="dxa"/>
            <w:gridSpan w:val="2"/>
            <w:tcBorders>
              <w:top w:val="nil"/>
              <w:left w:val="nil"/>
              <w:bottom w:val="nil"/>
              <w:right w:val="nil"/>
            </w:tcBorders>
            <w:vAlign w:val="bottom"/>
          </w:tcPr>
          <w:p w14:paraId="11C124E6" w14:textId="75A3B9F6" w:rsidR="00287FC8" w:rsidRPr="007A7406" w:rsidRDefault="00287FC8"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8"/>
                <w:szCs w:val="28"/>
              </w:rPr>
            </w:pPr>
            <w:r w:rsidRPr="007A7406">
              <w:rPr>
                <w:rFonts w:ascii="Cordia New" w:hAnsi="Cordia New" w:cs="Cordia New"/>
                <w:sz w:val="28"/>
                <w:szCs w:val="28"/>
              </w:rPr>
              <w:t>8,168</w:t>
            </w:r>
          </w:p>
        </w:tc>
      </w:tr>
      <w:tr w:rsidR="006C23D6" w:rsidRPr="007A7406" w14:paraId="4BDE1CD3" w14:textId="77777777" w:rsidTr="001E51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680" w:type="dxa"/>
            <w:tcBorders>
              <w:top w:val="nil"/>
              <w:left w:val="nil"/>
              <w:bottom w:val="nil"/>
              <w:right w:val="nil"/>
            </w:tcBorders>
            <w:shd w:val="clear" w:color="auto" w:fill="auto"/>
            <w:vAlign w:val="bottom"/>
          </w:tcPr>
          <w:p w14:paraId="06BEF6E1" w14:textId="77777777" w:rsidR="006C23D6" w:rsidRPr="007A7406" w:rsidRDefault="006C23D6" w:rsidP="00287FC8">
            <w:pPr>
              <w:tabs>
                <w:tab w:val="clear" w:pos="2580"/>
              </w:tabs>
              <w:ind w:left="144" w:right="-93" w:hanging="144"/>
              <w:rPr>
                <w:rFonts w:ascii="Cordia New" w:hAnsi="Cordia New" w:cs="Cordia New"/>
                <w:color w:val="000000"/>
                <w:sz w:val="28"/>
                <w:szCs w:val="28"/>
                <w:cs/>
              </w:rPr>
            </w:pPr>
          </w:p>
        </w:tc>
        <w:tc>
          <w:tcPr>
            <w:tcW w:w="1080" w:type="dxa"/>
            <w:tcBorders>
              <w:top w:val="nil"/>
              <w:left w:val="nil"/>
              <w:bottom w:val="nil"/>
              <w:right w:val="nil"/>
            </w:tcBorders>
            <w:shd w:val="clear" w:color="auto" w:fill="auto"/>
            <w:vAlign w:val="bottom"/>
          </w:tcPr>
          <w:p w14:paraId="6711BC79" w14:textId="77777777" w:rsidR="006C23D6" w:rsidRPr="007A7406" w:rsidRDefault="006C23D6"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40" w:type="dxa"/>
            <w:tcBorders>
              <w:top w:val="nil"/>
              <w:left w:val="nil"/>
              <w:bottom w:val="nil"/>
              <w:right w:val="nil"/>
            </w:tcBorders>
            <w:shd w:val="clear" w:color="auto" w:fill="auto"/>
            <w:vAlign w:val="bottom"/>
          </w:tcPr>
          <w:p w14:paraId="2E786AA4" w14:textId="77777777" w:rsidR="006C23D6" w:rsidRPr="007A7406" w:rsidRDefault="006C23D6" w:rsidP="00287FC8">
            <w:pPr>
              <w:pStyle w:val="acctfourfigures"/>
              <w:tabs>
                <w:tab w:val="clear" w:pos="765"/>
                <w:tab w:val="decimal" w:pos="551"/>
              </w:tabs>
              <w:spacing w:line="240" w:lineRule="atLeast"/>
              <w:ind w:right="11"/>
              <w:jc w:val="right"/>
              <w:rPr>
                <w:rFonts w:ascii="Cordia New" w:hAnsi="Cordia New" w:cs="Cordia New"/>
                <w:sz w:val="28"/>
                <w:szCs w:val="28"/>
              </w:rPr>
            </w:pPr>
          </w:p>
        </w:tc>
        <w:tc>
          <w:tcPr>
            <w:tcW w:w="1083" w:type="dxa"/>
            <w:tcBorders>
              <w:top w:val="nil"/>
              <w:left w:val="nil"/>
              <w:bottom w:val="nil"/>
              <w:right w:val="nil"/>
            </w:tcBorders>
            <w:shd w:val="clear" w:color="auto" w:fill="auto"/>
            <w:vAlign w:val="bottom"/>
          </w:tcPr>
          <w:p w14:paraId="5C9FD2A5" w14:textId="77777777" w:rsidR="006C23D6" w:rsidRPr="007A7406" w:rsidRDefault="006C23D6"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tcBorders>
              <w:top w:val="nil"/>
              <w:left w:val="nil"/>
              <w:bottom w:val="nil"/>
              <w:right w:val="nil"/>
            </w:tcBorders>
            <w:vAlign w:val="bottom"/>
          </w:tcPr>
          <w:p w14:paraId="7A60DF33" w14:textId="77777777" w:rsidR="006C23D6" w:rsidRPr="007A7406" w:rsidRDefault="006C23D6" w:rsidP="00287FC8">
            <w:pPr>
              <w:pStyle w:val="acctfourfigures"/>
              <w:tabs>
                <w:tab w:val="clear" w:pos="765"/>
                <w:tab w:val="decimal" w:pos="551"/>
              </w:tabs>
              <w:spacing w:line="240" w:lineRule="atLeast"/>
              <w:ind w:right="330"/>
              <w:jc w:val="right"/>
              <w:rPr>
                <w:rFonts w:ascii="Cordia New" w:hAnsi="Cordia New" w:cs="Cordia New"/>
                <w:b/>
                <w:bCs/>
                <w:sz w:val="28"/>
                <w:szCs w:val="28"/>
              </w:rPr>
            </w:pPr>
          </w:p>
        </w:tc>
        <w:tc>
          <w:tcPr>
            <w:tcW w:w="1049" w:type="dxa"/>
            <w:tcBorders>
              <w:top w:val="nil"/>
              <w:left w:val="nil"/>
              <w:bottom w:val="nil"/>
              <w:right w:val="nil"/>
            </w:tcBorders>
            <w:shd w:val="clear" w:color="auto" w:fill="auto"/>
            <w:vAlign w:val="bottom"/>
          </w:tcPr>
          <w:p w14:paraId="715FB0DE" w14:textId="77777777" w:rsidR="006C23D6" w:rsidRPr="007A7406" w:rsidRDefault="006C23D6"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c>
          <w:tcPr>
            <w:tcW w:w="238" w:type="dxa"/>
            <w:tcBorders>
              <w:top w:val="nil"/>
              <w:left w:val="nil"/>
              <w:bottom w:val="nil"/>
              <w:right w:val="nil"/>
            </w:tcBorders>
            <w:vAlign w:val="bottom"/>
          </w:tcPr>
          <w:p w14:paraId="7F1132E6" w14:textId="77777777" w:rsidR="006C23D6" w:rsidRPr="007A7406" w:rsidRDefault="006C23D6" w:rsidP="00287FC8">
            <w:pPr>
              <w:pStyle w:val="acctfourfigures"/>
              <w:tabs>
                <w:tab w:val="clear" w:pos="765"/>
                <w:tab w:val="decimal" w:pos="551"/>
              </w:tabs>
              <w:spacing w:line="240" w:lineRule="atLeast"/>
              <w:ind w:right="330"/>
              <w:jc w:val="right"/>
              <w:rPr>
                <w:rFonts w:ascii="Cordia New" w:hAnsi="Cordia New" w:cs="Cordia New"/>
                <w:b/>
                <w:bCs/>
                <w:sz w:val="28"/>
                <w:szCs w:val="28"/>
              </w:rPr>
            </w:pPr>
          </w:p>
        </w:tc>
        <w:tc>
          <w:tcPr>
            <w:tcW w:w="1124" w:type="dxa"/>
            <w:gridSpan w:val="2"/>
            <w:tcBorders>
              <w:top w:val="nil"/>
              <w:left w:val="nil"/>
              <w:bottom w:val="nil"/>
              <w:right w:val="nil"/>
            </w:tcBorders>
            <w:vAlign w:val="bottom"/>
          </w:tcPr>
          <w:p w14:paraId="51DAA44E" w14:textId="77777777" w:rsidR="006C23D6" w:rsidRPr="007A7406" w:rsidRDefault="006C23D6" w:rsidP="0028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8"/>
                <w:szCs w:val="28"/>
              </w:rPr>
            </w:pPr>
          </w:p>
        </w:tc>
      </w:tr>
    </w:tbl>
    <w:p w14:paraId="02DF03E6" w14:textId="77777777" w:rsidR="00B103E4" w:rsidRPr="007A7406" w:rsidRDefault="00B103E4" w:rsidP="00B103E4">
      <w:pPr>
        <w:pStyle w:val="Heading1"/>
        <w:keepLines/>
        <w:numPr>
          <w:ilvl w:val="0"/>
          <w:numId w:val="0"/>
        </w:numPr>
        <w:shd w:val="clear" w:color="auto" w:fill="auto"/>
        <w:spacing w:line="240" w:lineRule="auto"/>
        <w:ind w:left="540" w:right="-45"/>
        <w:jc w:val="thaiDistribute"/>
        <w:rPr>
          <w:rFonts w:ascii="Cordia New" w:hAnsi="Cordia New" w:cs="Cordia New"/>
          <w:sz w:val="28"/>
          <w:szCs w:val="28"/>
          <w:u w:val="none"/>
        </w:rPr>
      </w:pPr>
    </w:p>
    <w:p w14:paraId="20756C7A" w14:textId="77777777" w:rsidR="00B103E4" w:rsidRPr="007A7406" w:rsidRDefault="00B103E4" w:rsidP="00B103E4"/>
    <w:p w14:paraId="17F96C37" w14:textId="7E89ADD7" w:rsidR="00C81906" w:rsidRPr="007A7406" w:rsidRDefault="00C81906" w:rsidP="00FF6DF0">
      <w:pPr>
        <w:pStyle w:val="Heading1"/>
        <w:keepLines/>
        <w:numPr>
          <w:ilvl w:val="0"/>
          <w:numId w:val="4"/>
        </w:numPr>
        <w:shd w:val="clear" w:color="auto" w:fill="auto"/>
        <w:spacing w:line="240" w:lineRule="auto"/>
        <w:ind w:left="540" w:right="-45" w:hanging="459"/>
        <w:jc w:val="thaiDistribute"/>
        <w:rPr>
          <w:rFonts w:ascii="Cordia New" w:hAnsi="Cordia New" w:cs="Cordia New"/>
          <w:sz w:val="28"/>
          <w:szCs w:val="28"/>
          <w:u w:val="none"/>
          <w:cs/>
          <w:lang w:val="th-TH"/>
        </w:rPr>
      </w:pPr>
      <w:r w:rsidRPr="007A7406">
        <w:rPr>
          <w:rFonts w:ascii="Cordia New" w:hAnsi="Cordia New" w:cs="Cordia New" w:hint="cs"/>
          <w:sz w:val="28"/>
          <w:szCs w:val="28"/>
          <w:u w:val="none"/>
          <w:cs/>
          <w:lang w:val="th-TH"/>
        </w:rPr>
        <w:lastRenderedPageBreak/>
        <w:t>อสังหาริมทรัพย์เพื่อการลงทุน</w:t>
      </w:r>
    </w:p>
    <w:p w14:paraId="56B93D0A" w14:textId="77777777" w:rsidR="0043396E" w:rsidRPr="007A7406" w:rsidRDefault="0043396E" w:rsidP="00EB5F20">
      <w:pPr>
        <w:rPr>
          <w:rFonts w:ascii="Cordia New" w:hAnsi="Cordia New" w:cs="Cordia New"/>
          <w:sz w:val="28"/>
          <w:szCs w:val="28"/>
          <w:lang w:val="th-TH"/>
        </w:rPr>
      </w:pPr>
    </w:p>
    <w:tbl>
      <w:tblPr>
        <w:tblW w:w="9306" w:type="dxa"/>
        <w:tblInd w:w="522" w:type="dxa"/>
        <w:tblLayout w:type="fixed"/>
        <w:tblLook w:val="01E0" w:firstRow="1" w:lastRow="1" w:firstColumn="1" w:lastColumn="1" w:noHBand="0" w:noVBand="0"/>
      </w:tblPr>
      <w:tblGrid>
        <w:gridCol w:w="7722"/>
        <w:gridCol w:w="1584"/>
      </w:tblGrid>
      <w:tr w:rsidR="000B7B12" w:rsidRPr="007A7406" w14:paraId="54BEB10F" w14:textId="77777777" w:rsidTr="009D65B0">
        <w:trPr>
          <w:trHeight w:val="399"/>
          <w:tblHeader/>
        </w:trPr>
        <w:tc>
          <w:tcPr>
            <w:tcW w:w="7722" w:type="dxa"/>
          </w:tcPr>
          <w:p w14:paraId="1B679847" w14:textId="77777777" w:rsidR="000B7B12" w:rsidRPr="007A7406" w:rsidRDefault="000B7B12" w:rsidP="00473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1584" w:type="dxa"/>
            <w:hideMark/>
          </w:tcPr>
          <w:p w14:paraId="7049A7FE" w14:textId="77777777" w:rsidR="000B7B12" w:rsidRPr="007A7406" w:rsidRDefault="000B7B12" w:rsidP="004737B4">
            <w:pPr>
              <w:tabs>
                <w:tab w:val="clear" w:pos="227"/>
                <w:tab w:val="clear" w:pos="454"/>
                <w:tab w:val="clear" w:pos="680"/>
                <w:tab w:val="left" w:pos="720"/>
              </w:tabs>
              <w:spacing w:line="240" w:lineRule="auto"/>
              <w:jc w:val="center"/>
              <w:rPr>
                <w:rFonts w:ascii="Cordia New" w:hAnsi="Cordia New" w:cs="Cordia New"/>
                <w:bCs/>
                <w:sz w:val="28"/>
                <w:szCs w:val="28"/>
              </w:rPr>
            </w:pPr>
            <w:r w:rsidRPr="007A7406">
              <w:rPr>
                <w:rFonts w:ascii="Cordia New" w:hAnsi="Cordia New" w:cs="Cordia New"/>
                <w:bCs/>
                <w:sz w:val="28"/>
                <w:szCs w:val="28"/>
                <w:cs/>
              </w:rPr>
              <w:t>งบการเงินรวม</w:t>
            </w:r>
          </w:p>
        </w:tc>
      </w:tr>
      <w:tr w:rsidR="0067085D" w:rsidRPr="007A7406" w14:paraId="737CA8CC" w14:textId="77777777" w:rsidTr="009D65B0">
        <w:trPr>
          <w:trHeight w:val="385"/>
          <w:tblHeader/>
        </w:trPr>
        <w:tc>
          <w:tcPr>
            <w:tcW w:w="7722" w:type="dxa"/>
          </w:tcPr>
          <w:p w14:paraId="329B7AF8" w14:textId="77777777" w:rsidR="0067085D" w:rsidRPr="007A7406" w:rsidRDefault="0067085D" w:rsidP="004052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584" w:type="dxa"/>
            <w:hideMark/>
          </w:tcPr>
          <w:p w14:paraId="11C952DD" w14:textId="77777777" w:rsidR="0067085D" w:rsidRPr="007A7406" w:rsidRDefault="0067085D" w:rsidP="00405214">
            <w:pPr>
              <w:tabs>
                <w:tab w:val="clear" w:pos="227"/>
                <w:tab w:val="clear" w:pos="454"/>
                <w:tab w:val="clear" w:pos="680"/>
                <w:tab w:val="clear" w:pos="2807"/>
                <w:tab w:val="left" w:pos="795"/>
                <w:tab w:val="left" w:pos="2800"/>
              </w:tabs>
              <w:spacing w:line="240" w:lineRule="auto"/>
              <w:jc w:val="center"/>
              <w:rPr>
                <w:rFonts w:ascii="Cordia New" w:hAnsi="Cordia New" w:cs="Cordia New"/>
                <w:bCs/>
                <w:sz w:val="28"/>
                <w:szCs w:val="28"/>
                <w:cs/>
              </w:rPr>
            </w:pPr>
            <w:r w:rsidRPr="007A7406">
              <w:rPr>
                <w:rFonts w:ascii="Cordia New" w:hAnsi="Cordia New" w:cs="Cordia New" w:hint="cs"/>
                <w:b/>
                <w:sz w:val="28"/>
                <w:szCs w:val="28"/>
                <w:cs/>
              </w:rPr>
              <w:t>ที่ดิน</w:t>
            </w:r>
          </w:p>
        </w:tc>
      </w:tr>
      <w:tr w:rsidR="0043396E" w:rsidRPr="007A7406" w14:paraId="34E421B1" w14:textId="77777777" w:rsidTr="009D65B0">
        <w:trPr>
          <w:trHeight w:val="385"/>
          <w:tblHeader/>
        </w:trPr>
        <w:tc>
          <w:tcPr>
            <w:tcW w:w="7722" w:type="dxa"/>
          </w:tcPr>
          <w:p w14:paraId="10648303" w14:textId="77777777" w:rsidR="0043396E" w:rsidRPr="007A7406" w:rsidRDefault="0043396E" w:rsidP="00473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584" w:type="dxa"/>
            <w:hideMark/>
          </w:tcPr>
          <w:p w14:paraId="7B02C8F4" w14:textId="77777777" w:rsidR="0043396E" w:rsidRPr="007A7406" w:rsidRDefault="0043396E" w:rsidP="0043396E">
            <w:pPr>
              <w:tabs>
                <w:tab w:val="clear" w:pos="227"/>
                <w:tab w:val="clear" w:pos="454"/>
                <w:tab w:val="clear" w:pos="680"/>
                <w:tab w:val="clear" w:pos="2807"/>
                <w:tab w:val="left" w:pos="795"/>
                <w:tab w:val="left" w:pos="2800"/>
              </w:tabs>
              <w:spacing w:line="240" w:lineRule="auto"/>
              <w:jc w:val="center"/>
              <w:rPr>
                <w:rFonts w:ascii="Cordia New" w:hAnsi="Cordia New" w:cs="Cordia New"/>
                <w:bCs/>
                <w:sz w:val="28"/>
                <w:szCs w:val="28"/>
              </w:rPr>
            </w:pPr>
            <w:r w:rsidRPr="007A7406">
              <w:rPr>
                <w:rFonts w:ascii="Cordia New" w:hAnsi="Cordia New" w:cs="Cordia New"/>
                <w:b/>
                <w:i/>
                <w:iCs/>
                <w:sz w:val="28"/>
                <w:szCs w:val="28"/>
                <w:cs/>
              </w:rPr>
              <w:t>(พันบาท)</w:t>
            </w:r>
          </w:p>
        </w:tc>
      </w:tr>
      <w:tr w:rsidR="000B7B12" w:rsidRPr="007A7406" w14:paraId="06831CF3" w14:textId="77777777" w:rsidTr="00392618">
        <w:trPr>
          <w:trHeight w:val="399"/>
        </w:trPr>
        <w:tc>
          <w:tcPr>
            <w:tcW w:w="7722" w:type="dxa"/>
          </w:tcPr>
          <w:p w14:paraId="2EED5041" w14:textId="77777777" w:rsidR="000B7B12" w:rsidRPr="007A7406" w:rsidRDefault="000B7B12" w:rsidP="0047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7A7406">
              <w:rPr>
                <w:rFonts w:ascii="Cordia New" w:hAnsi="Cordia New" w:cs="Cordia New"/>
                <w:b/>
                <w:bCs/>
                <w:i/>
                <w:iCs/>
                <w:color w:val="000000"/>
                <w:sz w:val="28"/>
                <w:szCs w:val="28"/>
                <w:cs/>
              </w:rPr>
              <w:t>ราคาทุน</w:t>
            </w:r>
          </w:p>
        </w:tc>
        <w:tc>
          <w:tcPr>
            <w:tcW w:w="1584" w:type="dxa"/>
            <w:vAlign w:val="bottom"/>
          </w:tcPr>
          <w:p w14:paraId="612C95FE" w14:textId="77777777" w:rsidR="000B7B12" w:rsidRPr="007A7406" w:rsidRDefault="000B7B12" w:rsidP="00473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p>
        </w:tc>
      </w:tr>
      <w:tr w:rsidR="00375FB4" w:rsidRPr="007A7406" w14:paraId="6D44AB7F" w14:textId="77777777" w:rsidTr="0038008D">
        <w:trPr>
          <w:trHeight w:val="399"/>
        </w:trPr>
        <w:tc>
          <w:tcPr>
            <w:tcW w:w="7722" w:type="dxa"/>
          </w:tcPr>
          <w:p w14:paraId="6EFA4A6D" w14:textId="702DC500" w:rsidR="00375FB4" w:rsidRPr="007A7406" w:rsidRDefault="00392618" w:rsidP="0047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hint="cs"/>
                <w:color w:val="000000"/>
                <w:sz w:val="28"/>
                <w:szCs w:val="28"/>
                <w:cs/>
              </w:rPr>
              <w:t xml:space="preserve">ณ วันที่ </w:t>
            </w:r>
            <w:r w:rsidRPr="007A7406">
              <w:rPr>
                <w:rFonts w:ascii="Cordia New" w:hAnsi="Cordia New" w:cs="Cordia New"/>
                <w:color w:val="000000"/>
                <w:sz w:val="28"/>
                <w:szCs w:val="28"/>
              </w:rPr>
              <w:t xml:space="preserve">1 </w:t>
            </w:r>
            <w:r w:rsidRPr="007A7406">
              <w:rPr>
                <w:rFonts w:ascii="Cordia New" w:hAnsi="Cordia New" w:cs="Cordia New" w:hint="cs"/>
                <w:color w:val="000000"/>
                <w:sz w:val="28"/>
                <w:szCs w:val="28"/>
                <w:cs/>
              </w:rPr>
              <w:t xml:space="preserve">มกราคม </w:t>
            </w:r>
            <w:r w:rsidR="003A31A4" w:rsidRPr="007A7406">
              <w:rPr>
                <w:rFonts w:ascii="Cordia New" w:hAnsi="Cordia New" w:cs="Cordia New"/>
                <w:color w:val="000000"/>
                <w:sz w:val="28"/>
                <w:szCs w:val="28"/>
              </w:rPr>
              <w:t>2566</w:t>
            </w:r>
          </w:p>
        </w:tc>
        <w:tc>
          <w:tcPr>
            <w:tcW w:w="1584" w:type="dxa"/>
            <w:tcBorders>
              <w:bottom w:val="single" w:sz="4" w:space="0" w:color="auto"/>
            </w:tcBorders>
            <w:vAlign w:val="bottom"/>
          </w:tcPr>
          <w:p w14:paraId="130621A0" w14:textId="77777777" w:rsidR="00375FB4" w:rsidRPr="007A7406" w:rsidRDefault="00392618" w:rsidP="0039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r w:rsidRPr="007A7406">
              <w:rPr>
                <w:rFonts w:ascii="Cordia New" w:hAnsi="Cordia New"/>
                <w:sz w:val="28"/>
                <w:szCs w:val="28"/>
              </w:rPr>
              <w:t>208,188</w:t>
            </w:r>
          </w:p>
        </w:tc>
      </w:tr>
      <w:tr w:rsidR="000B7B12" w:rsidRPr="007A7406" w14:paraId="1A5462DC" w14:textId="77777777" w:rsidTr="0038008D">
        <w:trPr>
          <w:trHeight w:val="399"/>
        </w:trPr>
        <w:tc>
          <w:tcPr>
            <w:tcW w:w="7722" w:type="dxa"/>
            <w:shd w:val="clear" w:color="auto" w:fill="auto"/>
          </w:tcPr>
          <w:p w14:paraId="7E742610" w14:textId="31D8BB8F" w:rsidR="000B7B12" w:rsidRPr="007A7406" w:rsidRDefault="000B7B12" w:rsidP="0047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w:t>
            </w:r>
            <w:r w:rsidR="00375FB4" w:rsidRPr="007A7406">
              <w:rPr>
                <w:rFonts w:ascii="Cordia New" w:hAnsi="Cordia New" w:cs="Cordia New"/>
                <w:b/>
                <w:bCs/>
                <w:color w:val="000000"/>
                <w:sz w:val="28"/>
                <w:szCs w:val="28"/>
              </w:rPr>
              <w:t xml:space="preserve">31 </w:t>
            </w:r>
            <w:r w:rsidR="00375FB4" w:rsidRPr="007A7406">
              <w:rPr>
                <w:rFonts w:ascii="Cordia New" w:hAnsi="Cordia New" w:cs="Cordia New" w:hint="cs"/>
                <w:b/>
                <w:bCs/>
                <w:color w:val="000000"/>
                <w:sz w:val="28"/>
                <w:szCs w:val="28"/>
                <w:cs/>
              </w:rPr>
              <w:t xml:space="preserve">ธันวาคม </w:t>
            </w:r>
            <w:r w:rsidR="003A31A4" w:rsidRPr="007A7406">
              <w:rPr>
                <w:rFonts w:ascii="Cordia New" w:hAnsi="Cordia New" w:cs="Cordia New"/>
                <w:b/>
                <w:bCs/>
                <w:color w:val="000000"/>
                <w:sz w:val="28"/>
                <w:szCs w:val="28"/>
              </w:rPr>
              <w:t>2566</w:t>
            </w:r>
            <w:r w:rsidR="00375FB4" w:rsidRPr="007A7406">
              <w:rPr>
                <w:rFonts w:ascii="Cordia New" w:hAnsi="Cordia New" w:cs="Cordia New"/>
                <w:b/>
                <w:bCs/>
                <w:color w:val="000000"/>
                <w:sz w:val="28"/>
                <w:szCs w:val="28"/>
              </w:rPr>
              <w:t xml:space="preserve"> </w:t>
            </w:r>
            <w:r w:rsidR="00375FB4" w:rsidRPr="007A7406">
              <w:rPr>
                <w:rFonts w:ascii="Cordia New" w:hAnsi="Cordia New" w:cs="Cordia New" w:hint="cs"/>
                <w:b/>
                <w:bCs/>
                <w:color w:val="000000"/>
                <w:sz w:val="28"/>
                <w:szCs w:val="28"/>
                <w:cs/>
              </w:rPr>
              <w:t xml:space="preserve">และ </w:t>
            </w:r>
            <w:r w:rsidRPr="007A7406">
              <w:rPr>
                <w:rFonts w:ascii="Cordia New" w:hAnsi="Cordia New" w:cs="Cordia New"/>
                <w:b/>
                <w:bCs/>
                <w:color w:val="000000"/>
                <w:sz w:val="28"/>
                <w:szCs w:val="28"/>
              </w:rPr>
              <w:t>1</w:t>
            </w:r>
            <w:r w:rsidRPr="007A7406">
              <w:rPr>
                <w:rFonts w:ascii="Cordia New" w:hAnsi="Cordia New" w:cs="Cordia New"/>
                <w:b/>
                <w:bCs/>
                <w:color w:val="000000"/>
                <w:sz w:val="28"/>
                <w:szCs w:val="28"/>
                <w:cs/>
              </w:rPr>
              <w:t xml:space="preserve"> มกราคม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584" w:type="dxa"/>
            <w:tcBorders>
              <w:top w:val="single" w:sz="4" w:space="0" w:color="auto"/>
            </w:tcBorders>
            <w:shd w:val="clear" w:color="auto" w:fill="auto"/>
            <w:vAlign w:val="bottom"/>
          </w:tcPr>
          <w:p w14:paraId="48E528A0" w14:textId="76162097" w:rsidR="000B7B12" w:rsidRPr="007A7406" w:rsidRDefault="00060EF8" w:rsidP="00473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sidRPr="007A7406">
              <w:rPr>
                <w:rFonts w:ascii="Cordia New" w:hAnsi="Cordia New"/>
                <w:b/>
                <w:bCs/>
                <w:sz w:val="28"/>
                <w:szCs w:val="28"/>
              </w:rPr>
              <w:t>208</w:t>
            </w:r>
            <w:r w:rsidR="00545919" w:rsidRPr="007A7406">
              <w:rPr>
                <w:rFonts w:ascii="Cordia New" w:hAnsi="Cordia New"/>
                <w:b/>
                <w:bCs/>
                <w:sz w:val="28"/>
                <w:szCs w:val="28"/>
              </w:rPr>
              <w:t>,188</w:t>
            </w:r>
          </w:p>
        </w:tc>
      </w:tr>
      <w:tr w:rsidR="00571000" w:rsidRPr="007A7406" w14:paraId="51ADD214" w14:textId="77777777" w:rsidTr="00E07EFF">
        <w:trPr>
          <w:trHeight w:val="399"/>
        </w:trPr>
        <w:tc>
          <w:tcPr>
            <w:tcW w:w="7722" w:type="dxa"/>
            <w:shd w:val="clear" w:color="auto" w:fill="auto"/>
          </w:tcPr>
          <w:p w14:paraId="32615881" w14:textId="7DE567DD" w:rsidR="00571000" w:rsidRPr="007A7406" w:rsidRDefault="00571000" w:rsidP="00571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cs/>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w:t>
            </w:r>
            <w:r w:rsidRPr="007A7406">
              <w:rPr>
                <w:rFonts w:ascii="Cordia New" w:hAnsi="Cordia New" w:cs="Cordia New"/>
                <w:b/>
                <w:bCs/>
                <w:color w:val="000000"/>
                <w:sz w:val="28"/>
                <w:szCs w:val="28"/>
                <w:cs/>
              </w:rPr>
              <w:t xml:space="preserve"> 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584" w:type="dxa"/>
            <w:tcBorders>
              <w:top w:val="single" w:sz="4" w:space="0" w:color="auto"/>
              <w:bottom w:val="double" w:sz="4" w:space="0" w:color="auto"/>
            </w:tcBorders>
            <w:shd w:val="clear" w:color="auto" w:fill="auto"/>
            <w:vAlign w:val="bottom"/>
          </w:tcPr>
          <w:p w14:paraId="5B8D2ABF" w14:textId="6B013DC4" w:rsidR="00571000" w:rsidRPr="007A7406" w:rsidRDefault="002228E0" w:rsidP="005710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sidRPr="007A7406">
              <w:rPr>
                <w:rFonts w:ascii="Cordia New" w:hAnsi="Cordia New"/>
                <w:b/>
                <w:bCs/>
                <w:sz w:val="28"/>
                <w:szCs w:val="28"/>
              </w:rPr>
              <w:t>208,188</w:t>
            </w:r>
          </w:p>
        </w:tc>
      </w:tr>
    </w:tbl>
    <w:p w14:paraId="14612A4D" w14:textId="77777777" w:rsidR="009D65B0" w:rsidRPr="007A7406" w:rsidRDefault="009D65B0"/>
    <w:tbl>
      <w:tblPr>
        <w:tblW w:w="9421" w:type="dxa"/>
        <w:tblInd w:w="522" w:type="dxa"/>
        <w:tblLayout w:type="fixed"/>
        <w:tblLook w:val="01E0" w:firstRow="1" w:lastRow="1" w:firstColumn="1" w:lastColumn="1" w:noHBand="0" w:noVBand="0"/>
      </w:tblPr>
      <w:tblGrid>
        <w:gridCol w:w="3222"/>
        <w:gridCol w:w="1368"/>
        <w:gridCol w:w="240"/>
        <w:gridCol w:w="1386"/>
        <w:gridCol w:w="242"/>
        <w:gridCol w:w="1372"/>
        <w:gridCol w:w="236"/>
        <w:gridCol w:w="1343"/>
        <w:gridCol w:w="12"/>
      </w:tblGrid>
      <w:tr w:rsidR="009D65B0" w:rsidRPr="007A7406" w14:paraId="0F5F16AC" w14:textId="77777777" w:rsidTr="00335719">
        <w:trPr>
          <w:gridAfter w:val="1"/>
          <w:wAfter w:w="12" w:type="dxa"/>
          <w:trHeight w:val="399"/>
          <w:tblHeader/>
        </w:trPr>
        <w:tc>
          <w:tcPr>
            <w:tcW w:w="3222" w:type="dxa"/>
            <w:vAlign w:val="bottom"/>
          </w:tcPr>
          <w:p w14:paraId="6EA08810"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r w:rsidRPr="007A7406">
              <w:rPr>
                <w:rFonts w:ascii="Cordia New" w:hAnsi="Cordia New"/>
                <w:sz w:val="28"/>
                <w:szCs w:val="28"/>
                <w:cs/>
                <w:lang w:val="th-TH"/>
              </w:rPr>
              <w:br w:type="page"/>
            </w:r>
          </w:p>
        </w:tc>
        <w:tc>
          <w:tcPr>
            <w:tcW w:w="6187" w:type="dxa"/>
            <w:gridSpan w:val="7"/>
            <w:vAlign w:val="bottom"/>
          </w:tcPr>
          <w:p w14:paraId="1F90C194" w14:textId="77777777" w:rsidR="009D65B0" w:rsidRPr="007A7406" w:rsidRDefault="009D65B0" w:rsidP="009D65B0">
            <w:pPr>
              <w:tabs>
                <w:tab w:val="clear" w:pos="227"/>
                <w:tab w:val="clear" w:pos="454"/>
                <w:tab w:val="clear" w:pos="680"/>
                <w:tab w:val="left" w:pos="720"/>
              </w:tabs>
              <w:spacing w:line="240" w:lineRule="auto"/>
              <w:ind w:left="-108"/>
              <w:jc w:val="center"/>
              <w:rPr>
                <w:rFonts w:ascii="Cordia New" w:hAnsi="Cordia New" w:cs="Cordia New"/>
                <w:bCs/>
                <w:sz w:val="28"/>
                <w:szCs w:val="28"/>
                <w:cs/>
              </w:rPr>
            </w:pPr>
            <w:r w:rsidRPr="007A7406">
              <w:rPr>
                <w:rFonts w:ascii="Cordia New" w:hAnsi="Cordia New" w:cs="Cordia New"/>
                <w:bCs/>
                <w:sz w:val="28"/>
                <w:szCs w:val="28"/>
                <w:cs/>
              </w:rPr>
              <w:t>งบการเงินเฉพาะกิจการ</w:t>
            </w:r>
          </w:p>
        </w:tc>
      </w:tr>
      <w:tr w:rsidR="009D65B0" w:rsidRPr="007A7406" w14:paraId="5B691D64" w14:textId="77777777" w:rsidTr="00335719">
        <w:trPr>
          <w:trHeight w:val="399"/>
          <w:tblHeader/>
        </w:trPr>
        <w:tc>
          <w:tcPr>
            <w:tcW w:w="3222" w:type="dxa"/>
            <w:vAlign w:val="bottom"/>
          </w:tcPr>
          <w:p w14:paraId="4DF57809"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color w:val="0000FF"/>
                <w:sz w:val="28"/>
                <w:szCs w:val="28"/>
              </w:rPr>
            </w:pPr>
            <w:r w:rsidRPr="007A7406">
              <w:rPr>
                <w:rFonts w:ascii="Cordia New" w:hAnsi="Cordia New"/>
                <w:b/>
                <w:sz w:val="28"/>
                <w:szCs w:val="28"/>
                <w:cs/>
                <w:lang w:val="th-TH"/>
              </w:rPr>
              <w:br w:type="page"/>
            </w:r>
          </w:p>
        </w:tc>
        <w:tc>
          <w:tcPr>
            <w:tcW w:w="1368" w:type="dxa"/>
            <w:vAlign w:val="bottom"/>
          </w:tcPr>
          <w:p w14:paraId="5D0AC9E9" w14:textId="77777777" w:rsidR="009D65B0" w:rsidRPr="007A7406" w:rsidRDefault="009D65B0" w:rsidP="009D65B0">
            <w:pPr>
              <w:tabs>
                <w:tab w:val="clear" w:pos="227"/>
                <w:tab w:val="clear" w:pos="454"/>
                <w:tab w:val="clear" w:pos="680"/>
                <w:tab w:val="left" w:pos="720"/>
              </w:tabs>
              <w:spacing w:line="240" w:lineRule="auto"/>
              <w:jc w:val="center"/>
              <w:rPr>
                <w:rFonts w:ascii="Cordia New" w:hAnsi="Cordia New" w:cs="Cordia New"/>
                <w:b/>
                <w:sz w:val="28"/>
                <w:szCs w:val="28"/>
                <w:cs/>
              </w:rPr>
            </w:pPr>
            <w:r w:rsidRPr="007A7406">
              <w:rPr>
                <w:rFonts w:ascii="Cordia New" w:hAnsi="Cordia New" w:cs="Cordia New" w:hint="cs"/>
                <w:b/>
                <w:sz w:val="28"/>
                <w:szCs w:val="28"/>
                <w:cs/>
              </w:rPr>
              <w:t>ที่ดิน</w:t>
            </w:r>
          </w:p>
        </w:tc>
        <w:tc>
          <w:tcPr>
            <w:tcW w:w="240" w:type="dxa"/>
            <w:vAlign w:val="bottom"/>
          </w:tcPr>
          <w:p w14:paraId="01F0C4EB" w14:textId="77777777" w:rsidR="009D65B0" w:rsidRPr="007A7406" w:rsidRDefault="009D65B0" w:rsidP="009D65B0">
            <w:pPr>
              <w:tabs>
                <w:tab w:val="clear" w:pos="227"/>
                <w:tab w:val="clear" w:pos="454"/>
                <w:tab w:val="clear" w:pos="680"/>
                <w:tab w:val="left" w:pos="720"/>
              </w:tabs>
              <w:spacing w:line="240" w:lineRule="auto"/>
              <w:jc w:val="center"/>
              <w:rPr>
                <w:rFonts w:ascii="Cordia New" w:hAnsi="Cordia New" w:cs="Cordia New"/>
                <w:b/>
                <w:sz w:val="28"/>
                <w:szCs w:val="28"/>
                <w:cs/>
              </w:rPr>
            </w:pPr>
          </w:p>
        </w:tc>
        <w:tc>
          <w:tcPr>
            <w:tcW w:w="1386" w:type="dxa"/>
            <w:vAlign w:val="bottom"/>
          </w:tcPr>
          <w:p w14:paraId="0CBF139C" w14:textId="77777777" w:rsidR="009D65B0" w:rsidRPr="007A7406" w:rsidRDefault="009D65B0" w:rsidP="009D65B0">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hint="cs"/>
                <w:b/>
                <w:sz w:val="28"/>
                <w:szCs w:val="28"/>
                <w:cs/>
              </w:rPr>
              <w:t>ส่วนปรับปรุงที่ดิน</w:t>
            </w:r>
          </w:p>
        </w:tc>
        <w:tc>
          <w:tcPr>
            <w:tcW w:w="242" w:type="dxa"/>
            <w:vAlign w:val="bottom"/>
          </w:tcPr>
          <w:p w14:paraId="19600FE8" w14:textId="77777777" w:rsidR="009D65B0" w:rsidRPr="007A7406" w:rsidRDefault="009D65B0" w:rsidP="009D65B0">
            <w:pPr>
              <w:tabs>
                <w:tab w:val="clear" w:pos="227"/>
                <w:tab w:val="clear" w:pos="454"/>
                <w:tab w:val="clear" w:pos="680"/>
                <w:tab w:val="left" w:pos="720"/>
              </w:tabs>
              <w:spacing w:line="240" w:lineRule="auto"/>
              <w:jc w:val="center"/>
              <w:rPr>
                <w:rFonts w:ascii="Cordia New" w:hAnsi="Cordia New" w:cs="Cordia New"/>
                <w:b/>
                <w:sz w:val="28"/>
                <w:szCs w:val="28"/>
              </w:rPr>
            </w:pPr>
          </w:p>
        </w:tc>
        <w:tc>
          <w:tcPr>
            <w:tcW w:w="1372" w:type="dxa"/>
            <w:vAlign w:val="bottom"/>
          </w:tcPr>
          <w:p w14:paraId="154F05A6" w14:textId="77777777" w:rsidR="009D65B0" w:rsidRPr="007A7406" w:rsidRDefault="009D65B0" w:rsidP="009D65B0">
            <w:pPr>
              <w:tabs>
                <w:tab w:val="clear" w:pos="227"/>
                <w:tab w:val="clear" w:pos="454"/>
                <w:tab w:val="clear" w:pos="680"/>
                <w:tab w:val="left" w:pos="720"/>
              </w:tabs>
              <w:spacing w:line="240" w:lineRule="auto"/>
              <w:ind w:left="-108"/>
              <w:jc w:val="center"/>
              <w:rPr>
                <w:rFonts w:ascii="Cordia New" w:hAnsi="Cordia New" w:cs="Cordia New"/>
                <w:b/>
                <w:sz w:val="28"/>
                <w:szCs w:val="28"/>
              </w:rPr>
            </w:pPr>
            <w:r w:rsidRPr="007A7406">
              <w:rPr>
                <w:rFonts w:ascii="Cordia New" w:hAnsi="Cordia New" w:cs="Cordia New" w:hint="cs"/>
                <w:b/>
                <w:sz w:val="28"/>
                <w:szCs w:val="28"/>
                <w:cs/>
              </w:rPr>
              <w:t>อาคาร</w:t>
            </w:r>
          </w:p>
        </w:tc>
        <w:tc>
          <w:tcPr>
            <w:tcW w:w="236" w:type="dxa"/>
            <w:vAlign w:val="bottom"/>
          </w:tcPr>
          <w:p w14:paraId="13987BC0" w14:textId="77777777" w:rsidR="009D65B0" w:rsidRPr="007A7406" w:rsidRDefault="009D65B0" w:rsidP="009D65B0">
            <w:pPr>
              <w:tabs>
                <w:tab w:val="clear" w:pos="227"/>
                <w:tab w:val="clear" w:pos="454"/>
                <w:tab w:val="clear" w:pos="680"/>
                <w:tab w:val="left" w:pos="720"/>
              </w:tabs>
              <w:spacing w:line="240" w:lineRule="auto"/>
              <w:ind w:left="-108"/>
              <w:jc w:val="center"/>
              <w:rPr>
                <w:rFonts w:ascii="Cordia New" w:hAnsi="Cordia New" w:cs="Cordia New"/>
                <w:b/>
                <w:sz w:val="28"/>
                <w:szCs w:val="28"/>
              </w:rPr>
            </w:pPr>
          </w:p>
        </w:tc>
        <w:tc>
          <w:tcPr>
            <w:tcW w:w="1355" w:type="dxa"/>
            <w:gridSpan w:val="2"/>
            <w:vAlign w:val="bottom"/>
          </w:tcPr>
          <w:p w14:paraId="5BD026B0" w14:textId="77777777" w:rsidR="009D65B0" w:rsidRPr="007A7406" w:rsidRDefault="009D65B0" w:rsidP="009D65B0">
            <w:pPr>
              <w:tabs>
                <w:tab w:val="clear" w:pos="227"/>
                <w:tab w:val="clear" w:pos="454"/>
                <w:tab w:val="clear" w:pos="680"/>
                <w:tab w:val="left" w:pos="720"/>
              </w:tabs>
              <w:spacing w:line="240" w:lineRule="auto"/>
              <w:ind w:left="-108"/>
              <w:jc w:val="center"/>
              <w:rPr>
                <w:rFonts w:ascii="Cordia New" w:hAnsi="Cordia New" w:cs="Cordia New"/>
                <w:b/>
                <w:sz w:val="28"/>
                <w:szCs w:val="28"/>
              </w:rPr>
            </w:pPr>
            <w:r w:rsidRPr="007A7406">
              <w:rPr>
                <w:rFonts w:ascii="Cordia New" w:hAnsi="Cordia New" w:cs="Cordia New" w:hint="cs"/>
                <w:b/>
                <w:sz w:val="28"/>
                <w:szCs w:val="28"/>
                <w:cs/>
              </w:rPr>
              <w:t>รวม</w:t>
            </w:r>
          </w:p>
        </w:tc>
      </w:tr>
      <w:tr w:rsidR="009D65B0" w:rsidRPr="007A7406" w14:paraId="2AB0080B" w14:textId="77777777" w:rsidTr="00335719">
        <w:trPr>
          <w:trHeight w:val="385"/>
          <w:tblHeader/>
        </w:trPr>
        <w:tc>
          <w:tcPr>
            <w:tcW w:w="3222" w:type="dxa"/>
            <w:vAlign w:val="bottom"/>
          </w:tcPr>
          <w:p w14:paraId="6A99799D"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6199" w:type="dxa"/>
            <w:gridSpan w:val="8"/>
            <w:vAlign w:val="bottom"/>
          </w:tcPr>
          <w:p w14:paraId="1CDB78A5" w14:textId="77777777" w:rsidR="009D65B0" w:rsidRPr="007A7406" w:rsidRDefault="009D65B0" w:rsidP="009D65B0">
            <w:pPr>
              <w:tabs>
                <w:tab w:val="clear" w:pos="227"/>
                <w:tab w:val="clear" w:pos="454"/>
                <w:tab w:val="clear" w:pos="680"/>
                <w:tab w:val="left" w:pos="795"/>
              </w:tabs>
              <w:spacing w:line="240" w:lineRule="auto"/>
              <w:jc w:val="center"/>
              <w:rPr>
                <w:rFonts w:ascii="Cordia New" w:hAnsi="Cordia New" w:cs="Cordia New"/>
                <w:b/>
                <w:i/>
                <w:iCs/>
                <w:sz w:val="28"/>
                <w:szCs w:val="28"/>
                <w:cs/>
              </w:rPr>
            </w:pPr>
            <w:r w:rsidRPr="007A7406">
              <w:rPr>
                <w:rFonts w:ascii="Cordia New" w:hAnsi="Cordia New" w:cs="Cordia New"/>
                <w:b/>
                <w:i/>
                <w:iCs/>
                <w:sz w:val="28"/>
                <w:szCs w:val="28"/>
                <w:cs/>
              </w:rPr>
              <w:t>(พันบาท)</w:t>
            </w:r>
          </w:p>
        </w:tc>
      </w:tr>
      <w:tr w:rsidR="009D65B0" w:rsidRPr="007A7406" w14:paraId="0F2E7691" w14:textId="77777777" w:rsidTr="00335719">
        <w:trPr>
          <w:trHeight w:val="399"/>
        </w:trPr>
        <w:tc>
          <w:tcPr>
            <w:tcW w:w="3222" w:type="dxa"/>
            <w:vAlign w:val="bottom"/>
          </w:tcPr>
          <w:p w14:paraId="3E314704" w14:textId="77777777" w:rsidR="009D65B0" w:rsidRPr="007A7406"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7A7406">
              <w:rPr>
                <w:rFonts w:ascii="Cordia New" w:hAnsi="Cordia New" w:cs="Cordia New"/>
                <w:b/>
                <w:bCs/>
                <w:i/>
                <w:iCs/>
                <w:color w:val="000000"/>
                <w:sz w:val="28"/>
                <w:szCs w:val="28"/>
                <w:cs/>
              </w:rPr>
              <w:t>ราคาทุน</w:t>
            </w:r>
          </w:p>
        </w:tc>
        <w:tc>
          <w:tcPr>
            <w:tcW w:w="1368" w:type="dxa"/>
            <w:vAlign w:val="bottom"/>
          </w:tcPr>
          <w:p w14:paraId="037E4710"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p>
        </w:tc>
        <w:tc>
          <w:tcPr>
            <w:tcW w:w="240" w:type="dxa"/>
            <w:vAlign w:val="bottom"/>
          </w:tcPr>
          <w:p w14:paraId="1E78E5CA"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p>
        </w:tc>
        <w:tc>
          <w:tcPr>
            <w:tcW w:w="1386" w:type="dxa"/>
            <w:vAlign w:val="bottom"/>
          </w:tcPr>
          <w:p w14:paraId="1F1439F8"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p>
        </w:tc>
        <w:tc>
          <w:tcPr>
            <w:tcW w:w="242" w:type="dxa"/>
            <w:vAlign w:val="bottom"/>
          </w:tcPr>
          <w:p w14:paraId="6600B2C9" w14:textId="77777777" w:rsidR="009D65B0" w:rsidRPr="007A7406"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vAlign w:val="bottom"/>
          </w:tcPr>
          <w:p w14:paraId="43D7C51A"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p>
        </w:tc>
        <w:tc>
          <w:tcPr>
            <w:tcW w:w="236" w:type="dxa"/>
            <w:vAlign w:val="bottom"/>
          </w:tcPr>
          <w:p w14:paraId="47B1487E"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p>
        </w:tc>
        <w:tc>
          <w:tcPr>
            <w:tcW w:w="1355" w:type="dxa"/>
            <w:gridSpan w:val="2"/>
            <w:vAlign w:val="bottom"/>
          </w:tcPr>
          <w:p w14:paraId="7736DFA3"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p>
        </w:tc>
      </w:tr>
      <w:tr w:rsidR="009D65B0" w:rsidRPr="007A7406" w14:paraId="372825B4" w14:textId="77777777" w:rsidTr="00335719">
        <w:trPr>
          <w:trHeight w:val="399"/>
        </w:trPr>
        <w:tc>
          <w:tcPr>
            <w:tcW w:w="3222" w:type="dxa"/>
            <w:shd w:val="clear" w:color="auto" w:fill="auto"/>
            <w:vAlign w:val="bottom"/>
          </w:tcPr>
          <w:p w14:paraId="04874004" w14:textId="35492D3D" w:rsidR="009D65B0" w:rsidRPr="007A7406"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color w:val="000000"/>
                <w:sz w:val="28"/>
                <w:szCs w:val="28"/>
                <w:cs/>
              </w:rPr>
              <w:t>ณ วันที่</w:t>
            </w:r>
            <w:r w:rsidRPr="007A7406">
              <w:rPr>
                <w:rFonts w:ascii="Cordia New" w:hAnsi="Cordia New" w:cs="Cordia New"/>
                <w:color w:val="000000"/>
                <w:sz w:val="28"/>
                <w:szCs w:val="28"/>
              </w:rPr>
              <w:t xml:space="preserve"> 1</w:t>
            </w:r>
            <w:r w:rsidRPr="007A7406">
              <w:rPr>
                <w:rFonts w:ascii="Cordia New" w:hAnsi="Cordia New" w:cs="Cordia New"/>
                <w:color w:val="000000"/>
                <w:sz w:val="28"/>
                <w:szCs w:val="28"/>
                <w:cs/>
              </w:rPr>
              <w:t xml:space="preserve"> มกราคม</w:t>
            </w:r>
            <w:r w:rsidRPr="007A7406">
              <w:rPr>
                <w:rFonts w:ascii="Cordia New" w:hAnsi="Cordia New" w:cs="Cordia New"/>
                <w:color w:val="000000"/>
                <w:sz w:val="28"/>
                <w:szCs w:val="28"/>
              </w:rPr>
              <w:t xml:space="preserve"> </w:t>
            </w:r>
            <w:r w:rsidR="003A31A4" w:rsidRPr="007A7406">
              <w:rPr>
                <w:rFonts w:ascii="Cordia New" w:hAnsi="Cordia New" w:cs="Cordia New"/>
                <w:color w:val="000000"/>
                <w:sz w:val="28"/>
                <w:szCs w:val="28"/>
              </w:rPr>
              <w:t>2566</w:t>
            </w:r>
          </w:p>
        </w:tc>
        <w:tc>
          <w:tcPr>
            <w:tcW w:w="1368" w:type="dxa"/>
            <w:shd w:val="clear" w:color="auto" w:fill="auto"/>
            <w:vAlign w:val="bottom"/>
          </w:tcPr>
          <w:p w14:paraId="53AF9ACA" w14:textId="2943D711" w:rsidR="009D65B0" w:rsidRPr="007A7406" w:rsidRDefault="00E10D01"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r w:rsidRPr="007A7406">
              <w:rPr>
                <w:rFonts w:ascii="Cordia New" w:hAnsi="Cordia New"/>
                <w:sz w:val="28"/>
                <w:szCs w:val="28"/>
              </w:rPr>
              <w:t>58,409</w:t>
            </w:r>
          </w:p>
        </w:tc>
        <w:tc>
          <w:tcPr>
            <w:tcW w:w="240" w:type="dxa"/>
            <w:shd w:val="clear" w:color="auto" w:fill="auto"/>
            <w:vAlign w:val="bottom"/>
          </w:tcPr>
          <w:p w14:paraId="12D22036"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1386" w:type="dxa"/>
            <w:shd w:val="clear" w:color="auto" w:fill="auto"/>
            <w:vAlign w:val="bottom"/>
          </w:tcPr>
          <w:p w14:paraId="222A6F84" w14:textId="0072A203" w:rsidR="009D65B0" w:rsidRPr="007A7406" w:rsidRDefault="00E10D01"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r w:rsidRPr="007A7406">
              <w:rPr>
                <w:rFonts w:ascii="Cordia New" w:hAnsi="Cordia New"/>
                <w:sz w:val="28"/>
                <w:szCs w:val="28"/>
              </w:rPr>
              <w:t>1,630</w:t>
            </w:r>
          </w:p>
        </w:tc>
        <w:tc>
          <w:tcPr>
            <w:tcW w:w="242" w:type="dxa"/>
            <w:shd w:val="clear" w:color="auto" w:fill="auto"/>
            <w:vAlign w:val="bottom"/>
          </w:tcPr>
          <w:p w14:paraId="5104E1C2" w14:textId="77777777" w:rsidR="009D65B0" w:rsidRPr="007A7406"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shd w:val="clear" w:color="auto" w:fill="auto"/>
            <w:vAlign w:val="bottom"/>
          </w:tcPr>
          <w:p w14:paraId="4355C244"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7A7406">
              <w:rPr>
                <w:rFonts w:ascii="Cordia New" w:hAnsi="Cordia New"/>
                <w:sz w:val="28"/>
                <w:szCs w:val="28"/>
              </w:rPr>
              <w:t>79,502</w:t>
            </w:r>
          </w:p>
        </w:tc>
        <w:tc>
          <w:tcPr>
            <w:tcW w:w="236" w:type="dxa"/>
            <w:shd w:val="clear" w:color="auto" w:fill="auto"/>
            <w:vAlign w:val="bottom"/>
          </w:tcPr>
          <w:p w14:paraId="4C0A8F08"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shd w:val="clear" w:color="auto" w:fill="auto"/>
            <w:vAlign w:val="bottom"/>
          </w:tcPr>
          <w:p w14:paraId="4C1E0810"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7A7406">
              <w:rPr>
                <w:rFonts w:ascii="Cordia New" w:hAnsi="Cordia New"/>
                <w:sz w:val="28"/>
                <w:szCs w:val="28"/>
              </w:rPr>
              <w:t>139,541</w:t>
            </w:r>
          </w:p>
        </w:tc>
      </w:tr>
      <w:tr w:rsidR="009D65B0" w:rsidRPr="007A7406" w14:paraId="645945D2" w14:textId="77777777" w:rsidTr="00155A19">
        <w:trPr>
          <w:trHeight w:val="399"/>
        </w:trPr>
        <w:tc>
          <w:tcPr>
            <w:tcW w:w="3222" w:type="dxa"/>
            <w:shd w:val="clear" w:color="auto" w:fill="auto"/>
            <w:vAlign w:val="bottom"/>
          </w:tcPr>
          <w:p w14:paraId="1A3B46B4" w14:textId="25DB87A1" w:rsidR="009D65B0" w:rsidRPr="007A7406"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08" w:hanging="308"/>
              <w:rPr>
                <w:rFonts w:ascii="Cordia New" w:hAnsi="Cordia New" w:cs="Cordia New"/>
                <w:b/>
                <w:bCs/>
                <w:color w:val="000000"/>
                <w:sz w:val="28"/>
                <w:szCs w:val="28"/>
                <w:cs/>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w:t>
            </w:r>
            <w:r w:rsidRPr="007A7406">
              <w:rPr>
                <w:rFonts w:ascii="Cordia New" w:hAnsi="Cordia New" w:cs="Cordia New"/>
                <w:b/>
                <w:bCs/>
                <w:color w:val="000000"/>
                <w:sz w:val="28"/>
                <w:szCs w:val="28"/>
                <w:cs/>
              </w:rPr>
              <w:t xml:space="preserve"> 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2566</w:t>
            </w:r>
            <w:r w:rsidRPr="007A7406">
              <w:rPr>
                <w:rFonts w:ascii="Cordia New" w:hAnsi="Cordia New" w:cs="Cordia New"/>
                <w:b/>
                <w:bCs/>
                <w:color w:val="000000"/>
                <w:sz w:val="28"/>
                <w:szCs w:val="28"/>
                <w:cs/>
              </w:rPr>
              <w:t xml:space="preserve"> </w:t>
            </w:r>
            <w:r w:rsidRPr="007A7406">
              <w:rPr>
                <w:rFonts w:ascii="Cordia New" w:hAnsi="Cordia New" w:cs="Cordia New"/>
                <w:b/>
                <w:bCs/>
                <w:color w:val="000000"/>
                <w:sz w:val="28"/>
                <w:szCs w:val="28"/>
                <w:cs/>
              </w:rPr>
              <w:br/>
              <w:t>และ</w:t>
            </w:r>
            <w:r w:rsidRPr="007A7406">
              <w:rPr>
                <w:rFonts w:ascii="Cordia New" w:hAnsi="Cordia New" w:cs="Cordia New"/>
                <w:b/>
                <w:bCs/>
                <w:color w:val="000000"/>
                <w:sz w:val="28"/>
                <w:szCs w:val="28"/>
              </w:rPr>
              <w:t xml:space="preserve"> 1</w:t>
            </w:r>
            <w:r w:rsidRPr="007A7406">
              <w:rPr>
                <w:rFonts w:ascii="Cordia New" w:hAnsi="Cordia New" w:cs="Cordia New" w:hint="cs"/>
                <w:b/>
                <w:bCs/>
                <w:color w:val="000000"/>
                <w:sz w:val="28"/>
                <w:szCs w:val="28"/>
                <w:cs/>
              </w:rPr>
              <w:t xml:space="preserve"> มกราคม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368" w:type="dxa"/>
            <w:tcBorders>
              <w:top w:val="single" w:sz="4" w:space="0" w:color="auto"/>
              <w:bottom w:val="single" w:sz="4" w:space="0" w:color="auto"/>
            </w:tcBorders>
            <w:shd w:val="clear" w:color="auto" w:fill="auto"/>
            <w:vAlign w:val="bottom"/>
          </w:tcPr>
          <w:p w14:paraId="6F1438D6" w14:textId="0E526BE0" w:rsidR="009D65B0" w:rsidRPr="007A7406" w:rsidRDefault="00545919"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sidRPr="007A7406">
              <w:rPr>
                <w:rFonts w:ascii="Cordia New" w:hAnsi="Cordia New"/>
                <w:b/>
                <w:bCs/>
                <w:sz w:val="28"/>
                <w:szCs w:val="28"/>
              </w:rPr>
              <w:t>58,409</w:t>
            </w:r>
          </w:p>
        </w:tc>
        <w:tc>
          <w:tcPr>
            <w:tcW w:w="240" w:type="dxa"/>
            <w:shd w:val="clear" w:color="auto" w:fill="auto"/>
            <w:vAlign w:val="bottom"/>
          </w:tcPr>
          <w:p w14:paraId="75D55496"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p>
        </w:tc>
        <w:tc>
          <w:tcPr>
            <w:tcW w:w="1386" w:type="dxa"/>
            <w:tcBorders>
              <w:top w:val="single" w:sz="4" w:space="0" w:color="auto"/>
            </w:tcBorders>
            <w:shd w:val="clear" w:color="auto" w:fill="auto"/>
            <w:vAlign w:val="bottom"/>
          </w:tcPr>
          <w:p w14:paraId="141AFF99" w14:textId="5B0E6259" w:rsidR="009D65B0" w:rsidRPr="007A7406" w:rsidRDefault="00545919"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sidRPr="007A7406">
              <w:rPr>
                <w:rFonts w:ascii="Cordia New" w:hAnsi="Cordia New"/>
                <w:b/>
                <w:bCs/>
                <w:sz w:val="28"/>
                <w:szCs w:val="28"/>
              </w:rPr>
              <w:t>1,630</w:t>
            </w:r>
          </w:p>
        </w:tc>
        <w:tc>
          <w:tcPr>
            <w:tcW w:w="242" w:type="dxa"/>
            <w:shd w:val="clear" w:color="auto" w:fill="auto"/>
            <w:vAlign w:val="bottom"/>
          </w:tcPr>
          <w:p w14:paraId="6ACC42DB" w14:textId="77777777" w:rsidR="009D65B0" w:rsidRPr="007A7406"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b/>
                <w:bCs/>
                <w:sz w:val="28"/>
                <w:szCs w:val="28"/>
              </w:rPr>
            </w:pPr>
          </w:p>
        </w:tc>
        <w:tc>
          <w:tcPr>
            <w:tcW w:w="1372" w:type="dxa"/>
            <w:tcBorders>
              <w:top w:val="single" w:sz="4" w:space="0" w:color="auto"/>
            </w:tcBorders>
            <w:shd w:val="clear" w:color="auto" w:fill="auto"/>
            <w:vAlign w:val="bottom"/>
          </w:tcPr>
          <w:p w14:paraId="392DC731" w14:textId="10A3C075" w:rsidR="009D65B0" w:rsidRPr="007A7406" w:rsidRDefault="00545919"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79,502</w:t>
            </w:r>
          </w:p>
        </w:tc>
        <w:tc>
          <w:tcPr>
            <w:tcW w:w="236" w:type="dxa"/>
            <w:shd w:val="clear" w:color="auto" w:fill="auto"/>
            <w:vAlign w:val="bottom"/>
          </w:tcPr>
          <w:p w14:paraId="2C3F718D" w14:textId="77777777" w:rsidR="009D65B0" w:rsidRPr="007A7406"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top w:val="single" w:sz="4" w:space="0" w:color="auto"/>
            </w:tcBorders>
            <w:shd w:val="clear" w:color="auto" w:fill="auto"/>
            <w:vAlign w:val="bottom"/>
          </w:tcPr>
          <w:p w14:paraId="18F40465" w14:textId="61990853" w:rsidR="009D65B0" w:rsidRPr="007A7406" w:rsidRDefault="00545919"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139,541</w:t>
            </w:r>
          </w:p>
        </w:tc>
      </w:tr>
      <w:tr w:rsidR="00E95751" w:rsidRPr="007A7406" w14:paraId="7BB17756" w14:textId="77777777" w:rsidTr="00155A19">
        <w:trPr>
          <w:trHeight w:val="399"/>
        </w:trPr>
        <w:tc>
          <w:tcPr>
            <w:tcW w:w="3222" w:type="dxa"/>
            <w:shd w:val="clear" w:color="auto" w:fill="auto"/>
            <w:vAlign w:val="bottom"/>
          </w:tcPr>
          <w:p w14:paraId="4FD86CCB" w14:textId="23AD005F" w:rsidR="00E95751" w:rsidRPr="007A7406" w:rsidRDefault="00E95751" w:rsidP="00E9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cs/>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w:t>
            </w:r>
            <w:r w:rsidRPr="007A7406">
              <w:rPr>
                <w:rFonts w:ascii="Cordia New" w:hAnsi="Cordia New" w:cs="Cordia New"/>
                <w:b/>
                <w:bCs/>
                <w:color w:val="000000"/>
                <w:sz w:val="28"/>
                <w:szCs w:val="28"/>
                <w:cs/>
              </w:rPr>
              <w:t xml:space="preserve"> ธันวาคม</w:t>
            </w:r>
            <w:r w:rsidRPr="007A7406">
              <w:rPr>
                <w:rFonts w:ascii="Cordia New" w:hAnsi="Cordia New" w:cs="Cordia New"/>
                <w:b/>
                <w:bCs/>
                <w:color w:val="000000"/>
                <w:sz w:val="28"/>
                <w:szCs w:val="28"/>
              </w:rPr>
              <w:t xml:space="preserve"> 2567</w:t>
            </w:r>
          </w:p>
        </w:tc>
        <w:tc>
          <w:tcPr>
            <w:tcW w:w="1368" w:type="dxa"/>
            <w:tcBorders>
              <w:top w:val="single" w:sz="4" w:space="0" w:color="auto"/>
              <w:bottom w:val="double" w:sz="4" w:space="0" w:color="auto"/>
            </w:tcBorders>
            <w:shd w:val="clear" w:color="auto" w:fill="auto"/>
            <w:vAlign w:val="bottom"/>
          </w:tcPr>
          <w:p w14:paraId="3CD289FA" w14:textId="64FE58E7" w:rsidR="00E95751" w:rsidRPr="007A7406" w:rsidRDefault="00E95751" w:rsidP="00E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sidRPr="007A7406">
              <w:rPr>
                <w:rFonts w:ascii="Cordia New" w:hAnsi="Cordia New"/>
                <w:b/>
                <w:bCs/>
                <w:sz w:val="28"/>
                <w:szCs w:val="28"/>
              </w:rPr>
              <w:t>58,409</w:t>
            </w:r>
          </w:p>
        </w:tc>
        <w:tc>
          <w:tcPr>
            <w:tcW w:w="240" w:type="dxa"/>
            <w:shd w:val="clear" w:color="auto" w:fill="auto"/>
            <w:vAlign w:val="bottom"/>
          </w:tcPr>
          <w:p w14:paraId="74041AAD" w14:textId="77777777" w:rsidR="00E95751" w:rsidRPr="007A7406" w:rsidRDefault="00E95751" w:rsidP="00E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p>
        </w:tc>
        <w:tc>
          <w:tcPr>
            <w:tcW w:w="1386" w:type="dxa"/>
            <w:tcBorders>
              <w:top w:val="single" w:sz="4" w:space="0" w:color="auto"/>
              <w:bottom w:val="double" w:sz="4" w:space="0" w:color="auto"/>
            </w:tcBorders>
            <w:shd w:val="clear" w:color="auto" w:fill="auto"/>
            <w:vAlign w:val="bottom"/>
          </w:tcPr>
          <w:p w14:paraId="5C805D66" w14:textId="0CA57F92" w:rsidR="00E95751" w:rsidRPr="007A7406" w:rsidRDefault="00E95751" w:rsidP="00E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sidRPr="007A7406">
              <w:rPr>
                <w:rFonts w:ascii="Cordia New" w:hAnsi="Cordia New"/>
                <w:b/>
                <w:bCs/>
                <w:sz w:val="28"/>
                <w:szCs w:val="28"/>
              </w:rPr>
              <w:t>1,630</w:t>
            </w:r>
          </w:p>
        </w:tc>
        <w:tc>
          <w:tcPr>
            <w:tcW w:w="242" w:type="dxa"/>
            <w:shd w:val="clear" w:color="auto" w:fill="auto"/>
            <w:vAlign w:val="bottom"/>
          </w:tcPr>
          <w:p w14:paraId="438C0A51" w14:textId="77777777" w:rsidR="00E95751" w:rsidRPr="007A7406" w:rsidRDefault="00E95751" w:rsidP="00E9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b/>
                <w:bCs/>
                <w:sz w:val="28"/>
                <w:szCs w:val="28"/>
              </w:rPr>
            </w:pPr>
          </w:p>
        </w:tc>
        <w:tc>
          <w:tcPr>
            <w:tcW w:w="1372" w:type="dxa"/>
            <w:tcBorders>
              <w:top w:val="single" w:sz="4" w:space="0" w:color="auto"/>
              <w:bottom w:val="double" w:sz="4" w:space="0" w:color="auto"/>
            </w:tcBorders>
            <w:shd w:val="clear" w:color="auto" w:fill="auto"/>
            <w:vAlign w:val="bottom"/>
          </w:tcPr>
          <w:p w14:paraId="6E748D5B" w14:textId="441BBBDC" w:rsidR="00E95751" w:rsidRPr="007A7406" w:rsidRDefault="00E95751" w:rsidP="00E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79,502</w:t>
            </w:r>
          </w:p>
        </w:tc>
        <w:tc>
          <w:tcPr>
            <w:tcW w:w="236" w:type="dxa"/>
            <w:shd w:val="clear" w:color="auto" w:fill="auto"/>
            <w:vAlign w:val="bottom"/>
          </w:tcPr>
          <w:p w14:paraId="085FC44A" w14:textId="77777777" w:rsidR="00E95751" w:rsidRPr="007A7406" w:rsidRDefault="00E95751" w:rsidP="00E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top w:val="single" w:sz="4" w:space="0" w:color="auto"/>
              <w:bottom w:val="double" w:sz="4" w:space="0" w:color="auto"/>
            </w:tcBorders>
            <w:shd w:val="clear" w:color="auto" w:fill="auto"/>
            <w:vAlign w:val="bottom"/>
          </w:tcPr>
          <w:p w14:paraId="5CF9F178" w14:textId="7702CD1F" w:rsidR="00E95751" w:rsidRPr="007A7406" w:rsidRDefault="00E95751" w:rsidP="00E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139,541</w:t>
            </w:r>
          </w:p>
        </w:tc>
      </w:tr>
      <w:tr w:rsidR="002001E0" w:rsidRPr="007A7406" w14:paraId="0ACDD271" w14:textId="77777777" w:rsidTr="00155A19">
        <w:trPr>
          <w:trHeight w:val="399"/>
        </w:trPr>
        <w:tc>
          <w:tcPr>
            <w:tcW w:w="3222" w:type="dxa"/>
            <w:shd w:val="clear" w:color="auto" w:fill="auto"/>
            <w:vAlign w:val="bottom"/>
          </w:tcPr>
          <w:p w14:paraId="623C09EA"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p>
        </w:tc>
        <w:tc>
          <w:tcPr>
            <w:tcW w:w="1368" w:type="dxa"/>
            <w:tcBorders>
              <w:top w:val="double" w:sz="4" w:space="0" w:color="auto"/>
            </w:tcBorders>
            <w:shd w:val="clear" w:color="auto" w:fill="auto"/>
            <w:vAlign w:val="bottom"/>
          </w:tcPr>
          <w:p w14:paraId="34553099"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0" w:type="dxa"/>
            <w:shd w:val="clear" w:color="auto" w:fill="auto"/>
            <w:vAlign w:val="bottom"/>
          </w:tcPr>
          <w:p w14:paraId="43362836"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1386" w:type="dxa"/>
            <w:tcBorders>
              <w:top w:val="double" w:sz="4" w:space="0" w:color="auto"/>
            </w:tcBorders>
            <w:shd w:val="clear" w:color="auto" w:fill="auto"/>
            <w:vAlign w:val="bottom"/>
          </w:tcPr>
          <w:p w14:paraId="0FB1762A"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2" w:type="dxa"/>
            <w:shd w:val="clear" w:color="auto" w:fill="auto"/>
            <w:vAlign w:val="bottom"/>
          </w:tcPr>
          <w:p w14:paraId="260ED4DE"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top w:val="double" w:sz="4" w:space="0" w:color="auto"/>
            </w:tcBorders>
            <w:shd w:val="clear" w:color="auto" w:fill="auto"/>
            <w:vAlign w:val="bottom"/>
          </w:tcPr>
          <w:p w14:paraId="2209178D"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236" w:type="dxa"/>
            <w:shd w:val="clear" w:color="auto" w:fill="auto"/>
            <w:vAlign w:val="bottom"/>
          </w:tcPr>
          <w:p w14:paraId="51D939F6"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tcBorders>
              <w:top w:val="double" w:sz="4" w:space="0" w:color="auto"/>
            </w:tcBorders>
            <w:shd w:val="clear" w:color="auto" w:fill="auto"/>
            <w:vAlign w:val="bottom"/>
          </w:tcPr>
          <w:p w14:paraId="159185FC"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r>
      <w:tr w:rsidR="002001E0" w:rsidRPr="007A7406" w14:paraId="5D757913" w14:textId="77777777" w:rsidTr="00155A19">
        <w:trPr>
          <w:trHeight w:val="399"/>
        </w:trPr>
        <w:tc>
          <w:tcPr>
            <w:tcW w:w="3222" w:type="dxa"/>
            <w:shd w:val="clear" w:color="auto" w:fill="auto"/>
            <w:vAlign w:val="bottom"/>
          </w:tcPr>
          <w:p w14:paraId="150EEDE1"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7A7406">
              <w:rPr>
                <w:rFonts w:ascii="Cordia New" w:hAnsi="Cordia New" w:cs="Cordia New" w:hint="cs"/>
                <w:b/>
                <w:bCs/>
                <w:i/>
                <w:iCs/>
                <w:color w:val="000000"/>
                <w:sz w:val="28"/>
                <w:szCs w:val="28"/>
                <w:cs/>
              </w:rPr>
              <w:t>ค่าเสื่อมราคาสะสม</w:t>
            </w:r>
          </w:p>
        </w:tc>
        <w:tc>
          <w:tcPr>
            <w:tcW w:w="1368" w:type="dxa"/>
            <w:shd w:val="clear" w:color="auto" w:fill="auto"/>
            <w:vAlign w:val="bottom"/>
          </w:tcPr>
          <w:p w14:paraId="78C88662"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0" w:type="dxa"/>
            <w:shd w:val="clear" w:color="auto" w:fill="auto"/>
            <w:vAlign w:val="bottom"/>
          </w:tcPr>
          <w:p w14:paraId="3FD85FE7"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1386" w:type="dxa"/>
            <w:shd w:val="clear" w:color="auto" w:fill="auto"/>
            <w:vAlign w:val="bottom"/>
          </w:tcPr>
          <w:p w14:paraId="6AE3F5F6"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2" w:type="dxa"/>
            <w:shd w:val="clear" w:color="auto" w:fill="auto"/>
            <w:vAlign w:val="bottom"/>
          </w:tcPr>
          <w:p w14:paraId="465FBE6D"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shd w:val="clear" w:color="auto" w:fill="auto"/>
            <w:vAlign w:val="bottom"/>
          </w:tcPr>
          <w:p w14:paraId="62193057"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236" w:type="dxa"/>
            <w:shd w:val="clear" w:color="auto" w:fill="auto"/>
            <w:vAlign w:val="bottom"/>
          </w:tcPr>
          <w:p w14:paraId="7B606426"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shd w:val="clear" w:color="auto" w:fill="auto"/>
            <w:vAlign w:val="bottom"/>
          </w:tcPr>
          <w:p w14:paraId="3BEF113F"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r>
      <w:tr w:rsidR="0051732E" w:rsidRPr="007A7406" w14:paraId="6DE3AB69" w14:textId="77777777" w:rsidTr="00155A19">
        <w:trPr>
          <w:trHeight w:val="399"/>
        </w:trPr>
        <w:tc>
          <w:tcPr>
            <w:tcW w:w="3222" w:type="dxa"/>
            <w:shd w:val="clear" w:color="auto" w:fill="auto"/>
            <w:vAlign w:val="bottom"/>
          </w:tcPr>
          <w:p w14:paraId="7EB2A9E9" w14:textId="78842681" w:rsidR="0051732E" w:rsidRPr="007A7406" w:rsidRDefault="0051732E" w:rsidP="005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color w:val="000000"/>
                <w:sz w:val="28"/>
                <w:szCs w:val="28"/>
                <w:cs/>
              </w:rPr>
              <w:t>ณ วันที่</w:t>
            </w:r>
            <w:r w:rsidRPr="007A7406">
              <w:rPr>
                <w:rFonts w:ascii="Cordia New" w:hAnsi="Cordia New" w:cs="Cordia New"/>
                <w:color w:val="000000"/>
                <w:sz w:val="28"/>
                <w:szCs w:val="28"/>
              </w:rPr>
              <w:t xml:space="preserve"> 1</w:t>
            </w:r>
            <w:r w:rsidRPr="007A7406">
              <w:rPr>
                <w:rFonts w:ascii="Cordia New" w:hAnsi="Cordia New" w:cs="Cordia New"/>
                <w:color w:val="000000"/>
                <w:sz w:val="28"/>
                <w:szCs w:val="28"/>
                <w:cs/>
              </w:rPr>
              <w:t xml:space="preserve"> มกราคม</w:t>
            </w:r>
            <w:r w:rsidRPr="007A7406">
              <w:rPr>
                <w:rFonts w:ascii="Cordia New" w:hAnsi="Cordia New" w:cs="Cordia New"/>
                <w:color w:val="000000"/>
                <w:sz w:val="28"/>
                <w:szCs w:val="28"/>
              </w:rPr>
              <w:t xml:space="preserve"> 2566</w:t>
            </w:r>
          </w:p>
        </w:tc>
        <w:tc>
          <w:tcPr>
            <w:tcW w:w="1368" w:type="dxa"/>
            <w:shd w:val="clear" w:color="auto" w:fill="auto"/>
            <w:vAlign w:val="bottom"/>
          </w:tcPr>
          <w:p w14:paraId="272D51F2" w14:textId="3D3F70F0"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rPr>
            </w:pPr>
            <w:r w:rsidRPr="007A7406">
              <w:rPr>
                <w:rFonts w:ascii="Cordia New" w:hAnsi="Cordia New"/>
                <w:b/>
                <w:bCs/>
                <w:sz w:val="28"/>
                <w:szCs w:val="28"/>
              </w:rPr>
              <w:t>-</w:t>
            </w:r>
          </w:p>
        </w:tc>
        <w:tc>
          <w:tcPr>
            <w:tcW w:w="240" w:type="dxa"/>
            <w:shd w:val="clear" w:color="auto" w:fill="auto"/>
            <w:vAlign w:val="bottom"/>
          </w:tcPr>
          <w:p w14:paraId="10AD85F6" w14:textId="77777777"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rPr>
            </w:pPr>
          </w:p>
        </w:tc>
        <w:tc>
          <w:tcPr>
            <w:tcW w:w="1386" w:type="dxa"/>
            <w:shd w:val="clear" w:color="auto" w:fill="auto"/>
            <w:vAlign w:val="bottom"/>
          </w:tcPr>
          <w:p w14:paraId="6BF8E80F" w14:textId="381AD209"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76"/>
              <w:jc w:val="right"/>
              <w:rPr>
                <w:rFonts w:ascii="Cordia New" w:hAnsi="Cordia New"/>
                <w:sz w:val="28"/>
                <w:szCs w:val="28"/>
              </w:rPr>
            </w:pPr>
            <w:r w:rsidRPr="007A7406">
              <w:rPr>
                <w:rFonts w:ascii="Cordia New" w:hAnsi="Cordia New"/>
                <w:b/>
                <w:bCs/>
                <w:sz w:val="28"/>
                <w:szCs w:val="28"/>
              </w:rPr>
              <w:t>1,630</w:t>
            </w:r>
          </w:p>
        </w:tc>
        <w:tc>
          <w:tcPr>
            <w:tcW w:w="242" w:type="dxa"/>
            <w:shd w:val="clear" w:color="auto" w:fill="auto"/>
            <w:vAlign w:val="bottom"/>
          </w:tcPr>
          <w:p w14:paraId="46EB8268" w14:textId="77777777" w:rsidR="0051732E" w:rsidRPr="007A7406" w:rsidRDefault="0051732E" w:rsidP="005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shd w:val="clear" w:color="auto" w:fill="auto"/>
            <w:vAlign w:val="bottom"/>
          </w:tcPr>
          <w:p w14:paraId="53F6AC77" w14:textId="0F387723"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7A7406">
              <w:rPr>
                <w:rFonts w:ascii="Cordia New" w:hAnsi="Cordia New"/>
                <w:b/>
                <w:bCs/>
                <w:sz w:val="28"/>
                <w:szCs w:val="28"/>
              </w:rPr>
              <w:t>33,657</w:t>
            </w:r>
          </w:p>
        </w:tc>
        <w:tc>
          <w:tcPr>
            <w:tcW w:w="236" w:type="dxa"/>
            <w:shd w:val="clear" w:color="auto" w:fill="auto"/>
            <w:vAlign w:val="bottom"/>
          </w:tcPr>
          <w:p w14:paraId="39434585" w14:textId="77777777"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shd w:val="clear" w:color="auto" w:fill="auto"/>
            <w:vAlign w:val="bottom"/>
          </w:tcPr>
          <w:p w14:paraId="64CED58F" w14:textId="0761FAB8"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7A7406">
              <w:rPr>
                <w:rFonts w:ascii="Cordia New" w:hAnsi="Cordia New"/>
                <w:b/>
                <w:bCs/>
                <w:sz w:val="28"/>
                <w:szCs w:val="28"/>
              </w:rPr>
              <w:t>35,287</w:t>
            </w:r>
          </w:p>
        </w:tc>
      </w:tr>
      <w:tr w:rsidR="0051732E" w:rsidRPr="007A7406" w14:paraId="06CA50E0" w14:textId="77777777" w:rsidTr="00155A19">
        <w:trPr>
          <w:trHeight w:val="399"/>
        </w:trPr>
        <w:tc>
          <w:tcPr>
            <w:tcW w:w="3222" w:type="dxa"/>
            <w:shd w:val="clear" w:color="auto" w:fill="auto"/>
            <w:vAlign w:val="bottom"/>
          </w:tcPr>
          <w:p w14:paraId="5233BA87" w14:textId="77777777" w:rsidR="0051732E" w:rsidRPr="007A7406" w:rsidRDefault="0051732E" w:rsidP="005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r w:rsidRPr="007A7406">
              <w:rPr>
                <w:rFonts w:ascii="Cordia New" w:hAnsi="Cordia New" w:cs="Cordia New" w:hint="cs"/>
                <w:color w:val="000000"/>
                <w:sz w:val="28"/>
                <w:szCs w:val="28"/>
                <w:cs/>
              </w:rPr>
              <w:t>ค่าเสื่อมราคาสำหรับปี</w:t>
            </w:r>
          </w:p>
        </w:tc>
        <w:tc>
          <w:tcPr>
            <w:tcW w:w="1368" w:type="dxa"/>
            <w:tcBorders>
              <w:bottom w:val="single" w:sz="4" w:space="0" w:color="auto"/>
            </w:tcBorders>
            <w:shd w:val="clear" w:color="auto" w:fill="auto"/>
            <w:vAlign w:val="bottom"/>
          </w:tcPr>
          <w:p w14:paraId="2587AFBA" w14:textId="17FD31BA"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cs/>
              </w:rPr>
            </w:pPr>
            <w:r w:rsidRPr="007A7406">
              <w:rPr>
                <w:rFonts w:ascii="Cordia New" w:hAnsi="Cordia New"/>
                <w:sz w:val="28"/>
                <w:szCs w:val="28"/>
              </w:rPr>
              <w:t>-</w:t>
            </w:r>
          </w:p>
        </w:tc>
        <w:tc>
          <w:tcPr>
            <w:tcW w:w="240" w:type="dxa"/>
            <w:shd w:val="clear" w:color="auto" w:fill="auto"/>
            <w:vAlign w:val="bottom"/>
          </w:tcPr>
          <w:p w14:paraId="616D2E83" w14:textId="77777777"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cs/>
              </w:rPr>
            </w:pPr>
          </w:p>
        </w:tc>
        <w:tc>
          <w:tcPr>
            <w:tcW w:w="1386" w:type="dxa"/>
            <w:tcBorders>
              <w:bottom w:val="single" w:sz="4" w:space="0" w:color="auto"/>
            </w:tcBorders>
            <w:shd w:val="clear" w:color="auto" w:fill="auto"/>
            <w:vAlign w:val="bottom"/>
          </w:tcPr>
          <w:p w14:paraId="349E3D6B" w14:textId="514E75C1"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cs/>
              </w:rPr>
            </w:pPr>
            <w:r w:rsidRPr="007A7406">
              <w:rPr>
                <w:rFonts w:ascii="Cordia New" w:hAnsi="Cordia New"/>
                <w:sz w:val="28"/>
                <w:szCs w:val="28"/>
              </w:rPr>
              <w:t>-</w:t>
            </w:r>
          </w:p>
        </w:tc>
        <w:tc>
          <w:tcPr>
            <w:tcW w:w="242" w:type="dxa"/>
            <w:shd w:val="clear" w:color="auto" w:fill="auto"/>
            <w:vAlign w:val="bottom"/>
          </w:tcPr>
          <w:p w14:paraId="35A705F1" w14:textId="77777777" w:rsidR="0051732E" w:rsidRPr="007A7406" w:rsidRDefault="0051732E" w:rsidP="005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bottom w:val="single" w:sz="4" w:space="0" w:color="auto"/>
            </w:tcBorders>
            <w:shd w:val="clear" w:color="auto" w:fill="auto"/>
            <w:vAlign w:val="bottom"/>
          </w:tcPr>
          <w:p w14:paraId="639BC0BF" w14:textId="3B3D88D0"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7A7406">
              <w:rPr>
                <w:rFonts w:ascii="Cordia New" w:hAnsi="Cordia New"/>
                <w:sz w:val="28"/>
                <w:szCs w:val="28"/>
              </w:rPr>
              <w:t>1,142</w:t>
            </w:r>
          </w:p>
        </w:tc>
        <w:tc>
          <w:tcPr>
            <w:tcW w:w="236" w:type="dxa"/>
            <w:shd w:val="clear" w:color="auto" w:fill="auto"/>
            <w:vAlign w:val="bottom"/>
          </w:tcPr>
          <w:p w14:paraId="693E4330" w14:textId="77777777"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tcBorders>
              <w:bottom w:val="single" w:sz="4" w:space="0" w:color="auto"/>
            </w:tcBorders>
            <w:shd w:val="clear" w:color="auto" w:fill="auto"/>
            <w:vAlign w:val="bottom"/>
          </w:tcPr>
          <w:p w14:paraId="14A4868B" w14:textId="6A2B6A20" w:rsidR="0051732E" w:rsidRPr="007A7406" w:rsidRDefault="0051732E" w:rsidP="005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7A7406">
              <w:rPr>
                <w:rFonts w:ascii="Cordia New" w:hAnsi="Cordia New"/>
                <w:sz w:val="28"/>
                <w:szCs w:val="28"/>
              </w:rPr>
              <w:t>1,142</w:t>
            </w:r>
          </w:p>
        </w:tc>
      </w:tr>
      <w:tr w:rsidR="0066210C" w:rsidRPr="007A7406" w14:paraId="15954615" w14:textId="77777777" w:rsidTr="00155A19">
        <w:trPr>
          <w:trHeight w:val="399"/>
        </w:trPr>
        <w:tc>
          <w:tcPr>
            <w:tcW w:w="3222" w:type="dxa"/>
            <w:shd w:val="clear" w:color="auto" w:fill="auto"/>
            <w:vAlign w:val="bottom"/>
          </w:tcPr>
          <w:p w14:paraId="1A8D54B4" w14:textId="4C8C914D" w:rsidR="0066210C" w:rsidRPr="007A7406" w:rsidRDefault="0066210C" w:rsidP="0066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08" w:hanging="308"/>
              <w:rPr>
                <w:rFonts w:ascii="Cordia New" w:hAnsi="Cordia New" w:cs="Cordia New"/>
                <w:b/>
                <w:bCs/>
                <w:color w:val="000000"/>
                <w:sz w:val="28"/>
                <w:szCs w:val="28"/>
                <w:cs/>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w:t>
            </w:r>
            <w:r w:rsidRPr="007A7406">
              <w:rPr>
                <w:rFonts w:ascii="Cordia New" w:hAnsi="Cordia New" w:cs="Cordia New"/>
                <w:b/>
                <w:bCs/>
                <w:color w:val="000000"/>
                <w:sz w:val="28"/>
                <w:szCs w:val="28"/>
                <w:cs/>
              </w:rPr>
              <w:t xml:space="preserve"> ธันวาคม</w:t>
            </w:r>
            <w:r w:rsidRPr="007A7406">
              <w:rPr>
                <w:rFonts w:ascii="Cordia New" w:hAnsi="Cordia New" w:cs="Cordia New"/>
                <w:b/>
                <w:bCs/>
                <w:color w:val="000000"/>
                <w:sz w:val="28"/>
                <w:szCs w:val="28"/>
              </w:rPr>
              <w:t xml:space="preserve"> 2566</w:t>
            </w:r>
            <w:r w:rsidRPr="007A7406">
              <w:rPr>
                <w:rFonts w:ascii="Cordia New" w:hAnsi="Cordia New" w:cs="Cordia New"/>
                <w:b/>
                <w:bCs/>
                <w:color w:val="000000"/>
                <w:sz w:val="28"/>
                <w:szCs w:val="28"/>
                <w:cs/>
              </w:rPr>
              <w:t xml:space="preserve"> </w:t>
            </w:r>
            <w:r w:rsidRPr="007A7406">
              <w:rPr>
                <w:rFonts w:ascii="Cordia New" w:hAnsi="Cordia New" w:cs="Cordia New"/>
                <w:b/>
                <w:bCs/>
                <w:color w:val="000000"/>
                <w:sz w:val="28"/>
                <w:szCs w:val="28"/>
                <w:cs/>
              </w:rPr>
              <w:br/>
              <w:t>และ</w:t>
            </w:r>
            <w:r w:rsidRPr="007A7406">
              <w:rPr>
                <w:rFonts w:ascii="Cordia New" w:hAnsi="Cordia New" w:cs="Cordia New"/>
                <w:b/>
                <w:bCs/>
                <w:color w:val="000000"/>
                <w:sz w:val="28"/>
                <w:szCs w:val="28"/>
              </w:rPr>
              <w:t xml:space="preserve"> 1</w:t>
            </w:r>
            <w:r w:rsidRPr="007A7406">
              <w:rPr>
                <w:rFonts w:ascii="Cordia New" w:hAnsi="Cordia New" w:cs="Cordia New" w:hint="cs"/>
                <w:b/>
                <w:bCs/>
                <w:color w:val="000000"/>
                <w:sz w:val="28"/>
                <w:szCs w:val="28"/>
                <w:cs/>
              </w:rPr>
              <w:t xml:space="preserve"> มกราคม</w:t>
            </w:r>
            <w:r w:rsidRPr="007A7406">
              <w:rPr>
                <w:rFonts w:ascii="Cordia New" w:hAnsi="Cordia New" w:cs="Cordia New"/>
                <w:b/>
                <w:bCs/>
                <w:color w:val="000000"/>
                <w:sz w:val="28"/>
                <w:szCs w:val="28"/>
              </w:rPr>
              <w:t xml:space="preserve"> 2567</w:t>
            </w:r>
          </w:p>
        </w:tc>
        <w:tc>
          <w:tcPr>
            <w:tcW w:w="1368" w:type="dxa"/>
            <w:tcBorders>
              <w:top w:val="single" w:sz="4" w:space="0" w:color="auto"/>
            </w:tcBorders>
            <w:shd w:val="clear" w:color="auto" w:fill="auto"/>
            <w:vAlign w:val="bottom"/>
          </w:tcPr>
          <w:p w14:paraId="3AF74120" w14:textId="5FA92695" w:rsidR="0066210C" w:rsidRPr="007A7406" w:rsidRDefault="0066210C" w:rsidP="0066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b/>
                <w:bCs/>
                <w:sz w:val="28"/>
                <w:szCs w:val="28"/>
              </w:rPr>
            </w:pPr>
            <w:r w:rsidRPr="007A7406">
              <w:rPr>
                <w:rFonts w:ascii="Cordia New" w:hAnsi="Cordia New"/>
                <w:b/>
                <w:bCs/>
                <w:sz w:val="28"/>
                <w:szCs w:val="28"/>
              </w:rPr>
              <w:t>-</w:t>
            </w:r>
          </w:p>
        </w:tc>
        <w:tc>
          <w:tcPr>
            <w:tcW w:w="240" w:type="dxa"/>
            <w:shd w:val="clear" w:color="auto" w:fill="auto"/>
            <w:vAlign w:val="bottom"/>
          </w:tcPr>
          <w:p w14:paraId="3A8A4A42" w14:textId="77777777" w:rsidR="0066210C" w:rsidRPr="007A7406" w:rsidRDefault="0066210C" w:rsidP="0066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b/>
                <w:bCs/>
                <w:sz w:val="28"/>
                <w:szCs w:val="28"/>
              </w:rPr>
            </w:pPr>
          </w:p>
        </w:tc>
        <w:tc>
          <w:tcPr>
            <w:tcW w:w="1386" w:type="dxa"/>
            <w:tcBorders>
              <w:top w:val="single" w:sz="4" w:space="0" w:color="auto"/>
            </w:tcBorders>
            <w:shd w:val="clear" w:color="auto" w:fill="auto"/>
            <w:vAlign w:val="bottom"/>
          </w:tcPr>
          <w:p w14:paraId="664F9373" w14:textId="773A058E" w:rsidR="0066210C" w:rsidRPr="007A7406" w:rsidRDefault="0066210C" w:rsidP="0066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76"/>
              <w:jc w:val="right"/>
              <w:rPr>
                <w:rFonts w:ascii="Cordia New" w:hAnsi="Cordia New"/>
                <w:b/>
                <w:bCs/>
                <w:sz w:val="28"/>
                <w:szCs w:val="28"/>
              </w:rPr>
            </w:pPr>
            <w:r w:rsidRPr="007A7406">
              <w:rPr>
                <w:rFonts w:ascii="Cordia New" w:hAnsi="Cordia New"/>
                <w:b/>
                <w:bCs/>
                <w:sz w:val="28"/>
                <w:szCs w:val="28"/>
              </w:rPr>
              <w:t>1,630</w:t>
            </w:r>
          </w:p>
        </w:tc>
        <w:tc>
          <w:tcPr>
            <w:tcW w:w="242" w:type="dxa"/>
            <w:shd w:val="clear" w:color="auto" w:fill="auto"/>
            <w:vAlign w:val="bottom"/>
          </w:tcPr>
          <w:p w14:paraId="15D89BF0" w14:textId="77777777" w:rsidR="0066210C" w:rsidRPr="007A7406" w:rsidRDefault="0066210C" w:rsidP="0066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b/>
                <w:bCs/>
                <w:sz w:val="28"/>
                <w:szCs w:val="28"/>
              </w:rPr>
            </w:pPr>
          </w:p>
        </w:tc>
        <w:tc>
          <w:tcPr>
            <w:tcW w:w="1372" w:type="dxa"/>
            <w:tcBorders>
              <w:top w:val="single" w:sz="4" w:space="0" w:color="auto"/>
            </w:tcBorders>
            <w:shd w:val="clear" w:color="auto" w:fill="auto"/>
            <w:vAlign w:val="bottom"/>
          </w:tcPr>
          <w:p w14:paraId="31E31503" w14:textId="07F41A37" w:rsidR="0066210C" w:rsidRPr="007A7406" w:rsidRDefault="0066210C" w:rsidP="0066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34,799</w:t>
            </w:r>
          </w:p>
        </w:tc>
        <w:tc>
          <w:tcPr>
            <w:tcW w:w="236" w:type="dxa"/>
            <w:shd w:val="clear" w:color="auto" w:fill="auto"/>
            <w:vAlign w:val="bottom"/>
          </w:tcPr>
          <w:p w14:paraId="6FA9F139" w14:textId="77777777" w:rsidR="0066210C" w:rsidRPr="007A7406" w:rsidRDefault="0066210C" w:rsidP="0066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top w:val="single" w:sz="4" w:space="0" w:color="auto"/>
            </w:tcBorders>
            <w:shd w:val="clear" w:color="auto" w:fill="auto"/>
            <w:vAlign w:val="bottom"/>
          </w:tcPr>
          <w:p w14:paraId="65980F71" w14:textId="3A9E6CBF" w:rsidR="0066210C" w:rsidRPr="007A7406" w:rsidRDefault="0066210C" w:rsidP="0066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36,429</w:t>
            </w:r>
          </w:p>
        </w:tc>
      </w:tr>
      <w:tr w:rsidR="002001E0" w:rsidRPr="007A7406" w14:paraId="1062FD8E" w14:textId="77777777" w:rsidTr="0040710C">
        <w:trPr>
          <w:trHeight w:val="399"/>
        </w:trPr>
        <w:tc>
          <w:tcPr>
            <w:tcW w:w="3222" w:type="dxa"/>
            <w:shd w:val="clear" w:color="auto" w:fill="auto"/>
            <w:vAlign w:val="bottom"/>
          </w:tcPr>
          <w:p w14:paraId="1AAE59EA"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r w:rsidRPr="007A7406">
              <w:rPr>
                <w:rFonts w:ascii="Cordia New" w:hAnsi="Cordia New" w:cs="Cordia New" w:hint="cs"/>
                <w:color w:val="000000"/>
                <w:sz w:val="28"/>
                <w:szCs w:val="28"/>
                <w:cs/>
              </w:rPr>
              <w:t>ค่าเสื่อมราคาสำหรับปี</w:t>
            </w:r>
          </w:p>
        </w:tc>
        <w:tc>
          <w:tcPr>
            <w:tcW w:w="1368" w:type="dxa"/>
            <w:tcBorders>
              <w:bottom w:val="single" w:sz="4" w:space="0" w:color="auto"/>
            </w:tcBorders>
            <w:shd w:val="clear" w:color="auto" w:fill="auto"/>
            <w:vAlign w:val="bottom"/>
          </w:tcPr>
          <w:p w14:paraId="2DBC2805" w14:textId="7579368B" w:rsidR="002001E0" w:rsidRPr="007A7406" w:rsidRDefault="00FD7115"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400"/>
              <w:jc w:val="right"/>
              <w:rPr>
                <w:rFonts w:ascii="Cordia New" w:hAnsi="Cordia New"/>
                <w:sz w:val="28"/>
                <w:szCs w:val="28"/>
              </w:rPr>
            </w:pPr>
            <w:r w:rsidRPr="007A7406">
              <w:rPr>
                <w:rFonts w:ascii="Cordia New" w:hAnsi="Cordia New"/>
                <w:sz w:val="28"/>
                <w:szCs w:val="28"/>
              </w:rPr>
              <w:t>-</w:t>
            </w:r>
          </w:p>
        </w:tc>
        <w:tc>
          <w:tcPr>
            <w:tcW w:w="240" w:type="dxa"/>
            <w:shd w:val="clear" w:color="auto" w:fill="auto"/>
            <w:vAlign w:val="bottom"/>
          </w:tcPr>
          <w:p w14:paraId="265822A2"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1386" w:type="dxa"/>
            <w:tcBorders>
              <w:bottom w:val="single" w:sz="4" w:space="0" w:color="auto"/>
            </w:tcBorders>
            <w:shd w:val="clear" w:color="auto" w:fill="auto"/>
            <w:vAlign w:val="bottom"/>
          </w:tcPr>
          <w:p w14:paraId="1E355A06" w14:textId="462E67E9" w:rsidR="002001E0" w:rsidRPr="007A7406" w:rsidRDefault="00FD7115" w:rsidP="00511C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400"/>
              <w:jc w:val="right"/>
              <w:rPr>
                <w:rFonts w:ascii="Cordia New" w:hAnsi="Cordia New"/>
                <w:sz w:val="28"/>
                <w:szCs w:val="28"/>
              </w:rPr>
            </w:pPr>
            <w:r w:rsidRPr="007A7406">
              <w:rPr>
                <w:rFonts w:ascii="Cordia New" w:hAnsi="Cordia New"/>
                <w:sz w:val="28"/>
                <w:szCs w:val="28"/>
              </w:rPr>
              <w:t>-</w:t>
            </w:r>
          </w:p>
        </w:tc>
        <w:tc>
          <w:tcPr>
            <w:tcW w:w="242" w:type="dxa"/>
            <w:shd w:val="clear" w:color="auto" w:fill="auto"/>
            <w:vAlign w:val="bottom"/>
          </w:tcPr>
          <w:p w14:paraId="7FCB625B"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bottom w:val="single" w:sz="4" w:space="0" w:color="auto"/>
            </w:tcBorders>
            <w:shd w:val="clear" w:color="auto" w:fill="auto"/>
            <w:vAlign w:val="bottom"/>
          </w:tcPr>
          <w:p w14:paraId="38893685" w14:textId="04E9A17F" w:rsidR="002001E0" w:rsidRPr="007A7406" w:rsidRDefault="00FD7115"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7A7406">
              <w:rPr>
                <w:rFonts w:ascii="Cordia New" w:hAnsi="Cordia New"/>
                <w:sz w:val="28"/>
                <w:szCs w:val="28"/>
              </w:rPr>
              <w:t>1,140</w:t>
            </w:r>
          </w:p>
        </w:tc>
        <w:tc>
          <w:tcPr>
            <w:tcW w:w="236" w:type="dxa"/>
            <w:shd w:val="clear" w:color="auto" w:fill="auto"/>
            <w:vAlign w:val="bottom"/>
          </w:tcPr>
          <w:p w14:paraId="02FD50BB"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tcBorders>
              <w:bottom w:val="single" w:sz="4" w:space="0" w:color="auto"/>
            </w:tcBorders>
            <w:shd w:val="clear" w:color="auto" w:fill="auto"/>
            <w:vAlign w:val="bottom"/>
          </w:tcPr>
          <w:p w14:paraId="4B0EC331" w14:textId="09BDDA95" w:rsidR="002001E0" w:rsidRPr="007A7406" w:rsidRDefault="00FD7115"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7A7406">
              <w:rPr>
                <w:rFonts w:ascii="Cordia New" w:hAnsi="Cordia New"/>
                <w:sz w:val="28"/>
                <w:szCs w:val="28"/>
              </w:rPr>
              <w:t>1,140</w:t>
            </w:r>
          </w:p>
        </w:tc>
      </w:tr>
      <w:tr w:rsidR="002001E0" w:rsidRPr="007A7406" w14:paraId="55FC4A53" w14:textId="77777777" w:rsidTr="0040710C">
        <w:trPr>
          <w:trHeight w:val="399"/>
        </w:trPr>
        <w:tc>
          <w:tcPr>
            <w:tcW w:w="3222" w:type="dxa"/>
            <w:shd w:val="clear" w:color="auto" w:fill="auto"/>
            <w:vAlign w:val="bottom"/>
          </w:tcPr>
          <w:p w14:paraId="40A5F765" w14:textId="7B5685CE"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cs/>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w:t>
            </w:r>
            <w:r w:rsidRPr="007A7406">
              <w:rPr>
                <w:rFonts w:ascii="Cordia New" w:hAnsi="Cordia New" w:cs="Cordia New"/>
                <w:b/>
                <w:bCs/>
                <w:color w:val="000000"/>
                <w:sz w:val="28"/>
                <w:szCs w:val="28"/>
                <w:cs/>
              </w:rPr>
              <w:t xml:space="preserve"> 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368" w:type="dxa"/>
            <w:tcBorders>
              <w:top w:val="single" w:sz="4" w:space="0" w:color="auto"/>
              <w:bottom w:val="double" w:sz="4" w:space="0" w:color="auto"/>
            </w:tcBorders>
            <w:shd w:val="clear" w:color="auto" w:fill="auto"/>
            <w:vAlign w:val="bottom"/>
          </w:tcPr>
          <w:p w14:paraId="3A10AA1E" w14:textId="53774751" w:rsidR="002001E0" w:rsidRPr="007A7406" w:rsidRDefault="00FD7115"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400"/>
              <w:jc w:val="right"/>
              <w:rPr>
                <w:rFonts w:ascii="Cordia New" w:hAnsi="Cordia New"/>
                <w:b/>
                <w:bCs/>
                <w:sz w:val="28"/>
                <w:szCs w:val="28"/>
              </w:rPr>
            </w:pPr>
            <w:r w:rsidRPr="007A7406">
              <w:rPr>
                <w:rFonts w:ascii="Cordia New" w:hAnsi="Cordia New"/>
                <w:b/>
                <w:bCs/>
                <w:sz w:val="28"/>
                <w:szCs w:val="28"/>
              </w:rPr>
              <w:t>-</w:t>
            </w:r>
          </w:p>
        </w:tc>
        <w:tc>
          <w:tcPr>
            <w:tcW w:w="240" w:type="dxa"/>
            <w:shd w:val="clear" w:color="auto" w:fill="auto"/>
            <w:vAlign w:val="bottom"/>
          </w:tcPr>
          <w:p w14:paraId="2C5B253B"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p>
        </w:tc>
        <w:tc>
          <w:tcPr>
            <w:tcW w:w="1386" w:type="dxa"/>
            <w:tcBorders>
              <w:top w:val="single" w:sz="4" w:space="0" w:color="auto"/>
              <w:bottom w:val="double" w:sz="4" w:space="0" w:color="auto"/>
            </w:tcBorders>
            <w:shd w:val="clear" w:color="auto" w:fill="auto"/>
            <w:vAlign w:val="bottom"/>
          </w:tcPr>
          <w:p w14:paraId="3FB0043A" w14:textId="747DF160" w:rsidR="002001E0" w:rsidRPr="007A7406" w:rsidRDefault="00FD7115"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sidRPr="007A7406">
              <w:rPr>
                <w:rFonts w:ascii="Cordia New" w:hAnsi="Cordia New"/>
                <w:b/>
                <w:bCs/>
                <w:sz w:val="28"/>
                <w:szCs w:val="28"/>
              </w:rPr>
              <w:t>1,630</w:t>
            </w:r>
          </w:p>
        </w:tc>
        <w:tc>
          <w:tcPr>
            <w:tcW w:w="242" w:type="dxa"/>
            <w:shd w:val="clear" w:color="auto" w:fill="auto"/>
            <w:vAlign w:val="bottom"/>
          </w:tcPr>
          <w:p w14:paraId="5E9EFCF6"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b/>
                <w:bCs/>
                <w:sz w:val="28"/>
                <w:szCs w:val="28"/>
              </w:rPr>
            </w:pPr>
          </w:p>
        </w:tc>
        <w:tc>
          <w:tcPr>
            <w:tcW w:w="1372" w:type="dxa"/>
            <w:tcBorders>
              <w:top w:val="single" w:sz="4" w:space="0" w:color="auto"/>
              <w:bottom w:val="double" w:sz="4" w:space="0" w:color="auto"/>
            </w:tcBorders>
            <w:shd w:val="clear" w:color="auto" w:fill="auto"/>
            <w:vAlign w:val="bottom"/>
          </w:tcPr>
          <w:p w14:paraId="145B45AF" w14:textId="210EF677" w:rsidR="002001E0" w:rsidRPr="007A7406" w:rsidRDefault="00FD7115"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35,939</w:t>
            </w:r>
          </w:p>
        </w:tc>
        <w:tc>
          <w:tcPr>
            <w:tcW w:w="236" w:type="dxa"/>
            <w:shd w:val="clear" w:color="auto" w:fill="auto"/>
            <w:vAlign w:val="bottom"/>
          </w:tcPr>
          <w:p w14:paraId="0C8CF5A9"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top w:val="single" w:sz="4" w:space="0" w:color="auto"/>
              <w:bottom w:val="double" w:sz="4" w:space="0" w:color="auto"/>
            </w:tcBorders>
            <w:shd w:val="clear" w:color="auto" w:fill="auto"/>
            <w:vAlign w:val="bottom"/>
          </w:tcPr>
          <w:p w14:paraId="16B918E2" w14:textId="1BDC3F22" w:rsidR="002001E0" w:rsidRPr="007A7406" w:rsidRDefault="00FD7115"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3</w:t>
            </w:r>
            <w:r w:rsidR="005A26B4" w:rsidRPr="007A7406">
              <w:rPr>
                <w:rFonts w:ascii="Cordia New" w:hAnsi="Cordia New"/>
                <w:b/>
                <w:bCs/>
                <w:sz w:val="28"/>
                <w:szCs w:val="28"/>
              </w:rPr>
              <w:t>7</w:t>
            </w:r>
            <w:r w:rsidRPr="007A7406">
              <w:rPr>
                <w:rFonts w:ascii="Cordia New" w:hAnsi="Cordia New"/>
                <w:b/>
                <w:bCs/>
                <w:sz w:val="28"/>
                <w:szCs w:val="28"/>
              </w:rPr>
              <w:t>,</w:t>
            </w:r>
            <w:r w:rsidR="005A26B4" w:rsidRPr="007A7406">
              <w:rPr>
                <w:rFonts w:ascii="Cordia New" w:hAnsi="Cordia New"/>
                <w:b/>
                <w:bCs/>
                <w:sz w:val="28"/>
                <w:szCs w:val="28"/>
              </w:rPr>
              <w:t>569</w:t>
            </w:r>
          </w:p>
        </w:tc>
      </w:tr>
      <w:tr w:rsidR="002001E0" w:rsidRPr="007A7406" w14:paraId="28F01EB3" w14:textId="77777777" w:rsidTr="00155A19">
        <w:trPr>
          <w:trHeight w:val="399"/>
        </w:trPr>
        <w:tc>
          <w:tcPr>
            <w:tcW w:w="3222" w:type="dxa"/>
            <w:shd w:val="clear" w:color="auto" w:fill="auto"/>
            <w:vAlign w:val="bottom"/>
          </w:tcPr>
          <w:p w14:paraId="4ABC4325"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p>
        </w:tc>
        <w:tc>
          <w:tcPr>
            <w:tcW w:w="1368" w:type="dxa"/>
            <w:tcBorders>
              <w:top w:val="double" w:sz="4" w:space="0" w:color="auto"/>
            </w:tcBorders>
            <w:shd w:val="clear" w:color="auto" w:fill="auto"/>
            <w:vAlign w:val="bottom"/>
          </w:tcPr>
          <w:p w14:paraId="3368B8FC"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0" w:type="dxa"/>
            <w:shd w:val="clear" w:color="auto" w:fill="auto"/>
            <w:vAlign w:val="bottom"/>
          </w:tcPr>
          <w:p w14:paraId="538D6D84"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1386" w:type="dxa"/>
            <w:tcBorders>
              <w:top w:val="double" w:sz="4" w:space="0" w:color="auto"/>
            </w:tcBorders>
            <w:shd w:val="clear" w:color="auto" w:fill="auto"/>
            <w:vAlign w:val="bottom"/>
          </w:tcPr>
          <w:p w14:paraId="73AF5637"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2" w:type="dxa"/>
            <w:shd w:val="clear" w:color="auto" w:fill="auto"/>
            <w:vAlign w:val="bottom"/>
          </w:tcPr>
          <w:p w14:paraId="288B6016"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top w:val="double" w:sz="4" w:space="0" w:color="auto"/>
            </w:tcBorders>
            <w:shd w:val="clear" w:color="auto" w:fill="auto"/>
            <w:vAlign w:val="bottom"/>
          </w:tcPr>
          <w:p w14:paraId="05F1F93F"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236" w:type="dxa"/>
            <w:shd w:val="clear" w:color="auto" w:fill="auto"/>
            <w:vAlign w:val="bottom"/>
          </w:tcPr>
          <w:p w14:paraId="2EF3A3C7"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tcBorders>
              <w:top w:val="double" w:sz="4" w:space="0" w:color="auto"/>
            </w:tcBorders>
            <w:shd w:val="clear" w:color="auto" w:fill="auto"/>
            <w:vAlign w:val="bottom"/>
          </w:tcPr>
          <w:p w14:paraId="53DEE47B"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r>
      <w:tr w:rsidR="002001E0" w:rsidRPr="007A7406" w14:paraId="4073FBE5" w14:textId="77777777" w:rsidTr="00155A19">
        <w:trPr>
          <w:trHeight w:val="399"/>
        </w:trPr>
        <w:tc>
          <w:tcPr>
            <w:tcW w:w="3222" w:type="dxa"/>
            <w:shd w:val="clear" w:color="auto" w:fill="auto"/>
            <w:vAlign w:val="bottom"/>
          </w:tcPr>
          <w:p w14:paraId="1ED66E9A"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8"/>
                <w:szCs w:val="28"/>
              </w:rPr>
            </w:pPr>
            <w:r w:rsidRPr="007A7406">
              <w:rPr>
                <w:rFonts w:ascii="Cordia New" w:hAnsi="Cordia New" w:cs="Cordia New"/>
                <w:b/>
                <w:bCs/>
                <w:i/>
                <w:iCs/>
                <w:color w:val="000000"/>
                <w:sz w:val="28"/>
                <w:szCs w:val="28"/>
                <w:cs/>
              </w:rPr>
              <w:t xml:space="preserve">มูลค่าสุทธิทางบัญชี </w:t>
            </w:r>
          </w:p>
        </w:tc>
        <w:tc>
          <w:tcPr>
            <w:tcW w:w="1368" w:type="dxa"/>
            <w:shd w:val="clear" w:color="auto" w:fill="auto"/>
            <w:vAlign w:val="bottom"/>
          </w:tcPr>
          <w:p w14:paraId="235DDEEB"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p>
        </w:tc>
        <w:tc>
          <w:tcPr>
            <w:tcW w:w="240" w:type="dxa"/>
            <w:shd w:val="clear" w:color="auto" w:fill="auto"/>
            <w:vAlign w:val="bottom"/>
          </w:tcPr>
          <w:p w14:paraId="633D9019"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p>
        </w:tc>
        <w:tc>
          <w:tcPr>
            <w:tcW w:w="1386" w:type="dxa"/>
            <w:shd w:val="clear" w:color="auto" w:fill="auto"/>
            <w:vAlign w:val="bottom"/>
          </w:tcPr>
          <w:p w14:paraId="4BCDE7CC"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p>
        </w:tc>
        <w:tc>
          <w:tcPr>
            <w:tcW w:w="242" w:type="dxa"/>
            <w:shd w:val="clear" w:color="auto" w:fill="auto"/>
            <w:vAlign w:val="bottom"/>
          </w:tcPr>
          <w:p w14:paraId="35425959" w14:textId="77777777" w:rsidR="002001E0" w:rsidRPr="007A7406"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shd w:val="clear" w:color="auto" w:fill="auto"/>
            <w:vAlign w:val="bottom"/>
          </w:tcPr>
          <w:p w14:paraId="4D6A75CF"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236" w:type="dxa"/>
            <w:shd w:val="clear" w:color="auto" w:fill="auto"/>
            <w:vAlign w:val="bottom"/>
          </w:tcPr>
          <w:p w14:paraId="0836752C"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shd w:val="clear" w:color="auto" w:fill="auto"/>
            <w:vAlign w:val="bottom"/>
          </w:tcPr>
          <w:p w14:paraId="2C39CCD6" w14:textId="77777777" w:rsidR="002001E0" w:rsidRPr="007A7406"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r>
      <w:tr w:rsidR="007435D9" w:rsidRPr="007A7406" w14:paraId="681DBDA2" w14:textId="77777777" w:rsidTr="00155A19">
        <w:trPr>
          <w:trHeight w:val="60"/>
        </w:trPr>
        <w:tc>
          <w:tcPr>
            <w:tcW w:w="3222" w:type="dxa"/>
            <w:shd w:val="clear" w:color="auto" w:fill="auto"/>
            <w:vAlign w:val="bottom"/>
          </w:tcPr>
          <w:p w14:paraId="3C9344FA" w14:textId="23136DF7" w:rsidR="007435D9" w:rsidRPr="007A7406" w:rsidRDefault="007435D9" w:rsidP="00743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cs/>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w:t>
            </w:r>
            <w:r w:rsidRPr="007A7406">
              <w:rPr>
                <w:rFonts w:ascii="Cordia New" w:hAnsi="Cordia New" w:cs="Cordia New"/>
                <w:b/>
                <w:bCs/>
                <w:color w:val="000000"/>
                <w:sz w:val="28"/>
                <w:szCs w:val="28"/>
                <w:cs/>
              </w:rPr>
              <w:t xml:space="preserve"> ธันวาคม</w:t>
            </w:r>
            <w:r w:rsidRPr="007A7406">
              <w:rPr>
                <w:rFonts w:ascii="Cordia New" w:hAnsi="Cordia New" w:cs="Cordia New"/>
                <w:b/>
                <w:bCs/>
                <w:color w:val="000000"/>
                <w:sz w:val="28"/>
                <w:szCs w:val="28"/>
              </w:rPr>
              <w:t xml:space="preserve"> 2566</w:t>
            </w:r>
          </w:p>
        </w:tc>
        <w:tc>
          <w:tcPr>
            <w:tcW w:w="1368" w:type="dxa"/>
            <w:tcBorders>
              <w:bottom w:val="double" w:sz="4" w:space="0" w:color="auto"/>
            </w:tcBorders>
            <w:shd w:val="clear" w:color="auto" w:fill="auto"/>
            <w:vAlign w:val="bottom"/>
          </w:tcPr>
          <w:p w14:paraId="78C9FAEA" w14:textId="491EC242" w:rsidR="007435D9" w:rsidRPr="007A7406" w:rsidRDefault="007435D9" w:rsidP="0074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r w:rsidRPr="007A7406">
              <w:rPr>
                <w:rFonts w:ascii="Cordia New" w:hAnsi="Cordia New"/>
                <w:b/>
                <w:bCs/>
                <w:sz w:val="28"/>
                <w:szCs w:val="28"/>
              </w:rPr>
              <w:t>58,409</w:t>
            </w:r>
          </w:p>
        </w:tc>
        <w:tc>
          <w:tcPr>
            <w:tcW w:w="240" w:type="dxa"/>
            <w:shd w:val="clear" w:color="auto" w:fill="auto"/>
            <w:vAlign w:val="bottom"/>
          </w:tcPr>
          <w:p w14:paraId="77ABE9E0" w14:textId="77777777" w:rsidR="007435D9" w:rsidRPr="007A7406" w:rsidRDefault="007435D9" w:rsidP="0074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p>
        </w:tc>
        <w:tc>
          <w:tcPr>
            <w:tcW w:w="1386" w:type="dxa"/>
            <w:tcBorders>
              <w:bottom w:val="double" w:sz="4" w:space="0" w:color="auto"/>
            </w:tcBorders>
            <w:shd w:val="clear" w:color="auto" w:fill="auto"/>
            <w:vAlign w:val="bottom"/>
          </w:tcPr>
          <w:p w14:paraId="193834C8" w14:textId="26C4701F" w:rsidR="007435D9" w:rsidRPr="007A7406" w:rsidRDefault="006E7031" w:rsidP="006E7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rPr>
            </w:pPr>
            <w:r w:rsidRPr="007A7406">
              <w:rPr>
                <w:rFonts w:ascii="Cordia New" w:hAnsi="Cordia New"/>
                <w:sz w:val="28"/>
                <w:szCs w:val="28"/>
              </w:rPr>
              <w:t>-</w:t>
            </w:r>
          </w:p>
        </w:tc>
        <w:tc>
          <w:tcPr>
            <w:tcW w:w="242" w:type="dxa"/>
            <w:shd w:val="clear" w:color="auto" w:fill="auto"/>
            <w:vAlign w:val="bottom"/>
          </w:tcPr>
          <w:p w14:paraId="1C4DA09E" w14:textId="77777777" w:rsidR="007435D9" w:rsidRPr="007A7406" w:rsidRDefault="007435D9" w:rsidP="00743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bottom w:val="double" w:sz="4" w:space="0" w:color="auto"/>
            </w:tcBorders>
            <w:shd w:val="clear" w:color="auto" w:fill="auto"/>
            <w:vAlign w:val="bottom"/>
          </w:tcPr>
          <w:p w14:paraId="69179D92" w14:textId="44EA62D9" w:rsidR="007435D9" w:rsidRPr="007A7406" w:rsidRDefault="007435D9" w:rsidP="0074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44,703</w:t>
            </w:r>
          </w:p>
        </w:tc>
        <w:tc>
          <w:tcPr>
            <w:tcW w:w="236" w:type="dxa"/>
            <w:shd w:val="clear" w:color="auto" w:fill="auto"/>
            <w:vAlign w:val="bottom"/>
          </w:tcPr>
          <w:p w14:paraId="4A04D184" w14:textId="77777777" w:rsidR="007435D9" w:rsidRPr="007A7406" w:rsidRDefault="007435D9" w:rsidP="0074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bottom w:val="double" w:sz="4" w:space="0" w:color="auto"/>
            </w:tcBorders>
            <w:shd w:val="clear" w:color="auto" w:fill="auto"/>
            <w:vAlign w:val="bottom"/>
          </w:tcPr>
          <w:p w14:paraId="35E688E0" w14:textId="7C248293" w:rsidR="007435D9" w:rsidRPr="007A7406" w:rsidRDefault="007435D9" w:rsidP="0074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103,112</w:t>
            </w:r>
          </w:p>
        </w:tc>
      </w:tr>
      <w:tr w:rsidR="004A043A" w:rsidRPr="007A7406" w14:paraId="1E6E159E" w14:textId="77777777" w:rsidTr="0040710C">
        <w:trPr>
          <w:trHeight w:val="33"/>
        </w:trPr>
        <w:tc>
          <w:tcPr>
            <w:tcW w:w="3222" w:type="dxa"/>
            <w:shd w:val="clear" w:color="auto" w:fill="auto"/>
            <w:vAlign w:val="bottom"/>
          </w:tcPr>
          <w:p w14:paraId="5800DBE6" w14:textId="6FE7196A" w:rsidR="004A043A" w:rsidRPr="007A7406" w:rsidRDefault="004A043A" w:rsidP="004A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cs/>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w:t>
            </w:r>
            <w:r w:rsidRPr="007A7406">
              <w:rPr>
                <w:rFonts w:ascii="Cordia New" w:hAnsi="Cordia New" w:cs="Cordia New"/>
                <w:b/>
                <w:bCs/>
                <w:color w:val="000000"/>
                <w:sz w:val="28"/>
                <w:szCs w:val="28"/>
                <w:cs/>
              </w:rPr>
              <w:t xml:space="preserve"> 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368" w:type="dxa"/>
            <w:tcBorders>
              <w:top w:val="double" w:sz="4" w:space="0" w:color="auto"/>
              <w:bottom w:val="double" w:sz="4" w:space="0" w:color="auto"/>
            </w:tcBorders>
            <w:shd w:val="clear" w:color="auto" w:fill="auto"/>
            <w:vAlign w:val="bottom"/>
          </w:tcPr>
          <w:p w14:paraId="3400DD8C" w14:textId="15E84EFC" w:rsidR="004A043A" w:rsidRPr="007A7406" w:rsidRDefault="000B7811" w:rsidP="004A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r w:rsidRPr="007A7406">
              <w:rPr>
                <w:rFonts w:ascii="Cordia New" w:hAnsi="Cordia New"/>
                <w:b/>
                <w:bCs/>
                <w:sz w:val="28"/>
                <w:szCs w:val="28"/>
              </w:rPr>
              <w:t>58,409</w:t>
            </w:r>
          </w:p>
        </w:tc>
        <w:tc>
          <w:tcPr>
            <w:tcW w:w="240" w:type="dxa"/>
            <w:shd w:val="clear" w:color="auto" w:fill="auto"/>
            <w:vAlign w:val="bottom"/>
          </w:tcPr>
          <w:p w14:paraId="20401948" w14:textId="77777777" w:rsidR="004A043A" w:rsidRPr="007A7406" w:rsidRDefault="004A043A" w:rsidP="004A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p>
        </w:tc>
        <w:tc>
          <w:tcPr>
            <w:tcW w:w="1386" w:type="dxa"/>
            <w:tcBorders>
              <w:top w:val="double" w:sz="4" w:space="0" w:color="auto"/>
              <w:bottom w:val="double" w:sz="4" w:space="0" w:color="auto"/>
            </w:tcBorders>
            <w:shd w:val="clear" w:color="auto" w:fill="auto"/>
            <w:vAlign w:val="bottom"/>
          </w:tcPr>
          <w:p w14:paraId="56169554" w14:textId="0C2AD5CB" w:rsidR="004A043A" w:rsidRPr="007A7406" w:rsidRDefault="000B7811" w:rsidP="00E10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400"/>
              <w:jc w:val="right"/>
              <w:rPr>
                <w:rFonts w:ascii="Cordia New" w:hAnsi="Cordia New"/>
                <w:b/>
                <w:bCs/>
                <w:sz w:val="28"/>
                <w:szCs w:val="28"/>
              </w:rPr>
            </w:pPr>
            <w:r w:rsidRPr="007A7406">
              <w:rPr>
                <w:rFonts w:ascii="Cordia New" w:hAnsi="Cordia New"/>
                <w:b/>
                <w:bCs/>
                <w:sz w:val="28"/>
                <w:szCs w:val="28"/>
              </w:rPr>
              <w:t>-</w:t>
            </w:r>
          </w:p>
        </w:tc>
        <w:tc>
          <w:tcPr>
            <w:tcW w:w="242" w:type="dxa"/>
            <w:shd w:val="clear" w:color="auto" w:fill="auto"/>
            <w:vAlign w:val="bottom"/>
          </w:tcPr>
          <w:p w14:paraId="3B6B9DDE" w14:textId="77777777" w:rsidR="004A043A" w:rsidRPr="007A7406" w:rsidRDefault="004A043A" w:rsidP="004A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top w:val="double" w:sz="4" w:space="0" w:color="auto"/>
              <w:bottom w:val="double" w:sz="4" w:space="0" w:color="auto"/>
            </w:tcBorders>
            <w:shd w:val="clear" w:color="auto" w:fill="auto"/>
            <w:vAlign w:val="bottom"/>
          </w:tcPr>
          <w:p w14:paraId="2A942C22" w14:textId="5F90BF3C" w:rsidR="004A043A" w:rsidRPr="007A7406" w:rsidRDefault="000B7811" w:rsidP="004A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cs/>
              </w:rPr>
            </w:pPr>
            <w:r w:rsidRPr="007A7406">
              <w:rPr>
                <w:rFonts w:ascii="Cordia New" w:hAnsi="Cordia New"/>
                <w:b/>
                <w:bCs/>
                <w:sz w:val="28"/>
                <w:szCs w:val="28"/>
              </w:rPr>
              <w:t>43,563</w:t>
            </w:r>
          </w:p>
        </w:tc>
        <w:tc>
          <w:tcPr>
            <w:tcW w:w="236" w:type="dxa"/>
            <w:shd w:val="clear" w:color="auto" w:fill="auto"/>
            <w:vAlign w:val="bottom"/>
          </w:tcPr>
          <w:p w14:paraId="116DF011" w14:textId="77777777" w:rsidR="004A043A" w:rsidRPr="007A7406" w:rsidRDefault="004A043A" w:rsidP="004A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top w:val="double" w:sz="4" w:space="0" w:color="auto"/>
              <w:bottom w:val="double" w:sz="4" w:space="0" w:color="auto"/>
            </w:tcBorders>
            <w:shd w:val="clear" w:color="auto" w:fill="auto"/>
            <w:vAlign w:val="bottom"/>
          </w:tcPr>
          <w:p w14:paraId="419F7C3D" w14:textId="03028214" w:rsidR="004A043A" w:rsidRPr="007A7406" w:rsidRDefault="000B7811" w:rsidP="004A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7A7406">
              <w:rPr>
                <w:rFonts w:ascii="Cordia New" w:hAnsi="Cordia New"/>
                <w:b/>
                <w:bCs/>
                <w:sz w:val="28"/>
                <w:szCs w:val="28"/>
              </w:rPr>
              <w:t>101,972</w:t>
            </w:r>
          </w:p>
        </w:tc>
      </w:tr>
    </w:tbl>
    <w:p w14:paraId="003FFFA1" w14:textId="77777777" w:rsidR="000B5882" w:rsidRPr="007A7406" w:rsidRDefault="000B5882" w:rsidP="00EB5F20">
      <w:pPr>
        <w:rPr>
          <w:rFonts w:ascii="Cordia New" w:hAnsi="Cordia New" w:cs="Cordia New"/>
          <w:sz w:val="28"/>
          <w:szCs w:val="28"/>
        </w:rPr>
      </w:pPr>
    </w:p>
    <w:p w14:paraId="323E83EE" w14:textId="0E0EA684" w:rsidR="004F6F1D" w:rsidRPr="007A7406" w:rsidRDefault="00253563" w:rsidP="004F6F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13"/>
        <w:jc w:val="thaiDistribute"/>
        <w:rPr>
          <w:rFonts w:ascii="Cordia New" w:hAnsi="Cordia New" w:cs="Cordia New"/>
          <w:sz w:val="28"/>
          <w:szCs w:val="28"/>
        </w:rPr>
      </w:pPr>
      <w:r w:rsidRPr="007A7406">
        <w:rPr>
          <w:rFonts w:ascii="Cordia New" w:hAnsi="Cordia New" w:cs="Cordia New"/>
          <w:sz w:val="28"/>
          <w:szCs w:val="28"/>
          <w:cs/>
        </w:rPr>
        <w:br w:type="page"/>
      </w:r>
      <w:r w:rsidR="004F6F1D" w:rsidRPr="007A7406">
        <w:rPr>
          <w:rFonts w:ascii="Cordia New" w:hAnsi="Cordia New" w:cs="Cordia New"/>
          <w:sz w:val="28"/>
          <w:szCs w:val="28"/>
          <w:cs/>
        </w:rPr>
        <w:lastRenderedPageBreak/>
        <w:t>ใน</w:t>
      </w:r>
      <w:r w:rsidR="005B0EB9" w:rsidRPr="007A7406">
        <w:rPr>
          <w:rFonts w:ascii="Cordia New" w:hAnsi="Cordia New" w:cs="Cordia New" w:hint="cs"/>
          <w:sz w:val="28"/>
          <w:szCs w:val="28"/>
          <w:cs/>
        </w:rPr>
        <w:t>ระหว่าง</w:t>
      </w:r>
      <w:r w:rsidR="004F6F1D" w:rsidRPr="007A7406">
        <w:rPr>
          <w:rFonts w:ascii="Cordia New" w:hAnsi="Cordia New" w:cs="Cordia New"/>
          <w:sz w:val="28"/>
          <w:szCs w:val="28"/>
          <w:cs/>
        </w:rPr>
        <w:t>ปี</w:t>
      </w:r>
      <w:r w:rsidR="004F6F1D" w:rsidRPr="007A7406">
        <w:rPr>
          <w:rFonts w:ascii="Cordia New" w:hAnsi="Cordia New" w:cs="Cordia New"/>
          <w:sz w:val="28"/>
          <w:szCs w:val="28"/>
        </w:rPr>
        <w:t xml:space="preserve"> </w:t>
      </w:r>
      <w:r w:rsidR="003A31A4" w:rsidRPr="007A7406">
        <w:rPr>
          <w:rFonts w:ascii="Cordia New" w:hAnsi="Cordia New" w:cs="Cordia New"/>
          <w:sz w:val="28"/>
          <w:szCs w:val="28"/>
        </w:rPr>
        <w:t>256</w:t>
      </w:r>
      <w:r w:rsidR="00EC35C5" w:rsidRPr="007A7406">
        <w:rPr>
          <w:rFonts w:ascii="Cordia New" w:hAnsi="Cordia New" w:cs="Cordia New"/>
          <w:sz w:val="28"/>
          <w:szCs w:val="28"/>
        </w:rPr>
        <w:t>6</w:t>
      </w:r>
      <w:r w:rsidR="004F6F1D" w:rsidRPr="007A7406">
        <w:rPr>
          <w:rFonts w:ascii="Cordia New" w:hAnsi="Cordia New" w:cs="Cordia New"/>
          <w:sz w:val="28"/>
          <w:szCs w:val="28"/>
        </w:rPr>
        <w:t xml:space="preserve"> </w:t>
      </w:r>
      <w:r w:rsidR="004F6F1D" w:rsidRPr="007A7406">
        <w:rPr>
          <w:rFonts w:ascii="Cordia New" w:hAnsi="Cordia New" w:cs="Cordia New"/>
          <w:sz w:val="28"/>
          <w:szCs w:val="28"/>
          <w:cs/>
        </w:rPr>
        <w:t>มูลค่ายุติธรรมของ</w:t>
      </w:r>
      <w:r w:rsidR="003672DC" w:rsidRPr="007A7406">
        <w:rPr>
          <w:rFonts w:ascii="Cordia New" w:hAnsi="Cordia New" w:cs="Cordia New" w:hint="cs"/>
          <w:sz w:val="28"/>
          <w:szCs w:val="28"/>
          <w:cs/>
        </w:rPr>
        <w:t>ที่ดิน</w:t>
      </w:r>
      <w:r w:rsidR="00F17F18" w:rsidRPr="007A7406">
        <w:rPr>
          <w:rFonts w:ascii="Cordia New" w:hAnsi="Cordia New" w:cs="Cordia New" w:hint="cs"/>
          <w:sz w:val="28"/>
          <w:szCs w:val="28"/>
          <w:cs/>
        </w:rPr>
        <w:t>ที่อยู่ภายใต้</w:t>
      </w:r>
      <w:r w:rsidR="004F6F1D" w:rsidRPr="007A7406">
        <w:rPr>
          <w:rFonts w:ascii="Cordia New" w:hAnsi="Cordia New" w:cs="Cordia New"/>
          <w:sz w:val="28"/>
          <w:szCs w:val="28"/>
          <w:cs/>
        </w:rPr>
        <w:t xml:space="preserve">อสังหาริมทรัพย์เพื่อการลงทุนในงบการเงินรวมและงบการเงินเฉพาะกิจการมีจำนวน </w:t>
      </w:r>
      <w:r w:rsidR="004F6F1D" w:rsidRPr="007A7406">
        <w:rPr>
          <w:rFonts w:ascii="Cordia New" w:hAnsi="Cordia New" w:cs="Cordia New"/>
          <w:sz w:val="28"/>
          <w:szCs w:val="28"/>
        </w:rPr>
        <w:t>2</w:t>
      </w:r>
      <w:r w:rsidR="005A79D1" w:rsidRPr="007A7406">
        <w:rPr>
          <w:rFonts w:ascii="Cordia New" w:hAnsi="Cordia New" w:cs="Cordia New"/>
          <w:sz w:val="28"/>
          <w:szCs w:val="28"/>
        </w:rPr>
        <w:t>37</w:t>
      </w:r>
      <w:r w:rsidR="00322E76" w:rsidRPr="007A7406">
        <w:rPr>
          <w:rFonts w:ascii="Cordia New" w:hAnsi="Cordia New" w:cs="Cordia New"/>
          <w:sz w:val="28"/>
          <w:szCs w:val="28"/>
        </w:rPr>
        <w:t>.1</w:t>
      </w:r>
      <w:r w:rsidR="00E74346" w:rsidRPr="007A7406">
        <w:rPr>
          <w:rFonts w:ascii="Cordia New" w:hAnsi="Cordia New" w:cs="Cordia New"/>
          <w:sz w:val="28"/>
          <w:szCs w:val="28"/>
        </w:rPr>
        <w:t>3</w:t>
      </w:r>
      <w:r w:rsidR="004F6F1D" w:rsidRPr="007A7406">
        <w:rPr>
          <w:rFonts w:ascii="Cordia New" w:hAnsi="Cordia New" w:cs="Cordia New"/>
          <w:sz w:val="28"/>
          <w:szCs w:val="28"/>
        </w:rPr>
        <w:t xml:space="preserve"> </w:t>
      </w:r>
      <w:r w:rsidR="004F6F1D" w:rsidRPr="007A7406">
        <w:rPr>
          <w:rFonts w:ascii="Cordia New" w:hAnsi="Cordia New" w:cs="Cordia New"/>
          <w:sz w:val="28"/>
          <w:szCs w:val="28"/>
          <w:cs/>
        </w:rPr>
        <w:t xml:space="preserve">ล้านบาท และ </w:t>
      </w:r>
      <w:r w:rsidR="00CE21CD" w:rsidRPr="007A7406">
        <w:rPr>
          <w:rFonts w:ascii="Cordia New" w:hAnsi="Cordia New" w:cs="Cordia New"/>
          <w:sz w:val="28"/>
          <w:szCs w:val="28"/>
        </w:rPr>
        <w:t>83</w:t>
      </w:r>
      <w:r w:rsidR="00322E76" w:rsidRPr="007A7406">
        <w:rPr>
          <w:rFonts w:ascii="Cordia New" w:hAnsi="Cordia New" w:cs="Cordia New"/>
          <w:sz w:val="28"/>
          <w:szCs w:val="28"/>
        </w:rPr>
        <w:t>.5</w:t>
      </w:r>
      <w:r w:rsidR="001D33FD" w:rsidRPr="007A7406">
        <w:rPr>
          <w:rFonts w:ascii="Cordia New" w:hAnsi="Cordia New" w:cs="Cordia New"/>
          <w:sz w:val="28"/>
          <w:szCs w:val="28"/>
        </w:rPr>
        <w:t>5</w:t>
      </w:r>
      <w:r w:rsidR="004F6F1D" w:rsidRPr="007A7406">
        <w:rPr>
          <w:rFonts w:ascii="Cordia New" w:hAnsi="Cordia New" w:cs="Cordia New"/>
          <w:sz w:val="28"/>
          <w:szCs w:val="28"/>
        </w:rPr>
        <w:t xml:space="preserve"> </w:t>
      </w:r>
      <w:r w:rsidR="004F6F1D" w:rsidRPr="007A7406">
        <w:rPr>
          <w:rFonts w:ascii="Cordia New" w:hAnsi="Cordia New" w:cs="Cordia New"/>
          <w:sz w:val="28"/>
          <w:szCs w:val="28"/>
          <w:cs/>
        </w:rPr>
        <w:t>ล้านบาท ตามลำดับ</w:t>
      </w:r>
      <w:r w:rsidR="00EA2BA8" w:rsidRPr="007A7406">
        <w:rPr>
          <w:rFonts w:ascii="Cordia New" w:hAnsi="Cordia New" w:cs="Cordia New" w:hint="cs"/>
          <w:sz w:val="28"/>
          <w:szCs w:val="28"/>
          <w:cs/>
        </w:rPr>
        <w:t xml:space="preserve"> </w:t>
      </w:r>
      <w:r w:rsidR="004F6F1D" w:rsidRPr="007A7406">
        <w:rPr>
          <w:rFonts w:ascii="Cordia New" w:hAnsi="Cordia New" w:cs="Cordia New"/>
          <w:sz w:val="28"/>
          <w:szCs w:val="28"/>
          <w:cs/>
        </w:rPr>
        <w:t>ได้รับการประเมินราคาโดยผู้ประเมินราคาอิสระโดย</w:t>
      </w:r>
      <w:r w:rsidR="001A6F0E" w:rsidRPr="007A7406">
        <w:rPr>
          <w:rFonts w:ascii="Cordia New" w:hAnsi="Cordia New" w:cs="Cordia New" w:hint="cs"/>
          <w:sz w:val="28"/>
          <w:szCs w:val="28"/>
          <w:cs/>
        </w:rPr>
        <w:t>หลักเกณฑ์</w:t>
      </w:r>
      <w:r w:rsidR="004F6F1D" w:rsidRPr="007A7406">
        <w:rPr>
          <w:rFonts w:ascii="Cordia New" w:hAnsi="Cordia New" w:cs="Cordia New"/>
          <w:sz w:val="28"/>
          <w:szCs w:val="28"/>
          <w:cs/>
        </w:rPr>
        <w:t>มูลค่าตลาด</w:t>
      </w:r>
      <w:r w:rsidR="004F688D" w:rsidRPr="007A7406">
        <w:rPr>
          <w:rFonts w:ascii="Cordia New" w:hAnsi="Cordia New" w:cs="Cordia New" w:hint="cs"/>
          <w:sz w:val="28"/>
          <w:szCs w:val="28"/>
          <w:cs/>
        </w:rPr>
        <w:t>ด้วย</w:t>
      </w:r>
      <w:r w:rsidR="004F6F1D" w:rsidRPr="007A7406">
        <w:rPr>
          <w:rFonts w:ascii="Cordia New" w:hAnsi="Cordia New" w:cs="Cordia New"/>
          <w:sz w:val="28"/>
          <w:szCs w:val="28"/>
          <w:cs/>
        </w:rPr>
        <w:t>วิธีต้นทุนเปลี่ยนแทนและเปรียบเทียบกับราคาขายสินทรัพย์</w:t>
      </w:r>
      <w:r w:rsidR="004F6F1D" w:rsidRPr="007A7406">
        <w:rPr>
          <w:rFonts w:ascii="Cordia New" w:hAnsi="Cordia New" w:cs="Cordia New"/>
          <w:sz w:val="28"/>
          <w:szCs w:val="28"/>
        </w:rPr>
        <w:t xml:space="preserve"> </w:t>
      </w:r>
      <w:r w:rsidR="004F6F1D" w:rsidRPr="007A7406">
        <w:rPr>
          <w:rFonts w:ascii="Cordia New" w:hAnsi="Cordia New" w:cs="Cordia New"/>
          <w:sz w:val="28"/>
          <w:szCs w:val="28"/>
          <w:cs/>
        </w:rPr>
        <w:t xml:space="preserve">การวัดมูลค่ายุติธรรมของอสังหาริมทรัพย์เพื่อการลงทุน ถูกจัดลำดับชั้นการวัดมูลค่ายุติธรรมอยู่ในระดับที่ </w:t>
      </w:r>
      <w:r w:rsidR="004F6F1D" w:rsidRPr="007A7406">
        <w:rPr>
          <w:rFonts w:ascii="Cordia New" w:hAnsi="Cordia New" w:cs="Cordia New"/>
          <w:sz w:val="28"/>
          <w:szCs w:val="28"/>
        </w:rPr>
        <w:t>3</w:t>
      </w:r>
    </w:p>
    <w:p w14:paraId="2357FD08" w14:textId="77777777" w:rsidR="007B123E" w:rsidRPr="007A7406" w:rsidRDefault="007B123E" w:rsidP="005B0EB9">
      <w:pPr>
        <w:tabs>
          <w:tab w:val="clear" w:pos="227"/>
          <w:tab w:val="clear" w:pos="454"/>
        </w:tabs>
        <w:ind w:left="540"/>
        <w:jc w:val="thaiDistribute"/>
        <w:rPr>
          <w:rFonts w:ascii="Cordia New" w:hAnsi="Cordia New" w:cs="Cordia New"/>
          <w:sz w:val="28"/>
          <w:szCs w:val="28"/>
          <w:cs/>
        </w:rPr>
      </w:pPr>
    </w:p>
    <w:tbl>
      <w:tblPr>
        <w:tblW w:w="9557" w:type="dxa"/>
        <w:tblInd w:w="450" w:type="dxa"/>
        <w:tblLook w:val="04A0" w:firstRow="1" w:lastRow="0" w:firstColumn="1" w:lastColumn="0" w:noHBand="0" w:noVBand="1"/>
      </w:tblPr>
      <w:tblGrid>
        <w:gridCol w:w="3672"/>
        <w:gridCol w:w="2655"/>
        <w:gridCol w:w="3230"/>
      </w:tblGrid>
      <w:tr w:rsidR="005B0EB9" w:rsidRPr="007A7406" w14:paraId="39C6E4F5" w14:textId="77777777" w:rsidTr="0020300A">
        <w:trPr>
          <w:trHeight w:val="720"/>
          <w:tblHeader/>
        </w:trPr>
        <w:tc>
          <w:tcPr>
            <w:tcW w:w="3672" w:type="dxa"/>
            <w:shd w:val="clear" w:color="auto" w:fill="auto"/>
            <w:vAlign w:val="bottom"/>
          </w:tcPr>
          <w:p w14:paraId="0192ED48" w14:textId="77777777" w:rsidR="005B0EB9" w:rsidRPr="007A7406" w:rsidRDefault="005B0EB9" w:rsidP="0020300A">
            <w:pPr>
              <w:tabs>
                <w:tab w:val="clear" w:pos="227"/>
                <w:tab w:val="clear" w:pos="454"/>
              </w:tabs>
              <w:ind w:left="96"/>
              <w:jc w:val="center"/>
              <w:rPr>
                <w:rFonts w:ascii="Cordia New" w:hAnsi="Cordia New" w:cs="Cordia New"/>
                <w:b/>
                <w:bCs/>
                <w:sz w:val="28"/>
                <w:szCs w:val="28"/>
              </w:rPr>
            </w:pPr>
            <w:r w:rsidRPr="007A7406">
              <w:rPr>
                <w:rFonts w:ascii="Cordia New" w:hAnsi="Cordia New" w:cs="Cordia New"/>
                <w:b/>
                <w:bCs/>
                <w:sz w:val="28"/>
                <w:szCs w:val="28"/>
                <w:cs/>
              </w:rPr>
              <w:t>เทคนิคการประเมินมูลค่า</w:t>
            </w:r>
          </w:p>
        </w:tc>
        <w:tc>
          <w:tcPr>
            <w:tcW w:w="2655" w:type="dxa"/>
            <w:shd w:val="clear" w:color="auto" w:fill="auto"/>
            <w:vAlign w:val="bottom"/>
          </w:tcPr>
          <w:p w14:paraId="7CA5A0AB" w14:textId="77777777" w:rsidR="005B0EB9" w:rsidRPr="007A7406" w:rsidRDefault="005B0EB9" w:rsidP="0020300A">
            <w:pPr>
              <w:tabs>
                <w:tab w:val="clear" w:pos="227"/>
                <w:tab w:val="clear" w:pos="454"/>
              </w:tabs>
              <w:ind w:left="92"/>
              <w:jc w:val="center"/>
              <w:rPr>
                <w:rFonts w:ascii="Cordia New" w:hAnsi="Cordia New" w:cs="Cordia New"/>
                <w:b/>
                <w:bCs/>
                <w:sz w:val="28"/>
                <w:szCs w:val="28"/>
              </w:rPr>
            </w:pPr>
            <w:r w:rsidRPr="007A7406">
              <w:rPr>
                <w:rFonts w:ascii="Cordia New" w:hAnsi="Cordia New" w:cs="Cordia New"/>
                <w:b/>
                <w:bCs/>
                <w:sz w:val="28"/>
                <w:szCs w:val="28"/>
                <w:cs/>
              </w:rPr>
              <w:t>ข้อมูลที่ไม่สามารถสังเกตได้</w:t>
            </w:r>
            <w:r w:rsidR="00E10791" w:rsidRPr="007A7406">
              <w:rPr>
                <w:rFonts w:ascii="Cordia New" w:hAnsi="Cordia New" w:cs="Cordia New"/>
                <w:b/>
                <w:bCs/>
                <w:sz w:val="28"/>
                <w:szCs w:val="28"/>
                <w:cs/>
              </w:rPr>
              <w:br/>
            </w:r>
            <w:r w:rsidRPr="007A7406">
              <w:rPr>
                <w:rFonts w:ascii="Cordia New" w:hAnsi="Cordia New" w:cs="Cordia New"/>
                <w:b/>
                <w:bCs/>
                <w:sz w:val="28"/>
                <w:szCs w:val="28"/>
                <w:cs/>
              </w:rPr>
              <w:t>ที่มีนัยสำคัญ</w:t>
            </w:r>
          </w:p>
        </w:tc>
        <w:tc>
          <w:tcPr>
            <w:tcW w:w="3230" w:type="dxa"/>
            <w:shd w:val="clear" w:color="auto" w:fill="auto"/>
            <w:vAlign w:val="bottom"/>
          </w:tcPr>
          <w:p w14:paraId="7911C531" w14:textId="77777777" w:rsidR="005B0EB9" w:rsidRPr="007A7406" w:rsidRDefault="005B0EB9" w:rsidP="0020300A">
            <w:pPr>
              <w:tabs>
                <w:tab w:val="clear" w:pos="227"/>
                <w:tab w:val="clear" w:pos="454"/>
              </w:tabs>
              <w:ind w:left="9"/>
              <w:jc w:val="center"/>
              <w:rPr>
                <w:rFonts w:ascii="Cordia New" w:hAnsi="Cordia New" w:cs="Cordia New"/>
                <w:b/>
                <w:bCs/>
                <w:sz w:val="28"/>
                <w:szCs w:val="28"/>
                <w:cs/>
              </w:rPr>
            </w:pPr>
            <w:r w:rsidRPr="007A7406">
              <w:rPr>
                <w:rFonts w:ascii="Cordia New" w:hAnsi="Cordia New" w:cs="Cordia New"/>
                <w:b/>
                <w:bCs/>
                <w:sz w:val="28"/>
                <w:szCs w:val="28"/>
                <w:cs/>
              </w:rPr>
              <w:t>ความสัมพันธ์ระหว่างข้อมูล</w:t>
            </w:r>
            <w:r w:rsidR="00E10791" w:rsidRPr="007A7406">
              <w:rPr>
                <w:rFonts w:ascii="Cordia New" w:hAnsi="Cordia New" w:cs="Cordia New"/>
                <w:b/>
                <w:bCs/>
                <w:sz w:val="28"/>
                <w:szCs w:val="28"/>
                <w:cs/>
              </w:rPr>
              <w:br/>
            </w:r>
            <w:r w:rsidRPr="007A7406">
              <w:rPr>
                <w:rFonts w:ascii="Cordia New" w:hAnsi="Cordia New" w:cs="Cordia New"/>
                <w:b/>
                <w:bCs/>
                <w:sz w:val="28"/>
                <w:szCs w:val="28"/>
                <w:cs/>
              </w:rPr>
              <w:t>ที่ไม่สามารถสังเกตได้ที่มีนัยสำคัญและการวัดมูลค่ายุติธรรม</w:t>
            </w:r>
          </w:p>
        </w:tc>
      </w:tr>
      <w:tr w:rsidR="005B0EB9" w:rsidRPr="007A7406" w14:paraId="4E5B215A" w14:textId="77777777" w:rsidTr="0020300A">
        <w:trPr>
          <w:trHeight w:val="1386"/>
        </w:trPr>
        <w:tc>
          <w:tcPr>
            <w:tcW w:w="3672" w:type="dxa"/>
            <w:shd w:val="clear" w:color="auto" w:fill="auto"/>
          </w:tcPr>
          <w:p w14:paraId="1E4A6419" w14:textId="048BF344" w:rsidR="005B0EB9" w:rsidRPr="007A7406" w:rsidRDefault="007109DD" w:rsidP="0020300A">
            <w:pPr>
              <w:tabs>
                <w:tab w:val="clear" w:pos="227"/>
                <w:tab w:val="clear" w:pos="454"/>
              </w:tabs>
              <w:ind w:left="51"/>
              <w:jc w:val="thaiDistribute"/>
              <w:rPr>
                <w:rFonts w:ascii="Cordia New" w:hAnsi="Cordia New" w:cs="Cordia New"/>
                <w:sz w:val="28"/>
                <w:szCs w:val="28"/>
                <w:cs/>
              </w:rPr>
            </w:pPr>
            <w:r w:rsidRPr="007A7406">
              <w:rPr>
                <w:rFonts w:ascii="Cordia New" w:hAnsi="Cordia New" w:cs="Cordia New" w:hint="cs"/>
                <w:i/>
                <w:iCs/>
                <w:sz w:val="28"/>
                <w:szCs w:val="28"/>
                <w:cs/>
              </w:rPr>
              <w:t>วิธีเป</w:t>
            </w:r>
            <w:r w:rsidR="00441F6A" w:rsidRPr="007A7406">
              <w:rPr>
                <w:rFonts w:ascii="Cordia New" w:hAnsi="Cordia New" w:cs="Cordia New" w:hint="cs"/>
                <w:i/>
                <w:iCs/>
                <w:sz w:val="28"/>
                <w:szCs w:val="28"/>
                <w:cs/>
              </w:rPr>
              <w:t>รี</w:t>
            </w:r>
            <w:r w:rsidRPr="007A7406">
              <w:rPr>
                <w:rFonts w:ascii="Cordia New" w:hAnsi="Cordia New" w:cs="Cordia New" w:hint="cs"/>
                <w:i/>
                <w:iCs/>
                <w:sz w:val="28"/>
                <w:szCs w:val="28"/>
                <w:cs/>
              </w:rPr>
              <w:t>ย</w:t>
            </w:r>
            <w:r w:rsidR="00441F6A" w:rsidRPr="007A7406">
              <w:rPr>
                <w:rFonts w:ascii="Cordia New" w:hAnsi="Cordia New" w:cs="Cordia New" w:hint="cs"/>
                <w:i/>
                <w:iCs/>
                <w:sz w:val="28"/>
                <w:szCs w:val="28"/>
                <w:cs/>
              </w:rPr>
              <w:t>บเทียบราคาตลาด</w:t>
            </w:r>
            <w:r w:rsidR="00ED1CD3" w:rsidRPr="007A7406">
              <w:rPr>
                <w:rFonts w:ascii="Cordia New" w:hAnsi="Cordia New" w:cs="Cordia New" w:hint="cs"/>
                <w:sz w:val="28"/>
                <w:szCs w:val="28"/>
                <w:cs/>
              </w:rPr>
              <w:t xml:space="preserve"> </w:t>
            </w:r>
            <w:r w:rsidR="005B0EB9" w:rsidRPr="007A7406">
              <w:rPr>
                <w:rFonts w:ascii="Cordia New" w:hAnsi="Cordia New" w:cs="Cordia New"/>
                <w:sz w:val="28"/>
                <w:szCs w:val="28"/>
                <w:cs/>
              </w:rPr>
              <w:t>รูปแบบการประเมินมูลค่าพิจารณาถึง</w:t>
            </w:r>
            <w:r w:rsidR="000610DB" w:rsidRPr="007A7406">
              <w:rPr>
                <w:rFonts w:ascii="Cordia New" w:hAnsi="Cordia New" w:cs="Cordia New" w:hint="cs"/>
                <w:sz w:val="28"/>
                <w:szCs w:val="28"/>
                <w:cs/>
              </w:rPr>
              <w:t>ข้อมูลตลาด</w:t>
            </w:r>
            <w:r w:rsidR="00B246D8" w:rsidRPr="007A7406">
              <w:rPr>
                <w:rFonts w:ascii="Cordia New" w:hAnsi="Cordia New" w:cs="Cordia New" w:hint="cs"/>
                <w:sz w:val="28"/>
                <w:szCs w:val="28"/>
                <w:cs/>
              </w:rPr>
              <w:t>เ</w:t>
            </w:r>
            <w:r w:rsidR="000610DB" w:rsidRPr="007A7406">
              <w:rPr>
                <w:rFonts w:ascii="Cordia New" w:hAnsi="Cordia New" w:cs="Cordia New" w:hint="cs"/>
                <w:sz w:val="28"/>
                <w:szCs w:val="28"/>
                <w:cs/>
              </w:rPr>
              <w:t>ปรียบเทียบ</w:t>
            </w:r>
            <w:r w:rsidR="003E162F" w:rsidRPr="007A7406">
              <w:rPr>
                <w:rFonts w:ascii="Cordia New" w:hAnsi="Cordia New" w:cs="Cordia New" w:hint="cs"/>
                <w:sz w:val="28"/>
                <w:szCs w:val="28"/>
                <w:cs/>
              </w:rPr>
              <w:t>ในบริเวณ</w:t>
            </w:r>
            <w:r w:rsidR="000610DB" w:rsidRPr="007A7406">
              <w:rPr>
                <w:rFonts w:ascii="Cordia New" w:hAnsi="Cordia New" w:cs="Cordia New" w:hint="cs"/>
                <w:sz w:val="28"/>
                <w:szCs w:val="28"/>
                <w:cs/>
              </w:rPr>
              <w:t xml:space="preserve">ใกล้เคียง </w:t>
            </w:r>
            <w:r w:rsidR="005B0EB9" w:rsidRPr="007A7406">
              <w:rPr>
                <w:rFonts w:ascii="Cordia New" w:hAnsi="Cordia New" w:cs="Cordia New"/>
                <w:sz w:val="28"/>
                <w:szCs w:val="28"/>
                <w:cs/>
              </w:rPr>
              <w:t>โดยคำนึงถึง</w:t>
            </w:r>
            <w:r w:rsidR="00E10791" w:rsidRPr="007A7406">
              <w:rPr>
                <w:rFonts w:ascii="Cordia New" w:hAnsi="Cordia New" w:cs="Cordia New"/>
                <w:sz w:val="28"/>
                <w:szCs w:val="28"/>
              </w:rPr>
              <w:t xml:space="preserve"> </w:t>
            </w:r>
            <w:r w:rsidR="00E10791" w:rsidRPr="007A7406">
              <w:rPr>
                <w:rFonts w:ascii="Cordia New" w:hAnsi="Cordia New" w:cs="Cordia New" w:hint="cs"/>
                <w:sz w:val="28"/>
                <w:szCs w:val="28"/>
                <w:cs/>
              </w:rPr>
              <w:t>ลักษณะทรัพย์สิน</w:t>
            </w:r>
            <w:r w:rsidR="00E10791" w:rsidRPr="007A7406">
              <w:rPr>
                <w:rFonts w:ascii="Cordia New" w:hAnsi="Cordia New" w:cs="Cordia New"/>
                <w:sz w:val="28"/>
                <w:szCs w:val="28"/>
              </w:rPr>
              <w:t xml:space="preserve"> </w:t>
            </w:r>
            <w:r w:rsidR="000610DB" w:rsidRPr="007A7406">
              <w:rPr>
                <w:rFonts w:ascii="Cordia New" w:hAnsi="Cordia New" w:cs="Cordia New" w:hint="cs"/>
                <w:sz w:val="28"/>
                <w:szCs w:val="28"/>
                <w:cs/>
              </w:rPr>
              <w:t>ทำเลที่ตั้ง สภาพแวดล้อม ศักย</w:t>
            </w:r>
            <w:r w:rsidR="00695A94" w:rsidRPr="007A7406">
              <w:rPr>
                <w:rFonts w:ascii="Cordia New" w:hAnsi="Cordia New" w:cs="Cordia New" w:hint="cs"/>
                <w:sz w:val="28"/>
                <w:szCs w:val="28"/>
                <w:cs/>
              </w:rPr>
              <w:t>ภาพการพัฒนา และราคาเสนอขาย</w:t>
            </w:r>
          </w:p>
        </w:tc>
        <w:tc>
          <w:tcPr>
            <w:tcW w:w="2655" w:type="dxa"/>
            <w:shd w:val="clear" w:color="auto" w:fill="auto"/>
          </w:tcPr>
          <w:p w14:paraId="26EEC570" w14:textId="77777777" w:rsidR="005B0EB9" w:rsidRPr="007A7406" w:rsidRDefault="005B0EB9" w:rsidP="0020300A">
            <w:pPr>
              <w:tabs>
                <w:tab w:val="clear" w:pos="227"/>
                <w:tab w:val="clear" w:pos="454"/>
                <w:tab w:val="clear" w:pos="2807"/>
              </w:tabs>
              <w:ind w:left="-7" w:right="-105"/>
              <w:jc w:val="thaiDistribute"/>
              <w:rPr>
                <w:rFonts w:ascii="Cordia New" w:hAnsi="Cordia New" w:cs="Cordia New"/>
                <w:sz w:val="28"/>
                <w:szCs w:val="28"/>
              </w:rPr>
            </w:pPr>
            <w:r w:rsidRPr="007A7406">
              <w:rPr>
                <w:rFonts w:ascii="Cordia New" w:hAnsi="Cordia New" w:cs="Cordia New"/>
                <w:sz w:val="28"/>
                <w:szCs w:val="28"/>
                <w:cs/>
              </w:rPr>
              <w:t>อัตราการ</w:t>
            </w:r>
            <w:r w:rsidR="00C65375" w:rsidRPr="007A7406">
              <w:rPr>
                <w:rFonts w:ascii="Cordia New" w:hAnsi="Cordia New" w:cs="Cordia New" w:hint="cs"/>
                <w:sz w:val="28"/>
                <w:szCs w:val="28"/>
                <w:cs/>
              </w:rPr>
              <w:t>ต่อรองราคา</w:t>
            </w:r>
            <w:r w:rsidRPr="007A7406">
              <w:rPr>
                <w:rFonts w:ascii="Cordia New" w:hAnsi="Cordia New" w:cs="Cordia New"/>
                <w:sz w:val="28"/>
                <w:szCs w:val="28"/>
                <w:cs/>
              </w:rPr>
              <w:t xml:space="preserve"> </w:t>
            </w:r>
            <w:r w:rsidR="00C65375" w:rsidRPr="007A7406">
              <w:rPr>
                <w:rFonts w:ascii="Cordia New" w:hAnsi="Cordia New" w:cs="Cordia New"/>
                <w:sz w:val="28"/>
                <w:szCs w:val="28"/>
              </w:rPr>
              <w:t>(10</w:t>
            </w:r>
            <w:r w:rsidRPr="007A7406">
              <w:rPr>
                <w:rFonts w:ascii="Cordia New" w:hAnsi="Cordia New" w:cs="Cordia New"/>
                <w:sz w:val="28"/>
                <w:szCs w:val="28"/>
              </w:rPr>
              <w:t xml:space="preserve"> </w:t>
            </w:r>
            <w:r w:rsidR="00C65375" w:rsidRPr="007A7406">
              <w:rPr>
                <w:rFonts w:ascii="Cordia New" w:hAnsi="Cordia New" w:cs="Cordia New"/>
                <w:sz w:val="28"/>
                <w:szCs w:val="28"/>
              </w:rPr>
              <w:t>-</w:t>
            </w:r>
            <w:r w:rsidRPr="007A7406">
              <w:rPr>
                <w:rFonts w:ascii="Cordia New" w:hAnsi="Cordia New" w:cs="Cordia New"/>
                <w:sz w:val="28"/>
                <w:szCs w:val="28"/>
                <w:cs/>
              </w:rPr>
              <w:t xml:space="preserve"> </w:t>
            </w:r>
            <w:r w:rsidR="00C65375" w:rsidRPr="007A7406">
              <w:rPr>
                <w:rFonts w:ascii="Cordia New" w:hAnsi="Cordia New" w:cs="Cordia New"/>
                <w:sz w:val="28"/>
                <w:szCs w:val="28"/>
              </w:rPr>
              <w:t>20</w:t>
            </w:r>
            <w:r w:rsidRPr="007A7406">
              <w:rPr>
                <w:rFonts w:ascii="Cordia New" w:hAnsi="Cordia New" w:cs="Cordia New"/>
                <w:sz w:val="28"/>
                <w:szCs w:val="28"/>
              </w:rPr>
              <w:t>%)</w:t>
            </w:r>
          </w:p>
          <w:p w14:paraId="31190F90" w14:textId="77777777" w:rsidR="005B0EB9" w:rsidRPr="007A7406" w:rsidRDefault="005B0EB9" w:rsidP="0020300A">
            <w:pPr>
              <w:tabs>
                <w:tab w:val="clear" w:pos="227"/>
                <w:tab w:val="clear" w:pos="454"/>
              </w:tabs>
              <w:ind w:left="92"/>
              <w:jc w:val="thaiDistribute"/>
              <w:rPr>
                <w:rFonts w:ascii="Cordia New" w:hAnsi="Cordia New" w:cs="Cordia New"/>
                <w:sz w:val="28"/>
                <w:szCs w:val="28"/>
              </w:rPr>
            </w:pPr>
          </w:p>
        </w:tc>
        <w:tc>
          <w:tcPr>
            <w:tcW w:w="3230" w:type="dxa"/>
            <w:shd w:val="clear" w:color="auto" w:fill="auto"/>
          </w:tcPr>
          <w:p w14:paraId="2976D1CB" w14:textId="77777777" w:rsidR="005B0EB9" w:rsidRPr="007A7406" w:rsidRDefault="005B0EB9" w:rsidP="0020300A">
            <w:pPr>
              <w:tabs>
                <w:tab w:val="clear" w:pos="227"/>
                <w:tab w:val="clear" w:pos="454"/>
              </w:tabs>
              <w:ind w:left="9"/>
              <w:jc w:val="thaiDistribute"/>
              <w:rPr>
                <w:rFonts w:ascii="Cordia New" w:hAnsi="Cordia New" w:cs="Cordia New"/>
                <w:sz w:val="28"/>
                <w:szCs w:val="28"/>
                <w:cs/>
              </w:rPr>
            </w:pPr>
            <w:r w:rsidRPr="007A7406">
              <w:rPr>
                <w:rFonts w:ascii="Cordia New" w:hAnsi="Cordia New" w:cs="Cordia New"/>
                <w:sz w:val="28"/>
                <w:szCs w:val="28"/>
                <w:cs/>
              </w:rPr>
              <w:t>มูลค่ายุติธรรมที่ประมาณการไว้</w:t>
            </w:r>
            <w:r w:rsidR="00E10791" w:rsidRPr="007A7406">
              <w:rPr>
                <w:rFonts w:ascii="Cordia New" w:hAnsi="Cordia New" w:cs="Cordia New"/>
                <w:sz w:val="28"/>
                <w:szCs w:val="28"/>
                <w:cs/>
              </w:rPr>
              <w:br/>
            </w:r>
            <w:r w:rsidRPr="007A7406">
              <w:rPr>
                <w:rFonts w:ascii="Cordia New" w:hAnsi="Cordia New" w:cs="Cordia New"/>
                <w:sz w:val="28"/>
                <w:szCs w:val="28"/>
                <w:cs/>
              </w:rPr>
              <w:t>จะเพิ่มขึ้น หากอัตราการ</w:t>
            </w:r>
            <w:r w:rsidR="00A317FD" w:rsidRPr="007A7406">
              <w:rPr>
                <w:rFonts w:ascii="Cordia New" w:hAnsi="Cordia New" w:cs="Cordia New" w:hint="cs"/>
                <w:sz w:val="28"/>
                <w:szCs w:val="28"/>
                <w:cs/>
              </w:rPr>
              <w:t xml:space="preserve">ต่อรองราคาลดลง </w:t>
            </w:r>
          </w:p>
        </w:tc>
      </w:tr>
    </w:tbl>
    <w:p w14:paraId="191B53E9" w14:textId="77777777" w:rsidR="004F688D" w:rsidRPr="007A7406" w:rsidRDefault="004F688D" w:rsidP="004F688D">
      <w:pPr>
        <w:tabs>
          <w:tab w:val="clear" w:pos="454"/>
        </w:tabs>
        <w:ind w:left="540" w:right="-16"/>
        <w:jc w:val="thaiDistribute"/>
        <w:rPr>
          <w:rFonts w:ascii="Cordia New" w:hAnsi="Cordia New" w:cs="Cordia New"/>
          <w:sz w:val="28"/>
          <w:szCs w:val="28"/>
        </w:rPr>
      </w:pPr>
    </w:p>
    <w:p w14:paraId="486EDFCB" w14:textId="77777777" w:rsidR="00A317FD" w:rsidRPr="007A7406" w:rsidRDefault="00A317FD" w:rsidP="00A317FD">
      <w:pPr>
        <w:tabs>
          <w:tab w:val="clear" w:pos="227"/>
          <w:tab w:val="clear" w:pos="454"/>
        </w:tabs>
        <w:ind w:left="540"/>
        <w:rPr>
          <w:rFonts w:ascii="Cordia New" w:hAnsi="Cordia New" w:cs="Cordia New"/>
          <w:i/>
          <w:iCs/>
          <w:sz w:val="28"/>
          <w:szCs w:val="28"/>
        </w:rPr>
      </w:pPr>
      <w:r w:rsidRPr="007A7406">
        <w:rPr>
          <w:rFonts w:ascii="Cordia New" w:hAnsi="Cordia New" w:cs="Cordia New"/>
          <w:i/>
          <w:iCs/>
          <w:sz w:val="28"/>
          <w:szCs w:val="28"/>
          <w:cs/>
        </w:rPr>
        <w:t>การค้ำประกัน</w:t>
      </w:r>
    </w:p>
    <w:p w14:paraId="608C59E4" w14:textId="77777777" w:rsidR="00A317FD" w:rsidRPr="007A7406" w:rsidRDefault="00A317FD" w:rsidP="00A317FD">
      <w:pPr>
        <w:tabs>
          <w:tab w:val="clear" w:pos="227"/>
          <w:tab w:val="clear" w:pos="454"/>
        </w:tabs>
        <w:ind w:left="540"/>
        <w:rPr>
          <w:rFonts w:ascii="Cordia New" w:hAnsi="Cordia New" w:cs="Cordia New"/>
          <w:sz w:val="28"/>
          <w:szCs w:val="28"/>
        </w:rPr>
      </w:pPr>
    </w:p>
    <w:p w14:paraId="0361764B" w14:textId="16FE59C4" w:rsidR="00A317FD" w:rsidRPr="007A7406" w:rsidRDefault="00A317FD" w:rsidP="00A317FD">
      <w:pPr>
        <w:tabs>
          <w:tab w:val="clear" w:pos="227"/>
          <w:tab w:val="clear" w:pos="454"/>
        </w:tabs>
        <w:ind w:left="540"/>
        <w:jc w:val="thaiDistribute"/>
        <w:rPr>
          <w:rFonts w:ascii="Cordia New" w:hAnsi="Cordia New" w:cs="Cordia New"/>
          <w:sz w:val="28"/>
          <w:szCs w:val="28"/>
          <w:cs/>
        </w:rPr>
      </w:pPr>
      <w:r w:rsidRPr="007A7406">
        <w:rPr>
          <w:rFonts w:ascii="Cordia New" w:hAnsi="Cordia New" w:cs="Cordia New"/>
          <w:sz w:val="28"/>
          <w:szCs w:val="28"/>
          <w:cs/>
        </w:rPr>
        <w:t>ณ วันที่</w:t>
      </w:r>
      <w:r w:rsidRPr="007A7406">
        <w:rPr>
          <w:rFonts w:ascii="Cordia New" w:hAnsi="Cordia New" w:cs="Cordia New"/>
          <w:sz w:val="28"/>
          <w:szCs w:val="28"/>
        </w:rPr>
        <w:t xml:space="preserve"> 31</w:t>
      </w:r>
      <w:r w:rsidRPr="007A7406">
        <w:rPr>
          <w:rFonts w:ascii="Cordia New" w:hAnsi="Cordia New" w:cs="Cordia New"/>
          <w:sz w:val="28"/>
          <w:szCs w:val="28"/>
          <w:cs/>
        </w:rPr>
        <w:t xml:space="preserve"> ธันวาคม</w:t>
      </w:r>
      <w:r w:rsidRPr="007A7406">
        <w:rPr>
          <w:rFonts w:ascii="Cordia New" w:hAnsi="Cordia New" w:cs="Cordia New"/>
          <w:sz w:val="28"/>
          <w:szCs w:val="28"/>
        </w:rPr>
        <w:t xml:space="preserve"> </w:t>
      </w:r>
      <w:r w:rsidR="003A31A4" w:rsidRPr="007A7406">
        <w:rPr>
          <w:rFonts w:ascii="Cordia New" w:hAnsi="Cordia New" w:cs="Cordia New"/>
          <w:sz w:val="28"/>
          <w:szCs w:val="28"/>
        </w:rPr>
        <w:t>2567</w:t>
      </w:r>
      <w:r w:rsidRPr="007A7406">
        <w:rPr>
          <w:rFonts w:ascii="Cordia New" w:hAnsi="Cordia New" w:cs="Cordia New" w:hint="cs"/>
          <w:sz w:val="28"/>
          <w:szCs w:val="28"/>
          <w:cs/>
        </w:rPr>
        <w:t xml:space="preserve"> และ </w:t>
      </w:r>
      <w:r w:rsidR="003A31A4" w:rsidRPr="007A7406">
        <w:rPr>
          <w:rFonts w:ascii="Cordia New" w:hAnsi="Cordia New" w:cs="Cordia New"/>
          <w:sz w:val="28"/>
          <w:szCs w:val="28"/>
        </w:rPr>
        <w:t>2566</w:t>
      </w:r>
      <w:r w:rsidRPr="007A7406">
        <w:rPr>
          <w:rFonts w:ascii="Cordia New" w:hAnsi="Cordia New" w:cs="Cordia New"/>
          <w:sz w:val="28"/>
          <w:szCs w:val="28"/>
          <w:cs/>
        </w:rPr>
        <w:t xml:space="preserve"> </w:t>
      </w:r>
      <w:r w:rsidRPr="007A7406">
        <w:rPr>
          <w:rFonts w:ascii="Cordia New" w:hAnsi="Cordia New" w:cs="Cordia New" w:hint="cs"/>
          <w:sz w:val="28"/>
          <w:szCs w:val="28"/>
          <w:cs/>
        </w:rPr>
        <w:t>อสังหาริมทรัพย์เพื่อการลงทุน</w:t>
      </w:r>
      <w:r w:rsidRPr="007A7406">
        <w:rPr>
          <w:rFonts w:ascii="Cordia New" w:hAnsi="Cordia New" w:cs="Cordia New"/>
          <w:sz w:val="28"/>
          <w:szCs w:val="28"/>
          <w:cs/>
        </w:rPr>
        <w:t>ของกลุ่มบริษัทและบริษัท</w:t>
      </w:r>
      <w:r w:rsidRPr="007A7406">
        <w:rPr>
          <w:rFonts w:ascii="Cordia New" w:hAnsi="Cordia New" w:cs="Cordia New" w:hint="cs"/>
          <w:sz w:val="28"/>
          <w:szCs w:val="28"/>
          <w:cs/>
        </w:rPr>
        <w:t>ทั้งจำนวน ได้ติดภาระ</w:t>
      </w:r>
      <w:r w:rsidRPr="007A7406">
        <w:rPr>
          <w:rFonts w:ascii="Cordia New" w:hAnsi="Cordia New" w:cs="Cordia New"/>
          <w:sz w:val="28"/>
          <w:szCs w:val="28"/>
        </w:rPr>
        <w:br/>
      </w:r>
      <w:r w:rsidRPr="007A7406">
        <w:rPr>
          <w:rFonts w:ascii="Cordia New" w:hAnsi="Cordia New" w:cs="Cordia New" w:hint="cs"/>
          <w:sz w:val="28"/>
          <w:szCs w:val="28"/>
          <w:cs/>
        </w:rPr>
        <w:t>ค้ำประกันกับสถาบันการเงินแห่งหนึ่ง เพื่อเป็นหลักประกันเงินเบิกเกินบัญชีและวงเงินสินเชื่อจากสถาบันการเงิน</w:t>
      </w:r>
      <w:r w:rsidRPr="007A7406">
        <w:rPr>
          <w:rFonts w:ascii="Cordia New" w:hAnsi="Cordia New" w:cs="Cordia New"/>
          <w:sz w:val="28"/>
          <w:szCs w:val="28"/>
          <w:cs/>
        </w:rPr>
        <w:t xml:space="preserve"> </w:t>
      </w:r>
    </w:p>
    <w:p w14:paraId="4D03D564" w14:textId="77777777" w:rsidR="00140EFA" w:rsidRPr="007A7406" w:rsidRDefault="00140EFA" w:rsidP="00EB5F20">
      <w:pPr>
        <w:rPr>
          <w:rFonts w:ascii="Cordia New" w:hAnsi="Cordia New" w:cs="Cordia New"/>
          <w:sz w:val="30"/>
          <w:szCs w:val="30"/>
          <w:cs/>
        </w:rPr>
      </w:pPr>
    </w:p>
    <w:p w14:paraId="271E355F" w14:textId="77777777" w:rsidR="000B5882" w:rsidRPr="007A7406" w:rsidRDefault="000B5882" w:rsidP="00EB5F20">
      <w:pPr>
        <w:rPr>
          <w:rFonts w:ascii="Cordia New" w:hAnsi="Cordia New" w:cs="Cordia New"/>
          <w:sz w:val="30"/>
          <w:szCs w:val="30"/>
          <w:lang w:val="th-TH"/>
        </w:rPr>
      </w:pPr>
    </w:p>
    <w:p w14:paraId="4CF24165" w14:textId="77777777" w:rsidR="000B5882" w:rsidRPr="007A7406" w:rsidRDefault="000B5882" w:rsidP="00EB5F20">
      <w:pPr>
        <w:rPr>
          <w:rFonts w:cs="Cordia New"/>
          <w:cs/>
          <w:lang w:val="th-TH"/>
        </w:rPr>
        <w:sectPr w:rsidR="000B5882" w:rsidRPr="007A7406" w:rsidSect="00790C7E">
          <w:pgSz w:w="11909" w:h="16834" w:code="9"/>
          <w:pgMar w:top="1152" w:right="839" w:bottom="1152" w:left="1206" w:header="720" w:footer="615" w:gutter="0"/>
          <w:cols w:space="720"/>
          <w:titlePg/>
          <w:docGrid w:linePitch="245"/>
        </w:sectPr>
      </w:pPr>
    </w:p>
    <w:p w14:paraId="04C3AF43" w14:textId="77777777" w:rsidR="00EB5F20" w:rsidRPr="007A7406" w:rsidRDefault="00EB5F20" w:rsidP="00FF6DF0">
      <w:pPr>
        <w:pStyle w:val="Heading1"/>
        <w:keepLines/>
        <w:numPr>
          <w:ilvl w:val="0"/>
          <w:numId w:val="4"/>
        </w:numPr>
        <w:shd w:val="clear" w:color="auto" w:fill="auto"/>
        <w:spacing w:line="240" w:lineRule="auto"/>
        <w:ind w:left="540" w:right="-45" w:hanging="459"/>
        <w:jc w:val="thaiDistribute"/>
        <w:rPr>
          <w:rFonts w:ascii="Cordia New" w:hAnsi="Cordia New" w:cs="Cordia New"/>
          <w:sz w:val="28"/>
          <w:szCs w:val="28"/>
          <w:u w:val="none"/>
          <w:lang w:val="th-TH"/>
        </w:rPr>
      </w:pPr>
      <w:r w:rsidRPr="007A7406">
        <w:rPr>
          <w:rFonts w:ascii="Cordia New" w:hAnsi="Cordia New" w:cs="Cordia New"/>
          <w:sz w:val="28"/>
          <w:szCs w:val="28"/>
          <w:u w:val="none"/>
          <w:cs/>
          <w:lang w:val="th-TH"/>
        </w:rPr>
        <w:lastRenderedPageBreak/>
        <w:t>ที่ดิน อาคารและอุปกรณ์</w:t>
      </w:r>
    </w:p>
    <w:p w14:paraId="62276292" w14:textId="77777777" w:rsidR="00190DD4" w:rsidRPr="007A7406" w:rsidRDefault="00190DD4" w:rsidP="00190DD4">
      <w:pPr>
        <w:rPr>
          <w:rFonts w:cs="Cordia New"/>
          <w:sz w:val="28"/>
          <w:szCs w:val="28"/>
          <w:cs/>
          <w:lang w:val="th-TH"/>
        </w:rPr>
      </w:pPr>
    </w:p>
    <w:tbl>
      <w:tblPr>
        <w:tblW w:w="13757" w:type="dxa"/>
        <w:tblInd w:w="558" w:type="dxa"/>
        <w:tblLayout w:type="fixed"/>
        <w:tblLook w:val="04A0" w:firstRow="1" w:lastRow="0" w:firstColumn="1" w:lastColumn="0" w:noHBand="0" w:noVBand="1"/>
      </w:tblPr>
      <w:tblGrid>
        <w:gridCol w:w="2142"/>
        <w:gridCol w:w="927"/>
        <w:gridCol w:w="236"/>
        <w:gridCol w:w="1164"/>
        <w:gridCol w:w="240"/>
        <w:gridCol w:w="1102"/>
        <w:gridCol w:w="238"/>
        <w:gridCol w:w="1088"/>
        <w:gridCol w:w="241"/>
        <w:gridCol w:w="1019"/>
        <w:gridCol w:w="236"/>
        <w:gridCol w:w="951"/>
        <w:gridCol w:w="241"/>
        <w:gridCol w:w="1154"/>
        <w:gridCol w:w="236"/>
        <w:gridCol w:w="1162"/>
        <w:gridCol w:w="236"/>
        <w:gridCol w:w="1144"/>
      </w:tblGrid>
      <w:tr w:rsidR="00A00BF5" w:rsidRPr="007A7406" w14:paraId="6DFE57BC" w14:textId="77777777" w:rsidTr="00B54E6D">
        <w:trPr>
          <w:trHeight w:val="101"/>
        </w:trPr>
        <w:tc>
          <w:tcPr>
            <w:tcW w:w="2142" w:type="dxa"/>
            <w:tcBorders>
              <w:top w:val="nil"/>
              <w:left w:val="nil"/>
              <w:bottom w:val="nil"/>
              <w:right w:val="nil"/>
            </w:tcBorders>
            <w:shd w:val="clear" w:color="auto" w:fill="auto"/>
            <w:hideMark/>
          </w:tcPr>
          <w:p w14:paraId="1BFD74F3" w14:textId="77777777" w:rsidR="00A00BF5" w:rsidRPr="007A7406" w:rsidRDefault="00A00BF5"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sz w:val="24"/>
                <w:szCs w:val="24"/>
              </w:rPr>
              <w:br w:type="page"/>
            </w:r>
          </w:p>
        </w:tc>
        <w:tc>
          <w:tcPr>
            <w:tcW w:w="11615" w:type="dxa"/>
            <w:gridSpan w:val="17"/>
            <w:tcBorders>
              <w:top w:val="nil"/>
              <w:left w:val="nil"/>
              <w:bottom w:val="nil"/>
              <w:right w:val="nil"/>
            </w:tcBorders>
          </w:tcPr>
          <w:p w14:paraId="657C560F" w14:textId="77777777" w:rsidR="00A00BF5" w:rsidRPr="007A7406" w:rsidRDefault="00A00BF5"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
                <w:bCs/>
                <w:color w:val="000000"/>
                <w:sz w:val="24"/>
                <w:szCs w:val="24"/>
              </w:rPr>
            </w:pPr>
            <w:r w:rsidRPr="007A7406">
              <w:rPr>
                <w:rFonts w:ascii="Cordia New" w:hAnsi="Cordia New" w:cs="Cordia New"/>
                <w:b/>
                <w:bCs/>
                <w:color w:val="000000"/>
                <w:sz w:val="24"/>
                <w:szCs w:val="24"/>
                <w:cs/>
              </w:rPr>
              <w:t>งบการเงินรวม</w:t>
            </w:r>
          </w:p>
        </w:tc>
      </w:tr>
      <w:tr w:rsidR="00801784" w:rsidRPr="007A7406" w14:paraId="16A37806" w14:textId="77777777" w:rsidTr="00B54E6D">
        <w:trPr>
          <w:trHeight w:val="101"/>
        </w:trPr>
        <w:tc>
          <w:tcPr>
            <w:tcW w:w="2142" w:type="dxa"/>
            <w:tcBorders>
              <w:top w:val="nil"/>
              <w:left w:val="nil"/>
              <w:bottom w:val="nil"/>
              <w:right w:val="nil"/>
            </w:tcBorders>
            <w:shd w:val="clear" w:color="auto" w:fill="auto"/>
            <w:hideMark/>
          </w:tcPr>
          <w:p w14:paraId="5178C2C7"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7" w:type="dxa"/>
            <w:tcBorders>
              <w:top w:val="nil"/>
              <w:left w:val="nil"/>
              <w:bottom w:val="nil"/>
              <w:right w:val="nil"/>
            </w:tcBorders>
            <w:vAlign w:val="center"/>
          </w:tcPr>
          <w:p w14:paraId="20D53352"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36" w:type="dxa"/>
            <w:tcBorders>
              <w:top w:val="nil"/>
              <w:left w:val="nil"/>
              <w:bottom w:val="nil"/>
              <w:right w:val="nil"/>
            </w:tcBorders>
            <w:vAlign w:val="center"/>
          </w:tcPr>
          <w:p w14:paraId="2E1EA143"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4" w:type="dxa"/>
            <w:tcBorders>
              <w:top w:val="nil"/>
              <w:left w:val="nil"/>
              <w:bottom w:val="nil"/>
              <w:right w:val="nil"/>
            </w:tcBorders>
            <w:shd w:val="clear" w:color="auto" w:fill="auto"/>
            <w:vAlign w:val="center"/>
          </w:tcPr>
          <w:p w14:paraId="681D6453"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0" w:type="dxa"/>
            <w:tcBorders>
              <w:top w:val="nil"/>
              <w:left w:val="nil"/>
              <w:bottom w:val="nil"/>
              <w:right w:val="nil"/>
            </w:tcBorders>
            <w:shd w:val="clear" w:color="auto" w:fill="auto"/>
            <w:vAlign w:val="center"/>
          </w:tcPr>
          <w:p w14:paraId="4A9EADF3"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02" w:type="dxa"/>
            <w:tcBorders>
              <w:top w:val="nil"/>
              <w:left w:val="nil"/>
              <w:bottom w:val="nil"/>
              <w:right w:val="nil"/>
            </w:tcBorders>
            <w:shd w:val="clear" w:color="auto" w:fill="auto"/>
            <w:vAlign w:val="center"/>
          </w:tcPr>
          <w:p w14:paraId="44842F66" w14:textId="77777777" w:rsidR="00801784" w:rsidRPr="007A7406" w:rsidRDefault="00801784" w:rsidP="00E401B8">
            <w:pPr>
              <w:spacing w:line="240" w:lineRule="auto"/>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อาคารและ</w:t>
            </w:r>
          </w:p>
        </w:tc>
        <w:tc>
          <w:tcPr>
            <w:tcW w:w="238" w:type="dxa"/>
            <w:tcBorders>
              <w:top w:val="nil"/>
              <w:left w:val="nil"/>
              <w:bottom w:val="nil"/>
              <w:right w:val="nil"/>
            </w:tcBorders>
            <w:shd w:val="clear" w:color="auto" w:fill="auto"/>
            <w:vAlign w:val="center"/>
          </w:tcPr>
          <w:p w14:paraId="1E1B3A04"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88" w:type="dxa"/>
            <w:tcBorders>
              <w:top w:val="nil"/>
              <w:left w:val="nil"/>
              <w:bottom w:val="nil"/>
              <w:right w:val="nil"/>
            </w:tcBorders>
            <w:shd w:val="clear" w:color="auto" w:fill="auto"/>
            <w:vAlign w:val="center"/>
          </w:tcPr>
          <w:p w14:paraId="158D7CC1" w14:textId="77777777" w:rsidR="00801784" w:rsidRPr="007A7406" w:rsidRDefault="00801784" w:rsidP="00E401B8">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tcPr>
          <w:p w14:paraId="6FF7AEA9"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19" w:type="dxa"/>
            <w:tcBorders>
              <w:top w:val="nil"/>
              <w:left w:val="nil"/>
              <w:bottom w:val="nil"/>
              <w:right w:val="nil"/>
            </w:tcBorders>
            <w:shd w:val="clear" w:color="auto" w:fill="auto"/>
            <w:vAlign w:val="center"/>
          </w:tcPr>
          <w:p w14:paraId="0BF46C3A" w14:textId="77777777" w:rsidR="00801784" w:rsidRPr="007A7406" w:rsidRDefault="00801784" w:rsidP="00E401B8">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เครื่องตกแต่</w:t>
            </w:r>
            <w:r w:rsidRPr="007A7406">
              <w:rPr>
                <w:rFonts w:ascii="Cordia New" w:eastAsia="Cordia New" w:hAnsi="Cordia New" w:cs="Cordia New" w:hint="cs"/>
                <w:snapToGrid w:val="0"/>
                <w:color w:val="000000"/>
                <w:sz w:val="24"/>
                <w:szCs w:val="24"/>
                <w:cs/>
                <w:lang w:eastAsia="th-TH"/>
              </w:rPr>
              <w:t>ง</w:t>
            </w:r>
          </w:p>
        </w:tc>
        <w:tc>
          <w:tcPr>
            <w:tcW w:w="236" w:type="dxa"/>
            <w:tcBorders>
              <w:top w:val="nil"/>
              <w:left w:val="nil"/>
              <w:bottom w:val="nil"/>
              <w:right w:val="nil"/>
            </w:tcBorders>
            <w:shd w:val="clear" w:color="auto" w:fill="auto"/>
            <w:vAlign w:val="center"/>
          </w:tcPr>
          <w:p w14:paraId="3AE8B706"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951" w:type="dxa"/>
            <w:tcBorders>
              <w:top w:val="nil"/>
              <w:left w:val="nil"/>
              <w:bottom w:val="nil"/>
              <w:right w:val="nil"/>
            </w:tcBorders>
            <w:shd w:val="clear" w:color="auto" w:fill="auto"/>
            <w:vAlign w:val="center"/>
          </w:tcPr>
          <w:p w14:paraId="0CC245BD"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1" w:type="dxa"/>
            <w:tcBorders>
              <w:top w:val="nil"/>
              <w:left w:val="nil"/>
              <w:bottom w:val="nil"/>
              <w:right w:val="nil"/>
            </w:tcBorders>
            <w:shd w:val="clear" w:color="auto" w:fill="auto"/>
            <w:vAlign w:val="center"/>
          </w:tcPr>
          <w:p w14:paraId="13FA0DFF"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4" w:type="dxa"/>
            <w:tcBorders>
              <w:top w:val="nil"/>
              <w:left w:val="nil"/>
              <w:bottom w:val="nil"/>
              <w:right w:val="nil"/>
            </w:tcBorders>
            <w:shd w:val="clear" w:color="auto" w:fill="auto"/>
            <w:vAlign w:val="center"/>
          </w:tcPr>
          <w:p w14:paraId="7AF7BB29" w14:textId="77777777" w:rsidR="00801784" w:rsidRPr="007A7406" w:rsidRDefault="00801784" w:rsidP="00E401B8">
            <w:pPr>
              <w:spacing w:line="240" w:lineRule="auto"/>
              <w:ind w:left="-109" w:right="-108"/>
              <w:jc w:val="center"/>
              <w:rPr>
                <w:rFonts w:ascii="Cordia New" w:eastAsia="Cordia New" w:hAnsi="Cordia New" w:cs="Cordia New"/>
                <w:snapToGrid w:val="0"/>
                <w:color w:val="000000"/>
                <w:sz w:val="24"/>
                <w:szCs w:val="24"/>
                <w:cs/>
                <w:lang w:eastAsia="th-TH"/>
              </w:rPr>
            </w:pPr>
          </w:p>
        </w:tc>
        <w:tc>
          <w:tcPr>
            <w:tcW w:w="236" w:type="dxa"/>
            <w:tcBorders>
              <w:top w:val="nil"/>
              <w:left w:val="nil"/>
              <w:bottom w:val="nil"/>
              <w:right w:val="nil"/>
            </w:tcBorders>
            <w:shd w:val="clear" w:color="auto" w:fill="auto"/>
            <w:vAlign w:val="center"/>
          </w:tcPr>
          <w:p w14:paraId="0CD417B2"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2" w:type="dxa"/>
            <w:tcBorders>
              <w:top w:val="nil"/>
              <w:left w:val="nil"/>
              <w:bottom w:val="nil"/>
              <w:right w:val="nil"/>
            </w:tcBorders>
            <w:shd w:val="clear" w:color="auto" w:fill="auto"/>
            <w:vAlign w:val="center"/>
          </w:tcPr>
          <w:p w14:paraId="3F9DCE9F" w14:textId="77777777" w:rsidR="00801784" w:rsidRPr="007A7406" w:rsidRDefault="00801784" w:rsidP="00E401B8">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สินทรัพย์</w:t>
            </w:r>
          </w:p>
        </w:tc>
        <w:tc>
          <w:tcPr>
            <w:tcW w:w="236" w:type="dxa"/>
            <w:tcBorders>
              <w:top w:val="nil"/>
              <w:left w:val="nil"/>
              <w:bottom w:val="nil"/>
              <w:right w:val="nil"/>
            </w:tcBorders>
            <w:shd w:val="clear" w:color="auto" w:fill="auto"/>
            <w:vAlign w:val="center"/>
          </w:tcPr>
          <w:p w14:paraId="240C8421"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4" w:type="dxa"/>
            <w:tcBorders>
              <w:top w:val="nil"/>
              <w:left w:val="nil"/>
              <w:bottom w:val="nil"/>
              <w:right w:val="nil"/>
            </w:tcBorders>
            <w:shd w:val="clear" w:color="auto" w:fill="auto"/>
            <w:vAlign w:val="center"/>
          </w:tcPr>
          <w:p w14:paraId="0F359BB7"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801784" w:rsidRPr="007A7406" w14:paraId="01B0D360" w14:textId="77777777" w:rsidTr="00B54E6D">
        <w:trPr>
          <w:trHeight w:val="101"/>
        </w:trPr>
        <w:tc>
          <w:tcPr>
            <w:tcW w:w="2142" w:type="dxa"/>
            <w:tcBorders>
              <w:top w:val="nil"/>
              <w:left w:val="nil"/>
              <w:bottom w:val="nil"/>
              <w:right w:val="nil"/>
            </w:tcBorders>
            <w:shd w:val="clear" w:color="auto" w:fill="auto"/>
            <w:hideMark/>
          </w:tcPr>
          <w:p w14:paraId="18404F08"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7" w:type="dxa"/>
            <w:tcBorders>
              <w:top w:val="nil"/>
              <w:left w:val="nil"/>
              <w:bottom w:val="nil"/>
              <w:right w:val="nil"/>
            </w:tcBorders>
            <w:vAlign w:val="center"/>
          </w:tcPr>
          <w:p w14:paraId="76249901"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236" w:type="dxa"/>
            <w:tcBorders>
              <w:top w:val="nil"/>
              <w:left w:val="nil"/>
              <w:bottom w:val="nil"/>
              <w:right w:val="nil"/>
            </w:tcBorders>
            <w:vAlign w:val="center"/>
          </w:tcPr>
          <w:p w14:paraId="750EB6EB"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64" w:type="dxa"/>
            <w:tcBorders>
              <w:top w:val="nil"/>
              <w:left w:val="nil"/>
              <w:bottom w:val="nil"/>
              <w:right w:val="nil"/>
            </w:tcBorders>
            <w:shd w:val="clear" w:color="auto" w:fill="auto"/>
            <w:vAlign w:val="center"/>
          </w:tcPr>
          <w:p w14:paraId="508C4371"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0" w:type="dxa"/>
            <w:tcBorders>
              <w:top w:val="nil"/>
              <w:left w:val="nil"/>
              <w:bottom w:val="nil"/>
              <w:right w:val="nil"/>
            </w:tcBorders>
            <w:shd w:val="clear" w:color="auto" w:fill="auto"/>
            <w:vAlign w:val="center"/>
          </w:tcPr>
          <w:p w14:paraId="30041973"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02" w:type="dxa"/>
            <w:tcBorders>
              <w:top w:val="nil"/>
              <w:left w:val="nil"/>
              <w:bottom w:val="nil"/>
              <w:right w:val="nil"/>
            </w:tcBorders>
            <w:shd w:val="clear" w:color="auto" w:fill="auto"/>
            <w:vAlign w:val="center"/>
          </w:tcPr>
          <w:p w14:paraId="28510AA0" w14:textId="77777777" w:rsidR="00801784" w:rsidRPr="007A7406" w:rsidRDefault="00801784" w:rsidP="00E401B8">
            <w:pPr>
              <w:spacing w:line="240" w:lineRule="auto"/>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ส่วนปรับปรุง</w:t>
            </w:r>
          </w:p>
        </w:tc>
        <w:tc>
          <w:tcPr>
            <w:tcW w:w="238" w:type="dxa"/>
            <w:tcBorders>
              <w:top w:val="nil"/>
              <w:left w:val="nil"/>
              <w:bottom w:val="nil"/>
              <w:right w:val="nil"/>
            </w:tcBorders>
            <w:shd w:val="clear" w:color="auto" w:fill="auto"/>
            <w:vAlign w:val="center"/>
          </w:tcPr>
          <w:p w14:paraId="4811584B"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88" w:type="dxa"/>
            <w:tcBorders>
              <w:top w:val="nil"/>
              <w:left w:val="nil"/>
              <w:bottom w:val="nil"/>
              <w:right w:val="nil"/>
            </w:tcBorders>
            <w:shd w:val="clear" w:color="auto" w:fill="auto"/>
            <w:vAlign w:val="center"/>
          </w:tcPr>
          <w:p w14:paraId="5C75099D" w14:textId="77777777" w:rsidR="00801784" w:rsidRPr="007A7406" w:rsidRDefault="00801784" w:rsidP="00E401B8">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tcPr>
          <w:p w14:paraId="10FEBA1C"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19" w:type="dxa"/>
            <w:tcBorders>
              <w:top w:val="nil"/>
              <w:left w:val="nil"/>
              <w:bottom w:val="nil"/>
              <w:right w:val="nil"/>
            </w:tcBorders>
            <w:shd w:val="clear" w:color="auto" w:fill="auto"/>
            <w:vAlign w:val="center"/>
          </w:tcPr>
          <w:p w14:paraId="17367122" w14:textId="77777777" w:rsidR="00801784" w:rsidRPr="007A7406" w:rsidRDefault="00801784" w:rsidP="00E401B8">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และ</w:t>
            </w:r>
            <w:r w:rsidRPr="007A7406">
              <w:rPr>
                <w:rFonts w:ascii="Cordia New" w:eastAsia="Cordia New" w:hAnsi="Cordia New" w:cs="Cordia New"/>
                <w:snapToGrid w:val="0"/>
                <w:color w:val="000000"/>
                <w:sz w:val="24"/>
                <w:szCs w:val="24"/>
                <w:cs/>
                <w:lang w:eastAsia="th-TH"/>
              </w:rPr>
              <w:t>อุปกรณ์</w:t>
            </w:r>
          </w:p>
        </w:tc>
        <w:tc>
          <w:tcPr>
            <w:tcW w:w="236" w:type="dxa"/>
            <w:tcBorders>
              <w:top w:val="nil"/>
              <w:left w:val="nil"/>
              <w:bottom w:val="nil"/>
              <w:right w:val="nil"/>
            </w:tcBorders>
            <w:shd w:val="clear" w:color="auto" w:fill="auto"/>
            <w:vAlign w:val="center"/>
          </w:tcPr>
          <w:p w14:paraId="1E9ED83B"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951" w:type="dxa"/>
            <w:tcBorders>
              <w:top w:val="nil"/>
              <w:left w:val="nil"/>
              <w:bottom w:val="nil"/>
              <w:right w:val="nil"/>
            </w:tcBorders>
            <w:shd w:val="clear" w:color="auto" w:fill="auto"/>
            <w:vAlign w:val="center"/>
          </w:tcPr>
          <w:p w14:paraId="4EDA0FB9" w14:textId="77777777" w:rsidR="00801784" w:rsidRPr="007A7406" w:rsidRDefault="00801784" w:rsidP="00E401B8">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vAlign w:val="center"/>
          </w:tcPr>
          <w:p w14:paraId="1E9A0034"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4" w:type="dxa"/>
            <w:tcBorders>
              <w:top w:val="nil"/>
              <w:left w:val="nil"/>
              <w:bottom w:val="nil"/>
              <w:right w:val="nil"/>
            </w:tcBorders>
            <w:shd w:val="clear" w:color="auto" w:fill="auto"/>
            <w:vAlign w:val="center"/>
          </w:tcPr>
          <w:p w14:paraId="1506961F" w14:textId="77777777" w:rsidR="00801784" w:rsidRPr="007A7406" w:rsidRDefault="00801784" w:rsidP="00E401B8">
            <w:pPr>
              <w:spacing w:line="240" w:lineRule="auto"/>
              <w:ind w:left="-109" w:right="-108"/>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ระบบ</w:t>
            </w:r>
          </w:p>
        </w:tc>
        <w:tc>
          <w:tcPr>
            <w:tcW w:w="236" w:type="dxa"/>
            <w:tcBorders>
              <w:top w:val="nil"/>
              <w:left w:val="nil"/>
              <w:bottom w:val="nil"/>
              <w:right w:val="nil"/>
            </w:tcBorders>
            <w:shd w:val="clear" w:color="auto" w:fill="auto"/>
            <w:vAlign w:val="center"/>
          </w:tcPr>
          <w:p w14:paraId="38B9E4D3"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2" w:type="dxa"/>
            <w:tcBorders>
              <w:top w:val="nil"/>
              <w:left w:val="nil"/>
              <w:bottom w:val="nil"/>
              <w:right w:val="nil"/>
            </w:tcBorders>
            <w:shd w:val="clear" w:color="auto" w:fill="auto"/>
            <w:vAlign w:val="center"/>
          </w:tcPr>
          <w:p w14:paraId="4E8C4A05" w14:textId="77777777" w:rsidR="00801784" w:rsidRPr="007A7406" w:rsidRDefault="00801784" w:rsidP="00E401B8">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ระหว่างประกอบ</w:t>
            </w:r>
          </w:p>
        </w:tc>
        <w:tc>
          <w:tcPr>
            <w:tcW w:w="236" w:type="dxa"/>
            <w:tcBorders>
              <w:top w:val="nil"/>
              <w:left w:val="nil"/>
              <w:bottom w:val="nil"/>
              <w:right w:val="nil"/>
            </w:tcBorders>
            <w:shd w:val="clear" w:color="auto" w:fill="auto"/>
            <w:vAlign w:val="center"/>
          </w:tcPr>
          <w:p w14:paraId="770073B6"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44" w:type="dxa"/>
            <w:tcBorders>
              <w:top w:val="nil"/>
              <w:left w:val="nil"/>
              <w:bottom w:val="nil"/>
              <w:right w:val="nil"/>
            </w:tcBorders>
            <w:shd w:val="clear" w:color="auto" w:fill="auto"/>
            <w:vAlign w:val="center"/>
          </w:tcPr>
          <w:p w14:paraId="6763FB69"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801784" w:rsidRPr="007A7406" w14:paraId="4309341E" w14:textId="77777777" w:rsidTr="00B54E6D">
        <w:trPr>
          <w:trHeight w:val="101"/>
        </w:trPr>
        <w:tc>
          <w:tcPr>
            <w:tcW w:w="2142" w:type="dxa"/>
            <w:tcBorders>
              <w:top w:val="nil"/>
              <w:left w:val="nil"/>
              <w:bottom w:val="nil"/>
              <w:right w:val="nil"/>
            </w:tcBorders>
            <w:shd w:val="clear" w:color="auto" w:fill="auto"/>
            <w:hideMark/>
          </w:tcPr>
          <w:p w14:paraId="77A9B063"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7" w:type="dxa"/>
            <w:tcBorders>
              <w:top w:val="nil"/>
              <w:left w:val="nil"/>
              <w:bottom w:val="nil"/>
              <w:right w:val="nil"/>
            </w:tcBorders>
            <w:vAlign w:val="center"/>
          </w:tcPr>
          <w:p w14:paraId="43E0ADBE"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ที่ดิน</w:t>
            </w:r>
          </w:p>
        </w:tc>
        <w:tc>
          <w:tcPr>
            <w:tcW w:w="236" w:type="dxa"/>
            <w:tcBorders>
              <w:top w:val="nil"/>
              <w:left w:val="nil"/>
              <w:bottom w:val="nil"/>
              <w:right w:val="nil"/>
            </w:tcBorders>
            <w:vAlign w:val="center"/>
          </w:tcPr>
          <w:p w14:paraId="1D763275"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64" w:type="dxa"/>
            <w:tcBorders>
              <w:top w:val="nil"/>
              <w:left w:val="nil"/>
              <w:bottom w:val="nil"/>
              <w:right w:val="nil"/>
            </w:tcBorders>
            <w:shd w:val="clear" w:color="auto" w:fill="auto"/>
            <w:vAlign w:val="center"/>
          </w:tcPr>
          <w:p w14:paraId="5A7A8393"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7A7406">
              <w:rPr>
                <w:rFonts w:ascii="Cordia New" w:eastAsia="Cordia New" w:hAnsi="Cordia New" w:cs="Cordia New"/>
                <w:snapToGrid w:val="0"/>
                <w:color w:val="000000"/>
                <w:sz w:val="24"/>
                <w:szCs w:val="24"/>
                <w:cs/>
                <w:lang w:eastAsia="th-TH"/>
              </w:rPr>
              <w:t>ส่วนปรับปรุง</w:t>
            </w:r>
            <w:r w:rsidRPr="007A7406">
              <w:rPr>
                <w:rFonts w:ascii="Cordia New" w:eastAsia="Cordia New" w:hAnsi="Cordia New" w:cs="Cordia New" w:hint="cs"/>
                <w:snapToGrid w:val="0"/>
                <w:color w:val="000000"/>
                <w:sz w:val="24"/>
                <w:szCs w:val="24"/>
                <w:cs/>
                <w:lang w:eastAsia="th-TH"/>
              </w:rPr>
              <w:t>ที่ดิน</w:t>
            </w:r>
          </w:p>
        </w:tc>
        <w:tc>
          <w:tcPr>
            <w:tcW w:w="240" w:type="dxa"/>
            <w:tcBorders>
              <w:top w:val="nil"/>
              <w:left w:val="nil"/>
              <w:bottom w:val="nil"/>
              <w:right w:val="nil"/>
            </w:tcBorders>
            <w:shd w:val="clear" w:color="auto" w:fill="auto"/>
            <w:vAlign w:val="center"/>
          </w:tcPr>
          <w:p w14:paraId="29168CC6"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02" w:type="dxa"/>
            <w:tcBorders>
              <w:top w:val="nil"/>
              <w:left w:val="nil"/>
              <w:bottom w:val="nil"/>
              <w:right w:val="nil"/>
            </w:tcBorders>
            <w:shd w:val="clear" w:color="auto" w:fill="auto"/>
            <w:vAlign w:val="center"/>
          </w:tcPr>
          <w:p w14:paraId="612350C2" w14:textId="77777777" w:rsidR="00801784" w:rsidRPr="007A7406" w:rsidRDefault="00801784" w:rsidP="005426BD">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อาคาร</w:t>
            </w:r>
          </w:p>
        </w:tc>
        <w:tc>
          <w:tcPr>
            <w:tcW w:w="238" w:type="dxa"/>
            <w:tcBorders>
              <w:top w:val="nil"/>
              <w:left w:val="nil"/>
              <w:bottom w:val="nil"/>
              <w:right w:val="nil"/>
            </w:tcBorders>
            <w:shd w:val="clear" w:color="auto" w:fill="auto"/>
            <w:vAlign w:val="center"/>
          </w:tcPr>
          <w:p w14:paraId="22DE1199"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88" w:type="dxa"/>
            <w:tcBorders>
              <w:top w:val="nil"/>
              <w:left w:val="nil"/>
              <w:bottom w:val="nil"/>
              <w:right w:val="nil"/>
            </w:tcBorders>
            <w:shd w:val="clear" w:color="auto" w:fill="auto"/>
            <w:vAlign w:val="center"/>
          </w:tcPr>
          <w:p w14:paraId="3C55DC5F" w14:textId="77777777" w:rsidR="00801784" w:rsidRPr="007A7406" w:rsidRDefault="00801784" w:rsidP="005426BD">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เครื่องจักร</w:t>
            </w:r>
          </w:p>
        </w:tc>
        <w:tc>
          <w:tcPr>
            <w:tcW w:w="241" w:type="dxa"/>
            <w:tcBorders>
              <w:top w:val="nil"/>
              <w:left w:val="nil"/>
              <w:bottom w:val="nil"/>
              <w:right w:val="nil"/>
            </w:tcBorders>
          </w:tcPr>
          <w:p w14:paraId="44F3EE6B"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19" w:type="dxa"/>
            <w:tcBorders>
              <w:top w:val="nil"/>
              <w:left w:val="nil"/>
              <w:bottom w:val="nil"/>
              <w:right w:val="nil"/>
            </w:tcBorders>
            <w:shd w:val="clear" w:color="auto" w:fill="auto"/>
            <w:vAlign w:val="center"/>
          </w:tcPr>
          <w:p w14:paraId="5D0E6AC4" w14:textId="77777777" w:rsidR="00801784" w:rsidRPr="007A7406" w:rsidRDefault="00801784" w:rsidP="005426BD">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สำนักงาน</w:t>
            </w:r>
          </w:p>
        </w:tc>
        <w:tc>
          <w:tcPr>
            <w:tcW w:w="236" w:type="dxa"/>
            <w:tcBorders>
              <w:top w:val="nil"/>
              <w:left w:val="nil"/>
              <w:bottom w:val="nil"/>
              <w:right w:val="nil"/>
            </w:tcBorders>
            <w:shd w:val="clear" w:color="auto" w:fill="auto"/>
            <w:vAlign w:val="center"/>
          </w:tcPr>
          <w:p w14:paraId="0D22D0A0"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951" w:type="dxa"/>
            <w:tcBorders>
              <w:top w:val="nil"/>
              <w:left w:val="nil"/>
              <w:bottom w:val="nil"/>
              <w:right w:val="nil"/>
            </w:tcBorders>
            <w:shd w:val="clear" w:color="auto" w:fill="auto"/>
            <w:vAlign w:val="center"/>
          </w:tcPr>
          <w:p w14:paraId="0BAA416D" w14:textId="77777777" w:rsidR="00801784" w:rsidRPr="007A7406" w:rsidRDefault="00801784" w:rsidP="005426BD">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ยานพาหนะ</w:t>
            </w:r>
          </w:p>
        </w:tc>
        <w:tc>
          <w:tcPr>
            <w:tcW w:w="241" w:type="dxa"/>
            <w:tcBorders>
              <w:top w:val="nil"/>
              <w:left w:val="nil"/>
              <w:bottom w:val="nil"/>
              <w:right w:val="nil"/>
            </w:tcBorders>
            <w:shd w:val="clear" w:color="auto" w:fill="auto"/>
            <w:vAlign w:val="center"/>
          </w:tcPr>
          <w:p w14:paraId="1D9CA806"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54" w:type="dxa"/>
            <w:tcBorders>
              <w:top w:val="nil"/>
              <w:left w:val="nil"/>
              <w:bottom w:val="nil"/>
              <w:right w:val="nil"/>
            </w:tcBorders>
            <w:shd w:val="clear" w:color="auto" w:fill="auto"/>
            <w:vAlign w:val="center"/>
          </w:tcPr>
          <w:p w14:paraId="1DE6B537" w14:textId="77777777" w:rsidR="00801784" w:rsidRPr="007A7406" w:rsidRDefault="00801784" w:rsidP="005426BD">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สาธารณูปโภค</w:t>
            </w:r>
          </w:p>
        </w:tc>
        <w:tc>
          <w:tcPr>
            <w:tcW w:w="236" w:type="dxa"/>
            <w:tcBorders>
              <w:top w:val="nil"/>
              <w:left w:val="nil"/>
              <w:bottom w:val="nil"/>
              <w:right w:val="nil"/>
            </w:tcBorders>
            <w:shd w:val="clear" w:color="auto" w:fill="auto"/>
            <w:vAlign w:val="center"/>
          </w:tcPr>
          <w:p w14:paraId="36C2B9F3"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62" w:type="dxa"/>
            <w:tcBorders>
              <w:top w:val="nil"/>
              <w:left w:val="nil"/>
              <w:bottom w:val="nil"/>
              <w:right w:val="nil"/>
            </w:tcBorders>
            <w:shd w:val="clear" w:color="auto" w:fill="auto"/>
            <w:vAlign w:val="center"/>
          </w:tcPr>
          <w:p w14:paraId="6764773E"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และติดตั้ง</w:t>
            </w:r>
          </w:p>
        </w:tc>
        <w:tc>
          <w:tcPr>
            <w:tcW w:w="236" w:type="dxa"/>
            <w:tcBorders>
              <w:top w:val="nil"/>
              <w:left w:val="nil"/>
              <w:bottom w:val="nil"/>
              <w:right w:val="nil"/>
            </w:tcBorders>
            <w:shd w:val="clear" w:color="auto" w:fill="auto"/>
            <w:vAlign w:val="center"/>
          </w:tcPr>
          <w:p w14:paraId="143F68CE"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44" w:type="dxa"/>
            <w:tcBorders>
              <w:top w:val="nil"/>
              <w:left w:val="nil"/>
              <w:bottom w:val="nil"/>
              <w:right w:val="nil"/>
            </w:tcBorders>
            <w:shd w:val="clear" w:color="auto" w:fill="auto"/>
            <w:vAlign w:val="center"/>
          </w:tcPr>
          <w:p w14:paraId="5FA47429" w14:textId="77777777" w:rsidR="00801784" w:rsidRPr="007A7406"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7A7406">
              <w:rPr>
                <w:rFonts w:ascii="Cordia New" w:eastAsia="Cordia New" w:hAnsi="Cordia New" w:cs="Cordia New"/>
                <w:snapToGrid w:val="0"/>
                <w:color w:val="000000"/>
                <w:sz w:val="24"/>
                <w:szCs w:val="24"/>
                <w:cs/>
                <w:lang w:eastAsia="th-TH"/>
              </w:rPr>
              <w:t>รวม</w:t>
            </w:r>
          </w:p>
        </w:tc>
      </w:tr>
      <w:tr w:rsidR="005426BD" w:rsidRPr="007A7406" w14:paraId="369A7851" w14:textId="77777777" w:rsidTr="00B54E6D">
        <w:trPr>
          <w:trHeight w:val="101"/>
        </w:trPr>
        <w:tc>
          <w:tcPr>
            <w:tcW w:w="2142" w:type="dxa"/>
            <w:tcBorders>
              <w:top w:val="nil"/>
              <w:left w:val="nil"/>
              <w:bottom w:val="nil"/>
              <w:right w:val="nil"/>
            </w:tcBorders>
            <w:shd w:val="clear" w:color="auto" w:fill="auto"/>
            <w:hideMark/>
          </w:tcPr>
          <w:p w14:paraId="532139F7" w14:textId="77777777" w:rsidR="005426BD" w:rsidRPr="007A7406" w:rsidRDefault="005426BD"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615" w:type="dxa"/>
            <w:gridSpan w:val="17"/>
            <w:tcBorders>
              <w:top w:val="nil"/>
              <w:left w:val="nil"/>
              <w:bottom w:val="nil"/>
              <w:right w:val="nil"/>
            </w:tcBorders>
          </w:tcPr>
          <w:p w14:paraId="3CB9951E" w14:textId="77777777" w:rsidR="005426BD" w:rsidRPr="007A7406" w:rsidRDefault="005426BD"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i/>
                <w:iCs/>
                <w:color w:val="000000"/>
                <w:sz w:val="24"/>
                <w:szCs w:val="24"/>
                <w:cs/>
              </w:rPr>
            </w:pPr>
            <w:r w:rsidRPr="007A7406">
              <w:rPr>
                <w:rFonts w:ascii="Cordia New" w:hAnsi="Cordia New" w:cs="Cordia New"/>
                <w:i/>
                <w:iCs/>
                <w:color w:val="000000"/>
                <w:sz w:val="24"/>
                <w:szCs w:val="24"/>
                <w:cs/>
              </w:rPr>
              <w:t>(พันบาท)</w:t>
            </w:r>
          </w:p>
        </w:tc>
      </w:tr>
      <w:tr w:rsidR="00801784" w:rsidRPr="007A7406" w14:paraId="6A058114" w14:textId="77777777" w:rsidTr="00B54E6D">
        <w:trPr>
          <w:trHeight w:val="101"/>
        </w:trPr>
        <w:tc>
          <w:tcPr>
            <w:tcW w:w="2142" w:type="dxa"/>
            <w:tcBorders>
              <w:top w:val="nil"/>
              <w:left w:val="nil"/>
              <w:bottom w:val="nil"/>
              <w:right w:val="nil"/>
            </w:tcBorders>
            <w:shd w:val="clear" w:color="auto" w:fill="auto"/>
            <w:hideMark/>
          </w:tcPr>
          <w:p w14:paraId="5F067BCA"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rPr>
            </w:pPr>
            <w:r w:rsidRPr="007A7406">
              <w:rPr>
                <w:rFonts w:ascii="Cordia New" w:hAnsi="Cordia New" w:cs="Cordia New"/>
                <w:b/>
                <w:bCs/>
                <w:i/>
                <w:iCs/>
                <w:color w:val="000000"/>
                <w:sz w:val="24"/>
                <w:szCs w:val="24"/>
                <w:cs/>
              </w:rPr>
              <w:t>ราคาทุน</w:t>
            </w:r>
          </w:p>
        </w:tc>
        <w:tc>
          <w:tcPr>
            <w:tcW w:w="927" w:type="dxa"/>
            <w:tcBorders>
              <w:top w:val="nil"/>
              <w:left w:val="nil"/>
              <w:bottom w:val="nil"/>
              <w:right w:val="nil"/>
            </w:tcBorders>
          </w:tcPr>
          <w:p w14:paraId="16C7CF59"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tcPr>
          <w:p w14:paraId="0A6A5071"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4" w:type="dxa"/>
            <w:tcBorders>
              <w:top w:val="nil"/>
              <w:left w:val="nil"/>
              <w:bottom w:val="nil"/>
              <w:right w:val="nil"/>
            </w:tcBorders>
            <w:shd w:val="clear" w:color="auto" w:fill="auto"/>
          </w:tcPr>
          <w:p w14:paraId="2B9CC0FD"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40" w:type="dxa"/>
            <w:tcBorders>
              <w:top w:val="nil"/>
              <w:left w:val="nil"/>
              <w:bottom w:val="nil"/>
              <w:right w:val="nil"/>
            </w:tcBorders>
            <w:shd w:val="clear" w:color="auto" w:fill="auto"/>
          </w:tcPr>
          <w:p w14:paraId="37A47DC1"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02" w:type="dxa"/>
            <w:tcBorders>
              <w:top w:val="nil"/>
              <w:left w:val="nil"/>
              <w:bottom w:val="nil"/>
              <w:right w:val="nil"/>
            </w:tcBorders>
            <w:shd w:val="clear" w:color="auto" w:fill="auto"/>
          </w:tcPr>
          <w:p w14:paraId="3C7938C5"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1183A760"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88" w:type="dxa"/>
            <w:tcBorders>
              <w:top w:val="nil"/>
              <w:left w:val="nil"/>
              <w:bottom w:val="nil"/>
              <w:right w:val="nil"/>
            </w:tcBorders>
            <w:shd w:val="clear" w:color="auto" w:fill="auto"/>
          </w:tcPr>
          <w:p w14:paraId="02B8BE22"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bottom w:val="nil"/>
              <w:right w:val="nil"/>
            </w:tcBorders>
          </w:tcPr>
          <w:p w14:paraId="0462D0EF"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19" w:type="dxa"/>
            <w:tcBorders>
              <w:top w:val="nil"/>
              <w:left w:val="nil"/>
              <w:bottom w:val="nil"/>
              <w:right w:val="nil"/>
            </w:tcBorders>
            <w:shd w:val="clear" w:color="auto" w:fill="auto"/>
          </w:tcPr>
          <w:p w14:paraId="5DF6053D"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cs/>
              </w:rPr>
            </w:pPr>
          </w:p>
        </w:tc>
        <w:tc>
          <w:tcPr>
            <w:tcW w:w="236" w:type="dxa"/>
            <w:tcBorders>
              <w:top w:val="nil"/>
              <w:left w:val="nil"/>
              <w:bottom w:val="nil"/>
              <w:right w:val="nil"/>
            </w:tcBorders>
            <w:shd w:val="clear" w:color="auto" w:fill="auto"/>
          </w:tcPr>
          <w:p w14:paraId="4233F0A2"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51" w:type="dxa"/>
            <w:tcBorders>
              <w:top w:val="nil"/>
              <w:left w:val="nil"/>
              <w:bottom w:val="nil"/>
              <w:right w:val="nil"/>
            </w:tcBorders>
            <w:shd w:val="clear" w:color="auto" w:fill="auto"/>
          </w:tcPr>
          <w:p w14:paraId="5DA34E97"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bottom w:val="nil"/>
              <w:right w:val="nil"/>
            </w:tcBorders>
            <w:shd w:val="clear" w:color="auto" w:fill="auto"/>
          </w:tcPr>
          <w:p w14:paraId="5D0AEB98"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bottom w:val="nil"/>
              <w:right w:val="nil"/>
            </w:tcBorders>
            <w:shd w:val="clear" w:color="auto" w:fill="auto"/>
          </w:tcPr>
          <w:p w14:paraId="06FCFFE9"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32F25161"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bottom w:val="nil"/>
              <w:right w:val="nil"/>
            </w:tcBorders>
            <w:shd w:val="clear" w:color="auto" w:fill="auto"/>
            <w:hideMark/>
          </w:tcPr>
          <w:p w14:paraId="1528D7DF"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5AEE537C"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top w:val="nil"/>
              <w:left w:val="nil"/>
              <w:bottom w:val="nil"/>
              <w:right w:val="nil"/>
            </w:tcBorders>
            <w:shd w:val="clear" w:color="auto" w:fill="auto"/>
          </w:tcPr>
          <w:p w14:paraId="0405B536" w14:textId="77777777" w:rsidR="00801784" w:rsidRPr="007A7406"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53496D" w:rsidRPr="007A7406" w14:paraId="4E006421" w14:textId="77777777">
        <w:trPr>
          <w:trHeight w:val="101"/>
        </w:trPr>
        <w:tc>
          <w:tcPr>
            <w:tcW w:w="2142" w:type="dxa"/>
            <w:tcBorders>
              <w:top w:val="nil"/>
              <w:left w:val="nil"/>
              <w:bottom w:val="nil"/>
              <w:right w:val="nil"/>
            </w:tcBorders>
            <w:shd w:val="clear" w:color="auto" w:fill="auto"/>
            <w:hideMark/>
          </w:tcPr>
          <w:p w14:paraId="7035B966" w14:textId="776FAE41"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 xml:space="preserve">ณ วันที่ </w:t>
            </w:r>
            <w:r w:rsidRPr="007A7406">
              <w:rPr>
                <w:rFonts w:ascii="Cordia New" w:hAnsi="Cordia New" w:cs="Cordia New"/>
                <w:color w:val="000000"/>
                <w:sz w:val="24"/>
                <w:szCs w:val="24"/>
              </w:rPr>
              <w:t>1</w:t>
            </w:r>
            <w:r w:rsidRPr="007A7406">
              <w:rPr>
                <w:rFonts w:ascii="Cordia New" w:hAnsi="Cordia New" w:cs="Cordia New"/>
                <w:color w:val="000000"/>
                <w:sz w:val="24"/>
                <w:szCs w:val="24"/>
                <w:cs/>
              </w:rPr>
              <w:t xml:space="preserve"> มกราคม </w:t>
            </w:r>
            <w:r w:rsidRPr="007A7406">
              <w:rPr>
                <w:rFonts w:ascii="Cordia New" w:hAnsi="Cordia New" w:cs="Cordia New"/>
                <w:color w:val="000000"/>
                <w:sz w:val="24"/>
                <w:szCs w:val="24"/>
              </w:rPr>
              <w:t>2566</w:t>
            </w:r>
          </w:p>
        </w:tc>
        <w:tc>
          <w:tcPr>
            <w:tcW w:w="927" w:type="dxa"/>
            <w:tcBorders>
              <w:top w:val="nil"/>
              <w:left w:val="nil"/>
              <w:bottom w:val="nil"/>
              <w:right w:val="nil"/>
            </w:tcBorders>
            <w:vAlign w:val="bottom"/>
          </w:tcPr>
          <w:p w14:paraId="581675CA" w14:textId="38F6529A"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Cordia New" w:hAnsi="Cordia New" w:cs="Cordia New"/>
                <w:color w:val="000000"/>
                <w:sz w:val="24"/>
                <w:szCs w:val="24"/>
              </w:rPr>
            </w:pPr>
            <w:r w:rsidRPr="007A7406">
              <w:rPr>
                <w:rFonts w:ascii="Cordia New" w:hAnsi="Cordia New" w:cs="Cordia New"/>
                <w:b/>
                <w:bCs/>
                <w:color w:val="000000"/>
                <w:sz w:val="24"/>
                <w:szCs w:val="24"/>
              </w:rPr>
              <w:t>350,131</w:t>
            </w:r>
          </w:p>
        </w:tc>
        <w:tc>
          <w:tcPr>
            <w:tcW w:w="236" w:type="dxa"/>
            <w:tcBorders>
              <w:top w:val="nil"/>
              <w:left w:val="nil"/>
              <w:bottom w:val="nil"/>
              <w:right w:val="nil"/>
            </w:tcBorders>
            <w:vAlign w:val="bottom"/>
          </w:tcPr>
          <w:p w14:paraId="70B1AA69"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color w:val="000000"/>
                <w:sz w:val="24"/>
                <w:szCs w:val="24"/>
              </w:rPr>
            </w:pPr>
          </w:p>
        </w:tc>
        <w:tc>
          <w:tcPr>
            <w:tcW w:w="1164" w:type="dxa"/>
            <w:tcBorders>
              <w:top w:val="nil"/>
              <w:left w:val="nil"/>
              <w:bottom w:val="nil"/>
              <w:right w:val="nil"/>
            </w:tcBorders>
            <w:shd w:val="clear" w:color="auto" w:fill="auto"/>
            <w:vAlign w:val="bottom"/>
          </w:tcPr>
          <w:p w14:paraId="6AE36ACA" w14:textId="0E9888B8"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8" w:right="-108"/>
              <w:rPr>
                <w:rFonts w:ascii="Cordia New" w:hAnsi="Cordia New" w:cs="Cordia New"/>
                <w:color w:val="000000"/>
                <w:sz w:val="24"/>
                <w:szCs w:val="24"/>
              </w:rPr>
            </w:pPr>
            <w:r w:rsidRPr="007A7406">
              <w:rPr>
                <w:rFonts w:ascii="Cordia New" w:hAnsi="Cordia New" w:cs="Cordia New"/>
                <w:b/>
                <w:bCs/>
                <w:color w:val="000000"/>
                <w:sz w:val="24"/>
                <w:szCs w:val="24"/>
              </w:rPr>
              <w:t>100,432</w:t>
            </w:r>
          </w:p>
        </w:tc>
        <w:tc>
          <w:tcPr>
            <w:tcW w:w="240" w:type="dxa"/>
            <w:tcBorders>
              <w:top w:val="nil"/>
              <w:left w:val="nil"/>
              <w:bottom w:val="nil"/>
              <w:right w:val="nil"/>
            </w:tcBorders>
            <w:shd w:val="clear" w:color="auto" w:fill="auto"/>
            <w:vAlign w:val="bottom"/>
          </w:tcPr>
          <w:p w14:paraId="3184AFE9"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02" w:type="dxa"/>
            <w:tcBorders>
              <w:top w:val="nil"/>
              <w:left w:val="nil"/>
              <w:bottom w:val="nil"/>
              <w:right w:val="nil"/>
            </w:tcBorders>
            <w:shd w:val="clear" w:color="auto" w:fill="auto"/>
            <w:vAlign w:val="bottom"/>
          </w:tcPr>
          <w:p w14:paraId="4A5D401B" w14:textId="00430F32"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r w:rsidRPr="007A7406">
              <w:rPr>
                <w:rFonts w:ascii="Cordia New" w:hAnsi="Cordia New" w:cs="Cordia New"/>
                <w:b/>
                <w:bCs/>
                <w:color w:val="000000"/>
                <w:sz w:val="24"/>
                <w:szCs w:val="24"/>
              </w:rPr>
              <w:t>2,181,018</w:t>
            </w:r>
          </w:p>
        </w:tc>
        <w:tc>
          <w:tcPr>
            <w:tcW w:w="238" w:type="dxa"/>
            <w:tcBorders>
              <w:top w:val="nil"/>
              <w:left w:val="nil"/>
              <w:bottom w:val="nil"/>
              <w:right w:val="nil"/>
            </w:tcBorders>
            <w:shd w:val="clear" w:color="auto" w:fill="auto"/>
            <w:vAlign w:val="bottom"/>
          </w:tcPr>
          <w:p w14:paraId="76712A11"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cs/>
              </w:rPr>
            </w:pPr>
          </w:p>
        </w:tc>
        <w:tc>
          <w:tcPr>
            <w:tcW w:w="1088" w:type="dxa"/>
            <w:tcBorders>
              <w:top w:val="nil"/>
              <w:left w:val="nil"/>
              <w:bottom w:val="nil"/>
              <w:right w:val="nil"/>
            </w:tcBorders>
            <w:shd w:val="clear" w:color="auto" w:fill="auto"/>
            <w:vAlign w:val="bottom"/>
          </w:tcPr>
          <w:p w14:paraId="6E67BB58" w14:textId="55BAB8EF"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s="Cordia New"/>
                <w:b/>
                <w:bCs/>
                <w:color w:val="000000"/>
                <w:sz w:val="24"/>
                <w:szCs w:val="24"/>
              </w:rPr>
              <w:t>6,952,165</w:t>
            </w:r>
          </w:p>
        </w:tc>
        <w:tc>
          <w:tcPr>
            <w:tcW w:w="241" w:type="dxa"/>
            <w:tcBorders>
              <w:top w:val="nil"/>
              <w:left w:val="nil"/>
              <w:bottom w:val="nil"/>
              <w:right w:val="nil"/>
            </w:tcBorders>
            <w:vAlign w:val="bottom"/>
          </w:tcPr>
          <w:p w14:paraId="1C8B11D6"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19" w:type="dxa"/>
            <w:tcBorders>
              <w:top w:val="nil"/>
              <w:left w:val="nil"/>
              <w:bottom w:val="nil"/>
              <w:right w:val="nil"/>
            </w:tcBorders>
            <w:shd w:val="clear" w:color="auto" w:fill="auto"/>
            <w:vAlign w:val="bottom"/>
          </w:tcPr>
          <w:p w14:paraId="1E3803C1" w14:textId="2A6DB84C"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Cordia New" w:hAnsi="Cordia New" w:cs="Cordia New"/>
                <w:color w:val="000000"/>
                <w:sz w:val="24"/>
                <w:szCs w:val="24"/>
              </w:rPr>
            </w:pPr>
            <w:r w:rsidRPr="007A7406">
              <w:rPr>
                <w:rFonts w:ascii="Cordia New" w:hAnsi="Cordia New" w:cs="Cordia New"/>
                <w:b/>
                <w:bCs/>
                <w:color w:val="000000"/>
                <w:sz w:val="24"/>
                <w:szCs w:val="24"/>
              </w:rPr>
              <w:t>64,484</w:t>
            </w:r>
          </w:p>
        </w:tc>
        <w:tc>
          <w:tcPr>
            <w:tcW w:w="236" w:type="dxa"/>
            <w:tcBorders>
              <w:top w:val="nil"/>
              <w:left w:val="nil"/>
              <w:bottom w:val="nil"/>
              <w:right w:val="nil"/>
            </w:tcBorders>
            <w:shd w:val="clear" w:color="auto" w:fill="auto"/>
            <w:vAlign w:val="bottom"/>
          </w:tcPr>
          <w:p w14:paraId="65F4C1C0"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51" w:type="dxa"/>
            <w:tcBorders>
              <w:top w:val="nil"/>
              <w:left w:val="nil"/>
              <w:bottom w:val="nil"/>
              <w:right w:val="nil"/>
            </w:tcBorders>
            <w:shd w:val="clear" w:color="auto" w:fill="auto"/>
            <w:vAlign w:val="bottom"/>
          </w:tcPr>
          <w:p w14:paraId="79B9DD41" w14:textId="2217CF8F"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108" w:right="-108"/>
              <w:rPr>
                <w:rFonts w:ascii="Cordia New" w:hAnsi="Cordia New" w:cs="Cordia New"/>
                <w:color w:val="000000"/>
                <w:sz w:val="24"/>
                <w:szCs w:val="24"/>
              </w:rPr>
            </w:pPr>
            <w:r w:rsidRPr="007A7406">
              <w:rPr>
                <w:rFonts w:ascii="Cordia New" w:hAnsi="Cordia New" w:cs="Cordia New"/>
                <w:b/>
                <w:bCs/>
                <w:color w:val="000000"/>
                <w:sz w:val="24"/>
                <w:szCs w:val="24"/>
              </w:rPr>
              <w:t>24,679</w:t>
            </w:r>
          </w:p>
        </w:tc>
        <w:tc>
          <w:tcPr>
            <w:tcW w:w="241" w:type="dxa"/>
            <w:tcBorders>
              <w:top w:val="nil"/>
              <w:left w:val="nil"/>
              <w:bottom w:val="nil"/>
              <w:right w:val="nil"/>
            </w:tcBorders>
            <w:shd w:val="clear" w:color="auto" w:fill="auto"/>
            <w:vAlign w:val="bottom"/>
          </w:tcPr>
          <w:p w14:paraId="6A6A0624"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bottom w:val="nil"/>
              <w:right w:val="nil"/>
            </w:tcBorders>
            <w:shd w:val="clear" w:color="auto" w:fill="auto"/>
            <w:vAlign w:val="bottom"/>
          </w:tcPr>
          <w:p w14:paraId="007A72EA" w14:textId="53BC4AF0"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color w:val="000000"/>
                <w:sz w:val="24"/>
                <w:szCs w:val="24"/>
              </w:rPr>
            </w:pPr>
            <w:r w:rsidRPr="007A7406">
              <w:rPr>
                <w:rFonts w:ascii="Cordia New" w:hAnsi="Cordia New"/>
                <w:b/>
                <w:bCs/>
                <w:color w:val="000000"/>
                <w:sz w:val="24"/>
                <w:szCs w:val="24"/>
              </w:rPr>
              <w:t>876,643</w:t>
            </w:r>
          </w:p>
        </w:tc>
        <w:tc>
          <w:tcPr>
            <w:tcW w:w="236" w:type="dxa"/>
            <w:tcBorders>
              <w:top w:val="nil"/>
              <w:left w:val="nil"/>
              <w:bottom w:val="nil"/>
              <w:right w:val="nil"/>
            </w:tcBorders>
            <w:shd w:val="clear" w:color="auto" w:fill="auto"/>
            <w:vAlign w:val="bottom"/>
          </w:tcPr>
          <w:p w14:paraId="74973AB2"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bottom w:val="nil"/>
              <w:right w:val="nil"/>
            </w:tcBorders>
            <w:shd w:val="clear" w:color="auto" w:fill="auto"/>
            <w:vAlign w:val="bottom"/>
          </w:tcPr>
          <w:p w14:paraId="68B3A7A3" w14:textId="330B5C6C"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s="Cordia New"/>
                <w:b/>
                <w:bCs/>
                <w:color w:val="000000"/>
                <w:sz w:val="24"/>
                <w:szCs w:val="24"/>
              </w:rPr>
              <w:t>381,717</w:t>
            </w:r>
          </w:p>
        </w:tc>
        <w:tc>
          <w:tcPr>
            <w:tcW w:w="236" w:type="dxa"/>
            <w:tcBorders>
              <w:top w:val="nil"/>
              <w:left w:val="nil"/>
              <w:bottom w:val="nil"/>
              <w:right w:val="nil"/>
            </w:tcBorders>
            <w:shd w:val="clear" w:color="auto" w:fill="auto"/>
            <w:vAlign w:val="bottom"/>
          </w:tcPr>
          <w:p w14:paraId="4F331006"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top w:val="nil"/>
              <w:left w:val="nil"/>
              <w:bottom w:val="nil"/>
              <w:right w:val="nil"/>
            </w:tcBorders>
            <w:shd w:val="clear" w:color="auto" w:fill="auto"/>
            <w:vAlign w:val="bottom"/>
          </w:tcPr>
          <w:p w14:paraId="74FAA106" w14:textId="5CFD4044"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s="Cordia New"/>
                <w:b/>
                <w:bCs/>
                <w:color w:val="000000"/>
                <w:sz w:val="24"/>
                <w:szCs w:val="24"/>
              </w:rPr>
              <w:t>10,931,269</w:t>
            </w:r>
          </w:p>
        </w:tc>
      </w:tr>
      <w:tr w:rsidR="0053496D" w:rsidRPr="007A7406" w14:paraId="5B545C13" w14:textId="77777777" w:rsidTr="00B54E6D">
        <w:trPr>
          <w:trHeight w:val="101"/>
        </w:trPr>
        <w:tc>
          <w:tcPr>
            <w:tcW w:w="2142" w:type="dxa"/>
            <w:tcBorders>
              <w:top w:val="nil"/>
              <w:left w:val="nil"/>
              <w:bottom w:val="nil"/>
              <w:right w:val="nil"/>
            </w:tcBorders>
            <w:shd w:val="clear" w:color="auto" w:fill="auto"/>
            <w:vAlign w:val="bottom"/>
            <w:hideMark/>
          </w:tcPr>
          <w:p w14:paraId="000E370F"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เพิ่มขึ้น</w:t>
            </w:r>
          </w:p>
        </w:tc>
        <w:tc>
          <w:tcPr>
            <w:tcW w:w="927" w:type="dxa"/>
            <w:tcBorders>
              <w:top w:val="nil"/>
              <w:left w:val="nil"/>
              <w:right w:val="nil"/>
            </w:tcBorders>
            <w:shd w:val="clear" w:color="auto" w:fill="auto"/>
            <w:vAlign w:val="bottom"/>
          </w:tcPr>
          <w:p w14:paraId="3C62F199" w14:textId="1A163C88" w:rsidR="0053496D" w:rsidRPr="007A7406" w:rsidRDefault="0053496D" w:rsidP="004A4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3ADB486F"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4" w:type="dxa"/>
            <w:tcBorders>
              <w:top w:val="nil"/>
              <w:left w:val="nil"/>
              <w:right w:val="nil"/>
            </w:tcBorders>
            <w:shd w:val="clear" w:color="auto" w:fill="auto"/>
            <w:vAlign w:val="bottom"/>
          </w:tcPr>
          <w:p w14:paraId="0976A73D" w14:textId="0AC37A91" w:rsidR="0053496D" w:rsidRPr="007A7406" w:rsidRDefault="0053496D" w:rsidP="00880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33,072</w:t>
            </w:r>
          </w:p>
        </w:tc>
        <w:tc>
          <w:tcPr>
            <w:tcW w:w="240" w:type="dxa"/>
            <w:tcBorders>
              <w:top w:val="nil"/>
              <w:left w:val="nil"/>
              <w:right w:val="nil"/>
            </w:tcBorders>
            <w:shd w:val="clear" w:color="auto" w:fill="auto"/>
            <w:vAlign w:val="bottom"/>
          </w:tcPr>
          <w:p w14:paraId="27FA8BA1"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02" w:type="dxa"/>
            <w:tcBorders>
              <w:top w:val="nil"/>
              <w:left w:val="nil"/>
              <w:right w:val="nil"/>
            </w:tcBorders>
            <w:shd w:val="clear" w:color="auto" w:fill="auto"/>
            <w:vAlign w:val="bottom"/>
          </w:tcPr>
          <w:p w14:paraId="51CB695E" w14:textId="5F979144"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4,605</w:t>
            </w:r>
          </w:p>
        </w:tc>
        <w:tc>
          <w:tcPr>
            <w:tcW w:w="238" w:type="dxa"/>
            <w:tcBorders>
              <w:top w:val="nil"/>
              <w:left w:val="nil"/>
              <w:right w:val="nil"/>
            </w:tcBorders>
            <w:shd w:val="clear" w:color="auto" w:fill="auto"/>
            <w:vAlign w:val="bottom"/>
          </w:tcPr>
          <w:p w14:paraId="039618BD"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88" w:type="dxa"/>
            <w:tcBorders>
              <w:top w:val="nil"/>
              <w:left w:val="nil"/>
              <w:right w:val="nil"/>
            </w:tcBorders>
            <w:shd w:val="clear" w:color="auto" w:fill="auto"/>
            <w:vAlign w:val="bottom"/>
          </w:tcPr>
          <w:p w14:paraId="303FB91E" w14:textId="045CFAE4"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303,541</w:t>
            </w:r>
          </w:p>
        </w:tc>
        <w:tc>
          <w:tcPr>
            <w:tcW w:w="241" w:type="dxa"/>
            <w:tcBorders>
              <w:top w:val="nil"/>
              <w:left w:val="nil"/>
              <w:right w:val="nil"/>
            </w:tcBorders>
            <w:shd w:val="clear" w:color="auto" w:fill="auto"/>
            <w:vAlign w:val="bottom"/>
          </w:tcPr>
          <w:p w14:paraId="17AD7F0E"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19" w:type="dxa"/>
            <w:tcBorders>
              <w:top w:val="nil"/>
              <w:left w:val="nil"/>
              <w:right w:val="nil"/>
            </w:tcBorders>
            <w:shd w:val="clear" w:color="auto" w:fill="auto"/>
            <w:vAlign w:val="bottom"/>
          </w:tcPr>
          <w:p w14:paraId="75EFF6AD" w14:textId="08BF2556"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Cordia New" w:hAnsi="Cordia New" w:cs="Cordia New"/>
                <w:color w:val="000000"/>
                <w:sz w:val="24"/>
                <w:szCs w:val="24"/>
              </w:rPr>
            </w:pPr>
            <w:r w:rsidRPr="007A7406">
              <w:rPr>
                <w:rFonts w:asciiTheme="minorBidi" w:hAnsiTheme="minorBidi" w:cstheme="minorBidi"/>
                <w:color w:val="000000"/>
                <w:sz w:val="24"/>
                <w:szCs w:val="24"/>
              </w:rPr>
              <w:t>2,760</w:t>
            </w:r>
          </w:p>
        </w:tc>
        <w:tc>
          <w:tcPr>
            <w:tcW w:w="236" w:type="dxa"/>
            <w:tcBorders>
              <w:top w:val="nil"/>
              <w:left w:val="nil"/>
              <w:right w:val="nil"/>
            </w:tcBorders>
            <w:shd w:val="clear" w:color="auto" w:fill="auto"/>
            <w:vAlign w:val="bottom"/>
          </w:tcPr>
          <w:p w14:paraId="11D74CB4"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51" w:type="dxa"/>
            <w:tcBorders>
              <w:top w:val="nil"/>
              <w:left w:val="nil"/>
              <w:right w:val="nil"/>
            </w:tcBorders>
            <w:shd w:val="clear" w:color="auto" w:fill="auto"/>
            <w:vAlign w:val="bottom"/>
          </w:tcPr>
          <w:p w14:paraId="0BA640A1" w14:textId="59C350FE"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w:t>
            </w:r>
          </w:p>
        </w:tc>
        <w:tc>
          <w:tcPr>
            <w:tcW w:w="241" w:type="dxa"/>
            <w:tcBorders>
              <w:top w:val="nil"/>
              <w:left w:val="nil"/>
              <w:right w:val="nil"/>
            </w:tcBorders>
            <w:shd w:val="clear" w:color="auto" w:fill="auto"/>
            <w:vAlign w:val="bottom"/>
          </w:tcPr>
          <w:p w14:paraId="040A0C8D"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vAlign w:val="bottom"/>
          </w:tcPr>
          <w:p w14:paraId="10902935" w14:textId="6B5F120B"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6,675</w:t>
            </w:r>
          </w:p>
        </w:tc>
        <w:tc>
          <w:tcPr>
            <w:tcW w:w="236" w:type="dxa"/>
            <w:tcBorders>
              <w:top w:val="nil"/>
              <w:left w:val="nil"/>
              <w:right w:val="nil"/>
            </w:tcBorders>
            <w:shd w:val="clear" w:color="auto" w:fill="auto"/>
            <w:vAlign w:val="bottom"/>
          </w:tcPr>
          <w:p w14:paraId="0589A1A3"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right w:val="nil"/>
            </w:tcBorders>
            <w:shd w:val="clear" w:color="auto" w:fill="auto"/>
            <w:vAlign w:val="bottom"/>
          </w:tcPr>
          <w:p w14:paraId="0C0A935B" w14:textId="07CBE859"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82,832</w:t>
            </w:r>
          </w:p>
        </w:tc>
        <w:tc>
          <w:tcPr>
            <w:tcW w:w="236" w:type="dxa"/>
            <w:tcBorders>
              <w:top w:val="nil"/>
              <w:left w:val="nil"/>
              <w:right w:val="nil"/>
            </w:tcBorders>
            <w:shd w:val="clear" w:color="auto" w:fill="auto"/>
            <w:vAlign w:val="bottom"/>
          </w:tcPr>
          <w:p w14:paraId="0CC3B2D3"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top w:val="nil"/>
              <w:left w:val="nil"/>
              <w:right w:val="nil"/>
            </w:tcBorders>
            <w:shd w:val="clear" w:color="auto" w:fill="auto"/>
            <w:vAlign w:val="bottom"/>
          </w:tcPr>
          <w:p w14:paraId="4AAFF4EF" w14:textId="11B46B3F"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433,485</w:t>
            </w:r>
          </w:p>
        </w:tc>
      </w:tr>
      <w:tr w:rsidR="0053496D" w:rsidRPr="007A7406" w14:paraId="65A02649" w14:textId="77777777" w:rsidTr="00B54E6D">
        <w:trPr>
          <w:trHeight w:val="101"/>
        </w:trPr>
        <w:tc>
          <w:tcPr>
            <w:tcW w:w="2142" w:type="dxa"/>
            <w:tcBorders>
              <w:top w:val="nil"/>
              <w:left w:val="nil"/>
              <w:bottom w:val="nil"/>
              <w:right w:val="nil"/>
            </w:tcBorders>
            <w:shd w:val="clear" w:color="auto" w:fill="auto"/>
            <w:vAlign w:val="bottom"/>
          </w:tcPr>
          <w:p w14:paraId="39424189" w14:textId="058B678F"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color w:val="000000"/>
                <w:sz w:val="24"/>
                <w:szCs w:val="24"/>
                <w:cs/>
              </w:rPr>
              <w:t>โอน</w:t>
            </w:r>
          </w:p>
        </w:tc>
        <w:tc>
          <w:tcPr>
            <w:tcW w:w="927" w:type="dxa"/>
            <w:tcBorders>
              <w:top w:val="nil"/>
              <w:left w:val="nil"/>
              <w:right w:val="nil"/>
            </w:tcBorders>
            <w:shd w:val="clear" w:color="auto" w:fill="auto"/>
            <w:vAlign w:val="bottom"/>
          </w:tcPr>
          <w:p w14:paraId="3DD8E8F4" w14:textId="2AC8B116" w:rsidR="0053496D" w:rsidRPr="007A7406" w:rsidRDefault="0053496D" w:rsidP="004A4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456DBDB8"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4" w:type="dxa"/>
            <w:tcBorders>
              <w:top w:val="nil"/>
              <w:left w:val="nil"/>
              <w:right w:val="nil"/>
            </w:tcBorders>
            <w:shd w:val="clear" w:color="auto" w:fill="auto"/>
            <w:vAlign w:val="bottom"/>
          </w:tcPr>
          <w:p w14:paraId="1E1416F5" w14:textId="2601CFFA" w:rsidR="0053496D" w:rsidRPr="007A7406" w:rsidRDefault="0053496D" w:rsidP="00880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5,552</w:t>
            </w:r>
          </w:p>
        </w:tc>
        <w:tc>
          <w:tcPr>
            <w:tcW w:w="240" w:type="dxa"/>
            <w:tcBorders>
              <w:top w:val="nil"/>
              <w:left w:val="nil"/>
              <w:right w:val="nil"/>
            </w:tcBorders>
            <w:shd w:val="clear" w:color="auto" w:fill="auto"/>
            <w:vAlign w:val="bottom"/>
          </w:tcPr>
          <w:p w14:paraId="03C18A0D"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02" w:type="dxa"/>
            <w:tcBorders>
              <w:top w:val="nil"/>
              <w:left w:val="nil"/>
              <w:right w:val="nil"/>
            </w:tcBorders>
            <w:shd w:val="clear" w:color="auto" w:fill="auto"/>
            <w:vAlign w:val="bottom"/>
          </w:tcPr>
          <w:p w14:paraId="32D9CE6B" w14:textId="0F1C23A5" w:rsidR="0053496D" w:rsidRPr="007A7406" w:rsidRDefault="0053496D" w:rsidP="00880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1,469</w:t>
            </w:r>
          </w:p>
        </w:tc>
        <w:tc>
          <w:tcPr>
            <w:tcW w:w="238" w:type="dxa"/>
            <w:tcBorders>
              <w:top w:val="nil"/>
              <w:left w:val="nil"/>
              <w:right w:val="nil"/>
            </w:tcBorders>
            <w:shd w:val="clear" w:color="auto" w:fill="auto"/>
            <w:vAlign w:val="bottom"/>
          </w:tcPr>
          <w:p w14:paraId="68D0B377"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88" w:type="dxa"/>
            <w:tcBorders>
              <w:top w:val="nil"/>
              <w:left w:val="nil"/>
              <w:right w:val="nil"/>
            </w:tcBorders>
            <w:shd w:val="clear" w:color="auto" w:fill="auto"/>
            <w:vAlign w:val="bottom"/>
          </w:tcPr>
          <w:p w14:paraId="2981B8D8" w14:textId="4502F7DB"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68,620</w:t>
            </w:r>
          </w:p>
        </w:tc>
        <w:tc>
          <w:tcPr>
            <w:tcW w:w="241" w:type="dxa"/>
            <w:tcBorders>
              <w:top w:val="nil"/>
              <w:left w:val="nil"/>
              <w:right w:val="nil"/>
            </w:tcBorders>
            <w:shd w:val="clear" w:color="auto" w:fill="auto"/>
            <w:vAlign w:val="bottom"/>
          </w:tcPr>
          <w:p w14:paraId="709CFD6C"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p>
        </w:tc>
        <w:tc>
          <w:tcPr>
            <w:tcW w:w="1019" w:type="dxa"/>
            <w:tcBorders>
              <w:top w:val="nil"/>
              <w:left w:val="nil"/>
              <w:right w:val="nil"/>
            </w:tcBorders>
            <w:shd w:val="clear" w:color="auto" w:fill="auto"/>
            <w:vAlign w:val="bottom"/>
          </w:tcPr>
          <w:p w14:paraId="51B318F6" w14:textId="692BFB1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w:t>
            </w:r>
          </w:p>
        </w:tc>
        <w:tc>
          <w:tcPr>
            <w:tcW w:w="236" w:type="dxa"/>
            <w:tcBorders>
              <w:top w:val="nil"/>
              <w:left w:val="nil"/>
              <w:right w:val="nil"/>
            </w:tcBorders>
            <w:shd w:val="clear" w:color="auto" w:fill="auto"/>
            <w:vAlign w:val="bottom"/>
          </w:tcPr>
          <w:p w14:paraId="5ED1719A"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p>
        </w:tc>
        <w:tc>
          <w:tcPr>
            <w:tcW w:w="951" w:type="dxa"/>
            <w:tcBorders>
              <w:top w:val="nil"/>
              <w:left w:val="nil"/>
              <w:right w:val="nil"/>
            </w:tcBorders>
            <w:shd w:val="clear" w:color="auto" w:fill="auto"/>
            <w:vAlign w:val="bottom"/>
          </w:tcPr>
          <w:p w14:paraId="240011CA" w14:textId="2D836ECD"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w:t>
            </w:r>
          </w:p>
        </w:tc>
        <w:tc>
          <w:tcPr>
            <w:tcW w:w="241" w:type="dxa"/>
            <w:tcBorders>
              <w:top w:val="nil"/>
              <w:left w:val="nil"/>
              <w:right w:val="nil"/>
            </w:tcBorders>
            <w:shd w:val="clear" w:color="auto" w:fill="auto"/>
            <w:vAlign w:val="bottom"/>
          </w:tcPr>
          <w:p w14:paraId="31B73AFD"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p>
        </w:tc>
        <w:tc>
          <w:tcPr>
            <w:tcW w:w="1154" w:type="dxa"/>
            <w:tcBorders>
              <w:top w:val="nil"/>
              <w:left w:val="nil"/>
              <w:right w:val="nil"/>
            </w:tcBorders>
            <w:shd w:val="clear" w:color="auto" w:fill="auto"/>
            <w:vAlign w:val="bottom"/>
          </w:tcPr>
          <w:p w14:paraId="5D5ED61F" w14:textId="46178CB8" w:rsidR="0053496D" w:rsidRPr="007A7406" w:rsidRDefault="0053496D" w:rsidP="0070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18</w:t>
            </w:r>
          </w:p>
        </w:tc>
        <w:tc>
          <w:tcPr>
            <w:tcW w:w="236" w:type="dxa"/>
            <w:tcBorders>
              <w:top w:val="nil"/>
              <w:left w:val="nil"/>
              <w:right w:val="nil"/>
            </w:tcBorders>
            <w:shd w:val="clear" w:color="auto" w:fill="auto"/>
            <w:vAlign w:val="bottom"/>
          </w:tcPr>
          <w:p w14:paraId="1A4957C7"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p>
        </w:tc>
        <w:tc>
          <w:tcPr>
            <w:tcW w:w="1162" w:type="dxa"/>
            <w:tcBorders>
              <w:top w:val="nil"/>
              <w:left w:val="nil"/>
              <w:right w:val="nil"/>
            </w:tcBorders>
            <w:shd w:val="clear" w:color="auto" w:fill="auto"/>
            <w:vAlign w:val="bottom"/>
          </w:tcPr>
          <w:p w14:paraId="0AB93215" w14:textId="592722B1" w:rsidR="0053496D" w:rsidRPr="007A7406" w:rsidRDefault="0053496D" w:rsidP="0070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(55,341)</w:t>
            </w:r>
          </w:p>
        </w:tc>
        <w:tc>
          <w:tcPr>
            <w:tcW w:w="236" w:type="dxa"/>
            <w:tcBorders>
              <w:top w:val="nil"/>
              <w:left w:val="nil"/>
              <w:right w:val="nil"/>
            </w:tcBorders>
            <w:shd w:val="clear" w:color="auto" w:fill="auto"/>
            <w:vAlign w:val="bottom"/>
          </w:tcPr>
          <w:p w14:paraId="7DC2F95C"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top w:val="nil"/>
              <w:left w:val="nil"/>
              <w:right w:val="nil"/>
            </w:tcBorders>
            <w:shd w:val="clear" w:color="auto" w:fill="auto"/>
            <w:vAlign w:val="bottom"/>
          </w:tcPr>
          <w:p w14:paraId="3BE5454B" w14:textId="13D278FA"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20,318</w:t>
            </w:r>
          </w:p>
        </w:tc>
      </w:tr>
      <w:tr w:rsidR="0053496D" w:rsidRPr="007A7406" w14:paraId="234B2EA0" w14:textId="77777777" w:rsidTr="00B54E6D">
        <w:trPr>
          <w:trHeight w:val="101"/>
        </w:trPr>
        <w:tc>
          <w:tcPr>
            <w:tcW w:w="2142" w:type="dxa"/>
            <w:tcBorders>
              <w:top w:val="nil"/>
              <w:left w:val="nil"/>
              <w:bottom w:val="nil"/>
              <w:right w:val="nil"/>
            </w:tcBorders>
            <w:shd w:val="clear" w:color="auto" w:fill="auto"/>
            <w:vAlign w:val="bottom"/>
          </w:tcPr>
          <w:p w14:paraId="4E5D2A48" w14:textId="26BCB9B4"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hint="cs"/>
                <w:color w:val="000000"/>
                <w:sz w:val="24"/>
                <w:szCs w:val="24"/>
                <w:cs/>
              </w:rPr>
              <w:t>จัดประเภทจากสินทรัพย์</w:t>
            </w:r>
            <w:r w:rsidRPr="007A7406">
              <w:rPr>
                <w:rFonts w:ascii="Cordia New" w:hAnsi="Cordia New" w:cs="Cordia New"/>
                <w:color w:val="000000"/>
                <w:sz w:val="24"/>
                <w:szCs w:val="24"/>
                <w:cs/>
              </w:rPr>
              <w:br/>
            </w:r>
            <w:r w:rsidRPr="007A7406">
              <w:rPr>
                <w:rFonts w:ascii="Cordia New" w:hAnsi="Cordia New" w:cs="Cordia New" w:hint="cs"/>
                <w:color w:val="000000"/>
                <w:sz w:val="24"/>
                <w:szCs w:val="24"/>
                <w:cs/>
              </w:rPr>
              <w:t xml:space="preserve">   สิทธิการใช้</w:t>
            </w:r>
          </w:p>
        </w:tc>
        <w:tc>
          <w:tcPr>
            <w:tcW w:w="927" w:type="dxa"/>
            <w:tcBorders>
              <w:top w:val="nil"/>
              <w:left w:val="nil"/>
              <w:right w:val="nil"/>
            </w:tcBorders>
            <w:shd w:val="clear" w:color="auto" w:fill="auto"/>
            <w:vAlign w:val="bottom"/>
          </w:tcPr>
          <w:p w14:paraId="672BDCC7" w14:textId="68B9370A"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18C1A938"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108"/>
              <w:rPr>
                <w:rFonts w:ascii="Cordia New" w:hAnsi="Cordia New" w:cs="Cordia New"/>
                <w:color w:val="000000"/>
                <w:sz w:val="24"/>
                <w:szCs w:val="24"/>
              </w:rPr>
            </w:pPr>
          </w:p>
        </w:tc>
        <w:tc>
          <w:tcPr>
            <w:tcW w:w="1164" w:type="dxa"/>
            <w:tcBorders>
              <w:top w:val="nil"/>
              <w:left w:val="nil"/>
              <w:right w:val="nil"/>
            </w:tcBorders>
            <w:shd w:val="clear" w:color="auto" w:fill="auto"/>
            <w:vAlign w:val="bottom"/>
          </w:tcPr>
          <w:p w14:paraId="58858489" w14:textId="13109AEC"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w:t>
            </w:r>
          </w:p>
        </w:tc>
        <w:tc>
          <w:tcPr>
            <w:tcW w:w="240" w:type="dxa"/>
            <w:tcBorders>
              <w:top w:val="nil"/>
              <w:left w:val="nil"/>
              <w:right w:val="nil"/>
            </w:tcBorders>
            <w:shd w:val="clear" w:color="auto" w:fill="auto"/>
            <w:vAlign w:val="bottom"/>
          </w:tcPr>
          <w:p w14:paraId="153A68A5"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02" w:type="dxa"/>
            <w:tcBorders>
              <w:top w:val="nil"/>
              <w:left w:val="nil"/>
              <w:right w:val="nil"/>
            </w:tcBorders>
            <w:shd w:val="clear" w:color="auto" w:fill="auto"/>
            <w:vAlign w:val="bottom"/>
          </w:tcPr>
          <w:p w14:paraId="7CCD327E" w14:textId="3E9AF6FA" w:rsidR="0053496D" w:rsidRPr="007A7406" w:rsidRDefault="0053496D" w:rsidP="004A4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cs/>
              </w:rPr>
            </w:pPr>
            <w:r w:rsidRPr="007A7406">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67170096" w14:textId="77777777" w:rsidR="0053496D" w:rsidRPr="007A7406" w:rsidRDefault="0053496D" w:rsidP="004A4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88" w:type="dxa"/>
            <w:tcBorders>
              <w:top w:val="nil"/>
              <w:left w:val="nil"/>
              <w:right w:val="nil"/>
            </w:tcBorders>
            <w:shd w:val="clear" w:color="auto" w:fill="auto"/>
            <w:vAlign w:val="bottom"/>
          </w:tcPr>
          <w:p w14:paraId="787E5B39" w14:textId="0F11CA00" w:rsidR="0053496D" w:rsidRPr="007A7406" w:rsidRDefault="0053496D" w:rsidP="004A4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41" w:type="dxa"/>
            <w:tcBorders>
              <w:top w:val="nil"/>
              <w:left w:val="nil"/>
              <w:right w:val="nil"/>
            </w:tcBorders>
            <w:shd w:val="clear" w:color="auto" w:fill="auto"/>
            <w:vAlign w:val="bottom"/>
          </w:tcPr>
          <w:p w14:paraId="227E86A8"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19" w:type="dxa"/>
            <w:tcBorders>
              <w:top w:val="nil"/>
              <w:left w:val="nil"/>
              <w:right w:val="nil"/>
            </w:tcBorders>
            <w:shd w:val="clear" w:color="auto" w:fill="auto"/>
            <w:vAlign w:val="bottom"/>
          </w:tcPr>
          <w:p w14:paraId="6B0092B3" w14:textId="7D4E07AA" w:rsidR="0053496D" w:rsidRPr="007A7406" w:rsidRDefault="0053496D" w:rsidP="004A4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36" w:type="dxa"/>
            <w:tcBorders>
              <w:top w:val="nil"/>
              <w:left w:val="nil"/>
              <w:right w:val="nil"/>
            </w:tcBorders>
            <w:shd w:val="clear" w:color="auto" w:fill="auto"/>
            <w:vAlign w:val="bottom"/>
          </w:tcPr>
          <w:p w14:paraId="1008DBA9"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951" w:type="dxa"/>
            <w:tcBorders>
              <w:top w:val="nil"/>
              <w:left w:val="nil"/>
              <w:right w:val="nil"/>
            </w:tcBorders>
            <w:shd w:val="clear" w:color="auto" w:fill="auto"/>
            <w:vAlign w:val="bottom"/>
          </w:tcPr>
          <w:p w14:paraId="3EDF94F9" w14:textId="61C7432F" w:rsidR="0053496D" w:rsidRPr="007A7406" w:rsidRDefault="0053496D" w:rsidP="00153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108" w:right="-108"/>
              <w:rPr>
                <w:rFonts w:ascii="Cordia New" w:hAnsi="Cordia New"/>
                <w:color w:val="000000"/>
                <w:sz w:val="24"/>
                <w:szCs w:val="24"/>
              </w:rPr>
            </w:pPr>
            <w:r w:rsidRPr="007A7406">
              <w:rPr>
                <w:rFonts w:asciiTheme="minorBidi" w:hAnsiTheme="minorBidi" w:cstheme="minorBidi"/>
                <w:color w:val="000000"/>
                <w:sz w:val="24"/>
                <w:szCs w:val="24"/>
              </w:rPr>
              <w:t>3,541</w:t>
            </w:r>
          </w:p>
        </w:tc>
        <w:tc>
          <w:tcPr>
            <w:tcW w:w="241" w:type="dxa"/>
            <w:tcBorders>
              <w:top w:val="nil"/>
              <w:left w:val="nil"/>
              <w:right w:val="nil"/>
            </w:tcBorders>
            <w:shd w:val="clear" w:color="auto" w:fill="auto"/>
            <w:vAlign w:val="bottom"/>
          </w:tcPr>
          <w:p w14:paraId="2262DF3D"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vAlign w:val="bottom"/>
          </w:tcPr>
          <w:p w14:paraId="461AE547" w14:textId="48D53C02" w:rsidR="0053496D" w:rsidRPr="007A7406" w:rsidRDefault="0053496D" w:rsidP="00701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36" w:type="dxa"/>
            <w:tcBorders>
              <w:top w:val="nil"/>
              <w:left w:val="nil"/>
              <w:right w:val="nil"/>
            </w:tcBorders>
            <w:shd w:val="clear" w:color="auto" w:fill="auto"/>
            <w:vAlign w:val="bottom"/>
          </w:tcPr>
          <w:p w14:paraId="10DA9E87"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62" w:type="dxa"/>
            <w:tcBorders>
              <w:top w:val="nil"/>
              <w:left w:val="nil"/>
              <w:right w:val="nil"/>
            </w:tcBorders>
            <w:shd w:val="clear" w:color="auto" w:fill="auto"/>
            <w:vAlign w:val="bottom"/>
          </w:tcPr>
          <w:p w14:paraId="2E004A54" w14:textId="459E3B52" w:rsidR="0053496D" w:rsidRPr="007A7406" w:rsidRDefault="0053496D" w:rsidP="00701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36" w:type="dxa"/>
            <w:tcBorders>
              <w:top w:val="nil"/>
              <w:left w:val="nil"/>
              <w:right w:val="nil"/>
            </w:tcBorders>
            <w:shd w:val="clear" w:color="auto" w:fill="auto"/>
            <w:vAlign w:val="bottom"/>
          </w:tcPr>
          <w:p w14:paraId="5C305593"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top w:val="nil"/>
              <w:left w:val="nil"/>
              <w:right w:val="nil"/>
            </w:tcBorders>
            <w:shd w:val="clear" w:color="auto" w:fill="auto"/>
            <w:vAlign w:val="bottom"/>
          </w:tcPr>
          <w:p w14:paraId="454FD92B" w14:textId="2B9ABAD0"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olor w:val="000000"/>
                <w:sz w:val="24"/>
                <w:szCs w:val="24"/>
              </w:rPr>
            </w:pPr>
            <w:r w:rsidRPr="007A7406">
              <w:rPr>
                <w:rFonts w:asciiTheme="minorBidi" w:hAnsiTheme="minorBidi" w:cstheme="minorBidi"/>
                <w:color w:val="000000"/>
                <w:sz w:val="24"/>
                <w:szCs w:val="24"/>
              </w:rPr>
              <w:t>3,541</w:t>
            </w:r>
          </w:p>
        </w:tc>
      </w:tr>
      <w:tr w:rsidR="0053496D" w:rsidRPr="007A7406" w14:paraId="16E59B9B" w14:textId="77777777" w:rsidTr="00B54E6D">
        <w:trPr>
          <w:trHeight w:val="101"/>
        </w:trPr>
        <w:tc>
          <w:tcPr>
            <w:tcW w:w="2142" w:type="dxa"/>
            <w:tcBorders>
              <w:top w:val="nil"/>
              <w:left w:val="nil"/>
              <w:bottom w:val="nil"/>
              <w:right w:val="nil"/>
            </w:tcBorders>
            <w:shd w:val="clear" w:color="auto" w:fill="auto"/>
            <w:vAlign w:val="bottom"/>
          </w:tcPr>
          <w:p w14:paraId="16486819" w14:textId="1715B8F1" w:rsidR="0053496D" w:rsidRPr="007A7406" w:rsidRDefault="00374E53"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จำหน่าย</w:t>
            </w:r>
            <w:r w:rsidRPr="007A7406">
              <w:rPr>
                <w:rFonts w:ascii="Cordia New" w:hAnsi="Cordia New" w:cs="Cordia New"/>
                <w:color w:val="000000"/>
                <w:sz w:val="24"/>
                <w:szCs w:val="24"/>
              </w:rPr>
              <w:t>/</w:t>
            </w:r>
            <w:r w:rsidRPr="007A7406">
              <w:rPr>
                <w:rFonts w:ascii="Cordia New" w:hAnsi="Cordia New" w:cs="Cordia New" w:hint="cs"/>
                <w:color w:val="000000"/>
                <w:sz w:val="24"/>
                <w:szCs w:val="24"/>
                <w:cs/>
              </w:rPr>
              <w:t xml:space="preserve"> ตัดจำหน่าย</w:t>
            </w:r>
          </w:p>
        </w:tc>
        <w:tc>
          <w:tcPr>
            <w:tcW w:w="927" w:type="dxa"/>
            <w:tcBorders>
              <w:left w:val="nil"/>
              <w:right w:val="nil"/>
            </w:tcBorders>
            <w:shd w:val="clear" w:color="auto" w:fill="auto"/>
            <w:vAlign w:val="bottom"/>
          </w:tcPr>
          <w:p w14:paraId="72CE54DB" w14:textId="3D78A0B1"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vAlign w:val="bottom"/>
          </w:tcPr>
          <w:p w14:paraId="709A443A"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164" w:type="dxa"/>
            <w:tcBorders>
              <w:left w:val="nil"/>
              <w:right w:val="nil"/>
            </w:tcBorders>
            <w:shd w:val="clear" w:color="auto" w:fill="auto"/>
            <w:vAlign w:val="bottom"/>
          </w:tcPr>
          <w:p w14:paraId="693849D9" w14:textId="7EF1FF3A"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w:t>
            </w:r>
          </w:p>
        </w:tc>
        <w:tc>
          <w:tcPr>
            <w:tcW w:w="240" w:type="dxa"/>
            <w:tcBorders>
              <w:top w:val="nil"/>
              <w:left w:val="nil"/>
              <w:right w:val="nil"/>
            </w:tcBorders>
            <w:shd w:val="clear" w:color="auto" w:fill="auto"/>
            <w:vAlign w:val="bottom"/>
          </w:tcPr>
          <w:p w14:paraId="2F75EF83"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02" w:type="dxa"/>
            <w:tcBorders>
              <w:left w:val="nil"/>
              <w:right w:val="nil"/>
            </w:tcBorders>
            <w:shd w:val="clear" w:color="auto" w:fill="auto"/>
            <w:vAlign w:val="bottom"/>
          </w:tcPr>
          <w:p w14:paraId="5A723AB9" w14:textId="3E46CCD6"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eastAsia="Times New Roman" w:hAnsi="Cordia New"/>
                <w:sz w:val="24"/>
                <w:szCs w:val="24"/>
              </w:rPr>
            </w:pPr>
            <w:r w:rsidRPr="007A7406">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6B43A5A5"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088" w:type="dxa"/>
            <w:tcBorders>
              <w:left w:val="nil"/>
              <w:right w:val="nil"/>
            </w:tcBorders>
            <w:shd w:val="clear" w:color="auto" w:fill="auto"/>
            <w:vAlign w:val="bottom"/>
          </w:tcPr>
          <w:p w14:paraId="1D368E00" w14:textId="05A2389F"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9" w:right="-169"/>
              <w:rPr>
                <w:rFonts w:ascii="Cordia New" w:eastAsia="Times New Roman" w:hAnsi="Cordia New"/>
                <w:sz w:val="24"/>
                <w:szCs w:val="24"/>
              </w:rPr>
            </w:pPr>
            <w:r w:rsidRPr="007A7406">
              <w:rPr>
                <w:rFonts w:asciiTheme="minorBidi" w:hAnsiTheme="minorBidi" w:cstheme="minorBidi"/>
                <w:sz w:val="24"/>
                <w:szCs w:val="24"/>
              </w:rPr>
              <w:t>(7,823)</w:t>
            </w:r>
          </w:p>
        </w:tc>
        <w:tc>
          <w:tcPr>
            <w:tcW w:w="241" w:type="dxa"/>
            <w:tcBorders>
              <w:left w:val="nil"/>
              <w:right w:val="nil"/>
            </w:tcBorders>
            <w:shd w:val="clear" w:color="auto" w:fill="auto"/>
            <w:vAlign w:val="bottom"/>
          </w:tcPr>
          <w:p w14:paraId="50F24E92"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19" w:type="dxa"/>
            <w:tcBorders>
              <w:left w:val="nil"/>
              <w:right w:val="nil"/>
            </w:tcBorders>
            <w:shd w:val="clear" w:color="auto" w:fill="auto"/>
            <w:vAlign w:val="bottom"/>
          </w:tcPr>
          <w:p w14:paraId="7ABD1632" w14:textId="5A885F6D"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09" w:right="-169"/>
              <w:rPr>
                <w:rFonts w:ascii="Cordia New" w:eastAsia="Times New Roman" w:hAnsi="Cordia New"/>
                <w:sz w:val="24"/>
                <w:szCs w:val="24"/>
              </w:rPr>
            </w:pPr>
            <w:r w:rsidRPr="007A7406">
              <w:rPr>
                <w:rFonts w:asciiTheme="minorBidi" w:hAnsiTheme="minorBidi" w:cstheme="minorBidi"/>
                <w:sz w:val="24"/>
                <w:szCs w:val="24"/>
              </w:rPr>
              <w:t>(376)</w:t>
            </w:r>
          </w:p>
        </w:tc>
        <w:tc>
          <w:tcPr>
            <w:tcW w:w="236" w:type="dxa"/>
            <w:tcBorders>
              <w:top w:val="nil"/>
              <w:left w:val="nil"/>
              <w:right w:val="nil"/>
            </w:tcBorders>
            <w:shd w:val="clear" w:color="auto" w:fill="auto"/>
            <w:vAlign w:val="bottom"/>
          </w:tcPr>
          <w:p w14:paraId="4309703A" w14:textId="77777777"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951" w:type="dxa"/>
            <w:tcBorders>
              <w:left w:val="nil"/>
              <w:right w:val="nil"/>
            </w:tcBorders>
            <w:shd w:val="clear" w:color="auto" w:fill="auto"/>
            <w:vAlign w:val="bottom"/>
          </w:tcPr>
          <w:p w14:paraId="5C2348D8" w14:textId="70964573" w:rsidR="0053496D" w:rsidRPr="007A7406" w:rsidRDefault="0053496D" w:rsidP="00534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auto"/>
              <w:ind w:left="-109" w:right="-43"/>
              <w:jc w:val="right"/>
              <w:rPr>
                <w:rFonts w:ascii="Cordia New" w:hAnsi="Cordia New"/>
                <w:color w:val="000000"/>
                <w:sz w:val="24"/>
                <w:szCs w:val="24"/>
              </w:rPr>
            </w:pPr>
            <w:r w:rsidRPr="007A7406">
              <w:rPr>
                <w:rFonts w:asciiTheme="minorBidi" w:hAnsiTheme="minorBidi" w:cstheme="minorBidi"/>
                <w:color w:val="000000"/>
                <w:sz w:val="24"/>
                <w:szCs w:val="24"/>
              </w:rPr>
              <w:t>(</w:t>
            </w:r>
            <w:r w:rsidRPr="007A7406">
              <w:rPr>
                <w:rFonts w:ascii="Cordia New" w:hAnsi="Cordia New"/>
                <w:color w:val="000000"/>
                <w:sz w:val="24"/>
                <w:szCs w:val="24"/>
              </w:rPr>
              <w:t>150</w:t>
            </w:r>
            <w:r w:rsidRPr="007A7406">
              <w:rPr>
                <w:rFonts w:asciiTheme="minorBidi" w:hAnsiTheme="minorBidi" w:cstheme="minorBidi"/>
                <w:color w:val="000000"/>
                <w:sz w:val="24"/>
                <w:szCs w:val="24"/>
              </w:rPr>
              <w:t>)</w:t>
            </w:r>
          </w:p>
        </w:tc>
        <w:tc>
          <w:tcPr>
            <w:tcW w:w="241" w:type="dxa"/>
            <w:tcBorders>
              <w:top w:val="nil"/>
              <w:left w:val="nil"/>
              <w:right w:val="nil"/>
            </w:tcBorders>
            <w:shd w:val="clear" w:color="auto" w:fill="auto"/>
            <w:vAlign w:val="bottom"/>
          </w:tcPr>
          <w:p w14:paraId="50AE7643"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left w:val="nil"/>
              <w:right w:val="nil"/>
            </w:tcBorders>
            <w:shd w:val="clear" w:color="auto" w:fill="auto"/>
            <w:vAlign w:val="bottom"/>
          </w:tcPr>
          <w:p w14:paraId="4FFBC27A" w14:textId="3FEC1840" w:rsidR="0053496D" w:rsidRPr="007A7406" w:rsidRDefault="0053496D" w:rsidP="0070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(1,375)</w:t>
            </w:r>
          </w:p>
        </w:tc>
        <w:tc>
          <w:tcPr>
            <w:tcW w:w="236" w:type="dxa"/>
            <w:tcBorders>
              <w:top w:val="nil"/>
              <w:left w:val="nil"/>
              <w:right w:val="nil"/>
            </w:tcBorders>
            <w:shd w:val="clear" w:color="auto" w:fill="auto"/>
            <w:vAlign w:val="bottom"/>
          </w:tcPr>
          <w:p w14:paraId="0860AFDF"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cs/>
              </w:rPr>
            </w:pPr>
          </w:p>
        </w:tc>
        <w:tc>
          <w:tcPr>
            <w:tcW w:w="1162" w:type="dxa"/>
            <w:tcBorders>
              <w:left w:val="nil"/>
              <w:right w:val="nil"/>
            </w:tcBorders>
            <w:shd w:val="clear" w:color="auto" w:fill="auto"/>
            <w:vAlign w:val="bottom"/>
          </w:tcPr>
          <w:p w14:paraId="0047A08F" w14:textId="2B50DD55" w:rsidR="0053496D" w:rsidRPr="007A7406" w:rsidRDefault="0053496D" w:rsidP="00701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36" w:type="dxa"/>
            <w:tcBorders>
              <w:left w:val="nil"/>
              <w:right w:val="nil"/>
            </w:tcBorders>
            <w:shd w:val="clear" w:color="auto" w:fill="auto"/>
            <w:vAlign w:val="bottom"/>
          </w:tcPr>
          <w:p w14:paraId="56E7374F" w14:textId="7777777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left w:val="nil"/>
              <w:right w:val="nil"/>
            </w:tcBorders>
            <w:shd w:val="clear" w:color="auto" w:fill="auto"/>
            <w:vAlign w:val="bottom"/>
          </w:tcPr>
          <w:p w14:paraId="7F41B5BA" w14:textId="5786D137" w:rsidR="0053496D" w:rsidRPr="007A7406" w:rsidRDefault="0053496D" w:rsidP="0053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Cordia New" w:hAnsi="Cordia New" w:cs="Cordia New"/>
                <w:color w:val="000000"/>
                <w:sz w:val="24"/>
                <w:szCs w:val="24"/>
              </w:rPr>
            </w:pPr>
            <w:r w:rsidRPr="007A7406">
              <w:rPr>
                <w:rFonts w:asciiTheme="minorBidi" w:hAnsiTheme="minorBidi" w:cstheme="minorBidi"/>
                <w:color w:val="000000"/>
                <w:sz w:val="24"/>
                <w:szCs w:val="24"/>
              </w:rPr>
              <w:t>(9,724)</w:t>
            </w:r>
          </w:p>
        </w:tc>
      </w:tr>
      <w:tr w:rsidR="00801784" w:rsidRPr="007A7406" w14:paraId="25C6D843" w14:textId="77777777" w:rsidTr="00B54E6D">
        <w:trPr>
          <w:trHeight w:val="101"/>
        </w:trPr>
        <w:tc>
          <w:tcPr>
            <w:tcW w:w="2142" w:type="dxa"/>
            <w:tcBorders>
              <w:top w:val="nil"/>
              <w:left w:val="nil"/>
              <w:bottom w:val="nil"/>
              <w:right w:val="nil"/>
            </w:tcBorders>
            <w:shd w:val="clear" w:color="auto" w:fill="auto"/>
            <w:hideMark/>
          </w:tcPr>
          <w:p w14:paraId="018F46AE" w14:textId="5EF8A6CB"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003A31A4" w:rsidRPr="007A7406">
              <w:rPr>
                <w:rFonts w:ascii="Cordia New" w:hAnsi="Cordia New" w:cs="Cordia New"/>
                <w:b/>
                <w:bCs/>
                <w:color w:val="000000"/>
                <w:sz w:val="24"/>
                <w:szCs w:val="24"/>
              </w:rPr>
              <w:t>2566</w:t>
            </w:r>
            <w:r w:rsidRPr="007A7406">
              <w:rPr>
                <w:rFonts w:ascii="Cordia New" w:hAnsi="Cordia New" w:cs="Cordia New"/>
                <w:b/>
                <w:bCs/>
                <w:color w:val="000000"/>
                <w:sz w:val="24"/>
                <w:szCs w:val="24"/>
                <w:cs/>
              </w:rPr>
              <w:t xml:space="preserve"> </w:t>
            </w:r>
          </w:p>
        </w:tc>
        <w:tc>
          <w:tcPr>
            <w:tcW w:w="927" w:type="dxa"/>
            <w:tcBorders>
              <w:top w:val="single" w:sz="4" w:space="0" w:color="auto"/>
              <w:left w:val="nil"/>
              <w:bottom w:val="nil"/>
              <w:right w:val="nil"/>
            </w:tcBorders>
          </w:tcPr>
          <w:p w14:paraId="70972B9E"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Cordia New" w:hAnsi="Cordia New" w:cs="Cordia New"/>
                <w:b/>
                <w:bCs/>
                <w:color w:val="000000"/>
                <w:sz w:val="24"/>
                <w:szCs w:val="24"/>
              </w:rPr>
            </w:pPr>
          </w:p>
        </w:tc>
        <w:tc>
          <w:tcPr>
            <w:tcW w:w="236" w:type="dxa"/>
            <w:tcBorders>
              <w:left w:val="nil"/>
              <w:bottom w:val="nil"/>
              <w:right w:val="nil"/>
            </w:tcBorders>
          </w:tcPr>
          <w:p w14:paraId="72714542"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single" w:sz="4" w:space="0" w:color="auto"/>
              <w:left w:val="nil"/>
              <w:bottom w:val="nil"/>
              <w:right w:val="nil"/>
            </w:tcBorders>
            <w:shd w:val="clear" w:color="auto" w:fill="auto"/>
          </w:tcPr>
          <w:p w14:paraId="7E7AD9E7"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240" w:type="dxa"/>
            <w:tcBorders>
              <w:top w:val="nil"/>
              <w:left w:val="nil"/>
              <w:bottom w:val="nil"/>
              <w:right w:val="nil"/>
            </w:tcBorders>
            <w:shd w:val="clear" w:color="auto" w:fill="auto"/>
          </w:tcPr>
          <w:p w14:paraId="4A066688"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02" w:type="dxa"/>
            <w:tcBorders>
              <w:top w:val="single" w:sz="4" w:space="0" w:color="auto"/>
              <w:left w:val="nil"/>
              <w:bottom w:val="nil"/>
              <w:right w:val="nil"/>
            </w:tcBorders>
            <w:shd w:val="clear" w:color="auto" w:fill="auto"/>
          </w:tcPr>
          <w:p w14:paraId="729853BC"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58D13574"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88" w:type="dxa"/>
            <w:tcBorders>
              <w:top w:val="single" w:sz="4" w:space="0" w:color="auto"/>
              <w:left w:val="nil"/>
              <w:bottom w:val="nil"/>
              <w:right w:val="nil"/>
            </w:tcBorders>
            <w:shd w:val="clear" w:color="auto" w:fill="auto"/>
          </w:tcPr>
          <w:p w14:paraId="6CFC7B2E"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241" w:type="dxa"/>
            <w:tcBorders>
              <w:top w:val="nil"/>
              <w:left w:val="nil"/>
              <w:bottom w:val="nil"/>
              <w:right w:val="nil"/>
            </w:tcBorders>
          </w:tcPr>
          <w:p w14:paraId="2D0E7DF6"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19" w:type="dxa"/>
            <w:tcBorders>
              <w:top w:val="single" w:sz="4" w:space="0" w:color="auto"/>
              <w:left w:val="nil"/>
              <w:bottom w:val="nil"/>
              <w:right w:val="nil"/>
            </w:tcBorders>
            <w:shd w:val="clear" w:color="auto" w:fill="auto"/>
          </w:tcPr>
          <w:p w14:paraId="20030FB9"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Cordia New" w:hAnsi="Cordia New" w:cs="Cordia New"/>
                <w:b/>
                <w:bCs/>
                <w:color w:val="000000"/>
                <w:sz w:val="24"/>
                <w:szCs w:val="24"/>
              </w:rPr>
            </w:pPr>
          </w:p>
        </w:tc>
        <w:tc>
          <w:tcPr>
            <w:tcW w:w="236" w:type="dxa"/>
            <w:tcBorders>
              <w:top w:val="nil"/>
              <w:left w:val="nil"/>
              <w:bottom w:val="nil"/>
              <w:right w:val="nil"/>
            </w:tcBorders>
            <w:shd w:val="clear" w:color="auto" w:fill="auto"/>
          </w:tcPr>
          <w:p w14:paraId="307EFF61"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51" w:type="dxa"/>
            <w:tcBorders>
              <w:top w:val="single" w:sz="4" w:space="0" w:color="auto"/>
              <w:left w:val="nil"/>
              <w:bottom w:val="nil"/>
              <w:right w:val="nil"/>
            </w:tcBorders>
            <w:shd w:val="clear" w:color="auto" w:fill="auto"/>
          </w:tcPr>
          <w:p w14:paraId="1317F78B"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108" w:right="-108"/>
              <w:rPr>
                <w:rFonts w:ascii="Cordia New" w:hAnsi="Cordia New" w:cs="Cordia New"/>
                <w:b/>
                <w:bCs/>
                <w:color w:val="000000"/>
                <w:sz w:val="24"/>
                <w:szCs w:val="24"/>
              </w:rPr>
            </w:pPr>
          </w:p>
        </w:tc>
        <w:tc>
          <w:tcPr>
            <w:tcW w:w="241" w:type="dxa"/>
            <w:tcBorders>
              <w:top w:val="nil"/>
              <w:left w:val="nil"/>
              <w:bottom w:val="nil"/>
              <w:right w:val="nil"/>
            </w:tcBorders>
            <w:shd w:val="clear" w:color="auto" w:fill="auto"/>
          </w:tcPr>
          <w:p w14:paraId="19805808"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single" w:sz="4" w:space="0" w:color="auto"/>
              <w:left w:val="nil"/>
              <w:bottom w:val="nil"/>
              <w:right w:val="nil"/>
            </w:tcBorders>
            <w:shd w:val="clear" w:color="auto" w:fill="auto"/>
          </w:tcPr>
          <w:p w14:paraId="6BBDD7C9" w14:textId="77777777" w:rsidR="00801784" w:rsidRPr="007A7406" w:rsidRDefault="00801784" w:rsidP="00CF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p>
        </w:tc>
        <w:tc>
          <w:tcPr>
            <w:tcW w:w="236" w:type="dxa"/>
            <w:tcBorders>
              <w:top w:val="nil"/>
              <w:left w:val="nil"/>
              <w:bottom w:val="nil"/>
              <w:right w:val="nil"/>
            </w:tcBorders>
            <w:shd w:val="clear" w:color="auto" w:fill="auto"/>
          </w:tcPr>
          <w:p w14:paraId="6D0C32A7"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single" w:sz="4" w:space="0" w:color="auto"/>
              <w:left w:val="nil"/>
              <w:bottom w:val="nil"/>
              <w:right w:val="nil"/>
            </w:tcBorders>
            <w:shd w:val="clear" w:color="auto" w:fill="auto"/>
          </w:tcPr>
          <w:p w14:paraId="08001B98"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236" w:type="dxa"/>
            <w:tcBorders>
              <w:left w:val="nil"/>
              <w:bottom w:val="nil"/>
              <w:right w:val="nil"/>
            </w:tcBorders>
            <w:shd w:val="clear" w:color="auto" w:fill="auto"/>
          </w:tcPr>
          <w:p w14:paraId="072F517E"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4" w:type="dxa"/>
            <w:tcBorders>
              <w:top w:val="single" w:sz="4" w:space="0" w:color="auto"/>
              <w:left w:val="nil"/>
              <w:bottom w:val="nil"/>
              <w:right w:val="nil"/>
            </w:tcBorders>
            <w:shd w:val="clear" w:color="auto" w:fill="auto"/>
          </w:tcPr>
          <w:p w14:paraId="3D55F5E3" w14:textId="77777777" w:rsidR="00801784" w:rsidRPr="007A7406"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r>
      <w:tr w:rsidR="007F5FE3" w:rsidRPr="007A7406" w14:paraId="7381CF97" w14:textId="77777777" w:rsidTr="00B54E6D">
        <w:trPr>
          <w:trHeight w:val="101"/>
        </w:trPr>
        <w:tc>
          <w:tcPr>
            <w:tcW w:w="2142" w:type="dxa"/>
            <w:tcBorders>
              <w:top w:val="nil"/>
              <w:left w:val="nil"/>
              <w:bottom w:val="nil"/>
              <w:right w:val="nil"/>
            </w:tcBorders>
            <w:shd w:val="clear" w:color="auto" w:fill="auto"/>
            <w:hideMark/>
          </w:tcPr>
          <w:p w14:paraId="5863512A" w14:textId="7BFFF737"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 xml:space="preserve">    และ</w:t>
            </w:r>
            <w:r w:rsidRPr="007A7406">
              <w:rPr>
                <w:rFonts w:ascii="Cordia New" w:hAnsi="Cordia New" w:cs="Cordia New"/>
                <w:b/>
                <w:bCs/>
                <w:color w:val="000000"/>
                <w:sz w:val="24"/>
                <w:szCs w:val="24"/>
              </w:rPr>
              <w:t xml:space="preserve"> 1</w:t>
            </w:r>
            <w:r w:rsidRPr="007A7406">
              <w:rPr>
                <w:rFonts w:ascii="Cordia New" w:hAnsi="Cordia New" w:cs="Cordia New"/>
                <w:b/>
                <w:bCs/>
                <w:color w:val="000000"/>
                <w:sz w:val="24"/>
                <w:szCs w:val="24"/>
                <w:cs/>
              </w:rPr>
              <w:t xml:space="preserve"> มกราคม </w:t>
            </w:r>
            <w:r w:rsidRPr="007A7406">
              <w:rPr>
                <w:rFonts w:ascii="Cordia New" w:hAnsi="Cordia New" w:cs="Cordia New"/>
                <w:b/>
                <w:bCs/>
                <w:color w:val="000000"/>
                <w:sz w:val="24"/>
                <w:szCs w:val="24"/>
              </w:rPr>
              <w:t>2567</w:t>
            </w:r>
          </w:p>
        </w:tc>
        <w:tc>
          <w:tcPr>
            <w:tcW w:w="927" w:type="dxa"/>
            <w:tcBorders>
              <w:top w:val="nil"/>
              <w:left w:val="nil"/>
              <w:bottom w:val="nil"/>
              <w:right w:val="nil"/>
            </w:tcBorders>
            <w:shd w:val="clear" w:color="auto" w:fill="auto"/>
            <w:vAlign w:val="bottom"/>
          </w:tcPr>
          <w:p w14:paraId="752D9564" w14:textId="7CE9B330"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Cordia New" w:hAnsi="Cordia New" w:cs="Cordia New"/>
                <w:b/>
                <w:bCs/>
                <w:color w:val="000000"/>
                <w:sz w:val="24"/>
                <w:szCs w:val="24"/>
              </w:rPr>
            </w:pPr>
            <w:r w:rsidRPr="007A7406">
              <w:rPr>
                <w:rFonts w:asciiTheme="minorBidi" w:hAnsiTheme="minorBidi" w:cstheme="minorBidi"/>
                <w:b/>
                <w:bCs/>
                <w:color w:val="000000"/>
                <w:sz w:val="24"/>
                <w:szCs w:val="24"/>
              </w:rPr>
              <w:t>350,131</w:t>
            </w:r>
          </w:p>
        </w:tc>
        <w:tc>
          <w:tcPr>
            <w:tcW w:w="236" w:type="dxa"/>
            <w:tcBorders>
              <w:top w:val="nil"/>
              <w:left w:val="nil"/>
              <w:bottom w:val="nil"/>
              <w:right w:val="nil"/>
            </w:tcBorders>
            <w:shd w:val="clear" w:color="auto" w:fill="auto"/>
            <w:vAlign w:val="bottom"/>
          </w:tcPr>
          <w:p w14:paraId="70C91510" w14:textId="77777777"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nil"/>
              <w:left w:val="nil"/>
              <w:bottom w:val="nil"/>
              <w:right w:val="nil"/>
            </w:tcBorders>
            <w:shd w:val="clear" w:color="auto" w:fill="auto"/>
            <w:vAlign w:val="bottom"/>
          </w:tcPr>
          <w:p w14:paraId="6D39EAD7" w14:textId="2C8C2755"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139,056</w:t>
            </w:r>
          </w:p>
        </w:tc>
        <w:tc>
          <w:tcPr>
            <w:tcW w:w="240" w:type="dxa"/>
            <w:tcBorders>
              <w:top w:val="nil"/>
              <w:left w:val="nil"/>
              <w:bottom w:val="nil"/>
              <w:right w:val="nil"/>
            </w:tcBorders>
            <w:shd w:val="clear" w:color="auto" w:fill="auto"/>
            <w:vAlign w:val="bottom"/>
          </w:tcPr>
          <w:p w14:paraId="61F326D3" w14:textId="77777777"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02" w:type="dxa"/>
            <w:tcBorders>
              <w:top w:val="nil"/>
              <w:left w:val="nil"/>
              <w:bottom w:val="nil"/>
              <w:right w:val="nil"/>
            </w:tcBorders>
            <w:shd w:val="clear" w:color="auto" w:fill="auto"/>
            <w:vAlign w:val="bottom"/>
          </w:tcPr>
          <w:p w14:paraId="48255C12" w14:textId="17CDBB21"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 xml:space="preserve">2,187,092                                                                                                                                                    </w:t>
            </w:r>
          </w:p>
        </w:tc>
        <w:tc>
          <w:tcPr>
            <w:tcW w:w="238" w:type="dxa"/>
            <w:tcBorders>
              <w:top w:val="nil"/>
              <w:left w:val="nil"/>
              <w:bottom w:val="nil"/>
              <w:right w:val="nil"/>
            </w:tcBorders>
            <w:shd w:val="clear" w:color="auto" w:fill="auto"/>
            <w:vAlign w:val="bottom"/>
          </w:tcPr>
          <w:p w14:paraId="5C49FC33" w14:textId="77777777"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88" w:type="dxa"/>
            <w:tcBorders>
              <w:top w:val="nil"/>
              <w:left w:val="nil"/>
              <w:bottom w:val="nil"/>
              <w:right w:val="nil"/>
            </w:tcBorders>
            <w:shd w:val="clear" w:color="auto" w:fill="auto"/>
            <w:vAlign w:val="bottom"/>
          </w:tcPr>
          <w:p w14:paraId="1D5D0C51" w14:textId="4A908CE5"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7,316,503</w:t>
            </w:r>
          </w:p>
        </w:tc>
        <w:tc>
          <w:tcPr>
            <w:tcW w:w="241" w:type="dxa"/>
            <w:tcBorders>
              <w:top w:val="nil"/>
              <w:left w:val="nil"/>
              <w:bottom w:val="nil"/>
              <w:right w:val="nil"/>
            </w:tcBorders>
            <w:shd w:val="clear" w:color="auto" w:fill="auto"/>
            <w:vAlign w:val="bottom"/>
          </w:tcPr>
          <w:p w14:paraId="15AE4676" w14:textId="77777777"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19" w:type="dxa"/>
            <w:tcBorders>
              <w:top w:val="nil"/>
              <w:left w:val="nil"/>
              <w:bottom w:val="nil"/>
              <w:right w:val="nil"/>
            </w:tcBorders>
            <w:shd w:val="clear" w:color="auto" w:fill="auto"/>
            <w:vAlign w:val="bottom"/>
          </w:tcPr>
          <w:p w14:paraId="59D1D7D6" w14:textId="267A17F7"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Cordia New" w:hAnsi="Cordia New" w:cs="Cordia New"/>
                <w:b/>
                <w:bCs/>
                <w:color w:val="000000"/>
                <w:sz w:val="24"/>
                <w:szCs w:val="24"/>
              </w:rPr>
            </w:pPr>
            <w:r w:rsidRPr="007A7406">
              <w:rPr>
                <w:rFonts w:asciiTheme="minorBidi" w:hAnsiTheme="minorBidi" w:cstheme="minorBidi"/>
                <w:b/>
                <w:bCs/>
                <w:color w:val="000000"/>
                <w:sz w:val="24"/>
                <w:szCs w:val="24"/>
              </w:rPr>
              <w:t>66,868</w:t>
            </w:r>
          </w:p>
        </w:tc>
        <w:tc>
          <w:tcPr>
            <w:tcW w:w="236" w:type="dxa"/>
            <w:tcBorders>
              <w:top w:val="nil"/>
              <w:left w:val="nil"/>
              <w:bottom w:val="nil"/>
              <w:right w:val="nil"/>
            </w:tcBorders>
            <w:shd w:val="clear" w:color="auto" w:fill="auto"/>
            <w:vAlign w:val="bottom"/>
          </w:tcPr>
          <w:p w14:paraId="625204B5" w14:textId="77777777"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51" w:type="dxa"/>
            <w:tcBorders>
              <w:top w:val="nil"/>
              <w:left w:val="nil"/>
              <w:bottom w:val="nil"/>
              <w:right w:val="nil"/>
            </w:tcBorders>
            <w:shd w:val="clear" w:color="auto" w:fill="auto"/>
            <w:vAlign w:val="bottom"/>
          </w:tcPr>
          <w:p w14:paraId="7F8B7708" w14:textId="34F6325A"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28,070</w:t>
            </w:r>
          </w:p>
        </w:tc>
        <w:tc>
          <w:tcPr>
            <w:tcW w:w="241" w:type="dxa"/>
            <w:tcBorders>
              <w:top w:val="nil"/>
              <w:left w:val="nil"/>
              <w:bottom w:val="nil"/>
              <w:right w:val="nil"/>
            </w:tcBorders>
            <w:shd w:val="clear" w:color="auto" w:fill="auto"/>
            <w:vAlign w:val="bottom"/>
          </w:tcPr>
          <w:p w14:paraId="24626199" w14:textId="77777777"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nil"/>
              <w:left w:val="nil"/>
              <w:bottom w:val="nil"/>
              <w:right w:val="nil"/>
            </w:tcBorders>
            <w:shd w:val="clear" w:color="auto" w:fill="auto"/>
            <w:vAlign w:val="bottom"/>
          </w:tcPr>
          <w:p w14:paraId="6D46EF70" w14:textId="63F67571" w:rsidR="007F5FE3" w:rsidRPr="007A7406" w:rsidRDefault="007F5FE3" w:rsidP="007F5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7A7406">
              <w:rPr>
                <w:rFonts w:asciiTheme="minorBidi" w:hAnsiTheme="minorBidi" w:cstheme="minorBidi"/>
                <w:b/>
                <w:bCs/>
                <w:color w:val="000000"/>
                <w:sz w:val="24"/>
                <w:szCs w:val="24"/>
              </w:rPr>
              <w:t>881,961</w:t>
            </w:r>
          </w:p>
        </w:tc>
        <w:tc>
          <w:tcPr>
            <w:tcW w:w="236" w:type="dxa"/>
            <w:tcBorders>
              <w:top w:val="nil"/>
              <w:left w:val="nil"/>
              <w:bottom w:val="nil"/>
              <w:right w:val="nil"/>
            </w:tcBorders>
            <w:shd w:val="clear" w:color="auto" w:fill="auto"/>
            <w:vAlign w:val="bottom"/>
          </w:tcPr>
          <w:p w14:paraId="555C991E" w14:textId="77777777"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nil"/>
              <w:left w:val="nil"/>
              <w:bottom w:val="nil"/>
              <w:right w:val="nil"/>
            </w:tcBorders>
            <w:shd w:val="clear" w:color="auto" w:fill="auto"/>
            <w:vAlign w:val="bottom"/>
          </w:tcPr>
          <w:p w14:paraId="5C6AF06F" w14:textId="01046C96"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409,208</w:t>
            </w:r>
          </w:p>
        </w:tc>
        <w:tc>
          <w:tcPr>
            <w:tcW w:w="236" w:type="dxa"/>
            <w:tcBorders>
              <w:top w:val="nil"/>
              <w:left w:val="nil"/>
              <w:bottom w:val="nil"/>
              <w:right w:val="nil"/>
            </w:tcBorders>
            <w:shd w:val="clear" w:color="auto" w:fill="auto"/>
            <w:vAlign w:val="bottom"/>
          </w:tcPr>
          <w:p w14:paraId="0D96B8AE" w14:textId="77777777"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4" w:type="dxa"/>
            <w:tcBorders>
              <w:top w:val="nil"/>
              <w:left w:val="nil"/>
              <w:bottom w:val="nil"/>
              <w:right w:val="nil"/>
            </w:tcBorders>
            <w:shd w:val="clear" w:color="auto" w:fill="auto"/>
            <w:vAlign w:val="bottom"/>
          </w:tcPr>
          <w:p w14:paraId="6A37A354" w14:textId="21C665A0" w:rsidR="007F5FE3" w:rsidRPr="007A7406" w:rsidRDefault="007F5FE3" w:rsidP="007F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cs/>
              </w:rPr>
            </w:pPr>
            <w:r w:rsidRPr="007A7406">
              <w:rPr>
                <w:rFonts w:asciiTheme="minorBidi" w:hAnsiTheme="minorBidi" w:cstheme="minorBidi"/>
                <w:b/>
                <w:bCs/>
                <w:color w:val="000000"/>
                <w:sz w:val="24"/>
                <w:szCs w:val="24"/>
              </w:rPr>
              <w:t>11,378,889</w:t>
            </w:r>
          </w:p>
        </w:tc>
      </w:tr>
      <w:tr w:rsidR="00FB03FB" w:rsidRPr="007A7406" w14:paraId="257694B2" w14:textId="77777777" w:rsidTr="00B54E6D">
        <w:trPr>
          <w:trHeight w:val="101"/>
        </w:trPr>
        <w:tc>
          <w:tcPr>
            <w:tcW w:w="2142" w:type="dxa"/>
            <w:tcBorders>
              <w:top w:val="nil"/>
              <w:left w:val="nil"/>
              <w:bottom w:val="nil"/>
              <w:right w:val="nil"/>
            </w:tcBorders>
            <w:shd w:val="clear" w:color="auto" w:fill="auto"/>
            <w:vAlign w:val="bottom"/>
            <w:hideMark/>
          </w:tcPr>
          <w:p w14:paraId="5605BA48"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เพิ่มขึ้น</w:t>
            </w:r>
          </w:p>
        </w:tc>
        <w:tc>
          <w:tcPr>
            <w:tcW w:w="927" w:type="dxa"/>
            <w:tcBorders>
              <w:top w:val="nil"/>
              <w:left w:val="nil"/>
              <w:right w:val="nil"/>
            </w:tcBorders>
            <w:shd w:val="clear" w:color="auto" w:fill="auto"/>
            <w:vAlign w:val="bottom"/>
          </w:tcPr>
          <w:p w14:paraId="34C841AF" w14:textId="25FD6BE2" w:rsidR="00FB03FB" w:rsidRPr="007A7406" w:rsidRDefault="00FA73B4"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018CB523" w14:textId="77777777" w:rsidR="00FB03FB" w:rsidRPr="007A7406"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Theme="minorBidi" w:hAnsiTheme="minorBidi" w:cstheme="minorBidi"/>
                <w:color w:val="000000"/>
                <w:sz w:val="24"/>
                <w:szCs w:val="24"/>
              </w:rPr>
            </w:pPr>
          </w:p>
        </w:tc>
        <w:tc>
          <w:tcPr>
            <w:tcW w:w="1164" w:type="dxa"/>
            <w:tcBorders>
              <w:top w:val="nil"/>
              <w:left w:val="nil"/>
              <w:right w:val="nil"/>
            </w:tcBorders>
            <w:shd w:val="clear" w:color="auto" w:fill="auto"/>
            <w:vAlign w:val="bottom"/>
          </w:tcPr>
          <w:p w14:paraId="0E0DBC09" w14:textId="5CB1D3B8" w:rsidR="00FB03FB" w:rsidRPr="007A7406" w:rsidRDefault="001A1FFD" w:rsidP="001A1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40" w:type="dxa"/>
            <w:tcBorders>
              <w:top w:val="nil"/>
              <w:left w:val="nil"/>
              <w:right w:val="nil"/>
            </w:tcBorders>
            <w:shd w:val="clear" w:color="auto" w:fill="auto"/>
            <w:vAlign w:val="bottom"/>
          </w:tcPr>
          <w:p w14:paraId="3FF36137" w14:textId="77777777" w:rsidR="00FB03FB" w:rsidRPr="007A7406"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102" w:type="dxa"/>
            <w:tcBorders>
              <w:top w:val="nil"/>
              <w:left w:val="nil"/>
              <w:right w:val="nil"/>
            </w:tcBorders>
            <w:shd w:val="clear" w:color="auto" w:fill="auto"/>
            <w:vAlign w:val="bottom"/>
          </w:tcPr>
          <w:p w14:paraId="76E545F1" w14:textId="47D0E7BE" w:rsidR="00FB03FB" w:rsidRPr="007A7406" w:rsidRDefault="001A1FFD" w:rsidP="00F53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54B937AB"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088" w:type="dxa"/>
            <w:tcBorders>
              <w:top w:val="nil"/>
              <w:left w:val="nil"/>
              <w:right w:val="nil"/>
            </w:tcBorders>
            <w:shd w:val="clear" w:color="auto" w:fill="auto"/>
            <w:vAlign w:val="bottom"/>
          </w:tcPr>
          <w:p w14:paraId="6099848B" w14:textId="103611F7" w:rsidR="00FB03FB" w:rsidRPr="007A7406" w:rsidRDefault="001A1FFD"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615</w:t>
            </w:r>
          </w:p>
        </w:tc>
        <w:tc>
          <w:tcPr>
            <w:tcW w:w="241" w:type="dxa"/>
            <w:tcBorders>
              <w:top w:val="nil"/>
              <w:left w:val="nil"/>
              <w:right w:val="nil"/>
            </w:tcBorders>
            <w:shd w:val="clear" w:color="auto" w:fill="auto"/>
            <w:vAlign w:val="bottom"/>
          </w:tcPr>
          <w:p w14:paraId="7C7EB823"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19" w:type="dxa"/>
            <w:tcBorders>
              <w:top w:val="nil"/>
              <w:left w:val="nil"/>
              <w:right w:val="nil"/>
            </w:tcBorders>
            <w:shd w:val="clear" w:color="auto" w:fill="auto"/>
            <w:vAlign w:val="bottom"/>
          </w:tcPr>
          <w:p w14:paraId="246B0948" w14:textId="6C8D570E" w:rsidR="00FB03FB" w:rsidRPr="007A7406" w:rsidRDefault="00BF745C"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Theme="minorBidi" w:hAnsiTheme="minorBidi" w:cstheme="minorBidi"/>
                <w:color w:val="000000"/>
                <w:sz w:val="24"/>
                <w:szCs w:val="24"/>
              </w:rPr>
            </w:pPr>
            <w:r w:rsidRPr="007A7406">
              <w:rPr>
                <w:rFonts w:asciiTheme="minorBidi" w:hAnsiTheme="minorBidi" w:cstheme="minorBidi"/>
                <w:color w:val="000000"/>
                <w:sz w:val="24"/>
                <w:szCs w:val="24"/>
              </w:rPr>
              <w:t>497</w:t>
            </w:r>
          </w:p>
        </w:tc>
        <w:tc>
          <w:tcPr>
            <w:tcW w:w="236" w:type="dxa"/>
            <w:tcBorders>
              <w:top w:val="nil"/>
              <w:left w:val="nil"/>
              <w:right w:val="nil"/>
            </w:tcBorders>
            <w:shd w:val="clear" w:color="auto" w:fill="auto"/>
            <w:vAlign w:val="bottom"/>
          </w:tcPr>
          <w:p w14:paraId="394FDEA8"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951" w:type="dxa"/>
            <w:tcBorders>
              <w:top w:val="nil"/>
              <w:left w:val="nil"/>
              <w:right w:val="nil"/>
            </w:tcBorders>
            <w:shd w:val="clear" w:color="auto" w:fill="auto"/>
            <w:vAlign w:val="bottom"/>
          </w:tcPr>
          <w:p w14:paraId="481DA228" w14:textId="75B0B20D" w:rsidR="00FB03FB" w:rsidRPr="007A7406" w:rsidRDefault="00BF745C"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41" w:type="dxa"/>
            <w:tcBorders>
              <w:top w:val="nil"/>
              <w:left w:val="nil"/>
              <w:right w:val="nil"/>
            </w:tcBorders>
            <w:shd w:val="clear" w:color="auto" w:fill="auto"/>
            <w:vAlign w:val="bottom"/>
          </w:tcPr>
          <w:p w14:paraId="33E2AB2E"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4" w:type="dxa"/>
            <w:tcBorders>
              <w:top w:val="nil"/>
              <w:left w:val="nil"/>
              <w:right w:val="nil"/>
            </w:tcBorders>
            <w:shd w:val="clear" w:color="auto" w:fill="auto"/>
            <w:vAlign w:val="bottom"/>
          </w:tcPr>
          <w:p w14:paraId="19CDC49A" w14:textId="557482F0" w:rsidR="00FB03FB" w:rsidRPr="007A7406" w:rsidRDefault="006022D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173</w:t>
            </w:r>
          </w:p>
        </w:tc>
        <w:tc>
          <w:tcPr>
            <w:tcW w:w="236" w:type="dxa"/>
            <w:tcBorders>
              <w:top w:val="nil"/>
              <w:left w:val="nil"/>
              <w:right w:val="nil"/>
            </w:tcBorders>
            <w:shd w:val="clear" w:color="auto" w:fill="auto"/>
            <w:vAlign w:val="bottom"/>
          </w:tcPr>
          <w:p w14:paraId="05FC06F7"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2" w:type="dxa"/>
            <w:tcBorders>
              <w:top w:val="nil"/>
              <w:left w:val="nil"/>
              <w:right w:val="nil"/>
            </w:tcBorders>
            <w:shd w:val="clear" w:color="auto" w:fill="auto"/>
            <w:vAlign w:val="bottom"/>
          </w:tcPr>
          <w:p w14:paraId="30A3DBFE" w14:textId="20557BA0" w:rsidR="00FB03FB" w:rsidRPr="007A7406" w:rsidRDefault="006022D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2,079</w:t>
            </w:r>
          </w:p>
        </w:tc>
        <w:tc>
          <w:tcPr>
            <w:tcW w:w="236" w:type="dxa"/>
            <w:tcBorders>
              <w:top w:val="nil"/>
              <w:left w:val="nil"/>
              <w:right w:val="nil"/>
            </w:tcBorders>
            <w:shd w:val="clear" w:color="auto" w:fill="auto"/>
            <w:vAlign w:val="bottom"/>
          </w:tcPr>
          <w:p w14:paraId="193B63D6"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4" w:type="dxa"/>
            <w:tcBorders>
              <w:top w:val="nil"/>
              <w:left w:val="nil"/>
              <w:right w:val="nil"/>
            </w:tcBorders>
            <w:shd w:val="clear" w:color="auto" w:fill="auto"/>
            <w:vAlign w:val="bottom"/>
          </w:tcPr>
          <w:p w14:paraId="1671C3F0" w14:textId="41F97AD2" w:rsidR="00FB03FB" w:rsidRPr="007A7406" w:rsidRDefault="00BE6736"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cs/>
              </w:rPr>
            </w:pPr>
            <w:r w:rsidRPr="007A7406">
              <w:rPr>
                <w:rFonts w:asciiTheme="minorBidi" w:hAnsiTheme="minorBidi" w:cstheme="minorBidi"/>
                <w:color w:val="000000"/>
                <w:sz w:val="24"/>
                <w:szCs w:val="24"/>
              </w:rPr>
              <w:t>3,364</w:t>
            </w:r>
          </w:p>
        </w:tc>
      </w:tr>
      <w:tr w:rsidR="00FB03FB" w:rsidRPr="007A7406" w14:paraId="6C6C436A" w14:textId="77777777" w:rsidTr="00B54E6D">
        <w:trPr>
          <w:trHeight w:val="101"/>
        </w:trPr>
        <w:tc>
          <w:tcPr>
            <w:tcW w:w="2142" w:type="dxa"/>
            <w:tcBorders>
              <w:top w:val="nil"/>
              <w:left w:val="nil"/>
              <w:bottom w:val="nil"/>
              <w:right w:val="nil"/>
            </w:tcBorders>
            <w:shd w:val="clear" w:color="auto" w:fill="auto"/>
            <w:vAlign w:val="bottom"/>
          </w:tcPr>
          <w:p w14:paraId="51334795" w14:textId="1F0E5D38"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โอน</w:t>
            </w:r>
          </w:p>
        </w:tc>
        <w:tc>
          <w:tcPr>
            <w:tcW w:w="927" w:type="dxa"/>
            <w:tcBorders>
              <w:top w:val="nil"/>
              <w:left w:val="nil"/>
              <w:right w:val="nil"/>
            </w:tcBorders>
            <w:shd w:val="clear" w:color="auto" w:fill="auto"/>
            <w:vAlign w:val="bottom"/>
          </w:tcPr>
          <w:p w14:paraId="374DED94" w14:textId="06207E38" w:rsidR="00FB03FB" w:rsidRPr="007A7406" w:rsidRDefault="00FA73B4"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43A0276C" w14:textId="77777777" w:rsidR="00FB03FB" w:rsidRPr="007A7406"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Theme="minorBidi" w:hAnsiTheme="minorBidi" w:cstheme="minorBidi"/>
                <w:color w:val="000000"/>
                <w:sz w:val="24"/>
                <w:szCs w:val="24"/>
              </w:rPr>
            </w:pPr>
          </w:p>
        </w:tc>
        <w:tc>
          <w:tcPr>
            <w:tcW w:w="1164" w:type="dxa"/>
            <w:tcBorders>
              <w:top w:val="nil"/>
              <w:left w:val="nil"/>
              <w:right w:val="nil"/>
            </w:tcBorders>
            <w:shd w:val="clear" w:color="auto" w:fill="auto"/>
            <w:vAlign w:val="bottom"/>
          </w:tcPr>
          <w:p w14:paraId="72154036" w14:textId="2D14340E" w:rsidR="00FB03FB" w:rsidRPr="007A7406" w:rsidRDefault="001A1FFD" w:rsidP="001A1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40" w:type="dxa"/>
            <w:tcBorders>
              <w:top w:val="nil"/>
              <w:left w:val="nil"/>
              <w:right w:val="nil"/>
            </w:tcBorders>
            <w:shd w:val="clear" w:color="auto" w:fill="auto"/>
            <w:vAlign w:val="bottom"/>
          </w:tcPr>
          <w:p w14:paraId="344D39A0" w14:textId="77777777" w:rsidR="00FB03FB" w:rsidRPr="007A7406"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102" w:type="dxa"/>
            <w:tcBorders>
              <w:top w:val="nil"/>
              <w:left w:val="nil"/>
              <w:right w:val="nil"/>
            </w:tcBorders>
            <w:shd w:val="clear" w:color="auto" w:fill="auto"/>
            <w:vAlign w:val="bottom"/>
          </w:tcPr>
          <w:p w14:paraId="11A87915" w14:textId="09CD0074" w:rsidR="00FB03FB" w:rsidRPr="007A7406" w:rsidRDefault="001A1FFD"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1</w:t>
            </w:r>
            <w:r w:rsidR="00F530D8" w:rsidRPr="007A7406">
              <w:rPr>
                <w:rFonts w:asciiTheme="minorBidi" w:hAnsiTheme="minorBidi" w:cstheme="minorBidi"/>
                <w:color w:val="000000"/>
                <w:sz w:val="24"/>
                <w:szCs w:val="24"/>
              </w:rPr>
              <w:t>,</w:t>
            </w:r>
            <w:r w:rsidRPr="007A7406">
              <w:rPr>
                <w:rFonts w:asciiTheme="minorBidi" w:hAnsiTheme="minorBidi" w:cstheme="minorBidi"/>
                <w:color w:val="000000"/>
                <w:sz w:val="24"/>
                <w:szCs w:val="24"/>
              </w:rPr>
              <w:t>60</w:t>
            </w:r>
            <w:r w:rsidR="00562CE0" w:rsidRPr="007A7406">
              <w:rPr>
                <w:rFonts w:asciiTheme="minorBidi" w:hAnsiTheme="minorBidi" w:cstheme="minorBidi" w:hint="cs"/>
                <w:color w:val="000000"/>
                <w:sz w:val="24"/>
                <w:szCs w:val="24"/>
                <w:cs/>
              </w:rPr>
              <w:t>0</w:t>
            </w:r>
          </w:p>
        </w:tc>
        <w:tc>
          <w:tcPr>
            <w:tcW w:w="238" w:type="dxa"/>
            <w:tcBorders>
              <w:top w:val="nil"/>
              <w:left w:val="nil"/>
              <w:right w:val="nil"/>
            </w:tcBorders>
            <w:shd w:val="clear" w:color="auto" w:fill="auto"/>
            <w:vAlign w:val="bottom"/>
          </w:tcPr>
          <w:p w14:paraId="0739D8D3"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088" w:type="dxa"/>
            <w:tcBorders>
              <w:top w:val="nil"/>
              <w:left w:val="nil"/>
              <w:right w:val="nil"/>
            </w:tcBorders>
            <w:shd w:val="clear" w:color="auto" w:fill="auto"/>
            <w:vAlign w:val="bottom"/>
          </w:tcPr>
          <w:p w14:paraId="513FC0FC" w14:textId="24A0D5CC" w:rsidR="00FB03FB" w:rsidRPr="007A7406" w:rsidRDefault="00562CE0"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1,778</w:t>
            </w:r>
          </w:p>
        </w:tc>
        <w:tc>
          <w:tcPr>
            <w:tcW w:w="241" w:type="dxa"/>
            <w:tcBorders>
              <w:top w:val="nil"/>
              <w:left w:val="nil"/>
              <w:right w:val="nil"/>
            </w:tcBorders>
            <w:shd w:val="clear" w:color="auto" w:fill="auto"/>
            <w:vAlign w:val="bottom"/>
          </w:tcPr>
          <w:p w14:paraId="15DB7571"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19" w:type="dxa"/>
            <w:tcBorders>
              <w:top w:val="nil"/>
              <w:left w:val="nil"/>
              <w:right w:val="nil"/>
            </w:tcBorders>
            <w:shd w:val="clear" w:color="auto" w:fill="auto"/>
            <w:vAlign w:val="bottom"/>
          </w:tcPr>
          <w:p w14:paraId="1F352720" w14:textId="27334A28" w:rsidR="00FB03FB" w:rsidRPr="007A7406" w:rsidRDefault="00BF745C" w:rsidP="00F5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Theme="minorBidi" w:hAnsiTheme="minorBidi" w:cstheme="minorBidi"/>
                <w:color w:val="000000"/>
                <w:sz w:val="24"/>
                <w:szCs w:val="24"/>
              </w:rPr>
            </w:pPr>
            <w:r w:rsidRPr="007A7406">
              <w:rPr>
                <w:rFonts w:asciiTheme="minorBidi" w:hAnsiTheme="minorBidi" w:cstheme="minorBidi"/>
                <w:color w:val="000000"/>
                <w:sz w:val="24"/>
                <w:szCs w:val="24"/>
              </w:rPr>
              <w:t>6,439</w:t>
            </w:r>
          </w:p>
        </w:tc>
        <w:tc>
          <w:tcPr>
            <w:tcW w:w="236" w:type="dxa"/>
            <w:tcBorders>
              <w:top w:val="nil"/>
              <w:left w:val="nil"/>
              <w:right w:val="nil"/>
            </w:tcBorders>
            <w:shd w:val="clear" w:color="auto" w:fill="auto"/>
            <w:vAlign w:val="bottom"/>
          </w:tcPr>
          <w:p w14:paraId="552ABD82"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951" w:type="dxa"/>
            <w:tcBorders>
              <w:top w:val="nil"/>
              <w:left w:val="nil"/>
              <w:right w:val="nil"/>
            </w:tcBorders>
            <w:shd w:val="clear" w:color="auto" w:fill="auto"/>
            <w:vAlign w:val="bottom"/>
          </w:tcPr>
          <w:p w14:paraId="63B4F79F" w14:textId="16AB8E8B" w:rsidR="00FB03FB" w:rsidRPr="007A7406" w:rsidRDefault="00BF745C"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41" w:type="dxa"/>
            <w:tcBorders>
              <w:top w:val="nil"/>
              <w:left w:val="nil"/>
              <w:right w:val="nil"/>
            </w:tcBorders>
            <w:shd w:val="clear" w:color="auto" w:fill="auto"/>
            <w:vAlign w:val="bottom"/>
          </w:tcPr>
          <w:p w14:paraId="308C6EF9"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4" w:type="dxa"/>
            <w:tcBorders>
              <w:top w:val="nil"/>
              <w:left w:val="nil"/>
              <w:right w:val="nil"/>
            </w:tcBorders>
            <w:shd w:val="clear" w:color="auto" w:fill="auto"/>
            <w:vAlign w:val="bottom"/>
          </w:tcPr>
          <w:p w14:paraId="168A02A1" w14:textId="5646C3B4" w:rsidR="00FB03FB" w:rsidRPr="007A7406" w:rsidRDefault="003A0CA9" w:rsidP="00F53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sz w:val="24"/>
                <w:szCs w:val="24"/>
              </w:rPr>
            </w:pPr>
            <w:r w:rsidRPr="007A7406">
              <w:rPr>
                <w:rFonts w:asciiTheme="minorBidi" w:hAnsiTheme="minorBidi" w:cstheme="minorBidi"/>
                <w:sz w:val="24"/>
                <w:szCs w:val="24"/>
              </w:rPr>
              <w:t>-</w:t>
            </w:r>
          </w:p>
        </w:tc>
        <w:tc>
          <w:tcPr>
            <w:tcW w:w="236" w:type="dxa"/>
            <w:tcBorders>
              <w:top w:val="nil"/>
              <w:left w:val="nil"/>
              <w:right w:val="nil"/>
            </w:tcBorders>
            <w:shd w:val="clear" w:color="auto" w:fill="auto"/>
            <w:vAlign w:val="bottom"/>
          </w:tcPr>
          <w:p w14:paraId="4793887E"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2" w:type="dxa"/>
            <w:tcBorders>
              <w:top w:val="nil"/>
              <w:left w:val="nil"/>
              <w:right w:val="nil"/>
            </w:tcBorders>
            <w:shd w:val="clear" w:color="auto" w:fill="auto"/>
            <w:vAlign w:val="bottom"/>
          </w:tcPr>
          <w:p w14:paraId="01E837D9" w14:textId="5AD948D6" w:rsidR="00FB03FB" w:rsidRPr="007A7406" w:rsidRDefault="0066146C"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(9,817)</w:t>
            </w:r>
          </w:p>
        </w:tc>
        <w:tc>
          <w:tcPr>
            <w:tcW w:w="236" w:type="dxa"/>
            <w:tcBorders>
              <w:top w:val="nil"/>
              <w:left w:val="nil"/>
              <w:right w:val="nil"/>
            </w:tcBorders>
            <w:shd w:val="clear" w:color="auto" w:fill="auto"/>
            <w:vAlign w:val="bottom"/>
          </w:tcPr>
          <w:p w14:paraId="44B32CCA"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4" w:type="dxa"/>
            <w:tcBorders>
              <w:top w:val="nil"/>
              <w:left w:val="nil"/>
              <w:right w:val="nil"/>
            </w:tcBorders>
            <w:shd w:val="clear" w:color="auto" w:fill="auto"/>
            <w:vAlign w:val="bottom"/>
          </w:tcPr>
          <w:p w14:paraId="28CA1AA0" w14:textId="203F9CF4" w:rsidR="00FB03FB" w:rsidRPr="007A7406" w:rsidRDefault="0066146C" w:rsidP="00661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r>
      <w:tr w:rsidR="00FB03FB" w:rsidRPr="007A7406" w14:paraId="482F88E4" w14:textId="77777777" w:rsidTr="00B54E6D">
        <w:trPr>
          <w:trHeight w:val="101"/>
        </w:trPr>
        <w:tc>
          <w:tcPr>
            <w:tcW w:w="2142" w:type="dxa"/>
            <w:tcBorders>
              <w:top w:val="nil"/>
              <w:left w:val="nil"/>
              <w:bottom w:val="nil"/>
              <w:right w:val="nil"/>
            </w:tcBorders>
            <w:shd w:val="clear" w:color="auto" w:fill="auto"/>
            <w:vAlign w:val="bottom"/>
          </w:tcPr>
          <w:p w14:paraId="10632ACD" w14:textId="07225504"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hint="cs"/>
                <w:color w:val="000000"/>
                <w:sz w:val="24"/>
                <w:szCs w:val="24"/>
                <w:cs/>
              </w:rPr>
              <w:t>จัดประเภทจากสินทรัพย์</w:t>
            </w:r>
            <w:r w:rsidRPr="007A7406">
              <w:rPr>
                <w:rFonts w:ascii="Cordia New" w:hAnsi="Cordia New" w:cs="Cordia New"/>
                <w:color w:val="000000"/>
                <w:sz w:val="24"/>
                <w:szCs w:val="24"/>
                <w:cs/>
              </w:rPr>
              <w:br/>
            </w:r>
            <w:r w:rsidRPr="007A7406">
              <w:rPr>
                <w:rFonts w:ascii="Cordia New" w:hAnsi="Cordia New" w:cs="Cordia New" w:hint="cs"/>
                <w:color w:val="000000"/>
                <w:sz w:val="24"/>
                <w:szCs w:val="24"/>
                <w:cs/>
              </w:rPr>
              <w:t xml:space="preserve">   สิทธิการใช้</w:t>
            </w:r>
          </w:p>
        </w:tc>
        <w:tc>
          <w:tcPr>
            <w:tcW w:w="927" w:type="dxa"/>
            <w:tcBorders>
              <w:top w:val="nil"/>
              <w:left w:val="nil"/>
              <w:right w:val="nil"/>
            </w:tcBorders>
            <w:shd w:val="clear" w:color="auto" w:fill="auto"/>
            <w:vAlign w:val="bottom"/>
          </w:tcPr>
          <w:p w14:paraId="476DC686" w14:textId="2796D7E7" w:rsidR="00FB03FB" w:rsidRPr="007A7406" w:rsidRDefault="00FA73B4"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5965EA87"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108"/>
              <w:rPr>
                <w:rFonts w:asciiTheme="minorBidi" w:hAnsiTheme="minorBidi" w:cstheme="minorBidi"/>
                <w:color w:val="000000"/>
                <w:sz w:val="24"/>
                <w:szCs w:val="24"/>
              </w:rPr>
            </w:pPr>
          </w:p>
        </w:tc>
        <w:tc>
          <w:tcPr>
            <w:tcW w:w="1164" w:type="dxa"/>
            <w:tcBorders>
              <w:top w:val="nil"/>
              <w:left w:val="nil"/>
              <w:right w:val="nil"/>
            </w:tcBorders>
            <w:shd w:val="clear" w:color="auto" w:fill="auto"/>
            <w:vAlign w:val="bottom"/>
          </w:tcPr>
          <w:p w14:paraId="35E333CE" w14:textId="7B1DBA60" w:rsidR="00FB03FB" w:rsidRPr="007A7406" w:rsidRDefault="001A1FFD"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40" w:type="dxa"/>
            <w:tcBorders>
              <w:top w:val="nil"/>
              <w:left w:val="nil"/>
              <w:right w:val="nil"/>
            </w:tcBorders>
            <w:shd w:val="clear" w:color="auto" w:fill="auto"/>
            <w:vAlign w:val="bottom"/>
          </w:tcPr>
          <w:p w14:paraId="68473BDA"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102" w:type="dxa"/>
            <w:tcBorders>
              <w:top w:val="nil"/>
              <w:left w:val="nil"/>
              <w:right w:val="nil"/>
            </w:tcBorders>
            <w:shd w:val="clear" w:color="auto" w:fill="auto"/>
            <w:vAlign w:val="bottom"/>
          </w:tcPr>
          <w:p w14:paraId="0FD0081E" w14:textId="1D1895FE" w:rsidR="00FB03FB" w:rsidRPr="007A7406" w:rsidRDefault="001A1FFD"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cs/>
              </w:rPr>
            </w:pPr>
            <w:r w:rsidRPr="007A7406">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3AD42C48"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088" w:type="dxa"/>
            <w:tcBorders>
              <w:top w:val="nil"/>
              <w:left w:val="nil"/>
              <w:right w:val="nil"/>
            </w:tcBorders>
            <w:shd w:val="clear" w:color="auto" w:fill="auto"/>
            <w:vAlign w:val="bottom"/>
          </w:tcPr>
          <w:p w14:paraId="78B3A7A3" w14:textId="6803BA4A" w:rsidR="00FB03FB" w:rsidRPr="007A7406" w:rsidRDefault="001A1FFD" w:rsidP="00783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sz w:val="24"/>
                <w:szCs w:val="24"/>
              </w:rPr>
            </w:pPr>
            <w:r w:rsidRPr="007A7406">
              <w:rPr>
                <w:rFonts w:asciiTheme="minorBidi" w:hAnsiTheme="minorBidi" w:cstheme="minorBidi"/>
                <w:sz w:val="24"/>
                <w:szCs w:val="24"/>
              </w:rPr>
              <w:t>14,726</w:t>
            </w:r>
          </w:p>
        </w:tc>
        <w:tc>
          <w:tcPr>
            <w:tcW w:w="241" w:type="dxa"/>
            <w:tcBorders>
              <w:top w:val="nil"/>
              <w:left w:val="nil"/>
              <w:right w:val="nil"/>
            </w:tcBorders>
            <w:shd w:val="clear" w:color="auto" w:fill="auto"/>
            <w:vAlign w:val="bottom"/>
          </w:tcPr>
          <w:p w14:paraId="1F32FE1F"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19" w:type="dxa"/>
            <w:tcBorders>
              <w:top w:val="nil"/>
              <w:left w:val="nil"/>
              <w:right w:val="nil"/>
            </w:tcBorders>
            <w:shd w:val="clear" w:color="auto" w:fill="auto"/>
            <w:vAlign w:val="bottom"/>
          </w:tcPr>
          <w:p w14:paraId="024B9FF1" w14:textId="072BC4DE" w:rsidR="00FB03FB" w:rsidRPr="007A7406" w:rsidRDefault="00BF745C"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36" w:type="dxa"/>
            <w:tcBorders>
              <w:top w:val="nil"/>
              <w:left w:val="nil"/>
              <w:right w:val="nil"/>
            </w:tcBorders>
            <w:shd w:val="clear" w:color="auto" w:fill="auto"/>
            <w:vAlign w:val="bottom"/>
          </w:tcPr>
          <w:p w14:paraId="2A438844" w14:textId="77777777" w:rsidR="00FB03FB" w:rsidRPr="007A7406"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951" w:type="dxa"/>
            <w:tcBorders>
              <w:top w:val="nil"/>
              <w:left w:val="nil"/>
              <w:right w:val="nil"/>
            </w:tcBorders>
            <w:shd w:val="clear" w:color="auto" w:fill="auto"/>
            <w:vAlign w:val="bottom"/>
          </w:tcPr>
          <w:p w14:paraId="7BCF5685" w14:textId="46443EEA" w:rsidR="00FB03FB" w:rsidRPr="007A7406" w:rsidRDefault="00BF745C"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Theme="minorBidi" w:hAnsiTheme="minorBidi" w:cstheme="minorBidi"/>
                <w:color w:val="000000"/>
                <w:sz w:val="24"/>
                <w:szCs w:val="24"/>
              </w:rPr>
            </w:pPr>
            <w:r w:rsidRPr="007A7406">
              <w:rPr>
                <w:rFonts w:asciiTheme="minorBidi" w:hAnsiTheme="minorBidi" w:cstheme="minorBidi"/>
                <w:color w:val="000000"/>
                <w:sz w:val="24"/>
                <w:szCs w:val="24"/>
              </w:rPr>
              <w:t>6,572</w:t>
            </w:r>
          </w:p>
        </w:tc>
        <w:tc>
          <w:tcPr>
            <w:tcW w:w="241" w:type="dxa"/>
            <w:tcBorders>
              <w:top w:val="nil"/>
              <w:left w:val="nil"/>
              <w:right w:val="nil"/>
            </w:tcBorders>
            <w:shd w:val="clear" w:color="auto" w:fill="auto"/>
            <w:vAlign w:val="bottom"/>
          </w:tcPr>
          <w:p w14:paraId="5C37178A"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4" w:type="dxa"/>
            <w:tcBorders>
              <w:top w:val="nil"/>
              <w:left w:val="nil"/>
              <w:right w:val="nil"/>
            </w:tcBorders>
            <w:shd w:val="clear" w:color="auto" w:fill="auto"/>
            <w:vAlign w:val="bottom"/>
          </w:tcPr>
          <w:p w14:paraId="488EE046" w14:textId="73CEB1C9" w:rsidR="00FB03FB" w:rsidRPr="007A7406" w:rsidRDefault="003A0CA9"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sz w:val="24"/>
                <w:szCs w:val="24"/>
              </w:rPr>
            </w:pPr>
            <w:r w:rsidRPr="007A7406">
              <w:rPr>
                <w:rFonts w:asciiTheme="minorBidi" w:hAnsiTheme="minorBidi" w:cstheme="minorBidi"/>
                <w:sz w:val="24"/>
                <w:szCs w:val="24"/>
              </w:rPr>
              <w:t>-</w:t>
            </w:r>
          </w:p>
        </w:tc>
        <w:tc>
          <w:tcPr>
            <w:tcW w:w="236" w:type="dxa"/>
            <w:tcBorders>
              <w:top w:val="nil"/>
              <w:left w:val="nil"/>
              <w:right w:val="nil"/>
            </w:tcBorders>
            <w:shd w:val="clear" w:color="auto" w:fill="auto"/>
            <w:vAlign w:val="bottom"/>
          </w:tcPr>
          <w:p w14:paraId="2C3EC0C9" w14:textId="77777777" w:rsidR="00FB03FB" w:rsidRPr="007A7406"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162" w:type="dxa"/>
            <w:tcBorders>
              <w:top w:val="nil"/>
              <w:left w:val="nil"/>
              <w:right w:val="nil"/>
            </w:tcBorders>
            <w:shd w:val="clear" w:color="auto" w:fill="auto"/>
            <w:vAlign w:val="bottom"/>
          </w:tcPr>
          <w:p w14:paraId="7E76B34F" w14:textId="4B8FBF72" w:rsidR="00FB03FB" w:rsidRPr="007A7406" w:rsidRDefault="00F530D8"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sz w:val="24"/>
                <w:szCs w:val="24"/>
              </w:rPr>
            </w:pPr>
            <w:r w:rsidRPr="007A7406">
              <w:rPr>
                <w:rFonts w:asciiTheme="minorBidi" w:hAnsiTheme="minorBidi" w:cstheme="minorBidi"/>
                <w:sz w:val="24"/>
                <w:szCs w:val="24"/>
              </w:rPr>
              <w:t>-</w:t>
            </w:r>
          </w:p>
        </w:tc>
        <w:tc>
          <w:tcPr>
            <w:tcW w:w="236" w:type="dxa"/>
            <w:tcBorders>
              <w:top w:val="nil"/>
              <w:left w:val="nil"/>
              <w:right w:val="nil"/>
            </w:tcBorders>
            <w:shd w:val="clear" w:color="auto" w:fill="auto"/>
            <w:vAlign w:val="bottom"/>
          </w:tcPr>
          <w:p w14:paraId="2AC9EB2A"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4" w:type="dxa"/>
            <w:tcBorders>
              <w:top w:val="nil"/>
              <w:left w:val="nil"/>
              <w:right w:val="nil"/>
            </w:tcBorders>
            <w:shd w:val="clear" w:color="auto" w:fill="auto"/>
            <w:vAlign w:val="bottom"/>
          </w:tcPr>
          <w:p w14:paraId="1F4F81B4" w14:textId="0E9F2B3A" w:rsidR="00FB03FB" w:rsidRPr="007A7406" w:rsidRDefault="00F530D8"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21,298</w:t>
            </w:r>
          </w:p>
        </w:tc>
      </w:tr>
      <w:tr w:rsidR="00FB03FB" w:rsidRPr="007A7406" w14:paraId="704AE43D" w14:textId="77777777" w:rsidTr="00B54E6D">
        <w:trPr>
          <w:trHeight w:val="101"/>
        </w:trPr>
        <w:tc>
          <w:tcPr>
            <w:tcW w:w="2142" w:type="dxa"/>
            <w:tcBorders>
              <w:top w:val="nil"/>
              <w:left w:val="nil"/>
              <w:bottom w:val="nil"/>
              <w:right w:val="nil"/>
            </w:tcBorders>
            <w:shd w:val="clear" w:color="auto" w:fill="auto"/>
            <w:vAlign w:val="bottom"/>
          </w:tcPr>
          <w:p w14:paraId="62A37D00" w14:textId="2AB56EBA" w:rsidR="00FB03FB" w:rsidRPr="007A7406" w:rsidRDefault="00374E53"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จำหน่าย</w:t>
            </w:r>
            <w:r w:rsidRPr="007A7406">
              <w:rPr>
                <w:rFonts w:ascii="Cordia New" w:hAnsi="Cordia New" w:cs="Cordia New"/>
                <w:color w:val="000000"/>
                <w:sz w:val="24"/>
                <w:szCs w:val="24"/>
              </w:rPr>
              <w:t>/</w:t>
            </w:r>
            <w:r w:rsidRPr="007A7406">
              <w:rPr>
                <w:rFonts w:ascii="Cordia New" w:hAnsi="Cordia New" w:cs="Cordia New" w:hint="cs"/>
                <w:color w:val="000000"/>
                <w:sz w:val="24"/>
                <w:szCs w:val="24"/>
                <w:cs/>
              </w:rPr>
              <w:t xml:space="preserve"> ตัดจำหน่าย</w:t>
            </w:r>
          </w:p>
        </w:tc>
        <w:tc>
          <w:tcPr>
            <w:tcW w:w="927" w:type="dxa"/>
            <w:tcBorders>
              <w:left w:val="nil"/>
              <w:right w:val="nil"/>
            </w:tcBorders>
            <w:shd w:val="clear" w:color="auto" w:fill="auto"/>
            <w:vAlign w:val="bottom"/>
          </w:tcPr>
          <w:p w14:paraId="34FF519A" w14:textId="60E57D2D" w:rsidR="00FB03FB" w:rsidRPr="007A7406" w:rsidRDefault="00FA73B4"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vAlign w:val="bottom"/>
          </w:tcPr>
          <w:p w14:paraId="41EA4A4D" w14:textId="77777777" w:rsidR="00FB03FB" w:rsidRPr="007A7406"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Theme="minorBidi" w:hAnsiTheme="minorBidi" w:cstheme="minorBidi"/>
                <w:color w:val="000000"/>
                <w:sz w:val="24"/>
                <w:szCs w:val="24"/>
              </w:rPr>
            </w:pPr>
          </w:p>
        </w:tc>
        <w:tc>
          <w:tcPr>
            <w:tcW w:w="1164" w:type="dxa"/>
            <w:tcBorders>
              <w:left w:val="nil"/>
              <w:right w:val="nil"/>
            </w:tcBorders>
            <w:shd w:val="clear" w:color="auto" w:fill="auto"/>
            <w:vAlign w:val="bottom"/>
          </w:tcPr>
          <w:p w14:paraId="54313F24" w14:textId="3E83E50B" w:rsidR="00FB03FB" w:rsidRPr="007A7406" w:rsidRDefault="001A1FFD"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40" w:type="dxa"/>
            <w:tcBorders>
              <w:top w:val="nil"/>
              <w:left w:val="nil"/>
              <w:right w:val="nil"/>
            </w:tcBorders>
            <w:shd w:val="clear" w:color="auto" w:fill="auto"/>
            <w:vAlign w:val="bottom"/>
          </w:tcPr>
          <w:p w14:paraId="005039C0" w14:textId="77777777" w:rsidR="00FB03FB" w:rsidRPr="007A7406"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102" w:type="dxa"/>
            <w:tcBorders>
              <w:left w:val="nil"/>
              <w:right w:val="nil"/>
            </w:tcBorders>
            <w:shd w:val="clear" w:color="auto" w:fill="auto"/>
            <w:vAlign w:val="bottom"/>
          </w:tcPr>
          <w:p w14:paraId="20C41CEB" w14:textId="533EE414" w:rsidR="00FB03FB" w:rsidRPr="007A7406" w:rsidRDefault="001A1FFD"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1E96369F" w14:textId="77777777" w:rsidR="00FB03FB" w:rsidRPr="007A7406"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Theme="minorBidi" w:eastAsia="Times New Roman" w:hAnsiTheme="minorBidi" w:cstheme="minorBidi"/>
                <w:sz w:val="24"/>
                <w:szCs w:val="24"/>
              </w:rPr>
            </w:pPr>
          </w:p>
        </w:tc>
        <w:tc>
          <w:tcPr>
            <w:tcW w:w="1088" w:type="dxa"/>
            <w:tcBorders>
              <w:left w:val="nil"/>
              <w:right w:val="nil"/>
            </w:tcBorders>
            <w:shd w:val="clear" w:color="auto" w:fill="auto"/>
            <w:vAlign w:val="bottom"/>
          </w:tcPr>
          <w:p w14:paraId="03BA2C0F" w14:textId="10875911" w:rsidR="00FB03FB" w:rsidRPr="007A7406" w:rsidRDefault="00D73B05"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9" w:right="-169"/>
              <w:rPr>
                <w:rFonts w:asciiTheme="minorBidi" w:eastAsia="Times New Roman" w:hAnsiTheme="minorBidi" w:cstheme="minorBidi"/>
                <w:sz w:val="24"/>
                <w:szCs w:val="24"/>
              </w:rPr>
            </w:pPr>
            <w:r w:rsidRPr="007A7406">
              <w:rPr>
                <w:rFonts w:asciiTheme="minorBidi" w:eastAsia="Times New Roman" w:hAnsiTheme="minorBidi" w:cstheme="minorBidi"/>
                <w:sz w:val="24"/>
                <w:szCs w:val="24"/>
              </w:rPr>
              <w:t>(49,307)</w:t>
            </w:r>
          </w:p>
        </w:tc>
        <w:tc>
          <w:tcPr>
            <w:tcW w:w="241" w:type="dxa"/>
            <w:tcBorders>
              <w:left w:val="nil"/>
              <w:right w:val="nil"/>
            </w:tcBorders>
            <w:shd w:val="clear" w:color="auto" w:fill="auto"/>
            <w:vAlign w:val="bottom"/>
          </w:tcPr>
          <w:p w14:paraId="1838FB11"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19" w:type="dxa"/>
            <w:tcBorders>
              <w:left w:val="nil"/>
              <w:right w:val="nil"/>
            </w:tcBorders>
            <w:shd w:val="clear" w:color="auto" w:fill="auto"/>
            <w:vAlign w:val="bottom"/>
          </w:tcPr>
          <w:p w14:paraId="5D0476D1" w14:textId="65630F7D" w:rsidR="00FB03FB" w:rsidRPr="007A7406" w:rsidRDefault="00BF745C"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09" w:right="-169"/>
              <w:rPr>
                <w:rFonts w:asciiTheme="minorBidi" w:eastAsia="Times New Roman" w:hAnsiTheme="minorBidi" w:cstheme="minorBidi"/>
                <w:sz w:val="24"/>
                <w:szCs w:val="24"/>
              </w:rPr>
            </w:pPr>
            <w:r w:rsidRPr="007A7406">
              <w:rPr>
                <w:rFonts w:asciiTheme="minorBidi" w:eastAsia="Times New Roman" w:hAnsiTheme="minorBidi" w:cstheme="minorBidi"/>
                <w:sz w:val="24"/>
                <w:szCs w:val="24"/>
              </w:rPr>
              <w:t>(1,39</w:t>
            </w:r>
            <w:r w:rsidR="00265D17" w:rsidRPr="007A7406">
              <w:rPr>
                <w:rFonts w:asciiTheme="minorBidi" w:eastAsia="Times New Roman" w:hAnsiTheme="minorBidi" w:cstheme="minorBidi" w:hint="cs"/>
                <w:sz w:val="24"/>
                <w:szCs w:val="24"/>
                <w:cs/>
              </w:rPr>
              <w:t>7</w:t>
            </w:r>
            <w:r w:rsidRPr="007A7406">
              <w:rPr>
                <w:rFonts w:asciiTheme="minorBidi" w:eastAsia="Times New Roman" w:hAnsiTheme="minorBidi" w:cstheme="minorBidi"/>
                <w:sz w:val="24"/>
                <w:szCs w:val="24"/>
              </w:rPr>
              <w:t>)</w:t>
            </w:r>
          </w:p>
        </w:tc>
        <w:tc>
          <w:tcPr>
            <w:tcW w:w="236" w:type="dxa"/>
            <w:tcBorders>
              <w:top w:val="nil"/>
              <w:left w:val="nil"/>
              <w:right w:val="nil"/>
            </w:tcBorders>
            <w:shd w:val="clear" w:color="auto" w:fill="auto"/>
            <w:vAlign w:val="bottom"/>
          </w:tcPr>
          <w:p w14:paraId="0F4F203F" w14:textId="77777777" w:rsidR="00FB03FB" w:rsidRPr="007A7406"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951" w:type="dxa"/>
            <w:tcBorders>
              <w:left w:val="nil"/>
              <w:right w:val="nil"/>
            </w:tcBorders>
            <w:shd w:val="clear" w:color="auto" w:fill="auto"/>
            <w:vAlign w:val="bottom"/>
          </w:tcPr>
          <w:p w14:paraId="6994CF13" w14:textId="2C6A6095" w:rsidR="00FB03FB" w:rsidRPr="007A7406" w:rsidRDefault="00C1769D" w:rsidP="00F5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(5,552)</w:t>
            </w:r>
          </w:p>
        </w:tc>
        <w:tc>
          <w:tcPr>
            <w:tcW w:w="241" w:type="dxa"/>
            <w:tcBorders>
              <w:top w:val="nil"/>
              <w:left w:val="nil"/>
              <w:right w:val="nil"/>
            </w:tcBorders>
            <w:shd w:val="clear" w:color="auto" w:fill="auto"/>
            <w:vAlign w:val="bottom"/>
          </w:tcPr>
          <w:p w14:paraId="0CD902F8"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4" w:type="dxa"/>
            <w:tcBorders>
              <w:left w:val="nil"/>
              <w:right w:val="nil"/>
            </w:tcBorders>
            <w:shd w:val="clear" w:color="auto" w:fill="auto"/>
            <w:vAlign w:val="bottom"/>
          </w:tcPr>
          <w:p w14:paraId="7C538941" w14:textId="5B876208" w:rsidR="00FB03FB" w:rsidRPr="007A7406" w:rsidRDefault="003A0CA9" w:rsidP="00F53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auto"/>
              <w:ind w:left="-109" w:right="-169"/>
              <w:rPr>
                <w:rFonts w:asciiTheme="minorBidi" w:hAnsiTheme="minorBidi" w:cstheme="minorBidi"/>
                <w:sz w:val="24"/>
                <w:szCs w:val="24"/>
              </w:rPr>
            </w:pPr>
            <w:r w:rsidRPr="007A7406">
              <w:rPr>
                <w:rFonts w:asciiTheme="minorBidi" w:hAnsiTheme="minorBidi" w:cstheme="minorBidi"/>
                <w:sz w:val="24"/>
                <w:szCs w:val="24"/>
              </w:rPr>
              <w:t>-</w:t>
            </w:r>
          </w:p>
        </w:tc>
        <w:tc>
          <w:tcPr>
            <w:tcW w:w="236" w:type="dxa"/>
            <w:tcBorders>
              <w:top w:val="nil"/>
              <w:left w:val="nil"/>
              <w:right w:val="nil"/>
            </w:tcBorders>
            <w:shd w:val="clear" w:color="auto" w:fill="auto"/>
            <w:vAlign w:val="bottom"/>
          </w:tcPr>
          <w:p w14:paraId="2BC5866A"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2" w:type="dxa"/>
            <w:tcBorders>
              <w:left w:val="nil"/>
              <w:right w:val="nil"/>
            </w:tcBorders>
            <w:shd w:val="clear" w:color="auto" w:fill="auto"/>
            <w:vAlign w:val="bottom"/>
          </w:tcPr>
          <w:p w14:paraId="53C25777" w14:textId="0F415927" w:rsidR="00FB03FB" w:rsidRPr="007A7406" w:rsidRDefault="0066146C" w:rsidP="00F5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sz w:val="24"/>
                <w:szCs w:val="24"/>
              </w:rPr>
            </w:pPr>
            <w:r w:rsidRPr="007A7406">
              <w:rPr>
                <w:rFonts w:asciiTheme="minorBidi" w:hAnsiTheme="minorBidi" w:cstheme="minorBidi"/>
                <w:sz w:val="24"/>
                <w:szCs w:val="24"/>
              </w:rPr>
              <w:t>(104,068)</w:t>
            </w:r>
          </w:p>
        </w:tc>
        <w:tc>
          <w:tcPr>
            <w:tcW w:w="236" w:type="dxa"/>
            <w:tcBorders>
              <w:left w:val="nil"/>
              <w:right w:val="nil"/>
            </w:tcBorders>
            <w:shd w:val="clear" w:color="auto" w:fill="auto"/>
            <w:vAlign w:val="bottom"/>
          </w:tcPr>
          <w:p w14:paraId="61A24A98" w14:textId="77777777" w:rsidR="00FB03FB" w:rsidRPr="007A7406"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4" w:type="dxa"/>
            <w:tcBorders>
              <w:left w:val="nil"/>
              <w:right w:val="nil"/>
            </w:tcBorders>
            <w:shd w:val="clear" w:color="auto" w:fill="auto"/>
            <w:vAlign w:val="bottom"/>
          </w:tcPr>
          <w:p w14:paraId="2A14854F" w14:textId="1B02B00F" w:rsidR="00FB03FB" w:rsidRPr="007A7406" w:rsidRDefault="0066263F" w:rsidP="0094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heme="minorBidi" w:hAnsiTheme="minorBidi" w:cstheme="minorBidi"/>
                <w:color w:val="000000"/>
                <w:sz w:val="24"/>
                <w:szCs w:val="24"/>
              </w:rPr>
            </w:pPr>
            <w:r w:rsidRPr="007A7406">
              <w:rPr>
                <w:rFonts w:asciiTheme="minorBidi" w:hAnsiTheme="minorBidi" w:cstheme="minorBidi"/>
                <w:color w:val="000000"/>
                <w:sz w:val="24"/>
                <w:szCs w:val="24"/>
              </w:rPr>
              <w:t>(160,324)</w:t>
            </w:r>
          </w:p>
        </w:tc>
      </w:tr>
      <w:tr w:rsidR="00FA73B4" w:rsidRPr="007A7406" w14:paraId="30FD53E3" w14:textId="77777777" w:rsidTr="00B54E6D">
        <w:trPr>
          <w:trHeight w:val="101"/>
        </w:trPr>
        <w:tc>
          <w:tcPr>
            <w:tcW w:w="2142" w:type="dxa"/>
            <w:tcBorders>
              <w:top w:val="nil"/>
              <w:left w:val="nil"/>
              <w:bottom w:val="nil"/>
              <w:right w:val="nil"/>
            </w:tcBorders>
            <w:shd w:val="clear" w:color="auto" w:fill="auto"/>
            <w:vAlign w:val="bottom"/>
          </w:tcPr>
          <w:p w14:paraId="0422EF60" w14:textId="37C08CE8" w:rsidR="00FA73B4" w:rsidRPr="007A7406" w:rsidRDefault="00FA73B4"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ธันวาคม</w:t>
            </w:r>
            <w:r w:rsidRPr="007A7406">
              <w:rPr>
                <w:rFonts w:ascii="Cordia New" w:hAnsi="Cordia New" w:cs="Cordia New"/>
                <w:b/>
                <w:bCs/>
                <w:color w:val="000000"/>
                <w:sz w:val="24"/>
                <w:szCs w:val="24"/>
              </w:rPr>
              <w:t xml:space="preserve"> 2567</w:t>
            </w:r>
          </w:p>
        </w:tc>
        <w:tc>
          <w:tcPr>
            <w:tcW w:w="927" w:type="dxa"/>
            <w:tcBorders>
              <w:top w:val="single" w:sz="4" w:space="0" w:color="auto"/>
              <w:left w:val="nil"/>
              <w:bottom w:val="single" w:sz="4" w:space="0" w:color="auto"/>
              <w:right w:val="nil"/>
            </w:tcBorders>
            <w:shd w:val="clear" w:color="auto" w:fill="auto"/>
            <w:vAlign w:val="bottom"/>
          </w:tcPr>
          <w:p w14:paraId="4B45E90D" w14:textId="04ECC38C" w:rsidR="00FA73B4" w:rsidRPr="007A7406" w:rsidRDefault="00FA73B4"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350,131</w:t>
            </w:r>
          </w:p>
        </w:tc>
        <w:tc>
          <w:tcPr>
            <w:tcW w:w="236" w:type="dxa"/>
            <w:tcBorders>
              <w:left w:val="nil"/>
              <w:right w:val="nil"/>
            </w:tcBorders>
            <w:shd w:val="clear" w:color="auto" w:fill="auto"/>
            <w:vAlign w:val="bottom"/>
          </w:tcPr>
          <w:p w14:paraId="540A73E2" w14:textId="77777777" w:rsidR="00FA73B4" w:rsidRPr="007A7406" w:rsidRDefault="00FA73B4"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Theme="minorBidi" w:hAnsiTheme="minorBidi" w:cstheme="minorBidi"/>
                <w:b/>
                <w:bCs/>
                <w:color w:val="000000"/>
                <w:sz w:val="24"/>
                <w:szCs w:val="24"/>
              </w:rPr>
            </w:pPr>
          </w:p>
        </w:tc>
        <w:tc>
          <w:tcPr>
            <w:tcW w:w="1164" w:type="dxa"/>
            <w:tcBorders>
              <w:top w:val="single" w:sz="4" w:space="0" w:color="auto"/>
              <w:left w:val="nil"/>
              <w:bottom w:val="single" w:sz="4" w:space="0" w:color="auto"/>
              <w:right w:val="nil"/>
            </w:tcBorders>
            <w:shd w:val="clear" w:color="auto" w:fill="auto"/>
            <w:vAlign w:val="bottom"/>
          </w:tcPr>
          <w:p w14:paraId="300C8EFA" w14:textId="65ECC866" w:rsidR="00FA73B4" w:rsidRPr="007A7406" w:rsidRDefault="001A1FFD"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139,056</w:t>
            </w:r>
          </w:p>
        </w:tc>
        <w:tc>
          <w:tcPr>
            <w:tcW w:w="240" w:type="dxa"/>
            <w:tcBorders>
              <w:left w:val="nil"/>
              <w:bottom w:val="nil"/>
              <w:right w:val="nil"/>
            </w:tcBorders>
            <w:shd w:val="clear" w:color="auto" w:fill="auto"/>
            <w:vAlign w:val="bottom"/>
          </w:tcPr>
          <w:p w14:paraId="6CD5D98B" w14:textId="77777777" w:rsidR="00FA73B4" w:rsidRPr="007A7406" w:rsidRDefault="00FA73B4"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102" w:type="dxa"/>
            <w:tcBorders>
              <w:top w:val="single" w:sz="4" w:space="0" w:color="auto"/>
              <w:left w:val="nil"/>
              <w:bottom w:val="single" w:sz="4" w:space="0" w:color="auto"/>
              <w:right w:val="nil"/>
            </w:tcBorders>
            <w:shd w:val="clear" w:color="auto" w:fill="auto"/>
            <w:vAlign w:val="bottom"/>
          </w:tcPr>
          <w:p w14:paraId="6307A9B2" w14:textId="41208982" w:rsidR="00FA73B4" w:rsidRPr="007A7406" w:rsidRDefault="001A1FFD"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2,188,69</w:t>
            </w:r>
            <w:r w:rsidR="00E17FC3" w:rsidRPr="007A7406">
              <w:rPr>
                <w:rFonts w:asciiTheme="minorBidi" w:hAnsiTheme="minorBidi" w:cstheme="minorBidi" w:hint="cs"/>
                <w:b/>
                <w:bCs/>
                <w:color w:val="000000"/>
                <w:sz w:val="24"/>
                <w:szCs w:val="24"/>
                <w:cs/>
              </w:rPr>
              <w:t>2</w:t>
            </w:r>
          </w:p>
        </w:tc>
        <w:tc>
          <w:tcPr>
            <w:tcW w:w="238" w:type="dxa"/>
            <w:tcBorders>
              <w:left w:val="nil"/>
              <w:bottom w:val="nil"/>
              <w:right w:val="nil"/>
            </w:tcBorders>
            <w:shd w:val="clear" w:color="auto" w:fill="auto"/>
            <w:vAlign w:val="bottom"/>
          </w:tcPr>
          <w:p w14:paraId="380609C6" w14:textId="77777777" w:rsidR="00FA73B4" w:rsidRPr="007A7406" w:rsidRDefault="00FA73B4"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088" w:type="dxa"/>
            <w:tcBorders>
              <w:top w:val="single" w:sz="4" w:space="0" w:color="auto"/>
              <w:left w:val="nil"/>
              <w:bottom w:val="single" w:sz="4" w:space="0" w:color="auto"/>
              <w:right w:val="nil"/>
            </w:tcBorders>
            <w:shd w:val="clear" w:color="auto" w:fill="auto"/>
            <w:vAlign w:val="bottom"/>
          </w:tcPr>
          <w:p w14:paraId="5AB1D149" w14:textId="1EB2CBA8" w:rsidR="00FA73B4" w:rsidRPr="007A7406" w:rsidRDefault="00BF745C"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7,284,31</w:t>
            </w:r>
            <w:r w:rsidR="00E17FC3" w:rsidRPr="007A7406">
              <w:rPr>
                <w:rFonts w:asciiTheme="minorBidi" w:hAnsiTheme="minorBidi" w:cstheme="minorBidi" w:hint="cs"/>
                <w:b/>
                <w:bCs/>
                <w:color w:val="000000"/>
                <w:sz w:val="24"/>
                <w:szCs w:val="24"/>
                <w:cs/>
              </w:rPr>
              <w:t>5</w:t>
            </w:r>
          </w:p>
        </w:tc>
        <w:tc>
          <w:tcPr>
            <w:tcW w:w="241" w:type="dxa"/>
            <w:tcBorders>
              <w:left w:val="nil"/>
              <w:bottom w:val="nil"/>
              <w:right w:val="nil"/>
            </w:tcBorders>
            <w:shd w:val="clear" w:color="auto" w:fill="auto"/>
            <w:vAlign w:val="bottom"/>
          </w:tcPr>
          <w:p w14:paraId="72B6CDFC" w14:textId="77777777" w:rsidR="00FA73B4" w:rsidRPr="007A7406" w:rsidRDefault="00FA73B4"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19" w:type="dxa"/>
            <w:tcBorders>
              <w:top w:val="single" w:sz="4" w:space="0" w:color="auto"/>
              <w:left w:val="nil"/>
              <w:bottom w:val="single" w:sz="4" w:space="0" w:color="auto"/>
              <w:right w:val="nil"/>
            </w:tcBorders>
            <w:shd w:val="clear" w:color="auto" w:fill="auto"/>
            <w:vAlign w:val="bottom"/>
          </w:tcPr>
          <w:p w14:paraId="6A092F09" w14:textId="5BF72800" w:rsidR="00FA73B4" w:rsidRPr="007A7406" w:rsidRDefault="00BF745C"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72,40</w:t>
            </w:r>
            <w:r w:rsidR="00E17FC3" w:rsidRPr="007A7406">
              <w:rPr>
                <w:rFonts w:asciiTheme="minorBidi" w:hAnsiTheme="minorBidi" w:cstheme="minorBidi" w:hint="cs"/>
                <w:b/>
                <w:bCs/>
                <w:color w:val="000000"/>
                <w:sz w:val="24"/>
                <w:szCs w:val="24"/>
                <w:cs/>
              </w:rPr>
              <w:t>7</w:t>
            </w:r>
          </w:p>
        </w:tc>
        <w:tc>
          <w:tcPr>
            <w:tcW w:w="236" w:type="dxa"/>
            <w:tcBorders>
              <w:left w:val="nil"/>
              <w:bottom w:val="nil"/>
              <w:right w:val="nil"/>
            </w:tcBorders>
            <w:shd w:val="clear" w:color="auto" w:fill="auto"/>
            <w:vAlign w:val="bottom"/>
          </w:tcPr>
          <w:p w14:paraId="7D5E5B16" w14:textId="77777777" w:rsidR="00FA73B4" w:rsidRPr="007A7406" w:rsidRDefault="00FA73B4"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951" w:type="dxa"/>
            <w:tcBorders>
              <w:top w:val="single" w:sz="4" w:space="0" w:color="auto"/>
              <w:left w:val="nil"/>
              <w:bottom w:val="single" w:sz="4" w:space="0" w:color="auto"/>
              <w:right w:val="nil"/>
            </w:tcBorders>
            <w:shd w:val="clear" w:color="auto" w:fill="auto"/>
            <w:vAlign w:val="bottom"/>
          </w:tcPr>
          <w:p w14:paraId="27D94DA2" w14:textId="49207624" w:rsidR="00FA73B4" w:rsidRPr="007A7406" w:rsidRDefault="00F22AA5" w:rsidP="00F5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29,090</w:t>
            </w:r>
          </w:p>
        </w:tc>
        <w:tc>
          <w:tcPr>
            <w:tcW w:w="241" w:type="dxa"/>
            <w:tcBorders>
              <w:left w:val="nil"/>
              <w:bottom w:val="nil"/>
              <w:right w:val="nil"/>
            </w:tcBorders>
            <w:shd w:val="clear" w:color="auto" w:fill="auto"/>
            <w:vAlign w:val="bottom"/>
          </w:tcPr>
          <w:p w14:paraId="56841665" w14:textId="77777777" w:rsidR="00FA73B4" w:rsidRPr="007A7406" w:rsidRDefault="00FA73B4"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54" w:type="dxa"/>
            <w:tcBorders>
              <w:top w:val="single" w:sz="4" w:space="0" w:color="auto"/>
              <w:left w:val="nil"/>
              <w:bottom w:val="single" w:sz="4" w:space="0" w:color="auto"/>
              <w:right w:val="nil"/>
            </w:tcBorders>
            <w:shd w:val="clear" w:color="auto" w:fill="auto"/>
            <w:vAlign w:val="bottom"/>
          </w:tcPr>
          <w:p w14:paraId="245BF2AA" w14:textId="5ECC2DF2" w:rsidR="00FA73B4" w:rsidRPr="007A7406" w:rsidRDefault="003A0CA9" w:rsidP="00FA73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882,13</w:t>
            </w:r>
            <w:r w:rsidR="00E17FC3" w:rsidRPr="007A7406">
              <w:rPr>
                <w:rFonts w:asciiTheme="minorBidi" w:hAnsiTheme="minorBidi" w:cstheme="minorBidi" w:hint="cs"/>
                <w:b/>
                <w:bCs/>
                <w:color w:val="000000"/>
                <w:sz w:val="24"/>
                <w:szCs w:val="24"/>
                <w:cs/>
              </w:rPr>
              <w:t>4</w:t>
            </w:r>
          </w:p>
        </w:tc>
        <w:tc>
          <w:tcPr>
            <w:tcW w:w="236" w:type="dxa"/>
            <w:tcBorders>
              <w:left w:val="nil"/>
              <w:bottom w:val="nil"/>
              <w:right w:val="nil"/>
            </w:tcBorders>
            <w:shd w:val="clear" w:color="auto" w:fill="auto"/>
            <w:vAlign w:val="bottom"/>
          </w:tcPr>
          <w:p w14:paraId="767932A8" w14:textId="77777777" w:rsidR="00FA73B4" w:rsidRPr="007A7406" w:rsidRDefault="00FA73B4"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62" w:type="dxa"/>
            <w:tcBorders>
              <w:top w:val="single" w:sz="4" w:space="0" w:color="auto"/>
              <w:left w:val="nil"/>
              <w:bottom w:val="single" w:sz="4" w:space="0" w:color="auto"/>
              <w:right w:val="nil"/>
            </w:tcBorders>
            <w:shd w:val="clear" w:color="auto" w:fill="auto"/>
            <w:vAlign w:val="bottom"/>
          </w:tcPr>
          <w:p w14:paraId="22993B23" w14:textId="69F44534" w:rsidR="00FA73B4" w:rsidRPr="007A7406" w:rsidRDefault="00F530D8"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297,402</w:t>
            </w:r>
          </w:p>
        </w:tc>
        <w:tc>
          <w:tcPr>
            <w:tcW w:w="236" w:type="dxa"/>
            <w:tcBorders>
              <w:left w:val="nil"/>
              <w:right w:val="nil"/>
            </w:tcBorders>
            <w:shd w:val="clear" w:color="auto" w:fill="auto"/>
            <w:vAlign w:val="bottom"/>
          </w:tcPr>
          <w:p w14:paraId="6B7E7AF7" w14:textId="77777777" w:rsidR="00FA73B4" w:rsidRPr="007A7406" w:rsidRDefault="00FA73B4"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p>
        </w:tc>
        <w:tc>
          <w:tcPr>
            <w:tcW w:w="1144" w:type="dxa"/>
            <w:tcBorders>
              <w:top w:val="single" w:sz="4" w:space="0" w:color="auto"/>
              <w:left w:val="nil"/>
              <w:bottom w:val="single" w:sz="4" w:space="0" w:color="auto"/>
              <w:right w:val="nil"/>
            </w:tcBorders>
            <w:shd w:val="clear" w:color="auto" w:fill="auto"/>
            <w:vAlign w:val="bottom"/>
          </w:tcPr>
          <w:p w14:paraId="6E4039FB" w14:textId="5301025C" w:rsidR="00FA73B4" w:rsidRPr="007A7406" w:rsidRDefault="00BC5A49" w:rsidP="00FA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11,243,227</w:t>
            </w:r>
          </w:p>
        </w:tc>
      </w:tr>
    </w:tbl>
    <w:p w14:paraId="0187EF21" w14:textId="77777777" w:rsidR="00EB5F20" w:rsidRPr="007A7406" w:rsidRDefault="00EB5F20" w:rsidP="00EB5F20">
      <w:pPr>
        <w:rPr>
          <w:rFonts w:cs="Cordia New"/>
          <w:cs/>
          <w:lang w:val="th-TH"/>
        </w:rPr>
      </w:pPr>
    </w:p>
    <w:p w14:paraId="56ED794A" w14:textId="77777777" w:rsidR="006E79DF" w:rsidRPr="007A7406" w:rsidRDefault="006E79DF" w:rsidP="00F8276C">
      <w:pPr>
        <w:spacing w:line="240" w:lineRule="auto"/>
        <w:rPr>
          <w:rFonts w:ascii="Cordia New" w:hAnsi="Cordia New" w:cs="Cordia New"/>
          <w:sz w:val="2"/>
          <w:szCs w:val="2"/>
        </w:rPr>
      </w:pPr>
      <w:r w:rsidRPr="007A7406">
        <w:rPr>
          <w:rFonts w:ascii="Cordia New" w:hAnsi="Cordia New" w:cs="Cordia New"/>
        </w:rPr>
        <w:br w:type="page"/>
      </w:r>
    </w:p>
    <w:tbl>
      <w:tblPr>
        <w:tblW w:w="14107" w:type="dxa"/>
        <w:tblInd w:w="558" w:type="dxa"/>
        <w:tblLayout w:type="fixed"/>
        <w:tblLook w:val="04A0" w:firstRow="1" w:lastRow="0" w:firstColumn="1" w:lastColumn="0" w:noHBand="0" w:noVBand="1"/>
      </w:tblPr>
      <w:tblGrid>
        <w:gridCol w:w="2502"/>
        <w:gridCol w:w="926"/>
        <w:gridCol w:w="236"/>
        <w:gridCol w:w="1165"/>
        <w:gridCol w:w="292"/>
        <w:gridCol w:w="1052"/>
        <w:gridCol w:w="238"/>
        <w:gridCol w:w="1059"/>
        <w:gridCol w:w="261"/>
        <w:gridCol w:w="1005"/>
        <w:gridCol w:w="238"/>
        <w:gridCol w:w="960"/>
        <w:gridCol w:w="237"/>
        <w:gridCol w:w="1153"/>
        <w:gridCol w:w="240"/>
        <w:gridCol w:w="1161"/>
        <w:gridCol w:w="237"/>
        <w:gridCol w:w="1145"/>
      </w:tblGrid>
      <w:tr w:rsidR="001D2BFF" w:rsidRPr="007A7406" w14:paraId="1301CC72" w14:textId="77777777" w:rsidTr="00D41250">
        <w:trPr>
          <w:trHeight w:val="101"/>
          <w:tblHeader/>
        </w:trPr>
        <w:tc>
          <w:tcPr>
            <w:tcW w:w="2502" w:type="dxa"/>
            <w:tcBorders>
              <w:top w:val="nil"/>
              <w:left w:val="nil"/>
              <w:bottom w:val="nil"/>
              <w:right w:val="nil"/>
            </w:tcBorders>
            <w:shd w:val="clear" w:color="auto" w:fill="auto"/>
            <w:hideMark/>
          </w:tcPr>
          <w:p w14:paraId="6F52DD7A" w14:textId="77777777" w:rsidR="001D2BFF" w:rsidRPr="007A7406" w:rsidRDefault="001D2BFF"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sz w:val="24"/>
                <w:szCs w:val="24"/>
              </w:rPr>
              <w:lastRenderedPageBreak/>
              <w:br w:type="page"/>
            </w:r>
          </w:p>
        </w:tc>
        <w:tc>
          <w:tcPr>
            <w:tcW w:w="11605" w:type="dxa"/>
            <w:gridSpan w:val="17"/>
            <w:tcBorders>
              <w:top w:val="nil"/>
              <w:left w:val="nil"/>
              <w:bottom w:val="nil"/>
              <w:right w:val="nil"/>
            </w:tcBorders>
          </w:tcPr>
          <w:p w14:paraId="59079591" w14:textId="77777777" w:rsidR="001D2BFF" w:rsidRPr="007A7406" w:rsidRDefault="001D2BFF"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
                <w:bCs/>
                <w:color w:val="000000"/>
                <w:sz w:val="24"/>
                <w:szCs w:val="24"/>
              </w:rPr>
            </w:pPr>
            <w:r w:rsidRPr="007A7406">
              <w:rPr>
                <w:rFonts w:ascii="Cordia New" w:hAnsi="Cordia New" w:cs="Cordia New"/>
                <w:b/>
                <w:bCs/>
                <w:color w:val="000000"/>
                <w:sz w:val="24"/>
                <w:szCs w:val="24"/>
                <w:cs/>
              </w:rPr>
              <w:t>งบการเงินรวม</w:t>
            </w:r>
          </w:p>
        </w:tc>
      </w:tr>
      <w:tr w:rsidR="00801784" w:rsidRPr="007A7406" w14:paraId="31190748" w14:textId="77777777" w:rsidTr="00D41250">
        <w:trPr>
          <w:trHeight w:val="101"/>
          <w:tblHeader/>
        </w:trPr>
        <w:tc>
          <w:tcPr>
            <w:tcW w:w="2502" w:type="dxa"/>
            <w:tcBorders>
              <w:top w:val="nil"/>
              <w:left w:val="nil"/>
              <w:bottom w:val="nil"/>
              <w:right w:val="nil"/>
            </w:tcBorders>
            <w:shd w:val="clear" w:color="auto" w:fill="auto"/>
            <w:hideMark/>
          </w:tcPr>
          <w:p w14:paraId="470CF30D"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6" w:type="dxa"/>
            <w:tcBorders>
              <w:top w:val="nil"/>
              <w:left w:val="nil"/>
              <w:bottom w:val="nil"/>
              <w:right w:val="nil"/>
            </w:tcBorders>
          </w:tcPr>
          <w:p w14:paraId="56D5180E"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36" w:type="dxa"/>
            <w:tcBorders>
              <w:top w:val="nil"/>
              <w:left w:val="nil"/>
              <w:bottom w:val="nil"/>
              <w:right w:val="nil"/>
            </w:tcBorders>
          </w:tcPr>
          <w:p w14:paraId="4808C53A"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5" w:type="dxa"/>
            <w:tcBorders>
              <w:top w:val="nil"/>
              <w:left w:val="nil"/>
              <w:bottom w:val="nil"/>
              <w:right w:val="nil"/>
            </w:tcBorders>
            <w:shd w:val="clear" w:color="auto" w:fill="auto"/>
          </w:tcPr>
          <w:p w14:paraId="13830A61"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92" w:type="dxa"/>
            <w:tcBorders>
              <w:top w:val="nil"/>
              <w:left w:val="nil"/>
              <w:bottom w:val="nil"/>
              <w:right w:val="nil"/>
            </w:tcBorders>
            <w:shd w:val="clear" w:color="auto" w:fill="auto"/>
          </w:tcPr>
          <w:p w14:paraId="2531E995"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52" w:type="dxa"/>
            <w:tcBorders>
              <w:top w:val="nil"/>
              <w:left w:val="nil"/>
              <w:bottom w:val="nil"/>
              <w:right w:val="nil"/>
            </w:tcBorders>
            <w:shd w:val="clear" w:color="auto" w:fill="auto"/>
          </w:tcPr>
          <w:p w14:paraId="06DAB167" w14:textId="77777777" w:rsidR="00801784" w:rsidRPr="007A7406" w:rsidRDefault="00801784" w:rsidP="00E401B8">
            <w:pPr>
              <w:spacing w:line="240" w:lineRule="auto"/>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อาคารและ</w:t>
            </w:r>
          </w:p>
        </w:tc>
        <w:tc>
          <w:tcPr>
            <w:tcW w:w="238" w:type="dxa"/>
            <w:tcBorders>
              <w:top w:val="nil"/>
              <w:left w:val="nil"/>
              <w:bottom w:val="nil"/>
              <w:right w:val="nil"/>
            </w:tcBorders>
            <w:shd w:val="clear" w:color="auto" w:fill="auto"/>
          </w:tcPr>
          <w:p w14:paraId="0ED47FB5"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59" w:type="dxa"/>
            <w:tcBorders>
              <w:top w:val="nil"/>
              <w:left w:val="nil"/>
              <w:bottom w:val="nil"/>
              <w:right w:val="nil"/>
            </w:tcBorders>
            <w:shd w:val="clear" w:color="auto" w:fill="auto"/>
          </w:tcPr>
          <w:p w14:paraId="0933FA94" w14:textId="77777777" w:rsidR="00801784" w:rsidRPr="007A7406" w:rsidRDefault="00801784" w:rsidP="00E401B8">
            <w:pPr>
              <w:spacing w:line="240" w:lineRule="auto"/>
              <w:jc w:val="center"/>
              <w:rPr>
                <w:rFonts w:ascii="Cordia New" w:eastAsia="Cordia New" w:hAnsi="Cordia New" w:cs="Cordia New"/>
                <w:snapToGrid w:val="0"/>
                <w:color w:val="000000"/>
                <w:sz w:val="24"/>
                <w:szCs w:val="24"/>
                <w:cs/>
                <w:lang w:eastAsia="th-TH"/>
              </w:rPr>
            </w:pPr>
          </w:p>
        </w:tc>
        <w:tc>
          <w:tcPr>
            <w:tcW w:w="261" w:type="dxa"/>
            <w:tcBorders>
              <w:top w:val="nil"/>
              <w:left w:val="nil"/>
              <w:bottom w:val="nil"/>
              <w:right w:val="nil"/>
            </w:tcBorders>
          </w:tcPr>
          <w:p w14:paraId="2A20BF9B"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05" w:type="dxa"/>
            <w:tcBorders>
              <w:top w:val="nil"/>
              <w:left w:val="nil"/>
              <w:bottom w:val="nil"/>
              <w:right w:val="nil"/>
            </w:tcBorders>
            <w:shd w:val="clear" w:color="auto" w:fill="auto"/>
          </w:tcPr>
          <w:p w14:paraId="45636DDB" w14:textId="77777777" w:rsidR="00801784" w:rsidRPr="007A7406" w:rsidRDefault="00801784" w:rsidP="00E401B8">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เครื่องตกแต่ง</w:t>
            </w:r>
          </w:p>
        </w:tc>
        <w:tc>
          <w:tcPr>
            <w:tcW w:w="238" w:type="dxa"/>
            <w:tcBorders>
              <w:top w:val="nil"/>
              <w:left w:val="nil"/>
              <w:bottom w:val="nil"/>
              <w:right w:val="nil"/>
            </w:tcBorders>
            <w:shd w:val="clear" w:color="auto" w:fill="auto"/>
          </w:tcPr>
          <w:p w14:paraId="127A4E84"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960" w:type="dxa"/>
            <w:tcBorders>
              <w:top w:val="nil"/>
              <w:left w:val="nil"/>
              <w:bottom w:val="nil"/>
              <w:right w:val="nil"/>
            </w:tcBorders>
            <w:shd w:val="clear" w:color="auto" w:fill="auto"/>
          </w:tcPr>
          <w:p w14:paraId="7922DD44"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498F6633"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3" w:type="dxa"/>
            <w:tcBorders>
              <w:top w:val="nil"/>
              <w:left w:val="nil"/>
              <w:bottom w:val="nil"/>
              <w:right w:val="nil"/>
            </w:tcBorders>
            <w:shd w:val="clear" w:color="auto" w:fill="auto"/>
          </w:tcPr>
          <w:p w14:paraId="1D508CF8" w14:textId="77777777" w:rsidR="00801784" w:rsidRPr="007A7406" w:rsidRDefault="00801784" w:rsidP="00E401B8">
            <w:pPr>
              <w:spacing w:line="240" w:lineRule="auto"/>
              <w:ind w:left="-109" w:right="-108"/>
              <w:jc w:val="center"/>
              <w:rPr>
                <w:rFonts w:ascii="Cordia New" w:eastAsia="Cordia New" w:hAnsi="Cordia New" w:cs="Cordia New"/>
                <w:snapToGrid w:val="0"/>
                <w:color w:val="000000"/>
                <w:sz w:val="24"/>
                <w:szCs w:val="24"/>
                <w:cs/>
                <w:lang w:eastAsia="th-TH"/>
              </w:rPr>
            </w:pPr>
          </w:p>
        </w:tc>
        <w:tc>
          <w:tcPr>
            <w:tcW w:w="240" w:type="dxa"/>
            <w:tcBorders>
              <w:top w:val="nil"/>
              <w:left w:val="nil"/>
              <w:bottom w:val="nil"/>
              <w:right w:val="nil"/>
            </w:tcBorders>
            <w:shd w:val="clear" w:color="auto" w:fill="auto"/>
          </w:tcPr>
          <w:p w14:paraId="363CC2C9"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1" w:type="dxa"/>
            <w:tcBorders>
              <w:top w:val="nil"/>
              <w:left w:val="nil"/>
              <w:bottom w:val="nil"/>
              <w:right w:val="nil"/>
            </w:tcBorders>
            <w:shd w:val="clear" w:color="auto" w:fill="auto"/>
          </w:tcPr>
          <w:p w14:paraId="540977CE" w14:textId="77777777" w:rsidR="00801784" w:rsidRPr="007A7406" w:rsidRDefault="00801784" w:rsidP="00E401B8">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สินทรัพย์</w:t>
            </w:r>
          </w:p>
        </w:tc>
        <w:tc>
          <w:tcPr>
            <w:tcW w:w="237" w:type="dxa"/>
            <w:tcBorders>
              <w:top w:val="nil"/>
              <w:left w:val="nil"/>
              <w:bottom w:val="nil"/>
              <w:right w:val="nil"/>
            </w:tcBorders>
            <w:shd w:val="clear" w:color="auto" w:fill="auto"/>
          </w:tcPr>
          <w:p w14:paraId="0A45EB10"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5" w:type="dxa"/>
            <w:tcBorders>
              <w:top w:val="nil"/>
              <w:left w:val="nil"/>
              <w:bottom w:val="nil"/>
              <w:right w:val="nil"/>
            </w:tcBorders>
            <w:shd w:val="clear" w:color="auto" w:fill="auto"/>
          </w:tcPr>
          <w:p w14:paraId="37577465" w14:textId="77777777" w:rsidR="00801784" w:rsidRPr="007A7406"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801784" w:rsidRPr="007A7406" w14:paraId="65955593" w14:textId="77777777" w:rsidTr="00D41250">
        <w:trPr>
          <w:trHeight w:val="101"/>
          <w:tblHeader/>
        </w:trPr>
        <w:tc>
          <w:tcPr>
            <w:tcW w:w="2502" w:type="dxa"/>
            <w:tcBorders>
              <w:top w:val="nil"/>
              <w:left w:val="nil"/>
              <w:bottom w:val="nil"/>
              <w:right w:val="nil"/>
            </w:tcBorders>
            <w:shd w:val="clear" w:color="auto" w:fill="auto"/>
            <w:hideMark/>
          </w:tcPr>
          <w:p w14:paraId="28391EAA"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6" w:type="dxa"/>
            <w:tcBorders>
              <w:top w:val="nil"/>
              <w:left w:val="nil"/>
              <w:bottom w:val="nil"/>
              <w:right w:val="nil"/>
            </w:tcBorders>
          </w:tcPr>
          <w:p w14:paraId="325A1A81"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236" w:type="dxa"/>
            <w:tcBorders>
              <w:top w:val="nil"/>
              <w:left w:val="nil"/>
              <w:bottom w:val="nil"/>
              <w:right w:val="nil"/>
            </w:tcBorders>
          </w:tcPr>
          <w:p w14:paraId="45B789ED"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65" w:type="dxa"/>
            <w:tcBorders>
              <w:top w:val="nil"/>
              <w:left w:val="nil"/>
              <w:bottom w:val="nil"/>
              <w:right w:val="nil"/>
            </w:tcBorders>
            <w:shd w:val="clear" w:color="auto" w:fill="auto"/>
          </w:tcPr>
          <w:p w14:paraId="2D331261"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92" w:type="dxa"/>
            <w:tcBorders>
              <w:top w:val="nil"/>
              <w:left w:val="nil"/>
              <w:bottom w:val="nil"/>
              <w:right w:val="nil"/>
            </w:tcBorders>
            <w:shd w:val="clear" w:color="auto" w:fill="auto"/>
          </w:tcPr>
          <w:p w14:paraId="1B54DF71"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52" w:type="dxa"/>
            <w:tcBorders>
              <w:top w:val="nil"/>
              <w:left w:val="nil"/>
              <w:bottom w:val="nil"/>
              <w:right w:val="nil"/>
            </w:tcBorders>
            <w:shd w:val="clear" w:color="auto" w:fill="auto"/>
          </w:tcPr>
          <w:p w14:paraId="220CC17A" w14:textId="77777777" w:rsidR="00801784" w:rsidRPr="007A7406" w:rsidRDefault="00801784" w:rsidP="00EA4C46">
            <w:pPr>
              <w:spacing w:line="240" w:lineRule="auto"/>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ส่วนปรับปรุง</w:t>
            </w:r>
          </w:p>
        </w:tc>
        <w:tc>
          <w:tcPr>
            <w:tcW w:w="238" w:type="dxa"/>
            <w:tcBorders>
              <w:top w:val="nil"/>
              <w:left w:val="nil"/>
              <w:bottom w:val="nil"/>
              <w:right w:val="nil"/>
            </w:tcBorders>
            <w:shd w:val="clear" w:color="auto" w:fill="auto"/>
          </w:tcPr>
          <w:p w14:paraId="5E672D7A"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59" w:type="dxa"/>
            <w:tcBorders>
              <w:top w:val="nil"/>
              <w:left w:val="nil"/>
              <w:bottom w:val="nil"/>
              <w:right w:val="nil"/>
            </w:tcBorders>
            <w:shd w:val="clear" w:color="auto" w:fill="auto"/>
          </w:tcPr>
          <w:p w14:paraId="37487817" w14:textId="77777777" w:rsidR="00801784" w:rsidRPr="007A7406" w:rsidRDefault="00801784" w:rsidP="00EA4C46">
            <w:pPr>
              <w:spacing w:line="240" w:lineRule="auto"/>
              <w:jc w:val="center"/>
              <w:rPr>
                <w:rFonts w:ascii="Cordia New" w:eastAsia="Cordia New" w:hAnsi="Cordia New" w:cs="Cordia New"/>
                <w:snapToGrid w:val="0"/>
                <w:color w:val="000000"/>
                <w:sz w:val="24"/>
                <w:szCs w:val="24"/>
                <w:cs/>
                <w:lang w:eastAsia="th-TH"/>
              </w:rPr>
            </w:pPr>
          </w:p>
        </w:tc>
        <w:tc>
          <w:tcPr>
            <w:tcW w:w="261" w:type="dxa"/>
            <w:tcBorders>
              <w:top w:val="nil"/>
              <w:left w:val="nil"/>
              <w:bottom w:val="nil"/>
              <w:right w:val="nil"/>
            </w:tcBorders>
          </w:tcPr>
          <w:p w14:paraId="7233CADE"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05" w:type="dxa"/>
            <w:tcBorders>
              <w:top w:val="nil"/>
              <w:left w:val="nil"/>
              <w:bottom w:val="nil"/>
              <w:right w:val="nil"/>
            </w:tcBorders>
            <w:shd w:val="clear" w:color="auto" w:fill="auto"/>
          </w:tcPr>
          <w:p w14:paraId="47FA8F8C" w14:textId="77777777" w:rsidR="00801784" w:rsidRPr="007A7406" w:rsidRDefault="00801784" w:rsidP="00EA4C46">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และ</w:t>
            </w:r>
            <w:r w:rsidRPr="007A7406">
              <w:rPr>
                <w:rFonts w:ascii="Cordia New" w:eastAsia="Cordia New" w:hAnsi="Cordia New" w:cs="Cordia New"/>
                <w:snapToGrid w:val="0"/>
                <w:color w:val="000000"/>
                <w:sz w:val="24"/>
                <w:szCs w:val="24"/>
                <w:cs/>
                <w:lang w:eastAsia="th-TH"/>
              </w:rPr>
              <w:t>อุปกรณ์</w:t>
            </w:r>
          </w:p>
        </w:tc>
        <w:tc>
          <w:tcPr>
            <w:tcW w:w="238" w:type="dxa"/>
            <w:tcBorders>
              <w:top w:val="nil"/>
              <w:left w:val="nil"/>
              <w:bottom w:val="nil"/>
              <w:right w:val="nil"/>
            </w:tcBorders>
            <w:shd w:val="clear" w:color="auto" w:fill="auto"/>
          </w:tcPr>
          <w:p w14:paraId="7261D316"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960" w:type="dxa"/>
            <w:tcBorders>
              <w:top w:val="nil"/>
              <w:left w:val="nil"/>
              <w:bottom w:val="nil"/>
              <w:right w:val="nil"/>
            </w:tcBorders>
            <w:shd w:val="clear" w:color="auto" w:fill="auto"/>
          </w:tcPr>
          <w:p w14:paraId="2DEBDC0B" w14:textId="77777777" w:rsidR="00801784" w:rsidRPr="007A7406" w:rsidRDefault="00801784" w:rsidP="00EA4C46">
            <w:pPr>
              <w:spacing w:line="240" w:lineRule="auto"/>
              <w:jc w:val="center"/>
              <w:rPr>
                <w:rFonts w:ascii="Cordia New" w:eastAsia="Cordia New" w:hAnsi="Cordia New" w:cs="Cordia New"/>
                <w:snapToGrid w:val="0"/>
                <w:color w:val="000000"/>
                <w:sz w:val="24"/>
                <w:szCs w:val="24"/>
                <w:cs/>
                <w:lang w:eastAsia="th-TH"/>
              </w:rPr>
            </w:pPr>
          </w:p>
        </w:tc>
        <w:tc>
          <w:tcPr>
            <w:tcW w:w="237" w:type="dxa"/>
            <w:tcBorders>
              <w:top w:val="nil"/>
              <w:left w:val="nil"/>
              <w:bottom w:val="nil"/>
              <w:right w:val="nil"/>
            </w:tcBorders>
            <w:shd w:val="clear" w:color="auto" w:fill="auto"/>
          </w:tcPr>
          <w:p w14:paraId="4C655EF2"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3" w:type="dxa"/>
            <w:tcBorders>
              <w:top w:val="nil"/>
              <w:left w:val="nil"/>
              <w:bottom w:val="nil"/>
              <w:right w:val="nil"/>
            </w:tcBorders>
            <w:shd w:val="clear" w:color="auto" w:fill="auto"/>
          </w:tcPr>
          <w:p w14:paraId="67F858A8" w14:textId="77777777" w:rsidR="00801784" w:rsidRPr="007A7406" w:rsidRDefault="00801784" w:rsidP="00EA4C46">
            <w:pPr>
              <w:spacing w:line="240" w:lineRule="auto"/>
              <w:ind w:left="-109" w:right="-108"/>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ระบบ</w:t>
            </w:r>
          </w:p>
        </w:tc>
        <w:tc>
          <w:tcPr>
            <w:tcW w:w="240" w:type="dxa"/>
            <w:tcBorders>
              <w:top w:val="nil"/>
              <w:left w:val="nil"/>
              <w:bottom w:val="nil"/>
              <w:right w:val="nil"/>
            </w:tcBorders>
            <w:shd w:val="clear" w:color="auto" w:fill="auto"/>
          </w:tcPr>
          <w:p w14:paraId="3D6E10B4"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1" w:type="dxa"/>
            <w:tcBorders>
              <w:top w:val="nil"/>
              <w:left w:val="nil"/>
              <w:bottom w:val="nil"/>
              <w:right w:val="nil"/>
            </w:tcBorders>
            <w:shd w:val="clear" w:color="auto" w:fill="auto"/>
          </w:tcPr>
          <w:p w14:paraId="4283A3E7" w14:textId="77777777" w:rsidR="00801784" w:rsidRPr="007A7406" w:rsidRDefault="00801784" w:rsidP="00EA4C4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ระหว่างประกอบ</w:t>
            </w:r>
          </w:p>
        </w:tc>
        <w:tc>
          <w:tcPr>
            <w:tcW w:w="237" w:type="dxa"/>
            <w:tcBorders>
              <w:top w:val="nil"/>
              <w:left w:val="nil"/>
              <w:bottom w:val="nil"/>
              <w:right w:val="nil"/>
            </w:tcBorders>
            <w:shd w:val="clear" w:color="auto" w:fill="auto"/>
          </w:tcPr>
          <w:p w14:paraId="4F33BEF1"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45" w:type="dxa"/>
            <w:tcBorders>
              <w:top w:val="nil"/>
              <w:left w:val="nil"/>
              <w:bottom w:val="nil"/>
              <w:right w:val="nil"/>
            </w:tcBorders>
            <w:shd w:val="clear" w:color="auto" w:fill="auto"/>
          </w:tcPr>
          <w:p w14:paraId="0F30FE38" w14:textId="77777777" w:rsidR="00801784" w:rsidRPr="007A7406"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801784" w:rsidRPr="007A7406" w14:paraId="54AF0EAB" w14:textId="77777777" w:rsidTr="00D41250">
        <w:trPr>
          <w:trHeight w:val="101"/>
          <w:tblHeader/>
        </w:trPr>
        <w:tc>
          <w:tcPr>
            <w:tcW w:w="2502" w:type="dxa"/>
            <w:tcBorders>
              <w:top w:val="nil"/>
              <w:left w:val="nil"/>
              <w:bottom w:val="nil"/>
              <w:right w:val="nil"/>
            </w:tcBorders>
            <w:shd w:val="clear" w:color="auto" w:fill="auto"/>
            <w:hideMark/>
          </w:tcPr>
          <w:p w14:paraId="2D00E130"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6" w:type="dxa"/>
            <w:tcBorders>
              <w:top w:val="nil"/>
              <w:left w:val="nil"/>
              <w:bottom w:val="nil"/>
              <w:right w:val="nil"/>
            </w:tcBorders>
            <w:vAlign w:val="center"/>
          </w:tcPr>
          <w:p w14:paraId="15CBC0C9"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ที่ดิน</w:t>
            </w:r>
          </w:p>
        </w:tc>
        <w:tc>
          <w:tcPr>
            <w:tcW w:w="236" w:type="dxa"/>
            <w:tcBorders>
              <w:top w:val="nil"/>
              <w:left w:val="nil"/>
              <w:bottom w:val="nil"/>
              <w:right w:val="nil"/>
            </w:tcBorders>
            <w:vAlign w:val="center"/>
          </w:tcPr>
          <w:p w14:paraId="44AFAA66"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65" w:type="dxa"/>
            <w:tcBorders>
              <w:top w:val="nil"/>
              <w:left w:val="nil"/>
              <w:bottom w:val="nil"/>
              <w:right w:val="nil"/>
            </w:tcBorders>
            <w:shd w:val="clear" w:color="auto" w:fill="auto"/>
            <w:vAlign w:val="center"/>
          </w:tcPr>
          <w:p w14:paraId="2228DA8E"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7A7406">
              <w:rPr>
                <w:rFonts w:ascii="Cordia New" w:eastAsia="Cordia New" w:hAnsi="Cordia New" w:cs="Cordia New"/>
                <w:snapToGrid w:val="0"/>
                <w:color w:val="000000"/>
                <w:sz w:val="24"/>
                <w:szCs w:val="24"/>
                <w:cs/>
                <w:lang w:eastAsia="th-TH"/>
              </w:rPr>
              <w:t>ส่วนปรับปรุง</w:t>
            </w:r>
            <w:r w:rsidRPr="007A7406">
              <w:rPr>
                <w:rFonts w:ascii="Cordia New" w:eastAsia="Cordia New" w:hAnsi="Cordia New" w:cs="Cordia New" w:hint="cs"/>
                <w:snapToGrid w:val="0"/>
                <w:color w:val="000000"/>
                <w:sz w:val="24"/>
                <w:szCs w:val="24"/>
                <w:cs/>
                <w:lang w:eastAsia="th-TH"/>
              </w:rPr>
              <w:t>ที่ดิน</w:t>
            </w:r>
          </w:p>
        </w:tc>
        <w:tc>
          <w:tcPr>
            <w:tcW w:w="292" w:type="dxa"/>
            <w:tcBorders>
              <w:top w:val="nil"/>
              <w:left w:val="nil"/>
              <w:bottom w:val="nil"/>
              <w:right w:val="nil"/>
            </w:tcBorders>
            <w:shd w:val="clear" w:color="auto" w:fill="auto"/>
            <w:vAlign w:val="center"/>
          </w:tcPr>
          <w:p w14:paraId="145548B7"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52" w:type="dxa"/>
            <w:tcBorders>
              <w:top w:val="nil"/>
              <w:left w:val="nil"/>
              <w:bottom w:val="nil"/>
              <w:right w:val="nil"/>
            </w:tcBorders>
            <w:shd w:val="clear" w:color="auto" w:fill="auto"/>
            <w:vAlign w:val="center"/>
          </w:tcPr>
          <w:p w14:paraId="26D340C4" w14:textId="77777777" w:rsidR="00801784" w:rsidRPr="007A7406" w:rsidRDefault="00801784" w:rsidP="008350FC">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อาคาร</w:t>
            </w:r>
          </w:p>
        </w:tc>
        <w:tc>
          <w:tcPr>
            <w:tcW w:w="238" w:type="dxa"/>
            <w:tcBorders>
              <w:top w:val="nil"/>
              <w:left w:val="nil"/>
              <w:bottom w:val="nil"/>
              <w:right w:val="nil"/>
            </w:tcBorders>
            <w:shd w:val="clear" w:color="auto" w:fill="auto"/>
            <w:vAlign w:val="center"/>
          </w:tcPr>
          <w:p w14:paraId="11686018"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59" w:type="dxa"/>
            <w:tcBorders>
              <w:top w:val="nil"/>
              <w:left w:val="nil"/>
              <w:bottom w:val="nil"/>
              <w:right w:val="nil"/>
            </w:tcBorders>
            <w:shd w:val="clear" w:color="auto" w:fill="auto"/>
          </w:tcPr>
          <w:p w14:paraId="6C3B37BB" w14:textId="77777777" w:rsidR="00801784" w:rsidRPr="007A7406" w:rsidRDefault="00801784" w:rsidP="008350FC">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เครื่องจักร</w:t>
            </w:r>
          </w:p>
        </w:tc>
        <w:tc>
          <w:tcPr>
            <w:tcW w:w="261" w:type="dxa"/>
            <w:tcBorders>
              <w:top w:val="nil"/>
              <w:left w:val="nil"/>
              <w:bottom w:val="nil"/>
              <w:right w:val="nil"/>
            </w:tcBorders>
          </w:tcPr>
          <w:p w14:paraId="36D5F7EC"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05" w:type="dxa"/>
            <w:tcBorders>
              <w:top w:val="nil"/>
              <w:left w:val="nil"/>
              <w:bottom w:val="nil"/>
              <w:right w:val="nil"/>
            </w:tcBorders>
            <w:shd w:val="clear" w:color="auto" w:fill="auto"/>
            <w:vAlign w:val="center"/>
          </w:tcPr>
          <w:p w14:paraId="4994DD4B" w14:textId="77777777" w:rsidR="00801784" w:rsidRPr="007A7406" w:rsidRDefault="00801784" w:rsidP="008350FC">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สำนักงาน</w:t>
            </w:r>
          </w:p>
        </w:tc>
        <w:tc>
          <w:tcPr>
            <w:tcW w:w="238" w:type="dxa"/>
            <w:tcBorders>
              <w:top w:val="nil"/>
              <w:left w:val="nil"/>
              <w:bottom w:val="nil"/>
              <w:right w:val="nil"/>
            </w:tcBorders>
            <w:shd w:val="clear" w:color="auto" w:fill="auto"/>
            <w:vAlign w:val="center"/>
          </w:tcPr>
          <w:p w14:paraId="6EFA67CD"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960" w:type="dxa"/>
            <w:tcBorders>
              <w:top w:val="nil"/>
              <w:left w:val="nil"/>
              <w:bottom w:val="nil"/>
              <w:right w:val="nil"/>
            </w:tcBorders>
            <w:shd w:val="clear" w:color="auto" w:fill="auto"/>
            <w:vAlign w:val="center"/>
          </w:tcPr>
          <w:p w14:paraId="176D1059" w14:textId="77777777" w:rsidR="00801784" w:rsidRPr="007A7406" w:rsidRDefault="00801784" w:rsidP="008350FC">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ยานพาหนะ</w:t>
            </w:r>
          </w:p>
        </w:tc>
        <w:tc>
          <w:tcPr>
            <w:tcW w:w="237" w:type="dxa"/>
            <w:tcBorders>
              <w:top w:val="nil"/>
              <w:left w:val="nil"/>
              <w:bottom w:val="nil"/>
              <w:right w:val="nil"/>
            </w:tcBorders>
            <w:shd w:val="clear" w:color="auto" w:fill="auto"/>
            <w:vAlign w:val="center"/>
          </w:tcPr>
          <w:p w14:paraId="4E18D6F6"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53" w:type="dxa"/>
            <w:tcBorders>
              <w:top w:val="nil"/>
              <w:left w:val="nil"/>
              <w:bottom w:val="nil"/>
              <w:right w:val="nil"/>
            </w:tcBorders>
            <w:shd w:val="clear" w:color="auto" w:fill="auto"/>
            <w:vAlign w:val="center"/>
          </w:tcPr>
          <w:p w14:paraId="29FB70CA" w14:textId="77777777" w:rsidR="00801784" w:rsidRPr="007A7406" w:rsidRDefault="00801784" w:rsidP="008350FC">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สาธารณูปโภค</w:t>
            </w:r>
          </w:p>
        </w:tc>
        <w:tc>
          <w:tcPr>
            <w:tcW w:w="240" w:type="dxa"/>
            <w:tcBorders>
              <w:top w:val="nil"/>
              <w:left w:val="nil"/>
              <w:bottom w:val="nil"/>
              <w:right w:val="nil"/>
            </w:tcBorders>
            <w:shd w:val="clear" w:color="auto" w:fill="auto"/>
            <w:vAlign w:val="center"/>
          </w:tcPr>
          <w:p w14:paraId="2E22AB8F"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61" w:type="dxa"/>
            <w:tcBorders>
              <w:top w:val="nil"/>
              <w:left w:val="nil"/>
              <w:bottom w:val="nil"/>
              <w:right w:val="nil"/>
            </w:tcBorders>
            <w:shd w:val="clear" w:color="auto" w:fill="auto"/>
            <w:vAlign w:val="center"/>
          </w:tcPr>
          <w:p w14:paraId="031C4CF1"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และติดตั้ง</w:t>
            </w:r>
          </w:p>
        </w:tc>
        <w:tc>
          <w:tcPr>
            <w:tcW w:w="237" w:type="dxa"/>
            <w:tcBorders>
              <w:top w:val="nil"/>
              <w:left w:val="nil"/>
              <w:bottom w:val="nil"/>
              <w:right w:val="nil"/>
            </w:tcBorders>
            <w:shd w:val="clear" w:color="auto" w:fill="auto"/>
            <w:vAlign w:val="center"/>
          </w:tcPr>
          <w:p w14:paraId="6FC071AB"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45" w:type="dxa"/>
            <w:tcBorders>
              <w:top w:val="nil"/>
              <w:left w:val="nil"/>
              <w:bottom w:val="nil"/>
              <w:right w:val="nil"/>
            </w:tcBorders>
            <w:shd w:val="clear" w:color="auto" w:fill="auto"/>
            <w:vAlign w:val="center"/>
          </w:tcPr>
          <w:p w14:paraId="44D5AF33" w14:textId="77777777" w:rsidR="00801784" w:rsidRPr="007A7406"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7A7406">
              <w:rPr>
                <w:rFonts w:ascii="Cordia New" w:eastAsia="Cordia New" w:hAnsi="Cordia New" w:cs="Cordia New"/>
                <w:snapToGrid w:val="0"/>
                <w:color w:val="000000"/>
                <w:sz w:val="24"/>
                <w:szCs w:val="24"/>
                <w:cs/>
                <w:lang w:eastAsia="th-TH"/>
              </w:rPr>
              <w:t>รวม</w:t>
            </w:r>
          </w:p>
        </w:tc>
      </w:tr>
      <w:tr w:rsidR="008350FC" w:rsidRPr="007A7406" w14:paraId="04E8BB24" w14:textId="77777777" w:rsidTr="00D41250">
        <w:trPr>
          <w:trHeight w:val="254"/>
          <w:tblHeader/>
        </w:trPr>
        <w:tc>
          <w:tcPr>
            <w:tcW w:w="2502" w:type="dxa"/>
            <w:tcBorders>
              <w:top w:val="nil"/>
              <w:left w:val="nil"/>
              <w:bottom w:val="nil"/>
              <w:right w:val="nil"/>
            </w:tcBorders>
            <w:shd w:val="clear" w:color="auto" w:fill="auto"/>
            <w:hideMark/>
          </w:tcPr>
          <w:p w14:paraId="5AD2997A" w14:textId="77777777" w:rsidR="008350FC" w:rsidRPr="007A7406" w:rsidRDefault="008350FC"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605" w:type="dxa"/>
            <w:gridSpan w:val="17"/>
            <w:tcBorders>
              <w:top w:val="nil"/>
              <w:left w:val="nil"/>
              <w:bottom w:val="nil"/>
              <w:right w:val="nil"/>
            </w:tcBorders>
          </w:tcPr>
          <w:p w14:paraId="5C56B19D" w14:textId="77777777" w:rsidR="008350FC" w:rsidRPr="007A7406" w:rsidRDefault="008350FC"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i/>
                <w:iCs/>
                <w:color w:val="000000"/>
                <w:sz w:val="24"/>
                <w:szCs w:val="24"/>
                <w:cs/>
              </w:rPr>
            </w:pPr>
            <w:r w:rsidRPr="007A7406">
              <w:rPr>
                <w:rFonts w:ascii="Cordia New" w:hAnsi="Cordia New" w:cs="Cordia New"/>
                <w:i/>
                <w:iCs/>
                <w:color w:val="000000"/>
                <w:sz w:val="24"/>
                <w:szCs w:val="24"/>
                <w:cs/>
              </w:rPr>
              <w:t>(พันบาท)</w:t>
            </w:r>
          </w:p>
        </w:tc>
      </w:tr>
      <w:tr w:rsidR="00801784" w:rsidRPr="007A7406" w14:paraId="1E268C92" w14:textId="77777777" w:rsidTr="006343FC">
        <w:trPr>
          <w:trHeight w:val="101"/>
        </w:trPr>
        <w:tc>
          <w:tcPr>
            <w:tcW w:w="2502" w:type="dxa"/>
            <w:tcBorders>
              <w:top w:val="nil"/>
              <w:left w:val="nil"/>
              <w:bottom w:val="nil"/>
              <w:right w:val="nil"/>
            </w:tcBorders>
            <w:shd w:val="clear" w:color="auto" w:fill="auto"/>
            <w:hideMark/>
          </w:tcPr>
          <w:p w14:paraId="6F600527"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cs/>
              </w:rPr>
            </w:pPr>
            <w:r w:rsidRPr="007A7406">
              <w:rPr>
                <w:rFonts w:ascii="Cordia New" w:hAnsi="Cordia New" w:cs="Cordia New"/>
                <w:b/>
                <w:bCs/>
                <w:i/>
                <w:iCs/>
                <w:color w:val="000000"/>
                <w:sz w:val="24"/>
                <w:szCs w:val="24"/>
                <w:cs/>
              </w:rPr>
              <w:t>ค่าเสื่อมราคาสะสม</w:t>
            </w:r>
          </w:p>
        </w:tc>
        <w:tc>
          <w:tcPr>
            <w:tcW w:w="926" w:type="dxa"/>
            <w:tcBorders>
              <w:top w:val="nil"/>
              <w:left w:val="nil"/>
              <w:bottom w:val="nil"/>
              <w:right w:val="nil"/>
            </w:tcBorders>
          </w:tcPr>
          <w:p w14:paraId="51B2A865"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tcPr>
          <w:p w14:paraId="4DF31504"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5" w:type="dxa"/>
            <w:tcBorders>
              <w:top w:val="nil"/>
              <w:left w:val="nil"/>
              <w:bottom w:val="nil"/>
              <w:right w:val="nil"/>
            </w:tcBorders>
            <w:shd w:val="clear" w:color="auto" w:fill="auto"/>
          </w:tcPr>
          <w:p w14:paraId="017A0AA1"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92" w:type="dxa"/>
            <w:tcBorders>
              <w:top w:val="nil"/>
              <w:left w:val="nil"/>
              <w:bottom w:val="nil"/>
              <w:right w:val="nil"/>
            </w:tcBorders>
            <w:shd w:val="clear" w:color="auto" w:fill="auto"/>
          </w:tcPr>
          <w:p w14:paraId="41F6839A"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52" w:type="dxa"/>
            <w:tcBorders>
              <w:top w:val="nil"/>
              <w:left w:val="nil"/>
              <w:bottom w:val="nil"/>
              <w:right w:val="nil"/>
            </w:tcBorders>
            <w:shd w:val="clear" w:color="auto" w:fill="auto"/>
          </w:tcPr>
          <w:p w14:paraId="29237EDE"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51C6DA5F"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59" w:type="dxa"/>
            <w:tcBorders>
              <w:top w:val="nil"/>
              <w:left w:val="nil"/>
              <w:bottom w:val="nil"/>
              <w:right w:val="nil"/>
            </w:tcBorders>
            <w:shd w:val="clear" w:color="auto" w:fill="auto"/>
          </w:tcPr>
          <w:p w14:paraId="54B4528A"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61" w:type="dxa"/>
            <w:tcBorders>
              <w:top w:val="nil"/>
              <w:left w:val="nil"/>
              <w:bottom w:val="nil"/>
              <w:right w:val="nil"/>
            </w:tcBorders>
          </w:tcPr>
          <w:p w14:paraId="24CF64C8"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top w:val="nil"/>
              <w:left w:val="nil"/>
              <w:bottom w:val="nil"/>
              <w:right w:val="nil"/>
            </w:tcBorders>
            <w:shd w:val="clear" w:color="auto" w:fill="auto"/>
          </w:tcPr>
          <w:p w14:paraId="435A0EAB"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70F190EE"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60" w:type="dxa"/>
            <w:tcBorders>
              <w:top w:val="nil"/>
              <w:left w:val="nil"/>
              <w:bottom w:val="nil"/>
              <w:right w:val="nil"/>
            </w:tcBorders>
            <w:shd w:val="clear" w:color="auto" w:fill="auto"/>
          </w:tcPr>
          <w:p w14:paraId="7E52005B"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2AE493AD"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top w:val="nil"/>
              <w:left w:val="nil"/>
              <w:bottom w:val="nil"/>
              <w:right w:val="nil"/>
            </w:tcBorders>
            <w:shd w:val="clear" w:color="auto" w:fill="auto"/>
          </w:tcPr>
          <w:p w14:paraId="1E022DFD"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0" w:type="dxa"/>
            <w:tcBorders>
              <w:top w:val="nil"/>
              <w:left w:val="nil"/>
              <w:bottom w:val="nil"/>
              <w:right w:val="nil"/>
            </w:tcBorders>
            <w:shd w:val="clear" w:color="auto" w:fill="auto"/>
          </w:tcPr>
          <w:p w14:paraId="54AB0A17"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top w:val="nil"/>
              <w:left w:val="nil"/>
              <w:bottom w:val="nil"/>
              <w:right w:val="nil"/>
            </w:tcBorders>
            <w:shd w:val="clear" w:color="auto" w:fill="auto"/>
            <w:hideMark/>
          </w:tcPr>
          <w:p w14:paraId="40AF03A0"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152AE0DA"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bottom w:val="nil"/>
              <w:right w:val="nil"/>
            </w:tcBorders>
            <w:shd w:val="clear" w:color="auto" w:fill="auto"/>
          </w:tcPr>
          <w:p w14:paraId="2900C8DD" w14:textId="77777777" w:rsidR="00801784" w:rsidRPr="007A7406"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392115" w:rsidRPr="007A7406" w14:paraId="10EBC7DD" w14:textId="77777777" w:rsidTr="004B3D2D">
        <w:trPr>
          <w:trHeight w:val="254"/>
        </w:trPr>
        <w:tc>
          <w:tcPr>
            <w:tcW w:w="2502" w:type="dxa"/>
            <w:tcBorders>
              <w:top w:val="nil"/>
              <w:left w:val="nil"/>
              <w:bottom w:val="nil"/>
              <w:right w:val="nil"/>
            </w:tcBorders>
            <w:shd w:val="clear" w:color="auto" w:fill="auto"/>
            <w:hideMark/>
          </w:tcPr>
          <w:p w14:paraId="47EB7F0D" w14:textId="639416A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 xml:space="preserve">ณ วันที่ </w:t>
            </w:r>
            <w:r w:rsidRPr="007A7406">
              <w:rPr>
                <w:rFonts w:ascii="Cordia New" w:hAnsi="Cordia New" w:cs="Cordia New"/>
                <w:color w:val="000000"/>
                <w:sz w:val="24"/>
                <w:szCs w:val="24"/>
              </w:rPr>
              <w:t>1</w:t>
            </w:r>
            <w:r w:rsidRPr="007A7406">
              <w:rPr>
                <w:rFonts w:ascii="Cordia New" w:hAnsi="Cordia New" w:cs="Cordia New"/>
                <w:color w:val="000000"/>
                <w:sz w:val="24"/>
                <w:szCs w:val="24"/>
                <w:cs/>
              </w:rPr>
              <w:t xml:space="preserve"> มกราคม </w:t>
            </w:r>
            <w:r w:rsidRPr="007A7406">
              <w:rPr>
                <w:rFonts w:ascii="Cordia New" w:hAnsi="Cordia New" w:cs="Cordia New"/>
                <w:color w:val="000000"/>
                <w:sz w:val="24"/>
                <w:szCs w:val="24"/>
              </w:rPr>
              <w:t>2566</w:t>
            </w:r>
          </w:p>
        </w:tc>
        <w:tc>
          <w:tcPr>
            <w:tcW w:w="926" w:type="dxa"/>
            <w:tcBorders>
              <w:top w:val="nil"/>
              <w:left w:val="nil"/>
              <w:bottom w:val="nil"/>
              <w:right w:val="nil"/>
            </w:tcBorders>
          </w:tcPr>
          <w:p w14:paraId="3075F089" w14:textId="6380E7A5"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6" w:type="dxa"/>
            <w:tcBorders>
              <w:top w:val="nil"/>
              <w:left w:val="nil"/>
              <w:bottom w:val="nil"/>
              <w:right w:val="nil"/>
            </w:tcBorders>
          </w:tcPr>
          <w:p w14:paraId="3799974E"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nil"/>
              <w:left w:val="nil"/>
              <w:bottom w:val="nil"/>
              <w:right w:val="nil"/>
            </w:tcBorders>
            <w:shd w:val="clear" w:color="auto" w:fill="auto"/>
          </w:tcPr>
          <w:p w14:paraId="1A4E5584" w14:textId="330CA62B"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43,191</w:t>
            </w:r>
          </w:p>
        </w:tc>
        <w:tc>
          <w:tcPr>
            <w:tcW w:w="292" w:type="dxa"/>
            <w:tcBorders>
              <w:top w:val="nil"/>
              <w:left w:val="nil"/>
              <w:bottom w:val="nil"/>
              <w:right w:val="nil"/>
            </w:tcBorders>
            <w:shd w:val="clear" w:color="auto" w:fill="auto"/>
          </w:tcPr>
          <w:p w14:paraId="4A337C0C"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nil"/>
              <w:left w:val="nil"/>
              <w:bottom w:val="nil"/>
              <w:right w:val="nil"/>
            </w:tcBorders>
            <w:shd w:val="clear" w:color="auto" w:fill="auto"/>
          </w:tcPr>
          <w:p w14:paraId="342AC30F" w14:textId="1391179C"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483,340</w:t>
            </w:r>
          </w:p>
        </w:tc>
        <w:tc>
          <w:tcPr>
            <w:tcW w:w="238" w:type="dxa"/>
            <w:tcBorders>
              <w:top w:val="nil"/>
              <w:left w:val="nil"/>
              <w:bottom w:val="nil"/>
              <w:right w:val="nil"/>
            </w:tcBorders>
            <w:shd w:val="clear" w:color="auto" w:fill="auto"/>
          </w:tcPr>
          <w:p w14:paraId="6789E319"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cs/>
              </w:rPr>
            </w:pPr>
          </w:p>
        </w:tc>
        <w:tc>
          <w:tcPr>
            <w:tcW w:w="1059" w:type="dxa"/>
            <w:tcBorders>
              <w:top w:val="nil"/>
              <w:left w:val="nil"/>
              <w:bottom w:val="nil"/>
              <w:right w:val="nil"/>
            </w:tcBorders>
            <w:shd w:val="clear" w:color="auto" w:fill="auto"/>
          </w:tcPr>
          <w:p w14:paraId="2FDA2F51" w14:textId="7A1C67A8"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1,618,660</w:t>
            </w:r>
          </w:p>
        </w:tc>
        <w:tc>
          <w:tcPr>
            <w:tcW w:w="261" w:type="dxa"/>
            <w:tcBorders>
              <w:top w:val="nil"/>
              <w:left w:val="nil"/>
              <w:bottom w:val="nil"/>
              <w:right w:val="nil"/>
            </w:tcBorders>
          </w:tcPr>
          <w:p w14:paraId="60560C38"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nil"/>
              <w:left w:val="nil"/>
              <w:bottom w:val="nil"/>
              <w:right w:val="nil"/>
            </w:tcBorders>
            <w:shd w:val="clear" w:color="auto" w:fill="auto"/>
          </w:tcPr>
          <w:p w14:paraId="601F995B" w14:textId="548F80D1"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46,007</w:t>
            </w:r>
          </w:p>
        </w:tc>
        <w:tc>
          <w:tcPr>
            <w:tcW w:w="238" w:type="dxa"/>
            <w:tcBorders>
              <w:top w:val="nil"/>
              <w:left w:val="nil"/>
              <w:bottom w:val="nil"/>
              <w:right w:val="nil"/>
            </w:tcBorders>
            <w:shd w:val="clear" w:color="auto" w:fill="auto"/>
          </w:tcPr>
          <w:p w14:paraId="374B302B"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nil"/>
              <w:left w:val="nil"/>
              <w:bottom w:val="nil"/>
              <w:right w:val="nil"/>
            </w:tcBorders>
            <w:shd w:val="clear" w:color="auto" w:fill="auto"/>
          </w:tcPr>
          <w:p w14:paraId="5A83C1FA" w14:textId="621EC934"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12,962</w:t>
            </w:r>
          </w:p>
        </w:tc>
        <w:tc>
          <w:tcPr>
            <w:tcW w:w="237" w:type="dxa"/>
            <w:tcBorders>
              <w:top w:val="nil"/>
              <w:left w:val="nil"/>
              <w:bottom w:val="nil"/>
              <w:right w:val="nil"/>
            </w:tcBorders>
            <w:shd w:val="clear" w:color="auto" w:fill="auto"/>
          </w:tcPr>
          <w:p w14:paraId="0BB5844B"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nil"/>
              <w:left w:val="nil"/>
              <w:bottom w:val="nil"/>
              <w:right w:val="nil"/>
            </w:tcBorders>
            <w:shd w:val="clear" w:color="auto" w:fill="auto"/>
          </w:tcPr>
          <w:p w14:paraId="4DA0D702" w14:textId="4290630E"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284,956</w:t>
            </w:r>
          </w:p>
        </w:tc>
        <w:tc>
          <w:tcPr>
            <w:tcW w:w="240" w:type="dxa"/>
            <w:tcBorders>
              <w:top w:val="nil"/>
              <w:left w:val="nil"/>
              <w:bottom w:val="nil"/>
              <w:right w:val="nil"/>
            </w:tcBorders>
            <w:shd w:val="clear" w:color="auto" w:fill="auto"/>
          </w:tcPr>
          <w:p w14:paraId="2E65568C"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nil"/>
              <w:left w:val="nil"/>
              <w:bottom w:val="nil"/>
              <w:right w:val="nil"/>
            </w:tcBorders>
            <w:shd w:val="clear" w:color="auto" w:fill="auto"/>
          </w:tcPr>
          <w:p w14:paraId="00B60524" w14:textId="62100E7B"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7" w:type="dxa"/>
            <w:tcBorders>
              <w:top w:val="nil"/>
              <w:left w:val="nil"/>
              <w:bottom w:val="nil"/>
              <w:right w:val="nil"/>
            </w:tcBorders>
            <w:shd w:val="clear" w:color="auto" w:fill="auto"/>
          </w:tcPr>
          <w:p w14:paraId="61EFE61B"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bottom w:val="nil"/>
              <w:right w:val="nil"/>
            </w:tcBorders>
            <w:shd w:val="clear" w:color="auto" w:fill="auto"/>
          </w:tcPr>
          <w:p w14:paraId="4B5B8435" w14:textId="699FB87D"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2,489,116</w:t>
            </w:r>
          </w:p>
        </w:tc>
      </w:tr>
      <w:tr w:rsidR="00392115" w:rsidRPr="007A7406" w14:paraId="717A8EFF" w14:textId="77777777" w:rsidTr="006343FC">
        <w:trPr>
          <w:trHeight w:val="101"/>
        </w:trPr>
        <w:tc>
          <w:tcPr>
            <w:tcW w:w="2502" w:type="dxa"/>
            <w:tcBorders>
              <w:top w:val="nil"/>
              <w:left w:val="nil"/>
              <w:bottom w:val="nil"/>
              <w:right w:val="nil"/>
            </w:tcBorders>
            <w:shd w:val="clear" w:color="auto" w:fill="auto"/>
            <w:hideMark/>
          </w:tcPr>
          <w:p w14:paraId="405F1E43"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hint="cs"/>
                <w:color w:val="000000"/>
                <w:sz w:val="24"/>
                <w:szCs w:val="24"/>
                <w:cs/>
              </w:rPr>
              <w:t>ค่าเสื่อมราคาสำหรับปี</w:t>
            </w:r>
          </w:p>
        </w:tc>
        <w:tc>
          <w:tcPr>
            <w:tcW w:w="926" w:type="dxa"/>
            <w:tcBorders>
              <w:top w:val="nil"/>
              <w:left w:val="nil"/>
              <w:right w:val="nil"/>
            </w:tcBorders>
            <w:shd w:val="clear" w:color="auto" w:fill="auto"/>
          </w:tcPr>
          <w:p w14:paraId="1C18B3ED" w14:textId="4C2B6587"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Theme="minorBidi" w:hAnsiTheme="minorBidi" w:cstheme="minorBidi"/>
                <w:sz w:val="24"/>
                <w:szCs w:val="24"/>
              </w:rPr>
              <w:t>-</w:t>
            </w:r>
          </w:p>
        </w:tc>
        <w:tc>
          <w:tcPr>
            <w:tcW w:w="236" w:type="dxa"/>
            <w:tcBorders>
              <w:top w:val="nil"/>
              <w:left w:val="nil"/>
              <w:right w:val="nil"/>
            </w:tcBorders>
            <w:shd w:val="clear" w:color="auto" w:fill="auto"/>
          </w:tcPr>
          <w:p w14:paraId="7ABB5ECA" w14:textId="77777777"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5" w:type="dxa"/>
            <w:tcBorders>
              <w:top w:val="nil"/>
              <w:left w:val="nil"/>
              <w:right w:val="nil"/>
            </w:tcBorders>
            <w:shd w:val="clear" w:color="auto" w:fill="auto"/>
          </w:tcPr>
          <w:p w14:paraId="01306778" w14:textId="10C8AC8C"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4,070</w:t>
            </w:r>
          </w:p>
        </w:tc>
        <w:tc>
          <w:tcPr>
            <w:tcW w:w="292" w:type="dxa"/>
            <w:tcBorders>
              <w:top w:val="nil"/>
              <w:left w:val="nil"/>
              <w:right w:val="nil"/>
            </w:tcBorders>
            <w:shd w:val="clear" w:color="auto" w:fill="auto"/>
          </w:tcPr>
          <w:p w14:paraId="38FE1247" w14:textId="77777777"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52" w:type="dxa"/>
            <w:tcBorders>
              <w:top w:val="nil"/>
              <w:left w:val="nil"/>
              <w:right w:val="nil"/>
            </w:tcBorders>
            <w:shd w:val="clear" w:color="auto" w:fill="auto"/>
          </w:tcPr>
          <w:p w14:paraId="061003AA" w14:textId="1D592691"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42,037</w:t>
            </w:r>
          </w:p>
        </w:tc>
        <w:tc>
          <w:tcPr>
            <w:tcW w:w="238" w:type="dxa"/>
            <w:tcBorders>
              <w:top w:val="nil"/>
              <w:left w:val="nil"/>
              <w:right w:val="nil"/>
            </w:tcBorders>
            <w:shd w:val="clear" w:color="auto" w:fill="auto"/>
          </w:tcPr>
          <w:p w14:paraId="2F6955D8"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59" w:type="dxa"/>
            <w:tcBorders>
              <w:top w:val="nil"/>
              <w:left w:val="nil"/>
              <w:right w:val="nil"/>
            </w:tcBorders>
            <w:shd w:val="clear" w:color="auto" w:fill="auto"/>
          </w:tcPr>
          <w:p w14:paraId="770F0513" w14:textId="48E4369E"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90,312</w:t>
            </w:r>
          </w:p>
        </w:tc>
        <w:tc>
          <w:tcPr>
            <w:tcW w:w="261" w:type="dxa"/>
            <w:tcBorders>
              <w:top w:val="nil"/>
              <w:left w:val="nil"/>
              <w:right w:val="nil"/>
            </w:tcBorders>
            <w:shd w:val="clear" w:color="auto" w:fill="auto"/>
          </w:tcPr>
          <w:p w14:paraId="1642A04B"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top w:val="nil"/>
              <w:left w:val="nil"/>
              <w:right w:val="nil"/>
            </w:tcBorders>
            <w:shd w:val="clear" w:color="auto" w:fill="auto"/>
          </w:tcPr>
          <w:p w14:paraId="150C106D" w14:textId="62550D88"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4,829</w:t>
            </w:r>
          </w:p>
        </w:tc>
        <w:tc>
          <w:tcPr>
            <w:tcW w:w="238" w:type="dxa"/>
            <w:tcBorders>
              <w:top w:val="nil"/>
              <w:left w:val="nil"/>
              <w:right w:val="nil"/>
            </w:tcBorders>
            <w:shd w:val="clear" w:color="auto" w:fill="auto"/>
          </w:tcPr>
          <w:p w14:paraId="0ADEDB66"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60" w:type="dxa"/>
            <w:tcBorders>
              <w:top w:val="nil"/>
              <w:left w:val="nil"/>
              <w:right w:val="nil"/>
            </w:tcBorders>
            <w:shd w:val="clear" w:color="auto" w:fill="auto"/>
          </w:tcPr>
          <w:p w14:paraId="22939B91" w14:textId="17A6E26C"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827</w:t>
            </w:r>
          </w:p>
        </w:tc>
        <w:tc>
          <w:tcPr>
            <w:tcW w:w="237" w:type="dxa"/>
            <w:tcBorders>
              <w:top w:val="nil"/>
              <w:left w:val="nil"/>
              <w:right w:val="nil"/>
            </w:tcBorders>
            <w:shd w:val="clear" w:color="auto" w:fill="auto"/>
          </w:tcPr>
          <w:p w14:paraId="13C3D668"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top w:val="nil"/>
              <w:left w:val="nil"/>
              <w:right w:val="nil"/>
            </w:tcBorders>
            <w:shd w:val="clear" w:color="auto" w:fill="auto"/>
          </w:tcPr>
          <w:p w14:paraId="5B050741" w14:textId="2643FF10"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27,203</w:t>
            </w:r>
          </w:p>
        </w:tc>
        <w:tc>
          <w:tcPr>
            <w:tcW w:w="240" w:type="dxa"/>
            <w:tcBorders>
              <w:top w:val="nil"/>
              <w:left w:val="nil"/>
              <w:right w:val="nil"/>
            </w:tcBorders>
            <w:shd w:val="clear" w:color="auto" w:fill="auto"/>
          </w:tcPr>
          <w:p w14:paraId="6AF440A5"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top w:val="nil"/>
              <w:left w:val="nil"/>
              <w:right w:val="nil"/>
            </w:tcBorders>
            <w:shd w:val="clear" w:color="auto" w:fill="auto"/>
          </w:tcPr>
          <w:p w14:paraId="3760F9B2" w14:textId="2FB9147C"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w:t>
            </w:r>
          </w:p>
        </w:tc>
        <w:tc>
          <w:tcPr>
            <w:tcW w:w="237" w:type="dxa"/>
            <w:tcBorders>
              <w:top w:val="nil"/>
              <w:left w:val="nil"/>
              <w:right w:val="nil"/>
            </w:tcBorders>
            <w:shd w:val="clear" w:color="auto" w:fill="auto"/>
          </w:tcPr>
          <w:p w14:paraId="1E57EFF7"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tcPr>
          <w:p w14:paraId="2E9DA974" w14:textId="24426B55"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169,278</w:t>
            </w:r>
          </w:p>
        </w:tc>
      </w:tr>
      <w:tr w:rsidR="00392115" w:rsidRPr="007A7406" w14:paraId="299F0849" w14:textId="77777777">
        <w:trPr>
          <w:trHeight w:val="101"/>
        </w:trPr>
        <w:tc>
          <w:tcPr>
            <w:tcW w:w="2502" w:type="dxa"/>
            <w:tcBorders>
              <w:top w:val="nil"/>
              <w:left w:val="nil"/>
              <w:bottom w:val="nil"/>
              <w:right w:val="nil"/>
            </w:tcBorders>
            <w:shd w:val="clear" w:color="auto" w:fill="auto"/>
          </w:tcPr>
          <w:p w14:paraId="639FD1C9" w14:textId="070AC16B"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hint="cs"/>
                <w:color w:val="000000"/>
                <w:sz w:val="24"/>
                <w:szCs w:val="24"/>
                <w:cs/>
              </w:rPr>
              <w:t>จัดประเภทจากสินทรัพย์สิทธิการใช้</w:t>
            </w:r>
          </w:p>
        </w:tc>
        <w:tc>
          <w:tcPr>
            <w:tcW w:w="926" w:type="dxa"/>
            <w:tcBorders>
              <w:top w:val="nil"/>
              <w:left w:val="nil"/>
              <w:right w:val="nil"/>
            </w:tcBorders>
            <w:shd w:val="clear" w:color="auto" w:fill="auto"/>
            <w:vAlign w:val="bottom"/>
          </w:tcPr>
          <w:p w14:paraId="053FFDEA" w14:textId="231C70A0"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Theme="minorBidi" w:hAnsiTheme="minorBidi" w:cstheme="minorBidi"/>
                <w:sz w:val="24"/>
                <w:szCs w:val="24"/>
              </w:rPr>
              <w:t>-</w:t>
            </w:r>
          </w:p>
        </w:tc>
        <w:tc>
          <w:tcPr>
            <w:tcW w:w="236" w:type="dxa"/>
            <w:tcBorders>
              <w:top w:val="nil"/>
              <w:left w:val="nil"/>
              <w:right w:val="nil"/>
            </w:tcBorders>
            <w:shd w:val="clear" w:color="auto" w:fill="auto"/>
            <w:vAlign w:val="bottom"/>
          </w:tcPr>
          <w:p w14:paraId="02FCB116" w14:textId="77777777"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5" w:type="dxa"/>
            <w:tcBorders>
              <w:top w:val="nil"/>
              <w:left w:val="nil"/>
              <w:right w:val="nil"/>
            </w:tcBorders>
            <w:shd w:val="clear" w:color="auto" w:fill="auto"/>
            <w:vAlign w:val="bottom"/>
          </w:tcPr>
          <w:p w14:paraId="33223983" w14:textId="15196E50" w:rsidR="00392115" w:rsidRPr="007A7406" w:rsidRDefault="00392115" w:rsidP="00C54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w:t>
            </w:r>
          </w:p>
        </w:tc>
        <w:tc>
          <w:tcPr>
            <w:tcW w:w="292" w:type="dxa"/>
            <w:tcBorders>
              <w:top w:val="nil"/>
              <w:left w:val="nil"/>
              <w:right w:val="nil"/>
            </w:tcBorders>
            <w:shd w:val="clear" w:color="auto" w:fill="auto"/>
            <w:vAlign w:val="bottom"/>
          </w:tcPr>
          <w:p w14:paraId="430529FD" w14:textId="77777777"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52" w:type="dxa"/>
            <w:tcBorders>
              <w:top w:val="nil"/>
              <w:left w:val="nil"/>
              <w:right w:val="nil"/>
            </w:tcBorders>
            <w:shd w:val="clear" w:color="auto" w:fill="auto"/>
            <w:vAlign w:val="bottom"/>
          </w:tcPr>
          <w:p w14:paraId="38289FC2" w14:textId="0BA9B1C8" w:rsidR="00392115" w:rsidRPr="007A7406" w:rsidRDefault="00392115" w:rsidP="00C54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0985AEF2"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59" w:type="dxa"/>
            <w:tcBorders>
              <w:top w:val="nil"/>
              <w:left w:val="nil"/>
              <w:right w:val="nil"/>
            </w:tcBorders>
            <w:shd w:val="clear" w:color="auto" w:fill="auto"/>
            <w:vAlign w:val="bottom"/>
          </w:tcPr>
          <w:p w14:paraId="689528BE" w14:textId="0815FA69" w:rsidR="00392115" w:rsidRPr="007A7406" w:rsidRDefault="00392115" w:rsidP="00C54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w:t>
            </w:r>
          </w:p>
        </w:tc>
        <w:tc>
          <w:tcPr>
            <w:tcW w:w="261" w:type="dxa"/>
            <w:tcBorders>
              <w:top w:val="nil"/>
              <w:left w:val="nil"/>
              <w:right w:val="nil"/>
            </w:tcBorders>
            <w:shd w:val="clear" w:color="auto" w:fill="auto"/>
            <w:vAlign w:val="bottom"/>
          </w:tcPr>
          <w:p w14:paraId="3D48EF05"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top w:val="nil"/>
              <w:left w:val="nil"/>
              <w:right w:val="nil"/>
            </w:tcBorders>
            <w:shd w:val="clear" w:color="auto" w:fill="auto"/>
            <w:vAlign w:val="bottom"/>
          </w:tcPr>
          <w:p w14:paraId="32065F2B" w14:textId="4E343CD3" w:rsidR="00392115" w:rsidRPr="007A7406" w:rsidRDefault="00392115" w:rsidP="00C54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397DD1FC"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60" w:type="dxa"/>
            <w:tcBorders>
              <w:top w:val="nil"/>
              <w:left w:val="nil"/>
              <w:right w:val="nil"/>
            </w:tcBorders>
            <w:shd w:val="clear" w:color="auto" w:fill="auto"/>
            <w:vAlign w:val="bottom"/>
          </w:tcPr>
          <w:p w14:paraId="2AED7076" w14:textId="450E4AB6"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2,723</w:t>
            </w:r>
          </w:p>
        </w:tc>
        <w:tc>
          <w:tcPr>
            <w:tcW w:w="237" w:type="dxa"/>
            <w:tcBorders>
              <w:top w:val="nil"/>
              <w:left w:val="nil"/>
              <w:right w:val="nil"/>
            </w:tcBorders>
            <w:shd w:val="clear" w:color="auto" w:fill="auto"/>
            <w:vAlign w:val="bottom"/>
          </w:tcPr>
          <w:p w14:paraId="72003661"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top w:val="nil"/>
              <w:left w:val="nil"/>
              <w:right w:val="nil"/>
            </w:tcBorders>
            <w:shd w:val="clear" w:color="auto" w:fill="auto"/>
            <w:vAlign w:val="bottom"/>
          </w:tcPr>
          <w:p w14:paraId="0D332D70" w14:textId="5054FCB6" w:rsidR="00392115" w:rsidRPr="007A7406" w:rsidRDefault="00392115" w:rsidP="00E4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cs="Cordia New"/>
                <w:color w:val="000000"/>
                <w:sz w:val="24"/>
                <w:szCs w:val="24"/>
              </w:rPr>
            </w:pPr>
            <w:r w:rsidRPr="007A7406">
              <w:rPr>
                <w:rFonts w:asciiTheme="minorBidi" w:hAnsiTheme="minorBidi" w:cstheme="minorBidi"/>
                <w:sz w:val="24"/>
                <w:szCs w:val="24"/>
              </w:rPr>
              <w:t>-</w:t>
            </w:r>
          </w:p>
        </w:tc>
        <w:tc>
          <w:tcPr>
            <w:tcW w:w="240" w:type="dxa"/>
            <w:tcBorders>
              <w:top w:val="nil"/>
              <w:left w:val="nil"/>
              <w:right w:val="nil"/>
            </w:tcBorders>
            <w:shd w:val="clear" w:color="auto" w:fill="auto"/>
            <w:vAlign w:val="bottom"/>
          </w:tcPr>
          <w:p w14:paraId="7F62E173"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top w:val="nil"/>
              <w:left w:val="nil"/>
              <w:right w:val="nil"/>
            </w:tcBorders>
            <w:shd w:val="clear" w:color="auto" w:fill="auto"/>
            <w:vAlign w:val="bottom"/>
          </w:tcPr>
          <w:p w14:paraId="0F6FE8B9" w14:textId="676FAEBA"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w:t>
            </w:r>
          </w:p>
        </w:tc>
        <w:tc>
          <w:tcPr>
            <w:tcW w:w="237" w:type="dxa"/>
            <w:tcBorders>
              <w:top w:val="nil"/>
              <w:left w:val="nil"/>
              <w:right w:val="nil"/>
            </w:tcBorders>
            <w:shd w:val="clear" w:color="auto" w:fill="auto"/>
            <w:vAlign w:val="bottom"/>
          </w:tcPr>
          <w:p w14:paraId="533FC311"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vAlign w:val="bottom"/>
          </w:tcPr>
          <w:p w14:paraId="502B566A" w14:textId="428F02E4"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2,723</w:t>
            </w:r>
          </w:p>
        </w:tc>
      </w:tr>
      <w:tr w:rsidR="00392115" w:rsidRPr="007A7406" w14:paraId="469DB954" w14:textId="77777777" w:rsidTr="006343FC">
        <w:trPr>
          <w:trHeight w:val="101"/>
        </w:trPr>
        <w:tc>
          <w:tcPr>
            <w:tcW w:w="2502" w:type="dxa"/>
            <w:tcBorders>
              <w:top w:val="nil"/>
              <w:left w:val="nil"/>
              <w:bottom w:val="nil"/>
              <w:right w:val="nil"/>
            </w:tcBorders>
            <w:shd w:val="clear" w:color="auto" w:fill="auto"/>
            <w:vAlign w:val="bottom"/>
          </w:tcPr>
          <w:p w14:paraId="05CCADE6" w14:textId="0E6F1EB2" w:rsidR="00392115" w:rsidRPr="007A7406" w:rsidRDefault="00374E53"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จำหน่าย</w:t>
            </w:r>
            <w:r w:rsidRPr="007A7406">
              <w:rPr>
                <w:rFonts w:ascii="Cordia New" w:hAnsi="Cordia New" w:cs="Cordia New"/>
                <w:color w:val="000000"/>
                <w:sz w:val="24"/>
                <w:szCs w:val="24"/>
              </w:rPr>
              <w:t>/</w:t>
            </w:r>
            <w:r w:rsidRPr="007A7406">
              <w:rPr>
                <w:rFonts w:ascii="Cordia New" w:hAnsi="Cordia New" w:cs="Cordia New" w:hint="cs"/>
                <w:color w:val="000000"/>
                <w:sz w:val="24"/>
                <w:szCs w:val="24"/>
                <w:cs/>
              </w:rPr>
              <w:t xml:space="preserve"> ตัดจำหน่าย</w:t>
            </w:r>
          </w:p>
        </w:tc>
        <w:tc>
          <w:tcPr>
            <w:tcW w:w="926" w:type="dxa"/>
            <w:tcBorders>
              <w:left w:val="nil"/>
              <w:right w:val="nil"/>
            </w:tcBorders>
            <w:shd w:val="clear" w:color="auto" w:fill="auto"/>
            <w:vAlign w:val="bottom"/>
          </w:tcPr>
          <w:p w14:paraId="1837FB57" w14:textId="4AA996E3"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Theme="minorBidi" w:hAnsiTheme="minorBidi" w:cstheme="minorBidi"/>
                <w:sz w:val="24"/>
                <w:szCs w:val="24"/>
              </w:rPr>
              <w:t>-</w:t>
            </w:r>
          </w:p>
        </w:tc>
        <w:tc>
          <w:tcPr>
            <w:tcW w:w="236" w:type="dxa"/>
            <w:tcBorders>
              <w:left w:val="nil"/>
              <w:right w:val="nil"/>
            </w:tcBorders>
            <w:shd w:val="clear" w:color="auto" w:fill="auto"/>
            <w:vAlign w:val="bottom"/>
          </w:tcPr>
          <w:p w14:paraId="36B20795" w14:textId="77777777"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165" w:type="dxa"/>
            <w:tcBorders>
              <w:left w:val="nil"/>
              <w:right w:val="nil"/>
            </w:tcBorders>
            <w:shd w:val="clear" w:color="auto" w:fill="auto"/>
            <w:vAlign w:val="bottom"/>
          </w:tcPr>
          <w:p w14:paraId="66D9A3D6" w14:textId="2E53BE5C"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cs/>
              </w:rPr>
            </w:pPr>
            <w:r w:rsidRPr="007A7406">
              <w:rPr>
                <w:rFonts w:asciiTheme="minorBidi" w:hAnsiTheme="minorBidi" w:cstheme="minorBidi"/>
                <w:color w:val="000000"/>
                <w:sz w:val="24"/>
                <w:szCs w:val="24"/>
              </w:rPr>
              <w:t>-</w:t>
            </w:r>
          </w:p>
        </w:tc>
        <w:tc>
          <w:tcPr>
            <w:tcW w:w="292" w:type="dxa"/>
            <w:tcBorders>
              <w:top w:val="nil"/>
              <w:left w:val="nil"/>
              <w:right w:val="nil"/>
            </w:tcBorders>
            <w:shd w:val="clear" w:color="auto" w:fill="auto"/>
            <w:vAlign w:val="bottom"/>
          </w:tcPr>
          <w:p w14:paraId="466F383C" w14:textId="77777777"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52" w:type="dxa"/>
            <w:tcBorders>
              <w:left w:val="nil"/>
              <w:right w:val="nil"/>
            </w:tcBorders>
            <w:shd w:val="clear" w:color="auto" w:fill="auto"/>
            <w:vAlign w:val="bottom"/>
          </w:tcPr>
          <w:p w14:paraId="33CD3A6D" w14:textId="5CEDE1A8"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sz w:val="24"/>
                <w:szCs w:val="24"/>
              </w:rPr>
            </w:pPr>
            <w:r w:rsidRPr="007A7406">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63473F43" w14:textId="77777777"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059" w:type="dxa"/>
            <w:tcBorders>
              <w:left w:val="nil"/>
              <w:right w:val="nil"/>
            </w:tcBorders>
            <w:shd w:val="clear" w:color="auto" w:fill="auto"/>
            <w:vAlign w:val="bottom"/>
          </w:tcPr>
          <w:p w14:paraId="3F52DB1C" w14:textId="14CA50E6"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9" w:right="-169"/>
              <w:rPr>
                <w:rFonts w:ascii="Cordia New" w:eastAsia="Times New Roman" w:hAnsi="Cordia New"/>
                <w:sz w:val="24"/>
                <w:szCs w:val="24"/>
              </w:rPr>
            </w:pPr>
            <w:r w:rsidRPr="007A7406">
              <w:rPr>
                <w:rFonts w:asciiTheme="minorBidi" w:hAnsiTheme="minorBidi" w:cstheme="minorBidi"/>
                <w:sz w:val="24"/>
                <w:szCs w:val="24"/>
              </w:rPr>
              <w:t>(5,979)</w:t>
            </w:r>
          </w:p>
        </w:tc>
        <w:tc>
          <w:tcPr>
            <w:tcW w:w="261" w:type="dxa"/>
            <w:tcBorders>
              <w:left w:val="nil"/>
              <w:right w:val="nil"/>
            </w:tcBorders>
            <w:shd w:val="clear" w:color="auto" w:fill="auto"/>
            <w:vAlign w:val="bottom"/>
          </w:tcPr>
          <w:p w14:paraId="68AC9EFB"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left w:val="nil"/>
              <w:right w:val="nil"/>
            </w:tcBorders>
            <w:shd w:val="clear" w:color="auto" w:fill="auto"/>
            <w:vAlign w:val="bottom"/>
          </w:tcPr>
          <w:p w14:paraId="415BECE8" w14:textId="5C028D80"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sz w:val="24"/>
                <w:szCs w:val="24"/>
              </w:rPr>
            </w:pPr>
            <w:r w:rsidRPr="007A7406">
              <w:rPr>
                <w:rFonts w:asciiTheme="minorBidi" w:hAnsiTheme="minorBidi" w:cstheme="minorBidi"/>
                <w:sz w:val="24"/>
                <w:szCs w:val="24"/>
              </w:rPr>
              <w:t>(376)</w:t>
            </w:r>
          </w:p>
        </w:tc>
        <w:tc>
          <w:tcPr>
            <w:tcW w:w="238" w:type="dxa"/>
            <w:tcBorders>
              <w:top w:val="nil"/>
              <w:left w:val="nil"/>
              <w:right w:val="nil"/>
            </w:tcBorders>
            <w:shd w:val="clear" w:color="auto" w:fill="auto"/>
            <w:vAlign w:val="bottom"/>
          </w:tcPr>
          <w:p w14:paraId="7E9C656E" w14:textId="77777777"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960" w:type="dxa"/>
            <w:tcBorders>
              <w:left w:val="nil"/>
              <w:right w:val="nil"/>
            </w:tcBorders>
            <w:shd w:val="clear" w:color="auto" w:fill="auto"/>
            <w:vAlign w:val="bottom"/>
          </w:tcPr>
          <w:p w14:paraId="50EC3568" w14:textId="09AD5C4A"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line="240" w:lineRule="auto"/>
              <w:ind w:left="-109" w:right="-169"/>
              <w:rPr>
                <w:rFonts w:ascii="Cordia New" w:hAnsi="Cordia New"/>
                <w:color w:val="000000"/>
                <w:sz w:val="24"/>
                <w:szCs w:val="24"/>
              </w:rPr>
            </w:pPr>
            <w:r w:rsidRPr="007A7406">
              <w:rPr>
                <w:rFonts w:asciiTheme="minorBidi" w:hAnsiTheme="minorBidi" w:cstheme="minorBidi"/>
                <w:color w:val="000000"/>
                <w:sz w:val="24"/>
                <w:szCs w:val="24"/>
              </w:rPr>
              <w:t>(150)</w:t>
            </w:r>
          </w:p>
        </w:tc>
        <w:tc>
          <w:tcPr>
            <w:tcW w:w="237" w:type="dxa"/>
            <w:tcBorders>
              <w:top w:val="nil"/>
              <w:left w:val="nil"/>
              <w:right w:val="nil"/>
            </w:tcBorders>
            <w:shd w:val="clear" w:color="auto" w:fill="auto"/>
            <w:vAlign w:val="bottom"/>
          </w:tcPr>
          <w:p w14:paraId="10C9A7C8"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left w:val="nil"/>
              <w:right w:val="nil"/>
            </w:tcBorders>
            <w:shd w:val="clear" w:color="auto" w:fill="auto"/>
            <w:vAlign w:val="bottom"/>
          </w:tcPr>
          <w:p w14:paraId="233664B2" w14:textId="3698C404" w:rsidR="00392115" w:rsidRPr="007A7406" w:rsidRDefault="00392115" w:rsidP="00F87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olor w:val="000000"/>
                <w:sz w:val="24"/>
                <w:szCs w:val="24"/>
              </w:rPr>
            </w:pPr>
            <w:r w:rsidRPr="007A7406">
              <w:rPr>
                <w:rFonts w:asciiTheme="minorBidi" w:hAnsiTheme="minorBidi" w:cstheme="minorBidi"/>
                <w:sz w:val="24"/>
                <w:szCs w:val="24"/>
              </w:rPr>
              <w:t>(1,238)</w:t>
            </w:r>
          </w:p>
        </w:tc>
        <w:tc>
          <w:tcPr>
            <w:tcW w:w="240" w:type="dxa"/>
            <w:tcBorders>
              <w:top w:val="nil"/>
              <w:left w:val="nil"/>
              <w:right w:val="nil"/>
            </w:tcBorders>
            <w:shd w:val="clear" w:color="auto" w:fill="auto"/>
            <w:vAlign w:val="bottom"/>
          </w:tcPr>
          <w:p w14:paraId="78C1CD9D"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left w:val="nil"/>
              <w:right w:val="nil"/>
            </w:tcBorders>
            <w:shd w:val="clear" w:color="auto" w:fill="auto"/>
            <w:vAlign w:val="bottom"/>
          </w:tcPr>
          <w:p w14:paraId="3DF9EEC8" w14:textId="4DB33C73" w:rsidR="00392115" w:rsidRPr="007A7406" w:rsidRDefault="00392115" w:rsidP="00392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40" w:lineRule="auto"/>
              <w:ind w:left="-109" w:right="-169"/>
              <w:rPr>
                <w:rFonts w:ascii="Cordia New" w:eastAsia="Times New Roman" w:hAnsi="Cordia New"/>
                <w:sz w:val="24"/>
                <w:szCs w:val="24"/>
              </w:rPr>
            </w:pPr>
            <w:r w:rsidRPr="007A7406">
              <w:rPr>
                <w:rFonts w:asciiTheme="minorBidi" w:hAnsiTheme="minorBidi" w:cstheme="minorBidi"/>
                <w:color w:val="000000"/>
                <w:sz w:val="24"/>
                <w:szCs w:val="24"/>
              </w:rPr>
              <w:t>-</w:t>
            </w:r>
          </w:p>
        </w:tc>
        <w:tc>
          <w:tcPr>
            <w:tcW w:w="237" w:type="dxa"/>
            <w:tcBorders>
              <w:left w:val="nil"/>
              <w:right w:val="nil"/>
            </w:tcBorders>
            <w:shd w:val="clear" w:color="auto" w:fill="auto"/>
            <w:vAlign w:val="bottom"/>
          </w:tcPr>
          <w:p w14:paraId="384A341E" w14:textId="77777777"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left w:val="nil"/>
              <w:right w:val="nil"/>
            </w:tcBorders>
            <w:shd w:val="clear" w:color="auto" w:fill="auto"/>
            <w:vAlign w:val="bottom"/>
          </w:tcPr>
          <w:p w14:paraId="11BE24FD" w14:textId="035071EE" w:rsidR="00392115" w:rsidRPr="007A7406" w:rsidRDefault="00392115" w:rsidP="0039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color w:val="000000"/>
                <w:sz w:val="24"/>
                <w:szCs w:val="24"/>
              </w:rPr>
            </w:pPr>
            <w:r w:rsidRPr="007A7406">
              <w:rPr>
                <w:rFonts w:asciiTheme="minorBidi" w:hAnsiTheme="minorBidi" w:cstheme="minorBidi"/>
                <w:color w:val="000000"/>
                <w:sz w:val="24"/>
                <w:szCs w:val="24"/>
              </w:rPr>
              <w:t>(7,743)</w:t>
            </w:r>
          </w:p>
        </w:tc>
      </w:tr>
      <w:tr w:rsidR="00801784" w:rsidRPr="007A7406" w14:paraId="06FC1EFA" w14:textId="77777777" w:rsidTr="006343FC">
        <w:trPr>
          <w:trHeight w:val="101"/>
        </w:trPr>
        <w:tc>
          <w:tcPr>
            <w:tcW w:w="2502" w:type="dxa"/>
            <w:tcBorders>
              <w:top w:val="nil"/>
              <w:left w:val="nil"/>
              <w:bottom w:val="nil"/>
              <w:right w:val="nil"/>
            </w:tcBorders>
            <w:shd w:val="clear" w:color="auto" w:fill="auto"/>
            <w:hideMark/>
          </w:tcPr>
          <w:p w14:paraId="2BDBA6EE" w14:textId="09C1D80F"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003A31A4" w:rsidRPr="007A7406">
              <w:rPr>
                <w:rFonts w:ascii="Cordia New" w:hAnsi="Cordia New" w:cs="Cordia New"/>
                <w:b/>
                <w:bCs/>
                <w:color w:val="000000"/>
                <w:sz w:val="24"/>
                <w:szCs w:val="24"/>
              </w:rPr>
              <w:t>2566</w:t>
            </w:r>
            <w:r w:rsidRPr="007A7406">
              <w:rPr>
                <w:rFonts w:ascii="Cordia New" w:hAnsi="Cordia New" w:cs="Cordia New"/>
                <w:b/>
                <w:bCs/>
                <w:color w:val="000000"/>
                <w:sz w:val="24"/>
                <w:szCs w:val="24"/>
                <w:cs/>
              </w:rPr>
              <w:t xml:space="preserve"> </w:t>
            </w:r>
          </w:p>
        </w:tc>
        <w:tc>
          <w:tcPr>
            <w:tcW w:w="926" w:type="dxa"/>
            <w:tcBorders>
              <w:top w:val="single" w:sz="4" w:space="0" w:color="auto"/>
              <w:left w:val="nil"/>
              <w:bottom w:val="nil"/>
              <w:right w:val="nil"/>
            </w:tcBorders>
          </w:tcPr>
          <w:p w14:paraId="249FC304"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08" w:right="-108"/>
              <w:rPr>
                <w:rFonts w:ascii="Cordia New" w:hAnsi="Cordia New" w:cs="Cordia New"/>
                <w:b/>
                <w:bCs/>
                <w:color w:val="000000"/>
                <w:sz w:val="24"/>
                <w:szCs w:val="24"/>
              </w:rPr>
            </w:pPr>
          </w:p>
        </w:tc>
        <w:tc>
          <w:tcPr>
            <w:tcW w:w="236" w:type="dxa"/>
            <w:tcBorders>
              <w:left w:val="nil"/>
              <w:bottom w:val="nil"/>
              <w:right w:val="nil"/>
            </w:tcBorders>
          </w:tcPr>
          <w:p w14:paraId="20094007"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single" w:sz="4" w:space="0" w:color="auto"/>
              <w:left w:val="nil"/>
              <w:bottom w:val="nil"/>
              <w:right w:val="nil"/>
            </w:tcBorders>
            <w:shd w:val="clear" w:color="auto" w:fill="auto"/>
          </w:tcPr>
          <w:p w14:paraId="1DEA22A3"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p>
        </w:tc>
        <w:tc>
          <w:tcPr>
            <w:tcW w:w="292" w:type="dxa"/>
            <w:tcBorders>
              <w:top w:val="nil"/>
              <w:left w:val="nil"/>
              <w:bottom w:val="nil"/>
              <w:right w:val="nil"/>
            </w:tcBorders>
            <w:shd w:val="clear" w:color="auto" w:fill="auto"/>
          </w:tcPr>
          <w:p w14:paraId="3A3F95BE"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single" w:sz="4" w:space="0" w:color="auto"/>
              <w:left w:val="nil"/>
              <w:bottom w:val="nil"/>
              <w:right w:val="nil"/>
            </w:tcBorders>
            <w:shd w:val="clear" w:color="auto" w:fill="auto"/>
          </w:tcPr>
          <w:p w14:paraId="34605B49"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6F9AE160"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top w:val="single" w:sz="4" w:space="0" w:color="auto"/>
              <w:left w:val="nil"/>
              <w:bottom w:val="nil"/>
              <w:right w:val="nil"/>
            </w:tcBorders>
            <w:shd w:val="clear" w:color="auto" w:fill="auto"/>
          </w:tcPr>
          <w:p w14:paraId="23C50242"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p>
        </w:tc>
        <w:tc>
          <w:tcPr>
            <w:tcW w:w="261" w:type="dxa"/>
            <w:tcBorders>
              <w:top w:val="nil"/>
              <w:left w:val="nil"/>
              <w:bottom w:val="nil"/>
              <w:right w:val="nil"/>
            </w:tcBorders>
          </w:tcPr>
          <w:p w14:paraId="57F4647C"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single" w:sz="4" w:space="0" w:color="auto"/>
              <w:left w:val="nil"/>
              <w:bottom w:val="nil"/>
              <w:right w:val="nil"/>
            </w:tcBorders>
            <w:shd w:val="clear" w:color="auto" w:fill="auto"/>
          </w:tcPr>
          <w:p w14:paraId="55BFBFF6"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3834352E"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single" w:sz="4" w:space="0" w:color="auto"/>
              <w:left w:val="nil"/>
              <w:bottom w:val="nil"/>
              <w:right w:val="nil"/>
            </w:tcBorders>
            <w:shd w:val="clear" w:color="auto" w:fill="auto"/>
          </w:tcPr>
          <w:p w14:paraId="45E9065E"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Cordia New" w:hAnsi="Cordia New" w:cs="Cordia New"/>
                <w:b/>
                <w:bCs/>
                <w:color w:val="000000"/>
                <w:sz w:val="24"/>
                <w:szCs w:val="24"/>
              </w:rPr>
            </w:pPr>
          </w:p>
        </w:tc>
        <w:tc>
          <w:tcPr>
            <w:tcW w:w="237" w:type="dxa"/>
            <w:tcBorders>
              <w:top w:val="nil"/>
              <w:left w:val="nil"/>
              <w:bottom w:val="nil"/>
              <w:right w:val="nil"/>
            </w:tcBorders>
            <w:shd w:val="clear" w:color="auto" w:fill="auto"/>
          </w:tcPr>
          <w:p w14:paraId="17A62A21"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single" w:sz="4" w:space="0" w:color="auto"/>
              <w:left w:val="nil"/>
              <w:bottom w:val="nil"/>
              <w:right w:val="nil"/>
            </w:tcBorders>
            <w:shd w:val="clear" w:color="auto" w:fill="auto"/>
          </w:tcPr>
          <w:p w14:paraId="5CAAEFA1" w14:textId="77777777" w:rsidR="00801784" w:rsidRPr="007A7406" w:rsidRDefault="00801784" w:rsidP="000578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p>
        </w:tc>
        <w:tc>
          <w:tcPr>
            <w:tcW w:w="240" w:type="dxa"/>
            <w:tcBorders>
              <w:top w:val="nil"/>
              <w:left w:val="nil"/>
              <w:bottom w:val="nil"/>
              <w:right w:val="nil"/>
            </w:tcBorders>
            <w:shd w:val="clear" w:color="auto" w:fill="auto"/>
          </w:tcPr>
          <w:p w14:paraId="24B7E3CF"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single" w:sz="4" w:space="0" w:color="auto"/>
              <w:left w:val="nil"/>
              <w:bottom w:val="nil"/>
              <w:right w:val="nil"/>
            </w:tcBorders>
            <w:shd w:val="clear" w:color="auto" w:fill="auto"/>
          </w:tcPr>
          <w:p w14:paraId="3DAB3A64"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p>
        </w:tc>
        <w:tc>
          <w:tcPr>
            <w:tcW w:w="237" w:type="dxa"/>
            <w:tcBorders>
              <w:left w:val="nil"/>
              <w:bottom w:val="nil"/>
              <w:right w:val="nil"/>
            </w:tcBorders>
            <w:shd w:val="clear" w:color="auto" w:fill="auto"/>
          </w:tcPr>
          <w:p w14:paraId="6CEBDF06"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nil"/>
              <w:right w:val="nil"/>
            </w:tcBorders>
            <w:shd w:val="clear" w:color="auto" w:fill="auto"/>
          </w:tcPr>
          <w:p w14:paraId="2FD7DB12" w14:textId="77777777" w:rsidR="00801784" w:rsidRPr="007A7406"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p>
        </w:tc>
      </w:tr>
      <w:tr w:rsidR="00F8374F" w:rsidRPr="007A7406" w14:paraId="00F144E3" w14:textId="77777777" w:rsidTr="006343FC">
        <w:trPr>
          <w:trHeight w:val="101"/>
        </w:trPr>
        <w:tc>
          <w:tcPr>
            <w:tcW w:w="2502" w:type="dxa"/>
            <w:tcBorders>
              <w:top w:val="nil"/>
              <w:left w:val="nil"/>
              <w:bottom w:val="nil"/>
              <w:right w:val="nil"/>
            </w:tcBorders>
            <w:shd w:val="clear" w:color="auto" w:fill="auto"/>
            <w:hideMark/>
          </w:tcPr>
          <w:p w14:paraId="113D23B5" w14:textId="6EDD231D"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 xml:space="preserve">    และ</w:t>
            </w:r>
            <w:r w:rsidRPr="007A7406">
              <w:rPr>
                <w:rFonts w:ascii="Cordia New" w:hAnsi="Cordia New" w:cs="Cordia New"/>
                <w:b/>
                <w:bCs/>
                <w:color w:val="000000"/>
                <w:sz w:val="24"/>
                <w:szCs w:val="24"/>
              </w:rPr>
              <w:t xml:space="preserve"> 1</w:t>
            </w:r>
            <w:r w:rsidRPr="007A7406">
              <w:rPr>
                <w:rFonts w:ascii="Cordia New" w:hAnsi="Cordia New" w:cs="Cordia New"/>
                <w:b/>
                <w:bCs/>
                <w:color w:val="000000"/>
                <w:sz w:val="24"/>
                <w:szCs w:val="24"/>
                <w:cs/>
              </w:rPr>
              <w:t xml:space="preserve"> มกราคม </w:t>
            </w:r>
            <w:r w:rsidRPr="007A7406">
              <w:rPr>
                <w:rFonts w:ascii="Cordia New" w:hAnsi="Cordia New" w:cs="Cordia New"/>
                <w:b/>
                <w:bCs/>
                <w:color w:val="000000"/>
                <w:sz w:val="24"/>
                <w:szCs w:val="24"/>
              </w:rPr>
              <w:t>2567</w:t>
            </w:r>
          </w:p>
        </w:tc>
        <w:tc>
          <w:tcPr>
            <w:tcW w:w="926" w:type="dxa"/>
            <w:tcBorders>
              <w:top w:val="nil"/>
              <w:left w:val="nil"/>
              <w:bottom w:val="nil"/>
              <w:right w:val="nil"/>
            </w:tcBorders>
          </w:tcPr>
          <w:p w14:paraId="718F83C8" w14:textId="4C6D0589"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08" w:right="-108"/>
              <w:rPr>
                <w:rFonts w:ascii="Cordia New" w:hAnsi="Cordia New" w:cs="Cordia New"/>
                <w:b/>
                <w:bCs/>
                <w:color w:val="000000"/>
                <w:sz w:val="24"/>
                <w:szCs w:val="24"/>
              </w:rPr>
            </w:pPr>
            <w:r w:rsidRPr="007A7406">
              <w:rPr>
                <w:rFonts w:asciiTheme="minorBidi" w:hAnsiTheme="minorBidi" w:cstheme="minorBidi"/>
                <w:sz w:val="24"/>
                <w:szCs w:val="24"/>
              </w:rPr>
              <w:t>-</w:t>
            </w:r>
          </w:p>
        </w:tc>
        <w:tc>
          <w:tcPr>
            <w:tcW w:w="236" w:type="dxa"/>
            <w:tcBorders>
              <w:top w:val="nil"/>
              <w:left w:val="nil"/>
              <w:bottom w:val="nil"/>
              <w:right w:val="nil"/>
            </w:tcBorders>
          </w:tcPr>
          <w:p w14:paraId="29BF963B" w14:textId="77777777"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nil"/>
              <w:left w:val="nil"/>
              <w:bottom w:val="nil"/>
              <w:right w:val="nil"/>
            </w:tcBorders>
            <w:shd w:val="clear" w:color="auto" w:fill="auto"/>
          </w:tcPr>
          <w:p w14:paraId="35F3119A" w14:textId="0D7A287F"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47,261</w:t>
            </w:r>
          </w:p>
        </w:tc>
        <w:tc>
          <w:tcPr>
            <w:tcW w:w="292" w:type="dxa"/>
            <w:tcBorders>
              <w:top w:val="nil"/>
              <w:left w:val="nil"/>
              <w:bottom w:val="nil"/>
              <w:right w:val="nil"/>
            </w:tcBorders>
            <w:shd w:val="clear" w:color="auto" w:fill="auto"/>
          </w:tcPr>
          <w:p w14:paraId="48F71550" w14:textId="77777777"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nil"/>
              <w:left w:val="nil"/>
              <w:bottom w:val="nil"/>
              <w:right w:val="nil"/>
            </w:tcBorders>
            <w:shd w:val="clear" w:color="auto" w:fill="auto"/>
          </w:tcPr>
          <w:p w14:paraId="49F98C22" w14:textId="22704DCE"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525,377</w:t>
            </w:r>
          </w:p>
        </w:tc>
        <w:tc>
          <w:tcPr>
            <w:tcW w:w="238" w:type="dxa"/>
            <w:tcBorders>
              <w:top w:val="nil"/>
              <w:left w:val="nil"/>
              <w:bottom w:val="nil"/>
              <w:right w:val="nil"/>
            </w:tcBorders>
            <w:shd w:val="clear" w:color="auto" w:fill="auto"/>
          </w:tcPr>
          <w:p w14:paraId="0581C7AD" w14:textId="77777777"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top w:val="nil"/>
              <w:left w:val="nil"/>
              <w:bottom w:val="nil"/>
              <w:right w:val="nil"/>
            </w:tcBorders>
            <w:shd w:val="clear" w:color="auto" w:fill="auto"/>
          </w:tcPr>
          <w:p w14:paraId="5ED5EAB9" w14:textId="49659E1E"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1,702,993</w:t>
            </w:r>
          </w:p>
        </w:tc>
        <w:tc>
          <w:tcPr>
            <w:tcW w:w="261" w:type="dxa"/>
            <w:tcBorders>
              <w:top w:val="nil"/>
              <w:left w:val="nil"/>
              <w:bottom w:val="nil"/>
              <w:right w:val="nil"/>
            </w:tcBorders>
          </w:tcPr>
          <w:p w14:paraId="4F9AA1DC" w14:textId="77777777"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nil"/>
              <w:left w:val="nil"/>
              <w:bottom w:val="nil"/>
              <w:right w:val="nil"/>
            </w:tcBorders>
            <w:shd w:val="clear" w:color="auto" w:fill="auto"/>
          </w:tcPr>
          <w:p w14:paraId="7A4048EA" w14:textId="5A6FCD46"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50,460</w:t>
            </w:r>
          </w:p>
        </w:tc>
        <w:tc>
          <w:tcPr>
            <w:tcW w:w="238" w:type="dxa"/>
            <w:tcBorders>
              <w:top w:val="nil"/>
              <w:left w:val="nil"/>
              <w:bottom w:val="nil"/>
              <w:right w:val="nil"/>
            </w:tcBorders>
            <w:shd w:val="clear" w:color="auto" w:fill="auto"/>
          </w:tcPr>
          <w:p w14:paraId="0F3A2A9A" w14:textId="77777777"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nil"/>
              <w:left w:val="nil"/>
              <w:bottom w:val="nil"/>
              <w:right w:val="nil"/>
            </w:tcBorders>
            <w:shd w:val="clear" w:color="auto" w:fill="auto"/>
          </w:tcPr>
          <w:p w14:paraId="45811782" w14:textId="0E22D13F"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16,362</w:t>
            </w:r>
          </w:p>
        </w:tc>
        <w:tc>
          <w:tcPr>
            <w:tcW w:w="237" w:type="dxa"/>
            <w:tcBorders>
              <w:top w:val="nil"/>
              <w:left w:val="nil"/>
              <w:bottom w:val="nil"/>
              <w:right w:val="nil"/>
            </w:tcBorders>
            <w:shd w:val="clear" w:color="auto" w:fill="auto"/>
          </w:tcPr>
          <w:p w14:paraId="046FAD99" w14:textId="77777777"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nil"/>
              <w:left w:val="nil"/>
              <w:bottom w:val="nil"/>
              <w:right w:val="nil"/>
            </w:tcBorders>
            <w:shd w:val="clear" w:color="auto" w:fill="auto"/>
          </w:tcPr>
          <w:p w14:paraId="4B63721D" w14:textId="68C2170E" w:rsidR="00F8374F" w:rsidRPr="007A7406" w:rsidRDefault="00F8374F" w:rsidP="00F83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7A7406">
              <w:rPr>
                <w:rFonts w:asciiTheme="minorBidi" w:hAnsiTheme="minorBidi" w:cstheme="minorBidi"/>
                <w:b/>
                <w:bCs/>
                <w:color w:val="000000"/>
                <w:sz w:val="24"/>
                <w:szCs w:val="24"/>
              </w:rPr>
              <w:t>310,921</w:t>
            </w:r>
          </w:p>
        </w:tc>
        <w:tc>
          <w:tcPr>
            <w:tcW w:w="240" w:type="dxa"/>
            <w:tcBorders>
              <w:top w:val="nil"/>
              <w:left w:val="nil"/>
              <w:bottom w:val="nil"/>
              <w:right w:val="nil"/>
            </w:tcBorders>
            <w:shd w:val="clear" w:color="auto" w:fill="auto"/>
          </w:tcPr>
          <w:p w14:paraId="411DB0D4" w14:textId="77777777"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nil"/>
              <w:left w:val="nil"/>
              <w:bottom w:val="nil"/>
              <w:right w:val="nil"/>
            </w:tcBorders>
            <w:shd w:val="clear" w:color="auto" w:fill="auto"/>
          </w:tcPr>
          <w:p w14:paraId="2B159D3E" w14:textId="78FB64A0"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w:t>
            </w:r>
          </w:p>
        </w:tc>
        <w:tc>
          <w:tcPr>
            <w:tcW w:w="237" w:type="dxa"/>
            <w:tcBorders>
              <w:top w:val="nil"/>
              <w:left w:val="nil"/>
              <w:bottom w:val="nil"/>
              <w:right w:val="nil"/>
            </w:tcBorders>
            <w:shd w:val="clear" w:color="auto" w:fill="auto"/>
          </w:tcPr>
          <w:p w14:paraId="773E2066" w14:textId="77777777"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bottom w:val="nil"/>
              <w:right w:val="nil"/>
            </w:tcBorders>
            <w:shd w:val="clear" w:color="auto" w:fill="auto"/>
          </w:tcPr>
          <w:p w14:paraId="256DD0D5" w14:textId="5F504795" w:rsidR="00F8374F" w:rsidRPr="007A7406" w:rsidRDefault="00F8374F" w:rsidP="00F8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2,653,374</w:t>
            </w:r>
          </w:p>
        </w:tc>
      </w:tr>
      <w:tr w:rsidR="008A1792" w:rsidRPr="007A7406" w14:paraId="7E3AD852" w14:textId="77777777" w:rsidTr="006343FC">
        <w:trPr>
          <w:trHeight w:val="68"/>
        </w:trPr>
        <w:tc>
          <w:tcPr>
            <w:tcW w:w="2502" w:type="dxa"/>
            <w:tcBorders>
              <w:top w:val="nil"/>
              <w:left w:val="nil"/>
              <w:bottom w:val="nil"/>
              <w:right w:val="nil"/>
            </w:tcBorders>
            <w:shd w:val="clear" w:color="auto" w:fill="auto"/>
            <w:hideMark/>
          </w:tcPr>
          <w:p w14:paraId="42EC7335"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hint="cs"/>
                <w:color w:val="000000"/>
                <w:sz w:val="24"/>
                <w:szCs w:val="24"/>
                <w:cs/>
              </w:rPr>
              <w:t>ค่าเสื่อมราคาสำหรับปี</w:t>
            </w:r>
          </w:p>
        </w:tc>
        <w:tc>
          <w:tcPr>
            <w:tcW w:w="926" w:type="dxa"/>
            <w:tcBorders>
              <w:top w:val="nil"/>
              <w:left w:val="nil"/>
              <w:right w:val="nil"/>
            </w:tcBorders>
            <w:shd w:val="clear" w:color="auto" w:fill="auto"/>
          </w:tcPr>
          <w:p w14:paraId="040CA1AF" w14:textId="69A0C689"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sz w:val="24"/>
                <w:szCs w:val="24"/>
              </w:rPr>
              <w:t>-</w:t>
            </w:r>
          </w:p>
        </w:tc>
        <w:tc>
          <w:tcPr>
            <w:tcW w:w="236" w:type="dxa"/>
            <w:tcBorders>
              <w:top w:val="nil"/>
              <w:left w:val="nil"/>
              <w:right w:val="nil"/>
            </w:tcBorders>
            <w:shd w:val="clear" w:color="auto" w:fill="auto"/>
          </w:tcPr>
          <w:p w14:paraId="73A364F4" w14:textId="77777777"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Theme="minorBidi" w:hAnsiTheme="minorBidi" w:cstheme="minorBidi"/>
                <w:color w:val="000000"/>
                <w:sz w:val="24"/>
                <w:szCs w:val="24"/>
              </w:rPr>
            </w:pPr>
          </w:p>
        </w:tc>
        <w:tc>
          <w:tcPr>
            <w:tcW w:w="1165" w:type="dxa"/>
            <w:tcBorders>
              <w:top w:val="nil"/>
              <w:left w:val="nil"/>
              <w:right w:val="nil"/>
            </w:tcBorders>
            <w:shd w:val="clear" w:color="auto" w:fill="auto"/>
          </w:tcPr>
          <w:p w14:paraId="5E64CF30" w14:textId="5E551BCE"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3,912</w:t>
            </w:r>
          </w:p>
        </w:tc>
        <w:tc>
          <w:tcPr>
            <w:tcW w:w="292" w:type="dxa"/>
            <w:tcBorders>
              <w:top w:val="nil"/>
              <w:left w:val="nil"/>
              <w:right w:val="nil"/>
            </w:tcBorders>
            <w:shd w:val="clear" w:color="auto" w:fill="auto"/>
          </w:tcPr>
          <w:p w14:paraId="5C6D49AA" w14:textId="77777777"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052" w:type="dxa"/>
            <w:tcBorders>
              <w:top w:val="nil"/>
              <w:left w:val="nil"/>
              <w:right w:val="nil"/>
            </w:tcBorders>
            <w:shd w:val="clear" w:color="auto" w:fill="auto"/>
          </w:tcPr>
          <w:p w14:paraId="67AFE7CE" w14:textId="44787319"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42,27</w:t>
            </w:r>
            <w:r w:rsidR="00124C52" w:rsidRPr="007A7406">
              <w:rPr>
                <w:rFonts w:asciiTheme="minorBidi" w:hAnsiTheme="minorBidi" w:cstheme="minorBidi" w:hint="cs"/>
                <w:color w:val="000000"/>
                <w:sz w:val="24"/>
                <w:szCs w:val="24"/>
                <w:cs/>
              </w:rPr>
              <w:t>6</w:t>
            </w:r>
          </w:p>
        </w:tc>
        <w:tc>
          <w:tcPr>
            <w:tcW w:w="238" w:type="dxa"/>
            <w:tcBorders>
              <w:top w:val="nil"/>
              <w:left w:val="nil"/>
              <w:right w:val="nil"/>
            </w:tcBorders>
            <w:shd w:val="clear" w:color="auto" w:fill="auto"/>
          </w:tcPr>
          <w:p w14:paraId="625CBD00"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059" w:type="dxa"/>
            <w:tcBorders>
              <w:top w:val="nil"/>
              <w:left w:val="nil"/>
              <w:right w:val="nil"/>
            </w:tcBorders>
            <w:shd w:val="clear" w:color="auto" w:fill="auto"/>
          </w:tcPr>
          <w:p w14:paraId="1ACB89CF" w14:textId="540EA871"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35,076</w:t>
            </w:r>
          </w:p>
        </w:tc>
        <w:tc>
          <w:tcPr>
            <w:tcW w:w="261" w:type="dxa"/>
            <w:tcBorders>
              <w:top w:val="nil"/>
              <w:left w:val="nil"/>
              <w:right w:val="nil"/>
            </w:tcBorders>
            <w:shd w:val="clear" w:color="auto" w:fill="auto"/>
          </w:tcPr>
          <w:p w14:paraId="0D7297C1"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05" w:type="dxa"/>
            <w:tcBorders>
              <w:top w:val="nil"/>
              <w:left w:val="nil"/>
              <w:right w:val="nil"/>
            </w:tcBorders>
            <w:shd w:val="clear" w:color="auto" w:fill="auto"/>
          </w:tcPr>
          <w:p w14:paraId="00347A85" w14:textId="3CE869B0"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5,986</w:t>
            </w:r>
          </w:p>
        </w:tc>
        <w:tc>
          <w:tcPr>
            <w:tcW w:w="238" w:type="dxa"/>
            <w:tcBorders>
              <w:top w:val="nil"/>
              <w:left w:val="nil"/>
              <w:right w:val="nil"/>
            </w:tcBorders>
            <w:shd w:val="clear" w:color="auto" w:fill="auto"/>
          </w:tcPr>
          <w:p w14:paraId="784CE4A7"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960" w:type="dxa"/>
            <w:tcBorders>
              <w:top w:val="nil"/>
              <w:left w:val="nil"/>
              <w:right w:val="nil"/>
            </w:tcBorders>
            <w:shd w:val="clear" w:color="auto" w:fill="auto"/>
          </w:tcPr>
          <w:p w14:paraId="38ECDE8B" w14:textId="324AAFC9"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202</w:t>
            </w:r>
          </w:p>
        </w:tc>
        <w:tc>
          <w:tcPr>
            <w:tcW w:w="237" w:type="dxa"/>
            <w:tcBorders>
              <w:top w:val="nil"/>
              <w:left w:val="nil"/>
              <w:right w:val="nil"/>
            </w:tcBorders>
            <w:shd w:val="clear" w:color="auto" w:fill="auto"/>
          </w:tcPr>
          <w:p w14:paraId="722256BB"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3" w:type="dxa"/>
            <w:tcBorders>
              <w:top w:val="nil"/>
              <w:left w:val="nil"/>
              <w:right w:val="nil"/>
            </w:tcBorders>
            <w:shd w:val="clear" w:color="auto" w:fill="auto"/>
          </w:tcPr>
          <w:p w14:paraId="2A6634C7" w14:textId="40199C8E"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24,</w:t>
            </w:r>
            <w:r w:rsidR="00EC66E3" w:rsidRPr="007A7406">
              <w:rPr>
                <w:rFonts w:asciiTheme="minorBidi" w:hAnsiTheme="minorBidi" w:cstheme="minorBidi" w:hint="cs"/>
                <w:color w:val="000000"/>
                <w:sz w:val="24"/>
                <w:szCs w:val="24"/>
                <w:cs/>
              </w:rPr>
              <w:t>300</w:t>
            </w:r>
          </w:p>
        </w:tc>
        <w:tc>
          <w:tcPr>
            <w:tcW w:w="240" w:type="dxa"/>
            <w:tcBorders>
              <w:top w:val="nil"/>
              <w:left w:val="nil"/>
              <w:right w:val="nil"/>
            </w:tcBorders>
            <w:shd w:val="clear" w:color="auto" w:fill="auto"/>
          </w:tcPr>
          <w:p w14:paraId="2E037F0D"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1" w:type="dxa"/>
            <w:tcBorders>
              <w:top w:val="nil"/>
              <w:left w:val="nil"/>
              <w:right w:val="nil"/>
            </w:tcBorders>
            <w:shd w:val="clear" w:color="auto" w:fill="auto"/>
          </w:tcPr>
          <w:p w14:paraId="572DD782" w14:textId="1ED54F7D"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b/>
                <w:bCs/>
                <w:color w:val="000000"/>
                <w:sz w:val="24"/>
                <w:szCs w:val="24"/>
              </w:rPr>
              <w:t>-</w:t>
            </w:r>
          </w:p>
        </w:tc>
        <w:tc>
          <w:tcPr>
            <w:tcW w:w="237" w:type="dxa"/>
            <w:tcBorders>
              <w:top w:val="nil"/>
              <w:left w:val="nil"/>
              <w:right w:val="nil"/>
            </w:tcBorders>
            <w:shd w:val="clear" w:color="auto" w:fill="auto"/>
          </w:tcPr>
          <w:p w14:paraId="14B18280"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5" w:type="dxa"/>
            <w:tcBorders>
              <w:top w:val="nil"/>
              <w:left w:val="nil"/>
              <w:right w:val="nil"/>
            </w:tcBorders>
            <w:shd w:val="clear" w:color="auto" w:fill="auto"/>
          </w:tcPr>
          <w:p w14:paraId="78E82E08" w14:textId="1585A89F"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111,752</w:t>
            </w:r>
          </w:p>
        </w:tc>
      </w:tr>
      <w:tr w:rsidR="008A1792" w:rsidRPr="007A7406" w14:paraId="6146235F" w14:textId="77777777">
        <w:trPr>
          <w:trHeight w:val="68"/>
        </w:trPr>
        <w:tc>
          <w:tcPr>
            <w:tcW w:w="2502" w:type="dxa"/>
            <w:tcBorders>
              <w:top w:val="nil"/>
              <w:left w:val="nil"/>
              <w:bottom w:val="nil"/>
              <w:right w:val="nil"/>
            </w:tcBorders>
            <w:shd w:val="clear" w:color="auto" w:fill="auto"/>
          </w:tcPr>
          <w:p w14:paraId="5F1ACCAF" w14:textId="12DE69B5"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hint="cs"/>
                <w:color w:val="000000"/>
                <w:sz w:val="24"/>
                <w:szCs w:val="24"/>
                <w:cs/>
              </w:rPr>
              <w:t>จัดประเภทจากสินทรัพย์สิทธิการใช้</w:t>
            </w:r>
          </w:p>
        </w:tc>
        <w:tc>
          <w:tcPr>
            <w:tcW w:w="926" w:type="dxa"/>
            <w:tcBorders>
              <w:top w:val="nil"/>
              <w:left w:val="nil"/>
              <w:right w:val="nil"/>
            </w:tcBorders>
            <w:shd w:val="clear" w:color="auto" w:fill="auto"/>
          </w:tcPr>
          <w:p w14:paraId="222B3B8E" w14:textId="57ED7380"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sz w:val="24"/>
                <w:szCs w:val="24"/>
              </w:rPr>
              <w:t>-</w:t>
            </w:r>
          </w:p>
        </w:tc>
        <w:tc>
          <w:tcPr>
            <w:tcW w:w="236" w:type="dxa"/>
            <w:tcBorders>
              <w:top w:val="nil"/>
              <w:left w:val="nil"/>
              <w:right w:val="nil"/>
            </w:tcBorders>
            <w:shd w:val="clear" w:color="auto" w:fill="auto"/>
            <w:vAlign w:val="bottom"/>
          </w:tcPr>
          <w:p w14:paraId="6F98723A" w14:textId="77777777"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Theme="minorBidi" w:hAnsiTheme="minorBidi" w:cstheme="minorBidi"/>
                <w:color w:val="000000"/>
                <w:sz w:val="24"/>
                <w:szCs w:val="24"/>
              </w:rPr>
            </w:pPr>
          </w:p>
        </w:tc>
        <w:tc>
          <w:tcPr>
            <w:tcW w:w="1165" w:type="dxa"/>
            <w:tcBorders>
              <w:top w:val="nil"/>
              <w:left w:val="nil"/>
              <w:right w:val="nil"/>
            </w:tcBorders>
            <w:shd w:val="clear" w:color="auto" w:fill="auto"/>
            <w:vAlign w:val="bottom"/>
          </w:tcPr>
          <w:p w14:paraId="46630B63" w14:textId="02188701"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92" w:type="dxa"/>
            <w:tcBorders>
              <w:top w:val="nil"/>
              <w:left w:val="nil"/>
              <w:right w:val="nil"/>
            </w:tcBorders>
            <w:shd w:val="clear" w:color="auto" w:fill="auto"/>
            <w:vAlign w:val="bottom"/>
          </w:tcPr>
          <w:p w14:paraId="60B8B998" w14:textId="77777777"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052" w:type="dxa"/>
            <w:tcBorders>
              <w:top w:val="nil"/>
              <w:left w:val="nil"/>
              <w:right w:val="nil"/>
            </w:tcBorders>
            <w:shd w:val="clear" w:color="auto" w:fill="auto"/>
            <w:vAlign w:val="bottom"/>
          </w:tcPr>
          <w:p w14:paraId="29B4D3E3" w14:textId="2CE35A18"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193172E0"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059" w:type="dxa"/>
            <w:tcBorders>
              <w:top w:val="nil"/>
              <w:left w:val="nil"/>
              <w:right w:val="nil"/>
            </w:tcBorders>
            <w:shd w:val="clear" w:color="auto" w:fill="auto"/>
            <w:vAlign w:val="bottom"/>
          </w:tcPr>
          <w:p w14:paraId="1910B2D3" w14:textId="236C35F2"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14,726</w:t>
            </w:r>
          </w:p>
        </w:tc>
        <w:tc>
          <w:tcPr>
            <w:tcW w:w="261" w:type="dxa"/>
            <w:tcBorders>
              <w:top w:val="nil"/>
              <w:left w:val="nil"/>
              <w:right w:val="nil"/>
            </w:tcBorders>
            <w:shd w:val="clear" w:color="auto" w:fill="auto"/>
            <w:vAlign w:val="bottom"/>
          </w:tcPr>
          <w:p w14:paraId="30A90C04"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05" w:type="dxa"/>
            <w:tcBorders>
              <w:top w:val="nil"/>
              <w:left w:val="nil"/>
              <w:right w:val="nil"/>
            </w:tcBorders>
            <w:shd w:val="clear" w:color="auto" w:fill="auto"/>
            <w:vAlign w:val="bottom"/>
          </w:tcPr>
          <w:p w14:paraId="603EB43E" w14:textId="3B2B6B4A"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6095909A"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960" w:type="dxa"/>
            <w:tcBorders>
              <w:top w:val="nil"/>
              <w:left w:val="nil"/>
              <w:right w:val="nil"/>
            </w:tcBorders>
            <w:shd w:val="clear" w:color="auto" w:fill="auto"/>
            <w:vAlign w:val="bottom"/>
          </w:tcPr>
          <w:p w14:paraId="64D95B3B" w14:textId="595E8E9B"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5,919</w:t>
            </w:r>
          </w:p>
        </w:tc>
        <w:tc>
          <w:tcPr>
            <w:tcW w:w="237" w:type="dxa"/>
            <w:tcBorders>
              <w:top w:val="nil"/>
              <w:left w:val="nil"/>
              <w:right w:val="nil"/>
            </w:tcBorders>
            <w:shd w:val="clear" w:color="auto" w:fill="auto"/>
            <w:vAlign w:val="bottom"/>
          </w:tcPr>
          <w:p w14:paraId="018DC6DF"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3" w:type="dxa"/>
            <w:tcBorders>
              <w:top w:val="nil"/>
              <w:left w:val="nil"/>
              <w:right w:val="nil"/>
            </w:tcBorders>
            <w:shd w:val="clear" w:color="auto" w:fill="auto"/>
            <w:vAlign w:val="bottom"/>
          </w:tcPr>
          <w:p w14:paraId="371303B9" w14:textId="41C600B6"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40" w:type="dxa"/>
            <w:tcBorders>
              <w:top w:val="nil"/>
              <w:left w:val="nil"/>
              <w:right w:val="nil"/>
            </w:tcBorders>
            <w:shd w:val="clear" w:color="auto" w:fill="auto"/>
            <w:vAlign w:val="bottom"/>
          </w:tcPr>
          <w:p w14:paraId="6F829836"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1" w:type="dxa"/>
            <w:tcBorders>
              <w:top w:val="nil"/>
              <w:left w:val="nil"/>
              <w:right w:val="nil"/>
            </w:tcBorders>
            <w:shd w:val="clear" w:color="auto" w:fill="auto"/>
          </w:tcPr>
          <w:p w14:paraId="00164A47" w14:textId="78572F5F"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b/>
                <w:bCs/>
                <w:color w:val="000000"/>
                <w:sz w:val="24"/>
                <w:szCs w:val="24"/>
              </w:rPr>
              <w:t>-</w:t>
            </w:r>
          </w:p>
        </w:tc>
        <w:tc>
          <w:tcPr>
            <w:tcW w:w="237" w:type="dxa"/>
            <w:tcBorders>
              <w:top w:val="nil"/>
              <w:left w:val="nil"/>
              <w:right w:val="nil"/>
            </w:tcBorders>
            <w:shd w:val="clear" w:color="auto" w:fill="auto"/>
            <w:vAlign w:val="bottom"/>
          </w:tcPr>
          <w:p w14:paraId="722C469A"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5" w:type="dxa"/>
            <w:tcBorders>
              <w:top w:val="nil"/>
              <w:left w:val="nil"/>
              <w:right w:val="nil"/>
            </w:tcBorders>
            <w:shd w:val="clear" w:color="auto" w:fill="auto"/>
            <w:vAlign w:val="bottom"/>
          </w:tcPr>
          <w:p w14:paraId="279D86B9" w14:textId="340D3C3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20,645</w:t>
            </w:r>
          </w:p>
        </w:tc>
      </w:tr>
      <w:tr w:rsidR="008A1792" w:rsidRPr="007A7406" w14:paraId="57B7ED54" w14:textId="77777777">
        <w:trPr>
          <w:trHeight w:val="101"/>
        </w:trPr>
        <w:tc>
          <w:tcPr>
            <w:tcW w:w="2502" w:type="dxa"/>
            <w:tcBorders>
              <w:top w:val="nil"/>
              <w:left w:val="nil"/>
              <w:bottom w:val="nil"/>
              <w:right w:val="nil"/>
            </w:tcBorders>
            <w:shd w:val="clear" w:color="auto" w:fill="auto"/>
            <w:vAlign w:val="bottom"/>
          </w:tcPr>
          <w:p w14:paraId="3289C5E4" w14:textId="0FE251D1"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จำหน่าย</w:t>
            </w:r>
            <w:r w:rsidRPr="007A7406">
              <w:rPr>
                <w:rFonts w:ascii="Cordia New" w:hAnsi="Cordia New" w:cs="Cordia New"/>
                <w:color w:val="000000"/>
                <w:sz w:val="24"/>
                <w:szCs w:val="24"/>
              </w:rPr>
              <w:t>/</w:t>
            </w:r>
            <w:r w:rsidRPr="007A7406">
              <w:rPr>
                <w:rFonts w:ascii="Cordia New" w:hAnsi="Cordia New" w:cs="Cordia New" w:hint="cs"/>
                <w:color w:val="000000"/>
                <w:sz w:val="24"/>
                <w:szCs w:val="24"/>
                <w:cs/>
              </w:rPr>
              <w:t xml:space="preserve"> ตัดจำหน่าย</w:t>
            </w:r>
          </w:p>
        </w:tc>
        <w:tc>
          <w:tcPr>
            <w:tcW w:w="926" w:type="dxa"/>
            <w:tcBorders>
              <w:left w:val="nil"/>
              <w:right w:val="nil"/>
            </w:tcBorders>
            <w:shd w:val="clear" w:color="auto" w:fill="auto"/>
          </w:tcPr>
          <w:p w14:paraId="6A79784B" w14:textId="4B74C765"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sz w:val="24"/>
                <w:szCs w:val="24"/>
              </w:rPr>
              <w:t>-</w:t>
            </w:r>
          </w:p>
        </w:tc>
        <w:tc>
          <w:tcPr>
            <w:tcW w:w="236" w:type="dxa"/>
            <w:tcBorders>
              <w:left w:val="nil"/>
              <w:right w:val="nil"/>
            </w:tcBorders>
            <w:shd w:val="clear" w:color="auto" w:fill="auto"/>
            <w:vAlign w:val="bottom"/>
          </w:tcPr>
          <w:p w14:paraId="5108C57D" w14:textId="77777777"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Theme="minorBidi" w:hAnsiTheme="minorBidi" w:cstheme="minorBidi"/>
                <w:color w:val="000000"/>
                <w:sz w:val="24"/>
                <w:szCs w:val="24"/>
              </w:rPr>
            </w:pPr>
          </w:p>
        </w:tc>
        <w:tc>
          <w:tcPr>
            <w:tcW w:w="1165" w:type="dxa"/>
            <w:tcBorders>
              <w:left w:val="nil"/>
              <w:right w:val="nil"/>
            </w:tcBorders>
            <w:shd w:val="clear" w:color="auto" w:fill="auto"/>
            <w:vAlign w:val="bottom"/>
          </w:tcPr>
          <w:p w14:paraId="588D29FF" w14:textId="01FFEAB0"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92" w:type="dxa"/>
            <w:tcBorders>
              <w:top w:val="nil"/>
              <w:left w:val="nil"/>
              <w:right w:val="nil"/>
            </w:tcBorders>
            <w:shd w:val="clear" w:color="auto" w:fill="auto"/>
            <w:vAlign w:val="bottom"/>
          </w:tcPr>
          <w:p w14:paraId="3A90F075" w14:textId="77777777"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052" w:type="dxa"/>
            <w:tcBorders>
              <w:left w:val="nil"/>
              <w:right w:val="nil"/>
            </w:tcBorders>
            <w:shd w:val="clear" w:color="auto" w:fill="auto"/>
            <w:vAlign w:val="bottom"/>
          </w:tcPr>
          <w:p w14:paraId="656583A8" w14:textId="290409BC"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sz w:val="24"/>
                <w:szCs w:val="24"/>
              </w:rPr>
            </w:pPr>
            <w:r w:rsidRPr="007A7406">
              <w:rPr>
                <w:rFonts w:asciiTheme="minorBidi" w:hAnsiTheme="minorBidi" w:cstheme="minorBidi"/>
                <w:sz w:val="24"/>
                <w:szCs w:val="24"/>
              </w:rPr>
              <w:t>-</w:t>
            </w:r>
          </w:p>
        </w:tc>
        <w:tc>
          <w:tcPr>
            <w:tcW w:w="238" w:type="dxa"/>
            <w:tcBorders>
              <w:top w:val="nil"/>
              <w:left w:val="nil"/>
              <w:right w:val="nil"/>
            </w:tcBorders>
            <w:shd w:val="clear" w:color="auto" w:fill="auto"/>
            <w:vAlign w:val="bottom"/>
          </w:tcPr>
          <w:p w14:paraId="0278A4FE" w14:textId="77777777"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Theme="minorBidi" w:eastAsia="Times New Roman" w:hAnsiTheme="minorBidi" w:cstheme="minorBidi"/>
                <w:sz w:val="24"/>
                <w:szCs w:val="24"/>
              </w:rPr>
            </w:pPr>
          </w:p>
        </w:tc>
        <w:tc>
          <w:tcPr>
            <w:tcW w:w="1059" w:type="dxa"/>
            <w:tcBorders>
              <w:left w:val="nil"/>
              <w:right w:val="nil"/>
            </w:tcBorders>
            <w:shd w:val="clear" w:color="auto" w:fill="auto"/>
            <w:vAlign w:val="bottom"/>
          </w:tcPr>
          <w:p w14:paraId="695E5965" w14:textId="01A0DCE3"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9" w:right="-169"/>
              <w:rPr>
                <w:rFonts w:asciiTheme="minorBidi" w:eastAsia="Times New Roman" w:hAnsiTheme="minorBidi" w:cstheme="minorBidi"/>
                <w:sz w:val="24"/>
                <w:szCs w:val="24"/>
              </w:rPr>
            </w:pPr>
            <w:r w:rsidRPr="007A7406">
              <w:rPr>
                <w:rFonts w:asciiTheme="minorBidi" w:eastAsia="Times New Roman" w:hAnsiTheme="minorBidi" w:cstheme="minorBidi"/>
                <w:sz w:val="24"/>
                <w:szCs w:val="24"/>
              </w:rPr>
              <w:t>(15,029)</w:t>
            </w:r>
          </w:p>
        </w:tc>
        <w:tc>
          <w:tcPr>
            <w:tcW w:w="261" w:type="dxa"/>
            <w:tcBorders>
              <w:left w:val="nil"/>
              <w:right w:val="nil"/>
            </w:tcBorders>
            <w:shd w:val="clear" w:color="auto" w:fill="auto"/>
            <w:vAlign w:val="bottom"/>
          </w:tcPr>
          <w:p w14:paraId="63986F94"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05" w:type="dxa"/>
            <w:tcBorders>
              <w:left w:val="nil"/>
              <w:right w:val="nil"/>
            </w:tcBorders>
            <w:shd w:val="clear" w:color="auto" w:fill="auto"/>
            <w:vAlign w:val="bottom"/>
          </w:tcPr>
          <w:p w14:paraId="69FD6338" w14:textId="2D04FEAC"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heme="minorBidi" w:hAnsiTheme="minorBidi" w:cstheme="minorBidi"/>
                <w:sz w:val="24"/>
                <w:szCs w:val="24"/>
              </w:rPr>
            </w:pPr>
            <w:r w:rsidRPr="007A7406">
              <w:rPr>
                <w:rFonts w:asciiTheme="minorBidi" w:hAnsiTheme="minorBidi" w:cstheme="minorBidi"/>
                <w:sz w:val="24"/>
                <w:szCs w:val="24"/>
              </w:rPr>
              <w:t>(1,365)</w:t>
            </w:r>
          </w:p>
        </w:tc>
        <w:tc>
          <w:tcPr>
            <w:tcW w:w="238" w:type="dxa"/>
            <w:tcBorders>
              <w:top w:val="nil"/>
              <w:left w:val="nil"/>
              <w:right w:val="nil"/>
            </w:tcBorders>
            <w:shd w:val="clear" w:color="auto" w:fill="auto"/>
            <w:vAlign w:val="bottom"/>
          </w:tcPr>
          <w:p w14:paraId="38D44F1C" w14:textId="77777777"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960" w:type="dxa"/>
            <w:tcBorders>
              <w:left w:val="nil"/>
              <w:right w:val="nil"/>
            </w:tcBorders>
            <w:shd w:val="clear" w:color="auto" w:fill="auto"/>
            <w:vAlign w:val="bottom"/>
          </w:tcPr>
          <w:p w14:paraId="43EBB100" w14:textId="3916D365"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line="240" w:lineRule="auto"/>
              <w:ind w:left="-109" w:right="-169"/>
              <w:rPr>
                <w:rFonts w:asciiTheme="minorBidi" w:hAnsiTheme="minorBidi" w:cstheme="minorBidi"/>
                <w:color w:val="000000"/>
                <w:sz w:val="24"/>
                <w:szCs w:val="24"/>
              </w:rPr>
            </w:pPr>
            <w:r w:rsidRPr="007A7406">
              <w:rPr>
                <w:rFonts w:asciiTheme="minorBidi" w:hAnsiTheme="minorBidi" w:cstheme="minorBidi"/>
                <w:color w:val="000000"/>
                <w:sz w:val="24"/>
                <w:szCs w:val="24"/>
              </w:rPr>
              <w:t>(4,908)</w:t>
            </w:r>
          </w:p>
        </w:tc>
        <w:tc>
          <w:tcPr>
            <w:tcW w:w="237" w:type="dxa"/>
            <w:tcBorders>
              <w:top w:val="nil"/>
              <w:left w:val="nil"/>
              <w:right w:val="nil"/>
            </w:tcBorders>
            <w:shd w:val="clear" w:color="auto" w:fill="auto"/>
            <w:vAlign w:val="bottom"/>
          </w:tcPr>
          <w:p w14:paraId="43F21FF2"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3" w:type="dxa"/>
            <w:tcBorders>
              <w:left w:val="nil"/>
              <w:right w:val="nil"/>
            </w:tcBorders>
            <w:shd w:val="clear" w:color="auto" w:fill="auto"/>
            <w:vAlign w:val="bottom"/>
          </w:tcPr>
          <w:p w14:paraId="3AC063AD" w14:textId="64160E6C"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w:t>
            </w:r>
          </w:p>
        </w:tc>
        <w:tc>
          <w:tcPr>
            <w:tcW w:w="240" w:type="dxa"/>
            <w:tcBorders>
              <w:top w:val="nil"/>
              <w:left w:val="nil"/>
              <w:right w:val="nil"/>
            </w:tcBorders>
            <w:shd w:val="clear" w:color="auto" w:fill="auto"/>
            <w:vAlign w:val="bottom"/>
          </w:tcPr>
          <w:p w14:paraId="01BCB8BF"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1" w:type="dxa"/>
            <w:tcBorders>
              <w:left w:val="nil"/>
              <w:right w:val="nil"/>
            </w:tcBorders>
            <w:shd w:val="clear" w:color="auto" w:fill="auto"/>
          </w:tcPr>
          <w:p w14:paraId="40082325" w14:textId="43C13BDC" w:rsidR="008A1792" w:rsidRPr="007A7406" w:rsidRDefault="008A1792" w:rsidP="008A1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40" w:lineRule="auto"/>
              <w:ind w:left="-109" w:right="-169"/>
              <w:rPr>
                <w:rFonts w:asciiTheme="minorBidi" w:eastAsia="Times New Roman" w:hAnsiTheme="minorBidi" w:cstheme="minorBidi"/>
                <w:sz w:val="24"/>
                <w:szCs w:val="24"/>
              </w:rPr>
            </w:pPr>
            <w:r w:rsidRPr="007A7406">
              <w:rPr>
                <w:rFonts w:asciiTheme="minorBidi" w:hAnsiTheme="minorBidi" w:cstheme="minorBidi"/>
                <w:b/>
                <w:bCs/>
                <w:color w:val="000000"/>
                <w:sz w:val="24"/>
                <w:szCs w:val="24"/>
              </w:rPr>
              <w:t>-</w:t>
            </w:r>
          </w:p>
        </w:tc>
        <w:tc>
          <w:tcPr>
            <w:tcW w:w="237" w:type="dxa"/>
            <w:tcBorders>
              <w:left w:val="nil"/>
              <w:right w:val="nil"/>
            </w:tcBorders>
            <w:shd w:val="clear" w:color="auto" w:fill="auto"/>
            <w:vAlign w:val="bottom"/>
          </w:tcPr>
          <w:p w14:paraId="13391F48" w14:textId="7777777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5" w:type="dxa"/>
            <w:tcBorders>
              <w:left w:val="nil"/>
              <w:right w:val="nil"/>
            </w:tcBorders>
            <w:shd w:val="clear" w:color="auto" w:fill="auto"/>
            <w:vAlign w:val="bottom"/>
          </w:tcPr>
          <w:p w14:paraId="1171D9A9" w14:textId="558BDA37" w:rsidR="008A1792" w:rsidRPr="007A7406" w:rsidRDefault="008A1792" w:rsidP="008A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Theme="minorBidi" w:hAnsiTheme="minorBidi" w:cstheme="minorBidi"/>
                <w:color w:val="000000"/>
                <w:sz w:val="24"/>
                <w:szCs w:val="24"/>
              </w:rPr>
            </w:pPr>
            <w:r w:rsidRPr="007A7406">
              <w:rPr>
                <w:rFonts w:asciiTheme="minorBidi" w:hAnsiTheme="minorBidi" w:cstheme="minorBidi"/>
                <w:color w:val="000000"/>
                <w:sz w:val="24"/>
                <w:szCs w:val="24"/>
              </w:rPr>
              <w:t>(21,302)</w:t>
            </w:r>
          </w:p>
        </w:tc>
      </w:tr>
      <w:tr w:rsidR="00925EA5" w:rsidRPr="007A7406" w14:paraId="15D12E55" w14:textId="77777777" w:rsidTr="006343FC">
        <w:trPr>
          <w:trHeight w:val="101"/>
        </w:trPr>
        <w:tc>
          <w:tcPr>
            <w:tcW w:w="2502" w:type="dxa"/>
            <w:tcBorders>
              <w:top w:val="nil"/>
              <w:left w:val="nil"/>
              <w:bottom w:val="nil"/>
              <w:right w:val="nil"/>
            </w:tcBorders>
            <w:shd w:val="clear" w:color="auto" w:fill="auto"/>
          </w:tcPr>
          <w:p w14:paraId="46188D8D" w14:textId="6A23CF46" w:rsidR="00925EA5" w:rsidRPr="007A7406"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ธันวาคม</w:t>
            </w:r>
            <w:r w:rsidRPr="007A7406">
              <w:rPr>
                <w:rFonts w:ascii="Cordia New" w:hAnsi="Cordia New" w:cs="Cordia New"/>
                <w:b/>
                <w:bCs/>
                <w:color w:val="000000"/>
                <w:sz w:val="24"/>
                <w:szCs w:val="24"/>
              </w:rPr>
              <w:t xml:space="preserve"> </w:t>
            </w:r>
            <w:r w:rsidR="003A31A4" w:rsidRPr="007A7406">
              <w:rPr>
                <w:rFonts w:ascii="Cordia New" w:hAnsi="Cordia New" w:cs="Cordia New"/>
                <w:b/>
                <w:bCs/>
                <w:color w:val="000000"/>
                <w:sz w:val="24"/>
                <w:szCs w:val="24"/>
              </w:rPr>
              <w:t>2567</w:t>
            </w:r>
          </w:p>
        </w:tc>
        <w:tc>
          <w:tcPr>
            <w:tcW w:w="926" w:type="dxa"/>
            <w:tcBorders>
              <w:top w:val="single" w:sz="4" w:space="0" w:color="auto"/>
              <w:left w:val="nil"/>
              <w:bottom w:val="single" w:sz="4" w:space="0" w:color="auto"/>
              <w:right w:val="nil"/>
            </w:tcBorders>
            <w:shd w:val="clear" w:color="auto" w:fill="auto"/>
          </w:tcPr>
          <w:p w14:paraId="36FB327D" w14:textId="5493BC28" w:rsidR="00925EA5" w:rsidRPr="007A7406" w:rsidRDefault="00C849E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w:t>
            </w:r>
          </w:p>
        </w:tc>
        <w:tc>
          <w:tcPr>
            <w:tcW w:w="236" w:type="dxa"/>
            <w:tcBorders>
              <w:left w:val="nil"/>
              <w:right w:val="nil"/>
            </w:tcBorders>
            <w:shd w:val="clear" w:color="auto" w:fill="auto"/>
          </w:tcPr>
          <w:p w14:paraId="5DCCBE33" w14:textId="77777777" w:rsidR="00925EA5" w:rsidRPr="007A7406"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Theme="minorBidi" w:hAnsiTheme="minorBidi" w:cstheme="minorBidi"/>
                <w:b/>
                <w:bCs/>
                <w:color w:val="000000"/>
                <w:sz w:val="24"/>
                <w:szCs w:val="24"/>
              </w:rPr>
            </w:pPr>
          </w:p>
        </w:tc>
        <w:tc>
          <w:tcPr>
            <w:tcW w:w="1165" w:type="dxa"/>
            <w:tcBorders>
              <w:top w:val="single" w:sz="4" w:space="0" w:color="auto"/>
              <w:left w:val="nil"/>
              <w:bottom w:val="single" w:sz="4" w:space="0" w:color="auto"/>
              <w:right w:val="nil"/>
            </w:tcBorders>
            <w:shd w:val="clear" w:color="auto" w:fill="auto"/>
          </w:tcPr>
          <w:p w14:paraId="12A98DBC" w14:textId="099E9294" w:rsidR="00925EA5" w:rsidRPr="007A7406" w:rsidRDefault="006F6558"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51,173</w:t>
            </w:r>
          </w:p>
        </w:tc>
        <w:tc>
          <w:tcPr>
            <w:tcW w:w="292" w:type="dxa"/>
            <w:tcBorders>
              <w:left w:val="nil"/>
              <w:bottom w:val="nil"/>
              <w:right w:val="nil"/>
            </w:tcBorders>
            <w:shd w:val="clear" w:color="auto" w:fill="auto"/>
          </w:tcPr>
          <w:p w14:paraId="0DAF2BA8" w14:textId="77777777" w:rsidR="00925EA5" w:rsidRPr="007A7406"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52" w:type="dxa"/>
            <w:tcBorders>
              <w:top w:val="single" w:sz="4" w:space="0" w:color="auto"/>
              <w:left w:val="nil"/>
              <w:bottom w:val="single" w:sz="4" w:space="0" w:color="auto"/>
              <w:right w:val="nil"/>
            </w:tcBorders>
            <w:shd w:val="clear" w:color="auto" w:fill="auto"/>
          </w:tcPr>
          <w:p w14:paraId="142A9504" w14:textId="62E4B68B" w:rsidR="00925EA5" w:rsidRPr="007A7406" w:rsidRDefault="006F6558"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567,65</w:t>
            </w:r>
            <w:r w:rsidR="00124C52" w:rsidRPr="007A7406">
              <w:rPr>
                <w:rFonts w:asciiTheme="minorBidi" w:hAnsiTheme="minorBidi" w:cstheme="minorBidi" w:hint="cs"/>
                <w:b/>
                <w:bCs/>
                <w:color w:val="000000"/>
                <w:sz w:val="24"/>
                <w:szCs w:val="24"/>
                <w:cs/>
              </w:rPr>
              <w:t>3</w:t>
            </w:r>
          </w:p>
        </w:tc>
        <w:tc>
          <w:tcPr>
            <w:tcW w:w="238" w:type="dxa"/>
            <w:tcBorders>
              <w:left w:val="nil"/>
              <w:bottom w:val="nil"/>
              <w:right w:val="nil"/>
            </w:tcBorders>
            <w:shd w:val="clear" w:color="auto" w:fill="auto"/>
          </w:tcPr>
          <w:p w14:paraId="40A36AC8" w14:textId="77777777" w:rsidR="00925EA5" w:rsidRPr="007A7406"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059" w:type="dxa"/>
            <w:tcBorders>
              <w:top w:val="single" w:sz="4" w:space="0" w:color="auto"/>
              <w:left w:val="nil"/>
              <w:bottom w:val="single" w:sz="4" w:space="0" w:color="auto"/>
              <w:right w:val="nil"/>
            </w:tcBorders>
            <w:shd w:val="clear" w:color="auto" w:fill="auto"/>
          </w:tcPr>
          <w:p w14:paraId="58445A90" w14:textId="64DC9E39" w:rsidR="00925EA5" w:rsidRPr="007A7406" w:rsidRDefault="006F6558"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1,737,766</w:t>
            </w:r>
          </w:p>
        </w:tc>
        <w:tc>
          <w:tcPr>
            <w:tcW w:w="261" w:type="dxa"/>
            <w:tcBorders>
              <w:left w:val="nil"/>
              <w:bottom w:val="nil"/>
              <w:right w:val="nil"/>
            </w:tcBorders>
            <w:shd w:val="clear" w:color="auto" w:fill="auto"/>
          </w:tcPr>
          <w:p w14:paraId="51533355" w14:textId="77777777" w:rsidR="00925EA5" w:rsidRPr="007A7406"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05" w:type="dxa"/>
            <w:tcBorders>
              <w:top w:val="single" w:sz="4" w:space="0" w:color="auto"/>
              <w:left w:val="nil"/>
              <w:bottom w:val="single" w:sz="4" w:space="0" w:color="auto"/>
              <w:right w:val="nil"/>
            </w:tcBorders>
            <w:shd w:val="clear" w:color="auto" w:fill="auto"/>
          </w:tcPr>
          <w:p w14:paraId="7FE528BB" w14:textId="654DEA50" w:rsidR="00925EA5" w:rsidRPr="007A7406" w:rsidRDefault="008A1792"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55,081</w:t>
            </w:r>
          </w:p>
        </w:tc>
        <w:tc>
          <w:tcPr>
            <w:tcW w:w="238" w:type="dxa"/>
            <w:tcBorders>
              <w:left w:val="nil"/>
              <w:bottom w:val="nil"/>
              <w:right w:val="nil"/>
            </w:tcBorders>
            <w:shd w:val="clear" w:color="auto" w:fill="auto"/>
          </w:tcPr>
          <w:p w14:paraId="15587A82" w14:textId="77777777" w:rsidR="00925EA5" w:rsidRPr="007A7406"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960" w:type="dxa"/>
            <w:tcBorders>
              <w:top w:val="single" w:sz="4" w:space="0" w:color="auto"/>
              <w:left w:val="nil"/>
              <w:bottom w:val="single" w:sz="4" w:space="0" w:color="auto"/>
              <w:right w:val="nil"/>
            </w:tcBorders>
            <w:shd w:val="clear" w:color="auto" w:fill="auto"/>
          </w:tcPr>
          <w:p w14:paraId="7E608857" w14:textId="3F71D15B" w:rsidR="00925EA5" w:rsidRPr="007A7406" w:rsidRDefault="008A1792"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17,575</w:t>
            </w:r>
          </w:p>
        </w:tc>
        <w:tc>
          <w:tcPr>
            <w:tcW w:w="237" w:type="dxa"/>
            <w:tcBorders>
              <w:left w:val="nil"/>
              <w:bottom w:val="nil"/>
              <w:right w:val="nil"/>
            </w:tcBorders>
            <w:shd w:val="clear" w:color="auto" w:fill="auto"/>
          </w:tcPr>
          <w:p w14:paraId="585B7DDF" w14:textId="77777777" w:rsidR="00925EA5" w:rsidRPr="007A7406"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53" w:type="dxa"/>
            <w:tcBorders>
              <w:top w:val="single" w:sz="4" w:space="0" w:color="auto"/>
              <w:left w:val="nil"/>
              <w:bottom w:val="single" w:sz="4" w:space="0" w:color="auto"/>
              <w:right w:val="nil"/>
            </w:tcBorders>
            <w:shd w:val="clear" w:color="auto" w:fill="auto"/>
          </w:tcPr>
          <w:p w14:paraId="48F8AF0D" w14:textId="2806DC64" w:rsidR="00925EA5" w:rsidRPr="007A7406" w:rsidRDefault="008A1792"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335,22</w:t>
            </w:r>
            <w:r w:rsidR="00EC66E3" w:rsidRPr="007A7406">
              <w:rPr>
                <w:rFonts w:asciiTheme="minorBidi" w:hAnsiTheme="minorBidi" w:cstheme="minorBidi" w:hint="cs"/>
                <w:b/>
                <w:bCs/>
                <w:color w:val="000000"/>
                <w:sz w:val="24"/>
                <w:szCs w:val="24"/>
                <w:cs/>
              </w:rPr>
              <w:t>1</w:t>
            </w:r>
          </w:p>
        </w:tc>
        <w:tc>
          <w:tcPr>
            <w:tcW w:w="240" w:type="dxa"/>
            <w:tcBorders>
              <w:left w:val="nil"/>
              <w:bottom w:val="nil"/>
              <w:right w:val="nil"/>
            </w:tcBorders>
            <w:shd w:val="clear" w:color="auto" w:fill="auto"/>
          </w:tcPr>
          <w:p w14:paraId="076053CD" w14:textId="77777777" w:rsidR="00925EA5" w:rsidRPr="007A7406"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61" w:type="dxa"/>
            <w:tcBorders>
              <w:top w:val="single" w:sz="4" w:space="0" w:color="auto"/>
              <w:left w:val="nil"/>
              <w:bottom w:val="single" w:sz="4" w:space="0" w:color="auto"/>
              <w:right w:val="nil"/>
            </w:tcBorders>
            <w:shd w:val="clear" w:color="auto" w:fill="auto"/>
          </w:tcPr>
          <w:p w14:paraId="157B9D4B" w14:textId="46CB0AF9" w:rsidR="00925EA5" w:rsidRPr="007A7406" w:rsidRDefault="008A1792"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w:t>
            </w:r>
          </w:p>
        </w:tc>
        <w:tc>
          <w:tcPr>
            <w:tcW w:w="237" w:type="dxa"/>
            <w:tcBorders>
              <w:left w:val="nil"/>
              <w:right w:val="nil"/>
            </w:tcBorders>
            <w:shd w:val="clear" w:color="auto" w:fill="auto"/>
          </w:tcPr>
          <w:p w14:paraId="424DF41A" w14:textId="77777777" w:rsidR="00925EA5" w:rsidRPr="007A7406"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p>
        </w:tc>
        <w:tc>
          <w:tcPr>
            <w:tcW w:w="1145" w:type="dxa"/>
            <w:tcBorders>
              <w:top w:val="single" w:sz="4" w:space="0" w:color="auto"/>
              <w:left w:val="nil"/>
              <w:bottom w:val="single" w:sz="4" w:space="0" w:color="auto"/>
              <w:right w:val="nil"/>
            </w:tcBorders>
            <w:shd w:val="clear" w:color="auto" w:fill="auto"/>
          </w:tcPr>
          <w:p w14:paraId="439A6994" w14:textId="7366F396" w:rsidR="00925EA5" w:rsidRPr="007A7406" w:rsidRDefault="008A1792"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2,764,469</w:t>
            </w:r>
          </w:p>
        </w:tc>
      </w:tr>
      <w:tr w:rsidR="00E3737C" w:rsidRPr="007A7406" w14:paraId="3B44B556" w14:textId="77777777" w:rsidTr="00E3737C">
        <w:trPr>
          <w:trHeight w:val="101"/>
        </w:trPr>
        <w:tc>
          <w:tcPr>
            <w:tcW w:w="2502" w:type="dxa"/>
            <w:tcBorders>
              <w:top w:val="nil"/>
              <w:left w:val="nil"/>
              <w:bottom w:val="nil"/>
              <w:right w:val="nil"/>
            </w:tcBorders>
            <w:shd w:val="clear" w:color="auto" w:fill="auto"/>
          </w:tcPr>
          <w:p w14:paraId="64DB34F5"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p>
        </w:tc>
        <w:tc>
          <w:tcPr>
            <w:tcW w:w="926" w:type="dxa"/>
            <w:tcBorders>
              <w:top w:val="single" w:sz="4" w:space="0" w:color="auto"/>
              <w:left w:val="nil"/>
              <w:right w:val="nil"/>
            </w:tcBorders>
            <w:shd w:val="clear" w:color="auto" w:fill="auto"/>
          </w:tcPr>
          <w:p w14:paraId="488B93A3"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08" w:right="-108"/>
              <w:rPr>
                <w:rFonts w:asciiTheme="minorBidi" w:hAnsiTheme="minorBidi" w:cstheme="minorBidi"/>
                <w:b/>
                <w:bCs/>
                <w:color w:val="000000"/>
                <w:sz w:val="24"/>
                <w:szCs w:val="24"/>
              </w:rPr>
            </w:pPr>
          </w:p>
        </w:tc>
        <w:tc>
          <w:tcPr>
            <w:tcW w:w="236" w:type="dxa"/>
            <w:tcBorders>
              <w:left w:val="nil"/>
              <w:right w:val="nil"/>
            </w:tcBorders>
            <w:shd w:val="clear" w:color="auto" w:fill="auto"/>
          </w:tcPr>
          <w:p w14:paraId="2DABBEFD"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Theme="minorBidi" w:hAnsiTheme="minorBidi" w:cstheme="minorBidi"/>
                <w:b/>
                <w:bCs/>
                <w:color w:val="000000"/>
                <w:sz w:val="24"/>
                <w:szCs w:val="24"/>
              </w:rPr>
            </w:pPr>
          </w:p>
        </w:tc>
        <w:tc>
          <w:tcPr>
            <w:tcW w:w="1165" w:type="dxa"/>
            <w:tcBorders>
              <w:top w:val="single" w:sz="4" w:space="0" w:color="auto"/>
              <w:left w:val="nil"/>
              <w:right w:val="nil"/>
            </w:tcBorders>
            <w:shd w:val="clear" w:color="auto" w:fill="auto"/>
          </w:tcPr>
          <w:p w14:paraId="30CAC388"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Theme="minorBidi" w:hAnsiTheme="minorBidi" w:cstheme="minorBidi"/>
                <w:b/>
                <w:bCs/>
                <w:color w:val="000000"/>
                <w:sz w:val="24"/>
                <w:szCs w:val="24"/>
              </w:rPr>
            </w:pPr>
          </w:p>
        </w:tc>
        <w:tc>
          <w:tcPr>
            <w:tcW w:w="292" w:type="dxa"/>
            <w:tcBorders>
              <w:left w:val="nil"/>
              <w:right w:val="nil"/>
            </w:tcBorders>
            <w:shd w:val="clear" w:color="auto" w:fill="auto"/>
          </w:tcPr>
          <w:p w14:paraId="6DBC0727"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52" w:type="dxa"/>
            <w:tcBorders>
              <w:top w:val="single" w:sz="4" w:space="0" w:color="auto"/>
              <w:left w:val="nil"/>
              <w:right w:val="nil"/>
            </w:tcBorders>
            <w:shd w:val="clear" w:color="auto" w:fill="auto"/>
          </w:tcPr>
          <w:p w14:paraId="616B5FB2"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Theme="minorBidi" w:hAnsiTheme="minorBidi" w:cstheme="minorBidi"/>
                <w:b/>
                <w:bCs/>
                <w:color w:val="000000"/>
                <w:sz w:val="24"/>
                <w:szCs w:val="24"/>
              </w:rPr>
            </w:pPr>
          </w:p>
        </w:tc>
        <w:tc>
          <w:tcPr>
            <w:tcW w:w="238" w:type="dxa"/>
            <w:tcBorders>
              <w:left w:val="nil"/>
              <w:right w:val="nil"/>
            </w:tcBorders>
            <w:shd w:val="clear" w:color="auto" w:fill="auto"/>
          </w:tcPr>
          <w:p w14:paraId="6F432BAB"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059" w:type="dxa"/>
            <w:tcBorders>
              <w:top w:val="single" w:sz="4" w:space="0" w:color="auto"/>
              <w:left w:val="nil"/>
              <w:right w:val="nil"/>
            </w:tcBorders>
            <w:shd w:val="clear" w:color="auto" w:fill="auto"/>
          </w:tcPr>
          <w:p w14:paraId="7EEF308F"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Theme="minorBidi" w:hAnsiTheme="minorBidi" w:cstheme="minorBidi"/>
                <w:b/>
                <w:bCs/>
                <w:color w:val="000000"/>
                <w:sz w:val="24"/>
                <w:szCs w:val="24"/>
              </w:rPr>
            </w:pPr>
          </w:p>
        </w:tc>
        <w:tc>
          <w:tcPr>
            <w:tcW w:w="261" w:type="dxa"/>
            <w:tcBorders>
              <w:left w:val="nil"/>
              <w:right w:val="nil"/>
            </w:tcBorders>
            <w:shd w:val="clear" w:color="auto" w:fill="auto"/>
          </w:tcPr>
          <w:p w14:paraId="3926DE74"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05" w:type="dxa"/>
            <w:tcBorders>
              <w:top w:val="single" w:sz="4" w:space="0" w:color="auto"/>
              <w:left w:val="nil"/>
              <w:right w:val="nil"/>
            </w:tcBorders>
            <w:shd w:val="clear" w:color="auto" w:fill="auto"/>
          </w:tcPr>
          <w:p w14:paraId="2330CF66"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heme="minorBidi" w:hAnsiTheme="minorBidi" w:cstheme="minorBidi"/>
                <w:b/>
                <w:bCs/>
                <w:color w:val="000000"/>
                <w:sz w:val="24"/>
                <w:szCs w:val="24"/>
              </w:rPr>
            </w:pPr>
          </w:p>
        </w:tc>
        <w:tc>
          <w:tcPr>
            <w:tcW w:w="238" w:type="dxa"/>
            <w:tcBorders>
              <w:left w:val="nil"/>
              <w:right w:val="nil"/>
            </w:tcBorders>
            <w:shd w:val="clear" w:color="auto" w:fill="auto"/>
          </w:tcPr>
          <w:p w14:paraId="22914BEE"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960" w:type="dxa"/>
            <w:tcBorders>
              <w:top w:val="single" w:sz="4" w:space="0" w:color="auto"/>
              <w:left w:val="nil"/>
              <w:right w:val="nil"/>
            </w:tcBorders>
            <w:shd w:val="clear" w:color="auto" w:fill="auto"/>
          </w:tcPr>
          <w:p w14:paraId="3B1AB510"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Theme="minorBidi" w:hAnsiTheme="minorBidi" w:cstheme="minorBidi"/>
                <w:b/>
                <w:bCs/>
                <w:color w:val="000000"/>
                <w:sz w:val="24"/>
                <w:szCs w:val="24"/>
              </w:rPr>
            </w:pPr>
          </w:p>
        </w:tc>
        <w:tc>
          <w:tcPr>
            <w:tcW w:w="237" w:type="dxa"/>
            <w:tcBorders>
              <w:left w:val="nil"/>
              <w:right w:val="nil"/>
            </w:tcBorders>
            <w:shd w:val="clear" w:color="auto" w:fill="auto"/>
          </w:tcPr>
          <w:p w14:paraId="0AA10B38"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53" w:type="dxa"/>
            <w:tcBorders>
              <w:top w:val="single" w:sz="4" w:space="0" w:color="auto"/>
              <w:left w:val="nil"/>
              <w:right w:val="nil"/>
            </w:tcBorders>
            <w:shd w:val="clear" w:color="auto" w:fill="auto"/>
          </w:tcPr>
          <w:p w14:paraId="5F38261A" w14:textId="77777777" w:rsidR="00E3737C" w:rsidRPr="007A7406" w:rsidRDefault="00E3737C"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Theme="minorBidi" w:hAnsiTheme="minorBidi" w:cstheme="minorBidi"/>
                <w:b/>
                <w:bCs/>
                <w:color w:val="000000"/>
                <w:sz w:val="24"/>
                <w:szCs w:val="24"/>
              </w:rPr>
            </w:pPr>
          </w:p>
        </w:tc>
        <w:tc>
          <w:tcPr>
            <w:tcW w:w="240" w:type="dxa"/>
            <w:tcBorders>
              <w:left w:val="nil"/>
              <w:right w:val="nil"/>
            </w:tcBorders>
            <w:shd w:val="clear" w:color="auto" w:fill="auto"/>
          </w:tcPr>
          <w:p w14:paraId="081AAD95"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61" w:type="dxa"/>
            <w:tcBorders>
              <w:top w:val="single" w:sz="4" w:space="0" w:color="auto"/>
              <w:left w:val="nil"/>
              <w:right w:val="nil"/>
            </w:tcBorders>
            <w:shd w:val="clear" w:color="auto" w:fill="auto"/>
          </w:tcPr>
          <w:p w14:paraId="0281E375"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Theme="minorBidi" w:hAnsiTheme="minorBidi" w:cstheme="minorBidi"/>
                <w:b/>
                <w:bCs/>
                <w:color w:val="000000"/>
                <w:sz w:val="24"/>
                <w:szCs w:val="24"/>
              </w:rPr>
            </w:pPr>
          </w:p>
        </w:tc>
        <w:tc>
          <w:tcPr>
            <w:tcW w:w="237" w:type="dxa"/>
            <w:tcBorders>
              <w:left w:val="nil"/>
              <w:right w:val="nil"/>
            </w:tcBorders>
            <w:shd w:val="clear" w:color="auto" w:fill="auto"/>
          </w:tcPr>
          <w:p w14:paraId="4BFFA711"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p>
        </w:tc>
        <w:tc>
          <w:tcPr>
            <w:tcW w:w="1145" w:type="dxa"/>
            <w:tcBorders>
              <w:top w:val="single" w:sz="4" w:space="0" w:color="auto"/>
              <w:left w:val="nil"/>
              <w:right w:val="nil"/>
            </w:tcBorders>
            <w:shd w:val="clear" w:color="auto" w:fill="auto"/>
          </w:tcPr>
          <w:p w14:paraId="29B90D6C" w14:textId="77777777" w:rsidR="00E3737C" w:rsidRPr="007A7406" w:rsidRDefault="00E3737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Theme="minorBidi" w:hAnsiTheme="minorBidi" w:cstheme="minorBidi"/>
                <w:b/>
                <w:bCs/>
                <w:color w:val="000000"/>
                <w:sz w:val="24"/>
                <w:szCs w:val="24"/>
              </w:rPr>
            </w:pPr>
          </w:p>
        </w:tc>
      </w:tr>
      <w:tr w:rsidR="00801784" w:rsidRPr="007A7406" w14:paraId="3F80C0CD" w14:textId="77777777" w:rsidTr="006343FC">
        <w:trPr>
          <w:trHeight w:val="101"/>
        </w:trPr>
        <w:tc>
          <w:tcPr>
            <w:tcW w:w="2502" w:type="dxa"/>
            <w:tcBorders>
              <w:top w:val="nil"/>
              <w:left w:val="nil"/>
              <w:bottom w:val="nil"/>
              <w:right w:val="nil"/>
            </w:tcBorders>
            <w:shd w:val="clear" w:color="auto" w:fill="auto"/>
            <w:hideMark/>
          </w:tcPr>
          <w:p w14:paraId="6B6356D2"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cs/>
              </w:rPr>
            </w:pPr>
            <w:r w:rsidRPr="007A7406">
              <w:rPr>
                <w:rFonts w:ascii="Cordia New" w:hAnsi="Cordia New" w:cs="Cordia New" w:hint="cs"/>
                <w:b/>
                <w:bCs/>
                <w:i/>
                <w:iCs/>
                <w:color w:val="000000"/>
                <w:sz w:val="24"/>
                <w:szCs w:val="24"/>
                <w:cs/>
              </w:rPr>
              <w:t>ส่วนที่ตีราคาเพิ่ม</w:t>
            </w:r>
            <w:r w:rsidRPr="007A7406">
              <w:rPr>
                <w:rFonts w:ascii="Cordia New" w:hAnsi="Cordia New" w:cs="Cordia New"/>
                <w:b/>
                <w:bCs/>
                <w:i/>
                <w:iCs/>
                <w:color w:val="000000"/>
                <w:sz w:val="24"/>
                <w:szCs w:val="24"/>
              </w:rPr>
              <w:t xml:space="preserve"> (</w:t>
            </w:r>
            <w:r w:rsidRPr="007A7406">
              <w:rPr>
                <w:rFonts w:ascii="Cordia New" w:hAnsi="Cordia New" w:cs="Cordia New" w:hint="cs"/>
                <w:b/>
                <w:bCs/>
                <w:i/>
                <w:iCs/>
                <w:color w:val="000000"/>
                <w:sz w:val="24"/>
                <w:szCs w:val="24"/>
                <w:cs/>
              </w:rPr>
              <w:t>ลด)</w:t>
            </w:r>
          </w:p>
        </w:tc>
        <w:tc>
          <w:tcPr>
            <w:tcW w:w="926" w:type="dxa"/>
            <w:tcBorders>
              <w:top w:val="nil"/>
              <w:left w:val="nil"/>
              <w:bottom w:val="nil"/>
              <w:right w:val="nil"/>
            </w:tcBorders>
            <w:shd w:val="clear" w:color="auto" w:fill="auto"/>
          </w:tcPr>
          <w:p w14:paraId="5D0697B2"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60F66699"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5" w:type="dxa"/>
            <w:tcBorders>
              <w:top w:val="nil"/>
              <w:left w:val="nil"/>
              <w:bottom w:val="nil"/>
              <w:right w:val="nil"/>
            </w:tcBorders>
            <w:shd w:val="clear" w:color="auto" w:fill="auto"/>
          </w:tcPr>
          <w:p w14:paraId="67CADABD"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92" w:type="dxa"/>
            <w:tcBorders>
              <w:top w:val="nil"/>
              <w:left w:val="nil"/>
              <w:bottom w:val="nil"/>
              <w:right w:val="nil"/>
            </w:tcBorders>
            <w:shd w:val="clear" w:color="auto" w:fill="auto"/>
          </w:tcPr>
          <w:p w14:paraId="6C3678B9"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52" w:type="dxa"/>
            <w:tcBorders>
              <w:top w:val="nil"/>
              <w:left w:val="nil"/>
              <w:bottom w:val="nil"/>
              <w:right w:val="nil"/>
            </w:tcBorders>
            <w:shd w:val="clear" w:color="auto" w:fill="auto"/>
          </w:tcPr>
          <w:p w14:paraId="00C238E9"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360E051B"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59" w:type="dxa"/>
            <w:tcBorders>
              <w:top w:val="nil"/>
              <w:left w:val="nil"/>
              <w:bottom w:val="nil"/>
              <w:right w:val="nil"/>
            </w:tcBorders>
            <w:shd w:val="clear" w:color="auto" w:fill="auto"/>
          </w:tcPr>
          <w:p w14:paraId="52E6BB12"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61" w:type="dxa"/>
            <w:tcBorders>
              <w:top w:val="nil"/>
              <w:left w:val="nil"/>
              <w:bottom w:val="nil"/>
              <w:right w:val="nil"/>
            </w:tcBorders>
            <w:shd w:val="clear" w:color="auto" w:fill="auto"/>
          </w:tcPr>
          <w:p w14:paraId="78A373CF"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top w:val="nil"/>
              <w:left w:val="nil"/>
              <w:bottom w:val="nil"/>
              <w:right w:val="nil"/>
            </w:tcBorders>
            <w:shd w:val="clear" w:color="auto" w:fill="auto"/>
          </w:tcPr>
          <w:p w14:paraId="319EB6F9"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30DE4227"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60" w:type="dxa"/>
            <w:tcBorders>
              <w:top w:val="nil"/>
              <w:left w:val="nil"/>
              <w:bottom w:val="nil"/>
              <w:right w:val="nil"/>
            </w:tcBorders>
            <w:shd w:val="clear" w:color="auto" w:fill="auto"/>
          </w:tcPr>
          <w:p w14:paraId="599CA7E2"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69E18182"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top w:val="nil"/>
              <w:left w:val="nil"/>
              <w:bottom w:val="nil"/>
              <w:right w:val="nil"/>
            </w:tcBorders>
            <w:shd w:val="clear" w:color="auto" w:fill="auto"/>
          </w:tcPr>
          <w:p w14:paraId="0B325476"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0" w:type="dxa"/>
            <w:tcBorders>
              <w:top w:val="nil"/>
              <w:left w:val="nil"/>
              <w:bottom w:val="nil"/>
              <w:right w:val="nil"/>
            </w:tcBorders>
            <w:shd w:val="clear" w:color="auto" w:fill="auto"/>
          </w:tcPr>
          <w:p w14:paraId="24DEEC7D"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top w:val="nil"/>
              <w:left w:val="nil"/>
              <w:bottom w:val="nil"/>
              <w:right w:val="nil"/>
            </w:tcBorders>
            <w:shd w:val="clear" w:color="auto" w:fill="auto"/>
            <w:hideMark/>
          </w:tcPr>
          <w:p w14:paraId="1723450A"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3F1C4B01"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bottom w:val="nil"/>
              <w:right w:val="nil"/>
            </w:tcBorders>
            <w:shd w:val="clear" w:color="auto" w:fill="auto"/>
          </w:tcPr>
          <w:p w14:paraId="3B762BF2"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6462AE" w:rsidRPr="007A7406" w14:paraId="7221A14B" w14:textId="77777777" w:rsidTr="006343FC">
        <w:trPr>
          <w:trHeight w:val="101"/>
        </w:trPr>
        <w:tc>
          <w:tcPr>
            <w:tcW w:w="2502" w:type="dxa"/>
            <w:tcBorders>
              <w:top w:val="nil"/>
              <w:left w:val="nil"/>
              <w:bottom w:val="nil"/>
              <w:right w:val="nil"/>
            </w:tcBorders>
            <w:shd w:val="clear" w:color="auto" w:fill="auto"/>
            <w:hideMark/>
          </w:tcPr>
          <w:p w14:paraId="497142CD" w14:textId="15D8B06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 xml:space="preserve">ณ วันที่ </w:t>
            </w:r>
            <w:r w:rsidRPr="007A7406">
              <w:rPr>
                <w:rFonts w:ascii="Cordia New" w:hAnsi="Cordia New" w:cs="Cordia New"/>
                <w:color w:val="000000"/>
                <w:sz w:val="24"/>
                <w:szCs w:val="24"/>
              </w:rPr>
              <w:t>1</w:t>
            </w:r>
            <w:r w:rsidRPr="007A7406">
              <w:rPr>
                <w:rFonts w:ascii="Cordia New" w:hAnsi="Cordia New" w:cs="Cordia New"/>
                <w:color w:val="000000"/>
                <w:sz w:val="24"/>
                <w:szCs w:val="24"/>
                <w:cs/>
              </w:rPr>
              <w:t xml:space="preserve"> มกราคม </w:t>
            </w:r>
            <w:r w:rsidRPr="007A7406">
              <w:rPr>
                <w:rFonts w:ascii="Cordia New" w:hAnsi="Cordia New" w:cs="Cordia New"/>
                <w:color w:val="000000"/>
                <w:sz w:val="24"/>
                <w:szCs w:val="24"/>
              </w:rPr>
              <w:t>2566</w:t>
            </w:r>
          </w:p>
        </w:tc>
        <w:tc>
          <w:tcPr>
            <w:tcW w:w="926" w:type="dxa"/>
            <w:tcBorders>
              <w:top w:val="nil"/>
              <w:left w:val="nil"/>
              <w:right w:val="nil"/>
            </w:tcBorders>
            <w:shd w:val="clear" w:color="auto" w:fill="auto"/>
          </w:tcPr>
          <w:p w14:paraId="191C9382" w14:textId="16E0C5A6"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1,097,564</w:t>
            </w:r>
          </w:p>
        </w:tc>
        <w:tc>
          <w:tcPr>
            <w:tcW w:w="236" w:type="dxa"/>
            <w:tcBorders>
              <w:top w:val="nil"/>
              <w:left w:val="nil"/>
              <w:bottom w:val="nil"/>
              <w:right w:val="nil"/>
            </w:tcBorders>
            <w:shd w:val="clear" w:color="auto" w:fill="auto"/>
          </w:tcPr>
          <w:p w14:paraId="78539E51"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1165" w:type="dxa"/>
            <w:tcBorders>
              <w:top w:val="nil"/>
              <w:left w:val="nil"/>
              <w:right w:val="nil"/>
            </w:tcBorders>
            <w:shd w:val="clear" w:color="auto" w:fill="auto"/>
          </w:tcPr>
          <w:p w14:paraId="3AED7D31" w14:textId="6ED0FB5A"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92" w:type="dxa"/>
            <w:tcBorders>
              <w:top w:val="nil"/>
              <w:left w:val="nil"/>
              <w:bottom w:val="nil"/>
              <w:right w:val="nil"/>
            </w:tcBorders>
            <w:shd w:val="clear" w:color="auto" w:fill="auto"/>
          </w:tcPr>
          <w:p w14:paraId="43E88CB4"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2" w:type="dxa"/>
            <w:tcBorders>
              <w:top w:val="nil"/>
              <w:left w:val="nil"/>
              <w:right w:val="nil"/>
            </w:tcBorders>
            <w:shd w:val="clear" w:color="auto" w:fill="auto"/>
          </w:tcPr>
          <w:p w14:paraId="4B6AAF4E" w14:textId="6FD4682B"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8" w:type="dxa"/>
            <w:tcBorders>
              <w:top w:val="nil"/>
              <w:left w:val="nil"/>
              <w:bottom w:val="nil"/>
              <w:right w:val="nil"/>
            </w:tcBorders>
            <w:shd w:val="clear" w:color="auto" w:fill="auto"/>
          </w:tcPr>
          <w:p w14:paraId="56D41BFA"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cs/>
              </w:rPr>
            </w:pPr>
          </w:p>
        </w:tc>
        <w:tc>
          <w:tcPr>
            <w:tcW w:w="1059" w:type="dxa"/>
            <w:tcBorders>
              <w:top w:val="nil"/>
              <w:left w:val="nil"/>
              <w:right w:val="nil"/>
            </w:tcBorders>
            <w:shd w:val="clear" w:color="auto" w:fill="auto"/>
          </w:tcPr>
          <w:p w14:paraId="22421B17" w14:textId="07CFE52A"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61" w:type="dxa"/>
            <w:tcBorders>
              <w:top w:val="nil"/>
              <w:left w:val="nil"/>
              <w:bottom w:val="nil"/>
              <w:right w:val="nil"/>
            </w:tcBorders>
            <w:shd w:val="clear" w:color="auto" w:fill="auto"/>
          </w:tcPr>
          <w:p w14:paraId="5D160FF4"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nil"/>
              <w:left w:val="nil"/>
              <w:right w:val="nil"/>
            </w:tcBorders>
            <w:shd w:val="clear" w:color="auto" w:fill="auto"/>
          </w:tcPr>
          <w:p w14:paraId="326EF23C" w14:textId="3A2946D3"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38" w:type="dxa"/>
            <w:tcBorders>
              <w:top w:val="nil"/>
              <w:left w:val="nil"/>
              <w:bottom w:val="nil"/>
              <w:right w:val="nil"/>
            </w:tcBorders>
            <w:shd w:val="clear" w:color="auto" w:fill="auto"/>
          </w:tcPr>
          <w:p w14:paraId="654FC588"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nil"/>
              <w:left w:val="nil"/>
              <w:right w:val="nil"/>
            </w:tcBorders>
            <w:shd w:val="clear" w:color="auto" w:fill="auto"/>
          </w:tcPr>
          <w:p w14:paraId="4059D529" w14:textId="71FF1800"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37" w:type="dxa"/>
            <w:tcBorders>
              <w:top w:val="nil"/>
              <w:left w:val="nil"/>
              <w:bottom w:val="nil"/>
              <w:right w:val="nil"/>
            </w:tcBorders>
            <w:shd w:val="clear" w:color="auto" w:fill="auto"/>
          </w:tcPr>
          <w:p w14:paraId="51536F2B"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nil"/>
              <w:left w:val="nil"/>
              <w:right w:val="nil"/>
            </w:tcBorders>
            <w:shd w:val="clear" w:color="auto" w:fill="auto"/>
          </w:tcPr>
          <w:p w14:paraId="08DCA655" w14:textId="1BA70B04"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40" w:type="dxa"/>
            <w:tcBorders>
              <w:top w:val="nil"/>
              <w:left w:val="nil"/>
              <w:bottom w:val="nil"/>
              <w:right w:val="nil"/>
            </w:tcBorders>
            <w:shd w:val="clear" w:color="auto" w:fill="auto"/>
          </w:tcPr>
          <w:p w14:paraId="13E5B8F6"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nil"/>
              <w:left w:val="nil"/>
              <w:right w:val="nil"/>
            </w:tcBorders>
            <w:shd w:val="clear" w:color="auto" w:fill="auto"/>
            <w:hideMark/>
          </w:tcPr>
          <w:p w14:paraId="6EF5840A" w14:textId="2845C79B"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37" w:type="dxa"/>
            <w:tcBorders>
              <w:top w:val="nil"/>
              <w:left w:val="nil"/>
              <w:bottom w:val="nil"/>
              <w:right w:val="nil"/>
            </w:tcBorders>
            <w:shd w:val="clear" w:color="auto" w:fill="auto"/>
          </w:tcPr>
          <w:p w14:paraId="5BD76932"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right w:val="nil"/>
            </w:tcBorders>
            <w:shd w:val="clear" w:color="auto" w:fill="auto"/>
          </w:tcPr>
          <w:p w14:paraId="71EB7CDA" w14:textId="6C86D5BC"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1,097,564</w:t>
            </w:r>
          </w:p>
        </w:tc>
      </w:tr>
      <w:tr w:rsidR="006462AE" w:rsidRPr="007A7406" w14:paraId="12A63A3A" w14:textId="77777777" w:rsidTr="006343FC">
        <w:trPr>
          <w:trHeight w:val="101"/>
        </w:trPr>
        <w:tc>
          <w:tcPr>
            <w:tcW w:w="2502" w:type="dxa"/>
            <w:tcBorders>
              <w:top w:val="nil"/>
              <w:left w:val="nil"/>
              <w:bottom w:val="nil"/>
              <w:right w:val="nil"/>
            </w:tcBorders>
            <w:shd w:val="clear" w:color="auto" w:fill="auto"/>
          </w:tcPr>
          <w:p w14:paraId="31A10A37" w14:textId="469C52AC"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hint="cs"/>
                <w:color w:val="000000"/>
                <w:sz w:val="24"/>
                <w:szCs w:val="24"/>
                <w:cs/>
              </w:rPr>
              <w:t>เพิ่มขึ้น</w:t>
            </w:r>
          </w:p>
        </w:tc>
        <w:tc>
          <w:tcPr>
            <w:tcW w:w="926" w:type="dxa"/>
            <w:tcBorders>
              <w:top w:val="nil"/>
              <w:left w:val="nil"/>
              <w:right w:val="nil"/>
            </w:tcBorders>
            <w:shd w:val="clear" w:color="auto" w:fill="auto"/>
          </w:tcPr>
          <w:p w14:paraId="0A11A644" w14:textId="3FCCCF7E" w:rsidR="006462AE" w:rsidRPr="007A7406" w:rsidRDefault="006462AE" w:rsidP="0065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color w:val="000000"/>
                <w:sz w:val="24"/>
                <w:szCs w:val="24"/>
              </w:rPr>
              <w:t>-</w:t>
            </w:r>
          </w:p>
        </w:tc>
        <w:tc>
          <w:tcPr>
            <w:tcW w:w="236" w:type="dxa"/>
            <w:tcBorders>
              <w:top w:val="nil"/>
              <w:left w:val="nil"/>
              <w:bottom w:val="nil"/>
              <w:right w:val="nil"/>
            </w:tcBorders>
            <w:shd w:val="clear" w:color="auto" w:fill="auto"/>
          </w:tcPr>
          <w:p w14:paraId="622440B7"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1165" w:type="dxa"/>
            <w:tcBorders>
              <w:top w:val="nil"/>
              <w:left w:val="nil"/>
              <w:right w:val="nil"/>
            </w:tcBorders>
            <w:shd w:val="clear" w:color="auto" w:fill="auto"/>
          </w:tcPr>
          <w:p w14:paraId="23D3874C" w14:textId="6706861D"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r w:rsidRPr="007A7406">
              <w:rPr>
                <w:rFonts w:ascii="Cordia New" w:hAnsi="Cordia New" w:cs="Cordia New"/>
                <w:color w:val="000000"/>
                <w:sz w:val="24"/>
                <w:szCs w:val="24"/>
              </w:rPr>
              <w:t>-</w:t>
            </w:r>
          </w:p>
        </w:tc>
        <w:tc>
          <w:tcPr>
            <w:tcW w:w="292" w:type="dxa"/>
            <w:tcBorders>
              <w:top w:val="nil"/>
              <w:left w:val="nil"/>
              <w:bottom w:val="nil"/>
              <w:right w:val="nil"/>
            </w:tcBorders>
            <w:shd w:val="clear" w:color="auto" w:fill="auto"/>
          </w:tcPr>
          <w:p w14:paraId="04FA27C9"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2" w:type="dxa"/>
            <w:tcBorders>
              <w:top w:val="nil"/>
              <w:left w:val="nil"/>
              <w:right w:val="nil"/>
            </w:tcBorders>
            <w:shd w:val="clear" w:color="auto" w:fill="auto"/>
          </w:tcPr>
          <w:p w14:paraId="0BD4EDD7" w14:textId="2F4ED7F8"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r w:rsidRPr="007A7406">
              <w:rPr>
                <w:rFonts w:ascii="Cordia New" w:hAnsi="Cordia New" w:cs="Cordia New"/>
                <w:color w:val="000000"/>
                <w:sz w:val="24"/>
                <w:szCs w:val="24"/>
              </w:rPr>
              <w:t>-</w:t>
            </w:r>
          </w:p>
        </w:tc>
        <w:tc>
          <w:tcPr>
            <w:tcW w:w="238" w:type="dxa"/>
            <w:tcBorders>
              <w:top w:val="nil"/>
              <w:left w:val="nil"/>
              <w:bottom w:val="nil"/>
              <w:right w:val="nil"/>
            </w:tcBorders>
            <w:shd w:val="clear" w:color="auto" w:fill="auto"/>
          </w:tcPr>
          <w:p w14:paraId="02B4FDD7"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cs/>
              </w:rPr>
            </w:pPr>
          </w:p>
        </w:tc>
        <w:tc>
          <w:tcPr>
            <w:tcW w:w="1059" w:type="dxa"/>
            <w:tcBorders>
              <w:top w:val="nil"/>
              <w:left w:val="nil"/>
              <w:right w:val="nil"/>
            </w:tcBorders>
            <w:shd w:val="clear" w:color="auto" w:fill="auto"/>
          </w:tcPr>
          <w:p w14:paraId="747AE570" w14:textId="271CE8AD"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7A7406">
              <w:rPr>
                <w:rFonts w:ascii="Cordia New" w:hAnsi="Cordia New" w:cs="Cordia New"/>
                <w:color w:val="000000"/>
                <w:sz w:val="24"/>
                <w:szCs w:val="24"/>
              </w:rPr>
              <w:t>-</w:t>
            </w:r>
          </w:p>
        </w:tc>
        <w:tc>
          <w:tcPr>
            <w:tcW w:w="261" w:type="dxa"/>
            <w:tcBorders>
              <w:top w:val="nil"/>
              <w:left w:val="nil"/>
              <w:bottom w:val="nil"/>
              <w:right w:val="nil"/>
            </w:tcBorders>
            <w:shd w:val="clear" w:color="auto" w:fill="auto"/>
          </w:tcPr>
          <w:p w14:paraId="29C0ECB5"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nil"/>
              <w:left w:val="nil"/>
              <w:right w:val="nil"/>
            </w:tcBorders>
            <w:shd w:val="clear" w:color="auto" w:fill="auto"/>
          </w:tcPr>
          <w:p w14:paraId="69459F43" w14:textId="5A233B14"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r w:rsidRPr="007A7406">
              <w:rPr>
                <w:rFonts w:ascii="Cordia New" w:hAnsi="Cordia New" w:cs="Cordia New"/>
                <w:color w:val="000000"/>
                <w:sz w:val="24"/>
                <w:szCs w:val="24"/>
              </w:rPr>
              <w:t>-</w:t>
            </w:r>
          </w:p>
        </w:tc>
        <w:tc>
          <w:tcPr>
            <w:tcW w:w="238" w:type="dxa"/>
            <w:tcBorders>
              <w:top w:val="nil"/>
              <w:left w:val="nil"/>
              <w:bottom w:val="nil"/>
              <w:right w:val="nil"/>
            </w:tcBorders>
            <w:shd w:val="clear" w:color="auto" w:fill="auto"/>
          </w:tcPr>
          <w:p w14:paraId="2EFBC06E"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nil"/>
              <w:left w:val="nil"/>
              <w:right w:val="nil"/>
            </w:tcBorders>
            <w:shd w:val="clear" w:color="auto" w:fill="auto"/>
          </w:tcPr>
          <w:p w14:paraId="0B1215CE" w14:textId="1B85545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r w:rsidRPr="007A7406">
              <w:rPr>
                <w:rFonts w:ascii="Cordia New" w:hAnsi="Cordia New" w:cs="Cordia New"/>
                <w:color w:val="000000"/>
                <w:sz w:val="24"/>
                <w:szCs w:val="24"/>
              </w:rPr>
              <w:t>-</w:t>
            </w:r>
          </w:p>
        </w:tc>
        <w:tc>
          <w:tcPr>
            <w:tcW w:w="237" w:type="dxa"/>
            <w:tcBorders>
              <w:top w:val="nil"/>
              <w:left w:val="nil"/>
              <w:bottom w:val="nil"/>
              <w:right w:val="nil"/>
            </w:tcBorders>
            <w:shd w:val="clear" w:color="auto" w:fill="auto"/>
          </w:tcPr>
          <w:p w14:paraId="4FDB2B25"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nil"/>
              <w:left w:val="nil"/>
              <w:right w:val="nil"/>
            </w:tcBorders>
            <w:shd w:val="clear" w:color="auto" w:fill="auto"/>
          </w:tcPr>
          <w:p w14:paraId="261303D5" w14:textId="7D21C92D"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r w:rsidRPr="007A7406">
              <w:rPr>
                <w:rFonts w:ascii="Cordia New" w:hAnsi="Cordia New" w:cs="Cordia New"/>
                <w:color w:val="000000"/>
                <w:sz w:val="24"/>
                <w:szCs w:val="24"/>
              </w:rPr>
              <w:t>-</w:t>
            </w:r>
          </w:p>
        </w:tc>
        <w:tc>
          <w:tcPr>
            <w:tcW w:w="240" w:type="dxa"/>
            <w:tcBorders>
              <w:top w:val="nil"/>
              <w:left w:val="nil"/>
              <w:bottom w:val="nil"/>
              <w:right w:val="nil"/>
            </w:tcBorders>
            <w:shd w:val="clear" w:color="auto" w:fill="auto"/>
          </w:tcPr>
          <w:p w14:paraId="4286D09B"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nil"/>
              <w:left w:val="nil"/>
              <w:right w:val="nil"/>
            </w:tcBorders>
            <w:shd w:val="clear" w:color="auto" w:fill="auto"/>
          </w:tcPr>
          <w:p w14:paraId="48FD9610" w14:textId="05FDDA8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r w:rsidRPr="007A7406">
              <w:rPr>
                <w:rFonts w:ascii="Cordia New" w:hAnsi="Cordia New" w:cs="Cordia New"/>
                <w:color w:val="000000"/>
                <w:sz w:val="24"/>
                <w:szCs w:val="24"/>
              </w:rPr>
              <w:t>-</w:t>
            </w:r>
          </w:p>
        </w:tc>
        <w:tc>
          <w:tcPr>
            <w:tcW w:w="237" w:type="dxa"/>
            <w:tcBorders>
              <w:top w:val="nil"/>
              <w:left w:val="nil"/>
              <w:bottom w:val="nil"/>
              <w:right w:val="nil"/>
            </w:tcBorders>
            <w:shd w:val="clear" w:color="auto" w:fill="auto"/>
          </w:tcPr>
          <w:p w14:paraId="4372AFCA"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right w:val="nil"/>
            </w:tcBorders>
            <w:shd w:val="clear" w:color="auto" w:fill="auto"/>
          </w:tcPr>
          <w:p w14:paraId="21CEB944" w14:textId="1D37854B" w:rsidR="006462AE" w:rsidRPr="007A7406" w:rsidRDefault="006462AE" w:rsidP="006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r>
      <w:tr w:rsidR="00801784" w:rsidRPr="007A7406" w14:paraId="54889DD8" w14:textId="77777777" w:rsidTr="006343FC">
        <w:trPr>
          <w:trHeight w:val="101"/>
        </w:trPr>
        <w:tc>
          <w:tcPr>
            <w:tcW w:w="2502" w:type="dxa"/>
            <w:tcBorders>
              <w:top w:val="nil"/>
              <w:left w:val="nil"/>
              <w:bottom w:val="nil"/>
              <w:right w:val="nil"/>
            </w:tcBorders>
            <w:shd w:val="clear" w:color="auto" w:fill="auto"/>
            <w:hideMark/>
          </w:tcPr>
          <w:p w14:paraId="0F359BE2" w14:textId="11C235A9"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003A31A4" w:rsidRPr="007A7406">
              <w:rPr>
                <w:rFonts w:ascii="Cordia New" w:hAnsi="Cordia New" w:cs="Cordia New"/>
                <w:b/>
                <w:bCs/>
                <w:color w:val="000000"/>
                <w:sz w:val="24"/>
                <w:szCs w:val="24"/>
              </w:rPr>
              <w:t>2566</w:t>
            </w:r>
            <w:r w:rsidRPr="007A7406">
              <w:rPr>
                <w:rFonts w:ascii="Cordia New" w:hAnsi="Cordia New" w:cs="Cordia New"/>
                <w:b/>
                <w:bCs/>
                <w:color w:val="000000"/>
                <w:sz w:val="24"/>
                <w:szCs w:val="24"/>
                <w:cs/>
              </w:rPr>
              <w:t xml:space="preserve"> </w:t>
            </w:r>
          </w:p>
        </w:tc>
        <w:tc>
          <w:tcPr>
            <w:tcW w:w="926" w:type="dxa"/>
            <w:tcBorders>
              <w:top w:val="single" w:sz="4" w:space="0" w:color="auto"/>
              <w:left w:val="nil"/>
              <w:bottom w:val="nil"/>
              <w:right w:val="nil"/>
            </w:tcBorders>
            <w:shd w:val="clear" w:color="auto" w:fill="auto"/>
          </w:tcPr>
          <w:p w14:paraId="16A9D44B"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b/>
                <w:bCs/>
                <w:color w:val="000000"/>
                <w:sz w:val="24"/>
                <w:szCs w:val="24"/>
              </w:rPr>
            </w:pPr>
          </w:p>
        </w:tc>
        <w:tc>
          <w:tcPr>
            <w:tcW w:w="236" w:type="dxa"/>
            <w:tcBorders>
              <w:top w:val="nil"/>
              <w:left w:val="nil"/>
              <w:bottom w:val="nil"/>
              <w:right w:val="nil"/>
            </w:tcBorders>
            <w:shd w:val="clear" w:color="auto" w:fill="auto"/>
          </w:tcPr>
          <w:p w14:paraId="0C41F4A6"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1165" w:type="dxa"/>
            <w:tcBorders>
              <w:top w:val="single" w:sz="4" w:space="0" w:color="auto"/>
              <w:left w:val="nil"/>
              <w:bottom w:val="nil"/>
              <w:right w:val="nil"/>
            </w:tcBorders>
            <w:shd w:val="clear" w:color="auto" w:fill="auto"/>
          </w:tcPr>
          <w:p w14:paraId="59534F02"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p>
        </w:tc>
        <w:tc>
          <w:tcPr>
            <w:tcW w:w="292" w:type="dxa"/>
            <w:tcBorders>
              <w:top w:val="nil"/>
              <w:left w:val="nil"/>
              <w:bottom w:val="nil"/>
              <w:right w:val="nil"/>
            </w:tcBorders>
            <w:shd w:val="clear" w:color="auto" w:fill="auto"/>
          </w:tcPr>
          <w:p w14:paraId="6C0ADD3C"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2" w:type="dxa"/>
            <w:tcBorders>
              <w:top w:val="single" w:sz="4" w:space="0" w:color="auto"/>
              <w:left w:val="nil"/>
              <w:bottom w:val="nil"/>
              <w:right w:val="nil"/>
            </w:tcBorders>
            <w:shd w:val="clear" w:color="auto" w:fill="auto"/>
          </w:tcPr>
          <w:p w14:paraId="77D63B02"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70A2B170"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9" w:type="dxa"/>
            <w:tcBorders>
              <w:top w:val="single" w:sz="4" w:space="0" w:color="auto"/>
              <w:left w:val="nil"/>
              <w:bottom w:val="nil"/>
              <w:right w:val="nil"/>
            </w:tcBorders>
            <w:shd w:val="clear" w:color="auto" w:fill="auto"/>
          </w:tcPr>
          <w:p w14:paraId="2C7DFD51"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61" w:type="dxa"/>
            <w:tcBorders>
              <w:top w:val="nil"/>
              <w:left w:val="nil"/>
              <w:bottom w:val="nil"/>
              <w:right w:val="nil"/>
            </w:tcBorders>
            <w:shd w:val="clear" w:color="auto" w:fill="auto"/>
          </w:tcPr>
          <w:p w14:paraId="786BC7FE"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single" w:sz="4" w:space="0" w:color="auto"/>
              <w:left w:val="nil"/>
              <w:bottom w:val="nil"/>
              <w:right w:val="nil"/>
            </w:tcBorders>
            <w:shd w:val="clear" w:color="auto" w:fill="auto"/>
          </w:tcPr>
          <w:p w14:paraId="59E4449F"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p>
        </w:tc>
        <w:tc>
          <w:tcPr>
            <w:tcW w:w="238" w:type="dxa"/>
            <w:tcBorders>
              <w:top w:val="nil"/>
              <w:left w:val="nil"/>
              <w:bottom w:val="nil"/>
              <w:right w:val="nil"/>
            </w:tcBorders>
            <w:shd w:val="clear" w:color="auto" w:fill="auto"/>
          </w:tcPr>
          <w:p w14:paraId="25297097"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single" w:sz="4" w:space="0" w:color="auto"/>
              <w:left w:val="nil"/>
              <w:bottom w:val="nil"/>
              <w:right w:val="nil"/>
            </w:tcBorders>
            <w:shd w:val="clear" w:color="auto" w:fill="auto"/>
          </w:tcPr>
          <w:p w14:paraId="41D108C1"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p>
        </w:tc>
        <w:tc>
          <w:tcPr>
            <w:tcW w:w="237" w:type="dxa"/>
            <w:tcBorders>
              <w:top w:val="nil"/>
              <w:left w:val="nil"/>
              <w:bottom w:val="nil"/>
              <w:right w:val="nil"/>
            </w:tcBorders>
            <w:shd w:val="clear" w:color="auto" w:fill="auto"/>
          </w:tcPr>
          <w:p w14:paraId="0B499AED"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single" w:sz="4" w:space="0" w:color="auto"/>
              <w:left w:val="nil"/>
              <w:bottom w:val="nil"/>
              <w:right w:val="nil"/>
            </w:tcBorders>
            <w:shd w:val="clear" w:color="auto" w:fill="auto"/>
          </w:tcPr>
          <w:p w14:paraId="21C91C2A"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p>
        </w:tc>
        <w:tc>
          <w:tcPr>
            <w:tcW w:w="240" w:type="dxa"/>
            <w:tcBorders>
              <w:top w:val="nil"/>
              <w:left w:val="nil"/>
              <w:bottom w:val="nil"/>
              <w:right w:val="nil"/>
            </w:tcBorders>
            <w:shd w:val="clear" w:color="auto" w:fill="auto"/>
          </w:tcPr>
          <w:p w14:paraId="3B4A3539"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single" w:sz="4" w:space="0" w:color="auto"/>
              <w:left w:val="nil"/>
              <w:bottom w:val="nil"/>
              <w:right w:val="nil"/>
            </w:tcBorders>
            <w:shd w:val="clear" w:color="auto" w:fill="auto"/>
          </w:tcPr>
          <w:p w14:paraId="28E8ADDD"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p>
        </w:tc>
        <w:tc>
          <w:tcPr>
            <w:tcW w:w="237" w:type="dxa"/>
            <w:tcBorders>
              <w:top w:val="nil"/>
              <w:left w:val="nil"/>
              <w:bottom w:val="nil"/>
              <w:right w:val="nil"/>
            </w:tcBorders>
            <w:shd w:val="clear" w:color="auto" w:fill="auto"/>
          </w:tcPr>
          <w:p w14:paraId="0162CF2E"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nil"/>
              <w:right w:val="nil"/>
            </w:tcBorders>
            <w:shd w:val="clear" w:color="auto" w:fill="auto"/>
          </w:tcPr>
          <w:p w14:paraId="46B2CDA9" w14:textId="77777777" w:rsidR="00801784" w:rsidRPr="007A7406"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p>
        </w:tc>
      </w:tr>
      <w:tr w:rsidR="006462AE" w:rsidRPr="007A7406" w14:paraId="1B3F6C34" w14:textId="77777777" w:rsidTr="006343FC">
        <w:trPr>
          <w:trHeight w:val="101"/>
        </w:trPr>
        <w:tc>
          <w:tcPr>
            <w:tcW w:w="2502" w:type="dxa"/>
            <w:tcBorders>
              <w:top w:val="nil"/>
              <w:left w:val="nil"/>
              <w:right w:val="nil"/>
            </w:tcBorders>
            <w:shd w:val="clear" w:color="auto" w:fill="auto"/>
            <w:hideMark/>
          </w:tcPr>
          <w:p w14:paraId="181C376C" w14:textId="23BC449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 xml:space="preserve">    และ</w:t>
            </w:r>
            <w:r w:rsidRPr="007A7406">
              <w:rPr>
                <w:rFonts w:ascii="Cordia New" w:hAnsi="Cordia New" w:cs="Cordia New"/>
                <w:b/>
                <w:bCs/>
                <w:color w:val="000000"/>
                <w:sz w:val="24"/>
                <w:szCs w:val="24"/>
              </w:rPr>
              <w:t xml:space="preserve"> 1</w:t>
            </w:r>
            <w:r w:rsidRPr="007A7406">
              <w:rPr>
                <w:rFonts w:ascii="Cordia New" w:hAnsi="Cordia New" w:cs="Cordia New"/>
                <w:b/>
                <w:bCs/>
                <w:color w:val="000000"/>
                <w:sz w:val="24"/>
                <w:szCs w:val="24"/>
                <w:cs/>
              </w:rPr>
              <w:t xml:space="preserve"> มกราคม </w:t>
            </w:r>
            <w:r w:rsidRPr="007A7406">
              <w:rPr>
                <w:rFonts w:ascii="Cordia New" w:hAnsi="Cordia New" w:cs="Cordia New"/>
                <w:b/>
                <w:bCs/>
                <w:color w:val="000000"/>
                <w:sz w:val="24"/>
                <w:szCs w:val="24"/>
              </w:rPr>
              <w:t>2567</w:t>
            </w:r>
          </w:p>
        </w:tc>
        <w:tc>
          <w:tcPr>
            <w:tcW w:w="926" w:type="dxa"/>
            <w:tcBorders>
              <w:top w:val="nil"/>
              <w:left w:val="nil"/>
              <w:right w:val="nil"/>
            </w:tcBorders>
            <w:shd w:val="clear" w:color="auto" w:fill="auto"/>
          </w:tcPr>
          <w:p w14:paraId="0D86D672" w14:textId="4981A201"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1,097,564</w:t>
            </w:r>
          </w:p>
        </w:tc>
        <w:tc>
          <w:tcPr>
            <w:tcW w:w="236" w:type="dxa"/>
            <w:tcBorders>
              <w:top w:val="nil"/>
              <w:left w:val="nil"/>
              <w:right w:val="nil"/>
            </w:tcBorders>
            <w:shd w:val="clear" w:color="auto" w:fill="auto"/>
          </w:tcPr>
          <w:p w14:paraId="08DD8D56"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1165" w:type="dxa"/>
            <w:tcBorders>
              <w:top w:val="nil"/>
              <w:left w:val="nil"/>
              <w:right w:val="nil"/>
            </w:tcBorders>
            <w:shd w:val="clear" w:color="auto" w:fill="auto"/>
          </w:tcPr>
          <w:p w14:paraId="3683DF61" w14:textId="2968C973"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92" w:type="dxa"/>
            <w:tcBorders>
              <w:top w:val="nil"/>
              <w:left w:val="nil"/>
              <w:right w:val="nil"/>
            </w:tcBorders>
            <w:shd w:val="clear" w:color="auto" w:fill="auto"/>
          </w:tcPr>
          <w:p w14:paraId="7C1D5C7C"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2" w:type="dxa"/>
            <w:tcBorders>
              <w:top w:val="nil"/>
              <w:left w:val="nil"/>
              <w:right w:val="nil"/>
            </w:tcBorders>
            <w:shd w:val="clear" w:color="auto" w:fill="auto"/>
          </w:tcPr>
          <w:p w14:paraId="0D71EF7F" w14:textId="3E0408CF"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8" w:type="dxa"/>
            <w:tcBorders>
              <w:top w:val="nil"/>
              <w:left w:val="nil"/>
              <w:right w:val="nil"/>
            </w:tcBorders>
            <w:shd w:val="clear" w:color="auto" w:fill="auto"/>
          </w:tcPr>
          <w:p w14:paraId="66FD84B8"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9" w:type="dxa"/>
            <w:tcBorders>
              <w:top w:val="nil"/>
              <w:left w:val="nil"/>
              <w:right w:val="nil"/>
            </w:tcBorders>
            <w:shd w:val="clear" w:color="auto" w:fill="auto"/>
          </w:tcPr>
          <w:p w14:paraId="26D97FC8" w14:textId="21D1294C"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61" w:type="dxa"/>
            <w:tcBorders>
              <w:top w:val="nil"/>
              <w:left w:val="nil"/>
              <w:right w:val="nil"/>
            </w:tcBorders>
            <w:shd w:val="clear" w:color="auto" w:fill="auto"/>
          </w:tcPr>
          <w:p w14:paraId="0107D594"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nil"/>
              <w:left w:val="nil"/>
              <w:right w:val="nil"/>
            </w:tcBorders>
            <w:shd w:val="clear" w:color="auto" w:fill="auto"/>
          </w:tcPr>
          <w:p w14:paraId="249951E7" w14:textId="16DAFC9B"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38" w:type="dxa"/>
            <w:tcBorders>
              <w:top w:val="nil"/>
              <w:left w:val="nil"/>
              <w:right w:val="nil"/>
            </w:tcBorders>
            <w:shd w:val="clear" w:color="auto" w:fill="auto"/>
          </w:tcPr>
          <w:p w14:paraId="28E7DB2B"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nil"/>
              <w:left w:val="nil"/>
              <w:right w:val="nil"/>
            </w:tcBorders>
            <w:shd w:val="clear" w:color="auto" w:fill="auto"/>
          </w:tcPr>
          <w:p w14:paraId="61CFD434" w14:textId="6F30DC61"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37" w:type="dxa"/>
            <w:tcBorders>
              <w:top w:val="nil"/>
              <w:left w:val="nil"/>
              <w:right w:val="nil"/>
            </w:tcBorders>
            <w:shd w:val="clear" w:color="auto" w:fill="auto"/>
          </w:tcPr>
          <w:p w14:paraId="7D0CAD56"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nil"/>
              <w:left w:val="nil"/>
              <w:right w:val="nil"/>
            </w:tcBorders>
            <w:shd w:val="clear" w:color="auto" w:fill="auto"/>
          </w:tcPr>
          <w:p w14:paraId="6A62A7B0" w14:textId="09F33334"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40" w:type="dxa"/>
            <w:tcBorders>
              <w:top w:val="nil"/>
              <w:left w:val="nil"/>
              <w:right w:val="nil"/>
            </w:tcBorders>
            <w:shd w:val="clear" w:color="auto" w:fill="auto"/>
          </w:tcPr>
          <w:p w14:paraId="65C7F70F"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nil"/>
              <w:left w:val="nil"/>
              <w:right w:val="nil"/>
            </w:tcBorders>
            <w:shd w:val="clear" w:color="auto" w:fill="auto"/>
          </w:tcPr>
          <w:p w14:paraId="435DD869" w14:textId="67088B3D"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37" w:type="dxa"/>
            <w:tcBorders>
              <w:top w:val="nil"/>
              <w:left w:val="nil"/>
              <w:right w:val="nil"/>
            </w:tcBorders>
            <w:shd w:val="clear" w:color="auto" w:fill="auto"/>
          </w:tcPr>
          <w:p w14:paraId="02440572" w14:textId="77777777"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right w:val="nil"/>
            </w:tcBorders>
            <w:shd w:val="clear" w:color="auto" w:fill="auto"/>
          </w:tcPr>
          <w:p w14:paraId="06919CF7" w14:textId="2325ABBB" w:rsidR="006462AE" w:rsidRPr="007A7406" w:rsidRDefault="006462AE" w:rsidP="0064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1,097,564</w:t>
            </w:r>
          </w:p>
        </w:tc>
      </w:tr>
      <w:tr w:rsidR="008960C9" w:rsidRPr="007A7406" w14:paraId="0F3E45ED" w14:textId="77777777" w:rsidTr="006343FC">
        <w:trPr>
          <w:trHeight w:val="101"/>
        </w:trPr>
        <w:tc>
          <w:tcPr>
            <w:tcW w:w="2502" w:type="dxa"/>
            <w:tcBorders>
              <w:top w:val="nil"/>
              <w:left w:val="nil"/>
              <w:right w:val="nil"/>
            </w:tcBorders>
            <w:shd w:val="clear" w:color="auto" w:fill="auto"/>
          </w:tcPr>
          <w:p w14:paraId="6B26C166" w14:textId="77777777"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hint="cs"/>
                <w:color w:val="000000"/>
                <w:sz w:val="24"/>
                <w:szCs w:val="24"/>
                <w:cs/>
              </w:rPr>
              <w:t>เพิ่มขึ้น</w:t>
            </w:r>
          </w:p>
        </w:tc>
        <w:tc>
          <w:tcPr>
            <w:tcW w:w="926" w:type="dxa"/>
            <w:tcBorders>
              <w:top w:val="nil"/>
              <w:left w:val="nil"/>
              <w:right w:val="nil"/>
            </w:tcBorders>
            <w:shd w:val="clear" w:color="auto" w:fill="auto"/>
          </w:tcPr>
          <w:p w14:paraId="48D651B0" w14:textId="5748ECD0" w:rsidR="008960C9" w:rsidRPr="007A7406" w:rsidRDefault="008960C9" w:rsidP="00896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tcPr>
          <w:p w14:paraId="6108B742" w14:textId="77777777"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5" w:type="dxa"/>
            <w:tcBorders>
              <w:top w:val="nil"/>
              <w:left w:val="nil"/>
              <w:right w:val="nil"/>
            </w:tcBorders>
            <w:shd w:val="clear" w:color="auto" w:fill="auto"/>
          </w:tcPr>
          <w:p w14:paraId="266B5584" w14:textId="5ECF647D"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92" w:type="dxa"/>
            <w:tcBorders>
              <w:top w:val="nil"/>
              <w:left w:val="nil"/>
              <w:right w:val="nil"/>
            </w:tcBorders>
            <w:shd w:val="clear" w:color="auto" w:fill="auto"/>
          </w:tcPr>
          <w:p w14:paraId="7EBC6A10" w14:textId="77777777"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52" w:type="dxa"/>
            <w:tcBorders>
              <w:top w:val="nil"/>
              <w:left w:val="nil"/>
              <w:right w:val="nil"/>
            </w:tcBorders>
            <w:shd w:val="clear" w:color="auto" w:fill="auto"/>
          </w:tcPr>
          <w:p w14:paraId="1D3DE219" w14:textId="554F0712"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8" w:type="dxa"/>
            <w:tcBorders>
              <w:top w:val="nil"/>
              <w:left w:val="nil"/>
              <w:right w:val="nil"/>
            </w:tcBorders>
            <w:shd w:val="clear" w:color="auto" w:fill="auto"/>
          </w:tcPr>
          <w:p w14:paraId="6A179D57" w14:textId="77777777"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59" w:type="dxa"/>
            <w:tcBorders>
              <w:top w:val="nil"/>
              <w:left w:val="nil"/>
              <w:right w:val="nil"/>
            </w:tcBorders>
            <w:shd w:val="clear" w:color="auto" w:fill="auto"/>
          </w:tcPr>
          <w:p w14:paraId="26FBFEA7" w14:textId="53CF1A73"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61" w:type="dxa"/>
            <w:tcBorders>
              <w:top w:val="nil"/>
              <w:left w:val="nil"/>
              <w:right w:val="nil"/>
            </w:tcBorders>
            <w:shd w:val="clear" w:color="auto" w:fill="auto"/>
          </w:tcPr>
          <w:p w14:paraId="2C6523A9" w14:textId="77777777"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top w:val="nil"/>
              <w:left w:val="nil"/>
              <w:right w:val="nil"/>
            </w:tcBorders>
            <w:shd w:val="clear" w:color="auto" w:fill="auto"/>
          </w:tcPr>
          <w:p w14:paraId="3F15DFD0" w14:textId="4B36909B"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color w:val="000000"/>
                <w:sz w:val="24"/>
                <w:szCs w:val="24"/>
              </w:rPr>
            </w:pPr>
            <w:r w:rsidRPr="007A7406">
              <w:rPr>
                <w:rFonts w:ascii="Cordia New" w:hAnsi="Cordia New" w:cs="Cordia New"/>
                <w:color w:val="000000"/>
                <w:sz w:val="24"/>
                <w:szCs w:val="24"/>
              </w:rPr>
              <w:t>-</w:t>
            </w:r>
          </w:p>
        </w:tc>
        <w:tc>
          <w:tcPr>
            <w:tcW w:w="238" w:type="dxa"/>
            <w:tcBorders>
              <w:top w:val="nil"/>
              <w:left w:val="nil"/>
              <w:right w:val="nil"/>
            </w:tcBorders>
            <w:shd w:val="clear" w:color="auto" w:fill="auto"/>
          </w:tcPr>
          <w:p w14:paraId="45380B19" w14:textId="77777777"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60" w:type="dxa"/>
            <w:tcBorders>
              <w:top w:val="nil"/>
              <w:left w:val="nil"/>
              <w:right w:val="nil"/>
            </w:tcBorders>
            <w:shd w:val="clear" w:color="auto" w:fill="auto"/>
          </w:tcPr>
          <w:p w14:paraId="120EA470" w14:textId="07567A8E"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color w:val="000000"/>
                <w:sz w:val="24"/>
                <w:szCs w:val="24"/>
              </w:rPr>
            </w:pPr>
            <w:r w:rsidRPr="007A7406">
              <w:rPr>
                <w:rFonts w:ascii="Cordia New" w:hAnsi="Cordia New" w:cs="Cordia New"/>
                <w:color w:val="000000"/>
                <w:sz w:val="24"/>
                <w:szCs w:val="24"/>
              </w:rPr>
              <w:t>-</w:t>
            </w:r>
          </w:p>
        </w:tc>
        <w:tc>
          <w:tcPr>
            <w:tcW w:w="237" w:type="dxa"/>
            <w:tcBorders>
              <w:top w:val="nil"/>
              <w:left w:val="nil"/>
              <w:right w:val="nil"/>
            </w:tcBorders>
            <w:shd w:val="clear" w:color="auto" w:fill="auto"/>
          </w:tcPr>
          <w:p w14:paraId="56C714CF" w14:textId="77777777"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top w:val="nil"/>
              <w:left w:val="nil"/>
              <w:right w:val="nil"/>
            </w:tcBorders>
            <w:shd w:val="clear" w:color="auto" w:fill="auto"/>
          </w:tcPr>
          <w:p w14:paraId="2E7624EA" w14:textId="1BA850D0"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color w:val="000000"/>
                <w:sz w:val="24"/>
                <w:szCs w:val="24"/>
              </w:rPr>
            </w:pPr>
            <w:r w:rsidRPr="007A7406">
              <w:rPr>
                <w:rFonts w:ascii="Cordia New" w:hAnsi="Cordia New" w:cs="Cordia New"/>
                <w:color w:val="000000"/>
                <w:sz w:val="24"/>
                <w:szCs w:val="24"/>
              </w:rPr>
              <w:t>-</w:t>
            </w:r>
          </w:p>
        </w:tc>
        <w:tc>
          <w:tcPr>
            <w:tcW w:w="240" w:type="dxa"/>
            <w:tcBorders>
              <w:top w:val="nil"/>
              <w:left w:val="nil"/>
              <w:right w:val="nil"/>
            </w:tcBorders>
            <w:shd w:val="clear" w:color="auto" w:fill="auto"/>
          </w:tcPr>
          <w:p w14:paraId="0572E513" w14:textId="77777777"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top w:val="nil"/>
              <w:left w:val="nil"/>
              <w:right w:val="nil"/>
            </w:tcBorders>
            <w:shd w:val="clear" w:color="auto" w:fill="auto"/>
          </w:tcPr>
          <w:p w14:paraId="23CAC8FE" w14:textId="2330EA05"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color w:val="000000"/>
                <w:sz w:val="24"/>
                <w:szCs w:val="24"/>
              </w:rPr>
            </w:pPr>
            <w:r w:rsidRPr="007A7406">
              <w:rPr>
                <w:rFonts w:ascii="Cordia New" w:hAnsi="Cordia New" w:cs="Cordia New"/>
                <w:color w:val="000000"/>
                <w:sz w:val="24"/>
                <w:szCs w:val="24"/>
              </w:rPr>
              <w:t>-</w:t>
            </w:r>
          </w:p>
        </w:tc>
        <w:tc>
          <w:tcPr>
            <w:tcW w:w="237" w:type="dxa"/>
            <w:tcBorders>
              <w:top w:val="nil"/>
              <w:left w:val="nil"/>
              <w:right w:val="nil"/>
            </w:tcBorders>
            <w:shd w:val="clear" w:color="auto" w:fill="auto"/>
          </w:tcPr>
          <w:p w14:paraId="358D8FDE" w14:textId="77777777"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tcPr>
          <w:p w14:paraId="12D4F817" w14:textId="1499820D" w:rsidR="008960C9" w:rsidRPr="007A7406"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r>
      <w:tr w:rsidR="00FC7391" w:rsidRPr="007A7406" w14:paraId="53773F59" w14:textId="77777777" w:rsidTr="006D1B3D">
        <w:trPr>
          <w:trHeight w:val="101"/>
        </w:trPr>
        <w:tc>
          <w:tcPr>
            <w:tcW w:w="2502" w:type="dxa"/>
            <w:tcBorders>
              <w:top w:val="nil"/>
              <w:left w:val="nil"/>
              <w:bottom w:val="nil"/>
              <w:right w:val="nil"/>
            </w:tcBorders>
            <w:shd w:val="clear" w:color="auto" w:fill="auto"/>
          </w:tcPr>
          <w:p w14:paraId="630D5815" w14:textId="002722A4"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ธันวาคม</w:t>
            </w:r>
            <w:r w:rsidRPr="007A7406">
              <w:rPr>
                <w:rFonts w:ascii="Cordia New" w:hAnsi="Cordia New" w:cs="Cordia New"/>
                <w:b/>
                <w:bCs/>
                <w:color w:val="000000"/>
                <w:sz w:val="24"/>
                <w:szCs w:val="24"/>
              </w:rPr>
              <w:t xml:space="preserve"> 2567</w:t>
            </w:r>
          </w:p>
        </w:tc>
        <w:tc>
          <w:tcPr>
            <w:tcW w:w="926" w:type="dxa"/>
            <w:tcBorders>
              <w:top w:val="single" w:sz="4" w:space="0" w:color="auto"/>
              <w:left w:val="nil"/>
              <w:bottom w:val="single" w:sz="4" w:space="0" w:color="auto"/>
              <w:right w:val="nil"/>
            </w:tcBorders>
            <w:shd w:val="clear" w:color="auto" w:fill="auto"/>
          </w:tcPr>
          <w:p w14:paraId="11F9064F" w14:textId="5396AB21"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cs/>
              </w:rPr>
            </w:pPr>
            <w:r w:rsidRPr="007A7406">
              <w:rPr>
                <w:rFonts w:ascii="Cordia New" w:hAnsi="Cordia New" w:cs="Cordia New"/>
                <w:b/>
                <w:bCs/>
                <w:color w:val="000000"/>
                <w:sz w:val="24"/>
                <w:szCs w:val="24"/>
              </w:rPr>
              <w:t>1,097,564</w:t>
            </w:r>
          </w:p>
        </w:tc>
        <w:tc>
          <w:tcPr>
            <w:tcW w:w="236" w:type="dxa"/>
            <w:tcBorders>
              <w:left w:val="nil"/>
              <w:right w:val="nil"/>
            </w:tcBorders>
            <w:shd w:val="clear" w:color="auto" w:fill="auto"/>
          </w:tcPr>
          <w:p w14:paraId="1973AEA9" w14:textId="77777777"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single" w:sz="4" w:space="0" w:color="auto"/>
              <w:left w:val="nil"/>
              <w:bottom w:val="single" w:sz="4" w:space="0" w:color="auto"/>
              <w:right w:val="nil"/>
            </w:tcBorders>
            <w:shd w:val="clear" w:color="auto" w:fill="auto"/>
          </w:tcPr>
          <w:p w14:paraId="06005873" w14:textId="562FFC0F"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92" w:type="dxa"/>
            <w:tcBorders>
              <w:left w:val="nil"/>
              <w:right w:val="nil"/>
            </w:tcBorders>
            <w:shd w:val="clear" w:color="auto" w:fill="auto"/>
          </w:tcPr>
          <w:p w14:paraId="564DD917" w14:textId="77777777"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single" w:sz="4" w:space="0" w:color="auto"/>
              <w:left w:val="nil"/>
              <w:bottom w:val="single" w:sz="4" w:space="0" w:color="auto"/>
              <w:right w:val="nil"/>
            </w:tcBorders>
            <w:shd w:val="clear" w:color="auto" w:fill="auto"/>
          </w:tcPr>
          <w:p w14:paraId="038E32BB" w14:textId="09E5BAF2"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8" w:type="dxa"/>
            <w:tcBorders>
              <w:left w:val="nil"/>
              <w:right w:val="nil"/>
            </w:tcBorders>
            <w:shd w:val="clear" w:color="auto" w:fill="auto"/>
          </w:tcPr>
          <w:p w14:paraId="013CEE94" w14:textId="77777777"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top w:val="single" w:sz="4" w:space="0" w:color="auto"/>
              <w:left w:val="nil"/>
              <w:bottom w:val="single" w:sz="4" w:space="0" w:color="auto"/>
              <w:right w:val="nil"/>
            </w:tcBorders>
            <w:shd w:val="clear" w:color="auto" w:fill="auto"/>
          </w:tcPr>
          <w:p w14:paraId="1999518D" w14:textId="4D41942E"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61" w:type="dxa"/>
            <w:tcBorders>
              <w:left w:val="nil"/>
              <w:right w:val="nil"/>
            </w:tcBorders>
            <w:shd w:val="clear" w:color="auto" w:fill="auto"/>
          </w:tcPr>
          <w:p w14:paraId="29DA4107" w14:textId="77777777"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single" w:sz="4" w:space="0" w:color="auto"/>
              <w:left w:val="nil"/>
              <w:bottom w:val="single" w:sz="4" w:space="0" w:color="auto"/>
              <w:right w:val="nil"/>
            </w:tcBorders>
            <w:shd w:val="clear" w:color="auto" w:fill="auto"/>
          </w:tcPr>
          <w:p w14:paraId="34FD6E5E" w14:textId="67DE8060"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38" w:type="dxa"/>
            <w:tcBorders>
              <w:left w:val="nil"/>
              <w:right w:val="nil"/>
            </w:tcBorders>
            <w:shd w:val="clear" w:color="auto" w:fill="auto"/>
          </w:tcPr>
          <w:p w14:paraId="797FCC8C" w14:textId="77777777"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single" w:sz="4" w:space="0" w:color="auto"/>
              <w:left w:val="nil"/>
              <w:bottom w:val="single" w:sz="4" w:space="0" w:color="auto"/>
              <w:right w:val="nil"/>
            </w:tcBorders>
            <w:shd w:val="clear" w:color="auto" w:fill="auto"/>
          </w:tcPr>
          <w:p w14:paraId="36D7087D" w14:textId="5DEFD0A5"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37" w:type="dxa"/>
            <w:tcBorders>
              <w:left w:val="nil"/>
              <w:right w:val="nil"/>
            </w:tcBorders>
            <w:shd w:val="clear" w:color="auto" w:fill="auto"/>
          </w:tcPr>
          <w:p w14:paraId="726D7BBF" w14:textId="77777777"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single" w:sz="4" w:space="0" w:color="auto"/>
              <w:left w:val="nil"/>
              <w:bottom w:val="single" w:sz="4" w:space="0" w:color="auto"/>
              <w:right w:val="nil"/>
            </w:tcBorders>
            <w:shd w:val="clear" w:color="auto" w:fill="auto"/>
          </w:tcPr>
          <w:p w14:paraId="6D315482" w14:textId="542427C0"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40" w:type="dxa"/>
            <w:tcBorders>
              <w:left w:val="nil"/>
              <w:right w:val="nil"/>
            </w:tcBorders>
            <w:shd w:val="clear" w:color="auto" w:fill="auto"/>
          </w:tcPr>
          <w:p w14:paraId="1883DE77" w14:textId="77777777"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single" w:sz="4" w:space="0" w:color="auto"/>
              <w:left w:val="nil"/>
              <w:bottom w:val="single" w:sz="4" w:space="0" w:color="auto"/>
              <w:right w:val="nil"/>
            </w:tcBorders>
            <w:shd w:val="clear" w:color="auto" w:fill="auto"/>
          </w:tcPr>
          <w:p w14:paraId="15FA299D" w14:textId="0A15DA7A"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r w:rsidRPr="007A7406">
              <w:rPr>
                <w:rFonts w:ascii="Cordia New" w:hAnsi="Cordia New" w:cs="Cordia New"/>
                <w:b/>
                <w:bCs/>
                <w:color w:val="000000"/>
                <w:sz w:val="24"/>
                <w:szCs w:val="24"/>
              </w:rPr>
              <w:t>-</w:t>
            </w:r>
          </w:p>
        </w:tc>
        <w:tc>
          <w:tcPr>
            <w:tcW w:w="237" w:type="dxa"/>
            <w:tcBorders>
              <w:left w:val="nil"/>
              <w:right w:val="nil"/>
            </w:tcBorders>
            <w:shd w:val="clear" w:color="auto" w:fill="auto"/>
          </w:tcPr>
          <w:p w14:paraId="391B3038" w14:textId="77777777"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single" w:sz="4" w:space="0" w:color="auto"/>
              <w:right w:val="nil"/>
            </w:tcBorders>
            <w:shd w:val="clear" w:color="auto" w:fill="auto"/>
          </w:tcPr>
          <w:p w14:paraId="6315B96C" w14:textId="036B391D" w:rsidR="00FC7391" w:rsidRPr="007A7406" w:rsidRDefault="00FC7391" w:rsidP="00FC7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1,097,564</w:t>
            </w:r>
          </w:p>
        </w:tc>
      </w:tr>
      <w:tr w:rsidR="00D41250" w:rsidRPr="007A7406" w14:paraId="36A8E61C" w14:textId="77777777" w:rsidTr="00D41250">
        <w:trPr>
          <w:trHeight w:val="101"/>
        </w:trPr>
        <w:tc>
          <w:tcPr>
            <w:tcW w:w="2502" w:type="dxa"/>
            <w:tcBorders>
              <w:top w:val="nil"/>
              <w:left w:val="nil"/>
              <w:bottom w:val="nil"/>
              <w:right w:val="nil"/>
            </w:tcBorders>
            <w:shd w:val="clear" w:color="auto" w:fill="auto"/>
          </w:tcPr>
          <w:p w14:paraId="16EBF98B"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p>
        </w:tc>
        <w:tc>
          <w:tcPr>
            <w:tcW w:w="926" w:type="dxa"/>
            <w:tcBorders>
              <w:top w:val="single" w:sz="4" w:space="0" w:color="auto"/>
              <w:left w:val="nil"/>
              <w:right w:val="nil"/>
            </w:tcBorders>
            <w:shd w:val="clear" w:color="auto" w:fill="auto"/>
          </w:tcPr>
          <w:p w14:paraId="75D10283"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cs/>
              </w:rPr>
            </w:pPr>
          </w:p>
        </w:tc>
        <w:tc>
          <w:tcPr>
            <w:tcW w:w="236" w:type="dxa"/>
            <w:tcBorders>
              <w:left w:val="nil"/>
              <w:right w:val="nil"/>
            </w:tcBorders>
            <w:shd w:val="clear" w:color="auto" w:fill="auto"/>
          </w:tcPr>
          <w:p w14:paraId="6E5A648E"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single" w:sz="4" w:space="0" w:color="auto"/>
              <w:left w:val="nil"/>
              <w:right w:val="nil"/>
            </w:tcBorders>
            <w:shd w:val="clear" w:color="auto" w:fill="auto"/>
          </w:tcPr>
          <w:p w14:paraId="1CD09D4A"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p>
        </w:tc>
        <w:tc>
          <w:tcPr>
            <w:tcW w:w="292" w:type="dxa"/>
            <w:tcBorders>
              <w:left w:val="nil"/>
              <w:right w:val="nil"/>
            </w:tcBorders>
            <w:shd w:val="clear" w:color="auto" w:fill="auto"/>
          </w:tcPr>
          <w:p w14:paraId="0A2EE38C"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single" w:sz="4" w:space="0" w:color="auto"/>
              <w:left w:val="nil"/>
              <w:right w:val="nil"/>
            </w:tcBorders>
            <w:shd w:val="clear" w:color="auto" w:fill="auto"/>
          </w:tcPr>
          <w:p w14:paraId="43DC2629"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tcPr>
          <w:p w14:paraId="6FB0C47D"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top w:val="single" w:sz="4" w:space="0" w:color="auto"/>
              <w:left w:val="nil"/>
              <w:right w:val="nil"/>
            </w:tcBorders>
            <w:shd w:val="clear" w:color="auto" w:fill="auto"/>
          </w:tcPr>
          <w:p w14:paraId="6B6EE831"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61" w:type="dxa"/>
            <w:tcBorders>
              <w:left w:val="nil"/>
              <w:right w:val="nil"/>
            </w:tcBorders>
            <w:shd w:val="clear" w:color="auto" w:fill="auto"/>
          </w:tcPr>
          <w:p w14:paraId="18CE9883"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single" w:sz="4" w:space="0" w:color="auto"/>
              <w:left w:val="nil"/>
              <w:right w:val="nil"/>
            </w:tcBorders>
            <w:shd w:val="clear" w:color="auto" w:fill="auto"/>
          </w:tcPr>
          <w:p w14:paraId="48BDA50B"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p>
        </w:tc>
        <w:tc>
          <w:tcPr>
            <w:tcW w:w="238" w:type="dxa"/>
            <w:tcBorders>
              <w:left w:val="nil"/>
              <w:right w:val="nil"/>
            </w:tcBorders>
            <w:shd w:val="clear" w:color="auto" w:fill="auto"/>
          </w:tcPr>
          <w:p w14:paraId="2E716D77"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single" w:sz="4" w:space="0" w:color="auto"/>
              <w:left w:val="nil"/>
              <w:right w:val="nil"/>
            </w:tcBorders>
            <w:shd w:val="clear" w:color="auto" w:fill="auto"/>
          </w:tcPr>
          <w:p w14:paraId="5081393C"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087D85D2"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single" w:sz="4" w:space="0" w:color="auto"/>
              <w:left w:val="nil"/>
              <w:right w:val="nil"/>
            </w:tcBorders>
            <w:shd w:val="clear" w:color="auto" w:fill="auto"/>
          </w:tcPr>
          <w:p w14:paraId="528386A8"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p>
        </w:tc>
        <w:tc>
          <w:tcPr>
            <w:tcW w:w="240" w:type="dxa"/>
            <w:tcBorders>
              <w:left w:val="nil"/>
              <w:right w:val="nil"/>
            </w:tcBorders>
            <w:shd w:val="clear" w:color="auto" w:fill="auto"/>
          </w:tcPr>
          <w:p w14:paraId="1AD1ABCE"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single" w:sz="4" w:space="0" w:color="auto"/>
              <w:left w:val="nil"/>
              <w:right w:val="nil"/>
            </w:tcBorders>
            <w:shd w:val="clear" w:color="auto" w:fill="auto"/>
          </w:tcPr>
          <w:p w14:paraId="78B8D054"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651D2631"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right w:val="nil"/>
            </w:tcBorders>
            <w:shd w:val="clear" w:color="auto" w:fill="auto"/>
          </w:tcPr>
          <w:p w14:paraId="2A4F136C"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p>
        </w:tc>
      </w:tr>
      <w:tr w:rsidR="00D41250" w:rsidRPr="007A7406" w14:paraId="7B5D5F4E" w14:textId="77777777" w:rsidTr="00D41250">
        <w:trPr>
          <w:trHeight w:val="101"/>
        </w:trPr>
        <w:tc>
          <w:tcPr>
            <w:tcW w:w="2502" w:type="dxa"/>
            <w:tcBorders>
              <w:top w:val="nil"/>
              <w:left w:val="nil"/>
              <w:bottom w:val="nil"/>
              <w:right w:val="nil"/>
            </w:tcBorders>
            <w:shd w:val="clear" w:color="auto" w:fill="auto"/>
          </w:tcPr>
          <w:p w14:paraId="5C990995"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p>
        </w:tc>
        <w:tc>
          <w:tcPr>
            <w:tcW w:w="926" w:type="dxa"/>
            <w:tcBorders>
              <w:left w:val="nil"/>
              <w:right w:val="nil"/>
            </w:tcBorders>
            <w:shd w:val="clear" w:color="auto" w:fill="auto"/>
          </w:tcPr>
          <w:p w14:paraId="7611846C"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cs/>
              </w:rPr>
            </w:pPr>
          </w:p>
        </w:tc>
        <w:tc>
          <w:tcPr>
            <w:tcW w:w="236" w:type="dxa"/>
            <w:tcBorders>
              <w:left w:val="nil"/>
              <w:right w:val="nil"/>
            </w:tcBorders>
            <w:shd w:val="clear" w:color="auto" w:fill="auto"/>
          </w:tcPr>
          <w:p w14:paraId="191227A3"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left w:val="nil"/>
              <w:right w:val="nil"/>
            </w:tcBorders>
            <w:shd w:val="clear" w:color="auto" w:fill="auto"/>
          </w:tcPr>
          <w:p w14:paraId="68874A31"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p>
        </w:tc>
        <w:tc>
          <w:tcPr>
            <w:tcW w:w="292" w:type="dxa"/>
            <w:tcBorders>
              <w:left w:val="nil"/>
              <w:right w:val="nil"/>
            </w:tcBorders>
            <w:shd w:val="clear" w:color="auto" w:fill="auto"/>
          </w:tcPr>
          <w:p w14:paraId="29361990"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left w:val="nil"/>
              <w:right w:val="nil"/>
            </w:tcBorders>
            <w:shd w:val="clear" w:color="auto" w:fill="auto"/>
          </w:tcPr>
          <w:p w14:paraId="1B7F6209"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tcPr>
          <w:p w14:paraId="00E0BA02"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left w:val="nil"/>
              <w:right w:val="nil"/>
            </w:tcBorders>
            <w:shd w:val="clear" w:color="auto" w:fill="auto"/>
          </w:tcPr>
          <w:p w14:paraId="484C7DD2"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61" w:type="dxa"/>
            <w:tcBorders>
              <w:left w:val="nil"/>
              <w:right w:val="nil"/>
            </w:tcBorders>
            <w:shd w:val="clear" w:color="auto" w:fill="auto"/>
          </w:tcPr>
          <w:p w14:paraId="3983C9BE"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left w:val="nil"/>
              <w:right w:val="nil"/>
            </w:tcBorders>
            <w:shd w:val="clear" w:color="auto" w:fill="auto"/>
          </w:tcPr>
          <w:p w14:paraId="0FDF44E9"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p>
        </w:tc>
        <w:tc>
          <w:tcPr>
            <w:tcW w:w="238" w:type="dxa"/>
            <w:tcBorders>
              <w:left w:val="nil"/>
              <w:right w:val="nil"/>
            </w:tcBorders>
            <w:shd w:val="clear" w:color="auto" w:fill="auto"/>
          </w:tcPr>
          <w:p w14:paraId="03634BAE"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left w:val="nil"/>
              <w:right w:val="nil"/>
            </w:tcBorders>
            <w:shd w:val="clear" w:color="auto" w:fill="auto"/>
          </w:tcPr>
          <w:p w14:paraId="135B0C0F"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26EA579E"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left w:val="nil"/>
              <w:right w:val="nil"/>
            </w:tcBorders>
            <w:shd w:val="clear" w:color="auto" w:fill="auto"/>
          </w:tcPr>
          <w:p w14:paraId="07301CC6"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p>
        </w:tc>
        <w:tc>
          <w:tcPr>
            <w:tcW w:w="240" w:type="dxa"/>
            <w:tcBorders>
              <w:left w:val="nil"/>
              <w:right w:val="nil"/>
            </w:tcBorders>
            <w:shd w:val="clear" w:color="auto" w:fill="auto"/>
          </w:tcPr>
          <w:p w14:paraId="5BCC7945"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left w:val="nil"/>
              <w:right w:val="nil"/>
            </w:tcBorders>
            <w:shd w:val="clear" w:color="auto" w:fill="auto"/>
          </w:tcPr>
          <w:p w14:paraId="4E5545C0"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3861AFFE"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left w:val="nil"/>
              <w:right w:val="nil"/>
            </w:tcBorders>
            <w:shd w:val="clear" w:color="auto" w:fill="auto"/>
          </w:tcPr>
          <w:p w14:paraId="16A96391"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p>
        </w:tc>
      </w:tr>
      <w:tr w:rsidR="00D41250" w:rsidRPr="007A7406" w14:paraId="3B311496" w14:textId="77777777" w:rsidTr="00D41250">
        <w:trPr>
          <w:trHeight w:val="101"/>
        </w:trPr>
        <w:tc>
          <w:tcPr>
            <w:tcW w:w="2502" w:type="dxa"/>
            <w:tcBorders>
              <w:top w:val="nil"/>
              <w:left w:val="nil"/>
              <w:bottom w:val="nil"/>
              <w:right w:val="nil"/>
            </w:tcBorders>
            <w:shd w:val="clear" w:color="auto" w:fill="auto"/>
          </w:tcPr>
          <w:p w14:paraId="0E9322AA" w14:textId="3A708E1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7A7406">
              <w:rPr>
                <w:rFonts w:ascii="Cordia New" w:hAnsi="Cordia New" w:cs="Cordia New" w:hint="cs"/>
                <w:b/>
                <w:bCs/>
                <w:color w:val="000000"/>
                <w:sz w:val="24"/>
                <w:szCs w:val="24"/>
                <w:cs/>
              </w:rPr>
              <w:lastRenderedPageBreak/>
              <w:t>ค่าเผื่อการด้อยค่าสะสม</w:t>
            </w:r>
          </w:p>
        </w:tc>
        <w:tc>
          <w:tcPr>
            <w:tcW w:w="926" w:type="dxa"/>
            <w:tcBorders>
              <w:left w:val="nil"/>
              <w:right w:val="nil"/>
            </w:tcBorders>
            <w:shd w:val="clear" w:color="auto" w:fill="auto"/>
          </w:tcPr>
          <w:p w14:paraId="3DA598FE"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cs/>
              </w:rPr>
            </w:pPr>
          </w:p>
        </w:tc>
        <w:tc>
          <w:tcPr>
            <w:tcW w:w="236" w:type="dxa"/>
            <w:tcBorders>
              <w:left w:val="nil"/>
              <w:right w:val="nil"/>
            </w:tcBorders>
            <w:shd w:val="clear" w:color="auto" w:fill="auto"/>
          </w:tcPr>
          <w:p w14:paraId="14EB1BD2"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left w:val="nil"/>
              <w:right w:val="nil"/>
            </w:tcBorders>
            <w:shd w:val="clear" w:color="auto" w:fill="auto"/>
          </w:tcPr>
          <w:p w14:paraId="1A970F13"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p>
        </w:tc>
        <w:tc>
          <w:tcPr>
            <w:tcW w:w="292" w:type="dxa"/>
            <w:tcBorders>
              <w:left w:val="nil"/>
              <w:right w:val="nil"/>
            </w:tcBorders>
            <w:shd w:val="clear" w:color="auto" w:fill="auto"/>
          </w:tcPr>
          <w:p w14:paraId="3029FFD4"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left w:val="nil"/>
              <w:right w:val="nil"/>
            </w:tcBorders>
            <w:shd w:val="clear" w:color="auto" w:fill="auto"/>
          </w:tcPr>
          <w:p w14:paraId="56483D22"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tcPr>
          <w:p w14:paraId="2C5E2861"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left w:val="nil"/>
              <w:right w:val="nil"/>
            </w:tcBorders>
            <w:shd w:val="clear" w:color="auto" w:fill="auto"/>
          </w:tcPr>
          <w:p w14:paraId="333FE1B6"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61" w:type="dxa"/>
            <w:tcBorders>
              <w:left w:val="nil"/>
              <w:right w:val="nil"/>
            </w:tcBorders>
            <w:shd w:val="clear" w:color="auto" w:fill="auto"/>
          </w:tcPr>
          <w:p w14:paraId="34C2E01B"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left w:val="nil"/>
              <w:right w:val="nil"/>
            </w:tcBorders>
            <w:shd w:val="clear" w:color="auto" w:fill="auto"/>
          </w:tcPr>
          <w:p w14:paraId="331C2F3F"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p>
        </w:tc>
        <w:tc>
          <w:tcPr>
            <w:tcW w:w="238" w:type="dxa"/>
            <w:tcBorders>
              <w:left w:val="nil"/>
              <w:right w:val="nil"/>
            </w:tcBorders>
            <w:shd w:val="clear" w:color="auto" w:fill="auto"/>
          </w:tcPr>
          <w:p w14:paraId="5B4D49A5"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left w:val="nil"/>
              <w:right w:val="nil"/>
            </w:tcBorders>
            <w:shd w:val="clear" w:color="auto" w:fill="auto"/>
          </w:tcPr>
          <w:p w14:paraId="3F0F1CE7"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41D49B37"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left w:val="nil"/>
              <w:right w:val="nil"/>
            </w:tcBorders>
            <w:shd w:val="clear" w:color="auto" w:fill="auto"/>
          </w:tcPr>
          <w:p w14:paraId="145369E5"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p>
        </w:tc>
        <w:tc>
          <w:tcPr>
            <w:tcW w:w="240" w:type="dxa"/>
            <w:tcBorders>
              <w:left w:val="nil"/>
              <w:right w:val="nil"/>
            </w:tcBorders>
            <w:shd w:val="clear" w:color="auto" w:fill="auto"/>
          </w:tcPr>
          <w:p w14:paraId="5F1232A8"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left w:val="nil"/>
              <w:right w:val="nil"/>
            </w:tcBorders>
            <w:shd w:val="clear" w:color="auto" w:fill="auto"/>
          </w:tcPr>
          <w:p w14:paraId="582E4746"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02712605"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left w:val="nil"/>
              <w:right w:val="nil"/>
            </w:tcBorders>
            <w:shd w:val="clear" w:color="auto" w:fill="auto"/>
          </w:tcPr>
          <w:p w14:paraId="49CC3C46" w14:textId="77777777" w:rsidR="00D41250" w:rsidRPr="007A7406" w:rsidRDefault="00D41250"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p>
        </w:tc>
      </w:tr>
      <w:tr w:rsidR="00D41250" w:rsidRPr="007A7406" w14:paraId="3E18190B" w14:textId="77777777" w:rsidTr="00FE0581">
        <w:trPr>
          <w:trHeight w:val="101"/>
        </w:trPr>
        <w:tc>
          <w:tcPr>
            <w:tcW w:w="2502" w:type="dxa"/>
            <w:tcBorders>
              <w:top w:val="nil"/>
              <w:left w:val="nil"/>
              <w:bottom w:val="nil"/>
              <w:right w:val="nil"/>
            </w:tcBorders>
            <w:shd w:val="clear" w:color="auto" w:fill="auto"/>
          </w:tcPr>
          <w:p w14:paraId="157304F1" w14:textId="77E985FC" w:rsidR="00D41250" w:rsidRPr="007A7406" w:rsidRDefault="00D4125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7A7406">
              <w:rPr>
                <w:rFonts w:ascii="Cordia New" w:hAnsi="Cordia New" w:cs="Cordia New"/>
                <w:color w:val="000000"/>
                <w:sz w:val="24"/>
                <w:szCs w:val="24"/>
                <w:cs/>
              </w:rPr>
              <w:t xml:space="preserve">ณ วันที่ </w:t>
            </w:r>
            <w:r w:rsidRPr="007A7406">
              <w:rPr>
                <w:rFonts w:ascii="Cordia New" w:hAnsi="Cordia New" w:cs="Cordia New"/>
                <w:color w:val="000000"/>
                <w:sz w:val="24"/>
                <w:szCs w:val="24"/>
              </w:rPr>
              <w:t>1</w:t>
            </w:r>
            <w:r w:rsidRPr="007A7406">
              <w:rPr>
                <w:rFonts w:ascii="Cordia New" w:hAnsi="Cordia New" w:cs="Cordia New"/>
                <w:color w:val="000000"/>
                <w:sz w:val="24"/>
                <w:szCs w:val="24"/>
                <w:cs/>
              </w:rPr>
              <w:t xml:space="preserve"> มกราคม </w:t>
            </w:r>
            <w:r w:rsidRPr="007A7406">
              <w:rPr>
                <w:rFonts w:ascii="Cordia New" w:hAnsi="Cordia New" w:cs="Cordia New"/>
                <w:color w:val="000000"/>
                <w:sz w:val="24"/>
                <w:szCs w:val="24"/>
              </w:rPr>
              <w:t>2566</w:t>
            </w:r>
          </w:p>
        </w:tc>
        <w:tc>
          <w:tcPr>
            <w:tcW w:w="926" w:type="dxa"/>
            <w:tcBorders>
              <w:left w:val="nil"/>
              <w:right w:val="nil"/>
            </w:tcBorders>
            <w:shd w:val="clear" w:color="auto" w:fill="auto"/>
          </w:tcPr>
          <w:p w14:paraId="789151D6" w14:textId="21FC3E65"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79FD7919" w14:textId="77777777"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65" w:type="dxa"/>
            <w:tcBorders>
              <w:left w:val="nil"/>
              <w:right w:val="nil"/>
            </w:tcBorders>
            <w:shd w:val="clear" w:color="auto" w:fill="auto"/>
          </w:tcPr>
          <w:p w14:paraId="0C1BA5C0" w14:textId="64F27B56"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92" w:type="dxa"/>
            <w:tcBorders>
              <w:left w:val="nil"/>
              <w:right w:val="nil"/>
            </w:tcBorders>
            <w:shd w:val="clear" w:color="auto" w:fill="auto"/>
          </w:tcPr>
          <w:p w14:paraId="1BB27F5C" w14:textId="77777777"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52" w:type="dxa"/>
            <w:tcBorders>
              <w:left w:val="nil"/>
              <w:right w:val="nil"/>
            </w:tcBorders>
            <w:shd w:val="clear" w:color="auto" w:fill="auto"/>
          </w:tcPr>
          <w:p w14:paraId="29CCA046" w14:textId="457284FF"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8" w:type="dxa"/>
            <w:tcBorders>
              <w:left w:val="nil"/>
              <w:right w:val="nil"/>
            </w:tcBorders>
            <w:shd w:val="clear" w:color="auto" w:fill="auto"/>
          </w:tcPr>
          <w:p w14:paraId="2A2D6B95" w14:textId="77777777"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59" w:type="dxa"/>
            <w:tcBorders>
              <w:left w:val="nil"/>
              <w:right w:val="nil"/>
            </w:tcBorders>
            <w:shd w:val="clear" w:color="auto" w:fill="auto"/>
          </w:tcPr>
          <w:p w14:paraId="2B84F7EA" w14:textId="5564F843"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61" w:type="dxa"/>
            <w:tcBorders>
              <w:left w:val="nil"/>
              <w:right w:val="nil"/>
            </w:tcBorders>
            <w:shd w:val="clear" w:color="auto" w:fill="auto"/>
          </w:tcPr>
          <w:p w14:paraId="27279C1C" w14:textId="77777777"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05" w:type="dxa"/>
            <w:tcBorders>
              <w:left w:val="nil"/>
              <w:right w:val="nil"/>
            </w:tcBorders>
            <w:shd w:val="clear" w:color="auto" w:fill="auto"/>
          </w:tcPr>
          <w:p w14:paraId="359C9851" w14:textId="1D950313"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8" w:type="dxa"/>
            <w:tcBorders>
              <w:left w:val="nil"/>
              <w:right w:val="nil"/>
            </w:tcBorders>
            <w:shd w:val="clear" w:color="auto" w:fill="auto"/>
          </w:tcPr>
          <w:p w14:paraId="538C3377" w14:textId="77777777"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960" w:type="dxa"/>
            <w:tcBorders>
              <w:left w:val="nil"/>
              <w:right w:val="nil"/>
            </w:tcBorders>
            <w:shd w:val="clear" w:color="auto" w:fill="auto"/>
          </w:tcPr>
          <w:p w14:paraId="449F467B" w14:textId="78A3B67B"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7" w:type="dxa"/>
            <w:tcBorders>
              <w:left w:val="nil"/>
              <w:right w:val="nil"/>
            </w:tcBorders>
            <w:shd w:val="clear" w:color="auto" w:fill="auto"/>
          </w:tcPr>
          <w:p w14:paraId="2D5FA5E4" w14:textId="77777777"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53" w:type="dxa"/>
            <w:tcBorders>
              <w:left w:val="nil"/>
              <w:right w:val="nil"/>
            </w:tcBorders>
            <w:shd w:val="clear" w:color="auto" w:fill="auto"/>
          </w:tcPr>
          <w:p w14:paraId="496BE110" w14:textId="3B9C90EF"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0" w:type="dxa"/>
            <w:tcBorders>
              <w:left w:val="nil"/>
              <w:right w:val="nil"/>
            </w:tcBorders>
            <w:shd w:val="clear" w:color="auto" w:fill="auto"/>
          </w:tcPr>
          <w:p w14:paraId="4AA5F65B" w14:textId="77777777"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61" w:type="dxa"/>
            <w:tcBorders>
              <w:left w:val="nil"/>
              <w:right w:val="nil"/>
            </w:tcBorders>
            <w:shd w:val="clear" w:color="auto" w:fill="auto"/>
          </w:tcPr>
          <w:p w14:paraId="5BE8EF34" w14:textId="0070EB3B"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7" w:type="dxa"/>
            <w:tcBorders>
              <w:left w:val="nil"/>
              <w:right w:val="nil"/>
            </w:tcBorders>
            <w:shd w:val="clear" w:color="auto" w:fill="auto"/>
          </w:tcPr>
          <w:p w14:paraId="122D782F" w14:textId="77777777"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45" w:type="dxa"/>
            <w:tcBorders>
              <w:left w:val="nil"/>
              <w:right w:val="nil"/>
            </w:tcBorders>
            <w:shd w:val="clear" w:color="auto" w:fill="auto"/>
          </w:tcPr>
          <w:p w14:paraId="756851D4" w14:textId="06FCF813" w:rsidR="00D41250" w:rsidRPr="007A7406" w:rsidRDefault="00D41250" w:rsidP="00D41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r>
      <w:tr w:rsidR="00FE0581" w:rsidRPr="007A7406" w14:paraId="3009CADF" w14:textId="77777777" w:rsidTr="00FE0581">
        <w:trPr>
          <w:trHeight w:val="101"/>
        </w:trPr>
        <w:tc>
          <w:tcPr>
            <w:tcW w:w="2502" w:type="dxa"/>
            <w:tcBorders>
              <w:top w:val="nil"/>
              <w:left w:val="nil"/>
              <w:bottom w:val="nil"/>
              <w:right w:val="nil"/>
            </w:tcBorders>
            <w:shd w:val="clear" w:color="auto" w:fill="auto"/>
          </w:tcPr>
          <w:p w14:paraId="21A8521A" w14:textId="166C663A" w:rsidR="00FE0581" w:rsidRPr="007A7406" w:rsidRDefault="00FE0581" w:rsidP="00FE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color w:val="000000"/>
                <w:sz w:val="24"/>
                <w:szCs w:val="24"/>
              </w:rPr>
            </w:pPr>
            <w:r w:rsidRPr="007A7406">
              <w:rPr>
                <w:rFonts w:ascii="Cordia New" w:hAnsi="Cordia New" w:cs="Cordia New" w:hint="cs"/>
                <w:color w:val="000000"/>
                <w:sz w:val="24"/>
                <w:szCs w:val="24"/>
                <w:cs/>
              </w:rPr>
              <w:t>ขาดทุนจากการด้อยค่า</w:t>
            </w:r>
          </w:p>
        </w:tc>
        <w:tc>
          <w:tcPr>
            <w:tcW w:w="926" w:type="dxa"/>
            <w:tcBorders>
              <w:left w:val="nil"/>
              <w:bottom w:val="single" w:sz="4" w:space="0" w:color="auto"/>
              <w:right w:val="nil"/>
            </w:tcBorders>
            <w:shd w:val="clear" w:color="auto" w:fill="auto"/>
          </w:tcPr>
          <w:p w14:paraId="51626A1D" w14:textId="6886D18C"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cs/>
              </w:rPr>
            </w:pPr>
            <w:r w:rsidRPr="007A7406">
              <w:rPr>
                <w:rFonts w:ascii="Cordia New" w:hAnsi="Cordia New"/>
                <w:color w:val="000000"/>
                <w:sz w:val="24"/>
                <w:szCs w:val="24"/>
              </w:rPr>
              <w:t>-</w:t>
            </w:r>
          </w:p>
        </w:tc>
        <w:tc>
          <w:tcPr>
            <w:tcW w:w="236" w:type="dxa"/>
            <w:tcBorders>
              <w:left w:val="nil"/>
              <w:right w:val="nil"/>
            </w:tcBorders>
            <w:shd w:val="clear" w:color="auto" w:fill="auto"/>
          </w:tcPr>
          <w:p w14:paraId="478DBCFE"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65" w:type="dxa"/>
            <w:tcBorders>
              <w:left w:val="nil"/>
              <w:bottom w:val="single" w:sz="4" w:space="0" w:color="auto"/>
              <w:right w:val="nil"/>
            </w:tcBorders>
            <w:shd w:val="clear" w:color="auto" w:fill="auto"/>
          </w:tcPr>
          <w:p w14:paraId="239829AD" w14:textId="1721CCCA"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92" w:type="dxa"/>
            <w:tcBorders>
              <w:left w:val="nil"/>
              <w:right w:val="nil"/>
            </w:tcBorders>
            <w:shd w:val="clear" w:color="auto" w:fill="auto"/>
          </w:tcPr>
          <w:p w14:paraId="1F839DAD"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52" w:type="dxa"/>
            <w:tcBorders>
              <w:left w:val="nil"/>
              <w:bottom w:val="single" w:sz="4" w:space="0" w:color="auto"/>
              <w:right w:val="nil"/>
            </w:tcBorders>
            <w:shd w:val="clear" w:color="auto" w:fill="auto"/>
          </w:tcPr>
          <w:p w14:paraId="1744C8CC" w14:textId="06BA2E90"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8" w:type="dxa"/>
            <w:tcBorders>
              <w:left w:val="nil"/>
              <w:right w:val="nil"/>
            </w:tcBorders>
            <w:shd w:val="clear" w:color="auto" w:fill="auto"/>
          </w:tcPr>
          <w:p w14:paraId="44D7F082"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59" w:type="dxa"/>
            <w:tcBorders>
              <w:left w:val="nil"/>
              <w:bottom w:val="single" w:sz="4" w:space="0" w:color="auto"/>
              <w:right w:val="nil"/>
            </w:tcBorders>
            <w:shd w:val="clear" w:color="auto" w:fill="auto"/>
          </w:tcPr>
          <w:p w14:paraId="2B32801F" w14:textId="2F99013C"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61" w:type="dxa"/>
            <w:tcBorders>
              <w:left w:val="nil"/>
              <w:right w:val="nil"/>
            </w:tcBorders>
            <w:shd w:val="clear" w:color="auto" w:fill="auto"/>
          </w:tcPr>
          <w:p w14:paraId="4B69F762"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05" w:type="dxa"/>
            <w:tcBorders>
              <w:left w:val="nil"/>
              <w:bottom w:val="single" w:sz="4" w:space="0" w:color="auto"/>
              <w:right w:val="nil"/>
            </w:tcBorders>
            <w:shd w:val="clear" w:color="auto" w:fill="auto"/>
          </w:tcPr>
          <w:p w14:paraId="3B444770" w14:textId="1BD13A1C"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8" w:type="dxa"/>
            <w:tcBorders>
              <w:left w:val="nil"/>
              <w:right w:val="nil"/>
            </w:tcBorders>
            <w:shd w:val="clear" w:color="auto" w:fill="auto"/>
          </w:tcPr>
          <w:p w14:paraId="45756F8D"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960" w:type="dxa"/>
            <w:tcBorders>
              <w:left w:val="nil"/>
              <w:bottom w:val="single" w:sz="4" w:space="0" w:color="auto"/>
              <w:right w:val="nil"/>
            </w:tcBorders>
            <w:shd w:val="clear" w:color="auto" w:fill="auto"/>
          </w:tcPr>
          <w:p w14:paraId="45454239" w14:textId="44AEF972"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7" w:type="dxa"/>
            <w:tcBorders>
              <w:left w:val="nil"/>
              <w:right w:val="nil"/>
            </w:tcBorders>
            <w:shd w:val="clear" w:color="auto" w:fill="auto"/>
          </w:tcPr>
          <w:p w14:paraId="0D0A61EC"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53" w:type="dxa"/>
            <w:tcBorders>
              <w:left w:val="nil"/>
              <w:bottom w:val="single" w:sz="4" w:space="0" w:color="auto"/>
              <w:right w:val="nil"/>
            </w:tcBorders>
            <w:shd w:val="clear" w:color="auto" w:fill="auto"/>
          </w:tcPr>
          <w:p w14:paraId="625B4CB6" w14:textId="07A469E0"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0" w:type="dxa"/>
            <w:tcBorders>
              <w:left w:val="nil"/>
              <w:right w:val="nil"/>
            </w:tcBorders>
            <w:shd w:val="clear" w:color="auto" w:fill="auto"/>
          </w:tcPr>
          <w:p w14:paraId="639AC1E0"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61" w:type="dxa"/>
            <w:tcBorders>
              <w:left w:val="nil"/>
              <w:bottom w:val="single" w:sz="4" w:space="0" w:color="auto"/>
              <w:right w:val="nil"/>
            </w:tcBorders>
            <w:shd w:val="clear" w:color="auto" w:fill="auto"/>
          </w:tcPr>
          <w:p w14:paraId="430C8D76" w14:textId="497E7996"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7" w:type="dxa"/>
            <w:tcBorders>
              <w:left w:val="nil"/>
              <w:right w:val="nil"/>
            </w:tcBorders>
            <w:shd w:val="clear" w:color="auto" w:fill="auto"/>
          </w:tcPr>
          <w:p w14:paraId="539BAE99"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45" w:type="dxa"/>
            <w:tcBorders>
              <w:left w:val="nil"/>
              <w:bottom w:val="single" w:sz="4" w:space="0" w:color="auto"/>
              <w:right w:val="nil"/>
            </w:tcBorders>
            <w:shd w:val="clear" w:color="auto" w:fill="auto"/>
          </w:tcPr>
          <w:p w14:paraId="16860F68" w14:textId="140B46B6"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r>
      <w:tr w:rsidR="00FE0581" w:rsidRPr="007A7406" w14:paraId="56FF221F" w14:textId="77777777" w:rsidTr="00FE0581">
        <w:trPr>
          <w:trHeight w:val="101"/>
        </w:trPr>
        <w:tc>
          <w:tcPr>
            <w:tcW w:w="2502" w:type="dxa"/>
            <w:tcBorders>
              <w:top w:val="nil"/>
              <w:left w:val="nil"/>
              <w:bottom w:val="nil"/>
              <w:right w:val="nil"/>
            </w:tcBorders>
            <w:shd w:val="clear" w:color="auto" w:fill="auto"/>
          </w:tcPr>
          <w:p w14:paraId="6B1A7399" w14:textId="1351231D" w:rsidR="00FE0581" w:rsidRPr="007A7406" w:rsidRDefault="00FE0581" w:rsidP="00FE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Pr="007A7406">
              <w:rPr>
                <w:rFonts w:ascii="Cordia New" w:hAnsi="Cordia New" w:cs="Cordia New"/>
                <w:b/>
                <w:bCs/>
                <w:color w:val="000000"/>
                <w:sz w:val="24"/>
                <w:szCs w:val="24"/>
              </w:rPr>
              <w:t>2566</w:t>
            </w:r>
            <w:r w:rsidRPr="007A7406">
              <w:rPr>
                <w:rFonts w:ascii="Cordia New" w:hAnsi="Cordia New" w:cs="Cordia New"/>
                <w:b/>
                <w:bCs/>
                <w:color w:val="000000"/>
                <w:sz w:val="24"/>
                <w:szCs w:val="24"/>
                <w:cs/>
              </w:rPr>
              <w:t xml:space="preserve"> </w:t>
            </w:r>
          </w:p>
        </w:tc>
        <w:tc>
          <w:tcPr>
            <w:tcW w:w="926" w:type="dxa"/>
            <w:tcBorders>
              <w:top w:val="single" w:sz="4" w:space="0" w:color="auto"/>
              <w:left w:val="nil"/>
              <w:right w:val="nil"/>
            </w:tcBorders>
            <w:shd w:val="clear" w:color="auto" w:fill="auto"/>
          </w:tcPr>
          <w:p w14:paraId="70D1B5E8" w14:textId="7FEE0510"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cs/>
              </w:rPr>
            </w:pPr>
          </w:p>
        </w:tc>
        <w:tc>
          <w:tcPr>
            <w:tcW w:w="236" w:type="dxa"/>
            <w:tcBorders>
              <w:left w:val="nil"/>
              <w:right w:val="nil"/>
            </w:tcBorders>
            <w:shd w:val="clear" w:color="auto" w:fill="auto"/>
          </w:tcPr>
          <w:p w14:paraId="383C72E7"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65" w:type="dxa"/>
            <w:tcBorders>
              <w:top w:val="single" w:sz="4" w:space="0" w:color="auto"/>
              <w:left w:val="nil"/>
              <w:right w:val="nil"/>
            </w:tcBorders>
            <w:shd w:val="clear" w:color="auto" w:fill="auto"/>
          </w:tcPr>
          <w:p w14:paraId="0210D7DF" w14:textId="5E7D1726"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292" w:type="dxa"/>
            <w:tcBorders>
              <w:left w:val="nil"/>
              <w:right w:val="nil"/>
            </w:tcBorders>
            <w:shd w:val="clear" w:color="auto" w:fill="auto"/>
          </w:tcPr>
          <w:p w14:paraId="5B363238"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52" w:type="dxa"/>
            <w:tcBorders>
              <w:top w:val="single" w:sz="4" w:space="0" w:color="auto"/>
              <w:left w:val="nil"/>
              <w:right w:val="nil"/>
            </w:tcBorders>
            <w:shd w:val="clear" w:color="auto" w:fill="auto"/>
          </w:tcPr>
          <w:p w14:paraId="49316EA1" w14:textId="2C26905D"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238" w:type="dxa"/>
            <w:tcBorders>
              <w:left w:val="nil"/>
              <w:right w:val="nil"/>
            </w:tcBorders>
            <w:shd w:val="clear" w:color="auto" w:fill="auto"/>
          </w:tcPr>
          <w:p w14:paraId="086DF0A1"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59" w:type="dxa"/>
            <w:tcBorders>
              <w:top w:val="single" w:sz="4" w:space="0" w:color="auto"/>
              <w:left w:val="nil"/>
              <w:right w:val="nil"/>
            </w:tcBorders>
            <w:shd w:val="clear" w:color="auto" w:fill="auto"/>
          </w:tcPr>
          <w:p w14:paraId="7CB517AB" w14:textId="5E66E330"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261" w:type="dxa"/>
            <w:tcBorders>
              <w:left w:val="nil"/>
              <w:right w:val="nil"/>
            </w:tcBorders>
            <w:shd w:val="clear" w:color="auto" w:fill="auto"/>
          </w:tcPr>
          <w:p w14:paraId="4A59EA64"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05" w:type="dxa"/>
            <w:tcBorders>
              <w:top w:val="single" w:sz="4" w:space="0" w:color="auto"/>
              <w:left w:val="nil"/>
              <w:right w:val="nil"/>
            </w:tcBorders>
            <w:shd w:val="clear" w:color="auto" w:fill="auto"/>
          </w:tcPr>
          <w:p w14:paraId="7681CE20" w14:textId="0D1E4C6F"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238" w:type="dxa"/>
            <w:tcBorders>
              <w:left w:val="nil"/>
              <w:right w:val="nil"/>
            </w:tcBorders>
            <w:shd w:val="clear" w:color="auto" w:fill="auto"/>
          </w:tcPr>
          <w:p w14:paraId="6CCD8C9F"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960" w:type="dxa"/>
            <w:tcBorders>
              <w:top w:val="single" w:sz="4" w:space="0" w:color="auto"/>
              <w:left w:val="nil"/>
              <w:right w:val="nil"/>
            </w:tcBorders>
            <w:shd w:val="clear" w:color="auto" w:fill="auto"/>
          </w:tcPr>
          <w:p w14:paraId="2498984A" w14:textId="163F153C"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237" w:type="dxa"/>
            <w:tcBorders>
              <w:left w:val="nil"/>
              <w:right w:val="nil"/>
            </w:tcBorders>
            <w:shd w:val="clear" w:color="auto" w:fill="auto"/>
          </w:tcPr>
          <w:p w14:paraId="0D171159"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53" w:type="dxa"/>
            <w:tcBorders>
              <w:top w:val="single" w:sz="4" w:space="0" w:color="auto"/>
              <w:left w:val="nil"/>
              <w:right w:val="nil"/>
            </w:tcBorders>
            <w:shd w:val="clear" w:color="auto" w:fill="auto"/>
          </w:tcPr>
          <w:p w14:paraId="49013B3A" w14:textId="255057A5"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240" w:type="dxa"/>
            <w:tcBorders>
              <w:left w:val="nil"/>
              <w:right w:val="nil"/>
            </w:tcBorders>
            <w:shd w:val="clear" w:color="auto" w:fill="auto"/>
          </w:tcPr>
          <w:p w14:paraId="4F4A0D3D"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61" w:type="dxa"/>
            <w:tcBorders>
              <w:top w:val="single" w:sz="4" w:space="0" w:color="auto"/>
              <w:left w:val="nil"/>
              <w:right w:val="nil"/>
            </w:tcBorders>
            <w:shd w:val="clear" w:color="auto" w:fill="auto"/>
          </w:tcPr>
          <w:p w14:paraId="66EACFF3" w14:textId="143DE394"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237" w:type="dxa"/>
            <w:tcBorders>
              <w:left w:val="nil"/>
              <w:right w:val="nil"/>
            </w:tcBorders>
            <w:shd w:val="clear" w:color="auto" w:fill="auto"/>
          </w:tcPr>
          <w:p w14:paraId="5938819B"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45" w:type="dxa"/>
            <w:tcBorders>
              <w:top w:val="single" w:sz="4" w:space="0" w:color="auto"/>
              <w:left w:val="nil"/>
              <w:right w:val="nil"/>
            </w:tcBorders>
            <w:shd w:val="clear" w:color="auto" w:fill="auto"/>
          </w:tcPr>
          <w:p w14:paraId="67D0F976" w14:textId="6CC9C956"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r>
      <w:tr w:rsidR="00FE0581" w:rsidRPr="007A7406" w14:paraId="3C4FF5D4" w14:textId="77777777" w:rsidTr="00FE0581">
        <w:trPr>
          <w:trHeight w:val="101"/>
        </w:trPr>
        <w:tc>
          <w:tcPr>
            <w:tcW w:w="2502" w:type="dxa"/>
            <w:tcBorders>
              <w:top w:val="nil"/>
              <w:left w:val="nil"/>
              <w:bottom w:val="nil"/>
              <w:right w:val="nil"/>
            </w:tcBorders>
            <w:shd w:val="clear" w:color="auto" w:fill="auto"/>
          </w:tcPr>
          <w:p w14:paraId="27168890" w14:textId="2ABCCFC0" w:rsidR="00FE0581" w:rsidRPr="007A7406" w:rsidRDefault="00FE0581" w:rsidP="00FE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7A7406">
              <w:rPr>
                <w:rFonts w:ascii="Cordia New" w:hAnsi="Cordia New" w:cs="Cordia New"/>
                <w:b/>
                <w:bCs/>
                <w:color w:val="000000"/>
                <w:sz w:val="24"/>
                <w:szCs w:val="24"/>
                <w:cs/>
              </w:rPr>
              <w:t xml:space="preserve">    และ</w:t>
            </w:r>
            <w:r w:rsidRPr="007A7406">
              <w:rPr>
                <w:rFonts w:ascii="Cordia New" w:hAnsi="Cordia New" w:cs="Cordia New"/>
                <w:b/>
                <w:bCs/>
                <w:color w:val="000000"/>
                <w:sz w:val="24"/>
                <w:szCs w:val="24"/>
              </w:rPr>
              <w:t xml:space="preserve"> 1</w:t>
            </w:r>
            <w:r w:rsidRPr="007A7406">
              <w:rPr>
                <w:rFonts w:ascii="Cordia New" w:hAnsi="Cordia New" w:cs="Cordia New"/>
                <w:b/>
                <w:bCs/>
                <w:color w:val="000000"/>
                <w:sz w:val="24"/>
                <w:szCs w:val="24"/>
                <w:cs/>
              </w:rPr>
              <w:t xml:space="preserve"> มกราคม </w:t>
            </w:r>
            <w:r w:rsidRPr="007A7406">
              <w:rPr>
                <w:rFonts w:ascii="Cordia New" w:hAnsi="Cordia New" w:cs="Cordia New"/>
                <w:b/>
                <w:bCs/>
                <w:color w:val="000000"/>
                <w:sz w:val="24"/>
                <w:szCs w:val="24"/>
              </w:rPr>
              <w:t>2567</w:t>
            </w:r>
          </w:p>
        </w:tc>
        <w:tc>
          <w:tcPr>
            <w:tcW w:w="926" w:type="dxa"/>
            <w:tcBorders>
              <w:left w:val="nil"/>
              <w:right w:val="nil"/>
            </w:tcBorders>
            <w:shd w:val="clear" w:color="auto" w:fill="auto"/>
          </w:tcPr>
          <w:p w14:paraId="2681CD9D" w14:textId="22C4F50F"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cs/>
              </w:rPr>
            </w:pPr>
            <w:r w:rsidRPr="007A7406">
              <w:rPr>
                <w:rFonts w:ascii="Cordia New" w:hAnsi="Cordia New"/>
                <w:color w:val="000000"/>
                <w:sz w:val="24"/>
                <w:szCs w:val="24"/>
              </w:rPr>
              <w:t>-</w:t>
            </w:r>
          </w:p>
        </w:tc>
        <w:tc>
          <w:tcPr>
            <w:tcW w:w="236" w:type="dxa"/>
            <w:tcBorders>
              <w:left w:val="nil"/>
              <w:right w:val="nil"/>
            </w:tcBorders>
            <w:shd w:val="clear" w:color="auto" w:fill="auto"/>
          </w:tcPr>
          <w:p w14:paraId="5CB9B695"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65" w:type="dxa"/>
            <w:tcBorders>
              <w:left w:val="nil"/>
              <w:right w:val="nil"/>
            </w:tcBorders>
            <w:shd w:val="clear" w:color="auto" w:fill="auto"/>
          </w:tcPr>
          <w:p w14:paraId="5B9E54F5" w14:textId="78FA0335"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92" w:type="dxa"/>
            <w:tcBorders>
              <w:left w:val="nil"/>
              <w:right w:val="nil"/>
            </w:tcBorders>
            <w:shd w:val="clear" w:color="auto" w:fill="auto"/>
          </w:tcPr>
          <w:p w14:paraId="642E2B3F"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52" w:type="dxa"/>
            <w:tcBorders>
              <w:left w:val="nil"/>
              <w:right w:val="nil"/>
            </w:tcBorders>
            <w:shd w:val="clear" w:color="auto" w:fill="auto"/>
          </w:tcPr>
          <w:p w14:paraId="5A3DED79" w14:textId="2A5A0264"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8" w:type="dxa"/>
            <w:tcBorders>
              <w:left w:val="nil"/>
              <w:right w:val="nil"/>
            </w:tcBorders>
            <w:shd w:val="clear" w:color="auto" w:fill="auto"/>
          </w:tcPr>
          <w:p w14:paraId="14CC0FC7"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59" w:type="dxa"/>
            <w:tcBorders>
              <w:left w:val="nil"/>
              <w:right w:val="nil"/>
            </w:tcBorders>
            <w:shd w:val="clear" w:color="auto" w:fill="auto"/>
          </w:tcPr>
          <w:p w14:paraId="73861071" w14:textId="5A1A6CCD"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61" w:type="dxa"/>
            <w:tcBorders>
              <w:left w:val="nil"/>
              <w:right w:val="nil"/>
            </w:tcBorders>
            <w:shd w:val="clear" w:color="auto" w:fill="auto"/>
          </w:tcPr>
          <w:p w14:paraId="7931C65E"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005" w:type="dxa"/>
            <w:tcBorders>
              <w:left w:val="nil"/>
              <w:right w:val="nil"/>
            </w:tcBorders>
            <w:shd w:val="clear" w:color="auto" w:fill="auto"/>
          </w:tcPr>
          <w:p w14:paraId="05940627" w14:textId="42CCD056"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8" w:type="dxa"/>
            <w:tcBorders>
              <w:left w:val="nil"/>
              <w:right w:val="nil"/>
            </w:tcBorders>
            <w:shd w:val="clear" w:color="auto" w:fill="auto"/>
          </w:tcPr>
          <w:p w14:paraId="1ABCBF57"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960" w:type="dxa"/>
            <w:tcBorders>
              <w:left w:val="nil"/>
              <w:right w:val="nil"/>
            </w:tcBorders>
            <w:shd w:val="clear" w:color="auto" w:fill="auto"/>
          </w:tcPr>
          <w:p w14:paraId="560536C9" w14:textId="4661413E"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7" w:type="dxa"/>
            <w:tcBorders>
              <w:left w:val="nil"/>
              <w:right w:val="nil"/>
            </w:tcBorders>
            <w:shd w:val="clear" w:color="auto" w:fill="auto"/>
          </w:tcPr>
          <w:p w14:paraId="2113901E"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53" w:type="dxa"/>
            <w:tcBorders>
              <w:left w:val="nil"/>
              <w:right w:val="nil"/>
            </w:tcBorders>
            <w:shd w:val="clear" w:color="auto" w:fill="auto"/>
          </w:tcPr>
          <w:p w14:paraId="068C933D" w14:textId="1C10C4BD"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0" w:type="dxa"/>
            <w:tcBorders>
              <w:left w:val="nil"/>
              <w:right w:val="nil"/>
            </w:tcBorders>
            <w:shd w:val="clear" w:color="auto" w:fill="auto"/>
          </w:tcPr>
          <w:p w14:paraId="59F93172"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61" w:type="dxa"/>
            <w:tcBorders>
              <w:left w:val="nil"/>
              <w:right w:val="nil"/>
            </w:tcBorders>
            <w:shd w:val="clear" w:color="auto" w:fill="auto"/>
          </w:tcPr>
          <w:p w14:paraId="47EADBA6" w14:textId="4A5838A3"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7" w:type="dxa"/>
            <w:tcBorders>
              <w:left w:val="nil"/>
              <w:right w:val="nil"/>
            </w:tcBorders>
            <w:shd w:val="clear" w:color="auto" w:fill="auto"/>
          </w:tcPr>
          <w:p w14:paraId="17F9451A" w14:textId="77777777"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p>
        </w:tc>
        <w:tc>
          <w:tcPr>
            <w:tcW w:w="1145" w:type="dxa"/>
            <w:tcBorders>
              <w:left w:val="nil"/>
              <w:right w:val="nil"/>
            </w:tcBorders>
            <w:shd w:val="clear" w:color="auto" w:fill="auto"/>
          </w:tcPr>
          <w:p w14:paraId="50DCA919" w14:textId="3581A4F9" w:rsidR="00FE0581" w:rsidRPr="007A7406" w:rsidRDefault="00FE0581" w:rsidP="00FE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r>
      <w:tr w:rsidR="003F2D48" w:rsidRPr="007A7406" w14:paraId="740E2475" w14:textId="77777777" w:rsidTr="00FE0581">
        <w:trPr>
          <w:trHeight w:val="101"/>
        </w:trPr>
        <w:tc>
          <w:tcPr>
            <w:tcW w:w="2502" w:type="dxa"/>
            <w:tcBorders>
              <w:top w:val="nil"/>
              <w:left w:val="nil"/>
              <w:bottom w:val="nil"/>
              <w:right w:val="nil"/>
            </w:tcBorders>
            <w:shd w:val="clear" w:color="auto" w:fill="auto"/>
          </w:tcPr>
          <w:p w14:paraId="2762D12B" w14:textId="7575D22C"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7A7406">
              <w:rPr>
                <w:rFonts w:ascii="Cordia New" w:hAnsi="Cordia New" w:cs="Cordia New" w:hint="cs"/>
                <w:color w:val="000000"/>
                <w:sz w:val="24"/>
                <w:szCs w:val="24"/>
                <w:cs/>
              </w:rPr>
              <w:t>ขาดทุนจากการด้อยค่า</w:t>
            </w:r>
          </w:p>
        </w:tc>
        <w:tc>
          <w:tcPr>
            <w:tcW w:w="926" w:type="dxa"/>
            <w:tcBorders>
              <w:left w:val="nil"/>
              <w:bottom w:val="single" w:sz="4" w:space="0" w:color="auto"/>
              <w:right w:val="nil"/>
            </w:tcBorders>
            <w:shd w:val="clear" w:color="auto" w:fill="auto"/>
          </w:tcPr>
          <w:p w14:paraId="14FF377D" w14:textId="43A6A313"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cs/>
              </w:rPr>
            </w:pPr>
            <w:r w:rsidRPr="007A7406">
              <w:rPr>
                <w:rFonts w:ascii="Cordia New" w:hAnsi="Cordia New"/>
                <w:b/>
                <w:bCs/>
                <w:color w:val="000000"/>
                <w:sz w:val="24"/>
                <w:szCs w:val="24"/>
              </w:rPr>
              <w:t>-</w:t>
            </w:r>
          </w:p>
        </w:tc>
        <w:tc>
          <w:tcPr>
            <w:tcW w:w="236" w:type="dxa"/>
            <w:tcBorders>
              <w:left w:val="nil"/>
              <w:right w:val="nil"/>
            </w:tcBorders>
            <w:shd w:val="clear" w:color="auto" w:fill="auto"/>
          </w:tcPr>
          <w:p w14:paraId="1E007A39"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left w:val="nil"/>
              <w:bottom w:val="single" w:sz="4" w:space="0" w:color="auto"/>
              <w:right w:val="nil"/>
            </w:tcBorders>
            <w:shd w:val="clear" w:color="auto" w:fill="auto"/>
          </w:tcPr>
          <w:p w14:paraId="135D9EF2" w14:textId="0365077F"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92" w:type="dxa"/>
            <w:tcBorders>
              <w:left w:val="nil"/>
              <w:right w:val="nil"/>
            </w:tcBorders>
            <w:shd w:val="clear" w:color="auto" w:fill="auto"/>
          </w:tcPr>
          <w:p w14:paraId="09A77346"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left w:val="nil"/>
              <w:bottom w:val="single" w:sz="4" w:space="0" w:color="auto"/>
              <w:right w:val="nil"/>
            </w:tcBorders>
            <w:shd w:val="clear" w:color="auto" w:fill="auto"/>
          </w:tcPr>
          <w:p w14:paraId="77FDF13C" w14:textId="238656BF"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8" w:type="dxa"/>
            <w:tcBorders>
              <w:left w:val="nil"/>
              <w:right w:val="nil"/>
            </w:tcBorders>
            <w:shd w:val="clear" w:color="auto" w:fill="auto"/>
          </w:tcPr>
          <w:p w14:paraId="641C7C76"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left w:val="nil"/>
              <w:bottom w:val="single" w:sz="4" w:space="0" w:color="auto"/>
              <w:right w:val="nil"/>
            </w:tcBorders>
            <w:shd w:val="clear" w:color="auto" w:fill="auto"/>
          </w:tcPr>
          <w:p w14:paraId="33DFA9D6" w14:textId="5D1365C0"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Cordia New" w:hAnsi="Cordia New" w:cs="Cordia New"/>
                <w:b/>
                <w:bCs/>
                <w:color w:val="000000"/>
                <w:sz w:val="24"/>
                <w:szCs w:val="24"/>
              </w:rPr>
            </w:pPr>
            <w:r w:rsidRPr="007A7406">
              <w:rPr>
                <w:rFonts w:asciiTheme="minorBidi" w:hAnsiTheme="minorBidi" w:cstheme="minorBidi"/>
                <w:sz w:val="24"/>
                <w:szCs w:val="24"/>
              </w:rPr>
              <w:t>44,415</w:t>
            </w:r>
          </w:p>
        </w:tc>
        <w:tc>
          <w:tcPr>
            <w:tcW w:w="261" w:type="dxa"/>
            <w:tcBorders>
              <w:left w:val="nil"/>
              <w:right w:val="nil"/>
            </w:tcBorders>
            <w:shd w:val="clear" w:color="auto" w:fill="auto"/>
          </w:tcPr>
          <w:p w14:paraId="268350F5"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left w:val="nil"/>
              <w:bottom w:val="single" w:sz="4" w:space="0" w:color="auto"/>
              <w:right w:val="nil"/>
            </w:tcBorders>
            <w:shd w:val="clear" w:color="auto" w:fill="auto"/>
          </w:tcPr>
          <w:p w14:paraId="16C59528" w14:textId="581C6643"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8" w:type="dxa"/>
            <w:tcBorders>
              <w:left w:val="nil"/>
              <w:right w:val="nil"/>
            </w:tcBorders>
            <w:shd w:val="clear" w:color="auto" w:fill="auto"/>
          </w:tcPr>
          <w:p w14:paraId="34F7E451"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left w:val="nil"/>
              <w:bottom w:val="single" w:sz="4" w:space="0" w:color="auto"/>
              <w:right w:val="nil"/>
            </w:tcBorders>
            <w:shd w:val="clear" w:color="auto" w:fill="auto"/>
          </w:tcPr>
          <w:p w14:paraId="24FEC787" w14:textId="18E4D43B"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7" w:type="dxa"/>
            <w:tcBorders>
              <w:left w:val="nil"/>
              <w:right w:val="nil"/>
            </w:tcBorders>
            <w:shd w:val="clear" w:color="auto" w:fill="auto"/>
          </w:tcPr>
          <w:p w14:paraId="5D394030"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left w:val="nil"/>
              <w:bottom w:val="single" w:sz="4" w:space="0" w:color="auto"/>
              <w:right w:val="nil"/>
            </w:tcBorders>
            <w:shd w:val="clear" w:color="auto" w:fill="auto"/>
          </w:tcPr>
          <w:p w14:paraId="7860497A" w14:textId="4C0C598F"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0" w:type="dxa"/>
            <w:tcBorders>
              <w:left w:val="nil"/>
              <w:right w:val="nil"/>
            </w:tcBorders>
            <w:shd w:val="clear" w:color="auto" w:fill="auto"/>
          </w:tcPr>
          <w:p w14:paraId="20EFB792" w14:textId="77777777"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p>
        </w:tc>
        <w:tc>
          <w:tcPr>
            <w:tcW w:w="1161" w:type="dxa"/>
            <w:tcBorders>
              <w:left w:val="nil"/>
              <w:bottom w:val="single" w:sz="4" w:space="0" w:color="auto"/>
              <w:right w:val="nil"/>
            </w:tcBorders>
            <w:shd w:val="clear" w:color="auto" w:fill="auto"/>
          </w:tcPr>
          <w:p w14:paraId="27622565" w14:textId="479582CC"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7" w:type="dxa"/>
            <w:tcBorders>
              <w:left w:val="nil"/>
              <w:right w:val="nil"/>
            </w:tcBorders>
            <w:shd w:val="clear" w:color="auto" w:fill="auto"/>
          </w:tcPr>
          <w:p w14:paraId="7B4166DC"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left w:val="nil"/>
              <w:bottom w:val="single" w:sz="4" w:space="0" w:color="auto"/>
              <w:right w:val="nil"/>
            </w:tcBorders>
            <w:shd w:val="clear" w:color="auto" w:fill="auto"/>
          </w:tcPr>
          <w:p w14:paraId="1713F797" w14:textId="5F6C224D"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7A7406">
              <w:rPr>
                <w:rFonts w:asciiTheme="minorBidi" w:hAnsiTheme="minorBidi" w:cstheme="minorBidi"/>
                <w:sz w:val="24"/>
                <w:szCs w:val="24"/>
              </w:rPr>
              <w:t>44,415</w:t>
            </w:r>
          </w:p>
        </w:tc>
      </w:tr>
      <w:tr w:rsidR="003F2D48" w:rsidRPr="007A7406" w14:paraId="384098C7" w14:textId="77777777" w:rsidTr="00FE0581">
        <w:trPr>
          <w:trHeight w:val="101"/>
        </w:trPr>
        <w:tc>
          <w:tcPr>
            <w:tcW w:w="2502" w:type="dxa"/>
            <w:tcBorders>
              <w:top w:val="nil"/>
              <w:left w:val="nil"/>
              <w:bottom w:val="nil"/>
              <w:right w:val="nil"/>
            </w:tcBorders>
            <w:shd w:val="clear" w:color="auto" w:fill="auto"/>
          </w:tcPr>
          <w:p w14:paraId="1ACF02DB" w14:textId="65DD3D74"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color w:val="000000"/>
                <w:sz w:val="24"/>
                <w:szCs w:val="24"/>
                <w:cs/>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ธันวาคม</w:t>
            </w:r>
            <w:r w:rsidRPr="007A7406">
              <w:rPr>
                <w:rFonts w:ascii="Cordia New" w:hAnsi="Cordia New" w:cs="Cordia New"/>
                <w:b/>
                <w:bCs/>
                <w:color w:val="000000"/>
                <w:sz w:val="24"/>
                <w:szCs w:val="24"/>
              </w:rPr>
              <w:t xml:space="preserve"> 2567</w:t>
            </w:r>
          </w:p>
        </w:tc>
        <w:tc>
          <w:tcPr>
            <w:tcW w:w="926" w:type="dxa"/>
            <w:tcBorders>
              <w:top w:val="single" w:sz="4" w:space="0" w:color="auto"/>
              <w:left w:val="nil"/>
              <w:bottom w:val="single" w:sz="4" w:space="0" w:color="auto"/>
              <w:right w:val="nil"/>
            </w:tcBorders>
            <w:shd w:val="clear" w:color="auto" w:fill="auto"/>
          </w:tcPr>
          <w:p w14:paraId="12AD3A5B" w14:textId="6ACADBF4"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cs/>
              </w:rPr>
            </w:pPr>
            <w:r w:rsidRPr="007A7406">
              <w:rPr>
                <w:rFonts w:ascii="Cordia New" w:hAnsi="Cordia New"/>
                <w:b/>
                <w:bCs/>
                <w:color w:val="000000"/>
                <w:sz w:val="24"/>
                <w:szCs w:val="24"/>
              </w:rPr>
              <w:t>-</w:t>
            </w:r>
          </w:p>
        </w:tc>
        <w:tc>
          <w:tcPr>
            <w:tcW w:w="236" w:type="dxa"/>
            <w:tcBorders>
              <w:left w:val="nil"/>
              <w:right w:val="nil"/>
            </w:tcBorders>
            <w:shd w:val="clear" w:color="auto" w:fill="auto"/>
          </w:tcPr>
          <w:p w14:paraId="1AA46607"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single" w:sz="4" w:space="0" w:color="auto"/>
              <w:left w:val="nil"/>
              <w:bottom w:val="single" w:sz="4" w:space="0" w:color="auto"/>
              <w:right w:val="nil"/>
            </w:tcBorders>
            <w:shd w:val="clear" w:color="auto" w:fill="auto"/>
          </w:tcPr>
          <w:p w14:paraId="2FEAD5C6" w14:textId="55DD3D52"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92" w:type="dxa"/>
            <w:tcBorders>
              <w:left w:val="nil"/>
              <w:right w:val="nil"/>
            </w:tcBorders>
            <w:shd w:val="clear" w:color="auto" w:fill="auto"/>
          </w:tcPr>
          <w:p w14:paraId="5F17EA1A"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single" w:sz="4" w:space="0" w:color="auto"/>
              <w:left w:val="nil"/>
              <w:bottom w:val="single" w:sz="4" w:space="0" w:color="auto"/>
              <w:right w:val="nil"/>
            </w:tcBorders>
            <w:shd w:val="clear" w:color="auto" w:fill="auto"/>
          </w:tcPr>
          <w:p w14:paraId="337CCF7C" w14:textId="73BA9CB3"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8" w:type="dxa"/>
            <w:tcBorders>
              <w:left w:val="nil"/>
              <w:right w:val="nil"/>
            </w:tcBorders>
            <w:shd w:val="clear" w:color="auto" w:fill="auto"/>
          </w:tcPr>
          <w:p w14:paraId="563096B8"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top w:val="single" w:sz="4" w:space="0" w:color="auto"/>
              <w:left w:val="nil"/>
              <w:bottom w:val="single" w:sz="4" w:space="0" w:color="auto"/>
              <w:right w:val="nil"/>
            </w:tcBorders>
            <w:shd w:val="clear" w:color="auto" w:fill="auto"/>
          </w:tcPr>
          <w:p w14:paraId="21130669" w14:textId="6BEEB140"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Cordia New" w:hAnsi="Cordia New" w:cs="Cordia New"/>
                <w:b/>
                <w:bCs/>
                <w:color w:val="000000"/>
                <w:sz w:val="24"/>
                <w:szCs w:val="24"/>
              </w:rPr>
            </w:pPr>
            <w:r w:rsidRPr="007A7406">
              <w:rPr>
                <w:rFonts w:ascii="Cordia New" w:hAnsi="Cordia New" w:cs="Cordia New"/>
                <w:b/>
                <w:bCs/>
                <w:color w:val="000000"/>
                <w:sz w:val="24"/>
                <w:szCs w:val="24"/>
              </w:rPr>
              <w:t>44,415</w:t>
            </w:r>
          </w:p>
        </w:tc>
        <w:tc>
          <w:tcPr>
            <w:tcW w:w="261" w:type="dxa"/>
            <w:tcBorders>
              <w:left w:val="nil"/>
              <w:right w:val="nil"/>
            </w:tcBorders>
            <w:shd w:val="clear" w:color="auto" w:fill="auto"/>
          </w:tcPr>
          <w:p w14:paraId="71E99D65"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single" w:sz="4" w:space="0" w:color="auto"/>
              <w:left w:val="nil"/>
              <w:bottom w:val="single" w:sz="4" w:space="0" w:color="auto"/>
              <w:right w:val="nil"/>
            </w:tcBorders>
            <w:shd w:val="clear" w:color="auto" w:fill="auto"/>
          </w:tcPr>
          <w:p w14:paraId="2A480ED3" w14:textId="548BF939"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8" w:type="dxa"/>
            <w:tcBorders>
              <w:left w:val="nil"/>
              <w:right w:val="nil"/>
            </w:tcBorders>
            <w:shd w:val="clear" w:color="auto" w:fill="auto"/>
          </w:tcPr>
          <w:p w14:paraId="296D741E"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single" w:sz="4" w:space="0" w:color="auto"/>
              <w:left w:val="nil"/>
              <w:bottom w:val="single" w:sz="4" w:space="0" w:color="auto"/>
              <w:right w:val="nil"/>
            </w:tcBorders>
            <w:shd w:val="clear" w:color="auto" w:fill="auto"/>
          </w:tcPr>
          <w:p w14:paraId="670C76F7" w14:textId="1DAE8AB7"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7" w:type="dxa"/>
            <w:tcBorders>
              <w:left w:val="nil"/>
              <w:right w:val="nil"/>
            </w:tcBorders>
            <w:shd w:val="clear" w:color="auto" w:fill="auto"/>
          </w:tcPr>
          <w:p w14:paraId="643CDA4A"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single" w:sz="4" w:space="0" w:color="auto"/>
              <w:left w:val="nil"/>
              <w:bottom w:val="single" w:sz="4" w:space="0" w:color="auto"/>
              <w:right w:val="nil"/>
            </w:tcBorders>
            <w:shd w:val="clear" w:color="auto" w:fill="auto"/>
          </w:tcPr>
          <w:p w14:paraId="0D8F2CB1" w14:textId="10D49CF1"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0" w:type="dxa"/>
            <w:tcBorders>
              <w:left w:val="nil"/>
              <w:right w:val="nil"/>
            </w:tcBorders>
            <w:shd w:val="clear" w:color="auto" w:fill="auto"/>
          </w:tcPr>
          <w:p w14:paraId="48B233AE" w14:textId="77777777"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p>
        </w:tc>
        <w:tc>
          <w:tcPr>
            <w:tcW w:w="1161" w:type="dxa"/>
            <w:tcBorders>
              <w:top w:val="single" w:sz="4" w:space="0" w:color="auto"/>
              <w:left w:val="nil"/>
              <w:bottom w:val="single" w:sz="4" w:space="0" w:color="auto"/>
              <w:right w:val="nil"/>
            </w:tcBorders>
            <w:shd w:val="clear" w:color="auto" w:fill="auto"/>
          </w:tcPr>
          <w:p w14:paraId="77756895" w14:textId="4DC79D42" w:rsidR="003F2D48" w:rsidRPr="007A7406" w:rsidRDefault="003F2D48" w:rsidP="003F2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7" w:type="dxa"/>
            <w:tcBorders>
              <w:left w:val="nil"/>
              <w:right w:val="nil"/>
            </w:tcBorders>
            <w:shd w:val="clear" w:color="auto" w:fill="auto"/>
          </w:tcPr>
          <w:p w14:paraId="6E3A1C2E" w14:textId="77777777"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single" w:sz="4" w:space="0" w:color="auto"/>
              <w:right w:val="nil"/>
            </w:tcBorders>
            <w:shd w:val="clear" w:color="auto" w:fill="auto"/>
          </w:tcPr>
          <w:p w14:paraId="4657FAE2" w14:textId="526CDBEF" w:rsidR="003F2D48" w:rsidRPr="007A7406" w:rsidRDefault="003F2D48" w:rsidP="003F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44,415</w:t>
            </w:r>
          </w:p>
        </w:tc>
      </w:tr>
      <w:tr w:rsidR="003E2258" w:rsidRPr="007A7406" w14:paraId="1DFC55D9" w14:textId="77777777" w:rsidTr="00FE0581">
        <w:trPr>
          <w:trHeight w:val="101"/>
        </w:trPr>
        <w:tc>
          <w:tcPr>
            <w:tcW w:w="2502" w:type="dxa"/>
            <w:tcBorders>
              <w:top w:val="nil"/>
              <w:left w:val="nil"/>
              <w:bottom w:val="nil"/>
              <w:right w:val="nil"/>
            </w:tcBorders>
            <w:shd w:val="clear" w:color="auto" w:fill="auto"/>
          </w:tcPr>
          <w:p w14:paraId="012D7EFA"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p>
        </w:tc>
        <w:tc>
          <w:tcPr>
            <w:tcW w:w="926" w:type="dxa"/>
            <w:tcBorders>
              <w:top w:val="single" w:sz="4" w:space="0" w:color="auto"/>
              <w:left w:val="nil"/>
              <w:right w:val="nil"/>
            </w:tcBorders>
            <w:shd w:val="clear" w:color="auto" w:fill="auto"/>
          </w:tcPr>
          <w:p w14:paraId="496D0041"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cs/>
              </w:rPr>
            </w:pPr>
          </w:p>
        </w:tc>
        <w:tc>
          <w:tcPr>
            <w:tcW w:w="236" w:type="dxa"/>
            <w:tcBorders>
              <w:left w:val="nil"/>
              <w:right w:val="nil"/>
            </w:tcBorders>
            <w:shd w:val="clear" w:color="auto" w:fill="auto"/>
          </w:tcPr>
          <w:p w14:paraId="75AFA9BC"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single" w:sz="4" w:space="0" w:color="auto"/>
              <w:left w:val="nil"/>
              <w:right w:val="nil"/>
            </w:tcBorders>
            <w:shd w:val="clear" w:color="auto" w:fill="auto"/>
          </w:tcPr>
          <w:p w14:paraId="6F0F7AB8"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p>
        </w:tc>
        <w:tc>
          <w:tcPr>
            <w:tcW w:w="292" w:type="dxa"/>
            <w:tcBorders>
              <w:left w:val="nil"/>
              <w:right w:val="nil"/>
            </w:tcBorders>
            <w:shd w:val="clear" w:color="auto" w:fill="auto"/>
          </w:tcPr>
          <w:p w14:paraId="3FE3D490"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single" w:sz="4" w:space="0" w:color="auto"/>
              <w:left w:val="nil"/>
              <w:right w:val="nil"/>
            </w:tcBorders>
            <w:shd w:val="clear" w:color="auto" w:fill="auto"/>
          </w:tcPr>
          <w:p w14:paraId="225E6B8F"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tcPr>
          <w:p w14:paraId="1B511F39"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top w:val="single" w:sz="4" w:space="0" w:color="auto"/>
              <w:left w:val="nil"/>
              <w:right w:val="nil"/>
            </w:tcBorders>
            <w:shd w:val="clear" w:color="auto" w:fill="auto"/>
          </w:tcPr>
          <w:p w14:paraId="1227921F"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61" w:type="dxa"/>
            <w:tcBorders>
              <w:left w:val="nil"/>
              <w:right w:val="nil"/>
            </w:tcBorders>
            <w:shd w:val="clear" w:color="auto" w:fill="auto"/>
          </w:tcPr>
          <w:p w14:paraId="131D5C85"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single" w:sz="4" w:space="0" w:color="auto"/>
              <w:left w:val="nil"/>
              <w:right w:val="nil"/>
            </w:tcBorders>
            <w:shd w:val="clear" w:color="auto" w:fill="auto"/>
          </w:tcPr>
          <w:p w14:paraId="68732910"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p>
        </w:tc>
        <w:tc>
          <w:tcPr>
            <w:tcW w:w="238" w:type="dxa"/>
            <w:tcBorders>
              <w:left w:val="nil"/>
              <w:right w:val="nil"/>
            </w:tcBorders>
            <w:shd w:val="clear" w:color="auto" w:fill="auto"/>
          </w:tcPr>
          <w:p w14:paraId="24FB4758"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single" w:sz="4" w:space="0" w:color="auto"/>
              <w:left w:val="nil"/>
              <w:right w:val="nil"/>
            </w:tcBorders>
            <w:shd w:val="clear" w:color="auto" w:fill="auto"/>
          </w:tcPr>
          <w:p w14:paraId="56ECD076"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5606225F"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single" w:sz="4" w:space="0" w:color="auto"/>
              <w:left w:val="nil"/>
              <w:right w:val="nil"/>
            </w:tcBorders>
            <w:shd w:val="clear" w:color="auto" w:fill="auto"/>
          </w:tcPr>
          <w:p w14:paraId="446178BE"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p>
        </w:tc>
        <w:tc>
          <w:tcPr>
            <w:tcW w:w="240" w:type="dxa"/>
            <w:tcBorders>
              <w:left w:val="nil"/>
              <w:right w:val="nil"/>
            </w:tcBorders>
            <w:shd w:val="clear" w:color="auto" w:fill="auto"/>
          </w:tcPr>
          <w:p w14:paraId="6A61EFE1"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single" w:sz="4" w:space="0" w:color="auto"/>
              <w:left w:val="nil"/>
              <w:right w:val="nil"/>
            </w:tcBorders>
            <w:shd w:val="clear" w:color="auto" w:fill="auto"/>
          </w:tcPr>
          <w:p w14:paraId="4A3C894B"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0F6BD412"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right w:val="nil"/>
            </w:tcBorders>
            <w:shd w:val="clear" w:color="auto" w:fill="auto"/>
          </w:tcPr>
          <w:p w14:paraId="36B37781"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p>
        </w:tc>
      </w:tr>
      <w:tr w:rsidR="003E2258" w:rsidRPr="007A7406" w14:paraId="2BA7C377" w14:textId="77777777" w:rsidTr="000B3832">
        <w:trPr>
          <w:trHeight w:val="101"/>
        </w:trPr>
        <w:tc>
          <w:tcPr>
            <w:tcW w:w="2502" w:type="dxa"/>
            <w:tcBorders>
              <w:top w:val="nil"/>
              <w:left w:val="nil"/>
              <w:bottom w:val="nil"/>
              <w:right w:val="nil"/>
            </w:tcBorders>
            <w:shd w:val="clear" w:color="auto" w:fill="auto"/>
            <w:vAlign w:val="bottom"/>
          </w:tcPr>
          <w:p w14:paraId="724F39AF" w14:textId="685DE58D"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7A7406">
              <w:rPr>
                <w:rFonts w:ascii="Cordia New" w:hAnsi="Cordia New" w:cs="Cordia New"/>
                <w:b/>
                <w:bCs/>
                <w:i/>
                <w:iCs/>
                <w:color w:val="000000"/>
                <w:sz w:val="24"/>
                <w:szCs w:val="24"/>
                <w:cs/>
              </w:rPr>
              <w:t xml:space="preserve">มูลค่าสุทธิทางบัญชี </w:t>
            </w:r>
          </w:p>
        </w:tc>
        <w:tc>
          <w:tcPr>
            <w:tcW w:w="926" w:type="dxa"/>
            <w:tcBorders>
              <w:left w:val="nil"/>
              <w:right w:val="nil"/>
            </w:tcBorders>
            <w:shd w:val="clear" w:color="auto" w:fill="auto"/>
          </w:tcPr>
          <w:p w14:paraId="6464DDFE"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cs/>
              </w:rPr>
            </w:pPr>
          </w:p>
        </w:tc>
        <w:tc>
          <w:tcPr>
            <w:tcW w:w="236" w:type="dxa"/>
            <w:tcBorders>
              <w:left w:val="nil"/>
              <w:right w:val="nil"/>
            </w:tcBorders>
            <w:shd w:val="clear" w:color="auto" w:fill="auto"/>
          </w:tcPr>
          <w:p w14:paraId="0CA53703"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left w:val="nil"/>
              <w:right w:val="nil"/>
            </w:tcBorders>
            <w:shd w:val="clear" w:color="auto" w:fill="auto"/>
          </w:tcPr>
          <w:p w14:paraId="393C2A7C"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p>
        </w:tc>
        <w:tc>
          <w:tcPr>
            <w:tcW w:w="292" w:type="dxa"/>
            <w:tcBorders>
              <w:left w:val="nil"/>
              <w:right w:val="nil"/>
            </w:tcBorders>
            <w:shd w:val="clear" w:color="auto" w:fill="auto"/>
          </w:tcPr>
          <w:p w14:paraId="543699F5"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left w:val="nil"/>
              <w:right w:val="nil"/>
            </w:tcBorders>
            <w:shd w:val="clear" w:color="auto" w:fill="auto"/>
          </w:tcPr>
          <w:p w14:paraId="4DBD2DB6"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tcPr>
          <w:p w14:paraId="6D8F738F"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left w:val="nil"/>
              <w:right w:val="nil"/>
            </w:tcBorders>
            <w:shd w:val="clear" w:color="auto" w:fill="auto"/>
          </w:tcPr>
          <w:p w14:paraId="335129FD"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61" w:type="dxa"/>
            <w:tcBorders>
              <w:left w:val="nil"/>
              <w:right w:val="nil"/>
            </w:tcBorders>
            <w:shd w:val="clear" w:color="auto" w:fill="auto"/>
          </w:tcPr>
          <w:p w14:paraId="4BC49E42"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left w:val="nil"/>
              <w:right w:val="nil"/>
            </w:tcBorders>
            <w:shd w:val="clear" w:color="auto" w:fill="auto"/>
          </w:tcPr>
          <w:p w14:paraId="50F83187"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p>
        </w:tc>
        <w:tc>
          <w:tcPr>
            <w:tcW w:w="238" w:type="dxa"/>
            <w:tcBorders>
              <w:left w:val="nil"/>
              <w:right w:val="nil"/>
            </w:tcBorders>
            <w:shd w:val="clear" w:color="auto" w:fill="auto"/>
          </w:tcPr>
          <w:p w14:paraId="5C90E2EE"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left w:val="nil"/>
              <w:right w:val="nil"/>
            </w:tcBorders>
            <w:shd w:val="clear" w:color="auto" w:fill="auto"/>
          </w:tcPr>
          <w:p w14:paraId="3D5EAAF7"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73D18BC9"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left w:val="nil"/>
              <w:right w:val="nil"/>
            </w:tcBorders>
            <w:shd w:val="clear" w:color="auto" w:fill="auto"/>
          </w:tcPr>
          <w:p w14:paraId="48EC97DA"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p>
        </w:tc>
        <w:tc>
          <w:tcPr>
            <w:tcW w:w="240" w:type="dxa"/>
            <w:tcBorders>
              <w:left w:val="nil"/>
              <w:right w:val="nil"/>
            </w:tcBorders>
            <w:shd w:val="clear" w:color="auto" w:fill="auto"/>
          </w:tcPr>
          <w:p w14:paraId="378A6D86"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left w:val="nil"/>
              <w:right w:val="nil"/>
            </w:tcBorders>
            <w:shd w:val="clear" w:color="auto" w:fill="auto"/>
          </w:tcPr>
          <w:p w14:paraId="549873A9"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779A0D42"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left w:val="nil"/>
              <w:right w:val="nil"/>
            </w:tcBorders>
            <w:shd w:val="clear" w:color="auto" w:fill="auto"/>
          </w:tcPr>
          <w:p w14:paraId="6BFB8846"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p>
        </w:tc>
      </w:tr>
      <w:tr w:rsidR="003E2258" w:rsidRPr="007A7406" w14:paraId="7406579F" w14:textId="77777777" w:rsidTr="000B3832">
        <w:trPr>
          <w:trHeight w:val="101"/>
        </w:trPr>
        <w:tc>
          <w:tcPr>
            <w:tcW w:w="2502" w:type="dxa"/>
            <w:tcBorders>
              <w:top w:val="nil"/>
              <w:left w:val="nil"/>
              <w:bottom w:val="nil"/>
              <w:right w:val="nil"/>
            </w:tcBorders>
            <w:shd w:val="clear" w:color="auto" w:fill="auto"/>
            <w:vAlign w:val="bottom"/>
          </w:tcPr>
          <w:p w14:paraId="42EDF794" w14:textId="7C2E3448"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Pr="007A7406">
              <w:rPr>
                <w:rFonts w:ascii="Cordia New" w:hAnsi="Cordia New" w:cs="Cordia New"/>
                <w:b/>
                <w:bCs/>
                <w:color w:val="000000"/>
                <w:sz w:val="24"/>
                <w:szCs w:val="24"/>
              </w:rPr>
              <w:t>2566</w:t>
            </w:r>
          </w:p>
        </w:tc>
        <w:tc>
          <w:tcPr>
            <w:tcW w:w="926" w:type="dxa"/>
            <w:tcBorders>
              <w:left w:val="nil"/>
              <w:bottom w:val="double" w:sz="4" w:space="0" w:color="auto"/>
              <w:right w:val="nil"/>
            </w:tcBorders>
            <w:shd w:val="clear" w:color="auto" w:fill="auto"/>
            <w:vAlign w:val="bottom"/>
          </w:tcPr>
          <w:p w14:paraId="3E3FC873" w14:textId="5C2E51B9"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cs/>
              </w:rPr>
            </w:pPr>
            <w:r w:rsidRPr="007A7406">
              <w:rPr>
                <w:rFonts w:asciiTheme="minorBidi" w:hAnsiTheme="minorBidi" w:cstheme="minorBidi"/>
                <w:b/>
                <w:bCs/>
                <w:color w:val="000000"/>
                <w:sz w:val="24"/>
                <w:szCs w:val="24"/>
              </w:rPr>
              <w:t>1,447,695</w:t>
            </w:r>
          </w:p>
        </w:tc>
        <w:tc>
          <w:tcPr>
            <w:tcW w:w="236" w:type="dxa"/>
            <w:tcBorders>
              <w:left w:val="nil"/>
              <w:right w:val="nil"/>
            </w:tcBorders>
            <w:shd w:val="clear" w:color="auto" w:fill="auto"/>
            <w:vAlign w:val="bottom"/>
          </w:tcPr>
          <w:p w14:paraId="2FF9BBE5"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left w:val="nil"/>
              <w:bottom w:val="double" w:sz="4" w:space="0" w:color="auto"/>
              <w:right w:val="nil"/>
            </w:tcBorders>
            <w:shd w:val="clear" w:color="auto" w:fill="auto"/>
            <w:vAlign w:val="bottom"/>
          </w:tcPr>
          <w:p w14:paraId="1AAA0B0C" w14:textId="0089355F" w:rsidR="003E2258" w:rsidRPr="007A7406" w:rsidRDefault="003E2258" w:rsidP="003E22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91,795</w:t>
            </w:r>
          </w:p>
        </w:tc>
        <w:tc>
          <w:tcPr>
            <w:tcW w:w="292" w:type="dxa"/>
            <w:tcBorders>
              <w:left w:val="nil"/>
              <w:right w:val="nil"/>
            </w:tcBorders>
            <w:shd w:val="clear" w:color="auto" w:fill="auto"/>
            <w:vAlign w:val="bottom"/>
          </w:tcPr>
          <w:p w14:paraId="08769072"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left w:val="nil"/>
              <w:bottom w:val="double" w:sz="4" w:space="0" w:color="auto"/>
              <w:right w:val="nil"/>
            </w:tcBorders>
            <w:shd w:val="clear" w:color="auto" w:fill="auto"/>
            <w:vAlign w:val="bottom"/>
          </w:tcPr>
          <w:p w14:paraId="47902B06" w14:textId="3520794B"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1,661,715</w:t>
            </w:r>
          </w:p>
        </w:tc>
        <w:tc>
          <w:tcPr>
            <w:tcW w:w="238" w:type="dxa"/>
            <w:tcBorders>
              <w:left w:val="nil"/>
              <w:right w:val="nil"/>
            </w:tcBorders>
            <w:shd w:val="clear" w:color="auto" w:fill="auto"/>
            <w:vAlign w:val="bottom"/>
          </w:tcPr>
          <w:p w14:paraId="00CF5535"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left w:val="nil"/>
              <w:bottom w:val="double" w:sz="4" w:space="0" w:color="auto"/>
              <w:right w:val="nil"/>
            </w:tcBorders>
            <w:shd w:val="clear" w:color="auto" w:fill="auto"/>
            <w:vAlign w:val="bottom"/>
          </w:tcPr>
          <w:p w14:paraId="2D04856E" w14:textId="7B2FDF32"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5,613,510</w:t>
            </w:r>
          </w:p>
        </w:tc>
        <w:tc>
          <w:tcPr>
            <w:tcW w:w="261" w:type="dxa"/>
            <w:tcBorders>
              <w:left w:val="nil"/>
              <w:right w:val="nil"/>
            </w:tcBorders>
            <w:shd w:val="clear" w:color="auto" w:fill="auto"/>
            <w:vAlign w:val="bottom"/>
          </w:tcPr>
          <w:p w14:paraId="217FA920"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left w:val="nil"/>
              <w:bottom w:val="double" w:sz="4" w:space="0" w:color="auto"/>
              <w:right w:val="nil"/>
            </w:tcBorders>
            <w:shd w:val="clear" w:color="auto" w:fill="auto"/>
            <w:vAlign w:val="bottom"/>
          </w:tcPr>
          <w:p w14:paraId="3987FFA3" w14:textId="69DF0E7B"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16,408</w:t>
            </w:r>
          </w:p>
        </w:tc>
        <w:tc>
          <w:tcPr>
            <w:tcW w:w="238" w:type="dxa"/>
            <w:tcBorders>
              <w:left w:val="nil"/>
              <w:right w:val="nil"/>
            </w:tcBorders>
            <w:shd w:val="clear" w:color="auto" w:fill="auto"/>
            <w:vAlign w:val="bottom"/>
          </w:tcPr>
          <w:p w14:paraId="3166EB97"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left w:val="nil"/>
              <w:bottom w:val="double" w:sz="4" w:space="0" w:color="auto"/>
              <w:right w:val="nil"/>
            </w:tcBorders>
            <w:shd w:val="clear" w:color="auto" w:fill="auto"/>
            <w:vAlign w:val="bottom"/>
          </w:tcPr>
          <w:p w14:paraId="5468DA11" w14:textId="5E745500"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11,708</w:t>
            </w:r>
          </w:p>
        </w:tc>
        <w:tc>
          <w:tcPr>
            <w:tcW w:w="237" w:type="dxa"/>
            <w:tcBorders>
              <w:left w:val="nil"/>
              <w:right w:val="nil"/>
            </w:tcBorders>
            <w:shd w:val="clear" w:color="auto" w:fill="auto"/>
            <w:vAlign w:val="bottom"/>
          </w:tcPr>
          <w:p w14:paraId="5582B2B0"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left w:val="nil"/>
              <w:bottom w:val="double" w:sz="4" w:space="0" w:color="auto"/>
              <w:right w:val="nil"/>
            </w:tcBorders>
            <w:shd w:val="clear" w:color="auto" w:fill="auto"/>
            <w:vAlign w:val="bottom"/>
          </w:tcPr>
          <w:p w14:paraId="120DF517" w14:textId="4E36DB00" w:rsidR="003E2258" w:rsidRPr="007A7406" w:rsidRDefault="003E2258" w:rsidP="003E2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9" w:right="-169"/>
              <w:rPr>
                <w:rFonts w:ascii="Cordia New" w:hAnsi="Cordia New"/>
                <w:b/>
                <w:bCs/>
                <w:color w:val="000000"/>
                <w:sz w:val="24"/>
                <w:szCs w:val="24"/>
              </w:rPr>
            </w:pPr>
            <w:r w:rsidRPr="007A7406">
              <w:rPr>
                <w:rFonts w:asciiTheme="minorBidi" w:hAnsiTheme="minorBidi" w:cstheme="minorBidi"/>
                <w:b/>
                <w:bCs/>
                <w:color w:val="000000"/>
                <w:sz w:val="24"/>
                <w:szCs w:val="24"/>
              </w:rPr>
              <w:t>571,040</w:t>
            </w:r>
          </w:p>
        </w:tc>
        <w:tc>
          <w:tcPr>
            <w:tcW w:w="240" w:type="dxa"/>
            <w:tcBorders>
              <w:left w:val="nil"/>
              <w:right w:val="nil"/>
            </w:tcBorders>
            <w:shd w:val="clear" w:color="auto" w:fill="auto"/>
            <w:vAlign w:val="bottom"/>
          </w:tcPr>
          <w:p w14:paraId="3C801D17"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left w:val="nil"/>
              <w:bottom w:val="double" w:sz="4" w:space="0" w:color="auto"/>
              <w:right w:val="nil"/>
            </w:tcBorders>
            <w:shd w:val="clear" w:color="auto" w:fill="auto"/>
            <w:vAlign w:val="bottom"/>
          </w:tcPr>
          <w:p w14:paraId="19E8DBDE" w14:textId="26C8BB05"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Theme="minorBidi" w:hAnsiTheme="minorBidi" w:cstheme="minorBidi"/>
                <w:b/>
                <w:bCs/>
                <w:color w:val="000000"/>
                <w:sz w:val="24"/>
                <w:szCs w:val="24"/>
              </w:rPr>
              <w:t>409,208</w:t>
            </w:r>
          </w:p>
        </w:tc>
        <w:tc>
          <w:tcPr>
            <w:tcW w:w="237" w:type="dxa"/>
            <w:tcBorders>
              <w:left w:val="nil"/>
              <w:right w:val="nil"/>
            </w:tcBorders>
            <w:shd w:val="clear" w:color="auto" w:fill="auto"/>
            <w:vAlign w:val="bottom"/>
          </w:tcPr>
          <w:p w14:paraId="15478554"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left w:val="nil"/>
              <w:bottom w:val="double" w:sz="4" w:space="0" w:color="auto"/>
              <w:right w:val="nil"/>
            </w:tcBorders>
            <w:shd w:val="clear" w:color="auto" w:fill="auto"/>
            <w:vAlign w:val="bottom"/>
          </w:tcPr>
          <w:p w14:paraId="73D2AB66" w14:textId="192F637D"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7A7406">
              <w:rPr>
                <w:rFonts w:ascii="Cordia New" w:hAnsi="Cordia New" w:cs="Cordia New" w:hint="cs"/>
                <w:b/>
                <w:bCs/>
                <w:color w:val="000000"/>
                <w:sz w:val="24"/>
                <w:szCs w:val="24"/>
                <w:cs/>
              </w:rPr>
              <w:t>9</w:t>
            </w:r>
            <w:r w:rsidRPr="007A7406">
              <w:rPr>
                <w:rFonts w:ascii="Cordia New" w:hAnsi="Cordia New" w:cs="Cordia New"/>
                <w:b/>
                <w:bCs/>
                <w:color w:val="000000"/>
                <w:sz w:val="24"/>
                <w:szCs w:val="24"/>
              </w:rPr>
              <w:t>,823,079</w:t>
            </w:r>
          </w:p>
        </w:tc>
      </w:tr>
      <w:tr w:rsidR="003E2258" w:rsidRPr="007A7406" w14:paraId="4A40E59B" w14:textId="77777777" w:rsidTr="000B3832">
        <w:trPr>
          <w:trHeight w:val="101"/>
        </w:trPr>
        <w:tc>
          <w:tcPr>
            <w:tcW w:w="2502" w:type="dxa"/>
            <w:tcBorders>
              <w:top w:val="nil"/>
              <w:left w:val="nil"/>
              <w:bottom w:val="nil"/>
              <w:right w:val="nil"/>
            </w:tcBorders>
            <w:shd w:val="clear" w:color="auto" w:fill="auto"/>
            <w:vAlign w:val="bottom"/>
          </w:tcPr>
          <w:p w14:paraId="7647DC66" w14:textId="5DC70C7C"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Pr="007A7406">
              <w:rPr>
                <w:rFonts w:ascii="Cordia New" w:hAnsi="Cordia New" w:cs="Cordia New"/>
                <w:b/>
                <w:bCs/>
                <w:color w:val="000000"/>
                <w:sz w:val="24"/>
                <w:szCs w:val="24"/>
              </w:rPr>
              <w:t>2567</w:t>
            </w:r>
          </w:p>
        </w:tc>
        <w:tc>
          <w:tcPr>
            <w:tcW w:w="926" w:type="dxa"/>
            <w:tcBorders>
              <w:top w:val="double" w:sz="4" w:space="0" w:color="auto"/>
              <w:left w:val="nil"/>
              <w:bottom w:val="double" w:sz="4" w:space="0" w:color="auto"/>
              <w:right w:val="nil"/>
            </w:tcBorders>
            <w:shd w:val="clear" w:color="auto" w:fill="auto"/>
            <w:vAlign w:val="bottom"/>
          </w:tcPr>
          <w:p w14:paraId="3DDF1B2F" w14:textId="65D9EB90" w:rsidR="003E2258" w:rsidRPr="007A7406" w:rsidRDefault="003F2D4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Theme="minorBidi" w:hAnsiTheme="minorBidi" w:cstheme="minorBidi"/>
                <w:b/>
                <w:bCs/>
                <w:color w:val="000000"/>
                <w:sz w:val="24"/>
                <w:szCs w:val="24"/>
                <w:cs/>
              </w:rPr>
            </w:pPr>
            <w:r w:rsidRPr="007A7406">
              <w:rPr>
                <w:rFonts w:asciiTheme="minorBidi" w:hAnsiTheme="minorBidi" w:cstheme="minorBidi"/>
                <w:b/>
                <w:bCs/>
                <w:color w:val="000000"/>
                <w:sz w:val="24"/>
                <w:szCs w:val="24"/>
              </w:rPr>
              <w:t>1,447,695</w:t>
            </w:r>
          </w:p>
        </w:tc>
        <w:tc>
          <w:tcPr>
            <w:tcW w:w="236" w:type="dxa"/>
            <w:tcBorders>
              <w:left w:val="nil"/>
              <w:right w:val="nil"/>
            </w:tcBorders>
            <w:shd w:val="clear" w:color="auto" w:fill="auto"/>
            <w:vAlign w:val="bottom"/>
          </w:tcPr>
          <w:p w14:paraId="3322A3BB"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Theme="minorBidi" w:hAnsiTheme="minorBidi" w:cstheme="minorBidi"/>
                <w:b/>
                <w:bCs/>
                <w:color w:val="000000"/>
                <w:sz w:val="24"/>
                <w:szCs w:val="24"/>
              </w:rPr>
            </w:pPr>
          </w:p>
        </w:tc>
        <w:tc>
          <w:tcPr>
            <w:tcW w:w="1165" w:type="dxa"/>
            <w:tcBorders>
              <w:top w:val="double" w:sz="4" w:space="0" w:color="auto"/>
              <w:left w:val="nil"/>
              <w:bottom w:val="double" w:sz="4" w:space="0" w:color="auto"/>
              <w:right w:val="nil"/>
            </w:tcBorders>
            <w:shd w:val="clear" w:color="auto" w:fill="auto"/>
            <w:vAlign w:val="bottom"/>
          </w:tcPr>
          <w:p w14:paraId="52F0059D" w14:textId="36ED9E0E" w:rsidR="003E2258" w:rsidRPr="007A7406" w:rsidRDefault="003F2D48" w:rsidP="003E22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87,883</w:t>
            </w:r>
          </w:p>
        </w:tc>
        <w:tc>
          <w:tcPr>
            <w:tcW w:w="292" w:type="dxa"/>
            <w:tcBorders>
              <w:left w:val="nil"/>
              <w:right w:val="nil"/>
            </w:tcBorders>
            <w:shd w:val="clear" w:color="auto" w:fill="auto"/>
            <w:vAlign w:val="bottom"/>
          </w:tcPr>
          <w:p w14:paraId="5D143937"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52" w:type="dxa"/>
            <w:tcBorders>
              <w:top w:val="double" w:sz="4" w:space="0" w:color="auto"/>
              <w:left w:val="nil"/>
              <w:bottom w:val="double" w:sz="4" w:space="0" w:color="auto"/>
              <w:right w:val="nil"/>
            </w:tcBorders>
            <w:shd w:val="clear" w:color="auto" w:fill="auto"/>
            <w:vAlign w:val="bottom"/>
          </w:tcPr>
          <w:p w14:paraId="6BE3E35F" w14:textId="3BC8C5D5" w:rsidR="003E2258" w:rsidRPr="007A7406" w:rsidRDefault="003F2D4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1,621,039</w:t>
            </w:r>
          </w:p>
        </w:tc>
        <w:tc>
          <w:tcPr>
            <w:tcW w:w="238" w:type="dxa"/>
            <w:tcBorders>
              <w:left w:val="nil"/>
              <w:right w:val="nil"/>
            </w:tcBorders>
            <w:shd w:val="clear" w:color="auto" w:fill="auto"/>
            <w:vAlign w:val="bottom"/>
          </w:tcPr>
          <w:p w14:paraId="20969F09"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059" w:type="dxa"/>
            <w:tcBorders>
              <w:top w:val="double" w:sz="4" w:space="0" w:color="auto"/>
              <w:left w:val="nil"/>
              <w:bottom w:val="double" w:sz="4" w:space="0" w:color="auto"/>
              <w:right w:val="nil"/>
            </w:tcBorders>
            <w:shd w:val="clear" w:color="auto" w:fill="auto"/>
            <w:vAlign w:val="bottom"/>
          </w:tcPr>
          <w:p w14:paraId="4D5FE8EC" w14:textId="7C728956" w:rsidR="003E2258" w:rsidRPr="007A7406" w:rsidRDefault="003F2D4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5,502,13</w:t>
            </w:r>
            <w:r w:rsidR="00774CC6" w:rsidRPr="007A7406">
              <w:rPr>
                <w:rFonts w:asciiTheme="minorBidi" w:hAnsiTheme="minorBidi" w:cstheme="minorBidi" w:hint="cs"/>
                <w:b/>
                <w:bCs/>
                <w:color w:val="000000"/>
                <w:sz w:val="24"/>
                <w:szCs w:val="24"/>
                <w:cs/>
              </w:rPr>
              <w:t>4</w:t>
            </w:r>
          </w:p>
        </w:tc>
        <w:tc>
          <w:tcPr>
            <w:tcW w:w="261" w:type="dxa"/>
            <w:tcBorders>
              <w:left w:val="nil"/>
              <w:right w:val="nil"/>
            </w:tcBorders>
            <w:shd w:val="clear" w:color="auto" w:fill="auto"/>
            <w:vAlign w:val="bottom"/>
          </w:tcPr>
          <w:p w14:paraId="7377789A"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05" w:type="dxa"/>
            <w:tcBorders>
              <w:top w:val="double" w:sz="4" w:space="0" w:color="auto"/>
              <w:left w:val="nil"/>
              <w:bottom w:val="double" w:sz="4" w:space="0" w:color="auto"/>
              <w:right w:val="nil"/>
            </w:tcBorders>
            <w:shd w:val="clear" w:color="auto" w:fill="auto"/>
            <w:vAlign w:val="bottom"/>
          </w:tcPr>
          <w:p w14:paraId="495AA81A" w14:textId="44758FC0" w:rsidR="003E2258" w:rsidRPr="007A7406" w:rsidRDefault="003F2D4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17,32</w:t>
            </w:r>
            <w:r w:rsidR="00774CC6" w:rsidRPr="007A7406">
              <w:rPr>
                <w:rFonts w:asciiTheme="minorBidi" w:hAnsiTheme="minorBidi" w:cstheme="minorBidi" w:hint="cs"/>
                <w:b/>
                <w:bCs/>
                <w:color w:val="000000"/>
                <w:sz w:val="24"/>
                <w:szCs w:val="24"/>
                <w:cs/>
              </w:rPr>
              <w:t>6</w:t>
            </w:r>
          </w:p>
        </w:tc>
        <w:tc>
          <w:tcPr>
            <w:tcW w:w="238" w:type="dxa"/>
            <w:tcBorders>
              <w:left w:val="nil"/>
              <w:right w:val="nil"/>
            </w:tcBorders>
            <w:shd w:val="clear" w:color="auto" w:fill="auto"/>
            <w:vAlign w:val="bottom"/>
          </w:tcPr>
          <w:p w14:paraId="35EFC689"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960" w:type="dxa"/>
            <w:tcBorders>
              <w:top w:val="double" w:sz="4" w:space="0" w:color="auto"/>
              <w:left w:val="nil"/>
              <w:bottom w:val="double" w:sz="4" w:space="0" w:color="auto"/>
              <w:right w:val="nil"/>
            </w:tcBorders>
            <w:shd w:val="clear" w:color="auto" w:fill="auto"/>
            <w:vAlign w:val="bottom"/>
          </w:tcPr>
          <w:p w14:paraId="4AA04E7C" w14:textId="6C7A2EBF" w:rsidR="003E2258" w:rsidRPr="007A7406" w:rsidRDefault="003F2D4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11,515</w:t>
            </w:r>
          </w:p>
        </w:tc>
        <w:tc>
          <w:tcPr>
            <w:tcW w:w="237" w:type="dxa"/>
            <w:tcBorders>
              <w:left w:val="nil"/>
              <w:right w:val="nil"/>
            </w:tcBorders>
            <w:shd w:val="clear" w:color="auto" w:fill="auto"/>
            <w:vAlign w:val="bottom"/>
          </w:tcPr>
          <w:p w14:paraId="02EFC74A"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53" w:type="dxa"/>
            <w:tcBorders>
              <w:top w:val="double" w:sz="4" w:space="0" w:color="auto"/>
              <w:left w:val="nil"/>
              <w:bottom w:val="double" w:sz="4" w:space="0" w:color="auto"/>
              <w:right w:val="nil"/>
            </w:tcBorders>
            <w:shd w:val="clear" w:color="auto" w:fill="auto"/>
            <w:vAlign w:val="bottom"/>
          </w:tcPr>
          <w:p w14:paraId="43BD0600" w14:textId="71527067" w:rsidR="003E2258" w:rsidRPr="007A7406" w:rsidRDefault="003F2D48" w:rsidP="003E2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9" w:right="-169"/>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546,913</w:t>
            </w:r>
          </w:p>
        </w:tc>
        <w:tc>
          <w:tcPr>
            <w:tcW w:w="240" w:type="dxa"/>
            <w:tcBorders>
              <w:left w:val="nil"/>
              <w:right w:val="nil"/>
            </w:tcBorders>
            <w:shd w:val="clear" w:color="auto" w:fill="auto"/>
            <w:vAlign w:val="bottom"/>
          </w:tcPr>
          <w:p w14:paraId="459BF69C"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61" w:type="dxa"/>
            <w:tcBorders>
              <w:top w:val="double" w:sz="4" w:space="0" w:color="auto"/>
              <w:left w:val="nil"/>
              <w:bottom w:val="double" w:sz="4" w:space="0" w:color="auto"/>
              <w:right w:val="nil"/>
            </w:tcBorders>
            <w:shd w:val="clear" w:color="auto" w:fill="auto"/>
            <w:vAlign w:val="bottom"/>
          </w:tcPr>
          <w:p w14:paraId="0B508987" w14:textId="0C9385C9" w:rsidR="003E2258" w:rsidRPr="007A7406" w:rsidRDefault="003F2D4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r w:rsidRPr="007A7406">
              <w:rPr>
                <w:rFonts w:asciiTheme="minorBidi" w:hAnsiTheme="minorBidi" w:cstheme="minorBidi"/>
                <w:b/>
                <w:bCs/>
                <w:color w:val="000000"/>
                <w:sz w:val="24"/>
                <w:szCs w:val="24"/>
              </w:rPr>
              <w:t>297,402</w:t>
            </w:r>
          </w:p>
        </w:tc>
        <w:tc>
          <w:tcPr>
            <w:tcW w:w="237" w:type="dxa"/>
            <w:tcBorders>
              <w:left w:val="nil"/>
              <w:right w:val="nil"/>
            </w:tcBorders>
            <w:shd w:val="clear" w:color="auto" w:fill="auto"/>
            <w:vAlign w:val="bottom"/>
          </w:tcPr>
          <w:p w14:paraId="2BB8C521" w14:textId="77777777" w:rsidR="003E2258" w:rsidRPr="007A7406" w:rsidRDefault="003E225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double" w:sz="4" w:space="0" w:color="auto"/>
              <w:left w:val="nil"/>
              <w:bottom w:val="double" w:sz="4" w:space="0" w:color="auto"/>
              <w:right w:val="nil"/>
            </w:tcBorders>
            <w:shd w:val="clear" w:color="auto" w:fill="auto"/>
            <w:vAlign w:val="bottom"/>
          </w:tcPr>
          <w:p w14:paraId="6A6F4898" w14:textId="637345CB" w:rsidR="003E2258" w:rsidRPr="007A7406" w:rsidRDefault="003F2D48" w:rsidP="003E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9,531,907</w:t>
            </w:r>
          </w:p>
        </w:tc>
      </w:tr>
    </w:tbl>
    <w:p w14:paraId="20C60E61" w14:textId="77777777" w:rsidR="00163F5B" w:rsidRPr="007A7406" w:rsidRDefault="00163F5B" w:rsidP="007D4C26">
      <w:pPr>
        <w:spacing w:line="240" w:lineRule="auto"/>
        <w:rPr>
          <w:rFonts w:ascii="Cordia New" w:hAnsi="Cordia New" w:cs="Cordia New"/>
          <w:sz w:val="6"/>
          <w:szCs w:val="6"/>
        </w:rPr>
      </w:pPr>
    </w:p>
    <w:p w14:paraId="692258EE" w14:textId="3D858B8B" w:rsidR="00226082" w:rsidRPr="007A7406" w:rsidRDefault="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7A7406">
        <w:br w:type="page"/>
      </w:r>
    </w:p>
    <w:tbl>
      <w:tblPr>
        <w:tblW w:w="14163" w:type="dxa"/>
        <w:tblInd w:w="558" w:type="dxa"/>
        <w:tblLayout w:type="fixed"/>
        <w:tblLook w:val="04A0" w:firstRow="1" w:lastRow="0" w:firstColumn="1" w:lastColumn="0" w:noHBand="0" w:noVBand="1"/>
      </w:tblPr>
      <w:tblGrid>
        <w:gridCol w:w="2158"/>
        <w:gridCol w:w="1007"/>
        <w:gridCol w:w="236"/>
        <w:gridCol w:w="1296"/>
        <w:gridCol w:w="243"/>
        <w:gridCol w:w="1148"/>
        <w:gridCol w:w="238"/>
        <w:gridCol w:w="1008"/>
        <w:gridCol w:w="241"/>
        <w:gridCol w:w="1296"/>
        <w:gridCol w:w="236"/>
        <w:gridCol w:w="1008"/>
        <w:gridCol w:w="270"/>
        <w:gridCol w:w="1008"/>
        <w:gridCol w:w="236"/>
        <w:gridCol w:w="1152"/>
        <w:gridCol w:w="237"/>
        <w:gridCol w:w="1139"/>
        <w:gridCol w:w="6"/>
      </w:tblGrid>
      <w:tr w:rsidR="009B6EFA" w:rsidRPr="007A7406" w14:paraId="705C83F5" w14:textId="77777777" w:rsidTr="00761160">
        <w:trPr>
          <w:gridAfter w:val="1"/>
          <w:wAfter w:w="6" w:type="dxa"/>
          <w:trHeight w:val="101"/>
        </w:trPr>
        <w:tc>
          <w:tcPr>
            <w:tcW w:w="2158" w:type="dxa"/>
            <w:tcBorders>
              <w:top w:val="nil"/>
              <w:left w:val="nil"/>
              <w:bottom w:val="nil"/>
              <w:right w:val="nil"/>
            </w:tcBorders>
            <w:shd w:val="clear" w:color="auto" w:fill="auto"/>
            <w:hideMark/>
          </w:tcPr>
          <w:p w14:paraId="588EB7F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lastRenderedPageBreak/>
              <w:br w:type="page"/>
            </w:r>
            <w:r w:rsidRPr="007A7406">
              <w:rPr>
                <w:rFonts w:ascii="Cordia New" w:hAnsi="Cordia New" w:cs="Cordia New"/>
              </w:rPr>
              <w:br w:type="page"/>
            </w:r>
            <w:r w:rsidRPr="007A7406">
              <w:rPr>
                <w:rFonts w:ascii="Cordia New" w:hAnsi="Cordia New" w:cs="Cordia New"/>
                <w:sz w:val="24"/>
                <w:szCs w:val="24"/>
              </w:rPr>
              <w:br w:type="page"/>
            </w:r>
          </w:p>
        </w:tc>
        <w:tc>
          <w:tcPr>
            <w:tcW w:w="11999" w:type="dxa"/>
            <w:gridSpan w:val="17"/>
            <w:tcBorders>
              <w:top w:val="nil"/>
              <w:left w:val="nil"/>
              <w:bottom w:val="nil"/>
              <w:right w:val="nil"/>
            </w:tcBorders>
          </w:tcPr>
          <w:p w14:paraId="7635286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
                <w:bCs/>
                <w:color w:val="000000"/>
                <w:sz w:val="24"/>
                <w:szCs w:val="24"/>
                <w:cs/>
              </w:rPr>
            </w:pPr>
            <w:r w:rsidRPr="007A7406">
              <w:rPr>
                <w:rFonts w:ascii="Cordia New" w:hAnsi="Cordia New" w:cs="Cordia New"/>
                <w:b/>
                <w:bCs/>
                <w:color w:val="000000"/>
                <w:sz w:val="24"/>
                <w:szCs w:val="24"/>
                <w:cs/>
              </w:rPr>
              <w:t>งบการเงิน</w:t>
            </w:r>
            <w:r w:rsidRPr="007A7406">
              <w:rPr>
                <w:rFonts w:ascii="Cordia New" w:hAnsi="Cordia New" w:cs="Cordia New" w:hint="cs"/>
                <w:b/>
                <w:bCs/>
                <w:color w:val="000000"/>
                <w:sz w:val="24"/>
                <w:szCs w:val="24"/>
                <w:cs/>
              </w:rPr>
              <w:t>เฉพาะกิจการ</w:t>
            </w:r>
          </w:p>
        </w:tc>
      </w:tr>
      <w:tr w:rsidR="009B6EFA" w:rsidRPr="007A7406" w14:paraId="0B7AE311" w14:textId="77777777" w:rsidTr="00761160">
        <w:trPr>
          <w:trHeight w:val="101"/>
        </w:trPr>
        <w:tc>
          <w:tcPr>
            <w:tcW w:w="2158" w:type="dxa"/>
            <w:tcBorders>
              <w:top w:val="nil"/>
              <w:left w:val="nil"/>
              <w:bottom w:val="nil"/>
              <w:right w:val="nil"/>
            </w:tcBorders>
            <w:shd w:val="clear" w:color="auto" w:fill="auto"/>
            <w:hideMark/>
          </w:tcPr>
          <w:p w14:paraId="283F4E35"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007" w:type="dxa"/>
            <w:tcBorders>
              <w:top w:val="nil"/>
              <w:left w:val="nil"/>
              <w:bottom w:val="nil"/>
              <w:right w:val="nil"/>
            </w:tcBorders>
            <w:vAlign w:val="center"/>
          </w:tcPr>
          <w:p w14:paraId="1FA81901"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36" w:type="dxa"/>
            <w:tcBorders>
              <w:top w:val="nil"/>
              <w:left w:val="nil"/>
              <w:bottom w:val="nil"/>
              <w:right w:val="nil"/>
            </w:tcBorders>
            <w:vAlign w:val="center"/>
          </w:tcPr>
          <w:p w14:paraId="0ED3F55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296" w:type="dxa"/>
            <w:tcBorders>
              <w:top w:val="nil"/>
              <w:left w:val="nil"/>
              <w:bottom w:val="nil"/>
              <w:right w:val="nil"/>
            </w:tcBorders>
            <w:shd w:val="clear" w:color="auto" w:fill="auto"/>
            <w:vAlign w:val="center"/>
          </w:tcPr>
          <w:p w14:paraId="74789486"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3" w:type="dxa"/>
            <w:tcBorders>
              <w:top w:val="nil"/>
              <w:left w:val="nil"/>
              <w:bottom w:val="nil"/>
              <w:right w:val="nil"/>
            </w:tcBorders>
            <w:shd w:val="clear" w:color="auto" w:fill="auto"/>
            <w:vAlign w:val="center"/>
          </w:tcPr>
          <w:p w14:paraId="50E6CB2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48" w:type="dxa"/>
            <w:tcBorders>
              <w:top w:val="nil"/>
              <w:left w:val="nil"/>
              <w:bottom w:val="nil"/>
              <w:right w:val="nil"/>
            </w:tcBorders>
            <w:shd w:val="clear" w:color="auto" w:fill="auto"/>
            <w:vAlign w:val="center"/>
          </w:tcPr>
          <w:p w14:paraId="410D1F71" w14:textId="77777777" w:rsidR="009B6EFA" w:rsidRPr="007A7406" w:rsidRDefault="009B6EFA">
            <w:pPr>
              <w:spacing w:line="240" w:lineRule="auto"/>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อาคารและ</w:t>
            </w:r>
          </w:p>
        </w:tc>
        <w:tc>
          <w:tcPr>
            <w:tcW w:w="238" w:type="dxa"/>
            <w:tcBorders>
              <w:top w:val="nil"/>
              <w:left w:val="nil"/>
              <w:bottom w:val="nil"/>
              <w:right w:val="nil"/>
            </w:tcBorders>
            <w:shd w:val="clear" w:color="auto" w:fill="auto"/>
            <w:vAlign w:val="center"/>
          </w:tcPr>
          <w:p w14:paraId="2F7BFE54"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vAlign w:val="center"/>
          </w:tcPr>
          <w:p w14:paraId="42D8B2E8" w14:textId="77777777" w:rsidR="009B6EFA" w:rsidRPr="007A7406" w:rsidRDefault="009B6EFA">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vAlign w:val="center"/>
          </w:tcPr>
          <w:p w14:paraId="0E5458AF"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296" w:type="dxa"/>
            <w:tcBorders>
              <w:top w:val="nil"/>
              <w:left w:val="nil"/>
              <w:bottom w:val="nil"/>
              <w:right w:val="nil"/>
            </w:tcBorders>
            <w:shd w:val="clear" w:color="auto" w:fill="auto"/>
            <w:vAlign w:val="center"/>
          </w:tcPr>
          <w:p w14:paraId="54DAE25A" w14:textId="77777777" w:rsidR="009B6EFA" w:rsidRPr="007A7406" w:rsidRDefault="009B6EFA">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เครื่องตกแต่งติดตั้ง</w:t>
            </w:r>
          </w:p>
        </w:tc>
        <w:tc>
          <w:tcPr>
            <w:tcW w:w="236" w:type="dxa"/>
            <w:tcBorders>
              <w:top w:val="nil"/>
              <w:left w:val="nil"/>
              <w:bottom w:val="nil"/>
              <w:right w:val="nil"/>
            </w:tcBorders>
            <w:shd w:val="clear" w:color="auto" w:fill="auto"/>
            <w:vAlign w:val="center"/>
          </w:tcPr>
          <w:p w14:paraId="6C2A7A0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vAlign w:val="center"/>
          </w:tcPr>
          <w:p w14:paraId="34991905"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70" w:type="dxa"/>
            <w:tcBorders>
              <w:top w:val="nil"/>
              <w:left w:val="nil"/>
              <w:bottom w:val="nil"/>
              <w:right w:val="nil"/>
            </w:tcBorders>
            <w:shd w:val="clear" w:color="auto" w:fill="auto"/>
            <w:vAlign w:val="center"/>
          </w:tcPr>
          <w:p w14:paraId="706195A0"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vAlign w:val="center"/>
          </w:tcPr>
          <w:p w14:paraId="6AB61FE5" w14:textId="77777777" w:rsidR="009B6EFA" w:rsidRPr="007A7406" w:rsidRDefault="009B6EFA">
            <w:pPr>
              <w:spacing w:line="240" w:lineRule="auto"/>
              <w:ind w:left="-109" w:right="-108"/>
              <w:jc w:val="center"/>
              <w:rPr>
                <w:rFonts w:ascii="Cordia New" w:eastAsia="Cordia New" w:hAnsi="Cordia New" w:cs="Cordia New"/>
                <w:snapToGrid w:val="0"/>
                <w:color w:val="000000"/>
                <w:sz w:val="24"/>
                <w:szCs w:val="24"/>
                <w:cs/>
                <w:lang w:eastAsia="th-TH"/>
              </w:rPr>
            </w:pPr>
          </w:p>
        </w:tc>
        <w:tc>
          <w:tcPr>
            <w:tcW w:w="236" w:type="dxa"/>
            <w:tcBorders>
              <w:top w:val="nil"/>
              <w:left w:val="nil"/>
              <w:bottom w:val="nil"/>
              <w:right w:val="nil"/>
            </w:tcBorders>
            <w:shd w:val="clear" w:color="auto" w:fill="auto"/>
            <w:vAlign w:val="center"/>
          </w:tcPr>
          <w:p w14:paraId="67F28F4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2" w:type="dxa"/>
            <w:tcBorders>
              <w:top w:val="nil"/>
              <w:left w:val="nil"/>
              <w:bottom w:val="nil"/>
              <w:right w:val="nil"/>
            </w:tcBorders>
            <w:shd w:val="clear" w:color="auto" w:fill="auto"/>
            <w:vAlign w:val="center"/>
          </w:tcPr>
          <w:p w14:paraId="5F704128"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สินทรัพย์</w:t>
            </w:r>
          </w:p>
        </w:tc>
        <w:tc>
          <w:tcPr>
            <w:tcW w:w="237" w:type="dxa"/>
            <w:tcBorders>
              <w:top w:val="nil"/>
              <w:left w:val="nil"/>
              <w:bottom w:val="nil"/>
              <w:right w:val="nil"/>
            </w:tcBorders>
            <w:shd w:val="clear" w:color="auto" w:fill="auto"/>
            <w:vAlign w:val="center"/>
          </w:tcPr>
          <w:p w14:paraId="7080809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5" w:type="dxa"/>
            <w:gridSpan w:val="2"/>
            <w:tcBorders>
              <w:top w:val="nil"/>
              <w:left w:val="nil"/>
              <w:bottom w:val="nil"/>
              <w:right w:val="nil"/>
            </w:tcBorders>
            <w:shd w:val="clear" w:color="auto" w:fill="auto"/>
            <w:vAlign w:val="center"/>
          </w:tcPr>
          <w:p w14:paraId="0CD2BBCA"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9B6EFA" w:rsidRPr="007A7406" w14:paraId="098D2292" w14:textId="77777777" w:rsidTr="00761160">
        <w:trPr>
          <w:trHeight w:val="101"/>
        </w:trPr>
        <w:tc>
          <w:tcPr>
            <w:tcW w:w="2158" w:type="dxa"/>
            <w:tcBorders>
              <w:top w:val="nil"/>
              <w:left w:val="nil"/>
              <w:bottom w:val="nil"/>
              <w:right w:val="nil"/>
            </w:tcBorders>
            <w:shd w:val="clear" w:color="auto" w:fill="auto"/>
            <w:hideMark/>
          </w:tcPr>
          <w:p w14:paraId="0465BCE0"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007" w:type="dxa"/>
            <w:tcBorders>
              <w:top w:val="nil"/>
              <w:left w:val="nil"/>
              <w:bottom w:val="nil"/>
              <w:right w:val="nil"/>
            </w:tcBorders>
            <w:vAlign w:val="center"/>
          </w:tcPr>
          <w:p w14:paraId="4E0B8B9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236" w:type="dxa"/>
            <w:tcBorders>
              <w:top w:val="nil"/>
              <w:left w:val="nil"/>
              <w:bottom w:val="nil"/>
              <w:right w:val="nil"/>
            </w:tcBorders>
            <w:vAlign w:val="center"/>
          </w:tcPr>
          <w:p w14:paraId="2BF795E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296" w:type="dxa"/>
            <w:tcBorders>
              <w:top w:val="nil"/>
              <w:left w:val="nil"/>
              <w:bottom w:val="nil"/>
              <w:right w:val="nil"/>
            </w:tcBorders>
            <w:shd w:val="clear" w:color="auto" w:fill="auto"/>
            <w:vAlign w:val="center"/>
          </w:tcPr>
          <w:p w14:paraId="543F45B1"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3" w:type="dxa"/>
            <w:tcBorders>
              <w:top w:val="nil"/>
              <w:left w:val="nil"/>
              <w:bottom w:val="nil"/>
              <w:right w:val="nil"/>
            </w:tcBorders>
            <w:shd w:val="clear" w:color="auto" w:fill="auto"/>
            <w:vAlign w:val="center"/>
          </w:tcPr>
          <w:p w14:paraId="1A6171A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48" w:type="dxa"/>
            <w:tcBorders>
              <w:top w:val="nil"/>
              <w:left w:val="nil"/>
              <w:bottom w:val="nil"/>
              <w:right w:val="nil"/>
            </w:tcBorders>
            <w:shd w:val="clear" w:color="auto" w:fill="auto"/>
            <w:vAlign w:val="center"/>
          </w:tcPr>
          <w:p w14:paraId="275262D9" w14:textId="77777777" w:rsidR="009B6EFA" w:rsidRPr="007A7406" w:rsidRDefault="009B6EFA">
            <w:pPr>
              <w:spacing w:line="240" w:lineRule="auto"/>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ส่วนปรับปรุง</w:t>
            </w:r>
          </w:p>
        </w:tc>
        <w:tc>
          <w:tcPr>
            <w:tcW w:w="238" w:type="dxa"/>
            <w:tcBorders>
              <w:top w:val="nil"/>
              <w:left w:val="nil"/>
              <w:bottom w:val="nil"/>
              <w:right w:val="nil"/>
            </w:tcBorders>
            <w:shd w:val="clear" w:color="auto" w:fill="auto"/>
            <w:vAlign w:val="center"/>
          </w:tcPr>
          <w:p w14:paraId="1EA6DB60"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vAlign w:val="center"/>
          </w:tcPr>
          <w:p w14:paraId="023AC2BA" w14:textId="77777777" w:rsidR="009B6EFA" w:rsidRPr="007A7406" w:rsidRDefault="009B6EFA">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vAlign w:val="center"/>
          </w:tcPr>
          <w:p w14:paraId="234D0CA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296" w:type="dxa"/>
            <w:tcBorders>
              <w:top w:val="nil"/>
              <w:left w:val="nil"/>
              <w:bottom w:val="nil"/>
              <w:right w:val="nil"/>
            </w:tcBorders>
            <w:shd w:val="clear" w:color="auto" w:fill="auto"/>
            <w:vAlign w:val="center"/>
          </w:tcPr>
          <w:p w14:paraId="5DEBF7AE" w14:textId="77777777" w:rsidR="009B6EFA" w:rsidRPr="007A7406" w:rsidRDefault="009B6EFA">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และ</w:t>
            </w:r>
            <w:r w:rsidRPr="007A7406">
              <w:rPr>
                <w:rFonts w:ascii="Cordia New" w:eastAsia="Cordia New" w:hAnsi="Cordia New" w:cs="Cordia New"/>
                <w:snapToGrid w:val="0"/>
                <w:color w:val="000000"/>
                <w:sz w:val="24"/>
                <w:szCs w:val="24"/>
                <w:cs/>
                <w:lang w:eastAsia="th-TH"/>
              </w:rPr>
              <w:t>อุปกรณ์</w:t>
            </w:r>
          </w:p>
        </w:tc>
        <w:tc>
          <w:tcPr>
            <w:tcW w:w="236" w:type="dxa"/>
            <w:tcBorders>
              <w:top w:val="nil"/>
              <w:left w:val="nil"/>
              <w:bottom w:val="nil"/>
              <w:right w:val="nil"/>
            </w:tcBorders>
            <w:shd w:val="clear" w:color="auto" w:fill="auto"/>
            <w:vAlign w:val="center"/>
          </w:tcPr>
          <w:p w14:paraId="4089ACD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vAlign w:val="center"/>
          </w:tcPr>
          <w:p w14:paraId="7CB8C41D" w14:textId="77777777" w:rsidR="009B6EFA" w:rsidRPr="007A7406" w:rsidRDefault="009B6EFA">
            <w:pPr>
              <w:spacing w:line="240" w:lineRule="auto"/>
              <w:jc w:val="center"/>
              <w:rPr>
                <w:rFonts w:ascii="Cordia New" w:eastAsia="Cordia New" w:hAnsi="Cordia New" w:cs="Cordia New"/>
                <w:snapToGrid w:val="0"/>
                <w:color w:val="000000"/>
                <w:sz w:val="24"/>
                <w:szCs w:val="24"/>
                <w:cs/>
                <w:lang w:eastAsia="th-TH"/>
              </w:rPr>
            </w:pPr>
          </w:p>
        </w:tc>
        <w:tc>
          <w:tcPr>
            <w:tcW w:w="270" w:type="dxa"/>
            <w:tcBorders>
              <w:top w:val="nil"/>
              <w:left w:val="nil"/>
              <w:bottom w:val="nil"/>
              <w:right w:val="nil"/>
            </w:tcBorders>
            <w:shd w:val="clear" w:color="auto" w:fill="auto"/>
            <w:vAlign w:val="center"/>
          </w:tcPr>
          <w:p w14:paraId="57489115"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vAlign w:val="center"/>
          </w:tcPr>
          <w:p w14:paraId="15F2B8E9" w14:textId="77777777" w:rsidR="009B6EFA" w:rsidRPr="007A7406" w:rsidRDefault="009B6EFA">
            <w:pPr>
              <w:spacing w:line="240" w:lineRule="auto"/>
              <w:ind w:left="-109" w:right="-108"/>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ระบบ</w:t>
            </w:r>
          </w:p>
        </w:tc>
        <w:tc>
          <w:tcPr>
            <w:tcW w:w="236" w:type="dxa"/>
            <w:tcBorders>
              <w:top w:val="nil"/>
              <w:left w:val="nil"/>
              <w:bottom w:val="nil"/>
              <w:right w:val="nil"/>
            </w:tcBorders>
            <w:shd w:val="clear" w:color="auto" w:fill="auto"/>
            <w:vAlign w:val="center"/>
          </w:tcPr>
          <w:p w14:paraId="1BAC73CD"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2" w:type="dxa"/>
            <w:tcBorders>
              <w:top w:val="nil"/>
              <w:left w:val="nil"/>
              <w:bottom w:val="nil"/>
              <w:right w:val="nil"/>
            </w:tcBorders>
            <w:shd w:val="clear" w:color="auto" w:fill="auto"/>
            <w:vAlign w:val="center"/>
          </w:tcPr>
          <w:p w14:paraId="41E338F1"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ระหว่างประกอบ</w:t>
            </w:r>
          </w:p>
        </w:tc>
        <w:tc>
          <w:tcPr>
            <w:tcW w:w="237" w:type="dxa"/>
            <w:tcBorders>
              <w:top w:val="nil"/>
              <w:left w:val="nil"/>
              <w:bottom w:val="nil"/>
              <w:right w:val="nil"/>
            </w:tcBorders>
            <w:shd w:val="clear" w:color="auto" w:fill="auto"/>
            <w:vAlign w:val="center"/>
          </w:tcPr>
          <w:p w14:paraId="450C5B9A"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45" w:type="dxa"/>
            <w:gridSpan w:val="2"/>
            <w:tcBorders>
              <w:top w:val="nil"/>
              <w:left w:val="nil"/>
              <w:bottom w:val="nil"/>
              <w:right w:val="nil"/>
            </w:tcBorders>
            <w:shd w:val="clear" w:color="auto" w:fill="auto"/>
            <w:vAlign w:val="center"/>
          </w:tcPr>
          <w:p w14:paraId="06230BE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9B6EFA" w:rsidRPr="007A7406" w14:paraId="7083EF45" w14:textId="77777777" w:rsidTr="00761160">
        <w:trPr>
          <w:trHeight w:val="101"/>
        </w:trPr>
        <w:tc>
          <w:tcPr>
            <w:tcW w:w="2158" w:type="dxa"/>
            <w:tcBorders>
              <w:top w:val="nil"/>
              <w:left w:val="nil"/>
              <w:bottom w:val="nil"/>
              <w:right w:val="nil"/>
            </w:tcBorders>
            <w:shd w:val="clear" w:color="auto" w:fill="auto"/>
            <w:hideMark/>
          </w:tcPr>
          <w:p w14:paraId="0673F99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007" w:type="dxa"/>
            <w:tcBorders>
              <w:top w:val="nil"/>
              <w:left w:val="nil"/>
              <w:bottom w:val="nil"/>
              <w:right w:val="nil"/>
            </w:tcBorders>
            <w:vAlign w:val="center"/>
          </w:tcPr>
          <w:p w14:paraId="2A3B7C7D"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ที่ดิน</w:t>
            </w:r>
          </w:p>
        </w:tc>
        <w:tc>
          <w:tcPr>
            <w:tcW w:w="236" w:type="dxa"/>
            <w:tcBorders>
              <w:top w:val="nil"/>
              <w:left w:val="nil"/>
              <w:bottom w:val="nil"/>
              <w:right w:val="nil"/>
            </w:tcBorders>
            <w:vAlign w:val="center"/>
          </w:tcPr>
          <w:p w14:paraId="47237E55"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296" w:type="dxa"/>
            <w:tcBorders>
              <w:top w:val="nil"/>
              <w:left w:val="nil"/>
              <w:bottom w:val="nil"/>
              <w:right w:val="nil"/>
            </w:tcBorders>
            <w:shd w:val="clear" w:color="auto" w:fill="auto"/>
            <w:vAlign w:val="center"/>
          </w:tcPr>
          <w:p w14:paraId="37B26230"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7A7406">
              <w:rPr>
                <w:rFonts w:ascii="Cordia New" w:eastAsia="Cordia New" w:hAnsi="Cordia New" w:cs="Cordia New"/>
                <w:snapToGrid w:val="0"/>
                <w:color w:val="000000"/>
                <w:sz w:val="24"/>
                <w:szCs w:val="24"/>
                <w:cs/>
                <w:lang w:eastAsia="th-TH"/>
              </w:rPr>
              <w:t>ส่วนปรับปรุง</w:t>
            </w:r>
            <w:r w:rsidRPr="007A7406">
              <w:rPr>
                <w:rFonts w:ascii="Cordia New" w:eastAsia="Cordia New" w:hAnsi="Cordia New" w:cs="Cordia New" w:hint="cs"/>
                <w:snapToGrid w:val="0"/>
                <w:color w:val="000000"/>
                <w:sz w:val="24"/>
                <w:szCs w:val="24"/>
                <w:cs/>
                <w:lang w:eastAsia="th-TH"/>
              </w:rPr>
              <w:t>ที่ดิน</w:t>
            </w:r>
          </w:p>
        </w:tc>
        <w:tc>
          <w:tcPr>
            <w:tcW w:w="243" w:type="dxa"/>
            <w:tcBorders>
              <w:top w:val="nil"/>
              <w:left w:val="nil"/>
              <w:bottom w:val="nil"/>
              <w:right w:val="nil"/>
            </w:tcBorders>
            <w:shd w:val="clear" w:color="auto" w:fill="auto"/>
            <w:vAlign w:val="center"/>
          </w:tcPr>
          <w:p w14:paraId="516DA713"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48" w:type="dxa"/>
            <w:tcBorders>
              <w:top w:val="nil"/>
              <w:left w:val="nil"/>
              <w:bottom w:val="nil"/>
              <w:right w:val="nil"/>
            </w:tcBorders>
            <w:shd w:val="clear" w:color="auto" w:fill="auto"/>
            <w:vAlign w:val="center"/>
          </w:tcPr>
          <w:p w14:paraId="76AF635C" w14:textId="77777777" w:rsidR="009B6EFA" w:rsidRPr="007A7406"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อาคาร</w:t>
            </w:r>
          </w:p>
        </w:tc>
        <w:tc>
          <w:tcPr>
            <w:tcW w:w="238" w:type="dxa"/>
            <w:tcBorders>
              <w:top w:val="nil"/>
              <w:left w:val="nil"/>
              <w:bottom w:val="nil"/>
              <w:right w:val="nil"/>
            </w:tcBorders>
            <w:shd w:val="clear" w:color="auto" w:fill="auto"/>
            <w:vAlign w:val="center"/>
          </w:tcPr>
          <w:p w14:paraId="4183A9FF"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08" w:type="dxa"/>
            <w:tcBorders>
              <w:top w:val="nil"/>
              <w:left w:val="nil"/>
              <w:bottom w:val="nil"/>
              <w:right w:val="nil"/>
            </w:tcBorders>
            <w:shd w:val="clear" w:color="auto" w:fill="auto"/>
            <w:vAlign w:val="center"/>
          </w:tcPr>
          <w:p w14:paraId="731D72ED" w14:textId="77777777" w:rsidR="009B6EFA" w:rsidRPr="007A7406"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เครื่องจักร</w:t>
            </w:r>
          </w:p>
        </w:tc>
        <w:tc>
          <w:tcPr>
            <w:tcW w:w="241" w:type="dxa"/>
            <w:tcBorders>
              <w:top w:val="nil"/>
              <w:left w:val="nil"/>
              <w:bottom w:val="nil"/>
              <w:right w:val="nil"/>
            </w:tcBorders>
            <w:shd w:val="clear" w:color="auto" w:fill="auto"/>
            <w:vAlign w:val="center"/>
          </w:tcPr>
          <w:p w14:paraId="4BCEDF64"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296" w:type="dxa"/>
            <w:tcBorders>
              <w:top w:val="nil"/>
              <w:left w:val="nil"/>
              <w:bottom w:val="nil"/>
              <w:right w:val="nil"/>
            </w:tcBorders>
            <w:shd w:val="clear" w:color="auto" w:fill="auto"/>
            <w:vAlign w:val="center"/>
          </w:tcPr>
          <w:p w14:paraId="5A5CCB61" w14:textId="77777777" w:rsidR="009B6EFA" w:rsidRPr="007A7406" w:rsidRDefault="009B6EFA">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สำนักงาน</w:t>
            </w:r>
          </w:p>
        </w:tc>
        <w:tc>
          <w:tcPr>
            <w:tcW w:w="236" w:type="dxa"/>
            <w:tcBorders>
              <w:top w:val="nil"/>
              <w:left w:val="nil"/>
              <w:bottom w:val="nil"/>
              <w:right w:val="nil"/>
            </w:tcBorders>
            <w:shd w:val="clear" w:color="auto" w:fill="auto"/>
            <w:vAlign w:val="center"/>
          </w:tcPr>
          <w:p w14:paraId="34F33017"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08" w:type="dxa"/>
            <w:tcBorders>
              <w:top w:val="nil"/>
              <w:left w:val="nil"/>
              <w:bottom w:val="nil"/>
              <w:right w:val="nil"/>
            </w:tcBorders>
            <w:shd w:val="clear" w:color="auto" w:fill="auto"/>
            <w:vAlign w:val="center"/>
          </w:tcPr>
          <w:p w14:paraId="7088B2C0" w14:textId="77777777" w:rsidR="009B6EFA" w:rsidRPr="007A7406"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ยานพาหนะ</w:t>
            </w:r>
          </w:p>
        </w:tc>
        <w:tc>
          <w:tcPr>
            <w:tcW w:w="270" w:type="dxa"/>
            <w:tcBorders>
              <w:top w:val="nil"/>
              <w:left w:val="nil"/>
              <w:bottom w:val="nil"/>
              <w:right w:val="nil"/>
            </w:tcBorders>
            <w:shd w:val="clear" w:color="auto" w:fill="auto"/>
            <w:vAlign w:val="center"/>
          </w:tcPr>
          <w:p w14:paraId="473E6C21"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08" w:type="dxa"/>
            <w:tcBorders>
              <w:top w:val="nil"/>
              <w:left w:val="nil"/>
              <w:bottom w:val="nil"/>
              <w:right w:val="nil"/>
            </w:tcBorders>
            <w:shd w:val="clear" w:color="auto" w:fill="auto"/>
            <w:vAlign w:val="center"/>
          </w:tcPr>
          <w:p w14:paraId="40C71BE9" w14:textId="77777777" w:rsidR="009B6EFA" w:rsidRPr="007A7406" w:rsidRDefault="009B6EFA">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สาธารณูปโภค</w:t>
            </w:r>
          </w:p>
        </w:tc>
        <w:tc>
          <w:tcPr>
            <w:tcW w:w="236" w:type="dxa"/>
            <w:tcBorders>
              <w:top w:val="nil"/>
              <w:left w:val="nil"/>
              <w:bottom w:val="nil"/>
              <w:right w:val="nil"/>
            </w:tcBorders>
            <w:shd w:val="clear" w:color="auto" w:fill="auto"/>
            <w:vAlign w:val="center"/>
          </w:tcPr>
          <w:p w14:paraId="31867F08"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52" w:type="dxa"/>
            <w:tcBorders>
              <w:top w:val="nil"/>
              <w:left w:val="nil"/>
              <w:bottom w:val="nil"/>
              <w:right w:val="nil"/>
            </w:tcBorders>
            <w:shd w:val="clear" w:color="auto" w:fill="auto"/>
            <w:vAlign w:val="center"/>
          </w:tcPr>
          <w:p w14:paraId="0FC41107"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และติดตั้ง</w:t>
            </w:r>
          </w:p>
        </w:tc>
        <w:tc>
          <w:tcPr>
            <w:tcW w:w="237" w:type="dxa"/>
            <w:tcBorders>
              <w:top w:val="nil"/>
              <w:left w:val="nil"/>
              <w:bottom w:val="nil"/>
              <w:right w:val="nil"/>
            </w:tcBorders>
            <w:shd w:val="clear" w:color="auto" w:fill="auto"/>
            <w:vAlign w:val="center"/>
          </w:tcPr>
          <w:p w14:paraId="6FCDF914"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45" w:type="dxa"/>
            <w:gridSpan w:val="2"/>
            <w:tcBorders>
              <w:top w:val="nil"/>
              <w:left w:val="nil"/>
              <w:bottom w:val="nil"/>
              <w:right w:val="nil"/>
            </w:tcBorders>
            <w:shd w:val="clear" w:color="auto" w:fill="auto"/>
            <w:vAlign w:val="center"/>
          </w:tcPr>
          <w:p w14:paraId="4BD975AB"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7A7406">
              <w:rPr>
                <w:rFonts w:ascii="Cordia New" w:eastAsia="Cordia New" w:hAnsi="Cordia New" w:cs="Cordia New"/>
                <w:snapToGrid w:val="0"/>
                <w:color w:val="000000"/>
                <w:sz w:val="24"/>
                <w:szCs w:val="24"/>
                <w:cs/>
                <w:lang w:eastAsia="th-TH"/>
              </w:rPr>
              <w:t>รวม</w:t>
            </w:r>
          </w:p>
        </w:tc>
      </w:tr>
      <w:tr w:rsidR="009B6EFA" w:rsidRPr="007A7406" w14:paraId="03183285" w14:textId="77777777" w:rsidTr="00761160">
        <w:trPr>
          <w:gridAfter w:val="1"/>
          <w:wAfter w:w="6" w:type="dxa"/>
          <w:trHeight w:val="101"/>
        </w:trPr>
        <w:tc>
          <w:tcPr>
            <w:tcW w:w="2158" w:type="dxa"/>
            <w:tcBorders>
              <w:top w:val="nil"/>
              <w:left w:val="nil"/>
              <w:bottom w:val="nil"/>
              <w:right w:val="nil"/>
            </w:tcBorders>
            <w:shd w:val="clear" w:color="auto" w:fill="auto"/>
            <w:hideMark/>
          </w:tcPr>
          <w:p w14:paraId="107F153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999" w:type="dxa"/>
            <w:gridSpan w:val="17"/>
            <w:tcBorders>
              <w:top w:val="nil"/>
              <w:left w:val="nil"/>
              <w:bottom w:val="nil"/>
              <w:right w:val="nil"/>
            </w:tcBorders>
          </w:tcPr>
          <w:p w14:paraId="765DAF3A"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i/>
                <w:iCs/>
                <w:color w:val="000000"/>
                <w:sz w:val="24"/>
                <w:szCs w:val="24"/>
                <w:cs/>
              </w:rPr>
            </w:pPr>
            <w:r w:rsidRPr="007A7406">
              <w:rPr>
                <w:rFonts w:ascii="Cordia New" w:hAnsi="Cordia New" w:cs="Cordia New"/>
                <w:i/>
                <w:iCs/>
                <w:color w:val="000000"/>
                <w:sz w:val="24"/>
                <w:szCs w:val="24"/>
                <w:cs/>
              </w:rPr>
              <w:t>(พันบาท)</w:t>
            </w:r>
          </w:p>
        </w:tc>
      </w:tr>
      <w:tr w:rsidR="009B6EFA" w:rsidRPr="007A7406" w14:paraId="5F91D87B" w14:textId="77777777" w:rsidTr="00761160">
        <w:trPr>
          <w:trHeight w:val="101"/>
        </w:trPr>
        <w:tc>
          <w:tcPr>
            <w:tcW w:w="2158" w:type="dxa"/>
            <w:tcBorders>
              <w:top w:val="nil"/>
              <w:left w:val="nil"/>
              <w:bottom w:val="nil"/>
              <w:right w:val="nil"/>
            </w:tcBorders>
            <w:shd w:val="clear" w:color="auto" w:fill="auto"/>
            <w:hideMark/>
          </w:tcPr>
          <w:p w14:paraId="5256C1E7"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rPr>
            </w:pPr>
            <w:r w:rsidRPr="007A7406">
              <w:rPr>
                <w:rFonts w:ascii="Cordia New" w:hAnsi="Cordia New" w:cs="Cordia New"/>
                <w:b/>
                <w:bCs/>
                <w:i/>
                <w:iCs/>
                <w:color w:val="000000"/>
                <w:sz w:val="24"/>
                <w:szCs w:val="24"/>
                <w:cs/>
              </w:rPr>
              <w:t>ราคาทุน</w:t>
            </w:r>
          </w:p>
        </w:tc>
        <w:tc>
          <w:tcPr>
            <w:tcW w:w="1007" w:type="dxa"/>
            <w:tcBorders>
              <w:top w:val="nil"/>
              <w:left w:val="nil"/>
              <w:bottom w:val="nil"/>
              <w:right w:val="nil"/>
            </w:tcBorders>
          </w:tcPr>
          <w:p w14:paraId="65598D7D"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tcPr>
          <w:p w14:paraId="3795EBB2"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296" w:type="dxa"/>
            <w:tcBorders>
              <w:top w:val="nil"/>
              <w:left w:val="nil"/>
              <w:bottom w:val="nil"/>
              <w:right w:val="nil"/>
            </w:tcBorders>
            <w:shd w:val="clear" w:color="auto" w:fill="auto"/>
          </w:tcPr>
          <w:p w14:paraId="0D7FEC1A"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43" w:type="dxa"/>
            <w:tcBorders>
              <w:top w:val="nil"/>
              <w:left w:val="nil"/>
              <w:bottom w:val="nil"/>
              <w:right w:val="nil"/>
            </w:tcBorders>
            <w:shd w:val="clear" w:color="auto" w:fill="auto"/>
          </w:tcPr>
          <w:p w14:paraId="7F914C27"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8" w:type="dxa"/>
            <w:tcBorders>
              <w:top w:val="nil"/>
              <w:left w:val="nil"/>
              <w:bottom w:val="nil"/>
              <w:right w:val="nil"/>
            </w:tcBorders>
            <w:shd w:val="clear" w:color="auto" w:fill="auto"/>
          </w:tcPr>
          <w:p w14:paraId="0423628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5C881109"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6B027C5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bottom w:val="nil"/>
              <w:right w:val="nil"/>
            </w:tcBorders>
            <w:shd w:val="clear" w:color="auto" w:fill="auto"/>
          </w:tcPr>
          <w:p w14:paraId="59699316"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bottom w:val="nil"/>
              <w:right w:val="nil"/>
            </w:tcBorders>
            <w:shd w:val="clear" w:color="auto" w:fill="auto"/>
          </w:tcPr>
          <w:p w14:paraId="423C9FB7"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2AC7F876"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54939D8F"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3E1056D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13E0FC95"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39469E9F"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top w:val="nil"/>
              <w:left w:val="nil"/>
              <w:bottom w:val="nil"/>
              <w:right w:val="nil"/>
            </w:tcBorders>
            <w:shd w:val="clear" w:color="auto" w:fill="auto"/>
            <w:hideMark/>
          </w:tcPr>
          <w:p w14:paraId="653FFFF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634BAE80"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gridSpan w:val="2"/>
            <w:tcBorders>
              <w:top w:val="nil"/>
              <w:left w:val="nil"/>
              <w:bottom w:val="nil"/>
              <w:right w:val="nil"/>
            </w:tcBorders>
            <w:shd w:val="clear" w:color="auto" w:fill="auto"/>
          </w:tcPr>
          <w:p w14:paraId="6972436F"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92427B" w:rsidRPr="007A7406" w14:paraId="57410C9F" w14:textId="77777777" w:rsidTr="00761160">
        <w:trPr>
          <w:trHeight w:val="101"/>
        </w:trPr>
        <w:tc>
          <w:tcPr>
            <w:tcW w:w="2158" w:type="dxa"/>
            <w:tcBorders>
              <w:top w:val="nil"/>
              <w:left w:val="nil"/>
              <w:bottom w:val="nil"/>
              <w:right w:val="nil"/>
            </w:tcBorders>
            <w:shd w:val="clear" w:color="auto" w:fill="auto"/>
            <w:hideMark/>
          </w:tcPr>
          <w:p w14:paraId="792ADABF" w14:textId="62ADD972"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 xml:space="preserve">ณ วันที่ </w:t>
            </w:r>
            <w:r w:rsidRPr="007A7406">
              <w:rPr>
                <w:rFonts w:ascii="Cordia New" w:hAnsi="Cordia New" w:cs="Cordia New"/>
                <w:color w:val="000000"/>
                <w:sz w:val="24"/>
                <w:szCs w:val="24"/>
              </w:rPr>
              <w:t>1</w:t>
            </w:r>
            <w:r w:rsidRPr="007A7406">
              <w:rPr>
                <w:rFonts w:ascii="Cordia New" w:hAnsi="Cordia New" w:cs="Cordia New"/>
                <w:color w:val="000000"/>
                <w:sz w:val="24"/>
                <w:szCs w:val="24"/>
                <w:cs/>
              </w:rPr>
              <w:t xml:space="preserve"> มกราคม </w:t>
            </w:r>
            <w:r w:rsidRPr="007A7406">
              <w:rPr>
                <w:rFonts w:ascii="Cordia New" w:hAnsi="Cordia New" w:cs="Cordia New"/>
                <w:color w:val="000000"/>
                <w:sz w:val="24"/>
                <w:szCs w:val="24"/>
              </w:rPr>
              <w:t>2566</w:t>
            </w:r>
          </w:p>
        </w:tc>
        <w:tc>
          <w:tcPr>
            <w:tcW w:w="1007" w:type="dxa"/>
            <w:tcBorders>
              <w:top w:val="nil"/>
              <w:left w:val="nil"/>
              <w:bottom w:val="nil"/>
              <w:right w:val="nil"/>
            </w:tcBorders>
            <w:shd w:val="clear" w:color="auto" w:fill="auto"/>
          </w:tcPr>
          <w:p w14:paraId="7C16B916" w14:textId="4454EC6C" w:rsidR="0092427B" w:rsidRPr="007A7406" w:rsidRDefault="0092427B"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160,147</w:t>
            </w:r>
          </w:p>
        </w:tc>
        <w:tc>
          <w:tcPr>
            <w:tcW w:w="236" w:type="dxa"/>
            <w:tcBorders>
              <w:top w:val="nil"/>
              <w:left w:val="nil"/>
              <w:bottom w:val="nil"/>
              <w:right w:val="nil"/>
            </w:tcBorders>
            <w:shd w:val="clear" w:color="auto" w:fill="auto"/>
          </w:tcPr>
          <w:p w14:paraId="0EC769D2"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nil"/>
              <w:left w:val="nil"/>
              <w:bottom w:val="nil"/>
              <w:right w:val="nil"/>
            </w:tcBorders>
            <w:shd w:val="clear" w:color="auto" w:fill="auto"/>
          </w:tcPr>
          <w:p w14:paraId="13335543" w14:textId="2E6E5783" w:rsidR="0092427B" w:rsidRPr="007A7406" w:rsidRDefault="0092427B" w:rsidP="00592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74,780</w:t>
            </w:r>
          </w:p>
        </w:tc>
        <w:tc>
          <w:tcPr>
            <w:tcW w:w="243" w:type="dxa"/>
            <w:tcBorders>
              <w:top w:val="nil"/>
              <w:left w:val="nil"/>
              <w:bottom w:val="nil"/>
              <w:right w:val="nil"/>
            </w:tcBorders>
            <w:shd w:val="clear" w:color="auto" w:fill="auto"/>
          </w:tcPr>
          <w:p w14:paraId="335AB91E"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bottom w:val="nil"/>
              <w:right w:val="nil"/>
            </w:tcBorders>
            <w:shd w:val="clear" w:color="auto" w:fill="auto"/>
          </w:tcPr>
          <w:p w14:paraId="3A7C7C34" w14:textId="1763412D"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126,565</w:t>
            </w:r>
          </w:p>
        </w:tc>
        <w:tc>
          <w:tcPr>
            <w:tcW w:w="238" w:type="dxa"/>
            <w:tcBorders>
              <w:top w:val="nil"/>
              <w:left w:val="nil"/>
              <w:bottom w:val="nil"/>
              <w:right w:val="nil"/>
            </w:tcBorders>
            <w:shd w:val="clear" w:color="auto" w:fill="auto"/>
          </w:tcPr>
          <w:p w14:paraId="54B5BB98"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cs/>
              </w:rPr>
            </w:pPr>
          </w:p>
        </w:tc>
        <w:tc>
          <w:tcPr>
            <w:tcW w:w="1008" w:type="dxa"/>
            <w:tcBorders>
              <w:top w:val="nil"/>
              <w:left w:val="nil"/>
              <w:bottom w:val="nil"/>
              <w:right w:val="nil"/>
            </w:tcBorders>
            <w:shd w:val="clear" w:color="auto" w:fill="auto"/>
          </w:tcPr>
          <w:p w14:paraId="5AEA94DA" w14:textId="7993E7CD" w:rsidR="0092427B" w:rsidRPr="007A7406" w:rsidRDefault="0092427B"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1,581,236</w:t>
            </w:r>
          </w:p>
        </w:tc>
        <w:tc>
          <w:tcPr>
            <w:tcW w:w="241" w:type="dxa"/>
            <w:tcBorders>
              <w:top w:val="nil"/>
              <w:left w:val="nil"/>
              <w:bottom w:val="nil"/>
              <w:right w:val="nil"/>
            </w:tcBorders>
            <w:shd w:val="clear" w:color="auto" w:fill="auto"/>
          </w:tcPr>
          <w:p w14:paraId="745D58D7"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nil"/>
              <w:left w:val="nil"/>
              <w:bottom w:val="nil"/>
              <w:right w:val="nil"/>
            </w:tcBorders>
            <w:shd w:val="clear" w:color="auto" w:fill="auto"/>
          </w:tcPr>
          <w:p w14:paraId="3C2634A7" w14:textId="74ED4DA5"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46,929</w:t>
            </w:r>
          </w:p>
        </w:tc>
        <w:tc>
          <w:tcPr>
            <w:tcW w:w="236" w:type="dxa"/>
            <w:tcBorders>
              <w:top w:val="nil"/>
              <w:left w:val="nil"/>
              <w:bottom w:val="nil"/>
              <w:right w:val="nil"/>
            </w:tcBorders>
            <w:shd w:val="clear" w:color="auto" w:fill="auto"/>
          </w:tcPr>
          <w:p w14:paraId="20BED0F3"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nil"/>
              <w:left w:val="nil"/>
              <w:bottom w:val="nil"/>
              <w:right w:val="nil"/>
            </w:tcBorders>
            <w:shd w:val="clear" w:color="auto" w:fill="auto"/>
          </w:tcPr>
          <w:p w14:paraId="5362AB6E" w14:textId="056ABA29" w:rsidR="0092427B" w:rsidRPr="007A7406" w:rsidRDefault="0092427B"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2,980</w:t>
            </w:r>
          </w:p>
        </w:tc>
        <w:tc>
          <w:tcPr>
            <w:tcW w:w="270" w:type="dxa"/>
            <w:tcBorders>
              <w:top w:val="nil"/>
              <w:left w:val="nil"/>
              <w:bottom w:val="nil"/>
              <w:right w:val="nil"/>
            </w:tcBorders>
            <w:shd w:val="clear" w:color="auto" w:fill="auto"/>
          </w:tcPr>
          <w:p w14:paraId="0B577ACC"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nil"/>
              <w:left w:val="nil"/>
              <w:bottom w:val="nil"/>
              <w:right w:val="nil"/>
            </w:tcBorders>
            <w:shd w:val="clear" w:color="auto" w:fill="auto"/>
          </w:tcPr>
          <w:p w14:paraId="360EA3CD" w14:textId="0D80C2F0" w:rsidR="0092427B" w:rsidRPr="007A7406" w:rsidRDefault="0092427B"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64,747</w:t>
            </w:r>
          </w:p>
        </w:tc>
        <w:tc>
          <w:tcPr>
            <w:tcW w:w="236" w:type="dxa"/>
            <w:tcBorders>
              <w:top w:val="nil"/>
              <w:left w:val="nil"/>
              <w:bottom w:val="nil"/>
              <w:right w:val="nil"/>
            </w:tcBorders>
            <w:shd w:val="clear" w:color="auto" w:fill="auto"/>
          </w:tcPr>
          <w:p w14:paraId="6AAEB215"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nil"/>
              <w:left w:val="nil"/>
              <w:bottom w:val="nil"/>
              <w:right w:val="nil"/>
            </w:tcBorders>
            <w:shd w:val="clear" w:color="auto" w:fill="auto"/>
          </w:tcPr>
          <w:p w14:paraId="4AF2BBD3" w14:textId="1FA11A0F"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181,760</w:t>
            </w:r>
          </w:p>
        </w:tc>
        <w:tc>
          <w:tcPr>
            <w:tcW w:w="237" w:type="dxa"/>
            <w:tcBorders>
              <w:top w:val="nil"/>
              <w:left w:val="nil"/>
              <w:bottom w:val="nil"/>
              <w:right w:val="nil"/>
            </w:tcBorders>
            <w:shd w:val="clear" w:color="auto" w:fill="auto"/>
          </w:tcPr>
          <w:p w14:paraId="5D1C7294"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gridSpan w:val="2"/>
            <w:tcBorders>
              <w:top w:val="nil"/>
              <w:left w:val="nil"/>
              <w:bottom w:val="nil"/>
              <w:right w:val="nil"/>
            </w:tcBorders>
            <w:shd w:val="clear" w:color="auto" w:fill="auto"/>
          </w:tcPr>
          <w:p w14:paraId="27648B4F" w14:textId="52E64D85"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2,239,144</w:t>
            </w:r>
          </w:p>
        </w:tc>
      </w:tr>
      <w:tr w:rsidR="0092427B" w:rsidRPr="007A7406" w14:paraId="2BA15B9F" w14:textId="77777777" w:rsidTr="00761160">
        <w:trPr>
          <w:trHeight w:val="101"/>
        </w:trPr>
        <w:tc>
          <w:tcPr>
            <w:tcW w:w="2158" w:type="dxa"/>
            <w:tcBorders>
              <w:top w:val="nil"/>
              <w:left w:val="nil"/>
              <w:bottom w:val="nil"/>
              <w:right w:val="nil"/>
            </w:tcBorders>
            <w:shd w:val="clear" w:color="auto" w:fill="auto"/>
            <w:hideMark/>
          </w:tcPr>
          <w:p w14:paraId="758E0F11"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เพิ่มขึ้น</w:t>
            </w:r>
          </w:p>
        </w:tc>
        <w:tc>
          <w:tcPr>
            <w:tcW w:w="1007" w:type="dxa"/>
            <w:tcBorders>
              <w:top w:val="nil"/>
              <w:left w:val="nil"/>
              <w:right w:val="nil"/>
            </w:tcBorders>
          </w:tcPr>
          <w:p w14:paraId="65E5012D" w14:textId="64EF5D5A" w:rsidR="0092427B" w:rsidRPr="007A7406" w:rsidRDefault="0092427B"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tcPr>
          <w:p w14:paraId="1D6AFAE2" w14:textId="77777777"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296" w:type="dxa"/>
            <w:tcBorders>
              <w:top w:val="nil"/>
              <w:left w:val="nil"/>
              <w:right w:val="nil"/>
            </w:tcBorders>
            <w:shd w:val="clear" w:color="auto" w:fill="auto"/>
          </w:tcPr>
          <w:p w14:paraId="2C277A48" w14:textId="3765D890" w:rsidR="0092427B" w:rsidRPr="007A7406" w:rsidRDefault="0092427B" w:rsidP="00592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399</w:t>
            </w:r>
          </w:p>
        </w:tc>
        <w:tc>
          <w:tcPr>
            <w:tcW w:w="243" w:type="dxa"/>
            <w:tcBorders>
              <w:top w:val="nil"/>
              <w:left w:val="nil"/>
              <w:right w:val="nil"/>
            </w:tcBorders>
            <w:shd w:val="clear" w:color="auto" w:fill="auto"/>
          </w:tcPr>
          <w:p w14:paraId="018AEF42" w14:textId="77777777"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top w:val="nil"/>
              <w:left w:val="nil"/>
              <w:right w:val="nil"/>
            </w:tcBorders>
            <w:shd w:val="clear" w:color="auto" w:fill="auto"/>
          </w:tcPr>
          <w:p w14:paraId="4A0954F3" w14:textId="68FE475B" w:rsidR="0092427B" w:rsidRPr="007A7406" w:rsidRDefault="0092427B" w:rsidP="007D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230</w:t>
            </w:r>
          </w:p>
        </w:tc>
        <w:tc>
          <w:tcPr>
            <w:tcW w:w="238" w:type="dxa"/>
            <w:tcBorders>
              <w:top w:val="nil"/>
              <w:left w:val="nil"/>
              <w:right w:val="nil"/>
            </w:tcBorders>
            <w:shd w:val="clear" w:color="auto" w:fill="auto"/>
          </w:tcPr>
          <w:p w14:paraId="630CBAEE"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tcPr>
          <w:p w14:paraId="7A6C1ACB" w14:textId="0A549A09" w:rsidR="0092427B" w:rsidRPr="007A7406" w:rsidRDefault="0092427B"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olor w:val="000000"/>
                <w:sz w:val="24"/>
                <w:szCs w:val="24"/>
              </w:rPr>
            </w:pPr>
            <w:r w:rsidRPr="007A7406">
              <w:rPr>
                <w:rFonts w:ascii="Cordia New" w:hAnsi="Cordia New"/>
                <w:sz w:val="24"/>
                <w:szCs w:val="24"/>
              </w:rPr>
              <w:t>645</w:t>
            </w:r>
          </w:p>
        </w:tc>
        <w:tc>
          <w:tcPr>
            <w:tcW w:w="241" w:type="dxa"/>
            <w:tcBorders>
              <w:top w:val="nil"/>
              <w:left w:val="nil"/>
              <w:right w:val="nil"/>
            </w:tcBorders>
            <w:shd w:val="clear" w:color="auto" w:fill="auto"/>
          </w:tcPr>
          <w:p w14:paraId="204CD1E3"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right w:val="nil"/>
            </w:tcBorders>
            <w:shd w:val="clear" w:color="auto" w:fill="auto"/>
          </w:tcPr>
          <w:p w14:paraId="3E1CB9EC" w14:textId="7B254E55"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498</w:t>
            </w:r>
          </w:p>
        </w:tc>
        <w:tc>
          <w:tcPr>
            <w:tcW w:w="236" w:type="dxa"/>
            <w:tcBorders>
              <w:top w:val="nil"/>
              <w:left w:val="nil"/>
              <w:right w:val="nil"/>
            </w:tcBorders>
            <w:shd w:val="clear" w:color="auto" w:fill="auto"/>
          </w:tcPr>
          <w:p w14:paraId="6F155F02"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right w:val="nil"/>
            </w:tcBorders>
            <w:shd w:val="clear" w:color="auto" w:fill="auto"/>
          </w:tcPr>
          <w:p w14:paraId="21EACC7C" w14:textId="343508E9" w:rsidR="0092427B" w:rsidRPr="007A7406" w:rsidRDefault="0092427B"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70" w:type="dxa"/>
            <w:tcBorders>
              <w:top w:val="nil"/>
              <w:left w:val="nil"/>
              <w:right w:val="nil"/>
            </w:tcBorders>
            <w:shd w:val="clear" w:color="auto" w:fill="auto"/>
          </w:tcPr>
          <w:p w14:paraId="47B37528"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tcPr>
          <w:p w14:paraId="4AA25DA4" w14:textId="2B4E6E90" w:rsidR="0092427B" w:rsidRPr="007A7406" w:rsidRDefault="0092427B"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4,055</w:t>
            </w:r>
          </w:p>
        </w:tc>
        <w:tc>
          <w:tcPr>
            <w:tcW w:w="236" w:type="dxa"/>
            <w:tcBorders>
              <w:top w:val="nil"/>
              <w:left w:val="nil"/>
              <w:right w:val="nil"/>
            </w:tcBorders>
            <w:shd w:val="clear" w:color="auto" w:fill="auto"/>
          </w:tcPr>
          <w:p w14:paraId="51EF3BD0"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top w:val="nil"/>
              <w:left w:val="nil"/>
              <w:right w:val="nil"/>
            </w:tcBorders>
            <w:shd w:val="clear" w:color="auto" w:fill="auto"/>
          </w:tcPr>
          <w:p w14:paraId="61D66F3B" w14:textId="09492529"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84</w:t>
            </w:r>
          </w:p>
        </w:tc>
        <w:tc>
          <w:tcPr>
            <w:tcW w:w="237" w:type="dxa"/>
            <w:tcBorders>
              <w:top w:val="nil"/>
              <w:left w:val="nil"/>
              <w:right w:val="nil"/>
            </w:tcBorders>
            <w:shd w:val="clear" w:color="auto" w:fill="auto"/>
          </w:tcPr>
          <w:p w14:paraId="7A760E03"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gridSpan w:val="2"/>
            <w:tcBorders>
              <w:top w:val="nil"/>
              <w:left w:val="nil"/>
              <w:right w:val="nil"/>
            </w:tcBorders>
            <w:shd w:val="clear" w:color="auto" w:fill="auto"/>
          </w:tcPr>
          <w:p w14:paraId="1E04724B" w14:textId="20BD2A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5,911</w:t>
            </w:r>
          </w:p>
        </w:tc>
      </w:tr>
      <w:tr w:rsidR="0092427B" w:rsidRPr="007A7406" w14:paraId="4E1D8837" w14:textId="77777777" w:rsidTr="00761160">
        <w:trPr>
          <w:trHeight w:val="101"/>
        </w:trPr>
        <w:tc>
          <w:tcPr>
            <w:tcW w:w="2158" w:type="dxa"/>
            <w:tcBorders>
              <w:top w:val="nil"/>
              <w:left w:val="nil"/>
              <w:bottom w:val="nil"/>
              <w:right w:val="nil"/>
            </w:tcBorders>
            <w:shd w:val="clear" w:color="auto" w:fill="auto"/>
          </w:tcPr>
          <w:p w14:paraId="6844BB53"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color w:val="000000"/>
                <w:sz w:val="24"/>
                <w:szCs w:val="24"/>
                <w:cs/>
              </w:rPr>
              <w:t>โอน</w:t>
            </w:r>
          </w:p>
        </w:tc>
        <w:tc>
          <w:tcPr>
            <w:tcW w:w="1007" w:type="dxa"/>
            <w:tcBorders>
              <w:top w:val="nil"/>
              <w:left w:val="nil"/>
              <w:right w:val="nil"/>
            </w:tcBorders>
          </w:tcPr>
          <w:p w14:paraId="2FD353D1" w14:textId="31D47DF5" w:rsidR="0092427B" w:rsidRPr="007A7406" w:rsidRDefault="0092427B"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tcPr>
          <w:p w14:paraId="59434BA5"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108"/>
              <w:rPr>
                <w:rFonts w:ascii="Cordia New" w:hAnsi="Cordia New" w:cs="Cordia New"/>
                <w:color w:val="000000"/>
                <w:sz w:val="24"/>
                <w:szCs w:val="24"/>
              </w:rPr>
            </w:pPr>
          </w:p>
        </w:tc>
        <w:tc>
          <w:tcPr>
            <w:tcW w:w="1296" w:type="dxa"/>
            <w:tcBorders>
              <w:top w:val="nil"/>
              <w:left w:val="nil"/>
              <w:right w:val="nil"/>
            </w:tcBorders>
            <w:shd w:val="clear" w:color="auto" w:fill="auto"/>
          </w:tcPr>
          <w:p w14:paraId="05B9E72A" w14:textId="1B939ACC" w:rsidR="0092427B" w:rsidRPr="007A7406" w:rsidRDefault="0092427B" w:rsidP="00592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tcPr>
          <w:p w14:paraId="47E5F127"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48" w:type="dxa"/>
            <w:tcBorders>
              <w:top w:val="nil"/>
              <w:left w:val="nil"/>
              <w:right w:val="nil"/>
            </w:tcBorders>
            <w:shd w:val="clear" w:color="auto" w:fill="auto"/>
          </w:tcPr>
          <w:p w14:paraId="5B61362A" w14:textId="6DF3ED0A"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9" w:right="-169"/>
              <w:rPr>
                <w:rFonts w:ascii="Cordia New" w:eastAsia="Times New Roman" w:hAnsi="Cordia New"/>
                <w:sz w:val="24"/>
                <w:szCs w:val="24"/>
              </w:rPr>
            </w:pPr>
            <w:r w:rsidRPr="007A7406">
              <w:rPr>
                <w:rFonts w:ascii="Cordia New" w:hAnsi="Cordia New"/>
                <w:sz w:val="24"/>
                <w:szCs w:val="24"/>
              </w:rPr>
              <w:t>909</w:t>
            </w:r>
          </w:p>
        </w:tc>
        <w:tc>
          <w:tcPr>
            <w:tcW w:w="238" w:type="dxa"/>
            <w:tcBorders>
              <w:top w:val="nil"/>
              <w:left w:val="nil"/>
              <w:right w:val="nil"/>
            </w:tcBorders>
            <w:shd w:val="clear" w:color="auto" w:fill="auto"/>
          </w:tcPr>
          <w:p w14:paraId="3B67D0A9"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tcPr>
          <w:p w14:paraId="18BCB059" w14:textId="4FB2CA90" w:rsidR="0092427B" w:rsidRPr="007A7406" w:rsidRDefault="0092427B"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sz w:val="24"/>
                <w:szCs w:val="24"/>
              </w:rPr>
            </w:pPr>
            <w:r w:rsidRPr="007A7406">
              <w:rPr>
                <w:rFonts w:ascii="Cordia New" w:hAnsi="Cordia New"/>
                <w:sz w:val="24"/>
                <w:szCs w:val="24"/>
              </w:rPr>
              <w:t>(5,653)</w:t>
            </w:r>
          </w:p>
        </w:tc>
        <w:tc>
          <w:tcPr>
            <w:tcW w:w="241" w:type="dxa"/>
            <w:tcBorders>
              <w:top w:val="nil"/>
              <w:left w:val="nil"/>
              <w:right w:val="nil"/>
            </w:tcBorders>
            <w:shd w:val="clear" w:color="auto" w:fill="auto"/>
          </w:tcPr>
          <w:p w14:paraId="19C60EB7"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right w:val="nil"/>
            </w:tcBorders>
            <w:shd w:val="clear" w:color="auto" w:fill="auto"/>
          </w:tcPr>
          <w:p w14:paraId="5E2F47CA" w14:textId="5CFAC7DD" w:rsidR="0092427B" w:rsidRPr="007A7406" w:rsidRDefault="0092427B" w:rsidP="004D1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tcPr>
          <w:p w14:paraId="56E1EAE5" w14:textId="77777777"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08" w:type="dxa"/>
            <w:tcBorders>
              <w:top w:val="nil"/>
              <w:left w:val="nil"/>
              <w:right w:val="nil"/>
            </w:tcBorders>
            <w:shd w:val="clear" w:color="auto" w:fill="auto"/>
          </w:tcPr>
          <w:p w14:paraId="33FD3D37" w14:textId="6CB9508B" w:rsidR="0092427B" w:rsidRPr="007A7406" w:rsidRDefault="0092427B"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70" w:type="dxa"/>
            <w:tcBorders>
              <w:top w:val="nil"/>
              <w:left w:val="nil"/>
              <w:right w:val="nil"/>
            </w:tcBorders>
            <w:shd w:val="clear" w:color="auto" w:fill="auto"/>
          </w:tcPr>
          <w:p w14:paraId="152241A6"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tcPr>
          <w:p w14:paraId="5E3D2889" w14:textId="58BEA141" w:rsidR="0092427B" w:rsidRPr="007A7406" w:rsidRDefault="0092427B"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tcPr>
          <w:p w14:paraId="6B49088D" w14:textId="77777777" w:rsidR="0092427B" w:rsidRPr="007A7406" w:rsidRDefault="0092427B" w:rsidP="00C23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98"/>
              </w:tabs>
              <w:spacing w:after="0" w:line="240" w:lineRule="auto"/>
              <w:ind w:left="-109" w:right="-169"/>
              <w:rPr>
                <w:rFonts w:ascii="Cordia New" w:hAnsi="Cordia New"/>
                <w:color w:val="000000"/>
                <w:sz w:val="24"/>
                <w:szCs w:val="24"/>
              </w:rPr>
            </w:pPr>
          </w:p>
        </w:tc>
        <w:tc>
          <w:tcPr>
            <w:tcW w:w="1152" w:type="dxa"/>
            <w:tcBorders>
              <w:top w:val="nil"/>
              <w:left w:val="nil"/>
              <w:right w:val="nil"/>
            </w:tcBorders>
            <w:shd w:val="clear" w:color="auto" w:fill="auto"/>
          </w:tcPr>
          <w:p w14:paraId="6BDA01EE" w14:textId="583201B2"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(931)</w:t>
            </w:r>
          </w:p>
        </w:tc>
        <w:tc>
          <w:tcPr>
            <w:tcW w:w="237" w:type="dxa"/>
            <w:tcBorders>
              <w:top w:val="nil"/>
              <w:left w:val="nil"/>
              <w:right w:val="nil"/>
            </w:tcBorders>
            <w:shd w:val="clear" w:color="auto" w:fill="auto"/>
          </w:tcPr>
          <w:p w14:paraId="2588F947"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gridSpan w:val="2"/>
            <w:tcBorders>
              <w:top w:val="nil"/>
              <w:left w:val="nil"/>
              <w:right w:val="nil"/>
            </w:tcBorders>
            <w:shd w:val="clear" w:color="auto" w:fill="auto"/>
          </w:tcPr>
          <w:p w14:paraId="12CFEF57" w14:textId="42EED48A"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cs/>
              </w:rPr>
            </w:pPr>
            <w:r w:rsidRPr="007A7406">
              <w:rPr>
                <w:rFonts w:ascii="Cordia New" w:hAnsi="Cordia New" w:cs="Cordia New"/>
                <w:color w:val="000000"/>
                <w:sz w:val="24"/>
                <w:szCs w:val="24"/>
              </w:rPr>
              <w:t>(5,675)</w:t>
            </w:r>
          </w:p>
        </w:tc>
      </w:tr>
      <w:tr w:rsidR="0092427B" w:rsidRPr="007A7406" w14:paraId="14C71515" w14:textId="77777777" w:rsidTr="00761160">
        <w:trPr>
          <w:trHeight w:val="101"/>
        </w:trPr>
        <w:tc>
          <w:tcPr>
            <w:tcW w:w="2158" w:type="dxa"/>
            <w:tcBorders>
              <w:top w:val="nil"/>
              <w:left w:val="nil"/>
              <w:bottom w:val="nil"/>
              <w:right w:val="nil"/>
            </w:tcBorders>
            <w:shd w:val="clear" w:color="auto" w:fill="auto"/>
          </w:tcPr>
          <w:p w14:paraId="5DFF74E1" w14:textId="7F6815D2" w:rsidR="0092427B" w:rsidRPr="007A7406" w:rsidRDefault="00374E53"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จำหน่าย</w:t>
            </w:r>
            <w:r w:rsidRPr="007A7406">
              <w:rPr>
                <w:rFonts w:ascii="Cordia New" w:hAnsi="Cordia New" w:cs="Cordia New"/>
                <w:color w:val="000000"/>
                <w:sz w:val="24"/>
                <w:szCs w:val="24"/>
              </w:rPr>
              <w:t>/</w:t>
            </w:r>
            <w:r w:rsidRPr="007A7406">
              <w:rPr>
                <w:rFonts w:ascii="Cordia New" w:hAnsi="Cordia New" w:cs="Cordia New" w:hint="cs"/>
                <w:color w:val="000000"/>
                <w:sz w:val="24"/>
                <w:szCs w:val="24"/>
                <w:cs/>
              </w:rPr>
              <w:t xml:space="preserve"> ตัดจำหน่าย</w:t>
            </w:r>
          </w:p>
        </w:tc>
        <w:tc>
          <w:tcPr>
            <w:tcW w:w="1007" w:type="dxa"/>
            <w:tcBorders>
              <w:left w:val="nil"/>
              <w:right w:val="nil"/>
            </w:tcBorders>
          </w:tcPr>
          <w:p w14:paraId="2C33BFD8" w14:textId="7C13C565" w:rsidR="0092427B" w:rsidRPr="007A7406" w:rsidRDefault="0092427B"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tcPr>
          <w:p w14:paraId="58538EB8" w14:textId="77777777"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296" w:type="dxa"/>
            <w:tcBorders>
              <w:left w:val="nil"/>
              <w:right w:val="nil"/>
            </w:tcBorders>
            <w:shd w:val="clear" w:color="auto" w:fill="auto"/>
          </w:tcPr>
          <w:p w14:paraId="18970D1A" w14:textId="1DBB28C6" w:rsidR="0092427B" w:rsidRPr="007A7406" w:rsidRDefault="0092427B" w:rsidP="00592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tcPr>
          <w:p w14:paraId="75DE5344" w14:textId="77777777"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left w:val="nil"/>
              <w:right w:val="nil"/>
            </w:tcBorders>
            <w:shd w:val="clear" w:color="auto" w:fill="auto"/>
          </w:tcPr>
          <w:p w14:paraId="6D2D5A13" w14:textId="23E3C69D"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09" w:right="-169"/>
              <w:rPr>
                <w:rFonts w:ascii="Cordia New" w:hAnsi="Cordia New"/>
                <w:sz w:val="24"/>
                <w:szCs w:val="24"/>
              </w:rPr>
            </w:pPr>
            <w:r w:rsidRPr="007A7406">
              <w:rPr>
                <w:rFonts w:ascii="Cordia New" w:eastAsia="Times New Roman" w:hAnsi="Cordia New"/>
                <w:sz w:val="24"/>
                <w:szCs w:val="24"/>
              </w:rPr>
              <w:t>-</w:t>
            </w:r>
          </w:p>
        </w:tc>
        <w:tc>
          <w:tcPr>
            <w:tcW w:w="238" w:type="dxa"/>
            <w:tcBorders>
              <w:top w:val="nil"/>
              <w:left w:val="nil"/>
              <w:right w:val="nil"/>
            </w:tcBorders>
            <w:shd w:val="clear" w:color="auto" w:fill="auto"/>
          </w:tcPr>
          <w:p w14:paraId="7FE58D33" w14:textId="77777777"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008" w:type="dxa"/>
            <w:tcBorders>
              <w:left w:val="nil"/>
              <w:right w:val="nil"/>
            </w:tcBorders>
            <w:shd w:val="clear" w:color="auto" w:fill="auto"/>
          </w:tcPr>
          <w:p w14:paraId="2466D8F0" w14:textId="6C34355E" w:rsidR="0092427B" w:rsidRPr="007A7406" w:rsidRDefault="0092427B"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sz w:val="24"/>
                <w:szCs w:val="24"/>
              </w:rPr>
            </w:pPr>
            <w:r w:rsidRPr="007A7406">
              <w:rPr>
                <w:rFonts w:ascii="Cordia New" w:hAnsi="Cordia New"/>
                <w:sz w:val="24"/>
                <w:szCs w:val="24"/>
              </w:rPr>
              <w:t>(12)</w:t>
            </w:r>
          </w:p>
        </w:tc>
        <w:tc>
          <w:tcPr>
            <w:tcW w:w="241" w:type="dxa"/>
            <w:tcBorders>
              <w:top w:val="nil"/>
              <w:left w:val="nil"/>
              <w:right w:val="nil"/>
            </w:tcBorders>
            <w:shd w:val="clear" w:color="auto" w:fill="auto"/>
          </w:tcPr>
          <w:p w14:paraId="189D28F6"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left w:val="nil"/>
              <w:right w:val="nil"/>
            </w:tcBorders>
            <w:shd w:val="clear" w:color="auto" w:fill="auto"/>
          </w:tcPr>
          <w:p w14:paraId="60391A91" w14:textId="018B0985"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(369)</w:t>
            </w:r>
          </w:p>
        </w:tc>
        <w:tc>
          <w:tcPr>
            <w:tcW w:w="236" w:type="dxa"/>
            <w:tcBorders>
              <w:top w:val="nil"/>
              <w:left w:val="nil"/>
              <w:right w:val="nil"/>
            </w:tcBorders>
            <w:shd w:val="clear" w:color="auto" w:fill="auto"/>
          </w:tcPr>
          <w:p w14:paraId="09BD052B" w14:textId="77777777"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08" w:type="dxa"/>
            <w:tcBorders>
              <w:left w:val="nil"/>
              <w:right w:val="nil"/>
            </w:tcBorders>
            <w:shd w:val="clear" w:color="auto" w:fill="auto"/>
          </w:tcPr>
          <w:p w14:paraId="337C09F4" w14:textId="5FA3F7F6" w:rsidR="0092427B" w:rsidRPr="007A7406" w:rsidRDefault="0092427B"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70" w:type="dxa"/>
            <w:tcBorders>
              <w:top w:val="nil"/>
              <w:left w:val="nil"/>
              <w:right w:val="nil"/>
            </w:tcBorders>
            <w:shd w:val="clear" w:color="auto" w:fill="auto"/>
          </w:tcPr>
          <w:p w14:paraId="3896AC7C"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left w:val="nil"/>
              <w:right w:val="nil"/>
            </w:tcBorders>
            <w:shd w:val="clear" w:color="auto" w:fill="auto"/>
          </w:tcPr>
          <w:p w14:paraId="0763D888" w14:textId="4F76BE1C" w:rsidR="0092427B" w:rsidRPr="007A7406" w:rsidRDefault="0092427B"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(1,375)</w:t>
            </w:r>
          </w:p>
        </w:tc>
        <w:tc>
          <w:tcPr>
            <w:tcW w:w="236" w:type="dxa"/>
            <w:tcBorders>
              <w:top w:val="nil"/>
              <w:left w:val="nil"/>
              <w:right w:val="nil"/>
            </w:tcBorders>
            <w:shd w:val="clear" w:color="auto" w:fill="auto"/>
          </w:tcPr>
          <w:p w14:paraId="1C7697D3"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left w:val="nil"/>
              <w:right w:val="nil"/>
            </w:tcBorders>
            <w:shd w:val="clear" w:color="auto" w:fill="auto"/>
          </w:tcPr>
          <w:p w14:paraId="0CAB38E5" w14:textId="491D4809" w:rsidR="0092427B" w:rsidRPr="007A7406" w:rsidRDefault="0092427B" w:rsidP="00924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37" w:type="dxa"/>
            <w:tcBorders>
              <w:left w:val="nil"/>
              <w:right w:val="nil"/>
            </w:tcBorders>
            <w:shd w:val="clear" w:color="auto" w:fill="auto"/>
          </w:tcPr>
          <w:p w14:paraId="1FB2685C"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gridSpan w:val="2"/>
            <w:tcBorders>
              <w:left w:val="nil"/>
              <w:right w:val="nil"/>
            </w:tcBorders>
            <w:shd w:val="clear" w:color="auto" w:fill="auto"/>
          </w:tcPr>
          <w:p w14:paraId="1A5A499F" w14:textId="4B413834"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(1,756)</w:t>
            </w:r>
          </w:p>
        </w:tc>
      </w:tr>
      <w:tr w:rsidR="009B6EFA" w:rsidRPr="007A7406" w14:paraId="47C024A8" w14:textId="77777777" w:rsidTr="00761160">
        <w:trPr>
          <w:trHeight w:val="101"/>
        </w:trPr>
        <w:tc>
          <w:tcPr>
            <w:tcW w:w="2158" w:type="dxa"/>
            <w:tcBorders>
              <w:top w:val="nil"/>
              <w:left w:val="nil"/>
              <w:bottom w:val="nil"/>
              <w:right w:val="nil"/>
            </w:tcBorders>
            <w:shd w:val="clear" w:color="auto" w:fill="auto"/>
            <w:hideMark/>
          </w:tcPr>
          <w:p w14:paraId="34808293" w14:textId="2166E050"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003A31A4" w:rsidRPr="007A7406">
              <w:rPr>
                <w:rFonts w:ascii="Cordia New" w:hAnsi="Cordia New" w:cs="Cordia New"/>
                <w:b/>
                <w:bCs/>
                <w:color w:val="000000"/>
                <w:sz w:val="24"/>
                <w:szCs w:val="24"/>
              </w:rPr>
              <w:t>2566</w:t>
            </w:r>
          </w:p>
        </w:tc>
        <w:tc>
          <w:tcPr>
            <w:tcW w:w="1007" w:type="dxa"/>
            <w:tcBorders>
              <w:top w:val="single" w:sz="4" w:space="0" w:color="auto"/>
              <w:left w:val="nil"/>
              <w:bottom w:val="nil"/>
              <w:right w:val="nil"/>
            </w:tcBorders>
            <w:shd w:val="clear" w:color="auto" w:fill="auto"/>
          </w:tcPr>
          <w:p w14:paraId="411E00DE"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236" w:type="dxa"/>
            <w:tcBorders>
              <w:left w:val="nil"/>
              <w:bottom w:val="nil"/>
              <w:right w:val="nil"/>
            </w:tcBorders>
            <w:shd w:val="clear" w:color="auto" w:fill="auto"/>
          </w:tcPr>
          <w:p w14:paraId="371418B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bottom w:val="nil"/>
              <w:right w:val="nil"/>
            </w:tcBorders>
            <w:shd w:val="clear" w:color="auto" w:fill="auto"/>
          </w:tcPr>
          <w:p w14:paraId="19051D0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243" w:type="dxa"/>
            <w:tcBorders>
              <w:top w:val="nil"/>
              <w:left w:val="nil"/>
              <w:bottom w:val="nil"/>
              <w:right w:val="nil"/>
            </w:tcBorders>
            <w:shd w:val="clear" w:color="auto" w:fill="auto"/>
          </w:tcPr>
          <w:p w14:paraId="7437EC6F"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nil"/>
              <w:right w:val="nil"/>
            </w:tcBorders>
            <w:shd w:val="clear" w:color="auto" w:fill="auto"/>
          </w:tcPr>
          <w:p w14:paraId="20765C6E"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77C4B66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nil"/>
              <w:right w:val="nil"/>
            </w:tcBorders>
            <w:shd w:val="clear" w:color="auto" w:fill="auto"/>
          </w:tcPr>
          <w:p w14:paraId="5096BACD"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241" w:type="dxa"/>
            <w:tcBorders>
              <w:top w:val="nil"/>
              <w:left w:val="nil"/>
              <w:bottom w:val="nil"/>
              <w:right w:val="nil"/>
            </w:tcBorders>
            <w:shd w:val="clear" w:color="auto" w:fill="auto"/>
          </w:tcPr>
          <w:p w14:paraId="4189309A"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bottom w:val="nil"/>
              <w:right w:val="nil"/>
            </w:tcBorders>
            <w:shd w:val="clear" w:color="auto" w:fill="auto"/>
          </w:tcPr>
          <w:p w14:paraId="471A4D86"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p>
        </w:tc>
        <w:tc>
          <w:tcPr>
            <w:tcW w:w="236" w:type="dxa"/>
            <w:tcBorders>
              <w:top w:val="nil"/>
              <w:left w:val="nil"/>
              <w:bottom w:val="nil"/>
              <w:right w:val="nil"/>
            </w:tcBorders>
            <w:shd w:val="clear" w:color="auto" w:fill="auto"/>
          </w:tcPr>
          <w:p w14:paraId="571CF5C1"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bottom w:val="nil"/>
              <w:right w:val="nil"/>
            </w:tcBorders>
            <w:shd w:val="clear" w:color="auto" w:fill="auto"/>
          </w:tcPr>
          <w:p w14:paraId="0D0CD26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270" w:type="dxa"/>
            <w:tcBorders>
              <w:top w:val="nil"/>
              <w:left w:val="nil"/>
              <w:bottom w:val="nil"/>
              <w:right w:val="nil"/>
            </w:tcBorders>
            <w:shd w:val="clear" w:color="auto" w:fill="auto"/>
          </w:tcPr>
          <w:p w14:paraId="3FF11C87"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nil"/>
              <w:right w:val="nil"/>
            </w:tcBorders>
            <w:shd w:val="clear" w:color="auto" w:fill="auto"/>
          </w:tcPr>
          <w:p w14:paraId="1FE02FBA" w14:textId="77777777" w:rsidR="009B6EFA" w:rsidRPr="007A7406"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p>
        </w:tc>
        <w:tc>
          <w:tcPr>
            <w:tcW w:w="236" w:type="dxa"/>
            <w:tcBorders>
              <w:top w:val="nil"/>
              <w:left w:val="nil"/>
              <w:bottom w:val="nil"/>
              <w:right w:val="nil"/>
            </w:tcBorders>
            <w:shd w:val="clear" w:color="auto" w:fill="auto"/>
          </w:tcPr>
          <w:p w14:paraId="7693AD63"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bottom w:val="nil"/>
              <w:right w:val="nil"/>
            </w:tcBorders>
            <w:shd w:val="clear" w:color="auto" w:fill="auto"/>
          </w:tcPr>
          <w:p w14:paraId="1A6F9F5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237" w:type="dxa"/>
            <w:tcBorders>
              <w:left w:val="nil"/>
              <w:bottom w:val="nil"/>
              <w:right w:val="nil"/>
            </w:tcBorders>
            <w:shd w:val="clear" w:color="auto" w:fill="auto"/>
          </w:tcPr>
          <w:p w14:paraId="47415195"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gridSpan w:val="2"/>
            <w:tcBorders>
              <w:top w:val="single" w:sz="4" w:space="0" w:color="auto"/>
              <w:left w:val="nil"/>
              <w:bottom w:val="nil"/>
              <w:right w:val="nil"/>
            </w:tcBorders>
            <w:shd w:val="clear" w:color="auto" w:fill="auto"/>
          </w:tcPr>
          <w:p w14:paraId="2FE38DB5"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r>
      <w:tr w:rsidR="0092427B" w:rsidRPr="007A7406" w14:paraId="1EF8833C" w14:textId="77777777" w:rsidTr="00761160">
        <w:trPr>
          <w:trHeight w:val="101"/>
        </w:trPr>
        <w:tc>
          <w:tcPr>
            <w:tcW w:w="2158" w:type="dxa"/>
            <w:tcBorders>
              <w:top w:val="nil"/>
              <w:left w:val="nil"/>
              <w:bottom w:val="nil"/>
              <w:right w:val="nil"/>
            </w:tcBorders>
            <w:shd w:val="clear" w:color="auto" w:fill="auto"/>
            <w:hideMark/>
          </w:tcPr>
          <w:p w14:paraId="314B1AF2" w14:textId="2E143E75"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 xml:space="preserve">    และ</w:t>
            </w:r>
            <w:r w:rsidRPr="007A7406">
              <w:rPr>
                <w:rFonts w:ascii="Cordia New" w:hAnsi="Cordia New" w:cs="Cordia New"/>
                <w:b/>
                <w:bCs/>
                <w:color w:val="000000"/>
                <w:sz w:val="24"/>
                <w:szCs w:val="24"/>
              </w:rPr>
              <w:t xml:space="preserve"> 1</w:t>
            </w:r>
            <w:r w:rsidRPr="007A7406">
              <w:rPr>
                <w:rFonts w:ascii="Cordia New" w:hAnsi="Cordia New" w:cs="Cordia New"/>
                <w:b/>
                <w:bCs/>
                <w:color w:val="000000"/>
                <w:sz w:val="24"/>
                <w:szCs w:val="24"/>
                <w:cs/>
              </w:rPr>
              <w:t xml:space="preserve"> มกราคม </w:t>
            </w:r>
            <w:r w:rsidRPr="007A7406">
              <w:rPr>
                <w:rFonts w:ascii="Cordia New" w:hAnsi="Cordia New" w:cs="Cordia New"/>
                <w:b/>
                <w:bCs/>
                <w:color w:val="000000"/>
                <w:sz w:val="24"/>
                <w:szCs w:val="24"/>
              </w:rPr>
              <w:t>2567</w:t>
            </w:r>
          </w:p>
        </w:tc>
        <w:tc>
          <w:tcPr>
            <w:tcW w:w="1007" w:type="dxa"/>
            <w:tcBorders>
              <w:top w:val="nil"/>
              <w:left w:val="nil"/>
              <w:bottom w:val="nil"/>
              <w:right w:val="nil"/>
            </w:tcBorders>
            <w:shd w:val="clear" w:color="auto" w:fill="auto"/>
          </w:tcPr>
          <w:p w14:paraId="29558E8E" w14:textId="593FABE7" w:rsidR="0092427B" w:rsidRPr="007A7406" w:rsidRDefault="0092427B"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160,147</w:t>
            </w:r>
          </w:p>
        </w:tc>
        <w:tc>
          <w:tcPr>
            <w:tcW w:w="236" w:type="dxa"/>
            <w:tcBorders>
              <w:top w:val="nil"/>
              <w:left w:val="nil"/>
              <w:bottom w:val="nil"/>
              <w:right w:val="nil"/>
            </w:tcBorders>
            <w:shd w:val="clear" w:color="auto" w:fill="auto"/>
          </w:tcPr>
          <w:p w14:paraId="524AB2DB"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nil"/>
              <w:left w:val="nil"/>
              <w:bottom w:val="nil"/>
              <w:right w:val="nil"/>
            </w:tcBorders>
            <w:shd w:val="clear" w:color="auto" w:fill="auto"/>
          </w:tcPr>
          <w:p w14:paraId="16BC4A29" w14:textId="322E6C8D" w:rsidR="0092427B" w:rsidRPr="007A7406" w:rsidRDefault="0092427B" w:rsidP="00735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75,179</w:t>
            </w:r>
          </w:p>
        </w:tc>
        <w:tc>
          <w:tcPr>
            <w:tcW w:w="243" w:type="dxa"/>
            <w:tcBorders>
              <w:top w:val="nil"/>
              <w:left w:val="nil"/>
              <w:bottom w:val="nil"/>
              <w:right w:val="nil"/>
            </w:tcBorders>
            <w:shd w:val="clear" w:color="auto" w:fill="auto"/>
          </w:tcPr>
          <w:p w14:paraId="5075CF20"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bottom w:val="nil"/>
              <w:right w:val="nil"/>
            </w:tcBorders>
            <w:shd w:val="clear" w:color="auto" w:fill="auto"/>
          </w:tcPr>
          <w:p w14:paraId="5297DC5C" w14:textId="4222EF1F"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127,704</w:t>
            </w:r>
          </w:p>
        </w:tc>
        <w:tc>
          <w:tcPr>
            <w:tcW w:w="238" w:type="dxa"/>
            <w:tcBorders>
              <w:top w:val="nil"/>
              <w:left w:val="nil"/>
              <w:bottom w:val="nil"/>
              <w:right w:val="nil"/>
            </w:tcBorders>
            <w:shd w:val="clear" w:color="auto" w:fill="auto"/>
          </w:tcPr>
          <w:p w14:paraId="26ED982E"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nil"/>
              <w:left w:val="nil"/>
              <w:bottom w:val="nil"/>
              <w:right w:val="nil"/>
            </w:tcBorders>
            <w:shd w:val="clear" w:color="auto" w:fill="auto"/>
          </w:tcPr>
          <w:p w14:paraId="03F3DFA0" w14:textId="1345F430" w:rsidR="0092427B" w:rsidRPr="007A7406" w:rsidRDefault="0092427B"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1,576,216</w:t>
            </w:r>
          </w:p>
        </w:tc>
        <w:tc>
          <w:tcPr>
            <w:tcW w:w="241" w:type="dxa"/>
            <w:tcBorders>
              <w:top w:val="nil"/>
              <w:left w:val="nil"/>
              <w:bottom w:val="nil"/>
              <w:right w:val="nil"/>
            </w:tcBorders>
            <w:shd w:val="clear" w:color="auto" w:fill="auto"/>
          </w:tcPr>
          <w:p w14:paraId="3DD6B878"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nil"/>
              <w:left w:val="nil"/>
              <w:bottom w:val="nil"/>
              <w:right w:val="nil"/>
            </w:tcBorders>
            <w:shd w:val="clear" w:color="auto" w:fill="auto"/>
          </w:tcPr>
          <w:p w14:paraId="716FA809" w14:textId="39BC7A63"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47,058</w:t>
            </w:r>
          </w:p>
        </w:tc>
        <w:tc>
          <w:tcPr>
            <w:tcW w:w="236" w:type="dxa"/>
            <w:tcBorders>
              <w:top w:val="nil"/>
              <w:left w:val="nil"/>
              <w:bottom w:val="nil"/>
              <w:right w:val="nil"/>
            </w:tcBorders>
            <w:shd w:val="clear" w:color="auto" w:fill="auto"/>
          </w:tcPr>
          <w:p w14:paraId="638E564E"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nil"/>
              <w:left w:val="nil"/>
              <w:bottom w:val="nil"/>
              <w:right w:val="nil"/>
            </w:tcBorders>
            <w:shd w:val="clear" w:color="auto" w:fill="auto"/>
          </w:tcPr>
          <w:p w14:paraId="6691E40C" w14:textId="0E1D31B9" w:rsidR="0092427B" w:rsidRPr="007A7406" w:rsidRDefault="0092427B"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2,980</w:t>
            </w:r>
          </w:p>
        </w:tc>
        <w:tc>
          <w:tcPr>
            <w:tcW w:w="270" w:type="dxa"/>
            <w:tcBorders>
              <w:top w:val="nil"/>
              <w:left w:val="nil"/>
              <w:bottom w:val="nil"/>
              <w:right w:val="nil"/>
            </w:tcBorders>
            <w:shd w:val="clear" w:color="auto" w:fill="auto"/>
          </w:tcPr>
          <w:p w14:paraId="05E687EA"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nil"/>
              <w:left w:val="nil"/>
              <w:bottom w:val="nil"/>
              <w:right w:val="nil"/>
            </w:tcBorders>
            <w:shd w:val="clear" w:color="auto" w:fill="auto"/>
          </w:tcPr>
          <w:p w14:paraId="77F8D088" w14:textId="2A587BDA" w:rsidR="0092427B" w:rsidRPr="007A7406" w:rsidRDefault="0092427B"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67,427</w:t>
            </w:r>
          </w:p>
        </w:tc>
        <w:tc>
          <w:tcPr>
            <w:tcW w:w="236" w:type="dxa"/>
            <w:tcBorders>
              <w:top w:val="nil"/>
              <w:left w:val="nil"/>
              <w:bottom w:val="nil"/>
              <w:right w:val="nil"/>
            </w:tcBorders>
            <w:shd w:val="clear" w:color="auto" w:fill="auto"/>
          </w:tcPr>
          <w:p w14:paraId="1F64D7E9"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nil"/>
              <w:left w:val="nil"/>
              <w:bottom w:val="nil"/>
              <w:right w:val="nil"/>
            </w:tcBorders>
            <w:shd w:val="clear" w:color="auto" w:fill="auto"/>
          </w:tcPr>
          <w:p w14:paraId="7ABBCBB3" w14:textId="0FCBBAEA"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Cordia New" w:hAnsi="Cordia New"/>
                <w:b/>
                <w:bCs/>
                <w:sz w:val="24"/>
                <w:szCs w:val="24"/>
              </w:rPr>
              <w:t>180,913</w:t>
            </w:r>
          </w:p>
        </w:tc>
        <w:tc>
          <w:tcPr>
            <w:tcW w:w="237" w:type="dxa"/>
            <w:tcBorders>
              <w:top w:val="nil"/>
              <w:left w:val="nil"/>
              <w:bottom w:val="nil"/>
              <w:right w:val="nil"/>
            </w:tcBorders>
            <w:shd w:val="clear" w:color="auto" w:fill="auto"/>
          </w:tcPr>
          <w:p w14:paraId="11828BDD" w14:textId="77777777"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gridSpan w:val="2"/>
            <w:tcBorders>
              <w:top w:val="nil"/>
              <w:left w:val="nil"/>
              <w:bottom w:val="nil"/>
              <w:right w:val="nil"/>
            </w:tcBorders>
            <w:shd w:val="clear" w:color="auto" w:fill="auto"/>
          </w:tcPr>
          <w:p w14:paraId="583C5E3F" w14:textId="2AC9C2D6" w:rsidR="0092427B" w:rsidRPr="007A7406" w:rsidRDefault="0092427B" w:rsidP="0092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cs/>
              </w:rPr>
            </w:pPr>
            <w:r w:rsidRPr="007A7406">
              <w:rPr>
                <w:rFonts w:ascii="Cordia New" w:hAnsi="Cordia New" w:cs="Cordia New"/>
                <w:b/>
                <w:bCs/>
                <w:color w:val="000000"/>
                <w:sz w:val="24"/>
                <w:szCs w:val="24"/>
              </w:rPr>
              <w:t>2,237,624</w:t>
            </w:r>
          </w:p>
        </w:tc>
      </w:tr>
      <w:tr w:rsidR="009B6EFA" w:rsidRPr="007A7406" w14:paraId="128CCA46" w14:textId="77777777" w:rsidTr="00761160">
        <w:trPr>
          <w:trHeight w:val="101"/>
        </w:trPr>
        <w:tc>
          <w:tcPr>
            <w:tcW w:w="2158" w:type="dxa"/>
            <w:tcBorders>
              <w:top w:val="nil"/>
              <w:left w:val="nil"/>
              <w:bottom w:val="nil"/>
              <w:right w:val="nil"/>
            </w:tcBorders>
            <w:shd w:val="clear" w:color="auto" w:fill="auto"/>
            <w:hideMark/>
          </w:tcPr>
          <w:p w14:paraId="3ECF614D"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เพิ่มขึ้น</w:t>
            </w:r>
          </w:p>
        </w:tc>
        <w:tc>
          <w:tcPr>
            <w:tcW w:w="1007" w:type="dxa"/>
            <w:tcBorders>
              <w:top w:val="nil"/>
              <w:left w:val="nil"/>
              <w:right w:val="nil"/>
            </w:tcBorders>
            <w:shd w:val="clear" w:color="auto" w:fill="auto"/>
          </w:tcPr>
          <w:p w14:paraId="34D48BE8" w14:textId="3E5DE3AE" w:rsidR="009B6EFA" w:rsidRPr="007A7406" w:rsidRDefault="002D0D69"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tcPr>
          <w:p w14:paraId="59082151" w14:textId="77777777" w:rsidR="009B6EFA" w:rsidRPr="007A7406"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296" w:type="dxa"/>
            <w:tcBorders>
              <w:top w:val="nil"/>
              <w:left w:val="nil"/>
              <w:right w:val="nil"/>
            </w:tcBorders>
            <w:shd w:val="clear" w:color="auto" w:fill="auto"/>
          </w:tcPr>
          <w:p w14:paraId="27F2F8B1" w14:textId="405E5008" w:rsidR="009B6EFA" w:rsidRPr="007A7406" w:rsidRDefault="002D0D69" w:rsidP="00735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tcPr>
          <w:p w14:paraId="2F3B7718" w14:textId="77777777" w:rsidR="009B6EFA" w:rsidRPr="007A7406"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top w:val="nil"/>
              <w:left w:val="nil"/>
              <w:right w:val="nil"/>
            </w:tcBorders>
            <w:shd w:val="clear" w:color="auto" w:fill="auto"/>
          </w:tcPr>
          <w:p w14:paraId="17549090" w14:textId="4FC3EBFE" w:rsidR="009B6EFA" w:rsidRPr="007A7406" w:rsidRDefault="0008373D" w:rsidP="00083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09" w:right="-169"/>
              <w:rPr>
                <w:rFonts w:ascii="Cordia New" w:hAnsi="Cordia New"/>
                <w:sz w:val="24"/>
                <w:szCs w:val="24"/>
              </w:rPr>
            </w:pPr>
            <w:r w:rsidRPr="007A7406">
              <w:rPr>
                <w:rFonts w:ascii="Cordia New" w:eastAsia="Times New Roman" w:hAnsi="Cordia New"/>
                <w:sz w:val="24"/>
                <w:szCs w:val="24"/>
              </w:rPr>
              <w:t>-</w:t>
            </w:r>
          </w:p>
        </w:tc>
        <w:tc>
          <w:tcPr>
            <w:tcW w:w="238" w:type="dxa"/>
            <w:tcBorders>
              <w:top w:val="nil"/>
              <w:left w:val="nil"/>
              <w:right w:val="nil"/>
            </w:tcBorders>
            <w:shd w:val="clear" w:color="auto" w:fill="auto"/>
          </w:tcPr>
          <w:p w14:paraId="223AAAA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tcPr>
          <w:p w14:paraId="3FB25177" w14:textId="597F8760" w:rsidR="009B6EFA" w:rsidRPr="007A7406" w:rsidRDefault="00545B83"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sz w:val="24"/>
                <w:szCs w:val="24"/>
              </w:rPr>
            </w:pPr>
            <w:r w:rsidRPr="007A7406">
              <w:rPr>
                <w:rFonts w:ascii="Cordia New" w:hAnsi="Cordia New"/>
                <w:sz w:val="24"/>
                <w:szCs w:val="24"/>
              </w:rPr>
              <w:t>93</w:t>
            </w:r>
          </w:p>
        </w:tc>
        <w:tc>
          <w:tcPr>
            <w:tcW w:w="241" w:type="dxa"/>
            <w:tcBorders>
              <w:top w:val="nil"/>
              <w:left w:val="nil"/>
              <w:right w:val="nil"/>
            </w:tcBorders>
            <w:shd w:val="clear" w:color="auto" w:fill="auto"/>
          </w:tcPr>
          <w:p w14:paraId="36EC18E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right w:val="nil"/>
            </w:tcBorders>
            <w:shd w:val="clear" w:color="auto" w:fill="auto"/>
          </w:tcPr>
          <w:p w14:paraId="1A84F5A5" w14:textId="3889AC59" w:rsidR="009B6EFA" w:rsidRPr="007A7406" w:rsidRDefault="00DB2D08" w:rsidP="00DB2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tcPr>
          <w:p w14:paraId="79D0819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right w:val="nil"/>
            </w:tcBorders>
            <w:shd w:val="clear" w:color="auto" w:fill="auto"/>
          </w:tcPr>
          <w:p w14:paraId="4F08AF6F" w14:textId="7975036A" w:rsidR="009B6EFA" w:rsidRPr="007A7406" w:rsidRDefault="00DA6D1B"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70" w:type="dxa"/>
            <w:tcBorders>
              <w:top w:val="nil"/>
              <w:left w:val="nil"/>
              <w:right w:val="nil"/>
            </w:tcBorders>
            <w:shd w:val="clear" w:color="auto" w:fill="auto"/>
          </w:tcPr>
          <w:p w14:paraId="1B3F220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tcPr>
          <w:p w14:paraId="6009EF57" w14:textId="0673AB66" w:rsidR="009B6EFA" w:rsidRPr="007A7406" w:rsidRDefault="00AE4291"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tcPr>
          <w:p w14:paraId="782FB34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top w:val="nil"/>
              <w:left w:val="nil"/>
              <w:right w:val="nil"/>
            </w:tcBorders>
            <w:shd w:val="clear" w:color="auto" w:fill="auto"/>
          </w:tcPr>
          <w:p w14:paraId="58FE4A84" w14:textId="2A60A708" w:rsidR="009B6EFA" w:rsidRPr="007A7406" w:rsidRDefault="0004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33</w:t>
            </w:r>
          </w:p>
        </w:tc>
        <w:tc>
          <w:tcPr>
            <w:tcW w:w="237" w:type="dxa"/>
            <w:tcBorders>
              <w:top w:val="nil"/>
              <w:left w:val="nil"/>
              <w:right w:val="nil"/>
            </w:tcBorders>
            <w:shd w:val="clear" w:color="auto" w:fill="auto"/>
          </w:tcPr>
          <w:p w14:paraId="2E7D96FA"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gridSpan w:val="2"/>
            <w:tcBorders>
              <w:top w:val="nil"/>
              <w:left w:val="nil"/>
              <w:right w:val="nil"/>
            </w:tcBorders>
            <w:shd w:val="clear" w:color="auto" w:fill="auto"/>
          </w:tcPr>
          <w:p w14:paraId="2315B350" w14:textId="648B622E" w:rsidR="009B6EFA" w:rsidRPr="007A7406" w:rsidRDefault="0004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126</w:t>
            </w:r>
          </w:p>
        </w:tc>
      </w:tr>
      <w:tr w:rsidR="00D43128" w:rsidRPr="007A7406" w14:paraId="71B3B9A5" w14:textId="77777777" w:rsidTr="00761160">
        <w:trPr>
          <w:trHeight w:val="101"/>
        </w:trPr>
        <w:tc>
          <w:tcPr>
            <w:tcW w:w="2158" w:type="dxa"/>
            <w:tcBorders>
              <w:top w:val="nil"/>
              <w:left w:val="nil"/>
              <w:bottom w:val="nil"/>
              <w:right w:val="nil"/>
            </w:tcBorders>
            <w:shd w:val="clear" w:color="auto" w:fill="auto"/>
          </w:tcPr>
          <w:p w14:paraId="762802E9" w14:textId="0A31A222"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hanging="158"/>
              <w:rPr>
                <w:rFonts w:ascii="Cordia New" w:hAnsi="Cordia New" w:cs="Cordia New"/>
                <w:color w:val="000000"/>
                <w:sz w:val="24"/>
                <w:szCs w:val="24"/>
                <w:cs/>
              </w:rPr>
            </w:pPr>
            <w:r w:rsidRPr="007A7406">
              <w:rPr>
                <w:rFonts w:ascii="Cordia New" w:hAnsi="Cordia New" w:cs="Cordia New" w:hint="cs"/>
                <w:color w:val="000000"/>
                <w:sz w:val="24"/>
                <w:szCs w:val="24"/>
                <w:cs/>
              </w:rPr>
              <w:t>จัดประเภทจากสินทรัพย์สิทธิการใช้</w:t>
            </w:r>
          </w:p>
        </w:tc>
        <w:tc>
          <w:tcPr>
            <w:tcW w:w="1007" w:type="dxa"/>
            <w:tcBorders>
              <w:top w:val="nil"/>
              <w:left w:val="nil"/>
              <w:right w:val="nil"/>
            </w:tcBorders>
            <w:shd w:val="clear" w:color="auto" w:fill="auto"/>
            <w:vAlign w:val="bottom"/>
          </w:tcPr>
          <w:p w14:paraId="78049A0E" w14:textId="7C635B4E" w:rsidR="00D43128" w:rsidRPr="007A7406" w:rsidRDefault="00D43128"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6396FD33" w14:textId="035A31A7" w:rsidR="00D43128" w:rsidRPr="007A7406" w:rsidRDefault="00D43128" w:rsidP="0016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108"/>
              <w:rPr>
                <w:rFonts w:ascii="Cordia New" w:hAnsi="Cordia New" w:cs="Cordia New"/>
                <w:color w:val="000000"/>
                <w:sz w:val="24"/>
                <w:szCs w:val="24"/>
              </w:rPr>
            </w:pPr>
          </w:p>
        </w:tc>
        <w:tc>
          <w:tcPr>
            <w:tcW w:w="1296" w:type="dxa"/>
            <w:tcBorders>
              <w:top w:val="nil"/>
              <w:left w:val="nil"/>
              <w:right w:val="nil"/>
            </w:tcBorders>
            <w:shd w:val="clear" w:color="auto" w:fill="auto"/>
            <w:vAlign w:val="bottom"/>
          </w:tcPr>
          <w:p w14:paraId="327C7FF2" w14:textId="362F9229" w:rsidR="00D43128" w:rsidRPr="007A7406" w:rsidRDefault="00D43128" w:rsidP="00FC0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vAlign w:val="bottom"/>
          </w:tcPr>
          <w:p w14:paraId="6D452866" w14:textId="77777777" w:rsidR="00D43128" w:rsidRPr="007A7406" w:rsidRDefault="00D43128" w:rsidP="0016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48" w:type="dxa"/>
            <w:tcBorders>
              <w:top w:val="nil"/>
              <w:left w:val="nil"/>
              <w:right w:val="nil"/>
            </w:tcBorders>
            <w:shd w:val="clear" w:color="auto" w:fill="auto"/>
            <w:vAlign w:val="bottom"/>
          </w:tcPr>
          <w:p w14:paraId="112BC7D2" w14:textId="5A06F51A" w:rsidR="00D43128" w:rsidRPr="007A7406" w:rsidRDefault="00D43128" w:rsidP="00166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579D7304" w14:textId="77777777" w:rsidR="00D43128" w:rsidRPr="007A7406" w:rsidRDefault="00D43128" w:rsidP="0016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4E525557" w14:textId="57F5C7DA" w:rsidR="00D43128" w:rsidRPr="007A7406" w:rsidRDefault="00D43128" w:rsidP="002C7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41" w:type="dxa"/>
            <w:tcBorders>
              <w:top w:val="nil"/>
              <w:left w:val="nil"/>
              <w:right w:val="nil"/>
            </w:tcBorders>
            <w:shd w:val="clear" w:color="auto" w:fill="auto"/>
            <w:vAlign w:val="bottom"/>
          </w:tcPr>
          <w:p w14:paraId="47A0D23B" w14:textId="77777777" w:rsidR="00D43128" w:rsidRPr="007A7406" w:rsidRDefault="00D43128" w:rsidP="0016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right w:val="nil"/>
            </w:tcBorders>
            <w:shd w:val="clear" w:color="auto" w:fill="auto"/>
            <w:vAlign w:val="bottom"/>
          </w:tcPr>
          <w:p w14:paraId="7FAE0349" w14:textId="0B00D522" w:rsidR="00D43128" w:rsidRPr="007A7406" w:rsidRDefault="00D43128" w:rsidP="00166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51C11043" w14:textId="77777777" w:rsidR="00D43128" w:rsidRPr="007A7406" w:rsidRDefault="00D43128" w:rsidP="00166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08" w:type="dxa"/>
            <w:tcBorders>
              <w:top w:val="nil"/>
              <w:left w:val="nil"/>
              <w:right w:val="nil"/>
            </w:tcBorders>
            <w:shd w:val="clear" w:color="auto" w:fill="auto"/>
            <w:vAlign w:val="bottom"/>
          </w:tcPr>
          <w:p w14:paraId="7699C735" w14:textId="5041A80F" w:rsidR="00D43128" w:rsidRPr="007A7406" w:rsidRDefault="00D43128"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olor w:val="000000"/>
                <w:sz w:val="24"/>
                <w:szCs w:val="24"/>
              </w:rPr>
            </w:pPr>
            <w:r w:rsidRPr="007A7406">
              <w:rPr>
                <w:rFonts w:ascii="Cordia New" w:hAnsi="Cordia New"/>
                <w:color w:val="000000"/>
                <w:sz w:val="24"/>
                <w:szCs w:val="24"/>
              </w:rPr>
              <w:t>6,</w:t>
            </w:r>
            <w:r w:rsidRPr="007A7406">
              <w:rPr>
                <w:rFonts w:ascii="Cordia New" w:hAnsi="Cordia New" w:cs="Cordia New"/>
                <w:color w:val="000000"/>
                <w:sz w:val="24"/>
                <w:szCs w:val="24"/>
              </w:rPr>
              <w:t>572</w:t>
            </w:r>
          </w:p>
        </w:tc>
        <w:tc>
          <w:tcPr>
            <w:tcW w:w="270" w:type="dxa"/>
            <w:tcBorders>
              <w:top w:val="nil"/>
              <w:left w:val="nil"/>
              <w:right w:val="nil"/>
            </w:tcBorders>
            <w:shd w:val="clear" w:color="auto" w:fill="auto"/>
            <w:vAlign w:val="bottom"/>
          </w:tcPr>
          <w:p w14:paraId="047C398A" w14:textId="77777777" w:rsidR="00D43128" w:rsidRPr="007A7406" w:rsidRDefault="00D43128" w:rsidP="0016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2CB80B39" w14:textId="39FD3226" w:rsidR="00D43128" w:rsidRPr="007A7406" w:rsidRDefault="00D43128"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2B934401" w14:textId="77777777" w:rsidR="00D43128" w:rsidRPr="007A7406" w:rsidRDefault="00D43128" w:rsidP="00166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52" w:type="dxa"/>
            <w:tcBorders>
              <w:top w:val="nil"/>
              <w:left w:val="nil"/>
              <w:right w:val="nil"/>
            </w:tcBorders>
            <w:shd w:val="clear" w:color="auto" w:fill="auto"/>
            <w:vAlign w:val="bottom"/>
          </w:tcPr>
          <w:p w14:paraId="4BA499FA" w14:textId="4179A981" w:rsidR="00D43128" w:rsidRPr="007A7406" w:rsidRDefault="00D43128" w:rsidP="00006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7" w:type="dxa"/>
            <w:tcBorders>
              <w:top w:val="nil"/>
              <w:left w:val="nil"/>
              <w:right w:val="nil"/>
            </w:tcBorders>
            <w:shd w:val="clear" w:color="auto" w:fill="auto"/>
            <w:vAlign w:val="bottom"/>
          </w:tcPr>
          <w:p w14:paraId="04B3EDD5" w14:textId="77777777" w:rsidR="00D43128" w:rsidRPr="007A7406" w:rsidRDefault="00D43128" w:rsidP="0016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gridSpan w:val="2"/>
            <w:tcBorders>
              <w:top w:val="nil"/>
              <w:left w:val="nil"/>
              <w:right w:val="nil"/>
            </w:tcBorders>
            <w:shd w:val="clear" w:color="auto" w:fill="auto"/>
            <w:vAlign w:val="bottom"/>
          </w:tcPr>
          <w:p w14:paraId="05B7A7F9" w14:textId="456043E0" w:rsidR="00D43128" w:rsidRPr="007A7406" w:rsidRDefault="00D43128" w:rsidP="0016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olor w:val="000000"/>
                <w:sz w:val="24"/>
                <w:szCs w:val="24"/>
              </w:rPr>
              <w:t>6,572</w:t>
            </w:r>
          </w:p>
        </w:tc>
      </w:tr>
      <w:tr w:rsidR="00D43128" w:rsidRPr="007A7406" w14:paraId="78F25D07" w14:textId="77777777" w:rsidTr="00761160">
        <w:trPr>
          <w:trHeight w:val="101"/>
        </w:trPr>
        <w:tc>
          <w:tcPr>
            <w:tcW w:w="2158" w:type="dxa"/>
            <w:tcBorders>
              <w:top w:val="nil"/>
              <w:left w:val="nil"/>
              <w:bottom w:val="nil"/>
              <w:right w:val="nil"/>
            </w:tcBorders>
            <w:shd w:val="clear" w:color="auto" w:fill="auto"/>
          </w:tcPr>
          <w:p w14:paraId="294911A3" w14:textId="1EC6CEBB"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จำหน่าย</w:t>
            </w:r>
            <w:r w:rsidRPr="007A7406">
              <w:rPr>
                <w:rFonts w:ascii="Cordia New" w:hAnsi="Cordia New" w:cs="Cordia New"/>
                <w:color w:val="000000"/>
                <w:sz w:val="24"/>
                <w:szCs w:val="24"/>
              </w:rPr>
              <w:t>/</w:t>
            </w:r>
            <w:r w:rsidRPr="007A7406">
              <w:rPr>
                <w:rFonts w:ascii="Cordia New" w:hAnsi="Cordia New" w:cs="Cordia New" w:hint="cs"/>
                <w:color w:val="000000"/>
                <w:sz w:val="24"/>
                <w:szCs w:val="24"/>
                <w:cs/>
              </w:rPr>
              <w:t xml:space="preserve"> ตัดจำหน่าย</w:t>
            </w:r>
          </w:p>
        </w:tc>
        <w:tc>
          <w:tcPr>
            <w:tcW w:w="1007" w:type="dxa"/>
            <w:tcBorders>
              <w:left w:val="nil"/>
              <w:right w:val="nil"/>
            </w:tcBorders>
            <w:shd w:val="clear" w:color="auto" w:fill="auto"/>
          </w:tcPr>
          <w:p w14:paraId="7336504F" w14:textId="61D4F93E" w:rsidR="00D43128" w:rsidRPr="007A7406" w:rsidRDefault="00D43128"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05B3EC73" w14:textId="77777777" w:rsidR="00D43128" w:rsidRPr="007A7406" w:rsidRDefault="00D43128" w:rsidP="00D43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296" w:type="dxa"/>
            <w:tcBorders>
              <w:left w:val="nil"/>
              <w:right w:val="nil"/>
            </w:tcBorders>
            <w:shd w:val="clear" w:color="auto" w:fill="auto"/>
          </w:tcPr>
          <w:p w14:paraId="6282B418" w14:textId="5F1A6937" w:rsidR="00D43128" w:rsidRPr="007A7406" w:rsidRDefault="00D43128" w:rsidP="00FC0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tcPr>
          <w:p w14:paraId="4B43DF06" w14:textId="77777777" w:rsidR="00D43128" w:rsidRPr="007A7406" w:rsidRDefault="00D43128" w:rsidP="00D43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left w:val="nil"/>
              <w:right w:val="nil"/>
            </w:tcBorders>
            <w:shd w:val="clear" w:color="auto" w:fill="auto"/>
          </w:tcPr>
          <w:p w14:paraId="05CFCF03" w14:textId="27595B4B" w:rsidR="00D43128" w:rsidRPr="007A7406" w:rsidRDefault="00D43128" w:rsidP="00D43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38" w:type="dxa"/>
            <w:tcBorders>
              <w:top w:val="nil"/>
              <w:left w:val="nil"/>
              <w:right w:val="nil"/>
            </w:tcBorders>
            <w:shd w:val="clear" w:color="auto" w:fill="auto"/>
          </w:tcPr>
          <w:p w14:paraId="104553CD" w14:textId="77777777" w:rsidR="00D43128" w:rsidRPr="007A7406" w:rsidRDefault="00D43128" w:rsidP="00D43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008" w:type="dxa"/>
            <w:tcBorders>
              <w:left w:val="nil"/>
              <w:right w:val="nil"/>
            </w:tcBorders>
            <w:shd w:val="clear" w:color="auto" w:fill="auto"/>
          </w:tcPr>
          <w:p w14:paraId="4EAC8B4E" w14:textId="487E1454" w:rsidR="00D43128" w:rsidRPr="007A7406" w:rsidRDefault="00D43128"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sz w:val="24"/>
                <w:szCs w:val="24"/>
              </w:rPr>
            </w:pPr>
            <w:r w:rsidRPr="007A7406">
              <w:rPr>
                <w:rFonts w:ascii="Cordia New" w:hAnsi="Cordia New"/>
                <w:sz w:val="24"/>
                <w:szCs w:val="24"/>
              </w:rPr>
              <w:t>(</w:t>
            </w:r>
            <w:r w:rsidR="0000640E" w:rsidRPr="007A7406">
              <w:rPr>
                <w:rFonts w:ascii="Cordia New" w:hAnsi="Cordia New"/>
                <w:sz w:val="24"/>
                <w:szCs w:val="24"/>
              </w:rPr>
              <w:t>31,232</w:t>
            </w:r>
            <w:r w:rsidRPr="007A7406">
              <w:rPr>
                <w:rFonts w:ascii="Cordia New" w:hAnsi="Cordia New"/>
                <w:sz w:val="24"/>
                <w:szCs w:val="24"/>
              </w:rPr>
              <w:t>)</w:t>
            </w:r>
          </w:p>
        </w:tc>
        <w:tc>
          <w:tcPr>
            <w:tcW w:w="241" w:type="dxa"/>
            <w:tcBorders>
              <w:top w:val="nil"/>
              <w:left w:val="nil"/>
              <w:right w:val="nil"/>
            </w:tcBorders>
            <w:shd w:val="clear" w:color="auto" w:fill="auto"/>
          </w:tcPr>
          <w:p w14:paraId="4C691324"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left w:val="nil"/>
              <w:right w:val="nil"/>
            </w:tcBorders>
            <w:shd w:val="clear" w:color="auto" w:fill="auto"/>
          </w:tcPr>
          <w:p w14:paraId="761023D1" w14:textId="3142856C"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(15)</w:t>
            </w:r>
          </w:p>
        </w:tc>
        <w:tc>
          <w:tcPr>
            <w:tcW w:w="236" w:type="dxa"/>
            <w:tcBorders>
              <w:top w:val="nil"/>
              <w:left w:val="nil"/>
              <w:right w:val="nil"/>
            </w:tcBorders>
            <w:shd w:val="clear" w:color="auto" w:fill="auto"/>
          </w:tcPr>
          <w:p w14:paraId="643AFDAA" w14:textId="77777777" w:rsidR="00D43128" w:rsidRPr="007A7406" w:rsidRDefault="00D43128" w:rsidP="00D43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08" w:type="dxa"/>
            <w:tcBorders>
              <w:left w:val="nil"/>
              <w:right w:val="nil"/>
            </w:tcBorders>
            <w:shd w:val="clear" w:color="auto" w:fill="auto"/>
          </w:tcPr>
          <w:p w14:paraId="46223C99" w14:textId="2CE1A3F3" w:rsidR="00D43128" w:rsidRPr="007A7406" w:rsidRDefault="00D43128"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olor w:val="000000"/>
                <w:sz w:val="24"/>
                <w:szCs w:val="24"/>
              </w:rPr>
            </w:pPr>
            <w:r w:rsidRPr="007A7406">
              <w:rPr>
                <w:rFonts w:ascii="Cordia New" w:hAnsi="Cordia New"/>
                <w:color w:val="000000"/>
                <w:sz w:val="24"/>
                <w:szCs w:val="24"/>
              </w:rPr>
              <w:t>(5,552)</w:t>
            </w:r>
          </w:p>
        </w:tc>
        <w:tc>
          <w:tcPr>
            <w:tcW w:w="270" w:type="dxa"/>
            <w:tcBorders>
              <w:top w:val="nil"/>
              <w:left w:val="nil"/>
              <w:right w:val="nil"/>
            </w:tcBorders>
            <w:shd w:val="clear" w:color="auto" w:fill="auto"/>
          </w:tcPr>
          <w:p w14:paraId="2A7B8B41"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left w:val="nil"/>
              <w:right w:val="nil"/>
            </w:tcBorders>
            <w:shd w:val="clear" w:color="auto" w:fill="auto"/>
          </w:tcPr>
          <w:p w14:paraId="609A1600" w14:textId="27033F3C" w:rsidR="00D43128" w:rsidRPr="007A7406" w:rsidRDefault="00D43128"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tcPr>
          <w:p w14:paraId="124AF297"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left w:val="nil"/>
              <w:right w:val="nil"/>
            </w:tcBorders>
            <w:shd w:val="clear" w:color="auto" w:fill="auto"/>
          </w:tcPr>
          <w:p w14:paraId="6049569B" w14:textId="3BEB20D6" w:rsidR="00D43128" w:rsidRPr="007A7406" w:rsidRDefault="0000640E" w:rsidP="00895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sz w:val="24"/>
                <w:szCs w:val="24"/>
              </w:rPr>
            </w:pPr>
            <w:r w:rsidRPr="007A7406">
              <w:rPr>
                <w:rFonts w:ascii="Cordia New" w:hAnsi="Cordia New"/>
                <w:sz w:val="24"/>
                <w:szCs w:val="24"/>
              </w:rPr>
              <w:t>(13,832)</w:t>
            </w:r>
          </w:p>
        </w:tc>
        <w:tc>
          <w:tcPr>
            <w:tcW w:w="237" w:type="dxa"/>
            <w:tcBorders>
              <w:left w:val="nil"/>
              <w:right w:val="nil"/>
            </w:tcBorders>
            <w:shd w:val="clear" w:color="auto" w:fill="auto"/>
          </w:tcPr>
          <w:p w14:paraId="788C6AA5"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gridSpan w:val="2"/>
            <w:tcBorders>
              <w:left w:val="nil"/>
              <w:right w:val="nil"/>
            </w:tcBorders>
            <w:shd w:val="clear" w:color="auto" w:fill="auto"/>
          </w:tcPr>
          <w:p w14:paraId="3DE44330" w14:textId="503167BA" w:rsidR="00D43128" w:rsidRPr="007A7406" w:rsidRDefault="00895100"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(50,631)</w:t>
            </w:r>
          </w:p>
        </w:tc>
      </w:tr>
      <w:tr w:rsidR="00D43128" w:rsidRPr="007A7406" w14:paraId="6633AD7F" w14:textId="77777777" w:rsidTr="00761160">
        <w:trPr>
          <w:trHeight w:val="101"/>
        </w:trPr>
        <w:tc>
          <w:tcPr>
            <w:tcW w:w="2158" w:type="dxa"/>
            <w:tcBorders>
              <w:top w:val="nil"/>
              <w:left w:val="nil"/>
              <w:bottom w:val="nil"/>
              <w:right w:val="nil"/>
            </w:tcBorders>
            <w:shd w:val="clear" w:color="auto" w:fill="auto"/>
          </w:tcPr>
          <w:p w14:paraId="04E7D886" w14:textId="59CD44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ธันวาคม</w:t>
            </w:r>
            <w:r w:rsidRPr="007A7406">
              <w:rPr>
                <w:rFonts w:ascii="Cordia New" w:hAnsi="Cordia New" w:cs="Cordia New"/>
                <w:b/>
                <w:bCs/>
                <w:color w:val="000000"/>
                <w:sz w:val="24"/>
                <w:szCs w:val="24"/>
              </w:rPr>
              <w:t xml:space="preserve"> 2567</w:t>
            </w:r>
          </w:p>
        </w:tc>
        <w:tc>
          <w:tcPr>
            <w:tcW w:w="1007" w:type="dxa"/>
            <w:tcBorders>
              <w:top w:val="single" w:sz="4" w:space="0" w:color="auto"/>
              <w:left w:val="nil"/>
              <w:bottom w:val="single" w:sz="4" w:space="0" w:color="auto"/>
              <w:right w:val="nil"/>
            </w:tcBorders>
            <w:shd w:val="clear" w:color="auto" w:fill="auto"/>
          </w:tcPr>
          <w:p w14:paraId="4D6A2D46" w14:textId="5D8487E5" w:rsidR="00D43128" w:rsidRPr="007A7406" w:rsidRDefault="00D43128"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160,147</w:t>
            </w:r>
          </w:p>
        </w:tc>
        <w:tc>
          <w:tcPr>
            <w:tcW w:w="236" w:type="dxa"/>
            <w:tcBorders>
              <w:left w:val="nil"/>
              <w:right w:val="nil"/>
            </w:tcBorders>
            <w:shd w:val="clear" w:color="auto" w:fill="auto"/>
          </w:tcPr>
          <w:p w14:paraId="7D57B0CA"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bottom w:val="single" w:sz="4" w:space="0" w:color="auto"/>
              <w:right w:val="nil"/>
            </w:tcBorders>
            <w:shd w:val="clear" w:color="auto" w:fill="auto"/>
          </w:tcPr>
          <w:p w14:paraId="282637D6" w14:textId="1FEAB140" w:rsidR="00D43128" w:rsidRPr="007A7406" w:rsidRDefault="00D43128" w:rsidP="00FC0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75,179</w:t>
            </w:r>
          </w:p>
        </w:tc>
        <w:tc>
          <w:tcPr>
            <w:tcW w:w="243" w:type="dxa"/>
            <w:tcBorders>
              <w:left w:val="nil"/>
              <w:bottom w:val="nil"/>
              <w:right w:val="nil"/>
            </w:tcBorders>
            <w:shd w:val="clear" w:color="auto" w:fill="auto"/>
          </w:tcPr>
          <w:p w14:paraId="5D38C95C"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single" w:sz="4" w:space="0" w:color="auto"/>
              <w:right w:val="nil"/>
            </w:tcBorders>
            <w:shd w:val="clear" w:color="auto" w:fill="auto"/>
          </w:tcPr>
          <w:p w14:paraId="6691A63C" w14:textId="2CC174AE"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127,704</w:t>
            </w:r>
          </w:p>
        </w:tc>
        <w:tc>
          <w:tcPr>
            <w:tcW w:w="238" w:type="dxa"/>
            <w:tcBorders>
              <w:left w:val="nil"/>
              <w:bottom w:val="nil"/>
              <w:right w:val="nil"/>
            </w:tcBorders>
            <w:shd w:val="clear" w:color="auto" w:fill="auto"/>
          </w:tcPr>
          <w:p w14:paraId="7CA34780"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tcPr>
          <w:p w14:paraId="1EFAF56F" w14:textId="7855075A" w:rsidR="00D43128" w:rsidRPr="007A7406" w:rsidRDefault="00D43128"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1,545,077</w:t>
            </w:r>
          </w:p>
        </w:tc>
        <w:tc>
          <w:tcPr>
            <w:tcW w:w="241" w:type="dxa"/>
            <w:tcBorders>
              <w:left w:val="nil"/>
              <w:bottom w:val="nil"/>
              <w:right w:val="nil"/>
            </w:tcBorders>
            <w:shd w:val="clear" w:color="auto" w:fill="auto"/>
          </w:tcPr>
          <w:p w14:paraId="1CA66796"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bottom w:val="single" w:sz="4" w:space="0" w:color="auto"/>
              <w:right w:val="nil"/>
            </w:tcBorders>
            <w:shd w:val="clear" w:color="auto" w:fill="auto"/>
          </w:tcPr>
          <w:p w14:paraId="36E0AB2D" w14:textId="4364F94D"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47,043</w:t>
            </w:r>
          </w:p>
        </w:tc>
        <w:tc>
          <w:tcPr>
            <w:tcW w:w="236" w:type="dxa"/>
            <w:tcBorders>
              <w:left w:val="nil"/>
              <w:bottom w:val="nil"/>
              <w:right w:val="nil"/>
            </w:tcBorders>
            <w:shd w:val="clear" w:color="auto" w:fill="auto"/>
          </w:tcPr>
          <w:p w14:paraId="6413B456"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tcPr>
          <w:p w14:paraId="62FA4306" w14:textId="5F6E44C3" w:rsidR="00D43128" w:rsidRPr="007A7406" w:rsidRDefault="00D43128"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4,000</w:t>
            </w:r>
          </w:p>
        </w:tc>
        <w:tc>
          <w:tcPr>
            <w:tcW w:w="270" w:type="dxa"/>
            <w:tcBorders>
              <w:left w:val="nil"/>
              <w:bottom w:val="nil"/>
              <w:right w:val="nil"/>
            </w:tcBorders>
            <w:shd w:val="clear" w:color="auto" w:fill="auto"/>
          </w:tcPr>
          <w:p w14:paraId="35EA19B8"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tcPr>
          <w:p w14:paraId="70E967D4" w14:textId="195E0F22" w:rsidR="00D43128" w:rsidRPr="007A7406" w:rsidRDefault="00D43128"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67,427</w:t>
            </w:r>
          </w:p>
        </w:tc>
        <w:tc>
          <w:tcPr>
            <w:tcW w:w="236" w:type="dxa"/>
            <w:tcBorders>
              <w:left w:val="nil"/>
              <w:bottom w:val="nil"/>
              <w:right w:val="nil"/>
            </w:tcBorders>
            <w:shd w:val="clear" w:color="auto" w:fill="auto"/>
          </w:tcPr>
          <w:p w14:paraId="454134DD"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bottom w:val="single" w:sz="4" w:space="0" w:color="auto"/>
              <w:right w:val="nil"/>
            </w:tcBorders>
            <w:shd w:val="clear" w:color="auto" w:fill="auto"/>
          </w:tcPr>
          <w:p w14:paraId="7195DE12" w14:textId="5483B726"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167,114</w:t>
            </w:r>
          </w:p>
        </w:tc>
        <w:tc>
          <w:tcPr>
            <w:tcW w:w="237" w:type="dxa"/>
            <w:tcBorders>
              <w:left w:val="nil"/>
              <w:right w:val="nil"/>
            </w:tcBorders>
            <w:shd w:val="clear" w:color="auto" w:fill="auto"/>
          </w:tcPr>
          <w:p w14:paraId="1D7545F0" w14:textId="77777777"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gridSpan w:val="2"/>
            <w:tcBorders>
              <w:top w:val="single" w:sz="4" w:space="0" w:color="auto"/>
              <w:left w:val="nil"/>
              <w:bottom w:val="single" w:sz="4" w:space="0" w:color="auto"/>
              <w:right w:val="nil"/>
            </w:tcBorders>
            <w:shd w:val="clear" w:color="auto" w:fill="auto"/>
          </w:tcPr>
          <w:p w14:paraId="3708C328" w14:textId="5C0E80B3" w:rsidR="00D43128" w:rsidRPr="007A7406" w:rsidRDefault="00D43128" w:rsidP="00D4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2,193,691</w:t>
            </w:r>
          </w:p>
        </w:tc>
      </w:tr>
    </w:tbl>
    <w:p w14:paraId="760E784F" w14:textId="70B094A9" w:rsidR="009B6EFA" w:rsidRPr="007A7406" w:rsidRDefault="009B6EFA" w:rsidP="00F8276C">
      <w:pPr>
        <w:spacing w:line="240" w:lineRule="auto"/>
        <w:rPr>
          <w:rFonts w:ascii="Cordia New" w:hAnsi="Cordia New" w:cs="Cordia New"/>
        </w:rPr>
      </w:pPr>
    </w:p>
    <w:p w14:paraId="4143FE1F"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s/>
        </w:rPr>
      </w:pPr>
      <w:r w:rsidRPr="007A7406">
        <w:rPr>
          <w:rFonts w:ascii="Cordia New" w:hAnsi="Cordia New" w:cs="Cordia New"/>
        </w:rPr>
        <w:br w:type="page"/>
      </w:r>
    </w:p>
    <w:tbl>
      <w:tblPr>
        <w:tblW w:w="14157" w:type="dxa"/>
        <w:tblInd w:w="558" w:type="dxa"/>
        <w:tblLayout w:type="fixed"/>
        <w:tblLook w:val="04A0" w:firstRow="1" w:lastRow="0" w:firstColumn="1" w:lastColumn="0" w:noHBand="0" w:noVBand="1"/>
      </w:tblPr>
      <w:tblGrid>
        <w:gridCol w:w="2160"/>
        <w:gridCol w:w="1008"/>
        <w:gridCol w:w="236"/>
        <w:gridCol w:w="1296"/>
        <w:gridCol w:w="243"/>
        <w:gridCol w:w="1148"/>
        <w:gridCol w:w="238"/>
        <w:gridCol w:w="1008"/>
        <w:gridCol w:w="241"/>
        <w:gridCol w:w="1296"/>
        <w:gridCol w:w="236"/>
        <w:gridCol w:w="1008"/>
        <w:gridCol w:w="270"/>
        <w:gridCol w:w="1008"/>
        <w:gridCol w:w="236"/>
        <w:gridCol w:w="1152"/>
        <w:gridCol w:w="237"/>
        <w:gridCol w:w="1136"/>
      </w:tblGrid>
      <w:tr w:rsidR="009B6EFA" w:rsidRPr="007A7406" w14:paraId="406148A5" w14:textId="77777777" w:rsidTr="00761160">
        <w:trPr>
          <w:trHeight w:val="101"/>
          <w:tblHeader/>
        </w:trPr>
        <w:tc>
          <w:tcPr>
            <w:tcW w:w="2160" w:type="dxa"/>
            <w:tcBorders>
              <w:top w:val="nil"/>
              <w:left w:val="nil"/>
              <w:bottom w:val="nil"/>
              <w:right w:val="nil"/>
            </w:tcBorders>
            <w:shd w:val="clear" w:color="auto" w:fill="auto"/>
            <w:hideMark/>
          </w:tcPr>
          <w:p w14:paraId="6ADA5049"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sz w:val="24"/>
                <w:szCs w:val="24"/>
              </w:rPr>
              <w:lastRenderedPageBreak/>
              <w:br w:type="page"/>
            </w:r>
          </w:p>
        </w:tc>
        <w:tc>
          <w:tcPr>
            <w:tcW w:w="11997" w:type="dxa"/>
            <w:gridSpan w:val="17"/>
            <w:tcBorders>
              <w:top w:val="nil"/>
              <w:left w:val="nil"/>
              <w:bottom w:val="nil"/>
              <w:right w:val="nil"/>
            </w:tcBorders>
          </w:tcPr>
          <w:p w14:paraId="5446EF90"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
                <w:bCs/>
                <w:color w:val="000000"/>
                <w:sz w:val="24"/>
                <w:szCs w:val="24"/>
                <w:cs/>
              </w:rPr>
            </w:pPr>
            <w:r w:rsidRPr="007A7406">
              <w:rPr>
                <w:rFonts w:ascii="Cordia New" w:hAnsi="Cordia New" w:cs="Cordia New"/>
                <w:b/>
                <w:bCs/>
                <w:color w:val="000000"/>
                <w:sz w:val="24"/>
                <w:szCs w:val="24"/>
                <w:cs/>
              </w:rPr>
              <w:t>งบการเงิน</w:t>
            </w:r>
            <w:r w:rsidRPr="007A7406">
              <w:rPr>
                <w:rFonts w:ascii="Cordia New" w:hAnsi="Cordia New" w:cs="Cordia New" w:hint="cs"/>
                <w:b/>
                <w:bCs/>
                <w:color w:val="000000"/>
                <w:sz w:val="24"/>
                <w:szCs w:val="24"/>
                <w:cs/>
              </w:rPr>
              <w:t>เฉพาะกิจการ</w:t>
            </w:r>
          </w:p>
        </w:tc>
      </w:tr>
      <w:tr w:rsidR="009B6EFA" w:rsidRPr="007A7406" w14:paraId="62FE1249" w14:textId="77777777" w:rsidTr="00761160">
        <w:trPr>
          <w:trHeight w:val="101"/>
          <w:tblHeader/>
        </w:trPr>
        <w:tc>
          <w:tcPr>
            <w:tcW w:w="2160" w:type="dxa"/>
            <w:tcBorders>
              <w:top w:val="nil"/>
              <w:left w:val="nil"/>
              <w:bottom w:val="nil"/>
              <w:right w:val="nil"/>
            </w:tcBorders>
            <w:shd w:val="clear" w:color="auto" w:fill="auto"/>
            <w:hideMark/>
          </w:tcPr>
          <w:p w14:paraId="6F2CB9E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008" w:type="dxa"/>
            <w:tcBorders>
              <w:top w:val="nil"/>
              <w:left w:val="nil"/>
              <w:bottom w:val="nil"/>
              <w:right w:val="nil"/>
            </w:tcBorders>
          </w:tcPr>
          <w:p w14:paraId="21E4DC90"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36" w:type="dxa"/>
            <w:tcBorders>
              <w:top w:val="nil"/>
              <w:left w:val="nil"/>
              <w:bottom w:val="nil"/>
              <w:right w:val="nil"/>
            </w:tcBorders>
          </w:tcPr>
          <w:p w14:paraId="63EE4DB6"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296" w:type="dxa"/>
            <w:tcBorders>
              <w:top w:val="nil"/>
              <w:left w:val="nil"/>
              <w:bottom w:val="nil"/>
              <w:right w:val="nil"/>
            </w:tcBorders>
            <w:shd w:val="clear" w:color="auto" w:fill="auto"/>
          </w:tcPr>
          <w:p w14:paraId="4828314F"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3" w:type="dxa"/>
            <w:tcBorders>
              <w:top w:val="nil"/>
              <w:left w:val="nil"/>
              <w:bottom w:val="nil"/>
              <w:right w:val="nil"/>
            </w:tcBorders>
            <w:shd w:val="clear" w:color="auto" w:fill="auto"/>
          </w:tcPr>
          <w:p w14:paraId="48F876A5"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48" w:type="dxa"/>
            <w:tcBorders>
              <w:top w:val="nil"/>
              <w:left w:val="nil"/>
              <w:bottom w:val="nil"/>
              <w:right w:val="nil"/>
            </w:tcBorders>
            <w:shd w:val="clear" w:color="auto" w:fill="auto"/>
          </w:tcPr>
          <w:p w14:paraId="7EEC74B3" w14:textId="77777777" w:rsidR="009B6EFA" w:rsidRPr="007A7406" w:rsidRDefault="009B6EFA">
            <w:pPr>
              <w:spacing w:line="240" w:lineRule="auto"/>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อาคารและ</w:t>
            </w:r>
          </w:p>
        </w:tc>
        <w:tc>
          <w:tcPr>
            <w:tcW w:w="238" w:type="dxa"/>
            <w:tcBorders>
              <w:top w:val="nil"/>
              <w:left w:val="nil"/>
              <w:bottom w:val="nil"/>
              <w:right w:val="nil"/>
            </w:tcBorders>
            <w:shd w:val="clear" w:color="auto" w:fill="auto"/>
          </w:tcPr>
          <w:p w14:paraId="5045F249"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266CACB8" w14:textId="77777777" w:rsidR="009B6EFA" w:rsidRPr="007A7406" w:rsidRDefault="009B6EFA">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tcPr>
          <w:p w14:paraId="322ACC49"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296" w:type="dxa"/>
            <w:tcBorders>
              <w:top w:val="nil"/>
              <w:left w:val="nil"/>
              <w:bottom w:val="nil"/>
              <w:right w:val="nil"/>
            </w:tcBorders>
            <w:shd w:val="clear" w:color="auto" w:fill="auto"/>
          </w:tcPr>
          <w:p w14:paraId="2EEBE443" w14:textId="77777777" w:rsidR="009B6EFA" w:rsidRPr="007A7406" w:rsidRDefault="009B6EFA">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เครื่องตกแต่งติดตั้ง</w:t>
            </w:r>
          </w:p>
        </w:tc>
        <w:tc>
          <w:tcPr>
            <w:tcW w:w="236" w:type="dxa"/>
            <w:tcBorders>
              <w:top w:val="nil"/>
              <w:left w:val="nil"/>
              <w:bottom w:val="nil"/>
              <w:right w:val="nil"/>
            </w:tcBorders>
            <w:shd w:val="clear" w:color="auto" w:fill="auto"/>
          </w:tcPr>
          <w:p w14:paraId="2AA0ACB7"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710EC22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5E3BD5B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3882D57A" w14:textId="77777777" w:rsidR="009B6EFA" w:rsidRPr="007A7406" w:rsidRDefault="009B6EFA">
            <w:pPr>
              <w:spacing w:line="240" w:lineRule="auto"/>
              <w:ind w:left="-109" w:right="-108"/>
              <w:jc w:val="center"/>
              <w:rPr>
                <w:rFonts w:ascii="Cordia New" w:eastAsia="Cordia New" w:hAnsi="Cordia New" w:cs="Cordia New"/>
                <w:snapToGrid w:val="0"/>
                <w:color w:val="000000"/>
                <w:sz w:val="24"/>
                <w:szCs w:val="24"/>
                <w:cs/>
                <w:lang w:eastAsia="th-TH"/>
              </w:rPr>
            </w:pPr>
          </w:p>
        </w:tc>
        <w:tc>
          <w:tcPr>
            <w:tcW w:w="236" w:type="dxa"/>
            <w:tcBorders>
              <w:top w:val="nil"/>
              <w:left w:val="nil"/>
              <w:bottom w:val="nil"/>
              <w:right w:val="nil"/>
            </w:tcBorders>
            <w:shd w:val="clear" w:color="auto" w:fill="auto"/>
          </w:tcPr>
          <w:p w14:paraId="0E4476CD"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2" w:type="dxa"/>
            <w:tcBorders>
              <w:top w:val="nil"/>
              <w:left w:val="nil"/>
              <w:bottom w:val="nil"/>
              <w:right w:val="nil"/>
            </w:tcBorders>
            <w:shd w:val="clear" w:color="auto" w:fill="auto"/>
          </w:tcPr>
          <w:p w14:paraId="738E42E7"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สินทรัพย์</w:t>
            </w:r>
          </w:p>
        </w:tc>
        <w:tc>
          <w:tcPr>
            <w:tcW w:w="237" w:type="dxa"/>
            <w:tcBorders>
              <w:top w:val="nil"/>
              <w:left w:val="nil"/>
              <w:bottom w:val="nil"/>
              <w:right w:val="nil"/>
            </w:tcBorders>
            <w:shd w:val="clear" w:color="auto" w:fill="auto"/>
          </w:tcPr>
          <w:p w14:paraId="33A98D1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36" w:type="dxa"/>
            <w:tcBorders>
              <w:top w:val="nil"/>
              <w:left w:val="nil"/>
              <w:bottom w:val="nil"/>
              <w:right w:val="nil"/>
            </w:tcBorders>
            <w:shd w:val="clear" w:color="auto" w:fill="auto"/>
          </w:tcPr>
          <w:p w14:paraId="0A9721F3"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9B6EFA" w:rsidRPr="007A7406" w14:paraId="020E598E" w14:textId="77777777" w:rsidTr="00761160">
        <w:trPr>
          <w:trHeight w:val="101"/>
          <w:tblHeader/>
        </w:trPr>
        <w:tc>
          <w:tcPr>
            <w:tcW w:w="2160" w:type="dxa"/>
            <w:tcBorders>
              <w:top w:val="nil"/>
              <w:left w:val="nil"/>
              <w:bottom w:val="nil"/>
              <w:right w:val="nil"/>
            </w:tcBorders>
            <w:shd w:val="clear" w:color="auto" w:fill="auto"/>
            <w:hideMark/>
          </w:tcPr>
          <w:p w14:paraId="48105E66"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008" w:type="dxa"/>
            <w:tcBorders>
              <w:top w:val="nil"/>
              <w:left w:val="nil"/>
              <w:bottom w:val="nil"/>
              <w:right w:val="nil"/>
            </w:tcBorders>
          </w:tcPr>
          <w:p w14:paraId="37024DC4"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236" w:type="dxa"/>
            <w:tcBorders>
              <w:top w:val="nil"/>
              <w:left w:val="nil"/>
              <w:bottom w:val="nil"/>
              <w:right w:val="nil"/>
            </w:tcBorders>
          </w:tcPr>
          <w:p w14:paraId="6E6E2274"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296" w:type="dxa"/>
            <w:tcBorders>
              <w:top w:val="nil"/>
              <w:left w:val="nil"/>
              <w:bottom w:val="nil"/>
              <w:right w:val="nil"/>
            </w:tcBorders>
            <w:shd w:val="clear" w:color="auto" w:fill="auto"/>
          </w:tcPr>
          <w:p w14:paraId="122CBC92"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3" w:type="dxa"/>
            <w:tcBorders>
              <w:top w:val="nil"/>
              <w:left w:val="nil"/>
              <w:bottom w:val="nil"/>
              <w:right w:val="nil"/>
            </w:tcBorders>
            <w:shd w:val="clear" w:color="auto" w:fill="auto"/>
          </w:tcPr>
          <w:p w14:paraId="594AED67"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48" w:type="dxa"/>
            <w:tcBorders>
              <w:top w:val="nil"/>
              <w:left w:val="nil"/>
              <w:bottom w:val="nil"/>
              <w:right w:val="nil"/>
            </w:tcBorders>
            <w:shd w:val="clear" w:color="auto" w:fill="auto"/>
          </w:tcPr>
          <w:p w14:paraId="2A826362" w14:textId="77777777" w:rsidR="009B6EFA" w:rsidRPr="007A7406" w:rsidRDefault="009B6EFA">
            <w:pPr>
              <w:spacing w:line="240" w:lineRule="auto"/>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ส่วนปรับปรุง</w:t>
            </w:r>
          </w:p>
        </w:tc>
        <w:tc>
          <w:tcPr>
            <w:tcW w:w="238" w:type="dxa"/>
            <w:tcBorders>
              <w:top w:val="nil"/>
              <w:left w:val="nil"/>
              <w:bottom w:val="nil"/>
              <w:right w:val="nil"/>
            </w:tcBorders>
            <w:shd w:val="clear" w:color="auto" w:fill="auto"/>
          </w:tcPr>
          <w:p w14:paraId="672B6DB5"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081CA10F" w14:textId="77777777" w:rsidR="009B6EFA" w:rsidRPr="007A7406" w:rsidRDefault="009B6EFA">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tcPr>
          <w:p w14:paraId="4D5B69EE"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296" w:type="dxa"/>
            <w:tcBorders>
              <w:top w:val="nil"/>
              <w:left w:val="nil"/>
              <w:bottom w:val="nil"/>
              <w:right w:val="nil"/>
            </w:tcBorders>
            <w:shd w:val="clear" w:color="auto" w:fill="auto"/>
          </w:tcPr>
          <w:p w14:paraId="46FBB31E" w14:textId="77777777" w:rsidR="009B6EFA" w:rsidRPr="007A7406" w:rsidRDefault="009B6EFA">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และ</w:t>
            </w:r>
            <w:r w:rsidRPr="007A7406">
              <w:rPr>
                <w:rFonts w:ascii="Cordia New" w:eastAsia="Cordia New" w:hAnsi="Cordia New" w:cs="Cordia New"/>
                <w:snapToGrid w:val="0"/>
                <w:color w:val="000000"/>
                <w:sz w:val="24"/>
                <w:szCs w:val="24"/>
                <w:cs/>
                <w:lang w:eastAsia="th-TH"/>
              </w:rPr>
              <w:t>อุปกรณ์</w:t>
            </w:r>
          </w:p>
        </w:tc>
        <w:tc>
          <w:tcPr>
            <w:tcW w:w="236" w:type="dxa"/>
            <w:tcBorders>
              <w:top w:val="nil"/>
              <w:left w:val="nil"/>
              <w:bottom w:val="nil"/>
              <w:right w:val="nil"/>
            </w:tcBorders>
            <w:shd w:val="clear" w:color="auto" w:fill="auto"/>
          </w:tcPr>
          <w:p w14:paraId="41134FB4"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1CE58303" w14:textId="77777777" w:rsidR="009B6EFA" w:rsidRPr="007A7406" w:rsidRDefault="009B6EFA">
            <w:pPr>
              <w:spacing w:line="240" w:lineRule="auto"/>
              <w:jc w:val="center"/>
              <w:rPr>
                <w:rFonts w:ascii="Cordia New" w:eastAsia="Cordia New" w:hAnsi="Cordia New" w:cs="Cordia New"/>
                <w:snapToGrid w:val="0"/>
                <w:color w:val="000000"/>
                <w:sz w:val="24"/>
                <w:szCs w:val="24"/>
                <w:cs/>
                <w:lang w:eastAsia="th-TH"/>
              </w:rPr>
            </w:pPr>
          </w:p>
        </w:tc>
        <w:tc>
          <w:tcPr>
            <w:tcW w:w="270" w:type="dxa"/>
            <w:tcBorders>
              <w:top w:val="nil"/>
              <w:left w:val="nil"/>
              <w:bottom w:val="nil"/>
              <w:right w:val="nil"/>
            </w:tcBorders>
            <w:shd w:val="clear" w:color="auto" w:fill="auto"/>
          </w:tcPr>
          <w:p w14:paraId="2BDFBCA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4155B6E6" w14:textId="77777777" w:rsidR="009B6EFA" w:rsidRPr="007A7406" w:rsidRDefault="009B6EFA">
            <w:pPr>
              <w:spacing w:line="240" w:lineRule="auto"/>
              <w:ind w:left="-109" w:right="-108"/>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ระบบ</w:t>
            </w:r>
          </w:p>
        </w:tc>
        <w:tc>
          <w:tcPr>
            <w:tcW w:w="236" w:type="dxa"/>
            <w:tcBorders>
              <w:top w:val="nil"/>
              <w:left w:val="nil"/>
              <w:bottom w:val="nil"/>
              <w:right w:val="nil"/>
            </w:tcBorders>
            <w:shd w:val="clear" w:color="auto" w:fill="auto"/>
          </w:tcPr>
          <w:p w14:paraId="10567A09"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2" w:type="dxa"/>
            <w:tcBorders>
              <w:top w:val="nil"/>
              <w:left w:val="nil"/>
              <w:bottom w:val="nil"/>
              <w:right w:val="nil"/>
            </w:tcBorders>
            <w:shd w:val="clear" w:color="auto" w:fill="auto"/>
          </w:tcPr>
          <w:p w14:paraId="609474FF"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ระหว่างประกอบ</w:t>
            </w:r>
          </w:p>
        </w:tc>
        <w:tc>
          <w:tcPr>
            <w:tcW w:w="237" w:type="dxa"/>
            <w:tcBorders>
              <w:top w:val="nil"/>
              <w:left w:val="nil"/>
              <w:bottom w:val="nil"/>
              <w:right w:val="nil"/>
            </w:tcBorders>
            <w:shd w:val="clear" w:color="auto" w:fill="auto"/>
          </w:tcPr>
          <w:p w14:paraId="3A5950A6"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36" w:type="dxa"/>
            <w:tcBorders>
              <w:top w:val="nil"/>
              <w:left w:val="nil"/>
              <w:bottom w:val="nil"/>
              <w:right w:val="nil"/>
            </w:tcBorders>
            <w:shd w:val="clear" w:color="auto" w:fill="auto"/>
          </w:tcPr>
          <w:p w14:paraId="0F77CD5E"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9B6EFA" w:rsidRPr="007A7406" w14:paraId="105EBB80" w14:textId="77777777" w:rsidTr="00761160">
        <w:trPr>
          <w:trHeight w:val="101"/>
          <w:tblHeader/>
        </w:trPr>
        <w:tc>
          <w:tcPr>
            <w:tcW w:w="2160" w:type="dxa"/>
            <w:tcBorders>
              <w:top w:val="nil"/>
              <w:left w:val="nil"/>
              <w:bottom w:val="nil"/>
              <w:right w:val="nil"/>
            </w:tcBorders>
            <w:shd w:val="clear" w:color="auto" w:fill="auto"/>
            <w:hideMark/>
          </w:tcPr>
          <w:p w14:paraId="7B8E5E3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008" w:type="dxa"/>
            <w:tcBorders>
              <w:top w:val="nil"/>
              <w:left w:val="nil"/>
              <w:bottom w:val="nil"/>
              <w:right w:val="nil"/>
            </w:tcBorders>
            <w:vAlign w:val="center"/>
          </w:tcPr>
          <w:p w14:paraId="1FC18F0C"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ที่ดิน</w:t>
            </w:r>
          </w:p>
        </w:tc>
        <w:tc>
          <w:tcPr>
            <w:tcW w:w="236" w:type="dxa"/>
            <w:tcBorders>
              <w:top w:val="nil"/>
              <w:left w:val="nil"/>
              <w:bottom w:val="nil"/>
              <w:right w:val="nil"/>
            </w:tcBorders>
            <w:vAlign w:val="center"/>
          </w:tcPr>
          <w:p w14:paraId="5F997DC6"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296" w:type="dxa"/>
            <w:tcBorders>
              <w:top w:val="nil"/>
              <w:left w:val="nil"/>
              <w:bottom w:val="nil"/>
              <w:right w:val="nil"/>
            </w:tcBorders>
            <w:shd w:val="clear" w:color="auto" w:fill="auto"/>
            <w:vAlign w:val="center"/>
          </w:tcPr>
          <w:p w14:paraId="1E7AFA89"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7A7406">
              <w:rPr>
                <w:rFonts w:ascii="Cordia New" w:eastAsia="Cordia New" w:hAnsi="Cordia New" w:cs="Cordia New"/>
                <w:snapToGrid w:val="0"/>
                <w:color w:val="000000"/>
                <w:sz w:val="24"/>
                <w:szCs w:val="24"/>
                <w:cs/>
                <w:lang w:eastAsia="th-TH"/>
              </w:rPr>
              <w:t>ส่วนปรับปรุง</w:t>
            </w:r>
            <w:r w:rsidRPr="007A7406">
              <w:rPr>
                <w:rFonts w:ascii="Cordia New" w:eastAsia="Cordia New" w:hAnsi="Cordia New" w:cs="Cordia New" w:hint="cs"/>
                <w:snapToGrid w:val="0"/>
                <w:color w:val="000000"/>
                <w:sz w:val="24"/>
                <w:szCs w:val="24"/>
                <w:cs/>
                <w:lang w:eastAsia="th-TH"/>
              </w:rPr>
              <w:t>ที่ดิน</w:t>
            </w:r>
          </w:p>
        </w:tc>
        <w:tc>
          <w:tcPr>
            <w:tcW w:w="243" w:type="dxa"/>
            <w:tcBorders>
              <w:top w:val="nil"/>
              <w:left w:val="nil"/>
              <w:bottom w:val="nil"/>
              <w:right w:val="nil"/>
            </w:tcBorders>
            <w:shd w:val="clear" w:color="auto" w:fill="auto"/>
            <w:vAlign w:val="center"/>
          </w:tcPr>
          <w:p w14:paraId="6EEA18EE"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48" w:type="dxa"/>
            <w:tcBorders>
              <w:top w:val="nil"/>
              <w:left w:val="nil"/>
              <w:bottom w:val="nil"/>
              <w:right w:val="nil"/>
            </w:tcBorders>
            <w:shd w:val="clear" w:color="auto" w:fill="auto"/>
            <w:vAlign w:val="center"/>
          </w:tcPr>
          <w:p w14:paraId="25CB6763" w14:textId="77777777" w:rsidR="009B6EFA" w:rsidRPr="007A7406"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อาคาร</w:t>
            </w:r>
          </w:p>
        </w:tc>
        <w:tc>
          <w:tcPr>
            <w:tcW w:w="238" w:type="dxa"/>
            <w:tcBorders>
              <w:top w:val="nil"/>
              <w:left w:val="nil"/>
              <w:bottom w:val="nil"/>
              <w:right w:val="nil"/>
            </w:tcBorders>
            <w:shd w:val="clear" w:color="auto" w:fill="auto"/>
            <w:vAlign w:val="center"/>
          </w:tcPr>
          <w:p w14:paraId="0749FD70"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08" w:type="dxa"/>
            <w:tcBorders>
              <w:top w:val="nil"/>
              <w:left w:val="nil"/>
              <w:bottom w:val="nil"/>
              <w:right w:val="nil"/>
            </w:tcBorders>
            <w:shd w:val="clear" w:color="auto" w:fill="auto"/>
          </w:tcPr>
          <w:p w14:paraId="3C8C5534" w14:textId="77777777" w:rsidR="009B6EFA" w:rsidRPr="007A7406"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เครื่องจักร</w:t>
            </w:r>
          </w:p>
        </w:tc>
        <w:tc>
          <w:tcPr>
            <w:tcW w:w="241" w:type="dxa"/>
            <w:tcBorders>
              <w:top w:val="nil"/>
              <w:left w:val="nil"/>
              <w:bottom w:val="nil"/>
              <w:right w:val="nil"/>
            </w:tcBorders>
            <w:shd w:val="clear" w:color="auto" w:fill="auto"/>
            <w:vAlign w:val="center"/>
          </w:tcPr>
          <w:p w14:paraId="6EAD8979"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296" w:type="dxa"/>
            <w:tcBorders>
              <w:top w:val="nil"/>
              <w:left w:val="nil"/>
              <w:bottom w:val="nil"/>
              <w:right w:val="nil"/>
            </w:tcBorders>
            <w:shd w:val="clear" w:color="auto" w:fill="auto"/>
            <w:vAlign w:val="center"/>
          </w:tcPr>
          <w:p w14:paraId="127FE224" w14:textId="77777777" w:rsidR="009B6EFA" w:rsidRPr="007A7406" w:rsidRDefault="009B6EFA">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สำนักงาน</w:t>
            </w:r>
          </w:p>
        </w:tc>
        <w:tc>
          <w:tcPr>
            <w:tcW w:w="236" w:type="dxa"/>
            <w:tcBorders>
              <w:top w:val="nil"/>
              <w:left w:val="nil"/>
              <w:bottom w:val="nil"/>
              <w:right w:val="nil"/>
            </w:tcBorders>
            <w:shd w:val="clear" w:color="auto" w:fill="auto"/>
            <w:vAlign w:val="center"/>
          </w:tcPr>
          <w:p w14:paraId="4F134A3B"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08" w:type="dxa"/>
            <w:tcBorders>
              <w:top w:val="nil"/>
              <w:left w:val="nil"/>
              <w:bottom w:val="nil"/>
              <w:right w:val="nil"/>
            </w:tcBorders>
            <w:shd w:val="clear" w:color="auto" w:fill="auto"/>
            <w:vAlign w:val="center"/>
          </w:tcPr>
          <w:p w14:paraId="32139A64" w14:textId="77777777" w:rsidR="009B6EFA" w:rsidRPr="007A7406"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ยานพาหนะ</w:t>
            </w:r>
          </w:p>
        </w:tc>
        <w:tc>
          <w:tcPr>
            <w:tcW w:w="270" w:type="dxa"/>
            <w:tcBorders>
              <w:top w:val="nil"/>
              <w:left w:val="nil"/>
              <w:bottom w:val="nil"/>
              <w:right w:val="nil"/>
            </w:tcBorders>
            <w:shd w:val="clear" w:color="auto" w:fill="auto"/>
            <w:vAlign w:val="center"/>
          </w:tcPr>
          <w:p w14:paraId="3516C9D1"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08" w:type="dxa"/>
            <w:tcBorders>
              <w:top w:val="nil"/>
              <w:left w:val="nil"/>
              <w:bottom w:val="nil"/>
              <w:right w:val="nil"/>
            </w:tcBorders>
            <w:shd w:val="clear" w:color="auto" w:fill="auto"/>
            <w:vAlign w:val="center"/>
          </w:tcPr>
          <w:p w14:paraId="46492873" w14:textId="77777777" w:rsidR="009B6EFA" w:rsidRPr="007A7406" w:rsidRDefault="009B6EFA">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snapToGrid w:val="0"/>
                <w:color w:val="000000"/>
                <w:sz w:val="24"/>
                <w:szCs w:val="24"/>
                <w:cs/>
                <w:lang w:eastAsia="th-TH"/>
              </w:rPr>
              <w:t>สาธารณูปโภค</w:t>
            </w:r>
          </w:p>
        </w:tc>
        <w:tc>
          <w:tcPr>
            <w:tcW w:w="236" w:type="dxa"/>
            <w:tcBorders>
              <w:top w:val="nil"/>
              <w:left w:val="nil"/>
              <w:bottom w:val="nil"/>
              <w:right w:val="nil"/>
            </w:tcBorders>
            <w:shd w:val="clear" w:color="auto" w:fill="auto"/>
            <w:vAlign w:val="center"/>
          </w:tcPr>
          <w:p w14:paraId="7FA18F3A"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52" w:type="dxa"/>
            <w:tcBorders>
              <w:top w:val="nil"/>
              <w:left w:val="nil"/>
              <w:bottom w:val="nil"/>
              <w:right w:val="nil"/>
            </w:tcBorders>
            <w:shd w:val="clear" w:color="auto" w:fill="auto"/>
            <w:vAlign w:val="center"/>
          </w:tcPr>
          <w:p w14:paraId="7400A0E6"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และติดตั้ง</w:t>
            </w:r>
          </w:p>
        </w:tc>
        <w:tc>
          <w:tcPr>
            <w:tcW w:w="237" w:type="dxa"/>
            <w:tcBorders>
              <w:top w:val="nil"/>
              <w:left w:val="nil"/>
              <w:bottom w:val="nil"/>
              <w:right w:val="nil"/>
            </w:tcBorders>
            <w:shd w:val="clear" w:color="auto" w:fill="auto"/>
            <w:vAlign w:val="center"/>
          </w:tcPr>
          <w:p w14:paraId="57298912"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36" w:type="dxa"/>
            <w:tcBorders>
              <w:top w:val="nil"/>
              <w:left w:val="nil"/>
              <w:bottom w:val="nil"/>
              <w:right w:val="nil"/>
            </w:tcBorders>
            <w:shd w:val="clear" w:color="auto" w:fill="auto"/>
            <w:vAlign w:val="center"/>
          </w:tcPr>
          <w:p w14:paraId="6F7C5892" w14:textId="77777777" w:rsidR="009B6EFA" w:rsidRPr="007A7406"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7A7406">
              <w:rPr>
                <w:rFonts w:ascii="Cordia New" w:eastAsia="Cordia New" w:hAnsi="Cordia New" w:cs="Cordia New"/>
                <w:snapToGrid w:val="0"/>
                <w:color w:val="000000"/>
                <w:sz w:val="24"/>
                <w:szCs w:val="24"/>
                <w:cs/>
                <w:lang w:eastAsia="th-TH"/>
              </w:rPr>
              <w:t>รวม</w:t>
            </w:r>
          </w:p>
        </w:tc>
      </w:tr>
      <w:tr w:rsidR="009B6EFA" w:rsidRPr="007A7406" w14:paraId="770E5D17" w14:textId="77777777" w:rsidTr="00761160">
        <w:trPr>
          <w:trHeight w:val="101"/>
          <w:tblHeader/>
        </w:trPr>
        <w:tc>
          <w:tcPr>
            <w:tcW w:w="2160" w:type="dxa"/>
            <w:tcBorders>
              <w:top w:val="nil"/>
              <w:left w:val="nil"/>
              <w:bottom w:val="nil"/>
              <w:right w:val="nil"/>
            </w:tcBorders>
            <w:shd w:val="clear" w:color="auto" w:fill="auto"/>
            <w:hideMark/>
          </w:tcPr>
          <w:p w14:paraId="1D4BC4B1"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997" w:type="dxa"/>
            <w:gridSpan w:val="17"/>
            <w:tcBorders>
              <w:top w:val="nil"/>
              <w:left w:val="nil"/>
              <w:bottom w:val="nil"/>
              <w:right w:val="nil"/>
            </w:tcBorders>
          </w:tcPr>
          <w:p w14:paraId="7EC56DB3"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i/>
                <w:iCs/>
                <w:color w:val="000000"/>
                <w:sz w:val="24"/>
                <w:szCs w:val="24"/>
                <w:cs/>
              </w:rPr>
            </w:pPr>
            <w:r w:rsidRPr="007A7406">
              <w:rPr>
                <w:rFonts w:ascii="Cordia New" w:hAnsi="Cordia New" w:cs="Cordia New"/>
                <w:i/>
                <w:iCs/>
                <w:color w:val="000000"/>
                <w:sz w:val="24"/>
                <w:szCs w:val="24"/>
                <w:cs/>
              </w:rPr>
              <w:t>(พันบาท)</w:t>
            </w:r>
          </w:p>
        </w:tc>
      </w:tr>
      <w:tr w:rsidR="009B6EFA" w:rsidRPr="007A7406" w14:paraId="605EAFFB" w14:textId="77777777" w:rsidTr="00761160">
        <w:trPr>
          <w:trHeight w:val="101"/>
        </w:trPr>
        <w:tc>
          <w:tcPr>
            <w:tcW w:w="2160" w:type="dxa"/>
            <w:tcBorders>
              <w:top w:val="nil"/>
              <w:left w:val="nil"/>
              <w:bottom w:val="nil"/>
              <w:right w:val="nil"/>
            </w:tcBorders>
            <w:shd w:val="clear" w:color="auto" w:fill="auto"/>
            <w:hideMark/>
          </w:tcPr>
          <w:p w14:paraId="7D163F4D"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cs/>
              </w:rPr>
            </w:pPr>
            <w:r w:rsidRPr="007A7406">
              <w:rPr>
                <w:rFonts w:ascii="Cordia New" w:hAnsi="Cordia New" w:cs="Cordia New"/>
                <w:b/>
                <w:bCs/>
                <w:i/>
                <w:iCs/>
                <w:color w:val="000000"/>
                <w:sz w:val="24"/>
                <w:szCs w:val="24"/>
                <w:cs/>
              </w:rPr>
              <w:t>ค่าเสื่อมราคาสะสม</w:t>
            </w:r>
          </w:p>
        </w:tc>
        <w:tc>
          <w:tcPr>
            <w:tcW w:w="1008" w:type="dxa"/>
            <w:tcBorders>
              <w:top w:val="nil"/>
              <w:left w:val="nil"/>
              <w:bottom w:val="nil"/>
              <w:right w:val="nil"/>
            </w:tcBorders>
          </w:tcPr>
          <w:p w14:paraId="5987683A"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tcPr>
          <w:p w14:paraId="3AB671A1"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296" w:type="dxa"/>
            <w:tcBorders>
              <w:top w:val="nil"/>
              <w:left w:val="nil"/>
              <w:bottom w:val="nil"/>
              <w:right w:val="nil"/>
            </w:tcBorders>
            <w:shd w:val="clear" w:color="auto" w:fill="auto"/>
          </w:tcPr>
          <w:p w14:paraId="0432114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43" w:type="dxa"/>
            <w:tcBorders>
              <w:top w:val="nil"/>
              <w:left w:val="nil"/>
              <w:bottom w:val="nil"/>
              <w:right w:val="nil"/>
            </w:tcBorders>
            <w:shd w:val="clear" w:color="auto" w:fill="auto"/>
          </w:tcPr>
          <w:p w14:paraId="0FCE41FE"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8" w:type="dxa"/>
            <w:tcBorders>
              <w:top w:val="nil"/>
              <w:left w:val="nil"/>
              <w:bottom w:val="nil"/>
              <w:right w:val="nil"/>
            </w:tcBorders>
            <w:shd w:val="clear" w:color="auto" w:fill="auto"/>
          </w:tcPr>
          <w:p w14:paraId="76C6554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31C2AB36"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142EFA6E"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bottom w:val="nil"/>
              <w:right w:val="nil"/>
            </w:tcBorders>
            <w:shd w:val="clear" w:color="auto" w:fill="auto"/>
          </w:tcPr>
          <w:p w14:paraId="694A1032"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bottom w:val="nil"/>
              <w:right w:val="nil"/>
            </w:tcBorders>
            <w:shd w:val="clear" w:color="auto" w:fill="auto"/>
          </w:tcPr>
          <w:p w14:paraId="595C3DE2"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42BEDA46"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2EC87AB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5C1946D3"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bottom w:val="nil"/>
              <w:right w:val="nil"/>
            </w:tcBorders>
            <w:shd w:val="clear" w:color="auto" w:fill="auto"/>
          </w:tcPr>
          <w:p w14:paraId="50BF0643"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4B600A9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top w:val="nil"/>
              <w:left w:val="nil"/>
              <w:bottom w:val="nil"/>
              <w:right w:val="nil"/>
            </w:tcBorders>
            <w:shd w:val="clear" w:color="auto" w:fill="auto"/>
            <w:hideMark/>
          </w:tcPr>
          <w:p w14:paraId="3E83ED72"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6639020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36" w:type="dxa"/>
            <w:tcBorders>
              <w:top w:val="nil"/>
              <w:left w:val="nil"/>
              <w:bottom w:val="nil"/>
              <w:right w:val="nil"/>
            </w:tcBorders>
            <w:shd w:val="clear" w:color="auto" w:fill="auto"/>
          </w:tcPr>
          <w:p w14:paraId="340FE205"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7F1DD2" w:rsidRPr="007A7406" w14:paraId="4443F528" w14:textId="77777777" w:rsidTr="00761160">
        <w:trPr>
          <w:trHeight w:val="101"/>
        </w:trPr>
        <w:tc>
          <w:tcPr>
            <w:tcW w:w="2160" w:type="dxa"/>
            <w:tcBorders>
              <w:top w:val="nil"/>
              <w:left w:val="nil"/>
              <w:bottom w:val="nil"/>
              <w:right w:val="nil"/>
            </w:tcBorders>
            <w:shd w:val="clear" w:color="auto" w:fill="auto"/>
            <w:hideMark/>
          </w:tcPr>
          <w:p w14:paraId="2B922C0B" w14:textId="6D590D88"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 xml:space="preserve">ณ วันที่ </w:t>
            </w:r>
            <w:r w:rsidRPr="007A7406">
              <w:rPr>
                <w:rFonts w:ascii="Cordia New" w:hAnsi="Cordia New" w:cs="Cordia New"/>
                <w:color w:val="000000"/>
                <w:sz w:val="24"/>
                <w:szCs w:val="24"/>
              </w:rPr>
              <w:t>1</w:t>
            </w:r>
            <w:r w:rsidRPr="007A7406">
              <w:rPr>
                <w:rFonts w:ascii="Cordia New" w:hAnsi="Cordia New" w:cs="Cordia New"/>
                <w:color w:val="000000"/>
                <w:sz w:val="24"/>
                <w:szCs w:val="24"/>
                <w:cs/>
              </w:rPr>
              <w:t xml:space="preserve"> มกราคม </w:t>
            </w:r>
            <w:r w:rsidRPr="007A7406">
              <w:rPr>
                <w:rFonts w:ascii="Cordia New" w:hAnsi="Cordia New" w:cs="Cordia New"/>
                <w:color w:val="000000"/>
                <w:sz w:val="24"/>
                <w:szCs w:val="24"/>
              </w:rPr>
              <w:t>2566</w:t>
            </w:r>
          </w:p>
        </w:tc>
        <w:tc>
          <w:tcPr>
            <w:tcW w:w="1008" w:type="dxa"/>
            <w:tcBorders>
              <w:top w:val="nil"/>
              <w:left w:val="nil"/>
              <w:bottom w:val="nil"/>
              <w:right w:val="nil"/>
            </w:tcBorders>
          </w:tcPr>
          <w:p w14:paraId="21B05F24" w14:textId="23A911A6" w:rsidR="007F1DD2" w:rsidRPr="007A7406" w:rsidRDefault="007F1DD2"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bottom w:val="nil"/>
              <w:right w:val="nil"/>
            </w:tcBorders>
          </w:tcPr>
          <w:p w14:paraId="063EA3F3"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nil"/>
              <w:left w:val="nil"/>
              <w:bottom w:val="nil"/>
              <w:right w:val="nil"/>
            </w:tcBorders>
            <w:shd w:val="clear" w:color="auto" w:fill="auto"/>
          </w:tcPr>
          <w:p w14:paraId="2C2459C6" w14:textId="0E8F2C12" w:rsidR="007F1DD2" w:rsidRPr="007A7406" w:rsidRDefault="007F1DD2" w:rsidP="002562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44,663</w:t>
            </w:r>
          </w:p>
        </w:tc>
        <w:tc>
          <w:tcPr>
            <w:tcW w:w="243" w:type="dxa"/>
            <w:tcBorders>
              <w:top w:val="nil"/>
              <w:left w:val="nil"/>
              <w:bottom w:val="nil"/>
              <w:right w:val="nil"/>
            </w:tcBorders>
            <w:shd w:val="clear" w:color="auto" w:fill="auto"/>
          </w:tcPr>
          <w:p w14:paraId="0994D920"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bottom w:val="nil"/>
              <w:right w:val="nil"/>
            </w:tcBorders>
            <w:shd w:val="clear" w:color="auto" w:fill="auto"/>
          </w:tcPr>
          <w:p w14:paraId="2E5A4C16" w14:textId="2DD48EF5"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48,866</w:t>
            </w:r>
          </w:p>
        </w:tc>
        <w:tc>
          <w:tcPr>
            <w:tcW w:w="238" w:type="dxa"/>
            <w:tcBorders>
              <w:top w:val="nil"/>
              <w:left w:val="nil"/>
              <w:bottom w:val="nil"/>
              <w:right w:val="nil"/>
            </w:tcBorders>
            <w:shd w:val="clear" w:color="auto" w:fill="auto"/>
          </w:tcPr>
          <w:p w14:paraId="5925A8F4"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cs/>
              </w:rPr>
            </w:pPr>
          </w:p>
        </w:tc>
        <w:tc>
          <w:tcPr>
            <w:tcW w:w="1008" w:type="dxa"/>
            <w:tcBorders>
              <w:top w:val="nil"/>
              <w:left w:val="nil"/>
              <w:bottom w:val="nil"/>
              <w:right w:val="nil"/>
            </w:tcBorders>
            <w:shd w:val="clear" w:color="auto" w:fill="auto"/>
          </w:tcPr>
          <w:p w14:paraId="14CF84FD" w14:textId="2D687645" w:rsidR="007F1DD2" w:rsidRPr="007A7406" w:rsidRDefault="007F1DD2"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443,615</w:t>
            </w:r>
          </w:p>
        </w:tc>
        <w:tc>
          <w:tcPr>
            <w:tcW w:w="241" w:type="dxa"/>
            <w:tcBorders>
              <w:top w:val="nil"/>
              <w:left w:val="nil"/>
              <w:bottom w:val="nil"/>
              <w:right w:val="nil"/>
            </w:tcBorders>
            <w:shd w:val="clear" w:color="auto" w:fill="auto"/>
          </w:tcPr>
          <w:p w14:paraId="782DAA69"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nil"/>
              <w:left w:val="nil"/>
              <w:bottom w:val="nil"/>
              <w:right w:val="nil"/>
            </w:tcBorders>
            <w:shd w:val="clear" w:color="auto" w:fill="auto"/>
          </w:tcPr>
          <w:p w14:paraId="0AEF6972" w14:textId="319FC5D2"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34,397</w:t>
            </w:r>
          </w:p>
        </w:tc>
        <w:tc>
          <w:tcPr>
            <w:tcW w:w="236" w:type="dxa"/>
            <w:tcBorders>
              <w:top w:val="nil"/>
              <w:left w:val="nil"/>
              <w:bottom w:val="nil"/>
              <w:right w:val="nil"/>
            </w:tcBorders>
            <w:shd w:val="clear" w:color="auto" w:fill="auto"/>
          </w:tcPr>
          <w:p w14:paraId="1DACF217"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nil"/>
              <w:left w:val="nil"/>
              <w:bottom w:val="nil"/>
              <w:right w:val="nil"/>
            </w:tcBorders>
            <w:shd w:val="clear" w:color="auto" w:fill="auto"/>
          </w:tcPr>
          <w:p w14:paraId="0ED00E43" w14:textId="71321D93" w:rsidR="007F1DD2" w:rsidRPr="007A7406" w:rsidRDefault="007F1DD2"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2,465</w:t>
            </w:r>
          </w:p>
        </w:tc>
        <w:tc>
          <w:tcPr>
            <w:tcW w:w="270" w:type="dxa"/>
            <w:tcBorders>
              <w:top w:val="nil"/>
              <w:left w:val="nil"/>
              <w:bottom w:val="nil"/>
              <w:right w:val="nil"/>
            </w:tcBorders>
            <w:shd w:val="clear" w:color="auto" w:fill="auto"/>
          </w:tcPr>
          <w:p w14:paraId="5EBFD2C4"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nil"/>
              <w:left w:val="nil"/>
              <w:bottom w:val="nil"/>
              <w:right w:val="nil"/>
            </w:tcBorders>
            <w:shd w:val="clear" w:color="auto" w:fill="auto"/>
          </w:tcPr>
          <w:p w14:paraId="00058C6A" w14:textId="2C9DDC93" w:rsidR="007F1DD2" w:rsidRPr="007A7406" w:rsidRDefault="007F1DD2"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46,947</w:t>
            </w:r>
          </w:p>
        </w:tc>
        <w:tc>
          <w:tcPr>
            <w:tcW w:w="236" w:type="dxa"/>
            <w:tcBorders>
              <w:top w:val="nil"/>
              <w:left w:val="nil"/>
              <w:bottom w:val="nil"/>
              <w:right w:val="nil"/>
            </w:tcBorders>
            <w:shd w:val="clear" w:color="auto" w:fill="auto"/>
          </w:tcPr>
          <w:p w14:paraId="6FE85E80"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nil"/>
              <w:left w:val="nil"/>
              <w:bottom w:val="nil"/>
              <w:right w:val="nil"/>
            </w:tcBorders>
            <w:shd w:val="clear" w:color="auto" w:fill="auto"/>
          </w:tcPr>
          <w:p w14:paraId="407E43D8" w14:textId="59384FB5"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7" w:type="dxa"/>
            <w:tcBorders>
              <w:top w:val="nil"/>
              <w:left w:val="nil"/>
              <w:bottom w:val="nil"/>
              <w:right w:val="nil"/>
            </w:tcBorders>
            <w:shd w:val="clear" w:color="auto" w:fill="auto"/>
          </w:tcPr>
          <w:p w14:paraId="46FD9A19"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nil"/>
              <w:left w:val="nil"/>
              <w:bottom w:val="nil"/>
              <w:right w:val="nil"/>
            </w:tcBorders>
            <w:shd w:val="clear" w:color="auto" w:fill="auto"/>
          </w:tcPr>
          <w:p w14:paraId="0A0D88C0" w14:textId="7836743E"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620,953</w:t>
            </w:r>
          </w:p>
        </w:tc>
      </w:tr>
      <w:tr w:rsidR="007F1DD2" w:rsidRPr="007A7406" w14:paraId="56A79E63" w14:textId="77777777" w:rsidTr="00761160">
        <w:trPr>
          <w:trHeight w:val="101"/>
        </w:trPr>
        <w:tc>
          <w:tcPr>
            <w:tcW w:w="2160" w:type="dxa"/>
            <w:tcBorders>
              <w:top w:val="nil"/>
              <w:left w:val="nil"/>
              <w:bottom w:val="nil"/>
              <w:right w:val="nil"/>
            </w:tcBorders>
            <w:shd w:val="clear" w:color="auto" w:fill="auto"/>
            <w:hideMark/>
          </w:tcPr>
          <w:p w14:paraId="7E20DD57"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hint="cs"/>
                <w:color w:val="000000"/>
                <w:sz w:val="24"/>
                <w:szCs w:val="24"/>
                <w:cs/>
              </w:rPr>
              <w:t>ค่าเสื่อมราคาสำหรับปี</w:t>
            </w:r>
          </w:p>
        </w:tc>
        <w:tc>
          <w:tcPr>
            <w:tcW w:w="1008" w:type="dxa"/>
            <w:tcBorders>
              <w:top w:val="nil"/>
              <w:left w:val="nil"/>
              <w:right w:val="nil"/>
            </w:tcBorders>
          </w:tcPr>
          <w:p w14:paraId="4DD83C54" w14:textId="607AEBBB" w:rsidR="007F1DD2" w:rsidRPr="007A7406" w:rsidRDefault="007F1DD2"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tcPr>
          <w:p w14:paraId="7B8F47BE" w14:textId="77777777" w:rsidR="007F1DD2" w:rsidRPr="007A7406" w:rsidRDefault="007F1DD2" w:rsidP="007F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296" w:type="dxa"/>
            <w:tcBorders>
              <w:top w:val="nil"/>
              <w:left w:val="nil"/>
              <w:right w:val="nil"/>
            </w:tcBorders>
            <w:shd w:val="clear" w:color="auto" w:fill="auto"/>
          </w:tcPr>
          <w:p w14:paraId="42C02D13" w14:textId="62358009" w:rsidR="007F1DD2" w:rsidRPr="007A7406" w:rsidRDefault="007F1DD2" w:rsidP="002562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4,070</w:t>
            </w:r>
          </w:p>
        </w:tc>
        <w:tc>
          <w:tcPr>
            <w:tcW w:w="243" w:type="dxa"/>
            <w:tcBorders>
              <w:top w:val="nil"/>
              <w:left w:val="nil"/>
              <w:right w:val="nil"/>
            </w:tcBorders>
            <w:shd w:val="clear" w:color="auto" w:fill="auto"/>
          </w:tcPr>
          <w:p w14:paraId="618DFEDA" w14:textId="77777777" w:rsidR="007F1DD2" w:rsidRPr="007A7406" w:rsidRDefault="007F1DD2" w:rsidP="007F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top w:val="nil"/>
              <w:left w:val="nil"/>
              <w:right w:val="nil"/>
            </w:tcBorders>
            <w:shd w:val="clear" w:color="auto" w:fill="auto"/>
          </w:tcPr>
          <w:p w14:paraId="1F76DFF1" w14:textId="28DF4D3B"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2,151</w:t>
            </w:r>
          </w:p>
        </w:tc>
        <w:tc>
          <w:tcPr>
            <w:tcW w:w="238" w:type="dxa"/>
            <w:tcBorders>
              <w:top w:val="nil"/>
              <w:left w:val="nil"/>
              <w:right w:val="nil"/>
            </w:tcBorders>
            <w:shd w:val="clear" w:color="auto" w:fill="auto"/>
          </w:tcPr>
          <w:p w14:paraId="2E79E5DC"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tcPr>
          <w:p w14:paraId="15740370" w14:textId="0CE75995" w:rsidR="007F1DD2" w:rsidRPr="007A7406" w:rsidRDefault="007F1DD2"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25,993</w:t>
            </w:r>
          </w:p>
        </w:tc>
        <w:tc>
          <w:tcPr>
            <w:tcW w:w="241" w:type="dxa"/>
            <w:tcBorders>
              <w:top w:val="nil"/>
              <w:left w:val="nil"/>
              <w:right w:val="nil"/>
            </w:tcBorders>
            <w:shd w:val="clear" w:color="auto" w:fill="auto"/>
          </w:tcPr>
          <w:p w14:paraId="1EB4A35A"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right w:val="nil"/>
            </w:tcBorders>
            <w:shd w:val="clear" w:color="auto" w:fill="auto"/>
          </w:tcPr>
          <w:p w14:paraId="12EB6800" w14:textId="02C52F81"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3,406</w:t>
            </w:r>
          </w:p>
        </w:tc>
        <w:tc>
          <w:tcPr>
            <w:tcW w:w="236" w:type="dxa"/>
            <w:tcBorders>
              <w:top w:val="nil"/>
              <w:left w:val="nil"/>
              <w:right w:val="nil"/>
            </w:tcBorders>
            <w:shd w:val="clear" w:color="auto" w:fill="auto"/>
          </w:tcPr>
          <w:p w14:paraId="6C01733B"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right w:val="nil"/>
            </w:tcBorders>
            <w:shd w:val="clear" w:color="auto" w:fill="auto"/>
          </w:tcPr>
          <w:p w14:paraId="0EAE9739" w14:textId="0A8B3219" w:rsidR="007F1DD2" w:rsidRPr="007A7406" w:rsidRDefault="007F1DD2"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69</w:t>
            </w:r>
          </w:p>
        </w:tc>
        <w:tc>
          <w:tcPr>
            <w:tcW w:w="270" w:type="dxa"/>
            <w:tcBorders>
              <w:top w:val="nil"/>
              <w:left w:val="nil"/>
              <w:right w:val="nil"/>
            </w:tcBorders>
            <w:shd w:val="clear" w:color="auto" w:fill="auto"/>
          </w:tcPr>
          <w:p w14:paraId="5AEC11B0"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tcPr>
          <w:p w14:paraId="2D6F7EAE" w14:textId="3D1BCA84" w:rsidR="007F1DD2" w:rsidRPr="007A7406" w:rsidRDefault="007F1DD2"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2,765</w:t>
            </w:r>
          </w:p>
        </w:tc>
        <w:tc>
          <w:tcPr>
            <w:tcW w:w="236" w:type="dxa"/>
            <w:tcBorders>
              <w:top w:val="nil"/>
              <w:left w:val="nil"/>
              <w:right w:val="nil"/>
            </w:tcBorders>
            <w:shd w:val="clear" w:color="auto" w:fill="auto"/>
          </w:tcPr>
          <w:p w14:paraId="295BA8B6"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top w:val="nil"/>
              <w:left w:val="nil"/>
              <w:right w:val="nil"/>
            </w:tcBorders>
            <w:shd w:val="clear" w:color="auto" w:fill="auto"/>
          </w:tcPr>
          <w:p w14:paraId="3C641D3E" w14:textId="7FEE364C"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7" w:type="dxa"/>
            <w:tcBorders>
              <w:top w:val="nil"/>
              <w:left w:val="nil"/>
              <w:right w:val="nil"/>
            </w:tcBorders>
            <w:shd w:val="clear" w:color="auto" w:fill="auto"/>
          </w:tcPr>
          <w:p w14:paraId="67C2A62B"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36" w:type="dxa"/>
            <w:tcBorders>
              <w:top w:val="nil"/>
              <w:left w:val="nil"/>
              <w:right w:val="nil"/>
            </w:tcBorders>
            <w:shd w:val="clear" w:color="auto" w:fill="auto"/>
          </w:tcPr>
          <w:p w14:paraId="316DA6E0" w14:textId="2C63D184"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38,454</w:t>
            </w:r>
          </w:p>
        </w:tc>
      </w:tr>
      <w:tr w:rsidR="007F1DD2" w:rsidRPr="007A7406" w14:paraId="7A4A6926" w14:textId="77777777" w:rsidTr="00761160">
        <w:trPr>
          <w:trHeight w:val="101"/>
        </w:trPr>
        <w:tc>
          <w:tcPr>
            <w:tcW w:w="2160" w:type="dxa"/>
            <w:tcBorders>
              <w:top w:val="nil"/>
              <w:left w:val="nil"/>
              <w:bottom w:val="nil"/>
              <w:right w:val="nil"/>
            </w:tcBorders>
            <w:shd w:val="clear" w:color="auto" w:fill="auto"/>
          </w:tcPr>
          <w:p w14:paraId="777432F3" w14:textId="1FB70C0C" w:rsidR="007F1DD2" w:rsidRPr="007A7406" w:rsidRDefault="00374E53"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จำหน่าย</w:t>
            </w:r>
            <w:r w:rsidRPr="007A7406">
              <w:rPr>
                <w:rFonts w:ascii="Cordia New" w:hAnsi="Cordia New" w:cs="Cordia New"/>
                <w:color w:val="000000"/>
                <w:sz w:val="24"/>
                <w:szCs w:val="24"/>
              </w:rPr>
              <w:t>/</w:t>
            </w:r>
            <w:r w:rsidRPr="007A7406">
              <w:rPr>
                <w:rFonts w:ascii="Cordia New" w:hAnsi="Cordia New" w:cs="Cordia New" w:hint="cs"/>
                <w:color w:val="000000"/>
                <w:sz w:val="24"/>
                <w:szCs w:val="24"/>
                <w:cs/>
              </w:rPr>
              <w:t xml:space="preserve"> ตัดจำหน่าย</w:t>
            </w:r>
          </w:p>
        </w:tc>
        <w:tc>
          <w:tcPr>
            <w:tcW w:w="1008" w:type="dxa"/>
            <w:tcBorders>
              <w:left w:val="nil"/>
              <w:right w:val="nil"/>
            </w:tcBorders>
          </w:tcPr>
          <w:p w14:paraId="3FD37F33" w14:textId="47D45C36" w:rsidR="007F1DD2" w:rsidRPr="007A7406" w:rsidRDefault="007F1DD2"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tcPr>
          <w:p w14:paraId="2FC3A929" w14:textId="77777777" w:rsidR="007F1DD2" w:rsidRPr="007A7406" w:rsidRDefault="007F1DD2" w:rsidP="007F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296" w:type="dxa"/>
            <w:tcBorders>
              <w:left w:val="nil"/>
              <w:right w:val="nil"/>
            </w:tcBorders>
            <w:shd w:val="clear" w:color="auto" w:fill="auto"/>
          </w:tcPr>
          <w:p w14:paraId="003D5760" w14:textId="60D74FC6" w:rsidR="007F1DD2" w:rsidRPr="007A7406" w:rsidRDefault="007F1DD2" w:rsidP="002562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tcPr>
          <w:p w14:paraId="4C4DAA4F" w14:textId="77777777" w:rsidR="007F1DD2" w:rsidRPr="007A7406" w:rsidRDefault="007F1DD2" w:rsidP="007F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left w:val="nil"/>
              <w:right w:val="nil"/>
            </w:tcBorders>
            <w:shd w:val="clear" w:color="auto" w:fill="auto"/>
          </w:tcPr>
          <w:p w14:paraId="5A8B6786" w14:textId="3DC2754D" w:rsidR="007F1DD2" w:rsidRPr="007A7406" w:rsidRDefault="007F1DD2" w:rsidP="007F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109" w:right="-169"/>
              <w:rPr>
                <w:rFonts w:ascii="Cordia New" w:hAnsi="Cordia New"/>
                <w:sz w:val="24"/>
                <w:szCs w:val="24"/>
              </w:rPr>
            </w:pPr>
            <w:r w:rsidRPr="007A7406">
              <w:rPr>
                <w:rFonts w:ascii="Cordia New" w:hAnsi="Cordia New"/>
                <w:sz w:val="24"/>
                <w:szCs w:val="24"/>
              </w:rPr>
              <w:t>-</w:t>
            </w:r>
          </w:p>
        </w:tc>
        <w:tc>
          <w:tcPr>
            <w:tcW w:w="238" w:type="dxa"/>
            <w:tcBorders>
              <w:top w:val="nil"/>
              <w:left w:val="nil"/>
              <w:right w:val="nil"/>
            </w:tcBorders>
            <w:shd w:val="clear" w:color="auto" w:fill="auto"/>
          </w:tcPr>
          <w:p w14:paraId="310F6B34" w14:textId="77777777" w:rsidR="007F1DD2" w:rsidRPr="007A7406" w:rsidRDefault="007F1DD2" w:rsidP="007F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008" w:type="dxa"/>
            <w:tcBorders>
              <w:left w:val="nil"/>
              <w:right w:val="nil"/>
            </w:tcBorders>
            <w:shd w:val="clear" w:color="auto" w:fill="auto"/>
          </w:tcPr>
          <w:p w14:paraId="37907678" w14:textId="69FF9A49" w:rsidR="007F1DD2" w:rsidRPr="007A7406" w:rsidRDefault="007F1DD2"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sz w:val="24"/>
                <w:szCs w:val="24"/>
              </w:rPr>
            </w:pPr>
            <w:r w:rsidRPr="007A7406">
              <w:rPr>
                <w:rFonts w:ascii="Cordia New" w:hAnsi="Cordia New"/>
                <w:sz w:val="24"/>
                <w:szCs w:val="24"/>
              </w:rPr>
              <w:t>(12)</w:t>
            </w:r>
          </w:p>
        </w:tc>
        <w:tc>
          <w:tcPr>
            <w:tcW w:w="241" w:type="dxa"/>
            <w:tcBorders>
              <w:top w:val="nil"/>
              <w:left w:val="nil"/>
              <w:right w:val="nil"/>
            </w:tcBorders>
            <w:shd w:val="clear" w:color="auto" w:fill="auto"/>
          </w:tcPr>
          <w:p w14:paraId="3C1DA57F"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left w:val="nil"/>
              <w:right w:val="nil"/>
            </w:tcBorders>
            <w:shd w:val="clear" w:color="auto" w:fill="auto"/>
          </w:tcPr>
          <w:p w14:paraId="5862D30D" w14:textId="52084578"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08" w:right="-108"/>
              <w:rPr>
                <w:rFonts w:ascii="Cordia New" w:hAnsi="Cordia New"/>
                <w:sz w:val="24"/>
                <w:szCs w:val="24"/>
              </w:rPr>
            </w:pPr>
            <w:r w:rsidRPr="007A7406">
              <w:rPr>
                <w:rFonts w:ascii="Cordia New" w:hAnsi="Cordia New"/>
                <w:sz w:val="24"/>
                <w:szCs w:val="24"/>
              </w:rPr>
              <w:t>(369)</w:t>
            </w:r>
          </w:p>
        </w:tc>
        <w:tc>
          <w:tcPr>
            <w:tcW w:w="236" w:type="dxa"/>
            <w:tcBorders>
              <w:top w:val="nil"/>
              <w:left w:val="nil"/>
              <w:right w:val="nil"/>
            </w:tcBorders>
            <w:shd w:val="clear" w:color="auto" w:fill="auto"/>
          </w:tcPr>
          <w:p w14:paraId="6247725C" w14:textId="77777777" w:rsidR="007F1DD2" w:rsidRPr="007A7406" w:rsidRDefault="007F1DD2" w:rsidP="007F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08" w:type="dxa"/>
            <w:tcBorders>
              <w:left w:val="nil"/>
              <w:right w:val="nil"/>
            </w:tcBorders>
            <w:shd w:val="clear" w:color="auto" w:fill="auto"/>
          </w:tcPr>
          <w:p w14:paraId="69FB2F0D" w14:textId="07B43E1F" w:rsidR="007F1DD2" w:rsidRPr="007A7406" w:rsidRDefault="007F1DD2"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70" w:type="dxa"/>
            <w:tcBorders>
              <w:top w:val="nil"/>
              <w:left w:val="nil"/>
              <w:right w:val="nil"/>
            </w:tcBorders>
            <w:shd w:val="clear" w:color="auto" w:fill="auto"/>
          </w:tcPr>
          <w:p w14:paraId="6448FAAF"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left w:val="nil"/>
              <w:right w:val="nil"/>
            </w:tcBorders>
            <w:shd w:val="clear" w:color="auto" w:fill="auto"/>
          </w:tcPr>
          <w:p w14:paraId="5EC5FA2B" w14:textId="6277D9D9" w:rsidR="007F1DD2" w:rsidRPr="007A7406" w:rsidRDefault="007F1DD2"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(1,237)</w:t>
            </w:r>
          </w:p>
        </w:tc>
        <w:tc>
          <w:tcPr>
            <w:tcW w:w="236" w:type="dxa"/>
            <w:tcBorders>
              <w:top w:val="nil"/>
              <w:left w:val="nil"/>
              <w:right w:val="nil"/>
            </w:tcBorders>
            <w:shd w:val="clear" w:color="auto" w:fill="auto"/>
          </w:tcPr>
          <w:p w14:paraId="6C1B215B"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left w:val="nil"/>
              <w:right w:val="nil"/>
            </w:tcBorders>
            <w:shd w:val="clear" w:color="auto" w:fill="auto"/>
          </w:tcPr>
          <w:p w14:paraId="67DB82D0" w14:textId="6DF1A4F5" w:rsidR="007F1DD2" w:rsidRPr="007A7406" w:rsidRDefault="007F1DD2" w:rsidP="007F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37" w:type="dxa"/>
            <w:tcBorders>
              <w:left w:val="nil"/>
              <w:right w:val="nil"/>
            </w:tcBorders>
            <w:shd w:val="clear" w:color="auto" w:fill="auto"/>
          </w:tcPr>
          <w:p w14:paraId="6B364EFC"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36" w:type="dxa"/>
            <w:tcBorders>
              <w:left w:val="nil"/>
              <w:right w:val="nil"/>
            </w:tcBorders>
            <w:shd w:val="clear" w:color="auto" w:fill="auto"/>
          </w:tcPr>
          <w:p w14:paraId="1D810931" w14:textId="7016994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cs/>
              </w:rPr>
            </w:pPr>
            <w:r w:rsidRPr="007A7406">
              <w:rPr>
                <w:rFonts w:ascii="Cordia New" w:hAnsi="Cordia New" w:cs="Cordia New"/>
                <w:color w:val="000000"/>
                <w:sz w:val="24"/>
                <w:szCs w:val="24"/>
              </w:rPr>
              <w:t>(1,618)</w:t>
            </w:r>
          </w:p>
        </w:tc>
      </w:tr>
      <w:tr w:rsidR="009B6EFA" w:rsidRPr="007A7406" w14:paraId="35A29112" w14:textId="77777777" w:rsidTr="00761160">
        <w:trPr>
          <w:trHeight w:val="101"/>
        </w:trPr>
        <w:tc>
          <w:tcPr>
            <w:tcW w:w="2160" w:type="dxa"/>
            <w:tcBorders>
              <w:top w:val="nil"/>
              <w:left w:val="nil"/>
              <w:bottom w:val="nil"/>
              <w:right w:val="nil"/>
            </w:tcBorders>
            <w:shd w:val="clear" w:color="auto" w:fill="auto"/>
            <w:hideMark/>
          </w:tcPr>
          <w:p w14:paraId="13B0DA88" w14:textId="346E7B1C"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003A31A4" w:rsidRPr="007A7406">
              <w:rPr>
                <w:rFonts w:ascii="Cordia New" w:hAnsi="Cordia New" w:cs="Cordia New"/>
                <w:b/>
                <w:bCs/>
                <w:color w:val="000000"/>
                <w:sz w:val="24"/>
                <w:szCs w:val="24"/>
              </w:rPr>
              <w:t>2566</w:t>
            </w:r>
          </w:p>
        </w:tc>
        <w:tc>
          <w:tcPr>
            <w:tcW w:w="1008" w:type="dxa"/>
            <w:tcBorders>
              <w:top w:val="single" w:sz="4" w:space="0" w:color="auto"/>
              <w:left w:val="nil"/>
              <w:bottom w:val="nil"/>
              <w:right w:val="nil"/>
            </w:tcBorders>
          </w:tcPr>
          <w:p w14:paraId="02BC5379" w14:textId="77777777" w:rsidR="009B6EFA" w:rsidRPr="007A7406" w:rsidRDefault="009B6EFA" w:rsidP="00542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line="240" w:lineRule="auto"/>
              <w:ind w:left="-109" w:right="-169"/>
              <w:rPr>
                <w:rFonts w:ascii="Cordia New" w:hAnsi="Cordia New"/>
                <w:b/>
                <w:bCs/>
                <w:color w:val="000000"/>
                <w:sz w:val="24"/>
                <w:szCs w:val="24"/>
              </w:rPr>
            </w:pPr>
          </w:p>
        </w:tc>
        <w:tc>
          <w:tcPr>
            <w:tcW w:w="236" w:type="dxa"/>
            <w:tcBorders>
              <w:left w:val="nil"/>
              <w:bottom w:val="nil"/>
              <w:right w:val="nil"/>
            </w:tcBorders>
          </w:tcPr>
          <w:p w14:paraId="0DDB080D"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bottom w:val="nil"/>
              <w:right w:val="nil"/>
            </w:tcBorders>
            <w:shd w:val="clear" w:color="auto" w:fill="auto"/>
          </w:tcPr>
          <w:p w14:paraId="26D08BF4"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p>
        </w:tc>
        <w:tc>
          <w:tcPr>
            <w:tcW w:w="243" w:type="dxa"/>
            <w:tcBorders>
              <w:top w:val="nil"/>
              <w:left w:val="nil"/>
              <w:bottom w:val="nil"/>
              <w:right w:val="nil"/>
            </w:tcBorders>
            <w:shd w:val="clear" w:color="auto" w:fill="auto"/>
          </w:tcPr>
          <w:p w14:paraId="2995E715"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nil"/>
              <w:right w:val="nil"/>
            </w:tcBorders>
            <w:shd w:val="clear" w:color="auto" w:fill="auto"/>
          </w:tcPr>
          <w:p w14:paraId="76CEE97E"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7AE070F2"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nil"/>
              <w:right w:val="nil"/>
            </w:tcBorders>
            <w:shd w:val="clear" w:color="auto" w:fill="auto"/>
          </w:tcPr>
          <w:p w14:paraId="0F59DC9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p>
        </w:tc>
        <w:tc>
          <w:tcPr>
            <w:tcW w:w="241" w:type="dxa"/>
            <w:tcBorders>
              <w:top w:val="nil"/>
              <w:left w:val="nil"/>
              <w:bottom w:val="nil"/>
              <w:right w:val="nil"/>
            </w:tcBorders>
            <w:shd w:val="clear" w:color="auto" w:fill="auto"/>
          </w:tcPr>
          <w:p w14:paraId="05705D42"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bottom w:val="nil"/>
              <w:right w:val="nil"/>
            </w:tcBorders>
            <w:shd w:val="clear" w:color="auto" w:fill="auto"/>
          </w:tcPr>
          <w:p w14:paraId="42B65CA2"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p>
        </w:tc>
        <w:tc>
          <w:tcPr>
            <w:tcW w:w="236" w:type="dxa"/>
            <w:tcBorders>
              <w:top w:val="nil"/>
              <w:left w:val="nil"/>
              <w:bottom w:val="nil"/>
              <w:right w:val="nil"/>
            </w:tcBorders>
            <w:shd w:val="clear" w:color="auto" w:fill="auto"/>
          </w:tcPr>
          <w:p w14:paraId="690C7A6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bottom w:val="nil"/>
              <w:right w:val="nil"/>
            </w:tcBorders>
            <w:shd w:val="clear" w:color="auto" w:fill="auto"/>
          </w:tcPr>
          <w:p w14:paraId="1EC0D388"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8" w:right="-108"/>
              <w:rPr>
                <w:rFonts w:ascii="Cordia New" w:hAnsi="Cordia New" w:cs="Cordia New"/>
                <w:b/>
                <w:bCs/>
                <w:color w:val="000000"/>
                <w:sz w:val="24"/>
                <w:szCs w:val="24"/>
              </w:rPr>
            </w:pPr>
          </w:p>
        </w:tc>
        <w:tc>
          <w:tcPr>
            <w:tcW w:w="270" w:type="dxa"/>
            <w:tcBorders>
              <w:top w:val="nil"/>
              <w:left w:val="nil"/>
              <w:bottom w:val="nil"/>
              <w:right w:val="nil"/>
            </w:tcBorders>
            <w:shd w:val="clear" w:color="auto" w:fill="auto"/>
          </w:tcPr>
          <w:p w14:paraId="667FC386"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nil"/>
              <w:right w:val="nil"/>
            </w:tcBorders>
            <w:shd w:val="clear" w:color="auto" w:fill="auto"/>
          </w:tcPr>
          <w:p w14:paraId="4E7CD195" w14:textId="77777777" w:rsidR="009B6EFA" w:rsidRPr="007A7406"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p>
        </w:tc>
        <w:tc>
          <w:tcPr>
            <w:tcW w:w="236" w:type="dxa"/>
            <w:tcBorders>
              <w:top w:val="nil"/>
              <w:left w:val="nil"/>
              <w:bottom w:val="nil"/>
              <w:right w:val="nil"/>
            </w:tcBorders>
            <w:shd w:val="clear" w:color="auto" w:fill="auto"/>
          </w:tcPr>
          <w:p w14:paraId="25811C2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bottom w:val="nil"/>
              <w:right w:val="nil"/>
            </w:tcBorders>
            <w:shd w:val="clear" w:color="auto" w:fill="auto"/>
          </w:tcPr>
          <w:p w14:paraId="65226BB2"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p>
        </w:tc>
        <w:tc>
          <w:tcPr>
            <w:tcW w:w="237" w:type="dxa"/>
            <w:tcBorders>
              <w:left w:val="nil"/>
              <w:bottom w:val="nil"/>
              <w:right w:val="nil"/>
            </w:tcBorders>
            <w:shd w:val="clear" w:color="auto" w:fill="auto"/>
          </w:tcPr>
          <w:p w14:paraId="748A6FD7"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single" w:sz="4" w:space="0" w:color="auto"/>
              <w:left w:val="nil"/>
              <w:bottom w:val="nil"/>
              <w:right w:val="nil"/>
            </w:tcBorders>
            <w:shd w:val="clear" w:color="auto" w:fill="auto"/>
          </w:tcPr>
          <w:p w14:paraId="7DF185AF"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p>
        </w:tc>
      </w:tr>
      <w:tr w:rsidR="007F1DD2" w:rsidRPr="007A7406" w14:paraId="682F08F3" w14:textId="77777777" w:rsidTr="00761160">
        <w:trPr>
          <w:trHeight w:val="101"/>
        </w:trPr>
        <w:tc>
          <w:tcPr>
            <w:tcW w:w="2160" w:type="dxa"/>
            <w:tcBorders>
              <w:top w:val="nil"/>
              <w:left w:val="nil"/>
              <w:bottom w:val="nil"/>
              <w:right w:val="nil"/>
            </w:tcBorders>
            <w:shd w:val="clear" w:color="auto" w:fill="auto"/>
            <w:hideMark/>
          </w:tcPr>
          <w:p w14:paraId="38A43B2D" w14:textId="50870D6E"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 xml:space="preserve">    และ</w:t>
            </w:r>
            <w:r w:rsidRPr="007A7406">
              <w:rPr>
                <w:rFonts w:ascii="Cordia New" w:hAnsi="Cordia New" w:cs="Cordia New"/>
                <w:b/>
                <w:bCs/>
                <w:color w:val="000000"/>
                <w:sz w:val="24"/>
                <w:szCs w:val="24"/>
              </w:rPr>
              <w:t xml:space="preserve"> 1</w:t>
            </w:r>
            <w:r w:rsidRPr="007A7406">
              <w:rPr>
                <w:rFonts w:ascii="Cordia New" w:hAnsi="Cordia New" w:cs="Cordia New"/>
                <w:b/>
                <w:bCs/>
                <w:color w:val="000000"/>
                <w:sz w:val="24"/>
                <w:szCs w:val="24"/>
                <w:cs/>
              </w:rPr>
              <w:t xml:space="preserve"> มกราคม </w:t>
            </w:r>
            <w:r w:rsidRPr="007A7406">
              <w:rPr>
                <w:rFonts w:ascii="Cordia New" w:hAnsi="Cordia New" w:cs="Cordia New"/>
                <w:b/>
                <w:bCs/>
                <w:color w:val="000000"/>
                <w:sz w:val="24"/>
                <w:szCs w:val="24"/>
              </w:rPr>
              <w:t>2567</w:t>
            </w:r>
          </w:p>
        </w:tc>
        <w:tc>
          <w:tcPr>
            <w:tcW w:w="1008" w:type="dxa"/>
            <w:tcBorders>
              <w:top w:val="nil"/>
              <w:left w:val="nil"/>
              <w:bottom w:val="nil"/>
              <w:right w:val="nil"/>
            </w:tcBorders>
            <w:shd w:val="clear" w:color="auto" w:fill="auto"/>
          </w:tcPr>
          <w:p w14:paraId="0F7F0CCF" w14:textId="1BA33617" w:rsidR="007F1DD2" w:rsidRPr="007A7406" w:rsidRDefault="007F1DD2"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6" w:type="dxa"/>
            <w:tcBorders>
              <w:top w:val="nil"/>
              <w:left w:val="nil"/>
              <w:bottom w:val="nil"/>
              <w:right w:val="nil"/>
            </w:tcBorders>
            <w:shd w:val="clear" w:color="auto" w:fill="auto"/>
          </w:tcPr>
          <w:p w14:paraId="181B246A"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nil"/>
              <w:left w:val="nil"/>
              <w:bottom w:val="nil"/>
              <w:right w:val="nil"/>
            </w:tcBorders>
            <w:shd w:val="clear" w:color="auto" w:fill="auto"/>
          </w:tcPr>
          <w:p w14:paraId="6450A75C" w14:textId="50DF1BCF" w:rsidR="007F1DD2" w:rsidRPr="007A7406" w:rsidRDefault="007F1DD2"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48,733</w:t>
            </w:r>
          </w:p>
        </w:tc>
        <w:tc>
          <w:tcPr>
            <w:tcW w:w="243" w:type="dxa"/>
            <w:tcBorders>
              <w:top w:val="nil"/>
              <w:left w:val="nil"/>
              <w:bottom w:val="nil"/>
              <w:right w:val="nil"/>
            </w:tcBorders>
            <w:shd w:val="clear" w:color="auto" w:fill="auto"/>
          </w:tcPr>
          <w:p w14:paraId="05315EC0"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bottom w:val="nil"/>
              <w:right w:val="nil"/>
            </w:tcBorders>
            <w:shd w:val="clear" w:color="auto" w:fill="auto"/>
          </w:tcPr>
          <w:p w14:paraId="520C958F" w14:textId="5AB1AA98"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51,017</w:t>
            </w:r>
          </w:p>
        </w:tc>
        <w:tc>
          <w:tcPr>
            <w:tcW w:w="238" w:type="dxa"/>
            <w:tcBorders>
              <w:top w:val="nil"/>
              <w:left w:val="nil"/>
              <w:bottom w:val="nil"/>
              <w:right w:val="nil"/>
            </w:tcBorders>
            <w:shd w:val="clear" w:color="auto" w:fill="auto"/>
          </w:tcPr>
          <w:p w14:paraId="47D2766D"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nil"/>
              <w:left w:val="nil"/>
              <w:bottom w:val="nil"/>
              <w:right w:val="nil"/>
            </w:tcBorders>
            <w:shd w:val="clear" w:color="auto" w:fill="auto"/>
          </w:tcPr>
          <w:p w14:paraId="70160784" w14:textId="77B5FECE" w:rsidR="007F1DD2" w:rsidRPr="007A7406" w:rsidRDefault="007F1DD2"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469,596</w:t>
            </w:r>
          </w:p>
        </w:tc>
        <w:tc>
          <w:tcPr>
            <w:tcW w:w="241" w:type="dxa"/>
            <w:tcBorders>
              <w:top w:val="nil"/>
              <w:left w:val="nil"/>
              <w:bottom w:val="nil"/>
              <w:right w:val="nil"/>
            </w:tcBorders>
            <w:shd w:val="clear" w:color="auto" w:fill="auto"/>
          </w:tcPr>
          <w:p w14:paraId="182B3D94"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nil"/>
              <w:left w:val="nil"/>
              <w:bottom w:val="nil"/>
              <w:right w:val="nil"/>
            </w:tcBorders>
            <w:shd w:val="clear" w:color="auto" w:fill="auto"/>
          </w:tcPr>
          <w:p w14:paraId="4DE61C86" w14:textId="5AFE314F"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37,434</w:t>
            </w:r>
          </w:p>
        </w:tc>
        <w:tc>
          <w:tcPr>
            <w:tcW w:w="236" w:type="dxa"/>
            <w:tcBorders>
              <w:top w:val="nil"/>
              <w:left w:val="nil"/>
              <w:bottom w:val="nil"/>
              <w:right w:val="nil"/>
            </w:tcBorders>
            <w:shd w:val="clear" w:color="auto" w:fill="auto"/>
          </w:tcPr>
          <w:p w14:paraId="0FE11EA5"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nil"/>
              <w:left w:val="nil"/>
              <w:bottom w:val="nil"/>
              <w:right w:val="nil"/>
            </w:tcBorders>
            <w:shd w:val="clear" w:color="auto" w:fill="auto"/>
          </w:tcPr>
          <w:p w14:paraId="4A614AE0" w14:textId="47EC8973" w:rsidR="007F1DD2" w:rsidRPr="007A7406" w:rsidRDefault="007F1DD2"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2,534</w:t>
            </w:r>
          </w:p>
        </w:tc>
        <w:tc>
          <w:tcPr>
            <w:tcW w:w="270" w:type="dxa"/>
            <w:tcBorders>
              <w:top w:val="nil"/>
              <w:left w:val="nil"/>
              <w:bottom w:val="nil"/>
              <w:right w:val="nil"/>
            </w:tcBorders>
            <w:shd w:val="clear" w:color="auto" w:fill="auto"/>
          </w:tcPr>
          <w:p w14:paraId="1182504A"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nil"/>
              <w:left w:val="nil"/>
              <w:bottom w:val="nil"/>
              <w:right w:val="nil"/>
            </w:tcBorders>
            <w:shd w:val="clear" w:color="auto" w:fill="auto"/>
          </w:tcPr>
          <w:p w14:paraId="4F4EE359" w14:textId="4011EE48" w:rsidR="007F1DD2" w:rsidRPr="007A7406" w:rsidRDefault="007F1DD2"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48,475</w:t>
            </w:r>
          </w:p>
        </w:tc>
        <w:tc>
          <w:tcPr>
            <w:tcW w:w="236" w:type="dxa"/>
            <w:tcBorders>
              <w:top w:val="nil"/>
              <w:left w:val="nil"/>
              <w:bottom w:val="nil"/>
              <w:right w:val="nil"/>
            </w:tcBorders>
            <w:shd w:val="clear" w:color="auto" w:fill="auto"/>
          </w:tcPr>
          <w:p w14:paraId="2074BD94"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nil"/>
              <w:left w:val="nil"/>
              <w:bottom w:val="nil"/>
              <w:right w:val="nil"/>
            </w:tcBorders>
            <w:shd w:val="clear" w:color="auto" w:fill="auto"/>
          </w:tcPr>
          <w:p w14:paraId="39998DFD" w14:textId="124C373C"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7" w:type="dxa"/>
            <w:tcBorders>
              <w:top w:val="nil"/>
              <w:left w:val="nil"/>
              <w:bottom w:val="nil"/>
              <w:right w:val="nil"/>
            </w:tcBorders>
            <w:shd w:val="clear" w:color="auto" w:fill="auto"/>
          </w:tcPr>
          <w:p w14:paraId="52E8F7BA" w14:textId="77777777"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nil"/>
              <w:left w:val="nil"/>
              <w:bottom w:val="nil"/>
              <w:right w:val="nil"/>
            </w:tcBorders>
            <w:shd w:val="clear" w:color="auto" w:fill="auto"/>
          </w:tcPr>
          <w:p w14:paraId="4E748C16" w14:textId="5557AF1C" w:rsidR="007F1DD2" w:rsidRPr="007A7406" w:rsidRDefault="007F1DD2" w:rsidP="007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657,789</w:t>
            </w:r>
          </w:p>
        </w:tc>
      </w:tr>
      <w:tr w:rsidR="002E1070" w:rsidRPr="007A7406" w14:paraId="18B605ED" w14:textId="77777777" w:rsidTr="00761160">
        <w:trPr>
          <w:trHeight w:val="101"/>
        </w:trPr>
        <w:tc>
          <w:tcPr>
            <w:tcW w:w="2160" w:type="dxa"/>
            <w:tcBorders>
              <w:top w:val="nil"/>
              <w:left w:val="nil"/>
              <w:bottom w:val="nil"/>
              <w:right w:val="nil"/>
            </w:tcBorders>
            <w:shd w:val="clear" w:color="auto" w:fill="auto"/>
            <w:hideMark/>
          </w:tcPr>
          <w:p w14:paraId="6F772DC3"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hint="cs"/>
                <w:color w:val="000000"/>
                <w:sz w:val="24"/>
                <w:szCs w:val="24"/>
                <w:cs/>
              </w:rPr>
              <w:t>ค่าเสื่อมราคาสำหรับปี</w:t>
            </w:r>
          </w:p>
        </w:tc>
        <w:tc>
          <w:tcPr>
            <w:tcW w:w="1008" w:type="dxa"/>
            <w:tcBorders>
              <w:top w:val="nil"/>
              <w:left w:val="nil"/>
              <w:right w:val="nil"/>
            </w:tcBorders>
            <w:shd w:val="clear" w:color="auto" w:fill="auto"/>
          </w:tcPr>
          <w:p w14:paraId="4A2389BA" w14:textId="245036BB" w:rsidR="002E1070" w:rsidRPr="007A7406" w:rsidRDefault="00D8515A"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tcPr>
          <w:p w14:paraId="50677006" w14:textId="77777777" w:rsidR="002E1070" w:rsidRPr="007A7406"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296" w:type="dxa"/>
            <w:tcBorders>
              <w:top w:val="nil"/>
              <w:left w:val="nil"/>
              <w:right w:val="nil"/>
            </w:tcBorders>
            <w:shd w:val="clear" w:color="auto" w:fill="auto"/>
          </w:tcPr>
          <w:p w14:paraId="2B416CA6" w14:textId="4ED8D3A4" w:rsidR="002E1070" w:rsidRPr="007A7406" w:rsidRDefault="00732C37"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3,912</w:t>
            </w:r>
          </w:p>
        </w:tc>
        <w:tc>
          <w:tcPr>
            <w:tcW w:w="243" w:type="dxa"/>
            <w:tcBorders>
              <w:top w:val="nil"/>
              <w:left w:val="nil"/>
              <w:right w:val="nil"/>
            </w:tcBorders>
            <w:shd w:val="clear" w:color="auto" w:fill="auto"/>
          </w:tcPr>
          <w:p w14:paraId="07F1E750" w14:textId="77777777" w:rsidR="002E1070" w:rsidRPr="007A7406"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top w:val="nil"/>
              <w:left w:val="nil"/>
              <w:right w:val="nil"/>
            </w:tcBorders>
            <w:shd w:val="clear" w:color="auto" w:fill="auto"/>
          </w:tcPr>
          <w:p w14:paraId="664394B8" w14:textId="2B5D78D4" w:rsidR="002E1070" w:rsidRPr="007A7406" w:rsidRDefault="0062721C"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2,168</w:t>
            </w:r>
          </w:p>
        </w:tc>
        <w:tc>
          <w:tcPr>
            <w:tcW w:w="238" w:type="dxa"/>
            <w:tcBorders>
              <w:top w:val="nil"/>
              <w:left w:val="nil"/>
              <w:right w:val="nil"/>
            </w:tcBorders>
            <w:shd w:val="clear" w:color="auto" w:fill="auto"/>
          </w:tcPr>
          <w:p w14:paraId="49AD3A93"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tcPr>
          <w:p w14:paraId="15ACEA2E" w14:textId="43DD8C0D" w:rsidR="002E1070" w:rsidRPr="007A7406" w:rsidRDefault="00A864EF"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11,362</w:t>
            </w:r>
          </w:p>
        </w:tc>
        <w:tc>
          <w:tcPr>
            <w:tcW w:w="241" w:type="dxa"/>
            <w:tcBorders>
              <w:top w:val="nil"/>
              <w:left w:val="nil"/>
              <w:right w:val="nil"/>
            </w:tcBorders>
            <w:shd w:val="clear" w:color="auto" w:fill="auto"/>
          </w:tcPr>
          <w:p w14:paraId="25A092D8"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right w:val="nil"/>
            </w:tcBorders>
            <w:shd w:val="clear" w:color="auto" w:fill="auto"/>
          </w:tcPr>
          <w:p w14:paraId="1C2E41C9" w14:textId="1DC94E13" w:rsidR="002E1070" w:rsidRPr="007A7406" w:rsidRDefault="00523FC3"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2,</w:t>
            </w:r>
            <w:r w:rsidR="004A2546" w:rsidRPr="007A7406">
              <w:rPr>
                <w:rFonts w:ascii="Cordia New" w:hAnsi="Cordia New" w:cs="Cordia New"/>
                <w:color w:val="000000"/>
                <w:sz w:val="24"/>
                <w:szCs w:val="24"/>
              </w:rPr>
              <w:t>852</w:t>
            </w:r>
          </w:p>
        </w:tc>
        <w:tc>
          <w:tcPr>
            <w:tcW w:w="236" w:type="dxa"/>
            <w:tcBorders>
              <w:top w:val="nil"/>
              <w:left w:val="nil"/>
              <w:right w:val="nil"/>
            </w:tcBorders>
            <w:shd w:val="clear" w:color="auto" w:fill="auto"/>
          </w:tcPr>
          <w:p w14:paraId="359E8347"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right w:val="nil"/>
            </w:tcBorders>
            <w:shd w:val="clear" w:color="auto" w:fill="auto"/>
          </w:tcPr>
          <w:p w14:paraId="1D1F0AAB" w14:textId="747B263C" w:rsidR="002E1070" w:rsidRPr="007A7406" w:rsidRDefault="00352AF2"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141</w:t>
            </w:r>
          </w:p>
        </w:tc>
        <w:tc>
          <w:tcPr>
            <w:tcW w:w="270" w:type="dxa"/>
            <w:tcBorders>
              <w:top w:val="nil"/>
              <w:left w:val="nil"/>
              <w:right w:val="nil"/>
            </w:tcBorders>
            <w:shd w:val="clear" w:color="auto" w:fill="auto"/>
          </w:tcPr>
          <w:p w14:paraId="4AE90DB9"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tcPr>
          <w:p w14:paraId="69C0569C" w14:textId="3DFBE598" w:rsidR="002E1070" w:rsidRPr="007A7406" w:rsidRDefault="004A57F5"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2,545</w:t>
            </w:r>
          </w:p>
        </w:tc>
        <w:tc>
          <w:tcPr>
            <w:tcW w:w="236" w:type="dxa"/>
            <w:tcBorders>
              <w:top w:val="nil"/>
              <w:left w:val="nil"/>
              <w:right w:val="nil"/>
            </w:tcBorders>
            <w:shd w:val="clear" w:color="auto" w:fill="auto"/>
          </w:tcPr>
          <w:p w14:paraId="12C787CD"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top w:val="nil"/>
              <w:left w:val="nil"/>
              <w:right w:val="nil"/>
            </w:tcBorders>
            <w:shd w:val="clear" w:color="auto" w:fill="auto"/>
          </w:tcPr>
          <w:p w14:paraId="0BB170E2" w14:textId="699999F6" w:rsidR="002E1070" w:rsidRPr="007A7406" w:rsidRDefault="00D90BB3"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7" w:type="dxa"/>
            <w:tcBorders>
              <w:top w:val="nil"/>
              <w:left w:val="nil"/>
              <w:right w:val="nil"/>
            </w:tcBorders>
            <w:shd w:val="clear" w:color="auto" w:fill="auto"/>
          </w:tcPr>
          <w:p w14:paraId="3144446D"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36" w:type="dxa"/>
            <w:tcBorders>
              <w:top w:val="nil"/>
              <w:left w:val="nil"/>
              <w:right w:val="nil"/>
            </w:tcBorders>
            <w:shd w:val="clear" w:color="auto" w:fill="auto"/>
          </w:tcPr>
          <w:p w14:paraId="2301D786" w14:textId="16BCB6F1" w:rsidR="002E1070" w:rsidRPr="007A7406" w:rsidRDefault="00E528A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22,980</w:t>
            </w:r>
          </w:p>
        </w:tc>
      </w:tr>
      <w:tr w:rsidR="00D8515A" w:rsidRPr="007A7406" w14:paraId="038F84E5" w14:textId="77777777" w:rsidTr="00761160">
        <w:trPr>
          <w:trHeight w:val="101"/>
        </w:trPr>
        <w:tc>
          <w:tcPr>
            <w:tcW w:w="2160" w:type="dxa"/>
            <w:tcBorders>
              <w:top w:val="nil"/>
              <w:left w:val="nil"/>
              <w:bottom w:val="nil"/>
              <w:right w:val="nil"/>
            </w:tcBorders>
            <w:shd w:val="clear" w:color="auto" w:fill="auto"/>
          </w:tcPr>
          <w:p w14:paraId="0A93E69C" w14:textId="2D25B351" w:rsidR="00D8515A" w:rsidRPr="007A7406" w:rsidRDefault="006064CD" w:rsidP="004E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hanging="158"/>
              <w:rPr>
                <w:rFonts w:ascii="Cordia New" w:hAnsi="Cordia New" w:cs="Cordia New"/>
                <w:color w:val="000000"/>
                <w:sz w:val="24"/>
                <w:szCs w:val="24"/>
                <w:cs/>
              </w:rPr>
            </w:pPr>
            <w:r w:rsidRPr="007A7406">
              <w:rPr>
                <w:rFonts w:ascii="Cordia New" w:hAnsi="Cordia New" w:cs="Cordia New" w:hint="cs"/>
                <w:color w:val="000000"/>
                <w:sz w:val="24"/>
                <w:szCs w:val="24"/>
                <w:cs/>
              </w:rPr>
              <w:t>จัดประเภทจากสินทรัพย์</w:t>
            </w:r>
            <w:r w:rsidR="00DE3430" w:rsidRPr="007A7406">
              <w:rPr>
                <w:rFonts w:ascii="Cordia New" w:hAnsi="Cordia New" w:cs="Cordia New"/>
                <w:color w:val="000000"/>
                <w:sz w:val="24"/>
                <w:szCs w:val="24"/>
              </w:rPr>
              <w:br/>
            </w:r>
            <w:r w:rsidRPr="007A7406">
              <w:rPr>
                <w:rFonts w:ascii="Cordia New" w:hAnsi="Cordia New" w:cs="Cordia New" w:hint="cs"/>
                <w:color w:val="000000"/>
                <w:sz w:val="24"/>
                <w:szCs w:val="24"/>
                <w:cs/>
              </w:rPr>
              <w:t>สิทธิการใช้</w:t>
            </w:r>
          </w:p>
        </w:tc>
        <w:tc>
          <w:tcPr>
            <w:tcW w:w="1008" w:type="dxa"/>
            <w:tcBorders>
              <w:top w:val="nil"/>
              <w:left w:val="nil"/>
              <w:right w:val="nil"/>
            </w:tcBorders>
            <w:shd w:val="clear" w:color="auto" w:fill="auto"/>
            <w:vAlign w:val="bottom"/>
          </w:tcPr>
          <w:p w14:paraId="67029230" w14:textId="34507156" w:rsidR="00D8515A" w:rsidRPr="007A7406" w:rsidRDefault="00D8515A"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cs/>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68AF1905" w14:textId="77777777" w:rsidR="00D8515A" w:rsidRPr="007A7406" w:rsidRDefault="00D8515A" w:rsidP="000E5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296" w:type="dxa"/>
            <w:tcBorders>
              <w:top w:val="nil"/>
              <w:left w:val="nil"/>
              <w:right w:val="nil"/>
            </w:tcBorders>
            <w:shd w:val="clear" w:color="auto" w:fill="auto"/>
            <w:vAlign w:val="bottom"/>
          </w:tcPr>
          <w:p w14:paraId="205FD000" w14:textId="0DAF2BFD" w:rsidR="00D8515A" w:rsidRPr="007A7406" w:rsidRDefault="00AF5BEE"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vAlign w:val="bottom"/>
          </w:tcPr>
          <w:p w14:paraId="16BB5B28" w14:textId="77777777" w:rsidR="00D8515A" w:rsidRPr="007A7406" w:rsidRDefault="00D8515A" w:rsidP="000E5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top w:val="nil"/>
              <w:left w:val="nil"/>
              <w:right w:val="nil"/>
            </w:tcBorders>
            <w:shd w:val="clear" w:color="auto" w:fill="auto"/>
            <w:vAlign w:val="bottom"/>
          </w:tcPr>
          <w:p w14:paraId="2CA4C820" w14:textId="46A771D4" w:rsidR="00D8515A" w:rsidRPr="007A7406" w:rsidRDefault="00F7685B" w:rsidP="000E5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8" w:type="dxa"/>
            <w:tcBorders>
              <w:top w:val="nil"/>
              <w:left w:val="nil"/>
              <w:right w:val="nil"/>
            </w:tcBorders>
            <w:shd w:val="clear" w:color="auto" w:fill="auto"/>
            <w:vAlign w:val="bottom"/>
          </w:tcPr>
          <w:p w14:paraId="489E4F1D" w14:textId="77777777" w:rsidR="00D8515A" w:rsidRPr="007A7406" w:rsidRDefault="00D8515A" w:rsidP="000E5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7C4DDD0E" w14:textId="2552A8B7" w:rsidR="00D8515A" w:rsidRPr="007A7406" w:rsidRDefault="00A864EF" w:rsidP="002C7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1" w:type="dxa"/>
            <w:tcBorders>
              <w:top w:val="nil"/>
              <w:left w:val="nil"/>
              <w:right w:val="nil"/>
            </w:tcBorders>
            <w:shd w:val="clear" w:color="auto" w:fill="auto"/>
            <w:vAlign w:val="bottom"/>
          </w:tcPr>
          <w:p w14:paraId="522653E7" w14:textId="77777777" w:rsidR="00D8515A" w:rsidRPr="007A7406" w:rsidRDefault="00D8515A" w:rsidP="000E5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right w:val="nil"/>
            </w:tcBorders>
            <w:shd w:val="clear" w:color="auto" w:fill="auto"/>
            <w:vAlign w:val="bottom"/>
          </w:tcPr>
          <w:p w14:paraId="236D9B76" w14:textId="2D6BB97A" w:rsidR="00D8515A" w:rsidRPr="007A7406" w:rsidRDefault="004A2546" w:rsidP="000E5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6" w:type="dxa"/>
            <w:tcBorders>
              <w:top w:val="nil"/>
              <w:left w:val="nil"/>
              <w:right w:val="nil"/>
            </w:tcBorders>
            <w:shd w:val="clear" w:color="auto" w:fill="auto"/>
            <w:vAlign w:val="bottom"/>
          </w:tcPr>
          <w:p w14:paraId="3EF1CFD7" w14:textId="77777777" w:rsidR="00D8515A" w:rsidRPr="007A7406" w:rsidRDefault="00D8515A" w:rsidP="000E5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5DBF3A01" w14:textId="170FDEF9" w:rsidR="00D8515A" w:rsidRPr="007A7406" w:rsidRDefault="00352AF2"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5,919</w:t>
            </w:r>
          </w:p>
        </w:tc>
        <w:tc>
          <w:tcPr>
            <w:tcW w:w="270" w:type="dxa"/>
            <w:tcBorders>
              <w:top w:val="nil"/>
              <w:left w:val="nil"/>
              <w:right w:val="nil"/>
            </w:tcBorders>
            <w:shd w:val="clear" w:color="auto" w:fill="auto"/>
            <w:vAlign w:val="bottom"/>
          </w:tcPr>
          <w:p w14:paraId="0C211C79" w14:textId="77777777" w:rsidR="00D8515A" w:rsidRPr="007A7406" w:rsidRDefault="00D8515A" w:rsidP="000E5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6D4DF4D8" w14:textId="03A3C121" w:rsidR="00D8515A" w:rsidRPr="007A7406" w:rsidRDefault="004A57F5"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62B6E6B9" w14:textId="77777777" w:rsidR="00D8515A" w:rsidRPr="007A7406" w:rsidRDefault="00D8515A" w:rsidP="000E5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top w:val="nil"/>
              <w:left w:val="nil"/>
              <w:right w:val="nil"/>
            </w:tcBorders>
            <w:shd w:val="clear" w:color="auto" w:fill="auto"/>
            <w:vAlign w:val="bottom"/>
          </w:tcPr>
          <w:p w14:paraId="1DBE228C" w14:textId="44B46349" w:rsidR="00D8515A" w:rsidRPr="007A7406" w:rsidRDefault="00D90BB3" w:rsidP="000E5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7" w:type="dxa"/>
            <w:tcBorders>
              <w:top w:val="nil"/>
              <w:left w:val="nil"/>
              <w:right w:val="nil"/>
            </w:tcBorders>
            <w:shd w:val="clear" w:color="auto" w:fill="auto"/>
            <w:vAlign w:val="bottom"/>
          </w:tcPr>
          <w:p w14:paraId="22401872" w14:textId="77777777" w:rsidR="00D8515A" w:rsidRPr="007A7406" w:rsidRDefault="00D8515A" w:rsidP="000E5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36" w:type="dxa"/>
            <w:tcBorders>
              <w:top w:val="nil"/>
              <w:left w:val="nil"/>
              <w:right w:val="nil"/>
            </w:tcBorders>
            <w:shd w:val="clear" w:color="auto" w:fill="auto"/>
            <w:vAlign w:val="bottom"/>
          </w:tcPr>
          <w:p w14:paraId="0FF6A11D" w14:textId="1B129B11" w:rsidR="00D8515A" w:rsidRPr="007A7406" w:rsidRDefault="00E528A0" w:rsidP="000E5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5,91</w:t>
            </w:r>
            <w:r w:rsidR="00D400D6" w:rsidRPr="007A7406">
              <w:rPr>
                <w:rFonts w:ascii="Cordia New" w:hAnsi="Cordia New" w:cs="Cordia New"/>
                <w:color w:val="000000"/>
                <w:sz w:val="24"/>
                <w:szCs w:val="24"/>
              </w:rPr>
              <w:t>9</w:t>
            </w:r>
          </w:p>
        </w:tc>
      </w:tr>
      <w:tr w:rsidR="002E1070" w:rsidRPr="007A7406" w14:paraId="64B966DC" w14:textId="77777777" w:rsidTr="00761160">
        <w:trPr>
          <w:trHeight w:val="101"/>
        </w:trPr>
        <w:tc>
          <w:tcPr>
            <w:tcW w:w="2160" w:type="dxa"/>
            <w:tcBorders>
              <w:top w:val="nil"/>
              <w:left w:val="nil"/>
              <w:bottom w:val="nil"/>
              <w:right w:val="nil"/>
            </w:tcBorders>
            <w:shd w:val="clear" w:color="auto" w:fill="auto"/>
          </w:tcPr>
          <w:p w14:paraId="1A0E0B33" w14:textId="746E9E7C"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color w:val="000000"/>
                <w:sz w:val="24"/>
                <w:szCs w:val="24"/>
                <w:cs/>
              </w:rPr>
              <w:t>จำหน่าย</w:t>
            </w:r>
            <w:r w:rsidR="00374E53" w:rsidRPr="007A7406">
              <w:rPr>
                <w:rFonts w:ascii="Cordia New" w:hAnsi="Cordia New" w:cs="Cordia New"/>
                <w:color w:val="000000"/>
                <w:sz w:val="24"/>
                <w:szCs w:val="24"/>
              </w:rPr>
              <w:t>/</w:t>
            </w:r>
            <w:r w:rsidR="00374E53" w:rsidRPr="007A7406">
              <w:rPr>
                <w:rFonts w:ascii="Cordia New" w:hAnsi="Cordia New" w:cs="Cordia New" w:hint="cs"/>
                <w:color w:val="000000"/>
                <w:sz w:val="24"/>
                <w:szCs w:val="24"/>
                <w:cs/>
              </w:rPr>
              <w:t xml:space="preserve"> ตัดจำหน่าย</w:t>
            </w:r>
          </w:p>
        </w:tc>
        <w:tc>
          <w:tcPr>
            <w:tcW w:w="1008" w:type="dxa"/>
            <w:tcBorders>
              <w:left w:val="nil"/>
              <w:right w:val="nil"/>
            </w:tcBorders>
            <w:shd w:val="clear" w:color="auto" w:fill="auto"/>
          </w:tcPr>
          <w:p w14:paraId="27D05C8D" w14:textId="0D18BC13" w:rsidR="002E1070" w:rsidRPr="007A7406" w:rsidRDefault="00D8515A"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7F7B4976" w14:textId="77777777" w:rsidR="002E1070" w:rsidRPr="007A7406"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296" w:type="dxa"/>
            <w:tcBorders>
              <w:left w:val="nil"/>
              <w:right w:val="nil"/>
            </w:tcBorders>
            <w:shd w:val="clear" w:color="auto" w:fill="auto"/>
          </w:tcPr>
          <w:p w14:paraId="37BE3592" w14:textId="14374621" w:rsidR="002E1070" w:rsidRPr="007A7406" w:rsidRDefault="00AF5BEE"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tcPr>
          <w:p w14:paraId="1719E5B4" w14:textId="77777777" w:rsidR="002E1070" w:rsidRPr="007A7406"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left w:val="nil"/>
              <w:right w:val="nil"/>
            </w:tcBorders>
            <w:shd w:val="clear" w:color="auto" w:fill="auto"/>
          </w:tcPr>
          <w:p w14:paraId="578DDEB1" w14:textId="20C6B992" w:rsidR="002E1070" w:rsidRPr="007A7406" w:rsidRDefault="00F7685B"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sz w:val="24"/>
                <w:szCs w:val="24"/>
              </w:rPr>
            </w:pPr>
            <w:r w:rsidRPr="007A7406">
              <w:rPr>
                <w:rFonts w:ascii="Cordia New" w:hAnsi="Cordia New"/>
                <w:sz w:val="24"/>
                <w:szCs w:val="24"/>
              </w:rPr>
              <w:t>-</w:t>
            </w:r>
          </w:p>
        </w:tc>
        <w:tc>
          <w:tcPr>
            <w:tcW w:w="238" w:type="dxa"/>
            <w:tcBorders>
              <w:top w:val="nil"/>
              <w:left w:val="nil"/>
              <w:right w:val="nil"/>
            </w:tcBorders>
            <w:shd w:val="clear" w:color="auto" w:fill="auto"/>
          </w:tcPr>
          <w:p w14:paraId="78A4FDE5" w14:textId="77777777" w:rsidR="002E1070" w:rsidRPr="007A7406"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008" w:type="dxa"/>
            <w:tcBorders>
              <w:left w:val="nil"/>
              <w:right w:val="nil"/>
            </w:tcBorders>
            <w:shd w:val="clear" w:color="auto" w:fill="auto"/>
          </w:tcPr>
          <w:p w14:paraId="6CAD32F9" w14:textId="41E66ADF" w:rsidR="002E1070" w:rsidRPr="007A7406" w:rsidRDefault="00A864EF"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sz w:val="24"/>
                <w:szCs w:val="24"/>
              </w:rPr>
            </w:pPr>
            <w:r w:rsidRPr="007A7406">
              <w:rPr>
                <w:rFonts w:ascii="Cordia New" w:hAnsi="Cordia New"/>
                <w:sz w:val="24"/>
                <w:szCs w:val="24"/>
              </w:rPr>
              <w:t>(</w:t>
            </w:r>
            <w:r w:rsidRPr="007A7406">
              <w:rPr>
                <w:rFonts w:ascii="Cordia New" w:hAnsi="Cordia New" w:cs="Cordia New"/>
                <w:color w:val="000000"/>
                <w:sz w:val="24"/>
                <w:szCs w:val="24"/>
              </w:rPr>
              <w:t>44</w:t>
            </w:r>
            <w:r w:rsidRPr="007A7406">
              <w:rPr>
                <w:rFonts w:ascii="Cordia New" w:hAnsi="Cordia New"/>
                <w:sz w:val="24"/>
                <w:szCs w:val="24"/>
              </w:rPr>
              <w:t>)</w:t>
            </w:r>
          </w:p>
        </w:tc>
        <w:tc>
          <w:tcPr>
            <w:tcW w:w="241" w:type="dxa"/>
            <w:tcBorders>
              <w:top w:val="nil"/>
              <w:left w:val="nil"/>
              <w:right w:val="nil"/>
            </w:tcBorders>
            <w:shd w:val="clear" w:color="auto" w:fill="auto"/>
          </w:tcPr>
          <w:p w14:paraId="4B89732B"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left w:val="nil"/>
              <w:right w:val="nil"/>
            </w:tcBorders>
            <w:shd w:val="clear" w:color="auto" w:fill="auto"/>
          </w:tcPr>
          <w:p w14:paraId="73140412" w14:textId="198A4D31" w:rsidR="002E1070" w:rsidRPr="007A7406" w:rsidRDefault="004A2546"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08" w:right="-108"/>
              <w:rPr>
                <w:rFonts w:ascii="Cordia New" w:hAnsi="Cordia New"/>
                <w:sz w:val="24"/>
                <w:szCs w:val="24"/>
              </w:rPr>
            </w:pPr>
            <w:r w:rsidRPr="007A7406">
              <w:rPr>
                <w:rFonts w:ascii="Cordia New" w:hAnsi="Cordia New"/>
                <w:sz w:val="24"/>
                <w:szCs w:val="24"/>
              </w:rPr>
              <w:t>(15)</w:t>
            </w:r>
          </w:p>
        </w:tc>
        <w:tc>
          <w:tcPr>
            <w:tcW w:w="236" w:type="dxa"/>
            <w:tcBorders>
              <w:top w:val="nil"/>
              <w:left w:val="nil"/>
              <w:right w:val="nil"/>
            </w:tcBorders>
            <w:shd w:val="clear" w:color="auto" w:fill="auto"/>
          </w:tcPr>
          <w:p w14:paraId="61ED235E" w14:textId="77777777" w:rsidR="002E1070" w:rsidRPr="007A7406"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08" w:type="dxa"/>
            <w:tcBorders>
              <w:left w:val="nil"/>
              <w:right w:val="nil"/>
            </w:tcBorders>
            <w:shd w:val="clear" w:color="auto" w:fill="auto"/>
          </w:tcPr>
          <w:p w14:paraId="6172BEAA" w14:textId="601EBB53" w:rsidR="002E1070" w:rsidRPr="007A7406" w:rsidRDefault="00352AF2"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olor w:val="000000"/>
                <w:sz w:val="24"/>
                <w:szCs w:val="24"/>
              </w:rPr>
            </w:pPr>
            <w:r w:rsidRPr="007A7406">
              <w:rPr>
                <w:rFonts w:ascii="Cordia New" w:hAnsi="Cordia New"/>
                <w:color w:val="000000"/>
                <w:sz w:val="24"/>
                <w:szCs w:val="24"/>
              </w:rPr>
              <w:t>(4,</w:t>
            </w:r>
            <w:r w:rsidRPr="007A7406">
              <w:rPr>
                <w:rFonts w:ascii="Cordia New" w:hAnsi="Cordia New" w:cs="Cordia New"/>
                <w:color w:val="000000"/>
                <w:sz w:val="24"/>
                <w:szCs w:val="24"/>
              </w:rPr>
              <w:t>908</w:t>
            </w:r>
            <w:r w:rsidRPr="007A7406">
              <w:rPr>
                <w:rFonts w:ascii="Cordia New" w:hAnsi="Cordia New"/>
                <w:color w:val="000000"/>
                <w:sz w:val="24"/>
                <w:szCs w:val="24"/>
              </w:rPr>
              <w:t>)</w:t>
            </w:r>
          </w:p>
        </w:tc>
        <w:tc>
          <w:tcPr>
            <w:tcW w:w="270" w:type="dxa"/>
            <w:tcBorders>
              <w:top w:val="nil"/>
              <w:left w:val="nil"/>
              <w:right w:val="nil"/>
            </w:tcBorders>
            <w:shd w:val="clear" w:color="auto" w:fill="auto"/>
          </w:tcPr>
          <w:p w14:paraId="0A0960B8"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left w:val="nil"/>
              <w:right w:val="nil"/>
            </w:tcBorders>
            <w:shd w:val="clear" w:color="auto" w:fill="auto"/>
          </w:tcPr>
          <w:p w14:paraId="24D027F8" w14:textId="3C34B859" w:rsidR="002E1070" w:rsidRPr="007A7406" w:rsidRDefault="004A57F5"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tcPr>
          <w:p w14:paraId="609A269D"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left w:val="nil"/>
              <w:right w:val="nil"/>
            </w:tcBorders>
            <w:shd w:val="clear" w:color="auto" w:fill="auto"/>
          </w:tcPr>
          <w:p w14:paraId="14C846DB" w14:textId="5751B718" w:rsidR="002E1070" w:rsidRPr="007A7406" w:rsidRDefault="00D90BB3"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37" w:type="dxa"/>
            <w:tcBorders>
              <w:left w:val="nil"/>
              <w:right w:val="nil"/>
            </w:tcBorders>
            <w:shd w:val="clear" w:color="auto" w:fill="auto"/>
          </w:tcPr>
          <w:p w14:paraId="6252EFA9" w14:textId="77777777" w:rsidR="002E1070" w:rsidRPr="007A7406"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36" w:type="dxa"/>
            <w:tcBorders>
              <w:left w:val="nil"/>
              <w:right w:val="nil"/>
            </w:tcBorders>
            <w:shd w:val="clear" w:color="auto" w:fill="auto"/>
          </w:tcPr>
          <w:p w14:paraId="22C117C3" w14:textId="585B35F5" w:rsidR="002E1070" w:rsidRPr="007A7406" w:rsidRDefault="00E528A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cs/>
              </w:rPr>
            </w:pPr>
            <w:r w:rsidRPr="007A7406">
              <w:rPr>
                <w:rFonts w:ascii="Cordia New" w:hAnsi="Cordia New" w:cs="Cordia New"/>
                <w:color w:val="000000"/>
                <w:sz w:val="24"/>
                <w:szCs w:val="24"/>
              </w:rPr>
              <w:t>(4,967)</w:t>
            </w:r>
          </w:p>
        </w:tc>
      </w:tr>
      <w:tr w:rsidR="009B6EFA" w:rsidRPr="007A7406" w14:paraId="5588474E" w14:textId="77777777" w:rsidTr="00761160">
        <w:trPr>
          <w:trHeight w:val="101"/>
        </w:trPr>
        <w:tc>
          <w:tcPr>
            <w:tcW w:w="2160" w:type="dxa"/>
            <w:tcBorders>
              <w:top w:val="nil"/>
              <w:left w:val="nil"/>
              <w:bottom w:val="nil"/>
              <w:right w:val="nil"/>
            </w:tcBorders>
            <w:shd w:val="clear" w:color="auto" w:fill="auto"/>
          </w:tcPr>
          <w:p w14:paraId="37ABE9A7" w14:textId="70DA22BA"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ธันวาคม</w:t>
            </w:r>
            <w:r w:rsidRPr="007A7406">
              <w:rPr>
                <w:rFonts w:ascii="Cordia New" w:hAnsi="Cordia New" w:cs="Cordia New"/>
                <w:b/>
                <w:bCs/>
                <w:color w:val="000000"/>
                <w:sz w:val="24"/>
                <w:szCs w:val="24"/>
              </w:rPr>
              <w:t xml:space="preserve"> </w:t>
            </w:r>
            <w:r w:rsidR="003A31A4" w:rsidRPr="007A7406">
              <w:rPr>
                <w:rFonts w:ascii="Cordia New" w:hAnsi="Cordia New" w:cs="Cordia New"/>
                <w:b/>
                <w:bCs/>
                <w:color w:val="000000"/>
                <w:sz w:val="24"/>
                <w:szCs w:val="24"/>
              </w:rPr>
              <w:t>2567</w:t>
            </w:r>
          </w:p>
        </w:tc>
        <w:tc>
          <w:tcPr>
            <w:tcW w:w="1008" w:type="dxa"/>
            <w:tcBorders>
              <w:top w:val="single" w:sz="4" w:space="0" w:color="auto"/>
              <w:left w:val="nil"/>
              <w:bottom w:val="single" w:sz="4" w:space="0" w:color="auto"/>
              <w:right w:val="nil"/>
            </w:tcBorders>
            <w:shd w:val="clear" w:color="auto" w:fill="auto"/>
          </w:tcPr>
          <w:p w14:paraId="592F7C71" w14:textId="4ED8C12D" w:rsidR="009B6EFA" w:rsidRPr="007A7406" w:rsidRDefault="00BE4D6F"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6" w:type="dxa"/>
            <w:tcBorders>
              <w:left w:val="nil"/>
              <w:right w:val="nil"/>
            </w:tcBorders>
            <w:shd w:val="clear" w:color="auto" w:fill="auto"/>
          </w:tcPr>
          <w:p w14:paraId="0DC5CD8D"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bottom w:val="single" w:sz="4" w:space="0" w:color="auto"/>
              <w:right w:val="nil"/>
            </w:tcBorders>
            <w:shd w:val="clear" w:color="auto" w:fill="auto"/>
          </w:tcPr>
          <w:p w14:paraId="786B4D2C" w14:textId="42944B8B" w:rsidR="009B6EFA" w:rsidRPr="007A7406" w:rsidRDefault="00F84BCE"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52,645</w:t>
            </w:r>
          </w:p>
        </w:tc>
        <w:tc>
          <w:tcPr>
            <w:tcW w:w="243" w:type="dxa"/>
            <w:tcBorders>
              <w:left w:val="nil"/>
              <w:bottom w:val="nil"/>
              <w:right w:val="nil"/>
            </w:tcBorders>
            <w:shd w:val="clear" w:color="auto" w:fill="auto"/>
          </w:tcPr>
          <w:p w14:paraId="477C7E9B"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single" w:sz="4" w:space="0" w:color="auto"/>
              <w:right w:val="nil"/>
            </w:tcBorders>
            <w:shd w:val="clear" w:color="auto" w:fill="auto"/>
          </w:tcPr>
          <w:p w14:paraId="0E11D043" w14:textId="13B18DEF" w:rsidR="009B6EFA" w:rsidRPr="007A7406" w:rsidRDefault="009F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53,185</w:t>
            </w:r>
          </w:p>
        </w:tc>
        <w:tc>
          <w:tcPr>
            <w:tcW w:w="238" w:type="dxa"/>
            <w:tcBorders>
              <w:left w:val="nil"/>
              <w:bottom w:val="nil"/>
              <w:right w:val="nil"/>
            </w:tcBorders>
            <w:shd w:val="clear" w:color="auto" w:fill="auto"/>
          </w:tcPr>
          <w:p w14:paraId="5C6F468C"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tcPr>
          <w:p w14:paraId="33F24925" w14:textId="28533CCE" w:rsidR="009B6EFA" w:rsidRPr="007A7406" w:rsidRDefault="00A864EF" w:rsidP="002C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480,914</w:t>
            </w:r>
          </w:p>
        </w:tc>
        <w:tc>
          <w:tcPr>
            <w:tcW w:w="241" w:type="dxa"/>
            <w:tcBorders>
              <w:left w:val="nil"/>
              <w:bottom w:val="nil"/>
              <w:right w:val="nil"/>
            </w:tcBorders>
            <w:shd w:val="clear" w:color="auto" w:fill="auto"/>
          </w:tcPr>
          <w:p w14:paraId="70ECD393"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bottom w:val="single" w:sz="4" w:space="0" w:color="auto"/>
              <w:right w:val="nil"/>
            </w:tcBorders>
            <w:shd w:val="clear" w:color="auto" w:fill="auto"/>
          </w:tcPr>
          <w:p w14:paraId="487DA503" w14:textId="15A8E5B3" w:rsidR="009B6EFA" w:rsidRPr="007A7406" w:rsidRDefault="004A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40,271</w:t>
            </w:r>
          </w:p>
        </w:tc>
        <w:tc>
          <w:tcPr>
            <w:tcW w:w="236" w:type="dxa"/>
            <w:tcBorders>
              <w:left w:val="nil"/>
              <w:bottom w:val="nil"/>
              <w:right w:val="nil"/>
            </w:tcBorders>
            <w:shd w:val="clear" w:color="auto" w:fill="auto"/>
          </w:tcPr>
          <w:p w14:paraId="1730529D"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tcPr>
          <w:p w14:paraId="33DE0171" w14:textId="67B40235" w:rsidR="009B6EFA" w:rsidRPr="007A7406" w:rsidRDefault="00BB18D2"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3,686</w:t>
            </w:r>
          </w:p>
        </w:tc>
        <w:tc>
          <w:tcPr>
            <w:tcW w:w="270" w:type="dxa"/>
            <w:tcBorders>
              <w:left w:val="nil"/>
              <w:bottom w:val="nil"/>
              <w:right w:val="nil"/>
            </w:tcBorders>
            <w:shd w:val="clear" w:color="auto" w:fill="auto"/>
          </w:tcPr>
          <w:p w14:paraId="66EA0C90"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tcPr>
          <w:p w14:paraId="3BF0D936" w14:textId="47E9C24C" w:rsidR="009B6EFA" w:rsidRPr="007A7406" w:rsidRDefault="00D90BB3"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51,020</w:t>
            </w:r>
          </w:p>
        </w:tc>
        <w:tc>
          <w:tcPr>
            <w:tcW w:w="236" w:type="dxa"/>
            <w:tcBorders>
              <w:left w:val="nil"/>
              <w:bottom w:val="nil"/>
              <w:right w:val="nil"/>
            </w:tcBorders>
            <w:shd w:val="clear" w:color="auto" w:fill="auto"/>
          </w:tcPr>
          <w:p w14:paraId="21C9D1D9"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bottom w:val="single" w:sz="4" w:space="0" w:color="auto"/>
              <w:right w:val="nil"/>
            </w:tcBorders>
            <w:shd w:val="clear" w:color="auto" w:fill="auto"/>
          </w:tcPr>
          <w:p w14:paraId="56843484" w14:textId="74E9E9CF" w:rsidR="009B6EFA" w:rsidRPr="007A7406" w:rsidRDefault="00D9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7" w:type="dxa"/>
            <w:tcBorders>
              <w:left w:val="nil"/>
              <w:right w:val="nil"/>
            </w:tcBorders>
            <w:shd w:val="clear" w:color="auto" w:fill="auto"/>
          </w:tcPr>
          <w:p w14:paraId="28DF9F1F" w14:textId="77777777" w:rsidR="009B6EFA" w:rsidRPr="007A7406"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single" w:sz="4" w:space="0" w:color="auto"/>
              <w:left w:val="nil"/>
              <w:bottom w:val="single" w:sz="4" w:space="0" w:color="auto"/>
              <w:right w:val="nil"/>
            </w:tcBorders>
            <w:shd w:val="clear" w:color="auto" w:fill="auto"/>
          </w:tcPr>
          <w:p w14:paraId="25E822B5" w14:textId="24E2406B" w:rsidR="009B6EFA" w:rsidRPr="007A7406" w:rsidRDefault="00E5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681,721</w:t>
            </w:r>
          </w:p>
        </w:tc>
      </w:tr>
      <w:tr w:rsidR="005207BC" w:rsidRPr="007A7406" w14:paraId="7A75CFF5" w14:textId="77777777" w:rsidTr="00761160">
        <w:trPr>
          <w:trHeight w:val="101"/>
        </w:trPr>
        <w:tc>
          <w:tcPr>
            <w:tcW w:w="2160" w:type="dxa"/>
            <w:tcBorders>
              <w:top w:val="nil"/>
              <w:left w:val="nil"/>
              <w:bottom w:val="nil"/>
              <w:right w:val="nil"/>
            </w:tcBorders>
            <w:shd w:val="clear" w:color="auto" w:fill="auto"/>
          </w:tcPr>
          <w:p w14:paraId="488CD9DF"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p>
        </w:tc>
        <w:tc>
          <w:tcPr>
            <w:tcW w:w="1008" w:type="dxa"/>
            <w:tcBorders>
              <w:top w:val="single" w:sz="4" w:space="0" w:color="auto"/>
              <w:left w:val="nil"/>
              <w:right w:val="nil"/>
            </w:tcBorders>
            <w:shd w:val="clear" w:color="auto" w:fill="auto"/>
          </w:tcPr>
          <w:p w14:paraId="5E8F27DC"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tcPr>
          <w:p w14:paraId="34F919AF"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right w:val="nil"/>
            </w:tcBorders>
            <w:shd w:val="clear" w:color="auto" w:fill="auto"/>
          </w:tcPr>
          <w:p w14:paraId="535B2497"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p>
        </w:tc>
        <w:tc>
          <w:tcPr>
            <w:tcW w:w="243" w:type="dxa"/>
            <w:tcBorders>
              <w:left w:val="nil"/>
              <w:right w:val="nil"/>
            </w:tcBorders>
            <w:shd w:val="clear" w:color="auto" w:fill="auto"/>
          </w:tcPr>
          <w:p w14:paraId="6A97A2C6"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right w:val="nil"/>
            </w:tcBorders>
            <w:shd w:val="clear" w:color="auto" w:fill="auto"/>
          </w:tcPr>
          <w:p w14:paraId="564C71AD"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tcPr>
          <w:p w14:paraId="4DB1DB54"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tcPr>
          <w:p w14:paraId="3B380B6B"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p>
        </w:tc>
        <w:tc>
          <w:tcPr>
            <w:tcW w:w="241" w:type="dxa"/>
            <w:tcBorders>
              <w:left w:val="nil"/>
              <w:right w:val="nil"/>
            </w:tcBorders>
            <w:shd w:val="clear" w:color="auto" w:fill="auto"/>
          </w:tcPr>
          <w:p w14:paraId="701AE2E8"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right w:val="nil"/>
            </w:tcBorders>
            <w:shd w:val="clear" w:color="auto" w:fill="auto"/>
          </w:tcPr>
          <w:p w14:paraId="527FD2B8"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tcPr>
          <w:p w14:paraId="0CC3C12D"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tcPr>
          <w:p w14:paraId="4CD69724"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8" w:right="-108"/>
              <w:rPr>
                <w:rFonts w:ascii="Cordia New" w:hAnsi="Cordia New" w:cs="Cordia New"/>
                <w:b/>
                <w:bCs/>
                <w:color w:val="000000"/>
                <w:sz w:val="24"/>
                <w:szCs w:val="24"/>
              </w:rPr>
            </w:pPr>
          </w:p>
        </w:tc>
        <w:tc>
          <w:tcPr>
            <w:tcW w:w="270" w:type="dxa"/>
            <w:tcBorders>
              <w:left w:val="nil"/>
              <w:right w:val="nil"/>
            </w:tcBorders>
            <w:shd w:val="clear" w:color="auto" w:fill="auto"/>
          </w:tcPr>
          <w:p w14:paraId="5F7117F8"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tcPr>
          <w:p w14:paraId="10B16169" w14:textId="77777777" w:rsidR="005207BC" w:rsidRPr="007A7406" w:rsidRDefault="00520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p>
        </w:tc>
        <w:tc>
          <w:tcPr>
            <w:tcW w:w="236" w:type="dxa"/>
            <w:tcBorders>
              <w:left w:val="nil"/>
              <w:right w:val="nil"/>
            </w:tcBorders>
            <w:shd w:val="clear" w:color="auto" w:fill="auto"/>
          </w:tcPr>
          <w:p w14:paraId="7FF2A43A"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right w:val="nil"/>
            </w:tcBorders>
            <w:shd w:val="clear" w:color="auto" w:fill="auto"/>
          </w:tcPr>
          <w:p w14:paraId="1A932FEC"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p>
        </w:tc>
        <w:tc>
          <w:tcPr>
            <w:tcW w:w="237" w:type="dxa"/>
            <w:tcBorders>
              <w:left w:val="nil"/>
              <w:right w:val="nil"/>
            </w:tcBorders>
            <w:shd w:val="clear" w:color="auto" w:fill="auto"/>
          </w:tcPr>
          <w:p w14:paraId="1BA2251D"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single" w:sz="4" w:space="0" w:color="auto"/>
              <w:left w:val="nil"/>
              <w:right w:val="nil"/>
            </w:tcBorders>
            <w:shd w:val="clear" w:color="auto" w:fill="auto"/>
          </w:tcPr>
          <w:p w14:paraId="36767BBD" w14:textId="77777777" w:rsidR="005207BC" w:rsidRPr="007A7406" w:rsidRDefault="005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p>
        </w:tc>
      </w:tr>
      <w:tr w:rsidR="00175E2A" w:rsidRPr="007A7406" w14:paraId="73A2952A" w14:textId="77777777" w:rsidTr="00761160">
        <w:trPr>
          <w:trHeight w:val="101"/>
        </w:trPr>
        <w:tc>
          <w:tcPr>
            <w:tcW w:w="2160" w:type="dxa"/>
            <w:tcBorders>
              <w:top w:val="nil"/>
              <w:left w:val="nil"/>
              <w:bottom w:val="nil"/>
              <w:right w:val="nil"/>
            </w:tcBorders>
            <w:shd w:val="clear" w:color="auto" w:fill="auto"/>
            <w:vAlign w:val="bottom"/>
            <w:hideMark/>
          </w:tcPr>
          <w:p w14:paraId="4BB5818F"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cs/>
              </w:rPr>
            </w:pPr>
            <w:r w:rsidRPr="007A7406">
              <w:rPr>
                <w:rFonts w:ascii="Cordia New" w:hAnsi="Cordia New" w:cs="Cordia New" w:hint="cs"/>
                <w:b/>
                <w:bCs/>
                <w:i/>
                <w:iCs/>
                <w:color w:val="000000"/>
                <w:sz w:val="24"/>
                <w:szCs w:val="24"/>
                <w:cs/>
              </w:rPr>
              <w:t>ส่วนที่ตีราคาเพิ่ม</w:t>
            </w:r>
          </w:p>
        </w:tc>
        <w:tc>
          <w:tcPr>
            <w:tcW w:w="1008" w:type="dxa"/>
            <w:tcBorders>
              <w:top w:val="nil"/>
              <w:left w:val="nil"/>
              <w:right w:val="nil"/>
            </w:tcBorders>
            <w:vAlign w:val="bottom"/>
          </w:tcPr>
          <w:p w14:paraId="0D3815E2"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right w:val="nil"/>
            </w:tcBorders>
            <w:vAlign w:val="bottom"/>
          </w:tcPr>
          <w:p w14:paraId="3BAC24CB"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296" w:type="dxa"/>
            <w:tcBorders>
              <w:top w:val="nil"/>
              <w:left w:val="nil"/>
              <w:right w:val="nil"/>
            </w:tcBorders>
            <w:shd w:val="clear" w:color="auto" w:fill="auto"/>
            <w:vAlign w:val="bottom"/>
          </w:tcPr>
          <w:p w14:paraId="560C413B"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43" w:type="dxa"/>
            <w:tcBorders>
              <w:top w:val="nil"/>
              <w:left w:val="nil"/>
              <w:right w:val="nil"/>
            </w:tcBorders>
            <w:shd w:val="clear" w:color="auto" w:fill="auto"/>
            <w:vAlign w:val="bottom"/>
          </w:tcPr>
          <w:p w14:paraId="2F2F6B32"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8" w:type="dxa"/>
            <w:tcBorders>
              <w:top w:val="nil"/>
              <w:left w:val="nil"/>
              <w:right w:val="nil"/>
            </w:tcBorders>
            <w:shd w:val="clear" w:color="auto" w:fill="auto"/>
            <w:vAlign w:val="bottom"/>
          </w:tcPr>
          <w:p w14:paraId="4930332E"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right w:val="nil"/>
            </w:tcBorders>
            <w:shd w:val="clear" w:color="auto" w:fill="auto"/>
            <w:vAlign w:val="bottom"/>
          </w:tcPr>
          <w:p w14:paraId="592859A1"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7C03613B"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right w:val="nil"/>
            </w:tcBorders>
            <w:shd w:val="clear" w:color="auto" w:fill="auto"/>
            <w:vAlign w:val="bottom"/>
          </w:tcPr>
          <w:p w14:paraId="28B61C48"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right w:val="nil"/>
            </w:tcBorders>
            <w:shd w:val="clear" w:color="auto" w:fill="auto"/>
            <w:vAlign w:val="bottom"/>
          </w:tcPr>
          <w:p w14:paraId="6D67B5C5"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right w:val="nil"/>
            </w:tcBorders>
            <w:shd w:val="clear" w:color="auto" w:fill="auto"/>
            <w:vAlign w:val="bottom"/>
          </w:tcPr>
          <w:p w14:paraId="3EB52893"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46E2595B"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70" w:type="dxa"/>
            <w:tcBorders>
              <w:top w:val="nil"/>
              <w:left w:val="nil"/>
              <w:right w:val="nil"/>
            </w:tcBorders>
            <w:shd w:val="clear" w:color="auto" w:fill="auto"/>
            <w:vAlign w:val="bottom"/>
          </w:tcPr>
          <w:p w14:paraId="748ADC9C"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0E3E43BC"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right w:val="nil"/>
            </w:tcBorders>
            <w:shd w:val="clear" w:color="auto" w:fill="auto"/>
            <w:vAlign w:val="bottom"/>
          </w:tcPr>
          <w:p w14:paraId="05B94EE7"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top w:val="nil"/>
              <w:left w:val="nil"/>
              <w:right w:val="nil"/>
            </w:tcBorders>
            <w:shd w:val="clear" w:color="auto" w:fill="auto"/>
            <w:vAlign w:val="bottom"/>
            <w:hideMark/>
          </w:tcPr>
          <w:p w14:paraId="3114B1F6"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right w:val="nil"/>
            </w:tcBorders>
            <w:shd w:val="clear" w:color="auto" w:fill="auto"/>
            <w:vAlign w:val="bottom"/>
          </w:tcPr>
          <w:p w14:paraId="01FBED22"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36" w:type="dxa"/>
            <w:tcBorders>
              <w:top w:val="nil"/>
              <w:left w:val="nil"/>
              <w:right w:val="nil"/>
            </w:tcBorders>
            <w:shd w:val="clear" w:color="auto" w:fill="auto"/>
            <w:vAlign w:val="bottom"/>
          </w:tcPr>
          <w:p w14:paraId="38C4DEC2"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4F630F" w:rsidRPr="007A7406" w14:paraId="0E75AC89" w14:textId="77777777" w:rsidTr="00761160">
        <w:trPr>
          <w:trHeight w:val="101"/>
        </w:trPr>
        <w:tc>
          <w:tcPr>
            <w:tcW w:w="2160" w:type="dxa"/>
            <w:tcBorders>
              <w:top w:val="nil"/>
              <w:left w:val="nil"/>
              <w:bottom w:val="nil"/>
              <w:right w:val="nil"/>
            </w:tcBorders>
            <w:shd w:val="clear" w:color="auto" w:fill="auto"/>
            <w:vAlign w:val="bottom"/>
            <w:hideMark/>
          </w:tcPr>
          <w:p w14:paraId="3F415130" w14:textId="7447454A"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7A7406">
              <w:rPr>
                <w:rFonts w:ascii="Cordia New" w:hAnsi="Cordia New" w:cs="Cordia New"/>
                <w:color w:val="000000"/>
                <w:sz w:val="24"/>
                <w:szCs w:val="24"/>
                <w:cs/>
              </w:rPr>
              <w:t xml:space="preserve">ณ วันที่ </w:t>
            </w:r>
            <w:r w:rsidRPr="007A7406">
              <w:rPr>
                <w:rFonts w:ascii="Cordia New" w:hAnsi="Cordia New" w:cs="Cordia New"/>
                <w:color w:val="000000"/>
                <w:sz w:val="24"/>
                <w:szCs w:val="24"/>
              </w:rPr>
              <w:t>1</w:t>
            </w:r>
            <w:r w:rsidRPr="007A7406">
              <w:rPr>
                <w:rFonts w:ascii="Cordia New" w:hAnsi="Cordia New" w:cs="Cordia New"/>
                <w:color w:val="000000"/>
                <w:sz w:val="24"/>
                <w:szCs w:val="24"/>
                <w:cs/>
              </w:rPr>
              <w:t xml:space="preserve"> มกราคม </w:t>
            </w:r>
            <w:r w:rsidRPr="007A7406">
              <w:rPr>
                <w:rFonts w:ascii="Cordia New" w:hAnsi="Cordia New" w:cs="Cordia New"/>
                <w:color w:val="000000"/>
                <w:sz w:val="24"/>
                <w:szCs w:val="24"/>
              </w:rPr>
              <w:t>2566</w:t>
            </w:r>
          </w:p>
        </w:tc>
        <w:tc>
          <w:tcPr>
            <w:tcW w:w="1008" w:type="dxa"/>
            <w:tcBorders>
              <w:top w:val="nil"/>
              <w:left w:val="nil"/>
              <w:right w:val="nil"/>
            </w:tcBorders>
            <w:vAlign w:val="bottom"/>
          </w:tcPr>
          <w:p w14:paraId="47D46BB0" w14:textId="661B38B6" w:rsidR="004F630F" w:rsidRPr="007A7406" w:rsidRDefault="004F630F" w:rsidP="00542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417,649</w:t>
            </w:r>
          </w:p>
        </w:tc>
        <w:tc>
          <w:tcPr>
            <w:tcW w:w="236" w:type="dxa"/>
            <w:tcBorders>
              <w:top w:val="nil"/>
              <w:left w:val="nil"/>
              <w:right w:val="nil"/>
            </w:tcBorders>
            <w:vAlign w:val="bottom"/>
          </w:tcPr>
          <w:p w14:paraId="3B342331"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nil"/>
              <w:left w:val="nil"/>
              <w:right w:val="nil"/>
            </w:tcBorders>
            <w:shd w:val="clear" w:color="auto" w:fill="auto"/>
            <w:vAlign w:val="bottom"/>
          </w:tcPr>
          <w:p w14:paraId="5A36E9FD" w14:textId="7AD34FA1" w:rsidR="004F630F" w:rsidRPr="007A7406" w:rsidRDefault="004F630F"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vAlign w:val="bottom"/>
          </w:tcPr>
          <w:p w14:paraId="07BB6AED"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right w:val="nil"/>
            </w:tcBorders>
            <w:shd w:val="clear" w:color="auto" w:fill="auto"/>
            <w:vAlign w:val="bottom"/>
          </w:tcPr>
          <w:p w14:paraId="3C01BBAC" w14:textId="58D18AD0"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8" w:type="dxa"/>
            <w:tcBorders>
              <w:top w:val="nil"/>
              <w:left w:val="nil"/>
              <w:right w:val="nil"/>
            </w:tcBorders>
            <w:shd w:val="clear" w:color="auto" w:fill="auto"/>
            <w:vAlign w:val="bottom"/>
          </w:tcPr>
          <w:p w14:paraId="29898A74"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cs/>
              </w:rPr>
            </w:pPr>
          </w:p>
        </w:tc>
        <w:tc>
          <w:tcPr>
            <w:tcW w:w="1008" w:type="dxa"/>
            <w:tcBorders>
              <w:top w:val="nil"/>
              <w:left w:val="nil"/>
              <w:right w:val="nil"/>
            </w:tcBorders>
            <w:shd w:val="clear" w:color="auto" w:fill="auto"/>
            <w:vAlign w:val="bottom"/>
          </w:tcPr>
          <w:p w14:paraId="1C915D3C" w14:textId="6A927151" w:rsidR="004F630F" w:rsidRPr="007A7406" w:rsidRDefault="004F630F" w:rsidP="002C7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1" w:type="dxa"/>
            <w:tcBorders>
              <w:top w:val="nil"/>
              <w:left w:val="nil"/>
              <w:right w:val="nil"/>
            </w:tcBorders>
            <w:shd w:val="clear" w:color="auto" w:fill="auto"/>
            <w:vAlign w:val="bottom"/>
          </w:tcPr>
          <w:p w14:paraId="0FB27927"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nil"/>
              <w:left w:val="nil"/>
              <w:right w:val="nil"/>
            </w:tcBorders>
            <w:shd w:val="clear" w:color="auto" w:fill="auto"/>
            <w:vAlign w:val="bottom"/>
          </w:tcPr>
          <w:p w14:paraId="4CDE830A" w14:textId="46763275"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6" w:type="dxa"/>
            <w:tcBorders>
              <w:top w:val="nil"/>
              <w:left w:val="nil"/>
              <w:right w:val="nil"/>
            </w:tcBorders>
            <w:shd w:val="clear" w:color="auto" w:fill="auto"/>
            <w:vAlign w:val="bottom"/>
          </w:tcPr>
          <w:p w14:paraId="0F56077A"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nil"/>
              <w:left w:val="nil"/>
              <w:right w:val="nil"/>
            </w:tcBorders>
            <w:shd w:val="clear" w:color="auto" w:fill="auto"/>
            <w:vAlign w:val="bottom"/>
          </w:tcPr>
          <w:p w14:paraId="72699BEC" w14:textId="58A97D32" w:rsidR="004F630F" w:rsidRPr="007A7406" w:rsidRDefault="004F630F"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70" w:type="dxa"/>
            <w:tcBorders>
              <w:top w:val="nil"/>
              <w:left w:val="nil"/>
              <w:right w:val="nil"/>
            </w:tcBorders>
            <w:shd w:val="clear" w:color="auto" w:fill="auto"/>
            <w:vAlign w:val="bottom"/>
          </w:tcPr>
          <w:p w14:paraId="588FAD4F"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nil"/>
              <w:left w:val="nil"/>
              <w:right w:val="nil"/>
            </w:tcBorders>
            <w:shd w:val="clear" w:color="auto" w:fill="auto"/>
            <w:vAlign w:val="bottom"/>
          </w:tcPr>
          <w:p w14:paraId="1AF8A437" w14:textId="790247D7" w:rsidR="004F630F" w:rsidRPr="007A7406" w:rsidRDefault="004F630F"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6" w:type="dxa"/>
            <w:tcBorders>
              <w:top w:val="nil"/>
              <w:left w:val="nil"/>
              <w:right w:val="nil"/>
            </w:tcBorders>
            <w:shd w:val="clear" w:color="auto" w:fill="auto"/>
            <w:vAlign w:val="bottom"/>
          </w:tcPr>
          <w:p w14:paraId="4FC096C4"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nil"/>
              <w:left w:val="nil"/>
              <w:right w:val="nil"/>
            </w:tcBorders>
            <w:shd w:val="clear" w:color="auto" w:fill="auto"/>
            <w:vAlign w:val="bottom"/>
          </w:tcPr>
          <w:p w14:paraId="2A64AD4E" w14:textId="5B38BD60"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7" w:type="dxa"/>
            <w:tcBorders>
              <w:top w:val="nil"/>
              <w:left w:val="nil"/>
              <w:right w:val="nil"/>
            </w:tcBorders>
            <w:shd w:val="clear" w:color="auto" w:fill="auto"/>
            <w:vAlign w:val="bottom"/>
          </w:tcPr>
          <w:p w14:paraId="7359437A"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nil"/>
              <w:left w:val="nil"/>
              <w:right w:val="nil"/>
            </w:tcBorders>
            <w:shd w:val="clear" w:color="auto" w:fill="auto"/>
            <w:vAlign w:val="bottom"/>
          </w:tcPr>
          <w:p w14:paraId="427E9DB9" w14:textId="07A27148"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417,649</w:t>
            </w:r>
          </w:p>
        </w:tc>
      </w:tr>
      <w:tr w:rsidR="004F630F" w:rsidRPr="007A7406" w14:paraId="3F211D26" w14:textId="77777777" w:rsidTr="00761160">
        <w:trPr>
          <w:trHeight w:val="101"/>
        </w:trPr>
        <w:tc>
          <w:tcPr>
            <w:tcW w:w="2160" w:type="dxa"/>
            <w:tcBorders>
              <w:top w:val="nil"/>
              <w:left w:val="nil"/>
              <w:bottom w:val="nil"/>
              <w:right w:val="nil"/>
            </w:tcBorders>
            <w:shd w:val="clear" w:color="auto" w:fill="auto"/>
            <w:vAlign w:val="bottom"/>
          </w:tcPr>
          <w:p w14:paraId="5368AD94"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hint="cs"/>
                <w:color w:val="000000"/>
                <w:sz w:val="24"/>
                <w:szCs w:val="24"/>
                <w:cs/>
              </w:rPr>
              <w:t>เพิ่มขึ้น</w:t>
            </w:r>
          </w:p>
        </w:tc>
        <w:tc>
          <w:tcPr>
            <w:tcW w:w="1008" w:type="dxa"/>
            <w:tcBorders>
              <w:top w:val="nil"/>
              <w:left w:val="nil"/>
              <w:right w:val="nil"/>
            </w:tcBorders>
            <w:vAlign w:val="bottom"/>
          </w:tcPr>
          <w:p w14:paraId="71D7EE3D" w14:textId="2B330F04" w:rsidR="004F630F" w:rsidRPr="007A7406" w:rsidRDefault="004F630F"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b/>
                <w:bCs/>
                <w:color w:val="000000"/>
                <w:sz w:val="24"/>
                <w:szCs w:val="24"/>
              </w:rPr>
            </w:pPr>
            <w:r w:rsidRPr="007A7406">
              <w:rPr>
                <w:rFonts w:ascii="Cordia New" w:hAnsi="Cordia New"/>
                <w:color w:val="000000"/>
                <w:sz w:val="24"/>
                <w:szCs w:val="24"/>
              </w:rPr>
              <w:t>-</w:t>
            </w:r>
          </w:p>
        </w:tc>
        <w:tc>
          <w:tcPr>
            <w:tcW w:w="236" w:type="dxa"/>
            <w:tcBorders>
              <w:top w:val="nil"/>
              <w:left w:val="nil"/>
              <w:right w:val="nil"/>
            </w:tcBorders>
            <w:vAlign w:val="bottom"/>
          </w:tcPr>
          <w:p w14:paraId="03DB9472"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nil"/>
              <w:left w:val="nil"/>
              <w:right w:val="nil"/>
            </w:tcBorders>
            <w:shd w:val="clear" w:color="auto" w:fill="auto"/>
            <w:vAlign w:val="bottom"/>
          </w:tcPr>
          <w:p w14:paraId="19DA9DAD" w14:textId="38EF42AF" w:rsidR="004F630F" w:rsidRPr="007A7406" w:rsidRDefault="004F630F"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vAlign w:val="bottom"/>
          </w:tcPr>
          <w:p w14:paraId="72DFBB87"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right w:val="nil"/>
            </w:tcBorders>
            <w:shd w:val="clear" w:color="auto" w:fill="auto"/>
            <w:vAlign w:val="bottom"/>
          </w:tcPr>
          <w:p w14:paraId="0C2A2767" w14:textId="5700D7DB"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r w:rsidRPr="007A7406">
              <w:rPr>
                <w:rFonts w:ascii="Cordia New" w:hAnsi="Cordia New" w:cs="Cordia New"/>
                <w:color w:val="000000"/>
                <w:sz w:val="24"/>
                <w:szCs w:val="24"/>
              </w:rPr>
              <w:t>-</w:t>
            </w:r>
          </w:p>
        </w:tc>
        <w:tc>
          <w:tcPr>
            <w:tcW w:w="238" w:type="dxa"/>
            <w:tcBorders>
              <w:top w:val="nil"/>
              <w:left w:val="nil"/>
              <w:right w:val="nil"/>
            </w:tcBorders>
            <w:shd w:val="clear" w:color="auto" w:fill="auto"/>
            <w:vAlign w:val="bottom"/>
          </w:tcPr>
          <w:p w14:paraId="4836498C"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cs/>
              </w:rPr>
            </w:pPr>
          </w:p>
        </w:tc>
        <w:tc>
          <w:tcPr>
            <w:tcW w:w="1008" w:type="dxa"/>
            <w:tcBorders>
              <w:top w:val="nil"/>
              <w:left w:val="nil"/>
              <w:right w:val="nil"/>
            </w:tcBorders>
            <w:shd w:val="clear" w:color="auto" w:fill="auto"/>
            <w:vAlign w:val="bottom"/>
          </w:tcPr>
          <w:p w14:paraId="65B0635D" w14:textId="1BFCEBC3" w:rsidR="004F630F" w:rsidRPr="007A7406" w:rsidRDefault="004F630F" w:rsidP="002C7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line="240" w:lineRule="auto"/>
              <w:ind w:left="-109" w:right="-169"/>
              <w:rPr>
                <w:rFonts w:ascii="Cordia New" w:hAnsi="Cordia New"/>
                <w:b/>
                <w:bCs/>
                <w:color w:val="000000"/>
                <w:sz w:val="24"/>
                <w:szCs w:val="24"/>
              </w:rPr>
            </w:pPr>
            <w:r w:rsidRPr="007A7406">
              <w:rPr>
                <w:rFonts w:ascii="Cordia New" w:hAnsi="Cordia New"/>
                <w:color w:val="000000"/>
                <w:sz w:val="24"/>
                <w:szCs w:val="24"/>
              </w:rPr>
              <w:t>-</w:t>
            </w:r>
          </w:p>
        </w:tc>
        <w:tc>
          <w:tcPr>
            <w:tcW w:w="241" w:type="dxa"/>
            <w:tcBorders>
              <w:top w:val="nil"/>
              <w:left w:val="nil"/>
              <w:right w:val="nil"/>
            </w:tcBorders>
            <w:shd w:val="clear" w:color="auto" w:fill="auto"/>
            <w:vAlign w:val="bottom"/>
          </w:tcPr>
          <w:p w14:paraId="3AE0C904"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nil"/>
              <w:left w:val="nil"/>
              <w:right w:val="nil"/>
            </w:tcBorders>
            <w:shd w:val="clear" w:color="auto" w:fill="auto"/>
            <w:vAlign w:val="bottom"/>
          </w:tcPr>
          <w:p w14:paraId="5C8C7D50" w14:textId="3A01F903"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7A7406">
              <w:rPr>
                <w:rFonts w:ascii="Cordia New" w:hAnsi="Cordia New" w:cs="Cordia New"/>
                <w:color w:val="000000"/>
                <w:sz w:val="24"/>
                <w:szCs w:val="24"/>
              </w:rPr>
              <w:t>-</w:t>
            </w:r>
          </w:p>
        </w:tc>
        <w:tc>
          <w:tcPr>
            <w:tcW w:w="236" w:type="dxa"/>
            <w:tcBorders>
              <w:top w:val="nil"/>
              <w:left w:val="nil"/>
              <w:right w:val="nil"/>
            </w:tcBorders>
            <w:shd w:val="clear" w:color="auto" w:fill="auto"/>
            <w:vAlign w:val="bottom"/>
          </w:tcPr>
          <w:p w14:paraId="14B03E42"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nil"/>
              <w:left w:val="nil"/>
              <w:right w:val="nil"/>
            </w:tcBorders>
            <w:shd w:val="clear" w:color="auto" w:fill="auto"/>
            <w:vAlign w:val="bottom"/>
          </w:tcPr>
          <w:p w14:paraId="4851156F" w14:textId="3016147A" w:rsidR="004F630F" w:rsidRPr="007A7406" w:rsidRDefault="004F630F"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70" w:type="dxa"/>
            <w:tcBorders>
              <w:top w:val="nil"/>
              <w:left w:val="nil"/>
              <w:right w:val="nil"/>
            </w:tcBorders>
            <w:shd w:val="clear" w:color="auto" w:fill="auto"/>
            <w:vAlign w:val="bottom"/>
          </w:tcPr>
          <w:p w14:paraId="69B02AA6"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nil"/>
              <w:left w:val="nil"/>
              <w:right w:val="nil"/>
            </w:tcBorders>
            <w:shd w:val="clear" w:color="auto" w:fill="auto"/>
            <w:vAlign w:val="bottom"/>
          </w:tcPr>
          <w:p w14:paraId="26610EA7" w14:textId="0F3FFC4B" w:rsidR="004F630F" w:rsidRPr="007A7406" w:rsidRDefault="004F630F"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b/>
                <w:bCs/>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747BE92B"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nil"/>
              <w:left w:val="nil"/>
              <w:right w:val="nil"/>
            </w:tcBorders>
            <w:shd w:val="clear" w:color="auto" w:fill="auto"/>
            <w:vAlign w:val="bottom"/>
          </w:tcPr>
          <w:p w14:paraId="50AD01EB" w14:textId="3B6A4F61"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r w:rsidRPr="007A7406">
              <w:rPr>
                <w:rFonts w:ascii="Cordia New" w:hAnsi="Cordia New" w:cs="Cordia New"/>
                <w:color w:val="000000"/>
                <w:sz w:val="24"/>
                <w:szCs w:val="24"/>
              </w:rPr>
              <w:t>-</w:t>
            </w:r>
          </w:p>
        </w:tc>
        <w:tc>
          <w:tcPr>
            <w:tcW w:w="237" w:type="dxa"/>
            <w:tcBorders>
              <w:top w:val="nil"/>
              <w:left w:val="nil"/>
              <w:right w:val="nil"/>
            </w:tcBorders>
            <w:shd w:val="clear" w:color="auto" w:fill="auto"/>
            <w:vAlign w:val="bottom"/>
          </w:tcPr>
          <w:p w14:paraId="182F7269"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nil"/>
              <w:left w:val="nil"/>
              <w:right w:val="nil"/>
            </w:tcBorders>
            <w:shd w:val="clear" w:color="auto" w:fill="auto"/>
            <w:vAlign w:val="bottom"/>
          </w:tcPr>
          <w:p w14:paraId="6F44D80B" w14:textId="171B5EFA"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r w:rsidRPr="007A7406">
              <w:rPr>
                <w:rFonts w:ascii="Cordia New" w:hAnsi="Cordia New" w:cs="Cordia New"/>
                <w:color w:val="000000"/>
                <w:sz w:val="24"/>
                <w:szCs w:val="24"/>
              </w:rPr>
              <w:t>-</w:t>
            </w:r>
          </w:p>
        </w:tc>
      </w:tr>
      <w:tr w:rsidR="00175E2A" w:rsidRPr="007A7406" w14:paraId="012FD352" w14:textId="77777777" w:rsidTr="00761160">
        <w:trPr>
          <w:trHeight w:val="101"/>
        </w:trPr>
        <w:tc>
          <w:tcPr>
            <w:tcW w:w="2160" w:type="dxa"/>
            <w:tcBorders>
              <w:top w:val="nil"/>
              <w:left w:val="nil"/>
              <w:bottom w:val="nil"/>
              <w:right w:val="nil"/>
            </w:tcBorders>
            <w:shd w:val="clear" w:color="auto" w:fill="auto"/>
            <w:vAlign w:val="bottom"/>
            <w:hideMark/>
          </w:tcPr>
          <w:p w14:paraId="74681E15" w14:textId="6BE13D26"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003A31A4" w:rsidRPr="007A7406">
              <w:rPr>
                <w:rFonts w:ascii="Cordia New" w:hAnsi="Cordia New" w:cs="Cordia New"/>
                <w:b/>
                <w:bCs/>
                <w:color w:val="000000"/>
                <w:sz w:val="24"/>
                <w:szCs w:val="24"/>
              </w:rPr>
              <w:t>2566</w:t>
            </w:r>
            <w:r w:rsidRPr="007A7406">
              <w:rPr>
                <w:rFonts w:ascii="Cordia New" w:hAnsi="Cordia New" w:cs="Cordia New"/>
                <w:b/>
                <w:bCs/>
                <w:color w:val="000000"/>
                <w:sz w:val="24"/>
                <w:szCs w:val="24"/>
                <w:cs/>
              </w:rPr>
              <w:t xml:space="preserve"> </w:t>
            </w:r>
          </w:p>
        </w:tc>
        <w:tc>
          <w:tcPr>
            <w:tcW w:w="1008" w:type="dxa"/>
            <w:tcBorders>
              <w:top w:val="single" w:sz="4" w:space="0" w:color="auto"/>
              <w:left w:val="nil"/>
              <w:right w:val="nil"/>
            </w:tcBorders>
            <w:vAlign w:val="bottom"/>
          </w:tcPr>
          <w:p w14:paraId="5956FF51"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108" w:right="-108"/>
              <w:rPr>
                <w:rFonts w:ascii="Cordia New" w:hAnsi="Cordia New" w:cs="Cordia New"/>
                <w:b/>
                <w:bCs/>
                <w:color w:val="000000"/>
                <w:sz w:val="24"/>
                <w:szCs w:val="24"/>
              </w:rPr>
            </w:pPr>
          </w:p>
        </w:tc>
        <w:tc>
          <w:tcPr>
            <w:tcW w:w="236" w:type="dxa"/>
            <w:tcBorders>
              <w:left w:val="nil"/>
              <w:right w:val="nil"/>
            </w:tcBorders>
            <w:vAlign w:val="bottom"/>
          </w:tcPr>
          <w:p w14:paraId="798DB1A5"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right w:val="nil"/>
            </w:tcBorders>
            <w:shd w:val="clear" w:color="auto" w:fill="auto"/>
            <w:vAlign w:val="bottom"/>
          </w:tcPr>
          <w:p w14:paraId="4BE5045F" w14:textId="77777777" w:rsidR="00175E2A" w:rsidRPr="007A7406" w:rsidRDefault="00175E2A"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p>
        </w:tc>
        <w:tc>
          <w:tcPr>
            <w:tcW w:w="243" w:type="dxa"/>
            <w:tcBorders>
              <w:left w:val="nil"/>
              <w:right w:val="nil"/>
            </w:tcBorders>
            <w:shd w:val="clear" w:color="auto" w:fill="auto"/>
            <w:vAlign w:val="bottom"/>
          </w:tcPr>
          <w:p w14:paraId="2BE58D0D"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right w:val="nil"/>
            </w:tcBorders>
            <w:shd w:val="clear" w:color="auto" w:fill="auto"/>
            <w:vAlign w:val="bottom"/>
          </w:tcPr>
          <w:p w14:paraId="2060EBB7"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vAlign w:val="bottom"/>
          </w:tcPr>
          <w:p w14:paraId="413F839A"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vAlign w:val="bottom"/>
          </w:tcPr>
          <w:p w14:paraId="3CA886A8"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b/>
                <w:bCs/>
                <w:color w:val="000000"/>
                <w:sz w:val="24"/>
                <w:szCs w:val="24"/>
              </w:rPr>
            </w:pPr>
          </w:p>
        </w:tc>
        <w:tc>
          <w:tcPr>
            <w:tcW w:w="241" w:type="dxa"/>
            <w:tcBorders>
              <w:left w:val="nil"/>
              <w:right w:val="nil"/>
            </w:tcBorders>
            <w:shd w:val="clear" w:color="auto" w:fill="auto"/>
            <w:vAlign w:val="bottom"/>
          </w:tcPr>
          <w:p w14:paraId="2842C176"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right w:val="nil"/>
            </w:tcBorders>
            <w:shd w:val="clear" w:color="auto" w:fill="auto"/>
            <w:vAlign w:val="bottom"/>
          </w:tcPr>
          <w:p w14:paraId="24048AF5"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vAlign w:val="bottom"/>
          </w:tcPr>
          <w:p w14:paraId="5D53B098"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vAlign w:val="bottom"/>
          </w:tcPr>
          <w:p w14:paraId="6EAA9E05" w14:textId="77777777" w:rsidR="00175E2A" w:rsidRPr="007A7406" w:rsidRDefault="00175E2A"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sz w:val="24"/>
                <w:szCs w:val="24"/>
              </w:rPr>
            </w:pPr>
          </w:p>
        </w:tc>
        <w:tc>
          <w:tcPr>
            <w:tcW w:w="270" w:type="dxa"/>
            <w:tcBorders>
              <w:left w:val="nil"/>
              <w:right w:val="nil"/>
            </w:tcBorders>
            <w:shd w:val="clear" w:color="auto" w:fill="auto"/>
            <w:vAlign w:val="bottom"/>
          </w:tcPr>
          <w:p w14:paraId="227D07C0"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vAlign w:val="bottom"/>
          </w:tcPr>
          <w:p w14:paraId="319F13D0" w14:textId="77777777" w:rsidR="00175E2A" w:rsidRPr="007A7406" w:rsidRDefault="00175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b/>
                <w:bCs/>
                <w:color w:val="000000"/>
                <w:sz w:val="24"/>
                <w:szCs w:val="24"/>
              </w:rPr>
            </w:pPr>
          </w:p>
        </w:tc>
        <w:tc>
          <w:tcPr>
            <w:tcW w:w="236" w:type="dxa"/>
            <w:tcBorders>
              <w:left w:val="nil"/>
              <w:right w:val="nil"/>
            </w:tcBorders>
            <w:shd w:val="clear" w:color="auto" w:fill="auto"/>
            <w:vAlign w:val="bottom"/>
          </w:tcPr>
          <w:p w14:paraId="3EC7DBD8"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right w:val="nil"/>
            </w:tcBorders>
            <w:shd w:val="clear" w:color="auto" w:fill="auto"/>
            <w:vAlign w:val="bottom"/>
          </w:tcPr>
          <w:p w14:paraId="1449B9AC"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p>
        </w:tc>
        <w:tc>
          <w:tcPr>
            <w:tcW w:w="237" w:type="dxa"/>
            <w:tcBorders>
              <w:left w:val="nil"/>
              <w:right w:val="nil"/>
            </w:tcBorders>
            <w:shd w:val="clear" w:color="auto" w:fill="auto"/>
            <w:vAlign w:val="bottom"/>
          </w:tcPr>
          <w:p w14:paraId="6B64CAE8"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single" w:sz="4" w:space="0" w:color="auto"/>
              <w:left w:val="nil"/>
              <w:right w:val="nil"/>
            </w:tcBorders>
            <w:shd w:val="clear" w:color="auto" w:fill="auto"/>
            <w:vAlign w:val="bottom"/>
          </w:tcPr>
          <w:p w14:paraId="14C914CE" w14:textId="77777777" w:rsidR="00175E2A" w:rsidRPr="007A7406"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p>
        </w:tc>
      </w:tr>
      <w:tr w:rsidR="004F630F" w:rsidRPr="007A7406" w14:paraId="32C9A96C" w14:textId="77777777" w:rsidTr="00761160">
        <w:trPr>
          <w:trHeight w:val="101"/>
        </w:trPr>
        <w:tc>
          <w:tcPr>
            <w:tcW w:w="2160" w:type="dxa"/>
            <w:tcBorders>
              <w:top w:val="nil"/>
              <w:left w:val="nil"/>
              <w:bottom w:val="nil"/>
              <w:right w:val="nil"/>
            </w:tcBorders>
            <w:shd w:val="clear" w:color="auto" w:fill="auto"/>
            <w:vAlign w:val="bottom"/>
            <w:hideMark/>
          </w:tcPr>
          <w:p w14:paraId="22CA91E9" w14:textId="0F4569A0"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 xml:space="preserve">    และ</w:t>
            </w:r>
            <w:r w:rsidRPr="007A7406">
              <w:rPr>
                <w:rFonts w:ascii="Cordia New" w:hAnsi="Cordia New" w:cs="Cordia New"/>
                <w:b/>
                <w:bCs/>
                <w:color w:val="000000"/>
                <w:sz w:val="24"/>
                <w:szCs w:val="24"/>
              </w:rPr>
              <w:t xml:space="preserve"> 1</w:t>
            </w:r>
            <w:r w:rsidRPr="007A7406">
              <w:rPr>
                <w:rFonts w:ascii="Cordia New" w:hAnsi="Cordia New" w:cs="Cordia New"/>
                <w:b/>
                <w:bCs/>
                <w:color w:val="000000"/>
                <w:sz w:val="24"/>
                <w:szCs w:val="24"/>
                <w:cs/>
              </w:rPr>
              <w:t xml:space="preserve"> มกราคม </w:t>
            </w:r>
            <w:r w:rsidRPr="007A7406">
              <w:rPr>
                <w:rFonts w:ascii="Cordia New" w:hAnsi="Cordia New" w:cs="Cordia New"/>
                <w:b/>
                <w:bCs/>
                <w:color w:val="000000"/>
                <w:sz w:val="24"/>
                <w:szCs w:val="24"/>
              </w:rPr>
              <w:t>2567</w:t>
            </w:r>
          </w:p>
        </w:tc>
        <w:tc>
          <w:tcPr>
            <w:tcW w:w="1008" w:type="dxa"/>
            <w:tcBorders>
              <w:top w:val="nil"/>
              <w:left w:val="nil"/>
              <w:right w:val="nil"/>
            </w:tcBorders>
            <w:vAlign w:val="bottom"/>
          </w:tcPr>
          <w:p w14:paraId="504C560F" w14:textId="37B76AC8" w:rsidR="004F630F" w:rsidRPr="007A7406" w:rsidRDefault="004F630F" w:rsidP="00542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417,649</w:t>
            </w:r>
          </w:p>
        </w:tc>
        <w:tc>
          <w:tcPr>
            <w:tcW w:w="236" w:type="dxa"/>
            <w:tcBorders>
              <w:top w:val="nil"/>
              <w:left w:val="nil"/>
              <w:right w:val="nil"/>
            </w:tcBorders>
            <w:vAlign w:val="bottom"/>
          </w:tcPr>
          <w:p w14:paraId="1B8E6E8E"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nil"/>
              <w:left w:val="nil"/>
              <w:right w:val="nil"/>
            </w:tcBorders>
            <w:shd w:val="clear" w:color="auto" w:fill="auto"/>
            <w:vAlign w:val="bottom"/>
          </w:tcPr>
          <w:p w14:paraId="42340B5D" w14:textId="1499CCBE" w:rsidR="004F630F" w:rsidRPr="007A7406" w:rsidRDefault="004F630F"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3" w:type="dxa"/>
            <w:tcBorders>
              <w:top w:val="nil"/>
              <w:left w:val="nil"/>
              <w:right w:val="nil"/>
            </w:tcBorders>
            <w:shd w:val="clear" w:color="auto" w:fill="auto"/>
            <w:vAlign w:val="bottom"/>
          </w:tcPr>
          <w:p w14:paraId="61A4B717"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right w:val="nil"/>
            </w:tcBorders>
            <w:shd w:val="clear" w:color="auto" w:fill="auto"/>
            <w:vAlign w:val="bottom"/>
          </w:tcPr>
          <w:p w14:paraId="0710D210" w14:textId="00E074DA"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8" w:type="dxa"/>
            <w:tcBorders>
              <w:top w:val="nil"/>
              <w:left w:val="nil"/>
              <w:right w:val="nil"/>
            </w:tcBorders>
            <w:shd w:val="clear" w:color="auto" w:fill="auto"/>
            <w:vAlign w:val="bottom"/>
          </w:tcPr>
          <w:p w14:paraId="2B576816"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nil"/>
              <w:left w:val="nil"/>
              <w:right w:val="nil"/>
            </w:tcBorders>
            <w:shd w:val="clear" w:color="auto" w:fill="auto"/>
            <w:vAlign w:val="bottom"/>
          </w:tcPr>
          <w:p w14:paraId="5340D747" w14:textId="25ABF23B" w:rsidR="004F630F" w:rsidRPr="007A7406" w:rsidRDefault="004F630F" w:rsidP="002C7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1" w:type="dxa"/>
            <w:tcBorders>
              <w:top w:val="nil"/>
              <w:left w:val="nil"/>
              <w:right w:val="nil"/>
            </w:tcBorders>
            <w:shd w:val="clear" w:color="auto" w:fill="auto"/>
            <w:vAlign w:val="bottom"/>
          </w:tcPr>
          <w:p w14:paraId="798F9CFA"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nil"/>
              <w:left w:val="nil"/>
              <w:right w:val="nil"/>
            </w:tcBorders>
            <w:shd w:val="clear" w:color="auto" w:fill="auto"/>
            <w:vAlign w:val="bottom"/>
          </w:tcPr>
          <w:p w14:paraId="15860907" w14:textId="3D7F42E3"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6" w:type="dxa"/>
            <w:tcBorders>
              <w:top w:val="nil"/>
              <w:left w:val="nil"/>
              <w:right w:val="nil"/>
            </w:tcBorders>
            <w:shd w:val="clear" w:color="auto" w:fill="auto"/>
            <w:vAlign w:val="bottom"/>
          </w:tcPr>
          <w:p w14:paraId="5214FBBA"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nil"/>
              <w:left w:val="nil"/>
              <w:right w:val="nil"/>
            </w:tcBorders>
            <w:shd w:val="clear" w:color="auto" w:fill="auto"/>
            <w:vAlign w:val="bottom"/>
          </w:tcPr>
          <w:p w14:paraId="0A09F287" w14:textId="6A815C76" w:rsidR="004F630F" w:rsidRPr="007A7406" w:rsidRDefault="004F630F"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b/>
                <w:bCs/>
                <w:sz w:val="24"/>
                <w:szCs w:val="24"/>
              </w:rPr>
            </w:pPr>
            <w:r w:rsidRPr="007A7406">
              <w:rPr>
                <w:rFonts w:ascii="Cordia New" w:eastAsia="Times New Roman" w:hAnsi="Cordia New"/>
                <w:b/>
                <w:bCs/>
                <w:sz w:val="24"/>
                <w:szCs w:val="24"/>
              </w:rPr>
              <w:t>-</w:t>
            </w:r>
          </w:p>
        </w:tc>
        <w:tc>
          <w:tcPr>
            <w:tcW w:w="270" w:type="dxa"/>
            <w:tcBorders>
              <w:top w:val="nil"/>
              <w:left w:val="nil"/>
              <w:right w:val="nil"/>
            </w:tcBorders>
            <w:shd w:val="clear" w:color="auto" w:fill="auto"/>
            <w:vAlign w:val="bottom"/>
          </w:tcPr>
          <w:p w14:paraId="3AA9E45C"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nil"/>
              <w:left w:val="nil"/>
              <w:right w:val="nil"/>
            </w:tcBorders>
            <w:shd w:val="clear" w:color="auto" w:fill="auto"/>
            <w:vAlign w:val="bottom"/>
          </w:tcPr>
          <w:p w14:paraId="22AA638F" w14:textId="47D77145" w:rsidR="004F630F" w:rsidRPr="007A7406" w:rsidRDefault="004F630F"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6" w:type="dxa"/>
            <w:tcBorders>
              <w:top w:val="nil"/>
              <w:left w:val="nil"/>
              <w:right w:val="nil"/>
            </w:tcBorders>
            <w:shd w:val="clear" w:color="auto" w:fill="auto"/>
            <w:vAlign w:val="bottom"/>
          </w:tcPr>
          <w:p w14:paraId="7DBA1905"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nil"/>
              <w:left w:val="nil"/>
              <w:right w:val="nil"/>
            </w:tcBorders>
            <w:shd w:val="clear" w:color="auto" w:fill="auto"/>
            <w:vAlign w:val="bottom"/>
          </w:tcPr>
          <w:p w14:paraId="675EDE3C" w14:textId="2B7E65DE"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7" w:type="dxa"/>
            <w:tcBorders>
              <w:top w:val="nil"/>
              <w:left w:val="nil"/>
              <w:right w:val="nil"/>
            </w:tcBorders>
            <w:shd w:val="clear" w:color="auto" w:fill="auto"/>
            <w:vAlign w:val="bottom"/>
          </w:tcPr>
          <w:p w14:paraId="3D8082BB"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nil"/>
              <w:left w:val="nil"/>
              <w:right w:val="nil"/>
            </w:tcBorders>
            <w:shd w:val="clear" w:color="auto" w:fill="auto"/>
            <w:vAlign w:val="bottom"/>
          </w:tcPr>
          <w:p w14:paraId="06241F19" w14:textId="203D7878"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417,649</w:t>
            </w:r>
          </w:p>
        </w:tc>
      </w:tr>
      <w:tr w:rsidR="008D0C5A" w:rsidRPr="007A7406" w14:paraId="09A49F19" w14:textId="77777777" w:rsidTr="00761160">
        <w:trPr>
          <w:trHeight w:val="101"/>
        </w:trPr>
        <w:tc>
          <w:tcPr>
            <w:tcW w:w="2160" w:type="dxa"/>
            <w:tcBorders>
              <w:top w:val="nil"/>
              <w:left w:val="nil"/>
              <w:bottom w:val="nil"/>
              <w:right w:val="nil"/>
            </w:tcBorders>
            <w:shd w:val="clear" w:color="auto" w:fill="auto"/>
            <w:vAlign w:val="bottom"/>
          </w:tcPr>
          <w:p w14:paraId="7D755592"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7A7406">
              <w:rPr>
                <w:rFonts w:ascii="Cordia New" w:hAnsi="Cordia New" w:cs="Cordia New" w:hint="cs"/>
                <w:color w:val="000000"/>
                <w:sz w:val="24"/>
                <w:szCs w:val="24"/>
                <w:cs/>
              </w:rPr>
              <w:t>เพิ่มขึ้น</w:t>
            </w:r>
          </w:p>
        </w:tc>
        <w:tc>
          <w:tcPr>
            <w:tcW w:w="1008" w:type="dxa"/>
            <w:tcBorders>
              <w:top w:val="nil"/>
              <w:left w:val="nil"/>
              <w:right w:val="nil"/>
            </w:tcBorders>
            <w:vAlign w:val="bottom"/>
          </w:tcPr>
          <w:p w14:paraId="1960AADE" w14:textId="7D00B745" w:rsidR="008D0C5A" w:rsidRPr="007A7406" w:rsidRDefault="008D0C5A" w:rsidP="00E273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vAlign w:val="bottom"/>
          </w:tcPr>
          <w:p w14:paraId="2C87BE9F"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color w:val="000000"/>
                <w:sz w:val="24"/>
                <w:szCs w:val="24"/>
              </w:rPr>
            </w:pPr>
          </w:p>
        </w:tc>
        <w:tc>
          <w:tcPr>
            <w:tcW w:w="1296" w:type="dxa"/>
            <w:tcBorders>
              <w:top w:val="nil"/>
              <w:left w:val="nil"/>
              <w:right w:val="nil"/>
            </w:tcBorders>
            <w:shd w:val="clear" w:color="auto" w:fill="auto"/>
            <w:vAlign w:val="bottom"/>
          </w:tcPr>
          <w:p w14:paraId="6EA8A789" w14:textId="1F83CBAD" w:rsidR="008D0C5A" w:rsidRPr="007A7406" w:rsidRDefault="008D0C5A"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3" w:type="dxa"/>
            <w:tcBorders>
              <w:top w:val="nil"/>
              <w:left w:val="nil"/>
              <w:right w:val="nil"/>
            </w:tcBorders>
            <w:shd w:val="clear" w:color="auto" w:fill="auto"/>
            <w:vAlign w:val="bottom"/>
          </w:tcPr>
          <w:p w14:paraId="57302170"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48" w:type="dxa"/>
            <w:tcBorders>
              <w:top w:val="nil"/>
              <w:left w:val="nil"/>
              <w:right w:val="nil"/>
            </w:tcBorders>
            <w:shd w:val="clear" w:color="auto" w:fill="auto"/>
            <w:vAlign w:val="bottom"/>
          </w:tcPr>
          <w:p w14:paraId="6C7FAA77" w14:textId="1E297E32"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8" w:type="dxa"/>
            <w:tcBorders>
              <w:top w:val="nil"/>
              <w:left w:val="nil"/>
              <w:right w:val="nil"/>
            </w:tcBorders>
            <w:shd w:val="clear" w:color="auto" w:fill="auto"/>
            <w:vAlign w:val="bottom"/>
          </w:tcPr>
          <w:p w14:paraId="78BB7CD5"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4BB0DCE8" w14:textId="38DB0F8B" w:rsidR="008D0C5A" w:rsidRPr="007A7406" w:rsidRDefault="008D0C5A" w:rsidP="002C7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1" w:type="dxa"/>
            <w:tcBorders>
              <w:top w:val="nil"/>
              <w:left w:val="nil"/>
              <w:right w:val="nil"/>
            </w:tcBorders>
            <w:shd w:val="clear" w:color="auto" w:fill="auto"/>
            <w:vAlign w:val="bottom"/>
          </w:tcPr>
          <w:p w14:paraId="5B178EEA"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top w:val="nil"/>
              <w:left w:val="nil"/>
              <w:right w:val="nil"/>
            </w:tcBorders>
            <w:shd w:val="clear" w:color="auto" w:fill="auto"/>
            <w:vAlign w:val="bottom"/>
          </w:tcPr>
          <w:p w14:paraId="31D290A8" w14:textId="46F016FF"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6" w:type="dxa"/>
            <w:tcBorders>
              <w:top w:val="nil"/>
              <w:left w:val="nil"/>
              <w:right w:val="nil"/>
            </w:tcBorders>
            <w:shd w:val="clear" w:color="auto" w:fill="auto"/>
            <w:vAlign w:val="bottom"/>
          </w:tcPr>
          <w:p w14:paraId="76045B37"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202C332F" w14:textId="03AF03C4" w:rsidR="008D0C5A" w:rsidRPr="007A7406" w:rsidRDefault="008D0C5A"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70" w:type="dxa"/>
            <w:tcBorders>
              <w:top w:val="nil"/>
              <w:left w:val="nil"/>
              <w:right w:val="nil"/>
            </w:tcBorders>
            <w:shd w:val="clear" w:color="auto" w:fill="auto"/>
            <w:vAlign w:val="bottom"/>
          </w:tcPr>
          <w:p w14:paraId="5AB4629F"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top w:val="nil"/>
              <w:left w:val="nil"/>
              <w:right w:val="nil"/>
            </w:tcBorders>
            <w:shd w:val="clear" w:color="auto" w:fill="auto"/>
            <w:vAlign w:val="bottom"/>
          </w:tcPr>
          <w:p w14:paraId="553851B7" w14:textId="6C30227C" w:rsidR="008D0C5A" w:rsidRPr="007A7406" w:rsidRDefault="008D0C5A"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top w:val="nil"/>
              <w:left w:val="nil"/>
              <w:right w:val="nil"/>
            </w:tcBorders>
            <w:shd w:val="clear" w:color="auto" w:fill="auto"/>
            <w:vAlign w:val="bottom"/>
          </w:tcPr>
          <w:p w14:paraId="6CA3BF28"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top w:val="nil"/>
              <w:left w:val="nil"/>
              <w:right w:val="nil"/>
            </w:tcBorders>
            <w:shd w:val="clear" w:color="auto" w:fill="auto"/>
            <w:vAlign w:val="bottom"/>
          </w:tcPr>
          <w:p w14:paraId="60E94E07" w14:textId="0DA7D64D"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7" w:type="dxa"/>
            <w:tcBorders>
              <w:top w:val="nil"/>
              <w:left w:val="nil"/>
              <w:right w:val="nil"/>
            </w:tcBorders>
            <w:shd w:val="clear" w:color="auto" w:fill="auto"/>
            <w:vAlign w:val="bottom"/>
          </w:tcPr>
          <w:p w14:paraId="71633CFB"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36" w:type="dxa"/>
            <w:tcBorders>
              <w:top w:val="nil"/>
              <w:left w:val="nil"/>
              <w:right w:val="nil"/>
            </w:tcBorders>
            <w:shd w:val="clear" w:color="auto" w:fill="auto"/>
            <w:vAlign w:val="bottom"/>
          </w:tcPr>
          <w:p w14:paraId="07274C3E" w14:textId="7AD50722"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r>
      <w:tr w:rsidR="008D0C5A" w:rsidRPr="007A7406" w14:paraId="6D52E535" w14:textId="77777777" w:rsidTr="00761160">
        <w:trPr>
          <w:trHeight w:val="101"/>
        </w:trPr>
        <w:tc>
          <w:tcPr>
            <w:tcW w:w="2160" w:type="dxa"/>
            <w:tcBorders>
              <w:top w:val="nil"/>
              <w:left w:val="nil"/>
              <w:bottom w:val="nil"/>
              <w:right w:val="nil"/>
            </w:tcBorders>
            <w:shd w:val="clear" w:color="auto" w:fill="auto"/>
            <w:vAlign w:val="bottom"/>
            <w:hideMark/>
          </w:tcPr>
          <w:p w14:paraId="0B783AE2" w14:textId="7FE9446B"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ธันวาคม</w:t>
            </w:r>
            <w:r w:rsidRPr="007A7406">
              <w:rPr>
                <w:rFonts w:ascii="Cordia New" w:hAnsi="Cordia New" w:cs="Cordia New"/>
                <w:b/>
                <w:bCs/>
                <w:color w:val="000000"/>
                <w:sz w:val="24"/>
                <w:szCs w:val="24"/>
              </w:rPr>
              <w:t xml:space="preserve"> 2567</w:t>
            </w:r>
          </w:p>
        </w:tc>
        <w:tc>
          <w:tcPr>
            <w:tcW w:w="1008" w:type="dxa"/>
            <w:tcBorders>
              <w:top w:val="single" w:sz="4" w:space="0" w:color="auto"/>
              <w:left w:val="nil"/>
              <w:bottom w:val="single" w:sz="4" w:space="0" w:color="auto"/>
              <w:right w:val="nil"/>
            </w:tcBorders>
            <w:shd w:val="clear" w:color="auto" w:fill="auto"/>
            <w:vAlign w:val="bottom"/>
          </w:tcPr>
          <w:p w14:paraId="1E779771" w14:textId="53B3BD33" w:rsidR="008D0C5A" w:rsidRPr="007A7406" w:rsidRDefault="008D0C5A" w:rsidP="00542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417,649</w:t>
            </w:r>
          </w:p>
        </w:tc>
        <w:tc>
          <w:tcPr>
            <w:tcW w:w="236" w:type="dxa"/>
            <w:tcBorders>
              <w:top w:val="nil"/>
              <w:left w:val="nil"/>
              <w:bottom w:val="nil"/>
              <w:right w:val="nil"/>
            </w:tcBorders>
            <w:shd w:val="clear" w:color="auto" w:fill="auto"/>
            <w:vAlign w:val="bottom"/>
          </w:tcPr>
          <w:p w14:paraId="6CF98B63"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bottom w:val="single" w:sz="4" w:space="0" w:color="auto"/>
              <w:right w:val="nil"/>
            </w:tcBorders>
            <w:shd w:val="clear" w:color="auto" w:fill="auto"/>
            <w:vAlign w:val="bottom"/>
          </w:tcPr>
          <w:p w14:paraId="3C653DCA" w14:textId="316E28CB" w:rsidR="008D0C5A" w:rsidRPr="007A7406" w:rsidRDefault="008D0C5A"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3" w:type="dxa"/>
            <w:tcBorders>
              <w:top w:val="nil"/>
              <w:left w:val="nil"/>
              <w:bottom w:val="nil"/>
              <w:right w:val="nil"/>
            </w:tcBorders>
            <w:shd w:val="clear" w:color="auto" w:fill="auto"/>
            <w:vAlign w:val="bottom"/>
          </w:tcPr>
          <w:p w14:paraId="13004CB8"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single" w:sz="4" w:space="0" w:color="auto"/>
              <w:right w:val="nil"/>
            </w:tcBorders>
            <w:shd w:val="clear" w:color="auto" w:fill="auto"/>
            <w:vAlign w:val="bottom"/>
          </w:tcPr>
          <w:p w14:paraId="0D8BFC9F" w14:textId="6A1FB05C"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8" w:type="dxa"/>
            <w:tcBorders>
              <w:top w:val="nil"/>
              <w:left w:val="nil"/>
              <w:bottom w:val="nil"/>
              <w:right w:val="nil"/>
            </w:tcBorders>
            <w:shd w:val="clear" w:color="auto" w:fill="auto"/>
            <w:vAlign w:val="bottom"/>
          </w:tcPr>
          <w:p w14:paraId="4E672811"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vAlign w:val="bottom"/>
          </w:tcPr>
          <w:p w14:paraId="6678F8E1" w14:textId="5CBDB79A" w:rsidR="008D0C5A" w:rsidRPr="007A7406" w:rsidRDefault="008D0C5A" w:rsidP="002C7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1" w:type="dxa"/>
            <w:tcBorders>
              <w:top w:val="nil"/>
              <w:left w:val="nil"/>
              <w:bottom w:val="nil"/>
              <w:right w:val="nil"/>
            </w:tcBorders>
            <w:shd w:val="clear" w:color="auto" w:fill="auto"/>
            <w:vAlign w:val="bottom"/>
          </w:tcPr>
          <w:p w14:paraId="49F0AE5F"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bottom w:val="single" w:sz="4" w:space="0" w:color="auto"/>
              <w:right w:val="nil"/>
            </w:tcBorders>
            <w:shd w:val="clear" w:color="auto" w:fill="auto"/>
            <w:vAlign w:val="bottom"/>
          </w:tcPr>
          <w:p w14:paraId="315E5C29" w14:textId="75396449"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6" w:type="dxa"/>
            <w:tcBorders>
              <w:top w:val="nil"/>
              <w:left w:val="nil"/>
              <w:bottom w:val="nil"/>
              <w:right w:val="nil"/>
            </w:tcBorders>
            <w:shd w:val="clear" w:color="auto" w:fill="auto"/>
            <w:vAlign w:val="bottom"/>
          </w:tcPr>
          <w:p w14:paraId="0C026F15"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vAlign w:val="bottom"/>
          </w:tcPr>
          <w:p w14:paraId="546C3878" w14:textId="35C94074" w:rsidR="008D0C5A" w:rsidRPr="007A7406" w:rsidRDefault="008D0C5A"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b/>
                <w:bCs/>
                <w:sz w:val="24"/>
                <w:szCs w:val="24"/>
              </w:rPr>
            </w:pPr>
            <w:r w:rsidRPr="007A7406">
              <w:rPr>
                <w:rFonts w:ascii="Cordia New" w:eastAsia="Times New Roman" w:hAnsi="Cordia New"/>
                <w:b/>
                <w:bCs/>
                <w:sz w:val="24"/>
                <w:szCs w:val="24"/>
              </w:rPr>
              <w:t>-</w:t>
            </w:r>
          </w:p>
        </w:tc>
        <w:tc>
          <w:tcPr>
            <w:tcW w:w="270" w:type="dxa"/>
            <w:tcBorders>
              <w:top w:val="nil"/>
              <w:left w:val="nil"/>
              <w:bottom w:val="nil"/>
              <w:right w:val="nil"/>
            </w:tcBorders>
            <w:shd w:val="clear" w:color="auto" w:fill="auto"/>
            <w:vAlign w:val="bottom"/>
          </w:tcPr>
          <w:p w14:paraId="56BF2424"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vAlign w:val="bottom"/>
          </w:tcPr>
          <w:p w14:paraId="7DDA5D07" w14:textId="04BA6667" w:rsidR="008D0C5A" w:rsidRPr="007A7406" w:rsidRDefault="008D0C5A"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6" w:type="dxa"/>
            <w:tcBorders>
              <w:top w:val="nil"/>
              <w:left w:val="nil"/>
              <w:bottom w:val="nil"/>
              <w:right w:val="nil"/>
            </w:tcBorders>
            <w:shd w:val="clear" w:color="auto" w:fill="auto"/>
            <w:vAlign w:val="bottom"/>
          </w:tcPr>
          <w:p w14:paraId="3D2FE196"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bottom w:val="single" w:sz="4" w:space="0" w:color="auto"/>
              <w:right w:val="nil"/>
            </w:tcBorders>
            <w:shd w:val="clear" w:color="auto" w:fill="auto"/>
            <w:vAlign w:val="bottom"/>
          </w:tcPr>
          <w:p w14:paraId="70EDFDB3" w14:textId="7DF74319"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7" w:type="dxa"/>
            <w:tcBorders>
              <w:top w:val="nil"/>
              <w:left w:val="nil"/>
              <w:bottom w:val="nil"/>
              <w:right w:val="nil"/>
            </w:tcBorders>
            <w:shd w:val="clear" w:color="auto" w:fill="auto"/>
            <w:vAlign w:val="bottom"/>
          </w:tcPr>
          <w:p w14:paraId="752A9D6E" w14:textId="77777777"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single" w:sz="4" w:space="0" w:color="auto"/>
              <w:left w:val="nil"/>
              <w:bottom w:val="single" w:sz="4" w:space="0" w:color="auto"/>
              <w:right w:val="nil"/>
            </w:tcBorders>
            <w:shd w:val="clear" w:color="auto" w:fill="auto"/>
            <w:vAlign w:val="bottom"/>
          </w:tcPr>
          <w:p w14:paraId="7EE68A41" w14:textId="11D61371" w:rsidR="008D0C5A" w:rsidRPr="007A7406" w:rsidRDefault="008D0C5A"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417,649</w:t>
            </w:r>
          </w:p>
        </w:tc>
      </w:tr>
      <w:tr w:rsidR="00B20502" w:rsidRPr="007A7406" w14:paraId="3E05C068" w14:textId="77777777" w:rsidTr="00761160">
        <w:trPr>
          <w:trHeight w:val="101"/>
        </w:trPr>
        <w:tc>
          <w:tcPr>
            <w:tcW w:w="2160" w:type="dxa"/>
            <w:tcBorders>
              <w:top w:val="nil"/>
              <w:left w:val="nil"/>
              <w:bottom w:val="nil"/>
              <w:right w:val="nil"/>
            </w:tcBorders>
            <w:shd w:val="clear" w:color="auto" w:fill="auto"/>
            <w:vAlign w:val="bottom"/>
          </w:tcPr>
          <w:p w14:paraId="2AE2518B"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p>
        </w:tc>
        <w:tc>
          <w:tcPr>
            <w:tcW w:w="1008" w:type="dxa"/>
            <w:tcBorders>
              <w:top w:val="single" w:sz="4" w:space="0" w:color="auto"/>
              <w:left w:val="nil"/>
              <w:right w:val="nil"/>
            </w:tcBorders>
            <w:shd w:val="clear" w:color="auto" w:fill="auto"/>
            <w:vAlign w:val="bottom"/>
          </w:tcPr>
          <w:p w14:paraId="475F041B"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108" w:right="-108"/>
              <w:rPr>
                <w:rFonts w:ascii="Cordia New" w:hAnsi="Cordia New" w:cs="Cordia New"/>
                <w:b/>
                <w:bCs/>
                <w:color w:val="000000"/>
                <w:sz w:val="24"/>
                <w:szCs w:val="24"/>
              </w:rPr>
            </w:pPr>
          </w:p>
        </w:tc>
        <w:tc>
          <w:tcPr>
            <w:tcW w:w="236" w:type="dxa"/>
            <w:tcBorders>
              <w:top w:val="nil"/>
              <w:left w:val="nil"/>
              <w:right w:val="nil"/>
            </w:tcBorders>
            <w:shd w:val="clear" w:color="auto" w:fill="auto"/>
            <w:vAlign w:val="bottom"/>
          </w:tcPr>
          <w:p w14:paraId="232D6C02"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right w:val="nil"/>
            </w:tcBorders>
            <w:shd w:val="clear" w:color="auto" w:fill="auto"/>
            <w:vAlign w:val="bottom"/>
          </w:tcPr>
          <w:p w14:paraId="2095474B"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b/>
                <w:bCs/>
                <w:color w:val="000000"/>
                <w:sz w:val="24"/>
                <w:szCs w:val="24"/>
              </w:rPr>
            </w:pPr>
          </w:p>
        </w:tc>
        <w:tc>
          <w:tcPr>
            <w:tcW w:w="243" w:type="dxa"/>
            <w:tcBorders>
              <w:top w:val="nil"/>
              <w:left w:val="nil"/>
              <w:right w:val="nil"/>
            </w:tcBorders>
            <w:shd w:val="clear" w:color="auto" w:fill="auto"/>
            <w:vAlign w:val="bottom"/>
          </w:tcPr>
          <w:p w14:paraId="19DCD56D"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right w:val="nil"/>
            </w:tcBorders>
            <w:shd w:val="clear" w:color="auto" w:fill="auto"/>
            <w:vAlign w:val="bottom"/>
          </w:tcPr>
          <w:p w14:paraId="47F46D85"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p>
        </w:tc>
        <w:tc>
          <w:tcPr>
            <w:tcW w:w="238" w:type="dxa"/>
            <w:tcBorders>
              <w:top w:val="nil"/>
              <w:left w:val="nil"/>
              <w:right w:val="nil"/>
            </w:tcBorders>
            <w:shd w:val="clear" w:color="auto" w:fill="auto"/>
            <w:vAlign w:val="bottom"/>
          </w:tcPr>
          <w:p w14:paraId="071A66A1"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vAlign w:val="bottom"/>
          </w:tcPr>
          <w:p w14:paraId="1ADFE3C4"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b/>
                <w:bCs/>
                <w:color w:val="000000"/>
                <w:sz w:val="24"/>
                <w:szCs w:val="24"/>
              </w:rPr>
            </w:pPr>
          </w:p>
        </w:tc>
        <w:tc>
          <w:tcPr>
            <w:tcW w:w="241" w:type="dxa"/>
            <w:tcBorders>
              <w:top w:val="nil"/>
              <w:left w:val="nil"/>
              <w:right w:val="nil"/>
            </w:tcBorders>
            <w:shd w:val="clear" w:color="auto" w:fill="auto"/>
            <w:vAlign w:val="bottom"/>
          </w:tcPr>
          <w:p w14:paraId="1A318F4D"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right w:val="nil"/>
            </w:tcBorders>
            <w:shd w:val="clear" w:color="auto" w:fill="auto"/>
            <w:vAlign w:val="bottom"/>
          </w:tcPr>
          <w:p w14:paraId="7A53402E"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p>
        </w:tc>
        <w:tc>
          <w:tcPr>
            <w:tcW w:w="236" w:type="dxa"/>
            <w:tcBorders>
              <w:top w:val="nil"/>
              <w:left w:val="nil"/>
              <w:right w:val="nil"/>
            </w:tcBorders>
            <w:shd w:val="clear" w:color="auto" w:fill="auto"/>
            <w:vAlign w:val="bottom"/>
          </w:tcPr>
          <w:p w14:paraId="66D2224A"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vAlign w:val="bottom"/>
          </w:tcPr>
          <w:p w14:paraId="267A5B35"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70" w:type="dxa"/>
            <w:tcBorders>
              <w:top w:val="nil"/>
              <w:left w:val="nil"/>
              <w:right w:val="nil"/>
            </w:tcBorders>
            <w:shd w:val="clear" w:color="auto" w:fill="auto"/>
            <w:vAlign w:val="bottom"/>
          </w:tcPr>
          <w:p w14:paraId="3F09D06D"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vAlign w:val="bottom"/>
          </w:tcPr>
          <w:p w14:paraId="768DCD12" w14:textId="77777777" w:rsidR="00B20502" w:rsidRPr="007A7406" w:rsidRDefault="00B20502" w:rsidP="008D0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b/>
                <w:bCs/>
                <w:color w:val="000000"/>
                <w:sz w:val="24"/>
                <w:szCs w:val="24"/>
              </w:rPr>
            </w:pPr>
          </w:p>
        </w:tc>
        <w:tc>
          <w:tcPr>
            <w:tcW w:w="236" w:type="dxa"/>
            <w:tcBorders>
              <w:top w:val="nil"/>
              <w:left w:val="nil"/>
              <w:right w:val="nil"/>
            </w:tcBorders>
            <w:shd w:val="clear" w:color="auto" w:fill="auto"/>
            <w:vAlign w:val="bottom"/>
          </w:tcPr>
          <w:p w14:paraId="390125D3"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right w:val="nil"/>
            </w:tcBorders>
            <w:shd w:val="clear" w:color="auto" w:fill="auto"/>
            <w:vAlign w:val="bottom"/>
          </w:tcPr>
          <w:p w14:paraId="7C14D3E9"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p>
        </w:tc>
        <w:tc>
          <w:tcPr>
            <w:tcW w:w="237" w:type="dxa"/>
            <w:tcBorders>
              <w:top w:val="nil"/>
              <w:left w:val="nil"/>
              <w:right w:val="nil"/>
            </w:tcBorders>
            <w:shd w:val="clear" w:color="auto" w:fill="auto"/>
            <w:vAlign w:val="bottom"/>
          </w:tcPr>
          <w:p w14:paraId="46127DB1"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single" w:sz="4" w:space="0" w:color="auto"/>
              <w:left w:val="nil"/>
              <w:right w:val="nil"/>
            </w:tcBorders>
            <w:shd w:val="clear" w:color="auto" w:fill="auto"/>
            <w:vAlign w:val="bottom"/>
          </w:tcPr>
          <w:p w14:paraId="4E6CC671"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p>
        </w:tc>
      </w:tr>
      <w:tr w:rsidR="00B20502" w:rsidRPr="007A7406" w14:paraId="32E76FBD" w14:textId="77777777" w:rsidTr="00761160">
        <w:trPr>
          <w:trHeight w:val="101"/>
        </w:trPr>
        <w:tc>
          <w:tcPr>
            <w:tcW w:w="2160" w:type="dxa"/>
            <w:tcBorders>
              <w:top w:val="nil"/>
              <w:left w:val="nil"/>
              <w:bottom w:val="nil"/>
              <w:right w:val="nil"/>
            </w:tcBorders>
            <w:shd w:val="clear" w:color="auto" w:fill="auto"/>
            <w:vAlign w:val="bottom"/>
          </w:tcPr>
          <w:p w14:paraId="601EA8E7"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p>
        </w:tc>
        <w:tc>
          <w:tcPr>
            <w:tcW w:w="1008" w:type="dxa"/>
            <w:tcBorders>
              <w:left w:val="nil"/>
              <w:right w:val="nil"/>
            </w:tcBorders>
            <w:shd w:val="clear" w:color="auto" w:fill="auto"/>
            <w:vAlign w:val="bottom"/>
          </w:tcPr>
          <w:p w14:paraId="134280A9"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vAlign w:val="bottom"/>
          </w:tcPr>
          <w:p w14:paraId="794E8598"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left w:val="nil"/>
              <w:right w:val="nil"/>
            </w:tcBorders>
            <w:shd w:val="clear" w:color="auto" w:fill="auto"/>
            <w:vAlign w:val="bottom"/>
          </w:tcPr>
          <w:p w14:paraId="54680CE2"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b/>
                <w:bCs/>
                <w:color w:val="000000"/>
                <w:sz w:val="24"/>
                <w:szCs w:val="24"/>
              </w:rPr>
            </w:pPr>
          </w:p>
        </w:tc>
        <w:tc>
          <w:tcPr>
            <w:tcW w:w="243" w:type="dxa"/>
            <w:tcBorders>
              <w:left w:val="nil"/>
              <w:right w:val="nil"/>
            </w:tcBorders>
            <w:shd w:val="clear" w:color="auto" w:fill="auto"/>
            <w:vAlign w:val="bottom"/>
          </w:tcPr>
          <w:p w14:paraId="36C30CE6"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left w:val="nil"/>
              <w:right w:val="nil"/>
            </w:tcBorders>
            <w:shd w:val="clear" w:color="auto" w:fill="auto"/>
            <w:vAlign w:val="bottom"/>
          </w:tcPr>
          <w:p w14:paraId="73D2A260"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vAlign w:val="bottom"/>
          </w:tcPr>
          <w:p w14:paraId="72AC405F"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left w:val="nil"/>
              <w:right w:val="nil"/>
            </w:tcBorders>
            <w:shd w:val="clear" w:color="auto" w:fill="auto"/>
            <w:vAlign w:val="bottom"/>
          </w:tcPr>
          <w:p w14:paraId="552E7452"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b/>
                <w:bCs/>
                <w:color w:val="000000"/>
                <w:sz w:val="24"/>
                <w:szCs w:val="24"/>
              </w:rPr>
            </w:pPr>
          </w:p>
        </w:tc>
        <w:tc>
          <w:tcPr>
            <w:tcW w:w="241" w:type="dxa"/>
            <w:tcBorders>
              <w:left w:val="nil"/>
              <w:right w:val="nil"/>
            </w:tcBorders>
            <w:shd w:val="clear" w:color="auto" w:fill="auto"/>
            <w:vAlign w:val="bottom"/>
          </w:tcPr>
          <w:p w14:paraId="723158B6"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left w:val="nil"/>
              <w:right w:val="nil"/>
            </w:tcBorders>
            <w:shd w:val="clear" w:color="auto" w:fill="auto"/>
            <w:vAlign w:val="bottom"/>
          </w:tcPr>
          <w:p w14:paraId="6A251FAC"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vAlign w:val="bottom"/>
          </w:tcPr>
          <w:p w14:paraId="2D3CF682"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left w:val="nil"/>
              <w:right w:val="nil"/>
            </w:tcBorders>
            <w:shd w:val="clear" w:color="auto" w:fill="auto"/>
            <w:vAlign w:val="bottom"/>
          </w:tcPr>
          <w:p w14:paraId="16C997B8"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70" w:type="dxa"/>
            <w:tcBorders>
              <w:left w:val="nil"/>
              <w:right w:val="nil"/>
            </w:tcBorders>
            <w:shd w:val="clear" w:color="auto" w:fill="auto"/>
            <w:vAlign w:val="bottom"/>
          </w:tcPr>
          <w:p w14:paraId="4ECE340D"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left w:val="nil"/>
              <w:right w:val="nil"/>
            </w:tcBorders>
            <w:shd w:val="clear" w:color="auto" w:fill="auto"/>
            <w:vAlign w:val="bottom"/>
          </w:tcPr>
          <w:p w14:paraId="57AFB821" w14:textId="77777777" w:rsidR="00B20502" w:rsidRPr="007A7406" w:rsidRDefault="00B20502" w:rsidP="008D0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b/>
                <w:bCs/>
                <w:color w:val="000000"/>
                <w:sz w:val="24"/>
                <w:szCs w:val="24"/>
              </w:rPr>
            </w:pPr>
          </w:p>
        </w:tc>
        <w:tc>
          <w:tcPr>
            <w:tcW w:w="236" w:type="dxa"/>
            <w:tcBorders>
              <w:left w:val="nil"/>
              <w:right w:val="nil"/>
            </w:tcBorders>
            <w:shd w:val="clear" w:color="auto" w:fill="auto"/>
            <w:vAlign w:val="bottom"/>
          </w:tcPr>
          <w:p w14:paraId="0B37A8ED"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left w:val="nil"/>
              <w:right w:val="nil"/>
            </w:tcBorders>
            <w:shd w:val="clear" w:color="auto" w:fill="auto"/>
            <w:vAlign w:val="bottom"/>
          </w:tcPr>
          <w:p w14:paraId="715844E4"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p>
        </w:tc>
        <w:tc>
          <w:tcPr>
            <w:tcW w:w="237" w:type="dxa"/>
            <w:tcBorders>
              <w:left w:val="nil"/>
              <w:right w:val="nil"/>
            </w:tcBorders>
            <w:shd w:val="clear" w:color="auto" w:fill="auto"/>
            <w:vAlign w:val="bottom"/>
          </w:tcPr>
          <w:p w14:paraId="6257D2E4"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left w:val="nil"/>
              <w:right w:val="nil"/>
            </w:tcBorders>
            <w:shd w:val="clear" w:color="auto" w:fill="auto"/>
            <w:vAlign w:val="bottom"/>
          </w:tcPr>
          <w:p w14:paraId="5E425C9A" w14:textId="77777777" w:rsidR="00B20502" w:rsidRPr="007A7406" w:rsidRDefault="00B20502" w:rsidP="008D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p>
        </w:tc>
      </w:tr>
      <w:tr w:rsidR="00B20502" w:rsidRPr="007A7406" w14:paraId="40B7221E" w14:textId="77777777" w:rsidTr="00761160">
        <w:trPr>
          <w:trHeight w:val="101"/>
        </w:trPr>
        <w:tc>
          <w:tcPr>
            <w:tcW w:w="2160" w:type="dxa"/>
            <w:tcBorders>
              <w:top w:val="nil"/>
              <w:left w:val="nil"/>
              <w:bottom w:val="nil"/>
              <w:right w:val="nil"/>
            </w:tcBorders>
            <w:shd w:val="clear" w:color="auto" w:fill="auto"/>
          </w:tcPr>
          <w:p w14:paraId="45A945F7" w14:textId="5545FD2E"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7A7406">
              <w:rPr>
                <w:rFonts w:ascii="Cordia New" w:hAnsi="Cordia New" w:cs="Cordia New" w:hint="cs"/>
                <w:b/>
                <w:bCs/>
                <w:color w:val="000000"/>
                <w:sz w:val="24"/>
                <w:szCs w:val="24"/>
                <w:cs/>
              </w:rPr>
              <w:lastRenderedPageBreak/>
              <w:t>ค่าเผื่อการด้อยค่าสะสม</w:t>
            </w:r>
          </w:p>
        </w:tc>
        <w:tc>
          <w:tcPr>
            <w:tcW w:w="1008" w:type="dxa"/>
            <w:tcBorders>
              <w:left w:val="nil"/>
              <w:right w:val="nil"/>
            </w:tcBorders>
            <w:shd w:val="clear" w:color="auto" w:fill="auto"/>
          </w:tcPr>
          <w:p w14:paraId="09EDDC97"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tcPr>
          <w:p w14:paraId="053447C1"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left w:val="nil"/>
              <w:right w:val="nil"/>
            </w:tcBorders>
            <w:shd w:val="clear" w:color="auto" w:fill="auto"/>
          </w:tcPr>
          <w:p w14:paraId="41B161BF"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b/>
                <w:bCs/>
                <w:color w:val="000000"/>
                <w:sz w:val="24"/>
                <w:szCs w:val="24"/>
              </w:rPr>
            </w:pPr>
          </w:p>
        </w:tc>
        <w:tc>
          <w:tcPr>
            <w:tcW w:w="243" w:type="dxa"/>
            <w:tcBorders>
              <w:left w:val="nil"/>
              <w:right w:val="nil"/>
            </w:tcBorders>
            <w:shd w:val="clear" w:color="auto" w:fill="auto"/>
          </w:tcPr>
          <w:p w14:paraId="4CFFC3CA"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left w:val="nil"/>
              <w:right w:val="nil"/>
            </w:tcBorders>
            <w:shd w:val="clear" w:color="auto" w:fill="auto"/>
          </w:tcPr>
          <w:p w14:paraId="0B06E956"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tcPr>
          <w:p w14:paraId="233250A0"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left w:val="nil"/>
              <w:right w:val="nil"/>
            </w:tcBorders>
            <w:shd w:val="clear" w:color="auto" w:fill="auto"/>
          </w:tcPr>
          <w:p w14:paraId="5C4BCF6F"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b/>
                <w:bCs/>
                <w:color w:val="000000"/>
                <w:sz w:val="24"/>
                <w:szCs w:val="24"/>
              </w:rPr>
            </w:pPr>
          </w:p>
        </w:tc>
        <w:tc>
          <w:tcPr>
            <w:tcW w:w="241" w:type="dxa"/>
            <w:tcBorders>
              <w:left w:val="nil"/>
              <w:right w:val="nil"/>
            </w:tcBorders>
            <w:shd w:val="clear" w:color="auto" w:fill="auto"/>
          </w:tcPr>
          <w:p w14:paraId="6361AFD6"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left w:val="nil"/>
              <w:right w:val="nil"/>
            </w:tcBorders>
            <w:shd w:val="clear" w:color="auto" w:fill="auto"/>
          </w:tcPr>
          <w:p w14:paraId="35A38EC4"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tcPr>
          <w:p w14:paraId="5EA8CFDD"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left w:val="nil"/>
              <w:right w:val="nil"/>
            </w:tcBorders>
            <w:shd w:val="clear" w:color="auto" w:fill="auto"/>
          </w:tcPr>
          <w:p w14:paraId="0D3B4940"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70" w:type="dxa"/>
            <w:tcBorders>
              <w:left w:val="nil"/>
              <w:right w:val="nil"/>
            </w:tcBorders>
            <w:shd w:val="clear" w:color="auto" w:fill="auto"/>
          </w:tcPr>
          <w:p w14:paraId="3675C84F"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left w:val="nil"/>
              <w:right w:val="nil"/>
            </w:tcBorders>
            <w:shd w:val="clear" w:color="auto" w:fill="auto"/>
          </w:tcPr>
          <w:p w14:paraId="5F92510B" w14:textId="77777777" w:rsidR="00B20502" w:rsidRPr="007A7406" w:rsidRDefault="00B20502" w:rsidP="00B205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b/>
                <w:bCs/>
                <w:color w:val="000000"/>
                <w:sz w:val="24"/>
                <w:szCs w:val="24"/>
              </w:rPr>
            </w:pPr>
          </w:p>
        </w:tc>
        <w:tc>
          <w:tcPr>
            <w:tcW w:w="236" w:type="dxa"/>
            <w:tcBorders>
              <w:left w:val="nil"/>
              <w:right w:val="nil"/>
            </w:tcBorders>
            <w:shd w:val="clear" w:color="auto" w:fill="auto"/>
          </w:tcPr>
          <w:p w14:paraId="0B3C04BE"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left w:val="nil"/>
              <w:right w:val="nil"/>
            </w:tcBorders>
            <w:shd w:val="clear" w:color="auto" w:fill="auto"/>
          </w:tcPr>
          <w:p w14:paraId="188E9629"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p>
        </w:tc>
        <w:tc>
          <w:tcPr>
            <w:tcW w:w="237" w:type="dxa"/>
            <w:tcBorders>
              <w:left w:val="nil"/>
              <w:right w:val="nil"/>
            </w:tcBorders>
            <w:shd w:val="clear" w:color="auto" w:fill="auto"/>
          </w:tcPr>
          <w:p w14:paraId="31237205"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left w:val="nil"/>
              <w:right w:val="nil"/>
            </w:tcBorders>
            <w:shd w:val="clear" w:color="auto" w:fill="auto"/>
          </w:tcPr>
          <w:p w14:paraId="37D9FC77"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p>
        </w:tc>
      </w:tr>
      <w:tr w:rsidR="00B20502" w:rsidRPr="007A7406" w14:paraId="7533F67F" w14:textId="77777777" w:rsidTr="00761160">
        <w:trPr>
          <w:trHeight w:val="101"/>
        </w:trPr>
        <w:tc>
          <w:tcPr>
            <w:tcW w:w="2160" w:type="dxa"/>
            <w:tcBorders>
              <w:top w:val="nil"/>
              <w:left w:val="nil"/>
              <w:bottom w:val="nil"/>
              <w:right w:val="nil"/>
            </w:tcBorders>
            <w:shd w:val="clear" w:color="auto" w:fill="auto"/>
          </w:tcPr>
          <w:p w14:paraId="1A2B762F" w14:textId="790EB1AA"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7A7406">
              <w:rPr>
                <w:rFonts w:ascii="Cordia New" w:hAnsi="Cordia New" w:cs="Cordia New"/>
                <w:color w:val="000000"/>
                <w:sz w:val="24"/>
                <w:szCs w:val="24"/>
                <w:cs/>
              </w:rPr>
              <w:t xml:space="preserve">ณ วันที่ </w:t>
            </w:r>
            <w:r w:rsidRPr="007A7406">
              <w:rPr>
                <w:rFonts w:ascii="Cordia New" w:hAnsi="Cordia New" w:cs="Cordia New"/>
                <w:color w:val="000000"/>
                <w:sz w:val="24"/>
                <w:szCs w:val="24"/>
              </w:rPr>
              <w:t>1</w:t>
            </w:r>
            <w:r w:rsidRPr="007A7406">
              <w:rPr>
                <w:rFonts w:ascii="Cordia New" w:hAnsi="Cordia New" w:cs="Cordia New"/>
                <w:color w:val="000000"/>
                <w:sz w:val="24"/>
                <w:szCs w:val="24"/>
                <w:cs/>
              </w:rPr>
              <w:t xml:space="preserve"> มกราคม </w:t>
            </w:r>
            <w:r w:rsidRPr="007A7406">
              <w:rPr>
                <w:rFonts w:ascii="Cordia New" w:hAnsi="Cordia New" w:cs="Cordia New"/>
                <w:color w:val="000000"/>
                <w:sz w:val="24"/>
                <w:szCs w:val="24"/>
              </w:rPr>
              <w:t>2566</w:t>
            </w:r>
          </w:p>
        </w:tc>
        <w:tc>
          <w:tcPr>
            <w:tcW w:w="1008" w:type="dxa"/>
            <w:tcBorders>
              <w:left w:val="nil"/>
              <w:right w:val="nil"/>
            </w:tcBorders>
            <w:shd w:val="clear" w:color="auto" w:fill="auto"/>
          </w:tcPr>
          <w:p w14:paraId="1061BC06" w14:textId="43C2AC70" w:rsidR="00B20502" w:rsidRPr="007A7406" w:rsidRDefault="00B20502"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1076E895"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296" w:type="dxa"/>
            <w:tcBorders>
              <w:left w:val="nil"/>
              <w:right w:val="nil"/>
            </w:tcBorders>
            <w:shd w:val="clear" w:color="auto" w:fill="auto"/>
          </w:tcPr>
          <w:p w14:paraId="3CC54AA9" w14:textId="1E5E0AE6" w:rsidR="00B20502" w:rsidRPr="007A7406" w:rsidRDefault="00B20502"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3" w:type="dxa"/>
            <w:tcBorders>
              <w:left w:val="nil"/>
              <w:right w:val="nil"/>
            </w:tcBorders>
            <w:shd w:val="clear" w:color="auto" w:fill="auto"/>
          </w:tcPr>
          <w:p w14:paraId="77CE0783"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148" w:type="dxa"/>
            <w:tcBorders>
              <w:left w:val="nil"/>
              <w:right w:val="nil"/>
            </w:tcBorders>
            <w:shd w:val="clear" w:color="auto" w:fill="auto"/>
          </w:tcPr>
          <w:p w14:paraId="36032FCA" w14:textId="18D4D49A"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8" w:type="dxa"/>
            <w:tcBorders>
              <w:left w:val="nil"/>
              <w:right w:val="nil"/>
            </w:tcBorders>
            <w:shd w:val="clear" w:color="auto" w:fill="auto"/>
          </w:tcPr>
          <w:p w14:paraId="334D3452"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008" w:type="dxa"/>
            <w:tcBorders>
              <w:left w:val="nil"/>
              <w:right w:val="nil"/>
            </w:tcBorders>
            <w:shd w:val="clear" w:color="auto" w:fill="auto"/>
          </w:tcPr>
          <w:p w14:paraId="33DD02C2" w14:textId="37ECD084" w:rsidR="00B20502" w:rsidRPr="007A7406" w:rsidRDefault="00B20502" w:rsidP="002C7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1" w:type="dxa"/>
            <w:tcBorders>
              <w:left w:val="nil"/>
              <w:right w:val="nil"/>
            </w:tcBorders>
            <w:shd w:val="clear" w:color="auto" w:fill="auto"/>
          </w:tcPr>
          <w:p w14:paraId="40BFA591"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296" w:type="dxa"/>
            <w:tcBorders>
              <w:left w:val="nil"/>
              <w:right w:val="nil"/>
            </w:tcBorders>
            <w:shd w:val="clear" w:color="auto" w:fill="auto"/>
          </w:tcPr>
          <w:p w14:paraId="133F8465" w14:textId="1308371D" w:rsidR="00B20502" w:rsidRPr="007A7406" w:rsidRDefault="00B20502" w:rsidP="0076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6" w:type="dxa"/>
            <w:tcBorders>
              <w:left w:val="nil"/>
              <w:right w:val="nil"/>
            </w:tcBorders>
            <w:shd w:val="clear" w:color="auto" w:fill="auto"/>
          </w:tcPr>
          <w:p w14:paraId="06C6CC92"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008" w:type="dxa"/>
            <w:tcBorders>
              <w:left w:val="nil"/>
              <w:right w:val="nil"/>
            </w:tcBorders>
            <w:shd w:val="clear" w:color="auto" w:fill="auto"/>
          </w:tcPr>
          <w:p w14:paraId="13A2A128" w14:textId="3D37213C" w:rsidR="00B20502" w:rsidRPr="007A7406" w:rsidRDefault="00B20502"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70" w:type="dxa"/>
            <w:tcBorders>
              <w:left w:val="nil"/>
              <w:right w:val="nil"/>
            </w:tcBorders>
            <w:shd w:val="clear" w:color="auto" w:fill="auto"/>
          </w:tcPr>
          <w:p w14:paraId="610D4423"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008" w:type="dxa"/>
            <w:tcBorders>
              <w:left w:val="nil"/>
              <w:right w:val="nil"/>
            </w:tcBorders>
            <w:shd w:val="clear" w:color="auto" w:fill="auto"/>
          </w:tcPr>
          <w:p w14:paraId="54FBCCED" w14:textId="0702E280" w:rsidR="00B20502" w:rsidRPr="007A7406" w:rsidRDefault="00B20502"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5AF1949C"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1152" w:type="dxa"/>
            <w:tcBorders>
              <w:left w:val="nil"/>
              <w:right w:val="nil"/>
            </w:tcBorders>
            <w:shd w:val="clear" w:color="auto" w:fill="auto"/>
          </w:tcPr>
          <w:p w14:paraId="00DF0FD3" w14:textId="14B80AF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7" w:type="dxa"/>
            <w:tcBorders>
              <w:left w:val="nil"/>
              <w:right w:val="nil"/>
            </w:tcBorders>
            <w:shd w:val="clear" w:color="auto" w:fill="auto"/>
          </w:tcPr>
          <w:p w14:paraId="086EBB64"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1136" w:type="dxa"/>
            <w:tcBorders>
              <w:left w:val="nil"/>
              <w:right w:val="nil"/>
            </w:tcBorders>
            <w:shd w:val="clear" w:color="auto" w:fill="auto"/>
          </w:tcPr>
          <w:p w14:paraId="1B17A57A" w14:textId="73895DA0"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r>
      <w:tr w:rsidR="00B20502" w:rsidRPr="007A7406" w14:paraId="2C6C2C7B" w14:textId="77777777" w:rsidTr="00761160">
        <w:trPr>
          <w:trHeight w:val="101"/>
        </w:trPr>
        <w:tc>
          <w:tcPr>
            <w:tcW w:w="2160" w:type="dxa"/>
            <w:tcBorders>
              <w:top w:val="nil"/>
              <w:left w:val="nil"/>
              <w:bottom w:val="nil"/>
              <w:right w:val="nil"/>
            </w:tcBorders>
            <w:shd w:val="clear" w:color="auto" w:fill="auto"/>
          </w:tcPr>
          <w:p w14:paraId="30AAC69A" w14:textId="77D9B04B"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7A7406">
              <w:rPr>
                <w:rFonts w:ascii="Cordia New" w:hAnsi="Cordia New" w:cs="Cordia New" w:hint="cs"/>
                <w:color w:val="000000"/>
                <w:sz w:val="24"/>
                <w:szCs w:val="24"/>
                <w:cs/>
              </w:rPr>
              <w:t>ขาดทุนจากการด้อยค่า</w:t>
            </w:r>
          </w:p>
        </w:tc>
        <w:tc>
          <w:tcPr>
            <w:tcW w:w="1008" w:type="dxa"/>
            <w:tcBorders>
              <w:left w:val="nil"/>
              <w:bottom w:val="single" w:sz="4" w:space="0" w:color="auto"/>
              <w:right w:val="nil"/>
            </w:tcBorders>
            <w:shd w:val="clear" w:color="auto" w:fill="auto"/>
          </w:tcPr>
          <w:p w14:paraId="2291C203" w14:textId="754D201C" w:rsidR="00B20502" w:rsidRPr="007A7406" w:rsidRDefault="00B20502"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4CCCAC2E"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296" w:type="dxa"/>
            <w:tcBorders>
              <w:left w:val="nil"/>
              <w:bottom w:val="single" w:sz="4" w:space="0" w:color="auto"/>
              <w:right w:val="nil"/>
            </w:tcBorders>
            <w:shd w:val="clear" w:color="auto" w:fill="auto"/>
          </w:tcPr>
          <w:p w14:paraId="62F6384D" w14:textId="2AD5BD8C" w:rsidR="00B20502" w:rsidRPr="007A7406" w:rsidRDefault="00B20502"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3" w:type="dxa"/>
            <w:tcBorders>
              <w:left w:val="nil"/>
              <w:right w:val="nil"/>
            </w:tcBorders>
            <w:shd w:val="clear" w:color="auto" w:fill="auto"/>
          </w:tcPr>
          <w:p w14:paraId="1ADAC8C7"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148" w:type="dxa"/>
            <w:tcBorders>
              <w:left w:val="nil"/>
              <w:bottom w:val="single" w:sz="4" w:space="0" w:color="auto"/>
              <w:right w:val="nil"/>
            </w:tcBorders>
            <w:shd w:val="clear" w:color="auto" w:fill="auto"/>
          </w:tcPr>
          <w:p w14:paraId="565535DC" w14:textId="64D56293"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8" w:type="dxa"/>
            <w:tcBorders>
              <w:left w:val="nil"/>
              <w:right w:val="nil"/>
            </w:tcBorders>
            <w:shd w:val="clear" w:color="auto" w:fill="auto"/>
          </w:tcPr>
          <w:p w14:paraId="1E002246"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008" w:type="dxa"/>
            <w:tcBorders>
              <w:left w:val="nil"/>
              <w:bottom w:val="single" w:sz="4" w:space="0" w:color="auto"/>
              <w:right w:val="nil"/>
            </w:tcBorders>
            <w:shd w:val="clear" w:color="auto" w:fill="auto"/>
          </w:tcPr>
          <w:p w14:paraId="062F99BF" w14:textId="69337C83" w:rsidR="00B20502" w:rsidRPr="007A7406" w:rsidRDefault="00B20502" w:rsidP="002C7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1" w:type="dxa"/>
            <w:tcBorders>
              <w:left w:val="nil"/>
              <w:right w:val="nil"/>
            </w:tcBorders>
            <w:shd w:val="clear" w:color="auto" w:fill="auto"/>
          </w:tcPr>
          <w:p w14:paraId="6B29DE58"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296" w:type="dxa"/>
            <w:tcBorders>
              <w:left w:val="nil"/>
              <w:bottom w:val="single" w:sz="4" w:space="0" w:color="auto"/>
              <w:right w:val="nil"/>
            </w:tcBorders>
            <w:shd w:val="clear" w:color="auto" w:fill="auto"/>
          </w:tcPr>
          <w:p w14:paraId="4043CB62" w14:textId="773CA8FE" w:rsidR="00B20502" w:rsidRPr="007A7406" w:rsidRDefault="00B20502" w:rsidP="0076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6" w:type="dxa"/>
            <w:tcBorders>
              <w:left w:val="nil"/>
              <w:right w:val="nil"/>
            </w:tcBorders>
            <w:shd w:val="clear" w:color="auto" w:fill="auto"/>
          </w:tcPr>
          <w:p w14:paraId="03DE3A5C"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008" w:type="dxa"/>
            <w:tcBorders>
              <w:left w:val="nil"/>
              <w:bottom w:val="single" w:sz="4" w:space="0" w:color="auto"/>
              <w:right w:val="nil"/>
            </w:tcBorders>
            <w:shd w:val="clear" w:color="auto" w:fill="auto"/>
          </w:tcPr>
          <w:p w14:paraId="7F718108" w14:textId="6D2C1EB1" w:rsidR="00B20502" w:rsidRPr="007A7406" w:rsidRDefault="00B20502"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70" w:type="dxa"/>
            <w:tcBorders>
              <w:left w:val="nil"/>
              <w:right w:val="nil"/>
            </w:tcBorders>
            <w:shd w:val="clear" w:color="auto" w:fill="auto"/>
          </w:tcPr>
          <w:p w14:paraId="40701727"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008" w:type="dxa"/>
            <w:tcBorders>
              <w:left w:val="nil"/>
              <w:bottom w:val="single" w:sz="4" w:space="0" w:color="auto"/>
              <w:right w:val="nil"/>
            </w:tcBorders>
            <w:shd w:val="clear" w:color="auto" w:fill="auto"/>
          </w:tcPr>
          <w:p w14:paraId="273507C4" w14:textId="50A26768" w:rsidR="00B20502" w:rsidRPr="007A7406" w:rsidRDefault="00B20502"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3877A074"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1152" w:type="dxa"/>
            <w:tcBorders>
              <w:left w:val="nil"/>
              <w:bottom w:val="single" w:sz="4" w:space="0" w:color="auto"/>
              <w:right w:val="nil"/>
            </w:tcBorders>
            <w:shd w:val="clear" w:color="auto" w:fill="auto"/>
          </w:tcPr>
          <w:p w14:paraId="60534919" w14:textId="0165EB69"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7" w:type="dxa"/>
            <w:tcBorders>
              <w:left w:val="nil"/>
              <w:right w:val="nil"/>
            </w:tcBorders>
            <w:shd w:val="clear" w:color="auto" w:fill="auto"/>
          </w:tcPr>
          <w:p w14:paraId="76281E71"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1136" w:type="dxa"/>
            <w:tcBorders>
              <w:left w:val="nil"/>
              <w:bottom w:val="single" w:sz="4" w:space="0" w:color="auto"/>
              <w:right w:val="nil"/>
            </w:tcBorders>
            <w:shd w:val="clear" w:color="auto" w:fill="auto"/>
          </w:tcPr>
          <w:p w14:paraId="7C24D77F" w14:textId="3E04BA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r>
      <w:tr w:rsidR="00B20502" w:rsidRPr="007A7406" w14:paraId="0A36DE63" w14:textId="77777777" w:rsidTr="00761160">
        <w:trPr>
          <w:trHeight w:val="101"/>
        </w:trPr>
        <w:tc>
          <w:tcPr>
            <w:tcW w:w="2160" w:type="dxa"/>
            <w:tcBorders>
              <w:top w:val="nil"/>
              <w:left w:val="nil"/>
              <w:bottom w:val="nil"/>
              <w:right w:val="nil"/>
            </w:tcBorders>
            <w:shd w:val="clear" w:color="auto" w:fill="auto"/>
          </w:tcPr>
          <w:p w14:paraId="31B05426" w14:textId="56723E39"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Pr="007A7406">
              <w:rPr>
                <w:rFonts w:ascii="Cordia New" w:hAnsi="Cordia New" w:cs="Cordia New"/>
                <w:b/>
                <w:bCs/>
                <w:color w:val="000000"/>
                <w:sz w:val="24"/>
                <w:szCs w:val="24"/>
              </w:rPr>
              <w:t>2566</w:t>
            </w:r>
            <w:r w:rsidRPr="007A7406">
              <w:rPr>
                <w:rFonts w:ascii="Cordia New" w:hAnsi="Cordia New" w:cs="Cordia New"/>
                <w:b/>
                <w:bCs/>
                <w:color w:val="000000"/>
                <w:sz w:val="24"/>
                <w:szCs w:val="24"/>
                <w:cs/>
              </w:rPr>
              <w:t xml:space="preserve"> </w:t>
            </w:r>
          </w:p>
        </w:tc>
        <w:tc>
          <w:tcPr>
            <w:tcW w:w="1008" w:type="dxa"/>
            <w:tcBorders>
              <w:top w:val="single" w:sz="4" w:space="0" w:color="auto"/>
              <w:left w:val="nil"/>
              <w:right w:val="nil"/>
            </w:tcBorders>
            <w:shd w:val="clear" w:color="auto" w:fill="auto"/>
          </w:tcPr>
          <w:p w14:paraId="54990AD9" w14:textId="77777777" w:rsidR="00B20502" w:rsidRPr="007A7406" w:rsidRDefault="00B20502"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p>
        </w:tc>
        <w:tc>
          <w:tcPr>
            <w:tcW w:w="236" w:type="dxa"/>
            <w:tcBorders>
              <w:left w:val="nil"/>
              <w:right w:val="nil"/>
            </w:tcBorders>
            <w:shd w:val="clear" w:color="auto" w:fill="auto"/>
          </w:tcPr>
          <w:p w14:paraId="0E4206E5"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296" w:type="dxa"/>
            <w:tcBorders>
              <w:top w:val="single" w:sz="4" w:space="0" w:color="auto"/>
              <w:left w:val="nil"/>
              <w:right w:val="nil"/>
            </w:tcBorders>
            <w:shd w:val="clear" w:color="auto" w:fill="auto"/>
          </w:tcPr>
          <w:p w14:paraId="160F2D6D" w14:textId="77777777" w:rsidR="00B20502" w:rsidRPr="007A7406" w:rsidRDefault="00B20502"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b/>
                <w:bCs/>
                <w:color w:val="000000"/>
                <w:sz w:val="24"/>
                <w:szCs w:val="24"/>
              </w:rPr>
            </w:pPr>
          </w:p>
        </w:tc>
        <w:tc>
          <w:tcPr>
            <w:tcW w:w="243" w:type="dxa"/>
            <w:tcBorders>
              <w:left w:val="nil"/>
              <w:right w:val="nil"/>
            </w:tcBorders>
            <w:shd w:val="clear" w:color="auto" w:fill="auto"/>
          </w:tcPr>
          <w:p w14:paraId="5F4E64D8"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148" w:type="dxa"/>
            <w:tcBorders>
              <w:top w:val="single" w:sz="4" w:space="0" w:color="auto"/>
              <w:left w:val="nil"/>
              <w:right w:val="nil"/>
            </w:tcBorders>
            <w:shd w:val="clear" w:color="auto" w:fill="auto"/>
          </w:tcPr>
          <w:p w14:paraId="5D7F9FCA"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238" w:type="dxa"/>
            <w:tcBorders>
              <w:left w:val="nil"/>
              <w:right w:val="nil"/>
            </w:tcBorders>
            <w:shd w:val="clear" w:color="auto" w:fill="auto"/>
          </w:tcPr>
          <w:p w14:paraId="0421E2C0"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008" w:type="dxa"/>
            <w:tcBorders>
              <w:top w:val="single" w:sz="4" w:space="0" w:color="auto"/>
              <w:left w:val="nil"/>
              <w:right w:val="nil"/>
            </w:tcBorders>
            <w:shd w:val="clear" w:color="auto" w:fill="auto"/>
          </w:tcPr>
          <w:p w14:paraId="2304957A"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241" w:type="dxa"/>
            <w:tcBorders>
              <w:left w:val="nil"/>
              <w:right w:val="nil"/>
            </w:tcBorders>
            <w:shd w:val="clear" w:color="auto" w:fill="auto"/>
          </w:tcPr>
          <w:p w14:paraId="01E725DE"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296" w:type="dxa"/>
            <w:tcBorders>
              <w:top w:val="single" w:sz="4" w:space="0" w:color="auto"/>
              <w:left w:val="nil"/>
              <w:right w:val="nil"/>
            </w:tcBorders>
            <w:shd w:val="clear" w:color="auto" w:fill="auto"/>
          </w:tcPr>
          <w:p w14:paraId="1BA46023" w14:textId="77777777" w:rsidR="00B20502" w:rsidRPr="007A7406" w:rsidRDefault="00B20502" w:rsidP="0076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tcPr>
          <w:p w14:paraId="0C08D1D2"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008" w:type="dxa"/>
            <w:tcBorders>
              <w:top w:val="single" w:sz="4" w:space="0" w:color="auto"/>
              <w:left w:val="nil"/>
              <w:right w:val="nil"/>
            </w:tcBorders>
            <w:shd w:val="clear" w:color="auto" w:fill="auto"/>
          </w:tcPr>
          <w:p w14:paraId="49662B1F" w14:textId="77777777" w:rsidR="00B20502" w:rsidRPr="007A7406" w:rsidRDefault="00B20502"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sz w:val="24"/>
                <w:szCs w:val="24"/>
              </w:rPr>
            </w:pPr>
          </w:p>
        </w:tc>
        <w:tc>
          <w:tcPr>
            <w:tcW w:w="270" w:type="dxa"/>
            <w:tcBorders>
              <w:left w:val="nil"/>
              <w:right w:val="nil"/>
            </w:tcBorders>
            <w:shd w:val="clear" w:color="auto" w:fill="auto"/>
          </w:tcPr>
          <w:p w14:paraId="6F912930"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008" w:type="dxa"/>
            <w:tcBorders>
              <w:top w:val="single" w:sz="4" w:space="0" w:color="auto"/>
              <w:left w:val="nil"/>
              <w:right w:val="nil"/>
            </w:tcBorders>
            <w:shd w:val="clear" w:color="auto" w:fill="auto"/>
          </w:tcPr>
          <w:p w14:paraId="2EE609FA"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236" w:type="dxa"/>
            <w:tcBorders>
              <w:left w:val="nil"/>
              <w:right w:val="nil"/>
            </w:tcBorders>
            <w:shd w:val="clear" w:color="auto" w:fill="auto"/>
          </w:tcPr>
          <w:p w14:paraId="4A199941"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1152" w:type="dxa"/>
            <w:tcBorders>
              <w:top w:val="single" w:sz="4" w:space="0" w:color="auto"/>
              <w:left w:val="nil"/>
              <w:right w:val="nil"/>
            </w:tcBorders>
            <w:shd w:val="clear" w:color="auto" w:fill="auto"/>
          </w:tcPr>
          <w:p w14:paraId="53193FDC"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237" w:type="dxa"/>
            <w:tcBorders>
              <w:left w:val="nil"/>
              <w:right w:val="nil"/>
            </w:tcBorders>
            <w:shd w:val="clear" w:color="auto" w:fill="auto"/>
          </w:tcPr>
          <w:p w14:paraId="0AB3AE52"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1136" w:type="dxa"/>
            <w:tcBorders>
              <w:top w:val="single" w:sz="4" w:space="0" w:color="auto"/>
              <w:left w:val="nil"/>
              <w:right w:val="nil"/>
            </w:tcBorders>
            <w:shd w:val="clear" w:color="auto" w:fill="auto"/>
          </w:tcPr>
          <w:p w14:paraId="2A3339A3"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r>
      <w:tr w:rsidR="00B20502" w:rsidRPr="007A7406" w14:paraId="2EBB9E34" w14:textId="77777777" w:rsidTr="00761160">
        <w:trPr>
          <w:trHeight w:val="101"/>
        </w:trPr>
        <w:tc>
          <w:tcPr>
            <w:tcW w:w="2160" w:type="dxa"/>
            <w:tcBorders>
              <w:top w:val="nil"/>
              <w:left w:val="nil"/>
              <w:bottom w:val="nil"/>
              <w:right w:val="nil"/>
            </w:tcBorders>
            <w:shd w:val="clear" w:color="auto" w:fill="auto"/>
          </w:tcPr>
          <w:p w14:paraId="2E064BDF" w14:textId="77C9F196"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7A7406">
              <w:rPr>
                <w:rFonts w:ascii="Cordia New" w:hAnsi="Cordia New" w:cs="Cordia New"/>
                <w:b/>
                <w:bCs/>
                <w:color w:val="000000"/>
                <w:sz w:val="24"/>
                <w:szCs w:val="24"/>
                <w:cs/>
              </w:rPr>
              <w:t xml:space="preserve">    และ</w:t>
            </w:r>
            <w:r w:rsidRPr="007A7406">
              <w:rPr>
                <w:rFonts w:ascii="Cordia New" w:hAnsi="Cordia New" w:cs="Cordia New"/>
                <w:b/>
                <w:bCs/>
                <w:color w:val="000000"/>
                <w:sz w:val="24"/>
                <w:szCs w:val="24"/>
              </w:rPr>
              <w:t xml:space="preserve"> 1</w:t>
            </w:r>
            <w:r w:rsidRPr="007A7406">
              <w:rPr>
                <w:rFonts w:ascii="Cordia New" w:hAnsi="Cordia New" w:cs="Cordia New"/>
                <w:b/>
                <w:bCs/>
                <w:color w:val="000000"/>
                <w:sz w:val="24"/>
                <w:szCs w:val="24"/>
                <w:cs/>
              </w:rPr>
              <w:t xml:space="preserve"> มกราคม </w:t>
            </w:r>
            <w:r w:rsidRPr="007A7406">
              <w:rPr>
                <w:rFonts w:ascii="Cordia New" w:hAnsi="Cordia New" w:cs="Cordia New"/>
                <w:b/>
                <w:bCs/>
                <w:color w:val="000000"/>
                <w:sz w:val="24"/>
                <w:szCs w:val="24"/>
              </w:rPr>
              <w:t>2567</w:t>
            </w:r>
          </w:p>
        </w:tc>
        <w:tc>
          <w:tcPr>
            <w:tcW w:w="1008" w:type="dxa"/>
            <w:tcBorders>
              <w:left w:val="nil"/>
              <w:right w:val="nil"/>
            </w:tcBorders>
            <w:shd w:val="clear" w:color="auto" w:fill="auto"/>
          </w:tcPr>
          <w:p w14:paraId="429963B5" w14:textId="19460261" w:rsidR="00B20502" w:rsidRPr="007A7406" w:rsidRDefault="00B20502"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1192EB5A"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296" w:type="dxa"/>
            <w:tcBorders>
              <w:left w:val="nil"/>
              <w:right w:val="nil"/>
            </w:tcBorders>
            <w:shd w:val="clear" w:color="auto" w:fill="auto"/>
          </w:tcPr>
          <w:p w14:paraId="4C5B91F1" w14:textId="2DD5F285" w:rsidR="00B20502" w:rsidRPr="007A7406" w:rsidRDefault="00B20502"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3" w:type="dxa"/>
            <w:tcBorders>
              <w:left w:val="nil"/>
              <w:right w:val="nil"/>
            </w:tcBorders>
            <w:shd w:val="clear" w:color="auto" w:fill="auto"/>
          </w:tcPr>
          <w:p w14:paraId="6FFAB7DE"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148" w:type="dxa"/>
            <w:tcBorders>
              <w:left w:val="nil"/>
              <w:right w:val="nil"/>
            </w:tcBorders>
            <w:shd w:val="clear" w:color="auto" w:fill="auto"/>
          </w:tcPr>
          <w:p w14:paraId="006CC061" w14:textId="03C5A366"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8" w:type="dxa"/>
            <w:tcBorders>
              <w:left w:val="nil"/>
              <w:right w:val="nil"/>
            </w:tcBorders>
            <w:shd w:val="clear" w:color="auto" w:fill="auto"/>
          </w:tcPr>
          <w:p w14:paraId="671CFF1C"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008" w:type="dxa"/>
            <w:tcBorders>
              <w:left w:val="nil"/>
              <w:right w:val="nil"/>
            </w:tcBorders>
            <w:shd w:val="clear" w:color="auto" w:fill="auto"/>
          </w:tcPr>
          <w:p w14:paraId="5E73C603" w14:textId="501A33AE" w:rsidR="00B20502" w:rsidRPr="007A7406" w:rsidRDefault="00B20502" w:rsidP="000E4E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41" w:type="dxa"/>
            <w:tcBorders>
              <w:left w:val="nil"/>
              <w:right w:val="nil"/>
            </w:tcBorders>
            <w:shd w:val="clear" w:color="auto" w:fill="auto"/>
          </w:tcPr>
          <w:p w14:paraId="1A805B86"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296" w:type="dxa"/>
            <w:tcBorders>
              <w:left w:val="nil"/>
              <w:right w:val="nil"/>
            </w:tcBorders>
            <w:shd w:val="clear" w:color="auto" w:fill="auto"/>
          </w:tcPr>
          <w:p w14:paraId="4943F5E0" w14:textId="183D79D2" w:rsidR="00B20502" w:rsidRPr="007A7406" w:rsidRDefault="00B20502" w:rsidP="0076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6" w:type="dxa"/>
            <w:tcBorders>
              <w:left w:val="nil"/>
              <w:right w:val="nil"/>
            </w:tcBorders>
            <w:shd w:val="clear" w:color="auto" w:fill="auto"/>
          </w:tcPr>
          <w:p w14:paraId="4F3C762E"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15"/>
              <w:rPr>
                <w:rFonts w:ascii="Cordia New" w:hAnsi="Cordia New" w:cs="Cordia New"/>
                <w:color w:val="000000"/>
                <w:sz w:val="24"/>
                <w:szCs w:val="24"/>
              </w:rPr>
            </w:pPr>
          </w:p>
        </w:tc>
        <w:tc>
          <w:tcPr>
            <w:tcW w:w="1008" w:type="dxa"/>
            <w:tcBorders>
              <w:left w:val="nil"/>
              <w:right w:val="nil"/>
            </w:tcBorders>
            <w:shd w:val="clear" w:color="auto" w:fill="auto"/>
          </w:tcPr>
          <w:p w14:paraId="5D8E9A73" w14:textId="09773E71" w:rsidR="00B20502" w:rsidRPr="007A7406" w:rsidRDefault="00B20502"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b/>
                <w:bCs/>
                <w:sz w:val="24"/>
                <w:szCs w:val="24"/>
              </w:rPr>
            </w:pPr>
            <w:r w:rsidRPr="007A7406">
              <w:rPr>
                <w:rFonts w:ascii="Cordia New" w:eastAsia="Times New Roman" w:hAnsi="Cordia New"/>
                <w:b/>
                <w:bCs/>
                <w:sz w:val="24"/>
                <w:szCs w:val="24"/>
              </w:rPr>
              <w:t>-</w:t>
            </w:r>
          </w:p>
        </w:tc>
        <w:tc>
          <w:tcPr>
            <w:tcW w:w="270" w:type="dxa"/>
            <w:tcBorders>
              <w:left w:val="nil"/>
              <w:right w:val="nil"/>
            </w:tcBorders>
            <w:shd w:val="clear" w:color="auto" w:fill="auto"/>
          </w:tcPr>
          <w:p w14:paraId="42C82284"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p>
        </w:tc>
        <w:tc>
          <w:tcPr>
            <w:tcW w:w="1008" w:type="dxa"/>
            <w:tcBorders>
              <w:left w:val="nil"/>
              <w:right w:val="nil"/>
            </w:tcBorders>
            <w:shd w:val="clear" w:color="auto" w:fill="auto"/>
          </w:tcPr>
          <w:p w14:paraId="12E0FBA5" w14:textId="3EA31DAA" w:rsidR="00B20502" w:rsidRPr="007A7406" w:rsidRDefault="00B20502"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5C22ACAD"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1152" w:type="dxa"/>
            <w:tcBorders>
              <w:left w:val="nil"/>
              <w:right w:val="nil"/>
            </w:tcBorders>
            <w:shd w:val="clear" w:color="auto" w:fill="auto"/>
          </w:tcPr>
          <w:p w14:paraId="39474A7B" w14:textId="12B5C778"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7" w:type="dxa"/>
            <w:tcBorders>
              <w:left w:val="nil"/>
              <w:right w:val="nil"/>
            </w:tcBorders>
            <w:shd w:val="clear" w:color="auto" w:fill="auto"/>
          </w:tcPr>
          <w:p w14:paraId="7F011E28"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p>
        </w:tc>
        <w:tc>
          <w:tcPr>
            <w:tcW w:w="1136" w:type="dxa"/>
            <w:tcBorders>
              <w:left w:val="nil"/>
              <w:right w:val="nil"/>
            </w:tcBorders>
            <w:shd w:val="clear" w:color="auto" w:fill="auto"/>
          </w:tcPr>
          <w:p w14:paraId="68EEDDB0" w14:textId="62B20FB9"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r>
      <w:tr w:rsidR="00B20502" w:rsidRPr="007A7406" w14:paraId="33DF9D54" w14:textId="77777777" w:rsidTr="00761160">
        <w:trPr>
          <w:trHeight w:val="101"/>
        </w:trPr>
        <w:tc>
          <w:tcPr>
            <w:tcW w:w="2160" w:type="dxa"/>
            <w:tcBorders>
              <w:top w:val="nil"/>
              <w:left w:val="nil"/>
              <w:bottom w:val="nil"/>
              <w:right w:val="nil"/>
            </w:tcBorders>
            <w:shd w:val="clear" w:color="auto" w:fill="auto"/>
          </w:tcPr>
          <w:p w14:paraId="21A1AD10" w14:textId="641210D5"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7A7406">
              <w:rPr>
                <w:rFonts w:ascii="Cordia New" w:hAnsi="Cordia New" w:cs="Cordia New" w:hint="cs"/>
                <w:color w:val="000000"/>
                <w:sz w:val="24"/>
                <w:szCs w:val="24"/>
                <w:cs/>
              </w:rPr>
              <w:t>ขาดทุนจากการด้อยค่า</w:t>
            </w:r>
          </w:p>
        </w:tc>
        <w:tc>
          <w:tcPr>
            <w:tcW w:w="1008" w:type="dxa"/>
            <w:tcBorders>
              <w:left w:val="nil"/>
              <w:bottom w:val="single" w:sz="4" w:space="0" w:color="auto"/>
              <w:right w:val="nil"/>
            </w:tcBorders>
            <w:shd w:val="clear" w:color="auto" w:fill="auto"/>
          </w:tcPr>
          <w:p w14:paraId="5279076B" w14:textId="12E9132A" w:rsidR="00B20502" w:rsidRPr="007A7406" w:rsidRDefault="00F809E5"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081E6E17"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color w:val="000000"/>
                <w:sz w:val="24"/>
                <w:szCs w:val="24"/>
              </w:rPr>
            </w:pPr>
          </w:p>
        </w:tc>
        <w:tc>
          <w:tcPr>
            <w:tcW w:w="1296" w:type="dxa"/>
            <w:tcBorders>
              <w:left w:val="nil"/>
              <w:bottom w:val="single" w:sz="4" w:space="0" w:color="auto"/>
              <w:right w:val="nil"/>
            </w:tcBorders>
            <w:shd w:val="clear" w:color="auto" w:fill="auto"/>
          </w:tcPr>
          <w:p w14:paraId="12721025" w14:textId="5A5A3F85" w:rsidR="00B20502" w:rsidRPr="007A7406" w:rsidRDefault="00F809E5"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3" w:type="dxa"/>
            <w:tcBorders>
              <w:left w:val="nil"/>
              <w:right w:val="nil"/>
            </w:tcBorders>
            <w:shd w:val="clear" w:color="auto" w:fill="auto"/>
          </w:tcPr>
          <w:p w14:paraId="3CE2203A"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48" w:type="dxa"/>
            <w:tcBorders>
              <w:left w:val="nil"/>
              <w:bottom w:val="single" w:sz="4" w:space="0" w:color="auto"/>
              <w:right w:val="nil"/>
            </w:tcBorders>
            <w:shd w:val="clear" w:color="auto" w:fill="auto"/>
          </w:tcPr>
          <w:p w14:paraId="49FB212B" w14:textId="6A487E51" w:rsidR="00B20502" w:rsidRPr="007A7406" w:rsidRDefault="00F809E5"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8" w:type="dxa"/>
            <w:tcBorders>
              <w:left w:val="nil"/>
              <w:right w:val="nil"/>
            </w:tcBorders>
            <w:shd w:val="clear" w:color="auto" w:fill="auto"/>
          </w:tcPr>
          <w:p w14:paraId="42344F21"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left w:val="nil"/>
              <w:bottom w:val="single" w:sz="4" w:space="0" w:color="auto"/>
              <w:right w:val="nil"/>
            </w:tcBorders>
            <w:shd w:val="clear" w:color="auto" w:fill="auto"/>
          </w:tcPr>
          <w:p w14:paraId="6BCC7D07" w14:textId="22239DB5" w:rsidR="00B20502" w:rsidRPr="007A7406" w:rsidRDefault="00F809E5" w:rsidP="000E4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22,076</w:t>
            </w:r>
          </w:p>
        </w:tc>
        <w:tc>
          <w:tcPr>
            <w:tcW w:w="241" w:type="dxa"/>
            <w:tcBorders>
              <w:left w:val="nil"/>
              <w:right w:val="nil"/>
            </w:tcBorders>
            <w:shd w:val="clear" w:color="auto" w:fill="auto"/>
          </w:tcPr>
          <w:p w14:paraId="1EE55FCB"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left w:val="nil"/>
              <w:bottom w:val="single" w:sz="4" w:space="0" w:color="auto"/>
              <w:right w:val="nil"/>
            </w:tcBorders>
            <w:shd w:val="clear" w:color="auto" w:fill="auto"/>
          </w:tcPr>
          <w:p w14:paraId="6098B819" w14:textId="08E7536A" w:rsidR="00B20502" w:rsidRPr="007A7406" w:rsidRDefault="00F809E5" w:rsidP="0076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6" w:type="dxa"/>
            <w:tcBorders>
              <w:left w:val="nil"/>
              <w:right w:val="nil"/>
            </w:tcBorders>
            <w:shd w:val="clear" w:color="auto" w:fill="auto"/>
          </w:tcPr>
          <w:p w14:paraId="5DDB909D"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left w:val="nil"/>
              <w:bottom w:val="single" w:sz="4" w:space="0" w:color="auto"/>
              <w:right w:val="nil"/>
            </w:tcBorders>
            <w:shd w:val="clear" w:color="auto" w:fill="auto"/>
          </w:tcPr>
          <w:p w14:paraId="4B47C8B3" w14:textId="680C8506" w:rsidR="00B20502" w:rsidRPr="007A7406" w:rsidRDefault="00F809E5"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sz w:val="24"/>
                <w:szCs w:val="24"/>
              </w:rPr>
            </w:pPr>
            <w:r w:rsidRPr="007A7406">
              <w:rPr>
                <w:rFonts w:ascii="Cordia New" w:eastAsia="Times New Roman" w:hAnsi="Cordia New"/>
                <w:sz w:val="24"/>
                <w:szCs w:val="24"/>
              </w:rPr>
              <w:t>-</w:t>
            </w:r>
          </w:p>
        </w:tc>
        <w:tc>
          <w:tcPr>
            <w:tcW w:w="270" w:type="dxa"/>
            <w:tcBorders>
              <w:left w:val="nil"/>
              <w:right w:val="nil"/>
            </w:tcBorders>
            <w:shd w:val="clear" w:color="auto" w:fill="auto"/>
          </w:tcPr>
          <w:p w14:paraId="1BEB69EC"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left w:val="nil"/>
              <w:bottom w:val="single" w:sz="4" w:space="0" w:color="auto"/>
              <w:right w:val="nil"/>
            </w:tcBorders>
            <w:shd w:val="clear" w:color="auto" w:fill="auto"/>
          </w:tcPr>
          <w:p w14:paraId="314B55FB" w14:textId="27D918BA" w:rsidR="00B20502" w:rsidRPr="007A7406" w:rsidRDefault="00F809E5"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color w:val="000000"/>
                <w:sz w:val="24"/>
                <w:szCs w:val="24"/>
              </w:rPr>
            </w:pPr>
            <w:r w:rsidRPr="007A7406">
              <w:rPr>
                <w:rFonts w:ascii="Cordia New" w:hAnsi="Cordia New"/>
                <w:color w:val="000000"/>
                <w:sz w:val="24"/>
                <w:szCs w:val="24"/>
              </w:rPr>
              <w:t>-</w:t>
            </w:r>
          </w:p>
        </w:tc>
        <w:tc>
          <w:tcPr>
            <w:tcW w:w="236" w:type="dxa"/>
            <w:tcBorders>
              <w:left w:val="nil"/>
              <w:right w:val="nil"/>
            </w:tcBorders>
            <w:shd w:val="clear" w:color="auto" w:fill="auto"/>
          </w:tcPr>
          <w:p w14:paraId="322E5075"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left w:val="nil"/>
              <w:bottom w:val="single" w:sz="4" w:space="0" w:color="auto"/>
              <w:right w:val="nil"/>
            </w:tcBorders>
            <w:shd w:val="clear" w:color="auto" w:fill="auto"/>
          </w:tcPr>
          <w:p w14:paraId="35D15CEA" w14:textId="7A5BF3E7" w:rsidR="00B20502" w:rsidRPr="007A7406" w:rsidRDefault="00F809E5"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w:t>
            </w:r>
          </w:p>
        </w:tc>
        <w:tc>
          <w:tcPr>
            <w:tcW w:w="237" w:type="dxa"/>
            <w:tcBorders>
              <w:left w:val="nil"/>
              <w:right w:val="nil"/>
            </w:tcBorders>
            <w:shd w:val="clear" w:color="auto" w:fill="auto"/>
          </w:tcPr>
          <w:p w14:paraId="3BE650A1"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36" w:type="dxa"/>
            <w:tcBorders>
              <w:left w:val="nil"/>
              <w:bottom w:val="single" w:sz="4" w:space="0" w:color="auto"/>
              <w:right w:val="nil"/>
            </w:tcBorders>
            <w:shd w:val="clear" w:color="auto" w:fill="auto"/>
          </w:tcPr>
          <w:p w14:paraId="0DAFFF3E" w14:textId="0B4233C0" w:rsidR="00B20502" w:rsidRPr="007A7406" w:rsidRDefault="00F809E5"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sidRPr="007A7406">
              <w:rPr>
                <w:rFonts w:ascii="Cordia New" w:hAnsi="Cordia New" w:cs="Cordia New"/>
                <w:color w:val="000000"/>
                <w:sz w:val="24"/>
                <w:szCs w:val="24"/>
              </w:rPr>
              <w:t>22,076</w:t>
            </w:r>
          </w:p>
        </w:tc>
      </w:tr>
      <w:tr w:rsidR="00B20502" w:rsidRPr="007A7406" w14:paraId="70A4A7EE" w14:textId="77777777" w:rsidTr="00761160">
        <w:trPr>
          <w:trHeight w:val="101"/>
        </w:trPr>
        <w:tc>
          <w:tcPr>
            <w:tcW w:w="2160" w:type="dxa"/>
            <w:tcBorders>
              <w:top w:val="nil"/>
              <w:left w:val="nil"/>
              <w:bottom w:val="nil"/>
              <w:right w:val="nil"/>
            </w:tcBorders>
            <w:shd w:val="clear" w:color="auto" w:fill="auto"/>
          </w:tcPr>
          <w:p w14:paraId="4B72B006" w14:textId="241CB969"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ธันวาคม</w:t>
            </w:r>
            <w:r w:rsidRPr="007A7406">
              <w:rPr>
                <w:rFonts w:ascii="Cordia New" w:hAnsi="Cordia New" w:cs="Cordia New"/>
                <w:b/>
                <w:bCs/>
                <w:color w:val="000000"/>
                <w:sz w:val="24"/>
                <w:szCs w:val="24"/>
              </w:rPr>
              <w:t xml:space="preserve"> 2567</w:t>
            </w:r>
          </w:p>
        </w:tc>
        <w:tc>
          <w:tcPr>
            <w:tcW w:w="1008" w:type="dxa"/>
            <w:tcBorders>
              <w:top w:val="single" w:sz="4" w:space="0" w:color="auto"/>
              <w:left w:val="nil"/>
              <w:bottom w:val="single" w:sz="4" w:space="0" w:color="auto"/>
              <w:right w:val="nil"/>
            </w:tcBorders>
            <w:shd w:val="clear" w:color="auto" w:fill="auto"/>
          </w:tcPr>
          <w:p w14:paraId="09D7AB27" w14:textId="1290DC25" w:rsidR="00B20502" w:rsidRPr="007A7406" w:rsidRDefault="00F809E5"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6" w:type="dxa"/>
            <w:tcBorders>
              <w:left w:val="nil"/>
              <w:right w:val="nil"/>
            </w:tcBorders>
            <w:shd w:val="clear" w:color="auto" w:fill="auto"/>
          </w:tcPr>
          <w:p w14:paraId="31CDA9E5"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bottom w:val="single" w:sz="4" w:space="0" w:color="auto"/>
              <w:right w:val="nil"/>
            </w:tcBorders>
            <w:shd w:val="clear" w:color="auto" w:fill="auto"/>
          </w:tcPr>
          <w:p w14:paraId="39FB8EE8" w14:textId="5343C77A" w:rsidR="00B20502" w:rsidRPr="007A7406" w:rsidRDefault="00F809E5"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43" w:type="dxa"/>
            <w:tcBorders>
              <w:left w:val="nil"/>
              <w:right w:val="nil"/>
            </w:tcBorders>
            <w:shd w:val="clear" w:color="auto" w:fill="auto"/>
          </w:tcPr>
          <w:p w14:paraId="02A63686"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single" w:sz="4" w:space="0" w:color="auto"/>
              <w:right w:val="nil"/>
            </w:tcBorders>
            <w:shd w:val="clear" w:color="auto" w:fill="auto"/>
          </w:tcPr>
          <w:p w14:paraId="3D8656CC" w14:textId="7A22D1F3" w:rsidR="00B20502" w:rsidRPr="007A7406" w:rsidRDefault="00F809E5"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8" w:type="dxa"/>
            <w:tcBorders>
              <w:left w:val="nil"/>
              <w:right w:val="nil"/>
            </w:tcBorders>
            <w:shd w:val="clear" w:color="auto" w:fill="auto"/>
          </w:tcPr>
          <w:p w14:paraId="65BC98B7"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tcPr>
          <w:p w14:paraId="0F3B95B3" w14:textId="3BFA9A55" w:rsidR="00B20502" w:rsidRPr="007A7406" w:rsidRDefault="00F809E5" w:rsidP="000E4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22,076</w:t>
            </w:r>
          </w:p>
        </w:tc>
        <w:tc>
          <w:tcPr>
            <w:tcW w:w="241" w:type="dxa"/>
            <w:tcBorders>
              <w:left w:val="nil"/>
              <w:right w:val="nil"/>
            </w:tcBorders>
            <w:shd w:val="clear" w:color="auto" w:fill="auto"/>
          </w:tcPr>
          <w:p w14:paraId="7BEAB91C"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bottom w:val="single" w:sz="4" w:space="0" w:color="auto"/>
              <w:right w:val="nil"/>
            </w:tcBorders>
            <w:shd w:val="clear" w:color="auto" w:fill="auto"/>
          </w:tcPr>
          <w:p w14:paraId="76CC5324" w14:textId="2D77CD52" w:rsidR="00B20502" w:rsidRPr="007A7406" w:rsidRDefault="00F809E5" w:rsidP="0076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6" w:type="dxa"/>
            <w:tcBorders>
              <w:left w:val="nil"/>
              <w:right w:val="nil"/>
            </w:tcBorders>
            <w:shd w:val="clear" w:color="auto" w:fill="auto"/>
          </w:tcPr>
          <w:p w14:paraId="179E828B"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tcPr>
          <w:p w14:paraId="3702C8B7" w14:textId="435826E6" w:rsidR="00B20502" w:rsidRPr="007A7406" w:rsidRDefault="00F809E5" w:rsidP="00212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9" w:right="-169"/>
              <w:rPr>
                <w:rFonts w:ascii="Cordia New" w:eastAsia="Times New Roman" w:hAnsi="Cordia New"/>
                <w:b/>
                <w:bCs/>
                <w:sz w:val="24"/>
                <w:szCs w:val="24"/>
              </w:rPr>
            </w:pPr>
            <w:r w:rsidRPr="007A7406">
              <w:rPr>
                <w:rFonts w:ascii="Cordia New" w:eastAsia="Times New Roman" w:hAnsi="Cordia New"/>
                <w:b/>
                <w:bCs/>
                <w:sz w:val="24"/>
                <w:szCs w:val="24"/>
              </w:rPr>
              <w:t>-</w:t>
            </w:r>
          </w:p>
        </w:tc>
        <w:tc>
          <w:tcPr>
            <w:tcW w:w="270" w:type="dxa"/>
            <w:tcBorders>
              <w:left w:val="nil"/>
              <w:right w:val="nil"/>
            </w:tcBorders>
            <w:shd w:val="clear" w:color="auto" w:fill="auto"/>
          </w:tcPr>
          <w:p w14:paraId="00DAF37E"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single" w:sz="4" w:space="0" w:color="auto"/>
              <w:right w:val="nil"/>
            </w:tcBorders>
            <w:shd w:val="clear" w:color="auto" w:fill="auto"/>
          </w:tcPr>
          <w:p w14:paraId="6ABBE889" w14:textId="4E9662DF" w:rsidR="00B20502" w:rsidRPr="007A7406" w:rsidRDefault="00F809E5"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w:t>
            </w:r>
          </w:p>
        </w:tc>
        <w:tc>
          <w:tcPr>
            <w:tcW w:w="236" w:type="dxa"/>
            <w:tcBorders>
              <w:left w:val="nil"/>
              <w:right w:val="nil"/>
            </w:tcBorders>
            <w:shd w:val="clear" w:color="auto" w:fill="auto"/>
          </w:tcPr>
          <w:p w14:paraId="45D4BFB7"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bottom w:val="single" w:sz="4" w:space="0" w:color="auto"/>
              <w:right w:val="nil"/>
            </w:tcBorders>
            <w:shd w:val="clear" w:color="auto" w:fill="auto"/>
          </w:tcPr>
          <w:p w14:paraId="0DCB9CA9" w14:textId="34A8DE87" w:rsidR="00B20502" w:rsidRPr="007A7406" w:rsidRDefault="00F809E5"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w:t>
            </w:r>
          </w:p>
        </w:tc>
        <w:tc>
          <w:tcPr>
            <w:tcW w:w="237" w:type="dxa"/>
            <w:tcBorders>
              <w:left w:val="nil"/>
              <w:right w:val="nil"/>
            </w:tcBorders>
            <w:shd w:val="clear" w:color="auto" w:fill="auto"/>
          </w:tcPr>
          <w:p w14:paraId="5745B651"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single" w:sz="4" w:space="0" w:color="auto"/>
              <w:left w:val="nil"/>
              <w:bottom w:val="single" w:sz="4" w:space="0" w:color="auto"/>
              <w:right w:val="nil"/>
            </w:tcBorders>
            <w:shd w:val="clear" w:color="auto" w:fill="auto"/>
          </w:tcPr>
          <w:p w14:paraId="287020BD" w14:textId="4AB95A11" w:rsidR="00B20502" w:rsidRPr="007A7406" w:rsidRDefault="00F809E5"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22,076</w:t>
            </w:r>
          </w:p>
        </w:tc>
      </w:tr>
      <w:tr w:rsidR="00B20502" w:rsidRPr="007A7406" w14:paraId="35638D2B" w14:textId="77777777" w:rsidTr="00761160">
        <w:trPr>
          <w:trHeight w:val="101"/>
        </w:trPr>
        <w:tc>
          <w:tcPr>
            <w:tcW w:w="2160" w:type="dxa"/>
            <w:tcBorders>
              <w:top w:val="nil"/>
              <w:left w:val="nil"/>
              <w:bottom w:val="nil"/>
              <w:right w:val="nil"/>
            </w:tcBorders>
            <w:shd w:val="clear" w:color="auto" w:fill="auto"/>
            <w:vAlign w:val="bottom"/>
          </w:tcPr>
          <w:p w14:paraId="19D6161D"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p>
        </w:tc>
        <w:tc>
          <w:tcPr>
            <w:tcW w:w="1008" w:type="dxa"/>
            <w:tcBorders>
              <w:top w:val="single" w:sz="4" w:space="0" w:color="auto"/>
              <w:left w:val="nil"/>
              <w:right w:val="nil"/>
            </w:tcBorders>
            <w:shd w:val="clear" w:color="auto" w:fill="auto"/>
            <w:vAlign w:val="bottom"/>
          </w:tcPr>
          <w:p w14:paraId="451B0FDB"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vAlign w:val="bottom"/>
          </w:tcPr>
          <w:p w14:paraId="3A3C1CAD"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right w:val="nil"/>
            </w:tcBorders>
            <w:shd w:val="clear" w:color="auto" w:fill="auto"/>
            <w:vAlign w:val="bottom"/>
          </w:tcPr>
          <w:p w14:paraId="2F24E3B4"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b/>
                <w:bCs/>
                <w:color w:val="000000"/>
                <w:sz w:val="24"/>
                <w:szCs w:val="24"/>
              </w:rPr>
            </w:pPr>
          </w:p>
        </w:tc>
        <w:tc>
          <w:tcPr>
            <w:tcW w:w="243" w:type="dxa"/>
            <w:tcBorders>
              <w:left w:val="nil"/>
              <w:right w:val="nil"/>
            </w:tcBorders>
            <w:shd w:val="clear" w:color="auto" w:fill="auto"/>
            <w:vAlign w:val="bottom"/>
          </w:tcPr>
          <w:p w14:paraId="3540357A"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right w:val="nil"/>
            </w:tcBorders>
            <w:shd w:val="clear" w:color="auto" w:fill="auto"/>
            <w:vAlign w:val="bottom"/>
          </w:tcPr>
          <w:p w14:paraId="7B504EED"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vAlign w:val="bottom"/>
          </w:tcPr>
          <w:p w14:paraId="52F0D07C"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vAlign w:val="bottom"/>
          </w:tcPr>
          <w:p w14:paraId="7B7AFE95"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b/>
                <w:bCs/>
                <w:color w:val="000000"/>
                <w:sz w:val="24"/>
                <w:szCs w:val="24"/>
              </w:rPr>
            </w:pPr>
          </w:p>
        </w:tc>
        <w:tc>
          <w:tcPr>
            <w:tcW w:w="241" w:type="dxa"/>
            <w:tcBorders>
              <w:left w:val="nil"/>
              <w:right w:val="nil"/>
            </w:tcBorders>
            <w:shd w:val="clear" w:color="auto" w:fill="auto"/>
            <w:vAlign w:val="bottom"/>
          </w:tcPr>
          <w:p w14:paraId="38859CA8"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right w:val="nil"/>
            </w:tcBorders>
            <w:shd w:val="clear" w:color="auto" w:fill="auto"/>
            <w:vAlign w:val="bottom"/>
          </w:tcPr>
          <w:p w14:paraId="78D79CB0"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vAlign w:val="bottom"/>
          </w:tcPr>
          <w:p w14:paraId="02A30CF8"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vAlign w:val="bottom"/>
          </w:tcPr>
          <w:p w14:paraId="4435317A"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70" w:type="dxa"/>
            <w:tcBorders>
              <w:left w:val="nil"/>
              <w:right w:val="nil"/>
            </w:tcBorders>
            <w:shd w:val="clear" w:color="auto" w:fill="auto"/>
            <w:vAlign w:val="bottom"/>
          </w:tcPr>
          <w:p w14:paraId="47B7F5AE"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right w:val="nil"/>
            </w:tcBorders>
            <w:shd w:val="clear" w:color="auto" w:fill="auto"/>
            <w:vAlign w:val="bottom"/>
          </w:tcPr>
          <w:p w14:paraId="7758F551" w14:textId="77777777" w:rsidR="00B20502" w:rsidRPr="007A7406" w:rsidRDefault="00B20502" w:rsidP="00B205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b/>
                <w:bCs/>
                <w:color w:val="000000"/>
                <w:sz w:val="24"/>
                <w:szCs w:val="24"/>
              </w:rPr>
            </w:pPr>
          </w:p>
        </w:tc>
        <w:tc>
          <w:tcPr>
            <w:tcW w:w="236" w:type="dxa"/>
            <w:tcBorders>
              <w:left w:val="nil"/>
              <w:right w:val="nil"/>
            </w:tcBorders>
            <w:shd w:val="clear" w:color="auto" w:fill="auto"/>
            <w:vAlign w:val="bottom"/>
          </w:tcPr>
          <w:p w14:paraId="2AC80DDA"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right w:val="nil"/>
            </w:tcBorders>
            <w:shd w:val="clear" w:color="auto" w:fill="auto"/>
            <w:vAlign w:val="bottom"/>
          </w:tcPr>
          <w:p w14:paraId="57C82D8D"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p>
        </w:tc>
        <w:tc>
          <w:tcPr>
            <w:tcW w:w="237" w:type="dxa"/>
            <w:tcBorders>
              <w:left w:val="nil"/>
              <w:right w:val="nil"/>
            </w:tcBorders>
            <w:shd w:val="clear" w:color="auto" w:fill="auto"/>
            <w:vAlign w:val="bottom"/>
          </w:tcPr>
          <w:p w14:paraId="35884D65"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single" w:sz="4" w:space="0" w:color="auto"/>
              <w:left w:val="nil"/>
              <w:right w:val="nil"/>
            </w:tcBorders>
            <w:shd w:val="clear" w:color="auto" w:fill="auto"/>
            <w:vAlign w:val="bottom"/>
          </w:tcPr>
          <w:p w14:paraId="490DE6FE" w14:textId="77777777" w:rsidR="00B20502" w:rsidRPr="007A7406" w:rsidRDefault="00B20502" w:rsidP="00B20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p>
        </w:tc>
      </w:tr>
      <w:tr w:rsidR="00C21E25" w:rsidRPr="007A7406" w14:paraId="31AE7536" w14:textId="77777777" w:rsidTr="00761160">
        <w:trPr>
          <w:trHeight w:val="182"/>
        </w:trPr>
        <w:tc>
          <w:tcPr>
            <w:tcW w:w="2160" w:type="dxa"/>
            <w:tcBorders>
              <w:top w:val="nil"/>
              <w:left w:val="nil"/>
              <w:bottom w:val="nil"/>
              <w:right w:val="nil"/>
            </w:tcBorders>
            <w:shd w:val="clear" w:color="auto" w:fill="auto"/>
            <w:vAlign w:val="bottom"/>
            <w:hideMark/>
          </w:tcPr>
          <w:p w14:paraId="325E6270"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rPr>
            </w:pPr>
            <w:r w:rsidRPr="007A7406">
              <w:rPr>
                <w:rFonts w:ascii="Cordia New" w:hAnsi="Cordia New" w:cs="Cordia New"/>
                <w:b/>
                <w:bCs/>
                <w:i/>
                <w:iCs/>
                <w:color w:val="000000"/>
                <w:sz w:val="24"/>
                <w:szCs w:val="24"/>
                <w:cs/>
              </w:rPr>
              <w:t xml:space="preserve">มูลค่าสุทธิทางบัญชี </w:t>
            </w:r>
          </w:p>
        </w:tc>
        <w:tc>
          <w:tcPr>
            <w:tcW w:w="1008" w:type="dxa"/>
            <w:tcBorders>
              <w:left w:val="nil"/>
              <w:right w:val="nil"/>
            </w:tcBorders>
            <w:vAlign w:val="bottom"/>
          </w:tcPr>
          <w:p w14:paraId="69F332DC" w14:textId="77777777" w:rsidR="00C21E25" w:rsidRPr="007A7406" w:rsidRDefault="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236" w:type="dxa"/>
            <w:tcBorders>
              <w:left w:val="nil"/>
              <w:right w:val="nil"/>
            </w:tcBorders>
            <w:vAlign w:val="bottom"/>
          </w:tcPr>
          <w:p w14:paraId="31F30966" w14:textId="77777777" w:rsidR="00C21E25" w:rsidRPr="007A7406" w:rsidRDefault="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296" w:type="dxa"/>
            <w:tcBorders>
              <w:left w:val="nil"/>
              <w:right w:val="nil"/>
            </w:tcBorders>
            <w:shd w:val="clear" w:color="auto" w:fill="auto"/>
            <w:vAlign w:val="bottom"/>
          </w:tcPr>
          <w:p w14:paraId="53BC61F9" w14:textId="77777777" w:rsidR="00C21E25" w:rsidRPr="007A7406" w:rsidRDefault="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243" w:type="dxa"/>
            <w:tcBorders>
              <w:left w:val="nil"/>
              <w:right w:val="nil"/>
            </w:tcBorders>
            <w:shd w:val="clear" w:color="auto" w:fill="auto"/>
            <w:vAlign w:val="bottom"/>
          </w:tcPr>
          <w:p w14:paraId="7D077814" w14:textId="77777777" w:rsidR="00C21E25" w:rsidRPr="007A7406" w:rsidRDefault="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left w:val="nil"/>
              <w:right w:val="nil"/>
            </w:tcBorders>
            <w:shd w:val="clear" w:color="auto" w:fill="auto"/>
            <w:vAlign w:val="bottom"/>
          </w:tcPr>
          <w:p w14:paraId="22968350"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left w:val="nil"/>
              <w:right w:val="nil"/>
            </w:tcBorders>
            <w:shd w:val="clear" w:color="auto" w:fill="auto"/>
            <w:vAlign w:val="bottom"/>
          </w:tcPr>
          <w:p w14:paraId="03386B35"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left w:val="nil"/>
              <w:right w:val="nil"/>
            </w:tcBorders>
            <w:shd w:val="clear" w:color="auto" w:fill="auto"/>
            <w:vAlign w:val="bottom"/>
          </w:tcPr>
          <w:p w14:paraId="26758D3F"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left w:val="nil"/>
              <w:right w:val="nil"/>
            </w:tcBorders>
            <w:shd w:val="clear" w:color="auto" w:fill="auto"/>
            <w:vAlign w:val="bottom"/>
          </w:tcPr>
          <w:p w14:paraId="06B87E30"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296" w:type="dxa"/>
            <w:tcBorders>
              <w:left w:val="nil"/>
              <w:right w:val="nil"/>
            </w:tcBorders>
            <w:shd w:val="clear" w:color="auto" w:fill="auto"/>
            <w:vAlign w:val="bottom"/>
          </w:tcPr>
          <w:p w14:paraId="6ECDA8D0"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left w:val="nil"/>
              <w:right w:val="nil"/>
            </w:tcBorders>
            <w:shd w:val="clear" w:color="auto" w:fill="auto"/>
            <w:vAlign w:val="bottom"/>
          </w:tcPr>
          <w:p w14:paraId="62D2284D"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8" w:type="dxa"/>
            <w:tcBorders>
              <w:left w:val="nil"/>
              <w:right w:val="nil"/>
            </w:tcBorders>
            <w:shd w:val="clear" w:color="auto" w:fill="auto"/>
            <w:vAlign w:val="bottom"/>
          </w:tcPr>
          <w:p w14:paraId="3360EBD0"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70" w:type="dxa"/>
            <w:tcBorders>
              <w:left w:val="nil"/>
              <w:right w:val="nil"/>
            </w:tcBorders>
            <w:shd w:val="clear" w:color="auto" w:fill="auto"/>
            <w:vAlign w:val="bottom"/>
          </w:tcPr>
          <w:p w14:paraId="28435C3C"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08" w:type="dxa"/>
            <w:tcBorders>
              <w:left w:val="nil"/>
              <w:right w:val="nil"/>
            </w:tcBorders>
            <w:shd w:val="clear" w:color="auto" w:fill="auto"/>
            <w:vAlign w:val="bottom"/>
          </w:tcPr>
          <w:p w14:paraId="3B364330"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08"/>
              <w:rPr>
                <w:rFonts w:ascii="Cordia New" w:hAnsi="Cordia New" w:cs="Cordia New"/>
                <w:color w:val="000000"/>
                <w:sz w:val="24"/>
                <w:szCs w:val="24"/>
              </w:rPr>
            </w:pPr>
          </w:p>
        </w:tc>
        <w:tc>
          <w:tcPr>
            <w:tcW w:w="236" w:type="dxa"/>
            <w:tcBorders>
              <w:left w:val="nil"/>
              <w:right w:val="nil"/>
            </w:tcBorders>
            <w:shd w:val="clear" w:color="auto" w:fill="auto"/>
            <w:vAlign w:val="bottom"/>
          </w:tcPr>
          <w:p w14:paraId="2BBC56AA"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2" w:type="dxa"/>
            <w:tcBorders>
              <w:left w:val="nil"/>
              <w:right w:val="nil"/>
            </w:tcBorders>
            <w:shd w:val="clear" w:color="auto" w:fill="auto"/>
            <w:vAlign w:val="bottom"/>
          </w:tcPr>
          <w:p w14:paraId="73558382"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left w:val="nil"/>
              <w:right w:val="nil"/>
            </w:tcBorders>
            <w:shd w:val="clear" w:color="auto" w:fill="auto"/>
            <w:vAlign w:val="bottom"/>
          </w:tcPr>
          <w:p w14:paraId="32A30491"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36" w:type="dxa"/>
            <w:tcBorders>
              <w:left w:val="nil"/>
              <w:right w:val="nil"/>
            </w:tcBorders>
            <w:shd w:val="clear" w:color="auto" w:fill="auto"/>
            <w:vAlign w:val="bottom"/>
          </w:tcPr>
          <w:p w14:paraId="32F30FB6" w14:textId="77777777" w:rsidR="00C21E25" w:rsidRPr="007A7406"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4F630F" w:rsidRPr="007A7406" w14:paraId="67F8DE81" w14:textId="77777777" w:rsidTr="00761160">
        <w:trPr>
          <w:trHeight w:val="101"/>
        </w:trPr>
        <w:tc>
          <w:tcPr>
            <w:tcW w:w="2160" w:type="dxa"/>
            <w:tcBorders>
              <w:left w:val="nil"/>
              <w:bottom w:val="nil"/>
              <w:right w:val="nil"/>
            </w:tcBorders>
            <w:shd w:val="clear" w:color="auto" w:fill="auto"/>
            <w:vAlign w:val="bottom"/>
          </w:tcPr>
          <w:p w14:paraId="0CD36606" w14:textId="334BE558"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Pr="007A7406">
              <w:rPr>
                <w:rFonts w:ascii="Cordia New" w:hAnsi="Cordia New" w:cs="Cordia New"/>
                <w:b/>
                <w:bCs/>
                <w:color w:val="000000"/>
                <w:sz w:val="24"/>
                <w:szCs w:val="24"/>
              </w:rPr>
              <w:t>2566</w:t>
            </w:r>
          </w:p>
        </w:tc>
        <w:tc>
          <w:tcPr>
            <w:tcW w:w="1008" w:type="dxa"/>
            <w:tcBorders>
              <w:left w:val="nil"/>
              <w:bottom w:val="double" w:sz="4" w:space="0" w:color="auto"/>
              <w:right w:val="nil"/>
            </w:tcBorders>
            <w:shd w:val="clear" w:color="auto" w:fill="auto"/>
            <w:vAlign w:val="bottom"/>
          </w:tcPr>
          <w:p w14:paraId="24FD99A5" w14:textId="7425CFE0" w:rsidR="004F630F" w:rsidRPr="007A7406" w:rsidRDefault="004F630F"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577,796</w:t>
            </w:r>
          </w:p>
        </w:tc>
        <w:tc>
          <w:tcPr>
            <w:tcW w:w="236" w:type="dxa"/>
            <w:tcBorders>
              <w:left w:val="nil"/>
              <w:right w:val="nil"/>
            </w:tcBorders>
            <w:shd w:val="clear" w:color="auto" w:fill="auto"/>
            <w:vAlign w:val="bottom"/>
          </w:tcPr>
          <w:p w14:paraId="2FFC21E3"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left w:val="nil"/>
              <w:bottom w:val="double" w:sz="4" w:space="0" w:color="auto"/>
              <w:right w:val="nil"/>
            </w:tcBorders>
            <w:shd w:val="clear" w:color="auto" w:fill="auto"/>
            <w:vAlign w:val="bottom"/>
          </w:tcPr>
          <w:p w14:paraId="76ACDE39" w14:textId="70F974CE" w:rsidR="004F630F" w:rsidRPr="007A7406" w:rsidRDefault="004F630F"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b/>
                <w:bCs/>
                <w:color w:val="000000"/>
                <w:sz w:val="24"/>
                <w:szCs w:val="24"/>
              </w:rPr>
            </w:pPr>
            <w:r w:rsidRPr="007A7406">
              <w:rPr>
                <w:rFonts w:ascii="Cordia New" w:hAnsi="Cordia New" w:hint="cs"/>
                <w:b/>
                <w:bCs/>
                <w:color w:val="000000"/>
                <w:sz w:val="24"/>
                <w:szCs w:val="24"/>
                <w:cs/>
              </w:rPr>
              <w:t>26</w:t>
            </w:r>
            <w:r w:rsidRPr="007A7406">
              <w:rPr>
                <w:rFonts w:ascii="Cordia New" w:hAnsi="Cordia New"/>
                <w:b/>
                <w:bCs/>
                <w:color w:val="000000"/>
                <w:sz w:val="24"/>
                <w:szCs w:val="24"/>
              </w:rPr>
              <w:t>,446</w:t>
            </w:r>
          </w:p>
        </w:tc>
        <w:tc>
          <w:tcPr>
            <w:tcW w:w="243" w:type="dxa"/>
            <w:tcBorders>
              <w:left w:val="nil"/>
              <w:right w:val="nil"/>
            </w:tcBorders>
            <w:shd w:val="clear" w:color="auto" w:fill="auto"/>
            <w:vAlign w:val="bottom"/>
          </w:tcPr>
          <w:p w14:paraId="60D62BF6"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left w:val="nil"/>
              <w:bottom w:val="double" w:sz="4" w:space="0" w:color="auto"/>
              <w:right w:val="nil"/>
            </w:tcBorders>
            <w:shd w:val="clear" w:color="auto" w:fill="auto"/>
            <w:vAlign w:val="bottom"/>
          </w:tcPr>
          <w:p w14:paraId="136174EE" w14:textId="633FFA5A"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76,687</w:t>
            </w:r>
          </w:p>
        </w:tc>
        <w:tc>
          <w:tcPr>
            <w:tcW w:w="238" w:type="dxa"/>
            <w:tcBorders>
              <w:left w:val="nil"/>
              <w:right w:val="nil"/>
            </w:tcBorders>
            <w:shd w:val="clear" w:color="auto" w:fill="auto"/>
            <w:vAlign w:val="bottom"/>
          </w:tcPr>
          <w:p w14:paraId="1CCF8BE8"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left w:val="nil"/>
              <w:bottom w:val="double" w:sz="4" w:space="0" w:color="auto"/>
              <w:right w:val="nil"/>
            </w:tcBorders>
            <w:shd w:val="clear" w:color="auto" w:fill="auto"/>
            <w:vAlign w:val="bottom"/>
          </w:tcPr>
          <w:p w14:paraId="6136F4A8" w14:textId="0E7CDC54" w:rsidR="004F630F" w:rsidRPr="007A7406" w:rsidRDefault="004F630F" w:rsidP="000E4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b/>
                <w:bCs/>
                <w:color w:val="000000"/>
                <w:sz w:val="24"/>
                <w:szCs w:val="24"/>
                <w:cs/>
              </w:rPr>
            </w:pPr>
            <w:r w:rsidRPr="007A7406">
              <w:rPr>
                <w:rFonts w:ascii="Cordia New" w:hAnsi="Cordia New" w:cs="Cordia New"/>
                <w:b/>
                <w:bCs/>
                <w:color w:val="000000"/>
                <w:sz w:val="24"/>
                <w:szCs w:val="24"/>
              </w:rPr>
              <w:t>1,106,620</w:t>
            </w:r>
          </w:p>
        </w:tc>
        <w:tc>
          <w:tcPr>
            <w:tcW w:w="241" w:type="dxa"/>
            <w:tcBorders>
              <w:left w:val="nil"/>
              <w:right w:val="nil"/>
            </w:tcBorders>
            <w:shd w:val="clear" w:color="auto" w:fill="auto"/>
            <w:vAlign w:val="bottom"/>
          </w:tcPr>
          <w:p w14:paraId="1454C5C6"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left w:val="nil"/>
              <w:bottom w:val="double" w:sz="4" w:space="0" w:color="auto"/>
              <w:right w:val="nil"/>
            </w:tcBorders>
            <w:shd w:val="clear" w:color="auto" w:fill="auto"/>
            <w:vAlign w:val="bottom"/>
          </w:tcPr>
          <w:p w14:paraId="1333F042" w14:textId="6795F878"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9,624</w:t>
            </w:r>
          </w:p>
        </w:tc>
        <w:tc>
          <w:tcPr>
            <w:tcW w:w="236" w:type="dxa"/>
            <w:tcBorders>
              <w:left w:val="nil"/>
              <w:right w:val="nil"/>
            </w:tcBorders>
            <w:shd w:val="clear" w:color="auto" w:fill="auto"/>
            <w:vAlign w:val="bottom"/>
          </w:tcPr>
          <w:p w14:paraId="4A94D7B6"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left w:val="nil"/>
              <w:bottom w:val="double" w:sz="4" w:space="0" w:color="auto"/>
              <w:right w:val="nil"/>
            </w:tcBorders>
            <w:shd w:val="clear" w:color="auto" w:fill="auto"/>
            <w:vAlign w:val="bottom"/>
          </w:tcPr>
          <w:p w14:paraId="4B2442C0" w14:textId="1F6D19FD" w:rsidR="004F630F" w:rsidRPr="007A7406" w:rsidRDefault="004F630F"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446</w:t>
            </w:r>
          </w:p>
        </w:tc>
        <w:tc>
          <w:tcPr>
            <w:tcW w:w="270" w:type="dxa"/>
            <w:tcBorders>
              <w:left w:val="nil"/>
              <w:right w:val="nil"/>
            </w:tcBorders>
            <w:shd w:val="clear" w:color="auto" w:fill="auto"/>
            <w:vAlign w:val="bottom"/>
          </w:tcPr>
          <w:p w14:paraId="49218D3A"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left w:val="nil"/>
              <w:bottom w:val="double" w:sz="4" w:space="0" w:color="auto"/>
              <w:right w:val="nil"/>
            </w:tcBorders>
            <w:shd w:val="clear" w:color="auto" w:fill="auto"/>
            <w:vAlign w:val="bottom"/>
          </w:tcPr>
          <w:p w14:paraId="2733BCDE" w14:textId="600F8472" w:rsidR="004F630F" w:rsidRPr="007A7406" w:rsidRDefault="004F630F"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18,952</w:t>
            </w:r>
          </w:p>
        </w:tc>
        <w:tc>
          <w:tcPr>
            <w:tcW w:w="236" w:type="dxa"/>
            <w:tcBorders>
              <w:left w:val="nil"/>
              <w:right w:val="nil"/>
            </w:tcBorders>
            <w:shd w:val="clear" w:color="auto" w:fill="auto"/>
            <w:vAlign w:val="bottom"/>
          </w:tcPr>
          <w:p w14:paraId="06E15F7A"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left w:val="nil"/>
              <w:bottom w:val="double" w:sz="4" w:space="0" w:color="auto"/>
              <w:right w:val="nil"/>
            </w:tcBorders>
            <w:shd w:val="clear" w:color="auto" w:fill="auto"/>
            <w:vAlign w:val="bottom"/>
          </w:tcPr>
          <w:p w14:paraId="0F188219" w14:textId="4341043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180,913</w:t>
            </w:r>
          </w:p>
        </w:tc>
        <w:tc>
          <w:tcPr>
            <w:tcW w:w="237" w:type="dxa"/>
            <w:tcBorders>
              <w:left w:val="nil"/>
              <w:right w:val="nil"/>
            </w:tcBorders>
            <w:shd w:val="clear" w:color="auto" w:fill="auto"/>
            <w:vAlign w:val="bottom"/>
          </w:tcPr>
          <w:p w14:paraId="3A43A417" w14:textId="77777777"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left w:val="nil"/>
              <w:bottom w:val="double" w:sz="4" w:space="0" w:color="auto"/>
              <w:right w:val="nil"/>
            </w:tcBorders>
            <w:shd w:val="clear" w:color="auto" w:fill="auto"/>
            <w:vAlign w:val="bottom"/>
          </w:tcPr>
          <w:p w14:paraId="4FFAEA3C" w14:textId="5ECC771D" w:rsidR="004F630F" w:rsidRPr="007A7406" w:rsidRDefault="004F630F" w:rsidP="004F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1,997,484</w:t>
            </w:r>
          </w:p>
        </w:tc>
      </w:tr>
      <w:tr w:rsidR="00C31E18" w:rsidRPr="007A7406" w14:paraId="6D1A7CE4" w14:textId="77777777" w:rsidTr="00761160">
        <w:trPr>
          <w:trHeight w:val="101"/>
        </w:trPr>
        <w:tc>
          <w:tcPr>
            <w:tcW w:w="2160" w:type="dxa"/>
            <w:tcBorders>
              <w:left w:val="nil"/>
              <w:bottom w:val="nil"/>
              <w:right w:val="nil"/>
            </w:tcBorders>
            <w:shd w:val="clear" w:color="auto" w:fill="auto"/>
            <w:vAlign w:val="bottom"/>
          </w:tcPr>
          <w:p w14:paraId="517CEB7B" w14:textId="25ED4C69" w:rsidR="00C31E18" w:rsidRPr="007A7406"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7A7406">
              <w:rPr>
                <w:rFonts w:ascii="Cordia New" w:hAnsi="Cordia New" w:cs="Cordia New"/>
                <w:b/>
                <w:bCs/>
                <w:color w:val="000000"/>
                <w:sz w:val="24"/>
                <w:szCs w:val="24"/>
                <w:cs/>
              </w:rPr>
              <w:t>ณ วันที่</w:t>
            </w:r>
            <w:r w:rsidRPr="007A7406">
              <w:rPr>
                <w:rFonts w:ascii="Cordia New" w:hAnsi="Cordia New" w:cs="Cordia New"/>
                <w:b/>
                <w:bCs/>
                <w:color w:val="000000"/>
                <w:sz w:val="24"/>
                <w:szCs w:val="24"/>
              </w:rPr>
              <w:t xml:space="preserve"> 31 </w:t>
            </w:r>
            <w:r w:rsidRPr="007A7406">
              <w:rPr>
                <w:rFonts w:ascii="Cordia New" w:hAnsi="Cordia New" w:cs="Cordia New"/>
                <w:b/>
                <w:bCs/>
                <w:color w:val="000000"/>
                <w:sz w:val="24"/>
                <w:szCs w:val="24"/>
                <w:cs/>
              </w:rPr>
              <w:t xml:space="preserve">ธันวาคม </w:t>
            </w:r>
            <w:r w:rsidR="003A31A4" w:rsidRPr="007A7406">
              <w:rPr>
                <w:rFonts w:ascii="Cordia New" w:hAnsi="Cordia New" w:cs="Cordia New"/>
                <w:b/>
                <w:bCs/>
                <w:color w:val="000000"/>
                <w:sz w:val="24"/>
                <w:szCs w:val="24"/>
              </w:rPr>
              <w:t>2567</w:t>
            </w:r>
          </w:p>
        </w:tc>
        <w:tc>
          <w:tcPr>
            <w:tcW w:w="1008" w:type="dxa"/>
            <w:tcBorders>
              <w:top w:val="single" w:sz="4" w:space="0" w:color="auto"/>
              <w:left w:val="nil"/>
              <w:bottom w:val="double" w:sz="4" w:space="0" w:color="auto"/>
              <w:right w:val="nil"/>
            </w:tcBorders>
            <w:shd w:val="clear" w:color="auto" w:fill="auto"/>
            <w:vAlign w:val="bottom"/>
          </w:tcPr>
          <w:p w14:paraId="4062A7BF" w14:textId="69AADD54" w:rsidR="00C31E18" w:rsidRPr="007A7406" w:rsidRDefault="00A92862" w:rsidP="005F5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09" w:right="-169"/>
              <w:rPr>
                <w:rFonts w:ascii="Cordia New" w:hAnsi="Cordia New"/>
                <w:b/>
                <w:bCs/>
                <w:color w:val="000000"/>
                <w:sz w:val="24"/>
                <w:szCs w:val="24"/>
                <w:cs/>
              </w:rPr>
            </w:pPr>
            <w:r w:rsidRPr="007A7406">
              <w:rPr>
                <w:rFonts w:ascii="Cordia New" w:hAnsi="Cordia New"/>
                <w:b/>
                <w:bCs/>
                <w:color w:val="000000"/>
                <w:sz w:val="24"/>
                <w:szCs w:val="24"/>
              </w:rPr>
              <w:t>577,796</w:t>
            </w:r>
          </w:p>
        </w:tc>
        <w:tc>
          <w:tcPr>
            <w:tcW w:w="236" w:type="dxa"/>
            <w:tcBorders>
              <w:left w:val="nil"/>
              <w:right w:val="nil"/>
            </w:tcBorders>
            <w:shd w:val="clear" w:color="auto" w:fill="auto"/>
            <w:vAlign w:val="bottom"/>
          </w:tcPr>
          <w:p w14:paraId="23CA30F7" w14:textId="77777777" w:rsidR="00C31E18" w:rsidRPr="007A7406"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296" w:type="dxa"/>
            <w:tcBorders>
              <w:top w:val="single" w:sz="4" w:space="0" w:color="auto"/>
              <w:left w:val="nil"/>
              <w:bottom w:val="double" w:sz="4" w:space="0" w:color="auto"/>
              <w:right w:val="nil"/>
            </w:tcBorders>
            <w:shd w:val="clear" w:color="auto" w:fill="auto"/>
            <w:vAlign w:val="bottom"/>
          </w:tcPr>
          <w:p w14:paraId="1EC540C2" w14:textId="0EE2369A" w:rsidR="00C31E18" w:rsidRPr="007A7406" w:rsidRDefault="00355476" w:rsidP="00761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22,534</w:t>
            </w:r>
          </w:p>
        </w:tc>
        <w:tc>
          <w:tcPr>
            <w:tcW w:w="243" w:type="dxa"/>
            <w:tcBorders>
              <w:left w:val="nil"/>
              <w:right w:val="nil"/>
            </w:tcBorders>
            <w:shd w:val="clear" w:color="auto" w:fill="auto"/>
            <w:vAlign w:val="bottom"/>
          </w:tcPr>
          <w:p w14:paraId="105221D4" w14:textId="77777777" w:rsidR="00C31E18" w:rsidRPr="007A7406"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double" w:sz="4" w:space="0" w:color="auto"/>
              <w:right w:val="nil"/>
            </w:tcBorders>
            <w:shd w:val="clear" w:color="auto" w:fill="auto"/>
            <w:vAlign w:val="bottom"/>
          </w:tcPr>
          <w:p w14:paraId="39E88334" w14:textId="05D576FE" w:rsidR="00C31E18" w:rsidRPr="007A7406" w:rsidRDefault="000D5996"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74,519</w:t>
            </w:r>
          </w:p>
        </w:tc>
        <w:tc>
          <w:tcPr>
            <w:tcW w:w="238" w:type="dxa"/>
            <w:tcBorders>
              <w:left w:val="nil"/>
              <w:right w:val="nil"/>
            </w:tcBorders>
            <w:shd w:val="clear" w:color="auto" w:fill="auto"/>
            <w:vAlign w:val="bottom"/>
          </w:tcPr>
          <w:p w14:paraId="27FE3CC8" w14:textId="77777777" w:rsidR="00C31E18" w:rsidRPr="007A7406"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double" w:sz="4" w:space="0" w:color="auto"/>
              <w:right w:val="nil"/>
            </w:tcBorders>
            <w:shd w:val="clear" w:color="auto" w:fill="auto"/>
            <w:vAlign w:val="bottom"/>
          </w:tcPr>
          <w:p w14:paraId="5F6E84CB" w14:textId="2C97A9D3" w:rsidR="00C31E18" w:rsidRPr="007A7406" w:rsidRDefault="00F408F7" w:rsidP="000E4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08" w:right="-108"/>
              <w:rPr>
                <w:rFonts w:ascii="Cordia New" w:hAnsi="Cordia New" w:cs="Cordia New"/>
                <w:b/>
                <w:bCs/>
                <w:color w:val="000000"/>
                <w:sz w:val="24"/>
                <w:szCs w:val="24"/>
                <w:cs/>
              </w:rPr>
            </w:pPr>
            <w:r w:rsidRPr="007A7406">
              <w:rPr>
                <w:rFonts w:ascii="Cordia New" w:hAnsi="Cordia New" w:cs="Cordia New"/>
                <w:b/>
                <w:bCs/>
                <w:color w:val="000000"/>
                <w:sz w:val="24"/>
                <w:szCs w:val="24"/>
              </w:rPr>
              <w:t>1,</w:t>
            </w:r>
            <w:r w:rsidR="009B19C1" w:rsidRPr="007A7406">
              <w:rPr>
                <w:rFonts w:ascii="Cordia New" w:hAnsi="Cordia New" w:cs="Cordia New"/>
                <w:b/>
                <w:bCs/>
                <w:color w:val="000000"/>
                <w:sz w:val="24"/>
                <w:szCs w:val="24"/>
              </w:rPr>
              <w:t>042,087</w:t>
            </w:r>
          </w:p>
        </w:tc>
        <w:tc>
          <w:tcPr>
            <w:tcW w:w="241" w:type="dxa"/>
            <w:tcBorders>
              <w:left w:val="nil"/>
              <w:right w:val="nil"/>
            </w:tcBorders>
            <w:shd w:val="clear" w:color="auto" w:fill="auto"/>
            <w:vAlign w:val="bottom"/>
          </w:tcPr>
          <w:p w14:paraId="2DE94C2B" w14:textId="77777777" w:rsidR="00C31E18" w:rsidRPr="007A7406"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296" w:type="dxa"/>
            <w:tcBorders>
              <w:top w:val="single" w:sz="4" w:space="0" w:color="auto"/>
              <w:left w:val="nil"/>
              <w:bottom w:val="double" w:sz="4" w:space="0" w:color="auto"/>
              <w:right w:val="nil"/>
            </w:tcBorders>
            <w:shd w:val="clear" w:color="auto" w:fill="auto"/>
            <w:vAlign w:val="bottom"/>
          </w:tcPr>
          <w:p w14:paraId="6A1BE117" w14:textId="5F243A32" w:rsidR="00C31E18" w:rsidRPr="007A7406" w:rsidRDefault="003B021F"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6,772</w:t>
            </w:r>
          </w:p>
        </w:tc>
        <w:tc>
          <w:tcPr>
            <w:tcW w:w="236" w:type="dxa"/>
            <w:tcBorders>
              <w:left w:val="nil"/>
              <w:right w:val="nil"/>
            </w:tcBorders>
            <w:shd w:val="clear" w:color="auto" w:fill="auto"/>
            <w:vAlign w:val="bottom"/>
          </w:tcPr>
          <w:p w14:paraId="4A971688" w14:textId="77777777" w:rsidR="00C31E18" w:rsidRPr="007A7406"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8" w:type="dxa"/>
            <w:tcBorders>
              <w:top w:val="single" w:sz="4" w:space="0" w:color="auto"/>
              <w:left w:val="nil"/>
              <w:bottom w:val="double" w:sz="4" w:space="0" w:color="auto"/>
              <w:right w:val="nil"/>
            </w:tcBorders>
            <w:shd w:val="clear" w:color="auto" w:fill="auto"/>
            <w:vAlign w:val="bottom"/>
          </w:tcPr>
          <w:p w14:paraId="21483DD1" w14:textId="6FDD7C84" w:rsidR="00C31E18" w:rsidRPr="007A7406" w:rsidRDefault="003B021F" w:rsidP="0021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314</w:t>
            </w:r>
          </w:p>
        </w:tc>
        <w:tc>
          <w:tcPr>
            <w:tcW w:w="270" w:type="dxa"/>
            <w:tcBorders>
              <w:left w:val="nil"/>
              <w:right w:val="nil"/>
            </w:tcBorders>
            <w:shd w:val="clear" w:color="auto" w:fill="auto"/>
            <w:vAlign w:val="bottom"/>
          </w:tcPr>
          <w:p w14:paraId="6B784FAB" w14:textId="77777777" w:rsidR="00C31E18" w:rsidRPr="007A7406"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08" w:type="dxa"/>
            <w:tcBorders>
              <w:top w:val="single" w:sz="4" w:space="0" w:color="auto"/>
              <w:left w:val="nil"/>
              <w:bottom w:val="double" w:sz="4" w:space="0" w:color="auto"/>
              <w:right w:val="nil"/>
            </w:tcBorders>
            <w:shd w:val="clear" w:color="auto" w:fill="auto"/>
            <w:vAlign w:val="bottom"/>
          </w:tcPr>
          <w:p w14:paraId="01953DAC" w14:textId="4EC5A827" w:rsidR="00C31E18" w:rsidRPr="007A7406" w:rsidRDefault="00E171BA" w:rsidP="00072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40" w:lineRule="auto"/>
              <w:ind w:left="-109" w:right="-169"/>
              <w:rPr>
                <w:rFonts w:ascii="Cordia New" w:hAnsi="Cordia New"/>
                <w:b/>
                <w:bCs/>
                <w:color w:val="000000"/>
                <w:sz w:val="24"/>
                <w:szCs w:val="24"/>
              </w:rPr>
            </w:pPr>
            <w:r w:rsidRPr="007A7406">
              <w:rPr>
                <w:rFonts w:ascii="Cordia New" w:hAnsi="Cordia New"/>
                <w:b/>
                <w:bCs/>
                <w:color w:val="000000"/>
                <w:sz w:val="24"/>
                <w:szCs w:val="24"/>
              </w:rPr>
              <w:t>16,407</w:t>
            </w:r>
          </w:p>
        </w:tc>
        <w:tc>
          <w:tcPr>
            <w:tcW w:w="236" w:type="dxa"/>
            <w:tcBorders>
              <w:left w:val="nil"/>
              <w:right w:val="nil"/>
            </w:tcBorders>
            <w:shd w:val="clear" w:color="auto" w:fill="auto"/>
            <w:vAlign w:val="bottom"/>
          </w:tcPr>
          <w:p w14:paraId="556BAE59" w14:textId="77777777" w:rsidR="00C31E18" w:rsidRPr="007A7406"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2" w:type="dxa"/>
            <w:tcBorders>
              <w:top w:val="single" w:sz="4" w:space="0" w:color="auto"/>
              <w:left w:val="nil"/>
              <w:bottom w:val="double" w:sz="4" w:space="0" w:color="auto"/>
              <w:right w:val="nil"/>
            </w:tcBorders>
            <w:shd w:val="clear" w:color="auto" w:fill="auto"/>
            <w:vAlign w:val="bottom"/>
          </w:tcPr>
          <w:p w14:paraId="1F0C7563" w14:textId="5CDEE0DD" w:rsidR="00C31E18" w:rsidRPr="007A7406" w:rsidRDefault="00CC0980"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167,114</w:t>
            </w:r>
          </w:p>
        </w:tc>
        <w:tc>
          <w:tcPr>
            <w:tcW w:w="237" w:type="dxa"/>
            <w:tcBorders>
              <w:left w:val="nil"/>
              <w:right w:val="nil"/>
            </w:tcBorders>
            <w:shd w:val="clear" w:color="auto" w:fill="auto"/>
            <w:vAlign w:val="bottom"/>
          </w:tcPr>
          <w:p w14:paraId="3C0008DE" w14:textId="77777777" w:rsidR="00C31E18" w:rsidRPr="007A7406"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36" w:type="dxa"/>
            <w:tcBorders>
              <w:top w:val="single" w:sz="4" w:space="0" w:color="auto"/>
              <w:left w:val="nil"/>
              <w:bottom w:val="double" w:sz="4" w:space="0" w:color="auto"/>
              <w:right w:val="nil"/>
            </w:tcBorders>
            <w:shd w:val="clear" w:color="auto" w:fill="auto"/>
            <w:vAlign w:val="bottom"/>
          </w:tcPr>
          <w:p w14:paraId="68610570" w14:textId="58335516" w:rsidR="00C31E18" w:rsidRPr="007A7406" w:rsidRDefault="00CC0980"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7A7406">
              <w:rPr>
                <w:rFonts w:ascii="Cordia New" w:hAnsi="Cordia New" w:cs="Cordia New"/>
                <w:b/>
                <w:bCs/>
                <w:color w:val="000000"/>
                <w:sz w:val="24"/>
                <w:szCs w:val="24"/>
              </w:rPr>
              <w:t>1,</w:t>
            </w:r>
            <w:r w:rsidR="00D6506A" w:rsidRPr="007A7406">
              <w:rPr>
                <w:rFonts w:ascii="Cordia New" w:hAnsi="Cordia New" w:cs="Cordia New"/>
                <w:b/>
                <w:bCs/>
                <w:color w:val="000000"/>
                <w:sz w:val="24"/>
                <w:szCs w:val="24"/>
              </w:rPr>
              <w:t>907,543</w:t>
            </w:r>
          </w:p>
        </w:tc>
      </w:tr>
    </w:tbl>
    <w:p w14:paraId="2D1B8DA8" w14:textId="77777777" w:rsidR="00175E2A" w:rsidRPr="007A7406" w:rsidRDefault="00175E2A" w:rsidP="00F8276C">
      <w:pPr>
        <w:spacing w:line="240" w:lineRule="auto"/>
        <w:rPr>
          <w:rFonts w:ascii="Cordia New" w:hAnsi="Cordia New" w:cs="Cordia New"/>
        </w:rPr>
        <w:sectPr w:rsidR="00175E2A" w:rsidRPr="007A7406" w:rsidSect="00790C7E">
          <w:pgSz w:w="16834" w:h="11909" w:orient="landscape" w:code="9"/>
          <w:pgMar w:top="691" w:right="1152" w:bottom="576" w:left="1152" w:header="720" w:footer="615" w:gutter="0"/>
          <w:cols w:space="720"/>
          <w:titlePg/>
          <w:docGrid w:linePitch="245"/>
        </w:sectPr>
      </w:pPr>
    </w:p>
    <w:p w14:paraId="2F1B3E68" w14:textId="630B0B62" w:rsidR="0067287C" w:rsidRPr="007A7406" w:rsidRDefault="0067287C" w:rsidP="0067287C">
      <w:pPr>
        <w:spacing w:line="240" w:lineRule="auto"/>
        <w:rPr>
          <w:rFonts w:ascii="Cordia New" w:hAnsi="Cordia New" w:cs="Cordia New"/>
          <w:sz w:val="2"/>
          <w:szCs w:val="2"/>
        </w:rPr>
      </w:pPr>
    </w:p>
    <w:p w14:paraId="08C46EF5" w14:textId="19421004" w:rsidR="00731F7E" w:rsidRPr="007A7406" w:rsidRDefault="00731F7E"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i/>
          <w:iCs/>
          <w:sz w:val="28"/>
          <w:szCs w:val="28"/>
          <w:cs/>
        </w:rPr>
      </w:pPr>
      <w:r w:rsidRPr="007A7406">
        <w:rPr>
          <w:rFonts w:ascii="Cordia New" w:hAnsi="Cordia New" w:cs="Cordia New"/>
          <w:spacing w:val="-6"/>
          <w:sz w:val="28"/>
          <w:szCs w:val="28"/>
          <w:cs/>
        </w:rPr>
        <w:t>ราคาทรัพย์สินของกลุ่มบริษัท</w:t>
      </w:r>
      <w:r w:rsidR="00E15DFD" w:rsidRPr="007A7406">
        <w:rPr>
          <w:rFonts w:ascii="Cordia New" w:hAnsi="Cordia New" w:cs="Cordia New"/>
          <w:spacing w:val="-6"/>
          <w:sz w:val="28"/>
          <w:szCs w:val="28"/>
          <w:cs/>
        </w:rPr>
        <w:t>และบริษัท</w:t>
      </w:r>
      <w:r w:rsidRPr="007A7406">
        <w:rPr>
          <w:rFonts w:ascii="Cordia New" w:hAnsi="Cordia New" w:cs="Cordia New"/>
          <w:spacing w:val="-6"/>
          <w:sz w:val="28"/>
          <w:szCs w:val="28"/>
          <w:cs/>
        </w:rPr>
        <w:t>ก่อนหักค่าเสื่อมราคาสะสมของอาคารและอุปกรณ์ ซึ่งได้คิดค่าเสื่อมราคาเต็ม</w:t>
      </w:r>
      <w:r w:rsidRPr="007A7406">
        <w:rPr>
          <w:rFonts w:ascii="Cordia New" w:hAnsi="Cordia New" w:cs="Cordia New"/>
          <w:sz w:val="28"/>
          <w:szCs w:val="28"/>
          <w:cs/>
        </w:rPr>
        <w:t>จำนวนแล้ว แต่ยังคงใช้งานจนถึง ณ วันที่</w:t>
      </w:r>
      <w:r w:rsidR="00091B9B" w:rsidRPr="007A7406">
        <w:rPr>
          <w:rFonts w:ascii="Cordia New" w:hAnsi="Cordia New" w:cs="Cordia New"/>
          <w:sz w:val="28"/>
          <w:szCs w:val="28"/>
        </w:rPr>
        <w:t xml:space="preserve"> 31</w:t>
      </w:r>
      <w:r w:rsidRPr="007A7406">
        <w:rPr>
          <w:rFonts w:ascii="Cordia New" w:hAnsi="Cordia New" w:cs="Cordia New"/>
          <w:sz w:val="28"/>
          <w:szCs w:val="28"/>
          <w:cs/>
        </w:rPr>
        <w:t xml:space="preserve"> </w:t>
      </w:r>
      <w:r w:rsidR="00D0671D" w:rsidRPr="007A7406">
        <w:rPr>
          <w:rFonts w:ascii="Cordia New" w:hAnsi="Cordia New" w:cs="Cordia New"/>
          <w:sz w:val="28"/>
          <w:szCs w:val="28"/>
          <w:cs/>
        </w:rPr>
        <w:t xml:space="preserve">ธันวาคม </w:t>
      </w:r>
      <w:r w:rsidR="003A31A4" w:rsidRPr="007A7406">
        <w:rPr>
          <w:rFonts w:ascii="Cordia New" w:hAnsi="Cordia New" w:cs="Cordia New"/>
          <w:sz w:val="28"/>
          <w:szCs w:val="28"/>
        </w:rPr>
        <w:t>2567</w:t>
      </w:r>
      <w:r w:rsidRPr="007A7406">
        <w:rPr>
          <w:rFonts w:ascii="Cordia New" w:hAnsi="Cordia New" w:cs="Cordia New"/>
          <w:sz w:val="28"/>
          <w:szCs w:val="28"/>
          <w:cs/>
        </w:rPr>
        <w:t xml:space="preserve"> มีจำนวน</w:t>
      </w:r>
      <w:r w:rsidR="0029735E" w:rsidRPr="007A7406">
        <w:rPr>
          <w:rFonts w:ascii="Cordia New" w:hAnsi="Cordia New" w:cs="Cordia New"/>
          <w:sz w:val="28"/>
          <w:szCs w:val="28"/>
          <w:cs/>
        </w:rPr>
        <w:t>เงิน</w:t>
      </w:r>
      <w:r w:rsidR="001071B2" w:rsidRPr="007A7406">
        <w:rPr>
          <w:rFonts w:ascii="Cordia New" w:hAnsi="Cordia New" w:cs="Cordia New"/>
          <w:sz w:val="28"/>
          <w:szCs w:val="28"/>
        </w:rPr>
        <w:t xml:space="preserve"> </w:t>
      </w:r>
      <w:r w:rsidR="00724991" w:rsidRPr="007A7406">
        <w:rPr>
          <w:rFonts w:ascii="Cordia New" w:hAnsi="Cordia New" w:cs="Cordia New"/>
          <w:sz w:val="28"/>
          <w:szCs w:val="28"/>
        </w:rPr>
        <w:t>328.72</w:t>
      </w:r>
      <w:r w:rsidR="000B4E49" w:rsidRPr="007A7406">
        <w:rPr>
          <w:rFonts w:ascii="Cordia New" w:hAnsi="Cordia New" w:cs="Cordia New"/>
          <w:sz w:val="28"/>
          <w:szCs w:val="28"/>
        </w:rPr>
        <w:t xml:space="preserve"> </w:t>
      </w:r>
      <w:r w:rsidRPr="007A7406">
        <w:rPr>
          <w:rFonts w:ascii="Cordia New" w:hAnsi="Cordia New" w:cs="Cordia New"/>
          <w:sz w:val="28"/>
          <w:szCs w:val="28"/>
          <w:cs/>
        </w:rPr>
        <w:t>ล้านบาท</w:t>
      </w:r>
      <w:r w:rsidR="001071B2" w:rsidRPr="007A7406">
        <w:rPr>
          <w:rFonts w:ascii="Cordia New" w:hAnsi="Cordia New" w:cs="Cordia New" w:hint="cs"/>
          <w:sz w:val="28"/>
          <w:szCs w:val="28"/>
          <w:cs/>
        </w:rPr>
        <w:t xml:space="preserve"> และ </w:t>
      </w:r>
      <w:r w:rsidR="00724991" w:rsidRPr="007A7406">
        <w:rPr>
          <w:rFonts w:ascii="Cordia New" w:hAnsi="Cordia New" w:cs="Cordia New"/>
          <w:sz w:val="28"/>
          <w:szCs w:val="28"/>
        </w:rPr>
        <w:t>244.91</w:t>
      </w:r>
      <w:r w:rsidR="001071B2" w:rsidRPr="007A7406">
        <w:rPr>
          <w:rFonts w:ascii="Cordia New" w:hAnsi="Cordia New" w:cs="Cordia New"/>
          <w:sz w:val="28"/>
          <w:szCs w:val="28"/>
        </w:rPr>
        <w:t xml:space="preserve"> </w:t>
      </w:r>
      <w:r w:rsidR="001071B2" w:rsidRPr="007A7406">
        <w:rPr>
          <w:rFonts w:ascii="Cordia New" w:hAnsi="Cordia New" w:cs="Cordia New" w:hint="cs"/>
          <w:sz w:val="28"/>
          <w:szCs w:val="28"/>
          <w:cs/>
        </w:rPr>
        <w:t>ล้านบาท</w:t>
      </w:r>
      <w:r w:rsidR="000B4E49" w:rsidRPr="007A7406">
        <w:rPr>
          <w:rFonts w:ascii="Cordia New" w:hAnsi="Cordia New" w:cs="Cordia New" w:hint="cs"/>
          <w:sz w:val="28"/>
          <w:szCs w:val="28"/>
          <w:cs/>
        </w:rPr>
        <w:t xml:space="preserve"> ตามลำดับ</w:t>
      </w:r>
      <w:r w:rsidRPr="007A7406">
        <w:rPr>
          <w:rFonts w:ascii="Cordia New" w:hAnsi="Cordia New" w:cs="Cordia New"/>
          <w:i/>
          <w:iCs/>
          <w:sz w:val="28"/>
          <w:szCs w:val="28"/>
          <w:cs/>
        </w:rPr>
        <w:t xml:space="preserve"> </w:t>
      </w:r>
      <w:r w:rsidR="00B65C78" w:rsidRPr="007A7406">
        <w:rPr>
          <w:rFonts w:ascii="Cordia New" w:hAnsi="Cordia New" w:cs="Cordia New"/>
          <w:i/>
          <w:iCs/>
          <w:sz w:val="28"/>
          <w:szCs w:val="28"/>
        </w:rPr>
        <w:t>(</w:t>
      </w:r>
      <w:r w:rsidR="003A31A4" w:rsidRPr="007A7406">
        <w:rPr>
          <w:rFonts w:ascii="Cordia New" w:hAnsi="Cordia New" w:cs="Cordia New"/>
          <w:i/>
          <w:iCs/>
          <w:sz w:val="28"/>
          <w:szCs w:val="28"/>
        </w:rPr>
        <w:t>2566</w:t>
      </w:r>
      <w:r w:rsidR="00D26784" w:rsidRPr="007A7406">
        <w:rPr>
          <w:rFonts w:ascii="Cordia New" w:hAnsi="Cordia New" w:cs="Cordia New"/>
          <w:i/>
          <w:iCs/>
          <w:sz w:val="28"/>
          <w:szCs w:val="28"/>
        </w:rPr>
        <w:t>:</w:t>
      </w:r>
      <w:r w:rsidR="00EB1321" w:rsidRPr="007A7406">
        <w:rPr>
          <w:rFonts w:ascii="Cordia New" w:hAnsi="Cordia New" w:cs="Cordia New"/>
          <w:i/>
          <w:iCs/>
          <w:sz w:val="28"/>
          <w:szCs w:val="28"/>
        </w:rPr>
        <w:t xml:space="preserve"> 2</w:t>
      </w:r>
      <w:r w:rsidR="00CB1432" w:rsidRPr="007A7406">
        <w:rPr>
          <w:rFonts w:ascii="Cordia New" w:hAnsi="Cordia New" w:cs="Cordia New"/>
          <w:i/>
          <w:iCs/>
          <w:sz w:val="28"/>
          <w:szCs w:val="28"/>
        </w:rPr>
        <w:t xml:space="preserve">85.29 </w:t>
      </w:r>
      <w:r w:rsidR="00E15DFD" w:rsidRPr="007A7406">
        <w:rPr>
          <w:rFonts w:ascii="Cordia New" w:hAnsi="Cordia New" w:cs="Cordia New"/>
          <w:i/>
          <w:iCs/>
          <w:sz w:val="28"/>
          <w:szCs w:val="28"/>
          <w:cs/>
        </w:rPr>
        <w:t>ล้านบาท</w:t>
      </w:r>
      <w:r w:rsidR="001071B2" w:rsidRPr="007A7406">
        <w:rPr>
          <w:rFonts w:ascii="Cordia New" w:hAnsi="Cordia New" w:cs="Cordia New" w:hint="cs"/>
          <w:i/>
          <w:iCs/>
          <w:sz w:val="28"/>
          <w:szCs w:val="28"/>
          <w:cs/>
        </w:rPr>
        <w:t xml:space="preserve"> และ </w:t>
      </w:r>
      <w:r w:rsidR="00EB1321" w:rsidRPr="007A7406">
        <w:rPr>
          <w:rFonts w:ascii="Cordia New" w:hAnsi="Cordia New" w:cs="Cordia New"/>
          <w:i/>
          <w:iCs/>
          <w:sz w:val="28"/>
          <w:szCs w:val="28"/>
        </w:rPr>
        <w:t>1</w:t>
      </w:r>
      <w:r w:rsidR="00CB1432" w:rsidRPr="007A7406">
        <w:rPr>
          <w:rFonts w:ascii="Cordia New" w:hAnsi="Cordia New" w:cs="Cordia New"/>
          <w:i/>
          <w:iCs/>
          <w:sz w:val="28"/>
          <w:szCs w:val="28"/>
        </w:rPr>
        <w:t>99.34</w:t>
      </w:r>
      <w:r w:rsidR="00BE6067" w:rsidRPr="007A7406">
        <w:rPr>
          <w:rFonts w:ascii="Cordia New" w:hAnsi="Cordia New" w:cs="Cordia New"/>
          <w:i/>
          <w:iCs/>
          <w:sz w:val="28"/>
          <w:szCs w:val="28"/>
        </w:rPr>
        <w:t xml:space="preserve"> </w:t>
      </w:r>
      <w:r w:rsidR="001071B2" w:rsidRPr="007A7406">
        <w:rPr>
          <w:rFonts w:ascii="Cordia New" w:hAnsi="Cordia New" w:cs="Cordia New" w:hint="cs"/>
          <w:i/>
          <w:iCs/>
          <w:sz w:val="28"/>
          <w:szCs w:val="28"/>
          <w:cs/>
        </w:rPr>
        <w:t>ล้านบาท ตามลำดับ</w:t>
      </w:r>
      <w:r w:rsidR="00E15DFD" w:rsidRPr="007A7406">
        <w:rPr>
          <w:rFonts w:ascii="Cordia New" w:hAnsi="Cordia New" w:cs="Cordia New"/>
          <w:i/>
          <w:iCs/>
          <w:sz w:val="28"/>
          <w:szCs w:val="28"/>
        </w:rPr>
        <w:t>)</w:t>
      </w:r>
    </w:p>
    <w:p w14:paraId="72E1730F" w14:textId="77777777" w:rsidR="00E3497B" w:rsidRPr="007A7406" w:rsidRDefault="00E3497B"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i/>
          <w:iCs/>
          <w:spacing w:val="-6"/>
          <w:sz w:val="28"/>
          <w:szCs w:val="28"/>
          <w:cs/>
        </w:rPr>
      </w:pPr>
    </w:p>
    <w:p w14:paraId="4E080048" w14:textId="77777777" w:rsidR="00E3497B" w:rsidRPr="007A7406" w:rsidRDefault="00E3497B"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i/>
          <w:iCs/>
          <w:spacing w:val="-6"/>
          <w:sz w:val="28"/>
          <w:szCs w:val="28"/>
        </w:rPr>
      </w:pPr>
      <w:r w:rsidRPr="007A7406">
        <w:rPr>
          <w:rFonts w:ascii="Cordia New" w:hAnsi="Cordia New" w:cs="Cordia New"/>
          <w:i/>
          <w:iCs/>
          <w:spacing w:val="-6"/>
          <w:sz w:val="28"/>
          <w:szCs w:val="28"/>
          <w:cs/>
        </w:rPr>
        <w:t>การค้ำประกัน</w:t>
      </w:r>
    </w:p>
    <w:p w14:paraId="23FFB17C" w14:textId="77777777" w:rsidR="002E0DB4" w:rsidRPr="007A7406" w:rsidRDefault="002E0DB4"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spacing w:val="-6"/>
          <w:sz w:val="28"/>
          <w:szCs w:val="28"/>
        </w:rPr>
      </w:pPr>
    </w:p>
    <w:p w14:paraId="2348A808" w14:textId="170C3A21" w:rsidR="00E3497B" w:rsidRPr="007A7406" w:rsidRDefault="00E3497B"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sz w:val="28"/>
          <w:szCs w:val="28"/>
        </w:rPr>
      </w:pPr>
      <w:r w:rsidRPr="007A7406">
        <w:rPr>
          <w:rFonts w:ascii="Cordia New" w:hAnsi="Cordia New" w:cs="Cordia New"/>
          <w:spacing w:val="-6"/>
          <w:sz w:val="28"/>
          <w:szCs w:val="28"/>
          <w:cs/>
        </w:rPr>
        <w:t xml:space="preserve">ณ วันที่ </w:t>
      </w:r>
      <w:r w:rsidRPr="007A7406">
        <w:rPr>
          <w:rFonts w:ascii="Cordia New" w:hAnsi="Cordia New" w:cs="Cordia New"/>
          <w:spacing w:val="-6"/>
          <w:sz w:val="28"/>
          <w:szCs w:val="28"/>
        </w:rPr>
        <w:t xml:space="preserve">31 </w:t>
      </w:r>
      <w:r w:rsidRPr="007A7406">
        <w:rPr>
          <w:rFonts w:ascii="Cordia New" w:hAnsi="Cordia New" w:cs="Cordia New"/>
          <w:spacing w:val="-6"/>
          <w:sz w:val="28"/>
          <w:szCs w:val="28"/>
          <w:cs/>
        </w:rPr>
        <w:t xml:space="preserve">ธันวาคม </w:t>
      </w:r>
      <w:r w:rsidR="003A31A4" w:rsidRPr="007A7406">
        <w:rPr>
          <w:rFonts w:ascii="Cordia New" w:hAnsi="Cordia New" w:cs="Cordia New"/>
          <w:spacing w:val="-6"/>
          <w:sz w:val="28"/>
          <w:szCs w:val="28"/>
        </w:rPr>
        <w:t>2567</w:t>
      </w:r>
      <w:r w:rsidRPr="007A7406">
        <w:rPr>
          <w:rFonts w:ascii="Cordia New" w:hAnsi="Cordia New" w:cs="Cordia New"/>
          <w:spacing w:val="-6"/>
          <w:sz w:val="28"/>
          <w:szCs w:val="28"/>
        </w:rPr>
        <w:t xml:space="preserve"> </w:t>
      </w:r>
      <w:r w:rsidR="00146095" w:rsidRPr="007A7406">
        <w:rPr>
          <w:rFonts w:ascii="Cordia New" w:hAnsi="Cordia New" w:cs="Cordia New"/>
          <w:spacing w:val="-6"/>
          <w:sz w:val="28"/>
          <w:szCs w:val="28"/>
          <w:cs/>
        </w:rPr>
        <w:t xml:space="preserve">ทรัพย์สินของกลุ่มบริษัทและบริษัทมีมูลค่าตามบัญชีจำนวน </w:t>
      </w:r>
      <w:r w:rsidR="003F44F7" w:rsidRPr="007A7406">
        <w:rPr>
          <w:rFonts w:ascii="Cordia New" w:hAnsi="Cordia New" w:cs="Cordia New"/>
          <w:sz w:val="28"/>
          <w:szCs w:val="28"/>
        </w:rPr>
        <w:t>5</w:t>
      </w:r>
      <w:r w:rsidR="007E21CF" w:rsidRPr="007A7406">
        <w:rPr>
          <w:rFonts w:ascii="Cordia New" w:hAnsi="Cordia New" w:cs="Cordia New"/>
          <w:sz w:val="28"/>
          <w:szCs w:val="28"/>
        </w:rPr>
        <w:t>,701.11</w:t>
      </w:r>
      <w:r w:rsidR="001071B2" w:rsidRPr="007A7406">
        <w:rPr>
          <w:rFonts w:ascii="Cordia New" w:hAnsi="Cordia New" w:cs="Cordia New"/>
          <w:sz w:val="28"/>
          <w:szCs w:val="28"/>
        </w:rPr>
        <w:t xml:space="preserve"> </w:t>
      </w:r>
      <w:r w:rsidR="00877E0B" w:rsidRPr="007A7406">
        <w:rPr>
          <w:rFonts w:ascii="Cordia New" w:hAnsi="Cordia New" w:cs="Cordia New" w:hint="cs"/>
          <w:spacing w:val="-6"/>
          <w:sz w:val="28"/>
          <w:szCs w:val="28"/>
          <w:cs/>
        </w:rPr>
        <w:t>ล้านบาท และ</w:t>
      </w:r>
      <w:r w:rsidR="00877E0B" w:rsidRPr="007A7406">
        <w:rPr>
          <w:rFonts w:ascii="Cordia New" w:hAnsi="Cordia New" w:cs="Cordia New"/>
          <w:spacing w:val="-6"/>
          <w:sz w:val="28"/>
          <w:szCs w:val="28"/>
        </w:rPr>
        <w:t xml:space="preserve"> </w:t>
      </w:r>
      <w:r w:rsidR="005243A7" w:rsidRPr="007A7406">
        <w:rPr>
          <w:rFonts w:ascii="Cordia New" w:hAnsi="Cordia New" w:cs="Cordia New"/>
          <w:sz w:val="28"/>
          <w:szCs w:val="28"/>
        </w:rPr>
        <w:t>979.38</w:t>
      </w:r>
      <w:r w:rsidR="001071B2" w:rsidRPr="007A7406">
        <w:rPr>
          <w:rFonts w:ascii="Cordia New" w:hAnsi="Cordia New" w:cs="Cordia New"/>
          <w:spacing w:val="-6"/>
          <w:sz w:val="28"/>
          <w:szCs w:val="28"/>
        </w:rPr>
        <w:t xml:space="preserve"> </w:t>
      </w:r>
      <w:r w:rsidR="00877E0B" w:rsidRPr="007A7406">
        <w:rPr>
          <w:rFonts w:ascii="Cordia New" w:hAnsi="Cordia New" w:cs="Cordia New" w:hint="cs"/>
          <w:spacing w:val="-6"/>
          <w:sz w:val="28"/>
          <w:szCs w:val="28"/>
          <w:cs/>
        </w:rPr>
        <w:t xml:space="preserve">ล้านบาท ตามลำดับ </w:t>
      </w:r>
      <w:r w:rsidR="00877E0B" w:rsidRPr="007A7406">
        <w:rPr>
          <w:rFonts w:ascii="Cordia New" w:hAnsi="Cordia New" w:cs="Cordia New" w:hint="cs"/>
          <w:i/>
          <w:iCs/>
          <w:spacing w:val="-6"/>
          <w:sz w:val="28"/>
          <w:szCs w:val="28"/>
          <w:cs/>
        </w:rPr>
        <w:t>(</w:t>
      </w:r>
      <w:r w:rsidR="003A31A4" w:rsidRPr="007A7406">
        <w:rPr>
          <w:rFonts w:ascii="Cordia New" w:hAnsi="Cordia New" w:cs="Cordia New"/>
          <w:i/>
          <w:iCs/>
          <w:spacing w:val="-6"/>
          <w:sz w:val="28"/>
          <w:szCs w:val="28"/>
        </w:rPr>
        <w:t>2566</w:t>
      </w:r>
      <w:r w:rsidR="00877E0B" w:rsidRPr="007A7406">
        <w:rPr>
          <w:rFonts w:ascii="Cordia New" w:hAnsi="Cordia New" w:cs="Cordia New"/>
          <w:i/>
          <w:iCs/>
          <w:spacing w:val="-6"/>
          <w:sz w:val="28"/>
          <w:szCs w:val="28"/>
        </w:rPr>
        <w:t xml:space="preserve">: </w:t>
      </w:r>
      <w:r w:rsidR="00044F39" w:rsidRPr="007A7406">
        <w:rPr>
          <w:rFonts w:ascii="Cordia New" w:hAnsi="Cordia New" w:cs="Cordia New"/>
          <w:i/>
          <w:iCs/>
          <w:spacing w:val="-6"/>
          <w:sz w:val="28"/>
          <w:szCs w:val="28"/>
        </w:rPr>
        <w:t>4,992</w:t>
      </w:r>
      <w:r w:rsidR="00D243D2" w:rsidRPr="007A7406">
        <w:rPr>
          <w:rFonts w:ascii="Cordia New" w:hAnsi="Cordia New" w:cs="Cordia New"/>
          <w:i/>
          <w:iCs/>
          <w:spacing w:val="-6"/>
          <w:sz w:val="28"/>
          <w:szCs w:val="28"/>
        </w:rPr>
        <w:t xml:space="preserve"> </w:t>
      </w:r>
      <w:r w:rsidR="00A4347D" w:rsidRPr="007A7406">
        <w:rPr>
          <w:rFonts w:ascii="Cordia New" w:hAnsi="Cordia New" w:cs="Cordia New" w:hint="cs"/>
          <w:i/>
          <w:iCs/>
          <w:spacing w:val="-6"/>
          <w:sz w:val="28"/>
          <w:szCs w:val="28"/>
          <w:cs/>
        </w:rPr>
        <w:t xml:space="preserve">ล้านบาท และ </w:t>
      </w:r>
      <w:r w:rsidR="00C9229D" w:rsidRPr="007A7406">
        <w:rPr>
          <w:rFonts w:ascii="Cordia New" w:hAnsi="Cordia New" w:cs="Cordia New"/>
          <w:i/>
          <w:iCs/>
          <w:sz w:val="28"/>
          <w:szCs w:val="28"/>
        </w:rPr>
        <w:t>9</w:t>
      </w:r>
      <w:r w:rsidR="00044F39" w:rsidRPr="007A7406">
        <w:rPr>
          <w:rFonts w:ascii="Cordia New" w:hAnsi="Cordia New" w:cs="Cordia New"/>
          <w:i/>
          <w:iCs/>
          <w:sz w:val="28"/>
          <w:szCs w:val="28"/>
        </w:rPr>
        <w:t>87</w:t>
      </w:r>
      <w:r w:rsidR="00A4347D" w:rsidRPr="007A7406">
        <w:rPr>
          <w:rFonts w:ascii="Cordia New" w:hAnsi="Cordia New" w:cs="Cordia New"/>
          <w:i/>
          <w:iCs/>
          <w:sz w:val="28"/>
          <w:szCs w:val="28"/>
        </w:rPr>
        <w:t xml:space="preserve"> </w:t>
      </w:r>
      <w:r w:rsidR="00A4347D" w:rsidRPr="007A7406">
        <w:rPr>
          <w:rFonts w:ascii="Cordia New" w:hAnsi="Cordia New" w:cs="Cordia New" w:hint="cs"/>
          <w:i/>
          <w:iCs/>
          <w:sz w:val="28"/>
          <w:szCs w:val="28"/>
          <w:cs/>
        </w:rPr>
        <w:t>ล้านบาท ตามลำดับ)</w:t>
      </w:r>
      <w:r w:rsidR="00A4347D" w:rsidRPr="007A7406">
        <w:rPr>
          <w:rFonts w:ascii="Cordia New" w:hAnsi="Cordia New" w:cs="Cordia New" w:hint="cs"/>
          <w:sz w:val="28"/>
          <w:szCs w:val="28"/>
          <w:cs/>
        </w:rPr>
        <w:t xml:space="preserve"> </w:t>
      </w:r>
      <w:r w:rsidR="00E6189E" w:rsidRPr="007A7406">
        <w:rPr>
          <w:rFonts w:ascii="Cordia New" w:hAnsi="Cordia New" w:cs="Cordia New"/>
          <w:sz w:val="28"/>
          <w:szCs w:val="28"/>
          <w:cs/>
        </w:rPr>
        <w:t>ได้ใช้เป็นหลักประกันสำหรับ</w:t>
      </w:r>
      <w:r w:rsidR="008C6989" w:rsidRPr="007A7406">
        <w:rPr>
          <w:rFonts w:ascii="Cordia New" w:hAnsi="Cordia New" w:cs="Cordia New" w:hint="cs"/>
          <w:sz w:val="28"/>
          <w:szCs w:val="28"/>
          <w:cs/>
        </w:rPr>
        <w:t>เงินเบิกเกินบัญชี เงินกู้ยืมระยะยาว และ</w:t>
      </w:r>
      <w:r w:rsidR="00E6189E" w:rsidRPr="007A7406">
        <w:rPr>
          <w:rFonts w:ascii="Cordia New" w:hAnsi="Cordia New" w:cs="Cordia New"/>
          <w:sz w:val="28"/>
          <w:szCs w:val="28"/>
          <w:cs/>
        </w:rPr>
        <w:t>วงเงินสินเชื่อจากสถาบันการเงิน</w:t>
      </w:r>
    </w:p>
    <w:p w14:paraId="61D87744" w14:textId="77777777" w:rsidR="00C36F71" w:rsidRPr="007A7406" w:rsidRDefault="00C36F7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sz w:val="28"/>
          <w:szCs w:val="28"/>
        </w:rPr>
      </w:pPr>
    </w:p>
    <w:p w14:paraId="4E0B4648" w14:textId="2F7A5D5F" w:rsidR="00C36F71" w:rsidRPr="007A7406" w:rsidRDefault="00C36F7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sz w:val="28"/>
          <w:szCs w:val="28"/>
        </w:rPr>
      </w:pPr>
      <w:r w:rsidRPr="007A7406">
        <w:rPr>
          <w:rFonts w:ascii="Cordia New" w:hAnsi="Cordia New" w:cs="Cordia New" w:hint="cs"/>
          <w:sz w:val="28"/>
          <w:szCs w:val="28"/>
          <w:cs/>
        </w:rPr>
        <w:t>ในระหว่างปี</w:t>
      </w:r>
      <w:r w:rsidRPr="007A7406">
        <w:rPr>
          <w:rFonts w:ascii="Cordia New" w:hAnsi="Cordia New" w:cs="Cordia New"/>
          <w:sz w:val="28"/>
          <w:szCs w:val="28"/>
          <w:cs/>
        </w:rPr>
        <w:t xml:space="preserve"> </w:t>
      </w:r>
      <w:r w:rsidRPr="007A7406">
        <w:rPr>
          <w:rFonts w:ascii="Cordia New" w:hAnsi="Cordia New" w:cs="Cordia New"/>
          <w:sz w:val="28"/>
          <w:szCs w:val="28"/>
        </w:rPr>
        <w:t xml:space="preserve">2565 </w:t>
      </w:r>
      <w:r w:rsidRPr="007A7406">
        <w:rPr>
          <w:rFonts w:ascii="Cordia New" w:hAnsi="Cordia New" w:cs="Cordia New" w:hint="cs"/>
          <w:sz w:val="28"/>
          <w:szCs w:val="28"/>
          <w:cs/>
        </w:rPr>
        <w:t>กลุ่มบริษัทและบริษัทมีการตีราคาของที่ดิน</w:t>
      </w:r>
      <w:r w:rsidRPr="007A7406">
        <w:rPr>
          <w:rFonts w:ascii="Cordia New" w:hAnsi="Cordia New" w:cs="Cordia New"/>
          <w:sz w:val="28"/>
          <w:szCs w:val="28"/>
          <w:cs/>
        </w:rPr>
        <w:t xml:space="preserve"> </w:t>
      </w:r>
      <w:r w:rsidRPr="007A7406">
        <w:rPr>
          <w:rFonts w:ascii="Cordia New" w:hAnsi="Cordia New" w:cs="Cordia New" w:hint="cs"/>
          <w:sz w:val="28"/>
          <w:szCs w:val="28"/>
          <w:cs/>
        </w:rPr>
        <w:t>ณ</w:t>
      </w:r>
      <w:r w:rsidRPr="007A7406">
        <w:rPr>
          <w:rFonts w:ascii="Cordia New" w:hAnsi="Cordia New" w:cs="Cordia New"/>
          <w:sz w:val="28"/>
          <w:szCs w:val="28"/>
          <w:cs/>
        </w:rPr>
        <w:t xml:space="preserve"> </w:t>
      </w:r>
      <w:r w:rsidRPr="007A7406">
        <w:rPr>
          <w:rFonts w:ascii="Cordia New" w:hAnsi="Cordia New" w:cs="Cordia New" w:hint="cs"/>
          <w:sz w:val="28"/>
          <w:szCs w:val="28"/>
          <w:cs/>
        </w:rPr>
        <w:t>วันที่</w:t>
      </w:r>
      <w:r w:rsidRPr="007A7406">
        <w:rPr>
          <w:rFonts w:ascii="Cordia New" w:hAnsi="Cordia New" w:cs="Cordia New"/>
          <w:sz w:val="28"/>
          <w:szCs w:val="28"/>
          <w:cs/>
        </w:rPr>
        <w:t xml:space="preserve"> </w:t>
      </w:r>
      <w:r w:rsidRPr="007A7406">
        <w:rPr>
          <w:rFonts w:ascii="Cordia New" w:hAnsi="Cordia New" w:cs="Cordia New"/>
          <w:sz w:val="28"/>
          <w:szCs w:val="28"/>
        </w:rPr>
        <w:t xml:space="preserve">27 </w:t>
      </w:r>
      <w:r w:rsidRPr="007A7406">
        <w:rPr>
          <w:rFonts w:ascii="Cordia New" w:hAnsi="Cordia New" w:cs="Cordia New" w:hint="cs"/>
          <w:sz w:val="28"/>
          <w:szCs w:val="28"/>
          <w:cs/>
        </w:rPr>
        <w:t>ธันวาคม</w:t>
      </w:r>
      <w:r w:rsidRPr="007A7406">
        <w:rPr>
          <w:rFonts w:ascii="Cordia New" w:hAnsi="Cordia New" w:cs="Cordia New"/>
          <w:sz w:val="28"/>
          <w:szCs w:val="28"/>
          <w:cs/>
        </w:rPr>
        <w:t xml:space="preserve"> </w:t>
      </w:r>
      <w:r w:rsidRPr="007A7406">
        <w:rPr>
          <w:rFonts w:ascii="Cordia New" w:hAnsi="Cordia New" w:cs="Cordia New"/>
          <w:sz w:val="28"/>
          <w:szCs w:val="28"/>
        </w:rPr>
        <w:t xml:space="preserve">2565 </w:t>
      </w:r>
      <w:r w:rsidRPr="007A7406">
        <w:rPr>
          <w:rFonts w:ascii="Cordia New" w:hAnsi="Cordia New" w:cs="Cordia New" w:hint="cs"/>
          <w:sz w:val="28"/>
          <w:szCs w:val="28"/>
          <w:cs/>
        </w:rPr>
        <w:t>ใหม่ด้วยมูลค่ายุติธรรมและรับรู้กำไรจำนวน</w:t>
      </w:r>
      <w:r w:rsidRPr="007A7406">
        <w:rPr>
          <w:rFonts w:ascii="Cordia New" w:hAnsi="Cordia New" w:cs="Cordia New"/>
          <w:sz w:val="28"/>
          <w:szCs w:val="28"/>
          <w:cs/>
        </w:rPr>
        <w:t xml:space="preserve"> </w:t>
      </w:r>
      <w:r w:rsidRPr="007A7406">
        <w:rPr>
          <w:rFonts w:ascii="Cordia New" w:hAnsi="Cordia New" w:cs="Cordia New"/>
          <w:sz w:val="28"/>
          <w:szCs w:val="28"/>
        </w:rPr>
        <w:t xml:space="preserve">56.15 </w:t>
      </w:r>
      <w:r w:rsidRPr="007A7406">
        <w:rPr>
          <w:rFonts w:ascii="Cordia New" w:hAnsi="Cordia New" w:cs="Cordia New" w:hint="cs"/>
          <w:sz w:val="28"/>
          <w:szCs w:val="28"/>
          <w:cs/>
        </w:rPr>
        <w:t>ล้านบาท</w:t>
      </w:r>
      <w:r w:rsidRPr="007A7406">
        <w:rPr>
          <w:rFonts w:ascii="Cordia New" w:hAnsi="Cordia New" w:cs="Cordia New"/>
          <w:sz w:val="28"/>
          <w:szCs w:val="28"/>
          <w:cs/>
        </w:rPr>
        <w:t xml:space="preserve"> </w:t>
      </w:r>
      <w:r w:rsidRPr="007A7406">
        <w:rPr>
          <w:rFonts w:ascii="Cordia New" w:hAnsi="Cordia New" w:cs="Cordia New" w:hint="cs"/>
          <w:sz w:val="28"/>
          <w:szCs w:val="28"/>
          <w:cs/>
        </w:rPr>
        <w:t>และ</w:t>
      </w:r>
      <w:r w:rsidRPr="007A7406">
        <w:rPr>
          <w:rFonts w:ascii="Cordia New" w:hAnsi="Cordia New" w:cs="Cordia New"/>
          <w:sz w:val="28"/>
          <w:szCs w:val="28"/>
          <w:cs/>
        </w:rPr>
        <w:t xml:space="preserve"> </w:t>
      </w:r>
      <w:r w:rsidRPr="007A7406">
        <w:rPr>
          <w:rFonts w:ascii="Cordia New" w:hAnsi="Cordia New" w:cs="Cordia New"/>
          <w:sz w:val="28"/>
          <w:szCs w:val="28"/>
        </w:rPr>
        <w:t xml:space="preserve">64.68 </w:t>
      </w:r>
      <w:r w:rsidRPr="007A7406">
        <w:rPr>
          <w:rFonts w:ascii="Cordia New" w:hAnsi="Cordia New" w:cs="Cordia New" w:hint="cs"/>
          <w:sz w:val="28"/>
          <w:szCs w:val="28"/>
          <w:cs/>
        </w:rPr>
        <w:t>ล้านบาท</w:t>
      </w:r>
      <w:r w:rsidRPr="007A7406">
        <w:rPr>
          <w:rFonts w:ascii="Cordia New" w:hAnsi="Cordia New" w:cs="Cordia New"/>
          <w:sz w:val="28"/>
          <w:szCs w:val="28"/>
          <w:cs/>
        </w:rPr>
        <w:t xml:space="preserve"> </w:t>
      </w:r>
      <w:r w:rsidRPr="007A7406">
        <w:rPr>
          <w:rFonts w:ascii="Cordia New" w:hAnsi="Cordia New" w:cs="Cordia New" w:hint="cs"/>
          <w:sz w:val="28"/>
          <w:szCs w:val="28"/>
          <w:cs/>
        </w:rPr>
        <w:t>ในกำไรขาดทุนเบ็ดเสร็จอื่นตามลำดับ</w:t>
      </w:r>
      <w:r w:rsidRPr="007A7406">
        <w:rPr>
          <w:rFonts w:ascii="Cordia New" w:hAnsi="Cordia New" w:cs="Cordia New"/>
          <w:sz w:val="28"/>
          <w:szCs w:val="28"/>
          <w:cs/>
        </w:rPr>
        <w:t xml:space="preserve"> </w:t>
      </w:r>
      <w:r w:rsidRPr="007A7406">
        <w:rPr>
          <w:rFonts w:ascii="Cordia New" w:hAnsi="Cordia New" w:cs="Cordia New" w:hint="cs"/>
          <w:sz w:val="28"/>
          <w:szCs w:val="28"/>
          <w:cs/>
        </w:rPr>
        <w:t>จากการประเมินราคาโดยผู้ประเมินราคาอิสระด้วยวิธีเปรียบเทียบราคาตลาด</w:t>
      </w:r>
      <w:r w:rsidRPr="007A7406">
        <w:rPr>
          <w:rFonts w:ascii="Cordia New" w:hAnsi="Cordia New" w:cs="Cordia New"/>
          <w:sz w:val="28"/>
          <w:szCs w:val="28"/>
          <w:cs/>
        </w:rPr>
        <w:t xml:space="preserve"> </w:t>
      </w:r>
      <w:r w:rsidRPr="007A7406">
        <w:rPr>
          <w:rFonts w:ascii="Cordia New" w:hAnsi="Cordia New" w:cs="Cordia New" w:hint="cs"/>
          <w:sz w:val="28"/>
          <w:szCs w:val="28"/>
          <w:cs/>
        </w:rPr>
        <w:t>ซึ่งเป็นข้อมูลระดับ</w:t>
      </w:r>
      <w:r w:rsidRPr="007A7406">
        <w:rPr>
          <w:rFonts w:ascii="Cordia New" w:hAnsi="Cordia New" w:cs="Cordia New"/>
          <w:sz w:val="28"/>
          <w:szCs w:val="28"/>
          <w:cs/>
        </w:rPr>
        <w:t xml:space="preserve"> </w:t>
      </w:r>
      <w:r w:rsidRPr="007A7406">
        <w:rPr>
          <w:rFonts w:ascii="Cordia New" w:hAnsi="Cordia New" w:cs="Cordia New"/>
          <w:sz w:val="28"/>
          <w:szCs w:val="28"/>
        </w:rPr>
        <w:t xml:space="preserve">3 </w:t>
      </w:r>
      <w:r w:rsidRPr="007A7406">
        <w:rPr>
          <w:rFonts w:ascii="Cordia New" w:hAnsi="Cordia New" w:cs="Cordia New" w:hint="cs"/>
          <w:sz w:val="28"/>
          <w:szCs w:val="28"/>
          <w:cs/>
        </w:rPr>
        <w:t>เทคนิคการประเมินมูลค่าและข้อมูลที่ไม่สามารถสังเกตได้ที่มีนัยสำคัญที่ใช้ในการวัดมูลค่ายุติธรรมเป็นเทคนิคเดียวกันกับที่ใช้วัดมูลค่ายุติธรรมของ</w:t>
      </w:r>
      <w:r w:rsidR="005C736A" w:rsidRPr="007A7406">
        <w:rPr>
          <w:rFonts w:ascii="Cordia New" w:hAnsi="Cordia New" w:cs="Cordia New" w:hint="cs"/>
          <w:sz w:val="28"/>
          <w:szCs w:val="28"/>
          <w:cs/>
        </w:rPr>
        <w:t>ที่ดินที่อยู่ภายใต้</w:t>
      </w:r>
      <w:r w:rsidRPr="007A7406">
        <w:rPr>
          <w:rFonts w:ascii="Cordia New" w:hAnsi="Cordia New" w:cs="Cordia New" w:hint="cs"/>
          <w:sz w:val="28"/>
          <w:szCs w:val="28"/>
          <w:cs/>
        </w:rPr>
        <w:t>อสังหาริมทรัพย์เพื่อการลงทุน</w:t>
      </w:r>
      <w:r w:rsidRPr="007A7406">
        <w:rPr>
          <w:rFonts w:ascii="Cordia New" w:hAnsi="Cordia New" w:cs="Cordia New"/>
          <w:sz w:val="28"/>
          <w:szCs w:val="28"/>
          <w:cs/>
        </w:rPr>
        <w:t xml:space="preserve"> </w:t>
      </w:r>
      <w:r w:rsidRPr="007A7406">
        <w:rPr>
          <w:rFonts w:ascii="Cordia New" w:hAnsi="Cordia New" w:cs="Cordia New" w:hint="cs"/>
          <w:sz w:val="28"/>
          <w:szCs w:val="28"/>
          <w:cs/>
        </w:rPr>
        <w:t>ณ</w:t>
      </w:r>
      <w:r w:rsidRPr="007A7406">
        <w:rPr>
          <w:rFonts w:ascii="Cordia New" w:hAnsi="Cordia New" w:cs="Cordia New"/>
          <w:sz w:val="28"/>
          <w:szCs w:val="28"/>
          <w:cs/>
        </w:rPr>
        <w:t xml:space="preserve"> </w:t>
      </w:r>
      <w:r w:rsidRPr="007A7406">
        <w:rPr>
          <w:rFonts w:ascii="Cordia New" w:hAnsi="Cordia New" w:cs="Cordia New" w:hint="cs"/>
          <w:sz w:val="28"/>
          <w:szCs w:val="28"/>
          <w:cs/>
        </w:rPr>
        <w:t>วันที่รายงาน</w:t>
      </w:r>
      <w:r w:rsidRPr="007A7406">
        <w:rPr>
          <w:rFonts w:ascii="Cordia New" w:hAnsi="Cordia New" w:cs="Cordia New"/>
          <w:sz w:val="28"/>
          <w:szCs w:val="28"/>
          <w:cs/>
        </w:rPr>
        <w:t xml:space="preserve"> (</w:t>
      </w:r>
      <w:r w:rsidRPr="007A7406">
        <w:rPr>
          <w:rFonts w:ascii="Cordia New" w:hAnsi="Cordia New" w:cs="Cordia New" w:hint="cs"/>
          <w:sz w:val="28"/>
          <w:szCs w:val="28"/>
          <w:cs/>
        </w:rPr>
        <w:t>ดูหมายเหตุข้อ</w:t>
      </w:r>
      <w:r w:rsidRPr="007A7406">
        <w:rPr>
          <w:rFonts w:ascii="Cordia New" w:hAnsi="Cordia New" w:cs="Cordia New"/>
          <w:sz w:val="28"/>
          <w:szCs w:val="28"/>
          <w:cs/>
        </w:rPr>
        <w:t xml:space="preserve"> </w:t>
      </w:r>
      <w:r w:rsidR="00D42F78" w:rsidRPr="007A7406">
        <w:rPr>
          <w:rFonts w:ascii="Cordia New" w:hAnsi="Cordia New" w:cs="Cordia New"/>
          <w:sz w:val="28"/>
          <w:szCs w:val="28"/>
        </w:rPr>
        <w:t>17</w:t>
      </w:r>
      <w:r w:rsidRPr="007A7406">
        <w:rPr>
          <w:rFonts w:ascii="Cordia New" w:hAnsi="Cordia New" w:cs="Cordia New"/>
          <w:sz w:val="28"/>
          <w:szCs w:val="28"/>
        </w:rPr>
        <w:t>)</w:t>
      </w:r>
    </w:p>
    <w:p w14:paraId="5C4AC588" w14:textId="77777777" w:rsidR="001E38F5" w:rsidRPr="007A7406" w:rsidRDefault="001E38F5"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sz w:val="28"/>
          <w:szCs w:val="28"/>
        </w:rPr>
      </w:pPr>
    </w:p>
    <w:p w14:paraId="4ED21AC7" w14:textId="4486A579" w:rsidR="001E38F5" w:rsidRPr="007A7406" w:rsidRDefault="001E38F5"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color w:val="000000" w:themeColor="text1"/>
          <w:sz w:val="28"/>
          <w:szCs w:val="28"/>
        </w:rPr>
      </w:pPr>
      <w:r w:rsidRPr="007A7406">
        <w:rPr>
          <w:rFonts w:ascii="Cordia New" w:hAnsi="Cordia New" w:cs="Cordia New"/>
          <w:color w:val="000000" w:themeColor="text1"/>
          <w:sz w:val="28"/>
          <w:szCs w:val="28"/>
          <w:cs/>
        </w:rPr>
        <w:t>ใน</w:t>
      </w:r>
      <w:r w:rsidRPr="007A7406">
        <w:rPr>
          <w:rFonts w:ascii="Cordia New" w:hAnsi="Cordia New" w:cs="Cordia New" w:hint="cs"/>
          <w:color w:val="000000" w:themeColor="text1"/>
          <w:sz w:val="28"/>
          <w:szCs w:val="28"/>
          <w:cs/>
        </w:rPr>
        <w:t>ระหว่าง</w:t>
      </w:r>
      <w:r w:rsidRPr="007A7406">
        <w:rPr>
          <w:rFonts w:ascii="Cordia New" w:hAnsi="Cordia New" w:cs="Cordia New"/>
          <w:color w:val="000000" w:themeColor="text1"/>
          <w:sz w:val="28"/>
          <w:szCs w:val="28"/>
          <w:cs/>
        </w:rPr>
        <w:t>ปี</w:t>
      </w:r>
      <w:r w:rsidRPr="007A7406">
        <w:rPr>
          <w:rFonts w:ascii="Cordia New" w:hAnsi="Cordia New" w:cs="Cordia New"/>
          <w:color w:val="000000" w:themeColor="text1"/>
          <w:sz w:val="28"/>
          <w:szCs w:val="28"/>
        </w:rPr>
        <w:t xml:space="preserve"> 2567 </w:t>
      </w:r>
      <w:r w:rsidRPr="007A7406">
        <w:rPr>
          <w:rFonts w:ascii="Cordia New" w:hAnsi="Cordia New" w:cs="Cordia New"/>
          <w:color w:val="000000" w:themeColor="text1"/>
          <w:sz w:val="28"/>
          <w:szCs w:val="28"/>
          <w:cs/>
        </w:rPr>
        <w:t>มูลค่ายุติธรรมของ</w:t>
      </w:r>
      <w:r w:rsidRPr="007A7406">
        <w:rPr>
          <w:rFonts w:ascii="Cordia New" w:hAnsi="Cordia New" w:cs="Cordia New" w:hint="cs"/>
          <w:color w:val="000000" w:themeColor="text1"/>
          <w:sz w:val="28"/>
          <w:szCs w:val="28"/>
          <w:cs/>
        </w:rPr>
        <w:t>เครื่องจักร</w:t>
      </w:r>
      <w:r w:rsidR="005D45E5" w:rsidRPr="007A7406">
        <w:rPr>
          <w:rFonts w:ascii="Cordia New" w:hAnsi="Cordia New" w:cs="Cordia New" w:hint="cs"/>
          <w:color w:val="000000" w:themeColor="text1"/>
          <w:sz w:val="28"/>
          <w:szCs w:val="28"/>
          <w:cs/>
        </w:rPr>
        <w:t>บางส่วน</w:t>
      </w:r>
      <w:r w:rsidRPr="007A7406">
        <w:rPr>
          <w:rFonts w:ascii="Cordia New" w:hAnsi="Cordia New" w:cs="Cordia New"/>
          <w:color w:val="000000" w:themeColor="text1"/>
          <w:sz w:val="28"/>
          <w:szCs w:val="28"/>
          <w:cs/>
        </w:rPr>
        <w:t xml:space="preserve">ในงบการเงินรวมและงบการเงินเฉพาะกิจการมีจำนวน </w:t>
      </w:r>
      <w:r w:rsidR="00A76B51" w:rsidRPr="007A7406">
        <w:rPr>
          <w:rFonts w:ascii="Cordia New" w:hAnsi="Cordia New" w:cs="Cordia New"/>
          <w:color w:val="000000" w:themeColor="text1"/>
          <w:sz w:val="28"/>
          <w:szCs w:val="28"/>
        </w:rPr>
        <w:t>6,</w:t>
      </w:r>
      <w:r w:rsidR="00154CEA" w:rsidRPr="007A7406">
        <w:rPr>
          <w:rFonts w:ascii="Cordia New" w:hAnsi="Cordia New" w:cs="Cordia New"/>
          <w:color w:val="000000" w:themeColor="text1"/>
          <w:sz w:val="28"/>
          <w:szCs w:val="28"/>
        </w:rPr>
        <w:t xml:space="preserve">303.32 </w:t>
      </w:r>
      <w:r w:rsidRPr="007A7406">
        <w:rPr>
          <w:rFonts w:ascii="Cordia New" w:hAnsi="Cordia New" w:cs="Cordia New"/>
          <w:color w:val="000000" w:themeColor="text1"/>
          <w:sz w:val="28"/>
          <w:szCs w:val="28"/>
          <w:cs/>
        </w:rPr>
        <w:t xml:space="preserve">ล้านบาท และ </w:t>
      </w:r>
      <w:r w:rsidR="00A56277" w:rsidRPr="007A7406">
        <w:rPr>
          <w:rFonts w:ascii="Cordia New" w:hAnsi="Cordia New" w:cs="Cordia New"/>
          <w:color w:val="000000" w:themeColor="text1"/>
          <w:sz w:val="28"/>
          <w:szCs w:val="28"/>
        </w:rPr>
        <w:t>1,2</w:t>
      </w:r>
      <w:r w:rsidR="00154CEA" w:rsidRPr="007A7406">
        <w:rPr>
          <w:rFonts w:ascii="Cordia New" w:hAnsi="Cordia New" w:cs="Cordia New"/>
          <w:color w:val="000000" w:themeColor="text1"/>
          <w:sz w:val="28"/>
          <w:szCs w:val="28"/>
        </w:rPr>
        <w:t>64</w:t>
      </w:r>
      <w:r w:rsidR="00A56277" w:rsidRPr="007A7406">
        <w:rPr>
          <w:rFonts w:ascii="Cordia New" w:hAnsi="Cordia New" w:cs="Cordia New"/>
          <w:color w:val="000000" w:themeColor="text1"/>
          <w:sz w:val="28"/>
          <w:szCs w:val="28"/>
        </w:rPr>
        <w:t>.</w:t>
      </w:r>
      <w:r w:rsidR="00154CEA" w:rsidRPr="007A7406">
        <w:rPr>
          <w:rFonts w:ascii="Cordia New" w:hAnsi="Cordia New" w:cs="Cordia New"/>
          <w:color w:val="000000" w:themeColor="text1"/>
          <w:sz w:val="28"/>
          <w:szCs w:val="28"/>
        </w:rPr>
        <w:t>87</w:t>
      </w:r>
      <w:r w:rsidRPr="007A7406">
        <w:rPr>
          <w:rFonts w:ascii="Cordia New" w:hAnsi="Cordia New" w:cs="Cordia New"/>
          <w:color w:val="000000" w:themeColor="text1"/>
          <w:sz w:val="28"/>
          <w:szCs w:val="28"/>
        </w:rPr>
        <w:t xml:space="preserve"> </w:t>
      </w:r>
      <w:r w:rsidRPr="007A7406">
        <w:rPr>
          <w:rFonts w:ascii="Cordia New" w:hAnsi="Cordia New" w:cs="Cordia New"/>
          <w:color w:val="000000" w:themeColor="text1"/>
          <w:sz w:val="28"/>
          <w:szCs w:val="28"/>
          <w:cs/>
        </w:rPr>
        <w:t>ล้านบาท ตามลำดับ ได้รับการประเมินราคาโดยผู้ประเมินราคาอิสระโดย</w:t>
      </w:r>
      <w:r w:rsidRPr="007A7406">
        <w:rPr>
          <w:rFonts w:ascii="Cordia New" w:hAnsi="Cordia New" w:cs="Cordia New" w:hint="cs"/>
          <w:color w:val="000000" w:themeColor="text1"/>
          <w:sz w:val="28"/>
          <w:szCs w:val="28"/>
          <w:cs/>
        </w:rPr>
        <w:t>หลักเกณฑ์</w:t>
      </w:r>
      <w:r w:rsidRPr="007A7406">
        <w:rPr>
          <w:rFonts w:ascii="Cordia New" w:hAnsi="Cordia New" w:cs="Cordia New"/>
          <w:color w:val="000000" w:themeColor="text1"/>
          <w:sz w:val="28"/>
          <w:szCs w:val="28"/>
          <w:cs/>
        </w:rPr>
        <w:t>มูลค่าตลาด</w:t>
      </w:r>
      <w:r w:rsidRPr="007A7406">
        <w:rPr>
          <w:rFonts w:ascii="Cordia New" w:hAnsi="Cordia New" w:cs="Cordia New" w:hint="cs"/>
          <w:color w:val="000000" w:themeColor="text1"/>
          <w:sz w:val="28"/>
          <w:szCs w:val="28"/>
          <w:cs/>
        </w:rPr>
        <w:t>ด้วย</w:t>
      </w:r>
      <w:r w:rsidRPr="007A7406">
        <w:rPr>
          <w:rFonts w:ascii="Cordia New" w:hAnsi="Cordia New" w:cs="Cordia New"/>
          <w:color w:val="000000" w:themeColor="text1"/>
          <w:sz w:val="28"/>
          <w:szCs w:val="28"/>
          <w:cs/>
        </w:rPr>
        <w:t>วิธีต้นทุนเปลี่ยนแทน</w:t>
      </w:r>
      <w:r w:rsidRPr="007A7406">
        <w:rPr>
          <w:rFonts w:ascii="Cordia New" w:hAnsi="Cordia New" w:cs="Cordia New"/>
          <w:color w:val="000000" w:themeColor="text1"/>
          <w:sz w:val="28"/>
          <w:szCs w:val="28"/>
        </w:rPr>
        <w:t xml:space="preserve"> </w:t>
      </w:r>
      <w:r w:rsidRPr="007A7406">
        <w:rPr>
          <w:rFonts w:ascii="Cordia New" w:hAnsi="Cordia New" w:cs="Cordia New"/>
          <w:color w:val="000000" w:themeColor="text1"/>
          <w:sz w:val="28"/>
          <w:szCs w:val="28"/>
          <w:cs/>
        </w:rPr>
        <w:t>การวัดมูลค่ายุติธรรมของ</w:t>
      </w:r>
      <w:r w:rsidRPr="007A7406">
        <w:rPr>
          <w:rFonts w:ascii="Cordia New" w:hAnsi="Cordia New" w:cs="Cordia New" w:hint="cs"/>
          <w:color w:val="000000" w:themeColor="text1"/>
          <w:sz w:val="28"/>
          <w:szCs w:val="28"/>
          <w:cs/>
        </w:rPr>
        <w:t>เครื่องจักร</w:t>
      </w:r>
      <w:r w:rsidRPr="007A7406">
        <w:rPr>
          <w:rFonts w:ascii="Cordia New" w:hAnsi="Cordia New" w:cs="Cordia New"/>
          <w:color w:val="000000" w:themeColor="text1"/>
          <w:sz w:val="28"/>
          <w:szCs w:val="28"/>
          <w:cs/>
        </w:rPr>
        <w:t xml:space="preserve"> ถูกจัดลำดับชั้นการวัดมูลค่ายุติธรรมอยู่ในระดับที่ </w:t>
      </w:r>
      <w:r w:rsidRPr="007A7406">
        <w:rPr>
          <w:rFonts w:ascii="Cordia New" w:hAnsi="Cordia New" w:cs="Cordia New"/>
          <w:color w:val="000000" w:themeColor="text1"/>
          <w:sz w:val="28"/>
          <w:szCs w:val="28"/>
        </w:rPr>
        <w:t>3</w:t>
      </w:r>
    </w:p>
    <w:p w14:paraId="35630769" w14:textId="77777777" w:rsidR="00377E27" w:rsidRPr="007A7406" w:rsidRDefault="00377E27" w:rsidP="00377E27">
      <w:pPr>
        <w:pStyle w:val="block"/>
        <w:spacing w:after="0" w:line="240" w:lineRule="auto"/>
        <w:ind w:left="547" w:right="43"/>
        <w:jc w:val="thaiDistribute"/>
        <w:rPr>
          <w:rFonts w:ascii="Cordia New" w:eastAsia="Times New Roman" w:hAnsi="Cordia New"/>
          <w:sz w:val="28"/>
          <w:szCs w:val="28"/>
          <w:lang w:val="en-US" w:bidi="th-TH"/>
        </w:rPr>
      </w:pPr>
    </w:p>
    <w:tbl>
      <w:tblPr>
        <w:tblW w:w="9360" w:type="dxa"/>
        <w:tblInd w:w="450" w:type="dxa"/>
        <w:tblLook w:val="04A0" w:firstRow="1" w:lastRow="0" w:firstColumn="1" w:lastColumn="0" w:noHBand="0" w:noVBand="1"/>
      </w:tblPr>
      <w:tblGrid>
        <w:gridCol w:w="3330"/>
        <w:gridCol w:w="2970"/>
        <w:gridCol w:w="3060"/>
      </w:tblGrid>
      <w:tr w:rsidR="00CB7BD1" w:rsidRPr="007A7406" w14:paraId="3A76BBE0" w14:textId="77777777" w:rsidTr="00B13C73">
        <w:trPr>
          <w:trHeight w:val="720"/>
          <w:tblHeader/>
        </w:trPr>
        <w:tc>
          <w:tcPr>
            <w:tcW w:w="3330" w:type="dxa"/>
            <w:shd w:val="clear" w:color="auto" w:fill="auto"/>
            <w:vAlign w:val="bottom"/>
          </w:tcPr>
          <w:p w14:paraId="7EF103B3" w14:textId="77777777" w:rsidR="00CB7BD1" w:rsidRPr="007A7406" w:rsidRDefault="00CB7BD1">
            <w:pPr>
              <w:tabs>
                <w:tab w:val="clear" w:pos="227"/>
                <w:tab w:val="clear" w:pos="454"/>
              </w:tabs>
              <w:ind w:left="96"/>
              <w:jc w:val="center"/>
              <w:rPr>
                <w:rFonts w:ascii="Cordia New" w:hAnsi="Cordia New" w:cs="Cordia New"/>
                <w:b/>
                <w:bCs/>
                <w:sz w:val="28"/>
                <w:szCs w:val="28"/>
              </w:rPr>
            </w:pPr>
            <w:r w:rsidRPr="007A7406">
              <w:rPr>
                <w:rFonts w:ascii="Cordia New" w:hAnsi="Cordia New" w:cs="Cordia New"/>
                <w:b/>
                <w:bCs/>
                <w:sz w:val="28"/>
                <w:szCs w:val="28"/>
                <w:cs/>
              </w:rPr>
              <w:t>เทคนิคการประเมินมูลค่า</w:t>
            </w:r>
          </w:p>
        </w:tc>
        <w:tc>
          <w:tcPr>
            <w:tcW w:w="2970" w:type="dxa"/>
            <w:shd w:val="clear" w:color="auto" w:fill="auto"/>
            <w:vAlign w:val="bottom"/>
          </w:tcPr>
          <w:p w14:paraId="7F27E8F4" w14:textId="77777777" w:rsidR="00CB7BD1" w:rsidRPr="007A7406" w:rsidRDefault="00CB7BD1">
            <w:pPr>
              <w:tabs>
                <w:tab w:val="clear" w:pos="227"/>
                <w:tab w:val="clear" w:pos="454"/>
              </w:tabs>
              <w:ind w:left="92"/>
              <w:jc w:val="center"/>
              <w:rPr>
                <w:rFonts w:ascii="Cordia New" w:hAnsi="Cordia New" w:cs="Cordia New"/>
                <w:b/>
                <w:bCs/>
                <w:sz w:val="28"/>
                <w:szCs w:val="28"/>
              </w:rPr>
            </w:pPr>
            <w:r w:rsidRPr="007A7406">
              <w:rPr>
                <w:rFonts w:ascii="Cordia New" w:hAnsi="Cordia New" w:cs="Cordia New"/>
                <w:b/>
                <w:bCs/>
                <w:sz w:val="28"/>
                <w:szCs w:val="28"/>
                <w:cs/>
              </w:rPr>
              <w:t>ข้อมูลที่ไม่สามารถสังเกตได้</w:t>
            </w:r>
            <w:r w:rsidRPr="007A7406">
              <w:rPr>
                <w:rFonts w:ascii="Cordia New" w:hAnsi="Cordia New" w:cs="Cordia New"/>
                <w:b/>
                <w:bCs/>
                <w:sz w:val="28"/>
                <w:szCs w:val="28"/>
                <w:cs/>
              </w:rPr>
              <w:br/>
              <w:t>ที่มีนัยสำคัญ</w:t>
            </w:r>
          </w:p>
        </w:tc>
        <w:tc>
          <w:tcPr>
            <w:tcW w:w="3060" w:type="dxa"/>
            <w:shd w:val="clear" w:color="auto" w:fill="auto"/>
            <w:vAlign w:val="bottom"/>
          </w:tcPr>
          <w:p w14:paraId="3920CD74" w14:textId="77777777" w:rsidR="00CB7BD1" w:rsidRPr="007A7406" w:rsidRDefault="00CB7BD1">
            <w:pPr>
              <w:tabs>
                <w:tab w:val="clear" w:pos="227"/>
                <w:tab w:val="clear" w:pos="454"/>
              </w:tabs>
              <w:ind w:left="9"/>
              <w:jc w:val="center"/>
              <w:rPr>
                <w:rFonts w:ascii="Cordia New" w:hAnsi="Cordia New" w:cs="Cordia New"/>
                <w:b/>
                <w:bCs/>
                <w:sz w:val="28"/>
                <w:szCs w:val="28"/>
                <w:cs/>
              </w:rPr>
            </w:pPr>
            <w:r w:rsidRPr="007A7406">
              <w:rPr>
                <w:rFonts w:ascii="Cordia New" w:hAnsi="Cordia New" w:cs="Cordia New"/>
                <w:b/>
                <w:bCs/>
                <w:sz w:val="28"/>
                <w:szCs w:val="28"/>
                <w:cs/>
              </w:rPr>
              <w:t>ความสัมพันธ์ระหว่างข้อมูล</w:t>
            </w:r>
            <w:r w:rsidRPr="007A7406">
              <w:rPr>
                <w:rFonts w:ascii="Cordia New" w:hAnsi="Cordia New" w:cs="Cordia New"/>
                <w:b/>
                <w:bCs/>
                <w:sz w:val="28"/>
                <w:szCs w:val="28"/>
                <w:cs/>
              </w:rPr>
              <w:br/>
              <w:t>ที่ไม่สามารถสังเกตได้ที่มีนัยสำคัญและการวัดมูลค่ายุติธรรม</w:t>
            </w:r>
          </w:p>
        </w:tc>
      </w:tr>
      <w:tr w:rsidR="00CB7BD1" w:rsidRPr="007A7406" w14:paraId="5ACD2A87" w14:textId="77777777" w:rsidTr="00B13C73">
        <w:trPr>
          <w:trHeight w:val="1386"/>
        </w:trPr>
        <w:tc>
          <w:tcPr>
            <w:tcW w:w="3330" w:type="dxa"/>
            <w:shd w:val="clear" w:color="auto" w:fill="auto"/>
          </w:tcPr>
          <w:p w14:paraId="781246F4" w14:textId="2951D520" w:rsidR="00CB7BD1" w:rsidRPr="007A7406" w:rsidRDefault="00CB7BD1" w:rsidP="00F02907">
            <w:pPr>
              <w:tabs>
                <w:tab w:val="clear" w:pos="227"/>
                <w:tab w:val="clear" w:pos="454"/>
              </w:tabs>
              <w:ind w:left="51"/>
              <w:jc w:val="thaiDistribute"/>
              <w:rPr>
                <w:rFonts w:ascii="Cordia New" w:hAnsi="Cordia New" w:cs="Cordia New"/>
                <w:sz w:val="28"/>
                <w:szCs w:val="28"/>
              </w:rPr>
            </w:pPr>
            <w:r w:rsidRPr="007A7406">
              <w:rPr>
                <w:rFonts w:ascii="Cordia New" w:hAnsi="Cordia New" w:cs="Cordia New" w:hint="cs"/>
                <w:i/>
                <w:iCs/>
                <w:sz w:val="28"/>
                <w:szCs w:val="28"/>
                <w:cs/>
              </w:rPr>
              <w:t>วิธี</w:t>
            </w:r>
            <w:r w:rsidR="00E7607E" w:rsidRPr="007A7406">
              <w:rPr>
                <w:rFonts w:ascii="Cordia New" w:hAnsi="Cordia New" w:cs="Cordia New" w:hint="cs"/>
                <w:i/>
                <w:iCs/>
                <w:sz w:val="28"/>
                <w:szCs w:val="28"/>
                <w:cs/>
              </w:rPr>
              <w:t>ต้นทุนเปลี่ยนแทน</w:t>
            </w:r>
            <w:r w:rsidRPr="007A7406">
              <w:rPr>
                <w:rFonts w:ascii="Cordia New" w:hAnsi="Cordia New" w:cs="Cordia New" w:hint="cs"/>
                <w:sz w:val="28"/>
                <w:szCs w:val="28"/>
                <w:cs/>
              </w:rPr>
              <w:t xml:space="preserve"> </w:t>
            </w:r>
            <w:r w:rsidRPr="007A7406">
              <w:rPr>
                <w:rFonts w:ascii="Cordia New" w:hAnsi="Cordia New" w:cs="Cordia New"/>
                <w:sz w:val="28"/>
                <w:szCs w:val="28"/>
                <w:cs/>
              </w:rPr>
              <w:t>รูปแบบการประเมินมูลค่า</w:t>
            </w:r>
            <w:r w:rsidR="00204F87" w:rsidRPr="007A7406">
              <w:rPr>
                <w:rFonts w:ascii="Cordia New" w:hAnsi="Cordia New" w:cs="Cordia New" w:hint="cs"/>
                <w:sz w:val="28"/>
                <w:szCs w:val="28"/>
                <w:cs/>
              </w:rPr>
              <w:t>โดย</w:t>
            </w:r>
            <w:r w:rsidR="003E5960" w:rsidRPr="007A7406">
              <w:rPr>
                <w:rFonts w:ascii="Cordia New" w:hAnsi="Cordia New" w:cs="Cordia New" w:hint="cs"/>
                <w:sz w:val="28"/>
                <w:szCs w:val="28"/>
                <w:cs/>
              </w:rPr>
              <w:t>ใช้การประมาณต้นทุน</w:t>
            </w:r>
            <w:r w:rsidR="008A1FBB" w:rsidRPr="007A7406">
              <w:rPr>
                <w:rFonts w:ascii="Cordia New" w:hAnsi="Cordia New" w:cs="Cordia New" w:hint="cs"/>
                <w:sz w:val="28"/>
                <w:szCs w:val="28"/>
                <w:cs/>
              </w:rPr>
              <w:t>ของสินทรัพย์ใหม่ที่จะนำมาทดแทน</w:t>
            </w:r>
            <w:r w:rsidR="00F02907" w:rsidRPr="007A7406">
              <w:rPr>
                <w:rFonts w:ascii="Cordia New" w:hAnsi="Cordia New" w:cs="Cordia New" w:hint="cs"/>
                <w:sz w:val="28"/>
                <w:szCs w:val="28"/>
                <w:cs/>
              </w:rPr>
              <w:t>แล้วหักด้วยค่าเสื่อมราคาทางกายภาพ ค่าเสื่อมทางการใช้ประโยชน์ และค่าเสื่อมราคาทางเศรษฐกิจ หรือปัจจัยภายนอก</w:t>
            </w:r>
          </w:p>
        </w:tc>
        <w:tc>
          <w:tcPr>
            <w:tcW w:w="2970" w:type="dxa"/>
            <w:shd w:val="clear" w:color="auto" w:fill="auto"/>
          </w:tcPr>
          <w:p w14:paraId="703902E3" w14:textId="21539D6E" w:rsidR="00CB7BD1" w:rsidRPr="007A7406" w:rsidRDefault="00583B9B" w:rsidP="003039CB">
            <w:pPr>
              <w:tabs>
                <w:tab w:val="clear" w:pos="227"/>
                <w:tab w:val="clear" w:pos="454"/>
                <w:tab w:val="clear" w:pos="2807"/>
              </w:tabs>
              <w:ind w:left="-7" w:right="70"/>
              <w:jc w:val="thaiDistribute"/>
              <w:rPr>
                <w:rFonts w:ascii="Cordia New" w:hAnsi="Cordia New" w:cs="Cordia New"/>
                <w:sz w:val="28"/>
                <w:szCs w:val="28"/>
              </w:rPr>
            </w:pPr>
            <w:r w:rsidRPr="007A7406">
              <w:rPr>
                <w:rFonts w:ascii="Cordia New" w:hAnsi="Cordia New" w:cs="Cordia New" w:hint="cs"/>
                <w:sz w:val="28"/>
                <w:szCs w:val="28"/>
                <w:cs/>
              </w:rPr>
              <w:t>จากข้อมูลเดิมของผู้ประเมิน</w:t>
            </w:r>
            <w:r w:rsidR="0020095D" w:rsidRPr="007A7406">
              <w:rPr>
                <w:rFonts w:ascii="Cordia New" w:hAnsi="Cordia New" w:cs="Cordia New" w:hint="cs"/>
                <w:sz w:val="28"/>
                <w:szCs w:val="28"/>
                <w:cs/>
              </w:rPr>
              <w:t>ในหมวดอุตสาหกรรมประเภทเดียวกัน</w:t>
            </w:r>
            <w:r w:rsidR="00D8125C" w:rsidRPr="007A7406">
              <w:rPr>
                <w:rFonts w:ascii="Cordia New" w:hAnsi="Cordia New" w:cs="Cordia New" w:hint="cs"/>
                <w:sz w:val="28"/>
                <w:szCs w:val="28"/>
                <w:cs/>
              </w:rPr>
              <w:t xml:space="preserve"> </w:t>
            </w:r>
            <w:r w:rsidR="009E2397" w:rsidRPr="007A7406">
              <w:rPr>
                <w:rFonts w:ascii="Cordia New" w:hAnsi="Cordia New" w:cs="Cordia New" w:hint="cs"/>
                <w:sz w:val="28"/>
                <w:szCs w:val="28"/>
                <w:cs/>
              </w:rPr>
              <w:t>ข้อมู</w:t>
            </w:r>
            <w:r w:rsidR="00BE4BCC" w:rsidRPr="007A7406">
              <w:rPr>
                <w:rFonts w:ascii="Cordia New" w:hAnsi="Cordia New" w:cs="Cordia New" w:hint="cs"/>
                <w:sz w:val="28"/>
                <w:szCs w:val="28"/>
                <w:cs/>
              </w:rPr>
              <w:t>ลจากการสอบถามหน่วยงานราชการ และข้อมูลทั้งหมดบนพื้น</w:t>
            </w:r>
            <w:r w:rsidR="00582290" w:rsidRPr="007A7406">
              <w:rPr>
                <w:rFonts w:ascii="Cordia New" w:hAnsi="Cordia New" w:cs="Cordia New" w:hint="cs"/>
                <w:sz w:val="28"/>
                <w:szCs w:val="28"/>
                <w:cs/>
              </w:rPr>
              <w:t>ฐานของการเปรียบเทียบ</w:t>
            </w:r>
            <w:r w:rsidR="00520E3C" w:rsidRPr="007A7406">
              <w:rPr>
                <w:rFonts w:ascii="Cordia New" w:hAnsi="Cordia New" w:cs="Cordia New" w:hint="cs"/>
                <w:sz w:val="28"/>
                <w:szCs w:val="28"/>
                <w:cs/>
              </w:rPr>
              <w:t>ราคาตลาดที่เป็นไปได้ในปัจจุบัน</w:t>
            </w:r>
          </w:p>
          <w:p w14:paraId="5630AF3B" w14:textId="77777777" w:rsidR="00CB7BD1" w:rsidRPr="007A7406" w:rsidRDefault="00CB7BD1">
            <w:pPr>
              <w:tabs>
                <w:tab w:val="clear" w:pos="227"/>
                <w:tab w:val="clear" w:pos="454"/>
              </w:tabs>
              <w:ind w:left="92"/>
              <w:jc w:val="thaiDistribute"/>
              <w:rPr>
                <w:rFonts w:ascii="Cordia New" w:hAnsi="Cordia New" w:cs="Cordia New"/>
                <w:sz w:val="28"/>
                <w:szCs w:val="28"/>
                <w:cs/>
              </w:rPr>
            </w:pPr>
          </w:p>
        </w:tc>
        <w:tc>
          <w:tcPr>
            <w:tcW w:w="3060" w:type="dxa"/>
            <w:shd w:val="clear" w:color="auto" w:fill="auto"/>
          </w:tcPr>
          <w:p w14:paraId="24BF5283" w14:textId="2CBDB2EF" w:rsidR="00CB7BD1" w:rsidRPr="007A7406" w:rsidRDefault="00CB7BD1" w:rsidP="003039CB">
            <w:pPr>
              <w:tabs>
                <w:tab w:val="clear" w:pos="227"/>
                <w:tab w:val="clear" w:pos="454"/>
                <w:tab w:val="clear" w:pos="2580"/>
                <w:tab w:val="left" w:pos="2590"/>
              </w:tabs>
              <w:ind w:left="9"/>
              <w:jc w:val="thaiDistribute"/>
              <w:rPr>
                <w:rFonts w:ascii="Cordia New" w:hAnsi="Cordia New" w:cs="Cordia New"/>
                <w:sz w:val="28"/>
                <w:szCs w:val="28"/>
              </w:rPr>
            </w:pPr>
            <w:r w:rsidRPr="007A7406">
              <w:rPr>
                <w:rFonts w:ascii="Cordia New" w:hAnsi="Cordia New" w:cs="Cordia New"/>
                <w:sz w:val="28"/>
                <w:szCs w:val="28"/>
                <w:cs/>
              </w:rPr>
              <w:t xml:space="preserve">มูลค่ายุติธรรมที่ประมาณการไว้จะเพิ่มขึ้น </w:t>
            </w:r>
            <w:r w:rsidR="0038538E" w:rsidRPr="007A7406">
              <w:rPr>
                <w:rFonts w:ascii="Cordia New" w:hAnsi="Cordia New" w:cs="Cordia New" w:hint="cs"/>
                <w:sz w:val="28"/>
                <w:szCs w:val="28"/>
                <w:cs/>
              </w:rPr>
              <w:t>หาก</w:t>
            </w:r>
            <w:r w:rsidR="00781664" w:rsidRPr="007A7406">
              <w:rPr>
                <w:rFonts w:ascii="Cordia New" w:hAnsi="Cordia New" w:cs="Cordia New" w:hint="cs"/>
                <w:sz w:val="28"/>
                <w:szCs w:val="28"/>
                <w:cs/>
              </w:rPr>
              <w:t>เกิดความเปลี่ยนแปลงใน</w:t>
            </w:r>
            <w:r w:rsidR="00F801B3" w:rsidRPr="007A7406">
              <w:rPr>
                <w:rFonts w:ascii="Cordia New" w:hAnsi="Cordia New" w:cs="Cordia New" w:hint="cs"/>
                <w:sz w:val="28"/>
                <w:szCs w:val="28"/>
                <w:cs/>
              </w:rPr>
              <w:t>อายุการใช้งานและมูลค่าตลาดของสินทรัพย์</w:t>
            </w:r>
            <w:r w:rsidR="00EC292A" w:rsidRPr="007A7406">
              <w:rPr>
                <w:rFonts w:ascii="Cordia New" w:hAnsi="Cordia New" w:cs="Cordia New" w:hint="cs"/>
                <w:sz w:val="28"/>
                <w:szCs w:val="28"/>
                <w:cs/>
              </w:rPr>
              <w:t>ลดลง</w:t>
            </w:r>
          </w:p>
        </w:tc>
      </w:tr>
    </w:tbl>
    <w:p w14:paraId="4EA51C0C" w14:textId="77777777" w:rsidR="00CB7BD1" w:rsidRPr="007A7406" w:rsidRDefault="00CB7BD1" w:rsidP="00377E27">
      <w:pPr>
        <w:pStyle w:val="block"/>
        <w:spacing w:after="0" w:line="240" w:lineRule="auto"/>
        <w:ind w:left="547" w:right="43"/>
        <w:jc w:val="thaiDistribute"/>
        <w:rPr>
          <w:rFonts w:ascii="Cordia New" w:eastAsia="Times New Roman" w:hAnsi="Cordia New"/>
          <w:sz w:val="28"/>
          <w:szCs w:val="28"/>
          <w:lang w:val="en-US" w:bidi="th-TH"/>
        </w:rPr>
      </w:pPr>
    </w:p>
    <w:p w14:paraId="26CF6F64" w14:textId="74C97E06" w:rsidR="008B6124" w:rsidRPr="007A7406" w:rsidRDefault="008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7A7406">
        <w:rPr>
          <w:rFonts w:ascii="Cordia New" w:hAnsi="Cordia New"/>
          <w:sz w:val="28"/>
          <w:szCs w:val="28"/>
          <w:cs/>
        </w:rPr>
        <w:br w:type="page"/>
      </w:r>
    </w:p>
    <w:p w14:paraId="0BAF173E" w14:textId="77777777" w:rsidR="00730ED7" w:rsidRPr="007A7406" w:rsidRDefault="006C4988"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7A7406">
        <w:rPr>
          <w:rFonts w:ascii="Cordia New" w:hAnsi="Cordia New" w:cs="Cordia New" w:hint="cs"/>
          <w:sz w:val="28"/>
          <w:szCs w:val="28"/>
          <w:u w:val="none"/>
          <w:cs/>
          <w:lang w:val="th-TH"/>
        </w:rPr>
        <w:lastRenderedPageBreak/>
        <w:t>สินทรัพย์สิทธิการใช้</w:t>
      </w:r>
    </w:p>
    <w:p w14:paraId="571B5819" w14:textId="77777777" w:rsidR="00730ED7" w:rsidRPr="007A7406" w:rsidRDefault="00730ED7" w:rsidP="00730ED7">
      <w:pPr>
        <w:rPr>
          <w:rFonts w:ascii="Cordia New" w:hAnsi="Cordia New" w:cs="Cordia New"/>
          <w:sz w:val="28"/>
          <w:szCs w:val="28"/>
          <w:lang w:val="th-TH"/>
        </w:rPr>
      </w:pPr>
    </w:p>
    <w:tbl>
      <w:tblPr>
        <w:tblW w:w="9338" w:type="dxa"/>
        <w:tblInd w:w="468" w:type="dxa"/>
        <w:tblLayout w:type="fixed"/>
        <w:tblLook w:val="01E0" w:firstRow="1" w:lastRow="1" w:firstColumn="1" w:lastColumn="1" w:noHBand="0" w:noVBand="0"/>
      </w:tblPr>
      <w:tblGrid>
        <w:gridCol w:w="3132"/>
        <w:gridCol w:w="708"/>
        <w:gridCol w:w="1152"/>
        <w:gridCol w:w="236"/>
        <w:gridCol w:w="1169"/>
        <w:gridCol w:w="275"/>
        <w:gridCol w:w="1175"/>
        <w:gridCol w:w="289"/>
        <w:gridCol w:w="1202"/>
      </w:tblGrid>
      <w:tr w:rsidR="00573D76" w:rsidRPr="007A7406" w14:paraId="5DD5B764" w14:textId="77777777" w:rsidTr="001724E5">
        <w:trPr>
          <w:trHeight w:val="399"/>
        </w:trPr>
        <w:tc>
          <w:tcPr>
            <w:tcW w:w="3132" w:type="dxa"/>
          </w:tcPr>
          <w:p w14:paraId="4F0FA839" w14:textId="77777777" w:rsidR="00573D76" w:rsidRPr="007A7406"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708" w:type="dxa"/>
          </w:tcPr>
          <w:p w14:paraId="26B57730" w14:textId="77777777" w:rsidR="00573D76" w:rsidRPr="007A7406"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557" w:type="dxa"/>
            <w:gridSpan w:val="3"/>
            <w:hideMark/>
          </w:tcPr>
          <w:p w14:paraId="1AAA362B" w14:textId="77777777" w:rsidR="00573D76" w:rsidRPr="007A7406" w:rsidRDefault="00573D76" w:rsidP="00281B93">
            <w:pPr>
              <w:tabs>
                <w:tab w:val="clear" w:pos="227"/>
                <w:tab w:val="clear" w:pos="454"/>
                <w:tab w:val="clear" w:pos="680"/>
                <w:tab w:val="left" w:pos="720"/>
              </w:tabs>
              <w:spacing w:line="240" w:lineRule="auto"/>
              <w:jc w:val="center"/>
              <w:rPr>
                <w:rFonts w:ascii="Cordia New" w:hAnsi="Cordia New" w:cs="Cordia New"/>
                <w:bCs/>
                <w:sz w:val="28"/>
                <w:szCs w:val="28"/>
              </w:rPr>
            </w:pPr>
            <w:r w:rsidRPr="007A7406">
              <w:rPr>
                <w:rFonts w:ascii="Cordia New" w:hAnsi="Cordia New" w:cs="Cordia New"/>
                <w:bCs/>
                <w:sz w:val="28"/>
                <w:szCs w:val="28"/>
                <w:cs/>
              </w:rPr>
              <w:t xml:space="preserve">งบการเงินรวม </w:t>
            </w:r>
          </w:p>
        </w:tc>
        <w:tc>
          <w:tcPr>
            <w:tcW w:w="275" w:type="dxa"/>
          </w:tcPr>
          <w:p w14:paraId="0EECDF46" w14:textId="77777777" w:rsidR="00573D76" w:rsidRPr="007A7406" w:rsidRDefault="00573D76" w:rsidP="00281B93">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666" w:type="dxa"/>
            <w:gridSpan w:val="3"/>
            <w:hideMark/>
          </w:tcPr>
          <w:p w14:paraId="303E3721" w14:textId="77777777" w:rsidR="00573D76" w:rsidRPr="007A7406" w:rsidRDefault="00573D76" w:rsidP="00281B93">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573D76" w:rsidRPr="007A7406" w14:paraId="1EAB3874" w14:textId="77777777" w:rsidTr="001724E5">
        <w:trPr>
          <w:trHeight w:val="385"/>
        </w:trPr>
        <w:tc>
          <w:tcPr>
            <w:tcW w:w="3132" w:type="dxa"/>
          </w:tcPr>
          <w:p w14:paraId="6AE95F54" w14:textId="77777777" w:rsidR="00573D76" w:rsidRPr="007A7406"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708" w:type="dxa"/>
          </w:tcPr>
          <w:p w14:paraId="15FAF7DA" w14:textId="77777777" w:rsidR="00573D76" w:rsidRPr="007A7406"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i/>
                <w:iCs/>
                <w:sz w:val="28"/>
                <w:szCs w:val="28"/>
              </w:rPr>
            </w:pPr>
          </w:p>
        </w:tc>
        <w:tc>
          <w:tcPr>
            <w:tcW w:w="1152" w:type="dxa"/>
          </w:tcPr>
          <w:p w14:paraId="5803340B" w14:textId="6B3520F6" w:rsidR="00573D76" w:rsidRPr="007A7406" w:rsidRDefault="003A31A4" w:rsidP="00281B93">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2567</w:t>
            </w:r>
          </w:p>
        </w:tc>
        <w:tc>
          <w:tcPr>
            <w:tcW w:w="236" w:type="dxa"/>
          </w:tcPr>
          <w:p w14:paraId="0DF07FA3" w14:textId="77777777" w:rsidR="00573D76" w:rsidRPr="007A7406" w:rsidRDefault="00573D76" w:rsidP="00281B93">
            <w:pPr>
              <w:pStyle w:val="BodyText"/>
              <w:spacing w:after="0" w:line="240" w:lineRule="auto"/>
              <w:ind w:left="-108" w:right="-110"/>
              <w:jc w:val="center"/>
              <w:rPr>
                <w:rFonts w:ascii="Cordia New" w:eastAsia="Times New Roman" w:hAnsi="Cordia New"/>
                <w:sz w:val="28"/>
                <w:szCs w:val="28"/>
              </w:rPr>
            </w:pPr>
          </w:p>
        </w:tc>
        <w:tc>
          <w:tcPr>
            <w:tcW w:w="1169" w:type="dxa"/>
          </w:tcPr>
          <w:p w14:paraId="5E5D4A6F" w14:textId="7004DBE5" w:rsidR="00573D76" w:rsidRPr="007A7406" w:rsidRDefault="003A31A4" w:rsidP="00281B93">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2566</w:t>
            </w:r>
          </w:p>
        </w:tc>
        <w:tc>
          <w:tcPr>
            <w:tcW w:w="275" w:type="dxa"/>
          </w:tcPr>
          <w:p w14:paraId="3BFD6355" w14:textId="77777777" w:rsidR="00573D76" w:rsidRPr="007A7406" w:rsidRDefault="00573D76" w:rsidP="00281B93">
            <w:pPr>
              <w:pStyle w:val="BodyText"/>
              <w:spacing w:after="0" w:line="240" w:lineRule="auto"/>
              <w:ind w:left="-108" w:right="-110"/>
              <w:jc w:val="center"/>
              <w:rPr>
                <w:rFonts w:ascii="Cordia New" w:eastAsia="Times New Roman" w:hAnsi="Cordia New"/>
                <w:sz w:val="28"/>
                <w:szCs w:val="28"/>
              </w:rPr>
            </w:pPr>
          </w:p>
        </w:tc>
        <w:tc>
          <w:tcPr>
            <w:tcW w:w="1175" w:type="dxa"/>
          </w:tcPr>
          <w:p w14:paraId="02D89A03" w14:textId="24FA431A" w:rsidR="00573D76" w:rsidRPr="007A7406" w:rsidRDefault="003A31A4" w:rsidP="00281B93">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2567</w:t>
            </w:r>
          </w:p>
        </w:tc>
        <w:tc>
          <w:tcPr>
            <w:tcW w:w="289" w:type="dxa"/>
          </w:tcPr>
          <w:p w14:paraId="4A99084E" w14:textId="77777777" w:rsidR="00573D76" w:rsidRPr="007A7406" w:rsidRDefault="00573D76" w:rsidP="00281B93">
            <w:pPr>
              <w:pStyle w:val="BodyText"/>
              <w:spacing w:after="0" w:line="240" w:lineRule="auto"/>
              <w:ind w:left="-108" w:right="-110"/>
              <w:jc w:val="center"/>
              <w:rPr>
                <w:rFonts w:ascii="Cordia New" w:eastAsia="Times New Roman" w:hAnsi="Cordia New"/>
                <w:sz w:val="28"/>
                <w:szCs w:val="28"/>
              </w:rPr>
            </w:pPr>
          </w:p>
        </w:tc>
        <w:tc>
          <w:tcPr>
            <w:tcW w:w="1202" w:type="dxa"/>
          </w:tcPr>
          <w:p w14:paraId="6BE08069" w14:textId="6F78385F" w:rsidR="00573D76" w:rsidRPr="007A7406" w:rsidRDefault="003A31A4" w:rsidP="00281B93">
            <w:pPr>
              <w:pStyle w:val="BodyText"/>
              <w:spacing w:after="0" w:line="240" w:lineRule="auto"/>
              <w:ind w:left="-108" w:right="-110"/>
              <w:jc w:val="center"/>
              <w:rPr>
                <w:rFonts w:ascii="Cordia New" w:eastAsia="Times New Roman" w:hAnsi="Cordia New"/>
                <w:sz w:val="28"/>
                <w:szCs w:val="28"/>
              </w:rPr>
            </w:pPr>
            <w:r w:rsidRPr="007A7406">
              <w:rPr>
                <w:rFonts w:ascii="Cordia New" w:hAnsi="Cordia New"/>
                <w:sz w:val="28"/>
                <w:szCs w:val="28"/>
              </w:rPr>
              <w:t>2566</w:t>
            </w:r>
          </w:p>
        </w:tc>
      </w:tr>
      <w:tr w:rsidR="00573D76" w:rsidRPr="007A7406" w14:paraId="49A8F35F" w14:textId="77777777" w:rsidTr="001724E5">
        <w:trPr>
          <w:trHeight w:val="399"/>
        </w:trPr>
        <w:tc>
          <w:tcPr>
            <w:tcW w:w="3132" w:type="dxa"/>
          </w:tcPr>
          <w:p w14:paraId="29A17ACE" w14:textId="77777777" w:rsidR="00573D76" w:rsidRPr="007A7406"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p>
        </w:tc>
        <w:tc>
          <w:tcPr>
            <w:tcW w:w="708" w:type="dxa"/>
          </w:tcPr>
          <w:p w14:paraId="32F1014F" w14:textId="77777777" w:rsidR="00573D76" w:rsidRPr="007A7406"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i/>
                <w:iCs/>
                <w:sz w:val="28"/>
                <w:szCs w:val="28"/>
                <w:cs/>
              </w:rPr>
            </w:pPr>
          </w:p>
        </w:tc>
        <w:tc>
          <w:tcPr>
            <w:tcW w:w="5498" w:type="dxa"/>
            <w:gridSpan w:val="7"/>
            <w:hideMark/>
          </w:tcPr>
          <w:p w14:paraId="62CC10AF" w14:textId="77777777" w:rsidR="00573D76" w:rsidRPr="007A7406" w:rsidRDefault="00573D76" w:rsidP="00281B93">
            <w:pPr>
              <w:tabs>
                <w:tab w:val="clear" w:pos="227"/>
                <w:tab w:val="clear" w:pos="454"/>
                <w:tab w:val="clear" w:pos="680"/>
                <w:tab w:val="left" w:pos="720"/>
              </w:tabs>
              <w:spacing w:line="240" w:lineRule="auto"/>
              <w:jc w:val="center"/>
              <w:rPr>
                <w:rFonts w:ascii="Cordia New" w:hAnsi="Cordia New" w:cs="Cordia New"/>
                <w:b/>
                <w:i/>
                <w:iCs/>
                <w:sz w:val="28"/>
                <w:szCs w:val="28"/>
              </w:rPr>
            </w:pPr>
            <w:r w:rsidRPr="007A7406">
              <w:rPr>
                <w:rFonts w:ascii="Cordia New" w:hAnsi="Cordia New" w:cs="Cordia New"/>
                <w:b/>
                <w:i/>
                <w:iCs/>
                <w:sz w:val="28"/>
                <w:szCs w:val="28"/>
                <w:cs/>
              </w:rPr>
              <w:t>(พันบาท)</w:t>
            </w:r>
          </w:p>
        </w:tc>
      </w:tr>
      <w:tr w:rsidR="00573D76" w:rsidRPr="007A7406" w14:paraId="638E978A" w14:textId="77777777" w:rsidTr="001724E5">
        <w:trPr>
          <w:trHeight w:val="399"/>
        </w:trPr>
        <w:tc>
          <w:tcPr>
            <w:tcW w:w="3132" w:type="dxa"/>
            <w:vAlign w:val="bottom"/>
          </w:tcPr>
          <w:p w14:paraId="718D6FA1" w14:textId="77777777" w:rsidR="00573D76" w:rsidRPr="007A7406" w:rsidRDefault="00573D76" w:rsidP="0057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7A7406">
              <w:rPr>
                <w:rFonts w:ascii="Cordia New" w:hAnsi="Cordia New" w:cs="Cordia New"/>
                <w:b/>
                <w:bCs/>
                <w:i/>
                <w:iCs/>
                <w:sz w:val="28"/>
                <w:szCs w:val="28"/>
                <w:cs/>
              </w:rPr>
              <w:t>สินทรัพย์สิทธิการใช้</w:t>
            </w:r>
          </w:p>
        </w:tc>
        <w:tc>
          <w:tcPr>
            <w:tcW w:w="708" w:type="dxa"/>
          </w:tcPr>
          <w:p w14:paraId="5A0077CF" w14:textId="77777777" w:rsidR="00573D76" w:rsidRPr="007A7406" w:rsidRDefault="00573D76" w:rsidP="0057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shd w:val="clear" w:color="auto" w:fill="auto"/>
            <w:vAlign w:val="bottom"/>
          </w:tcPr>
          <w:p w14:paraId="5F013802" w14:textId="77777777" w:rsidR="00573D76" w:rsidRPr="007A7406" w:rsidRDefault="00573D76" w:rsidP="00573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p>
        </w:tc>
        <w:tc>
          <w:tcPr>
            <w:tcW w:w="236" w:type="dxa"/>
            <w:shd w:val="clear" w:color="auto" w:fill="auto"/>
          </w:tcPr>
          <w:p w14:paraId="4CCE8F93" w14:textId="77777777" w:rsidR="00573D76" w:rsidRPr="007A7406" w:rsidRDefault="00573D76" w:rsidP="0057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2B66D4FE" w14:textId="77777777" w:rsidR="00573D76" w:rsidRPr="007A7406" w:rsidRDefault="00573D76" w:rsidP="00573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p>
        </w:tc>
        <w:tc>
          <w:tcPr>
            <w:tcW w:w="275" w:type="dxa"/>
            <w:shd w:val="clear" w:color="auto" w:fill="auto"/>
          </w:tcPr>
          <w:p w14:paraId="2305DEE7" w14:textId="77777777" w:rsidR="00573D76" w:rsidRPr="007A7406" w:rsidRDefault="00573D76" w:rsidP="0057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33451A76" w14:textId="77777777" w:rsidR="00573D76" w:rsidRPr="007A7406" w:rsidRDefault="00573D76" w:rsidP="00573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
              <w:jc w:val="right"/>
              <w:rPr>
                <w:rFonts w:ascii="Cordia New" w:hAnsi="Cordia New"/>
                <w:sz w:val="28"/>
                <w:szCs w:val="28"/>
              </w:rPr>
            </w:pPr>
          </w:p>
        </w:tc>
        <w:tc>
          <w:tcPr>
            <w:tcW w:w="289" w:type="dxa"/>
            <w:shd w:val="clear" w:color="auto" w:fill="auto"/>
          </w:tcPr>
          <w:p w14:paraId="7D14F2D6" w14:textId="77777777" w:rsidR="00573D76" w:rsidRPr="007A7406" w:rsidRDefault="00573D76" w:rsidP="0057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27B4F102" w14:textId="77777777" w:rsidR="00573D76" w:rsidRPr="007A7406" w:rsidRDefault="00573D76" w:rsidP="00573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p>
        </w:tc>
      </w:tr>
      <w:tr w:rsidR="00C205B2" w:rsidRPr="007A7406" w14:paraId="7864F02C" w14:textId="77777777" w:rsidTr="001724E5">
        <w:trPr>
          <w:trHeight w:val="399"/>
        </w:trPr>
        <w:tc>
          <w:tcPr>
            <w:tcW w:w="3132" w:type="dxa"/>
            <w:vAlign w:val="bottom"/>
          </w:tcPr>
          <w:p w14:paraId="705883B6"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7A7406">
              <w:rPr>
                <w:rFonts w:ascii="Cordia New" w:hAnsi="Cordia New" w:cs="Cordia New"/>
                <w:sz w:val="28"/>
                <w:szCs w:val="28"/>
                <w:cs/>
              </w:rPr>
              <w:t>อาคาร</w:t>
            </w:r>
          </w:p>
        </w:tc>
        <w:tc>
          <w:tcPr>
            <w:tcW w:w="708" w:type="dxa"/>
          </w:tcPr>
          <w:p w14:paraId="0EC1E39E"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shd w:val="clear" w:color="auto" w:fill="auto"/>
            <w:vAlign w:val="bottom"/>
          </w:tcPr>
          <w:p w14:paraId="3F45D9AC" w14:textId="3882A604" w:rsidR="00C205B2" w:rsidRPr="007A7406" w:rsidRDefault="00A22835"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17,124</w:t>
            </w:r>
          </w:p>
        </w:tc>
        <w:tc>
          <w:tcPr>
            <w:tcW w:w="236" w:type="dxa"/>
            <w:shd w:val="clear" w:color="auto" w:fill="auto"/>
          </w:tcPr>
          <w:p w14:paraId="75BC7AF1"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5AC55920" w14:textId="2E2881C0" w:rsidR="00C205B2" w:rsidRPr="007A7406" w:rsidRDefault="00C205B2"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5,455</w:t>
            </w:r>
          </w:p>
        </w:tc>
        <w:tc>
          <w:tcPr>
            <w:tcW w:w="275" w:type="dxa"/>
            <w:shd w:val="clear" w:color="auto" w:fill="auto"/>
          </w:tcPr>
          <w:p w14:paraId="5FF8F7EA"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6D4BBD4C" w14:textId="65F7B054" w:rsidR="00C205B2" w:rsidRPr="007A7406" w:rsidRDefault="00CD1829"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
              <w:jc w:val="right"/>
              <w:rPr>
                <w:rFonts w:ascii="Cordia New" w:hAnsi="Cordia New"/>
                <w:sz w:val="28"/>
                <w:szCs w:val="28"/>
              </w:rPr>
            </w:pPr>
            <w:r w:rsidRPr="007A7406">
              <w:rPr>
                <w:rFonts w:ascii="Cordia New" w:hAnsi="Cordia New"/>
                <w:sz w:val="28"/>
                <w:szCs w:val="28"/>
              </w:rPr>
              <w:t>24,381</w:t>
            </w:r>
          </w:p>
        </w:tc>
        <w:tc>
          <w:tcPr>
            <w:tcW w:w="289" w:type="dxa"/>
            <w:shd w:val="clear" w:color="auto" w:fill="auto"/>
          </w:tcPr>
          <w:p w14:paraId="0DA9FF07"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4DA9711B" w14:textId="4B3474F1" w:rsidR="00C205B2" w:rsidRPr="007A7406" w:rsidRDefault="00C205B2"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24,599</w:t>
            </w:r>
          </w:p>
        </w:tc>
      </w:tr>
      <w:tr w:rsidR="00C205B2" w:rsidRPr="007A7406" w14:paraId="57ACCF84" w14:textId="77777777" w:rsidTr="001724E5">
        <w:trPr>
          <w:trHeight w:val="399"/>
        </w:trPr>
        <w:tc>
          <w:tcPr>
            <w:tcW w:w="3132" w:type="dxa"/>
            <w:vAlign w:val="bottom"/>
          </w:tcPr>
          <w:p w14:paraId="535EC03E"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7A7406">
              <w:rPr>
                <w:rFonts w:ascii="Cordia New" w:hAnsi="Cordia New" w:cs="Cordia New" w:hint="cs"/>
                <w:sz w:val="28"/>
                <w:szCs w:val="28"/>
                <w:cs/>
              </w:rPr>
              <w:t>เครื่องจักร</w:t>
            </w:r>
          </w:p>
        </w:tc>
        <w:tc>
          <w:tcPr>
            <w:tcW w:w="708" w:type="dxa"/>
          </w:tcPr>
          <w:p w14:paraId="7501F8E4"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shd w:val="clear" w:color="auto" w:fill="auto"/>
            <w:vAlign w:val="bottom"/>
          </w:tcPr>
          <w:p w14:paraId="67B63205" w14:textId="0727A8A5" w:rsidR="00C205B2" w:rsidRPr="007A7406" w:rsidRDefault="00A22835" w:rsidP="00DB02FF">
            <w:pPr>
              <w:pStyle w:val="acctfourfigures"/>
              <w:tabs>
                <w:tab w:val="clear" w:pos="765"/>
                <w:tab w:val="decimal" w:pos="614"/>
              </w:tabs>
              <w:spacing w:line="240" w:lineRule="auto"/>
              <w:ind w:left="-108" w:right="-108"/>
              <w:rPr>
                <w:rFonts w:ascii="Cordia New" w:hAnsi="Cordia New"/>
                <w:sz w:val="28"/>
                <w:szCs w:val="28"/>
              </w:rPr>
            </w:pPr>
            <w:r w:rsidRPr="007A7406">
              <w:rPr>
                <w:rFonts w:ascii="Cordia New" w:hAnsi="Cordia New"/>
                <w:sz w:val="28"/>
                <w:szCs w:val="28"/>
              </w:rPr>
              <w:t>-</w:t>
            </w:r>
          </w:p>
        </w:tc>
        <w:tc>
          <w:tcPr>
            <w:tcW w:w="236" w:type="dxa"/>
            <w:shd w:val="clear" w:color="auto" w:fill="auto"/>
          </w:tcPr>
          <w:p w14:paraId="53A9D8EF"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35F430FA" w14:textId="0B1D1C13" w:rsidR="00C205B2" w:rsidRPr="007A7406" w:rsidRDefault="00C205B2"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543</w:t>
            </w:r>
          </w:p>
        </w:tc>
        <w:tc>
          <w:tcPr>
            <w:tcW w:w="275" w:type="dxa"/>
            <w:shd w:val="clear" w:color="auto" w:fill="auto"/>
          </w:tcPr>
          <w:p w14:paraId="7407ACBA"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657A4777" w14:textId="6A3475DB" w:rsidR="00C205B2" w:rsidRPr="007A7406" w:rsidRDefault="00CD1829" w:rsidP="00C205B2">
            <w:pPr>
              <w:pStyle w:val="acctfourfigures"/>
              <w:tabs>
                <w:tab w:val="clear" w:pos="765"/>
                <w:tab w:val="decimal" w:pos="614"/>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c>
          <w:tcPr>
            <w:tcW w:w="289" w:type="dxa"/>
            <w:shd w:val="clear" w:color="auto" w:fill="auto"/>
          </w:tcPr>
          <w:p w14:paraId="1F148FA7"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72D7B0F6" w14:textId="13821012" w:rsidR="00C205B2" w:rsidRPr="007A7406" w:rsidRDefault="00C205B2" w:rsidP="00C205B2">
            <w:pPr>
              <w:pStyle w:val="acctfourfigures"/>
              <w:tabs>
                <w:tab w:val="clear" w:pos="765"/>
                <w:tab w:val="decimal" w:pos="614"/>
              </w:tabs>
              <w:spacing w:line="240" w:lineRule="auto"/>
              <w:ind w:left="-108" w:right="-108"/>
              <w:rPr>
                <w:rFonts w:ascii="Cordia New" w:hAnsi="Cordia New"/>
                <w:sz w:val="28"/>
                <w:szCs w:val="28"/>
              </w:rPr>
            </w:pPr>
            <w:r w:rsidRPr="007A7406">
              <w:rPr>
                <w:rFonts w:ascii="Cordia New" w:hAnsi="Cordia New" w:cs="Cordia New"/>
                <w:sz w:val="28"/>
                <w:szCs w:val="28"/>
              </w:rPr>
              <w:t>-</w:t>
            </w:r>
          </w:p>
        </w:tc>
      </w:tr>
      <w:tr w:rsidR="00C205B2" w:rsidRPr="007A7406" w14:paraId="6568085A" w14:textId="77777777" w:rsidTr="001724E5">
        <w:trPr>
          <w:trHeight w:val="399"/>
        </w:trPr>
        <w:tc>
          <w:tcPr>
            <w:tcW w:w="3132" w:type="dxa"/>
            <w:vAlign w:val="bottom"/>
          </w:tcPr>
          <w:p w14:paraId="1BA1E86D"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rPr>
            </w:pPr>
            <w:r w:rsidRPr="007A7406">
              <w:rPr>
                <w:rFonts w:ascii="Cordia New" w:hAnsi="Cordia New" w:cs="Cordia New"/>
                <w:sz w:val="28"/>
                <w:szCs w:val="28"/>
                <w:cs/>
              </w:rPr>
              <w:t>ยานพาหนะ</w:t>
            </w:r>
          </w:p>
        </w:tc>
        <w:tc>
          <w:tcPr>
            <w:tcW w:w="708" w:type="dxa"/>
          </w:tcPr>
          <w:p w14:paraId="2D5E5F89"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1883DE9E" w14:textId="21509CDD" w:rsidR="00C205B2" w:rsidRPr="007A7406" w:rsidRDefault="00DB02FF"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12,312</w:t>
            </w:r>
          </w:p>
        </w:tc>
        <w:tc>
          <w:tcPr>
            <w:tcW w:w="236" w:type="dxa"/>
            <w:shd w:val="clear" w:color="auto" w:fill="auto"/>
          </w:tcPr>
          <w:p w14:paraId="160010B1"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cs/>
              </w:rPr>
            </w:pPr>
          </w:p>
        </w:tc>
        <w:tc>
          <w:tcPr>
            <w:tcW w:w="1169" w:type="dxa"/>
            <w:shd w:val="clear" w:color="auto" w:fill="auto"/>
            <w:vAlign w:val="bottom"/>
          </w:tcPr>
          <w:p w14:paraId="1B8D201C" w14:textId="59C29667" w:rsidR="00C205B2" w:rsidRPr="007A7406" w:rsidRDefault="00C205B2"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24,379</w:t>
            </w:r>
          </w:p>
        </w:tc>
        <w:tc>
          <w:tcPr>
            <w:tcW w:w="275" w:type="dxa"/>
            <w:shd w:val="clear" w:color="auto" w:fill="auto"/>
          </w:tcPr>
          <w:p w14:paraId="1015826E"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2439688A" w14:textId="38FF7AFB" w:rsidR="00C205B2" w:rsidRPr="007A7406" w:rsidRDefault="000112ED"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sz w:val="28"/>
                <w:szCs w:val="28"/>
              </w:rPr>
            </w:pPr>
            <w:r w:rsidRPr="007A7406">
              <w:rPr>
                <w:rFonts w:ascii="Cordia New" w:hAnsi="Cordia New"/>
                <w:sz w:val="28"/>
                <w:szCs w:val="28"/>
              </w:rPr>
              <w:t>8,246</w:t>
            </w:r>
          </w:p>
        </w:tc>
        <w:tc>
          <w:tcPr>
            <w:tcW w:w="289" w:type="dxa"/>
            <w:shd w:val="clear" w:color="auto" w:fill="auto"/>
          </w:tcPr>
          <w:p w14:paraId="496C40E9"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59030F1F" w14:textId="012238D6" w:rsidR="00C205B2" w:rsidRPr="007A7406" w:rsidRDefault="00C205B2"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18,148</w:t>
            </w:r>
          </w:p>
        </w:tc>
      </w:tr>
      <w:tr w:rsidR="00C205B2" w:rsidRPr="007A7406" w14:paraId="6F168866" w14:textId="77777777" w:rsidTr="001724E5">
        <w:trPr>
          <w:trHeight w:val="399"/>
        </w:trPr>
        <w:tc>
          <w:tcPr>
            <w:tcW w:w="3132" w:type="dxa"/>
            <w:vAlign w:val="bottom"/>
          </w:tcPr>
          <w:p w14:paraId="63155AB5"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rPr>
            </w:pPr>
            <w:r w:rsidRPr="007A7406">
              <w:rPr>
                <w:rFonts w:ascii="Cordia New" w:hAnsi="Cordia New" w:cs="Cordia New" w:hint="cs"/>
                <w:sz w:val="28"/>
                <w:szCs w:val="28"/>
                <w:cs/>
              </w:rPr>
              <w:t>อุปกรณ์</w:t>
            </w:r>
          </w:p>
        </w:tc>
        <w:tc>
          <w:tcPr>
            <w:tcW w:w="708" w:type="dxa"/>
          </w:tcPr>
          <w:p w14:paraId="4545AED1"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bottom w:val="single" w:sz="4" w:space="0" w:color="auto"/>
            </w:tcBorders>
            <w:shd w:val="clear" w:color="auto" w:fill="auto"/>
            <w:vAlign w:val="bottom"/>
          </w:tcPr>
          <w:p w14:paraId="1D505255" w14:textId="0051056E" w:rsidR="00C205B2" w:rsidRPr="007A7406" w:rsidRDefault="00DB02FF"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cs/>
              </w:rPr>
            </w:pPr>
            <w:r w:rsidRPr="007A7406">
              <w:rPr>
                <w:rFonts w:ascii="Cordia New" w:hAnsi="Cordia New"/>
                <w:sz w:val="28"/>
                <w:szCs w:val="28"/>
              </w:rPr>
              <w:t>162</w:t>
            </w:r>
          </w:p>
        </w:tc>
        <w:tc>
          <w:tcPr>
            <w:tcW w:w="236" w:type="dxa"/>
            <w:shd w:val="clear" w:color="auto" w:fill="auto"/>
          </w:tcPr>
          <w:p w14:paraId="2D734884"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tcBorders>
              <w:bottom w:val="single" w:sz="4" w:space="0" w:color="auto"/>
            </w:tcBorders>
            <w:shd w:val="clear" w:color="auto" w:fill="auto"/>
            <w:vAlign w:val="bottom"/>
          </w:tcPr>
          <w:p w14:paraId="3AB1CE4A" w14:textId="331807E4" w:rsidR="00C205B2" w:rsidRPr="007A7406" w:rsidRDefault="00C205B2"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7A7406">
              <w:rPr>
                <w:rFonts w:ascii="Cordia New" w:hAnsi="Cordia New"/>
                <w:sz w:val="28"/>
                <w:szCs w:val="28"/>
              </w:rPr>
              <w:t>433</w:t>
            </w:r>
          </w:p>
        </w:tc>
        <w:tc>
          <w:tcPr>
            <w:tcW w:w="275" w:type="dxa"/>
            <w:shd w:val="clear" w:color="auto" w:fill="auto"/>
          </w:tcPr>
          <w:p w14:paraId="5243BAA8"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tcBorders>
              <w:bottom w:val="single" w:sz="4" w:space="0" w:color="auto"/>
            </w:tcBorders>
            <w:shd w:val="clear" w:color="auto" w:fill="auto"/>
            <w:vAlign w:val="bottom"/>
          </w:tcPr>
          <w:p w14:paraId="0B5CADB4" w14:textId="78BFE82F" w:rsidR="00C205B2" w:rsidRPr="007A7406" w:rsidRDefault="005B3928"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sidRPr="007A7406">
              <w:rPr>
                <w:rFonts w:ascii="Cordia New" w:hAnsi="Cordia New"/>
                <w:sz w:val="28"/>
                <w:szCs w:val="28"/>
              </w:rPr>
              <w:t>162</w:t>
            </w:r>
          </w:p>
        </w:tc>
        <w:tc>
          <w:tcPr>
            <w:tcW w:w="289" w:type="dxa"/>
            <w:shd w:val="clear" w:color="auto" w:fill="auto"/>
          </w:tcPr>
          <w:p w14:paraId="7D8090BA"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tcBorders>
              <w:bottom w:val="single" w:sz="4" w:space="0" w:color="auto"/>
            </w:tcBorders>
            <w:shd w:val="clear" w:color="auto" w:fill="auto"/>
            <w:vAlign w:val="bottom"/>
          </w:tcPr>
          <w:p w14:paraId="483D3491" w14:textId="0BA7E33B" w:rsidR="00C205B2" w:rsidRPr="007A7406" w:rsidRDefault="00C205B2"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7A7406">
              <w:rPr>
                <w:rFonts w:ascii="Cordia New" w:hAnsi="Cordia New"/>
                <w:sz w:val="28"/>
                <w:szCs w:val="28"/>
              </w:rPr>
              <w:t>433</w:t>
            </w:r>
          </w:p>
        </w:tc>
      </w:tr>
      <w:tr w:rsidR="00C205B2" w:rsidRPr="007A7406" w14:paraId="4909062F" w14:textId="77777777" w:rsidTr="001724E5">
        <w:trPr>
          <w:trHeight w:val="399"/>
        </w:trPr>
        <w:tc>
          <w:tcPr>
            <w:tcW w:w="3132" w:type="dxa"/>
          </w:tcPr>
          <w:p w14:paraId="4E7B9635" w14:textId="77777777" w:rsidR="00C205B2" w:rsidRPr="007A7406" w:rsidRDefault="00C205B2" w:rsidP="00C205B2">
            <w:pPr>
              <w:tabs>
                <w:tab w:val="left" w:pos="117"/>
              </w:tabs>
              <w:spacing w:line="240" w:lineRule="auto"/>
              <w:rPr>
                <w:rFonts w:ascii="Cordia New" w:eastAsia="Calibri" w:hAnsi="Cordia New" w:cs="Cordia New"/>
                <w:bCs/>
                <w:sz w:val="28"/>
                <w:szCs w:val="28"/>
                <w:cs/>
              </w:rPr>
            </w:pPr>
            <w:r w:rsidRPr="007A7406">
              <w:rPr>
                <w:rFonts w:ascii="Cordia New" w:eastAsia="Calibri" w:hAnsi="Cordia New" w:cs="Cordia New" w:hint="cs"/>
                <w:bCs/>
                <w:sz w:val="28"/>
                <w:szCs w:val="28"/>
                <w:cs/>
              </w:rPr>
              <w:t>รวม</w:t>
            </w:r>
          </w:p>
        </w:tc>
        <w:tc>
          <w:tcPr>
            <w:tcW w:w="708" w:type="dxa"/>
          </w:tcPr>
          <w:p w14:paraId="763E517B"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tcBorders>
              <w:top w:val="single" w:sz="4" w:space="0" w:color="auto"/>
              <w:bottom w:val="double" w:sz="4" w:space="0" w:color="auto"/>
            </w:tcBorders>
            <w:shd w:val="clear" w:color="auto" w:fill="auto"/>
            <w:vAlign w:val="bottom"/>
          </w:tcPr>
          <w:p w14:paraId="4FC8E0E8" w14:textId="6B144CFB" w:rsidR="00C205B2" w:rsidRPr="007A7406" w:rsidRDefault="00DB02FF"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cs/>
              </w:rPr>
            </w:pPr>
            <w:r w:rsidRPr="007A7406">
              <w:rPr>
                <w:rFonts w:ascii="Cordia New" w:hAnsi="Cordia New"/>
                <w:b/>
                <w:bCs/>
                <w:sz w:val="28"/>
                <w:szCs w:val="28"/>
              </w:rPr>
              <w:t>29,598</w:t>
            </w:r>
          </w:p>
        </w:tc>
        <w:tc>
          <w:tcPr>
            <w:tcW w:w="236" w:type="dxa"/>
            <w:shd w:val="clear" w:color="auto" w:fill="auto"/>
          </w:tcPr>
          <w:p w14:paraId="6868FC9F"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tcBorders>
              <w:top w:val="single" w:sz="4" w:space="0" w:color="auto"/>
              <w:bottom w:val="double" w:sz="4" w:space="0" w:color="auto"/>
            </w:tcBorders>
            <w:shd w:val="clear" w:color="auto" w:fill="auto"/>
            <w:vAlign w:val="bottom"/>
          </w:tcPr>
          <w:p w14:paraId="1EB03F86" w14:textId="09E1248A" w:rsidR="00C205B2" w:rsidRPr="007A7406" w:rsidRDefault="00C205B2"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30,810</w:t>
            </w:r>
          </w:p>
        </w:tc>
        <w:tc>
          <w:tcPr>
            <w:tcW w:w="275" w:type="dxa"/>
            <w:shd w:val="clear" w:color="auto" w:fill="auto"/>
          </w:tcPr>
          <w:p w14:paraId="6A81B066"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tcBorders>
              <w:top w:val="single" w:sz="4" w:space="0" w:color="auto"/>
              <w:bottom w:val="double" w:sz="4" w:space="0" w:color="auto"/>
            </w:tcBorders>
            <w:shd w:val="clear" w:color="auto" w:fill="auto"/>
            <w:vAlign w:val="bottom"/>
          </w:tcPr>
          <w:p w14:paraId="0C592627" w14:textId="6588835F" w:rsidR="00C205B2" w:rsidRPr="007A7406" w:rsidRDefault="005B3928"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7A7406">
              <w:rPr>
                <w:rFonts w:ascii="Cordia New" w:hAnsi="Cordia New"/>
                <w:b/>
                <w:bCs/>
                <w:sz w:val="28"/>
                <w:szCs w:val="28"/>
              </w:rPr>
              <w:t>32,789</w:t>
            </w:r>
          </w:p>
        </w:tc>
        <w:tc>
          <w:tcPr>
            <w:tcW w:w="289" w:type="dxa"/>
            <w:shd w:val="clear" w:color="auto" w:fill="auto"/>
          </w:tcPr>
          <w:p w14:paraId="53196BA0" w14:textId="77777777" w:rsidR="00C205B2" w:rsidRPr="007A7406" w:rsidRDefault="00C205B2" w:rsidP="00C2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tcBorders>
              <w:top w:val="single" w:sz="4" w:space="0" w:color="auto"/>
              <w:bottom w:val="double" w:sz="4" w:space="0" w:color="auto"/>
            </w:tcBorders>
            <w:shd w:val="clear" w:color="auto" w:fill="auto"/>
            <w:vAlign w:val="bottom"/>
          </w:tcPr>
          <w:p w14:paraId="1142C194" w14:textId="1D021112" w:rsidR="00C205B2" w:rsidRPr="007A7406" w:rsidRDefault="00C205B2" w:rsidP="00C20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b/>
                <w:bCs/>
                <w:sz w:val="28"/>
                <w:szCs w:val="28"/>
              </w:rPr>
            </w:pPr>
            <w:r w:rsidRPr="007A7406">
              <w:rPr>
                <w:rFonts w:ascii="Cordia New" w:hAnsi="Cordia New"/>
                <w:b/>
                <w:bCs/>
                <w:sz w:val="28"/>
                <w:szCs w:val="28"/>
              </w:rPr>
              <w:t>43,180</w:t>
            </w:r>
          </w:p>
        </w:tc>
      </w:tr>
    </w:tbl>
    <w:p w14:paraId="7A3F147C" w14:textId="77777777" w:rsidR="00730ED7" w:rsidRPr="007A7406" w:rsidRDefault="00730ED7" w:rsidP="00730ED7">
      <w:pPr>
        <w:pStyle w:val="block"/>
        <w:spacing w:after="0" w:line="240" w:lineRule="auto"/>
        <w:ind w:left="547" w:right="43"/>
        <w:jc w:val="thaiDistribute"/>
        <w:rPr>
          <w:rFonts w:ascii="Cordia New" w:eastAsia="Times New Roman" w:hAnsi="Cordia New"/>
          <w:sz w:val="28"/>
          <w:szCs w:val="28"/>
          <w:lang w:val="en-US" w:bidi="th-TH"/>
        </w:rPr>
      </w:pPr>
    </w:p>
    <w:p w14:paraId="6101C9F6" w14:textId="74684290" w:rsidR="00730ED7" w:rsidRPr="007A7406" w:rsidRDefault="00730ED7" w:rsidP="006F4C79">
      <w:pPr>
        <w:tabs>
          <w:tab w:val="clear" w:pos="454"/>
          <w:tab w:val="clear" w:pos="680"/>
          <w:tab w:val="clear" w:pos="907"/>
        </w:tabs>
        <w:ind w:left="540"/>
        <w:jc w:val="thaiDistribute"/>
        <w:rPr>
          <w:rFonts w:ascii="Cordia New" w:hAnsi="Cordia New" w:cs="Cordia New"/>
          <w:sz w:val="28"/>
          <w:szCs w:val="28"/>
        </w:rPr>
      </w:pPr>
      <w:r w:rsidRPr="007A7406">
        <w:rPr>
          <w:rFonts w:ascii="Cordia New" w:hAnsi="Cordia New" w:cs="Cordia New"/>
          <w:sz w:val="28"/>
          <w:szCs w:val="28"/>
          <w:cs/>
        </w:rPr>
        <w:t xml:space="preserve">ในปี </w:t>
      </w:r>
      <w:r w:rsidR="003A31A4" w:rsidRPr="007A7406">
        <w:rPr>
          <w:rFonts w:ascii="Cordia New" w:hAnsi="Cordia New" w:cs="Cordia New"/>
          <w:sz w:val="28"/>
          <w:szCs w:val="28"/>
        </w:rPr>
        <w:t>2567</w:t>
      </w:r>
      <w:r w:rsidRPr="007A7406">
        <w:rPr>
          <w:rFonts w:ascii="Cordia New" w:hAnsi="Cordia New" w:cs="Cordia New"/>
          <w:sz w:val="28"/>
          <w:szCs w:val="28"/>
        </w:rPr>
        <w:t xml:space="preserve"> </w:t>
      </w:r>
      <w:r w:rsidRPr="007A7406">
        <w:rPr>
          <w:rFonts w:ascii="Cordia New" w:hAnsi="Cordia New" w:cs="Cordia New"/>
          <w:sz w:val="28"/>
          <w:szCs w:val="28"/>
          <w:cs/>
        </w:rPr>
        <w:t xml:space="preserve">สินทรัพย์สิทธิการใช้ของกลุ่มบริษัทและบริษัทเพิ่มขึ้นเป็นจำนวน </w:t>
      </w:r>
      <w:r w:rsidR="00C43A78" w:rsidRPr="007A7406">
        <w:rPr>
          <w:rFonts w:ascii="Cordia New" w:hAnsi="Cordia New" w:cs="Cordia New"/>
          <w:sz w:val="28"/>
          <w:szCs w:val="28"/>
        </w:rPr>
        <w:t>21.94</w:t>
      </w:r>
      <w:r w:rsidRPr="007A7406">
        <w:rPr>
          <w:rFonts w:ascii="Cordia New" w:hAnsi="Cordia New" w:cs="Cordia New"/>
          <w:sz w:val="28"/>
          <w:szCs w:val="28"/>
        </w:rPr>
        <w:t xml:space="preserve"> </w:t>
      </w:r>
      <w:r w:rsidRPr="007A7406">
        <w:rPr>
          <w:rFonts w:ascii="Cordia New" w:hAnsi="Cordia New" w:cs="Cordia New"/>
          <w:sz w:val="28"/>
          <w:szCs w:val="28"/>
          <w:cs/>
        </w:rPr>
        <w:t xml:space="preserve">ล้านบาท และ </w:t>
      </w:r>
      <w:r w:rsidR="00F777D1" w:rsidRPr="007A7406">
        <w:rPr>
          <w:rFonts w:ascii="Cordia New" w:hAnsi="Cordia New" w:cs="Cordia New"/>
          <w:sz w:val="28"/>
          <w:szCs w:val="28"/>
        </w:rPr>
        <w:t>14.19</w:t>
      </w:r>
      <w:r w:rsidRPr="007A7406">
        <w:rPr>
          <w:rFonts w:ascii="Cordia New" w:hAnsi="Cordia New" w:cs="Cordia New"/>
          <w:sz w:val="28"/>
          <w:szCs w:val="28"/>
        </w:rPr>
        <w:t xml:space="preserve"> </w:t>
      </w:r>
      <w:r w:rsidRPr="007A7406">
        <w:rPr>
          <w:rFonts w:ascii="Cordia New" w:hAnsi="Cordia New" w:cs="Cordia New"/>
          <w:sz w:val="28"/>
          <w:szCs w:val="28"/>
          <w:cs/>
        </w:rPr>
        <w:t>ล้านบาท</w:t>
      </w:r>
      <w:r w:rsidRPr="007A7406">
        <w:rPr>
          <w:rFonts w:ascii="Cordia New" w:hAnsi="Cordia New" w:cs="Cordia New"/>
          <w:sz w:val="28"/>
          <w:szCs w:val="28"/>
        </w:rPr>
        <w:t xml:space="preserve"> </w:t>
      </w:r>
      <w:r w:rsidRPr="007A7406">
        <w:rPr>
          <w:rFonts w:ascii="Cordia New" w:hAnsi="Cordia New" w:cs="Cordia New"/>
          <w:sz w:val="28"/>
          <w:szCs w:val="28"/>
          <w:cs/>
        </w:rPr>
        <w:t>ตามลำดับ</w:t>
      </w:r>
      <w:r w:rsidR="002B72E0" w:rsidRPr="007A7406">
        <w:rPr>
          <w:rFonts w:ascii="Cordia New" w:hAnsi="Cordia New" w:cs="Cordia New" w:hint="cs"/>
          <w:sz w:val="28"/>
          <w:szCs w:val="28"/>
          <w:cs/>
        </w:rPr>
        <w:t xml:space="preserve"> </w:t>
      </w:r>
      <w:r w:rsidR="002B72E0" w:rsidRPr="007A7406">
        <w:rPr>
          <w:rFonts w:ascii="Cordia New" w:hAnsi="Cordia New" w:cs="Cordia New"/>
          <w:i/>
          <w:iCs/>
          <w:sz w:val="28"/>
          <w:szCs w:val="28"/>
        </w:rPr>
        <w:t>(</w:t>
      </w:r>
      <w:r w:rsidR="003A31A4" w:rsidRPr="007A7406">
        <w:rPr>
          <w:rFonts w:ascii="Cordia New" w:hAnsi="Cordia New" w:cs="Cordia New"/>
          <w:i/>
          <w:iCs/>
          <w:sz w:val="28"/>
          <w:szCs w:val="28"/>
        </w:rPr>
        <w:t>2566</w:t>
      </w:r>
      <w:r w:rsidR="002B72E0" w:rsidRPr="007A7406">
        <w:rPr>
          <w:rFonts w:ascii="Cordia New" w:hAnsi="Cordia New" w:cs="Cordia New"/>
          <w:i/>
          <w:iCs/>
          <w:sz w:val="28"/>
          <w:szCs w:val="28"/>
        </w:rPr>
        <w:t xml:space="preserve">: </w:t>
      </w:r>
      <w:r w:rsidR="005C70ED" w:rsidRPr="007A7406">
        <w:rPr>
          <w:rFonts w:ascii="Cordia New" w:hAnsi="Cordia New" w:cs="Cordia New"/>
          <w:i/>
          <w:iCs/>
          <w:sz w:val="28"/>
          <w:szCs w:val="28"/>
        </w:rPr>
        <w:t>14.</w:t>
      </w:r>
      <w:r w:rsidR="00C205B2" w:rsidRPr="007A7406">
        <w:rPr>
          <w:rFonts w:ascii="Cordia New" w:hAnsi="Cordia New" w:cs="Cordia New"/>
          <w:i/>
          <w:iCs/>
          <w:sz w:val="28"/>
          <w:szCs w:val="28"/>
        </w:rPr>
        <w:t>5</w:t>
      </w:r>
      <w:r w:rsidR="005C70ED" w:rsidRPr="007A7406">
        <w:rPr>
          <w:rFonts w:ascii="Cordia New" w:hAnsi="Cordia New" w:cs="Cordia New"/>
          <w:i/>
          <w:iCs/>
          <w:sz w:val="28"/>
          <w:szCs w:val="28"/>
        </w:rPr>
        <w:t>0</w:t>
      </w:r>
      <w:r w:rsidR="00D243D2" w:rsidRPr="007A7406">
        <w:rPr>
          <w:rFonts w:ascii="Cordia New" w:hAnsi="Cordia New" w:cs="Cordia New"/>
          <w:i/>
          <w:iCs/>
          <w:sz w:val="28"/>
          <w:szCs w:val="28"/>
        </w:rPr>
        <w:t xml:space="preserve"> </w:t>
      </w:r>
      <w:r w:rsidR="002B72E0" w:rsidRPr="007A7406">
        <w:rPr>
          <w:rFonts w:ascii="Cordia New" w:hAnsi="Cordia New" w:cs="Cordia New"/>
          <w:i/>
          <w:iCs/>
          <w:sz w:val="28"/>
          <w:szCs w:val="28"/>
          <w:cs/>
        </w:rPr>
        <w:t xml:space="preserve">ล้านบาท และ </w:t>
      </w:r>
      <w:r w:rsidR="00C205B2" w:rsidRPr="007A7406">
        <w:rPr>
          <w:rFonts w:ascii="Cordia New" w:hAnsi="Cordia New" w:cs="Cordia New"/>
          <w:i/>
          <w:iCs/>
          <w:sz w:val="28"/>
          <w:szCs w:val="28"/>
        </w:rPr>
        <w:t>3</w:t>
      </w:r>
      <w:r w:rsidR="005C70ED" w:rsidRPr="007A7406">
        <w:rPr>
          <w:rFonts w:ascii="Cordia New" w:hAnsi="Cordia New" w:cs="Cordia New"/>
          <w:i/>
          <w:iCs/>
          <w:sz w:val="28"/>
          <w:szCs w:val="28"/>
        </w:rPr>
        <w:t>0.</w:t>
      </w:r>
      <w:r w:rsidR="00C205B2" w:rsidRPr="007A7406">
        <w:rPr>
          <w:rFonts w:ascii="Cordia New" w:hAnsi="Cordia New" w:cs="Cordia New"/>
          <w:i/>
          <w:iCs/>
          <w:sz w:val="28"/>
          <w:szCs w:val="28"/>
        </w:rPr>
        <w:t>07</w:t>
      </w:r>
      <w:r w:rsidR="00D243D2" w:rsidRPr="007A7406">
        <w:rPr>
          <w:rFonts w:ascii="Cordia New" w:hAnsi="Cordia New" w:cs="Cordia New"/>
          <w:i/>
          <w:iCs/>
          <w:sz w:val="28"/>
          <w:szCs w:val="28"/>
        </w:rPr>
        <w:t xml:space="preserve"> </w:t>
      </w:r>
      <w:r w:rsidR="002B72E0" w:rsidRPr="007A7406">
        <w:rPr>
          <w:rFonts w:ascii="Cordia New" w:hAnsi="Cordia New" w:cs="Cordia New"/>
          <w:i/>
          <w:iCs/>
          <w:sz w:val="28"/>
          <w:szCs w:val="28"/>
          <w:cs/>
        </w:rPr>
        <w:t>ล้านบาท</w:t>
      </w:r>
      <w:r w:rsidR="002B72E0" w:rsidRPr="007A7406">
        <w:rPr>
          <w:rFonts w:ascii="Cordia New" w:hAnsi="Cordia New" w:cs="Cordia New"/>
          <w:i/>
          <w:iCs/>
          <w:sz w:val="28"/>
          <w:szCs w:val="28"/>
        </w:rPr>
        <w:t xml:space="preserve"> </w:t>
      </w:r>
      <w:r w:rsidR="002B72E0" w:rsidRPr="007A7406">
        <w:rPr>
          <w:rFonts w:ascii="Cordia New" w:hAnsi="Cordia New" w:cs="Cordia New"/>
          <w:i/>
          <w:iCs/>
          <w:sz w:val="28"/>
          <w:szCs w:val="28"/>
          <w:cs/>
        </w:rPr>
        <w:t>ตามลำดับ</w:t>
      </w:r>
      <w:r w:rsidR="002B72E0" w:rsidRPr="007A7406">
        <w:rPr>
          <w:rFonts w:ascii="Cordia New" w:hAnsi="Cordia New" w:cs="Cordia New"/>
          <w:i/>
          <w:iCs/>
          <w:sz w:val="28"/>
          <w:szCs w:val="28"/>
        </w:rPr>
        <w:t>)</w:t>
      </w:r>
    </w:p>
    <w:p w14:paraId="7118A87C" w14:textId="77777777" w:rsidR="002F7E6B" w:rsidRPr="007A7406" w:rsidRDefault="002F7E6B" w:rsidP="00290CB7">
      <w:pPr>
        <w:pStyle w:val="block"/>
        <w:spacing w:after="0" w:line="240" w:lineRule="auto"/>
        <w:ind w:left="547" w:right="43"/>
        <w:jc w:val="thaiDistribute"/>
        <w:rPr>
          <w:rFonts w:ascii="Cordia New" w:eastAsia="Times New Roman" w:hAnsi="Cordia New"/>
          <w:sz w:val="28"/>
          <w:szCs w:val="28"/>
          <w:lang w:val="en-US" w:bidi="th-TH"/>
        </w:rPr>
      </w:pPr>
    </w:p>
    <w:p w14:paraId="10585115" w14:textId="7A3F7FD9" w:rsidR="00290CB7" w:rsidRPr="007A7406" w:rsidRDefault="00730ED7" w:rsidP="00290CB7">
      <w:pPr>
        <w:pStyle w:val="block"/>
        <w:spacing w:after="0" w:line="240" w:lineRule="auto"/>
        <w:ind w:left="547" w:right="43"/>
        <w:jc w:val="thaiDistribute"/>
        <w:rPr>
          <w:rFonts w:ascii="Cordia New" w:eastAsia="Times New Roman" w:hAnsi="Cordia New"/>
          <w:sz w:val="28"/>
          <w:szCs w:val="28"/>
          <w:lang w:val="en-US" w:bidi="th-TH"/>
        </w:rPr>
      </w:pPr>
      <w:r w:rsidRPr="007A7406">
        <w:rPr>
          <w:rFonts w:ascii="Cordia New" w:eastAsia="Times New Roman" w:hAnsi="Cordia New"/>
          <w:sz w:val="28"/>
          <w:szCs w:val="28"/>
          <w:cs/>
          <w:lang w:val="en-US" w:bidi="th-TH"/>
        </w:rPr>
        <w:t>กลุ่มบริษัทเช่า</w:t>
      </w:r>
      <w:r w:rsidR="00114DD6" w:rsidRPr="007A7406">
        <w:rPr>
          <w:rFonts w:ascii="Cordia New" w:eastAsia="Times New Roman" w:hAnsi="Cordia New" w:hint="cs"/>
          <w:sz w:val="28"/>
          <w:szCs w:val="28"/>
          <w:cs/>
          <w:lang w:val="en-US" w:bidi="th-TH"/>
        </w:rPr>
        <w:t>อาคาร</w:t>
      </w:r>
      <w:r w:rsidR="008C5DFE" w:rsidRPr="007A7406">
        <w:rPr>
          <w:rFonts w:ascii="Cordia New" w:eastAsia="Times New Roman" w:hAnsi="Cordia New" w:hint="cs"/>
          <w:sz w:val="28"/>
          <w:szCs w:val="28"/>
          <w:cs/>
          <w:lang w:val="en-US" w:bidi="th-TH"/>
        </w:rPr>
        <w:t>สำนักงาน</w:t>
      </w:r>
      <w:r w:rsidRPr="007A7406">
        <w:rPr>
          <w:rFonts w:ascii="Cordia New" w:eastAsia="Times New Roman" w:hAnsi="Cordia New"/>
          <w:sz w:val="28"/>
          <w:szCs w:val="28"/>
          <w:cs/>
          <w:lang w:val="en-US" w:bidi="th-TH"/>
        </w:rPr>
        <w:t>แห่ง</w:t>
      </w:r>
      <w:r w:rsidR="00EB6BF1" w:rsidRPr="007A7406">
        <w:rPr>
          <w:rFonts w:ascii="Cordia New" w:eastAsia="Times New Roman" w:hAnsi="Cordia New" w:hint="cs"/>
          <w:sz w:val="28"/>
          <w:szCs w:val="28"/>
          <w:cs/>
          <w:lang w:val="en-US" w:bidi="th-TH"/>
        </w:rPr>
        <w:t>หนึ่ง</w:t>
      </w:r>
      <w:r w:rsidRPr="007A7406">
        <w:rPr>
          <w:rFonts w:ascii="Cordia New" w:eastAsia="Times New Roman" w:hAnsi="Cordia New"/>
          <w:sz w:val="28"/>
          <w:szCs w:val="28"/>
          <w:cs/>
          <w:lang w:val="en-US" w:bidi="th-TH"/>
        </w:rPr>
        <w:t xml:space="preserve">เป็นระยะเวลา </w:t>
      </w:r>
      <w:r w:rsidR="00AC2DDF" w:rsidRPr="007A7406">
        <w:rPr>
          <w:rFonts w:ascii="Cordia New" w:eastAsia="Times New Roman" w:hAnsi="Cordia New"/>
          <w:sz w:val="28"/>
          <w:szCs w:val="28"/>
          <w:lang w:val="en-US" w:bidi="th-TH"/>
        </w:rPr>
        <w:t>1</w:t>
      </w:r>
      <w:r w:rsidRPr="007A7406">
        <w:rPr>
          <w:rFonts w:ascii="Cordia New" w:eastAsia="Times New Roman" w:hAnsi="Cordia New"/>
          <w:sz w:val="28"/>
          <w:szCs w:val="28"/>
          <w:cs/>
          <w:lang w:val="en-US" w:bidi="th-TH"/>
        </w:rPr>
        <w:t xml:space="preserve"> ปี โดยมีสิทธิต่ออายุสัญญาเช่าเมื่อสิ้นสุดอายุสัญญา ค่าเช่ากำหนดชำระเป็นรายเดือนตามอัตราที่ระบุไว้ในสัญญา</w:t>
      </w:r>
    </w:p>
    <w:p w14:paraId="42894758" w14:textId="77777777" w:rsidR="00290CB7" w:rsidRPr="007A7406" w:rsidRDefault="00290CB7" w:rsidP="00290CB7">
      <w:pPr>
        <w:pStyle w:val="block"/>
        <w:spacing w:after="0" w:line="240" w:lineRule="auto"/>
        <w:ind w:left="547" w:right="43"/>
        <w:jc w:val="thaiDistribute"/>
        <w:rPr>
          <w:rFonts w:ascii="Cordia New" w:eastAsia="Times New Roman" w:hAnsi="Cordia New"/>
          <w:sz w:val="28"/>
          <w:szCs w:val="28"/>
          <w:lang w:val="en-US" w:bidi="th-TH"/>
        </w:rPr>
      </w:pPr>
    </w:p>
    <w:p w14:paraId="0A26FA61" w14:textId="272B4881" w:rsidR="00730ED7" w:rsidRPr="007A7406" w:rsidRDefault="00730ED7" w:rsidP="00290CB7">
      <w:pPr>
        <w:pStyle w:val="block"/>
        <w:spacing w:after="0" w:line="240" w:lineRule="auto"/>
        <w:ind w:left="547" w:right="43"/>
        <w:jc w:val="thaiDistribute"/>
        <w:rPr>
          <w:rFonts w:ascii="Cordia New" w:hAnsi="Cordia New"/>
          <w:i/>
          <w:iCs/>
          <w:sz w:val="28"/>
          <w:szCs w:val="28"/>
        </w:rPr>
      </w:pPr>
      <w:r w:rsidRPr="007A7406">
        <w:rPr>
          <w:rFonts w:ascii="Cordia New" w:hAnsi="Cordia New"/>
          <w:i/>
          <w:iCs/>
          <w:sz w:val="28"/>
          <w:szCs w:val="28"/>
          <w:cs/>
          <w:lang w:bidi="th-TH"/>
        </w:rPr>
        <w:t>สิทธิเลือกในการขยายอายุสัญญาเช่า</w:t>
      </w:r>
    </w:p>
    <w:p w14:paraId="14601CE1" w14:textId="77777777" w:rsidR="00730ED7" w:rsidRPr="007A7406" w:rsidRDefault="00730ED7" w:rsidP="00730ED7">
      <w:pPr>
        <w:tabs>
          <w:tab w:val="clear" w:pos="454"/>
        </w:tabs>
        <w:ind w:left="540"/>
        <w:jc w:val="thaiDistribute"/>
        <w:rPr>
          <w:rFonts w:ascii="Cordia New" w:hAnsi="Cordia New" w:cs="Cordia New"/>
          <w:i/>
          <w:iCs/>
          <w:sz w:val="22"/>
          <w:szCs w:val="22"/>
        </w:rPr>
      </w:pPr>
    </w:p>
    <w:p w14:paraId="46409BB6" w14:textId="77777777" w:rsidR="00730ED7" w:rsidRPr="007A7406" w:rsidRDefault="00730ED7" w:rsidP="00730ED7">
      <w:pPr>
        <w:tabs>
          <w:tab w:val="clear" w:pos="454"/>
        </w:tabs>
        <w:ind w:left="540"/>
        <w:jc w:val="thaiDistribute"/>
        <w:rPr>
          <w:rFonts w:ascii="Cordia New" w:hAnsi="Cordia New" w:cs="Cordia New"/>
          <w:sz w:val="28"/>
          <w:szCs w:val="28"/>
        </w:rPr>
      </w:pPr>
      <w:r w:rsidRPr="007A7406">
        <w:rPr>
          <w:rFonts w:ascii="Cordia New" w:hAnsi="Cordia New" w:cs="Cordia New"/>
          <w:sz w:val="28"/>
          <w:szCs w:val="28"/>
          <w:cs/>
        </w:rPr>
        <w:t>สัญญาเช่าอสังหาริมทรัพย์บางสัญญาให้สิทธิกลุ่มบริษัทในการเลือกขยายอายุสัญญาเช่าภายใน</w:t>
      </w:r>
      <w:r w:rsidR="00D6634F" w:rsidRPr="007A7406">
        <w:rPr>
          <w:rFonts w:ascii="Cordia New" w:hAnsi="Cordia New" w:cs="Cordia New"/>
          <w:sz w:val="28"/>
          <w:szCs w:val="28"/>
        </w:rPr>
        <w:t xml:space="preserve"> 90 </w:t>
      </w:r>
      <w:r w:rsidR="00D6634F" w:rsidRPr="007A7406">
        <w:rPr>
          <w:rFonts w:ascii="Cordia New" w:hAnsi="Cordia New" w:cs="Cordia New" w:hint="cs"/>
          <w:sz w:val="28"/>
          <w:szCs w:val="28"/>
          <w:cs/>
        </w:rPr>
        <w:t>วัน</w:t>
      </w:r>
      <w:r w:rsidR="00697984" w:rsidRPr="007A7406">
        <w:rPr>
          <w:rFonts w:ascii="Cordia New" w:hAnsi="Cordia New" w:cs="Cordia New"/>
          <w:sz w:val="28"/>
          <w:szCs w:val="28"/>
        </w:rPr>
        <w:t xml:space="preserve"> </w:t>
      </w:r>
      <w:r w:rsidRPr="007A7406">
        <w:rPr>
          <w:rFonts w:ascii="Cordia New" w:hAnsi="Cordia New" w:cs="Cordia New"/>
          <w:sz w:val="28"/>
          <w:szCs w:val="28"/>
          <w:cs/>
        </w:rPr>
        <w:t xml:space="preserve">ก่อนสิ้นสุดระยะเวลาเช่าที่บอกเลิกไม่ได้ ในทางปฏิบัติกลุ่มบริษัทจะพิจารณารวมสิทธิในการขยายอายุสัญญาเช่าสำหรับสัญญาเช่าใหม่เพื่อให้มีความยืดหยุ่นในการดำเนินงาน สิทธิเลือกในการขยายอายุสัญญาเช่าเป็นสิทธิที่ให้กลุ่มบริษัทเป็นผู้มีสิทธิเลือกโดยผู้ให้เช่าไม่มีสิทธิดังกล่าว กลุ่มบริษัทจะประเมินตั้งแต่วันที่สัญญาเช่าเริ่มมีผลว่ามีความแน่นอนอย่างสมเหตุสมผลที่จะใช้สิทธิในการขยายอายุสัญญาเช่าหรือไม่ และกลุ่มบริษัทจะทบทวนการประเมินว่ายังมีความแน่นอนอย่างสมเหตุสมผลที่จะใช้สิทธิเลือกในการขยายอายุสัญญาเช่าหรือไม่ หากมีเหตุการณ์สำคัญหรือมีการเปลี่ยนแปลงสถานการณ์อย่างมีสาระสำคัญซึ่งอยู่ภายใต้การควบคุมของกลุ่มบริษัท   </w:t>
      </w:r>
    </w:p>
    <w:p w14:paraId="37A262E5" w14:textId="5A04892B" w:rsidR="002F7E6B" w:rsidRPr="007A7406" w:rsidRDefault="002F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2"/>
          <w:szCs w:val="22"/>
        </w:rPr>
      </w:pPr>
      <w:r w:rsidRPr="007A7406">
        <w:rPr>
          <w:rFonts w:ascii="Cordia New" w:hAnsi="Cordia New"/>
          <w:szCs w:val="22"/>
        </w:rPr>
        <w:br w:type="page"/>
      </w:r>
    </w:p>
    <w:tbl>
      <w:tblPr>
        <w:tblW w:w="9244" w:type="dxa"/>
        <w:tblInd w:w="538" w:type="dxa"/>
        <w:tblLayout w:type="fixed"/>
        <w:tblCellMar>
          <w:left w:w="79" w:type="dxa"/>
          <w:right w:w="79" w:type="dxa"/>
        </w:tblCellMar>
        <w:tblLook w:val="0000" w:firstRow="0" w:lastRow="0" w:firstColumn="0" w:lastColumn="0" w:noHBand="0" w:noVBand="0"/>
      </w:tblPr>
      <w:tblGrid>
        <w:gridCol w:w="4311"/>
        <w:gridCol w:w="1089"/>
        <w:gridCol w:w="183"/>
        <w:gridCol w:w="1108"/>
        <w:gridCol w:w="178"/>
        <w:gridCol w:w="1080"/>
        <w:gridCol w:w="192"/>
        <w:gridCol w:w="1103"/>
      </w:tblGrid>
      <w:tr w:rsidR="00730ED7" w:rsidRPr="007A7406" w14:paraId="3F6E85E2" w14:textId="77777777" w:rsidTr="00D243D2">
        <w:trPr>
          <w:cantSplit/>
          <w:tblHeader/>
        </w:trPr>
        <w:tc>
          <w:tcPr>
            <w:tcW w:w="4311" w:type="dxa"/>
            <w:shd w:val="clear" w:color="auto" w:fill="auto"/>
            <w:vAlign w:val="bottom"/>
          </w:tcPr>
          <w:p w14:paraId="6BB8B37F" w14:textId="77777777" w:rsidR="00730ED7" w:rsidRPr="007A7406" w:rsidRDefault="00730ED7" w:rsidP="00CB7C0F">
            <w:pPr>
              <w:pStyle w:val="acctfourfigures"/>
              <w:tabs>
                <w:tab w:val="clear" w:pos="765"/>
              </w:tabs>
              <w:spacing w:line="240" w:lineRule="atLeast"/>
              <w:rPr>
                <w:rFonts w:ascii="Cordia New" w:hAnsi="Cordia New" w:cs="Cordia New"/>
                <w:color w:val="0000FF"/>
                <w:sz w:val="28"/>
                <w:szCs w:val="28"/>
                <w:lang w:val="en-US"/>
              </w:rPr>
            </w:pPr>
          </w:p>
        </w:tc>
        <w:tc>
          <w:tcPr>
            <w:tcW w:w="2380" w:type="dxa"/>
            <w:gridSpan w:val="3"/>
            <w:vAlign w:val="bottom"/>
          </w:tcPr>
          <w:p w14:paraId="27CAF3D8" w14:textId="77777777" w:rsidR="00730ED7" w:rsidRPr="007A7406" w:rsidRDefault="00730ED7" w:rsidP="00CB7C0F">
            <w:pPr>
              <w:pStyle w:val="acctmergecolhdg"/>
              <w:spacing w:line="240" w:lineRule="atLeast"/>
              <w:rPr>
                <w:rFonts w:ascii="Cordia New" w:hAnsi="Cordia New" w:cs="Cordia New"/>
                <w:sz w:val="28"/>
                <w:szCs w:val="28"/>
              </w:rPr>
            </w:pPr>
            <w:r w:rsidRPr="007A7406">
              <w:rPr>
                <w:rFonts w:ascii="Cordia New" w:hAnsi="Cordia New" w:cs="Cordia New"/>
                <w:b w:val="0"/>
                <w:bCs/>
                <w:sz w:val="28"/>
                <w:szCs w:val="28"/>
                <w:cs/>
                <w:lang w:bidi="th-TH"/>
              </w:rPr>
              <w:t>งบการเงินรวม</w:t>
            </w:r>
          </w:p>
        </w:tc>
        <w:tc>
          <w:tcPr>
            <w:tcW w:w="178" w:type="dxa"/>
            <w:vAlign w:val="bottom"/>
          </w:tcPr>
          <w:p w14:paraId="2FF95DBE" w14:textId="77777777" w:rsidR="00730ED7" w:rsidRPr="007A7406" w:rsidRDefault="00730ED7" w:rsidP="00CB7C0F">
            <w:pPr>
              <w:pStyle w:val="acctmergecolhdg"/>
              <w:spacing w:line="240" w:lineRule="atLeast"/>
              <w:rPr>
                <w:rFonts w:ascii="Cordia New" w:hAnsi="Cordia New" w:cs="Cordia New"/>
                <w:sz w:val="28"/>
                <w:szCs w:val="28"/>
              </w:rPr>
            </w:pPr>
          </w:p>
        </w:tc>
        <w:tc>
          <w:tcPr>
            <w:tcW w:w="2375" w:type="dxa"/>
            <w:gridSpan w:val="3"/>
            <w:vAlign w:val="bottom"/>
          </w:tcPr>
          <w:p w14:paraId="0C8E0550" w14:textId="77777777" w:rsidR="00730ED7" w:rsidRPr="007A7406" w:rsidRDefault="00730ED7" w:rsidP="00CB7C0F">
            <w:pPr>
              <w:pStyle w:val="acctmergecolhdg"/>
              <w:spacing w:line="240" w:lineRule="atLeast"/>
              <w:ind w:left="-85" w:right="-85"/>
              <w:rPr>
                <w:rFonts w:ascii="Cordia New" w:hAnsi="Cordia New" w:cs="Cordia New"/>
                <w:sz w:val="28"/>
                <w:szCs w:val="28"/>
              </w:rPr>
            </w:pPr>
            <w:r w:rsidRPr="007A7406">
              <w:rPr>
                <w:rFonts w:ascii="Cordia New" w:hAnsi="Cordia New" w:cs="Cordia New"/>
                <w:b w:val="0"/>
                <w:bCs/>
                <w:sz w:val="28"/>
                <w:szCs w:val="28"/>
                <w:cs/>
                <w:lang w:bidi="th-TH"/>
              </w:rPr>
              <w:t>งบการเงินเฉพาะกิจการ</w:t>
            </w:r>
          </w:p>
        </w:tc>
      </w:tr>
      <w:tr w:rsidR="00730ED7" w:rsidRPr="007A7406" w14:paraId="5637D8A2" w14:textId="77777777" w:rsidTr="00887749">
        <w:trPr>
          <w:cantSplit/>
          <w:tblHeader/>
        </w:trPr>
        <w:tc>
          <w:tcPr>
            <w:tcW w:w="4311" w:type="dxa"/>
            <w:vAlign w:val="bottom"/>
          </w:tcPr>
          <w:p w14:paraId="0E13154F" w14:textId="77777777" w:rsidR="00730ED7" w:rsidRPr="007A7406" w:rsidRDefault="00730ED7" w:rsidP="00CB7C0F">
            <w:pPr>
              <w:pStyle w:val="acctfourfigures"/>
              <w:tabs>
                <w:tab w:val="clear" w:pos="765"/>
              </w:tabs>
              <w:spacing w:line="240" w:lineRule="atLeast"/>
              <w:rPr>
                <w:rFonts w:ascii="Cordia New" w:hAnsi="Cordia New" w:cs="Cordia New"/>
                <w:b/>
                <w:bCs/>
                <w:i/>
                <w:iCs/>
                <w:sz w:val="28"/>
                <w:szCs w:val="28"/>
                <w:cs/>
                <w:lang w:val="en-US" w:bidi="th-TH"/>
              </w:rPr>
            </w:pPr>
            <w:r w:rsidRPr="007A7406">
              <w:rPr>
                <w:rFonts w:ascii="Cordia New" w:hAnsi="Cordia New" w:cs="Cordia New"/>
                <w:b/>
                <w:bCs/>
                <w:i/>
                <w:iCs/>
                <w:sz w:val="28"/>
                <w:szCs w:val="28"/>
                <w:cs/>
                <w:lang w:bidi="th-TH"/>
              </w:rPr>
              <w:t xml:space="preserve">สำหรับปีสิ้นสุดวันที่ </w:t>
            </w:r>
            <w:r w:rsidRPr="007A7406">
              <w:rPr>
                <w:rFonts w:ascii="Cordia New" w:hAnsi="Cordia New" w:cs="Cordia New"/>
                <w:b/>
                <w:bCs/>
                <w:i/>
                <w:iCs/>
                <w:sz w:val="28"/>
                <w:szCs w:val="28"/>
                <w:lang w:val="en-US" w:bidi="th-TH"/>
              </w:rPr>
              <w:t xml:space="preserve">31 </w:t>
            </w:r>
            <w:r w:rsidRPr="007A7406">
              <w:rPr>
                <w:rFonts w:ascii="Cordia New" w:hAnsi="Cordia New" w:cs="Cordia New"/>
                <w:b/>
                <w:bCs/>
                <w:i/>
                <w:iCs/>
                <w:sz w:val="28"/>
                <w:szCs w:val="28"/>
                <w:cs/>
                <w:lang w:val="en-US" w:bidi="th-TH"/>
              </w:rPr>
              <w:t>ธันวาคม</w:t>
            </w:r>
          </w:p>
        </w:tc>
        <w:tc>
          <w:tcPr>
            <w:tcW w:w="1089" w:type="dxa"/>
            <w:vAlign w:val="bottom"/>
          </w:tcPr>
          <w:p w14:paraId="0D2521E3" w14:textId="2727212F" w:rsidR="00730ED7" w:rsidRPr="007A7406" w:rsidRDefault="003A31A4" w:rsidP="00CB7C0F">
            <w:pPr>
              <w:pStyle w:val="acctmergecolhdg"/>
              <w:spacing w:line="240" w:lineRule="atLeast"/>
              <w:rPr>
                <w:rFonts w:ascii="Cordia New" w:hAnsi="Cordia New" w:cs="Cordia New"/>
                <w:b w:val="0"/>
                <w:bCs/>
                <w:sz w:val="28"/>
                <w:szCs w:val="28"/>
                <w:lang w:val="en-US" w:bidi="th-TH"/>
              </w:rPr>
            </w:pPr>
            <w:r w:rsidRPr="007A7406">
              <w:rPr>
                <w:rFonts w:ascii="Cordia New" w:hAnsi="Cordia New" w:cs="Cordia New"/>
                <w:b w:val="0"/>
                <w:bCs/>
                <w:sz w:val="28"/>
                <w:szCs w:val="28"/>
              </w:rPr>
              <w:t>2567</w:t>
            </w:r>
          </w:p>
        </w:tc>
        <w:tc>
          <w:tcPr>
            <w:tcW w:w="183" w:type="dxa"/>
            <w:vAlign w:val="bottom"/>
          </w:tcPr>
          <w:p w14:paraId="6491BF0E" w14:textId="77777777" w:rsidR="00730ED7" w:rsidRPr="007A7406" w:rsidRDefault="00730ED7" w:rsidP="00CB7C0F">
            <w:pPr>
              <w:pStyle w:val="acctmergecolhdg"/>
              <w:spacing w:line="240" w:lineRule="atLeast"/>
              <w:rPr>
                <w:rFonts w:ascii="Cordia New" w:hAnsi="Cordia New" w:cs="Cordia New"/>
                <w:b w:val="0"/>
                <w:bCs/>
                <w:sz w:val="28"/>
                <w:szCs w:val="28"/>
              </w:rPr>
            </w:pPr>
          </w:p>
        </w:tc>
        <w:tc>
          <w:tcPr>
            <w:tcW w:w="1108" w:type="dxa"/>
            <w:vAlign w:val="bottom"/>
          </w:tcPr>
          <w:p w14:paraId="465B61C3" w14:textId="012D7811" w:rsidR="00730ED7" w:rsidRPr="007A7406" w:rsidRDefault="003A31A4" w:rsidP="00CB7C0F">
            <w:pPr>
              <w:pStyle w:val="acctmergecolhdg"/>
              <w:spacing w:line="240" w:lineRule="atLeast"/>
              <w:rPr>
                <w:rFonts w:ascii="Cordia New" w:hAnsi="Cordia New" w:cs="Cordia New"/>
                <w:b w:val="0"/>
                <w:bCs/>
                <w:sz w:val="28"/>
                <w:szCs w:val="28"/>
              </w:rPr>
            </w:pPr>
            <w:r w:rsidRPr="007A7406">
              <w:rPr>
                <w:rFonts w:ascii="Cordia New" w:hAnsi="Cordia New" w:cs="Cordia New"/>
                <w:b w:val="0"/>
                <w:bCs/>
                <w:sz w:val="28"/>
                <w:szCs w:val="28"/>
              </w:rPr>
              <w:t>2566</w:t>
            </w:r>
          </w:p>
        </w:tc>
        <w:tc>
          <w:tcPr>
            <w:tcW w:w="178" w:type="dxa"/>
            <w:vAlign w:val="bottom"/>
          </w:tcPr>
          <w:p w14:paraId="3AC26256" w14:textId="77777777" w:rsidR="00730ED7" w:rsidRPr="007A7406" w:rsidRDefault="00730ED7" w:rsidP="00CB7C0F">
            <w:pPr>
              <w:pStyle w:val="acctmergecolhdg"/>
              <w:spacing w:line="240" w:lineRule="atLeast"/>
              <w:rPr>
                <w:rFonts w:ascii="Cordia New" w:hAnsi="Cordia New" w:cs="Cordia New"/>
                <w:b w:val="0"/>
                <w:bCs/>
                <w:sz w:val="28"/>
                <w:szCs w:val="28"/>
              </w:rPr>
            </w:pPr>
          </w:p>
        </w:tc>
        <w:tc>
          <w:tcPr>
            <w:tcW w:w="1080" w:type="dxa"/>
            <w:vAlign w:val="bottom"/>
          </w:tcPr>
          <w:p w14:paraId="4E4357AE" w14:textId="23AE32D2" w:rsidR="00730ED7" w:rsidRPr="007A7406" w:rsidRDefault="003A31A4" w:rsidP="00CB7C0F">
            <w:pPr>
              <w:pStyle w:val="acctmergecolhdg"/>
              <w:spacing w:line="240" w:lineRule="atLeast"/>
              <w:rPr>
                <w:rFonts w:ascii="Cordia New" w:hAnsi="Cordia New" w:cs="Cordia New"/>
                <w:b w:val="0"/>
                <w:bCs/>
                <w:sz w:val="28"/>
                <w:szCs w:val="28"/>
              </w:rPr>
            </w:pPr>
            <w:r w:rsidRPr="007A7406">
              <w:rPr>
                <w:rFonts w:ascii="Cordia New" w:hAnsi="Cordia New" w:cs="Cordia New"/>
                <w:b w:val="0"/>
                <w:bCs/>
                <w:sz w:val="28"/>
                <w:szCs w:val="28"/>
              </w:rPr>
              <w:t>2567</w:t>
            </w:r>
          </w:p>
        </w:tc>
        <w:tc>
          <w:tcPr>
            <w:tcW w:w="192" w:type="dxa"/>
            <w:vAlign w:val="bottom"/>
          </w:tcPr>
          <w:p w14:paraId="08879145" w14:textId="77777777" w:rsidR="00730ED7" w:rsidRPr="007A7406" w:rsidRDefault="00730ED7" w:rsidP="00CB7C0F">
            <w:pPr>
              <w:pStyle w:val="acctmergecolhdg"/>
              <w:spacing w:line="240" w:lineRule="atLeast"/>
              <w:rPr>
                <w:rFonts w:ascii="Cordia New" w:hAnsi="Cordia New" w:cs="Cordia New"/>
                <w:b w:val="0"/>
                <w:bCs/>
                <w:sz w:val="28"/>
                <w:szCs w:val="28"/>
              </w:rPr>
            </w:pPr>
          </w:p>
        </w:tc>
        <w:tc>
          <w:tcPr>
            <w:tcW w:w="1103" w:type="dxa"/>
            <w:vAlign w:val="bottom"/>
          </w:tcPr>
          <w:p w14:paraId="53DCBC7D" w14:textId="36EDCF05" w:rsidR="00730ED7" w:rsidRPr="007A7406" w:rsidRDefault="003A31A4" w:rsidP="00CB7C0F">
            <w:pPr>
              <w:pStyle w:val="acctmergecolhdg"/>
              <w:spacing w:line="240" w:lineRule="atLeast"/>
              <w:rPr>
                <w:rFonts w:ascii="Cordia New" w:hAnsi="Cordia New" w:cs="Cordia New"/>
                <w:b w:val="0"/>
                <w:bCs/>
                <w:sz w:val="28"/>
                <w:szCs w:val="28"/>
              </w:rPr>
            </w:pPr>
            <w:r w:rsidRPr="007A7406">
              <w:rPr>
                <w:rFonts w:ascii="Cordia New" w:hAnsi="Cordia New" w:cs="Cordia New"/>
                <w:b w:val="0"/>
                <w:bCs/>
                <w:sz w:val="28"/>
                <w:szCs w:val="28"/>
              </w:rPr>
              <w:t>2566</w:t>
            </w:r>
          </w:p>
        </w:tc>
      </w:tr>
      <w:tr w:rsidR="00730ED7" w:rsidRPr="007A7406" w14:paraId="59B69A88" w14:textId="77777777" w:rsidTr="00D243D2">
        <w:trPr>
          <w:cantSplit/>
          <w:tblHeader/>
        </w:trPr>
        <w:tc>
          <w:tcPr>
            <w:tcW w:w="4311" w:type="dxa"/>
            <w:vAlign w:val="bottom"/>
          </w:tcPr>
          <w:p w14:paraId="377E94CC" w14:textId="77777777" w:rsidR="00730ED7" w:rsidRPr="007A7406" w:rsidRDefault="00730ED7" w:rsidP="00CB7C0F">
            <w:pPr>
              <w:rPr>
                <w:rFonts w:ascii="Cordia New" w:hAnsi="Cordia New" w:cs="Cordia New"/>
                <w:b/>
                <w:bCs/>
                <w:i/>
                <w:iCs/>
                <w:sz w:val="28"/>
                <w:szCs w:val="28"/>
              </w:rPr>
            </w:pPr>
          </w:p>
        </w:tc>
        <w:tc>
          <w:tcPr>
            <w:tcW w:w="4933" w:type="dxa"/>
            <w:gridSpan w:val="7"/>
            <w:vAlign w:val="bottom"/>
          </w:tcPr>
          <w:p w14:paraId="0E1F16B3" w14:textId="77777777" w:rsidR="00730ED7" w:rsidRPr="007A7406" w:rsidRDefault="00730ED7" w:rsidP="00CB7C0F">
            <w:pPr>
              <w:pStyle w:val="acctfourfigures"/>
              <w:spacing w:line="240" w:lineRule="atLeast"/>
              <w:jc w:val="center"/>
              <w:rPr>
                <w:rFonts w:ascii="Cordia New" w:hAnsi="Cordia New" w:cs="Cordia New"/>
                <w:i/>
                <w:iCs/>
                <w:sz w:val="28"/>
                <w:szCs w:val="28"/>
              </w:rPr>
            </w:pPr>
            <w:r w:rsidRPr="007A7406">
              <w:rPr>
                <w:rFonts w:ascii="Cordia New" w:hAnsi="Cordia New" w:cs="Cordia New"/>
                <w:i/>
                <w:iCs/>
                <w:sz w:val="28"/>
                <w:szCs w:val="28"/>
              </w:rPr>
              <w:t>(</w:t>
            </w:r>
            <w:r w:rsidR="00E02E2D" w:rsidRPr="007A7406">
              <w:rPr>
                <w:rFonts w:ascii="Cordia New" w:hAnsi="Cordia New" w:cs="Cordia New" w:hint="cs"/>
                <w:i/>
                <w:iCs/>
                <w:sz w:val="28"/>
                <w:szCs w:val="28"/>
                <w:cs/>
                <w:lang w:bidi="th-TH"/>
              </w:rPr>
              <w:t>พัน</w:t>
            </w:r>
            <w:r w:rsidRPr="007A7406">
              <w:rPr>
                <w:rFonts w:ascii="Cordia New" w:hAnsi="Cordia New" w:cs="Cordia New"/>
                <w:i/>
                <w:iCs/>
                <w:sz w:val="28"/>
                <w:szCs w:val="28"/>
                <w:cs/>
                <w:lang w:bidi="th-TH"/>
              </w:rPr>
              <w:t>บาท</w:t>
            </w:r>
            <w:r w:rsidRPr="007A7406">
              <w:rPr>
                <w:rFonts w:ascii="Cordia New" w:hAnsi="Cordia New" w:cs="Cordia New"/>
                <w:i/>
                <w:iCs/>
                <w:sz w:val="28"/>
                <w:szCs w:val="28"/>
              </w:rPr>
              <w:t>)</w:t>
            </w:r>
          </w:p>
        </w:tc>
      </w:tr>
      <w:tr w:rsidR="00730ED7" w:rsidRPr="007A7406" w14:paraId="54A1736F" w14:textId="77777777" w:rsidTr="00887749">
        <w:trPr>
          <w:cantSplit/>
        </w:trPr>
        <w:tc>
          <w:tcPr>
            <w:tcW w:w="4311" w:type="dxa"/>
            <w:vAlign w:val="bottom"/>
          </w:tcPr>
          <w:p w14:paraId="4D533483" w14:textId="77777777" w:rsidR="00730ED7" w:rsidRPr="007A7406" w:rsidRDefault="00730ED7" w:rsidP="00CB7C0F">
            <w:pPr>
              <w:tabs>
                <w:tab w:val="clear" w:pos="680"/>
                <w:tab w:val="clear" w:pos="907"/>
              </w:tabs>
              <w:rPr>
                <w:rFonts w:ascii="Cordia New" w:hAnsi="Cordia New" w:cs="Cordia New"/>
                <w:b/>
                <w:bCs/>
                <w:i/>
                <w:iCs/>
                <w:sz w:val="28"/>
                <w:szCs w:val="28"/>
              </w:rPr>
            </w:pPr>
            <w:r w:rsidRPr="007A7406">
              <w:rPr>
                <w:rFonts w:ascii="Cordia New" w:hAnsi="Cordia New" w:cs="Cordia New"/>
                <w:b/>
                <w:bCs/>
                <w:i/>
                <w:iCs/>
                <w:sz w:val="28"/>
                <w:szCs w:val="28"/>
                <w:cs/>
              </w:rPr>
              <w:t>จำนวนที่รับรู้ในกำไรหรือขาดทุน</w:t>
            </w:r>
            <w:r w:rsidRPr="007A7406">
              <w:rPr>
                <w:rFonts w:ascii="Cordia New" w:hAnsi="Cordia New" w:cs="Cordia New"/>
                <w:b/>
                <w:bCs/>
                <w:i/>
                <w:iCs/>
                <w:sz w:val="28"/>
                <w:szCs w:val="28"/>
              </w:rPr>
              <w:t xml:space="preserve"> </w:t>
            </w:r>
            <w:r w:rsidRPr="007A7406">
              <w:rPr>
                <w:rFonts w:ascii="Cordia New" w:hAnsi="Cordia New" w:cs="Cordia New"/>
                <w:b/>
                <w:bCs/>
                <w:i/>
                <w:iCs/>
                <w:sz w:val="28"/>
                <w:szCs w:val="28"/>
                <w:cs/>
              </w:rPr>
              <w:t xml:space="preserve"> </w:t>
            </w:r>
          </w:p>
        </w:tc>
        <w:tc>
          <w:tcPr>
            <w:tcW w:w="1089" w:type="dxa"/>
            <w:vAlign w:val="bottom"/>
          </w:tcPr>
          <w:p w14:paraId="0C126F04" w14:textId="77777777" w:rsidR="00730ED7" w:rsidRPr="007A7406" w:rsidRDefault="00730ED7" w:rsidP="00CB7C0F">
            <w:pPr>
              <w:pStyle w:val="acctfourfigures"/>
              <w:tabs>
                <w:tab w:val="clear" w:pos="765"/>
                <w:tab w:val="decimal" w:pos="731"/>
              </w:tabs>
              <w:spacing w:line="240" w:lineRule="atLeast"/>
              <w:ind w:right="11" w:firstLine="136"/>
              <w:rPr>
                <w:rFonts w:ascii="Cordia New" w:hAnsi="Cordia New" w:cs="Cordia New"/>
                <w:sz w:val="28"/>
                <w:szCs w:val="28"/>
              </w:rPr>
            </w:pPr>
          </w:p>
        </w:tc>
        <w:tc>
          <w:tcPr>
            <w:tcW w:w="183" w:type="dxa"/>
            <w:vAlign w:val="bottom"/>
          </w:tcPr>
          <w:p w14:paraId="3A39B5BC" w14:textId="77777777" w:rsidR="00730ED7" w:rsidRPr="007A7406" w:rsidRDefault="00730ED7" w:rsidP="00CB7C0F">
            <w:pPr>
              <w:pStyle w:val="acctfourfigures"/>
              <w:spacing w:line="240" w:lineRule="atLeast"/>
              <w:ind w:firstLine="136"/>
              <w:rPr>
                <w:rFonts w:ascii="Cordia New" w:hAnsi="Cordia New" w:cs="Cordia New"/>
                <w:sz w:val="28"/>
                <w:szCs w:val="28"/>
              </w:rPr>
            </w:pPr>
          </w:p>
        </w:tc>
        <w:tc>
          <w:tcPr>
            <w:tcW w:w="1108" w:type="dxa"/>
            <w:vAlign w:val="bottom"/>
          </w:tcPr>
          <w:p w14:paraId="52FDB980" w14:textId="77777777" w:rsidR="00730ED7" w:rsidRPr="007A7406" w:rsidRDefault="00730ED7" w:rsidP="00CB7C0F">
            <w:pPr>
              <w:pStyle w:val="acctfourfigures"/>
              <w:tabs>
                <w:tab w:val="clear" w:pos="765"/>
                <w:tab w:val="decimal" w:pos="731"/>
              </w:tabs>
              <w:spacing w:line="240" w:lineRule="atLeast"/>
              <w:ind w:right="11" w:firstLine="136"/>
              <w:rPr>
                <w:rFonts w:ascii="Cordia New" w:hAnsi="Cordia New" w:cs="Cordia New"/>
                <w:sz w:val="28"/>
                <w:szCs w:val="28"/>
              </w:rPr>
            </w:pPr>
          </w:p>
        </w:tc>
        <w:tc>
          <w:tcPr>
            <w:tcW w:w="178" w:type="dxa"/>
            <w:vAlign w:val="bottom"/>
          </w:tcPr>
          <w:p w14:paraId="6AC232EC" w14:textId="77777777" w:rsidR="00730ED7" w:rsidRPr="007A7406" w:rsidRDefault="00730ED7" w:rsidP="00CB7C0F">
            <w:pPr>
              <w:pStyle w:val="acctfourfigures"/>
              <w:spacing w:line="240" w:lineRule="atLeast"/>
              <w:ind w:firstLine="136"/>
              <w:rPr>
                <w:rFonts w:ascii="Cordia New" w:hAnsi="Cordia New" w:cs="Cordia New"/>
                <w:sz w:val="28"/>
                <w:szCs w:val="28"/>
              </w:rPr>
            </w:pPr>
          </w:p>
        </w:tc>
        <w:tc>
          <w:tcPr>
            <w:tcW w:w="1080" w:type="dxa"/>
            <w:vAlign w:val="bottom"/>
          </w:tcPr>
          <w:p w14:paraId="37287641" w14:textId="77777777" w:rsidR="00730ED7" w:rsidRPr="007A7406" w:rsidRDefault="00730ED7" w:rsidP="00CB7C0F">
            <w:pPr>
              <w:pStyle w:val="acctfourfigures"/>
              <w:tabs>
                <w:tab w:val="clear" w:pos="765"/>
                <w:tab w:val="decimal" w:pos="731"/>
              </w:tabs>
              <w:spacing w:line="240" w:lineRule="atLeast"/>
              <w:ind w:right="11" w:firstLine="136"/>
              <w:rPr>
                <w:rFonts w:ascii="Cordia New" w:hAnsi="Cordia New" w:cs="Cordia New"/>
                <w:sz w:val="28"/>
                <w:szCs w:val="28"/>
              </w:rPr>
            </w:pPr>
          </w:p>
        </w:tc>
        <w:tc>
          <w:tcPr>
            <w:tcW w:w="192" w:type="dxa"/>
            <w:vAlign w:val="bottom"/>
          </w:tcPr>
          <w:p w14:paraId="264D7262" w14:textId="77777777" w:rsidR="00730ED7" w:rsidRPr="007A7406" w:rsidRDefault="00730ED7" w:rsidP="00CB7C0F">
            <w:pPr>
              <w:pStyle w:val="acctfourfigures"/>
              <w:spacing w:line="240" w:lineRule="atLeast"/>
              <w:ind w:firstLine="136"/>
              <w:rPr>
                <w:rFonts w:ascii="Cordia New" w:hAnsi="Cordia New" w:cs="Cordia New"/>
                <w:sz w:val="28"/>
                <w:szCs w:val="28"/>
              </w:rPr>
            </w:pPr>
          </w:p>
        </w:tc>
        <w:tc>
          <w:tcPr>
            <w:tcW w:w="1103" w:type="dxa"/>
            <w:vAlign w:val="bottom"/>
          </w:tcPr>
          <w:p w14:paraId="0429DA1E" w14:textId="77777777" w:rsidR="00730ED7" w:rsidRPr="007A7406" w:rsidRDefault="00730ED7" w:rsidP="00CB7C0F">
            <w:pPr>
              <w:pStyle w:val="acctfourfigures"/>
              <w:tabs>
                <w:tab w:val="clear" w:pos="765"/>
                <w:tab w:val="decimal" w:pos="731"/>
              </w:tabs>
              <w:spacing w:line="240" w:lineRule="atLeast"/>
              <w:ind w:right="11" w:firstLine="136"/>
              <w:rPr>
                <w:rFonts w:ascii="Cordia New" w:hAnsi="Cordia New" w:cs="Cordia New"/>
                <w:sz w:val="28"/>
                <w:szCs w:val="28"/>
              </w:rPr>
            </w:pPr>
          </w:p>
        </w:tc>
      </w:tr>
      <w:tr w:rsidR="00730ED7" w:rsidRPr="007A7406" w14:paraId="7438E31B" w14:textId="77777777" w:rsidTr="00887749">
        <w:trPr>
          <w:cantSplit/>
        </w:trPr>
        <w:tc>
          <w:tcPr>
            <w:tcW w:w="4311" w:type="dxa"/>
            <w:vAlign w:val="bottom"/>
          </w:tcPr>
          <w:p w14:paraId="50D64E8D" w14:textId="77777777" w:rsidR="00730ED7" w:rsidRPr="007A7406" w:rsidRDefault="00730ED7" w:rsidP="00CB7C0F">
            <w:pPr>
              <w:tabs>
                <w:tab w:val="clear" w:pos="680"/>
                <w:tab w:val="clear" w:pos="907"/>
              </w:tabs>
              <w:rPr>
                <w:rFonts w:ascii="Cordia New" w:hAnsi="Cordia New" w:cs="Cordia New"/>
                <w:sz w:val="28"/>
                <w:szCs w:val="28"/>
                <w:cs/>
              </w:rPr>
            </w:pPr>
            <w:r w:rsidRPr="007A7406">
              <w:rPr>
                <w:rFonts w:ascii="Cordia New" w:hAnsi="Cordia New" w:cs="Cordia New"/>
                <w:sz w:val="28"/>
                <w:szCs w:val="28"/>
                <w:cs/>
              </w:rPr>
              <w:t>ค่าเสื่อมราคาของสินทรัพย์สิทธิการใช้</w:t>
            </w:r>
          </w:p>
        </w:tc>
        <w:tc>
          <w:tcPr>
            <w:tcW w:w="1089" w:type="dxa"/>
            <w:vAlign w:val="bottom"/>
          </w:tcPr>
          <w:p w14:paraId="48906046" w14:textId="77777777" w:rsidR="00730ED7" w:rsidRPr="007A7406" w:rsidRDefault="00730ED7" w:rsidP="00CB7C0F">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83" w:type="dxa"/>
            <w:vAlign w:val="bottom"/>
          </w:tcPr>
          <w:p w14:paraId="65CA2A3B" w14:textId="77777777" w:rsidR="00730ED7" w:rsidRPr="007A7406" w:rsidRDefault="00730ED7" w:rsidP="00CB7C0F">
            <w:pPr>
              <w:pStyle w:val="acctfourfigures"/>
              <w:spacing w:line="240" w:lineRule="atLeast"/>
              <w:ind w:firstLine="136"/>
              <w:jc w:val="right"/>
              <w:rPr>
                <w:rFonts w:ascii="Cordia New" w:hAnsi="Cordia New" w:cs="Cordia New"/>
                <w:sz w:val="28"/>
                <w:szCs w:val="28"/>
              </w:rPr>
            </w:pPr>
          </w:p>
        </w:tc>
        <w:tc>
          <w:tcPr>
            <w:tcW w:w="1108" w:type="dxa"/>
            <w:vAlign w:val="bottom"/>
          </w:tcPr>
          <w:p w14:paraId="17C2FA3E" w14:textId="77777777" w:rsidR="00730ED7" w:rsidRPr="007A7406" w:rsidRDefault="00730ED7" w:rsidP="00CB7C0F">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78" w:type="dxa"/>
            <w:vAlign w:val="bottom"/>
          </w:tcPr>
          <w:p w14:paraId="2E06EA13" w14:textId="77777777" w:rsidR="00730ED7" w:rsidRPr="007A7406" w:rsidRDefault="00730ED7" w:rsidP="00CB7C0F">
            <w:pPr>
              <w:pStyle w:val="acctfourfigures"/>
              <w:spacing w:line="240" w:lineRule="atLeast"/>
              <w:ind w:firstLine="136"/>
              <w:jc w:val="right"/>
              <w:rPr>
                <w:rFonts w:ascii="Cordia New" w:hAnsi="Cordia New" w:cs="Cordia New"/>
                <w:sz w:val="28"/>
                <w:szCs w:val="28"/>
              </w:rPr>
            </w:pPr>
          </w:p>
        </w:tc>
        <w:tc>
          <w:tcPr>
            <w:tcW w:w="1080" w:type="dxa"/>
            <w:vAlign w:val="bottom"/>
          </w:tcPr>
          <w:p w14:paraId="5A4EB4AA" w14:textId="77777777" w:rsidR="00730ED7" w:rsidRPr="007A7406" w:rsidRDefault="00730ED7" w:rsidP="00CB7C0F">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92" w:type="dxa"/>
            <w:vAlign w:val="bottom"/>
          </w:tcPr>
          <w:p w14:paraId="1875CED4" w14:textId="77777777" w:rsidR="00730ED7" w:rsidRPr="007A7406" w:rsidRDefault="00730ED7" w:rsidP="00CB7C0F">
            <w:pPr>
              <w:pStyle w:val="acctfourfigures"/>
              <w:spacing w:line="240" w:lineRule="atLeast"/>
              <w:ind w:firstLine="136"/>
              <w:jc w:val="right"/>
              <w:rPr>
                <w:rFonts w:ascii="Cordia New" w:hAnsi="Cordia New" w:cs="Cordia New"/>
                <w:sz w:val="28"/>
                <w:szCs w:val="28"/>
              </w:rPr>
            </w:pPr>
          </w:p>
        </w:tc>
        <w:tc>
          <w:tcPr>
            <w:tcW w:w="1103" w:type="dxa"/>
            <w:vAlign w:val="bottom"/>
          </w:tcPr>
          <w:p w14:paraId="7A8C5229" w14:textId="77777777" w:rsidR="00730ED7" w:rsidRPr="007A7406" w:rsidRDefault="00730ED7" w:rsidP="00CB7C0F">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r>
      <w:tr w:rsidR="00C205B2" w:rsidRPr="007A7406" w14:paraId="4E081C6E" w14:textId="77777777" w:rsidTr="001D562C">
        <w:trPr>
          <w:cantSplit/>
        </w:trPr>
        <w:tc>
          <w:tcPr>
            <w:tcW w:w="4311" w:type="dxa"/>
            <w:vAlign w:val="bottom"/>
          </w:tcPr>
          <w:p w14:paraId="456D7885" w14:textId="77777777" w:rsidR="00C205B2" w:rsidRPr="007A7406" w:rsidRDefault="00C205B2" w:rsidP="00C205B2">
            <w:pPr>
              <w:pStyle w:val="ListParagraph"/>
              <w:numPr>
                <w:ilvl w:val="0"/>
                <w:numId w:val="6"/>
              </w:numPr>
              <w:tabs>
                <w:tab w:val="clear" w:pos="680"/>
                <w:tab w:val="clear" w:pos="907"/>
              </w:tabs>
              <w:rPr>
                <w:rFonts w:ascii="Cordia New" w:hAnsi="Cordia New" w:cs="Cordia New"/>
                <w:sz w:val="28"/>
                <w:szCs w:val="28"/>
              </w:rPr>
            </w:pPr>
            <w:r w:rsidRPr="007A7406">
              <w:rPr>
                <w:rFonts w:ascii="Cordia New" w:hAnsi="Cordia New" w:cs="Cordia New"/>
                <w:sz w:val="28"/>
                <w:szCs w:val="28"/>
                <w:cs/>
              </w:rPr>
              <w:t>อาคาร</w:t>
            </w:r>
          </w:p>
        </w:tc>
        <w:tc>
          <w:tcPr>
            <w:tcW w:w="1089" w:type="dxa"/>
            <w:shd w:val="clear" w:color="auto" w:fill="auto"/>
            <w:vAlign w:val="bottom"/>
          </w:tcPr>
          <w:p w14:paraId="13B56DF2" w14:textId="59FD1BA5" w:rsidR="00C205B2" w:rsidRPr="007A7406" w:rsidRDefault="00C43A78"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rPr>
              <w:t>7,6</w:t>
            </w:r>
            <w:r w:rsidR="00AE3B32" w:rsidRPr="007A7406">
              <w:rPr>
                <w:rFonts w:ascii="Cordia New" w:hAnsi="Cordia New" w:cs="Cordia New"/>
                <w:sz w:val="28"/>
                <w:szCs w:val="28"/>
                <w:lang w:val="en-US"/>
              </w:rPr>
              <w:t>83</w:t>
            </w:r>
          </w:p>
        </w:tc>
        <w:tc>
          <w:tcPr>
            <w:tcW w:w="183" w:type="dxa"/>
            <w:shd w:val="clear" w:color="auto" w:fill="auto"/>
            <w:vAlign w:val="bottom"/>
          </w:tcPr>
          <w:p w14:paraId="32479869"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7FAEB029" w14:textId="11FE437A"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rPr>
              <w:t>7,695</w:t>
            </w:r>
          </w:p>
        </w:tc>
        <w:tc>
          <w:tcPr>
            <w:tcW w:w="178" w:type="dxa"/>
            <w:shd w:val="clear" w:color="auto" w:fill="auto"/>
            <w:vAlign w:val="bottom"/>
          </w:tcPr>
          <w:p w14:paraId="6BA901B0"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4DB2B340" w14:textId="0A60D612" w:rsidR="00C205B2" w:rsidRPr="007A7406" w:rsidRDefault="009D2024"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bidi="th-TH"/>
              </w:rPr>
            </w:pPr>
            <w:r w:rsidRPr="007A7406">
              <w:rPr>
                <w:rFonts w:ascii="Cordia New" w:hAnsi="Cordia New" w:cs="Cordia New"/>
                <w:sz w:val="28"/>
                <w:szCs w:val="28"/>
                <w:lang w:val="en-US"/>
              </w:rPr>
              <w:t>11,8</w:t>
            </w:r>
            <w:r w:rsidR="003B6D0B" w:rsidRPr="007A7406">
              <w:rPr>
                <w:rFonts w:ascii="Cordia New" w:hAnsi="Cordia New" w:cs="Cordia New"/>
                <w:sz w:val="28"/>
                <w:szCs w:val="28"/>
                <w:lang w:val="en-US" w:bidi="th-TH"/>
              </w:rPr>
              <w:t>29</w:t>
            </w:r>
          </w:p>
        </w:tc>
        <w:tc>
          <w:tcPr>
            <w:tcW w:w="192" w:type="dxa"/>
            <w:vAlign w:val="bottom"/>
          </w:tcPr>
          <w:p w14:paraId="5B9370E5"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3" w:type="dxa"/>
            <w:vAlign w:val="bottom"/>
          </w:tcPr>
          <w:p w14:paraId="425EE871" w14:textId="1992FF43"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rPr>
              <w:t>12,901</w:t>
            </w:r>
          </w:p>
        </w:tc>
      </w:tr>
      <w:tr w:rsidR="00C205B2" w:rsidRPr="007A7406" w14:paraId="52C68553" w14:textId="77777777" w:rsidTr="001D562C">
        <w:trPr>
          <w:cantSplit/>
        </w:trPr>
        <w:tc>
          <w:tcPr>
            <w:tcW w:w="4311" w:type="dxa"/>
            <w:shd w:val="clear" w:color="auto" w:fill="auto"/>
            <w:vAlign w:val="bottom"/>
          </w:tcPr>
          <w:p w14:paraId="28377896" w14:textId="77777777" w:rsidR="00C205B2" w:rsidRPr="007A7406" w:rsidRDefault="00C205B2" w:rsidP="00C205B2">
            <w:pPr>
              <w:pStyle w:val="ListParagraph"/>
              <w:numPr>
                <w:ilvl w:val="0"/>
                <w:numId w:val="6"/>
              </w:numPr>
              <w:tabs>
                <w:tab w:val="clear" w:pos="680"/>
                <w:tab w:val="clear" w:pos="907"/>
              </w:tabs>
              <w:rPr>
                <w:rFonts w:ascii="Cordia New" w:hAnsi="Cordia New" w:cs="Cordia New"/>
                <w:sz w:val="28"/>
                <w:szCs w:val="28"/>
              </w:rPr>
            </w:pPr>
            <w:r w:rsidRPr="007A7406">
              <w:rPr>
                <w:rFonts w:ascii="Cordia New" w:hAnsi="Cordia New" w:cs="Cordia New" w:hint="cs"/>
                <w:sz w:val="28"/>
                <w:szCs w:val="28"/>
                <w:cs/>
              </w:rPr>
              <w:t>เครื่องจักร</w:t>
            </w:r>
          </w:p>
        </w:tc>
        <w:tc>
          <w:tcPr>
            <w:tcW w:w="1089" w:type="dxa"/>
            <w:shd w:val="clear" w:color="auto" w:fill="auto"/>
            <w:vAlign w:val="bottom"/>
          </w:tcPr>
          <w:p w14:paraId="7319D70C" w14:textId="6D6826D5" w:rsidR="00C205B2" w:rsidRPr="007A7406" w:rsidRDefault="00C43A78"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bidi="th-TH"/>
              </w:rPr>
            </w:pPr>
            <w:r w:rsidRPr="007A7406">
              <w:rPr>
                <w:rFonts w:ascii="Cordia New" w:hAnsi="Cordia New" w:cs="Cordia New"/>
                <w:sz w:val="28"/>
                <w:szCs w:val="28"/>
                <w:lang w:val="en-US" w:bidi="th-TH"/>
              </w:rPr>
              <w:t>543</w:t>
            </w:r>
          </w:p>
        </w:tc>
        <w:tc>
          <w:tcPr>
            <w:tcW w:w="183" w:type="dxa"/>
            <w:shd w:val="clear" w:color="auto" w:fill="auto"/>
            <w:vAlign w:val="bottom"/>
          </w:tcPr>
          <w:p w14:paraId="415BEF48"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7EF763CF" w14:textId="630A8D51"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rPr>
              <w:t>2,355</w:t>
            </w:r>
          </w:p>
        </w:tc>
        <w:tc>
          <w:tcPr>
            <w:tcW w:w="178" w:type="dxa"/>
            <w:shd w:val="clear" w:color="auto" w:fill="auto"/>
            <w:vAlign w:val="bottom"/>
          </w:tcPr>
          <w:p w14:paraId="73BD076A"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35D25A3B" w14:textId="5630F2A7" w:rsidR="00C205B2" w:rsidRPr="007A7406" w:rsidRDefault="009D2024" w:rsidP="00C205B2">
            <w:pPr>
              <w:pStyle w:val="acctfourfigures"/>
              <w:tabs>
                <w:tab w:val="clear" w:pos="765"/>
                <w:tab w:val="decimal" w:pos="674"/>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2" w:type="dxa"/>
            <w:shd w:val="clear" w:color="auto" w:fill="auto"/>
            <w:vAlign w:val="bottom"/>
          </w:tcPr>
          <w:p w14:paraId="61DC527D"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3" w:type="dxa"/>
            <w:shd w:val="clear" w:color="auto" w:fill="auto"/>
            <w:vAlign w:val="bottom"/>
          </w:tcPr>
          <w:p w14:paraId="5C556312" w14:textId="30BF25DB" w:rsidR="00C205B2" w:rsidRPr="007A7406" w:rsidRDefault="00C205B2" w:rsidP="00C205B2">
            <w:pPr>
              <w:pStyle w:val="acctfourfigures"/>
              <w:tabs>
                <w:tab w:val="clear" w:pos="765"/>
                <w:tab w:val="decimal" w:pos="674"/>
              </w:tabs>
              <w:spacing w:line="240" w:lineRule="atLeast"/>
              <w:ind w:left="-108" w:right="-108"/>
              <w:rPr>
                <w:rFonts w:ascii="Cordia New" w:hAnsi="Cordia New" w:cs="Cordia New"/>
                <w:sz w:val="28"/>
                <w:szCs w:val="28"/>
                <w:lang w:val="en-US"/>
              </w:rPr>
            </w:pPr>
            <w:r w:rsidRPr="007A7406">
              <w:rPr>
                <w:rFonts w:ascii="Cordia New" w:hAnsi="Cordia New" w:cs="Cordia New"/>
                <w:sz w:val="28"/>
                <w:szCs w:val="28"/>
                <w:lang w:val="en-US" w:bidi="th-TH"/>
              </w:rPr>
              <w:t>-</w:t>
            </w:r>
          </w:p>
        </w:tc>
      </w:tr>
      <w:tr w:rsidR="00C205B2" w:rsidRPr="007A7406" w14:paraId="5AED5E52" w14:textId="77777777" w:rsidTr="001D562C">
        <w:trPr>
          <w:cantSplit/>
        </w:trPr>
        <w:tc>
          <w:tcPr>
            <w:tcW w:w="4311" w:type="dxa"/>
            <w:vAlign w:val="bottom"/>
          </w:tcPr>
          <w:p w14:paraId="24F5AE8D" w14:textId="77777777" w:rsidR="00C205B2" w:rsidRPr="007A7406" w:rsidRDefault="00C205B2" w:rsidP="00C205B2">
            <w:pPr>
              <w:pStyle w:val="ListParagraph"/>
              <w:numPr>
                <w:ilvl w:val="0"/>
                <w:numId w:val="6"/>
              </w:numPr>
              <w:tabs>
                <w:tab w:val="clear" w:pos="680"/>
                <w:tab w:val="clear" w:pos="907"/>
              </w:tabs>
              <w:rPr>
                <w:rFonts w:ascii="Cordia New" w:hAnsi="Cordia New" w:cs="Cordia New"/>
                <w:sz w:val="28"/>
                <w:szCs w:val="28"/>
              </w:rPr>
            </w:pPr>
            <w:r w:rsidRPr="007A7406">
              <w:rPr>
                <w:rFonts w:ascii="Cordia New" w:hAnsi="Cordia New" w:cs="Cordia New"/>
                <w:sz w:val="28"/>
                <w:szCs w:val="28"/>
                <w:cs/>
              </w:rPr>
              <w:t>ยานพาหนะ</w:t>
            </w:r>
          </w:p>
        </w:tc>
        <w:tc>
          <w:tcPr>
            <w:tcW w:w="1089" w:type="dxa"/>
            <w:shd w:val="clear" w:color="auto" w:fill="auto"/>
            <w:vAlign w:val="bottom"/>
          </w:tcPr>
          <w:p w14:paraId="00361232" w14:textId="54C29FAF" w:rsidR="00C205B2" w:rsidRPr="007A7406" w:rsidRDefault="00C43A78"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bidi="th-TH"/>
              </w:rPr>
            </w:pPr>
            <w:r w:rsidRPr="007A7406">
              <w:rPr>
                <w:rFonts w:ascii="Cordia New" w:hAnsi="Cordia New" w:cs="Cordia New"/>
                <w:sz w:val="28"/>
                <w:szCs w:val="28"/>
                <w:lang w:val="en-US" w:bidi="th-TH"/>
              </w:rPr>
              <w:t>8,</w:t>
            </w:r>
            <w:r w:rsidR="00936177" w:rsidRPr="007A7406">
              <w:rPr>
                <w:rFonts w:ascii="Cordia New" w:hAnsi="Cordia New" w:cs="Cordia New"/>
                <w:sz w:val="28"/>
                <w:szCs w:val="28"/>
                <w:lang w:val="en-US" w:bidi="th-TH"/>
              </w:rPr>
              <w:t>898</w:t>
            </w:r>
          </w:p>
        </w:tc>
        <w:tc>
          <w:tcPr>
            <w:tcW w:w="183" w:type="dxa"/>
            <w:shd w:val="clear" w:color="auto" w:fill="auto"/>
            <w:vAlign w:val="bottom"/>
          </w:tcPr>
          <w:p w14:paraId="3564B9C4"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7437777B" w14:textId="6DF188A2"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bidi="th-TH"/>
              </w:rPr>
              <w:t>9,912</w:t>
            </w:r>
          </w:p>
        </w:tc>
        <w:tc>
          <w:tcPr>
            <w:tcW w:w="178" w:type="dxa"/>
            <w:shd w:val="clear" w:color="auto" w:fill="auto"/>
            <w:vAlign w:val="bottom"/>
          </w:tcPr>
          <w:p w14:paraId="0EEFABC3"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1B9D17E8" w14:textId="61231573" w:rsidR="00C205B2" w:rsidRPr="007A7406" w:rsidRDefault="009D2024"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rPr>
              <w:t>7,0</w:t>
            </w:r>
            <w:r w:rsidR="00936177" w:rsidRPr="007A7406">
              <w:rPr>
                <w:rFonts w:ascii="Cordia New" w:hAnsi="Cordia New" w:cs="Cordia New"/>
                <w:sz w:val="28"/>
                <w:szCs w:val="28"/>
                <w:lang w:val="en-US"/>
              </w:rPr>
              <w:t>84</w:t>
            </w:r>
          </w:p>
        </w:tc>
        <w:tc>
          <w:tcPr>
            <w:tcW w:w="192" w:type="dxa"/>
            <w:vAlign w:val="bottom"/>
          </w:tcPr>
          <w:p w14:paraId="74AADE5E"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3" w:type="dxa"/>
            <w:vAlign w:val="bottom"/>
          </w:tcPr>
          <w:p w14:paraId="5A21BA1A" w14:textId="3D587652"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rPr>
              <w:t>7,937</w:t>
            </w:r>
          </w:p>
        </w:tc>
      </w:tr>
      <w:tr w:rsidR="00C205B2" w:rsidRPr="007A7406" w14:paraId="28EF7E56" w14:textId="77777777" w:rsidTr="001D562C">
        <w:trPr>
          <w:cantSplit/>
        </w:trPr>
        <w:tc>
          <w:tcPr>
            <w:tcW w:w="4311" w:type="dxa"/>
            <w:vAlign w:val="bottom"/>
          </w:tcPr>
          <w:p w14:paraId="5F4858B0" w14:textId="77777777" w:rsidR="00C205B2" w:rsidRPr="007A7406" w:rsidRDefault="00C205B2" w:rsidP="00C205B2">
            <w:pPr>
              <w:pStyle w:val="ListParagraph"/>
              <w:numPr>
                <w:ilvl w:val="0"/>
                <w:numId w:val="6"/>
              </w:numPr>
              <w:tabs>
                <w:tab w:val="clear" w:pos="680"/>
                <w:tab w:val="clear" w:pos="907"/>
              </w:tabs>
              <w:rPr>
                <w:rFonts w:ascii="Cordia New" w:hAnsi="Cordia New" w:cs="Cordia New"/>
                <w:sz w:val="28"/>
                <w:szCs w:val="28"/>
              </w:rPr>
            </w:pPr>
            <w:r w:rsidRPr="007A7406">
              <w:rPr>
                <w:rFonts w:ascii="Cordia New" w:hAnsi="Cordia New" w:cs="Cordia New"/>
                <w:sz w:val="28"/>
                <w:szCs w:val="28"/>
                <w:cs/>
              </w:rPr>
              <w:t>อุปกรณ์</w:t>
            </w:r>
          </w:p>
        </w:tc>
        <w:tc>
          <w:tcPr>
            <w:tcW w:w="1089" w:type="dxa"/>
            <w:shd w:val="clear" w:color="auto" w:fill="auto"/>
            <w:vAlign w:val="bottom"/>
          </w:tcPr>
          <w:p w14:paraId="757F3D2A" w14:textId="4EE3DD5D" w:rsidR="00C205B2" w:rsidRPr="007A7406" w:rsidRDefault="00C43A78"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rPr>
              <w:t>271</w:t>
            </w:r>
          </w:p>
        </w:tc>
        <w:tc>
          <w:tcPr>
            <w:tcW w:w="183" w:type="dxa"/>
            <w:shd w:val="clear" w:color="auto" w:fill="auto"/>
            <w:vAlign w:val="bottom"/>
          </w:tcPr>
          <w:p w14:paraId="2D5A5D4F"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7EBA6CA6" w14:textId="1A667253"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rPr>
              <w:t>270</w:t>
            </w:r>
          </w:p>
        </w:tc>
        <w:tc>
          <w:tcPr>
            <w:tcW w:w="178" w:type="dxa"/>
            <w:shd w:val="clear" w:color="auto" w:fill="auto"/>
            <w:vAlign w:val="bottom"/>
          </w:tcPr>
          <w:p w14:paraId="50E70B0C"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4A9FB72E" w14:textId="26356B20" w:rsidR="00C205B2" w:rsidRPr="007A7406" w:rsidRDefault="009D2024" w:rsidP="00C205B2">
            <w:pPr>
              <w:pStyle w:val="acctfourfigures"/>
              <w:tabs>
                <w:tab w:val="clear" w:pos="765"/>
                <w:tab w:val="decimal" w:pos="731"/>
              </w:tabs>
              <w:spacing w:line="240" w:lineRule="atLeast"/>
              <w:ind w:right="11" w:firstLine="136"/>
              <w:jc w:val="right"/>
              <w:rPr>
                <w:rFonts w:ascii="Cordia New" w:hAnsi="Cordia New" w:cs="Cordia New"/>
                <w:sz w:val="28"/>
                <w:szCs w:val="28"/>
                <w:cs/>
                <w:lang w:val="en-US" w:bidi="th-TH"/>
              </w:rPr>
            </w:pPr>
            <w:r w:rsidRPr="007A7406">
              <w:rPr>
                <w:rFonts w:ascii="Cordia New" w:hAnsi="Cordia New" w:cs="Cordia New"/>
                <w:sz w:val="28"/>
                <w:szCs w:val="28"/>
                <w:lang w:val="en-US" w:bidi="th-TH"/>
              </w:rPr>
              <w:t>271</w:t>
            </w:r>
          </w:p>
        </w:tc>
        <w:tc>
          <w:tcPr>
            <w:tcW w:w="192" w:type="dxa"/>
            <w:vAlign w:val="bottom"/>
          </w:tcPr>
          <w:p w14:paraId="6C434829"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3" w:type="dxa"/>
            <w:vAlign w:val="bottom"/>
          </w:tcPr>
          <w:p w14:paraId="6C342EAC" w14:textId="2F482EFA"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bidi="th-TH"/>
              </w:rPr>
              <w:t>270</w:t>
            </w:r>
          </w:p>
        </w:tc>
      </w:tr>
      <w:tr w:rsidR="00C205B2" w:rsidRPr="007A7406" w14:paraId="2728DD9C" w14:textId="77777777" w:rsidTr="001D562C">
        <w:trPr>
          <w:cantSplit/>
        </w:trPr>
        <w:tc>
          <w:tcPr>
            <w:tcW w:w="4311" w:type="dxa"/>
            <w:vAlign w:val="bottom"/>
          </w:tcPr>
          <w:p w14:paraId="06CE7AD8" w14:textId="77777777" w:rsidR="00C205B2" w:rsidRPr="007A7406" w:rsidRDefault="00C205B2" w:rsidP="00C205B2">
            <w:pPr>
              <w:tabs>
                <w:tab w:val="clear" w:pos="680"/>
                <w:tab w:val="clear" w:pos="907"/>
              </w:tabs>
              <w:rPr>
                <w:rFonts w:ascii="Cordia New" w:hAnsi="Cordia New" w:cs="Cordia New"/>
                <w:sz w:val="28"/>
                <w:szCs w:val="28"/>
                <w:cs/>
              </w:rPr>
            </w:pPr>
            <w:r w:rsidRPr="007A7406">
              <w:rPr>
                <w:rFonts w:ascii="Cordia New" w:hAnsi="Cordia New" w:cs="Cordia New"/>
                <w:sz w:val="28"/>
                <w:szCs w:val="28"/>
                <w:cs/>
              </w:rPr>
              <w:t>ดอกเบี้ยจ่ายของหนี้สินตามสัญญาเช่า</w:t>
            </w:r>
          </w:p>
        </w:tc>
        <w:tc>
          <w:tcPr>
            <w:tcW w:w="1089" w:type="dxa"/>
            <w:shd w:val="clear" w:color="auto" w:fill="auto"/>
            <w:vAlign w:val="bottom"/>
          </w:tcPr>
          <w:p w14:paraId="3A4B5C87" w14:textId="633CB677" w:rsidR="00C205B2" w:rsidRPr="007A7406" w:rsidRDefault="00C43A78"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bidi="th-TH"/>
              </w:rPr>
            </w:pPr>
            <w:r w:rsidRPr="007A7406">
              <w:rPr>
                <w:rFonts w:ascii="Cordia New" w:hAnsi="Cordia New" w:cs="Cordia New"/>
                <w:sz w:val="28"/>
                <w:szCs w:val="28"/>
                <w:lang w:val="en-US" w:bidi="th-TH"/>
              </w:rPr>
              <w:t>1,4</w:t>
            </w:r>
            <w:r w:rsidR="00AE3B32" w:rsidRPr="007A7406">
              <w:rPr>
                <w:rFonts w:ascii="Cordia New" w:hAnsi="Cordia New" w:cs="Cordia New"/>
                <w:sz w:val="28"/>
                <w:szCs w:val="28"/>
                <w:lang w:val="en-US" w:bidi="th-TH"/>
              </w:rPr>
              <w:t>12</w:t>
            </w:r>
          </w:p>
        </w:tc>
        <w:tc>
          <w:tcPr>
            <w:tcW w:w="183" w:type="dxa"/>
            <w:shd w:val="clear" w:color="auto" w:fill="auto"/>
            <w:vAlign w:val="bottom"/>
          </w:tcPr>
          <w:p w14:paraId="78297963"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6A22BCB4" w14:textId="1976C6A3"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lang w:val="en-US" w:bidi="th-TH"/>
              </w:rPr>
              <w:t>2,011</w:t>
            </w:r>
          </w:p>
        </w:tc>
        <w:tc>
          <w:tcPr>
            <w:tcW w:w="178" w:type="dxa"/>
            <w:shd w:val="clear" w:color="auto" w:fill="auto"/>
            <w:vAlign w:val="bottom"/>
          </w:tcPr>
          <w:p w14:paraId="51AE3B67"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2429BB7B" w14:textId="5AB746D4" w:rsidR="00C205B2" w:rsidRPr="007A7406" w:rsidRDefault="009D2024" w:rsidP="00C205B2">
            <w:pPr>
              <w:pStyle w:val="acctfourfigures"/>
              <w:tabs>
                <w:tab w:val="clear" w:pos="765"/>
                <w:tab w:val="decimal" w:pos="731"/>
              </w:tabs>
              <w:spacing w:line="240" w:lineRule="atLeast"/>
              <w:ind w:right="11" w:firstLine="136"/>
              <w:jc w:val="right"/>
              <w:rPr>
                <w:rFonts w:ascii="Cordia New" w:hAnsi="Cordia New" w:cs="Cordia New"/>
                <w:sz w:val="28"/>
                <w:szCs w:val="28"/>
              </w:rPr>
            </w:pPr>
            <w:r w:rsidRPr="007A7406">
              <w:rPr>
                <w:rFonts w:ascii="Cordia New" w:hAnsi="Cordia New" w:cs="Cordia New"/>
                <w:sz w:val="28"/>
                <w:szCs w:val="28"/>
              </w:rPr>
              <w:t>1,8</w:t>
            </w:r>
            <w:r w:rsidR="003B6D0B" w:rsidRPr="007A7406">
              <w:rPr>
                <w:rFonts w:ascii="Cordia New" w:hAnsi="Cordia New" w:cs="Cordia New"/>
                <w:sz w:val="28"/>
                <w:szCs w:val="28"/>
              </w:rPr>
              <w:t>35</w:t>
            </w:r>
          </w:p>
        </w:tc>
        <w:tc>
          <w:tcPr>
            <w:tcW w:w="192" w:type="dxa"/>
            <w:vAlign w:val="bottom"/>
          </w:tcPr>
          <w:p w14:paraId="700A2816"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3" w:type="dxa"/>
            <w:vAlign w:val="bottom"/>
          </w:tcPr>
          <w:p w14:paraId="50B0BBFE" w14:textId="2C90F9DE"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rPr>
              <w:t>1,727</w:t>
            </w:r>
          </w:p>
        </w:tc>
      </w:tr>
      <w:tr w:rsidR="00C205B2" w:rsidRPr="007A7406" w14:paraId="1B1ADC96" w14:textId="77777777" w:rsidTr="001D562C">
        <w:trPr>
          <w:cantSplit/>
        </w:trPr>
        <w:tc>
          <w:tcPr>
            <w:tcW w:w="4311" w:type="dxa"/>
            <w:vAlign w:val="bottom"/>
          </w:tcPr>
          <w:p w14:paraId="65CA7772" w14:textId="77777777" w:rsidR="00C205B2" w:rsidRPr="007A7406" w:rsidRDefault="00C205B2" w:rsidP="00C205B2">
            <w:pPr>
              <w:tabs>
                <w:tab w:val="clear" w:pos="680"/>
                <w:tab w:val="clear" w:pos="907"/>
              </w:tabs>
              <w:rPr>
                <w:rFonts w:ascii="Cordia New" w:hAnsi="Cordia New" w:cs="Cordia New"/>
                <w:sz w:val="28"/>
                <w:szCs w:val="28"/>
              </w:rPr>
            </w:pPr>
            <w:r w:rsidRPr="007A7406">
              <w:rPr>
                <w:rFonts w:ascii="Cordia New" w:hAnsi="Cordia New" w:cs="Cordia New"/>
                <w:sz w:val="28"/>
                <w:szCs w:val="28"/>
                <w:cs/>
              </w:rPr>
              <w:t>ค่าใช้จ่ายที่เกี่ยวข้องกับสัญญาเช่าระยะสั้น</w:t>
            </w:r>
          </w:p>
        </w:tc>
        <w:tc>
          <w:tcPr>
            <w:tcW w:w="1089" w:type="dxa"/>
            <w:shd w:val="clear" w:color="auto" w:fill="auto"/>
            <w:vAlign w:val="bottom"/>
          </w:tcPr>
          <w:p w14:paraId="23553F16" w14:textId="36EBA835" w:rsidR="00C205B2" w:rsidRPr="007A7406" w:rsidRDefault="00C43A78" w:rsidP="00C205B2">
            <w:pPr>
              <w:pStyle w:val="acctfourfigures"/>
              <w:tabs>
                <w:tab w:val="clear" w:pos="765"/>
                <w:tab w:val="decimal" w:pos="731"/>
              </w:tabs>
              <w:spacing w:line="240" w:lineRule="atLeast"/>
              <w:ind w:right="11" w:firstLine="136"/>
              <w:jc w:val="right"/>
              <w:rPr>
                <w:rFonts w:ascii="Cordia New" w:hAnsi="Cordia New" w:cs="Cordia New"/>
                <w:sz w:val="28"/>
                <w:szCs w:val="28"/>
              </w:rPr>
            </w:pPr>
            <w:r w:rsidRPr="007A7406">
              <w:rPr>
                <w:rFonts w:ascii="Cordia New" w:hAnsi="Cordia New" w:cs="Cordia New"/>
                <w:sz w:val="28"/>
                <w:szCs w:val="28"/>
              </w:rPr>
              <w:t>131</w:t>
            </w:r>
          </w:p>
        </w:tc>
        <w:tc>
          <w:tcPr>
            <w:tcW w:w="183" w:type="dxa"/>
            <w:shd w:val="clear" w:color="auto" w:fill="auto"/>
            <w:vAlign w:val="bottom"/>
          </w:tcPr>
          <w:p w14:paraId="1861ED56"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7FDAB483" w14:textId="6423BED7"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rPr>
              <w:t>135</w:t>
            </w:r>
          </w:p>
        </w:tc>
        <w:tc>
          <w:tcPr>
            <w:tcW w:w="178" w:type="dxa"/>
            <w:shd w:val="clear" w:color="auto" w:fill="auto"/>
            <w:vAlign w:val="bottom"/>
          </w:tcPr>
          <w:p w14:paraId="044BEF3E"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7025D57E" w14:textId="50599CDC" w:rsidR="00C205B2" w:rsidRPr="007A7406" w:rsidRDefault="00D42E35" w:rsidP="00C205B2">
            <w:pPr>
              <w:pStyle w:val="acctfourfigures"/>
              <w:tabs>
                <w:tab w:val="clear" w:pos="765"/>
                <w:tab w:val="decimal" w:pos="674"/>
              </w:tabs>
              <w:spacing w:line="240" w:lineRule="atLeast"/>
              <w:ind w:left="-108" w:right="-108"/>
              <w:rPr>
                <w:rFonts w:ascii="Cordia New" w:hAnsi="Cordia New" w:cs="Cordia New"/>
                <w:sz w:val="28"/>
                <w:szCs w:val="28"/>
              </w:rPr>
            </w:pPr>
            <w:r w:rsidRPr="007A7406">
              <w:rPr>
                <w:rFonts w:ascii="Cordia New" w:hAnsi="Cordia New" w:cs="Cordia New"/>
                <w:sz w:val="28"/>
                <w:szCs w:val="28"/>
              </w:rPr>
              <w:t>-</w:t>
            </w:r>
          </w:p>
        </w:tc>
        <w:tc>
          <w:tcPr>
            <w:tcW w:w="192" w:type="dxa"/>
            <w:vAlign w:val="bottom"/>
          </w:tcPr>
          <w:p w14:paraId="767C36E9"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3" w:type="dxa"/>
            <w:vAlign w:val="bottom"/>
          </w:tcPr>
          <w:p w14:paraId="16537777" w14:textId="1B7F27D1" w:rsidR="00C205B2" w:rsidRPr="007A7406" w:rsidRDefault="00C205B2" w:rsidP="00C205B2">
            <w:pPr>
              <w:pStyle w:val="acctfourfigures"/>
              <w:tabs>
                <w:tab w:val="clear" w:pos="765"/>
                <w:tab w:val="decimal" w:pos="674"/>
              </w:tabs>
              <w:spacing w:line="240" w:lineRule="atLeast"/>
              <w:ind w:left="-108" w:right="-108"/>
              <w:rPr>
                <w:rFonts w:ascii="Cordia New" w:hAnsi="Cordia New" w:cs="Cordia New"/>
                <w:sz w:val="28"/>
                <w:szCs w:val="28"/>
              </w:rPr>
            </w:pPr>
            <w:r w:rsidRPr="007A7406">
              <w:rPr>
                <w:rFonts w:ascii="Cordia New" w:hAnsi="Cordia New" w:cs="Cordia New"/>
                <w:sz w:val="28"/>
                <w:szCs w:val="28"/>
              </w:rPr>
              <w:t>-</w:t>
            </w:r>
          </w:p>
        </w:tc>
      </w:tr>
      <w:tr w:rsidR="00C205B2" w:rsidRPr="007A7406" w14:paraId="10728CF5" w14:textId="77777777" w:rsidTr="001D562C">
        <w:trPr>
          <w:cantSplit/>
        </w:trPr>
        <w:tc>
          <w:tcPr>
            <w:tcW w:w="4311" w:type="dxa"/>
            <w:vAlign w:val="bottom"/>
          </w:tcPr>
          <w:p w14:paraId="708D1D7D" w14:textId="77777777" w:rsidR="00C205B2" w:rsidRPr="007A7406" w:rsidRDefault="00C205B2" w:rsidP="00C205B2">
            <w:pPr>
              <w:tabs>
                <w:tab w:val="clear" w:pos="680"/>
                <w:tab w:val="clear" w:pos="907"/>
              </w:tabs>
              <w:ind w:left="216" w:right="-80" w:hanging="216"/>
              <w:rPr>
                <w:rFonts w:ascii="Cordia New" w:hAnsi="Cordia New" w:cs="Cordia New"/>
                <w:sz w:val="28"/>
                <w:szCs w:val="28"/>
              </w:rPr>
            </w:pPr>
            <w:r w:rsidRPr="007A7406">
              <w:rPr>
                <w:rFonts w:ascii="Cordia New" w:hAnsi="Cordia New" w:cs="Cordia New"/>
                <w:sz w:val="28"/>
                <w:szCs w:val="28"/>
                <w:cs/>
              </w:rPr>
              <w:t>ค่าใช้จ่ายที่เกี่ยวข้องกับสัญญาเช่าสินทรัพย์ที่มีมูลค่าต่ำ</w:t>
            </w:r>
          </w:p>
        </w:tc>
        <w:tc>
          <w:tcPr>
            <w:tcW w:w="1089" w:type="dxa"/>
            <w:shd w:val="clear" w:color="auto" w:fill="auto"/>
            <w:vAlign w:val="bottom"/>
          </w:tcPr>
          <w:p w14:paraId="70B12AAF" w14:textId="6E940D33" w:rsidR="00C205B2" w:rsidRPr="007A7406" w:rsidRDefault="00C43A78" w:rsidP="00C205B2">
            <w:pPr>
              <w:pStyle w:val="acctfourfigures"/>
              <w:tabs>
                <w:tab w:val="clear" w:pos="765"/>
                <w:tab w:val="decimal" w:pos="731"/>
              </w:tabs>
              <w:spacing w:line="240" w:lineRule="atLeast"/>
              <w:ind w:right="11" w:firstLine="136"/>
              <w:jc w:val="right"/>
              <w:rPr>
                <w:rFonts w:ascii="Cordia New" w:hAnsi="Cordia New" w:cs="Cordia New"/>
                <w:sz w:val="28"/>
                <w:szCs w:val="28"/>
              </w:rPr>
            </w:pPr>
            <w:r w:rsidRPr="007A7406">
              <w:rPr>
                <w:rFonts w:ascii="Cordia New" w:hAnsi="Cordia New" w:cs="Cordia New"/>
                <w:sz w:val="28"/>
                <w:szCs w:val="28"/>
              </w:rPr>
              <w:t>410</w:t>
            </w:r>
          </w:p>
        </w:tc>
        <w:tc>
          <w:tcPr>
            <w:tcW w:w="183" w:type="dxa"/>
            <w:shd w:val="clear" w:color="auto" w:fill="auto"/>
            <w:vAlign w:val="bottom"/>
          </w:tcPr>
          <w:p w14:paraId="57BF7987"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67A616EB" w14:textId="72D954A6"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7A7406">
              <w:rPr>
                <w:rFonts w:ascii="Cordia New" w:hAnsi="Cordia New" w:cs="Cordia New"/>
                <w:sz w:val="28"/>
                <w:szCs w:val="28"/>
              </w:rPr>
              <w:t>491</w:t>
            </w:r>
          </w:p>
        </w:tc>
        <w:tc>
          <w:tcPr>
            <w:tcW w:w="178" w:type="dxa"/>
            <w:shd w:val="clear" w:color="auto" w:fill="auto"/>
            <w:vAlign w:val="bottom"/>
          </w:tcPr>
          <w:p w14:paraId="69CA1E45"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09F8224C" w14:textId="4A94673A" w:rsidR="00C205B2" w:rsidRPr="007A7406" w:rsidRDefault="00D42E35" w:rsidP="00C205B2">
            <w:pPr>
              <w:pStyle w:val="acctfourfigures"/>
              <w:tabs>
                <w:tab w:val="clear" w:pos="765"/>
                <w:tab w:val="decimal" w:pos="731"/>
              </w:tabs>
              <w:spacing w:line="240" w:lineRule="atLeast"/>
              <w:ind w:right="11" w:firstLine="136"/>
              <w:jc w:val="right"/>
              <w:rPr>
                <w:rFonts w:ascii="Cordia New" w:hAnsi="Cordia New" w:cs="Cordia New"/>
                <w:sz w:val="28"/>
                <w:szCs w:val="28"/>
              </w:rPr>
            </w:pPr>
            <w:r w:rsidRPr="007A7406">
              <w:rPr>
                <w:rFonts w:ascii="Cordia New" w:hAnsi="Cordia New" w:cs="Cordia New"/>
                <w:sz w:val="28"/>
                <w:szCs w:val="28"/>
              </w:rPr>
              <w:t>289</w:t>
            </w:r>
          </w:p>
        </w:tc>
        <w:tc>
          <w:tcPr>
            <w:tcW w:w="192" w:type="dxa"/>
            <w:vAlign w:val="bottom"/>
          </w:tcPr>
          <w:p w14:paraId="0F48804D" w14:textId="77777777" w:rsidR="00C205B2" w:rsidRPr="007A7406" w:rsidRDefault="00C205B2" w:rsidP="00C205B2">
            <w:pPr>
              <w:pStyle w:val="acctfourfigures"/>
              <w:spacing w:line="240" w:lineRule="atLeast"/>
              <w:ind w:firstLine="136"/>
              <w:jc w:val="right"/>
              <w:rPr>
                <w:rFonts w:ascii="Cordia New" w:hAnsi="Cordia New" w:cs="Cordia New"/>
                <w:sz w:val="28"/>
                <w:szCs w:val="28"/>
              </w:rPr>
            </w:pPr>
          </w:p>
        </w:tc>
        <w:tc>
          <w:tcPr>
            <w:tcW w:w="1103" w:type="dxa"/>
            <w:vAlign w:val="bottom"/>
          </w:tcPr>
          <w:p w14:paraId="6B6EB069" w14:textId="123973F0" w:rsidR="00C205B2" w:rsidRPr="007A7406" w:rsidRDefault="00C205B2" w:rsidP="00C205B2">
            <w:pPr>
              <w:pStyle w:val="acctfourfigures"/>
              <w:tabs>
                <w:tab w:val="clear" w:pos="765"/>
                <w:tab w:val="decimal" w:pos="731"/>
              </w:tabs>
              <w:spacing w:line="240" w:lineRule="atLeast"/>
              <w:ind w:right="11" w:firstLine="136"/>
              <w:jc w:val="right"/>
              <w:rPr>
                <w:rFonts w:ascii="Cordia New" w:hAnsi="Cordia New" w:cs="Cordia New"/>
                <w:sz w:val="28"/>
                <w:szCs w:val="28"/>
              </w:rPr>
            </w:pPr>
            <w:r w:rsidRPr="007A7406">
              <w:rPr>
                <w:rFonts w:ascii="Cordia New" w:hAnsi="Cordia New" w:cs="Cordia New"/>
                <w:sz w:val="28"/>
                <w:szCs w:val="28"/>
              </w:rPr>
              <w:t>344</w:t>
            </w:r>
          </w:p>
        </w:tc>
      </w:tr>
    </w:tbl>
    <w:p w14:paraId="15963A32" w14:textId="77777777" w:rsidR="0064225F" w:rsidRPr="007A7406" w:rsidRDefault="0064225F" w:rsidP="007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2"/>
          <w:szCs w:val="22"/>
        </w:rPr>
      </w:pPr>
    </w:p>
    <w:p w14:paraId="3F434391" w14:textId="3B548331" w:rsidR="00730ED7" w:rsidRPr="007A7406" w:rsidRDefault="00730ED7" w:rsidP="007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r w:rsidRPr="007A7406">
        <w:rPr>
          <w:rFonts w:ascii="Cordia New" w:hAnsi="Cordia New" w:cs="Cordia New"/>
          <w:sz w:val="28"/>
          <w:szCs w:val="28"/>
          <w:cs/>
        </w:rPr>
        <w:t xml:space="preserve">ในปี </w:t>
      </w:r>
      <w:r w:rsidR="003A31A4" w:rsidRPr="007A7406">
        <w:rPr>
          <w:rFonts w:ascii="Cordia New" w:hAnsi="Cordia New" w:cs="Cordia New"/>
          <w:sz w:val="28"/>
          <w:szCs w:val="28"/>
        </w:rPr>
        <w:t>2567</w:t>
      </w:r>
      <w:r w:rsidRPr="007A7406">
        <w:rPr>
          <w:rFonts w:ascii="Cordia New" w:hAnsi="Cordia New" w:cs="Cordia New"/>
          <w:sz w:val="28"/>
          <w:szCs w:val="28"/>
        </w:rPr>
        <w:t xml:space="preserve"> </w:t>
      </w:r>
      <w:r w:rsidRPr="007A7406">
        <w:rPr>
          <w:rFonts w:ascii="Cordia New" w:hAnsi="Cordia New" w:cs="Cordia New"/>
          <w:sz w:val="28"/>
          <w:szCs w:val="28"/>
          <w:cs/>
        </w:rPr>
        <w:t>กระแสเงินสดจ่ายทั้งหมดของสัญญาเช่าของกลุ่มบริษัทและบริษัท มีจำนวน</w:t>
      </w:r>
      <w:r w:rsidR="00B32649" w:rsidRPr="007A7406">
        <w:rPr>
          <w:rFonts w:ascii="Cordia New" w:hAnsi="Cordia New" w:cs="Cordia New"/>
          <w:sz w:val="28"/>
          <w:szCs w:val="28"/>
        </w:rPr>
        <w:t xml:space="preserve"> </w:t>
      </w:r>
      <w:r w:rsidR="004B2F86" w:rsidRPr="007A7406">
        <w:rPr>
          <w:rFonts w:ascii="Cordia New" w:hAnsi="Cordia New" w:cs="Cordia New"/>
          <w:sz w:val="28"/>
          <w:szCs w:val="28"/>
        </w:rPr>
        <w:t>17.</w:t>
      </w:r>
      <w:r w:rsidR="00FD4423" w:rsidRPr="007A7406">
        <w:rPr>
          <w:rFonts w:ascii="Cordia New" w:hAnsi="Cordia New" w:cs="Cordia New"/>
          <w:sz w:val="28"/>
          <w:szCs w:val="28"/>
        </w:rPr>
        <w:t>77</w:t>
      </w:r>
      <w:r w:rsidRPr="007A7406">
        <w:rPr>
          <w:rFonts w:ascii="Cordia New" w:hAnsi="Cordia New" w:cs="Cordia New"/>
          <w:sz w:val="28"/>
          <w:szCs w:val="28"/>
        </w:rPr>
        <w:t xml:space="preserve"> </w:t>
      </w:r>
      <w:r w:rsidRPr="007A7406">
        <w:rPr>
          <w:rFonts w:ascii="Cordia New" w:hAnsi="Cordia New" w:cs="Cordia New"/>
          <w:sz w:val="28"/>
          <w:szCs w:val="28"/>
          <w:cs/>
        </w:rPr>
        <w:t>ล้านบาท</w:t>
      </w:r>
      <w:r w:rsidRPr="007A7406">
        <w:rPr>
          <w:rFonts w:ascii="Cordia New" w:hAnsi="Cordia New" w:cs="Cordia New"/>
          <w:sz w:val="28"/>
          <w:szCs w:val="28"/>
        </w:rPr>
        <w:t xml:space="preserve"> </w:t>
      </w:r>
      <w:r w:rsidRPr="007A7406">
        <w:rPr>
          <w:rFonts w:ascii="Cordia New" w:hAnsi="Cordia New" w:cs="Cordia New"/>
          <w:sz w:val="28"/>
          <w:szCs w:val="28"/>
          <w:cs/>
        </w:rPr>
        <w:t xml:space="preserve">และ </w:t>
      </w:r>
      <w:r w:rsidR="00AE3B32" w:rsidRPr="007A7406">
        <w:rPr>
          <w:rFonts w:ascii="Cordia New" w:hAnsi="Cordia New" w:cs="Cordia New"/>
          <w:sz w:val="28"/>
          <w:szCs w:val="28"/>
        </w:rPr>
        <w:t>20.03</w:t>
      </w:r>
      <w:r w:rsidRPr="007A7406">
        <w:rPr>
          <w:rFonts w:ascii="Cordia New" w:hAnsi="Cordia New" w:cs="Cordia New"/>
          <w:sz w:val="28"/>
          <w:szCs w:val="28"/>
        </w:rPr>
        <w:t xml:space="preserve"> </w:t>
      </w:r>
      <w:r w:rsidRPr="007A7406">
        <w:rPr>
          <w:rFonts w:ascii="Cordia New" w:hAnsi="Cordia New" w:cs="Cordia New"/>
          <w:sz w:val="28"/>
          <w:szCs w:val="28"/>
          <w:cs/>
        </w:rPr>
        <w:t>ล้านบาท ตามลำดับ</w:t>
      </w:r>
      <w:r w:rsidR="001B228B" w:rsidRPr="007A7406">
        <w:rPr>
          <w:rFonts w:ascii="Cordia New" w:hAnsi="Cordia New" w:cs="Cordia New" w:hint="cs"/>
          <w:sz w:val="28"/>
          <w:szCs w:val="28"/>
          <w:cs/>
        </w:rPr>
        <w:t xml:space="preserve"> </w:t>
      </w:r>
      <w:r w:rsidR="001B228B" w:rsidRPr="007A7406">
        <w:rPr>
          <w:rFonts w:ascii="Cordia New" w:hAnsi="Cordia New" w:cs="Cordia New"/>
          <w:i/>
          <w:iCs/>
          <w:sz w:val="28"/>
          <w:szCs w:val="28"/>
        </w:rPr>
        <w:t>(</w:t>
      </w:r>
      <w:r w:rsidR="003A31A4" w:rsidRPr="007A7406">
        <w:rPr>
          <w:rFonts w:ascii="Cordia New" w:hAnsi="Cordia New" w:cs="Cordia New"/>
          <w:i/>
          <w:iCs/>
          <w:sz w:val="28"/>
          <w:szCs w:val="28"/>
        </w:rPr>
        <w:t>2566</w:t>
      </w:r>
      <w:r w:rsidR="001B228B" w:rsidRPr="007A7406">
        <w:rPr>
          <w:rFonts w:ascii="Cordia New" w:hAnsi="Cordia New" w:cs="Cordia New"/>
          <w:i/>
          <w:iCs/>
          <w:sz w:val="28"/>
          <w:szCs w:val="28"/>
        </w:rPr>
        <w:t xml:space="preserve">: </w:t>
      </w:r>
      <w:r w:rsidR="00013BB5" w:rsidRPr="007A7406">
        <w:rPr>
          <w:rFonts w:ascii="Cordia New" w:hAnsi="Cordia New" w:cs="Cordia New"/>
          <w:i/>
          <w:iCs/>
          <w:sz w:val="28"/>
          <w:szCs w:val="28"/>
        </w:rPr>
        <w:t>18.22</w:t>
      </w:r>
      <w:r w:rsidR="00D243D2" w:rsidRPr="007A7406">
        <w:rPr>
          <w:rFonts w:ascii="Cordia New" w:hAnsi="Cordia New" w:cs="Cordia New"/>
          <w:i/>
          <w:iCs/>
          <w:sz w:val="28"/>
          <w:szCs w:val="28"/>
        </w:rPr>
        <w:t xml:space="preserve"> </w:t>
      </w:r>
      <w:r w:rsidR="001B228B" w:rsidRPr="007A7406">
        <w:rPr>
          <w:rFonts w:ascii="Cordia New" w:hAnsi="Cordia New" w:cs="Cordia New"/>
          <w:i/>
          <w:iCs/>
          <w:sz w:val="28"/>
          <w:szCs w:val="28"/>
          <w:cs/>
        </w:rPr>
        <w:t>ล้านบาท</w:t>
      </w:r>
      <w:r w:rsidR="001B228B" w:rsidRPr="007A7406">
        <w:rPr>
          <w:rFonts w:ascii="Cordia New" w:hAnsi="Cordia New" w:cs="Cordia New"/>
          <w:i/>
          <w:iCs/>
          <w:sz w:val="28"/>
          <w:szCs w:val="28"/>
        </w:rPr>
        <w:t xml:space="preserve"> </w:t>
      </w:r>
      <w:r w:rsidR="001B228B" w:rsidRPr="007A7406">
        <w:rPr>
          <w:rFonts w:ascii="Cordia New" w:hAnsi="Cordia New" w:cs="Cordia New"/>
          <w:i/>
          <w:iCs/>
          <w:sz w:val="28"/>
          <w:szCs w:val="28"/>
          <w:cs/>
        </w:rPr>
        <w:t xml:space="preserve">และ </w:t>
      </w:r>
      <w:r w:rsidR="00013BB5" w:rsidRPr="007A7406">
        <w:rPr>
          <w:rFonts w:ascii="Cordia New" w:hAnsi="Cordia New" w:cs="Cordia New"/>
          <w:i/>
          <w:iCs/>
          <w:sz w:val="28"/>
          <w:szCs w:val="28"/>
        </w:rPr>
        <w:t>21.78</w:t>
      </w:r>
      <w:r w:rsidR="00D243D2" w:rsidRPr="007A7406">
        <w:rPr>
          <w:rFonts w:ascii="Cordia New" w:hAnsi="Cordia New" w:cs="Cordia New"/>
          <w:i/>
          <w:iCs/>
          <w:sz w:val="28"/>
          <w:szCs w:val="28"/>
        </w:rPr>
        <w:t xml:space="preserve"> </w:t>
      </w:r>
      <w:r w:rsidR="001B228B" w:rsidRPr="007A7406">
        <w:rPr>
          <w:rFonts w:ascii="Cordia New" w:hAnsi="Cordia New" w:cs="Cordia New"/>
          <w:i/>
          <w:iCs/>
          <w:sz w:val="28"/>
          <w:szCs w:val="28"/>
          <w:cs/>
        </w:rPr>
        <w:t>ล้านบาท ตามลำดับ</w:t>
      </w:r>
      <w:r w:rsidR="001B228B" w:rsidRPr="007A7406">
        <w:rPr>
          <w:rFonts w:ascii="Cordia New" w:hAnsi="Cordia New" w:cs="Cordia New"/>
          <w:i/>
          <w:iCs/>
          <w:sz w:val="28"/>
          <w:szCs w:val="28"/>
        </w:rPr>
        <w:t>)</w:t>
      </w:r>
    </w:p>
    <w:p w14:paraId="760A0D01" w14:textId="3F7A1265" w:rsidR="00290CB7" w:rsidRPr="007A7406" w:rsidRDefault="0029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sz w:val="28"/>
          <w:szCs w:val="28"/>
          <w:cs/>
        </w:rPr>
      </w:pPr>
    </w:p>
    <w:p w14:paraId="67AA52BF" w14:textId="77777777" w:rsidR="007D6CCA" w:rsidRPr="007A7406" w:rsidRDefault="007D6CCA"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7A7406">
        <w:rPr>
          <w:rFonts w:ascii="Cordia New" w:hAnsi="Cordia New" w:cs="Cordia New"/>
          <w:sz w:val="28"/>
          <w:szCs w:val="28"/>
          <w:u w:val="none"/>
          <w:cs/>
          <w:lang w:val="th-TH"/>
        </w:rPr>
        <w:t>ค่าความนิยม</w:t>
      </w:r>
    </w:p>
    <w:p w14:paraId="0C355D9B" w14:textId="77777777" w:rsidR="007D6CCA" w:rsidRPr="007A7406" w:rsidRDefault="007D6CCA" w:rsidP="007D6CCA">
      <w:pPr>
        <w:rPr>
          <w:rFonts w:ascii="Cordia New" w:hAnsi="Cordia New" w:cs="Cordia New"/>
          <w:sz w:val="28"/>
          <w:szCs w:val="28"/>
          <w:lang w:val="th-TH"/>
        </w:rPr>
      </w:pPr>
    </w:p>
    <w:tbl>
      <w:tblPr>
        <w:tblW w:w="9529" w:type="dxa"/>
        <w:tblInd w:w="459" w:type="dxa"/>
        <w:tblLayout w:type="fixed"/>
        <w:tblLook w:val="01E0" w:firstRow="1" w:lastRow="1" w:firstColumn="1" w:lastColumn="1" w:noHBand="0" w:noVBand="0"/>
      </w:tblPr>
      <w:tblGrid>
        <w:gridCol w:w="6462"/>
        <w:gridCol w:w="1386"/>
        <w:gridCol w:w="237"/>
        <w:gridCol w:w="1444"/>
      </w:tblGrid>
      <w:tr w:rsidR="0014389D" w:rsidRPr="007A7406" w14:paraId="5979232E" w14:textId="77777777" w:rsidTr="00AA25D8">
        <w:trPr>
          <w:tblHeader/>
        </w:trPr>
        <w:tc>
          <w:tcPr>
            <w:tcW w:w="6462" w:type="dxa"/>
            <w:shd w:val="clear" w:color="auto" w:fill="auto"/>
          </w:tcPr>
          <w:p w14:paraId="7654AC37" w14:textId="77777777" w:rsidR="0014389D" w:rsidRPr="007A7406" w:rsidRDefault="0014389D"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rPr>
            </w:pPr>
          </w:p>
        </w:tc>
        <w:tc>
          <w:tcPr>
            <w:tcW w:w="3067" w:type="dxa"/>
            <w:gridSpan w:val="3"/>
            <w:shd w:val="clear" w:color="auto" w:fill="auto"/>
          </w:tcPr>
          <w:p w14:paraId="295FC0EE" w14:textId="77777777" w:rsidR="0014389D" w:rsidRPr="007A7406" w:rsidRDefault="0014389D"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rPr>
            </w:pPr>
            <w:r w:rsidRPr="007A7406">
              <w:rPr>
                <w:rFonts w:ascii="Cordia New" w:hAnsi="Cordia New" w:cs="Cordia New"/>
                <w:b/>
                <w:bCs/>
                <w:sz w:val="28"/>
                <w:szCs w:val="28"/>
                <w:cs/>
              </w:rPr>
              <w:t>งบการเงินรวม</w:t>
            </w:r>
          </w:p>
        </w:tc>
      </w:tr>
      <w:tr w:rsidR="00A7515A" w:rsidRPr="007A7406" w14:paraId="398F37A5" w14:textId="77777777" w:rsidTr="00AA25D8">
        <w:trPr>
          <w:tblHeader/>
        </w:trPr>
        <w:tc>
          <w:tcPr>
            <w:tcW w:w="6462" w:type="dxa"/>
            <w:shd w:val="clear" w:color="auto" w:fill="auto"/>
          </w:tcPr>
          <w:p w14:paraId="174788CF" w14:textId="77777777" w:rsidR="00A7515A" w:rsidRPr="007A7406" w:rsidRDefault="00A7515A"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rPr>
            </w:pPr>
          </w:p>
        </w:tc>
        <w:tc>
          <w:tcPr>
            <w:tcW w:w="1386" w:type="dxa"/>
            <w:shd w:val="clear" w:color="auto" w:fill="auto"/>
          </w:tcPr>
          <w:p w14:paraId="2E5832A9" w14:textId="7372448E" w:rsidR="00A7515A" w:rsidRPr="007A7406" w:rsidRDefault="003A31A4"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2567</w:t>
            </w:r>
          </w:p>
        </w:tc>
        <w:tc>
          <w:tcPr>
            <w:tcW w:w="237" w:type="dxa"/>
            <w:shd w:val="clear" w:color="auto" w:fill="auto"/>
          </w:tcPr>
          <w:p w14:paraId="089C3F7C" w14:textId="77777777" w:rsidR="00A7515A" w:rsidRPr="007A7406" w:rsidRDefault="00A7515A"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cs/>
              </w:rPr>
            </w:pPr>
          </w:p>
        </w:tc>
        <w:tc>
          <w:tcPr>
            <w:tcW w:w="1444" w:type="dxa"/>
            <w:shd w:val="clear" w:color="auto" w:fill="auto"/>
          </w:tcPr>
          <w:p w14:paraId="6D3C3376" w14:textId="21CB3FA8" w:rsidR="00A7515A" w:rsidRPr="007A7406" w:rsidRDefault="003A31A4"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cs/>
              </w:rPr>
            </w:pPr>
            <w:r w:rsidRPr="007A7406">
              <w:rPr>
                <w:rFonts w:ascii="Cordia New" w:hAnsi="Cordia New" w:cs="Cordia New"/>
                <w:sz w:val="28"/>
                <w:szCs w:val="28"/>
              </w:rPr>
              <w:t>2566</w:t>
            </w:r>
          </w:p>
        </w:tc>
      </w:tr>
      <w:tr w:rsidR="0014389D" w:rsidRPr="007A7406" w14:paraId="064FEE37" w14:textId="77777777" w:rsidTr="00AA25D8">
        <w:trPr>
          <w:tblHeader/>
        </w:trPr>
        <w:tc>
          <w:tcPr>
            <w:tcW w:w="6462" w:type="dxa"/>
            <w:shd w:val="clear" w:color="auto" w:fill="auto"/>
          </w:tcPr>
          <w:p w14:paraId="46567F7F" w14:textId="77777777" w:rsidR="0014389D" w:rsidRPr="007A7406" w:rsidRDefault="0014389D"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rPr>
            </w:pPr>
          </w:p>
        </w:tc>
        <w:tc>
          <w:tcPr>
            <w:tcW w:w="3067" w:type="dxa"/>
            <w:gridSpan w:val="3"/>
            <w:shd w:val="clear" w:color="auto" w:fill="auto"/>
          </w:tcPr>
          <w:p w14:paraId="7F65FAB5" w14:textId="77777777" w:rsidR="0014389D" w:rsidRPr="007A7406" w:rsidRDefault="0014389D"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
                <w:bCs/>
                <w:sz w:val="28"/>
                <w:szCs w:val="28"/>
                <w:cs/>
              </w:rPr>
            </w:pPr>
            <w:r w:rsidRPr="007A7406">
              <w:rPr>
                <w:rFonts w:ascii="Cordia New" w:hAnsi="Cordia New" w:cs="Cordia New"/>
                <w:i/>
                <w:iCs/>
                <w:sz w:val="28"/>
                <w:szCs w:val="28"/>
                <w:cs/>
              </w:rPr>
              <w:t>(พันบาท)</w:t>
            </w:r>
          </w:p>
        </w:tc>
      </w:tr>
      <w:tr w:rsidR="00A7515A" w:rsidRPr="007A7406" w14:paraId="773CA6DD" w14:textId="77777777" w:rsidTr="00AA25D8">
        <w:tc>
          <w:tcPr>
            <w:tcW w:w="6462" w:type="dxa"/>
            <w:shd w:val="clear" w:color="auto" w:fill="auto"/>
          </w:tcPr>
          <w:p w14:paraId="43725C38" w14:textId="77777777" w:rsidR="00A7515A" w:rsidRPr="007A7406" w:rsidRDefault="00A7515A"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b/>
                <w:bCs/>
                <w:i/>
                <w:iCs/>
                <w:sz w:val="28"/>
                <w:szCs w:val="28"/>
              </w:rPr>
            </w:pPr>
            <w:r w:rsidRPr="007A7406">
              <w:rPr>
                <w:rFonts w:ascii="Cordia New" w:hAnsi="Cordia New" w:cs="Cordia New"/>
                <w:b/>
                <w:bCs/>
                <w:i/>
                <w:iCs/>
                <w:sz w:val="28"/>
                <w:szCs w:val="28"/>
                <w:cs/>
              </w:rPr>
              <w:t>ราคาทุน</w:t>
            </w:r>
          </w:p>
        </w:tc>
        <w:tc>
          <w:tcPr>
            <w:tcW w:w="1386" w:type="dxa"/>
            <w:shd w:val="clear" w:color="auto" w:fill="auto"/>
          </w:tcPr>
          <w:p w14:paraId="15489894" w14:textId="77777777" w:rsidR="00A7515A" w:rsidRPr="007A7406" w:rsidRDefault="00A7515A" w:rsidP="00B3183B">
            <w:pPr>
              <w:pStyle w:val="acctfourfigures"/>
              <w:tabs>
                <w:tab w:val="clear" w:pos="765"/>
                <w:tab w:val="decimal" w:pos="1137"/>
              </w:tabs>
              <w:spacing w:line="240" w:lineRule="atLeast"/>
              <w:ind w:left="-108" w:right="-108"/>
              <w:rPr>
                <w:rFonts w:ascii="Cordia New" w:hAnsi="Cordia New" w:cs="Cordia New"/>
                <w:sz w:val="28"/>
                <w:szCs w:val="28"/>
              </w:rPr>
            </w:pPr>
          </w:p>
        </w:tc>
        <w:tc>
          <w:tcPr>
            <w:tcW w:w="237" w:type="dxa"/>
            <w:shd w:val="clear" w:color="auto" w:fill="auto"/>
          </w:tcPr>
          <w:p w14:paraId="1D121D24" w14:textId="77777777" w:rsidR="00A7515A" w:rsidRPr="007A7406" w:rsidRDefault="00A7515A" w:rsidP="00B3183B">
            <w:pPr>
              <w:pStyle w:val="acctfourfigures"/>
              <w:tabs>
                <w:tab w:val="clear" w:pos="765"/>
                <w:tab w:val="decimal" w:pos="1137"/>
              </w:tabs>
              <w:spacing w:line="240" w:lineRule="atLeast"/>
              <w:ind w:left="-108" w:right="-108"/>
              <w:rPr>
                <w:rFonts w:ascii="Cordia New" w:hAnsi="Cordia New" w:cs="Cordia New"/>
                <w:sz w:val="28"/>
                <w:szCs w:val="28"/>
              </w:rPr>
            </w:pPr>
          </w:p>
        </w:tc>
        <w:tc>
          <w:tcPr>
            <w:tcW w:w="1444" w:type="dxa"/>
            <w:shd w:val="clear" w:color="auto" w:fill="auto"/>
            <w:vAlign w:val="bottom"/>
          </w:tcPr>
          <w:p w14:paraId="5AF4AA78" w14:textId="77777777" w:rsidR="00A7515A" w:rsidRPr="007A7406" w:rsidRDefault="00A7515A" w:rsidP="00B3183B">
            <w:pPr>
              <w:pStyle w:val="acctfourfigures"/>
              <w:tabs>
                <w:tab w:val="clear" w:pos="765"/>
                <w:tab w:val="decimal" w:pos="1137"/>
              </w:tabs>
              <w:spacing w:line="240" w:lineRule="atLeast"/>
              <w:ind w:left="-108" w:right="-108"/>
              <w:rPr>
                <w:rFonts w:ascii="Cordia New" w:hAnsi="Cordia New" w:cs="Cordia New"/>
                <w:sz w:val="28"/>
                <w:szCs w:val="28"/>
              </w:rPr>
            </w:pPr>
          </w:p>
        </w:tc>
      </w:tr>
      <w:tr w:rsidR="00593FF6" w:rsidRPr="007A7406" w14:paraId="0CABEB63" w14:textId="77777777" w:rsidTr="00AA25D8">
        <w:tc>
          <w:tcPr>
            <w:tcW w:w="6462" w:type="dxa"/>
            <w:shd w:val="clear" w:color="auto" w:fill="auto"/>
          </w:tcPr>
          <w:p w14:paraId="6CDA745A" w14:textId="77777777" w:rsidR="00593FF6" w:rsidRPr="007A7406" w:rsidRDefault="00593FF6" w:rsidP="0059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2"/>
              </w:tabs>
              <w:ind w:right="-108"/>
              <w:rPr>
                <w:rFonts w:ascii="Cordia New" w:hAnsi="Cordia New" w:cs="Cordia New"/>
                <w:sz w:val="28"/>
                <w:szCs w:val="28"/>
                <w:cs/>
              </w:rPr>
            </w:pPr>
            <w:r w:rsidRPr="007A7406">
              <w:rPr>
                <w:rFonts w:ascii="Cordia New" w:hAnsi="Cordia New" w:cs="Cordia New"/>
                <w:sz w:val="28"/>
                <w:szCs w:val="28"/>
                <w:cs/>
              </w:rPr>
              <w:t xml:space="preserve">ณ วันที่ </w:t>
            </w:r>
            <w:r w:rsidRPr="007A7406">
              <w:rPr>
                <w:rFonts w:ascii="Cordia New" w:hAnsi="Cordia New" w:cs="Cordia New"/>
                <w:sz w:val="28"/>
                <w:szCs w:val="28"/>
              </w:rPr>
              <w:t xml:space="preserve">1 </w:t>
            </w:r>
            <w:r w:rsidRPr="007A7406">
              <w:rPr>
                <w:rFonts w:ascii="Cordia New" w:hAnsi="Cordia New" w:cs="Cordia New"/>
                <w:sz w:val="28"/>
                <w:szCs w:val="28"/>
                <w:cs/>
              </w:rPr>
              <w:t>มกราคม</w:t>
            </w:r>
          </w:p>
        </w:tc>
        <w:tc>
          <w:tcPr>
            <w:tcW w:w="1386" w:type="dxa"/>
            <w:shd w:val="clear" w:color="auto" w:fill="auto"/>
            <w:vAlign w:val="bottom"/>
          </w:tcPr>
          <w:p w14:paraId="13AE9B81" w14:textId="0D38AC9B" w:rsidR="00593FF6" w:rsidRPr="007A7406" w:rsidRDefault="00B26222" w:rsidP="00593FF6">
            <w:pPr>
              <w:pStyle w:val="acctfourfigures"/>
              <w:tabs>
                <w:tab w:val="clear" w:pos="765"/>
                <w:tab w:val="decimal" w:pos="1137"/>
              </w:tabs>
              <w:spacing w:line="240" w:lineRule="atLeast"/>
              <w:ind w:left="-108" w:right="-108"/>
              <w:rPr>
                <w:rFonts w:ascii="Cordia New" w:hAnsi="Cordia New" w:cs="Cordia New"/>
                <w:sz w:val="28"/>
                <w:szCs w:val="28"/>
              </w:rPr>
            </w:pPr>
            <w:r w:rsidRPr="007A7406">
              <w:rPr>
                <w:rFonts w:ascii="Cordia New" w:hAnsi="Cordia New" w:cs="Cordia New"/>
                <w:sz w:val="28"/>
                <w:szCs w:val="28"/>
              </w:rPr>
              <w:t>333,</w:t>
            </w:r>
            <w:r w:rsidR="00FF7E68" w:rsidRPr="007A7406">
              <w:rPr>
                <w:rFonts w:ascii="Cordia New" w:hAnsi="Cordia New" w:cs="Cordia New"/>
                <w:sz w:val="28"/>
                <w:szCs w:val="28"/>
              </w:rPr>
              <w:t>598</w:t>
            </w:r>
          </w:p>
        </w:tc>
        <w:tc>
          <w:tcPr>
            <w:tcW w:w="237" w:type="dxa"/>
            <w:shd w:val="clear" w:color="auto" w:fill="auto"/>
          </w:tcPr>
          <w:p w14:paraId="2C90729D" w14:textId="77777777" w:rsidR="00593FF6" w:rsidRPr="007A7406" w:rsidRDefault="00593FF6" w:rsidP="00593FF6">
            <w:pPr>
              <w:pStyle w:val="acctfourfigures"/>
              <w:tabs>
                <w:tab w:val="clear" w:pos="765"/>
                <w:tab w:val="decimal" w:pos="1137"/>
              </w:tabs>
              <w:spacing w:line="240" w:lineRule="atLeast"/>
              <w:ind w:left="-108" w:right="-108"/>
              <w:rPr>
                <w:rFonts w:ascii="Cordia New" w:hAnsi="Cordia New" w:cs="Cordia New"/>
                <w:sz w:val="28"/>
                <w:szCs w:val="28"/>
              </w:rPr>
            </w:pPr>
          </w:p>
        </w:tc>
        <w:tc>
          <w:tcPr>
            <w:tcW w:w="1444" w:type="dxa"/>
            <w:shd w:val="clear" w:color="auto" w:fill="auto"/>
            <w:vAlign w:val="bottom"/>
          </w:tcPr>
          <w:p w14:paraId="3C89C734" w14:textId="77777777" w:rsidR="00593FF6" w:rsidRPr="007A7406" w:rsidRDefault="00593FF6" w:rsidP="00593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9" w:right="-169"/>
              <w:rPr>
                <w:rFonts w:ascii="Cordia New" w:eastAsia="Times New Roman" w:hAnsi="Cordia New"/>
                <w:sz w:val="28"/>
                <w:szCs w:val="28"/>
              </w:rPr>
            </w:pPr>
            <w:r w:rsidRPr="007A7406">
              <w:rPr>
                <w:rFonts w:ascii="Cordia New" w:hAnsi="Cordia New"/>
                <w:sz w:val="28"/>
                <w:szCs w:val="28"/>
              </w:rPr>
              <w:t>333,598</w:t>
            </w:r>
          </w:p>
        </w:tc>
      </w:tr>
      <w:tr w:rsidR="00593FF6" w:rsidRPr="007A7406" w14:paraId="6185108D" w14:textId="77777777" w:rsidTr="00AA25D8">
        <w:tc>
          <w:tcPr>
            <w:tcW w:w="6462" w:type="dxa"/>
            <w:shd w:val="clear" w:color="auto" w:fill="auto"/>
          </w:tcPr>
          <w:p w14:paraId="3A71F21B" w14:textId="77777777" w:rsidR="00593FF6" w:rsidRPr="007A7406" w:rsidRDefault="00593FF6" w:rsidP="0059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b/>
                <w:bCs/>
                <w:sz w:val="28"/>
                <w:szCs w:val="28"/>
              </w:rPr>
            </w:pPr>
            <w:r w:rsidRPr="007A7406">
              <w:rPr>
                <w:rFonts w:ascii="Cordia New" w:hAnsi="Cordia New" w:cs="Cordia New"/>
                <w:b/>
                <w:bCs/>
                <w:sz w:val="28"/>
                <w:szCs w:val="28"/>
                <w:cs/>
              </w:rPr>
              <w:t xml:space="preserve">ณ วันที่ </w:t>
            </w:r>
            <w:r w:rsidRPr="007A7406">
              <w:rPr>
                <w:rFonts w:ascii="Cordia New" w:hAnsi="Cordia New" w:cs="Cordia New"/>
                <w:b/>
                <w:bCs/>
                <w:sz w:val="28"/>
                <w:szCs w:val="28"/>
              </w:rPr>
              <w:t xml:space="preserve">31 </w:t>
            </w:r>
            <w:r w:rsidRPr="007A7406">
              <w:rPr>
                <w:rFonts w:ascii="Cordia New" w:hAnsi="Cordia New" w:cs="Cordia New"/>
                <w:b/>
                <w:bCs/>
                <w:sz w:val="28"/>
                <w:szCs w:val="28"/>
                <w:cs/>
              </w:rPr>
              <w:t>ธันวาคม</w:t>
            </w:r>
          </w:p>
        </w:tc>
        <w:tc>
          <w:tcPr>
            <w:tcW w:w="1386" w:type="dxa"/>
            <w:tcBorders>
              <w:top w:val="single" w:sz="4" w:space="0" w:color="auto"/>
              <w:bottom w:val="double" w:sz="4" w:space="0" w:color="auto"/>
            </w:tcBorders>
            <w:shd w:val="clear" w:color="auto" w:fill="auto"/>
            <w:vAlign w:val="bottom"/>
          </w:tcPr>
          <w:p w14:paraId="4061D80A" w14:textId="41DC0D0E" w:rsidR="00593FF6" w:rsidRPr="007A7406" w:rsidRDefault="00FF7E68" w:rsidP="00593FF6">
            <w:pPr>
              <w:pStyle w:val="acctfourfigures"/>
              <w:tabs>
                <w:tab w:val="clear" w:pos="765"/>
                <w:tab w:val="decimal" w:pos="1137"/>
              </w:tabs>
              <w:spacing w:line="240" w:lineRule="atLeast"/>
              <w:ind w:left="-108" w:right="-108"/>
              <w:rPr>
                <w:rFonts w:ascii="Cordia New" w:hAnsi="Cordia New" w:cs="Cordia New"/>
                <w:b/>
                <w:bCs/>
                <w:sz w:val="28"/>
                <w:szCs w:val="28"/>
              </w:rPr>
            </w:pPr>
            <w:r w:rsidRPr="007A7406">
              <w:rPr>
                <w:rFonts w:ascii="Cordia New" w:hAnsi="Cordia New" w:cs="Cordia New"/>
                <w:b/>
                <w:bCs/>
                <w:sz w:val="28"/>
                <w:szCs w:val="28"/>
              </w:rPr>
              <w:t>333,598</w:t>
            </w:r>
          </w:p>
        </w:tc>
        <w:tc>
          <w:tcPr>
            <w:tcW w:w="237" w:type="dxa"/>
            <w:shd w:val="clear" w:color="auto" w:fill="auto"/>
          </w:tcPr>
          <w:p w14:paraId="04A9D67F" w14:textId="77777777" w:rsidR="00593FF6" w:rsidRPr="007A7406" w:rsidRDefault="00593FF6" w:rsidP="00593FF6">
            <w:pPr>
              <w:pStyle w:val="acctfourfigures"/>
              <w:tabs>
                <w:tab w:val="clear" w:pos="765"/>
                <w:tab w:val="decimal" w:pos="1137"/>
              </w:tabs>
              <w:spacing w:line="240" w:lineRule="atLeast"/>
              <w:ind w:left="-108" w:right="-108"/>
              <w:rPr>
                <w:rFonts w:ascii="Cordia New" w:hAnsi="Cordia New" w:cs="Cordia New"/>
                <w:b/>
                <w:bCs/>
                <w:sz w:val="28"/>
                <w:szCs w:val="28"/>
              </w:rPr>
            </w:pPr>
          </w:p>
        </w:tc>
        <w:tc>
          <w:tcPr>
            <w:tcW w:w="1444" w:type="dxa"/>
            <w:tcBorders>
              <w:top w:val="single" w:sz="4" w:space="0" w:color="auto"/>
              <w:bottom w:val="double" w:sz="4" w:space="0" w:color="auto"/>
            </w:tcBorders>
            <w:shd w:val="clear" w:color="auto" w:fill="auto"/>
            <w:vAlign w:val="bottom"/>
          </w:tcPr>
          <w:p w14:paraId="029677F8" w14:textId="77777777" w:rsidR="00593FF6" w:rsidRPr="007A7406" w:rsidRDefault="00593FF6" w:rsidP="00593FF6">
            <w:pPr>
              <w:pStyle w:val="acctfourfigures"/>
              <w:tabs>
                <w:tab w:val="clear" w:pos="765"/>
                <w:tab w:val="decimal" w:pos="1153"/>
              </w:tabs>
              <w:spacing w:line="240" w:lineRule="atLeast"/>
              <w:ind w:left="-108" w:right="-108"/>
              <w:rPr>
                <w:rFonts w:ascii="Cordia New" w:hAnsi="Cordia New" w:cs="Cordia New"/>
                <w:b/>
                <w:bCs/>
                <w:sz w:val="28"/>
                <w:szCs w:val="28"/>
                <w:lang w:val="en-US" w:bidi="th-TH"/>
              </w:rPr>
            </w:pPr>
            <w:r w:rsidRPr="007A7406">
              <w:rPr>
                <w:rFonts w:ascii="Cordia New" w:hAnsi="Cordia New" w:cs="Cordia New"/>
                <w:b/>
                <w:bCs/>
                <w:sz w:val="28"/>
                <w:szCs w:val="28"/>
              </w:rPr>
              <w:t>333,598</w:t>
            </w:r>
          </w:p>
        </w:tc>
      </w:tr>
    </w:tbl>
    <w:p w14:paraId="48D8D88D" w14:textId="77777777" w:rsidR="00C959C8" w:rsidRPr="007A7406" w:rsidRDefault="00C959C8"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sectPr w:rsidR="00C959C8" w:rsidRPr="007A7406" w:rsidSect="00790C7E">
          <w:headerReference w:type="default" r:id="rId22"/>
          <w:footerReference w:type="default" r:id="rId23"/>
          <w:pgSz w:w="11909" w:h="16834" w:code="9"/>
          <w:pgMar w:top="691" w:right="1152" w:bottom="576" w:left="1152" w:header="720" w:footer="706" w:gutter="0"/>
          <w:cols w:space="708"/>
          <w:docGrid w:linePitch="360"/>
        </w:sectPr>
      </w:pPr>
    </w:p>
    <w:p w14:paraId="41F87635" w14:textId="1C40B512" w:rsidR="007D6CCA" w:rsidRPr="007A7406" w:rsidRDefault="007D6CCA"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7A7406">
        <w:rPr>
          <w:rFonts w:ascii="Cordia New" w:hAnsi="Cordia New" w:cs="Cordia New"/>
          <w:sz w:val="28"/>
          <w:szCs w:val="28"/>
          <w:u w:val="none"/>
          <w:cs/>
          <w:lang w:val="th-TH"/>
        </w:rPr>
        <w:lastRenderedPageBreak/>
        <w:t>สินทรัพย์ไม่มีตัวตน</w:t>
      </w:r>
      <w:r w:rsidR="00655C36" w:rsidRPr="007A7406">
        <w:rPr>
          <w:rFonts w:ascii="Cordia New" w:hAnsi="Cordia New" w:cs="Cordia New" w:hint="cs"/>
          <w:sz w:val="28"/>
          <w:szCs w:val="28"/>
          <w:u w:val="none"/>
          <w:cs/>
          <w:lang w:val="th-TH"/>
        </w:rPr>
        <w:t>อื่น</w:t>
      </w:r>
    </w:p>
    <w:p w14:paraId="73DBB90D" w14:textId="77777777" w:rsidR="00B724C4" w:rsidRPr="007A7406" w:rsidRDefault="00B724C4" w:rsidP="00B724C4">
      <w:pPr>
        <w:rPr>
          <w:rFonts w:ascii="Cordia New" w:hAnsi="Cordia New" w:cs="Cordia New"/>
          <w:sz w:val="28"/>
          <w:szCs w:val="28"/>
          <w:lang w:val="th-TH"/>
        </w:rPr>
      </w:pPr>
    </w:p>
    <w:tbl>
      <w:tblPr>
        <w:tblW w:w="9531" w:type="dxa"/>
        <w:tblInd w:w="432" w:type="dxa"/>
        <w:tblLayout w:type="fixed"/>
        <w:tblLook w:val="04A0" w:firstRow="1" w:lastRow="0" w:firstColumn="1" w:lastColumn="0" w:noHBand="0" w:noVBand="1"/>
      </w:tblPr>
      <w:tblGrid>
        <w:gridCol w:w="2448"/>
        <w:gridCol w:w="1080"/>
        <w:gridCol w:w="243"/>
        <w:gridCol w:w="1024"/>
        <w:gridCol w:w="261"/>
        <w:gridCol w:w="990"/>
        <w:gridCol w:w="238"/>
        <w:gridCol w:w="754"/>
        <w:gridCol w:w="237"/>
        <w:gridCol w:w="924"/>
        <w:gridCol w:w="237"/>
        <w:gridCol w:w="1095"/>
      </w:tblGrid>
      <w:tr w:rsidR="00F56278" w:rsidRPr="007A7406" w14:paraId="3A27E8FA" w14:textId="77777777" w:rsidTr="00DB6C95">
        <w:trPr>
          <w:trHeight w:val="101"/>
        </w:trPr>
        <w:tc>
          <w:tcPr>
            <w:tcW w:w="2448" w:type="dxa"/>
            <w:tcBorders>
              <w:top w:val="nil"/>
              <w:left w:val="nil"/>
              <w:bottom w:val="nil"/>
              <w:right w:val="nil"/>
            </w:tcBorders>
            <w:shd w:val="clear" w:color="auto" w:fill="auto"/>
            <w:hideMark/>
          </w:tcPr>
          <w:p w14:paraId="78CB9EC6" w14:textId="13DFBCDA" w:rsidR="00F56278" w:rsidRPr="007A7406" w:rsidRDefault="00F56278"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p>
        </w:tc>
        <w:tc>
          <w:tcPr>
            <w:tcW w:w="7083" w:type="dxa"/>
            <w:gridSpan w:val="11"/>
            <w:tcBorders>
              <w:top w:val="nil"/>
              <w:left w:val="nil"/>
              <w:bottom w:val="nil"/>
              <w:right w:val="nil"/>
            </w:tcBorders>
            <w:vAlign w:val="center"/>
          </w:tcPr>
          <w:p w14:paraId="6EF4A341" w14:textId="57A9151F" w:rsidR="00F56278" w:rsidRPr="007A7406" w:rsidRDefault="00F56278"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r w:rsidRPr="007A7406">
              <w:rPr>
                <w:rFonts w:ascii="Cordia New" w:hAnsi="Cordia New" w:cs="Cordia New"/>
                <w:b/>
                <w:bCs/>
                <w:color w:val="000000"/>
                <w:sz w:val="28"/>
                <w:szCs w:val="28"/>
                <w:cs/>
              </w:rPr>
              <w:t>งบการเงินรวม</w:t>
            </w:r>
          </w:p>
        </w:tc>
      </w:tr>
      <w:tr w:rsidR="00B16429" w:rsidRPr="007A7406" w14:paraId="1885DC63" w14:textId="77777777" w:rsidTr="00DB6C95">
        <w:trPr>
          <w:trHeight w:val="101"/>
        </w:trPr>
        <w:tc>
          <w:tcPr>
            <w:tcW w:w="2448" w:type="dxa"/>
            <w:tcBorders>
              <w:top w:val="nil"/>
              <w:left w:val="nil"/>
              <w:bottom w:val="nil"/>
              <w:right w:val="nil"/>
            </w:tcBorders>
            <w:shd w:val="clear" w:color="auto" w:fill="auto"/>
          </w:tcPr>
          <w:p w14:paraId="7E1E6712"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080" w:type="dxa"/>
            <w:tcBorders>
              <w:top w:val="nil"/>
              <w:left w:val="nil"/>
              <w:bottom w:val="nil"/>
              <w:right w:val="nil"/>
            </w:tcBorders>
            <w:vAlign w:val="center"/>
          </w:tcPr>
          <w:p w14:paraId="6F650B62"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cs/>
              </w:rPr>
            </w:pPr>
          </w:p>
        </w:tc>
        <w:tc>
          <w:tcPr>
            <w:tcW w:w="243" w:type="dxa"/>
            <w:tcBorders>
              <w:top w:val="nil"/>
              <w:left w:val="nil"/>
              <w:bottom w:val="nil"/>
              <w:right w:val="nil"/>
            </w:tcBorders>
            <w:vAlign w:val="center"/>
          </w:tcPr>
          <w:p w14:paraId="1272938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c>
          <w:tcPr>
            <w:tcW w:w="1024" w:type="dxa"/>
            <w:tcBorders>
              <w:top w:val="nil"/>
              <w:left w:val="nil"/>
              <w:bottom w:val="nil"/>
              <w:right w:val="nil"/>
            </w:tcBorders>
          </w:tcPr>
          <w:p w14:paraId="509295A8" w14:textId="77777777" w:rsidR="00B16429" w:rsidRPr="007A7406" w:rsidRDefault="00B16429" w:rsidP="00B16429">
            <w:pPr>
              <w:jc w:val="center"/>
              <w:rPr>
                <w:rFonts w:ascii="Cordia New" w:eastAsia="Cordia New" w:hAnsi="Cordia New" w:cs="Cordia New"/>
                <w:snapToGrid w:val="0"/>
                <w:color w:val="000000"/>
                <w:sz w:val="24"/>
                <w:szCs w:val="24"/>
                <w:cs/>
                <w:lang w:eastAsia="th-TH"/>
              </w:rPr>
            </w:pPr>
          </w:p>
        </w:tc>
        <w:tc>
          <w:tcPr>
            <w:tcW w:w="261" w:type="dxa"/>
            <w:tcBorders>
              <w:top w:val="nil"/>
              <w:left w:val="nil"/>
              <w:bottom w:val="nil"/>
              <w:right w:val="nil"/>
            </w:tcBorders>
          </w:tcPr>
          <w:p w14:paraId="2284324A" w14:textId="77777777" w:rsidR="00B16429" w:rsidRPr="007A7406" w:rsidRDefault="00B16429" w:rsidP="00B16429">
            <w:pPr>
              <w:jc w:val="center"/>
              <w:rPr>
                <w:rFonts w:ascii="Cordia New" w:eastAsia="Cordia New" w:hAnsi="Cordia New" w:cs="Cordia New"/>
                <w:snapToGrid w:val="0"/>
                <w:color w:val="000000"/>
                <w:sz w:val="24"/>
                <w:szCs w:val="24"/>
                <w:cs/>
                <w:lang w:eastAsia="th-TH"/>
              </w:rPr>
            </w:pPr>
          </w:p>
        </w:tc>
        <w:tc>
          <w:tcPr>
            <w:tcW w:w="990" w:type="dxa"/>
            <w:tcBorders>
              <w:top w:val="nil"/>
              <w:left w:val="nil"/>
              <w:bottom w:val="nil"/>
              <w:right w:val="nil"/>
            </w:tcBorders>
            <w:shd w:val="clear" w:color="auto" w:fill="auto"/>
            <w:vAlign w:val="center"/>
          </w:tcPr>
          <w:p w14:paraId="4489F5B5" w14:textId="77777777" w:rsidR="00B16429" w:rsidRPr="007A7406" w:rsidRDefault="00B16429" w:rsidP="00B16429">
            <w:pPr>
              <w:jc w:val="center"/>
              <w:rPr>
                <w:rFonts w:ascii="Cordia New" w:eastAsia="Cordia New" w:hAnsi="Cordia New" w:cs="Cordia New"/>
                <w:snapToGrid w:val="0"/>
                <w:color w:val="000000"/>
                <w:sz w:val="24"/>
                <w:szCs w:val="24"/>
                <w:cs/>
                <w:lang w:eastAsia="th-TH"/>
              </w:rPr>
            </w:pPr>
          </w:p>
        </w:tc>
        <w:tc>
          <w:tcPr>
            <w:tcW w:w="238" w:type="dxa"/>
            <w:tcBorders>
              <w:top w:val="nil"/>
              <w:left w:val="nil"/>
              <w:bottom w:val="nil"/>
              <w:right w:val="nil"/>
            </w:tcBorders>
            <w:shd w:val="clear" w:color="auto" w:fill="auto"/>
            <w:vAlign w:val="center"/>
          </w:tcPr>
          <w:p w14:paraId="7BA3FCC3"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c>
          <w:tcPr>
            <w:tcW w:w="754" w:type="dxa"/>
            <w:tcBorders>
              <w:top w:val="nil"/>
              <w:left w:val="nil"/>
              <w:bottom w:val="nil"/>
              <w:right w:val="nil"/>
            </w:tcBorders>
            <w:shd w:val="clear" w:color="auto" w:fill="auto"/>
            <w:vAlign w:val="center"/>
          </w:tcPr>
          <w:p w14:paraId="5D24C724" w14:textId="4EEDE379" w:rsidR="00B16429" w:rsidRPr="007A7406" w:rsidRDefault="00B16429" w:rsidP="00B16429">
            <w:pPr>
              <w:jc w:val="center"/>
              <w:rPr>
                <w:rFonts w:ascii="Cordia New" w:eastAsia="Cordia New" w:hAnsi="Cordia New" w:cs="Cordia New"/>
                <w:snapToGrid w:val="0"/>
                <w:color w:val="000000"/>
                <w:sz w:val="24"/>
                <w:szCs w:val="24"/>
                <w:cs/>
                <w:lang w:eastAsia="th-TH"/>
              </w:rPr>
            </w:pPr>
          </w:p>
        </w:tc>
        <w:tc>
          <w:tcPr>
            <w:tcW w:w="237" w:type="dxa"/>
            <w:tcBorders>
              <w:top w:val="nil"/>
              <w:left w:val="nil"/>
              <w:bottom w:val="nil"/>
              <w:right w:val="nil"/>
            </w:tcBorders>
            <w:shd w:val="clear" w:color="auto" w:fill="auto"/>
            <w:vAlign w:val="center"/>
          </w:tcPr>
          <w:p w14:paraId="66F8851F"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Cordia New" w:hAnsi="Cordia New" w:cs="Cordia New"/>
                <w:color w:val="000000"/>
                <w:sz w:val="24"/>
                <w:szCs w:val="24"/>
              </w:rPr>
            </w:pPr>
          </w:p>
        </w:tc>
        <w:tc>
          <w:tcPr>
            <w:tcW w:w="924" w:type="dxa"/>
            <w:tcBorders>
              <w:top w:val="nil"/>
              <w:left w:val="nil"/>
              <w:bottom w:val="nil"/>
              <w:right w:val="nil"/>
            </w:tcBorders>
            <w:vAlign w:val="center"/>
          </w:tcPr>
          <w:p w14:paraId="4F645024" w14:textId="277CAD61"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r w:rsidRPr="007A7406">
              <w:rPr>
                <w:rFonts w:ascii="Cordia New" w:eastAsia="Cordia New" w:hAnsi="Cordia New" w:cs="Cordia New" w:hint="cs"/>
                <w:snapToGrid w:val="0"/>
                <w:color w:val="000000"/>
                <w:sz w:val="24"/>
                <w:szCs w:val="24"/>
                <w:cs/>
                <w:lang w:eastAsia="th-TH"/>
              </w:rPr>
              <w:t>โปรแกรม</w:t>
            </w:r>
          </w:p>
        </w:tc>
        <w:tc>
          <w:tcPr>
            <w:tcW w:w="237" w:type="dxa"/>
            <w:tcBorders>
              <w:top w:val="nil"/>
              <w:left w:val="nil"/>
              <w:bottom w:val="nil"/>
              <w:right w:val="nil"/>
            </w:tcBorders>
          </w:tcPr>
          <w:p w14:paraId="5663604D"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c>
          <w:tcPr>
            <w:tcW w:w="1095" w:type="dxa"/>
            <w:tcBorders>
              <w:top w:val="nil"/>
              <w:left w:val="nil"/>
              <w:bottom w:val="nil"/>
              <w:right w:val="nil"/>
            </w:tcBorders>
            <w:shd w:val="clear" w:color="auto" w:fill="auto"/>
            <w:vAlign w:val="center"/>
          </w:tcPr>
          <w:p w14:paraId="6717D651" w14:textId="605F9F04"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r>
      <w:tr w:rsidR="00B16429" w:rsidRPr="007A7406" w14:paraId="1172255F" w14:textId="77777777" w:rsidTr="00DB6C95">
        <w:trPr>
          <w:trHeight w:val="101"/>
        </w:trPr>
        <w:tc>
          <w:tcPr>
            <w:tcW w:w="2448" w:type="dxa"/>
            <w:tcBorders>
              <w:top w:val="nil"/>
              <w:left w:val="nil"/>
              <w:bottom w:val="nil"/>
              <w:right w:val="nil"/>
            </w:tcBorders>
            <w:shd w:val="clear" w:color="auto" w:fill="auto"/>
            <w:hideMark/>
          </w:tcPr>
          <w:p w14:paraId="28219C1C"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080" w:type="dxa"/>
            <w:tcBorders>
              <w:top w:val="nil"/>
              <w:left w:val="nil"/>
              <w:bottom w:val="nil"/>
              <w:right w:val="nil"/>
            </w:tcBorders>
            <w:vAlign w:val="center"/>
          </w:tcPr>
          <w:p w14:paraId="2C6E971E"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cs/>
              </w:rPr>
            </w:pPr>
            <w:r w:rsidRPr="007A7406">
              <w:rPr>
                <w:rFonts w:ascii="Cordia New" w:hAnsi="Cordia New" w:cs="Cordia New" w:hint="cs"/>
                <w:color w:val="000000"/>
                <w:sz w:val="24"/>
                <w:szCs w:val="24"/>
                <w:cs/>
              </w:rPr>
              <w:t>โปรแกรม</w:t>
            </w:r>
          </w:p>
        </w:tc>
        <w:tc>
          <w:tcPr>
            <w:tcW w:w="243" w:type="dxa"/>
            <w:tcBorders>
              <w:top w:val="nil"/>
              <w:left w:val="nil"/>
              <w:bottom w:val="nil"/>
              <w:right w:val="nil"/>
            </w:tcBorders>
            <w:vAlign w:val="center"/>
          </w:tcPr>
          <w:p w14:paraId="29A8358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cs/>
              </w:rPr>
            </w:pPr>
          </w:p>
        </w:tc>
        <w:tc>
          <w:tcPr>
            <w:tcW w:w="1024" w:type="dxa"/>
            <w:tcBorders>
              <w:top w:val="nil"/>
              <w:left w:val="nil"/>
              <w:bottom w:val="nil"/>
              <w:right w:val="nil"/>
            </w:tcBorders>
          </w:tcPr>
          <w:p w14:paraId="351AA83B" w14:textId="77777777" w:rsidR="00B16429" w:rsidRPr="007A7406" w:rsidRDefault="00B16429" w:rsidP="00B16429">
            <w:pPr>
              <w:ind w:left="-110" w:right="-100"/>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ความสัมพันธ์</w:t>
            </w:r>
          </w:p>
        </w:tc>
        <w:tc>
          <w:tcPr>
            <w:tcW w:w="261" w:type="dxa"/>
            <w:tcBorders>
              <w:top w:val="nil"/>
              <w:left w:val="nil"/>
              <w:bottom w:val="nil"/>
              <w:right w:val="nil"/>
            </w:tcBorders>
          </w:tcPr>
          <w:p w14:paraId="5AB4A2A5" w14:textId="77777777" w:rsidR="00B16429" w:rsidRPr="007A7406" w:rsidRDefault="00B16429" w:rsidP="00B16429">
            <w:pPr>
              <w:jc w:val="center"/>
              <w:rPr>
                <w:rFonts w:ascii="Cordia New" w:eastAsia="Cordia New" w:hAnsi="Cordia New" w:cs="Cordia New"/>
                <w:snapToGrid w:val="0"/>
                <w:color w:val="000000"/>
                <w:sz w:val="24"/>
                <w:szCs w:val="24"/>
                <w:cs/>
                <w:lang w:eastAsia="th-TH"/>
              </w:rPr>
            </w:pPr>
          </w:p>
        </w:tc>
        <w:tc>
          <w:tcPr>
            <w:tcW w:w="990" w:type="dxa"/>
            <w:tcBorders>
              <w:top w:val="nil"/>
              <w:left w:val="nil"/>
              <w:bottom w:val="nil"/>
              <w:right w:val="nil"/>
            </w:tcBorders>
            <w:shd w:val="clear" w:color="auto" w:fill="auto"/>
            <w:vAlign w:val="center"/>
          </w:tcPr>
          <w:p w14:paraId="5ED06B28" w14:textId="77777777" w:rsidR="00B16429" w:rsidRPr="007A7406" w:rsidRDefault="00B16429" w:rsidP="00B16429">
            <w:pPr>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ค่าพัฒนา</w:t>
            </w:r>
          </w:p>
        </w:tc>
        <w:tc>
          <w:tcPr>
            <w:tcW w:w="238" w:type="dxa"/>
            <w:tcBorders>
              <w:top w:val="nil"/>
              <w:left w:val="nil"/>
              <w:bottom w:val="nil"/>
              <w:right w:val="nil"/>
            </w:tcBorders>
            <w:shd w:val="clear" w:color="auto" w:fill="auto"/>
            <w:vAlign w:val="center"/>
          </w:tcPr>
          <w:p w14:paraId="7CABC7D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c>
          <w:tcPr>
            <w:tcW w:w="754" w:type="dxa"/>
            <w:tcBorders>
              <w:top w:val="nil"/>
              <w:left w:val="nil"/>
              <w:bottom w:val="nil"/>
              <w:right w:val="nil"/>
            </w:tcBorders>
            <w:shd w:val="clear" w:color="auto" w:fill="auto"/>
            <w:vAlign w:val="center"/>
          </w:tcPr>
          <w:p w14:paraId="651EECBB" w14:textId="173C7F3D" w:rsidR="00B16429" w:rsidRPr="007A7406" w:rsidRDefault="00B16429" w:rsidP="00B16429">
            <w:pPr>
              <w:tabs>
                <w:tab w:val="clear" w:pos="907"/>
              </w:tabs>
              <w:ind w:left="-121" w:right="-103"/>
              <w:jc w:val="center"/>
              <w:rPr>
                <w:rFonts w:ascii="Cordia New" w:eastAsia="Cordia New" w:hAnsi="Cordia New" w:cs="Cordia New"/>
                <w:snapToGrid w:val="0"/>
                <w:color w:val="000000"/>
                <w:sz w:val="24"/>
                <w:szCs w:val="24"/>
                <w:cs/>
                <w:lang w:eastAsia="th-TH"/>
              </w:rPr>
            </w:pPr>
          </w:p>
        </w:tc>
        <w:tc>
          <w:tcPr>
            <w:tcW w:w="237" w:type="dxa"/>
            <w:tcBorders>
              <w:top w:val="nil"/>
              <w:left w:val="nil"/>
              <w:bottom w:val="nil"/>
              <w:right w:val="nil"/>
            </w:tcBorders>
            <w:shd w:val="clear" w:color="auto" w:fill="auto"/>
            <w:vAlign w:val="center"/>
          </w:tcPr>
          <w:p w14:paraId="6E6CA98F"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Cordia New" w:hAnsi="Cordia New" w:cs="Cordia New"/>
                <w:color w:val="000000"/>
                <w:sz w:val="24"/>
                <w:szCs w:val="24"/>
              </w:rPr>
            </w:pPr>
          </w:p>
        </w:tc>
        <w:tc>
          <w:tcPr>
            <w:tcW w:w="924" w:type="dxa"/>
            <w:tcBorders>
              <w:top w:val="nil"/>
              <w:left w:val="nil"/>
              <w:bottom w:val="nil"/>
              <w:right w:val="nil"/>
            </w:tcBorders>
            <w:vAlign w:val="center"/>
          </w:tcPr>
          <w:p w14:paraId="78CB7728" w14:textId="75141928"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eastAsia="Cordia New" w:hAnsi="Cordia New" w:cs="Cordia New"/>
                <w:snapToGrid w:val="0"/>
                <w:color w:val="000000"/>
                <w:sz w:val="24"/>
                <w:szCs w:val="24"/>
                <w:lang w:eastAsia="th-TH"/>
              </w:rPr>
            </w:pPr>
            <w:r w:rsidRPr="007A7406">
              <w:rPr>
                <w:rFonts w:ascii="Cordia New" w:eastAsia="Cordia New" w:hAnsi="Cordia New" w:cs="Cordia New" w:hint="cs"/>
                <w:snapToGrid w:val="0"/>
                <w:color w:val="000000"/>
                <w:sz w:val="24"/>
                <w:szCs w:val="24"/>
                <w:cs/>
                <w:lang w:eastAsia="th-TH"/>
              </w:rPr>
              <w:t>คอมพิวเตอร์</w:t>
            </w:r>
          </w:p>
        </w:tc>
        <w:tc>
          <w:tcPr>
            <w:tcW w:w="237" w:type="dxa"/>
            <w:tcBorders>
              <w:top w:val="nil"/>
              <w:left w:val="nil"/>
              <w:bottom w:val="nil"/>
              <w:right w:val="nil"/>
            </w:tcBorders>
          </w:tcPr>
          <w:p w14:paraId="30A73ADC"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c>
          <w:tcPr>
            <w:tcW w:w="1095" w:type="dxa"/>
            <w:tcBorders>
              <w:top w:val="nil"/>
              <w:left w:val="nil"/>
              <w:bottom w:val="nil"/>
              <w:right w:val="nil"/>
            </w:tcBorders>
            <w:shd w:val="clear" w:color="auto" w:fill="auto"/>
            <w:vAlign w:val="center"/>
          </w:tcPr>
          <w:p w14:paraId="59B1B4CE"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r>
      <w:tr w:rsidR="00B16429" w:rsidRPr="007A7406" w14:paraId="5ECB6995" w14:textId="77777777" w:rsidTr="00DB6C95">
        <w:trPr>
          <w:trHeight w:val="101"/>
        </w:trPr>
        <w:tc>
          <w:tcPr>
            <w:tcW w:w="2448" w:type="dxa"/>
            <w:tcBorders>
              <w:top w:val="nil"/>
              <w:left w:val="nil"/>
              <w:bottom w:val="nil"/>
              <w:right w:val="nil"/>
            </w:tcBorders>
            <w:shd w:val="clear" w:color="auto" w:fill="auto"/>
            <w:hideMark/>
          </w:tcPr>
          <w:p w14:paraId="63105B84"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080" w:type="dxa"/>
            <w:tcBorders>
              <w:top w:val="nil"/>
              <w:left w:val="nil"/>
              <w:bottom w:val="nil"/>
              <w:right w:val="nil"/>
            </w:tcBorders>
            <w:vAlign w:val="center"/>
          </w:tcPr>
          <w:p w14:paraId="0593C507" w14:textId="77777777" w:rsidR="00B16429" w:rsidRPr="007A7406"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คอมพิวเตอร์</w:t>
            </w:r>
          </w:p>
        </w:tc>
        <w:tc>
          <w:tcPr>
            <w:tcW w:w="243" w:type="dxa"/>
            <w:tcBorders>
              <w:top w:val="nil"/>
              <w:left w:val="nil"/>
              <w:bottom w:val="nil"/>
              <w:right w:val="nil"/>
            </w:tcBorders>
            <w:vAlign w:val="center"/>
          </w:tcPr>
          <w:p w14:paraId="10FA4A81" w14:textId="77777777" w:rsidR="00B16429" w:rsidRPr="007A7406"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cs/>
                <w:lang w:eastAsia="th-TH"/>
              </w:rPr>
            </w:pPr>
          </w:p>
        </w:tc>
        <w:tc>
          <w:tcPr>
            <w:tcW w:w="1024" w:type="dxa"/>
            <w:tcBorders>
              <w:top w:val="nil"/>
              <w:left w:val="nil"/>
              <w:bottom w:val="nil"/>
              <w:right w:val="nil"/>
            </w:tcBorders>
          </w:tcPr>
          <w:p w14:paraId="6D08E9BD" w14:textId="77777777" w:rsidR="00B16429" w:rsidRPr="007A7406" w:rsidRDefault="00B16429" w:rsidP="00B16429">
            <w:pPr>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กับลูกค้า</w:t>
            </w:r>
          </w:p>
        </w:tc>
        <w:tc>
          <w:tcPr>
            <w:tcW w:w="261" w:type="dxa"/>
            <w:tcBorders>
              <w:top w:val="nil"/>
              <w:left w:val="nil"/>
              <w:bottom w:val="nil"/>
              <w:right w:val="nil"/>
            </w:tcBorders>
          </w:tcPr>
          <w:p w14:paraId="09FBDE51" w14:textId="77777777" w:rsidR="00B16429" w:rsidRPr="007A7406" w:rsidRDefault="00B16429" w:rsidP="00B16429">
            <w:pPr>
              <w:ind w:left="-100" w:right="-112"/>
              <w:jc w:val="center"/>
              <w:rPr>
                <w:rFonts w:ascii="Cordia New" w:eastAsia="Cordia New" w:hAnsi="Cordia New" w:cs="Cordia New"/>
                <w:snapToGrid w:val="0"/>
                <w:color w:val="000000"/>
                <w:sz w:val="24"/>
                <w:szCs w:val="24"/>
                <w:cs/>
                <w:lang w:eastAsia="th-TH"/>
              </w:rPr>
            </w:pPr>
          </w:p>
        </w:tc>
        <w:tc>
          <w:tcPr>
            <w:tcW w:w="990" w:type="dxa"/>
            <w:tcBorders>
              <w:top w:val="nil"/>
              <w:left w:val="nil"/>
              <w:bottom w:val="nil"/>
              <w:right w:val="nil"/>
            </w:tcBorders>
            <w:shd w:val="clear" w:color="auto" w:fill="auto"/>
            <w:vAlign w:val="center"/>
          </w:tcPr>
          <w:p w14:paraId="1E8C7736" w14:textId="77777777" w:rsidR="00B16429" w:rsidRPr="007A7406" w:rsidRDefault="00B16429" w:rsidP="00B16429">
            <w:pPr>
              <w:ind w:left="-100" w:right="-76"/>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ผลิตภัณฑ์ใหม่</w:t>
            </w:r>
          </w:p>
        </w:tc>
        <w:tc>
          <w:tcPr>
            <w:tcW w:w="238" w:type="dxa"/>
            <w:tcBorders>
              <w:top w:val="nil"/>
              <w:left w:val="nil"/>
              <w:bottom w:val="nil"/>
              <w:right w:val="nil"/>
            </w:tcBorders>
            <w:shd w:val="clear" w:color="auto" w:fill="auto"/>
            <w:vAlign w:val="center"/>
          </w:tcPr>
          <w:p w14:paraId="0DC6056C" w14:textId="77777777" w:rsidR="00B16429" w:rsidRPr="007A7406"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lang w:eastAsia="th-TH"/>
              </w:rPr>
            </w:pPr>
          </w:p>
        </w:tc>
        <w:tc>
          <w:tcPr>
            <w:tcW w:w="754" w:type="dxa"/>
            <w:tcBorders>
              <w:top w:val="nil"/>
              <w:left w:val="nil"/>
              <w:bottom w:val="nil"/>
              <w:right w:val="nil"/>
            </w:tcBorders>
            <w:shd w:val="clear" w:color="auto" w:fill="auto"/>
            <w:vAlign w:val="center"/>
          </w:tcPr>
          <w:p w14:paraId="00CAB98F" w14:textId="43EA295F" w:rsidR="00B16429" w:rsidRPr="007A7406" w:rsidRDefault="00B16429" w:rsidP="00B16429">
            <w:pPr>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ใบอนุญาต</w:t>
            </w:r>
          </w:p>
        </w:tc>
        <w:tc>
          <w:tcPr>
            <w:tcW w:w="237" w:type="dxa"/>
            <w:tcBorders>
              <w:top w:val="nil"/>
              <w:left w:val="nil"/>
              <w:bottom w:val="nil"/>
              <w:right w:val="nil"/>
            </w:tcBorders>
            <w:shd w:val="clear" w:color="auto" w:fill="auto"/>
            <w:vAlign w:val="center"/>
          </w:tcPr>
          <w:p w14:paraId="7C3D54B3" w14:textId="77777777" w:rsidR="00B16429" w:rsidRPr="007A7406"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lang w:eastAsia="th-TH"/>
              </w:rPr>
            </w:pPr>
          </w:p>
        </w:tc>
        <w:tc>
          <w:tcPr>
            <w:tcW w:w="924" w:type="dxa"/>
            <w:tcBorders>
              <w:top w:val="nil"/>
              <w:left w:val="nil"/>
              <w:bottom w:val="nil"/>
              <w:right w:val="nil"/>
            </w:tcBorders>
            <w:vAlign w:val="center"/>
          </w:tcPr>
          <w:p w14:paraId="409A541F" w14:textId="1F161935" w:rsidR="00B16429" w:rsidRPr="007A7406"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cs/>
                <w:lang w:eastAsia="th-TH"/>
              </w:rPr>
            </w:pPr>
            <w:r w:rsidRPr="007A7406">
              <w:rPr>
                <w:rFonts w:ascii="Cordia New" w:eastAsia="Cordia New" w:hAnsi="Cordia New" w:cs="Cordia New" w:hint="cs"/>
                <w:snapToGrid w:val="0"/>
                <w:color w:val="000000"/>
                <w:sz w:val="24"/>
                <w:szCs w:val="24"/>
                <w:cs/>
                <w:lang w:eastAsia="th-TH"/>
              </w:rPr>
              <w:t>ระหว่างติดตั้ง</w:t>
            </w:r>
          </w:p>
        </w:tc>
        <w:tc>
          <w:tcPr>
            <w:tcW w:w="237" w:type="dxa"/>
            <w:tcBorders>
              <w:top w:val="nil"/>
              <w:left w:val="nil"/>
              <w:bottom w:val="nil"/>
              <w:right w:val="nil"/>
            </w:tcBorders>
          </w:tcPr>
          <w:p w14:paraId="7B9A1262" w14:textId="77777777" w:rsidR="00B16429" w:rsidRPr="007A7406"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cs/>
                <w:lang w:eastAsia="th-TH"/>
              </w:rPr>
            </w:pPr>
          </w:p>
        </w:tc>
        <w:tc>
          <w:tcPr>
            <w:tcW w:w="1095" w:type="dxa"/>
            <w:tcBorders>
              <w:top w:val="nil"/>
              <w:left w:val="nil"/>
              <w:bottom w:val="nil"/>
              <w:right w:val="nil"/>
            </w:tcBorders>
            <w:shd w:val="clear" w:color="auto" w:fill="auto"/>
            <w:vAlign w:val="center"/>
          </w:tcPr>
          <w:p w14:paraId="57E7483E" w14:textId="77777777" w:rsidR="00B16429" w:rsidRPr="007A7406"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lang w:eastAsia="th-TH"/>
              </w:rPr>
            </w:pPr>
            <w:r w:rsidRPr="007A7406">
              <w:rPr>
                <w:rFonts w:ascii="Cordia New" w:eastAsia="Cordia New" w:hAnsi="Cordia New" w:cs="Cordia New"/>
                <w:snapToGrid w:val="0"/>
                <w:color w:val="000000"/>
                <w:sz w:val="24"/>
                <w:szCs w:val="24"/>
                <w:cs/>
                <w:lang w:eastAsia="th-TH"/>
              </w:rPr>
              <w:t>รวม</w:t>
            </w:r>
          </w:p>
        </w:tc>
      </w:tr>
      <w:tr w:rsidR="00F56278" w:rsidRPr="007A7406" w14:paraId="57119AB0" w14:textId="77777777" w:rsidTr="00DB6C95">
        <w:trPr>
          <w:trHeight w:val="101"/>
        </w:trPr>
        <w:tc>
          <w:tcPr>
            <w:tcW w:w="2448" w:type="dxa"/>
            <w:tcBorders>
              <w:top w:val="nil"/>
              <w:left w:val="nil"/>
              <w:bottom w:val="nil"/>
              <w:right w:val="nil"/>
            </w:tcBorders>
            <w:shd w:val="clear" w:color="auto" w:fill="auto"/>
          </w:tcPr>
          <w:p w14:paraId="7A202502" w14:textId="77777777" w:rsidR="00F56278" w:rsidRPr="007A7406" w:rsidRDefault="00F56278"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7083" w:type="dxa"/>
            <w:gridSpan w:val="11"/>
            <w:tcBorders>
              <w:top w:val="nil"/>
              <w:left w:val="nil"/>
              <w:bottom w:val="nil"/>
              <w:right w:val="nil"/>
            </w:tcBorders>
            <w:vAlign w:val="center"/>
          </w:tcPr>
          <w:p w14:paraId="2237F07C" w14:textId="5086F2AC" w:rsidR="00F56278" w:rsidRPr="007A7406" w:rsidRDefault="00F56278" w:rsidP="00D2030E">
            <w:pPr>
              <w:tabs>
                <w:tab w:val="clear" w:pos="227"/>
                <w:tab w:val="clear" w:pos="454"/>
                <w:tab w:val="clear" w:pos="680"/>
                <w:tab w:val="clear" w:pos="907"/>
              </w:tabs>
              <w:ind w:left="-100" w:right="-112"/>
              <w:jc w:val="center"/>
              <w:rPr>
                <w:rFonts w:ascii="Cordia New" w:eastAsia="Cordia New" w:hAnsi="Cordia New" w:cs="Cordia New"/>
                <w:i/>
                <w:iCs/>
                <w:snapToGrid w:val="0"/>
                <w:color w:val="000000"/>
                <w:sz w:val="24"/>
                <w:szCs w:val="24"/>
                <w:cs/>
                <w:lang w:eastAsia="th-TH"/>
              </w:rPr>
            </w:pPr>
            <w:r w:rsidRPr="007A7406">
              <w:rPr>
                <w:rFonts w:ascii="Cordia New" w:eastAsia="Cordia New" w:hAnsi="Cordia New" w:cs="Cordia New"/>
                <w:i/>
                <w:iCs/>
                <w:snapToGrid w:val="0"/>
                <w:color w:val="000000"/>
                <w:sz w:val="24"/>
                <w:szCs w:val="24"/>
                <w:cs/>
                <w:lang w:eastAsia="th-TH"/>
              </w:rPr>
              <w:t>(</w:t>
            </w:r>
            <w:r w:rsidRPr="007A7406">
              <w:rPr>
                <w:rFonts w:ascii="Cordia New" w:eastAsia="Cordia New" w:hAnsi="Cordia New" w:cs="Cordia New" w:hint="cs"/>
                <w:i/>
                <w:iCs/>
                <w:snapToGrid w:val="0"/>
                <w:color w:val="000000"/>
                <w:sz w:val="24"/>
                <w:szCs w:val="24"/>
                <w:cs/>
                <w:lang w:eastAsia="th-TH"/>
              </w:rPr>
              <w:t>พันบาท</w:t>
            </w:r>
            <w:r w:rsidRPr="007A7406">
              <w:rPr>
                <w:rFonts w:ascii="Cordia New" w:eastAsia="Cordia New" w:hAnsi="Cordia New" w:cs="Cordia New"/>
                <w:i/>
                <w:iCs/>
                <w:snapToGrid w:val="0"/>
                <w:color w:val="000000"/>
                <w:sz w:val="24"/>
                <w:szCs w:val="24"/>
                <w:cs/>
                <w:lang w:eastAsia="th-TH"/>
              </w:rPr>
              <w:t>)</w:t>
            </w:r>
          </w:p>
        </w:tc>
      </w:tr>
      <w:tr w:rsidR="000463FE" w:rsidRPr="007A7406" w14:paraId="49BE1407" w14:textId="77777777" w:rsidTr="00DB6C95">
        <w:trPr>
          <w:trHeight w:val="101"/>
        </w:trPr>
        <w:tc>
          <w:tcPr>
            <w:tcW w:w="2448" w:type="dxa"/>
            <w:tcBorders>
              <w:top w:val="nil"/>
              <w:left w:val="nil"/>
              <w:bottom w:val="nil"/>
              <w:right w:val="nil"/>
            </w:tcBorders>
            <w:shd w:val="clear" w:color="auto" w:fill="auto"/>
            <w:hideMark/>
          </w:tcPr>
          <w:p w14:paraId="5B2F2B88"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7A7406">
              <w:rPr>
                <w:rFonts w:ascii="Cordia New" w:hAnsi="Cordia New" w:cs="Cordia New"/>
                <w:b/>
                <w:bCs/>
                <w:i/>
                <w:iCs/>
                <w:color w:val="000000"/>
                <w:sz w:val="28"/>
                <w:szCs w:val="28"/>
                <w:cs/>
              </w:rPr>
              <w:t>ราคาทุน</w:t>
            </w:r>
          </w:p>
        </w:tc>
        <w:tc>
          <w:tcPr>
            <w:tcW w:w="1080" w:type="dxa"/>
            <w:tcBorders>
              <w:top w:val="nil"/>
              <w:left w:val="nil"/>
              <w:bottom w:val="nil"/>
              <w:right w:val="nil"/>
            </w:tcBorders>
          </w:tcPr>
          <w:p w14:paraId="3BA5E09D"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243" w:type="dxa"/>
            <w:tcBorders>
              <w:top w:val="nil"/>
              <w:left w:val="nil"/>
              <w:bottom w:val="nil"/>
              <w:right w:val="nil"/>
            </w:tcBorders>
          </w:tcPr>
          <w:p w14:paraId="65A6C990"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1024" w:type="dxa"/>
            <w:tcBorders>
              <w:top w:val="nil"/>
              <w:left w:val="nil"/>
              <w:bottom w:val="nil"/>
              <w:right w:val="nil"/>
            </w:tcBorders>
          </w:tcPr>
          <w:p w14:paraId="4A8F940B"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261" w:type="dxa"/>
            <w:tcBorders>
              <w:top w:val="nil"/>
              <w:left w:val="nil"/>
              <w:bottom w:val="nil"/>
              <w:right w:val="nil"/>
            </w:tcBorders>
          </w:tcPr>
          <w:p w14:paraId="012F5812"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90" w:type="dxa"/>
            <w:tcBorders>
              <w:top w:val="nil"/>
              <w:left w:val="nil"/>
              <w:bottom w:val="nil"/>
              <w:right w:val="nil"/>
            </w:tcBorders>
            <w:shd w:val="clear" w:color="auto" w:fill="auto"/>
          </w:tcPr>
          <w:p w14:paraId="10525780"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238" w:type="dxa"/>
            <w:tcBorders>
              <w:top w:val="nil"/>
              <w:left w:val="nil"/>
              <w:bottom w:val="nil"/>
              <w:right w:val="nil"/>
            </w:tcBorders>
            <w:shd w:val="clear" w:color="auto" w:fill="auto"/>
          </w:tcPr>
          <w:p w14:paraId="41F37C61"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Cordia New" w:hAnsi="Cordia New" w:cs="Cordia New"/>
                <w:color w:val="000000"/>
                <w:sz w:val="28"/>
                <w:szCs w:val="28"/>
              </w:rPr>
            </w:pPr>
          </w:p>
        </w:tc>
        <w:tc>
          <w:tcPr>
            <w:tcW w:w="754" w:type="dxa"/>
            <w:tcBorders>
              <w:top w:val="nil"/>
              <w:left w:val="nil"/>
              <w:bottom w:val="nil"/>
              <w:right w:val="nil"/>
            </w:tcBorders>
            <w:shd w:val="clear" w:color="auto" w:fill="auto"/>
          </w:tcPr>
          <w:p w14:paraId="34F76107"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237" w:type="dxa"/>
            <w:tcBorders>
              <w:top w:val="nil"/>
              <w:left w:val="nil"/>
              <w:bottom w:val="nil"/>
              <w:right w:val="nil"/>
            </w:tcBorders>
            <w:shd w:val="clear" w:color="auto" w:fill="auto"/>
          </w:tcPr>
          <w:p w14:paraId="11522C27"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nil"/>
              <w:left w:val="nil"/>
              <w:bottom w:val="nil"/>
              <w:right w:val="nil"/>
            </w:tcBorders>
          </w:tcPr>
          <w:p w14:paraId="69AE6A91"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237" w:type="dxa"/>
            <w:tcBorders>
              <w:top w:val="nil"/>
              <w:left w:val="nil"/>
              <w:bottom w:val="nil"/>
              <w:right w:val="nil"/>
            </w:tcBorders>
          </w:tcPr>
          <w:p w14:paraId="633B3A41"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095" w:type="dxa"/>
            <w:tcBorders>
              <w:top w:val="nil"/>
              <w:left w:val="nil"/>
              <w:bottom w:val="nil"/>
              <w:right w:val="nil"/>
            </w:tcBorders>
            <w:shd w:val="clear" w:color="auto" w:fill="auto"/>
          </w:tcPr>
          <w:p w14:paraId="18748925" w14:textId="77777777" w:rsidR="000463FE" w:rsidRPr="007A7406"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r>
      <w:tr w:rsidR="00F45EB6" w:rsidRPr="007A7406" w14:paraId="3EC480BB" w14:textId="77777777" w:rsidTr="00DB6C95">
        <w:trPr>
          <w:trHeight w:val="101"/>
        </w:trPr>
        <w:tc>
          <w:tcPr>
            <w:tcW w:w="2448" w:type="dxa"/>
            <w:tcBorders>
              <w:top w:val="nil"/>
              <w:left w:val="nil"/>
              <w:bottom w:val="nil"/>
              <w:right w:val="nil"/>
            </w:tcBorders>
            <w:shd w:val="clear" w:color="auto" w:fill="auto"/>
            <w:hideMark/>
          </w:tcPr>
          <w:p w14:paraId="1C13243E" w14:textId="3230D63F"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color w:val="000000"/>
                <w:sz w:val="28"/>
                <w:szCs w:val="28"/>
                <w:cs/>
              </w:rPr>
              <w:t xml:space="preserve">ณ วันที่ </w:t>
            </w:r>
            <w:r w:rsidRPr="007A7406">
              <w:rPr>
                <w:rFonts w:ascii="Cordia New" w:hAnsi="Cordia New" w:cs="Cordia New"/>
                <w:color w:val="000000"/>
                <w:sz w:val="28"/>
                <w:szCs w:val="28"/>
              </w:rPr>
              <w:t>1</w:t>
            </w:r>
            <w:r w:rsidRPr="007A7406">
              <w:rPr>
                <w:rFonts w:ascii="Cordia New" w:hAnsi="Cordia New" w:cs="Cordia New"/>
                <w:color w:val="000000"/>
                <w:sz w:val="28"/>
                <w:szCs w:val="28"/>
                <w:cs/>
              </w:rPr>
              <w:t xml:space="preserve"> มกราคม </w:t>
            </w:r>
            <w:r w:rsidRPr="007A7406">
              <w:rPr>
                <w:rFonts w:ascii="Cordia New" w:hAnsi="Cordia New" w:cs="Cordia New"/>
                <w:color w:val="000000"/>
                <w:sz w:val="28"/>
                <w:szCs w:val="28"/>
              </w:rPr>
              <w:t>2566</w:t>
            </w:r>
          </w:p>
        </w:tc>
        <w:tc>
          <w:tcPr>
            <w:tcW w:w="1080" w:type="dxa"/>
            <w:tcBorders>
              <w:top w:val="nil"/>
              <w:left w:val="nil"/>
              <w:bottom w:val="nil"/>
              <w:right w:val="nil"/>
            </w:tcBorders>
          </w:tcPr>
          <w:p w14:paraId="25620DE1" w14:textId="040AC9BE"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41,776</w:t>
            </w:r>
          </w:p>
        </w:tc>
        <w:tc>
          <w:tcPr>
            <w:tcW w:w="243" w:type="dxa"/>
            <w:tcBorders>
              <w:top w:val="nil"/>
              <w:left w:val="nil"/>
              <w:bottom w:val="nil"/>
              <w:right w:val="nil"/>
            </w:tcBorders>
          </w:tcPr>
          <w:p w14:paraId="3DBB42C9"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nil"/>
              <w:right w:val="nil"/>
            </w:tcBorders>
          </w:tcPr>
          <w:p w14:paraId="53FDEEE3" w14:textId="2D6EA4B6"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39,922</w:t>
            </w:r>
          </w:p>
        </w:tc>
        <w:tc>
          <w:tcPr>
            <w:tcW w:w="261" w:type="dxa"/>
            <w:tcBorders>
              <w:top w:val="nil"/>
              <w:left w:val="nil"/>
              <w:bottom w:val="nil"/>
              <w:right w:val="nil"/>
            </w:tcBorders>
          </w:tcPr>
          <w:p w14:paraId="4FC25A73"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6E14BB67" w14:textId="21AB2E33"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cs="Cordia New"/>
                <w:b/>
                <w:bCs/>
                <w:color w:val="000000"/>
                <w:sz w:val="28"/>
                <w:szCs w:val="28"/>
              </w:rPr>
              <w:t>47,658</w:t>
            </w:r>
          </w:p>
        </w:tc>
        <w:tc>
          <w:tcPr>
            <w:tcW w:w="238" w:type="dxa"/>
            <w:tcBorders>
              <w:top w:val="nil"/>
              <w:left w:val="nil"/>
              <w:bottom w:val="nil"/>
              <w:right w:val="nil"/>
            </w:tcBorders>
            <w:shd w:val="clear" w:color="auto" w:fill="auto"/>
          </w:tcPr>
          <w:p w14:paraId="2C663F27"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cs/>
              </w:rPr>
            </w:pPr>
          </w:p>
        </w:tc>
        <w:tc>
          <w:tcPr>
            <w:tcW w:w="754" w:type="dxa"/>
            <w:tcBorders>
              <w:top w:val="nil"/>
              <w:left w:val="nil"/>
              <w:bottom w:val="nil"/>
              <w:right w:val="nil"/>
            </w:tcBorders>
            <w:shd w:val="clear" w:color="auto" w:fill="auto"/>
          </w:tcPr>
          <w:p w14:paraId="699181D3" w14:textId="1AD23789" w:rsidR="00F45EB6" w:rsidRPr="007A7406" w:rsidRDefault="00F45EB6" w:rsidP="00F45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eastAsia="Times New Roman" w:hAnsi="Cordia New"/>
                <w:sz w:val="28"/>
                <w:szCs w:val="28"/>
              </w:rPr>
            </w:pPr>
            <w:r w:rsidRPr="007A7406">
              <w:rPr>
                <w:rFonts w:ascii="Cordia New" w:hAnsi="Cordia New"/>
                <w:b/>
                <w:bCs/>
                <w:color w:val="000000"/>
                <w:sz w:val="28"/>
                <w:szCs w:val="28"/>
              </w:rPr>
              <w:t>-</w:t>
            </w:r>
          </w:p>
        </w:tc>
        <w:tc>
          <w:tcPr>
            <w:tcW w:w="237" w:type="dxa"/>
            <w:tcBorders>
              <w:top w:val="nil"/>
              <w:left w:val="nil"/>
              <w:bottom w:val="nil"/>
              <w:right w:val="nil"/>
            </w:tcBorders>
            <w:shd w:val="clear" w:color="auto" w:fill="auto"/>
          </w:tcPr>
          <w:p w14:paraId="0E2E6082"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right w:val="nil"/>
            </w:tcBorders>
          </w:tcPr>
          <w:p w14:paraId="35D7D737" w14:textId="3147CCE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cs="Cordia New"/>
                <w:b/>
                <w:bCs/>
                <w:color w:val="000000"/>
                <w:sz w:val="28"/>
                <w:szCs w:val="28"/>
              </w:rPr>
              <w:t>1,526</w:t>
            </w:r>
          </w:p>
        </w:tc>
        <w:tc>
          <w:tcPr>
            <w:tcW w:w="237" w:type="dxa"/>
            <w:tcBorders>
              <w:top w:val="nil"/>
              <w:left w:val="nil"/>
              <w:bottom w:val="nil"/>
              <w:right w:val="nil"/>
            </w:tcBorders>
          </w:tcPr>
          <w:p w14:paraId="34683B5D"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24392170" w14:textId="6C1921A6"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cs/>
              </w:rPr>
            </w:pPr>
            <w:r w:rsidRPr="007A7406">
              <w:rPr>
                <w:rFonts w:ascii="Cordia New" w:hAnsi="Cordia New" w:cs="Cordia New"/>
                <w:b/>
                <w:bCs/>
                <w:color w:val="000000"/>
                <w:sz w:val="28"/>
                <w:szCs w:val="28"/>
              </w:rPr>
              <w:t>130,882</w:t>
            </w:r>
          </w:p>
        </w:tc>
      </w:tr>
      <w:tr w:rsidR="00F45EB6" w:rsidRPr="007A7406" w14:paraId="4DFCBBCE" w14:textId="77777777" w:rsidTr="00DB6C95">
        <w:trPr>
          <w:trHeight w:val="101"/>
        </w:trPr>
        <w:tc>
          <w:tcPr>
            <w:tcW w:w="2448" w:type="dxa"/>
            <w:tcBorders>
              <w:top w:val="nil"/>
              <w:left w:val="nil"/>
              <w:bottom w:val="nil"/>
              <w:right w:val="nil"/>
            </w:tcBorders>
            <w:shd w:val="clear" w:color="auto" w:fill="auto"/>
          </w:tcPr>
          <w:p w14:paraId="5E0FBAB1" w14:textId="48B7EF1B" w:rsidR="00F45EB6" w:rsidRPr="007A7406" w:rsidRDefault="00497F73"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r w:rsidRPr="007A7406">
              <w:rPr>
                <w:rFonts w:ascii="Cordia New" w:hAnsi="Cordia New" w:cs="Cordia New" w:hint="cs"/>
                <w:color w:val="000000"/>
                <w:sz w:val="28"/>
                <w:szCs w:val="28"/>
                <w:cs/>
              </w:rPr>
              <w:t>เพิ่มขึ้น</w:t>
            </w:r>
          </w:p>
        </w:tc>
        <w:tc>
          <w:tcPr>
            <w:tcW w:w="1080" w:type="dxa"/>
            <w:tcBorders>
              <w:top w:val="nil"/>
              <w:left w:val="nil"/>
              <w:bottom w:val="nil"/>
              <w:right w:val="nil"/>
            </w:tcBorders>
          </w:tcPr>
          <w:p w14:paraId="1C79FD02" w14:textId="1B2CD139"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7A7406">
              <w:rPr>
                <w:rFonts w:ascii="Cordia New" w:hAnsi="Cordia New"/>
                <w:color w:val="000000"/>
                <w:sz w:val="28"/>
                <w:szCs w:val="28"/>
              </w:rPr>
              <w:t>132</w:t>
            </w:r>
          </w:p>
        </w:tc>
        <w:tc>
          <w:tcPr>
            <w:tcW w:w="243" w:type="dxa"/>
            <w:tcBorders>
              <w:top w:val="nil"/>
              <w:left w:val="nil"/>
              <w:bottom w:val="nil"/>
              <w:right w:val="nil"/>
            </w:tcBorders>
          </w:tcPr>
          <w:p w14:paraId="0EEBEE00"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nil"/>
              <w:right w:val="nil"/>
            </w:tcBorders>
          </w:tcPr>
          <w:p w14:paraId="0C16394A" w14:textId="21632B2F" w:rsidR="00F45EB6" w:rsidRPr="007A7406" w:rsidRDefault="00F45EB6" w:rsidP="00F45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b/>
                <w:bCs/>
                <w:color w:val="000000"/>
                <w:sz w:val="28"/>
                <w:szCs w:val="28"/>
              </w:rPr>
            </w:pPr>
            <w:r w:rsidRPr="007A7406">
              <w:rPr>
                <w:rFonts w:ascii="Cordia New" w:hAnsi="Cordia New"/>
                <w:color w:val="000000"/>
                <w:sz w:val="28"/>
                <w:szCs w:val="28"/>
              </w:rPr>
              <w:t>-</w:t>
            </w:r>
          </w:p>
        </w:tc>
        <w:tc>
          <w:tcPr>
            <w:tcW w:w="261" w:type="dxa"/>
            <w:tcBorders>
              <w:top w:val="nil"/>
              <w:left w:val="nil"/>
              <w:bottom w:val="nil"/>
              <w:right w:val="nil"/>
            </w:tcBorders>
          </w:tcPr>
          <w:p w14:paraId="4BA083B4"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67E97697" w14:textId="747C7BBE" w:rsidR="00F45EB6" w:rsidRPr="007A7406" w:rsidRDefault="00F45EB6" w:rsidP="00F91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b/>
                <w:bCs/>
                <w:color w:val="000000"/>
                <w:sz w:val="28"/>
                <w:szCs w:val="28"/>
              </w:rPr>
            </w:pPr>
            <w:r w:rsidRPr="007A7406">
              <w:rPr>
                <w:rFonts w:ascii="Cordia New" w:eastAsia="Times New Roman" w:hAnsi="Cordia New"/>
                <w:sz w:val="28"/>
                <w:szCs w:val="28"/>
              </w:rPr>
              <w:t>-</w:t>
            </w:r>
          </w:p>
        </w:tc>
        <w:tc>
          <w:tcPr>
            <w:tcW w:w="238" w:type="dxa"/>
            <w:tcBorders>
              <w:top w:val="nil"/>
              <w:left w:val="nil"/>
              <w:bottom w:val="nil"/>
              <w:right w:val="nil"/>
            </w:tcBorders>
            <w:shd w:val="clear" w:color="auto" w:fill="auto"/>
          </w:tcPr>
          <w:p w14:paraId="027775C5"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cs/>
              </w:rPr>
            </w:pPr>
          </w:p>
        </w:tc>
        <w:tc>
          <w:tcPr>
            <w:tcW w:w="754" w:type="dxa"/>
            <w:tcBorders>
              <w:top w:val="nil"/>
              <w:left w:val="nil"/>
              <w:bottom w:val="nil"/>
              <w:right w:val="nil"/>
            </w:tcBorders>
            <w:shd w:val="clear" w:color="auto" w:fill="auto"/>
          </w:tcPr>
          <w:p w14:paraId="3BEDC428" w14:textId="66A427C6" w:rsidR="00F45EB6" w:rsidRPr="007A7406" w:rsidRDefault="00F45EB6" w:rsidP="00F77D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eastAsia="Times New Roman" w:hAnsi="Cordia New"/>
                <w:sz w:val="28"/>
                <w:szCs w:val="28"/>
              </w:rPr>
            </w:pPr>
            <w:r w:rsidRPr="007A7406">
              <w:rPr>
                <w:rFonts w:ascii="Cordia New" w:eastAsia="Times New Roman" w:hAnsi="Cordia New"/>
                <w:sz w:val="28"/>
                <w:szCs w:val="28"/>
              </w:rPr>
              <w:t>645</w:t>
            </w:r>
          </w:p>
        </w:tc>
        <w:tc>
          <w:tcPr>
            <w:tcW w:w="237" w:type="dxa"/>
            <w:tcBorders>
              <w:top w:val="nil"/>
              <w:left w:val="nil"/>
              <w:bottom w:val="nil"/>
              <w:right w:val="nil"/>
            </w:tcBorders>
            <w:shd w:val="clear" w:color="auto" w:fill="auto"/>
          </w:tcPr>
          <w:p w14:paraId="2B8B1836"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right w:val="nil"/>
            </w:tcBorders>
          </w:tcPr>
          <w:p w14:paraId="122CACC2" w14:textId="4296CB98"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eastAsia="Calibri" w:hAnsi="Cordia New" w:cs="Cordia New"/>
                <w:color w:val="000000"/>
                <w:sz w:val="28"/>
                <w:szCs w:val="28"/>
              </w:rPr>
              <w:t>1,759</w:t>
            </w:r>
          </w:p>
        </w:tc>
        <w:tc>
          <w:tcPr>
            <w:tcW w:w="237" w:type="dxa"/>
            <w:tcBorders>
              <w:top w:val="nil"/>
              <w:left w:val="nil"/>
              <w:bottom w:val="nil"/>
              <w:right w:val="nil"/>
            </w:tcBorders>
          </w:tcPr>
          <w:p w14:paraId="56EC397C"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3F662DED" w14:textId="2E0D58F1"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7A7406">
              <w:rPr>
                <w:rFonts w:ascii="Cordia New" w:eastAsia="Calibri" w:hAnsi="Cordia New" w:cs="Cordia New"/>
                <w:color w:val="000000"/>
                <w:sz w:val="28"/>
                <w:szCs w:val="28"/>
              </w:rPr>
              <w:t>2,536</w:t>
            </w:r>
          </w:p>
        </w:tc>
      </w:tr>
      <w:tr w:rsidR="00F45EB6" w:rsidRPr="007A7406" w14:paraId="7DEA371E" w14:textId="77777777" w:rsidTr="00DB6C95">
        <w:trPr>
          <w:trHeight w:val="101"/>
        </w:trPr>
        <w:tc>
          <w:tcPr>
            <w:tcW w:w="2448" w:type="dxa"/>
            <w:tcBorders>
              <w:top w:val="nil"/>
              <w:left w:val="nil"/>
              <w:bottom w:val="nil"/>
              <w:right w:val="nil"/>
            </w:tcBorders>
            <w:shd w:val="clear" w:color="auto" w:fill="auto"/>
            <w:hideMark/>
          </w:tcPr>
          <w:p w14:paraId="138B64DF" w14:textId="093E8196" w:rsidR="00F45EB6" w:rsidRPr="007A7406" w:rsidRDefault="00497F73"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hint="cs"/>
                <w:color w:val="000000"/>
                <w:sz w:val="28"/>
                <w:szCs w:val="28"/>
                <w:cs/>
              </w:rPr>
              <w:t>โอน</w:t>
            </w:r>
          </w:p>
        </w:tc>
        <w:tc>
          <w:tcPr>
            <w:tcW w:w="1080" w:type="dxa"/>
            <w:tcBorders>
              <w:top w:val="nil"/>
              <w:left w:val="nil"/>
              <w:right w:val="nil"/>
            </w:tcBorders>
          </w:tcPr>
          <w:p w14:paraId="65A977CE" w14:textId="684FC009" w:rsidR="00F45EB6" w:rsidRPr="007A7406" w:rsidRDefault="00F45EB6" w:rsidP="00F45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990</w:t>
            </w:r>
          </w:p>
        </w:tc>
        <w:tc>
          <w:tcPr>
            <w:tcW w:w="243" w:type="dxa"/>
            <w:tcBorders>
              <w:top w:val="nil"/>
              <w:left w:val="nil"/>
              <w:right w:val="nil"/>
            </w:tcBorders>
          </w:tcPr>
          <w:p w14:paraId="31660DE7" w14:textId="77777777" w:rsidR="00F45EB6" w:rsidRPr="007A7406" w:rsidRDefault="00F45EB6" w:rsidP="00F45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tcPr>
          <w:p w14:paraId="33301842" w14:textId="1695D7E4" w:rsidR="00F45EB6" w:rsidRPr="007A7406" w:rsidRDefault="00F45EB6" w:rsidP="00F45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w:t>
            </w:r>
          </w:p>
        </w:tc>
        <w:tc>
          <w:tcPr>
            <w:tcW w:w="261" w:type="dxa"/>
            <w:tcBorders>
              <w:top w:val="nil"/>
              <w:left w:val="nil"/>
              <w:right w:val="nil"/>
            </w:tcBorders>
          </w:tcPr>
          <w:p w14:paraId="571F5E70"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90" w:type="dxa"/>
            <w:tcBorders>
              <w:top w:val="nil"/>
              <w:left w:val="nil"/>
              <w:right w:val="nil"/>
            </w:tcBorders>
            <w:shd w:val="clear" w:color="auto" w:fill="auto"/>
          </w:tcPr>
          <w:p w14:paraId="6976CCF2" w14:textId="38454B0A" w:rsidR="00F45EB6" w:rsidRPr="007A7406" w:rsidRDefault="00F45EB6" w:rsidP="00F91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eastAsia="Times New Roman" w:hAnsi="Cordia New"/>
                <w:sz w:val="28"/>
                <w:szCs w:val="28"/>
              </w:rPr>
            </w:pPr>
            <w:r w:rsidRPr="007A7406">
              <w:rPr>
                <w:rFonts w:ascii="Cordia New" w:eastAsia="Times New Roman" w:hAnsi="Cordia New"/>
                <w:sz w:val="28"/>
                <w:szCs w:val="28"/>
              </w:rPr>
              <w:t>-</w:t>
            </w:r>
          </w:p>
        </w:tc>
        <w:tc>
          <w:tcPr>
            <w:tcW w:w="238" w:type="dxa"/>
            <w:tcBorders>
              <w:top w:val="nil"/>
              <w:left w:val="nil"/>
              <w:right w:val="nil"/>
            </w:tcBorders>
            <w:shd w:val="clear" w:color="auto" w:fill="auto"/>
          </w:tcPr>
          <w:p w14:paraId="0DA14D17"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eastAsia="Calibri" w:hAnsi="Cordia New" w:cs="Cordia New"/>
                <w:color w:val="000000"/>
                <w:sz w:val="28"/>
                <w:szCs w:val="28"/>
              </w:rPr>
            </w:pPr>
          </w:p>
        </w:tc>
        <w:tc>
          <w:tcPr>
            <w:tcW w:w="754" w:type="dxa"/>
            <w:tcBorders>
              <w:top w:val="nil"/>
              <w:left w:val="nil"/>
              <w:right w:val="nil"/>
            </w:tcBorders>
            <w:shd w:val="clear" w:color="auto" w:fill="auto"/>
          </w:tcPr>
          <w:p w14:paraId="0017116C" w14:textId="593E8F10" w:rsidR="00F45EB6" w:rsidRPr="007A7406" w:rsidRDefault="00F45EB6" w:rsidP="00F45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eastAsia="Times New Roman" w:hAnsi="Cordia New"/>
                <w:b/>
                <w:bCs/>
                <w:sz w:val="28"/>
                <w:szCs w:val="28"/>
              </w:rPr>
            </w:pPr>
            <w:r w:rsidRPr="007A7406">
              <w:rPr>
                <w:rFonts w:ascii="Cordia New" w:eastAsia="Times New Roman" w:hAnsi="Cordia New"/>
                <w:sz w:val="28"/>
                <w:szCs w:val="28"/>
              </w:rPr>
              <w:t>-</w:t>
            </w:r>
          </w:p>
        </w:tc>
        <w:tc>
          <w:tcPr>
            <w:tcW w:w="237" w:type="dxa"/>
            <w:tcBorders>
              <w:top w:val="nil"/>
              <w:left w:val="nil"/>
              <w:right w:val="nil"/>
            </w:tcBorders>
            <w:shd w:val="clear" w:color="auto" w:fill="auto"/>
          </w:tcPr>
          <w:p w14:paraId="10041A34"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24" w:type="dxa"/>
            <w:tcBorders>
              <w:top w:val="nil"/>
              <w:left w:val="nil"/>
              <w:bottom w:val="single" w:sz="4" w:space="0" w:color="auto"/>
              <w:right w:val="nil"/>
            </w:tcBorders>
          </w:tcPr>
          <w:p w14:paraId="3CB83236" w14:textId="2827E668" w:rsidR="00F45EB6" w:rsidRPr="007A7406" w:rsidRDefault="00F45EB6" w:rsidP="00F45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(990)</w:t>
            </w:r>
          </w:p>
        </w:tc>
        <w:tc>
          <w:tcPr>
            <w:tcW w:w="237" w:type="dxa"/>
            <w:tcBorders>
              <w:top w:val="nil"/>
              <w:left w:val="nil"/>
              <w:right w:val="nil"/>
            </w:tcBorders>
          </w:tcPr>
          <w:p w14:paraId="016B04D5"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eastAsia="Calibri" w:hAnsi="Cordia New" w:cs="Cordia New"/>
                <w:color w:val="000000"/>
                <w:sz w:val="28"/>
                <w:szCs w:val="28"/>
              </w:rPr>
            </w:pPr>
          </w:p>
        </w:tc>
        <w:tc>
          <w:tcPr>
            <w:tcW w:w="1095" w:type="dxa"/>
            <w:tcBorders>
              <w:top w:val="nil"/>
              <w:left w:val="nil"/>
              <w:right w:val="nil"/>
            </w:tcBorders>
            <w:shd w:val="clear" w:color="auto" w:fill="auto"/>
          </w:tcPr>
          <w:p w14:paraId="086DF8B0" w14:textId="41D85CA9" w:rsidR="00F45EB6" w:rsidRPr="007A7406" w:rsidRDefault="00F45EB6" w:rsidP="00F45E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eastAsia="Times New Roman" w:hAnsi="Cordia New"/>
                <w:sz w:val="28"/>
                <w:szCs w:val="28"/>
              </w:rPr>
            </w:pPr>
            <w:r w:rsidRPr="007A7406">
              <w:rPr>
                <w:rFonts w:ascii="Cordia New" w:eastAsia="Times New Roman" w:hAnsi="Cordia New"/>
                <w:sz w:val="28"/>
                <w:szCs w:val="28"/>
              </w:rPr>
              <w:t>-</w:t>
            </w:r>
          </w:p>
        </w:tc>
      </w:tr>
      <w:tr w:rsidR="00B16429" w:rsidRPr="007A7406" w14:paraId="0985EF54" w14:textId="77777777" w:rsidTr="00DB6C95">
        <w:trPr>
          <w:trHeight w:val="101"/>
        </w:trPr>
        <w:tc>
          <w:tcPr>
            <w:tcW w:w="2448" w:type="dxa"/>
            <w:tcBorders>
              <w:top w:val="nil"/>
              <w:left w:val="nil"/>
              <w:bottom w:val="nil"/>
              <w:right w:val="nil"/>
            </w:tcBorders>
            <w:shd w:val="clear" w:color="auto" w:fill="auto"/>
            <w:hideMark/>
          </w:tcPr>
          <w:p w14:paraId="1D5176FA" w14:textId="61F834B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 xml:space="preserve">ธันวาคม </w:t>
            </w:r>
            <w:r w:rsidR="003A31A4" w:rsidRPr="007A7406">
              <w:rPr>
                <w:rFonts w:ascii="Cordia New" w:hAnsi="Cordia New" w:cs="Cordia New"/>
                <w:b/>
                <w:bCs/>
                <w:color w:val="000000"/>
                <w:sz w:val="28"/>
                <w:szCs w:val="28"/>
              </w:rPr>
              <w:t>2566</w:t>
            </w:r>
            <w:r w:rsidRPr="007A7406">
              <w:rPr>
                <w:rFonts w:ascii="Cordia New" w:hAnsi="Cordia New" w:cs="Cordia New"/>
                <w:b/>
                <w:bCs/>
                <w:color w:val="000000"/>
                <w:sz w:val="28"/>
                <w:szCs w:val="28"/>
                <w:cs/>
              </w:rPr>
              <w:t xml:space="preserve"> </w:t>
            </w:r>
          </w:p>
        </w:tc>
        <w:tc>
          <w:tcPr>
            <w:tcW w:w="1080" w:type="dxa"/>
            <w:tcBorders>
              <w:top w:val="single" w:sz="4" w:space="0" w:color="auto"/>
              <w:left w:val="nil"/>
              <w:bottom w:val="nil"/>
              <w:right w:val="nil"/>
            </w:tcBorders>
          </w:tcPr>
          <w:p w14:paraId="594E06A5"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p>
        </w:tc>
        <w:tc>
          <w:tcPr>
            <w:tcW w:w="243" w:type="dxa"/>
            <w:tcBorders>
              <w:left w:val="nil"/>
              <w:bottom w:val="nil"/>
              <w:right w:val="nil"/>
            </w:tcBorders>
          </w:tcPr>
          <w:p w14:paraId="2161E02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nil"/>
              <w:right w:val="nil"/>
            </w:tcBorders>
          </w:tcPr>
          <w:p w14:paraId="42E012F4"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p>
        </w:tc>
        <w:tc>
          <w:tcPr>
            <w:tcW w:w="261" w:type="dxa"/>
            <w:tcBorders>
              <w:left w:val="nil"/>
              <w:bottom w:val="nil"/>
              <w:right w:val="nil"/>
            </w:tcBorders>
          </w:tcPr>
          <w:p w14:paraId="2943E0A0"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nil"/>
              <w:right w:val="nil"/>
            </w:tcBorders>
            <w:shd w:val="clear" w:color="auto" w:fill="auto"/>
          </w:tcPr>
          <w:p w14:paraId="2C0D26A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p>
        </w:tc>
        <w:tc>
          <w:tcPr>
            <w:tcW w:w="238" w:type="dxa"/>
            <w:tcBorders>
              <w:top w:val="nil"/>
              <w:left w:val="nil"/>
              <w:bottom w:val="nil"/>
              <w:right w:val="nil"/>
            </w:tcBorders>
            <w:shd w:val="clear" w:color="auto" w:fill="auto"/>
          </w:tcPr>
          <w:p w14:paraId="0F8FB36D"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nil"/>
              <w:right w:val="nil"/>
            </w:tcBorders>
            <w:shd w:val="clear" w:color="auto" w:fill="auto"/>
          </w:tcPr>
          <w:p w14:paraId="16E31446"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 w:val="decimal" w:pos="842"/>
              </w:tabs>
              <w:spacing w:line="350" w:lineRule="exact"/>
              <w:ind w:left="-108" w:right="-108"/>
              <w:rPr>
                <w:rFonts w:ascii="Cordia New" w:hAnsi="Cordia New" w:cs="Cordia New"/>
                <w:b/>
                <w:bCs/>
                <w:color w:val="000000"/>
                <w:sz w:val="28"/>
                <w:szCs w:val="28"/>
              </w:rPr>
            </w:pPr>
          </w:p>
        </w:tc>
        <w:tc>
          <w:tcPr>
            <w:tcW w:w="237" w:type="dxa"/>
            <w:tcBorders>
              <w:left w:val="nil"/>
              <w:bottom w:val="nil"/>
              <w:right w:val="nil"/>
            </w:tcBorders>
            <w:shd w:val="clear" w:color="auto" w:fill="auto"/>
          </w:tcPr>
          <w:p w14:paraId="208D7356"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nil"/>
              <w:right w:val="nil"/>
            </w:tcBorders>
          </w:tcPr>
          <w:p w14:paraId="31ECDFED"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803"/>
              </w:tabs>
              <w:spacing w:line="350" w:lineRule="exact"/>
              <w:ind w:left="-108" w:right="-108"/>
              <w:rPr>
                <w:rFonts w:ascii="Cordia New" w:hAnsi="Cordia New" w:cs="Cordia New"/>
                <w:b/>
                <w:bCs/>
                <w:color w:val="000000"/>
                <w:sz w:val="28"/>
                <w:szCs w:val="28"/>
              </w:rPr>
            </w:pPr>
          </w:p>
        </w:tc>
        <w:tc>
          <w:tcPr>
            <w:tcW w:w="237" w:type="dxa"/>
            <w:tcBorders>
              <w:left w:val="nil"/>
              <w:bottom w:val="nil"/>
              <w:right w:val="nil"/>
            </w:tcBorders>
          </w:tcPr>
          <w:p w14:paraId="67576475"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single" w:sz="4" w:space="0" w:color="auto"/>
              <w:left w:val="nil"/>
              <w:bottom w:val="nil"/>
              <w:right w:val="nil"/>
            </w:tcBorders>
            <w:shd w:val="clear" w:color="auto" w:fill="auto"/>
          </w:tcPr>
          <w:p w14:paraId="6D8E5CAB"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r>
      <w:tr w:rsidR="00F45EB6" w:rsidRPr="007A7406" w14:paraId="637CB228" w14:textId="77777777" w:rsidTr="00DB6C95">
        <w:trPr>
          <w:trHeight w:val="101"/>
        </w:trPr>
        <w:tc>
          <w:tcPr>
            <w:tcW w:w="2448" w:type="dxa"/>
            <w:tcBorders>
              <w:top w:val="nil"/>
              <w:left w:val="nil"/>
              <w:bottom w:val="nil"/>
              <w:right w:val="nil"/>
            </w:tcBorders>
            <w:shd w:val="clear" w:color="auto" w:fill="auto"/>
            <w:hideMark/>
          </w:tcPr>
          <w:p w14:paraId="723B2FDF" w14:textId="4AE05D06"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rPr>
            </w:pPr>
            <w:r w:rsidRPr="007A7406">
              <w:rPr>
                <w:rFonts w:ascii="Cordia New" w:hAnsi="Cordia New" w:cs="Cordia New"/>
                <w:b/>
                <w:bCs/>
                <w:color w:val="000000"/>
                <w:sz w:val="28"/>
                <w:szCs w:val="28"/>
                <w:cs/>
              </w:rPr>
              <w:t xml:space="preserve">    และ</w:t>
            </w:r>
            <w:r w:rsidRPr="007A7406">
              <w:rPr>
                <w:rFonts w:ascii="Cordia New" w:hAnsi="Cordia New" w:cs="Cordia New"/>
                <w:b/>
                <w:bCs/>
                <w:color w:val="000000"/>
                <w:sz w:val="28"/>
                <w:szCs w:val="28"/>
              </w:rPr>
              <w:t xml:space="preserve"> 1</w:t>
            </w:r>
            <w:r w:rsidRPr="007A7406">
              <w:rPr>
                <w:rFonts w:ascii="Cordia New" w:hAnsi="Cordia New" w:cs="Cordia New"/>
                <w:b/>
                <w:bCs/>
                <w:color w:val="000000"/>
                <w:sz w:val="28"/>
                <w:szCs w:val="28"/>
                <w:cs/>
              </w:rPr>
              <w:t xml:space="preserve"> มกราคม </w:t>
            </w:r>
            <w:r w:rsidRPr="007A7406">
              <w:rPr>
                <w:rFonts w:ascii="Cordia New" w:hAnsi="Cordia New" w:cs="Cordia New"/>
                <w:b/>
                <w:bCs/>
                <w:color w:val="000000"/>
                <w:sz w:val="28"/>
                <w:szCs w:val="28"/>
              </w:rPr>
              <w:t>2567</w:t>
            </w:r>
          </w:p>
        </w:tc>
        <w:tc>
          <w:tcPr>
            <w:tcW w:w="1080" w:type="dxa"/>
            <w:tcBorders>
              <w:top w:val="nil"/>
              <w:left w:val="nil"/>
              <w:bottom w:val="nil"/>
              <w:right w:val="nil"/>
            </w:tcBorders>
          </w:tcPr>
          <w:p w14:paraId="63A86D5A" w14:textId="413D109D"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42,898</w:t>
            </w:r>
          </w:p>
        </w:tc>
        <w:tc>
          <w:tcPr>
            <w:tcW w:w="243" w:type="dxa"/>
            <w:tcBorders>
              <w:top w:val="nil"/>
              <w:left w:val="nil"/>
              <w:bottom w:val="nil"/>
              <w:right w:val="nil"/>
            </w:tcBorders>
          </w:tcPr>
          <w:p w14:paraId="4F7812E6"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nil"/>
              <w:right w:val="nil"/>
            </w:tcBorders>
          </w:tcPr>
          <w:p w14:paraId="4C79EF66" w14:textId="1BC5C5C9"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39,922</w:t>
            </w:r>
          </w:p>
        </w:tc>
        <w:tc>
          <w:tcPr>
            <w:tcW w:w="261" w:type="dxa"/>
            <w:tcBorders>
              <w:top w:val="nil"/>
              <w:left w:val="nil"/>
              <w:bottom w:val="nil"/>
              <w:right w:val="nil"/>
            </w:tcBorders>
          </w:tcPr>
          <w:p w14:paraId="7CE200D4"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0546D0FC" w14:textId="21C3831A"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cs="Cordia New"/>
                <w:b/>
                <w:bCs/>
                <w:color w:val="000000"/>
                <w:sz w:val="28"/>
                <w:szCs w:val="28"/>
              </w:rPr>
              <w:t>47,658</w:t>
            </w:r>
          </w:p>
        </w:tc>
        <w:tc>
          <w:tcPr>
            <w:tcW w:w="238" w:type="dxa"/>
            <w:tcBorders>
              <w:top w:val="nil"/>
              <w:left w:val="nil"/>
              <w:bottom w:val="nil"/>
              <w:right w:val="nil"/>
            </w:tcBorders>
            <w:shd w:val="clear" w:color="auto" w:fill="auto"/>
          </w:tcPr>
          <w:p w14:paraId="08CC12B7"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nil"/>
              <w:left w:val="nil"/>
              <w:bottom w:val="nil"/>
              <w:right w:val="nil"/>
            </w:tcBorders>
            <w:shd w:val="clear" w:color="auto" w:fill="auto"/>
          </w:tcPr>
          <w:p w14:paraId="17F6AEAE" w14:textId="01759A94" w:rsidR="00F45EB6" w:rsidRPr="007A7406" w:rsidRDefault="00F45EB6" w:rsidP="00F77D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hAnsi="Cordia New"/>
                <w:b/>
                <w:bCs/>
                <w:color w:val="000000"/>
                <w:sz w:val="28"/>
                <w:szCs w:val="28"/>
              </w:rPr>
            </w:pPr>
            <w:r w:rsidRPr="007A7406">
              <w:rPr>
                <w:rFonts w:ascii="Cordia New" w:eastAsia="Times New Roman" w:hAnsi="Cordia New"/>
                <w:b/>
                <w:bCs/>
                <w:sz w:val="28"/>
                <w:szCs w:val="28"/>
              </w:rPr>
              <w:t>645</w:t>
            </w:r>
          </w:p>
        </w:tc>
        <w:tc>
          <w:tcPr>
            <w:tcW w:w="237" w:type="dxa"/>
            <w:tcBorders>
              <w:top w:val="nil"/>
              <w:left w:val="nil"/>
              <w:bottom w:val="nil"/>
              <w:right w:val="nil"/>
            </w:tcBorders>
            <w:shd w:val="clear" w:color="auto" w:fill="auto"/>
          </w:tcPr>
          <w:p w14:paraId="6D980587"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right w:val="nil"/>
            </w:tcBorders>
          </w:tcPr>
          <w:p w14:paraId="74328CFA" w14:textId="01A009AB"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b/>
                <w:bCs/>
                <w:color w:val="000000"/>
                <w:sz w:val="28"/>
                <w:szCs w:val="28"/>
              </w:rPr>
              <w:t>2,295</w:t>
            </w:r>
          </w:p>
        </w:tc>
        <w:tc>
          <w:tcPr>
            <w:tcW w:w="237" w:type="dxa"/>
            <w:tcBorders>
              <w:top w:val="nil"/>
              <w:left w:val="nil"/>
              <w:bottom w:val="nil"/>
              <w:right w:val="nil"/>
            </w:tcBorders>
          </w:tcPr>
          <w:p w14:paraId="52573BCB" w14:textId="77777777"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7C18EE58" w14:textId="4AB85DD2" w:rsidR="00F45EB6" w:rsidRPr="007A7406" w:rsidRDefault="00F45EB6" w:rsidP="00F4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133,418</w:t>
            </w:r>
          </w:p>
        </w:tc>
      </w:tr>
      <w:tr w:rsidR="00B16429" w:rsidRPr="007A7406" w14:paraId="1C6F53B2" w14:textId="77777777" w:rsidTr="00DB6C95">
        <w:trPr>
          <w:trHeight w:val="101"/>
        </w:trPr>
        <w:tc>
          <w:tcPr>
            <w:tcW w:w="2448" w:type="dxa"/>
            <w:tcBorders>
              <w:top w:val="nil"/>
              <w:left w:val="nil"/>
              <w:bottom w:val="nil"/>
              <w:right w:val="nil"/>
            </w:tcBorders>
            <w:shd w:val="clear" w:color="auto" w:fill="auto"/>
            <w:hideMark/>
          </w:tcPr>
          <w:p w14:paraId="41CBA30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color w:val="000000"/>
                <w:sz w:val="28"/>
                <w:szCs w:val="28"/>
                <w:cs/>
              </w:rPr>
              <w:t>เพิ่มขึ้น</w:t>
            </w:r>
          </w:p>
        </w:tc>
        <w:tc>
          <w:tcPr>
            <w:tcW w:w="1080" w:type="dxa"/>
            <w:tcBorders>
              <w:top w:val="nil"/>
              <w:left w:val="nil"/>
              <w:right w:val="nil"/>
            </w:tcBorders>
          </w:tcPr>
          <w:p w14:paraId="3C3A8FCC" w14:textId="013EF024" w:rsidR="00B16429" w:rsidRPr="007A7406" w:rsidRDefault="00991CC2" w:rsidP="00CE7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165</w:t>
            </w:r>
          </w:p>
        </w:tc>
        <w:tc>
          <w:tcPr>
            <w:tcW w:w="243" w:type="dxa"/>
            <w:tcBorders>
              <w:top w:val="nil"/>
              <w:left w:val="nil"/>
              <w:right w:val="nil"/>
            </w:tcBorders>
          </w:tcPr>
          <w:p w14:paraId="2DAB64CB"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tcPr>
          <w:p w14:paraId="234697DD" w14:textId="1B7A2197" w:rsidR="00B16429" w:rsidRPr="007A7406" w:rsidRDefault="00DC7E0B"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w:t>
            </w:r>
          </w:p>
        </w:tc>
        <w:tc>
          <w:tcPr>
            <w:tcW w:w="261" w:type="dxa"/>
            <w:tcBorders>
              <w:top w:val="nil"/>
              <w:left w:val="nil"/>
              <w:right w:val="nil"/>
            </w:tcBorders>
          </w:tcPr>
          <w:p w14:paraId="663CC423"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90" w:type="dxa"/>
            <w:tcBorders>
              <w:top w:val="nil"/>
              <w:left w:val="nil"/>
              <w:right w:val="nil"/>
            </w:tcBorders>
            <w:shd w:val="clear" w:color="auto" w:fill="auto"/>
          </w:tcPr>
          <w:p w14:paraId="443D5E29" w14:textId="795465AD" w:rsidR="00B16429" w:rsidRPr="007A7406" w:rsidRDefault="00522378" w:rsidP="00F91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eastAsia="Times New Roman" w:hAnsi="Cordia New"/>
                <w:sz w:val="28"/>
                <w:szCs w:val="28"/>
              </w:rPr>
            </w:pPr>
            <w:r w:rsidRPr="007A7406">
              <w:rPr>
                <w:rFonts w:ascii="Cordia New" w:eastAsia="Times New Roman" w:hAnsi="Cordia New"/>
                <w:sz w:val="28"/>
                <w:szCs w:val="28"/>
              </w:rPr>
              <w:t>-</w:t>
            </w:r>
          </w:p>
        </w:tc>
        <w:tc>
          <w:tcPr>
            <w:tcW w:w="238" w:type="dxa"/>
            <w:tcBorders>
              <w:top w:val="nil"/>
              <w:left w:val="nil"/>
              <w:right w:val="nil"/>
            </w:tcBorders>
            <w:shd w:val="clear" w:color="auto" w:fill="auto"/>
          </w:tcPr>
          <w:p w14:paraId="015236DF"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eastAsia="Calibri" w:hAnsi="Cordia New" w:cs="Cordia New"/>
                <w:color w:val="000000"/>
                <w:sz w:val="28"/>
                <w:szCs w:val="28"/>
              </w:rPr>
            </w:pPr>
          </w:p>
        </w:tc>
        <w:tc>
          <w:tcPr>
            <w:tcW w:w="754" w:type="dxa"/>
            <w:tcBorders>
              <w:top w:val="nil"/>
              <w:left w:val="nil"/>
              <w:right w:val="nil"/>
            </w:tcBorders>
            <w:shd w:val="clear" w:color="auto" w:fill="auto"/>
          </w:tcPr>
          <w:p w14:paraId="4A0FB2AC" w14:textId="49DBF259" w:rsidR="00B16429" w:rsidRPr="007A7406" w:rsidRDefault="00F91BDC" w:rsidP="00F91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eastAsia="Times New Roman" w:hAnsi="Cordia New"/>
                <w:sz w:val="28"/>
                <w:szCs w:val="28"/>
              </w:rPr>
            </w:pPr>
            <w:r w:rsidRPr="007A7406">
              <w:rPr>
                <w:rFonts w:ascii="Cordia New" w:eastAsia="Times New Roman" w:hAnsi="Cordia New"/>
                <w:sz w:val="28"/>
                <w:szCs w:val="28"/>
              </w:rPr>
              <w:t>-</w:t>
            </w:r>
          </w:p>
        </w:tc>
        <w:tc>
          <w:tcPr>
            <w:tcW w:w="237" w:type="dxa"/>
            <w:tcBorders>
              <w:top w:val="nil"/>
              <w:left w:val="nil"/>
              <w:right w:val="nil"/>
            </w:tcBorders>
            <w:shd w:val="clear" w:color="auto" w:fill="auto"/>
          </w:tcPr>
          <w:p w14:paraId="57464A06"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24" w:type="dxa"/>
            <w:tcBorders>
              <w:top w:val="nil"/>
              <w:left w:val="nil"/>
              <w:right w:val="nil"/>
            </w:tcBorders>
          </w:tcPr>
          <w:p w14:paraId="6C4E047C" w14:textId="3C93308A" w:rsidR="00B16429" w:rsidRPr="007A7406" w:rsidRDefault="00991CC2" w:rsidP="005C2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eastAsia="Calibri" w:hAnsi="Cordia New" w:cs="Cordia New"/>
                <w:color w:val="000000"/>
                <w:sz w:val="28"/>
                <w:szCs w:val="28"/>
              </w:rPr>
            </w:pPr>
            <w:r w:rsidRPr="007A7406">
              <w:rPr>
                <w:rFonts w:ascii="Cordia New" w:eastAsia="Calibri" w:hAnsi="Cordia New" w:cs="Cordia New"/>
                <w:color w:val="000000"/>
                <w:sz w:val="28"/>
                <w:szCs w:val="28"/>
              </w:rPr>
              <w:t>601</w:t>
            </w:r>
          </w:p>
        </w:tc>
        <w:tc>
          <w:tcPr>
            <w:tcW w:w="237" w:type="dxa"/>
            <w:tcBorders>
              <w:top w:val="nil"/>
              <w:left w:val="nil"/>
              <w:right w:val="nil"/>
            </w:tcBorders>
          </w:tcPr>
          <w:p w14:paraId="080EEBCE"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eastAsia="Calibri" w:hAnsi="Cordia New" w:cs="Cordia New"/>
                <w:color w:val="000000"/>
                <w:sz w:val="28"/>
                <w:szCs w:val="28"/>
              </w:rPr>
            </w:pPr>
          </w:p>
        </w:tc>
        <w:tc>
          <w:tcPr>
            <w:tcW w:w="1095" w:type="dxa"/>
            <w:tcBorders>
              <w:top w:val="nil"/>
              <w:left w:val="nil"/>
              <w:right w:val="nil"/>
            </w:tcBorders>
            <w:shd w:val="clear" w:color="auto" w:fill="auto"/>
          </w:tcPr>
          <w:p w14:paraId="3E92AFCE" w14:textId="60E32383" w:rsidR="00B16429" w:rsidRPr="007A7406" w:rsidRDefault="00CE73DA"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eastAsia="Calibri" w:hAnsi="Cordia New" w:cs="Cordia New"/>
                <w:color w:val="000000"/>
                <w:sz w:val="28"/>
                <w:szCs w:val="28"/>
              </w:rPr>
            </w:pPr>
            <w:r w:rsidRPr="007A7406">
              <w:rPr>
                <w:rFonts w:ascii="Cordia New" w:eastAsia="Calibri" w:hAnsi="Cordia New" w:cs="Cordia New"/>
                <w:color w:val="000000"/>
                <w:sz w:val="28"/>
                <w:szCs w:val="28"/>
              </w:rPr>
              <w:t>766</w:t>
            </w:r>
          </w:p>
        </w:tc>
      </w:tr>
      <w:tr w:rsidR="00B16429" w:rsidRPr="007A7406" w14:paraId="7F9B8BED" w14:textId="77777777" w:rsidTr="00DB6C95">
        <w:trPr>
          <w:trHeight w:val="101"/>
        </w:trPr>
        <w:tc>
          <w:tcPr>
            <w:tcW w:w="2448" w:type="dxa"/>
            <w:tcBorders>
              <w:top w:val="nil"/>
              <w:left w:val="nil"/>
              <w:bottom w:val="nil"/>
              <w:right w:val="nil"/>
            </w:tcBorders>
            <w:shd w:val="clear" w:color="auto" w:fill="auto"/>
          </w:tcPr>
          <w:p w14:paraId="120C9D04" w14:textId="561A7563" w:rsidR="00B16429" w:rsidRPr="007A7406" w:rsidRDefault="004D697C"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r w:rsidRPr="007A7406">
              <w:rPr>
                <w:rFonts w:ascii="Cordia New" w:hAnsi="Cordia New" w:cs="Cordia New" w:hint="cs"/>
                <w:color w:val="000000"/>
                <w:sz w:val="28"/>
                <w:szCs w:val="28"/>
                <w:cs/>
              </w:rPr>
              <w:t>จำหน่าย</w:t>
            </w:r>
            <w:r w:rsidR="00AF6F18" w:rsidRPr="007A7406">
              <w:rPr>
                <w:rFonts w:ascii="Cordia New" w:hAnsi="Cordia New" w:cs="Cordia New"/>
                <w:color w:val="000000"/>
                <w:sz w:val="28"/>
                <w:szCs w:val="28"/>
              </w:rPr>
              <w:t>/</w:t>
            </w:r>
            <w:r w:rsidR="001553ED" w:rsidRPr="007A7406">
              <w:rPr>
                <w:rFonts w:ascii="Cordia New" w:hAnsi="Cordia New" w:cs="Cordia New"/>
                <w:color w:val="000000"/>
                <w:sz w:val="28"/>
                <w:szCs w:val="28"/>
              </w:rPr>
              <w:t xml:space="preserve"> </w:t>
            </w:r>
            <w:r w:rsidR="00AF6F18" w:rsidRPr="007A7406">
              <w:rPr>
                <w:rFonts w:ascii="Cordia New" w:hAnsi="Cordia New" w:cs="Cordia New" w:hint="cs"/>
                <w:color w:val="000000"/>
                <w:sz w:val="28"/>
                <w:szCs w:val="28"/>
                <w:cs/>
              </w:rPr>
              <w:t>ตัดจำหน่าย</w:t>
            </w:r>
          </w:p>
        </w:tc>
        <w:tc>
          <w:tcPr>
            <w:tcW w:w="1080" w:type="dxa"/>
            <w:tcBorders>
              <w:top w:val="nil"/>
              <w:left w:val="nil"/>
              <w:right w:val="nil"/>
            </w:tcBorders>
          </w:tcPr>
          <w:p w14:paraId="08F06598" w14:textId="1702317B" w:rsidR="00B16429" w:rsidRPr="007A7406" w:rsidRDefault="002032D1"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(19)</w:t>
            </w:r>
          </w:p>
        </w:tc>
        <w:tc>
          <w:tcPr>
            <w:tcW w:w="243" w:type="dxa"/>
            <w:tcBorders>
              <w:top w:val="nil"/>
              <w:left w:val="nil"/>
              <w:right w:val="nil"/>
            </w:tcBorders>
          </w:tcPr>
          <w:p w14:paraId="0976221B"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tcPr>
          <w:p w14:paraId="14072DE5" w14:textId="37675262" w:rsidR="00B16429" w:rsidRPr="007A7406" w:rsidRDefault="00DC7E0B"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w:t>
            </w:r>
          </w:p>
        </w:tc>
        <w:tc>
          <w:tcPr>
            <w:tcW w:w="261" w:type="dxa"/>
            <w:tcBorders>
              <w:top w:val="nil"/>
              <w:left w:val="nil"/>
              <w:right w:val="nil"/>
            </w:tcBorders>
          </w:tcPr>
          <w:p w14:paraId="727853A0"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90" w:type="dxa"/>
            <w:tcBorders>
              <w:top w:val="nil"/>
              <w:left w:val="nil"/>
              <w:right w:val="nil"/>
            </w:tcBorders>
            <w:shd w:val="clear" w:color="auto" w:fill="auto"/>
          </w:tcPr>
          <w:p w14:paraId="0D2D0C20" w14:textId="35CD9F2D" w:rsidR="00B16429" w:rsidRPr="007A7406" w:rsidRDefault="00522378" w:rsidP="00F91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eastAsia="Times New Roman" w:hAnsi="Cordia New"/>
                <w:sz w:val="28"/>
                <w:szCs w:val="28"/>
              </w:rPr>
            </w:pPr>
            <w:r w:rsidRPr="007A7406">
              <w:rPr>
                <w:rFonts w:ascii="Cordia New" w:eastAsia="Times New Roman" w:hAnsi="Cordia New"/>
                <w:sz w:val="28"/>
                <w:szCs w:val="28"/>
              </w:rPr>
              <w:t>-</w:t>
            </w:r>
          </w:p>
        </w:tc>
        <w:tc>
          <w:tcPr>
            <w:tcW w:w="238" w:type="dxa"/>
            <w:tcBorders>
              <w:top w:val="nil"/>
              <w:left w:val="nil"/>
              <w:right w:val="nil"/>
            </w:tcBorders>
            <w:shd w:val="clear" w:color="auto" w:fill="auto"/>
          </w:tcPr>
          <w:p w14:paraId="1436E9C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eastAsia="Calibri" w:hAnsi="Cordia New" w:cs="Cordia New"/>
                <w:color w:val="000000"/>
                <w:sz w:val="28"/>
                <w:szCs w:val="28"/>
              </w:rPr>
            </w:pPr>
          </w:p>
        </w:tc>
        <w:tc>
          <w:tcPr>
            <w:tcW w:w="754" w:type="dxa"/>
            <w:tcBorders>
              <w:top w:val="nil"/>
              <w:left w:val="nil"/>
              <w:right w:val="nil"/>
            </w:tcBorders>
            <w:shd w:val="clear" w:color="auto" w:fill="auto"/>
          </w:tcPr>
          <w:p w14:paraId="19B3ACC6" w14:textId="15ED18AD" w:rsidR="00B16429" w:rsidRPr="007A7406" w:rsidRDefault="00F91BDC" w:rsidP="00337E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eastAsia="Times New Roman" w:hAnsi="Cordia New"/>
                <w:sz w:val="28"/>
                <w:szCs w:val="28"/>
              </w:rPr>
            </w:pPr>
            <w:r w:rsidRPr="007A7406">
              <w:rPr>
                <w:rFonts w:ascii="Cordia New" w:eastAsia="Times New Roman" w:hAnsi="Cordia New"/>
                <w:sz w:val="28"/>
                <w:szCs w:val="28"/>
              </w:rPr>
              <w:t>-</w:t>
            </w:r>
          </w:p>
        </w:tc>
        <w:tc>
          <w:tcPr>
            <w:tcW w:w="237" w:type="dxa"/>
            <w:tcBorders>
              <w:top w:val="nil"/>
              <w:left w:val="nil"/>
              <w:right w:val="nil"/>
            </w:tcBorders>
            <w:shd w:val="clear" w:color="auto" w:fill="auto"/>
          </w:tcPr>
          <w:p w14:paraId="1CF7D8DC"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24" w:type="dxa"/>
            <w:tcBorders>
              <w:left w:val="nil"/>
              <w:bottom w:val="single" w:sz="4" w:space="0" w:color="auto"/>
              <w:right w:val="nil"/>
            </w:tcBorders>
          </w:tcPr>
          <w:p w14:paraId="6B473AD9" w14:textId="52B1FF5E" w:rsidR="00B16429" w:rsidRPr="007A7406" w:rsidRDefault="00991CC2" w:rsidP="004E0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left="-108" w:right="-108"/>
              <w:rPr>
                <w:rFonts w:ascii="Cordia New" w:eastAsia="Calibri" w:hAnsi="Cordia New" w:cs="Cordia New"/>
                <w:color w:val="000000"/>
                <w:sz w:val="28"/>
                <w:szCs w:val="28"/>
              </w:rPr>
            </w:pPr>
            <w:r w:rsidRPr="007A7406">
              <w:rPr>
                <w:rFonts w:ascii="Cordia New" w:eastAsia="Calibri" w:hAnsi="Cordia New" w:cs="Cordia New"/>
                <w:color w:val="000000"/>
                <w:sz w:val="28"/>
                <w:szCs w:val="28"/>
              </w:rPr>
              <w:t>(707)</w:t>
            </w:r>
          </w:p>
        </w:tc>
        <w:tc>
          <w:tcPr>
            <w:tcW w:w="237" w:type="dxa"/>
            <w:tcBorders>
              <w:top w:val="nil"/>
              <w:left w:val="nil"/>
              <w:right w:val="nil"/>
            </w:tcBorders>
          </w:tcPr>
          <w:p w14:paraId="26A98940"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eastAsia="Calibri" w:hAnsi="Cordia New" w:cs="Cordia New"/>
                <w:color w:val="000000"/>
                <w:sz w:val="28"/>
                <w:szCs w:val="28"/>
              </w:rPr>
            </w:pPr>
          </w:p>
        </w:tc>
        <w:tc>
          <w:tcPr>
            <w:tcW w:w="1095" w:type="dxa"/>
            <w:tcBorders>
              <w:top w:val="nil"/>
              <w:left w:val="nil"/>
              <w:right w:val="nil"/>
            </w:tcBorders>
            <w:shd w:val="clear" w:color="auto" w:fill="auto"/>
          </w:tcPr>
          <w:p w14:paraId="51031DD0" w14:textId="07D4C08D" w:rsidR="00B16429" w:rsidRPr="007A7406" w:rsidRDefault="00CE73DA" w:rsidP="00CE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olor w:val="000000"/>
                <w:sz w:val="28"/>
                <w:szCs w:val="28"/>
              </w:rPr>
            </w:pPr>
            <w:r w:rsidRPr="007A7406">
              <w:rPr>
                <w:rFonts w:ascii="Cordia New" w:hAnsi="Cordia New"/>
                <w:color w:val="000000"/>
                <w:sz w:val="28"/>
                <w:szCs w:val="28"/>
              </w:rPr>
              <w:t>(</w:t>
            </w:r>
            <w:r w:rsidRPr="007A7406">
              <w:rPr>
                <w:rFonts w:ascii="Cordia New" w:eastAsia="Calibri" w:hAnsi="Cordia New" w:cs="Cordia New"/>
                <w:color w:val="000000"/>
                <w:sz w:val="28"/>
                <w:szCs w:val="28"/>
              </w:rPr>
              <w:t>726</w:t>
            </w:r>
            <w:r w:rsidRPr="007A7406">
              <w:rPr>
                <w:rFonts w:ascii="Cordia New" w:hAnsi="Cordia New"/>
                <w:color w:val="000000"/>
                <w:sz w:val="28"/>
                <w:szCs w:val="28"/>
              </w:rPr>
              <w:t>)</w:t>
            </w:r>
          </w:p>
        </w:tc>
      </w:tr>
      <w:tr w:rsidR="00B16429" w:rsidRPr="007A7406" w14:paraId="37EC4166" w14:textId="77777777" w:rsidTr="00DB6C95">
        <w:trPr>
          <w:trHeight w:val="101"/>
        </w:trPr>
        <w:tc>
          <w:tcPr>
            <w:tcW w:w="2448" w:type="dxa"/>
            <w:tcBorders>
              <w:top w:val="nil"/>
              <w:left w:val="nil"/>
              <w:bottom w:val="nil"/>
              <w:right w:val="nil"/>
            </w:tcBorders>
            <w:shd w:val="clear" w:color="auto" w:fill="auto"/>
          </w:tcPr>
          <w:p w14:paraId="75EA8FAE" w14:textId="4988E71B"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cs/>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080" w:type="dxa"/>
            <w:tcBorders>
              <w:top w:val="single" w:sz="4" w:space="0" w:color="auto"/>
              <w:left w:val="nil"/>
              <w:bottom w:val="single" w:sz="4" w:space="0" w:color="auto"/>
              <w:right w:val="nil"/>
            </w:tcBorders>
          </w:tcPr>
          <w:p w14:paraId="4296F302" w14:textId="318B0D71" w:rsidR="00B16429" w:rsidRPr="007A7406" w:rsidRDefault="00DC7E0B"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43,044</w:t>
            </w:r>
          </w:p>
        </w:tc>
        <w:tc>
          <w:tcPr>
            <w:tcW w:w="243" w:type="dxa"/>
            <w:tcBorders>
              <w:left w:val="nil"/>
              <w:right w:val="nil"/>
            </w:tcBorders>
          </w:tcPr>
          <w:p w14:paraId="33F563AD"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single" w:sz="4" w:space="0" w:color="auto"/>
              <w:right w:val="nil"/>
            </w:tcBorders>
          </w:tcPr>
          <w:p w14:paraId="67FDB66B" w14:textId="1BD75F7E" w:rsidR="00B16429" w:rsidRPr="007A7406" w:rsidRDefault="00DC7E0B"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cs/>
              </w:rPr>
            </w:pPr>
            <w:r w:rsidRPr="007A7406">
              <w:rPr>
                <w:rFonts w:ascii="Cordia New" w:hAnsi="Cordia New" w:cs="Cordia New"/>
                <w:b/>
                <w:bCs/>
                <w:color w:val="000000"/>
                <w:sz w:val="28"/>
                <w:szCs w:val="28"/>
              </w:rPr>
              <w:t>39,922</w:t>
            </w:r>
          </w:p>
        </w:tc>
        <w:tc>
          <w:tcPr>
            <w:tcW w:w="261" w:type="dxa"/>
            <w:tcBorders>
              <w:left w:val="nil"/>
              <w:right w:val="nil"/>
            </w:tcBorders>
          </w:tcPr>
          <w:p w14:paraId="0B4C072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single" w:sz="4" w:space="0" w:color="auto"/>
              <w:right w:val="nil"/>
            </w:tcBorders>
            <w:shd w:val="clear" w:color="auto" w:fill="auto"/>
          </w:tcPr>
          <w:p w14:paraId="7EBB4CAA" w14:textId="2BC114C9" w:rsidR="00B16429" w:rsidRPr="007A7406" w:rsidRDefault="00F91BDC"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cs="Cordia New"/>
                <w:b/>
                <w:bCs/>
                <w:color w:val="000000"/>
                <w:sz w:val="28"/>
                <w:szCs w:val="28"/>
              </w:rPr>
              <w:t>47,658</w:t>
            </w:r>
          </w:p>
        </w:tc>
        <w:tc>
          <w:tcPr>
            <w:tcW w:w="238" w:type="dxa"/>
            <w:tcBorders>
              <w:left w:val="nil"/>
              <w:bottom w:val="nil"/>
              <w:right w:val="nil"/>
            </w:tcBorders>
            <w:shd w:val="clear" w:color="auto" w:fill="auto"/>
          </w:tcPr>
          <w:p w14:paraId="72790C5E"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single" w:sz="4" w:space="0" w:color="auto"/>
              <w:right w:val="nil"/>
            </w:tcBorders>
            <w:shd w:val="clear" w:color="auto" w:fill="auto"/>
          </w:tcPr>
          <w:p w14:paraId="28DC60AB" w14:textId="163D648E" w:rsidR="00B16429" w:rsidRPr="007A7406" w:rsidRDefault="00F91BDC" w:rsidP="004F2E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eastAsia="Times New Roman" w:hAnsi="Cordia New"/>
                <w:b/>
                <w:bCs/>
                <w:sz w:val="28"/>
                <w:szCs w:val="28"/>
              </w:rPr>
            </w:pPr>
            <w:r w:rsidRPr="007A7406">
              <w:rPr>
                <w:rFonts w:ascii="Cordia New" w:eastAsia="Times New Roman" w:hAnsi="Cordia New"/>
                <w:b/>
                <w:bCs/>
                <w:sz w:val="28"/>
                <w:szCs w:val="28"/>
              </w:rPr>
              <w:t>645</w:t>
            </w:r>
          </w:p>
        </w:tc>
        <w:tc>
          <w:tcPr>
            <w:tcW w:w="237" w:type="dxa"/>
            <w:tcBorders>
              <w:left w:val="nil"/>
              <w:right w:val="nil"/>
            </w:tcBorders>
            <w:shd w:val="clear" w:color="auto" w:fill="auto"/>
          </w:tcPr>
          <w:p w14:paraId="297556F7"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single" w:sz="4" w:space="0" w:color="auto"/>
              <w:right w:val="nil"/>
            </w:tcBorders>
          </w:tcPr>
          <w:p w14:paraId="63019C56" w14:textId="18D92035" w:rsidR="00B16429" w:rsidRPr="007A7406" w:rsidRDefault="00991CC2" w:rsidP="00352B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50" w:lineRule="exact"/>
              <w:ind w:left="-109" w:right="-169"/>
              <w:rPr>
                <w:rFonts w:ascii="Cordia New" w:hAnsi="Cordia New"/>
                <w:b/>
                <w:bCs/>
                <w:color w:val="000000"/>
                <w:sz w:val="28"/>
                <w:szCs w:val="28"/>
              </w:rPr>
            </w:pPr>
            <w:r w:rsidRPr="007A7406">
              <w:rPr>
                <w:rFonts w:ascii="Cordia New" w:hAnsi="Cordia New"/>
                <w:b/>
                <w:bCs/>
                <w:color w:val="000000"/>
                <w:sz w:val="28"/>
                <w:szCs w:val="28"/>
              </w:rPr>
              <w:t>2,189</w:t>
            </w:r>
          </w:p>
        </w:tc>
        <w:tc>
          <w:tcPr>
            <w:tcW w:w="237" w:type="dxa"/>
            <w:tcBorders>
              <w:left w:val="nil"/>
              <w:right w:val="nil"/>
            </w:tcBorders>
          </w:tcPr>
          <w:p w14:paraId="4FD77DC3"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single" w:sz="4" w:space="0" w:color="auto"/>
              <w:left w:val="nil"/>
              <w:bottom w:val="single" w:sz="4" w:space="0" w:color="auto"/>
              <w:right w:val="nil"/>
            </w:tcBorders>
            <w:shd w:val="clear" w:color="auto" w:fill="auto"/>
          </w:tcPr>
          <w:p w14:paraId="15960937" w14:textId="75A8AF82" w:rsidR="00B16429" w:rsidRPr="007A7406" w:rsidRDefault="00CE73DA" w:rsidP="00CE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cs/>
              </w:rPr>
            </w:pPr>
            <w:r w:rsidRPr="007A7406">
              <w:rPr>
                <w:rFonts w:ascii="Cordia New" w:hAnsi="Cordia New" w:cs="Cordia New"/>
                <w:b/>
                <w:bCs/>
                <w:color w:val="000000"/>
                <w:sz w:val="28"/>
                <w:szCs w:val="28"/>
              </w:rPr>
              <w:t>133,</w:t>
            </w:r>
            <w:r w:rsidR="005855F1" w:rsidRPr="007A7406">
              <w:rPr>
                <w:rFonts w:ascii="Cordia New" w:hAnsi="Cordia New" w:cs="Cordia New"/>
                <w:b/>
                <w:bCs/>
                <w:color w:val="000000"/>
                <w:sz w:val="28"/>
                <w:szCs w:val="28"/>
              </w:rPr>
              <w:t>458</w:t>
            </w:r>
          </w:p>
        </w:tc>
      </w:tr>
      <w:tr w:rsidR="00B16429" w:rsidRPr="007A7406" w14:paraId="2E65844E" w14:textId="77777777" w:rsidTr="00DB6C95">
        <w:trPr>
          <w:trHeight w:val="101"/>
        </w:trPr>
        <w:tc>
          <w:tcPr>
            <w:tcW w:w="2448" w:type="dxa"/>
            <w:tcBorders>
              <w:top w:val="nil"/>
              <w:left w:val="nil"/>
              <w:bottom w:val="nil"/>
              <w:right w:val="nil"/>
            </w:tcBorders>
            <w:shd w:val="clear" w:color="auto" w:fill="auto"/>
          </w:tcPr>
          <w:p w14:paraId="7D95A54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080" w:type="dxa"/>
            <w:tcBorders>
              <w:top w:val="nil"/>
              <w:left w:val="nil"/>
              <w:bottom w:val="nil"/>
              <w:right w:val="nil"/>
            </w:tcBorders>
          </w:tcPr>
          <w:p w14:paraId="70F313C5"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p>
        </w:tc>
        <w:tc>
          <w:tcPr>
            <w:tcW w:w="243" w:type="dxa"/>
            <w:tcBorders>
              <w:top w:val="nil"/>
              <w:left w:val="nil"/>
              <w:bottom w:val="nil"/>
              <w:right w:val="nil"/>
            </w:tcBorders>
          </w:tcPr>
          <w:p w14:paraId="384A719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nil"/>
              <w:right w:val="nil"/>
            </w:tcBorders>
          </w:tcPr>
          <w:p w14:paraId="1AF38B0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p>
        </w:tc>
        <w:tc>
          <w:tcPr>
            <w:tcW w:w="261" w:type="dxa"/>
            <w:tcBorders>
              <w:top w:val="nil"/>
              <w:left w:val="nil"/>
              <w:bottom w:val="nil"/>
              <w:right w:val="nil"/>
            </w:tcBorders>
          </w:tcPr>
          <w:p w14:paraId="0C29BD6D"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3854BA5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p>
        </w:tc>
        <w:tc>
          <w:tcPr>
            <w:tcW w:w="238" w:type="dxa"/>
            <w:tcBorders>
              <w:top w:val="nil"/>
              <w:left w:val="nil"/>
              <w:bottom w:val="nil"/>
              <w:right w:val="nil"/>
            </w:tcBorders>
            <w:shd w:val="clear" w:color="auto" w:fill="auto"/>
          </w:tcPr>
          <w:p w14:paraId="257C865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cs/>
              </w:rPr>
            </w:pPr>
          </w:p>
        </w:tc>
        <w:tc>
          <w:tcPr>
            <w:tcW w:w="754" w:type="dxa"/>
            <w:tcBorders>
              <w:top w:val="nil"/>
              <w:left w:val="nil"/>
              <w:bottom w:val="nil"/>
              <w:right w:val="nil"/>
            </w:tcBorders>
            <w:shd w:val="clear" w:color="auto" w:fill="auto"/>
          </w:tcPr>
          <w:p w14:paraId="353AE4C4"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 w:val="decimal" w:pos="842"/>
              </w:tabs>
              <w:spacing w:line="350" w:lineRule="exact"/>
              <w:ind w:left="-108" w:right="-108"/>
              <w:rPr>
                <w:rFonts w:ascii="Cordia New" w:hAnsi="Cordia New" w:cs="Cordia New"/>
                <w:b/>
                <w:bCs/>
                <w:color w:val="000000"/>
                <w:sz w:val="28"/>
                <w:szCs w:val="28"/>
              </w:rPr>
            </w:pPr>
          </w:p>
        </w:tc>
        <w:tc>
          <w:tcPr>
            <w:tcW w:w="237" w:type="dxa"/>
            <w:tcBorders>
              <w:top w:val="nil"/>
              <w:left w:val="nil"/>
              <w:bottom w:val="nil"/>
              <w:right w:val="nil"/>
            </w:tcBorders>
            <w:shd w:val="clear" w:color="auto" w:fill="auto"/>
          </w:tcPr>
          <w:p w14:paraId="2F670447"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nil"/>
              <w:right w:val="nil"/>
            </w:tcBorders>
          </w:tcPr>
          <w:p w14:paraId="4500BDAF"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50" w:lineRule="exact"/>
              <w:ind w:left="-108" w:right="-108"/>
              <w:rPr>
                <w:rFonts w:ascii="Cordia New" w:hAnsi="Cordia New" w:cs="Cordia New"/>
                <w:b/>
                <w:bCs/>
                <w:color w:val="000000"/>
                <w:sz w:val="28"/>
                <w:szCs w:val="28"/>
              </w:rPr>
            </w:pPr>
          </w:p>
        </w:tc>
        <w:tc>
          <w:tcPr>
            <w:tcW w:w="237" w:type="dxa"/>
            <w:tcBorders>
              <w:top w:val="nil"/>
              <w:left w:val="nil"/>
              <w:bottom w:val="nil"/>
              <w:right w:val="nil"/>
            </w:tcBorders>
          </w:tcPr>
          <w:p w14:paraId="4879CBA0"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1E1BDFCD"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r>
      <w:tr w:rsidR="00B16429" w:rsidRPr="007A7406" w14:paraId="0435E9FA" w14:textId="77777777" w:rsidTr="00DB6C95">
        <w:trPr>
          <w:trHeight w:val="101"/>
        </w:trPr>
        <w:tc>
          <w:tcPr>
            <w:tcW w:w="2448" w:type="dxa"/>
            <w:tcBorders>
              <w:top w:val="nil"/>
              <w:left w:val="nil"/>
              <w:bottom w:val="nil"/>
              <w:right w:val="nil"/>
            </w:tcBorders>
            <w:shd w:val="clear" w:color="auto" w:fill="auto"/>
            <w:hideMark/>
          </w:tcPr>
          <w:p w14:paraId="07916D1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7A7406">
              <w:rPr>
                <w:rFonts w:ascii="Cordia New" w:hAnsi="Cordia New" w:cs="Cordia New" w:hint="cs"/>
                <w:b/>
                <w:bCs/>
                <w:i/>
                <w:iCs/>
                <w:color w:val="000000"/>
                <w:sz w:val="28"/>
                <w:szCs w:val="28"/>
                <w:cs/>
              </w:rPr>
              <w:t>ค่าตัดจำหน่ายสะสม</w:t>
            </w:r>
          </w:p>
        </w:tc>
        <w:tc>
          <w:tcPr>
            <w:tcW w:w="1080" w:type="dxa"/>
            <w:tcBorders>
              <w:top w:val="nil"/>
              <w:left w:val="nil"/>
              <w:bottom w:val="nil"/>
              <w:right w:val="nil"/>
            </w:tcBorders>
          </w:tcPr>
          <w:p w14:paraId="7112F38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color w:val="000000"/>
                <w:sz w:val="28"/>
                <w:szCs w:val="28"/>
              </w:rPr>
            </w:pPr>
          </w:p>
        </w:tc>
        <w:tc>
          <w:tcPr>
            <w:tcW w:w="243" w:type="dxa"/>
            <w:tcBorders>
              <w:top w:val="nil"/>
              <w:left w:val="nil"/>
              <w:bottom w:val="nil"/>
              <w:right w:val="nil"/>
            </w:tcBorders>
          </w:tcPr>
          <w:p w14:paraId="7F148822"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1024" w:type="dxa"/>
            <w:tcBorders>
              <w:top w:val="nil"/>
              <w:left w:val="nil"/>
              <w:bottom w:val="nil"/>
              <w:right w:val="nil"/>
            </w:tcBorders>
          </w:tcPr>
          <w:p w14:paraId="51B76C53"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color w:val="000000"/>
                <w:sz w:val="28"/>
                <w:szCs w:val="28"/>
              </w:rPr>
            </w:pPr>
          </w:p>
        </w:tc>
        <w:tc>
          <w:tcPr>
            <w:tcW w:w="261" w:type="dxa"/>
            <w:tcBorders>
              <w:top w:val="nil"/>
              <w:left w:val="nil"/>
              <w:bottom w:val="nil"/>
              <w:right w:val="nil"/>
            </w:tcBorders>
          </w:tcPr>
          <w:p w14:paraId="04C37C4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90" w:type="dxa"/>
            <w:tcBorders>
              <w:top w:val="nil"/>
              <w:left w:val="nil"/>
              <w:bottom w:val="nil"/>
              <w:right w:val="nil"/>
            </w:tcBorders>
            <w:shd w:val="clear" w:color="auto" w:fill="auto"/>
          </w:tcPr>
          <w:p w14:paraId="5A8283C2"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color w:val="000000"/>
                <w:sz w:val="28"/>
                <w:szCs w:val="28"/>
              </w:rPr>
            </w:pPr>
          </w:p>
        </w:tc>
        <w:tc>
          <w:tcPr>
            <w:tcW w:w="238" w:type="dxa"/>
            <w:tcBorders>
              <w:top w:val="nil"/>
              <w:left w:val="nil"/>
              <w:bottom w:val="nil"/>
              <w:right w:val="nil"/>
            </w:tcBorders>
            <w:shd w:val="clear" w:color="auto" w:fill="auto"/>
          </w:tcPr>
          <w:p w14:paraId="5C058184"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Cordia New" w:hAnsi="Cordia New" w:cs="Cordia New"/>
                <w:color w:val="000000"/>
                <w:sz w:val="28"/>
                <w:szCs w:val="28"/>
              </w:rPr>
            </w:pPr>
          </w:p>
        </w:tc>
        <w:tc>
          <w:tcPr>
            <w:tcW w:w="754" w:type="dxa"/>
            <w:tcBorders>
              <w:top w:val="nil"/>
              <w:left w:val="nil"/>
              <w:bottom w:val="nil"/>
              <w:right w:val="nil"/>
            </w:tcBorders>
            <w:shd w:val="clear" w:color="auto" w:fill="auto"/>
          </w:tcPr>
          <w:p w14:paraId="5A468F33"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 w:val="decimal" w:pos="842"/>
              </w:tabs>
              <w:spacing w:line="350" w:lineRule="exact"/>
              <w:ind w:left="-108" w:right="-108"/>
              <w:rPr>
                <w:rFonts w:ascii="Cordia New" w:hAnsi="Cordia New" w:cs="Cordia New"/>
                <w:color w:val="000000"/>
                <w:sz w:val="28"/>
                <w:szCs w:val="28"/>
              </w:rPr>
            </w:pPr>
          </w:p>
        </w:tc>
        <w:tc>
          <w:tcPr>
            <w:tcW w:w="237" w:type="dxa"/>
            <w:tcBorders>
              <w:top w:val="nil"/>
              <w:left w:val="nil"/>
              <w:bottom w:val="nil"/>
              <w:right w:val="nil"/>
            </w:tcBorders>
            <w:shd w:val="clear" w:color="auto" w:fill="auto"/>
          </w:tcPr>
          <w:p w14:paraId="5FF0871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nil"/>
              <w:left w:val="nil"/>
              <w:bottom w:val="nil"/>
              <w:right w:val="nil"/>
            </w:tcBorders>
          </w:tcPr>
          <w:p w14:paraId="3A508F25"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50" w:lineRule="exact"/>
              <w:ind w:left="-108" w:right="-108"/>
              <w:rPr>
                <w:rFonts w:ascii="Cordia New" w:hAnsi="Cordia New" w:cs="Cordia New"/>
                <w:b/>
                <w:bCs/>
                <w:color w:val="000000"/>
                <w:sz w:val="28"/>
                <w:szCs w:val="28"/>
              </w:rPr>
            </w:pPr>
          </w:p>
        </w:tc>
        <w:tc>
          <w:tcPr>
            <w:tcW w:w="237" w:type="dxa"/>
            <w:tcBorders>
              <w:top w:val="nil"/>
              <w:left w:val="nil"/>
              <w:bottom w:val="nil"/>
              <w:right w:val="nil"/>
            </w:tcBorders>
          </w:tcPr>
          <w:p w14:paraId="3F904925"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top w:val="nil"/>
              <w:left w:val="nil"/>
              <w:bottom w:val="nil"/>
              <w:right w:val="nil"/>
            </w:tcBorders>
            <w:shd w:val="clear" w:color="auto" w:fill="auto"/>
          </w:tcPr>
          <w:p w14:paraId="297B8F5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r>
      <w:tr w:rsidR="00F6597B" w:rsidRPr="007A7406" w14:paraId="6BABAA87" w14:textId="77777777" w:rsidTr="00DB6C95">
        <w:trPr>
          <w:trHeight w:val="101"/>
        </w:trPr>
        <w:tc>
          <w:tcPr>
            <w:tcW w:w="2448" w:type="dxa"/>
            <w:tcBorders>
              <w:top w:val="nil"/>
              <w:left w:val="nil"/>
              <w:bottom w:val="nil"/>
              <w:right w:val="nil"/>
            </w:tcBorders>
            <w:shd w:val="clear" w:color="auto" w:fill="auto"/>
            <w:hideMark/>
          </w:tcPr>
          <w:p w14:paraId="235DBD3E" w14:textId="6AB3AE54"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color w:val="000000"/>
                <w:sz w:val="28"/>
                <w:szCs w:val="28"/>
                <w:cs/>
              </w:rPr>
              <w:t xml:space="preserve">ณ วันที่ </w:t>
            </w:r>
            <w:r w:rsidRPr="007A7406">
              <w:rPr>
                <w:rFonts w:ascii="Cordia New" w:hAnsi="Cordia New" w:cs="Cordia New"/>
                <w:color w:val="000000"/>
                <w:sz w:val="28"/>
                <w:szCs w:val="28"/>
              </w:rPr>
              <w:t xml:space="preserve">1 </w:t>
            </w:r>
            <w:r w:rsidRPr="007A7406">
              <w:rPr>
                <w:rFonts w:ascii="Cordia New" w:hAnsi="Cordia New" w:cs="Cordia New"/>
                <w:color w:val="000000"/>
                <w:sz w:val="28"/>
                <w:szCs w:val="28"/>
                <w:cs/>
              </w:rPr>
              <w:t xml:space="preserve">มกราคม </w:t>
            </w:r>
            <w:r w:rsidRPr="007A7406">
              <w:rPr>
                <w:rFonts w:ascii="Cordia New" w:hAnsi="Cordia New" w:cs="Cordia New"/>
                <w:color w:val="000000"/>
                <w:sz w:val="28"/>
                <w:szCs w:val="28"/>
              </w:rPr>
              <w:t>2566</w:t>
            </w:r>
          </w:p>
        </w:tc>
        <w:tc>
          <w:tcPr>
            <w:tcW w:w="1080" w:type="dxa"/>
            <w:tcBorders>
              <w:top w:val="nil"/>
              <w:left w:val="nil"/>
              <w:bottom w:val="nil"/>
              <w:right w:val="nil"/>
            </w:tcBorders>
          </w:tcPr>
          <w:p w14:paraId="5E31A772" w14:textId="28EE6E7F"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cs/>
              </w:rPr>
            </w:pPr>
            <w:r w:rsidRPr="007A7406">
              <w:rPr>
                <w:rFonts w:ascii="Cordia New" w:hAnsi="Cordia New" w:cs="Cordia New"/>
                <w:b/>
                <w:bCs/>
                <w:color w:val="000000"/>
                <w:sz w:val="28"/>
                <w:szCs w:val="28"/>
              </w:rPr>
              <w:t>21,404</w:t>
            </w:r>
          </w:p>
        </w:tc>
        <w:tc>
          <w:tcPr>
            <w:tcW w:w="243" w:type="dxa"/>
            <w:tcBorders>
              <w:top w:val="nil"/>
              <w:left w:val="nil"/>
              <w:bottom w:val="nil"/>
              <w:right w:val="nil"/>
            </w:tcBorders>
          </w:tcPr>
          <w:p w14:paraId="31F1BBE6"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nil"/>
              <w:right w:val="nil"/>
            </w:tcBorders>
          </w:tcPr>
          <w:p w14:paraId="21C22738" w14:textId="6D2A286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39,922</w:t>
            </w:r>
          </w:p>
        </w:tc>
        <w:tc>
          <w:tcPr>
            <w:tcW w:w="261" w:type="dxa"/>
            <w:tcBorders>
              <w:top w:val="nil"/>
              <w:left w:val="nil"/>
              <w:bottom w:val="nil"/>
              <w:right w:val="nil"/>
            </w:tcBorders>
          </w:tcPr>
          <w:p w14:paraId="30675FD1"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08D3B1EA" w14:textId="5AFBDBDA"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cs="Cordia New"/>
                <w:b/>
                <w:bCs/>
                <w:color w:val="000000"/>
                <w:sz w:val="28"/>
                <w:szCs w:val="28"/>
              </w:rPr>
              <w:t>31,273</w:t>
            </w:r>
          </w:p>
        </w:tc>
        <w:tc>
          <w:tcPr>
            <w:tcW w:w="238" w:type="dxa"/>
            <w:tcBorders>
              <w:top w:val="nil"/>
              <w:left w:val="nil"/>
              <w:bottom w:val="nil"/>
              <w:right w:val="nil"/>
            </w:tcBorders>
            <w:shd w:val="clear" w:color="auto" w:fill="auto"/>
          </w:tcPr>
          <w:p w14:paraId="3C5D2172"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cs/>
              </w:rPr>
            </w:pPr>
          </w:p>
        </w:tc>
        <w:tc>
          <w:tcPr>
            <w:tcW w:w="754" w:type="dxa"/>
            <w:tcBorders>
              <w:top w:val="nil"/>
              <w:left w:val="nil"/>
              <w:bottom w:val="nil"/>
              <w:right w:val="nil"/>
            </w:tcBorders>
            <w:shd w:val="clear" w:color="auto" w:fill="auto"/>
          </w:tcPr>
          <w:p w14:paraId="5BD8D82C" w14:textId="0380FAE6" w:rsidR="00F6597B" w:rsidRPr="007A7406" w:rsidRDefault="00F6597B" w:rsidP="00F65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color w:val="000000"/>
                <w:sz w:val="28"/>
                <w:szCs w:val="28"/>
              </w:rPr>
            </w:pPr>
            <w:r w:rsidRPr="007A7406">
              <w:rPr>
                <w:rFonts w:ascii="Cordia New" w:hAnsi="Cordia New"/>
                <w:b/>
                <w:bCs/>
                <w:color w:val="000000"/>
                <w:sz w:val="28"/>
                <w:szCs w:val="28"/>
              </w:rPr>
              <w:t>-</w:t>
            </w:r>
          </w:p>
        </w:tc>
        <w:tc>
          <w:tcPr>
            <w:tcW w:w="237" w:type="dxa"/>
            <w:tcBorders>
              <w:top w:val="nil"/>
              <w:left w:val="nil"/>
              <w:bottom w:val="nil"/>
              <w:right w:val="nil"/>
            </w:tcBorders>
            <w:shd w:val="clear" w:color="auto" w:fill="auto"/>
          </w:tcPr>
          <w:p w14:paraId="28E9EDF2"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right w:val="nil"/>
            </w:tcBorders>
          </w:tcPr>
          <w:p w14:paraId="4AC768F1" w14:textId="7C5A3734" w:rsidR="00F6597B" w:rsidRPr="007A7406" w:rsidRDefault="00F6597B" w:rsidP="00F65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color w:val="000000"/>
                <w:sz w:val="28"/>
                <w:szCs w:val="28"/>
              </w:rPr>
            </w:pPr>
            <w:r w:rsidRPr="007A7406">
              <w:rPr>
                <w:rFonts w:ascii="Cordia New" w:hAnsi="Cordia New"/>
                <w:b/>
                <w:bCs/>
                <w:color w:val="000000"/>
                <w:sz w:val="28"/>
                <w:szCs w:val="28"/>
              </w:rPr>
              <w:t>-</w:t>
            </w:r>
          </w:p>
        </w:tc>
        <w:tc>
          <w:tcPr>
            <w:tcW w:w="237" w:type="dxa"/>
            <w:tcBorders>
              <w:top w:val="nil"/>
              <w:left w:val="nil"/>
              <w:bottom w:val="nil"/>
              <w:right w:val="nil"/>
            </w:tcBorders>
          </w:tcPr>
          <w:p w14:paraId="5F11C48F"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315A2E36" w14:textId="4AC39FFC"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92,599</w:t>
            </w:r>
          </w:p>
        </w:tc>
      </w:tr>
      <w:tr w:rsidR="00F6597B" w:rsidRPr="007A7406" w14:paraId="27583C7C" w14:textId="77777777" w:rsidTr="00DB6C95">
        <w:trPr>
          <w:trHeight w:val="101"/>
        </w:trPr>
        <w:tc>
          <w:tcPr>
            <w:tcW w:w="2448" w:type="dxa"/>
            <w:tcBorders>
              <w:top w:val="nil"/>
              <w:left w:val="nil"/>
              <w:bottom w:val="nil"/>
              <w:right w:val="nil"/>
            </w:tcBorders>
            <w:shd w:val="clear" w:color="auto" w:fill="auto"/>
          </w:tcPr>
          <w:p w14:paraId="33B9DFE0"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hint="cs"/>
                <w:color w:val="000000"/>
                <w:sz w:val="28"/>
                <w:szCs w:val="28"/>
                <w:cs/>
              </w:rPr>
              <w:t>ค่าตัดจำหน่ายสำหรับปี</w:t>
            </w:r>
          </w:p>
        </w:tc>
        <w:tc>
          <w:tcPr>
            <w:tcW w:w="1080" w:type="dxa"/>
            <w:tcBorders>
              <w:top w:val="nil"/>
              <w:left w:val="nil"/>
              <w:bottom w:val="nil"/>
              <w:right w:val="nil"/>
            </w:tcBorders>
          </w:tcPr>
          <w:p w14:paraId="7CCE5E53" w14:textId="41712002" w:rsidR="00F6597B" w:rsidRPr="007A7406" w:rsidRDefault="00F6597B" w:rsidP="00F65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4,136</w:t>
            </w:r>
          </w:p>
        </w:tc>
        <w:tc>
          <w:tcPr>
            <w:tcW w:w="243" w:type="dxa"/>
            <w:tcBorders>
              <w:top w:val="nil"/>
              <w:left w:val="nil"/>
              <w:bottom w:val="nil"/>
              <w:right w:val="nil"/>
            </w:tcBorders>
          </w:tcPr>
          <w:p w14:paraId="1405A113" w14:textId="77777777" w:rsidR="00F6597B" w:rsidRPr="007A7406" w:rsidRDefault="00F6597B" w:rsidP="00F65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tcPr>
          <w:p w14:paraId="37010063" w14:textId="26FCF180"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w:t>
            </w:r>
          </w:p>
        </w:tc>
        <w:tc>
          <w:tcPr>
            <w:tcW w:w="261" w:type="dxa"/>
            <w:tcBorders>
              <w:top w:val="nil"/>
              <w:left w:val="nil"/>
              <w:bottom w:val="nil"/>
              <w:right w:val="nil"/>
            </w:tcBorders>
          </w:tcPr>
          <w:p w14:paraId="3C78AF6E"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90" w:type="dxa"/>
            <w:tcBorders>
              <w:top w:val="nil"/>
              <w:left w:val="nil"/>
              <w:bottom w:val="nil"/>
              <w:right w:val="nil"/>
            </w:tcBorders>
            <w:shd w:val="clear" w:color="auto" w:fill="auto"/>
          </w:tcPr>
          <w:p w14:paraId="7CEEE427" w14:textId="5BF25023" w:rsidR="00F6597B" w:rsidRPr="007A7406" w:rsidRDefault="00F6597B" w:rsidP="00F91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color w:val="000000"/>
                <w:sz w:val="28"/>
                <w:szCs w:val="28"/>
                <w:cs/>
              </w:rPr>
            </w:pPr>
            <w:r w:rsidRPr="007A7406">
              <w:rPr>
                <w:rFonts w:ascii="Cordia New" w:eastAsia="Times New Roman" w:hAnsi="Cordia New"/>
                <w:color w:val="000000"/>
                <w:sz w:val="28"/>
                <w:szCs w:val="28"/>
              </w:rPr>
              <w:t>-</w:t>
            </w:r>
          </w:p>
        </w:tc>
        <w:tc>
          <w:tcPr>
            <w:tcW w:w="238" w:type="dxa"/>
            <w:tcBorders>
              <w:top w:val="nil"/>
              <w:left w:val="nil"/>
              <w:bottom w:val="nil"/>
              <w:right w:val="nil"/>
            </w:tcBorders>
            <w:shd w:val="clear" w:color="auto" w:fill="auto"/>
          </w:tcPr>
          <w:p w14:paraId="73B39A29"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color w:val="000000"/>
                <w:sz w:val="28"/>
                <w:szCs w:val="28"/>
              </w:rPr>
            </w:pPr>
          </w:p>
        </w:tc>
        <w:tc>
          <w:tcPr>
            <w:tcW w:w="754" w:type="dxa"/>
            <w:tcBorders>
              <w:top w:val="nil"/>
              <w:left w:val="nil"/>
              <w:bottom w:val="nil"/>
              <w:right w:val="nil"/>
            </w:tcBorders>
            <w:shd w:val="clear" w:color="auto" w:fill="auto"/>
          </w:tcPr>
          <w:p w14:paraId="4C2E099C" w14:textId="66F47CFD" w:rsidR="00F6597B" w:rsidRPr="007A7406" w:rsidRDefault="00F6597B" w:rsidP="00F65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color w:val="000000"/>
                <w:sz w:val="28"/>
                <w:szCs w:val="28"/>
              </w:rPr>
            </w:pPr>
            <w:r w:rsidRPr="007A7406">
              <w:rPr>
                <w:rFonts w:ascii="Cordia New" w:hAnsi="Cordia New"/>
                <w:color w:val="000000"/>
                <w:sz w:val="28"/>
                <w:szCs w:val="28"/>
              </w:rPr>
              <w:t>-</w:t>
            </w:r>
          </w:p>
        </w:tc>
        <w:tc>
          <w:tcPr>
            <w:tcW w:w="237" w:type="dxa"/>
            <w:tcBorders>
              <w:top w:val="nil"/>
              <w:left w:val="nil"/>
              <w:bottom w:val="nil"/>
              <w:right w:val="nil"/>
            </w:tcBorders>
            <w:shd w:val="clear" w:color="auto" w:fill="auto"/>
          </w:tcPr>
          <w:p w14:paraId="1D33831C"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nil"/>
              <w:left w:val="nil"/>
              <w:bottom w:val="single" w:sz="4" w:space="0" w:color="auto"/>
              <w:right w:val="nil"/>
            </w:tcBorders>
          </w:tcPr>
          <w:p w14:paraId="29ACD7CD" w14:textId="619D2CEF" w:rsidR="00F6597B" w:rsidRPr="007A7406" w:rsidRDefault="00F6597B" w:rsidP="00F65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color w:val="000000"/>
                <w:sz w:val="28"/>
                <w:szCs w:val="28"/>
              </w:rPr>
            </w:pPr>
            <w:r w:rsidRPr="007A7406">
              <w:rPr>
                <w:rFonts w:ascii="Cordia New" w:hAnsi="Cordia New"/>
                <w:color w:val="000000"/>
                <w:sz w:val="28"/>
                <w:szCs w:val="28"/>
              </w:rPr>
              <w:t>-</w:t>
            </w:r>
          </w:p>
        </w:tc>
        <w:tc>
          <w:tcPr>
            <w:tcW w:w="237" w:type="dxa"/>
            <w:tcBorders>
              <w:top w:val="nil"/>
              <w:left w:val="nil"/>
              <w:bottom w:val="nil"/>
              <w:right w:val="nil"/>
            </w:tcBorders>
          </w:tcPr>
          <w:p w14:paraId="66DF9D20"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top w:val="nil"/>
              <w:left w:val="nil"/>
              <w:bottom w:val="nil"/>
              <w:right w:val="nil"/>
            </w:tcBorders>
            <w:shd w:val="clear" w:color="auto" w:fill="auto"/>
          </w:tcPr>
          <w:p w14:paraId="5C39900D" w14:textId="39CDB895"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4,136</w:t>
            </w:r>
          </w:p>
        </w:tc>
      </w:tr>
      <w:tr w:rsidR="00B16429" w:rsidRPr="007A7406" w14:paraId="14BD5B1F" w14:textId="77777777" w:rsidTr="00DB6C95">
        <w:trPr>
          <w:trHeight w:val="101"/>
        </w:trPr>
        <w:tc>
          <w:tcPr>
            <w:tcW w:w="2448" w:type="dxa"/>
            <w:tcBorders>
              <w:top w:val="nil"/>
              <w:left w:val="nil"/>
              <w:bottom w:val="nil"/>
              <w:right w:val="nil"/>
            </w:tcBorders>
            <w:shd w:val="clear" w:color="auto" w:fill="auto"/>
            <w:hideMark/>
          </w:tcPr>
          <w:p w14:paraId="7F151AE3" w14:textId="7CEBC6EC"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 xml:space="preserve">ธันวาคม </w:t>
            </w:r>
            <w:r w:rsidR="003A31A4" w:rsidRPr="007A7406">
              <w:rPr>
                <w:rFonts w:ascii="Cordia New" w:hAnsi="Cordia New" w:cs="Cordia New"/>
                <w:b/>
                <w:bCs/>
                <w:color w:val="000000"/>
                <w:sz w:val="28"/>
                <w:szCs w:val="28"/>
              </w:rPr>
              <w:t>2566</w:t>
            </w:r>
            <w:r w:rsidRPr="007A7406">
              <w:rPr>
                <w:rFonts w:ascii="Cordia New" w:hAnsi="Cordia New" w:cs="Cordia New"/>
                <w:b/>
                <w:bCs/>
                <w:color w:val="000000"/>
                <w:sz w:val="28"/>
                <w:szCs w:val="28"/>
                <w:cs/>
              </w:rPr>
              <w:t xml:space="preserve"> </w:t>
            </w:r>
          </w:p>
        </w:tc>
        <w:tc>
          <w:tcPr>
            <w:tcW w:w="1080" w:type="dxa"/>
            <w:tcBorders>
              <w:top w:val="single" w:sz="4" w:space="0" w:color="auto"/>
              <w:left w:val="nil"/>
              <w:bottom w:val="nil"/>
              <w:right w:val="nil"/>
            </w:tcBorders>
          </w:tcPr>
          <w:p w14:paraId="67B57F5B"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p>
        </w:tc>
        <w:tc>
          <w:tcPr>
            <w:tcW w:w="243" w:type="dxa"/>
            <w:tcBorders>
              <w:left w:val="nil"/>
              <w:bottom w:val="nil"/>
              <w:right w:val="nil"/>
            </w:tcBorders>
          </w:tcPr>
          <w:p w14:paraId="38E3C0DE"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nil"/>
              <w:right w:val="nil"/>
            </w:tcBorders>
          </w:tcPr>
          <w:p w14:paraId="146AD353"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p>
        </w:tc>
        <w:tc>
          <w:tcPr>
            <w:tcW w:w="261" w:type="dxa"/>
            <w:tcBorders>
              <w:left w:val="nil"/>
              <w:bottom w:val="nil"/>
              <w:right w:val="nil"/>
            </w:tcBorders>
          </w:tcPr>
          <w:p w14:paraId="6139E65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nil"/>
              <w:right w:val="nil"/>
            </w:tcBorders>
            <w:shd w:val="clear" w:color="auto" w:fill="auto"/>
          </w:tcPr>
          <w:p w14:paraId="0546E450"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p>
        </w:tc>
        <w:tc>
          <w:tcPr>
            <w:tcW w:w="238" w:type="dxa"/>
            <w:tcBorders>
              <w:top w:val="nil"/>
              <w:left w:val="nil"/>
              <w:bottom w:val="nil"/>
              <w:right w:val="nil"/>
            </w:tcBorders>
            <w:shd w:val="clear" w:color="auto" w:fill="auto"/>
          </w:tcPr>
          <w:p w14:paraId="0BB18DD5"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nil"/>
              <w:right w:val="nil"/>
            </w:tcBorders>
            <w:shd w:val="clear" w:color="auto" w:fill="auto"/>
          </w:tcPr>
          <w:p w14:paraId="359AE3C5" w14:textId="77777777" w:rsidR="00B16429" w:rsidRPr="007A7406" w:rsidRDefault="00B16429" w:rsidP="0055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536"/>
                <w:tab w:val="decimal" w:pos="803"/>
              </w:tabs>
              <w:spacing w:line="350" w:lineRule="exact"/>
              <w:ind w:left="-108"/>
              <w:rPr>
                <w:rFonts w:ascii="Cordia New" w:hAnsi="Cordia New" w:cs="Cordia New"/>
                <w:b/>
                <w:bCs/>
                <w:color w:val="000000"/>
                <w:sz w:val="28"/>
                <w:szCs w:val="28"/>
              </w:rPr>
            </w:pPr>
          </w:p>
        </w:tc>
        <w:tc>
          <w:tcPr>
            <w:tcW w:w="237" w:type="dxa"/>
            <w:tcBorders>
              <w:left w:val="nil"/>
              <w:bottom w:val="nil"/>
              <w:right w:val="nil"/>
            </w:tcBorders>
            <w:shd w:val="clear" w:color="auto" w:fill="auto"/>
          </w:tcPr>
          <w:p w14:paraId="1220C9AC"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nil"/>
              <w:right w:val="nil"/>
            </w:tcBorders>
          </w:tcPr>
          <w:p w14:paraId="55F6454E"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803"/>
              </w:tabs>
              <w:spacing w:line="350" w:lineRule="exact"/>
              <w:ind w:left="-108" w:right="-108"/>
              <w:rPr>
                <w:rFonts w:ascii="Cordia New" w:hAnsi="Cordia New" w:cs="Cordia New"/>
                <w:b/>
                <w:bCs/>
                <w:color w:val="000000"/>
                <w:sz w:val="28"/>
                <w:szCs w:val="28"/>
              </w:rPr>
            </w:pPr>
          </w:p>
        </w:tc>
        <w:tc>
          <w:tcPr>
            <w:tcW w:w="237" w:type="dxa"/>
            <w:tcBorders>
              <w:left w:val="nil"/>
              <w:bottom w:val="nil"/>
              <w:right w:val="nil"/>
            </w:tcBorders>
          </w:tcPr>
          <w:p w14:paraId="63CDB446"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single" w:sz="4" w:space="0" w:color="auto"/>
              <w:left w:val="nil"/>
              <w:bottom w:val="nil"/>
              <w:right w:val="nil"/>
            </w:tcBorders>
            <w:shd w:val="clear" w:color="auto" w:fill="auto"/>
          </w:tcPr>
          <w:p w14:paraId="0EE57B7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r>
      <w:tr w:rsidR="00F6597B" w:rsidRPr="007A7406" w14:paraId="2960010C" w14:textId="77777777" w:rsidTr="00DB6C95">
        <w:trPr>
          <w:trHeight w:val="101"/>
        </w:trPr>
        <w:tc>
          <w:tcPr>
            <w:tcW w:w="2448" w:type="dxa"/>
            <w:tcBorders>
              <w:top w:val="nil"/>
              <w:left w:val="nil"/>
              <w:bottom w:val="nil"/>
              <w:right w:val="nil"/>
            </w:tcBorders>
            <w:shd w:val="clear" w:color="auto" w:fill="auto"/>
            <w:hideMark/>
          </w:tcPr>
          <w:p w14:paraId="3F5D6929" w14:textId="1CA52714"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rPr>
            </w:pPr>
            <w:r w:rsidRPr="007A7406">
              <w:rPr>
                <w:rFonts w:ascii="Cordia New" w:hAnsi="Cordia New" w:cs="Cordia New"/>
                <w:b/>
                <w:bCs/>
                <w:color w:val="000000"/>
                <w:sz w:val="28"/>
                <w:szCs w:val="28"/>
                <w:cs/>
              </w:rPr>
              <w:t xml:space="preserve">    และ</w:t>
            </w:r>
            <w:r w:rsidRPr="007A7406">
              <w:rPr>
                <w:rFonts w:ascii="Cordia New" w:hAnsi="Cordia New" w:cs="Cordia New"/>
                <w:b/>
                <w:bCs/>
                <w:color w:val="000000"/>
                <w:sz w:val="28"/>
                <w:szCs w:val="28"/>
              </w:rPr>
              <w:t xml:space="preserve"> 1</w:t>
            </w:r>
            <w:r w:rsidRPr="007A7406">
              <w:rPr>
                <w:rFonts w:ascii="Cordia New" w:hAnsi="Cordia New" w:cs="Cordia New"/>
                <w:b/>
                <w:bCs/>
                <w:color w:val="000000"/>
                <w:sz w:val="28"/>
                <w:szCs w:val="28"/>
                <w:cs/>
              </w:rPr>
              <w:t xml:space="preserve"> มกราคม </w:t>
            </w:r>
            <w:r w:rsidRPr="007A7406">
              <w:rPr>
                <w:rFonts w:ascii="Cordia New" w:hAnsi="Cordia New" w:cs="Cordia New"/>
                <w:b/>
                <w:bCs/>
                <w:color w:val="000000"/>
                <w:sz w:val="28"/>
                <w:szCs w:val="28"/>
              </w:rPr>
              <w:t>2567</w:t>
            </w:r>
          </w:p>
        </w:tc>
        <w:tc>
          <w:tcPr>
            <w:tcW w:w="1080" w:type="dxa"/>
            <w:tcBorders>
              <w:top w:val="nil"/>
              <w:left w:val="nil"/>
              <w:bottom w:val="nil"/>
              <w:right w:val="nil"/>
            </w:tcBorders>
          </w:tcPr>
          <w:p w14:paraId="7D982CDF" w14:textId="7768CA1A"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25,540</w:t>
            </w:r>
          </w:p>
        </w:tc>
        <w:tc>
          <w:tcPr>
            <w:tcW w:w="243" w:type="dxa"/>
            <w:tcBorders>
              <w:top w:val="nil"/>
              <w:left w:val="nil"/>
              <w:bottom w:val="nil"/>
              <w:right w:val="nil"/>
            </w:tcBorders>
          </w:tcPr>
          <w:p w14:paraId="51FE6531"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nil"/>
              <w:right w:val="nil"/>
            </w:tcBorders>
          </w:tcPr>
          <w:p w14:paraId="277CDE25" w14:textId="4479369B"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39,922</w:t>
            </w:r>
          </w:p>
        </w:tc>
        <w:tc>
          <w:tcPr>
            <w:tcW w:w="261" w:type="dxa"/>
            <w:tcBorders>
              <w:top w:val="nil"/>
              <w:left w:val="nil"/>
              <w:bottom w:val="nil"/>
              <w:right w:val="nil"/>
            </w:tcBorders>
          </w:tcPr>
          <w:p w14:paraId="7C630702"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7E10C232" w14:textId="59636DAD"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cs="Cordia New"/>
                <w:b/>
                <w:bCs/>
                <w:color w:val="000000"/>
                <w:sz w:val="28"/>
                <w:szCs w:val="28"/>
              </w:rPr>
              <w:t>31,273</w:t>
            </w:r>
          </w:p>
        </w:tc>
        <w:tc>
          <w:tcPr>
            <w:tcW w:w="238" w:type="dxa"/>
            <w:tcBorders>
              <w:top w:val="nil"/>
              <w:left w:val="nil"/>
              <w:bottom w:val="nil"/>
              <w:right w:val="nil"/>
            </w:tcBorders>
            <w:shd w:val="clear" w:color="auto" w:fill="auto"/>
          </w:tcPr>
          <w:p w14:paraId="63F6FCB6"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nil"/>
              <w:left w:val="nil"/>
              <w:bottom w:val="nil"/>
              <w:right w:val="nil"/>
            </w:tcBorders>
            <w:shd w:val="clear" w:color="auto" w:fill="auto"/>
          </w:tcPr>
          <w:p w14:paraId="1549B866" w14:textId="276943BA" w:rsidR="00F6597B" w:rsidRPr="007A7406" w:rsidRDefault="00F6597B" w:rsidP="00F65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sidRPr="007A7406">
              <w:rPr>
                <w:rFonts w:ascii="Cordia New" w:hAnsi="Cordia New"/>
                <w:b/>
                <w:bCs/>
                <w:color w:val="000000"/>
                <w:sz w:val="28"/>
                <w:szCs w:val="28"/>
              </w:rPr>
              <w:t>-</w:t>
            </w:r>
          </w:p>
        </w:tc>
        <w:tc>
          <w:tcPr>
            <w:tcW w:w="237" w:type="dxa"/>
            <w:tcBorders>
              <w:top w:val="nil"/>
              <w:left w:val="nil"/>
              <w:bottom w:val="nil"/>
              <w:right w:val="nil"/>
            </w:tcBorders>
            <w:shd w:val="clear" w:color="auto" w:fill="auto"/>
          </w:tcPr>
          <w:p w14:paraId="4833D235"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right w:val="nil"/>
            </w:tcBorders>
          </w:tcPr>
          <w:p w14:paraId="3538EE20" w14:textId="25EE06AF" w:rsidR="00F6597B" w:rsidRPr="007A7406" w:rsidRDefault="00F6597B" w:rsidP="00F65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b/>
                <w:bCs/>
                <w:color w:val="000000"/>
                <w:sz w:val="28"/>
                <w:szCs w:val="28"/>
              </w:rPr>
            </w:pPr>
            <w:r w:rsidRPr="007A7406">
              <w:rPr>
                <w:rFonts w:ascii="Cordia New" w:hAnsi="Cordia New"/>
                <w:b/>
                <w:bCs/>
                <w:color w:val="000000"/>
                <w:sz w:val="28"/>
                <w:szCs w:val="28"/>
              </w:rPr>
              <w:t>-</w:t>
            </w:r>
          </w:p>
        </w:tc>
        <w:tc>
          <w:tcPr>
            <w:tcW w:w="237" w:type="dxa"/>
            <w:tcBorders>
              <w:top w:val="nil"/>
              <w:left w:val="nil"/>
              <w:bottom w:val="nil"/>
              <w:right w:val="nil"/>
            </w:tcBorders>
          </w:tcPr>
          <w:p w14:paraId="64141731"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07141B17" w14:textId="410F9594"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96,735</w:t>
            </w:r>
          </w:p>
        </w:tc>
      </w:tr>
      <w:tr w:rsidR="00B16429" w:rsidRPr="007A7406" w14:paraId="4EDB0C5D" w14:textId="77777777" w:rsidTr="00DB6C95">
        <w:trPr>
          <w:trHeight w:val="101"/>
        </w:trPr>
        <w:tc>
          <w:tcPr>
            <w:tcW w:w="2448" w:type="dxa"/>
            <w:tcBorders>
              <w:top w:val="nil"/>
              <w:left w:val="nil"/>
              <w:bottom w:val="nil"/>
              <w:right w:val="nil"/>
            </w:tcBorders>
            <w:shd w:val="clear" w:color="auto" w:fill="auto"/>
            <w:hideMark/>
          </w:tcPr>
          <w:p w14:paraId="6314EBF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hint="cs"/>
                <w:color w:val="000000"/>
                <w:sz w:val="28"/>
                <w:szCs w:val="28"/>
                <w:cs/>
              </w:rPr>
              <w:t>ค่าตัดจำหน่ายสำหรับปี</w:t>
            </w:r>
          </w:p>
        </w:tc>
        <w:tc>
          <w:tcPr>
            <w:tcW w:w="1080" w:type="dxa"/>
            <w:tcBorders>
              <w:top w:val="nil"/>
              <w:left w:val="nil"/>
              <w:right w:val="nil"/>
            </w:tcBorders>
            <w:shd w:val="clear" w:color="auto" w:fill="auto"/>
          </w:tcPr>
          <w:p w14:paraId="34AD754B" w14:textId="4511709D" w:rsidR="00B16429" w:rsidRPr="007A7406" w:rsidRDefault="00163F0A"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3,351</w:t>
            </w:r>
          </w:p>
        </w:tc>
        <w:tc>
          <w:tcPr>
            <w:tcW w:w="243" w:type="dxa"/>
            <w:tcBorders>
              <w:top w:val="nil"/>
              <w:left w:val="nil"/>
              <w:right w:val="nil"/>
            </w:tcBorders>
            <w:shd w:val="clear" w:color="auto" w:fill="auto"/>
          </w:tcPr>
          <w:p w14:paraId="7D797CCF"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shd w:val="clear" w:color="auto" w:fill="auto"/>
          </w:tcPr>
          <w:p w14:paraId="38B604BD" w14:textId="4B5BCAD6" w:rsidR="00B16429" w:rsidRPr="007A7406" w:rsidRDefault="00163F0A"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w:t>
            </w:r>
          </w:p>
        </w:tc>
        <w:tc>
          <w:tcPr>
            <w:tcW w:w="261" w:type="dxa"/>
            <w:tcBorders>
              <w:top w:val="nil"/>
              <w:left w:val="nil"/>
              <w:right w:val="nil"/>
            </w:tcBorders>
            <w:shd w:val="clear" w:color="auto" w:fill="auto"/>
          </w:tcPr>
          <w:p w14:paraId="39E0A419"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90" w:type="dxa"/>
            <w:tcBorders>
              <w:top w:val="nil"/>
              <w:left w:val="nil"/>
              <w:right w:val="nil"/>
            </w:tcBorders>
            <w:shd w:val="clear" w:color="auto" w:fill="auto"/>
          </w:tcPr>
          <w:p w14:paraId="7A0419F6" w14:textId="000A1FEA" w:rsidR="00B16429" w:rsidRPr="007A7406" w:rsidRDefault="00D561BB" w:rsidP="00D56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eastAsia="Times New Roman" w:hAnsi="Cordia New"/>
                <w:color w:val="000000"/>
                <w:sz w:val="28"/>
                <w:szCs w:val="28"/>
              </w:rPr>
            </w:pPr>
            <w:r w:rsidRPr="007A7406">
              <w:rPr>
                <w:rFonts w:ascii="Cordia New" w:eastAsia="Times New Roman" w:hAnsi="Cordia New"/>
                <w:color w:val="000000"/>
                <w:sz w:val="28"/>
                <w:szCs w:val="28"/>
              </w:rPr>
              <w:t>-</w:t>
            </w:r>
          </w:p>
        </w:tc>
        <w:tc>
          <w:tcPr>
            <w:tcW w:w="238" w:type="dxa"/>
            <w:tcBorders>
              <w:top w:val="nil"/>
              <w:left w:val="nil"/>
              <w:right w:val="nil"/>
            </w:tcBorders>
            <w:shd w:val="clear" w:color="auto" w:fill="auto"/>
          </w:tcPr>
          <w:p w14:paraId="0A64EC2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color w:val="000000"/>
                <w:sz w:val="28"/>
                <w:szCs w:val="28"/>
              </w:rPr>
            </w:pPr>
          </w:p>
        </w:tc>
        <w:tc>
          <w:tcPr>
            <w:tcW w:w="754" w:type="dxa"/>
            <w:tcBorders>
              <w:top w:val="nil"/>
              <w:left w:val="nil"/>
              <w:right w:val="nil"/>
            </w:tcBorders>
            <w:shd w:val="clear" w:color="auto" w:fill="auto"/>
          </w:tcPr>
          <w:p w14:paraId="5CC367E8" w14:textId="03CF9F0C" w:rsidR="00B16429" w:rsidRPr="007A7406" w:rsidRDefault="00D561BB" w:rsidP="00A85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color w:val="000000"/>
                <w:sz w:val="28"/>
                <w:szCs w:val="28"/>
              </w:rPr>
            </w:pPr>
            <w:r w:rsidRPr="007A7406">
              <w:rPr>
                <w:rFonts w:ascii="Cordia New" w:hAnsi="Cordia New"/>
                <w:color w:val="000000"/>
                <w:sz w:val="28"/>
                <w:szCs w:val="28"/>
              </w:rPr>
              <w:t>-</w:t>
            </w:r>
          </w:p>
        </w:tc>
        <w:tc>
          <w:tcPr>
            <w:tcW w:w="237" w:type="dxa"/>
            <w:tcBorders>
              <w:top w:val="nil"/>
              <w:left w:val="nil"/>
              <w:right w:val="nil"/>
            </w:tcBorders>
            <w:shd w:val="clear" w:color="auto" w:fill="auto"/>
          </w:tcPr>
          <w:p w14:paraId="4F7618C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nil"/>
              <w:left w:val="nil"/>
              <w:right w:val="nil"/>
            </w:tcBorders>
          </w:tcPr>
          <w:p w14:paraId="445BA7D1" w14:textId="2F770CC7" w:rsidR="00B16429" w:rsidRPr="007A7406" w:rsidRDefault="003B1170" w:rsidP="00A85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color w:val="000000"/>
                <w:sz w:val="28"/>
                <w:szCs w:val="28"/>
              </w:rPr>
            </w:pPr>
            <w:r w:rsidRPr="007A7406">
              <w:rPr>
                <w:rFonts w:ascii="Cordia New" w:hAnsi="Cordia New"/>
                <w:color w:val="000000"/>
                <w:sz w:val="28"/>
                <w:szCs w:val="28"/>
              </w:rPr>
              <w:t>-</w:t>
            </w:r>
          </w:p>
        </w:tc>
        <w:tc>
          <w:tcPr>
            <w:tcW w:w="237" w:type="dxa"/>
            <w:tcBorders>
              <w:top w:val="nil"/>
              <w:left w:val="nil"/>
              <w:right w:val="nil"/>
            </w:tcBorders>
          </w:tcPr>
          <w:p w14:paraId="0B41E0A9"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top w:val="nil"/>
              <w:left w:val="nil"/>
              <w:right w:val="nil"/>
            </w:tcBorders>
            <w:shd w:val="clear" w:color="auto" w:fill="auto"/>
          </w:tcPr>
          <w:p w14:paraId="00A180E9" w14:textId="2D53F2ED" w:rsidR="00B16429" w:rsidRPr="007A7406" w:rsidRDefault="003B1170" w:rsidP="009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3,351</w:t>
            </w:r>
          </w:p>
        </w:tc>
      </w:tr>
      <w:tr w:rsidR="00163F0A" w:rsidRPr="007A7406" w14:paraId="451E5E9B" w14:textId="77777777" w:rsidTr="00DB6C95">
        <w:trPr>
          <w:trHeight w:val="101"/>
        </w:trPr>
        <w:tc>
          <w:tcPr>
            <w:tcW w:w="2448" w:type="dxa"/>
            <w:tcBorders>
              <w:top w:val="nil"/>
              <w:left w:val="nil"/>
              <w:bottom w:val="nil"/>
              <w:right w:val="nil"/>
            </w:tcBorders>
            <w:shd w:val="clear" w:color="auto" w:fill="auto"/>
          </w:tcPr>
          <w:p w14:paraId="276EFCE5" w14:textId="501638E5" w:rsidR="00163F0A" w:rsidRPr="007A7406" w:rsidRDefault="00163F0A"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r w:rsidRPr="007A7406">
              <w:rPr>
                <w:rFonts w:ascii="Cordia New" w:hAnsi="Cordia New" w:cs="Cordia New" w:hint="cs"/>
                <w:color w:val="000000"/>
                <w:sz w:val="28"/>
                <w:szCs w:val="28"/>
                <w:cs/>
              </w:rPr>
              <w:t>จำหน่าย</w:t>
            </w:r>
            <w:r w:rsidR="00AF6F18" w:rsidRPr="007A7406">
              <w:rPr>
                <w:rFonts w:ascii="Cordia New" w:hAnsi="Cordia New" w:cs="Cordia New"/>
                <w:color w:val="000000"/>
                <w:sz w:val="28"/>
                <w:szCs w:val="28"/>
              </w:rPr>
              <w:t>/</w:t>
            </w:r>
            <w:r w:rsidR="001553ED" w:rsidRPr="007A7406">
              <w:rPr>
                <w:rFonts w:ascii="Cordia New" w:hAnsi="Cordia New" w:cs="Cordia New"/>
                <w:color w:val="000000"/>
                <w:sz w:val="28"/>
                <w:szCs w:val="28"/>
              </w:rPr>
              <w:t xml:space="preserve"> </w:t>
            </w:r>
            <w:r w:rsidR="00AF6F18" w:rsidRPr="007A7406">
              <w:rPr>
                <w:rFonts w:ascii="Cordia New" w:hAnsi="Cordia New" w:cs="Cordia New" w:hint="cs"/>
                <w:color w:val="000000"/>
                <w:sz w:val="28"/>
                <w:szCs w:val="28"/>
                <w:cs/>
              </w:rPr>
              <w:t>ตัดจำหน</w:t>
            </w:r>
            <w:r w:rsidR="006B2CF0" w:rsidRPr="007A7406">
              <w:rPr>
                <w:rFonts w:ascii="Cordia New" w:hAnsi="Cordia New" w:cs="Cordia New" w:hint="cs"/>
                <w:color w:val="000000"/>
                <w:sz w:val="28"/>
                <w:szCs w:val="28"/>
                <w:cs/>
              </w:rPr>
              <w:t>่าย</w:t>
            </w:r>
          </w:p>
        </w:tc>
        <w:tc>
          <w:tcPr>
            <w:tcW w:w="1080" w:type="dxa"/>
            <w:tcBorders>
              <w:top w:val="nil"/>
              <w:left w:val="nil"/>
              <w:right w:val="nil"/>
            </w:tcBorders>
            <w:shd w:val="clear" w:color="auto" w:fill="auto"/>
          </w:tcPr>
          <w:p w14:paraId="67E8A126" w14:textId="4B74D408" w:rsidR="00163F0A" w:rsidRPr="007A7406" w:rsidRDefault="00163F0A"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(15)</w:t>
            </w:r>
          </w:p>
        </w:tc>
        <w:tc>
          <w:tcPr>
            <w:tcW w:w="243" w:type="dxa"/>
            <w:tcBorders>
              <w:top w:val="nil"/>
              <w:left w:val="nil"/>
              <w:right w:val="nil"/>
            </w:tcBorders>
            <w:shd w:val="clear" w:color="auto" w:fill="auto"/>
          </w:tcPr>
          <w:p w14:paraId="627B2557" w14:textId="77777777" w:rsidR="00163F0A" w:rsidRPr="007A7406" w:rsidRDefault="00163F0A"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shd w:val="clear" w:color="auto" w:fill="auto"/>
          </w:tcPr>
          <w:p w14:paraId="29546215" w14:textId="1B813E13" w:rsidR="00163F0A" w:rsidRPr="007A7406" w:rsidRDefault="00163F0A"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w:t>
            </w:r>
          </w:p>
        </w:tc>
        <w:tc>
          <w:tcPr>
            <w:tcW w:w="261" w:type="dxa"/>
            <w:tcBorders>
              <w:top w:val="nil"/>
              <w:left w:val="nil"/>
              <w:right w:val="nil"/>
            </w:tcBorders>
            <w:shd w:val="clear" w:color="auto" w:fill="auto"/>
          </w:tcPr>
          <w:p w14:paraId="2543938D" w14:textId="77777777" w:rsidR="00163F0A" w:rsidRPr="007A7406" w:rsidRDefault="00163F0A"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90" w:type="dxa"/>
            <w:tcBorders>
              <w:top w:val="nil"/>
              <w:left w:val="nil"/>
              <w:right w:val="nil"/>
            </w:tcBorders>
            <w:shd w:val="clear" w:color="auto" w:fill="auto"/>
          </w:tcPr>
          <w:p w14:paraId="2C804C7C" w14:textId="1F770BAF" w:rsidR="00163F0A" w:rsidRPr="007A7406" w:rsidRDefault="00D561BB" w:rsidP="00D56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eastAsia="Times New Roman" w:hAnsi="Cordia New"/>
                <w:color w:val="000000"/>
                <w:sz w:val="28"/>
                <w:szCs w:val="28"/>
              </w:rPr>
            </w:pPr>
            <w:r w:rsidRPr="007A7406">
              <w:rPr>
                <w:rFonts w:ascii="Cordia New" w:eastAsia="Times New Roman" w:hAnsi="Cordia New"/>
                <w:color w:val="000000"/>
                <w:sz w:val="28"/>
                <w:szCs w:val="28"/>
              </w:rPr>
              <w:t>-</w:t>
            </w:r>
          </w:p>
        </w:tc>
        <w:tc>
          <w:tcPr>
            <w:tcW w:w="238" w:type="dxa"/>
            <w:tcBorders>
              <w:top w:val="nil"/>
              <w:left w:val="nil"/>
              <w:right w:val="nil"/>
            </w:tcBorders>
            <w:shd w:val="clear" w:color="auto" w:fill="auto"/>
          </w:tcPr>
          <w:p w14:paraId="5102F6BB" w14:textId="77777777" w:rsidR="00163F0A" w:rsidRPr="007A7406" w:rsidRDefault="00163F0A"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color w:val="000000"/>
                <w:sz w:val="28"/>
                <w:szCs w:val="28"/>
              </w:rPr>
            </w:pPr>
          </w:p>
        </w:tc>
        <w:tc>
          <w:tcPr>
            <w:tcW w:w="754" w:type="dxa"/>
            <w:tcBorders>
              <w:top w:val="nil"/>
              <w:left w:val="nil"/>
              <w:right w:val="nil"/>
            </w:tcBorders>
            <w:shd w:val="clear" w:color="auto" w:fill="auto"/>
          </w:tcPr>
          <w:p w14:paraId="79C03AEC" w14:textId="4F15465C" w:rsidR="00163F0A" w:rsidRPr="007A7406" w:rsidRDefault="00D561BB" w:rsidP="00A85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color w:val="000000"/>
                <w:sz w:val="28"/>
                <w:szCs w:val="28"/>
              </w:rPr>
            </w:pPr>
            <w:r w:rsidRPr="007A7406">
              <w:rPr>
                <w:rFonts w:ascii="Cordia New" w:hAnsi="Cordia New"/>
                <w:color w:val="000000"/>
                <w:sz w:val="28"/>
                <w:szCs w:val="28"/>
              </w:rPr>
              <w:t>-</w:t>
            </w:r>
          </w:p>
        </w:tc>
        <w:tc>
          <w:tcPr>
            <w:tcW w:w="237" w:type="dxa"/>
            <w:tcBorders>
              <w:top w:val="nil"/>
              <w:left w:val="nil"/>
              <w:right w:val="nil"/>
            </w:tcBorders>
            <w:shd w:val="clear" w:color="auto" w:fill="auto"/>
          </w:tcPr>
          <w:p w14:paraId="5EA16B84" w14:textId="77777777" w:rsidR="00163F0A" w:rsidRPr="007A7406" w:rsidRDefault="00163F0A"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left w:val="nil"/>
              <w:bottom w:val="single" w:sz="4" w:space="0" w:color="auto"/>
              <w:right w:val="nil"/>
            </w:tcBorders>
          </w:tcPr>
          <w:p w14:paraId="71A6837D" w14:textId="0531FD92" w:rsidR="00163F0A" w:rsidRPr="007A7406" w:rsidRDefault="003B1170" w:rsidP="00A85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color w:val="000000"/>
                <w:sz w:val="28"/>
                <w:szCs w:val="28"/>
              </w:rPr>
            </w:pPr>
            <w:r w:rsidRPr="007A7406">
              <w:rPr>
                <w:rFonts w:ascii="Cordia New" w:hAnsi="Cordia New"/>
                <w:color w:val="000000"/>
                <w:sz w:val="28"/>
                <w:szCs w:val="28"/>
              </w:rPr>
              <w:t>-</w:t>
            </w:r>
          </w:p>
        </w:tc>
        <w:tc>
          <w:tcPr>
            <w:tcW w:w="237" w:type="dxa"/>
            <w:tcBorders>
              <w:top w:val="nil"/>
              <w:left w:val="nil"/>
              <w:right w:val="nil"/>
            </w:tcBorders>
          </w:tcPr>
          <w:p w14:paraId="1C0F38C4" w14:textId="77777777" w:rsidR="00163F0A" w:rsidRPr="007A7406" w:rsidRDefault="00163F0A"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top w:val="nil"/>
              <w:left w:val="nil"/>
              <w:right w:val="nil"/>
            </w:tcBorders>
            <w:shd w:val="clear" w:color="auto" w:fill="auto"/>
          </w:tcPr>
          <w:p w14:paraId="0F016F7A" w14:textId="76F2163C" w:rsidR="00163F0A" w:rsidRPr="007A7406" w:rsidRDefault="003B1170" w:rsidP="009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(15)</w:t>
            </w:r>
          </w:p>
        </w:tc>
      </w:tr>
      <w:tr w:rsidR="00B16429" w:rsidRPr="007A7406" w14:paraId="2DBB7A94" w14:textId="77777777" w:rsidTr="00DB6C95">
        <w:trPr>
          <w:trHeight w:val="101"/>
        </w:trPr>
        <w:tc>
          <w:tcPr>
            <w:tcW w:w="2448" w:type="dxa"/>
            <w:tcBorders>
              <w:top w:val="nil"/>
              <w:left w:val="nil"/>
              <w:bottom w:val="nil"/>
              <w:right w:val="nil"/>
            </w:tcBorders>
            <w:shd w:val="clear" w:color="auto" w:fill="auto"/>
          </w:tcPr>
          <w:p w14:paraId="44761B96" w14:textId="4C742904"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cs/>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080" w:type="dxa"/>
            <w:tcBorders>
              <w:top w:val="single" w:sz="4" w:space="0" w:color="auto"/>
              <w:left w:val="nil"/>
              <w:bottom w:val="single" w:sz="4" w:space="0" w:color="auto"/>
              <w:right w:val="nil"/>
            </w:tcBorders>
          </w:tcPr>
          <w:p w14:paraId="020D1998" w14:textId="68A98B8F" w:rsidR="00B16429" w:rsidRPr="007A7406" w:rsidRDefault="00163F0A"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28,876</w:t>
            </w:r>
          </w:p>
        </w:tc>
        <w:tc>
          <w:tcPr>
            <w:tcW w:w="243" w:type="dxa"/>
            <w:tcBorders>
              <w:left w:val="nil"/>
              <w:right w:val="nil"/>
            </w:tcBorders>
          </w:tcPr>
          <w:p w14:paraId="4B9B965D"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single" w:sz="4" w:space="0" w:color="auto"/>
              <w:right w:val="nil"/>
            </w:tcBorders>
          </w:tcPr>
          <w:p w14:paraId="2AE445D4" w14:textId="6F1E4BD2" w:rsidR="00B16429" w:rsidRPr="007A7406" w:rsidRDefault="00163F0A"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cs/>
              </w:rPr>
            </w:pPr>
            <w:r w:rsidRPr="007A7406">
              <w:rPr>
                <w:rFonts w:ascii="Cordia New" w:hAnsi="Cordia New" w:cs="Cordia New"/>
                <w:b/>
                <w:bCs/>
                <w:color w:val="000000"/>
                <w:sz w:val="28"/>
                <w:szCs w:val="28"/>
              </w:rPr>
              <w:t>39,922</w:t>
            </w:r>
          </w:p>
        </w:tc>
        <w:tc>
          <w:tcPr>
            <w:tcW w:w="261" w:type="dxa"/>
            <w:tcBorders>
              <w:left w:val="nil"/>
              <w:right w:val="nil"/>
            </w:tcBorders>
          </w:tcPr>
          <w:p w14:paraId="1257B0E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single" w:sz="4" w:space="0" w:color="auto"/>
              <w:right w:val="nil"/>
            </w:tcBorders>
            <w:shd w:val="clear" w:color="auto" w:fill="auto"/>
          </w:tcPr>
          <w:p w14:paraId="492A746B" w14:textId="4AD6A929" w:rsidR="00B16429" w:rsidRPr="007A7406" w:rsidRDefault="00D561BB" w:rsidP="0072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cs="Cordia New"/>
                <w:b/>
                <w:bCs/>
                <w:color w:val="000000"/>
                <w:sz w:val="28"/>
                <w:szCs w:val="28"/>
              </w:rPr>
              <w:t>31,273</w:t>
            </w:r>
          </w:p>
        </w:tc>
        <w:tc>
          <w:tcPr>
            <w:tcW w:w="238" w:type="dxa"/>
            <w:tcBorders>
              <w:left w:val="nil"/>
              <w:bottom w:val="nil"/>
              <w:right w:val="nil"/>
            </w:tcBorders>
            <w:shd w:val="clear" w:color="auto" w:fill="auto"/>
          </w:tcPr>
          <w:p w14:paraId="7CC1194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single" w:sz="4" w:space="0" w:color="auto"/>
              <w:right w:val="nil"/>
            </w:tcBorders>
            <w:shd w:val="clear" w:color="auto" w:fill="auto"/>
          </w:tcPr>
          <w:p w14:paraId="16F425B8" w14:textId="2BBCA1F9" w:rsidR="00B16429" w:rsidRPr="007A7406" w:rsidRDefault="003B1170" w:rsidP="00BE5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sidRPr="007A7406">
              <w:rPr>
                <w:rFonts w:ascii="Cordia New" w:hAnsi="Cordia New"/>
                <w:b/>
                <w:bCs/>
                <w:color w:val="000000"/>
                <w:sz w:val="28"/>
                <w:szCs w:val="28"/>
              </w:rPr>
              <w:t>-</w:t>
            </w:r>
          </w:p>
        </w:tc>
        <w:tc>
          <w:tcPr>
            <w:tcW w:w="237" w:type="dxa"/>
            <w:tcBorders>
              <w:left w:val="nil"/>
              <w:right w:val="nil"/>
            </w:tcBorders>
            <w:shd w:val="clear" w:color="auto" w:fill="auto"/>
          </w:tcPr>
          <w:p w14:paraId="2F57C4CF"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single" w:sz="4" w:space="0" w:color="auto"/>
              <w:right w:val="nil"/>
            </w:tcBorders>
          </w:tcPr>
          <w:p w14:paraId="53EF6D4A" w14:textId="69D98442" w:rsidR="00B16429" w:rsidRPr="007A7406" w:rsidRDefault="003B1170" w:rsidP="00157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b/>
                <w:bCs/>
                <w:color w:val="000000"/>
                <w:sz w:val="28"/>
                <w:szCs w:val="28"/>
                <w:cs/>
              </w:rPr>
            </w:pPr>
            <w:r w:rsidRPr="007A7406">
              <w:rPr>
                <w:rFonts w:ascii="Cordia New" w:hAnsi="Cordia New"/>
                <w:b/>
                <w:bCs/>
                <w:color w:val="000000"/>
                <w:sz w:val="28"/>
                <w:szCs w:val="28"/>
              </w:rPr>
              <w:t>-</w:t>
            </w:r>
          </w:p>
        </w:tc>
        <w:tc>
          <w:tcPr>
            <w:tcW w:w="237" w:type="dxa"/>
            <w:tcBorders>
              <w:left w:val="nil"/>
              <w:right w:val="nil"/>
            </w:tcBorders>
          </w:tcPr>
          <w:p w14:paraId="2340A200"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cs/>
              </w:rPr>
            </w:pPr>
          </w:p>
        </w:tc>
        <w:tc>
          <w:tcPr>
            <w:tcW w:w="1095" w:type="dxa"/>
            <w:tcBorders>
              <w:top w:val="single" w:sz="4" w:space="0" w:color="auto"/>
              <w:left w:val="nil"/>
              <w:bottom w:val="single" w:sz="4" w:space="0" w:color="auto"/>
              <w:right w:val="nil"/>
            </w:tcBorders>
            <w:shd w:val="clear" w:color="auto" w:fill="auto"/>
          </w:tcPr>
          <w:p w14:paraId="5525FF2E" w14:textId="284AC0D9" w:rsidR="00B16429" w:rsidRPr="007A7406" w:rsidRDefault="003B1170" w:rsidP="009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cs/>
              </w:rPr>
            </w:pPr>
            <w:r w:rsidRPr="007A7406">
              <w:rPr>
                <w:rFonts w:ascii="Cordia New" w:hAnsi="Cordia New" w:cs="Cordia New"/>
                <w:b/>
                <w:bCs/>
                <w:color w:val="000000"/>
                <w:sz w:val="28"/>
                <w:szCs w:val="28"/>
              </w:rPr>
              <w:t>100,071</w:t>
            </w:r>
          </w:p>
        </w:tc>
      </w:tr>
      <w:tr w:rsidR="00B16429" w:rsidRPr="007A7406" w14:paraId="0A0645B4" w14:textId="77777777" w:rsidTr="00DB6C95">
        <w:trPr>
          <w:trHeight w:val="101"/>
        </w:trPr>
        <w:tc>
          <w:tcPr>
            <w:tcW w:w="2448" w:type="dxa"/>
            <w:tcBorders>
              <w:top w:val="nil"/>
              <w:left w:val="nil"/>
              <w:bottom w:val="nil"/>
              <w:right w:val="nil"/>
            </w:tcBorders>
            <w:shd w:val="clear" w:color="auto" w:fill="auto"/>
          </w:tcPr>
          <w:p w14:paraId="0C5A44B4"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p>
        </w:tc>
        <w:tc>
          <w:tcPr>
            <w:tcW w:w="1080" w:type="dxa"/>
            <w:tcBorders>
              <w:left w:val="nil"/>
              <w:right w:val="nil"/>
            </w:tcBorders>
          </w:tcPr>
          <w:p w14:paraId="7E0A650F"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4"/>
              </w:tabs>
              <w:spacing w:after="0" w:line="350" w:lineRule="exact"/>
              <w:ind w:left="-109" w:right="-169"/>
              <w:rPr>
                <w:rFonts w:ascii="Cordia New" w:hAnsi="Cordia New"/>
                <w:color w:val="000000"/>
                <w:sz w:val="28"/>
                <w:szCs w:val="28"/>
              </w:rPr>
            </w:pPr>
          </w:p>
        </w:tc>
        <w:tc>
          <w:tcPr>
            <w:tcW w:w="243" w:type="dxa"/>
            <w:tcBorders>
              <w:left w:val="nil"/>
              <w:right w:val="nil"/>
            </w:tcBorders>
          </w:tcPr>
          <w:p w14:paraId="6FD3EF13"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024" w:type="dxa"/>
            <w:tcBorders>
              <w:top w:val="single" w:sz="4" w:space="0" w:color="auto"/>
              <w:left w:val="nil"/>
              <w:right w:val="nil"/>
            </w:tcBorders>
          </w:tcPr>
          <w:p w14:paraId="3087AB35"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350" w:lineRule="exact"/>
              <w:ind w:left="-109" w:right="-169"/>
              <w:rPr>
                <w:rFonts w:ascii="Cordia New" w:eastAsia="Times New Roman" w:hAnsi="Cordia New"/>
                <w:sz w:val="28"/>
                <w:szCs w:val="28"/>
                <w:cs/>
              </w:rPr>
            </w:pPr>
          </w:p>
        </w:tc>
        <w:tc>
          <w:tcPr>
            <w:tcW w:w="261" w:type="dxa"/>
            <w:tcBorders>
              <w:left w:val="nil"/>
              <w:right w:val="nil"/>
            </w:tcBorders>
          </w:tcPr>
          <w:p w14:paraId="5FBFDB1B"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350" w:lineRule="exact"/>
              <w:ind w:left="-109" w:right="-169"/>
              <w:rPr>
                <w:rFonts w:ascii="Cordia New" w:eastAsia="Times New Roman" w:hAnsi="Cordia New"/>
                <w:sz w:val="28"/>
                <w:szCs w:val="28"/>
                <w:cs/>
              </w:rPr>
            </w:pPr>
          </w:p>
        </w:tc>
        <w:tc>
          <w:tcPr>
            <w:tcW w:w="990" w:type="dxa"/>
            <w:tcBorders>
              <w:left w:val="nil"/>
              <w:right w:val="nil"/>
            </w:tcBorders>
            <w:shd w:val="clear" w:color="auto" w:fill="auto"/>
          </w:tcPr>
          <w:p w14:paraId="5E458641"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line="350" w:lineRule="exact"/>
              <w:ind w:left="-109" w:right="-169"/>
              <w:rPr>
                <w:rFonts w:ascii="Cordia New" w:eastAsia="Times New Roman" w:hAnsi="Cordia New"/>
                <w:sz w:val="28"/>
                <w:szCs w:val="28"/>
                <w:cs/>
              </w:rPr>
            </w:pPr>
          </w:p>
        </w:tc>
        <w:tc>
          <w:tcPr>
            <w:tcW w:w="238" w:type="dxa"/>
            <w:tcBorders>
              <w:top w:val="nil"/>
              <w:left w:val="nil"/>
              <w:right w:val="nil"/>
            </w:tcBorders>
            <w:shd w:val="clear" w:color="auto" w:fill="auto"/>
          </w:tcPr>
          <w:p w14:paraId="2C3C5796"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Cordia New" w:eastAsia="Times New Roman" w:hAnsi="Cordia New"/>
                <w:sz w:val="28"/>
                <w:szCs w:val="28"/>
              </w:rPr>
            </w:pPr>
          </w:p>
        </w:tc>
        <w:tc>
          <w:tcPr>
            <w:tcW w:w="754" w:type="dxa"/>
            <w:tcBorders>
              <w:left w:val="nil"/>
              <w:right w:val="nil"/>
            </w:tcBorders>
            <w:shd w:val="clear" w:color="auto" w:fill="auto"/>
          </w:tcPr>
          <w:p w14:paraId="21F8E585" w14:textId="77777777" w:rsidR="00B16429" w:rsidRPr="007A7406"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803"/>
                <w:tab w:val="decimal" w:pos="842"/>
              </w:tabs>
              <w:spacing w:after="0" w:line="350" w:lineRule="exact"/>
              <w:ind w:left="-109"/>
              <w:rPr>
                <w:rFonts w:ascii="Cordia New" w:eastAsia="Times New Roman" w:hAnsi="Cordia New"/>
                <w:sz w:val="28"/>
                <w:szCs w:val="28"/>
              </w:rPr>
            </w:pPr>
          </w:p>
        </w:tc>
        <w:tc>
          <w:tcPr>
            <w:tcW w:w="237" w:type="dxa"/>
            <w:tcBorders>
              <w:left w:val="nil"/>
              <w:right w:val="nil"/>
            </w:tcBorders>
            <w:shd w:val="clear" w:color="auto" w:fill="auto"/>
          </w:tcPr>
          <w:p w14:paraId="6489D27E"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single" w:sz="4" w:space="0" w:color="auto"/>
              <w:left w:val="nil"/>
              <w:right w:val="nil"/>
            </w:tcBorders>
          </w:tcPr>
          <w:p w14:paraId="2E9ECCC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803"/>
              </w:tabs>
              <w:spacing w:line="350" w:lineRule="exact"/>
              <w:ind w:left="-108" w:right="-108"/>
              <w:rPr>
                <w:rFonts w:ascii="Cordia New" w:hAnsi="Cordia New" w:cs="Cordia New"/>
                <w:b/>
                <w:bCs/>
                <w:color w:val="000000"/>
                <w:sz w:val="28"/>
                <w:szCs w:val="28"/>
              </w:rPr>
            </w:pPr>
          </w:p>
        </w:tc>
        <w:tc>
          <w:tcPr>
            <w:tcW w:w="237" w:type="dxa"/>
            <w:tcBorders>
              <w:left w:val="nil"/>
              <w:right w:val="nil"/>
            </w:tcBorders>
          </w:tcPr>
          <w:p w14:paraId="1D233B26"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left w:val="nil"/>
              <w:right w:val="nil"/>
            </w:tcBorders>
            <w:shd w:val="clear" w:color="auto" w:fill="auto"/>
          </w:tcPr>
          <w:p w14:paraId="165D07F0"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r>
      <w:tr w:rsidR="00B16429" w:rsidRPr="007A7406" w14:paraId="3905AD39" w14:textId="77777777" w:rsidTr="00DB6C95">
        <w:trPr>
          <w:trHeight w:val="101"/>
        </w:trPr>
        <w:tc>
          <w:tcPr>
            <w:tcW w:w="2448" w:type="dxa"/>
            <w:tcBorders>
              <w:top w:val="nil"/>
              <w:left w:val="nil"/>
              <w:bottom w:val="nil"/>
              <w:right w:val="nil"/>
            </w:tcBorders>
            <w:shd w:val="clear" w:color="auto" w:fill="auto"/>
          </w:tcPr>
          <w:p w14:paraId="2DACB0C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7A7406">
              <w:rPr>
                <w:rFonts w:ascii="Cordia New" w:hAnsi="Cordia New" w:cs="Cordia New" w:hint="cs"/>
                <w:b/>
                <w:bCs/>
                <w:i/>
                <w:iCs/>
                <w:color w:val="000000"/>
                <w:sz w:val="28"/>
                <w:szCs w:val="28"/>
                <w:cs/>
              </w:rPr>
              <w:t>ค่าเผื่อด้อยค่าสะสม</w:t>
            </w:r>
          </w:p>
        </w:tc>
        <w:tc>
          <w:tcPr>
            <w:tcW w:w="1080" w:type="dxa"/>
            <w:tcBorders>
              <w:left w:val="nil"/>
              <w:right w:val="nil"/>
            </w:tcBorders>
          </w:tcPr>
          <w:p w14:paraId="5505B5F4"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4"/>
              </w:tabs>
              <w:spacing w:after="0" w:line="350" w:lineRule="exact"/>
              <w:ind w:left="-109" w:right="-169"/>
              <w:rPr>
                <w:rFonts w:ascii="Cordia New" w:hAnsi="Cordia New"/>
                <w:color w:val="000000"/>
                <w:sz w:val="28"/>
                <w:szCs w:val="28"/>
              </w:rPr>
            </w:pPr>
          </w:p>
        </w:tc>
        <w:tc>
          <w:tcPr>
            <w:tcW w:w="243" w:type="dxa"/>
            <w:tcBorders>
              <w:left w:val="nil"/>
              <w:right w:val="nil"/>
            </w:tcBorders>
          </w:tcPr>
          <w:p w14:paraId="57222350"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024" w:type="dxa"/>
            <w:tcBorders>
              <w:left w:val="nil"/>
              <w:right w:val="nil"/>
            </w:tcBorders>
          </w:tcPr>
          <w:p w14:paraId="53B18D73"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350" w:lineRule="exact"/>
              <w:ind w:left="-109" w:right="-169"/>
              <w:rPr>
                <w:rFonts w:ascii="Cordia New" w:eastAsia="Times New Roman" w:hAnsi="Cordia New"/>
                <w:sz w:val="28"/>
                <w:szCs w:val="28"/>
                <w:cs/>
              </w:rPr>
            </w:pPr>
          </w:p>
        </w:tc>
        <w:tc>
          <w:tcPr>
            <w:tcW w:w="261" w:type="dxa"/>
            <w:tcBorders>
              <w:left w:val="nil"/>
              <w:right w:val="nil"/>
            </w:tcBorders>
          </w:tcPr>
          <w:p w14:paraId="5D8C695D"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350" w:lineRule="exact"/>
              <w:ind w:left="-109" w:right="-169"/>
              <w:rPr>
                <w:rFonts w:ascii="Cordia New" w:eastAsia="Times New Roman" w:hAnsi="Cordia New"/>
                <w:sz w:val="28"/>
                <w:szCs w:val="28"/>
                <w:cs/>
              </w:rPr>
            </w:pPr>
          </w:p>
        </w:tc>
        <w:tc>
          <w:tcPr>
            <w:tcW w:w="990" w:type="dxa"/>
            <w:tcBorders>
              <w:left w:val="nil"/>
              <w:right w:val="nil"/>
            </w:tcBorders>
            <w:shd w:val="clear" w:color="auto" w:fill="auto"/>
          </w:tcPr>
          <w:p w14:paraId="6EB306E6"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line="350" w:lineRule="exact"/>
              <w:ind w:left="-109" w:right="-169"/>
              <w:rPr>
                <w:rFonts w:ascii="Cordia New" w:eastAsia="Times New Roman" w:hAnsi="Cordia New"/>
                <w:sz w:val="28"/>
                <w:szCs w:val="28"/>
                <w:cs/>
              </w:rPr>
            </w:pPr>
          </w:p>
        </w:tc>
        <w:tc>
          <w:tcPr>
            <w:tcW w:w="238" w:type="dxa"/>
            <w:tcBorders>
              <w:top w:val="nil"/>
              <w:left w:val="nil"/>
              <w:right w:val="nil"/>
            </w:tcBorders>
            <w:shd w:val="clear" w:color="auto" w:fill="auto"/>
          </w:tcPr>
          <w:p w14:paraId="651C97E5"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Cordia New" w:eastAsia="Times New Roman" w:hAnsi="Cordia New"/>
                <w:sz w:val="28"/>
                <w:szCs w:val="28"/>
              </w:rPr>
            </w:pPr>
          </w:p>
        </w:tc>
        <w:tc>
          <w:tcPr>
            <w:tcW w:w="754" w:type="dxa"/>
            <w:tcBorders>
              <w:left w:val="nil"/>
              <w:right w:val="nil"/>
            </w:tcBorders>
            <w:shd w:val="clear" w:color="auto" w:fill="auto"/>
          </w:tcPr>
          <w:p w14:paraId="14FC0D3A" w14:textId="77777777" w:rsidR="00B16429" w:rsidRPr="007A7406"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803"/>
                <w:tab w:val="decimal" w:pos="842"/>
              </w:tabs>
              <w:spacing w:after="0" w:line="350" w:lineRule="exact"/>
              <w:ind w:left="-109"/>
              <w:rPr>
                <w:rFonts w:ascii="Cordia New" w:eastAsia="Times New Roman" w:hAnsi="Cordia New"/>
                <w:sz w:val="28"/>
                <w:szCs w:val="28"/>
              </w:rPr>
            </w:pPr>
          </w:p>
        </w:tc>
        <w:tc>
          <w:tcPr>
            <w:tcW w:w="237" w:type="dxa"/>
            <w:tcBorders>
              <w:left w:val="nil"/>
              <w:right w:val="nil"/>
            </w:tcBorders>
            <w:shd w:val="clear" w:color="auto" w:fill="auto"/>
          </w:tcPr>
          <w:p w14:paraId="2494262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left w:val="nil"/>
              <w:right w:val="nil"/>
            </w:tcBorders>
          </w:tcPr>
          <w:p w14:paraId="6BEABFDD"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803"/>
              </w:tabs>
              <w:spacing w:line="350" w:lineRule="exact"/>
              <w:ind w:left="-108" w:right="-108"/>
              <w:rPr>
                <w:rFonts w:ascii="Cordia New" w:hAnsi="Cordia New" w:cs="Cordia New"/>
                <w:b/>
                <w:bCs/>
                <w:color w:val="000000"/>
                <w:sz w:val="28"/>
                <w:szCs w:val="28"/>
              </w:rPr>
            </w:pPr>
          </w:p>
        </w:tc>
        <w:tc>
          <w:tcPr>
            <w:tcW w:w="237" w:type="dxa"/>
            <w:tcBorders>
              <w:left w:val="nil"/>
              <w:right w:val="nil"/>
            </w:tcBorders>
          </w:tcPr>
          <w:p w14:paraId="27CF61DF"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left w:val="nil"/>
              <w:right w:val="nil"/>
            </w:tcBorders>
            <w:shd w:val="clear" w:color="auto" w:fill="auto"/>
          </w:tcPr>
          <w:p w14:paraId="6288E6A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r>
      <w:tr w:rsidR="00B16429" w:rsidRPr="007A7406" w14:paraId="1DA11F6F" w14:textId="77777777" w:rsidTr="00DB6C95">
        <w:trPr>
          <w:trHeight w:val="101"/>
        </w:trPr>
        <w:tc>
          <w:tcPr>
            <w:tcW w:w="2448" w:type="dxa"/>
            <w:tcBorders>
              <w:top w:val="nil"/>
              <w:left w:val="nil"/>
              <w:bottom w:val="nil"/>
              <w:right w:val="nil"/>
            </w:tcBorders>
            <w:shd w:val="clear" w:color="auto" w:fill="auto"/>
            <w:hideMark/>
          </w:tcPr>
          <w:p w14:paraId="29D336A8" w14:textId="093EEEFA"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color w:val="000000"/>
                <w:sz w:val="28"/>
                <w:szCs w:val="28"/>
                <w:cs/>
              </w:rPr>
              <w:t xml:space="preserve">ณ วันที่ </w:t>
            </w:r>
            <w:r w:rsidRPr="007A7406">
              <w:rPr>
                <w:rFonts w:ascii="Cordia New" w:hAnsi="Cordia New" w:cs="Cordia New"/>
                <w:color w:val="000000"/>
                <w:sz w:val="28"/>
                <w:szCs w:val="28"/>
              </w:rPr>
              <w:t>1</w:t>
            </w:r>
            <w:r w:rsidRPr="007A7406">
              <w:rPr>
                <w:rFonts w:ascii="Cordia New" w:hAnsi="Cordia New" w:cs="Cordia New"/>
                <w:color w:val="000000"/>
                <w:sz w:val="28"/>
                <w:szCs w:val="28"/>
                <w:cs/>
              </w:rPr>
              <w:t xml:space="preserve"> มกราคม </w:t>
            </w:r>
            <w:r w:rsidR="003A31A4" w:rsidRPr="007A7406">
              <w:rPr>
                <w:rFonts w:ascii="Cordia New" w:hAnsi="Cordia New" w:cs="Cordia New"/>
                <w:color w:val="000000"/>
                <w:sz w:val="28"/>
                <w:szCs w:val="28"/>
              </w:rPr>
              <w:t>2566</w:t>
            </w:r>
          </w:p>
        </w:tc>
        <w:tc>
          <w:tcPr>
            <w:tcW w:w="1080" w:type="dxa"/>
            <w:tcBorders>
              <w:top w:val="nil"/>
              <w:left w:val="nil"/>
              <w:bottom w:val="nil"/>
              <w:right w:val="nil"/>
            </w:tcBorders>
          </w:tcPr>
          <w:p w14:paraId="26E4816E"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350" w:lineRule="exact"/>
              <w:ind w:left="-109" w:right="-169"/>
              <w:rPr>
                <w:rFonts w:ascii="Cordia New" w:hAnsi="Cordia New"/>
                <w:b/>
                <w:bCs/>
                <w:color w:val="000000"/>
                <w:sz w:val="28"/>
                <w:szCs w:val="28"/>
              </w:rPr>
            </w:pPr>
            <w:r w:rsidRPr="007A7406">
              <w:rPr>
                <w:rFonts w:ascii="Cordia New" w:hAnsi="Cordia New"/>
                <w:b/>
                <w:bCs/>
                <w:color w:val="000000"/>
                <w:sz w:val="28"/>
                <w:szCs w:val="28"/>
              </w:rPr>
              <w:t>-</w:t>
            </w:r>
          </w:p>
        </w:tc>
        <w:tc>
          <w:tcPr>
            <w:tcW w:w="243" w:type="dxa"/>
            <w:tcBorders>
              <w:top w:val="nil"/>
              <w:left w:val="nil"/>
              <w:bottom w:val="nil"/>
              <w:right w:val="nil"/>
            </w:tcBorders>
          </w:tcPr>
          <w:p w14:paraId="27462DDB"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single" w:sz="4" w:space="0" w:color="auto"/>
              <w:right w:val="nil"/>
            </w:tcBorders>
          </w:tcPr>
          <w:p w14:paraId="4A59FCAE"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w:t>
            </w:r>
          </w:p>
        </w:tc>
        <w:tc>
          <w:tcPr>
            <w:tcW w:w="261" w:type="dxa"/>
            <w:tcBorders>
              <w:top w:val="nil"/>
              <w:left w:val="nil"/>
              <w:bottom w:val="nil"/>
              <w:right w:val="nil"/>
            </w:tcBorders>
          </w:tcPr>
          <w:p w14:paraId="793F7C0B"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1386B439"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b/>
                <w:bCs/>
                <w:sz w:val="28"/>
                <w:szCs w:val="28"/>
              </w:rPr>
            </w:pPr>
            <w:r w:rsidRPr="007A7406">
              <w:rPr>
                <w:rFonts w:ascii="Cordia New" w:hAnsi="Cordia New"/>
                <w:b/>
                <w:bCs/>
                <w:sz w:val="28"/>
                <w:szCs w:val="28"/>
              </w:rPr>
              <w:t>16,</w:t>
            </w:r>
            <w:r w:rsidRPr="007A7406">
              <w:rPr>
                <w:rFonts w:ascii="Cordia New" w:hAnsi="Cordia New" w:cs="Cordia New"/>
                <w:b/>
                <w:bCs/>
                <w:color w:val="000000"/>
                <w:sz w:val="28"/>
                <w:szCs w:val="28"/>
              </w:rPr>
              <w:t>385</w:t>
            </w:r>
          </w:p>
        </w:tc>
        <w:tc>
          <w:tcPr>
            <w:tcW w:w="238" w:type="dxa"/>
            <w:tcBorders>
              <w:top w:val="nil"/>
              <w:left w:val="nil"/>
              <w:bottom w:val="nil"/>
              <w:right w:val="nil"/>
            </w:tcBorders>
            <w:shd w:val="clear" w:color="auto" w:fill="auto"/>
          </w:tcPr>
          <w:p w14:paraId="31BCBCDC"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cs/>
              </w:rPr>
            </w:pPr>
          </w:p>
        </w:tc>
        <w:tc>
          <w:tcPr>
            <w:tcW w:w="754" w:type="dxa"/>
            <w:tcBorders>
              <w:top w:val="nil"/>
              <w:left w:val="nil"/>
              <w:bottom w:val="nil"/>
              <w:right w:val="nil"/>
            </w:tcBorders>
            <w:shd w:val="clear" w:color="auto" w:fill="auto"/>
          </w:tcPr>
          <w:p w14:paraId="30A608B5" w14:textId="77777777" w:rsidR="00B16429" w:rsidRPr="007A7406"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sidRPr="007A7406">
              <w:rPr>
                <w:rFonts w:ascii="Cordia New" w:hAnsi="Cordia New"/>
                <w:b/>
                <w:bCs/>
                <w:color w:val="000000"/>
                <w:sz w:val="28"/>
                <w:szCs w:val="28"/>
              </w:rPr>
              <w:t>-</w:t>
            </w:r>
          </w:p>
        </w:tc>
        <w:tc>
          <w:tcPr>
            <w:tcW w:w="237" w:type="dxa"/>
            <w:tcBorders>
              <w:top w:val="nil"/>
              <w:left w:val="nil"/>
              <w:bottom w:val="nil"/>
              <w:right w:val="nil"/>
            </w:tcBorders>
            <w:shd w:val="clear" w:color="auto" w:fill="auto"/>
          </w:tcPr>
          <w:p w14:paraId="6CA8D7D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bottom w:val="single" w:sz="4" w:space="0" w:color="auto"/>
              <w:right w:val="nil"/>
            </w:tcBorders>
          </w:tcPr>
          <w:p w14:paraId="5A1F9B3C" w14:textId="4B6F9904"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b/>
                <w:bCs/>
                <w:color w:val="000000"/>
                <w:sz w:val="28"/>
                <w:szCs w:val="28"/>
              </w:rPr>
            </w:pPr>
            <w:r w:rsidRPr="007A7406">
              <w:rPr>
                <w:rFonts w:ascii="Cordia New" w:hAnsi="Cordia New"/>
                <w:b/>
                <w:bCs/>
                <w:color w:val="000000"/>
                <w:sz w:val="28"/>
                <w:szCs w:val="28"/>
              </w:rPr>
              <w:t>-</w:t>
            </w:r>
          </w:p>
        </w:tc>
        <w:tc>
          <w:tcPr>
            <w:tcW w:w="237" w:type="dxa"/>
            <w:tcBorders>
              <w:top w:val="nil"/>
              <w:left w:val="nil"/>
              <w:bottom w:val="nil"/>
              <w:right w:val="nil"/>
            </w:tcBorders>
          </w:tcPr>
          <w:p w14:paraId="09932E95"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246DA6B4"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16,385</w:t>
            </w:r>
          </w:p>
        </w:tc>
      </w:tr>
      <w:tr w:rsidR="00B16429" w:rsidRPr="007A7406" w14:paraId="136E7215" w14:textId="77777777" w:rsidTr="00DB6C95">
        <w:trPr>
          <w:trHeight w:val="101"/>
        </w:trPr>
        <w:tc>
          <w:tcPr>
            <w:tcW w:w="2448" w:type="dxa"/>
            <w:tcBorders>
              <w:top w:val="nil"/>
              <w:left w:val="nil"/>
              <w:bottom w:val="nil"/>
              <w:right w:val="nil"/>
            </w:tcBorders>
            <w:shd w:val="clear" w:color="auto" w:fill="auto"/>
            <w:hideMark/>
          </w:tcPr>
          <w:p w14:paraId="493FA936" w14:textId="3816DC02"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 xml:space="preserve">ธันวาคม </w:t>
            </w:r>
            <w:r w:rsidR="003A31A4" w:rsidRPr="007A7406">
              <w:rPr>
                <w:rFonts w:ascii="Cordia New" w:hAnsi="Cordia New" w:cs="Cordia New"/>
                <w:b/>
                <w:bCs/>
                <w:color w:val="000000"/>
                <w:sz w:val="28"/>
                <w:szCs w:val="28"/>
              </w:rPr>
              <w:t>2566</w:t>
            </w:r>
            <w:r w:rsidRPr="007A7406">
              <w:rPr>
                <w:rFonts w:ascii="Cordia New" w:hAnsi="Cordia New" w:cs="Cordia New"/>
                <w:b/>
                <w:bCs/>
                <w:color w:val="000000"/>
                <w:sz w:val="28"/>
                <w:szCs w:val="28"/>
                <w:cs/>
              </w:rPr>
              <w:t xml:space="preserve"> </w:t>
            </w:r>
          </w:p>
        </w:tc>
        <w:tc>
          <w:tcPr>
            <w:tcW w:w="1080" w:type="dxa"/>
            <w:tcBorders>
              <w:top w:val="single" w:sz="4" w:space="0" w:color="auto"/>
              <w:left w:val="nil"/>
              <w:bottom w:val="nil"/>
              <w:right w:val="nil"/>
            </w:tcBorders>
          </w:tcPr>
          <w:p w14:paraId="2A4B45D3"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350" w:lineRule="exact"/>
              <w:ind w:left="-109" w:right="-169"/>
              <w:rPr>
                <w:rFonts w:ascii="Cordia New" w:hAnsi="Cordia New"/>
                <w:b/>
                <w:bCs/>
                <w:color w:val="000000"/>
                <w:sz w:val="28"/>
                <w:szCs w:val="28"/>
              </w:rPr>
            </w:pPr>
          </w:p>
        </w:tc>
        <w:tc>
          <w:tcPr>
            <w:tcW w:w="243" w:type="dxa"/>
            <w:tcBorders>
              <w:left w:val="nil"/>
              <w:bottom w:val="nil"/>
              <w:right w:val="nil"/>
            </w:tcBorders>
          </w:tcPr>
          <w:p w14:paraId="24C274E3"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right w:val="nil"/>
            </w:tcBorders>
          </w:tcPr>
          <w:p w14:paraId="530AFC02"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b/>
                <w:bCs/>
                <w:color w:val="000000"/>
                <w:sz w:val="28"/>
                <w:szCs w:val="28"/>
              </w:rPr>
            </w:pPr>
          </w:p>
        </w:tc>
        <w:tc>
          <w:tcPr>
            <w:tcW w:w="261" w:type="dxa"/>
            <w:tcBorders>
              <w:left w:val="nil"/>
              <w:bottom w:val="nil"/>
              <w:right w:val="nil"/>
            </w:tcBorders>
          </w:tcPr>
          <w:p w14:paraId="6772C6DE"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nil"/>
              <w:right w:val="nil"/>
            </w:tcBorders>
            <w:shd w:val="clear" w:color="auto" w:fill="auto"/>
          </w:tcPr>
          <w:p w14:paraId="3944334D"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ight="-169"/>
              <w:rPr>
                <w:rFonts w:ascii="Cordia New" w:eastAsia="Times New Roman" w:hAnsi="Cordia New"/>
                <w:b/>
                <w:bCs/>
                <w:sz w:val="28"/>
                <w:szCs w:val="28"/>
              </w:rPr>
            </w:pPr>
          </w:p>
        </w:tc>
        <w:tc>
          <w:tcPr>
            <w:tcW w:w="238" w:type="dxa"/>
            <w:tcBorders>
              <w:top w:val="nil"/>
              <w:left w:val="nil"/>
              <w:bottom w:val="nil"/>
              <w:right w:val="nil"/>
            </w:tcBorders>
            <w:shd w:val="clear" w:color="auto" w:fill="auto"/>
          </w:tcPr>
          <w:p w14:paraId="0870E61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nil"/>
              <w:right w:val="nil"/>
            </w:tcBorders>
            <w:shd w:val="clear" w:color="auto" w:fill="auto"/>
          </w:tcPr>
          <w:p w14:paraId="6E37E761" w14:textId="77777777" w:rsidR="00B16429" w:rsidRPr="007A7406" w:rsidRDefault="00B16429" w:rsidP="0055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554"/>
                <w:tab w:val="decimal" w:pos="803"/>
              </w:tabs>
              <w:spacing w:line="350" w:lineRule="exact"/>
              <w:ind w:left="-108"/>
              <w:rPr>
                <w:rFonts w:ascii="Cordia New" w:hAnsi="Cordia New" w:cs="Cordia New"/>
                <w:b/>
                <w:bCs/>
                <w:color w:val="000000"/>
                <w:sz w:val="28"/>
                <w:szCs w:val="28"/>
              </w:rPr>
            </w:pPr>
          </w:p>
        </w:tc>
        <w:tc>
          <w:tcPr>
            <w:tcW w:w="237" w:type="dxa"/>
            <w:tcBorders>
              <w:left w:val="nil"/>
              <w:bottom w:val="nil"/>
              <w:right w:val="nil"/>
            </w:tcBorders>
            <w:shd w:val="clear" w:color="auto" w:fill="auto"/>
          </w:tcPr>
          <w:p w14:paraId="71B46B12"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right w:val="nil"/>
            </w:tcBorders>
          </w:tcPr>
          <w:p w14:paraId="527E7BC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803"/>
              </w:tabs>
              <w:spacing w:line="350" w:lineRule="exact"/>
              <w:ind w:left="-108" w:right="-108"/>
              <w:rPr>
                <w:rFonts w:ascii="Cordia New" w:hAnsi="Cordia New" w:cs="Cordia New"/>
                <w:b/>
                <w:bCs/>
                <w:color w:val="000000"/>
                <w:sz w:val="28"/>
                <w:szCs w:val="28"/>
              </w:rPr>
            </w:pPr>
          </w:p>
        </w:tc>
        <w:tc>
          <w:tcPr>
            <w:tcW w:w="237" w:type="dxa"/>
            <w:tcBorders>
              <w:left w:val="nil"/>
              <w:bottom w:val="nil"/>
              <w:right w:val="nil"/>
            </w:tcBorders>
          </w:tcPr>
          <w:p w14:paraId="595E8BE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single" w:sz="4" w:space="0" w:color="auto"/>
              <w:left w:val="nil"/>
              <w:bottom w:val="nil"/>
              <w:right w:val="nil"/>
            </w:tcBorders>
            <w:shd w:val="clear" w:color="auto" w:fill="auto"/>
          </w:tcPr>
          <w:p w14:paraId="317C950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r>
      <w:tr w:rsidR="00B16429" w:rsidRPr="007A7406" w14:paraId="67E0E41E" w14:textId="77777777" w:rsidTr="00DB6C95">
        <w:trPr>
          <w:trHeight w:val="101"/>
        </w:trPr>
        <w:tc>
          <w:tcPr>
            <w:tcW w:w="2448" w:type="dxa"/>
            <w:tcBorders>
              <w:top w:val="nil"/>
              <w:left w:val="nil"/>
              <w:bottom w:val="nil"/>
              <w:right w:val="nil"/>
            </w:tcBorders>
            <w:shd w:val="clear" w:color="auto" w:fill="auto"/>
            <w:hideMark/>
          </w:tcPr>
          <w:p w14:paraId="0F1B541E" w14:textId="519F6339"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rPr>
            </w:pPr>
            <w:r w:rsidRPr="007A7406">
              <w:rPr>
                <w:rFonts w:ascii="Cordia New" w:hAnsi="Cordia New" w:cs="Cordia New"/>
                <w:b/>
                <w:bCs/>
                <w:color w:val="000000"/>
                <w:sz w:val="28"/>
                <w:szCs w:val="28"/>
                <w:cs/>
              </w:rPr>
              <w:t xml:space="preserve">    และ</w:t>
            </w:r>
            <w:r w:rsidRPr="007A7406">
              <w:rPr>
                <w:rFonts w:ascii="Cordia New" w:hAnsi="Cordia New" w:cs="Cordia New"/>
                <w:b/>
                <w:bCs/>
                <w:color w:val="000000"/>
                <w:sz w:val="28"/>
                <w:szCs w:val="28"/>
              </w:rPr>
              <w:t xml:space="preserve"> 1</w:t>
            </w:r>
            <w:r w:rsidRPr="007A7406">
              <w:rPr>
                <w:rFonts w:ascii="Cordia New" w:hAnsi="Cordia New" w:cs="Cordia New"/>
                <w:b/>
                <w:bCs/>
                <w:color w:val="000000"/>
                <w:sz w:val="28"/>
                <w:szCs w:val="28"/>
                <w:cs/>
              </w:rPr>
              <w:t xml:space="preserve"> มกราคม </w:t>
            </w:r>
            <w:r w:rsidR="003A31A4" w:rsidRPr="007A7406">
              <w:rPr>
                <w:rFonts w:ascii="Cordia New" w:hAnsi="Cordia New" w:cs="Cordia New"/>
                <w:b/>
                <w:bCs/>
                <w:color w:val="000000"/>
                <w:sz w:val="28"/>
                <w:szCs w:val="28"/>
              </w:rPr>
              <w:t>2567</w:t>
            </w:r>
          </w:p>
        </w:tc>
        <w:tc>
          <w:tcPr>
            <w:tcW w:w="1080" w:type="dxa"/>
            <w:tcBorders>
              <w:top w:val="nil"/>
              <w:left w:val="nil"/>
              <w:bottom w:val="nil"/>
              <w:right w:val="nil"/>
            </w:tcBorders>
          </w:tcPr>
          <w:p w14:paraId="2676B720"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350" w:lineRule="exact"/>
              <w:ind w:left="-109" w:right="-169"/>
              <w:rPr>
                <w:rFonts w:ascii="Cordia New" w:hAnsi="Cordia New"/>
                <w:b/>
                <w:bCs/>
                <w:color w:val="000000"/>
                <w:sz w:val="28"/>
                <w:szCs w:val="28"/>
              </w:rPr>
            </w:pPr>
            <w:r w:rsidRPr="007A7406">
              <w:rPr>
                <w:rFonts w:ascii="Cordia New" w:hAnsi="Cordia New"/>
                <w:b/>
                <w:bCs/>
                <w:color w:val="000000"/>
                <w:sz w:val="28"/>
                <w:szCs w:val="28"/>
              </w:rPr>
              <w:t>-</w:t>
            </w:r>
          </w:p>
        </w:tc>
        <w:tc>
          <w:tcPr>
            <w:tcW w:w="243" w:type="dxa"/>
            <w:tcBorders>
              <w:top w:val="nil"/>
              <w:left w:val="nil"/>
              <w:bottom w:val="nil"/>
              <w:right w:val="nil"/>
            </w:tcBorders>
          </w:tcPr>
          <w:p w14:paraId="335C114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single" w:sz="4" w:space="0" w:color="auto"/>
              <w:right w:val="nil"/>
            </w:tcBorders>
          </w:tcPr>
          <w:p w14:paraId="6E0EC127"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61" w:type="dxa"/>
            <w:tcBorders>
              <w:top w:val="nil"/>
              <w:left w:val="nil"/>
              <w:bottom w:val="nil"/>
              <w:right w:val="nil"/>
            </w:tcBorders>
          </w:tcPr>
          <w:p w14:paraId="4714ED8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08E83CEB"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cs="Cordia New"/>
                <w:b/>
                <w:bCs/>
                <w:color w:val="000000"/>
                <w:sz w:val="28"/>
                <w:szCs w:val="28"/>
              </w:rPr>
              <w:t>16,385</w:t>
            </w:r>
          </w:p>
        </w:tc>
        <w:tc>
          <w:tcPr>
            <w:tcW w:w="238" w:type="dxa"/>
            <w:tcBorders>
              <w:top w:val="nil"/>
              <w:left w:val="nil"/>
              <w:bottom w:val="nil"/>
              <w:right w:val="nil"/>
            </w:tcBorders>
            <w:shd w:val="clear" w:color="auto" w:fill="auto"/>
          </w:tcPr>
          <w:p w14:paraId="5075A8AF"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nil"/>
              <w:left w:val="nil"/>
              <w:bottom w:val="nil"/>
              <w:right w:val="nil"/>
            </w:tcBorders>
            <w:shd w:val="clear" w:color="auto" w:fill="auto"/>
          </w:tcPr>
          <w:p w14:paraId="4CD52CF2" w14:textId="77777777" w:rsidR="00B16429" w:rsidRPr="007A7406"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sidRPr="007A7406">
              <w:rPr>
                <w:rFonts w:ascii="Cordia New" w:hAnsi="Cordia New"/>
                <w:b/>
                <w:bCs/>
                <w:color w:val="000000"/>
                <w:sz w:val="28"/>
                <w:szCs w:val="28"/>
              </w:rPr>
              <w:t>-</w:t>
            </w:r>
          </w:p>
        </w:tc>
        <w:tc>
          <w:tcPr>
            <w:tcW w:w="237" w:type="dxa"/>
            <w:tcBorders>
              <w:top w:val="nil"/>
              <w:left w:val="nil"/>
              <w:bottom w:val="nil"/>
              <w:right w:val="nil"/>
            </w:tcBorders>
            <w:shd w:val="clear" w:color="auto" w:fill="auto"/>
          </w:tcPr>
          <w:p w14:paraId="292A24EB"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bottom w:val="single" w:sz="4" w:space="0" w:color="auto"/>
              <w:right w:val="nil"/>
            </w:tcBorders>
          </w:tcPr>
          <w:p w14:paraId="7C4164CF" w14:textId="134E0FDD"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b/>
                <w:bCs/>
                <w:color w:val="000000"/>
                <w:sz w:val="28"/>
                <w:szCs w:val="28"/>
              </w:rPr>
            </w:pPr>
            <w:r w:rsidRPr="007A7406">
              <w:rPr>
                <w:rFonts w:ascii="Cordia New" w:hAnsi="Cordia New"/>
                <w:b/>
                <w:bCs/>
                <w:color w:val="000000"/>
                <w:sz w:val="28"/>
                <w:szCs w:val="28"/>
              </w:rPr>
              <w:t>-</w:t>
            </w:r>
          </w:p>
        </w:tc>
        <w:tc>
          <w:tcPr>
            <w:tcW w:w="237" w:type="dxa"/>
            <w:tcBorders>
              <w:top w:val="nil"/>
              <w:left w:val="nil"/>
              <w:bottom w:val="nil"/>
              <w:right w:val="nil"/>
            </w:tcBorders>
          </w:tcPr>
          <w:p w14:paraId="73C56443"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50D71F84"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16,385</w:t>
            </w:r>
          </w:p>
        </w:tc>
      </w:tr>
      <w:tr w:rsidR="00B16429" w:rsidRPr="007A7406" w14:paraId="590629D5" w14:textId="77777777" w:rsidTr="00DB6C95">
        <w:trPr>
          <w:trHeight w:val="101"/>
        </w:trPr>
        <w:tc>
          <w:tcPr>
            <w:tcW w:w="2448" w:type="dxa"/>
            <w:tcBorders>
              <w:top w:val="nil"/>
              <w:left w:val="nil"/>
              <w:bottom w:val="nil"/>
              <w:right w:val="nil"/>
            </w:tcBorders>
            <w:shd w:val="clear" w:color="auto" w:fill="auto"/>
          </w:tcPr>
          <w:p w14:paraId="399C3295" w14:textId="3FEF050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080" w:type="dxa"/>
            <w:tcBorders>
              <w:top w:val="single" w:sz="4" w:space="0" w:color="auto"/>
              <w:left w:val="nil"/>
              <w:bottom w:val="single" w:sz="4" w:space="0" w:color="auto"/>
              <w:right w:val="nil"/>
            </w:tcBorders>
          </w:tcPr>
          <w:p w14:paraId="384D563F" w14:textId="7DB11264" w:rsidR="00B16429" w:rsidRPr="007A7406" w:rsidRDefault="00992E3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350" w:lineRule="exact"/>
              <w:ind w:left="-109" w:right="-169"/>
              <w:rPr>
                <w:rFonts w:ascii="Cordia New" w:hAnsi="Cordia New"/>
                <w:b/>
                <w:bCs/>
                <w:color w:val="000000"/>
                <w:sz w:val="28"/>
                <w:szCs w:val="28"/>
              </w:rPr>
            </w:pPr>
            <w:r w:rsidRPr="007A7406">
              <w:rPr>
                <w:rFonts w:ascii="Cordia New" w:hAnsi="Cordia New"/>
                <w:b/>
                <w:bCs/>
                <w:color w:val="000000"/>
                <w:sz w:val="28"/>
                <w:szCs w:val="28"/>
              </w:rPr>
              <w:t>-</w:t>
            </w:r>
          </w:p>
        </w:tc>
        <w:tc>
          <w:tcPr>
            <w:tcW w:w="243" w:type="dxa"/>
            <w:tcBorders>
              <w:left w:val="nil"/>
              <w:right w:val="nil"/>
            </w:tcBorders>
          </w:tcPr>
          <w:p w14:paraId="09F279BE" w14:textId="73B74491"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single" w:sz="4" w:space="0" w:color="auto"/>
              <w:right w:val="nil"/>
            </w:tcBorders>
          </w:tcPr>
          <w:p w14:paraId="3635331C" w14:textId="58CE6A9B" w:rsidR="00B16429" w:rsidRPr="007A7406" w:rsidRDefault="00992E3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61" w:type="dxa"/>
            <w:tcBorders>
              <w:left w:val="nil"/>
              <w:right w:val="nil"/>
            </w:tcBorders>
          </w:tcPr>
          <w:p w14:paraId="31F67EC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single" w:sz="4" w:space="0" w:color="auto"/>
              <w:right w:val="nil"/>
            </w:tcBorders>
            <w:shd w:val="clear" w:color="auto" w:fill="auto"/>
          </w:tcPr>
          <w:p w14:paraId="586A8EAE" w14:textId="52CC8479" w:rsidR="00B16429" w:rsidRPr="007A7406" w:rsidRDefault="00992E39" w:rsidP="00556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cs="Cordia New"/>
                <w:b/>
                <w:bCs/>
                <w:color w:val="000000"/>
                <w:sz w:val="28"/>
                <w:szCs w:val="28"/>
              </w:rPr>
              <w:t>16,385</w:t>
            </w:r>
          </w:p>
        </w:tc>
        <w:tc>
          <w:tcPr>
            <w:tcW w:w="238" w:type="dxa"/>
            <w:tcBorders>
              <w:left w:val="nil"/>
              <w:bottom w:val="nil"/>
              <w:right w:val="nil"/>
            </w:tcBorders>
            <w:shd w:val="clear" w:color="auto" w:fill="auto"/>
          </w:tcPr>
          <w:p w14:paraId="0AF082C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single" w:sz="4" w:space="0" w:color="auto"/>
              <w:right w:val="nil"/>
            </w:tcBorders>
            <w:shd w:val="clear" w:color="auto" w:fill="auto"/>
          </w:tcPr>
          <w:p w14:paraId="47D4DBE9" w14:textId="0B02F113" w:rsidR="00B16429" w:rsidRPr="007A7406" w:rsidRDefault="00992E39" w:rsidP="00B95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sidRPr="007A7406">
              <w:rPr>
                <w:rFonts w:ascii="Cordia New" w:hAnsi="Cordia New"/>
                <w:b/>
                <w:bCs/>
                <w:color w:val="000000"/>
                <w:sz w:val="28"/>
                <w:szCs w:val="28"/>
              </w:rPr>
              <w:t>-</w:t>
            </w:r>
          </w:p>
        </w:tc>
        <w:tc>
          <w:tcPr>
            <w:tcW w:w="237" w:type="dxa"/>
            <w:tcBorders>
              <w:left w:val="nil"/>
              <w:right w:val="nil"/>
            </w:tcBorders>
            <w:shd w:val="clear" w:color="auto" w:fill="auto"/>
          </w:tcPr>
          <w:p w14:paraId="4C056385"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single" w:sz="4" w:space="0" w:color="auto"/>
              <w:right w:val="nil"/>
            </w:tcBorders>
          </w:tcPr>
          <w:p w14:paraId="432E030E" w14:textId="0AE71496" w:rsidR="00B16429" w:rsidRPr="007A7406" w:rsidRDefault="00992E39" w:rsidP="00B95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b/>
                <w:bCs/>
                <w:color w:val="000000"/>
                <w:sz w:val="28"/>
                <w:szCs w:val="28"/>
              </w:rPr>
            </w:pPr>
            <w:r w:rsidRPr="007A7406">
              <w:rPr>
                <w:rFonts w:ascii="Cordia New" w:hAnsi="Cordia New"/>
                <w:b/>
                <w:bCs/>
                <w:color w:val="000000"/>
                <w:sz w:val="28"/>
                <w:szCs w:val="28"/>
              </w:rPr>
              <w:t>-</w:t>
            </w:r>
          </w:p>
        </w:tc>
        <w:tc>
          <w:tcPr>
            <w:tcW w:w="237" w:type="dxa"/>
            <w:tcBorders>
              <w:left w:val="nil"/>
              <w:right w:val="nil"/>
            </w:tcBorders>
          </w:tcPr>
          <w:p w14:paraId="5737FCE3"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single" w:sz="4" w:space="0" w:color="auto"/>
              <w:left w:val="nil"/>
              <w:bottom w:val="single" w:sz="4" w:space="0" w:color="auto"/>
              <w:right w:val="nil"/>
            </w:tcBorders>
            <w:shd w:val="clear" w:color="auto" w:fill="auto"/>
          </w:tcPr>
          <w:p w14:paraId="05C7B20C" w14:textId="373848D5" w:rsidR="00B16429" w:rsidRPr="007A7406" w:rsidRDefault="00992E39" w:rsidP="009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16,385</w:t>
            </w:r>
          </w:p>
        </w:tc>
      </w:tr>
      <w:tr w:rsidR="00B16429" w:rsidRPr="007A7406" w14:paraId="5B74E718" w14:textId="77777777" w:rsidTr="00DB6C95">
        <w:trPr>
          <w:trHeight w:val="101"/>
        </w:trPr>
        <w:tc>
          <w:tcPr>
            <w:tcW w:w="2448" w:type="dxa"/>
            <w:tcBorders>
              <w:top w:val="nil"/>
              <w:left w:val="nil"/>
              <w:bottom w:val="nil"/>
              <w:right w:val="nil"/>
            </w:tcBorders>
            <w:shd w:val="clear" w:color="auto" w:fill="auto"/>
          </w:tcPr>
          <w:p w14:paraId="5C7FC86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p>
        </w:tc>
        <w:tc>
          <w:tcPr>
            <w:tcW w:w="1080" w:type="dxa"/>
            <w:tcBorders>
              <w:left w:val="nil"/>
              <w:right w:val="nil"/>
            </w:tcBorders>
          </w:tcPr>
          <w:p w14:paraId="2D3863E6"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4"/>
              </w:tabs>
              <w:spacing w:after="0" w:line="350" w:lineRule="exact"/>
              <w:ind w:left="-109" w:right="-169"/>
              <w:rPr>
                <w:rFonts w:ascii="Cordia New" w:hAnsi="Cordia New"/>
                <w:color w:val="000000"/>
                <w:sz w:val="28"/>
                <w:szCs w:val="28"/>
              </w:rPr>
            </w:pPr>
          </w:p>
        </w:tc>
        <w:tc>
          <w:tcPr>
            <w:tcW w:w="243" w:type="dxa"/>
            <w:tcBorders>
              <w:left w:val="nil"/>
              <w:right w:val="nil"/>
            </w:tcBorders>
          </w:tcPr>
          <w:p w14:paraId="675D3CC7"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024" w:type="dxa"/>
            <w:tcBorders>
              <w:top w:val="single" w:sz="4" w:space="0" w:color="auto"/>
              <w:left w:val="nil"/>
              <w:right w:val="nil"/>
            </w:tcBorders>
          </w:tcPr>
          <w:p w14:paraId="7EF19068"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350" w:lineRule="exact"/>
              <w:ind w:left="-109" w:right="-169"/>
              <w:rPr>
                <w:rFonts w:ascii="Cordia New" w:eastAsia="Times New Roman" w:hAnsi="Cordia New"/>
                <w:sz w:val="28"/>
                <w:szCs w:val="28"/>
                <w:cs/>
              </w:rPr>
            </w:pPr>
          </w:p>
        </w:tc>
        <w:tc>
          <w:tcPr>
            <w:tcW w:w="261" w:type="dxa"/>
            <w:tcBorders>
              <w:left w:val="nil"/>
              <w:right w:val="nil"/>
            </w:tcBorders>
          </w:tcPr>
          <w:p w14:paraId="143DD820"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350" w:lineRule="exact"/>
              <w:ind w:left="-109" w:right="-169"/>
              <w:rPr>
                <w:rFonts w:ascii="Cordia New" w:eastAsia="Times New Roman" w:hAnsi="Cordia New"/>
                <w:sz w:val="28"/>
                <w:szCs w:val="28"/>
                <w:cs/>
              </w:rPr>
            </w:pPr>
          </w:p>
        </w:tc>
        <w:tc>
          <w:tcPr>
            <w:tcW w:w="990" w:type="dxa"/>
            <w:tcBorders>
              <w:left w:val="nil"/>
              <w:right w:val="nil"/>
            </w:tcBorders>
            <w:shd w:val="clear" w:color="auto" w:fill="auto"/>
          </w:tcPr>
          <w:p w14:paraId="2398FE4C"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line="350" w:lineRule="exact"/>
              <w:ind w:left="-109" w:right="-169"/>
              <w:rPr>
                <w:rFonts w:ascii="Cordia New" w:eastAsia="Times New Roman" w:hAnsi="Cordia New"/>
                <w:sz w:val="28"/>
                <w:szCs w:val="28"/>
                <w:cs/>
              </w:rPr>
            </w:pPr>
          </w:p>
        </w:tc>
        <w:tc>
          <w:tcPr>
            <w:tcW w:w="238" w:type="dxa"/>
            <w:tcBorders>
              <w:top w:val="nil"/>
              <w:left w:val="nil"/>
              <w:right w:val="nil"/>
            </w:tcBorders>
            <w:shd w:val="clear" w:color="auto" w:fill="auto"/>
          </w:tcPr>
          <w:p w14:paraId="3F6065B4"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Cordia New" w:eastAsia="Times New Roman" w:hAnsi="Cordia New"/>
                <w:sz w:val="28"/>
                <w:szCs w:val="28"/>
              </w:rPr>
            </w:pPr>
          </w:p>
        </w:tc>
        <w:tc>
          <w:tcPr>
            <w:tcW w:w="754" w:type="dxa"/>
            <w:tcBorders>
              <w:left w:val="nil"/>
              <w:right w:val="nil"/>
            </w:tcBorders>
            <w:shd w:val="clear" w:color="auto" w:fill="auto"/>
          </w:tcPr>
          <w:p w14:paraId="702A77CA" w14:textId="77777777" w:rsidR="00B16429" w:rsidRPr="007A7406"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803"/>
                <w:tab w:val="decimal" w:pos="842"/>
              </w:tabs>
              <w:spacing w:after="0" w:line="350" w:lineRule="exact"/>
              <w:ind w:left="-109"/>
              <w:rPr>
                <w:rFonts w:ascii="Cordia New" w:eastAsia="Times New Roman" w:hAnsi="Cordia New"/>
                <w:sz w:val="28"/>
                <w:szCs w:val="28"/>
              </w:rPr>
            </w:pPr>
          </w:p>
        </w:tc>
        <w:tc>
          <w:tcPr>
            <w:tcW w:w="237" w:type="dxa"/>
            <w:tcBorders>
              <w:left w:val="nil"/>
              <w:right w:val="nil"/>
            </w:tcBorders>
            <w:shd w:val="clear" w:color="auto" w:fill="auto"/>
          </w:tcPr>
          <w:p w14:paraId="28427293"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single" w:sz="4" w:space="0" w:color="auto"/>
              <w:left w:val="nil"/>
              <w:right w:val="nil"/>
            </w:tcBorders>
          </w:tcPr>
          <w:p w14:paraId="4BE061FB"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50" w:lineRule="exact"/>
              <w:ind w:left="-108" w:right="-108"/>
              <w:rPr>
                <w:rFonts w:ascii="Cordia New" w:hAnsi="Cordia New" w:cs="Cordia New"/>
                <w:b/>
                <w:bCs/>
                <w:color w:val="000000"/>
                <w:sz w:val="28"/>
                <w:szCs w:val="28"/>
              </w:rPr>
            </w:pPr>
          </w:p>
        </w:tc>
        <w:tc>
          <w:tcPr>
            <w:tcW w:w="237" w:type="dxa"/>
            <w:tcBorders>
              <w:left w:val="nil"/>
              <w:right w:val="nil"/>
            </w:tcBorders>
          </w:tcPr>
          <w:p w14:paraId="7A1BB7B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left w:val="nil"/>
              <w:right w:val="nil"/>
            </w:tcBorders>
            <w:shd w:val="clear" w:color="auto" w:fill="auto"/>
          </w:tcPr>
          <w:p w14:paraId="1832445A"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r>
      <w:tr w:rsidR="00B16429" w:rsidRPr="007A7406" w14:paraId="5BFB0F1F" w14:textId="77777777" w:rsidTr="00DB6C95">
        <w:trPr>
          <w:trHeight w:val="101"/>
        </w:trPr>
        <w:tc>
          <w:tcPr>
            <w:tcW w:w="2448" w:type="dxa"/>
            <w:tcBorders>
              <w:top w:val="nil"/>
              <w:left w:val="nil"/>
              <w:bottom w:val="nil"/>
              <w:right w:val="nil"/>
            </w:tcBorders>
            <w:shd w:val="clear" w:color="auto" w:fill="auto"/>
          </w:tcPr>
          <w:p w14:paraId="2ED2589D"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7A7406">
              <w:rPr>
                <w:rFonts w:ascii="Cordia New" w:hAnsi="Cordia New" w:cs="Cordia New" w:hint="cs"/>
                <w:b/>
                <w:bCs/>
                <w:i/>
                <w:iCs/>
                <w:color w:val="000000"/>
                <w:sz w:val="28"/>
                <w:szCs w:val="28"/>
                <w:cs/>
              </w:rPr>
              <w:t>มูลค่าสุทธิทางบัญชี</w:t>
            </w:r>
          </w:p>
        </w:tc>
        <w:tc>
          <w:tcPr>
            <w:tcW w:w="1080" w:type="dxa"/>
            <w:tcBorders>
              <w:left w:val="nil"/>
              <w:right w:val="nil"/>
            </w:tcBorders>
          </w:tcPr>
          <w:p w14:paraId="569E5128"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4"/>
              </w:tabs>
              <w:spacing w:after="0" w:line="350" w:lineRule="exact"/>
              <w:ind w:left="-109" w:right="-169"/>
              <w:rPr>
                <w:rFonts w:ascii="Cordia New" w:hAnsi="Cordia New"/>
                <w:color w:val="000000"/>
                <w:sz w:val="28"/>
                <w:szCs w:val="28"/>
              </w:rPr>
            </w:pPr>
          </w:p>
        </w:tc>
        <w:tc>
          <w:tcPr>
            <w:tcW w:w="243" w:type="dxa"/>
            <w:tcBorders>
              <w:left w:val="nil"/>
              <w:right w:val="nil"/>
            </w:tcBorders>
          </w:tcPr>
          <w:p w14:paraId="129C485F"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024" w:type="dxa"/>
            <w:tcBorders>
              <w:left w:val="nil"/>
              <w:right w:val="nil"/>
            </w:tcBorders>
          </w:tcPr>
          <w:p w14:paraId="10911A04"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350" w:lineRule="exact"/>
              <w:ind w:left="-109" w:right="-169"/>
              <w:rPr>
                <w:rFonts w:ascii="Cordia New" w:eastAsia="Times New Roman" w:hAnsi="Cordia New"/>
                <w:sz w:val="28"/>
                <w:szCs w:val="28"/>
                <w:cs/>
              </w:rPr>
            </w:pPr>
          </w:p>
        </w:tc>
        <w:tc>
          <w:tcPr>
            <w:tcW w:w="261" w:type="dxa"/>
            <w:tcBorders>
              <w:left w:val="nil"/>
              <w:right w:val="nil"/>
            </w:tcBorders>
          </w:tcPr>
          <w:p w14:paraId="299FB318"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350" w:lineRule="exact"/>
              <w:ind w:left="-109" w:right="-169"/>
              <w:rPr>
                <w:rFonts w:ascii="Cordia New" w:eastAsia="Times New Roman" w:hAnsi="Cordia New"/>
                <w:sz w:val="28"/>
                <w:szCs w:val="28"/>
                <w:cs/>
              </w:rPr>
            </w:pPr>
          </w:p>
        </w:tc>
        <w:tc>
          <w:tcPr>
            <w:tcW w:w="990" w:type="dxa"/>
            <w:tcBorders>
              <w:left w:val="nil"/>
              <w:right w:val="nil"/>
            </w:tcBorders>
            <w:shd w:val="clear" w:color="auto" w:fill="auto"/>
          </w:tcPr>
          <w:p w14:paraId="6EA65690"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line="350" w:lineRule="exact"/>
              <w:ind w:left="-109" w:right="-169"/>
              <w:rPr>
                <w:rFonts w:ascii="Cordia New" w:eastAsia="Times New Roman" w:hAnsi="Cordia New"/>
                <w:sz w:val="28"/>
                <w:szCs w:val="28"/>
                <w:cs/>
              </w:rPr>
            </w:pPr>
          </w:p>
        </w:tc>
        <w:tc>
          <w:tcPr>
            <w:tcW w:w="238" w:type="dxa"/>
            <w:tcBorders>
              <w:top w:val="nil"/>
              <w:left w:val="nil"/>
              <w:right w:val="nil"/>
            </w:tcBorders>
            <w:shd w:val="clear" w:color="auto" w:fill="auto"/>
          </w:tcPr>
          <w:p w14:paraId="7E53D103" w14:textId="77777777" w:rsidR="00B16429" w:rsidRPr="007A7406"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Cordia New" w:eastAsia="Times New Roman" w:hAnsi="Cordia New"/>
                <w:sz w:val="28"/>
                <w:szCs w:val="28"/>
              </w:rPr>
            </w:pPr>
          </w:p>
        </w:tc>
        <w:tc>
          <w:tcPr>
            <w:tcW w:w="754" w:type="dxa"/>
            <w:tcBorders>
              <w:left w:val="nil"/>
              <w:right w:val="nil"/>
            </w:tcBorders>
            <w:shd w:val="clear" w:color="auto" w:fill="auto"/>
          </w:tcPr>
          <w:p w14:paraId="70866649" w14:textId="77777777" w:rsidR="00B16429" w:rsidRPr="007A7406"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803"/>
                <w:tab w:val="decimal" w:pos="842"/>
              </w:tabs>
              <w:spacing w:after="0" w:line="350" w:lineRule="exact"/>
              <w:ind w:left="-109"/>
              <w:rPr>
                <w:rFonts w:ascii="Cordia New" w:eastAsia="Times New Roman" w:hAnsi="Cordia New"/>
                <w:sz w:val="28"/>
                <w:szCs w:val="28"/>
              </w:rPr>
            </w:pPr>
          </w:p>
        </w:tc>
        <w:tc>
          <w:tcPr>
            <w:tcW w:w="237" w:type="dxa"/>
            <w:tcBorders>
              <w:left w:val="nil"/>
              <w:right w:val="nil"/>
            </w:tcBorders>
            <w:shd w:val="clear" w:color="auto" w:fill="auto"/>
          </w:tcPr>
          <w:p w14:paraId="6F0EE4A5"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left w:val="nil"/>
              <w:right w:val="nil"/>
            </w:tcBorders>
          </w:tcPr>
          <w:p w14:paraId="3D305491"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50" w:lineRule="exact"/>
              <w:ind w:left="-108" w:right="-108"/>
              <w:rPr>
                <w:rFonts w:ascii="Cordia New" w:hAnsi="Cordia New" w:cs="Cordia New"/>
                <w:b/>
                <w:bCs/>
                <w:color w:val="000000"/>
                <w:sz w:val="28"/>
                <w:szCs w:val="28"/>
              </w:rPr>
            </w:pPr>
          </w:p>
        </w:tc>
        <w:tc>
          <w:tcPr>
            <w:tcW w:w="237" w:type="dxa"/>
            <w:tcBorders>
              <w:left w:val="nil"/>
              <w:right w:val="nil"/>
            </w:tcBorders>
          </w:tcPr>
          <w:p w14:paraId="0229252F"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left w:val="nil"/>
              <w:right w:val="nil"/>
            </w:tcBorders>
            <w:shd w:val="clear" w:color="auto" w:fill="auto"/>
          </w:tcPr>
          <w:p w14:paraId="29667DF6"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r>
      <w:tr w:rsidR="00F6597B" w:rsidRPr="007A7406" w14:paraId="4D26B0BC" w14:textId="77777777" w:rsidTr="00DB6C95">
        <w:trPr>
          <w:trHeight w:val="101"/>
        </w:trPr>
        <w:tc>
          <w:tcPr>
            <w:tcW w:w="2448" w:type="dxa"/>
            <w:tcBorders>
              <w:top w:val="nil"/>
              <w:left w:val="nil"/>
              <w:bottom w:val="nil"/>
              <w:right w:val="nil"/>
            </w:tcBorders>
            <w:shd w:val="clear" w:color="auto" w:fill="auto"/>
          </w:tcPr>
          <w:p w14:paraId="49800069" w14:textId="6E79728A"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ธันวาคม</w:t>
            </w:r>
            <w:r w:rsidRPr="007A7406">
              <w:rPr>
                <w:rFonts w:ascii="Cordia New" w:hAnsi="Cordia New" w:cs="Cordia New"/>
                <w:b/>
                <w:bCs/>
                <w:color w:val="000000"/>
                <w:sz w:val="28"/>
                <w:szCs w:val="28"/>
              </w:rPr>
              <w:t xml:space="preserve"> 2566</w:t>
            </w:r>
          </w:p>
        </w:tc>
        <w:tc>
          <w:tcPr>
            <w:tcW w:w="1080" w:type="dxa"/>
            <w:tcBorders>
              <w:left w:val="nil"/>
              <w:bottom w:val="double" w:sz="4" w:space="0" w:color="auto"/>
              <w:right w:val="nil"/>
            </w:tcBorders>
          </w:tcPr>
          <w:p w14:paraId="4E9CA86A" w14:textId="4393CAD9"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17,358</w:t>
            </w:r>
          </w:p>
        </w:tc>
        <w:tc>
          <w:tcPr>
            <w:tcW w:w="243" w:type="dxa"/>
            <w:tcBorders>
              <w:left w:val="nil"/>
              <w:right w:val="nil"/>
            </w:tcBorders>
          </w:tcPr>
          <w:p w14:paraId="6AF5D667"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left w:val="nil"/>
              <w:bottom w:val="double" w:sz="4" w:space="0" w:color="auto"/>
              <w:right w:val="nil"/>
            </w:tcBorders>
          </w:tcPr>
          <w:p w14:paraId="742F1CD5" w14:textId="183732DB"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61" w:type="dxa"/>
            <w:tcBorders>
              <w:left w:val="nil"/>
              <w:right w:val="nil"/>
            </w:tcBorders>
          </w:tcPr>
          <w:p w14:paraId="4E721B7A"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left w:val="nil"/>
              <w:bottom w:val="double" w:sz="4" w:space="0" w:color="auto"/>
              <w:right w:val="nil"/>
            </w:tcBorders>
            <w:shd w:val="clear" w:color="auto" w:fill="auto"/>
          </w:tcPr>
          <w:p w14:paraId="0A94FA28" w14:textId="50F13746" w:rsidR="00F6597B" w:rsidRPr="007A7406" w:rsidRDefault="00F6597B" w:rsidP="00F91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b/>
                <w:bCs/>
                <w:color w:val="000000"/>
                <w:sz w:val="28"/>
                <w:szCs w:val="28"/>
              </w:rPr>
            </w:pPr>
            <w:r w:rsidRPr="007A7406">
              <w:rPr>
                <w:rFonts w:ascii="Cordia New" w:hAnsi="Cordia New"/>
                <w:b/>
                <w:bCs/>
                <w:color w:val="000000"/>
                <w:sz w:val="28"/>
                <w:szCs w:val="28"/>
              </w:rPr>
              <w:t>-</w:t>
            </w:r>
          </w:p>
        </w:tc>
        <w:tc>
          <w:tcPr>
            <w:tcW w:w="238" w:type="dxa"/>
            <w:tcBorders>
              <w:left w:val="nil"/>
              <w:bottom w:val="nil"/>
              <w:right w:val="nil"/>
            </w:tcBorders>
            <w:shd w:val="clear" w:color="auto" w:fill="auto"/>
          </w:tcPr>
          <w:p w14:paraId="104D740D"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left w:val="nil"/>
              <w:bottom w:val="double" w:sz="4" w:space="0" w:color="auto"/>
              <w:right w:val="nil"/>
            </w:tcBorders>
            <w:shd w:val="clear" w:color="auto" w:fill="auto"/>
          </w:tcPr>
          <w:p w14:paraId="0669CDF3" w14:textId="14BA5B68" w:rsidR="00F6597B" w:rsidRPr="007A7406" w:rsidRDefault="00F6597B" w:rsidP="00F77D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hAnsi="Cordia New"/>
                <w:b/>
                <w:bCs/>
                <w:color w:val="000000"/>
                <w:sz w:val="28"/>
                <w:szCs w:val="28"/>
              </w:rPr>
            </w:pPr>
            <w:r w:rsidRPr="007A7406">
              <w:rPr>
                <w:rFonts w:ascii="Cordia New" w:eastAsia="Times New Roman" w:hAnsi="Cordia New"/>
                <w:b/>
                <w:bCs/>
                <w:sz w:val="28"/>
                <w:szCs w:val="28"/>
              </w:rPr>
              <w:t>645</w:t>
            </w:r>
          </w:p>
        </w:tc>
        <w:tc>
          <w:tcPr>
            <w:tcW w:w="237" w:type="dxa"/>
            <w:tcBorders>
              <w:left w:val="nil"/>
              <w:right w:val="nil"/>
            </w:tcBorders>
            <w:shd w:val="clear" w:color="auto" w:fill="auto"/>
          </w:tcPr>
          <w:p w14:paraId="240E91BC"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left w:val="nil"/>
              <w:bottom w:val="double" w:sz="4" w:space="0" w:color="auto"/>
              <w:right w:val="nil"/>
            </w:tcBorders>
          </w:tcPr>
          <w:p w14:paraId="02E1F3FF" w14:textId="68C4C15C"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7A7406">
              <w:rPr>
                <w:rFonts w:ascii="Cordia New" w:hAnsi="Cordia New"/>
                <w:b/>
                <w:bCs/>
                <w:color w:val="000000"/>
                <w:sz w:val="28"/>
                <w:szCs w:val="28"/>
              </w:rPr>
              <w:t>2,295</w:t>
            </w:r>
          </w:p>
        </w:tc>
        <w:tc>
          <w:tcPr>
            <w:tcW w:w="237" w:type="dxa"/>
            <w:tcBorders>
              <w:left w:val="nil"/>
              <w:right w:val="nil"/>
            </w:tcBorders>
          </w:tcPr>
          <w:p w14:paraId="315A28B9" w14:textId="77777777"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left w:val="nil"/>
              <w:bottom w:val="double" w:sz="4" w:space="0" w:color="auto"/>
              <w:right w:val="nil"/>
            </w:tcBorders>
            <w:shd w:val="clear" w:color="auto" w:fill="auto"/>
          </w:tcPr>
          <w:p w14:paraId="5DF9A473" w14:textId="706F4826" w:rsidR="00F6597B" w:rsidRPr="007A7406" w:rsidRDefault="00F6597B" w:rsidP="00F6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20,298</w:t>
            </w:r>
          </w:p>
        </w:tc>
      </w:tr>
      <w:tr w:rsidR="00B16429" w:rsidRPr="007A7406" w14:paraId="15E08CB2" w14:textId="77777777" w:rsidTr="00DB6C95">
        <w:trPr>
          <w:trHeight w:val="101"/>
        </w:trPr>
        <w:tc>
          <w:tcPr>
            <w:tcW w:w="2448" w:type="dxa"/>
            <w:tcBorders>
              <w:top w:val="nil"/>
              <w:left w:val="nil"/>
              <w:bottom w:val="nil"/>
              <w:right w:val="nil"/>
            </w:tcBorders>
            <w:shd w:val="clear" w:color="auto" w:fill="auto"/>
          </w:tcPr>
          <w:p w14:paraId="6056F7C8" w14:textId="655CE89D"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080" w:type="dxa"/>
            <w:tcBorders>
              <w:top w:val="double" w:sz="4" w:space="0" w:color="auto"/>
              <w:left w:val="nil"/>
              <w:bottom w:val="double" w:sz="4" w:space="0" w:color="auto"/>
              <w:right w:val="nil"/>
            </w:tcBorders>
          </w:tcPr>
          <w:p w14:paraId="036CAB8C" w14:textId="21786F0B" w:rsidR="00B16429" w:rsidRPr="007A7406" w:rsidRDefault="00992E3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14,168</w:t>
            </w:r>
          </w:p>
        </w:tc>
        <w:tc>
          <w:tcPr>
            <w:tcW w:w="243" w:type="dxa"/>
            <w:tcBorders>
              <w:left w:val="nil"/>
              <w:right w:val="nil"/>
            </w:tcBorders>
          </w:tcPr>
          <w:p w14:paraId="7AFDBEF2"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double" w:sz="4" w:space="0" w:color="auto"/>
              <w:left w:val="nil"/>
              <w:bottom w:val="double" w:sz="4" w:space="0" w:color="auto"/>
              <w:right w:val="nil"/>
            </w:tcBorders>
          </w:tcPr>
          <w:p w14:paraId="739346BE" w14:textId="2448C7AC" w:rsidR="00B16429" w:rsidRPr="007A7406" w:rsidRDefault="00992E3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61" w:type="dxa"/>
            <w:tcBorders>
              <w:left w:val="nil"/>
              <w:right w:val="nil"/>
            </w:tcBorders>
          </w:tcPr>
          <w:p w14:paraId="740DD889"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double" w:sz="4" w:space="0" w:color="auto"/>
              <w:left w:val="nil"/>
              <w:bottom w:val="double" w:sz="4" w:space="0" w:color="auto"/>
              <w:right w:val="nil"/>
            </w:tcBorders>
            <w:shd w:val="clear" w:color="auto" w:fill="auto"/>
          </w:tcPr>
          <w:p w14:paraId="5239072A" w14:textId="1720E0B0" w:rsidR="00B16429" w:rsidRPr="007A7406" w:rsidRDefault="00992E39" w:rsidP="00031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b/>
                <w:bCs/>
                <w:color w:val="000000"/>
                <w:sz w:val="28"/>
                <w:szCs w:val="28"/>
              </w:rPr>
            </w:pPr>
            <w:r w:rsidRPr="007A7406">
              <w:rPr>
                <w:rFonts w:ascii="Cordia New" w:hAnsi="Cordia New"/>
                <w:b/>
                <w:bCs/>
                <w:color w:val="000000"/>
                <w:sz w:val="28"/>
                <w:szCs w:val="28"/>
              </w:rPr>
              <w:t>-</w:t>
            </w:r>
          </w:p>
        </w:tc>
        <w:tc>
          <w:tcPr>
            <w:tcW w:w="238" w:type="dxa"/>
            <w:tcBorders>
              <w:left w:val="nil"/>
              <w:bottom w:val="nil"/>
              <w:right w:val="nil"/>
            </w:tcBorders>
            <w:shd w:val="clear" w:color="auto" w:fill="auto"/>
          </w:tcPr>
          <w:p w14:paraId="70D4B8C9"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double" w:sz="4" w:space="0" w:color="auto"/>
              <w:left w:val="nil"/>
              <w:bottom w:val="double" w:sz="4" w:space="0" w:color="auto"/>
              <w:right w:val="nil"/>
            </w:tcBorders>
            <w:shd w:val="clear" w:color="auto" w:fill="auto"/>
          </w:tcPr>
          <w:p w14:paraId="2BC1F1C1" w14:textId="06BF2F6F" w:rsidR="00B16429" w:rsidRPr="007A7406" w:rsidRDefault="00992E3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hAnsi="Cordia New"/>
                <w:b/>
                <w:bCs/>
                <w:color w:val="000000"/>
                <w:sz w:val="28"/>
                <w:szCs w:val="28"/>
              </w:rPr>
            </w:pPr>
            <w:r w:rsidRPr="007A7406">
              <w:rPr>
                <w:rFonts w:ascii="Cordia New" w:hAnsi="Cordia New"/>
                <w:b/>
                <w:bCs/>
                <w:color w:val="000000"/>
                <w:sz w:val="28"/>
                <w:szCs w:val="28"/>
              </w:rPr>
              <w:t>645</w:t>
            </w:r>
          </w:p>
        </w:tc>
        <w:tc>
          <w:tcPr>
            <w:tcW w:w="237" w:type="dxa"/>
            <w:tcBorders>
              <w:left w:val="nil"/>
              <w:right w:val="nil"/>
            </w:tcBorders>
            <w:shd w:val="clear" w:color="auto" w:fill="auto"/>
          </w:tcPr>
          <w:p w14:paraId="4A6440F8"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double" w:sz="4" w:space="0" w:color="auto"/>
              <w:left w:val="nil"/>
              <w:bottom w:val="double" w:sz="4" w:space="0" w:color="auto"/>
              <w:right w:val="nil"/>
            </w:tcBorders>
          </w:tcPr>
          <w:p w14:paraId="76EBD57A" w14:textId="73F46B0E" w:rsidR="00B16429" w:rsidRPr="007A7406" w:rsidRDefault="00B01612" w:rsidP="00CE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b/>
                <w:bCs/>
                <w:color w:val="000000"/>
                <w:sz w:val="28"/>
                <w:szCs w:val="28"/>
              </w:rPr>
            </w:pPr>
            <w:r w:rsidRPr="007A7406">
              <w:rPr>
                <w:rFonts w:ascii="Cordia New" w:hAnsi="Cordia New"/>
                <w:b/>
                <w:bCs/>
                <w:color w:val="000000"/>
                <w:sz w:val="28"/>
                <w:szCs w:val="28"/>
              </w:rPr>
              <w:t>2,189</w:t>
            </w:r>
          </w:p>
        </w:tc>
        <w:tc>
          <w:tcPr>
            <w:tcW w:w="237" w:type="dxa"/>
            <w:tcBorders>
              <w:left w:val="nil"/>
              <w:right w:val="nil"/>
            </w:tcBorders>
          </w:tcPr>
          <w:p w14:paraId="5069A194" w14:textId="77777777" w:rsidR="00B16429" w:rsidRPr="007A7406"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double" w:sz="4" w:space="0" w:color="auto"/>
              <w:left w:val="nil"/>
              <w:bottom w:val="double" w:sz="4" w:space="0" w:color="auto"/>
              <w:right w:val="nil"/>
            </w:tcBorders>
            <w:shd w:val="clear" w:color="auto" w:fill="auto"/>
          </w:tcPr>
          <w:p w14:paraId="031D4B5B" w14:textId="013175F9" w:rsidR="00B16429" w:rsidRPr="007A7406" w:rsidRDefault="00B01612"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17,002</w:t>
            </w:r>
          </w:p>
        </w:tc>
      </w:tr>
    </w:tbl>
    <w:p w14:paraId="628249B4" w14:textId="77777777" w:rsidR="00E11DA6" w:rsidRPr="007A7406" w:rsidRDefault="00E11DA6">
      <w:pPr>
        <w:rPr>
          <w:rFonts w:ascii="Cordia New" w:hAnsi="Cordia New" w:cs="Cordia New"/>
          <w:sz w:val="28"/>
          <w:szCs w:val="28"/>
        </w:rPr>
      </w:pPr>
    </w:p>
    <w:p w14:paraId="3B526258" w14:textId="77777777" w:rsidR="008458B5" w:rsidRPr="007A7406" w:rsidRDefault="008458B5">
      <w:pPr>
        <w:rPr>
          <w:rFonts w:ascii="Cordia New" w:hAnsi="Cordia New" w:cs="Cordia New"/>
          <w:sz w:val="28"/>
          <w:szCs w:val="28"/>
        </w:rPr>
      </w:pPr>
    </w:p>
    <w:tbl>
      <w:tblPr>
        <w:tblW w:w="9414" w:type="dxa"/>
        <w:tblInd w:w="558" w:type="dxa"/>
        <w:tblLayout w:type="fixed"/>
        <w:tblLook w:val="04A0" w:firstRow="1" w:lastRow="0" w:firstColumn="1" w:lastColumn="0" w:noHBand="0" w:noVBand="1"/>
      </w:tblPr>
      <w:tblGrid>
        <w:gridCol w:w="5049"/>
        <w:gridCol w:w="1305"/>
        <w:gridCol w:w="236"/>
        <w:gridCol w:w="1294"/>
        <w:gridCol w:w="237"/>
        <w:gridCol w:w="1293"/>
      </w:tblGrid>
      <w:tr w:rsidR="00E11DA6" w:rsidRPr="007A7406" w14:paraId="2125EADC" w14:textId="77777777" w:rsidTr="00E10859">
        <w:trPr>
          <w:trHeight w:val="101"/>
        </w:trPr>
        <w:tc>
          <w:tcPr>
            <w:tcW w:w="5049" w:type="dxa"/>
            <w:tcBorders>
              <w:top w:val="nil"/>
              <w:left w:val="nil"/>
              <w:bottom w:val="nil"/>
              <w:right w:val="nil"/>
            </w:tcBorders>
            <w:shd w:val="clear" w:color="auto" w:fill="auto"/>
            <w:hideMark/>
          </w:tcPr>
          <w:p w14:paraId="5BBFA6AE"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sz w:val="28"/>
                <w:szCs w:val="28"/>
              </w:rPr>
              <w:lastRenderedPageBreak/>
              <w:br w:type="page"/>
            </w:r>
          </w:p>
        </w:tc>
        <w:tc>
          <w:tcPr>
            <w:tcW w:w="4365" w:type="dxa"/>
            <w:gridSpan w:val="5"/>
            <w:tcBorders>
              <w:top w:val="nil"/>
              <w:left w:val="nil"/>
              <w:bottom w:val="nil"/>
              <w:right w:val="nil"/>
            </w:tcBorders>
          </w:tcPr>
          <w:p w14:paraId="626A3FFE"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b/>
                <w:bCs/>
                <w:color w:val="000000"/>
                <w:sz w:val="28"/>
                <w:szCs w:val="28"/>
                <w:cs/>
              </w:rPr>
            </w:pPr>
            <w:r w:rsidRPr="007A7406">
              <w:rPr>
                <w:rFonts w:ascii="Cordia New" w:hAnsi="Cordia New" w:cs="Cordia New"/>
                <w:b/>
                <w:bCs/>
                <w:color w:val="000000"/>
                <w:sz w:val="28"/>
                <w:szCs w:val="28"/>
                <w:cs/>
              </w:rPr>
              <w:t>งบการเงิน</w:t>
            </w:r>
            <w:r w:rsidRPr="007A7406">
              <w:rPr>
                <w:rFonts w:ascii="Cordia New" w:hAnsi="Cordia New" w:cs="Cordia New" w:hint="cs"/>
                <w:b/>
                <w:bCs/>
                <w:color w:val="000000"/>
                <w:sz w:val="28"/>
                <w:szCs w:val="28"/>
                <w:cs/>
              </w:rPr>
              <w:t>เฉพาะกิจการ</w:t>
            </w:r>
          </w:p>
        </w:tc>
      </w:tr>
      <w:tr w:rsidR="00E11DA6" w:rsidRPr="007A7406" w14:paraId="57251E41" w14:textId="77777777" w:rsidTr="00E10859">
        <w:trPr>
          <w:trHeight w:val="101"/>
        </w:trPr>
        <w:tc>
          <w:tcPr>
            <w:tcW w:w="5049" w:type="dxa"/>
            <w:tcBorders>
              <w:top w:val="nil"/>
              <w:left w:val="nil"/>
              <w:bottom w:val="nil"/>
              <w:right w:val="nil"/>
            </w:tcBorders>
            <w:shd w:val="clear" w:color="auto" w:fill="auto"/>
            <w:hideMark/>
          </w:tcPr>
          <w:p w14:paraId="46AFCFDD"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305" w:type="dxa"/>
            <w:tcBorders>
              <w:top w:val="nil"/>
              <w:left w:val="nil"/>
              <w:bottom w:val="nil"/>
              <w:right w:val="nil"/>
            </w:tcBorders>
            <w:vAlign w:val="center"/>
          </w:tcPr>
          <w:p w14:paraId="61C6383C"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cs/>
              </w:rPr>
            </w:pPr>
          </w:p>
        </w:tc>
        <w:tc>
          <w:tcPr>
            <w:tcW w:w="236" w:type="dxa"/>
            <w:tcBorders>
              <w:top w:val="nil"/>
              <w:left w:val="nil"/>
              <w:bottom w:val="nil"/>
              <w:right w:val="nil"/>
            </w:tcBorders>
            <w:vAlign w:val="center"/>
          </w:tcPr>
          <w:p w14:paraId="0C6845AB"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rPr>
            </w:pPr>
          </w:p>
        </w:tc>
        <w:tc>
          <w:tcPr>
            <w:tcW w:w="1294" w:type="dxa"/>
            <w:tcBorders>
              <w:top w:val="nil"/>
              <w:left w:val="nil"/>
              <w:bottom w:val="nil"/>
              <w:right w:val="nil"/>
            </w:tcBorders>
            <w:shd w:val="clear" w:color="auto" w:fill="auto"/>
            <w:vAlign w:val="center"/>
          </w:tcPr>
          <w:p w14:paraId="17456BDE" w14:textId="77777777" w:rsidR="00E11DA6" w:rsidRPr="007A7406" w:rsidRDefault="00E11DA6" w:rsidP="00E11DA6">
            <w:pPr>
              <w:jc w:val="center"/>
              <w:rPr>
                <w:rFonts w:ascii="Cordia New" w:eastAsia="Cordia New" w:hAnsi="Cordia New" w:cs="Cordia New"/>
                <w:snapToGrid w:val="0"/>
                <w:color w:val="000000"/>
                <w:sz w:val="28"/>
                <w:szCs w:val="28"/>
                <w:cs/>
                <w:lang w:eastAsia="th-TH"/>
              </w:rPr>
            </w:pPr>
            <w:r w:rsidRPr="007A7406">
              <w:rPr>
                <w:rFonts w:ascii="Cordia New" w:eastAsia="Cordia New" w:hAnsi="Cordia New" w:cs="Cordia New" w:hint="cs"/>
                <w:snapToGrid w:val="0"/>
                <w:color w:val="000000"/>
                <w:sz w:val="28"/>
                <w:szCs w:val="28"/>
                <w:cs/>
                <w:lang w:eastAsia="th-TH"/>
              </w:rPr>
              <w:t>โปรแกรม</w:t>
            </w:r>
          </w:p>
        </w:tc>
        <w:tc>
          <w:tcPr>
            <w:tcW w:w="237" w:type="dxa"/>
            <w:tcBorders>
              <w:top w:val="nil"/>
              <w:left w:val="nil"/>
              <w:bottom w:val="nil"/>
              <w:right w:val="nil"/>
            </w:tcBorders>
            <w:shd w:val="clear" w:color="auto" w:fill="auto"/>
            <w:vAlign w:val="center"/>
          </w:tcPr>
          <w:p w14:paraId="5D47E6B5"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Cordia New" w:hAnsi="Cordia New" w:cs="Cordia New"/>
                <w:color w:val="000000"/>
                <w:sz w:val="28"/>
                <w:szCs w:val="28"/>
              </w:rPr>
            </w:pPr>
          </w:p>
        </w:tc>
        <w:tc>
          <w:tcPr>
            <w:tcW w:w="1293" w:type="dxa"/>
            <w:tcBorders>
              <w:top w:val="nil"/>
              <w:left w:val="nil"/>
              <w:bottom w:val="nil"/>
              <w:right w:val="nil"/>
            </w:tcBorders>
            <w:shd w:val="clear" w:color="auto" w:fill="auto"/>
            <w:vAlign w:val="center"/>
          </w:tcPr>
          <w:p w14:paraId="2A6A9D66"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rPr>
            </w:pPr>
          </w:p>
        </w:tc>
      </w:tr>
      <w:tr w:rsidR="00E11DA6" w:rsidRPr="007A7406" w14:paraId="3AE38230" w14:textId="77777777" w:rsidTr="00E10859">
        <w:trPr>
          <w:trHeight w:val="101"/>
        </w:trPr>
        <w:tc>
          <w:tcPr>
            <w:tcW w:w="5049" w:type="dxa"/>
            <w:tcBorders>
              <w:top w:val="nil"/>
              <w:left w:val="nil"/>
              <w:bottom w:val="nil"/>
              <w:right w:val="nil"/>
            </w:tcBorders>
            <w:shd w:val="clear" w:color="auto" w:fill="auto"/>
            <w:hideMark/>
          </w:tcPr>
          <w:p w14:paraId="46069967"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305" w:type="dxa"/>
            <w:tcBorders>
              <w:top w:val="nil"/>
              <w:left w:val="nil"/>
              <w:bottom w:val="nil"/>
              <w:right w:val="nil"/>
            </w:tcBorders>
            <w:vAlign w:val="center"/>
          </w:tcPr>
          <w:p w14:paraId="0637CC94"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cs/>
              </w:rPr>
            </w:pPr>
            <w:r w:rsidRPr="007A7406">
              <w:rPr>
                <w:rFonts w:ascii="Cordia New" w:hAnsi="Cordia New" w:cs="Cordia New" w:hint="cs"/>
                <w:color w:val="000000"/>
                <w:sz w:val="28"/>
                <w:szCs w:val="28"/>
                <w:cs/>
              </w:rPr>
              <w:t>โปรแกรม</w:t>
            </w:r>
          </w:p>
        </w:tc>
        <w:tc>
          <w:tcPr>
            <w:tcW w:w="236" w:type="dxa"/>
            <w:tcBorders>
              <w:top w:val="nil"/>
              <w:left w:val="nil"/>
              <w:bottom w:val="nil"/>
              <w:right w:val="nil"/>
            </w:tcBorders>
            <w:vAlign w:val="center"/>
          </w:tcPr>
          <w:p w14:paraId="25AFFA2C"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cs/>
              </w:rPr>
            </w:pPr>
          </w:p>
        </w:tc>
        <w:tc>
          <w:tcPr>
            <w:tcW w:w="1294" w:type="dxa"/>
            <w:tcBorders>
              <w:top w:val="nil"/>
              <w:left w:val="nil"/>
              <w:bottom w:val="nil"/>
              <w:right w:val="nil"/>
            </w:tcBorders>
            <w:shd w:val="clear" w:color="auto" w:fill="auto"/>
            <w:vAlign w:val="center"/>
          </w:tcPr>
          <w:p w14:paraId="6B1D2A7F" w14:textId="77777777" w:rsidR="00E11DA6" w:rsidRPr="007A7406" w:rsidRDefault="00E11DA6" w:rsidP="00E11DA6">
            <w:pPr>
              <w:tabs>
                <w:tab w:val="clear" w:pos="907"/>
              </w:tabs>
              <w:ind w:left="-121" w:right="-103"/>
              <w:jc w:val="center"/>
              <w:rPr>
                <w:rFonts w:ascii="Cordia New" w:eastAsia="Cordia New" w:hAnsi="Cordia New" w:cs="Cordia New"/>
                <w:snapToGrid w:val="0"/>
                <w:color w:val="000000"/>
                <w:sz w:val="28"/>
                <w:szCs w:val="28"/>
                <w:cs/>
                <w:lang w:eastAsia="th-TH"/>
              </w:rPr>
            </w:pPr>
            <w:r w:rsidRPr="007A7406">
              <w:rPr>
                <w:rFonts w:ascii="Cordia New" w:eastAsia="Cordia New" w:hAnsi="Cordia New" w:cs="Cordia New" w:hint="cs"/>
                <w:snapToGrid w:val="0"/>
                <w:color w:val="000000"/>
                <w:sz w:val="28"/>
                <w:szCs w:val="28"/>
                <w:cs/>
                <w:lang w:eastAsia="th-TH"/>
              </w:rPr>
              <w:t>คอมพิวเตอร์</w:t>
            </w:r>
          </w:p>
        </w:tc>
        <w:tc>
          <w:tcPr>
            <w:tcW w:w="237" w:type="dxa"/>
            <w:tcBorders>
              <w:top w:val="nil"/>
              <w:left w:val="nil"/>
              <w:bottom w:val="nil"/>
              <w:right w:val="nil"/>
            </w:tcBorders>
            <w:shd w:val="clear" w:color="auto" w:fill="auto"/>
            <w:vAlign w:val="center"/>
          </w:tcPr>
          <w:p w14:paraId="58F43309"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Cordia New" w:hAnsi="Cordia New" w:cs="Cordia New"/>
                <w:color w:val="000000"/>
                <w:sz w:val="28"/>
                <w:szCs w:val="28"/>
              </w:rPr>
            </w:pPr>
          </w:p>
        </w:tc>
        <w:tc>
          <w:tcPr>
            <w:tcW w:w="1293" w:type="dxa"/>
            <w:tcBorders>
              <w:top w:val="nil"/>
              <w:left w:val="nil"/>
              <w:bottom w:val="nil"/>
              <w:right w:val="nil"/>
            </w:tcBorders>
            <w:shd w:val="clear" w:color="auto" w:fill="auto"/>
            <w:vAlign w:val="center"/>
          </w:tcPr>
          <w:p w14:paraId="2B56C580"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rPr>
            </w:pPr>
          </w:p>
        </w:tc>
      </w:tr>
      <w:tr w:rsidR="00E11DA6" w:rsidRPr="007A7406" w14:paraId="6B81E14D" w14:textId="77777777" w:rsidTr="00E10859">
        <w:trPr>
          <w:trHeight w:val="101"/>
        </w:trPr>
        <w:tc>
          <w:tcPr>
            <w:tcW w:w="5049" w:type="dxa"/>
            <w:tcBorders>
              <w:top w:val="nil"/>
              <w:left w:val="nil"/>
              <w:bottom w:val="nil"/>
              <w:right w:val="nil"/>
            </w:tcBorders>
            <w:shd w:val="clear" w:color="auto" w:fill="auto"/>
            <w:hideMark/>
          </w:tcPr>
          <w:p w14:paraId="4506383D"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305" w:type="dxa"/>
            <w:tcBorders>
              <w:top w:val="nil"/>
              <w:left w:val="nil"/>
              <w:bottom w:val="nil"/>
              <w:right w:val="nil"/>
            </w:tcBorders>
            <w:vAlign w:val="center"/>
          </w:tcPr>
          <w:p w14:paraId="1AA85CF8" w14:textId="77777777" w:rsidR="00E11DA6" w:rsidRPr="007A7406" w:rsidRDefault="00E11DA6" w:rsidP="00E11DA6">
            <w:pPr>
              <w:tabs>
                <w:tab w:val="clear" w:pos="227"/>
                <w:tab w:val="clear" w:pos="454"/>
                <w:tab w:val="clear" w:pos="680"/>
                <w:tab w:val="clear" w:pos="907"/>
              </w:tabs>
              <w:ind w:left="-100" w:right="-112"/>
              <w:jc w:val="center"/>
              <w:rPr>
                <w:rFonts w:ascii="Cordia New" w:eastAsia="Cordia New" w:hAnsi="Cordia New" w:cs="Cordia New"/>
                <w:snapToGrid w:val="0"/>
                <w:color w:val="000000"/>
                <w:sz w:val="28"/>
                <w:szCs w:val="28"/>
                <w:cs/>
                <w:lang w:eastAsia="th-TH"/>
              </w:rPr>
            </w:pPr>
            <w:r w:rsidRPr="007A7406">
              <w:rPr>
                <w:rFonts w:ascii="Cordia New" w:eastAsia="Cordia New" w:hAnsi="Cordia New" w:cs="Cordia New" w:hint="cs"/>
                <w:snapToGrid w:val="0"/>
                <w:color w:val="000000"/>
                <w:sz w:val="28"/>
                <w:szCs w:val="28"/>
                <w:cs/>
                <w:lang w:eastAsia="th-TH"/>
              </w:rPr>
              <w:t>คอมพิวเตอร์</w:t>
            </w:r>
          </w:p>
        </w:tc>
        <w:tc>
          <w:tcPr>
            <w:tcW w:w="236" w:type="dxa"/>
            <w:tcBorders>
              <w:top w:val="nil"/>
              <w:left w:val="nil"/>
              <w:bottom w:val="nil"/>
              <w:right w:val="nil"/>
            </w:tcBorders>
            <w:vAlign w:val="center"/>
          </w:tcPr>
          <w:p w14:paraId="480363A5" w14:textId="77777777" w:rsidR="00E11DA6" w:rsidRPr="007A7406" w:rsidRDefault="00E11DA6" w:rsidP="00E11DA6">
            <w:pPr>
              <w:tabs>
                <w:tab w:val="clear" w:pos="227"/>
                <w:tab w:val="clear" w:pos="454"/>
                <w:tab w:val="clear" w:pos="680"/>
                <w:tab w:val="clear" w:pos="907"/>
              </w:tabs>
              <w:ind w:left="-100" w:right="-112"/>
              <w:jc w:val="center"/>
              <w:rPr>
                <w:rFonts w:ascii="Cordia New" w:eastAsia="Cordia New" w:hAnsi="Cordia New" w:cs="Cordia New"/>
                <w:snapToGrid w:val="0"/>
                <w:color w:val="000000"/>
                <w:sz w:val="28"/>
                <w:szCs w:val="28"/>
                <w:cs/>
                <w:lang w:eastAsia="th-TH"/>
              </w:rPr>
            </w:pPr>
          </w:p>
        </w:tc>
        <w:tc>
          <w:tcPr>
            <w:tcW w:w="1294" w:type="dxa"/>
            <w:tcBorders>
              <w:top w:val="nil"/>
              <w:left w:val="nil"/>
              <w:bottom w:val="nil"/>
              <w:right w:val="nil"/>
            </w:tcBorders>
            <w:shd w:val="clear" w:color="auto" w:fill="auto"/>
            <w:vAlign w:val="center"/>
          </w:tcPr>
          <w:p w14:paraId="45128AB5" w14:textId="77777777" w:rsidR="00E11DA6" w:rsidRPr="007A7406" w:rsidRDefault="00E11DA6" w:rsidP="00E11DA6">
            <w:pPr>
              <w:ind w:left="-100" w:right="-112"/>
              <w:jc w:val="center"/>
              <w:rPr>
                <w:rFonts w:ascii="Cordia New" w:eastAsia="Cordia New" w:hAnsi="Cordia New" w:cs="Cordia New"/>
                <w:snapToGrid w:val="0"/>
                <w:color w:val="000000"/>
                <w:sz w:val="28"/>
                <w:szCs w:val="28"/>
                <w:cs/>
                <w:lang w:eastAsia="th-TH"/>
              </w:rPr>
            </w:pPr>
            <w:r w:rsidRPr="007A7406">
              <w:rPr>
                <w:rFonts w:ascii="Cordia New" w:eastAsia="Cordia New" w:hAnsi="Cordia New" w:cs="Cordia New" w:hint="cs"/>
                <w:snapToGrid w:val="0"/>
                <w:color w:val="000000"/>
                <w:sz w:val="28"/>
                <w:szCs w:val="28"/>
                <w:cs/>
                <w:lang w:eastAsia="th-TH"/>
              </w:rPr>
              <w:t>ระหว่างติดตั้ง</w:t>
            </w:r>
          </w:p>
        </w:tc>
        <w:tc>
          <w:tcPr>
            <w:tcW w:w="237" w:type="dxa"/>
            <w:tcBorders>
              <w:top w:val="nil"/>
              <w:left w:val="nil"/>
              <w:bottom w:val="nil"/>
              <w:right w:val="nil"/>
            </w:tcBorders>
            <w:shd w:val="clear" w:color="auto" w:fill="auto"/>
            <w:vAlign w:val="center"/>
          </w:tcPr>
          <w:p w14:paraId="73600C74" w14:textId="77777777" w:rsidR="00E11DA6" w:rsidRPr="007A7406" w:rsidRDefault="00E11DA6" w:rsidP="00E11DA6">
            <w:pPr>
              <w:tabs>
                <w:tab w:val="clear" w:pos="227"/>
                <w:tab w:val="clear" w:pos="454"/>
                <w:tab w:val="clear" w:pos="680"/>
                <w:tab w:val="clear" w:pos="907"/>
              </w:tabs>
              <w:ind w:left="-100" w:right="-112"/>
              <w:jc w:val="center"/>
              <w:rPr>
                <w:rFonts w:ascii="Cordia New" w:eastAsia="Cordia New" w:hAnsi="Cordia New" w:cs="Cordia New"/>
                <w:snapToGrid w:val="0"/>
                <w:color w:val="000000"/>
                <w:sz w:val="28"/>
                <w:szCs w:val="28"/>
                <w:lang w:eastAsia="th-TH"/>
              </w:rPr>
            </w:pPr>
          </w:p>
        </w:tc>
        <w:tc>
          <w:tcPr>
            <w:tcW w:w="1293" w:type="dxa"/>
            <w:tcBorders>
              <w:top w:val="nil"/>
              <w:left w:val="nil"/>
              <w:bottom w:val="nil"/>
              <w:right w:val="nil"/>
            </w:tcBorders>
            <w:shd w:val="clear" w:color="auto" w:fill="auto"/>
            <w:vAlign w:val="center"/>
          </w:tcPr>
          <w:p w14:paraId="46CAC204" w14:textId="77777777" w:rsidR="00E11DA6" w:rsidRPr="007A7406" w:rsidRDefault="00E11DA6" w:rsidP="00E11DA6">
            <w:pPr>
              <w:tabs>
                <w:tab w:val="clear" w:pos="227"/>
                <w:tab w:val="clear" w:pos="454"/>
                <w:tab w:val="clear" w:pos="680"/>
                <w:tab w:val="clear" w:pos="907"/>
              </w:tabs>
              <w:ind w:left="-100" w:right="-112"/>
              <w:jc w:val="center"/>
              <w:rPr>
                <w:rFonts w:ascii="Cordia New" w:eastAsia="Cordia New" w:hAnsi="Cordia New" w:cs="Cordia New"/>
                <w:snapToGrid w:val="0"/>
                <w:color w:val="000000"/>
                <w:sz w:val="28"/>
                <w:szCs w:val="28"/>
                <w:lang w:eastAsia="th-TH"/>
              </w:rPr>
            </w:pPr>
            <w:r w:rsidRPr="007A7406">
              <w:rPr>
                <w:rFonts w:ascii="Cordia New" w:eastAsia="Cordia New" w:hAnsi="Cordia New" w:cs="Cordia New"/>
                <w:snapToGrid w:val="0"/>
                <w:color w:val="000000"/>
                <w:sz w:val="28"/>
                <w:szCs w:val="28"/>
                <w:cs/>
                <w:lang w:eastAsia="th-TH"/>
              </w:rPr>
              <w:t>รวม</w:t>
            </w:r>
          </w:p>
        </w:tc>
      </w:tr>
      <w:tr w:rsidR="00E11DA6" w:rsidRPr="007A7406" w14:paraId="7A3E156F" w14:textId="77777777" w:rsidTr="00E10859">
        <w:trPr>
          <w:trHeight w:val="101"/>
        </w:trPr>
        <w:tc>
          <w:tcPr>
            <w:tcW w:w="5049" w:type="dxa"/>
            <w:tcBorders>
              <w:top w:val="nil"/>
              <w:left w:val="nil"/>
              <w:bottom w:val="nil"/>
              <w:right w:val="nil"/>
            </w:tcBorders>
            <w:shd w:val="clear" w:color="auto" w:fill="auto"/>
            <w:hideMark/>
          </w:tcPr>
          <w:p w14:paraId="70AD3C9C"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4365" w:type="dxa"/>
            <w:gridSpan w:val="5"/>
            <w:tcBorders>
              <w:top w:val="nil"/>
              <w:left w:val="nil"/>
              <w:bottom w:val="nil"/>
              <w:right w:val="nil"/>
            </w:tcBorders>
          </w:tcPr>
          <w:p w14:paraId="40FB0D68"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i/>
                <w:iCs/>
                <w:color w:val="000000"/>
                <w:sz w:val="28"/>
                <w:szCs w:val="28"/>
                <w:cs/>
              </w:rPr>
            </w:pPr>
            <w:r w:rsidRPr="007A7406">
              <w:rPr>
                <w:rFonts w:ascii="Cordia New" w:hAnsi="Cordia New" w:cs="Cordia New"/>
                <w:i/>
                <w:iCs/>
                <w:color w:val="000000"/>
                <w:sz w:val="28"/>
                <w:szCs w:val="28"/>
                <w:cs/>
              </w:rPr>
              <w:t>(พันบาท)</w:t>
            </w:r>
          </w:p>
        </w:tc>
      </w:tr>
      <w:tr w:rsidR="00E11DA6" w:rsidRPr="007A7406" w14:paraId="457B76B5" w14:textId="77777777" w:rsidTr="00E10859">
        <w:trPr>
          <w:trHeight w:val="101"/>
        </w:trPr>
        <w:tc>
          <w:tcPr>
            <w:tcW w:w="5049" w:type="dxa"/>
            <w:tcBorders>
              <w:top w:val="nil"/>
              <w:left w:val="nil"/>
              <w:bottom w:val="nil"/>
              <w:right w:val="nil"/>
            </w:tcBorders>
            <w:shd w:val="clear" w:color="auto" w:fill="auto"/>
            <w:hideMark/>
          </w:tcPr>
          <w:p w14:paraId="3AC94E8B"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7A7406">
              <w:rPr>
                <w:rFonts w:ascii="Cordia New" w:hAnsi="Cordia New" w:cs="Cordia New"/>
                <w:b/>
                <w:bCs/>
                <w:i/>
                <w:iCs/>
                <w:color w:val="000000"/>
                <w:sz w:val="28"/>
                <w:szCs w:val="28"/>
                <w:cs/>
              </w:rPr>
              <w:t>ราคาทุน</w:t>
            </w:r>
          </w:p>
        </w:tc>
        <w:tc>
          <w:tcPr>
            <w:tcW w:w="1305" w:type="dxa"/>
            <w:tcBorders>
              <w:top w:val="nil"/>
              <w:left w:val="nil"/>
              <w:bottom w:val="nil"/>
              <w:right w:val="nil"/>
            </w:tcBorders>
          </w:tcPr>
          <w:p w14:paraId="57D6F0DA"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236" w:type="dxa"/>
            <w:tcBorders>
              <w:top w:val="nil"/>
              <w:left w:val="nil"/>
              <w:bottom w:val="nil"/>
              <w:right w:val="nil"/>
            </w:tcBorders>
          </w:tcPr>
          <w:p w14:paraId="6BE2CA89"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1294" w:type="dxa"/>
            <w:tcBorders>
              <w:top w:val="nil"/>
              <w:left w:val="nil"/>
              <w:bottom w:val="nil"/>
              <w:right w:val="nil"/>
            </w:tcBorders>
            <w:shd w:val="clear" w:color="auto" w:fill="auto"/>
          </w:tcPr>
          <w:p w14:paraId="7680E6D2"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237" w:type="dxa"/>
            <w:tcBorders>
              <w:top w:val="nil"/>
              <w:left w:val="nil"/>
              <w:bottom w:val="nil"/>
              <w:right w:val="nil"/>
            </w:tcBorders>
            <w:shd w:val="clear" w:color="auto" w:fill="auto"/>
          </w:tcPr>
          <w:p w14:paraId="4A240CA3"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bottom w:val="nil"/>
              <w:right w:val="nil"/>
            </w:tcBorders>
            <w:shd w:val="clear" w:color="auto" w:fill="auto"/>
          </w:tcPr>
          <w:p w14:paraId="640596EA" w14:textId="77777777" w:rsidR="00E11DA6" w:rsidRPr="007A7406"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r>
      <w:tr w:rsidR="00CB5230" w:rsidRPr="007A7406" w14:paraId="0E3EB522" w14:textId="77777777" w:rsidTr="00E10859">
        <w:trPr>
          <w:trHeight w:val="101"/>
        </w:trPr>
        <w:tc>
          <w:tcPr>
            <w:tcW w:w="5049" w:type="dxa"/>
            <w:tcBorders>
              <w:top w:val="nil"/>
              <w:left w:val="nil"/>
              <w:bottom w:val="nil"/>
              <w:right w:val="nil"/>
            </w:tcBorders>
            <w:shd w:val="clear" w:color="auto" w:fill="auto"/>
            <w:hideMark/>
          </w:tcPr>
          <w:p w14:paraId="2C85E695" w14:textId="6744944D"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color w:val="000000"/>
                <w:sz w:val="28"/>
                <w:szCs w:val="28"/>
                <w:cs/>
              </w:rPr>
              <w:t xml:space="preserve">ณ วันที่ </w:t>
            </w:r>
            <w:r w:rsidRPr="007A7406">
              <w:rPr>
                <w:rFonts w:ascii="Cordia New" w:hAnsi="Cordia New" w:cs="Cordia New"/>
                <w:color w:val="000000"/>
                <w:sz w:val="28"/>
                <w:szCs w:val="28"/>
              </w:rPr>
              <w:t>1</w:t>
            </w:r>
            <w:r w:rsidRPr="007A7406">
              <w:rPr>
                <w:rFonts w:ascii="Cordia New" w:hAnsi="Cordia New" w:cs="Cordia New"/>
                <w:color w:val="000000"/>
                <w:sz w:val="28"/>
                <w:szCs w:val="28"/>
                <w:cs/>
              </w:rPr>
              <w:t xml:space="preserve"> มกราคม </w:t>
            </w:r>
            <w:r w:rsidRPr="007A7406">
              <w:rPr>
                <w:rFonts w:ascii="Cordia New" w:hAnsi="Cordia New" w:cs="Cordia New"/>
                <w:color w:val="000000"/>
                <w:sz w:val="28"/>
                <w:szCs w:val="28"/>
              </w:rPr>
              <w:t>2566</w:t>
            </w:r>
          </w:p>
        </w:tc>
        <w:tc>
          <w:tcPr>
            <w:tcW w:w="1305" w:type="dxa"/>
            <w:tcBorders>
              <w:top w:val="nil"/>
              <w:left w:val="nil"/>
              <w:bottom w:val="nil"/>
              <w:right w:val="nil"/>
            </w:tcBorders>
          </w:tcPr>
          <w:p w14:paraId="27EB9A07" w14:textId="004A536B"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41,611</w:t>
            </w:r>
          </w:p>
        </w:tc>
        <w:tc>
          <w:tcPr>
            <w:tcW w:w="236" w:type="dxa"/>
            <w:tcBorders>
              <w:top w:val="nil"/>
              <w:left w:val="nil"/>
              <w:bottom w:val="nil"/>
              <w:right w:val="nil"/>
            </w:tcBorders>
          </w:tcPr>
          <w:p w14:paraId="1480C55A" w14:textId="77777777"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nil"/>
              <w:left w:val="nil"/>
              <w:bottom w:val="nil"/>
              <w:right w:val="nil"/>
            </w:tcBorders>
            <w:shd w:val="clear" w:color="auto" w:fill="auto"/>
          </w:tcPr>
          <w:p w14:paraId="2B1FDA20" w14:textId="411CE799"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990</w:t>
            </w:r>
          </w:p>
        </w:tc>
        <w:tc>
          <w:tcPr>
            <w:tcW w:w="237" w:type="dxa"/>
            <w:tcBorders>
              <w:top w:val="nil"/>
              <w:left w:val="nil"/>
              <w:bottom w:val="nil"/>
              <w:right w:val="nil"/>
            </w:tcBorders>
            <w:shd w:val="clear" w:color="auto" w:fill="auto"/>
          </w:tcPr>
          <w:p w14:paraId="7FFFBB96" w14:textId="77777777"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nil"/>
              <w:left w:val="nil"/>
              <w:bottom w:val="nil"/>
              <w:right w:val="nil"/>
            </w:tcBorders>
            <w:shd w:val="clear" w:color="auto" w:fill="auto"/>
          </w:tcPr>
          <w:p w14:paraId="10CC7204" w14:textId="156CD036"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cs/>
              </w:rPr>
            </w:pPr>
            <w:r w:rsidRPr="007A7406">
              <w:rPr>
                <w:rFonts w:ascii="Cordia New" w:hAnsi="Cordia New" w:cs="Cordia New"/>
                <w:b/>
                <w:bCs/>
                <w:color w:val="000000"/>
                <w:sz w:val="28"/>
                <w:szCs w:val="28"/>
              </w:rPr>
              <w:t>42,601</w:t>
            </w:r>
          </w:p>
        </w:tc>
      </w:tr>
      <w:tr w:rsidR="00CB5230" w:rsidRPr="007A7406" w14:paraId="6B1081C7" w14:textId="77777777" w:rsidTr="00E10859">
        <w:trPr>
          <w:trHeight w:val="101"/>
        </w:trPr>
        <w:tc>
          <w:tcPr>
            <w:tcW w:w="5049" w:type="dxa"/>
            <w:tcBorders>
              <w:top w:val="nil"/>
              <w:left w:val="nil"/>
              <w:bottom w:val="nil"/>
              <w:right w:val="nil"/>
            </w:tcBorders>
            <w:shd w:val="clear" w:color="auto" w:fill="auto"/>
          </w:tcPr>
          <w:p w14:paraId="16B79D3D" w14:textId="2FEA6F87"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hint="cs"/>
                <w:color w:val="000000"/>
                <w:sz w:val="28"/>
                <w:szCs w:val="28"/>
                <w:cs/>
              </w:rPr>
              <w:t>โอน</w:t>
            </w:r>
          </w:p>
        </w:tc>
        <w:tc>
          <w:tcPr>
            <w:tcW w:w="1305" w:type="dxa"/>
            <w:tcBorders>
              <w:top w:val="nil"/>
              <w:left w:val="nil"/>
              <w:bottom w:val="nil"/>
              <w:right w:val="nil"/>
            </w:tcBorders>
          </w:tcPr>
          <w:p w14:paraId="1D17F65E" w14:textId="62013F65" w:rsidR="00CB5230" w:rsidRPr="007A7406" w:rsidRDefault="00CB5230" w:rsidP="00CB5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990</w:t>
            </w:r>
          </w:p>
        </w:tc>
        <w:tc>
          <w:tcPr>
            <w:tcW w:w="236" w:type="dxa"/>
            <w:tcBorders>
              <w:top w:val="nil"/>
              <w:left w:val="nil"/>
              <w:bottom w:val="nil"/>
              <w:right w:val="nil"/>
            </w:tcBorders>
          </w:tcPr>
          <w:p w14:paraId="3B533962" w14:textId="77777777" w:rsidR="00CB5230" w:rsidRPr="007A7406" w:rsidRDefault="00CB5230" w:rsidP="00CB5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294" w:type="dxa"/>
            <w:tcBorders>
              <w:top w:val="nil"/>
              <w:left w:val="nil"/>
              <w:bottom w:val="nil"/>
              <w:right w:val="nil"/>
            </w:tcBorders>
            <w:shd w:val="clear" w:color="auto" w:fill="auto"/>
          </w:tcPr>
          <w:p w14:paraId="02CD3827" w14:textId="7D78BBD2"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(990)</w:t>
            </w:r>
          </w:p>
        </w:tc>
        <w:tc>
          <w:tcPr>
            <w:tcW w:w="237" w:type="dxa"/>
            <w:tcBorders>
              <w:top w:val="nil"/>
              <w:left w:val="nil"/>
              <w:bottom w:val="nil"/>
              <w:right w:val="nil"/>
            </w:tcBorders>
            <w:shd w:val="clear" w:color="auto" w:fill="auto"/>
          </w:tcPr>
          <w:p w14:paraId="15EFD197" w14:textId="77777777"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bottom w:val="nil"/>
              <w:right w:val="nil"/>
            </w:tcBorders>
            <w:shd w:val="clear" w:color="auto" w:fill="auto"/>
          </w:tcPr>
          <w:p w14:paraId="2C4841C9" w14:textId="3FFC726B"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w:t>
            </w:r>
          </w:p>
        </w:tc>
      </w:tr>
      <w:tr w:rsidR="00CB5230" w:rsidRPr="007A7406" w14:paraId="6D92921C" w14:textId="77777777" w:rsidTr="00E10859">
        <w:trPr>
          <w:trHeight w:val="101"/>
        </w:trPr>
        <w:tc>
          <w:tcPr>
            <w:tcW w:w="5049" w:type="dxa"/>
            <w:tcBorders>
              <w:top w:val="nil"/>
              <w:left w:val="nil"/>
              <w:bottom w:val="nil"/>
              <w:right w:val="nil"/>
            </w:tcBorders>
            <w:shd w:val="clear" w:color="auto" w:fill="auto"/>
            <w:hideMark/>
          </w:tcPr>
          <w:p w14:paraId="734F8D40" w14:textId="38961188"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 xml:space="preserve">ธันวาคม </w:t>
            </w:r>
            <w:r w:rsidRPr="007A7406">
              <w:rPr>
                <w:rFonts w:ascii="Cordia New" w:hAnsi="Cordia New" w:cs="Cordia New"/>
                <w:b/>
                <w:bCs/>
                <w:color w:val="000000"/>
                <w:sz w:val="28"/>
                <w:szCs w:val="28"/>
              </w:rPr>
              <w:t>2566</w:t>
            </w:r>
            <w:r w:rsidRPr="007A7406">
              <w:rPr>
                <w:rFonts w:ascii="Cordia New" w:hAnsi="Cordia New" w:cs="Cordia New"/>
                <w:b/>
                <w:bCs/>
                <w:color w:val="000000"/>
                <w:sz w:val="28"/>
                <w:szCs w:val="28"/>
                <w:cs/>
              </w:rPr>
              <w:t xml:space="preserve"> และ</w:t>
            </w:r>
            <w:r w:rsidRPr="007A7406">
              <w:rPr>
                <w:rFonts w:ascii="Cordia New" w:hAnsi="Cordia New" w:cs="Cordia New"/>
                <w:b/>
                <w:bCs/>
                <w:color w:val="000000"/>
                <w:sz w:val="28"/>
                <w:szCs w:val="28"/>
              </w:rPr>
              <w:t xml:space="preserve"> 1</w:t>
            </w:r>
            <w:r w:rsidRPr="007A7406">
              <w:rPr>
                <w:rFonts w:ascii="Cordia New" w:hAnsi="Cordia New" w:cs="Cordia New"/>
                <w:b/>
                <w:bCs/>
                <w:color w:val="000000"/>
                <w:sz w:val="28"/>
                <w:szCs w:val="28"/>
                <w:cs/>
              </w:rPr>
              <w:t xml:space="preserve"> มกราคม </w:t>
            </w:r>
            <w:r w:rsidRPr="007A7406">
              <w:rPr>
                <w:rFonts w:ascii="Cordia New" w:hAnsi="Cordia New" w:cs="Cordia New"/>
                <w:b/>
                <w:bCs/>
                <w:color w:val="000000"/>
                <w:sz w:val="28"/>
                <w:szCs w:val="28"/>
              </w:rPr>
              <w:t>2567</w:t>
            </w:r>
          </w:p>
        </w:tc>
        <w:tc>
          <w:tcPr>
            <w:tcW w:w="1305" w:type="dxa"/>
            <w:tcBorders>
              <w:top w:val="single" w:sz="4" w:space="0" w:color="auto"/>
              <w:left w:val="nil"/>
              <w:bottom w:val="nil"/>
              <w:right w:val="nil"/>
            </w:tcBorders>
          </w:tcPr>
          <w:p w14:paraId="4DEAC80F" w14:textId="1226753E"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42,601</w:t>
            </w:r>
          </w:p>
        </w:tc>
        <w:tc>
          <w:tcPr>
            <w:tcW w:w="236" w:type="dxa"/>
            <w:tcBorders>
              <w:top w:val="nil"/>
              <w:left w:val="nil"/>
              <w:bottom w:val="nil"/>
              <w:right w:val="nil"/>
            </w:tcBorders>
          </w:tcPr>
          <w:p w14:paraId="4309D25F" w14:textId="77777777"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single" w:sz="4" w:space="0" w:color="auto"/>
              <w:left w:val="nil"/>
              <w:bottom w:val="nil"/>
              <w:right w:val="nil"/>
            </w:tcBorders>
            <w:shd w:val="clear" w:color="auto" w:fill="auto"/>
          </w:tcPr>
          <w:p w14:paraId="6AD86811" w14:textId="26060C87"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37" w:type="dxa"/>
            <w:tcBorders>
              <w:top w:val="nil"/>
              <w:left w:val="nil"/>
              <w:bottom w:val="nil"/>
              <w:right w:val="nil"/>
            </w:tcBorders>
            <w:shd w:val="clear" w:color="auto" w:fill="auto"/>
          </w:tcPr>
          <w:p w14:paraId="0B1D410D" w14:textId="77777777"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single" w:sz="4" w:space="0" w:color="auto"/>
              <w:left w:val="nil"/>
              <w:bottom w:val="nil"/>
              <w:right w:val="nil"/>
            </w:tcBorders>
            <w:shd w:val="clear" w:color="auto" w:fill="auto"/>
          </w:tcPr>
          <w:p w14:paraId="7C554059" w14:textId="204B7360" w:rsidR="00CB5230" w:rsidRPr="007A7406" w:rsidRDefault="00CB5230" w:rsidP="00CB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42,601</w:t>
            </w:r>
          </w:p>
        </w:tc>
      </w:tr>
      <w:tr w:rsidR="00391DD2" w:rsidRPr="007A7406" w14:paraId="44B43616" w14:textId="77777777" w:rsidTr="00E10859">
        <w:trPr>
          <w:trHeight w:val="101"/>
        </w:trPr>
        <w:tc>
          <w:tcPr>
            <w:tcW w:w="5049" w:type="dxa"/>
            <w:tcBorders>
              <w:top w:val="nil"/>
              <w:left w:val="nil"/>
              <w:bottom w:val="nil"/>
              <w:right w:val="nil"/>
            </w:tcBorders>
            <w:shd w:val="clear" w:color="auto" w:fill="auto"/>
            <w:hideMark/>
          </w:tcPr>
          <w:p w14:paraId="2AFC3F13" w14:textId="7F1301BE" w:rsidR="00391DD2" w:rsidRPr="007A7406" w:rsidRDefault="00685BA0" w:rsidP="0039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r w:rsidRPr="007A7406">
              <w:rPr>
                <w:rFonts w:ascii="Cordia New" w:hAnsi="Cordia New" w:cs="Cordia New" w:hint="cs"/>
                <w:color w:val="000000"/>
                <w:sz w:val="28"/>
                <w:szCs w:val="28"/>
                <w:cs/>
              </w:rPr>
              <w:t>เพิ่มขึ้น</w:t>
            </w:r>
          </w:p>
        </w:tc>
        <w:tc>
          <w:tcPr>
            <w:tcW w:w="1305" w:type="dxa"/>
            <w:tcBorders>
              <w:top w:val="nil"/>
              <w:left w:val="nil"/>
              <w:right w:val="nil"/>
            </w:tcBorders>
          </w:tcPr>
          <w:p w14:paraId="2A0C7BF8" w14:textId="1199B6D2" w:rsidR="00391DD2" w:rsidRPr="007A7406" w:rsidRDefault="00C33442" w:rsidP="0039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165</w:t>
            </w:r>
          </w:p>
        </w:tc>
        <w:tc>
          <w:tcPr>
            <w:tcW w:w="236" w:type="dxa"/>
            <w:tcBorders>
              <w:top w:val="nil"/>
              <w:left w:val="nil"/>
              <w:right w:val="nil"/>
            </w:tcBorders>
          </w:tcPr>
          <w:p w14:paraId="3BFC982F" w14:textId="77777777" w:rsidR="00391DD2" w:rsidRPr="007A7406" w:rsidRDefault="00391DD2" w:rsidP="0039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294" w:type="dxa"/>
            <w:tcBorders>
              <w:top w:val="nil"/>
              <w:left w:val="nil"/>
              <w:right w:val="nil"/>
            </w:tcBorders>
            <w:shd w:val="clear" w:color="auto" w:fill="auto"/>
          </w:tcPr>
          <w:p w14:paraId="64671AAA" w14:textId="2198F36E" w:rsidR="00391DD2" w:rsidRPr="007A7406" w:rsidRDefault="00C33442" w:rsidP="00C3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w:t>
            </w:r>
          </w:p>
        </w:tc>
        <w:tc>
          <w:tcPr>
            <w:tcW w:w="237" w:type="dxa"/>
            <w:tcBorders>
              <w:top w:val="nil"/>
              <w:left w:val="nil"/>
              <w:right w:val="nil"/>
            </w:tcBorders>
            <w:shd w:val="clear" w:color="auto" w:fill="auto"/>
          </w:tcPr>
          <w:p w14:paraId="6276D28F" w14:textId="77777777" w:rsidR="00391DD2" w:rsidRPr="007A7406" w:rsidRDefault="00391DD2" w:rsidP="0039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right w:val="nil"/>
            </w:tcBorders>
            <w:shd w:val="clear" w:color="auto" w:fill="auto"/>
          </w:tcPr>
          <w:p w14:paraId="037899E2" w14:textId="30298FEF" w:rsidR="00391DD2" w:rsidRPr="007A7406" w:rsidRDefault="00C33442" w:rsidP="00C3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r w:rsidRPr="007A7406">
              <w:rPr>
                <w:rFonts w:ascii="Cordia New" w:hAnsi="Cordia New"/>
                <w:color w:val="000000"/>
                <w:sz w:val="28"/>
                <w:szCs w:val="28"/>
              </w:rPr>
              <w:t>165</w:t>
            </w:r>
          </w:p>
        </w:tc>
      </w:tr>
      <w:tr w:rsidR="00751BB5" w:rsidRPr="007A7406" w14:paraId="444BD6A1" w14:textId="77777777" w:rsidTr="00E10859">
        <w:trPr>
          <w:trHeight w:val="101"/>
        </w:trPr>
        <w:tc>
          <w:tcPr>
            <w:tcW w:w="5049" w:type="dxa"/>
            <w:tcBorders>
              <w:top w:val="nil"/>
              <w:left w:val="nil"/>
              <w:bottom w:val="nil"/>
              <w:right w:val="nil"/>
            </w:tcBorders>
            <w:shd w:val="clear" w:color="auto" w:fill="auto"/>
          </w:tcPr>
          <w:p w14:paraId="508BD2AB" w14:textId="1F256C83"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305" w:type="dxa"/>
            <w:tcBorders>
              <w:top w:val="single" w:sz="4" w:space="0" w:color="auto"/>
              <w:left w:val="nil"/>
              <w:bottom w:val="single" w:sz="4" w:space="0" w:color="auto"/>
              <w:right w:val="nil"/>
            </w:tcBorders>
          </w:tcPr>
          <w:p w14:paraId="1F1DBA72" w14:textId="3B5406E3" w:rsidR="00751BB5" w:rsidRPr="007A7406" w:rsidRDefault="00C33442"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42,766</w:t>
            </w:r>
          </w:p>
        </w:tc>
        <w:tc>
          <w:tcPr>
            <w:tcW w:w="236" w:type="dxa"/>
            <w:tcBorders>
              <w:left w:val="nil"/>
              <w:right w:val="nil"/>
            </w:tcBorders>
          </w:tcPr>
          <w:p w14:paraId="52867676"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single" w:sz="4" w:space="0" w:color="auto"/>
              <w:left w:val="nil"/>
              <w:bottom w:val="single" w:sz="4" w:space="0" w:color="auto"/>
              <w:right w:val="nil"/>
            </w:tcBorders>
            <w:shd w:val="clear" w:color="auto" w:fill="auto"/>
          </w:tcPr>
          <w:p w14:paraId="0B7B7EE9" w14:textId="03BF88F3" w:rsidR="00751BB5" w:rsidRPr="007A7406" w:rsidRDefault="00C33442"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37" w:type="dxa"/>
            <w:tcBorders>
              <w:left w:val="nil"/>
              <w:right w:val="nil"/>
            </w:tcBorders>
            <w:shd w:val="clear" w:color="auto" w:fill="auto"/>
          </w:tcPr>
          <w:p w14:paraId="1BC075A8"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single" w:sz="4" w:space="0" w:color="auto"/>
              <w:left w:val="nil"/>
              <w:bottom w:val="single" w:sz="4" w:space="0" w:color="auto"/>
              <w:right w:val="nil"/>
            </w:tcBorders>
            <w:shd w:val="clear" w:color="auto" w:fill="auto"/>
          </w:tcPr>
          <w:p w14:paraId="416E6CAC" w14:textId="07321426" w:rsidR="00751BB5" w:rsidRPr="007A7406" w:rsidRDefault="00C33442"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42,766</w:t>
            </w:r>
          </w:p>
        </w:tc>
      </w:tr>
      <w:tr w:rsidR="00751BB5" w:rsidRPr="007A7406" w14:paraId="7748D0D1" w14:textId="77777777" w:rsidTr="00E10859">
        <w:trPr>
          <w:trHeight w:val="101"/>
        </w:trPr>
        <w:tc>
          <w:tcPr>
            <w:tcW w:w="5049" w:type="dxa"/>
            <w:tcBorders>
              <w:top w:val="nil"/>
              <w:left w:val="nil"/>
              <w:bottom w:val="nil"/>
              <w:right w:val="nil"/>
            </w:tcBorders>
            <w:shd w:val="clear" w:color="auto" w:fill="auto"/>
          </w:tcPr>
          <w:p w14:paraId="2C75B7A8"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305" w:type="dxa"/>
            <w:tcBorders>
              <w:top w:val="nil"/>
              <w:left w:val="nil"/>
              <w:bottom w:val="nil"/>
              <w:right w:val="nil"/>
            </w:tcBorders>
          </w:tcPr>
          <w:p w14:paraId="3B13615A"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p>
        </w:tc>
        <w:tc>
          <w:tcPr>
            <w:tcW w:w="236" w:type="dxa"/>
            <w:tcBorders>
              <w:top w:val="nil"/>
              <w:left w:val="nil"/>
              <w:bottom w:val="nil"/>
              <w:right w:val="nil"/>
            </w:tcBorders>
          </w:tcPr>
          <w:p w14:paraId="718A91CF"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nil"/>
              <w:left w:val="nil"/>
              <w:bottom w:val="nil"/>
              <w:right w:val="nil"/>
            </w:tcBorders>
            <w:shd w:val="clear" w:color="auto" w:fill="auto"/>
          </w:tcPr>
          <w:p w14:paraId="6C08A36A"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842"/>
              </w:tabs>
              <w:spacing w:line="350" w:lineRule="exact"/>
              <w:ind w:left="-108" w:right="-108"/>
              <w:rPr>
                <w:rFonts w:ascii="Cordia New" w:hAnsi="Cordia New" w:cs="Cordia New"/>
                <w:b/>
                <w:bCs/>
                <w:color w:val="000000"/>
                <w:sz w:val="28"/>
                <w:szCs w:val="28"/>
              </w:rPr>
            </w:pPr>
          </w:p>
        </w:tc>
        <w:tc>
          <w:tcPr>
            <w:tcW w:w="237" w:type="dxa"/>
            <w:tcBorders>
              <w:top w:val="nil"/>
              <w:left w:val="nil"/>
              <w:bottom w:val="nil"/>
              <w:right w:val="nil"/>
            </w:tcBorders>
            <w:shd w:val="clear" w:color="auto" w:fill="auto"/>
          </w:tcPr>
          <w:p w14:paraId="22720508"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nil"/>
              <w:left w:val="nil"/>
              <w:bottom w:val="nil"/>
              <w:right w:val="nil"/>
            </w:tcBorders>
            <w:shd w:val="clear" w:color="auto" w:fill="auto"/>
          </w:tcPr>
          <w:p w14:paraId="0B37D090"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p>
        </w:tc>
      </w:tr>
      <w:tr w:rsidR="00751BB5" w:rsidRPr="007A7406" w14:paraId="6035A81B" w14:textId="77777777" w:rsidTr="00E10859">
        <w:trPr>
          <w:trHeight w:val="101"/>
        </w:trPr>
        <w:tc>
          <w:tcPr>
            <w:tcW w:w="5049" w:type="dxa"/>
            <w:tcBorders>
              <w:top w:val="nil"/>
              <w:left w:val="nil"/>
              <w:bottom w:val="nil"/>
              <w:right w:val="nil"/>
            </w:tcBorders>
            <w:shd w:val="clear" w:color="auto" w:fill="auto"/>
            <w:hideMark/>
          </w:tcPr>
          <w:p w14:paraId="3F7FDE15"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7A7406">
              <w:rPr>
                <w:rFonts w:ascii="Cordia New" w:hAnsi="Cordia New" w:cs="Cordia New" w:hint="cs"/>
                <w:b/>
                <w:bCs/>
                <w:i/>
                <w:iCs/>
                <w:color w:val="000000"/>
                <w:sz w:val="28"/>
                <w:szCs w:val="28"/>
                <w:cs/>
              </w:rPr>
              <w:t>ค่าตัดจำหน่ายสะสม</w:t>
            </w:r>
          </w:p>
        </w:tc>
        <w:tc>
          <w:tcPr>
            <w:tcW w:w="1305" w:type="dxa"/>
            <w:tcBorders>
              <w:top w:val="nil"/>
              <w:left w:val="nil"/>
              <w:bottom w:val="nil"/>
              <w:right w:val="nil"/>
            </w:tcBorders>
          </w:tcPr>
          <w:p w14:paraId="2777A4B8"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color w:val="000000"/>
                <w:sz w:val="28"/>
                <w:szCs w:val="28"/>
              </w:rPr>
            </w:pPr>
          </w:p>
        </w:tc>
        <w:tc>
          <w:tcPr>
            <w:tcW w:w="236" w:type="dxa"/>
            <w:tcBorders>
              <w:top w:val="nil"/>
              <w:left w:val="nil"/>
              <w:bottom w:val="nil"/>
              <w:right w:val="nil"/>
            </w:tcBorders>
          </w:tcPr>
          <w:p w14:paraId="33F6FF8F"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1294" w:type="dxa"/>
            <w:tcBorders>
              <w:top w:val="nil"/>
              <w:left w:val="nil"/>
              <w:bottom w:val="nil"/>
              <w:right w:val="nil"/>
            </w:tcBorders>
            <w:shd w:val="clear" w:color="auto" w:fill="auto"/>
          </w:tcPr>
          <w:p w14:paraId="25B6ED30"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842"/>
              </w:tabs>
              <w:spacing w:line="350" w:lineRule="exact"/>
              <w:ind w:left="-108" w:right="-108"/>
              <w:rPr>
                <w:rFonts w:ascii="Cordia New" w:hAnsi="Cordia New" w:cs="Cordia New"/>
                <w:color w:val="000000"/>
                <w:sz w:val="28"/>
                <w:szCs w:val="28"/>
              </w:rPr>
            </w:pPr>
          </w:p>
        </w:tc>
        <w:tc>
          <w:tcPr>
            <w:tcW w:w="237" w:type="dxa"/>
            <w:tcBorders>
              <w:top w:val="nil"/>
              <w:left w:val="nil"/>
              <w:bottom w:val="nil"/>
              <w:right w:val="nil"/>
            </w:tcBorders>
            <w:shd w:val="clear" w:color="auto" w:fill="auto"/>
          </w:tcPr>
          <w:p w14:paraId="75B614EA"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bottom w:val="nil"/>
              <w:right w:val="nil"/>
            </w:tcBorders>
            <w:shd w:val="clear" w:color="auto" w:fill="auto"/>
          </w:tcPr>
          <w:p w14:paraId="654D43FA" w14:textId="77777777" w:rsidR="00751BB5" w:rsidRPr="007A7406"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p>
        </w:tc>
      </w:tr>
      <w:tr w:rsidR="004D03BD" w:rsidRPr="007A7406" w14:paraId="7B8AC336" w14:textId="77777777" w:rsidTr="00E10859">
        <w:trPr>
          <w:trHeight w:val="101"/>
        </w:trPr>
        <w:tc>
          <w:tcPr>
            <w:tcW w:w="5049" w:type="dxa"/>
            <w:tcBorders>
              <w:top w:val="nil"/>
              <w:left w:val="nil"/>
              <w:bottom w:val="nil"/>
              <w:right w:val="nil"/>
            </w:tcBorders>
            <w:shd w:val="clear" w:color="auto" w:fill="auto"/>
            <w:hideMark/>
          </w:tcPr>
          <w:p w14:paraId="057F0F4B" w14:textId="49B3086F"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color w:val="000000"/>
                <w:sz w:val="28"/>
                <w:szCs w:val="28"/>
                <w:cs/>
              </w:rPr>
              <w:t xml:space="preserve">ณ วันที่ </w:t>
            </w:r>
            <w:r w:rsidRPr="007A7406">
              <w:rPr>
                <w:rFonts w:ascii="Cordia New" w:hAnsi="Cordia New" w:cs="Cordia New"/>
                <w:color w:val="000000"/>
                <w:sz w:val="28"/>
                <w:szCs w:val="28"/>
              </w:rPr>
              <w:t>1</w:t>
            </w:r>
            <w:r w:rsidRPr="007A7406">
              <w:rPr>
                <w:rFonts w:ascii="Cordia New" w:hAnsi="Cordia New" w:cs="Cordia New"/>
                <w:color w:val="000000"/>
                <w:sz w:val="28"/>
                <w:szCs w:val="28"/>
                <w:cs/>
              </w:rPr>
              <w:t xml:space="preserve"> มกราคม </w:t>
            </w:r>
            <w:r w:rsidRPr="007A7406">
              <w:rPr>
                <w:rFonts w:ascii="Cordia New" w:hAnsi="Cordia New" w:cs="Cordia New"/>
                <w:color w:val="000000"/>
                <w:sz w:val="28"/>
                <w:szCs w:val="28"/>
              </w:rPr>
              <w:t>2566</w:t>
            </w:r>
          </w:p>
        </w:tc>
        <w:tc>
          <w:tcPr>
            <w:tcW w:w="1305" w:type="dxa"/>
            <w:tcBorders>
              <w:top w:val="nil"/>
              <w:left w:val="nil"/>
              <w:bottom w:val="nil"/>
              <w:right w:val="nil"/>
            </w:tcBorders>
          </w:tcPr>
          <w:p w14:paraId="767A70E8" w14:textId="20FA6525"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cs/>
              </w:rPr>
            </w:pPr>
            <w:r w:rsidRPr="007A7406">
              <w:rPr>
                <w:rFonts w:ascii="Cordia New" w:hAnsi="Cordia New" w:cs="Cordia New"/>
                <w:b/>
                <w:bCs/>
                <w:color w:val="000000"/>
                <w:sz w:val="28"/>
                <w:szCs w:val="28"/>
              </w:rPr>
              <w:t>21,280</w:t>
            </w:r>
          </w:p>
        </w:tc>
        <w:tc>
          <w:tcPr>
            <w:tcW w:w="236" w:type="dxa"/>
            <w:tcBorders>
              <w:top w:val="nil"/>
              <w:left w:val="nil"/>
              <w:bottom w:val="nil"/>
              <w:right w:val="nil"/>
            </w:tcBorders>
          </w:tcPr>
          <w:p w14:paraId="524A6B1E"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nil"/>
              <w:left w:val="nil"/>
              <w:bottom w:val="nil"/>
              <w:right w:val="nil"/>
            </w:tcBorders>
            <w:shd w:val="clear" w:color="auto" w:fill="auto"/>
          </w:tcPr>
          <w:p w14:paraId="0BFC3B0A" w14:textId="4231BBEA"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37" w:type="dxa"/>
            <w:tcBorders>
              <w:top w:val="nil"/>
              <w:left w:val="nil"/>
              <w:bottom w:val="nil"/>
              <w:right w:val="nil"/>
            </w:tcBorders>
            <w:shd w:val="clear" w:color="auto" w:fill="auto"/>
          </w:tcPr>
          <w:p w14:paraId="667199A4"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nil"/>
              <w:left w:val="nil"/>
              <w:bottom w:val="nil"/>
              <w:right w:val="nil"/>
            </w:tcBorders>
            <w:shd w:val="clear" w:color="auto" w:fill="auto"/>
          </w:tcPr>
          <w:p w14:paraId="2F200C75" w14:textId="4CBCD364"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21,280</w:t>
            </w:r>
          </w:p>
        </w:tc>
      </w:tr>
      <w:tr w:rsidR="004D03BD" w:rsidRPr="007A7406" w14:paraId="5D4F27D4" w14:textId="77777777" w:rsidTr="00E10859">
        <w:trPr>
          <w:trHeight w:val="101"/>
        </w:trPr>
        <w:tc>
          <w:tcPr>
            <w:tcW w:w="5049" w:type="dxa"/>
            <w:tcBorders>
              <w:top w:val="nil"/>
              <w:left w:val="nil"/>
              <w:bottom w:val="nil"/>
              <w:right w:val="nil"/>
            </w:tcBorders>
            <w:shd w:val="clear" w:color="auto" w:fill="auto"/>
          </w:tcPr>
          <w:p w14:paraId="156FDF3D"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hint="cs"/>
                <w:color w:val="000000"/>
                <w:sz w:val="28"/>
                <w:szCs w:val="28"/>
                <w:cs/>
              </w:rPr>
              <w:t>ค่าตัดจำหน่ายสำหรับปี</w:t>
            </w:r>
          </w:p>
        </w:tc>
        <w:tc>
          <w:tcPr>
            <w:tcW w:w="1305" w:type="dxa"/>
            <w:tcBorders>
              <w:top w:val="nil"/>
              <w:left w:val="nil"/>
              <w:right w:val="nil"/>
            </w:tcBorders>
          </w:tcPr>
          <w:p w14:paraId="7FD3DAEF" w14:textId="2E18E879"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4,111</w:t>
            </w:r>
          </w:p>
        </w:tc>
        <w:tc>
          <w:tcPr>
            <w:tcW w:w="236" w:type="dxa"/>
            <w:tcBorders>
              <w:top w:val="nil"/>
              <w:left w:val="nil"/>
              <w:bottom w:val="nil"/>
              <w:right w:val="nil"/>
            </w:tcBorders>
          </w:tcPr>
          <w:p w14:paraId="7D82F05E" w14:textId="77777777"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294" w:type="dxa"/>
            <w:tcBorders>
              <w:top w:val="nil"/>
              <w:left w:val="nil"/>
              <w:right w:val="nil"/>
            </w:tcBorders>
            <w:shd w:val="clear" w:color="auto" w:fill="auto"/>
          </w:tcPr>
          <w:p w14:paraId="234C3592" w14:textId="371B249C"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w:t>
            </w:r>
          </w:p>
        </w:tc>
        <w:tc>
          <w:tcPr>
            <w:tcW w:w="237" w:type="dxa"/>
            <w:tcBorders>
              <w:top w:val="nil"/>
              <w:left w:val="nil"/>
              <w:bottom w:val="nil"/>
              <w:right w:val="nil"/>
            </w:tcBorders>
            <w:shd w:val="clear" w:color="auto" w:fill="auto"/>
          </w:tcPr>
          <w:p w14:paraId="3DAFD969"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right w:val="nil"/>
            </w:tcBorders>
            <w:shd w:val="clear" w:color="auto" w:fill="auto"/>
          </w:tcPr>
          <w:p w14:paraId="1E3473E7" w14:textId="019ACB56"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r w:rsidRPr="007A7406">
              <w:rPr>
                <w:rFonts w:ascii="Cordia New" w:hAnsi="Cordia New"/>
                <w:color w:val="000000"/>
                <w:sz w:val="28"/>
                <w:szCs w:val="28"/>
              </w:rPr>
              <w:t>4,111</w:t>
            </w:r>
          </w:p>
        </w:tc>
      </w:tr>
      <w:tr w:rsidR="004D03BD" w:rsidRPr="007A7406" w14:paraId="1E57E8BE" w14:textId="77777777" w:rsidTr="00E10859">
        <w:trPr>
          <w:trHeight w:val="101"/>
        </w:trPr>
        <w:tc>
          <w:tcPr>
            <w:tcW w:w="5049" w:type="dxa"/>
            <w:tcBorders>
              <w:top w:val="nil"/>
              <w:left w:val="nil"/>
              <w:bottom w:val="nil"/>
              <w:right w:val="nil"/>
            </w:tcBorders>
            <w:shd w:val="clear" w:color="auto" w:fill="auto"/>
            <w:hideMark/>
          </w:tcPr>
          <w:p w14:paraId="40B7D1B9" w14:textId="568AFDDC"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 xml:space="preserve">ธันวาคม </w:t>
            </w:r>
            <w:r w:rsidRPr="007A7406">
              <w:rPr>
                <w:rFonts w:ascii="Cordia New" w:hAnsi="Cordia New" w:cs="Cordia New"/>
                <w:b/>
                <w:bCs/>
                <w:color w:val="000000"/>
                <w:sz w:val="28"/>
                <w:szCs w:val="28"/>
              </w:rPr>
              <w:t>2566</w:t>
            </w:r>
            <w:r w:rsidRPr="007A7406">
              <w:rPr>
                <w:rFonts w:ascii="Cordia New" w:hAnsi="Cordia New" w:cs="Cordia New"/>
                <w:b/>
                <w:bCs/>
                <w:color w:val="000000"/>
                <w:sz w:val="28"/>
                <w:szCs w:val="28"/>
                <w:cs/>
              </w:rPr>
              <w:t xml:space="preserve"> และ</w:t>
            </w:r>
            <w:r w:rsidRPr="007A7406">
              <w:rPr>
                <w:rFonts w:ascii="Cordia New" w:hAnsi="Cordia New" w:cs="Cordia New"/>
                <w:b/>
                <w:bCs/>
                <w:color w:val="000000"/>
                <w:sz w:val="28"/>
                <w:szCs w:val="28"/>
              </w:rPr>
              <w:t xml:space="preserve"> 1</w:t>
            </w:r>
            <w:r w:rsidRPr="007A7406">
              <w:rPr>
                <w:rFonts w:ascii="Cordia New" w:hAnsi="Cordia New" w:cs="Cordia New"/>
                <w:b/>
                <w:bCs/>
                <w:color w:val="000000"/>
                <w:sz w:val="28"/>
                <w:szCs w:val="28"/>
                <w:cs/>
              </w:rPr>
              <w:t xml:space="preserve"> มกราคม </w:t>
            </w:r>
            <w:r w:rsidRPr="007A7406">
              <w:rPr>
                <w:rFonts w:ascii="Cordia New" w:hAnsi="Cordia New" w:cs="Cordia New"/>
                <w:b/>
                <w:bCs/>
                <w:color w:val="000000"/>
                <w:sz w:val="28"/>
                <w:szCs w:val="28"/>
              </w:rPr>
              <w:t>2567</w:t>
            </w:r>
          </w:p>
        </w:tc>
        <w:tc>
          <w:tcPr>
            <w:tcW w:w="1305" w:type="dxa"/>
            <w:tcBorders>
              <w:top w:val="single" w:sz="4" w:space="0" w:color="auto"/>
              <w:left w:val="nil"/>
              <w:bottom w:val="nil"/>
              <w:right w:val="nil"/>
            </w:tcBorders>
          </w:tcPr>
          <w:p w14:paraId="66F57AA6" w14:textId="3D7118EB"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25,391</w:t>
            </w:r>
          </w:p>
        </w:tc>
        <w:tc>
          <w:tcPr>
            <w:tcW w:w="236" w:type="dxa"/>
            <w:tcBorders>
              <w:top w:val="nil"/>
              <w:left w:val="nil"/>
              <w:bottom w:val="nil"/>
              <w:right w:val="nil"/>
            </w:tcBorders>
          </w:tcPr>
          <w:p w14:paraId="726F2757"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single" w:sz="4" w:space="0" w:color="auto"/>
              <w:left w:val="nil"/>
              <w:bottom w:val="nil"/>
              <w:right w:val="nil"/>
            </w:tcBorders>
            <w:shd w:val="clear" w:color="auto" w:fill="auto"/>
          </w:tcPr>
          <w:p w14:paraId="2D452A2B" w14:textId="3F23E5F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37" w:type="dxa"/>
            <w:tcBorders>
              <w:top w:val="nil"/>
              <w:left w:val="nil"/>
              <w:bottom w:val="nil"/>
              <w:right w:val="nil"/>
            </w:tcBorders>
            <w:shd w:val="clear" w:color="auto" w:fill="auto"/>
          </w:tcPr>
          <w:p w14:paraId="516F8D4F"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single" w:sz="4" w:space="0" w:color="auto"/>
              <w:left w:val="nil"/>
              <w:bottom w:val="nil"/>
              <w:right w:val="nil"/>
            </w:tcBorders>
            <w:shd w:val="clear" w:color="auto" w:fill="auto"/>
          </w:tcPr>
          <w:p w14:paraId="3F8CF9CC" w14:textId="51538874"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25,391</w:t>
            </w:r>
          </w:p>
        </w:tc>
      </w:tr>
      <w:tr w:rsidR="00496F8F" w:rsidRPr="007A7406" w14:paraId="586EDE6A" w14:textId="77777777" w:rsidTr="00E10859">
        <w:trPr>
          <w:trHeight w:val="101"/>
        </w:trPr>
        <w:tc>
          <w:tcPr>
            <w:tcW w:w="5049" w:type="dxa"/>
            <w:tcBorders>
              <w:top w:val="nil"/>
              <w:left w:val="nil"/>
              <w:bottom w:val="nil"/>
              <w:right w:val="nil"/>
            </w:tcBorders>
            <w:shd w:val="clear" w:color="auto" w:fill="auto"/>
            <w:hideMark/>
          </w:tcPr>
          <w:p w14:paraId="2D888E80" w14:textId="77777777" w:rsidR="00496F8F" w:rsidRPr="007A7406"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7A7406">
              <w:rPr>
                <w:rFonts w:ascii="Cordia New" w:hAnsi="Cordia New" w:cs="Cordia New" w:hint="cs"/>
                <w:color w:val="000000"/>
                <w:sz w:val="28"/>
                <w:szCs w:val="28"/>
                <w:cs/>
              </w:rPr>
              <w:t>ค่าตัดจำหน่ายสำหรับปี</w:t>
            </w:r>
          </w:p>
        </w:tc>
        <w:tc>
          <w:tcPr>
            <w:tcW w:w="1305" w:type="dxa"/>
            <w:tcBorders>
              <w:top w:val="nil"/>
              <w:left w:val="nil"/>
              <w:right w:val="nil"/>
            </w:tcBorders>
          </w:tcPr>
          <w:p w14:paraId="6ACF974B" w14:textId="4C88D020" w:rsidR="00496F8F" w:rsidRPr="007A7406" w:rsidRDefault="00C33442" w:rsidP="00496F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350" w:lineRule="exact"/>
              <w:ind w:left="-109" w:right="-169"/>
              <w:rPr>
                <w:rFonts w:ascii="Cordia New" w:hAnsi="Cordia New"/>
                <w:color w:val="000000"/>
                <w:sz w:val="28"/>
                <w:szCs w:val="28"/>
              </w:rPr>
            </w:pPr>
            <w:r w:rsidRPr="007A7406">
              <w:rPr>
                <w:rFonts w:ascii="Cordia New" w:hAnsi="Cordia New"/>
                <w:color w:val="000000"/>
                <w:sz w:val="28"/>
                <w:szCs w:val="28"/>
              </w:rPr>
              <w:t>3,292</w:t>
            </w:r>
          </w:p>
        </w:tc>
        <w:tc>
          <w:tcPr>
            <w:tcW w:w="236" w:type="dxa"/>
            <w:tcBorders>
              <w:top w:val="nil"/>
              <w:left w:val="nil"/>
              <w:right w:val="nil"/>
            </w:tcBorders>
          </w:tcPr>
          <w:p w14:paraId="38EC0D6F" w14:textId="77777777" w:rsidR="00496F8F" w:rsidRPr="007A7406" w:rsidRDefault="00496F8F" w:rsidP="00496F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294" w:type="dxa"/>
            <w:tcBorders>
              <w:top w:val="nil"/>
              <w:left w:val="nil"/>
              <w:right w:val="nil"/>
            </w:tcBorders>
            <w:shd w:val="clear" w:color="auto" w:fill="auto"/>
          </w:tcPr>
          <w:p w14:paraId="52CC3876" w14:textId="02E5BDF9" w:rsidR="00496F8F" w:rsidRPr="007A7406" w:rsidRDefault="00C33442"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w:t>
            </w:r>
          </w:p>
        </w:tc>
        <w:tc>
          <w:tcPr>
            <w:tcW w:w="237" w:type="dxa"/>
            <w:tcBorders>
              <w:top w:val="nil"/>
              <w:left w:val="nil"/>
              <w:right w:val="nil"/>
            </w:tcBorders>
            <w:shd w:val="clear" w:color="auto" w:fill="auto"/>
          </w:tcPr>
          <w:p w14:paraId="7F9ED83C" w14:textId="77777777" w:rsidR="00496F8F" w:rsidRPr="007A7406"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right w:val="nil"/>
            </w:tcBorders>
            <w:shd w:val="clear" w:color="auto" w:fill="auto"/>
          </w:tcPr>
          <w:p w14:paraId="0BDA800B" w14:textId="02190646" w:rsidR="00496F8F" w:rsidRPr="007A7406" w:rsidRDefault="00C33442"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r w:rsidRPr="007A7406">
              <w:rPr>
                <w:rFonts w:ascii="Cordia New" w:hAnsi="Cordia New" w:cs="Cordia New"/>
                <w:color w:val="000000"/>
                <w:sz w:val="28"/>
                <w:szCs w:val="28"/>
              </w:rPr>
              <w:t>3,292</w:t>
            </w:r>
          </w:p>
        </w:tc>
      </w:tr>
      <w:tr w:rsidR="00496F8F" w:rsidRPr="007A7406" w14:paraId="35F55A26" w14:textId="77777777" w:rsidTr="00E10859">
        <w:trPr>
          <w:trHeight w:val="101"/>
        </w:trPr>
        <w:tc>
          <w:tcPr>
            <w:tcW w:w="5049" w:type="dxa"/>
            <w:tcBorders>
              <w:top w:val="nil"/>
              <w:left w:val="nil"/>
              <w:bottom w:val="nil"/>
              <w:right w:val="nil"/>
            </w:tcBorders>
            <w:shd w:val="clear" w:color="auto" w:fill="auto"/>
          </w:tcPr>
          <w:p w14:paraId="30578018" w14:textId="03B177DE" w:rsidR="00496F8F" w:rsidRPr="007A7406"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305" w:type="dxa"/>
            <w:tcBorders>
              <w:top w:val="single" w:sz="4" w:space="0" w:color="auto"/>
              <w:left w:val="nil"/>
              <w:bottom w:val="single" w:sz="4" w:space="0" w:color="auto"/>
              <w:right w:val="nil"/>
            </w:tcBorders>
          </w:tcPr>
          <w:p w14:paraId="27D9EEAA" w14:textId="75240BCD" w:rsidR="00496F8F" w:rsidRPr="007A7406" w:rsidRDefault="00C33442"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28,683</w:t>
            </w:r>
          </w:p>
        </w:tc>
        <w:tc>
          <w:tcPr>
            <w:tcW w:w="236" w:type="dxa"/>
            <w:tcBorders>
              <w:left w:val="nil"/>
              <w:right w:val="nil"/>
            </w:tcBorders>
          </w:tcPr>
          <w:p w14:paraId="6EA5B058" w14:textId="77777777" w:rsidR="00496F8F" w:rsidRPr="007A7406"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single" w:sz="4" w:space="0" w:color="auto"/>
              <w:left w:val="nil"/>
              <w:bottom w:val="single" w:sz="4" w:space="0" w:color="auto"/>
              <w:right w:val="nil"/>
            </w:tcBorders>
            <w:shd w:val="clear" w:color="auto" w:fill="auto"/>
          </w:tcPr>
          <w:p w14:paraId="656B0FD6" w14:textId="42B5AEBB" w:rsidR="00496F8F" w:rsidRPr="007A7406" w:rsidRDefault="00C33442"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37" w:type="dxa"/>
            <w:tcBorders>
              <w:left w:val="nil"/>
              <w:right w:val="nil"/>
            </w:tcBorders>
            <w:shd w:val="clear" w:color="auto" w:fill="auto"/>
          </w:tcPr>
          <w:p w14:paraId="574B65EC" w14:textId="77777777" w:rsidR="00496F8F" w:rsidRPr="007A7406"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single" w:sz="4" w:space="0" w:color="auto"/>
              <w:left w:val="nil"/>
              <w:bottom w:val="single" w:sz="4" w:space="0" w:color="auto"/>
              <w:right w:val="nil"/>
            </w:tcBorders>
            <w:shd w:val="clear" w:color="auto" w:fill="auto"/>
          </w:tcPr>
          <w:p w14:paraId="0291FF22" w14:textId="55180C99" w:rsidR="00496F8F" w:rsidRPr="007A7406" w:rsidRDefault="00C33442"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28,683</w:t>
            </w:r>
          </w:p>
        </w:tc>
      </w:tr>
      <w:tr w:rsidR="0006151E" w:rsidRPr="007A7406" w14:paraId="48017E4C" w14:textId="77777777" w:rsidTr="00E10859">
        <w:trPr>
          <w:trHeight w:val="101"/>
        </w:trPr>
        <w:tc>
          <w:tcPr>
            <w:tcW w:w="5049" w:type="dxa"/>
            <w:tcBorders>
              <w:top w:val="nil"/>
              <w:left w:val="nil"/>
              <w:bottom w:val="nil"/>
              <w:right w:val="nil"/>
            </w:tcBorders>
            <w:shd w:val="clear" w:color="auto" w:fill="auto"/>
          </w:tcPr>
          <w:p w14:paraId="20903063" w14:textId="77777777" w:rsidR="0006151E" w:rsidRPr="007A7406"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p>
        </w:tc>
        <w:tc>
          <w:tcPr>
            <w:tcW w:w="1305" w:type="dxa"/>
            <w:tcBorders>
              <w:left w:val="nil"/>
              <w:right w:val="nil"/>
            </w:tcBorders>
          </w:tcPr>
          <w:p w14:paraId="569D0281" w14:textId="77777777" w:rsidR="0006151E" w:rsidRPr="007A7406"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69"/>
              </w:tabs>
              <w:spacing w:after="0" w:line="350" w:lineRule="exact"/>
              <w:ind w:left="-109" w:right="-169"/>
              <w:rPr>
                <w:rFonts w:ascii="Cordia New" w:hAnsi="Cordia New"/>
                <w:color w:val="000000"/>
                <w:sz w:val="28"/>
                <w:szCs w:val="28"/>
              </w:rPr>
            </w:pPr>
          </w:p>
        </w:tc>
        <w:tc>
          <w:tcPr>
            <w:tcW w:w="236" w:type="dxa"/>
            <w:tcBorders>
              <w:left w:val="nil"/>
              <w:right w:val="nil"/>
            </w:tcBorders>
          </w:tcPr>
          <w:p w14:paraId="60760613" w14:textId="77777777" w:rsidR="0006151E" w:rsidRPr="007A7406"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294" w:type="dxa"/>
            <w:tcBorders>
              <w:left w:val="nil"/>
              <w:right w:val="nil"/>
            </w:tcBorders>
            <w:shd w:val="clear" w:color="auto" w:fill="auto"/>
          </w:tcPr>
          <w:p w14:paraId="2AD3E05E" w14:textId="77777777" w:rsidR="0006151E" w:rsidRPr="007A7406"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842"/>
              </w:tabs>
              <w:spacing w:after="0" w:line="350" w:lineRule="exact"/>
              <w:ind w:left="-109" w:right="-169"/>
              <w:rPr>
                <w:rFonts w:ascii="Cordia New" w:eastAsia="Times New Roman" w:hAnsi="Cordia New"/>
                <w:sz w:val="28"/>
                <w:szCs w:val="28"/>
              </w:rPr>
            </w:pPr>
          </w:p>
        </w:tc>
        <w:tc>
          <w:tcPr>
            <w:tcW w:w="237" w:type="dxa"/>
            <w:tcBorders>
              <w:left w:val="nil"/>
              <w:right w:val="nil"/>
            </w:tcBorders>
            <w:shd w:val="clear" w:color="auto" w:fill="auto"/>
          </w:tcPr>
          <w:p w14:paraId="1D534B58" w14:textId="77777777" w:rsidR="0006151E" w:rsidRPr="007A7406"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left w:val="nil"/>
              <w:right w:val="nil"/>
            </w:tcBorders>
            <w:shd w:val="clear" w:color="auto" w:fill="auto"/>
          </w:tcPr>
          <w:p w14:paraId="1F7E369A" w14:textId="77777777" w:rsidR="0006151E" w:rsidRPr="007A7406"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p>
        </w:tc>
      </w:tr>
      <w:tr w:rsidR="0006151E" w:rsidRPr="007A7406" w14:paraId="114EED1C" w14:textId="77777777" w:rsidTr="00E10859">
        <w:trPr>
          <w:trHeight w:val="101"/>
        </w:trPr>
        <w:tc>
          <w:tcPr>
            <w:tcW w:w="5049" w:type="dxa"/>
            <w:tcBorders>
              <w:top w:val="nil"/>
              <w:left w:val="nil"/>
              <w:bottom w:val="nil"/>
              <w:right w:val="nil"/>
            </w:tcBorders>
            <w:shd w:val="clear" w:color="auto" w:fill="auto"/>
          </w:tcPr>
          <w:p w14:paraId="7C5706F7" w14:textId="77777777" w:rsidR="0006151E" w:rsidRPr="007A7406"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7A7406">
              <w:rPr>
                <w:rFonts w:ascii="Cordia New" w:hAnsi="Cordia New" w:cs="Cordia New" w:hint="cs"/>
                <w:b/>
                <w:bCs/>
                <w:i/>
                <w:iCs/>
                <w:color w:val="000000"/>
                <w:sz w:val="28"/>
                <w:szCs w:val="28"/>
                <w:cs/>
              </w:rPr>
              <w:t>มูลค่าสุทธิทางบัญชี</w:t>
            </w:r>
          </w:p>
        </w:tc>
        <w:tc>
          <w:tcPr>
            <w:tcW w:w="1305" w:type="dxa"/>
            <w:tcBorders>
              <w:left w:val="nil"/>
              <w:right w:val="nil"/>
            </w:tcBorders>
          </w:tcPr>
          <w:p w14:paraId="31B33E5F" w14:textId="77777777" w:rsidR="0006151E" w:rsidRPr="007A7406"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69"/>
              </w:tabs>
              <w:spacing w:after="0" w:line="350" w:lineRule="exact"/>
              <w:ind w:left="-109" w:right="-169"/>
              <w:rPr>
                <w:rFonts w:ascii="Cordia New" w:hAnsi="Cordia New"/>
                <w:color w:val="000000"/>
                <w:sz w:val="28"/>
                <w:szCs w:val="28"/>
              </w:rPr>
            </w:pPr>
          </w:p>
        </w:tc>
        <w:tc>
          <w:tcPr>
            <w:tcW w:w="236" w:type="dxa"/>
            <w:tcBorders>
              <w:left w:val="nil"/>
              <w:right w:val="nil"/>
            </w:tcBorders>
          </w:tcPr>
          <w:p w14:paraId="446C9A1A" w14:textId="77777777" w:rsidR="0006151E" w:rsidRPr="007A7406"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294" w:type="dxa"/>
            <w:tcBorders>
              <w:left w:val="nil"/>
              <w:right w:val="nil"/>
            </w:tcBorders>
            <w:shd w:val="clear" w:color="auto" w:fill="auto"/>
          </w:tcPr>
          <w:p w14:paraId="1560BE40" w14:textId="77777777" w:rsidR="0006151E" w:rsidRPr="007A7406"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842"/>
              </w:tabs>
              <w:spacing w:after="0" w:line="350" w:lineRule="exact"/>
              <w:ind w:left="-109" w:right="-169"/>
              <w:rPr>
                <w:rFonts w:ascii="Cordia New" w:eastAsia="Times New Roman" w:hAnsi="Cordia New"/>
                <w:sz w:val="28"/>
                <w:szCs w:val="28"/>
              </w:rPr>
            </w:pPr>
          </w:p>
        </w:tc>
        <w:tc>
          <w:tcPr>
            <w:tcW w:w="237" w:type="dxa"/>
            <w:tcBorders>
              <w:left w:val="nil"/>
              <w:right w:val="nil"/>
            </w:tcBorders>
            <w:shd w:val="clear" w:color="auto" w:fill="auto"/>
          </w:tcPr>
          <w:p w14:paraId="3B6F58D2" w14:textId="77777777" w:rsidR="0006151E" w:rsidRPr="007A7406"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left w:val="nil"/>
              <w:right w:val="nil"/>
            </w:tcBorders>
            <w:shd w:val="clear" w:color="auto" w:fill="auto"/>
          </w:tcPr>
          <w:p w14:paraId="39AF3347" w14:textId="77777777" w:rsidR="0006151E" w:rsidRPr="007A7406"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p>
        </w:tc>
      </w:tr>
      <w:tr w:rsidR="004D03BD" w:rsidRPr="007A7406" w14:paraId="599F7E4E" w14:textId="77777777" w:rsidTr="00E10859">
        <w:trPr>
          <w:trHeight w:val="101"/>
        </w:trPr>
        <w:tc>
          <w:tcPr>
            <w:tcW w:w="5049" w:type="dxa"/>
            <w:tcBorders>
              <w:top w:val="nil"/>
              <w:left w:val="nil"/>
              <w:bottom w:val="nil"/>
              <w:right w:val="nil"/>
            </w:tcBorders>
            <w:shd w:val="clear" w:color="auto" w:fill="auto"/>
            <w:hideMark/>
          </w:tcPr>
          <w:p w14:paraId="1BEAF522" w14:textId="1EF76BE3"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 xml:space="preserve">ธันวาคม </w:t>
            </w:r>
            <w:r w:rsidRPr="007A7406">
              <w:rPr>
                <w:rFonts w:ascii="Cordia New" w:hAnsi="Cordia New" w:cs="Cordia New"/>
                <w:b/>
                <w:bCs/>
                <w:color w:val="000000"/>
                <w:sz w:val="28"/>
                <w:szCs w:val="28"/>
              </w:rPr>
              <w:t>2566</w:t>
            </w:r>
          </w:p>
        </w:tc>
        <w:tc>
          <w:tcPr>
            <w:tcW w:w="1305" w:type="dxa"/>
            <w:tcBorders>
              <w:left w:val="nil"/>
              <w:bottom w:val="double" w:sz="4" w:space="0" w:color="auto"/>
              <w:right w:val="nil"/>
            </w:tcBorders>
          </w:tcPr>
          <w:p w14:paraId="1FCAE867" w14:textId="51770AC7"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350" w:lineRule="exact"/>
              <w:ind w:left="-109" w:right="-169"/>
              <w:rPr>
                <w:rFonts w:ascii="Cordia New" w:hAnsi="Cordia New"/>
                <w:b/>
                <w:bCs/>
                <w:color w:val="000000"/>
                <w:sz w:val="28"/>
                <w:szCs w:val="28"/>
              </w:rPr>
            </w:pPr>
            <w:r w:rsidRPr="007A7406">
              <w:rPr>
                <w:rFonts w:ascii="Cordia New" w:hAnsi="Cordia New"/>
                <w:b/>
                <w:bCs/>
                <w:color w:val="000000"/>
                <w:sz w:val="28"/>
                <w:szCs w:val="28"/>
              </w:rPr>
              <w:t>17,210</w:t>
            </w:r>
          </w:p>
        </w:tc>
        <w:tc>
          <w:tcPr>
            <w:tcW w:w="236" w:type="dxa"/>
            <w:tcBorders>
              <w:left w:val="nil"/>
              <w:bottom w:val="nil"/>
              <w:right w:val="nil"/>
            </w:tcBorders>
          </w:tcPr>
          <w:p w14:paraId="46428318"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left w:val="nil"/>
              <w:bottom w:val="double" w:sz="4" w:space="0" w:color="auto"/>
              <w:right w:val="nil"/>
            </w:tcBorders>
            <w:shd w:val="clear" w:color="auto" w:fill="auto"/>
          </w:tcPr>
          <w:p w14:paraId="00AC1B18" w14:textId="20492520"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37" w:type="dxa"/>
            <w:tcBorders>
              <w:left w:val="nil"/>
              <w:bottom w:val="nil"/>
              <w:right w:val="nil"/>
            </w:tcBorders>
            <w:shd w:val="clear" w:color="auto" w:fill="auto"/>
          </w:tcPr>
          <w:p w14:paraId="6598265B"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left w:val="nil"/>
              <w:bottom w:val="double" w:sz="4" w:space="0" w:color="auto"/>
              <w:right w:val="nil"/>
            </w:tcBorders>
            <w:shd w:val="clear" w:color="auto" w:fill="auto"/>
          </w:tcPr>
          <w:p w14:paraId="19046B92" w14:textId="01B97C72"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17,210</w:t>
            </w:r>
          </w:p>
        </w:tc>
      </w:tr>
      <w:tr w:rsidR="00496F8F" w:rsidRPr="007A7406" w14:paraId="077BA82A" w14:textId="77777777" w:rsidTr="00E10859">
        <w:trPr>
          <w:trHeight w:val="101"/>
        </w:trPr>
        <w:tc>
          <w:tcPr>
            <w:tcW w:w="5049" w:type="dxa"/>
            <w:tcBorders>
              <w:top w:val="nil"/>
              <w:left w:val="nil"/>
              <w:bottom w:val="nil"/>
              <w:right w:val="nil"/>
            </w:tcBorders>
            <w:shd w:val="clear" w:color="auto" w:fill="auto"/>
          </w:tcPr>
          <w:p w14:paraId="56BD4E00" w14:textId="03D42CA2" w:rsidR="00496F8F" w:rsidRPr="007A7406"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7A7406">
              <w:rPr>
                <w:rFonts w:ascii="Cordia New" w:hAnsi="Cordia New" w:cs="Cordia New"/>
                <w:b/>
                <w:bCs/>
                <w:color w:val="000000"/>
                <w:sz w:val="28"/>
                <w:szCs w:val="28"/>
                <w:cs/>
              </w:rPr>
              <w:t>ณ วันที่</w:t>
            </w:r>
            <w:r w:rsidRPr="007A7406">
              <w:rPr>
                <w:rFonts w:ascii="Cordia New" w:hAnsi="Cordia New" w:cs="Cordia New"/>
                <w:b/>
                <w:bCs/>
                <w:color w:val="000000"/>
                <w:sz w:val="28"/>
                <w:szCs w:val="28"/>
              </w:rPr>
              <w:t xml:space="preserve"> 31 </w:t>
            </w:r>
            <w:r w:rsidRPr="007A7406">
              <w:rPr>
                <w:rFonts w:ascii="Cordia New" w:hAnsi="Cordia New" w:cs="Cordia New"/>
                <w:b/>
                <w:bCs/>
                <w:color w:val="000000"/>
                <w:sz w:val="28"/>
                <w:szCs w:val="28"/>
                <w:cs/>
              </w:rPr>
              <w:t>ธันวาคม</w:t>
            </w:r>
            <w:r w:rsidRPr="007A7406">
              <w:rPr>
                <w:rFonts w:ascii="Cordia New" w:hAnsi="Cordia New" w:cs="Cordia New"/>
                <w:b/>
                <w:bCs/>
                <w:color w:val="000000"/>
                <w:sz w:val="28"/>
                <w:szCs w:val="28"/>
              </w:rPr>
              <w:t xml:space="preserve"> </w:t>
            </w:r>
            <w:r w:rsidR="003A31A4" w:rsidRPr="007A7406">
              <w:rPr>
                <w:rFonts w:ascii="Cordia New" w:hAnsi="Cordia New" w:cs="Cordia New"/>
                <w:b/>
                <w:bCs/>
                <w:color w:val="000000"/>
                <w:sz w:val="28"/>
                <w:szCs w:val="28"/>
              </w:rPr>
              <w:t>2567</w:t>
            </w:r>
          </w:p>
        </w:tc>
        <w:tc>
          <w:tcPr>
            <w:tcW w:w="1305" w:type="dxa"/>
            <w:tcBorders>
              <w:top w:val="double" w:sz="4" w:space="0" w:color="auto"/>
              <w:left w:val="nil"/>
              <w:bottom w:val="double" w:sz="4" w:space="0" w:color="auto"/>
              <w:right w:val="nil"/>
            </w:tcBorders>
          </w:tcPr>
          <w:p w14:paraId="376643C5" w14:textId="1189E3DF" w:rsidR="00496F8F" w:rsidRPr="007A7406" w:rsidRDefault="00C33442"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14,083</w:t>
            </w:r>
          </w:p>
        </w:tc>
        <w:tc>
          <w:tcPr>
            <w:tcW w:w="236" w:type="dxa"/>
            <w:tcBorders>
              <w:left w:val="nil"/>
              <w:right w:val="nil"/>
            </w:tcBorders>
          </w:tcPr>
          <w:p w14:paraId="6942BA60" w14:textId="77777777" w:rsidR="00496F8F" w:rsidRPr="007A7406"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double" w:sz="4" w:space="0" w:color="auto"/>
              <w:left w:val="nil"/>
              <w:bottom w:val="double" w:sz="4" w:space="0" w:color="auto"/>
              <w:right w:val="nil"/>
            </w:tcBorders>
            <w:shd w:val="clear" w:color="auto" w:fill="auto"/>
          </w:tcPr>
          <w:p w14:paraId="3FF4DE99" w14:textId="71F79A0E" w:rsidR="00496F8F" w:rsidRPr="007A7406" w:rsidRDefault="00C33442"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w:t>
            </w:r>
          </w:p>
        </w:tc>
        <w:tc>
          <w:tcPr>
            <w:tcW w:w="237" w:type="dxa"/>
            <w:tcBorders>
              <w:left w:val="nil"/>
              <w:right w:val="nil"/>
            </w:tcBorders>
            <w:shd w:val="clear" w:color="auto" w:fill="auto"/>
          </w:tcPr>
          <w:p w14:paraId="300C78BD" w14:textId="77777777" w:rsidR="00496F8F" w:rsidRPr="007A7406"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double" w:sz="4" w:space="0" w:color="auto"/>
              <w:left w:val="nil"/>
              <w:bottom w:val="double" w:sz="4" w:space="0" w:color="auto"/>
              <w:right w:val="nil"/>
            </w:tcBorders>
            <w:shd w:val="clear" w:color="auto" w:fill="auto"/>
          </w:tcPr>
          <w:p w14:paraId="6980A660" w14:textId="16F9D23F" w:rsidR="00496F8F" w:rsidRPr="007A7406" w:rsidRDefault="00C33442"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7A7406">
              <w:rPr>
                <w:rFonts w:ascii="Cordia New" w:hAnsi="Cordia New" w:cs="Cordia New"/>
                <w:b/>
                <w:bCs/>
                <w:color w:val="000000"/>
                <w:sz w:val="28"/>
                <w:szCs w:val="28"/>
              </w:rPr>
              <w:t>14,083</w:t>
            </w:r>
          </w:p>
        </w:tc>
      </w:tr>
    </w:tbl>
    <w:p w14:paraId="2DEF0D54" w14:textId="77777777" w:rsidR="00B9340E" w:rsidRPr="007A7406" w:rsidRDefault="00B9340E" w:rsidP="00B9340E">
      <w:pPr>
        <w:pStyle w:val="Heading1"/>
        <w:keepLines/>
        <w:numPr>
          <w:ilvl w:val="0"/>
          <w:numId w:val="0"/>
        </w:numPr>
        <w:shd w:val="clear" w:color="auto" w:fill="auto"/>
        <w:spacing w:line="240" w:lineRule="auto"/>
        <w:ind w:left="283" w:right="-45" w:hanging="283"/>
        <w:jc w:val="thaiDistribute"/>
        <w:rPr>
          <w:rFonts w:ascii="Cordia New" w:hAnsi="Cordia New" w:cs="Cordia New"/>
          <w:sz w:val="28"/>
          <w:szCs w:val="28"/>
          <w:u w:val="none"/>
          <w:cs/>
          <w:lang w:val="th-TH"/>
        </w:rPr>
      </w:pPr>
    </w:p>
    <w:p w14:paraId="46DF2097" w14:textId="77777777" w:rsidR="0069086D" w:rsidRPr="007A7406" w:rsidRDefault="0069086D" w:rsidP="00BD1CCD">
      <w:pPr>
        <w:pStyle w:val="Heading1"/>
        <w:keepLines/>
        <w:numPr>
          <w:ilvl w:val="0"/>
          <w:numId w:val="0"/>
        </w:numPr>
        <w:shd w:val="clear" w:color="auto" w:fill="auto"/>
        <w:spacing w:line="240" w:lineRule="auto"/>
        <w:ind w:left="540" w:right="-45"/>
        <w:jc w:val="thaiDistribute"/>
        <w:rPr>
          <w:rFonts w:ascii="Cordia New" w:hAnsi="Cordia New" w:cs="Cordia New"/>
          <w:sz w:val="28"/>
          <w:szCs w:val="28"/>
        </w:rPr>
      </w:pPr>
    </w:p>
    <w:p w14:paraId="78F208DC" w14:textId="77777777" w:rsidR="0062728A" w:rsidRPr="007A7406" w:rsidRDefault="0062728A" w:rsidP="00BD1CCD">
      <w:pPr>
        <w:pStyle w:val="Heading1"/>
        <w:keepLines/>
        <w:numPr>
          <w:ilvl w:val="0"/>
          <w:numId w:val="0"/>
        </w:numPr>
        <w:shd w:val="clear" w:color="auto" w:fill="auto"/>
        <w:spacing w:line="240" w:lineRule="auto"/>
        <w:ind w:right="-45"/>
        <w:jc w:val="thaiDistribute"/>
        <w:rPr>
          <w:rFonts w:ascii="Cordia New" w:hAnsi="Cordia New" w:cs="Cordia New"/>
          <w:sz w:val="28"/>
          <w:szCs w:val="28"/>
          <w:u w:val="none"/>
          <w:cs/>
          <w:lang w:val="th-TH"/>
        </w:rPr>
        <w:sectPr w:rsidR="0062728A" w:rsidRPr="007A7406" w:rsidSect="00790C7E">
          <w:headerReference w:type="default" r:id="rId24"/>
          <w:footerReference w:type="even" r:id="rId25"/>
          <w:footerReference w:type="default" r:id="rId26"/>
          <w:headerReference w:type="first" r:id="rId27"/>
          <w:footerReference w:type="first" r:id="rId28"/>
          <w:pgSz w:w="11909" w:h="16834" w:code="9"/>
          <w:pgMar w:top="691" w:right="1152" w:bottom="576" w:left="1152" w:header="720" w:footer="720" w:gutter="0"/>
          <w:cols w:space="720"/>
          <w:titlePg/>
          <w:docGrid w:linePitch="245"/>
        </w:sectPr>
      </w:pPr>
    </w:p>
    <w:p w14:paraId="784ACF1D" w14:textId="77777777" w:rsidR="00C16743" w:rsidRPr="007A7406" w:rsidRDefault="00364224"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7A7406">
        <w:rPr>
          <w:rFonts w:ascii="Cordia New" w:hAnsi="Cordia New" w:cs="Cordia New" w:hint="cs"/>
          <w:sz w:val="28"/>
          <w:szCs w:val="28"/>
          <w:u w:val="none"/>
          <w:cs/>
          <w:lang w:val="th-TH"/>
        </w:rPr>
        <w:lastRenderedPageBreak/>
        <w:t>หนี้สินที่มีภาระดอกเบี้ย</w:t>
      </w:r>
    </w:p>
    <w:p w14:paraId="68F87AA7" w14:textId="77777777" w:rsidR="0069086D" w:rsidRPr="007A7406" w:rsidRDefault="0069086D" w:rsidP="00F64707">
      <w:pPr>
        <w:pStyle w:val="block"/>
        <w:spacing w:after="0" w:line="240" w:lineRule="auto"/>
        <w:ind w:left="547"/>
        <w:jc w:val="thaiDistribute"/>
        <w:rPr>
          <w:rFonts w:ascii="Cordia New" w:hAnsi="Cordia New"/>
          <w:sz w:val="28"/>
          <w:szCs w:val="28"/>
          <w:lang w:val="en-US"/>
        </w:rPr>
      </w:pPr>
    </w:p>
    <w:tbl>
      <w:tblPr>
        <w:tblW w:w="14387" w:type="dxa"/>
        <w:tblInd w:w="450" w:type="dxa"/>
        <w:tblLayout w:type="fixed"/>
        <w:tblLook w:val="01E0" w:firstRow="1" w:lastRow="1" w:firstColumn="1" w:lastColumn="1" w:noHBand="0" w:noVBand="0"/>
      </w:tblPr>
      <w:tblGrid>
        <w:gridCol w:w="4230"/>
        <w:gridCol w:w="1108"/>
        <w:gridCol w:w="236"/>
        <w:gridCol w:w="1042"/>
        <w:gridCol w:w="239"/>
        <w:gridCol w:w="1065"/>
        <w:gridCol w:w="236"/>
        <w:gridCol w:w="994"/>
        <w:gridCol w:w="6"/>
        <w:gridCol w:w="230"/>
        <w:gridCol w:w="6"/>
        <w:gridCol w:w="1083"/>
        <w:gridCol w:w="237"/>
        <w:gridCol w:w="1026"/>
        <w:gridCol w:w="6"/>
        <w:gridCol w:w="230"/>
        <w:gridCol w:w="6"/>
        <w:gridCol w:w="1038"/>
        <w:gridCol w:w="238"/>
        <w:gridCol w:w="1125"/>
        <w:gridCol w:w="6"/>
      </w:tblGrid>
      <w:tr w:rsidR="00C7772C" w:rsidRPr="007A7406" w14:paraId="5752D458" w14:textId="77777777" w:rsidTr="00A403E5">
        <w:trPr>
          <w:trHeight w:val="399"/>
        </w:trPr>
        <w:tc>
          <w:tcPr>
            <w:tcW w:w="4230" w:type="dxa"/>
            <w:vAlign w:val="bottom"/>
          </w:tcPr>
          <w:p w14:paraId="1F8640E5"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386" w:type="dxa"/>
            <w:gridSpan w:val="3"/>
            <w:vAlign w:val="bottom"/>
          </w:tcPr>
          <w:p w14:paraId="7C745E11"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r w:rsidRPr="007A7406">
              <w:rPr>
                <w:rFonts w:ascii="Cordia New" w:hAnsi="Cordia New"/>
                <w:bCs/>
                <w:sz w:val="28"/>
                <w:szCs w:val="28"/>
                <w:cs/>
              </w:rPr>
              <w:t xml:space="preserve">งบการเงินรวม </w:t>
            </w:r>
          </w:p>
        </w:tc>
        <w:tc>
          <w:tcPr>
            <w:tcW w:w="239" w:type="dxa"/>
            <w:vAlign w:val="bottom"/>
          </w:tcPr>
          <w:p w14:paraId="174999F4"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301" w:type="dxa"/>
            <w:gridSpan w:val="4"/>
            <w:vAlign w:val="bottom"/>
          </w:tcPr>
          <w:p w14:paraId="7DA3EF24"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r w:rsidRPr="007A7406">
              <w:rPr>
                <w:rFonts w:ascii="Cordia New" w:hAnsi="Cordia New"/>
                <w:bCs/>
                <w:sz w:val="28"/>
                <w:szCs w:val="28"/>
                <w:cs/>
              </w:rPr>
              <w:t>งบการเงินเฉพาะกิจการ</w:t>
            </w:r>
          </w:p>
        </w:tc>
        <w:tc>
          <w:tcPr>
            <w:tcW w:w="236" w:type="dxa"/>
            <w:gridSpan w:val="2"/>
            <w:vAlign w:val="bottom"/>
          </w:tcPr>
          <w:p w14:paraId="151A3F8D"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352" w:type="dxa"/>
            <w:gridSpan w:val="4"/>
            <w:vAlign w:val="bottom"/>
            <w:hideMark/>
          </w:tcPr>
          <w:p w14:paraId="2B04C749" w14:textId="77777777" w:rsidR="00C7772C" w:rsidRPr="007A7406" w:rsidRDefault="00C7772C" w:rsidP="00326514">
            <w:pPr>
              <w:tabs>
                <w:tab w:val="clear" w:pos="227"/>
                <w:tab w:val="clear" w:pos="454"/>
                <w:tab w:val="clear" w:pos="680"/>
                <w:tab w:val="left" w:pos="720"/>
              </w:tabs>
              <w:spacing w:line="240" w:lineRule="auto"/>
              <w:jc w:val="center"/>
              <w:rPr>
                <w:rFonts w:ascii="Cordia New" w:hAnsi="Cordia New" w:cs="Cordia New"/>
                <w:bCs/>
                <w:sz w:val="28"/>
                <w:szCs w:val="28"/>
              </w:rPr>
            </w:pPr>
            <w:r w:rsidRPr="007A7406">
              <w:rPr>
                <w:rFonts w:ascii="Cordia New" w:hAnsi="Cordia New" w:cs="Cordia New"/>
                <w:bCs/>
                <w:sz w:val="28"/>
                <w:szCs w:val="28"/>
                <w:cs/>
              </w:rPr>
              <w:t xml:space="preserve">งบการเงินรวม </w:t>
            </w:r>
          </w:p>
        </w:tc>
        <w:tc>
          <w:tcPr>
            <w:tcW w:w="236" w:type="dxa"/>
            <w:gridSpan w:val="2"/>
            <w:vAlign w:val="bottom"/>
          </w:tcPr>
          <w:p w14:paraId="715E04CC" w14:textId="77777777" w:rsidR="00C7772C" w:rsidRPr="007A7406" w:rsidRDefault="00C7772C" w:rsidP="00326514">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407" w:type="dxa"/>
            <w:gridSpan w:val="4"/>
            <w:vAlign w:val="bottom"/>
            <w:hideMark/>
          </w:tcPr>
          <w:p w14:paraId="3EEAF8AD" w14:textId="77777777" w:rsidR="00C7772C" w:rsidRPr="007A7406" w:rsidRDefault="00C7772C" w:rsidP="00326514">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C7772C" w:rsidRPr="007A7406" w14:paraId="40E49FD3" w14:textId="77777777" w:rsidTr="00A403E5">
        <w:trPr>
          <w:gridAfter w:val="1"/>
          <w:wAfter w:w="6" w:type="dxa"/>
          <w:trHeight w:val="385"/>
        </w:trPr>
        <w:tc>
          <w:tcPr>
            <w:tcW w:w="4230" w:type="dxa"/>
            <w:vAlign w:val="bottom"/>
          </w:tcPr>
          <w:p w14:paraId="1FA92975"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108" w:type="dxa"/>
            <w:vAlign w:val="bottom"/>
          </w:tcPr>
          <w:p w14:paraId="37A84027" w14:textId="709C9054" w:rsidR="00C7772C" w:rsidRPr="007A7406" w:rsidRDefault="003A31A4"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r w:rsidRPr="007A7406">
              <w:rPr>
                <w:rFonts w:ascii="Cordia New" w:hAnsi="Cordia New"/>
                <w:sz w:val="28"/>
                <w:szCs w:val="28"/>
              </w:rPr>
              <w:t>2567</w:t>
            </w:r>
          </w:p>
        </w:tc>
        <w:tc>
          <w:tcPr>
            <w:tcW w:w="236" w:type="dxa"/>
            <w:vAlign w:val="bottom"/>
          </w:tcPr>
          <w:p w14:paraId="4CB1D90E"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1042" w:type="dxa"/>
            <w:vAlign w:val="bottom"/>
          </w:tcPr>
          <w:p w14:paraId="5DE0D376" w14:textId="3D0505A6" w:rsidR="00C7772C" w:rsidRPr="007A7406" w:rsidRDefault="003A31A4"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r w:rsidRPr="007A7406">
              <w:rPr>
                <w:rFonts w:ascii="Cordia New" w:hAnsi="Cordia New"/>
                <w:sz w:val="28"/>
                <w:szCs w:val="28"/>
              </w:rPr>
              <w:t>2566</w:t>
            </w:r>
          </w:p>
        </w:tc>
        <w:tc>
          <w:tcPr>
            <w:tcW w:w="239" w:type="dxa"/>
            <w:vAlign w:val="bottom"/>
          </w:tcPr>
          <w:p w14:paraId="151D4CDB"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1065" w:type="dxa"/>
            <w:vAlign w:val="bottom"/>
          </w:tcPr>
          <w:p w14:paraId="201A321F" w14:textId="30037D75" w:rsidR="00C7772C" w:rsidRPr="007A7406" w:rsidRDefault="003A31A4"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r w:rsidRPr="007A7406">
              <w:rPr>
                <w:rFonts w:ascii="Cordia New" w:hAnsi="Cordia New"/>
                <w:sz w:val="28"/>
                <w:szCs w:val="28"/>
              </w:rPr>
              <w:t>2567</w:t>
            </w:r>
          </w:p>
        </w:tc>
        <w:tc>
          <w:tcPr>
            <w:tcW w:w="236" w:type="dxa"/>
            <w:vAlign w:val="bottom"/>
          </w:tcPr>
          <w:p w14:paraId="28018A75"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994" w:type="dxa"/>
            <w:vAlign w:val="bottom"/>
          </w:tcPr>
          <w:p w14:paraId="5E297103" w14:textId="6AB1545A" w:rsidR="00C7772C" w:rsidRPr="007A7406" w:rsidRDefault="003A31A4"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r w:rsidRPr="007A7406">
              <w:rPr>
                <w:rFonts w:ascii="Cordia New" w:hAnsi="Cordia New"/>
                <w:sz w:val="28"/>
                <w:szCs w:val="28"/>
              </w:rPr>
              <w:t>2566</w:t>
            </w:r>
          </w:p>
        </w:tc>
        <w:tc>
          <w:tcPr>
            <w:tcW w:w="236" w:type="dxa"/>
            <w:gridSpan w:val="2"/>
            <w:vAlign w:val="bottom"/>
          </w:tcPr>
          <w:p w14:paraId="76E15701"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rPr>
                <w:rFonts w:ascii="Cordia New" w:hAnsi="Cordia New"/>
                <w:b/>
                <w:sz w:val="28"/>
                <w:szCs w:val="28"/>
              </w:rPr>
            </w:pPr>
          </w:p>
        </w:tc>
        <w:tc>
          <w:tcPr>
            <w:tcW w:w="1089" w:type="dxa"/>
            <w:gridSpan w:val="2"/>
            <w:vAlign w:val="bottom"/>
          </w:tcPr>
          <w:p w14:paraId="3DD3B62D" w14:textId="7C12960D" w:rsidR="00C7772C" w:rsidRPr="007A7406" w:rsidRDefault="003A31A4" w:rsidP="00326514">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37" w:type="dxa"/>
            <w:vAlign w:val="bottom"/>
          </w:tcPr>
          <w:p w14:paraId="7E00BD14" w14:textId="77777777" w:rsidR="00C7772C" w:rsidRPr="007A7406" w:rsidRDefault="00C7772C" w:rsidP="00326514">
            <w:pPr>
              <w:tabs>
                <w:tab w:val="clear" w:pos="227"/>
                <w:tab w:val="clear" w:pos="454"/>
                <w:tab w:val="clear" w:pos="680"/>
                <w:tab w:val="left" w:pos="720"/>
              </w:tabs>
              <w:spacing w:line="240" w:lineRule="auto"/>
              <w:jc w:val="center"/>
              <w:rPr>
                <w:rFonts w:ascii="Cordia New" w:hAnsi="Cordia New" w:cs="Cordia New"/>
                <w:b/>
                <w:sz w:val="28"/>
                <w:szCs w:val="28"/>
              </w:rPr>
            </w:pPr>
          </w:p>
        </w:tc>
        <w:tc>
          <w:tcPr>
            <w:tcW w:w="1026" w:type="dxa"/>
            <w:vAlign w:val="bottom"/>
          </w:tcPr>
          <w:p w14:paraId="7D629535" w14:textId="3BD4A77D" w:rsidR="00C7772C" w:rsidRPr="007A7406" w:rsidRDefault="003A31A4" w:rsidP="00326514">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c>
          <w:tcPr>
            <w:tcW w:w="236" w:type="dxa"/>
            <w:gridSpan w:val="2"/>
            <w:vAlign w:val="bottom"/>
          </w:tcPr>
          <w:p w14:paraId="4A0316A7" w14:textId="77777777" w:rsidR="00C7772C" w:rsidRPr="007A7406" w:rsidRDefault="00C7772C" w:rsidP="00326514">
            <w:pPr>
              <w:tabs>
                <w:tab w:val="clear" w:pos="227"/>
                <w:tab w:val="clear" w:pos="454"/>
                <w:tab w:val="clear" w:pos="680"/>
                <w:tab w:val="left" w:pos="720"/>
              </w:tabs>
              <w:spacing w:line="240" w:lineRule="auto"/>
              <w:jc w:val="center"/>
              <w:rPr>
                <w:rFonts w:ascii="Cordia New" w:hAnsi="Cordia New" w:cs="Cordia New"/>
                <w:b/>
                <w:sz w:val="28"/>
                <w:szCs w:val="28"/>
              </w:rPr>
            </w:pPr>
          </w:p>
        </w:tc>
        <w:tc>
          <w:tcPr>
            <w:tcW w:w="1044" w:type="dxa"/>
            <w:gridSpan w:val="2"/>
            <w:vAlign w:val="bottom"/>
          </w:tcPr>
          <w:p w14:paraId="7388DD01" w14:textId="31289094" w:rsidR="00C7772C" w:rsidRPr="007A7406" w:rsidRDefault="003A31A4" w:rsidP="00326514">
            <w:pPr>
              <w:tabs>
                <w:tab w:val="clear" w:pos="227"/>
                <w:tab w:val="clear" w:pos="454"/>
                <w:tab w:val="clear" w:pos="680"/>
                <w:tab w:val="clear" w:pos="907"/>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38" w:type="dxa"/>
            <w:vAlign w:val="bottom"/>
          </w:tcPr>
          <w:p w14:paraId="6493757C" w14:textId="77777777" w:rsidR="00C7772C" w:rsidRPr="007A7406" w:rsidRDefault="00C7772C" w:rsidP="00326514">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25" w:type="dxa"/>
            <w:vAlign w:val="bottom"/>
          </w:tcPr>
          <w:p w14:paraId="080EF549" w14:textId="38A7A0A5" w:rsidR="00C7772C" w:rsidRPr="007A7406" w:rsidRDefault="003A31A4" w:rsidP="00326514">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r>
      <w:tr w:rsidR="00C7772C" w:rsidRPr="007A7406" w14:paraId="5A2F1BD5" w14:textId="77777777" w:rsidTr="00A403E5">
        <w:trPr>
          <w:trHeight w:val="68"/>
        </w:trPr>
        <w:tc>
          <w:tcPr>
            <w:tcW w:w="4230" w:type="dxa"/>
            <w:vAlign w:val="bottom"/>
          </w:tcPr>
          <w:p w14:paraId="1DD4453C"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p>
        </w:tc>
        <w:tc>
          <w:tcPr>
            <w:tcW w:w="2386" w:type="dxa"/>
            <w:gridSpan w:val="3"/>
            <w:shd w:val="clear" w:color="auto" w:fill="auto"/>
            <w:vAlign w:val="bottom"/>
          </w:tcPr>
          <w:p w14:paraId="7370D1A1"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r w:rsidRPr="007A7406">
              <w:rPr>
                <w:rFonts w:ascii="Cordia New" w:hAnsi="Cordia New" w:hint="cs"/>
                <w:b/>
                <w:sz w:val="28"/>
                <w:szCs w:val="28"/>
                <w:cs/>
              </w:rPr>
              <w:t>อัตราดอกเบี้ยร้อยละต่อปี</w:t>
            </w:r>
          </w:p>
        </w:tc>
        <w:tc>
          <w:tcPr>
            <w:tcW w:w="239" w:type="dxa"/>
            <w:shd w:val="clear" w:color="auto" w:fill="auto"/>
            <w:vAlign w:val="bottom"/>
          </w:tcPr>
          <w:p w14:paraId="4A270E97"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p>
        </w:tc>
        <w:tc>
          <w:tcPr>
            <w:tcW w:w="2301" w:type="dxa"/>
            <w:gridSpan w:val="4"/>
            <w:shd w:val="clear" w:color="auto" w:fill="auto"/>
            <w:vAlign w:val="bottom"/>
          </w:tcPr>
          <w:p w14:paraId="57678F7F"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r w:rsidRPr="007A7406">
              <w:rPr>
                <w:rFonts w:ascii="Cordia New" w:hAnsi="Cordia New" w:hint="cs"/>
                <w:b/>
                <w:sz w:val="28"/>
                <w:szCs w:val="28"/>
                <w:cs/>
              </w:rPr>
              <w:t>อัตราดอกเบี้ยร้อยละต่อปี</w:t>
            </w:r>
          </w:p>
        </w:tc>
        <w:tc>
          <w:tcPr>
            <w:tcW w:w="236" w:type="dxa"/>
            <w:gridSpan w:val="2"/>
            <w:vAlign w:val="bottom"/>
          </w:tcPr>
          <w:p w14:paraId="3AF8D068" w14:textId="77777777" w:rsidR="00C7772C" w:rsidRPr="007A7406"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p>
        </w:tc>
        <w:tc>
          <w:tcPr>
            <w:tcW w:w="4995" w:type="dxa"/>
            <w:gridSpan w:val="10"/>
            <w:vAlign w:val="bottom"/>
            <w:hideMark/>
          </w:tcPr>
          <w:p w14:paraId="765FF461" w14:textId="77777777" w:rsidR="00C7772C" w:rsidRPr="007A7406" w:rsidRDefault="00C7772C" w:rsidP="00326514">
            <w:pPr>
              <w:tabs>
                <w:tab w:val="clear" w:pos="227"/>
                <w:tab w:val="clear" w:pos="454"/>
                <w:tab w:val="clear" w:pos="680"/>
                <w:tab w:val="left" w:pos="720"/>
              </w:tabs>
              <w:spacing w:line="240" w:lineRule="auto"/>
              <w:jc w:val="center"/>
              <w:rPr>
                <w:rFonts w:ascii="Cordia New" w:hAnsi="Cordia New" w:cs="Cordia New"/>
                <w:b/>
                <w:i/>
                <w:iCs/>
                <w:sz w:val="28"/>
                <w:szCs w:val="28"/>
              </w:rPr>
            </w:pPr>
            <w:r w:rsidRPr="007A7406">
              <w:rPr>
                <w:rFonts w:ascii="Cordia New" w:hAnsi="Cordia New" w:cs="Cordia New"/>
                <w:b/>
                <w:i/>
                <w:iCs/>
                <w:sz w:val="28"/>
                <w:szCs w:val="28"/>
                <w:cs/>
              </w:rPr>
              <w:t>(พันบาท)</w:t>
            </w:r>
          </w:p>
        </w:tc>
      </w:tr>
      <w:tr w:rsidR="004D03BD" w:rsidRPr="007A7406" w14:paraId="28B309AC" w14:textId="77777777" w:rsidTr="00A403E5">
        <w:trPr>
          <w:gridAfter w:val="1"/>
          <w:wAfter w:w="6" w:type="dxa"/>
          <w:trHeight w:val="399"/>
        </w:trPr>
        <w:tc>
          <w:tcPr>
            <w:tcW w:w="4230" w:type="dxa"/>
            <w:shd w:val="clear" w:color="auto" w:fill="auto"/>
            <w:vAlign w:val="bottom"/>
          </w:tcPr>
          <w:p w14:paraId="5C4B981D" w14:textId="77777777" w:rsidR="004D03BD" w:rsidRPr="007A7406" w:rsidRDefault="004D03BD" w:rsidP="004D03BD">
            <w:pPr>
              <w:tabs>
                <w:tab w:val="clear" w:pos="227"/>
                <w:tab w:val="left" w:pos="297"/>
              </w:tabs>
              <w:spacing w:line="240" w:lineRule="auto"/>
              <w:ind w:left="13"/>
              <w:rPr>
                <w:rFonts w:ascii="Cordia New" w:hAnsi="Cordia New" w:cs="Cordia New"/>
                <w:sz w:val="28"/>
                <w:szCs w:val="28"/>
                <w:cs/>
              </w:rPr>
            </w:pPr>
            <w:r w:rsidRPr="007A7406">
              <w:rPr>
                <w:rFonts w:ascii="Cordia New" w:hAnsi="Cordia New" w:cs="Cordia New"/>
                <w:sz w:val="28"/>
                <w:szCs w:val="28"/>
                <w:cs/>
              </w:rPr>
              <w:t>เงินเบิกเกินบัญชีธนาคาร</w:t>
            </w:r>
          </w:p>
        </w:tc>
        <w:tc>
          <w:tcPr>
            <w:tcW w:w="1108" w:type="dxa"/>
            <w:shd w:val="clear" w:color="auto" w:fill="auto"/>
            <w:vAlign w:val="bottom"/>
          </w:tcPr>
          <w:p w14:paraId="5B17734A"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r w:rsidRPr="007A7406">
              <w:rPr>
                <w:rFonts w:ascii="Cordia New" w:hAnsi="Cordia New" w:cs="Cordia New"/>
                <w:bCs/>
                <w:sz w:val="28"/>
                <w:szCs w:val="28"/>
              </w:rPr>
              <w:t>MOR</w:t>
            </w:r>
          </w:p>
        </w:tc>
        <w:tc>
          <w:tcPr>
            <w:tcW w:w="236" w:type="dxa"/>
            <w:shd w:val="clear" w:color="auto" w:fill="auto"/>
            <w:vAlign w:val="bottom"/>
          </w:tcPr>
          <w:p w14:paraId="2DAEC729"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251B2B3D"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r w:rsidRPr="007A7406">
              <w:rPr>
                <w:rFonts w:ascii="Cordia New" w:hAnsi="Cordia New" w:cs="Cordia New"/>
                <w:bCs/>
                <w:sz w:val="28"/>
                <w:szCs w:val="28"/>
              </w:rPr>
              <w:t>MOR</w:t>
            </w:r>
          </w:p>
        </w:tc>
        <w:tc>
          <w:tcPr>
            <w:tcW w:w="239" w:type="dxa"/>
            <w:shd w:val="clear" w:color="auto" w:fill="auto"/>
            <w:vAlign w:val="bottom"/>
          </w:tcPr>
          <w:p w14:paraId="1E56979B"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65" w:type="dxa"/>
            <w:shd w:val="clear" w:color="auto" w:fill="auto"/>
            <w:vAlign w:val="bottom"/>
          </w:tcPr>
          <w:p w14:paraId="7B02E3FB"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r w:rsidRPr="007A7406">
              <w:rPr>
                <w:rFonts w:ascii="Cordia New" w:hAnsi="Cordia New" w:cs="Cordia New"/>
                <w:bCs/>
                <w:sz w:val="28"/>
                <w:szCs w:val="28"/>
              </w:rPr>
              <w:t>MOR</w:t>
            </w:r>
          </w:p>
        </w:tc>
        <w:tc>
          <w:tcPr>
            <w:tcW w:w="236" w:type="dxa"/>
            <w:shd w:val="clear" w:color="auto" w:fill="auto"/>
            <w:vAlign w:val="bottom"/>
          </w:tcPr>
          <w:p w14:paraId="38F109BF"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120FBE14"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cs/>
              </w:rPr>
            </w:pPr>
            <w:r w:rsidRPr="007A7406">
              <w:rPr>
                <w:rFonts w:ascii="Cordia New" w:hAnsi="Cordia New" w:cs="Cordia New"/>
                <w:bCs/>
                <w:sz w:val="28"/>
                <w:szCs w:val="28"/>
              </w:rPr>
              <w:t>MOR</w:t>
            </w:r>
          </w:p>
        </w:tc>
        <w:tc>
          <w:tcPr>
            <w:tcW w:w="236" w:type="dxa"/>
            <w:gridSpan w:val="2"/>
            <w:shd w:val="clear" w:color="auto" w:fill="auto"/>
            <w:vAlign w:val="bottom"/>
          </w:tcPr>
          <w:p w14:paraId="00FBC901"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089" w:type="dxa"/>
            <w:gridSpan w:val="2"/>
            <w:shd w:val="clear" w:color="auto" w:fill="auto"/>
            <w:vAlign w:val="bottom"/>
          </w:tcPr>
          <w:p w14:paraId="565AE6A1" w14:textId="6E5B90C8" w:rsidR="004D03BD" w:rsidRPr="007A7406" w:rsidRDefault="00CB50E4"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sz w:val="28"/>
                <w:szCs w:val="28"/>
                <w:cs/>
              </w:rPr>
            </w:pPr>
            <w:r w:rsidRPr="007A7406">
              <w:rPr>
                <w:rFonts w:ascii="Cordia New" w:hAnsi="Cordia New"/>
                <w:sz w:val="28"/>
                <w:szCs w:val="28"/>
              </w:rPr>
              <w:t>68,</w:t>
            </w:r>
            <w:r w:rsidR="00910BD6" w:rsidRPr="007A7406">
              <w:rPr>
                <w:rFonts w:ascii="Cordia New" w:hAnsi="Cordia New"/>
                <w:sz w:val="28"/>
                <w:szCs w:val="28"/>
              </w:rPr>
              <w:t>52</w:t>
            </w:r>
            <w:r w:rsidRPr="007A7406">
              <w:rPr>
                <w:rFonts w:ascii="Cordia New" w:hAnsi="Cordia New"/>
                <w:sz w:val="28"/>
                <w:szCs w:val="28"/>
              </w:rPr>
              <w:t>7</w:t>
            </w:r>
          </w:p>
        </w:tc>
        <w:tc>
          <w:tcPr>
            <w:tcW w:w="237" w:type="dxa"/>
            <w:shd w:val="clear" w:color="auto" w:fill="auto"/>
            <w:vAlign w:val="bottom"/>
          </w:tcPr>
          <w:p w14:paraId="784EA253"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7BB64EC6" w14:textId="19491293"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7A7406">
              <w:rPr>
                <w:rFonts w:ascii="Cordia New" w:hAnsi="Cordia New"/>
                <w:sz w:val="28"/>
                <w:szCs w:val="28"/>
              </w:rPr>
              <w:t>59,735</w:t>
            </w:r>
          </w:p>
        </w:tc>
        <w:tc>
          <w:tcPr>
            <w:tcW w:w="236" w:type="dxa"/>
            <w:gridSpan w:val="2"/>
            <w:shd w:val="clear" w:color="auto" w:fill="auto"/>
            <w:vAlign w:val="bottom"/>
          </w:tcPr>
          <w:p w14:paraId="1BF8EF41"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gridSpan w:val="2"/>
            <w:shd w:val="clear" w:color="auto" w:fill="auto"/>
            <w:vAlign w:val="bottom"/>
          </w:tcPr>
          <w:p w14:paraId="37FF44B0" w14:textId="41B533CB" w:rsidR="004D03BD" w:rsidRPr="007A7406" w:rsidRDefault="00410EBF"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sz w:val="28"/>
                <w:szCs w:val="28"/>
              </w:rPr>
            </w:pPr>
            <w:r w:rsidRPr="007A7406">
              <w:rPr>
                <w:rFonts w:ascii="Cordia New" w:hAnsi="Cordia New"/>
                <w:sz w:val="28"/>
                <w:szCs w:val="28"/>
              </w:rPr>
              <w:t>30,37</w:t>
            </w:r>
            <w:r w:rsidR="00AB5C6C" w:rsidRPr="007A7406">
              <w:rPr>
                <w:rFonts w:ascii="Cordia New" w:hAnsi="Cordia New"/>
                <w:sz w:val="28"/>
                <w:szCs w:val="28"/>
              </w:rPr>
              <w:t>3</w:t>
            </w:r>
          </w:p>
        </w:tc>
        <w:tc>
          <w:tcPr>
            <w:tcW w:w="238" w:type="dxa"/>
            <w:shd w:val="clear" w:color="auto" w:fill="auto"/>
            <w:vAlign w:val="bottom"/>
          </w:tcPr>
          <w:p w14:paraId="56FAF6FE"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25" w:type="dxa"/>
            <w:shd w:val="clear" w:color="auto" w:fill="auto"/>
            <w:vAlign w:val="bottom"/>
          </w:tcPr>
          <w:p w14:paraId="74E24D0E" w14:textId="6587EE63"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sz w:val="28"/>
                <w:szCs w:val="28"/>
              </w:rPr>
            </w:pPr>
            <w:r w:rsidRPr="007A7406">
              <w:rPr>
                <w:rFonts w:ascii="Cordia New" w:hAnsi="Cordia New"/>
                <w:sz w:val="28"/>
                <w:szCs w:val="28"/>
              </w:rPr>
              <w:t>30,168</w:t>
            </w:r>
          </w:p>
        </w:tc>
      </w:tr>
      <w:tr w:rsidR="004D03BD" w:rsidRPr="007A7406" w14:paraId="7B9561A8" w14:textId="77777777" w:rsidTr="00A403E5">
        <w:trPr>
          <w:gridAfter w:val="1"/>
          <w:wAfter w:w="6" w:type="dxa"/>
          <w:trHeight w:val="399"/>
        </w:trPr>
        <w:tc>
          <w:tcPr>
            <w:tcW w:w="4230" w:type="dxa"/>
            <w:shd w:val="clear" w:color="auto" w:fill="auto"/>
            <w:vAlign w:val="bottom"/>
          </w:tcPr>
          <w:p w14:paraId="7786E16D" w14:textId="77777777" w:rsidR="004D03BD" w:rsidRPr="007A7406" w:rsidRDefault="004D03BD" w:rsidP="004D03BD">
            <w:pPr>
              <w:tabs>
                <w:tab w:val="clear" w:pos="227"/>
                <w:tab w:val="left" w:pos="297"/>
              </w:tabs>
              <w:spacing w:line="240" w:lineRule="auto"/>
              <w:ind w:left="13" w:right="-107"/>
              <w:rPr>
                <w:rFonts w:ascii="Cordia New" w:hAnsi="Cordia New" w:cs="Cordia New"/>
                <w:sz w:val="28"/>
                <w:szCs w:val="28"/>
                <w:cs/>
              </w:rPr>
            </w:pPr>
            <w:r w:rsidRPr="007A7406">
              <w:rPr>
                <w:rFonts w:ascii="Cordia New" w:hAnsi="Cordia New" w:cs="Cordia New"/>
                <w:sz w:val="28"/>
                <w:szCs w:val="28"/>
                <w:cs/>
              </w:rPr>
              <w:t>เงินกู้ยืมระยะสั้น - ตั๋วสัญญาใช้เงิน</w:t>
            </w:r>
          </w:p>
        </w:tc>
        <w:tc>
          <w:tcPr>
            <w:tcW w:w="1108" w:type="dxa"/>
            <w:shd w:val="clear" w:color="auto" w:fill="auto"/>
            <w:vAlign w:val="bottom"/>
          </w:tcPr>
          <w:p w14:paraId="0C82F98D" w14:textId="1ECEA03F" w:rsidR="004D03BD" w:rsidRPr="007A7406" w:rsidRDefault="000F45C0"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r w:rsidRPr="007A7406">
              <w:rPr>
                <w:rFonts w:ascii="Cordia New" w:hAnsi="Cordia New" w:cs="Cordia New"/>
                <w:bCs/>
                <w:sz w:val="28"/>
                <w:szCs w:val="28"/>
              </w:rPr>
              <w:t>5.90 - 18.00</w:t>
            </w:r>
          </w:p>
        </w:tc>
        <w:tc>
          <w:tcPr>
            <w:tcW w:w="236" w:type="dxa"/>
            <w:shd w:val="clear" w:color="auto" w:fill="auto"/>
            <w:vAlign w:val="bottom"/>
          </w:tcPr>
          <w:p w14:paraId="17AC5FE1"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4AE7036B" w14:textId="26FAFA3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r w:rsidRPr="007A7406">
              <w:rPr>
                <w:rFonts w:ascii="Cordia New" w:hAnsi="Cordia New" w:cs="Cordia New"/>
                <w:bCs/>
                <w:sz w:val="28"/>
                <w:szCs w:val="28"/>
              </w:rPr>
              <w:t>5.50 - 8.65</w:t>
            </w:r>
          </w:p>
        </w:tc>
        <w:tc>
          <w:tcPr>
            <w:tcW w:w="239" w:type="dxa"/>
            <w:shd w:val="clear" w:color="auto" w:fill="auto"/>
            <w:vAlign w:val="bottom"/>
          </w:tcPr>
          <w:p w14:paraId="1B7B010E"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65" w:type="dxa"/>
            <w:shd w:val="clear" w:color="auto" w:fill="auto"/>
            <w:vAlign w:val="bottom"/>
          </w:tcPr>
          <w:p w14:paraId="58E4401D" w14:textId="53AA96E4" w:rsidR="004D03BD" w:rsidRPr="007A7406" w:rsidRDefault="00A403E5"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r w:rsidRPr="007A7406">
              <w:rPr>
                <w:rFonts w:ascii="Cordia New" w:hAnsi="Cordia New" w:cs="Cordia New"/>
                <w:bCs/>
                <w:sz w:val="28"/>
                <w:szCs w:val="28"/>
              </w:rPr>
              <w:t>5.90 - 18.00</w:t>
            </w:r>
          </w:p>
        </w:tc>
        <w:tc>
          <w:tcPr>
            <w:tcW w:w="236" w:type="dxa"/>
            <w:shd w:val="clear" w:color="auto" w:fill="auto"/>
            <w:vAlign w:val="bottom"/>
          </w:tcPr>
          <w:p w14:paraId="477C840F"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0EE30007" w14:textId="5144D71C"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r w:rsidRPr="007A7406">
              <w:rPr>
                <w:rFonts w:ascii="Cordia New" w:hAnsi="Cordia New" w:cs="Cordia New"/>
                <w:bCs/>
                <w:sz w:val="28"/>
                <w:szCs w:val="28"/>
              </w:rPr>
              <w:t>5.85 - 6.30</w:t>
            </w:r>
          </w:p>
        </w:tc>
        <w:tc>
          <w:tcPr>
            <w:tcW w:w="236" w:type="dxa"/>
            <w:gridSpan w:val="2"/>
            <w:shd w:val="clear" w:color="auto" w:fill="auto"/>
            <w:vAlign w:val="bottom"/>
          </w:tcPr>
          <w:p w14:paraId="3584D872"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gridSpan w:val="2"/>
            <w:shd w:val="clear" w:color="auto" w:fill="auto"/>
            <w:vAlign w:val="bottom"/>
          </w:tcPr>
          <w:p w14:paraId="44706754" w14:textId="5F0FCA56" w:rsidR="004D03BD" w:rsidRPr="007A7406" w:rsidRDefault="00835588"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sz w:val="28"/>
                <w:szCs w:val="28"/>
              </w:rPr>
            </w:pPr>
            <w:r w:rsidRPr="007A7406">
              <w:rPr>
                <w:rFonts w:ascii="Cordia New" w:hAnsi="Cordia New"/>
                <w:sz w:val="28"/>
                <w:szCs w:val="28"/>
              </w:rPr>
              <w:t>6,633,250</w:t>
            </w:r>
          </w:p>
        </w:tc>
        <w:tc>
          <w:tcPr>
            <w:tcW w:w="237" w:type="dxa"/>
            <w:shd w:val="clear" w:color="auto" w:fill="auto"/>
            <w:vAlign w:val="bottom"/>
          </w:tcPr>
          <w:p w14:paraId="2738DA28"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4B1605CD" w14:textId="599B3734"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7A7406">
              <w:rPr>
                <w:rFonts w:ascii="Cordia New" w:hAnsi="Cordia New"/>
                <w:sz w:val="28"/>
                <w:szCs w:val="28"/>
              </w:rPr>
              <w:t>6,622,375</w:t>
            </w:r>
          </w:p>
        </w:tc>
        <w:tc>
          <w:tcPr>
            <w:tcW w:w="236" w:type="dxa"/>
            <w:gridSpan w:val="2"/>
            <w:shd w:val="clear" w:color="auto" w:fill="auto"/>
            <w:vAlign w:val="bottom"/>
          </w:tcPr>
          <w:p w14:paraId="26E95813"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gridSpan w:val="2"/>
            <w:shd w:val="clear" w:color="auto" w:fill="auto"/>
            <w:vAlign w:val="bottom"/>
          </w:tcPr>
          <w:p w14:paraId="60E49922" w14:textId="0AB2B39D" w:rsidR="004D03BD" w:rsidRPr="007A7406" w:rsidRDefault="00410EBF"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sz w:val="28"/>
                <w:szCs w:val="28"/>
              </w:rPr>
            </w:pPr>
            <w:r w:rsidRPr="007A7406">
              <w:rPr>
                <w:rFonts w:ascii="Cordia New" w:hAnsi="Cordia New"/>
                <w:sz w:val="28"/>
                <w:szCs w:val="28"/>
              </w:rPr>
              <w:t>2,208,106</w:t>
            </w:r>
          </w:p>
        </w:tc>
        <w:tc>
          <w:tcPr>
            <w:tcW w:w="238" w:type="dxa"/>
            <w:shd w:val="clear" w:color="auto" w:fill="auto"/>
            <w:vAlign w:val="bottom"/>
          </w:tcPr>
          <w:p w14:paraId="3CD38B16"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25" w:type="dxa"/>
            <w:shd w:val="clear" w:color="auto" w:fill="auto"/>
            <w:vAlign w:val="bottom"/>
          </w:tcPr>
          <w:p w14:paraId="1A8BADC0" w14:textId="3616F0D3"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sz w:val="28"/>
                <w:szCs w:val="28"/>
              </w:rPr>
            </w:pPr>
            <w:r w:rsidRPr="007A7406">
              <w:rPr>
                <w:rFonts w:ascii="Cordia New" w:hAnsi="Cordia New"/>
                <w:sz w:val="28"/>
                <w:szCs w:val="28"/>
              </w:rPr>
              <w:t>2,302,293</w:t>
            </w:r>
          </w:p>
        </w:tc>
      </w:tr>
      <w:tr w:rsidR="004D03BD" w:rsidRPr="007A7406" w14:paraId="50B434E1" w14:textId="77777777" w:rsidTr="00A403E5">
        <w:trPr>
          <w:gridAfter w:val="1"/>
          <w:wAfter w:w="6" w:type="dxa"/>
          <w:trHeight w:val="399"/>
        </w:trPr>
        <w:tc>
          <w:tcPr>
            <w:tcW w:w="4230" w:type="dxa"/>
            <w:shd w:val="clear" w:color="auto" w:fill="auto"/>
            <w:vAlign w:val="bottom"/>
          </w:tcPr>
          <w:p w14:paraId="2CD0721A" w14:textId="77777777" w:rsidR="004D03BD" w:rsidRPr="007A7406" w:rsidRDefault="004D03BD" w:rsidP="004D03BD">
            <w:pPr>
              <w:tabs>
                <w:tab w:val="clear" w:pos="227"/>
                <w:tab w:val="clear" w:pos="454"/>
              </w:tabs>
              <w:spacing w:line="240" w:lineRule="auto"/>
              <w:ind w:left="328" w:right="-107" w:hanging="315"/>
              <w:rPr>
                <w:rFonts w:ascii="Cordia New" w:hAnsi="Cordia New" w:cs="Cordia New"/>
                <w:sz w:val="28"/>
                <w:szCs w:val="28"/>
                <w:cs/>
              </w:rPr>
            </w:pPr>
            <w:r w:rsidRPr="007A7406">
              <w:rPr>
                <w:rFonts w:ascii="Cordia New" w:hAnsi="Cordia New" w:cs="Cordia New"/>
                <w:sz w:val="28"/>
                <w:szCs w:val="28"/>
                <w:cs/>
              </w:rPr>
              <w:t>เงินกู้ยืมระยะสั้น - ทรัสต์รีซีท/เลตเตอร์ออฟเครดิต</w:t>
            </w:r>
          </w:p>
        </w:tc>
        <w:tc>
          <w:tcPr>
            <w:tcW w:w="1108" w:type="dxa"/>
            <w:shd w:val="clear" w:color="auto" w:fill="auto"/>
            <w:vAlign w:val="bottom"/>
          </w:tcPr>
          <w:p w14:paraId="53B623E3" w14:textId="410E38BF" w:rsidR="004D03BD" w:rsidRPr="007A7406" w:rsidRDefault="000F45C0"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r w:rsidRPr="007A7406">
              <w:rPr>
                <w:rFonts w:ascii="Cordia New" w:hAnsi="Cordia New" w:cs="Cordia New"/>
                <w:bCs/>
                <w:sz w:val="28"/>
                <w:szCs w:val="28"/>
              </w:rPr>
              <w:t xml:space="preserve">5.90 </w:t>
            </w:r>
            <w:r w:rsidR="00655A3E" w:rsidRPr="007A7406">
              <w:rPr>
                <w:rFonts w:ascii="Cordia New" w:hAnsi="Cordia New" w:cs="Cordia New"/>
                <w:bCs/>
                <w:sz w:val="28"/>
                <w:szCs w:val="28"/>
              </w:rPr>
              <w:t>-</w:t>
            </w:r>
            <w:r w:rsidRPr="007A7406">
              <w:rPr>
                <w:rFonts w:ascii="Cordia New" w:hAnsi="Cordia New" w:cs="Cordia New"/>
                <w:bCs/>
                <w:sz w:val="28"/>
                <w:szCs w:val="28"/>
              </w:rPr>
              <w:t xml:space="preserve"> 18.00</w:t>
            </w:r>
          </w:p>
        </w:tc>
        <w:tc>
          <w:tcPr>
            <w:tcW w:w="236" w:type="dxa"/>
            <w:shd w:val="clear" w:color="auto" w:fill="auto"/>
            <w:vAlign w:val="bottom"/>
          </w:tcPr>
          <w:p w14:paraId="0D8BB082"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42FF1410" w14:textId="7A8D40C0"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r w:rsidRPr="007A7406">
              <w:rPr>
                <w:rFonts w:ascii="Cordia New" w:hAnsi="Cordia New" w:cs="Cordia New"/>
                <w:bCs/>
                <w:sz w:val="28"/>
                <w:szCs w:val="28"/>
              </w:rPr>
              <w:t>5.45 - 8.90</w:t>
            </w:r>
          </w:p>
        </w:tc>
        <w:tc>
          <w:tcPr>
            <w:tcW w:w="239" w:type="dxa"/>
            <w:shd w:val="clear" w:color="auto" w:fill="auto"/>
            <w:vAlign w:val="bottom"/>
          </w:tcPr>
          <w:p w14:paraId="4EB1836D"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65" w:type="dxa"/>
            <w:shd w:val="clear" w:color="auto" w:fill="auto"/>
            <w:vAlign w:val="bottom"/>
          </w:tcPr>
          <w:p w14:paraId="0B0BCFBB" w14:textId="3F75C034" w:rsidR="004D03BD" w:rsidRPr="007A7406" w:rsidRDefault="004E34B5"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r w:rsidRPr="007A7406">
              <w:rPr>
                <w:rFonts w:ascii="Cordia New" w:hAnsi="Cordia New" w:cs="Cordia New"/>
                <w:bCs/>
                <w:sz w:val="28"/>
                <w:szCs w:val="28"/>
              </w:rPr>
              <w:t>5.90 - 15.00</w:t>
            </w:r>
          </w:p>
        </w:tc>
        <w:tc>
          <w:tcPr>
            <w:tcW w:w="236" w:type="dxa"/>
            <w:shd w:val="clear" w:color="auto" w:fill="auto"/>
            <w:vAlign w:val="bottom"/>
          </w:tcPr>
          <w:p w14:paraId="5F2CF852"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5B3F5541" w14:textId="058050BA"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r w:rsidRPr="007A7406">
              <w:rPr>
                <w:rFonts w:ascii="Cordia New" w:hAnsi="Cordia New" w:cs="Cordia New"/>
                <w:bCs/>
                <w:sz w:val="28"/>
                <w:szCs w:val="28"/>
              </w:rPr>
              <w:t>5.45 - 8.90</w:t>
            </w:r>
          </w:p>
        </w:tc>
        <w:tc>
          <w:tcPr>
            <w:tcW w:w="236" w:type="dxa"/>
            <w:gridSpan w:val="2"/>
            <w:shd w:val="clear" w:color="auto" w:fill="auto"/>
            <w:vAlign w:val="bottom"/>
          </w:tcPr>
          <w:p w14:paraId="27B674EF"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gridSpan w:val="2"/>
            <w:shd w:val="clear" w:color="auto" w:fill="auto"/>
            <w:vAlign w:val="bottom"/>
          </w:tcPr>
          <w:p w14:paraId="1DB0B1E5" w14:textId="45C3E993" w:rsidR="004D03BD" w:rsidRPr="007A7406" w:rsidRDefault="00835588"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sz w:val="28"/>
                <w:szCs w:val="28"/>
              </w:rPr>
            </w:pPr>
            <w:r w:rsidRPr="007A7406">
              <w:rPr>
                <w:rFonts w:ascii="Cordia New" w:hAnsi="Cordia New"/>
                <w:sz w:val="28"/>
                <w:szCs w:val="28"/>
              </w:rPr>
              <w:t>1,828,885</w:t>
            </w:r>
          </w:p>
        </w:tc>
        <w:tc>
          <w:tcPr>
            <w:tcW w:w="237" w:type="dxa"/>
            <w:shd w:val="clear" w:color="auto" w:fill="auto"/>
            <w:vAlign w:val="bottom"/>
          </w:tcPr>
          <w:p w14:paraId="1EA55318"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47717C56" w14:textId="7C8265B9"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7A7406">
              <w:rPr>
                <w:rFonts w:ascii="Cordia New" w:hAnsi="Cordia New"/>
                <w:sz w:val="28"/>
                <w:szCs w:val="28"/>
              </w:rPr>
              <w:t>1,806,960</w:t>
            </w:r>
          </w:p>
        </w:tc>
        <w:tc>
          <w:tcPr>
            <w:tcW w:w="236" w:type="dxa"/>
            <w:gridSpan w:val="2"/>
            <w:shd w:val="clear" w:color="auto" w:fill="auto"/>
            <w:vAlign w:val="bottom"/>
          </w:tcPr>
          <w:p w14:paraId="67BBC70E"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gridSpan w:val="2"/>
            <w:shd w:val="clear" w:color="auto" w:fill="auto"/>
            <w:vAlign w:val="bottom"/>
          </w:tcPr>
          <w:p w14:paraId="29D05FCB" w14:textId="331AB6FE" w:rsidR="004D03BD" w:rsidRPr="007A7406" w:rsidRDefault="00410EBF"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sz w:val="28"/>
                <w:szCs w:val="28"/>
              </w:rPr>
            </w:pPr>
            <w:r w:rsidRPr="007A7406">
              <w:rPr>
                <w:rFonts w:ascii="Cordia New" w:hAnsi="Cordia New"/>
                <w:sz w:val="28"/>
                <w:szCs w:val="28"/>
              </w:rPr>
              <w:t>1,065,</w:t>
            </w:r>
            <w:r w:rsidR="0051167C" w:rsidRPr="007A7406">
              <w:rPr>
                <w:rFonts w:ascii="Cordia New" w:hAnsi="Cordia New"/>
                <w:sz w:val="28"/>
                <w:szCs w:val="28"/>
              </w:rPr>
              <w:t>062</w:t>
            </w:r>
          </w:p>
        </w:tc>
        <w:tc>
          <w:tcPr>
            <w:tcW w:w="238" w:type="dxa"/>
            <w:shd w:val="clear" w:color="auto" w:fill="auto"/>
            <w:vAlign w:val="bottom"/>
          </w:tcPr>
          <w:p w14:paraId="39F7C451"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right="-97"/>
              <w:rPr>
                <w:rFonts w:ascii="Cordia New" w:hAnsi="Cordia New" w:cs="Cordia New"/>
                <w:sz w:val="28"/>
                <w:szCs w:val="28"/>
              </w:rPr>
            </w:pPr>
          </w:p>
        </w:tc>
        <w:tc>
          <w:tcPr>
            <w:tcW w:w="1125" w:type="dxa"/>
            <w:shd w:val="clear" w:color="auto" w:fill="auto"/>
            <w:vAlign w:val="bottom"/>
          </w:tcPr>
          <w:p w14:paraId="71331B88" w14:textId="0C0A52C9"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sz w:val="28"/>
                <w:szCs w:val="28"/>
              </w:rPr>
            </w:pPr>
            <w:r w:rsidRPr="007A7406">
              <w:rPr>
                <w:rFonts w:ascii="Cordia New" w:hAnsi="Cordia New"/>
                <w:sz w:val="28"/>
                <w:szCs w:val="28"/>
              </w:rPr>
              <w:t>1,062,497</w:t>
            </w:r>
          </w:p>
        </w:tc>
      </w:tr>
      <w:tr w:rsidR="004D03BD" w:rsidRPr="007A7406" w14:paraId="2D9A17A8" w14:textId="77777777" w:rsidTr="00A403E5">
        <w:trPr>
          <w:gridAfter w:val="1"/>
          <w:wAfter w:w="6" w:type="dxa"/>
          <w:trHeight w:val="399"/>
        </w:trPr>
        <w:tc>
          <w:tcPr>
            <w:tcW w:w="4230" w:type="dxa"/>
            <w:shd w:val="clear" w:color="auto" w:fill="auto"/>
            <w:vAlign w:val="bottom"/>
          </w:tcPr>
          <w:p w14:paraId="2C5D7AF9" w14:textId="77777777" w:rsidR="004D03BD" w:rsidRPr="007A7406" w:rsidRDefault="004D03BD" w:rsidP="004D03BD">
            <w:pPr>
              <w:tabs>
                <w:tab w:val="clear" w:pos="227"/>
                <w:tab w:val="clear" w:pos="454"/>
              </w:tabs>
              <w:spacing w:line="240" w:lineRule="auto"/>
              <w:ind w:left="328" w:right="-107" w:hanging="315"/>
              <w:rPr>
                <w:rFonts w:ascii="Cordia New" w:hAnsi="Cordia New" w:cs="Cordia New"/>
                <w:sz w:val="28"/>
                <w:szCs w:val="28"/>
                <w:cs/>
              </w:rPr>
            </w:pPr>
            <w:r w:rsidRPr="007A7406">
              <w:rPr>
                <w:rFonts w:ascii="Cordia New" w:hAnsi="Cordia New" w:cs="Cordia New"/>
                <w:sz w:val="28"/>
                <w:szCs w:val="28"/>
                <w:cs/>
              </w:rPr>
              <w:t>เงินกู้ยืมระยะสั้น - เจ้าหนี้ขายลดเช็ค</w:t>
            </w:r>
          </w:p>
        </w:tc>
        <w:tc>
          <w:tcPr>
            <w:tcW w:w="1108" w:type="dxa"/>
            <w:shd w:val="clear" w:color="auto" w:fill="auto"/>
            <w:vAlign w:val="bottom"/>
          </w:tcPr>
          <w:p w14:paraId="19437721" w14:textId="09F7BC52" w:rsidR="004D03BD" w:rsidRPr="007A7406" w:rsidRDefault="00490B45"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r w:rsidRPr="007A7406">
              <w:rPr>
                <w:rFonts w:ascii="Cordia New" w:hAnsi="Cordia New" w:cs="Cordia New"/>
                <w:bCs/>
                <w:sz w:val="28"/>
                <w:szCs w:val="28"/>
              </w:rPr>
              <w:t>3.20 - 5.90</w:t>
            </w:r>
          </w:p>
        </w:tc>
        <w:tc>
          <w:tcPr>
            <w:tcW w:w="236" w:type="dxa"/>
            <w:shd w:val="clear" w:color="auto" w:fill="auto"/>
            <w:vAlign w:val="bottom"/>
          </w:tcPr>
          <w:p w14:paraId="4C3DEA34"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7E4EB616" w14:textId="6A003EA2"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r w:rsidRPr="007A7406">
              <w:rPr>
                <w:rFonts w:ascii="Cordia New" w:hAnsi="Cordia New" w:cs="Cordia New"/>
                <w:bCs/>
                <w:sz w:val="28"/>
                <w:szCs w:val="28"/>
              </w:rPr>
              <w:t>2.95 - 8.75</w:t>
            </w:r>
          </w:p>
        </w:tc>
        <w:tc>
          <w:tcPr>
            <w:tcW w:w="239" w:type="dxa"/>
            <w:shd w:val="clear" w:color="auto" w:fill="auto"/>
            <w:vAlign w:val="bottom"/>
          </w:tcPr>
          <w:p w14:paraId="2CAC6B18"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65" w:type="dxa"/>
            <w:shd w:val="clear" w:color="auto" w:fill="auto"/>
            <w:vAlign w:val="bottom"/>
          </w:tcPr>
          <w:p w14:paraId="6D95505B" w14:textId="00E80018" w:rsidR="004D03BD" w:rsidRPr="007A7406" w:rsidRDefault="004E34B5"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r w:rsidRPr="007A7406">
              <w:rPr>
                <w:rFonts w:ascii="Cordia New" w:hAnsi="Cordia New" w:cs="Cordia New"/>
                <w:bCs/>
                <w:sz w:val="28"/>
                <w:szCs w:val="28"/>
              </w:rPr>
              <w:t>3.20 - 5.90</w:t>
            </w:r>
          </w:p>
        </w:tc>
        <w:tc>
          <w:tcPr>
            <w:tcW w:w="236" w:type="dxa"/>
            <w:shd w:val="clear" w:color="auto" w:fill="auto"/>
            <w:vAlign w:val="bottom"/>
          </w:tcPr>
          <w:p w14:paraId="1438AEB1"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5D928B0D" w14:textId="3C9D8753"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r w:rsidRPr="007A7406">
              <w:rPr>
                <w:rFonts w:ascii="Cordia New" w:hAnsi="Cordia New" w:cs="Cordia New"/>
                <w:bCs/>
                <w:sz w:val="28"/>
                <w:szCs w:val="28"/>
              </w:rPr>
              <w:t>2.95 - 8.75</w:t>
            </w:r>
          </w:p>
        </w:tc>
        <w:tc>
          <w:tcPr>
            <w:tcW w:w="236" w:type="dxa"/>
            <w:gridSpan w:val="2"/>
            <w:shd w:val="clear" w:color="auto" w:fill="auto"/>
            <w:vAlign w:val="bottom"/>
          </w:tcPr>
          <w:p w14:paraId="59ED47E4"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gridSpan w:val="2"/>
            <w:shd w:val="clear" w:color="auto" w:fill="auto"/>
            <w:vAlign w:val="bottom"/>
          </w:tcPr>
          <w:p w14:paraId="7EEBCB51" w14:textId="3CD6B75D" w:rsidR="004D03BD" w:rsidRPr="007A7406" w:rsidRDefault="00835588"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sz w:val="28"/>
                <w:szCs w:val="28"/>
              </w:rPr>
            </w:pPr>
            <w:r w:rsidRPr="007A7406">
              <w:rPr>
                <w:rFonts w:ascii="Cordia New" w:hAnsi="Cordia New"/>
                <w:sz w:val="28"/>
                <w:szCs w:val="28"/>
              </w:rPr>
              <w:t>1,698,864</w:t>
            </w:r>
          </w:p>
        </w:tc>
        <w:tc>
          <w:tcPr>
            <w:tcW w:w="237" w:type="dxa"/>
            <w:shd w:val="clear" w:color="auto" w:fill="auto"/>
            <w:vAlign w:val="bottom"/>
          </w:tcPr>
          <w:p w14:paraId="36E3EC4B"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60ECDB7A" w14:textId="679D80E3"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7A7406">
              <w:rPr>
                <w:rFonts w:ascii="Cordia New" w:hAnsi="Cordia New"/>
                <w:sz w:val="28"/>
                <w:szCs w:val="28"/>
              </w:rPr>
              <w:t>2,083,538</w:t>
            </w:r>
          </w:p>
        </w:tc>
        <w:tc>
          <w:tcPr>
            <w:tcW w:w="236" w:type="dxa"/>
            <w:gridSpan w:val="2"/>
            <w:shd w:val="clear" w:color="auto" w:fill="auto"/>
            <w:vAlign w:val="bottom"/>
          </w:tcPr>
          <w:p w14:paraId="79ACB62D"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gridSpan w:val="2"/>
            <w:shd w:val="clear" w:color="auto" w:fill="auto"/>
            <w:vAlign w:val="bottom"/>
          </w:tcPr>
          <w:p w14:paraId="71D5DAE6" w14:textId="1BB35451" w:rsidR="004D03BD" w:rsidRPr="007A7406" w:rsidRDefault="0051167C"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sz w:val="28"/>
                <w:szCs w:val="28"/>
              </w:rPr>
            </w:pPr>
            <w:r w:rsidRPr="007A7406">
              <w:rPr>
                <w:rFonts w:ascii="Cordia New" w:hAnsi="Cordia New"/>
                <w:sz w:val="28"/>
                <w:szCs w:val="28"/>
              </w:rPr>
              <w:t>1,6</w:t>
            </w:r>
            <w:r w:rsidR="0001153A" w:rsidRPr="007A7406">
              <w:rPr>
                <w:rFonts w:ascii="Cordia New" w:hAnsi="Cordia New"/>
                <w:sz w:val="28"/>
                <w:szCs w:val="28"/>
              </w:rPr>
              <w:t>98,86</w:t>
            </w:r>
            <w:r w:rsidR="00470486" w:rsidRPr="007A7406">
              <w:rPr>
                <w:rFonts w:ascii="Cordia New" w:hAnsi="Cordia New"/>
                <w:sz w:val="28"/>
                <w:szCs w:val="28"/>
              </w:rPr>
              <w:t>4</w:t>
            </w:r>
          </w:p>
        </w:tc>
        <w:tc>
          <w:tcPr>
            <w:tcW w:w="238" w:type="dxa"/>
            <w:shd w:val="clear" w:color="auto" w:fill="auto"/>
            <w:vAlign w:val="bottom"/>
          </w:tcPr>
          <w:p w14:paraId="343BA1D1"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25" w:type="dxa"/>
            <w:shd w:val="clear" w:color="auto" w:fill="auto"/>
            <w:vAlign w:val="bottom"/>
          </w:tcPr>
          <w:p w14:paraId="6EBB96EE" w14:textId="144AF3A6"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sz w:val="28"/>
                <w:szCs w:val="28"/>
              </w:rPr>
            </w:pPr>
            <w:r w:rsidRPr="007A7406">
              <w:rPr>
                <w:rFonts w:ascii="Cordia New" w:hAnsi="Cordia New"/>
                <w:sz w:val="28"/>
                <w:szCs w:val="28"/>
              </w:rPr>
              <w:t>2,083,538</w:t>
            </w:r>
          </w:p>
        </w:tc>
      </w:tr>
      <w:tr w:rsidR="004D03BD" w:rsidRPr="007A7406" w14:paraId="26DFE7F0" w14:textId="77777777" w:rsidTr="00A403E5">
        <w:trPr>
          <w:gridAfter w:val="1"/>
          <w:wAfter w:w="6" w:type="dxa"/>
          <w:trHeight w:val="399"/>
        </w:trPr>
        <w:tc>
          <w:tcPr>
            <w:tcW w:w="4230" w:type="dxa"/>
            <w:shd w:val="clear" w:color="auto" w:fill="auto"/>
            <w:vAlign w:val="bottom"/>
          </w:tcPr>
          <w:p w14:paraId="0B8A50CA" w14:textId="77777777" w:rsidR="004D03BD" w:rsidRPr="007A7406" w:rsidRDefault="004D03BD" w:rsidP="004D03BD">
            <w:pPr>
              <w:tabs>
                <w:tab w:val="clear" w:pos="227"/>
                <w:tab w:val="left" w:pos="297"/>
              </w:tabs>
              <w:spacing w:line="240" w:lineRule="auto"/>
              <w:ind w:left="13" w:right="-107"/>
              <w:rPr>
                <w:rFonts w:ascii="Cordia New" w:hAnsi="Cordia New" w:cs="Cordia New"/>
                <w:b/>
                <w:bCs/>
                <w:sz w:val="28"/>
                <w:szCs w:val="28"/>
                <w:cs/>
              </w:rPr>
            </w:pPr>
            <w:r w:rsidRPr="007A7406">
              <w:rPr>
                <w:rFonts w:ascii="Cordia New" w:hAnsi="Cordia New" w:cs="Cordia New"/>
                <w:b/>
                <w:bCs/>
                <w:sz w:val="28"/>
                <w:szCs w:val="28"/>
                <w:cs/>
              </w:rPr>
              <w:t>รวม</w:t>
            </w:r>
          </w:p>
        </w:tc>
        <w:tc>
          <w:tcPr>
            <w:tcW w:w="1108" w:type="dxa"/>
            <w:shd w:val="clear" w:color="auto" w:fill="auto"/>
            <w:vAlign w:val="bottom"/>
          </w:tcPr>
          <w:p w14:paraId="544A172B"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p>
        </w:tc>
        <w:tc>
          <w:tcPr>
            <w:tcW w:w="236" w:type="dxa"/>
            <w:shd w:val="clear" w:color="auto" w:fill="auto"/>
            <w:vAlign w:val="bottom"/>
          </w:tcPr>
          <w:p w14:paraId="3967B8E5"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5B2CEEB9"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p>
        </w:tc>
        <w:tc>
          <w:tcPr>
            <w:tcW w:w="239" w:type="dxa"/>
            <w:shd w:val="clear" w:color="auto" w:fill="auto"/>
            <w:vAlign w:val="bottom"/>
          </w:tcPr>
          <w:p w14:paraId="65CF1EA0"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65" w:type="dxa"/>
            <w:shd w:val="clear" w:color="auto" w:fill="auto"/>
            <w:vAlign w:val="bottom"/>
          </w:tcPr>
          <w:p w14:paraId="55D6BDC9"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p>
        </w:tc>
        <w:tc>
          <w:tcPr>
            <w:tcW w:w="236" w:type="dxa"/>
            <w:shd w:val="clear" w:color="auto" w:fill="auto"/>
            <w:vAlign w:val="bottom"/>
          </w:tcPr>
          <w:p w14:paraId="2A3BA3CF"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4D08033B"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p>
        </w:tc>
        <w:tc>
          <w:tcPr>
            <w:tcW w:w="236" w:type="dxa"/>
            <w:gridSpan w:val="2"/>
            <w:shd w:val="clear" w:color="auto" w:fill="auto"/>
            <w:vAlign w:val="bottom"/>
          </w:tcPr>
          <w:p w14:paraId="4770CFC4"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gridSpan w:val="2"/>
            <w:tcBorders>
              <w:top w:val="single" w:sz="4" w:space="0" w:color="auto"/>
            </w:tcBorders>
            <w:shd w:val="clear" w:color="auto" w:fill="auto"/>
            <w:vAlign w:val="bottom"/>
          </w:tcPr>
          <w:p w14:paraId="4DDF6A2B" w14:textId="5C925B10" w:rsidR="004D03BD" w:rsidRPr="007A7406" w:rsidRDefault="00835588"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b/>
                <w:bCs/>
                <w:sz w:val="28"/>
                <w:szCs w:val="28"/>
              </w:rPr>
            </w:pPr>
            <w:r w:rsidRPr="007A7406">
              <w:rPr>
                <w:rFonts w:ascii="Cordia New" w:hAnsi="Cordia New"/>
                <w:b/>
                <w:bCs/>
                <w:sz w:val="28"/>
                <w:szCs w:val="28"/>
              </w:rPr>
              <w:t>10,229,526</w:t>
            </w:r>
          </w:p>
        </w:tc>
        <w:tc>
          <w:tcPr>
            <w:tcW w:w="237" w:type="dxa"/>
            <w:shd w:val="clear" w:color="auto" w:fill="auto"/>
            <w:vAlign w:val="bottom"/>
          </w:tcPr>
          <w:p w14:paraId="0EF8D6E8"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026" w:type="dxa"/>
            <w:tcBorders>
              <w:top w:val="single" w:sz="4" w:space="0" w:color="auto"/>
            </w:tcBorders>
            <w:shd w:val="clear" w:color="auto" w:fill="auto"/>
            <w:vAlign w:val="bottom"/>
          </w:tcPr>
          <w:p w14:paraId="7B59293E" w14:textId="16501911"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b/>
                <w:bCs/>
                <w:sz w:val="28"/>
                <w:szCs w:val="28"/>
              </w:rPr>
            </w:pPr>
            <w:r w:rsidRPr="007A7406">
              <w:rPr>
                <w:rFonts w:ascii="Cordia New" w:hAnsi="Cordia New"/>
                <w:b/>
                <w:bCs/>
                <w:sz w:val="28"/>
                <w:szCs w:val="28"/>
              </w:rPr>
              <w:t>10,572,608</w:t>
            </w:r>
          </w:p>
        </w:tc>
        <w:tc>
          <w:tcPr>
            <w:tcW w:w="236" w:type="dxa"/>
            <w:gridSpan w:val="2"/>
            <w:shd w:val="clear" w:color="auto" w:fill="auto"/>
            <w:vAlign w:val="bottom"/>
          </w:tcPr>
          <w:p w14:paraId="26901ABF"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044" w:type="dxa"/>
            <w:gridSpan w:val="2"/>
            <w:tcBorders>
              <w:top w:val="single" w:sz="4" w:space="0" w:color="auto"/>
            </w:tcBorders>
            <w:shd w:val="clear" w:color="auto" w:fill="auto"/>
            <w:vAlign w:val="bottom"/>
          </w:tcPr>
          <w:p w14:paraId="015EE888" w14:textId="7F3795B7" w:rsidR="004D03BD" w:rsidRPr="007A7406" w:rsidRDefault="0001153A"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b/>
                <w:bCs/>
                <w:sz w:val="28"/>
                <w:szCs w:val="28"/>
              </w:rPr>
            </w:pPr>
            <w:r w:rsidRPr="007A7406">
              <w:rPr>
                <w:rFonts w:ascii="Cordia New" w:hAnsi="Cordia New"/>
                <w:b/>
                <w:bCs/>
                <w:sz w:val="28"/>
                <w:szCs w:val="28"/>
              </w:rPr>
              <w:t>5,002,405</w:t>
            </w:r>
          </w:p>
        </w:tc>
        <w:tc>
          <w:tcPr>
            <w:tcW w:w="238" w:type="dxa"/>
            <w:shd w:val="clear" w:color="auto" w:fill="auto"/>
            <w:vAlign w:val="bottom"/>
          </w:tcPr>
          <w:p w14:paraId="310B6666"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25" w:type="dxa"/>
            <w:tcBorders>
              <w:top w:val="single" w:sz="4" w:space="0" w:color="auto"/>
            </w:tcBorders>
            <w:shd w:val="clear" w:color="auto" w:fill="auto"/>
            <w:vAlign w:val="bottom"/>
          </w:tcPr>
          <w:p w14:paraId="1D642B5A" w14:textId="1FA91364"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b/>
                <w:bCs/>
                <w:sz w:val="28"/>
                <w:szCs w:val="28"/>
              </w:rPr>
            </w:pPr>
            <w:r w:rsidRPr="007A7406">
              <w:rPr>
                <w:rFonts w:ascii="Cordia New" w:hAnsi="Cordia New"/>
                <w:b/>
                <w:bCs/>
                <w:sz w:val="28"/>
                <w:szCs w:val="28"/>
              </w:rPr>
              <w:t>5,478,496</w:t>
            </w:r>
          </w:p>
        </w:tc>
      </w:tr>
      <w:tr w:rsidR="004D03BD" w:rsidRPr="007A7406" w14:paraId="35E8984F" w14:textId="77777777" w:rsidTr="00A403E5">
        <w:trPr>
          <w:gridAfter w:val="1"/>
          <w:wAfter w:w="6" w:type="dxa"/>
          <w:trHeight w:val="399"/>
        </w:trPr>
        <w:tc>
          <w:tcPr>
            <w:tcW w:w="4230" w:type="dxa"/>
            <w:shd w:val="clear" w:color="auto" w:fill="auto"/>
            <w:vAlign w:val="bottom"/>
          </w:tcPr>
          <w:p w14:paraId="76D1A1E9" w14:textId="77777777" w:rsidR="004D03BD" w:rsidRPr="007A7406" w:rsidRDefault="004D03BD" w:rsidP="004D03BD">
            <w:pPr>
              <w:tabs>
                <w:tab w:val="clear" w:pos="227"/>
                <w:tab w:val="left" w:pos="297"/>
              </w:tabs>
              <w:spacing w:line="240" w:lineRule="auto"/>
              <w:ind w:left="13" w:right="-116"/>
              <w:rPr>
                <w:rFonts w:ascii="Cordia New" w:hAnsi="Cordia New" w:cs="Cordia New"/>
                <w:sz w:val="28"/>
                <w:szCs w:val="28"/>
                <w:cs/>
              </w:rPr>
            </w:pPr>
            <w:r w:rsidRPr="007A7406">
              <w:rPr>
                <w:rFonts w:ascii="Cordia New" w:hAnsi="Cordia New" w:cs="Cordia New"/>
                <w:i/>
                <w:iCs/>
                <w:sz w:val="28"/>
                <w:szCs w:val="28"/>
                <w:cs/>
              </w:rPr>
              <w:t>หัก</w:t>
            </w:r>
            <w:r w:rsidRPr="007A7406">
              <w:rPr>
                <w:rFonts w:ascii="Cordia New" w:hAnsi="Cordia New" w:cs="Cordia New"/>
                <w:sz w:val="28"/>
                <w:szCs w:val="28"/>
                <w:cs/>
              </w:rPr>
              <w:t xml:space="preserve"> ดอกเบี้ยตั๋วสัญญาใช้เงินจ่ายล่วงหน้า</w:t>
            </w:r>
          </w:p>
        </w:tc>
        <w:tc>
          <w:tcPr>
            <w:tcW w:w="1108" w:type="dxa"/>
            <w:shd w:val="clear" w:color="auto" w:fill="auto"/>
            <w:vAlign w:val="bottom"/>
          </w:tcPr>
          <w:p w14:paraId="633D6748"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p>
        </w:tc>
        <w:tc>
          <w:tcPr>
            <w:tcW w:w="236" w:type="dxa"/>
            <w:shd w:val="clear" w:color="auto" w:fill="auto"/>
            <w:vAlign w:val="bottom"/>
          </w:tcPr>
          <w:p w14:paraId="45B03283"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138EA103"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p>
        </w:tc>
        <w:tc>
          <w:tcPr>
            <w:tcW w:w="239" w:type="dxa"/>
            <w:shd w:val="clear" w:color="auto" w:fill="auto"/>
            <w:vAlign w:val="bottom"/>
          </w:tcPr>
          <w:p w14:paraId="61C3A643"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65" w:type="dxa"/>
            <w:shd w:val="clear" w:color="auto" w:fill="auto"/>
            <w:vAlign w:val="bottom"/>
          </w:tcPr>
          <w:p w14:paraId="29CE3EB2"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p>
        </w:tc>
        <w:tc>
          <w:tcPr>
            <w:tcW w:w="236" w:type="dxa"/>
            <w:shd w:val="clear" w:color="auto" w:fill="auto"/>
            <w:vAlign w:val="bottom"/>
          </w:tcPr>
          <w:p w14:paraId="6847EAC9"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2A06FCBC"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p>
        </w:tc>
        <w:tc>
          <w:tcPr>
            <w:tcW w:w="236" w:type="dxa"/>
            <w:gridSpan w:val="2"/>
            <w:shd w:val="clear" w:color="auto" w:fill="auto"/>
            <w:vAlign w:val="bottom"/>
          </w:tcPr>
          <w:p w14:paraId="691A785C"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gridSpan w:val="2"/>
            <w:shd w:val="clear" w:color="auto" w:fill="auto"/>
            <w:vAlign w:val="bottom"/>
          </w:tcPr>
          <w:p w14:paraId="378846E0" w14:textId="438DF15E" w:rsidR="004D03BD" w:rsidRPr="007A7406" w:rsidRDefault="00835588"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97"/>
              <w:rPr>
                <w:rFonts w:ascii="Cordia New" w:hAnsi="Cordia New"/>
                <w:sz w:val="28"/>
                <w:szCs w:val="28"/>
              </w:rPr>
            </w:pPr>
            <w:r w:rsidRPr="007A7406">
              <w:rPr>
                <w:rFonts w:ascii="Cordia New" w:hAnsi="Cordia New"/>
                <w:sz w:val="28"/>
                <w:szCs w:val="28"/>
              </w:rPr>
              <w:t>(1,828)</w:t>
            </w:r>
          </w:p>
        </w:tc>
        <w:tc>
          <w:tcPr>
            <w:tcW w:w="237" w:type="dxa"/>
            <w:shd w:val="clear" w:color="auto" w:fill="auto"/>
            <w:vAlign w:val="bottom"/>
          </w:tcPr>
          <w:p w14:paraId="0213D6F8"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4E2AA888" w14:textId="0159BCBB"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7A7406">
              <w:rPr>
                <w:rFonts w:ascii="Cordia New" w:hAnsi="Cordia New"/>
                <w:sz w:val="28"/>
                <w:szCs w:val="28"/>
              </w:rPr>
              <w:t>(8,427)</w:t>
            </w:r>
          </w:p>
        </w:tc>
        <w:tc>
          <w:tcPr>
            <w:tcW w:w="236" w:type="dxa"/>
            <w:gridSpan w:val="2"/>
            <w:shd w:val="clear" w:color="auto" w:fill="auto"/>
            <w:vAlign w:val="bottom"/>
          </w:tcPr>
          <w:p w14:paraId="55904B57"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gridSpan w:val="2"/>
            <w:shd w:val="clear" w:color="auto" w:fill="auto"/>
            <w:vAlign w:val="bottom"/>
          </w:tcPr>
          <w:p w14:paraId="1BA72299" w14:textId="755D6161" w:rsidR="004D03BD" w:rsidRPr="007A7406" w:rsidRDefault="0001153A" w:rsidP="00396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1"/>
              <w:jc w:val="right"/>
              <w:rPr>
                <w:rFonts w:ascii="Cordia New" w:hAnsi="Cordia New"/>
                <w:sz w:val="28"/>
                <w:szCs w:val="28"/>
              </w:rPr>
            </w:pPr>
            <w:r w:rsidRPr="007A7406">
              <w:rPr>
                <w:rFonts w:ascii="Cordia New" w:hAnsi="Cordia New"/>
                <w:sz w:val="28"/>
                <w:szCs w:val="28"/>
              </w:rPr>
              <w:t>(1,828)</w:t>
            </w:r>
          </w:p>
        </w:tc>
        <w:tc>
          <w:tcPr>
            <w:tcW w:w="238" w:type="dxa"/>
            <w:shd w:val="clear" w:color="auto" w:fill="auto"/>
            <w:vAlign w:val="bottom"/>
          </w:tcPr>
          <w:p w14:paraId="75E700D3"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25" w:type="dxa"/>
            <w:shd w:val="clear" w:color="auto" w:fill="auto"/>
            <w:vAlign w:val="bottom"/>
          </w:tcPr>
          <w:p w14:paraId="3A17962A" w14:textId="6D3D2005"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sz w:val="28"/>
                <w:szCs w:val="28"/>
              </w:rPr>
            </w:pPr>
            <w:r w:rsidRPr="007A7406">
              <w:rPr>
                <w:rFonts w:ascii="Cordia New" w:hAnsi="Cordia New"/>
                <w:sz w:val="28"/>
                <w:szCs w:val="28"/>
              </w:rPr>
              <w:t>(3,324)</w:t>
            </w:r>
          </w:p>
        </w:tc>
      </w:tr>
      <w:tr w:rsidR="004D03BD" w:rsidRPr="007A7406" w14:paraId="2273EB5C" w14:textId="77777777" w:rsidTr="00A403E5">
        <w:trPr>
          <w:gridAfter w:val="1"/>
          <w:wAfter w:w="6" w:type="dxa"/>
          <w:trHeight w:val="399"/>
        </w:trPr>
        <w:tc>
          <w:tcPr>
            <w:tcW w:w="4230" w:type="dxa"/>
            <w:shd w:val="clear" w:color="auto" w:fill="auto"/>
            <w:vAlign w:val="bottom"/>
          </w:tcPr>
          <w:p w14:paraId="3727DA61" w14:textId="77777777" w:rsidR="004D03BD" w:rsidRPr="007A7406" w:rsidRDefault="004D03BD" w:rsidP="004D03BD">
            <w:pPr>
              <w:tabs>
                <w:tab w:val="clear" w:pos="227"/>
                <w:tab w:val="left" w:pos="297"/>
              </w:tabs>
              <w:spacing w:line="240" w:lineRule="auto"/>
              <w:ind w:left="13" w:right="-116"/>
              <w:rPr>
                <w:rFonts w:ascii="Cordia New" w:hAnsi="Cordia New" w:cs="Cordia New"/>
                <w:sz w:val="28"/>
                <w:szCs w:val="28"/>
                <w:cs/>
              </w:rPr>
            </w:pPr>
            <w:r w:rsidRPr="007A7406">
              <w:rPr>
                <w:rFonts w:ascii="Cordia New" w:hAnsi="Cordia New" w:cs="Cordia New"/>
                <w:i/>
                <w:iCs/>
                <w:sz w:val="28"/>
                <w:szCs w:val="28"/>
                <w:cs/>
              </w:rPr>
              <w:t>หัก</w:t>
            </w:r>
            <w:r w:rsidRPr="007A7406">
              <w:rPr>
                <w:rFonts w:ascii="Cordia New" w:hAnsi="Cordia New" w:cs="Cordia New"/>
                <w:sz w:val="28"/>
                <w:szCs w:val="28"/>
                <w:cs/>
              </w:rPr>
              <w:t xml:space="preserve"> ดอกเบี้ยขายลดเช็ค</w:t>
            </w:r>
          </w:p>
        </w:tc>
        <w:tc>
          <w:tcPr>
            <w:tcW w:w="1108" w:type="dxa"/>
            <w:shd w:val="clear" w:color="auto" w:fill="auto"/>
            <w:vAlign w:val="bottom"/>
          </w:tcPr>
          <w:p w14:paraId="0EF18040"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p>
        </w:tc>
        <w:tc>
          <w:tcPr>
            <w:tcW w:w="236" w:type="dxa"/>
            <w:shd w:val="clear" w:color="auto" w:fill="auto"/>
            <w:vAlign w:val="bottom"/>
          </w:tcPr>
          <w:p w14:paraId="61D1D5E3"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4A075FF9"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p>
        </w:tc>
        <w:tc>
          <w:tcPr>
            <w:tcW w:w="239" w:type="dxa"/>
            <w:shd w:val="clear" w:color="auto" w:fill="auto"/>
            <w:vAlign w:val="bottom"/>
          </w:tcPr>
          <w:p w14:paraId="17F9ACA0"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65" w:type="dxa"/>
            <w:shd w:val="clear" w:color="auto" w:fill="auto"/>
            <w:vAlign w:val="bottom"/>
          </w:tcPr>
          <w:p w14:paraId="60602F72"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p>
        </w:tc>
        <w:tc>
          <w:tcPr>
            <w:tcW w:w="236" w:type="dxa"/>
            <w:shd w:val="clear" w:color="auto" w:fill="auto"/>
            <w:vAlign w:val="bottom"/>
          </w:tcPr>
          <w:p w14:paraId="65090087"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25662C43"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p>
        </w:tc>
        <w:tc>
          <w:tcPr>
            <w:tcW w:w="236" w:type="dxa"/>
            <w:gridSpan w:val="2"/>
            <w:shd w:val="clear" w:color="auto" w:fill="auto"/>
            <w:vAlign w:val="bottom"/>
          </w:tcPr>
          <w:p w14:paraId="5BBCCB6C"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gridSpan w:val="2"/>
            <w:shd w:val="clear" w:color="auto" w:fill="auto"/>
            <w:vAlign w:val="bottom"/>
          </w:tcPr>
          <w:p w14:paraId="74D4DA34" w14:textId="31BA68C4" w:rsidR="004D03BD" w:rsidRPr="007A7406" w:rsidRDefault="00835588" w:rsidP="00835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97"/>
              <w:rPr>
                <w:rFonts w:ascii="Cordia New" w:hAnsi="Cordia New"/>
                <w:sz w:val="28"/>
                <w:szCs w:val="28"/>
                <w:cs/>
              </w:rPr>
            </w:pPr>
            <w:r w:rsidRPr="007A7406">
              <w:rPr>
                <w:rFonts w:ascii="Cordia New" w:hAnsi="Cordia New"/>
                <w:sz w:val="28"/>
                <w:szCs w:val="28"/>
              </w:rPr>
              <w:t>(92)</w:t>
            </w:r>
          </w:p>
        </w:tc>
        <w:tc>
          <w:tcPr>
            <w:tcW w:w="237" w:type="dxa"/>
            <w:shd w:val="clear" w:color="auto" w:fill="auto"/>
            <w:vAlign w:val="bottom"/>
          </w:tcPr>
          <w:p w14:paraId="24C3F348"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0C58C456" w14:textId="19676A42" w:rsidR="004D03BD" w:rsidRPr="007A7406" w:rsidRDefault="004D03BD" w:rsidP="00C14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108" w:right="-97"/>
              <w:rPr>
                <w:rFonts w:ascii="Cordia New" w:hAnsi="Cordia New"/>
                <w:sz w:val="28"/>
                <w:szCs w:val="28"/>
              </w:rPr>
            </w:pPr>
            <w:r w:rsidRPr="007A7406">
              <w:rPr>
                <w:rFonts w:ascii="Cordia New" w:hAnsi="Cordia New"/>
                <w:sz w:val="28"/>
                <w:szCs w:val="28"/>
              </w:rPr>
              <w:t>-</w:t>
            </w:r>
          </w:p>
        </w:tc>
        <w:tc>
          <w:tcPr>
            <w:tcW w:w="236" w:type="dxa"/>
            <w:gridSpan w:val="2"/>
            <w:shd w:val="clear" w:color="auto" w:fill="auto"/>
            <w:vAlign w:val="bottom"/>
          </w:tcPr>
          <w:p w14:paraId="4470CD0A"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gridSpan w:val="2"/>
            <w:shd w:val="clear" w:color="auto" w:fill="auto"/>
            <w:vAlign w:val="bottom"/>
          </w:tcPr>
          <w:p w14:paraId="3676E282" w14:textId="0F9B4829" w:rsidR="004D03BD" w:rsidRPr="007A7406" w:rsidRDefault="00396E73" w:rsidP="00396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1"/>
              <w:jc w:val="right"/>
              <w:rPr>
                <w:rFonts w:ascii="Cordia New" w:hAnsi="Cordia New"/>
                <w:sz w:val="28"/>
                <w:szCs w:val="28"/>
              </w:rPr>
            </w:pPr>
            <w:r w:rsidRPr="007A7406">
              <w:rPr>
                <w:rFonts w:ascii="Cordia New" w:hAnsi="Cordia New"/>
                <w:sz w:val="28"/>
                <w:szCs w:val="28"/>
              </w:rPr>
              <w:t>(92)</w:t>
            </w:r>
          </w:p>
        </w:tc>
        <w:tc>
          <w:tcPr>
            <w:tcW w:w="238" w:type="dxa"/>
            <w:shd w:val="clear" w:color="auto" w:fill="auto"/>
            <w:vAlign w:val="bottom"/>
          </w:tcPr>
          <w:p w14:paraId="09DC61F5"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25" w:type="dxa"/>
            <w:shd w:val="clear" w:color="auto" w:fill="auto"/>
            <w:vAlign w:val="bottom"/>
          </w:tcPr>
          <w:p w14:paraId="66A6A77A" w14:textId="3EEB3469"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108" w:right="-97"/>
              <w:rPr>
                <w:rFonts w:ascii="Cordia New" w:hAnsi="Cordia New"/>
                <w:sz w:val="28"/>
                <w:szCs w:val="28"/>
              </w:rPr>
            </w:pPr>
            <w:r w:rsidRPr="007A7406">
              <w:rPr>
                <w:rFonts w:ascii="Cordia New" w:hAnsi="Cordia New"/>
                <w:sz w:val="28"/>
                <w:szCs w:val="28"/>
              </w:rPr>
              <w:t>-</w:t>
            </w:r>
          </w:p>
        </w:tc>
      </w:tr>
      <w:tr w:rsidR="004D03BD" w:rsidRPr="007A7406" w14:paraId="69EEE65A" w14:textId="77777777" w:rsidTr="00A403E5">
        <w:trPr>
          <w:gridAfter w:val="1"/>
          <w:wAfter w:w="6" w:type="dxa"/>
          <w:trHeight w:val="399"/>
        </w:trPr>
        <w:tc>
          <w:tcPr>
            <w:tcW w:w="4230" w:type="dxa"/>
            <w:vAlign w:val="bottom"/>
          </w:tcPr>
          <w:p w14:paraId="5418DB72" w14:textId="77777777" w:rsidR="004D03BD" w:rsidRPr="007A7406" w:rsidRDefault="004D03BD" w:rsidP="004D03BD">
            <w:pPr>
              <w:tabs>
                <w:tab w:val="clear" w:pos="227"/>
                <w:tab w:val="left" w:pos="297"/>
              </w:tabs>
              <w:spacing w:line="240" w:lineRule="auto"/>
              <w:ind w:left="13" w:right="-98"/>
              <w:rPr>
                <w:rFonts w:ascii="Cordia New" w:hAnsi="Cordia New" w:cs="Cordia New"/>
                <w:b/>
                <w:bCs/>
                <w:sz w:val="28"/>
                <w:szCs w:val="28"/>
                <w:cs/>
              </w:rPr>
            </w:pPr>
            <w:r w:rsidRPr="007A7406">
              <w:rPr>
                <w:rFonts w:ascii="Cordia New" w:hAnsi="Cordia New" w:cs="Cordia New"/>
                <w:b/>
                <w:bCs/>
                <w:sz w:val="28"/>
                <w:szCs w:val="28"/>
                <w:cs/>
              </w:rPr>
              <w:t>รวมเงินกู้ยืมระยะสั้น</w:t>
            </w:r>
          </w:p>
        </w:tc>
        <w:tc>
          <w:tcPr>
            <w:tcW w:w="1108" w:type="dxa"/>
            <w:shd w:val="clear" w:color="auto" w:fill="auto"/>
            <w:vAlign w:val="bottom"/>
          </w:tcPr>
          <w:p w14:paraId="58A79900"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p>
        </w:tc>
        <w:tc>
          <w:tcPr>
            <w:tcW w:w="236" w:type="dxa"/>
            <w:shd w:val="clear" w:color="auto" w:fill="auto"/>
            <w:vAlign w:val="bottom"/>
          </w:tcPr>
          <w:p w14:paraId="30A5871E"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593D55E0"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p>
        </w:tc>
        <w:tc>
          <w:tcPr>
            <w:tcW w:w="239" w:type="dxa"/>
            <w:shd w:val="clear" w:color="auto" w:fill="auto"/>
            <w:vAlign w:val="bottom"/>
          </w:tcPr>
          <w:p w14:paraId="21145342"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65" w:type="dxa"/>
            <w:shd w:val="clear" w:color="auto" w:fill="auto"/>
            <w:vAlign w:val="bottom"/>
          </w:tcPr>
          <w:p w14:paraId="23CADF7F"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p>
        </w:tc>
        <w:tc>
          <w:tcPr>
            <w:tcW w:w="236" w:type="dxa"/>
            <w:shd w:val="clear" w:color="auto" w:fill="auto"/>
            <w:vAlign w:val="bottom"/>
          </w:tcPr>
          <w:p w14:paraId="38ECE0C8"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727823BB"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p>
        </w:tc>
        <w:tc>
          <w:tcPr>
            <w:tcW w:w="236" w:type="dxa"/>
            <w:gridSpan w:val="2"/>
            <w:shd w:val="clear" w:color="auto" w:fill="auto"/>
            <w:vAlign w:val="bottom"/>
          </w:tcPr>
          <w:p w14:paraId="05FFBD4A"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gridSpan w:val="2"/>
            <w:tcBorders>
              <w:top w:val="single" w:sz="4" w:space="0" w:color="auto"/>
              <w:bottom w:val="double" w:sz="4" w:space="0" w:color="auto"/>
            </w:tcBorders>
            <w:shd w:val="clear" w:color="auto" w:fill="auto"/>
            <w:vAlign w:val="bottom"/>
          </w:tcPr>
          <w:p w14:paraId="3F0D7934" w14:textId="16892C20" w:rsidR="004D03BD" w:rsidRPr="007A7406" w:rsidRDefault="00835588"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b/>
                <w:bCs/>
                <w:sz w:val="28"/>
                <w:szCs w:val="28"/>
              </w:rPr>
            </w:pPr>
            <w:r w:rsidRPr="007A7406">
              <w:rPr>
                <w:rFonts w:ascii="Cordia New" w:hAnsi="Cordia New"/>
                <w:b/>
                <w:bCs/>
                <w:sz w:val="28"/>
                <w:szCs w:val="28"/>
              </w:rPr>
              <w:t>10,227,606</w:t>
            </w:r>
          </w:p>
        </w:tc>
        <w:tc>
          <w:tcPr>
            <w:tcW w:w="237" w:type="dxa"/>
            <w:shd w:val="clear" w:color="auto" w:fill="auto"/>
            <w:vAlign w:val="bottom"/>
          </w:tcPr>
          <w:p w14:paraId="02EF9803"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026" w:type="dxa"/>
            <w:tcBorders>
              <w:top w:val="single" w:sz="4" w:space="0" w:color="auto"/>
              <w:bottom w:val="double" w:sz="4" w:space="0" w:color="auto"/>
            </w:tcBorders>
            <w:shd w:val="clear" w:color="auto" w:fill="auto"/>
            <w:vAlign w:val="bottom"/>
          </w:tcPr>
          <w:p w14:paraId="3CA74F95" w14:textId="2F61FB1B"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b/>
                <w:bCs/>
                <w:sz w:val="28"/>
                <w:szCs w:val="28"/>
              </w:rPr>
            </w:pPr>
            <w:r w:rsidRPr="007A7406">
              <w:rPr>
                <w:rFonts w:ascii="Cordia New" w:hAnsi="Cordia New"/>
                <w:b/>
                <w:bCs/>
                <w:sz w:val="28"/>
                <w:szCs w:val="28"/>
              </w:rPr>
              <w:t>10,564,181</w:t>
            </w:r>
          </w:p>
        </w:tc>
        <w:tc>
          <w:tcPr>
            <w:tcW w:w="236" w:type="dxa"/>
            <w:gridSpan w:val="2"/>
            <w:shd w:val="clear" w:color="auto" w:fill="auto"/>
            <w:vAlign w:val="bottom"/>
          </w:tcPr>
          <w:p w14:paraId="79A4CC36"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044" w:type="dxa"/>
            <w:gridSpan w:val="2"/>
            <w:tcBorders>
              <w:top w:val="single" w:sz="4" w:space="0" w:color="auto"/>
              <w:bottom w:val="double" w:sz="4" w:space="0" w:color="auto"/>
            </w:tcBorders>
            <w:shd w:val="clear" w:color="auto" w:fill="auto"/>
            <w:vAlign w:val="bottom"/>
          </w:tcPr>
          <w:p w14:paraId="423B3698" w14:textId="57B071A6" w:rsidR="004D03BD" w:rsidRPr="007A7406" w:rsidRDefault="00396E73"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
              <w:jc w:val="right"/>
              <w:rPr>
                <w:rFonts w:ascii="Cordia New" w:hAnsi="Cordia New"/>
                <w:b/>
                <w:bCs/>
                <w:sz w:val="28"/>
                <w:szCs w:val="28"/>
              </w:rPr>
            </w:pPr>
            <w:r w:rsidRPr="007A7406">
              <w:rPr>
                <w:rFonts w:ascii="Cordia New" w:hAnsi="Cordia New"/>
                <w:b/>
                <w:bCs/>
                <w:sz w:val="28"/>
                <w:szCs w:val="28"/>
              </w:rPr>
              <w:t>5,000,485</w:t>
            </w:r>
          </w:p>
        </w:tc>
        <w:tc>
          <w:tcPr>
            <w:tcW w:w="238" w:type="dxa"/>
            <w:vAlign w:val="bottom"/>
          </w:tcPr>
          <w:p w14:paraId="74AA2C2C" w14:textId="77777777" w:rsidR="004D03BD" w:rsidRPr="007A7406" w:rsidRDefault="004D03BD" w:rsidP="004D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25" w:type="dxa"/>
            <w:tcBorders>
              <w:top w:val="single" w:sz="4" w:space="0" w:color="auto"/>
              <w:bottom w:val="double" w:sz="4" w:space="0" w:color="auto"/>
            </w:tcBorders>
            <w:vAlign w:val="bottom"/>
          </w:tcPr>
          <w:p w14:paraId="3F6D94B6" w14:textId="08138922" w:rsidR="004D03BD" w:rsidRPr="007A7406" w:rsidRDefault="004D03BD" w:rsidP="004D0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b/>
                <w:bCs/>
                <w:sz w:val="28"/>
                <w:szCs w:val="28"/>
                <w:cs/>
              </w:rPr>
            </w:pPr>
            <w:r w:rsidRPr="007A7406">
              <w:rPr>
                <w:rFonts w:ascii="Cordia New" w:hAnsi="Cordia New"/>
                <w:b/>
                <w:bCs/>
                <w:sz w:val="28"/>
                <w:szCs w:val="28"/>
              </w:rPr>
              <w:t>5,475,172</w:t>
            </w:r>
          </w:p>
        </w:tc>
      </w:tr>
    </w:tbl>
    <w:p w14:paraId="0D07FB8A" w14:textId="77777777" w:rsidR="00F64707" w:rsidRPr="007A7406" w:rsidRDefault="00F64707" w:rsidP="00F64707">
      <w:pPr>
        <w:pStyle w:val="block"/>
        <w:spacing w:after="0" w:line="240" w:lineRule="auto"/>
        <w:ind w:left="547"/>
        <w:jc w:val="thaiDistribute"/>
        <w:rPr>
          <w:rFonts w:ascii="Cordia New" w:hAnsi="Cordia New"/>
          <w:sz w:val="28"/>
          <w:szCs w:val="28"/>
          <w:lang w:val="en-US"/>
        </w:rPr>
      </w:pPr>
    </w:p>
    <w:p w14:paraId="0649A5BE" w14:textId="70544A18" w:rsidR="00573469" w:rsidRPr="007A7406" w:rsidRDefault="00573469" w:rsidP="009752F4">
      <w:pPr>
        <w:pStyle w:val="block"/>
        <w:spacing w:after="0" w:line="240" w:lineRule="auto"/>
        <w:ind w:left="547" w:right="249"/>
        <w:jc w:val="thaiDistribute"/>
        <w:rPr>
          <w:rFonts w:ascii="Cordia New" w:hAnsi="Cordia New"/>
          <w:sz w:val="28"/>
          <w:szCs w:val="28"/>
          <w:lang w:bidi="th-TH"/>
        </w:rPr>
      </w:pPr>
      <w:r w:rsidRPr="007A7406">
        <w:rPr>
          <w:rFonts w:ascii="Cordia New" w:hAnsi="Cordia New"/>
          <w:sz w:val="28"/>
          <w:szCs w:val="28"/>
          <w:cs/>
          <w:lang w:bidi="th-TH"/>
        </w:rPr>
        <w:t>ณ</w:t>
      </w:r>
      <w:r w:rsidRPr="007A7406">
        <w:rPr>
          <w:rFonts w:ascii="Cordia New" w:hAnsi="Cordia New"/>
          <w:sz w:val="28"/>
          <w:szCs w:val="28"/>
          <w:cs/>
        </w:rPr>
        <w:t xml:space="preserve"> </w:t>
      </w:r>
      <w:r w:rsidRPr="007A7406">
        <w:rPr>
          <w:rFonts w:ascii="Cordia New" w:hAnsi="Cordia New"/>
          <w:sz w:val="28"/>
          <w:szCs w:val="28"/>
          <w:cs/>
          <w:lang w:bidi="th-TH"/>
        </w:rPr>
        <w:t>วันที่</w:t>
      </w:r>
      <w:r w:rsidRPr="007A7406">
        <w:rPr>
          <w:rFonts w:ascii="Cordia New" w:hAnsi="Cordia New"/>
          <w:sz w:val="28"/>
          <w:szCs w:val="28"/>
          <w:cs/>
        </w:rPr>
        <w:t xml:space="preserve"> </w:t>
      </w:r>
      <w:r w:rsidRPr="007A7406">
        <w:rPr>
          <w:rFonts w:ascii="Cordia New" w:hAnsi="Cordia New"/>
          <w:sz w:val="28"/>
          <w:szCs w:val="28"/>
          <w:lang w:val="en-US" w:bidi="th-TH"/>
        </w:rPr>
        <w:t xml:space="preserve">31 </w:t>
      </w:r>
      <w:r w:rsidRPr="007A7406">
        <w:rPr>
          <w:rFonts w:ascii="Cordia New" w:hAnsi="Cordia New" w:hint="cs"/>
          <w:sz w:val="28"/>
          <w:szCs w:val="28"/>
          <w:cs/>
          <w:lang w:val="en-US" w:bidi="th-TH"/>
        </w:rPr>
        <w:t xml:space="preserve">ธันวาคม </w:t>
      </w:r>
      <w:r w:rsidR="003A31A4" w:rsidRPr="007A7406">
        <w:rPr>
          <w:rFonts w:ascii="Cordia New" w:hAnsi="Cordia New"/>
          <w:sz w:val="28"/>
          <w:szCs w:val="28"/>
          <w:lang w:val="en-US" w:bidi="th-TH"/>
        </w:rPr>
        <w:t>2567</w:t>
      </w:r>
      <w:r w:rsidRPr="007A7406">
        <w:rPr>
          <w:rFonts w:ascii="Cordia New" w:hAnsi="Cordia New" w:hint="cs"/>
          <w:sz w:val="28"/>
          <w:szCs w:val="28"/>
          <w:cs/>
          <w:lang w:val="en-US" w:bidi="th-TH"/>
        </w:rPr>
        <w:t xml:space="preserve"> และ </w:t>
      </w:r>
      <w:r w:rsidR="003A31A4" w:rsidRPr="007A7406">
        <w:rPr>
          <w:rFonts w:ascii="Cordia New" w:hAnsi="Cordia New"/>
          <w:sz w:val="28"/>
          <w:szCs w:val="28"/>
          <w:lang w:val="en-US" w:bidi="th-TH"/>
        </w:rPr>
        <w:t>2566</w:t>
      </w:r>
      <w:r w:rsidRPr="007A7406">
        <w:rPr>
          <w:rFonts w:ascii="Cordia New" w:hAnsi="Cordia New"/>
          <w:sz w:val="28"/>
          <w:szCs w:val="28"/>
          <w:lang w:val="en-US" w:bidi="th-TH"/>
        </w:rPr>
        <w:t xml:space="preserve"> </w:t>
      </w:r>
      <w:r w:rsidR="009752F4" w:rsidRPr="007A7406">
        <w:rPr>
          <w:rFonts w:ascii="Cordia New" w:hAnsi="Cordia New" w:hint="cs"/>
          <w:sz w:val="28"/>
          <w:szCs w:val="28"/>
          <w:cs/>
          <w:lang w:bidi="th-TH"/>
        </w:rPr>
        <w:t>เงินกู้ยืมระยะสั้นของกลุ่มบริษัทและบริษัทได้ถูกค้ำประกันโดยเงินฝากสถาบันการเงิน</w:t>
      </w:r>
      <w:r w:rsidR="009752F4" w:rsidRPr="007A7406">
        <w:rPr>
          <w:rFonts w:ascii="Cordia New" w:hAnsi="Cordia New"/>
          <w:sz w:val="28"/>
          <w:szCs w:val="28"/>
          <w:lang w:bidi="th-TH"/>
        </w:rPr>
        <w:t xml:space="preserve">, </w:t>
      </w:r>
      <w:r w:rsidR="009752F4" w:rsidRPr="007A7406">
        <w:rPr>
          <w:rFonts w:ascii="Cordia New" w:hAnsi="Cordia New" w:hint="cs"/>
          <w:sz w:val="28"/>
          <w:szCs w:val="28"/>
          <w:cs/>
          <w:lang w:bidi="th-TH"/>
        </w:rPr>
        <w:t>สินค้าคงเหลือ</w:t>
      </w:r>
      <w:r w:rsidR="009752F4" w:rsidRPr="007A7406">
        <w:rPr>
          <w:rFonts w:ascii="Cordia New" w:hAnsi="Cordia New"/>
          <w:sz w:val="28"/>
          <w:szCs w:val="28"/>
          <w:lang w:bidi="th-TH"/>
        </w:rPr>
        <w:t xml:space="preserve">, </w:t>
      </w:r>
      <w:r w:rsidR="009752F4" w:rsidRPr="007A7406">
        <w:rPr>
          <w:rFonts w:ascii="Cordia New" w:hAnsi="Cordia New" w:hint="cs"/>
          <w:sz w:val="28"/>
          <w:szCs w:val="28"/>
          <w:cs/>
          <w:lang w:bidi="th-TH"/>
        </w:rPr>
        <w:t>ที่ดิน</w:t>
      </w:r>
      <w:r w:rsidR="009752F4" w:rsidRPr="007A7406">
        <w:rPr>
          <w:rFonts w:ascii="Cordia New" w:hAnsi="Cordia New"/>
          <w:sz w:val="28"/>
          <w:szCs w:val="28"/>
          <w:cs/>
          <w:lang w:bidi="th-TH"/>
        </w:rPr>
        <w:t xml:space="preserve"> </w:t>
      </w:r>
      <w:r w:rsidR="009752F4" w:rsidRPr="007A7406">
        <w:rPr>
          <w:rFonts w:ascii="Cordia New" w:hAnsi="Cordia New" w:hint="cs"/>
          <w:sz w:val="28"/>
          <w:szCs w:val="28"/>
          <w:cs/>
          <w:lang w:bidi="th-TH"/>
        </w:rPr>
        <w:t>อาคาร</w:t>
      </w:r>
      <w:r w:rsidR="009752F4" w:rsidRPr="007A7406">
        <w:rPr>
          <w:rFonts w:ascii="Cordia New" w:hAnsi="Cordia New"/>
          <w:sz w:val="28"/>
          <w:szCs w:val="28"/>
          <w:cs/>
          <w:lang w:bidi="th-TH"/>
        </w:rPr>
        <w:t xml:space="preserve"> </w:t>
      </w:r>
      <w:r w:rsidR="009752F4" w:rsidRPr="007A7406">
        <w:rPr>
          <w:rFonts w:ascii="Cordia New" w:hAnsi="Cordia New" w:hint="cs"/>
          <w:sz w:val="28"/>
          <w:szCs w:val="28"/>
          <w:cs/>
          <w:lang w:bidi="th-TH"/>
        </w:rPr>
        <w:t>เครื่องจักร</w:t>
      </w:r>
      <w:r w:rsidR="009752F4" w:rsidRPr="007A7406">
        <w:rPr>
          <w:rFonts w:ascii="Cordia New" w:hAnsi="Cordia New"/>
          <w:sz w:val="28"/>
          <w:szCs w:val="28"/>
          <w:lang w:bidi="th-TH"/>
        </w:rPr>
        <w:t xml:space="preserve">, </w:t>
      </w:r>
      <w:r w:rsidR="009752F4" w:rsidRPr="007A7406">
        <w:rPr>
          <w:rFonts w:ascii="Cordia New" w:hAnsi="Cordia New" w:hint="cs"/>
          <w:sz w:val="28"/>
          <w:szCs w:val="28"/>
          <w:cs/>
          <w:lang w:bidi="th-TH"/>
        </w:rPr>
        <w:t>อาคารของกิจการที่เกี่ยวข้องกัน</w:t>
      </w:r>
      <w:r w:rsidR="009752F4" w:rsidRPr="007A7406">
        <w:rPr>
          <w:rFonts w:ascii="Cordia New" w:hAnsi="Cordia New"/>
          <w:sz w:val="28"/>
          <w:szCs w:val="28"/>
          <w:lang w:bidi="th-TH"/>
        </w:rPr>
        <w:t xml:space="preserve">, </w:t>
      </w:r>
      <w:r w:rsidR="009752F4" w:rsidRPr="007A7406">
        <w:rPr>
          <w:rFonts w:ascii="Cordia New" w:hAnsi="Cordia New" w:hint="cs"/>
          <w:sz w:val="28"/>
          <w:szCs w:val="28"/>
          <w:cs/>
          <w:lang w:bidi="th-TH"/>
        </w:rPr>
        <w:t>สินทรัพย์ของผู้ถือหุ้น</w:t>
      </w:r>
      <w:r w:rsidR="009752F4" w:rsidRPr="007A7406">
        <w:rPr>
          <w:rFonts w:ascii="Cordia New" w:hAnsi="Cordia New"/>
          <w:sz w:val="28"/>
          <w:szCs w:val="28"/>
          <w:cs/>
          <w:lang w:bidi="th-TH"/>
        </w:rPr>
        <w:t xml:space="preserve"> </w:t>
      </w:r>
      <w:r w:rsidR="009752F4" w:rsidRPr="007A7406">
        <w:rPr>
          <w:rFonts w:ascii="Cordia New" w:hAnsi="Cordia New" w:hint="cs"/>
          <w:sz w:val="28"/>
          <w:szCs w:val="28"/>
          <w:cs/>
          <w:lang w:bidi="th-TH"/>
        </w:rPr>
        <w:t>และผู้ถือหุ้นของบริษัท</w:t>
      </w:r>
    </w:p>
    <w:p w14:paraId="52681DDF" w14:textId="77777777" w:rsidR="00573469" w:rsidRPr="007A7406" w:rsidRDefault="00573469" w:rsidP="00F64707">
      <w:pPr>
        <w:pStyle w:val="block"/>
        <w:spacing w:after="0" w:line="240" w:lineRule="auto"/>
        <w:ind w:left="547"/>
        <w:jc w:val="thaiDistribute"/>
        <w:rPr>
          <w:rFonts w:ascii="Cordia New" w:hAnsi="Cordia New"/>
          <w:sz w:val="28"/>
          <w:szCs w:val="28"/>
          <w:lang w:val="en-US" w:bidi="th-TH"/>
        </w:rPr>
      </w:pPr>
    </w:p>
    <w:p w14:paraId="7F4EE886" w14:textId="77777777" w:rsidR="00F64707" w:rsidRPr="007A7406" w:rsidRDefault="00F64707" w:rsidP="00F64707">
      <w:pPr>
        <w:pStyle w:val="block"/>
        <w:spacing w:after="0" w:line="240" w:lineRule="auto"/>
        <w:ind w:left="547"/>
        <w:jc w:val="thaiDistribute"/>
        <w:rPr>
          <w:rFonts w:ascii="Cordia New" w:hAnsi="Cordia New"/>
          <w:sz w:val="28"/>
          <w:szCs w:val="28"/>
          <w:lang w:val="en-US"/>
        </w:rPr>
      </w:pPr>
    </w:p>
    <w:p w14:paraId="113B47D5" w14:textId="77777777" w:rsidR="00965E85" w:rsidRPr="007A7406" w:rsidRDefault="00965E85" w:rsidP="00965E85">
      <w:pPr>
        <w:pStyle w:val="block"/>
        <w:spacing w:after="0" w:line="240" w:lineRule="auto"/>
        <w:ind w:left="547"/>
        <w:jc w:val="thaiDistribute"/>
        <w:rPr>
          <w:rFonts w:ascii="Cordia New" w:hAnsi="Cordia New"/>
          <w:sz w:val="28"/>
          <w:szCs w:val="28"/>
          <w:cs/>
          <w:lang w:val="en-US"/>
        </w:rPr>
      </w:pPr>
    </w:p>
    <w:p w14:paraId="2A3F6044" w14:textId="77777777" w:rsidR="00397EFB" w:rsidRPr="007A7406" w:rsidRDefault="00397EFB" w:rsidP="00965E85">
      <w:pPr>
        <w:pStyle w:val="block"/>
        <w:spacing w:after="0" w:line="240" w:lineRule="auto"/>
        <w:ind w:left="547"/>
        <w:jc w:val="thaiDistribute"/>
        <w:rPr>
          <w:rFonts w:ascii="Cordia New" w:hAnsi="Cordia New"/>
          <w:sz w:val="28"/>
          <w:szCs w:val="28"/>
        </w:rPr>
      </w:pPr>
    </w:p>
    <w:p w14:paraId="5C5CD8C8" w14:textId="77777777" w:rsidR="00397EFB" w:rsidRPr="007A7406" w:rsidRDefault="00397EFB" w:rsidP="00965E85">
      <w:pPr>
        <w:pStyle w:val="block"/>
        <w:spacing w:after="0" w:line="240" w:lineRule="auto"/>
        <w:ind w:left="547"/>
        <w:jc w:val="thaiDistribute"/>
        <w:rPr>
          <w:rFonts w:ascii="Cordia New" w:hAnsi="Cordia New"/>
          <w:sz w:val="28"/>
          <w:szCs w:val="28"/>
        </w:rPr>
      </w:pPr>
    </w:p>
    <w:p w14:paraId="70F566D1" w14:textId="77777777" w:rsidR="00397EFB" w:rsidRPr="007A7406" w:rsidRDefault="00397EFB" w:rsidP="00965E85">
      <w:pPr>
        <w:pStyle w:val="block"/>
        <w:spacing w:after="0" w:line="240" w:lineRule="auto"/>
        <w:ind w:left="547"/>
        <w:jc w:val="thaiDistribute"/>
        <w:rPr>
          <w:rFonts w:ascii="Cordia New" w:hAnsi="Cordia New"/>
          <w:sz w:val="28"/>
          <w:szCs w:val="28"/>
        </w:rPr>
        <w:sectPr w:rsidR="00397EFB" w:rsidRPr="007A7406" w:rsidSect="00790C7E">
          <w:pgSz w:w="16834" w:h="11909" w:orient="landscape" w:code="9"/>
          <w:pgMar w:top="1152" w:right="691" w:bottom="1152" w:left="1080" w:header="720" w:footer="720" w:gutter="0"/>
          <w:cols w:space="720"/>
          <w:titlePg/>
          <w:docGrid w:linePitch="245"/>
        </w:sectPr>
      </w:pPr>
    </w:p>
    <w:p w14:paraId="11764AED" w14:textId="58B92A44" w:rsidR="009951F7" w:rsidRPr="007A7406" w:rsidRDefault="009951F7"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28"/>
          <w:szCs w:val="28"/>
        </w:rPr>
      </w:pPr>
      <w:r w:rsidRPr="007A7406">
        <w:rPr>
          <w:rFonts w:ascii="Cordia New" w:hAnsi="Cordia New"/>
          <w:sz w:val="28"/>
          <w:szCs w:val="28"/>
          <w:cs/>
        </w:rPr>
        <w:lastRenderedPageBreak/>
        <w:t>รายการเคลื่อนไหวของเงินกู้ยืมระยะสั้นจากสถาบันการเงินสำหรับ</w:t>
      </w:r>
      <w:r w:rsidR="00D4665E" w:rsidRPr="007A7406">
        <w:rPr>
          <w:rFonts w:ascii="Cordia New" w:hAnsi="Cordia New" w:hint="cs"/>
          <w:sz w:val="28"/>
          <w:szCs w:val="28"/>
          <w:cs/>
        </w:rPr>
        <w:t>ปี</w:t>
      </w:r>
      <w:r w:rsidRPr="007A7406">
        <w:rPr>
          <w:rFonts w:ascii="Cordia New" w:hAnsi="Cordia New"/>
          <w:sz w:val="28"/>
          <w:szCs w:val="28"/>
          <w:cs/>
        </w:rPr>
        <w:t xml:space="preserve">สิ้นสุดวันที่ </w:t>
      </w:r>
      <w:r w:rsidRPr="007A7406">
        <w:rPr>
          <w:rFonts w:ascii="Cordia New" w:hAnsi="Cordia New"/>
          <w:sz w:val="28"/>
          <w:szCs w:val="28"/>
        </w:rPr>
        <w:t>3</w:t>
      </w:r>
      <w:r w:rsidR="00D4665E" w:rsidRPr="007A7406">
        <w:rPr>
          <w:rFonts w:ascii="Cordia New" w:hAnsi="Cordia New"/>
          <w:sz w:val="28"/>
          <w:szCs w:val="28"/>
        </w:rPr>
        <w:t>1</w:t>
      </w:r>
      <w:r w:rsidR="00D4665E" w:rsidRPr="007A7406">
        <w:rPr>
          <w:rFonts w:ascii="Cordia New" w:hAnsi="Cordia New" w:hint="cs"/>
          <w:sz w:val="28"/>
          <w:szCs w:val="28"/>
          <w:cs/>
        </w:rPr>
        <w:t xml:space="preserve"> ธันวาคม </w:t>
      </w:r>
      <w:r w:rsidR="003A31A4" w:rsidRPr="007A7406">
        <w:rPr>
          <w:rFonts w:ascii="Cordia New" w:hAnsi="Cordia New"/>
          <w:sz w:val="28"/>
          <w:szCs w:val="28"/>
        </w:rPr>
        <w:t>2567</w:t>
      </w:r>
      <w:r w:rsidR="00D4665E" w:rsidRPr="007A7406">
        <w:rPr>
          <w:rFonts w:ascii="Cordia New" w:hAnsi="Cordia New" w:hint="cs"/>
          <w:sz w:val="28"/>
          <w:szCs w:val="28"/>
          <w:cs/>
        </w:rPr>
        <w:t xml:space="preserve"> </w:t>
      </w:r>
      <w:r w:rsidRPr="007A7406">
        <w:rPr>
          <w:rFonts w:ascii="Cordia New" w:hAnsi="Cordia New"/>
          <w:sz w:val="28"/>
          <w:szCs w:val="28"/>
          <w:cs/>
        </w:rPr>
        <w:t xml:space="preserve">และ </w:t>
      </w:r>
      <w:r w:rsidR="003A31A4" w:rsidRPr="007A7406">
        <w:rPr>
          <w:rFonts w:ascii="Cordia New" w:hAnsi="Cordia New"/>
          <w:sz w:val="28"/>
          <w:szCs w:val="28"/>
        </w:rPr>
        <w:t>2566</w:t>
      </w:r>
      <w:r w:rsidRPr="007A7406">
        <w:rPr>
          <w:rFonts w:ascii="Cordia New" w:hAnsi="Cordia New"/>
          <w:sz w:val="28"/>
          <w:szCs w:val="28"/>
          <w:cs/>
        </w:rPr>
        <w:t xml:space="preserve"> มีดังนี้</w:t>
      </w:r>
    </w:p>
    <w:p w14:paraId="02252843" w14:textId="77777777" w:rsidR="009951F7" w:rsidRPr="007A7406" w:rsidRDefault="009951F7"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Cordia New" w:hAnsi="Cordia New"/>
          <w:spacing w:val="-6"/>
          <w:sz w:val="20"/>
          <w:szCs w:val="20"/>
        </w:rPr>
      </w:pPr>
    </w:p>
    <w:tbl>
      <w:tblPr>
        <w:tblW w:w="9355" w:type="dxa"/>
        <w:tblInd w:w="540" w:type="dxa"/>
        <w:tblLayout w:type="fixed"/>
        <w:tblLook w:val="0000" w:firstRow="0" w:lastRow="0" w:firstColumn="0" w:lastColumn="0" w:noHBand="0" w:noVBand="0"/>
      </w:tblPr>
      <w:tblGrid>
        <w:gridCol w:w="3679"/>
        <w:gridCol w:w="1263"/>
        <w:gridCol w:w="271"/>
        <w:gridCol w:w="1173"/>
        <w:gridCol w:w="271"/>
        <w:gridCol w:w="1175"/>
        <w:gridCol w:w="269"/>
        <w:gridCol w:w="1254"/>
      </w:tblGrid>
      <w:tr w:rsidR="00D4665E" w:rsidRPr="007A7406" w14:paraId="7A22CC30" w14:textId="77777777" w:rsidTr="00223F9F">
        <w:trPr>
          <w:tblHeader/>
        </w:trPr>
        <w:tc>
          <w:tcPr>
            <w:tcW w:w="1966" w:type="pct"/>
          </w:tcPr>
          <w:p w14:paraId="668654B9" w14:textId="77777777" w:rsidR="00D4665E" w:rsidRPr="007A7406" w:rsidRDefault="00D4665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tc>
        <w:tc>
          <w:tcPr>
            <w:tcW w:w="1447" w:type="pct"/>
            <w:gridSpan w:val="3"/>
          </w:tcPr>
          <w:p w14:paraId="4A6D3ADD" w14:textId="77777777" w:rsidR="00D4665E" w:rsidRPr="007A7406" w:rsidRDefault="00D4665E"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งบการเงินรวม</w:t>
            </w:r>
          </w:p>
        </w:tc>
        <w:tc>
          <w:tcPr>
            <w:tcW w:w="145" w:type="pct"/>
          </w:tcPr>
          <w:p w14:paraId="5B781237" w14:textId="77777777" w:rsidR="00D4665E" w:rsidRPr="007A7406" w:rsidRDefault="00D4665E"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442" w:type="pct"/>
            <w:gridSpan w:val="3"/>
          </w:tcPr>
          <w:p w14:paraId="285FB155" w14:textId="77777777" w:rsidR="00D4665E" w:rsidRPr="007A7406" w:rsidRDefault="00D4665E"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งบการเงินเฉพาะกิจการ</w:t>
            </w:r>
          </w:p>
        </w:tc>
      </w:tr>
      <w:tr w:rsidR="0021188F" w:rsidRPr="007A7406" w14:paraId="17ABF83E" w14:textId="77777777" w:rsidTr="00223F9F">
        <w:trPr>
          <w:tblHeader/>
        </w:trPr>
        <w:tc>
          <w:tcPr>
            <w:tcW w:w="1966" w:type="pct"/>
          </w:tcPr>
          <w:p w14:paraId="24004420" w14:textId="77777777" w:rsidR="0021188F" w:rsidRPr="007A7406" w:rsidRDefault="0021188F" w:rsidP="00211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675" w:type="pct"/>
          </w:tcPr>
          <w:p w14:paraId="39424EAD" w14:textId="389BE19D" w:rsidR="0021188F" w:rsidRPr="007A7406" w:rsidRDefault="003A31A4"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5" w:type="pct"/>
          </w:tcPr>
          <w:p w14:paraId="3FD10E87" w14:textId="77777777" w:rsidR="0021188F" w:rsidRPr="007A7406" w:rsidRDefault="0021188F"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27" w:type="pct"/>
          </w:tcPr>
          <w:p w14:paraId="5227160D" w14:textId="132C2D7B" w:rsidR="0021188F" w:rsidRPr="007A7406" w:rsidRDefault="003A31A4"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45" w:type="pct"/>
          </w:tcPr>
          <w:p w14:paraId="4085D5BA" w14:textId="77777777" w:rsidR="0021188F" w:rsidRPr="007A7406" w:rsidRDefault="0021188F"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28" w:type="pct"/>
          </w:tcPr>
          <w:p w14:paraId="696514B6" w14:textId="424301C6" w:rsidR="0021188F" w:rsidRPr="007A7406" w:rsidRDefault="003A31A4"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4" w:type="pct"/>
          </w:tcPr>
          <w:p w14:paraId="65D889A5" w14:textId="77777777" w:rsidR="0021188F" w:rsidRPr="007A7406" w:rsidRDefault="0021188F"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70" w:type="pct"/>
          </w:tcPr>
          <w:p w14:paraId="3F255EA0" w14:textId="513172C2" w:rsidR="0021188F" w:rsidRPr="007A7406" w:rsidRDefault="003A31A4"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cs/>
              </w:rPr>
            </w:pPr>
            <w:r w:rsidRPr="007A7406">
              <w:rPr>
                <w:rFonts w:ascii="Cordia New" w:hAnsi="Cordia New"/>
                <w:sz w:val="28"/>
                <w:szCs w:val="28"/>
              </w:rPr>
              <w:t>2566</w:t>
            </w:r>
          </w:p>
        </w:tc>
      </w:tr>
      <w:tr w:rsidR="0021188F" w:rsidRPr="007A7406" w14:paraId="768BE0C2" w14:textId="77777777" w:rsidTr="00E42340">
        <w:trPr>
          <w:tblHeader/>
        </w:trPr>
        <w:tc>
          <w:tcPr>
            <w:tcW w:w="1966" w:type="pct"/>
          </w:tcPr>
          <w:p w14:paraId="3B5F2D61" w14:textId="77777777" w:rsidR="0021188F" w:rsidRPr="007A7406" w:rsidRDefault="0021188F"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Cordia New" w:hAnsi="Cordia New"/>
                <w:sz w:val="28"/>
                <w:szCs w:val="28"/>
              </w:rPr>
            </w:pPr>
          </w:p>
        </w:tc>
        <w:tc>
          <w:tcPr>
            <w:tcW w:w="3034" w:type="pct"/>
            <w:gridSpan w:val="7"/>
          </w:tcPr>
          <w:p w14:paraId="4D5CA752" w14:textId="77777777" w:rsidR="0021188F" w:rsidRPr="007A7406" w:rsidRDefault="0021188F"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i/>
                <w:iCs/>
                <w:sz w:val="28"/>
                <w:szCs w:val="28"/>
                <w:cs/>
              </w:rPr>
              <w:t>(พันบาท)</w:t>
            </w:r>
          </w:p>
        </w:tc>
      </w:tr>
      <w:tr w:rsidR="00786D05" w:rsidRPr="007A7406" w14:paraId="2698DC7F" w14:textId="77777777">
        <w:tc>
          <w:tcPr>
            <w:tcW w:w="1966" w:type="pct"/>
            <w:vAlign w:val="bottom"/>
          </w:tcPr>
          <w:p w14:paraId="6F3A68DC"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sz w:val="28"/>
                <w:szCs w:val="28"/>
                <w:cs/>
              </w:rPr>
              <w:t xml:space="preserve">ณ วันที่ </w:t>
            </w:r>
            <w:r w:rsidRPr="007A7406">
              <w:rPr>
                <w:rFonts w:ascii="Cordia New" w:hAnsi="Cordia New"/>
                <w:sz w:val="28"/>
                <w:szCs w:val="28"/>
              </w:rPr>
              <w:t xml:space="preserve">1 </w:t>
            </w:r>
            <w:r w:rsidRPr="007A7406">
              <w:rPr>
                <w:rFonts w:ascii="Cordia New" w:hAnsi="Cordia New"/>
                <w:sz w:val="28"/>
                <w:szCs w:val="28"/>
                <w:cs/>
              </w:rPr>
              <w:t>มกราคม</w:t>
            </w:r>
          </w:p>
        </w:tc>
        <w:tc>
          <w:tcPr>
            <w:tcW w:w="675" w:type="pct"/>
            <w:shd w:val="clear" w:color="auto" w:fill="auto"/>
          </w:tcPr>
          <w:p w14:paraId="2ED5BFD3" w14:textId="1E70ECEF" w:rsidR="00786D05" w:rsidRPr="007A7406" w:rsidRDefault="00380886"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Cordia New" w:hAnsi="Cordia New"/>
                <w:sz w:val="28"/>
                <w:szCs w:val="28"/>
              </w:rPr>
            </w:pPr>
            <w:r w:rsidRPr="007A7406">
              <w:rPr>
                <w:rFonts w:ascii="Cordia New" w:hAnsi="Cordia New"/>
                <w:sz w:val="28"/>
                <w:szCs w:val="28"/>
              </w:rPr>
              <w:t>10,572,</w:t>
            </w:r>
            <w:r w:rsidR="00D950A5" w:rsidRPr="007A7406">
              <w:rPr>
                <w:rFonts w:ascii="Cordia New" w:hAnsi="Cordia New"/>
                <w:sz w:val="28"/>
                <w:szCs w:val="28"/>
              </w:rPr>
              <w:t>608</w:t>
            </w:r>
          </w:p>
        </w:tc>
        <w:tc>
          <w:tcPr>
            <w:tcW w:w="145" w:type="pct"/>
            <w:shd w:val="clear" w:color="auto" w:fill="auto"/>
            <w:vAlign w:val="bottom"/>
          </w:tcPr>
          <w:p w14:paraId="592CDDE3"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27" w:type="pct"/>
            <w:shd w:val="clear" w:color="auto" w:fill="auto"/>
          </w:tcPr>
          <w:p w14:paraId="29493E4F" w14:textId="5B9B7D60"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Cordia New" w:hAnsi="Cordia New"/>
                <w:sz w:val="28"/>
                <w:szCs w:val="28"/>
              </w:rPr>
            </w:pPr>
            <w:r w:rsidRPr="007A7406">
              <w:rPr>
                <w:rFonts w:ascii="Cordia New" w:hAnsi="Cordia New"/>
                <w:sz w:val="28"/>
                <w:szCs w:val="28"/>
              </w:rPr>
              <w:t>9,228,802</w:t>
            </w:r>
          </w:p>
        </w:tc>
        <w:tc>
          <w:tcPr>
            <w:tcW w:w="145" w:type="pct"/>
            <w:shd w:val="clear" w:color="auto" w:fill="auto"/>
            <w:vAlign w:val="bottom"/>
          </w:tcPr>
          <w:p w14:paraId="79E8254D"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628" w:type="pct"/>
            <w:shd w:val="clear" w:color="auto" w:fill="auto"/>
          </w:tcPr>
          <w:p w14:paraId="59EBFB8C" w14:textId="293438B1" w:rsidR="00786D05" w:rsidRPr="007A7406" w:rsidRDefault="00006759"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sz w:val="28"/>
                <w:szCs w:val="28"/>
              </w:rPr>
            </w:pPr>
            <w:r w:rsidRPr="007A7406">
              <w:rPr>
                <w:rFonts w:ascii="Cordia New" w:hAnsi="Cordia New"/>
                <w:sz w:val="28"/>
                <w:szCs w:val="28"/>
              </w:rPr>
              <w:t>5,478,496</w:t>
            </w:r>
          </w:p>
        </w:tc>
        <w:tc>
          <w:tcPr>
            <w:tcW w:w="144" w:type="pct"/>
            <w:shd w:val="clear" w:color="auto" w:fill="auto"/>
            <w:vAlign w:val="bottom"/>
          </w:tcPr>
          <w:p w14:paraId="4D1E1E5F"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70" w:type="pct"/>
            <w:shd w:val="clear" w:color="auto" w:fill="auto"/>
          </w:tcPr>
          <w:p w14:paraId="17800DA9" w14:textId="428A059C"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hanging="111"/>
              <w:jc w:val="right"/>
              <w:rPr>
                <w:rFonts w:ascii="Cordia New" w:hAnsi="Cordia New"/>
                <w:sz w:val="28"/>
                <w:szCs w:val="28"/>
              </w:rPr>
            </w:pPr>
            <w:r w:rsidRPr="007A7406">
              <w:rPr>
                <w:rFonts w:ascii="Cordia New" w:hAnsi="Cordia New"/>
                <w:sz w:val="28"/>
                <w:szCs w:val="28"/>
              </w:rPr>
              <w:t>5,404,852</w:t>
            </w:r>
          </w:p>
        </w:tc>
      </w:tr>
      <w:tr w:rsidR="00786D05" w:rsidRPr="007A7406" w14:paraId="1EE0C739" w14:textId="77777777" w:rsidTr="00C86A81">
        <w:tc>
          <w:tcPr>
            <w:tcW w:w="1966" w:type="pct"/>
            <w:shd w:val="clear" w:color="auto" w:fill="auto"/>
            <w:vAlign w:val="bottom"/>
          </w:tcPr>
          <w:p w14:paraId="514FAE48"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sz w:val="28"/>
                <w:szCs w:val="28"/>
                <w:cs/>
              </w:rPr>
              <w:t>กู้ยืมเพิ่ม</w:t>
            </w:r>
          </w:p>
        </w:tc>
        <w:tc>
          <w:tcPr>
            <w:tcW w:w="675" w:type="pct"/>
            <w:shd w:val="clear" w:color="auto" w:fill="auto"/>
            <w:vAlign w:val="bottom"/>
          </w:tcPr>
          <w:p w14:paraId="78DDD832" w14:textId="365C8039" w:rsidR="00786D05" w:rsidRPr="007A7406" w:rsidRDefault="00D950A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Cordia New" w:hAnsi="Cordia New"/>
                <w:sz w:val="28"/>
                <w:szCs w:val="28"/>
              </w:rPr>
            </w:pPr>
            <w:r w:rsidRPr="007A7406">
              <w:rPr>
                <w:rFonts w:ascii="Cordia New" w:hAnsi="Cordia New"/>
                <w:sz w:val="28"/>
                <w:szCs w:val="28"/>
              </w:rPr>
              <w:t>7,6</w:t>
            </w:r>
            <w:r w:rsidR="00C566EB" w:rsidRPr="007A7406">
              <w:rPr>
                <w:rFonts w:ascii="Cordia New" w:hAnsi="Cordia New"/>
                <w:sz w:val="28"/>
                <w:szCs w:val="28"/>
              </w:rPr>
              <w:t>93,514</w:t>
            </w:r>
          </w:p>
        </w:tc>
        <w:tc>
          <w:tcPr>
            <w:tcW w:w="145" w:type="pct"/>
            <w:shd w:val="clear" w:color="auto" w:fill="auto"/>
            <w:vAlign w:val="bottom"/>
          </w:tcPr>
          <w:p w14:paraId="71BBE069"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sz w:val="28"/>
                <w:szCs w:val="28"/>
              </w:rPr>
            </w:pPr>
          </w:p>
        </w:tc>
        <w:tc>
          <w:tcPr>
            <w:tcW w:w="627" w:type="pct"/>
            <w:shd w:val="clear" w:color="auto" w:fill="auto"/>
            <w:vAlign w:val="bottom"/>
          </w:tcPr>
          <w:p w14:paraId="4F9D0BDD" w14:textId="7D9A8963"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rPr>
                <w:rFonts w:ascii="Cordia New" w:hAnsi="Cordia New"/>
                <w:sz w:val="28"/>
                <w:szCs w:val="28"/>
              </w:rPr>
            </w:pPr>
            <w:r w:rsidRPr="007A7406">
              <w:rPr>
                <w:rFonts w:ascii="Cordia New" w:hAnsi="Cordia New"/>
                <w:sz w:val="28"/>
                <w:szCs w:val="28"/>
              </w:rPr>
              <w:t>40,184,195</w:t>
            </w:r>
          </w:p>
        </w:tc>
        <w:tc>
          <w:tcPr>
            <w:tcW w:w="145" w:type="pct"/>
            <w:shd w:val="clear" w:color="auto" w:fill="auto"/>
            <w:vAlign w:val="bottom"/>
          </w:tcPr>
          <w:p w14:paraId="56DCF088"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28" w:type="pct"/>
            <w:shd w:val="clear" w:color="auto" w:fill="auto"/>
            <w:vAlign w:val="bottom"/>
          </w:tcPr>
          <w:p w14:paraId="750463AD" w14:textId="08941246" w:rsidR="00786D05" w:rsidRPr="007A7406" w:rsidRDefault="00006759"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sz w:val="28"/>
                <w:szCs w:val="28"/>
              </w:rPr>
            </w:pPr>
            <w:r w:rsidRPr="007A7406">
              <w:rPr>
                <w:rFonts w:ascii="Cordia New" w:hAnsi="Cordia New"/>
                <w:sz w:val="28"/>
                <w:szCs w:val="28"/>
              </w:rPr>
              <w:t>2,424,5</w:t>
            </w:r>
            <w:r w:rsidR="00A529B7" w:rsidRPr="007A7406">
              <w:rPr>
                <w:rFonts w:ascii="Cordia New" w:hAnsi="Cordia New"/>
                <w:sz w:val="28"/>
                <w:szCs w:val="28"/>
              </w:rPr>
              <w:t>0</w:t>
            </w:r>
            <w:r w:rsidRPr="007A7406">
              <w:rPr>
                <w:rFonts w:ascii="Cordia New" w:hAnsi="Cordia New"/>
                <w:sz w:val="28"/>
                <w:szCs w:val="28"/>
              </w:rPr>
              <w:t>8</w:t>
            </w:r>
          </w:p>
        </w:tc>
        <w:tc>
          <w:tcPr>
            <w:tcW w:w="144" w:type="pct"/>
            <w:shd w:val="clear" w:color="auto" w:fill="auto"/>
            <w:vAlign w:val="bottom"/>
          </w:tcPr>
          <w:p w14:paraId="4470CE9F"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670" w:type="pct"/>
            <w:shd w:val="clear" w:color="auto" w:fill="auto"/>
            <w:vAlign w:val="bottom"/>
          </w:tcPr>
          <w:p w14:paraId="36B37D75" w14:textId="35CC5F95"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hanging="111"/>
              <w:jc w:val="right"/>
              <w:rPr>
                <w:rFonts w:ascii="Cordia New" w:hAnsi="Cordia New"/>
                <w:sz w:val="28"/>
                <w:szCs w:val="28"/>
              </w:rPr>
            </w:pPr>
            <w:r w:rsidRPr="007A7406">
              <w:rPr>
                <w:rFonts w:ascii="Cordia New" w:hAnsi="Cordia New"/>
                <w:sz w:val="28"/>
                <w:szCs w:val="28"/>
              </w:rPr>
              <w:t>20,798,001</w:t>
            </w:r>
          </w:p>
        </w:tc>
      </w:tr>
      <w:tr w:rsidR="00786D05" w:rsidRPr="007A7406" w14:paraId="5D2CF07F" w14:textId="77777777" w:rsidTr="00C86A81">
        <w:tc>
          <w:tcPr>
            <w:tcW w:w="1966" w:type="pct"/>
            <w:shd w:val="clear" w:color="auto" w:fill="auto"/>
            <w:vAlign w:val="bottom"/>
          </w:tcPr>
          <w:p w14:paraId="3047A7C1"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sz w:val="28"/>
                <w:szCs w:val="28"/>
                <w:cs/>
              </w:rPr>
              <w:t>จ่ายชำระคืนเงินกู้</w:t>
            </w:r>
          </w:p>
        </w:tc>
        <w:tc>
          <w:tcPr>
            <w:tcW w:w="675" w:type="pct"/>
            <w:shd w:val="clear" w:color="auto" w:fill="auto"/>
            <w:vAlign w:val="bottom"/>
          </w:tcPr>
          <w:p w14:paraId="47FB6CFB" w14:textId="58B27D57" w:rsidR="00786D05" w:rsidRPr="007A7406" w:rsidRDefault="00D950A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Cordia New" w:hAnsi="Cordia New"/>
                <w:sz w:val="28"/>
                <w:szCs w:val="28"/>
                <w:cs/>
              </w:rPr>
            </w:pPr>
            <w:r w:rsidRPr="007A7406">
              <w:rPr>
                <w:rFonts w:ascii="Cordia New" w:hAnsi="Cordia New"/>
                <w:sz w:val="28"/>
                <w:szCs w:val="28"/>
              </w:rPr>
              <w:t>(8,036,</w:t>
            </w:r>
            <w:r w:rsidR="00C566EB" w:rsidRPr="007A7406">
              <w:rPr>
                <w:rFonts w:ascii="Cordia New" w:hAnsi="Cordia New"/>
                <w:sz w:val="28"/>
                <w:szCs w:val="28"/>
              </w:rPr>
              <w:t>59</w:t>
            </w:r>
            <w:r w:rsidR="00A74281" w:rsidRPr="007A7406">
              <w:rPr>
                <w:rFonts w:ascii="Cordia New" w:hAnsi="Cordia New"/>
                <w:sz w:val="28"/>
                <w:szCs w:val="28"/>
              </w:rPr>
              <w:t>6</w:t>
            </w:r>
            <w:r w:rsidRPr="007A7406">
              <w:rPr>
                <w:rFonts w:ascii="Cordia New" w:hAnsi="Cordia New"/>
                <w:sz w:val="28"/>
                <w:szCs w:val="28"/>
              </w:rPr>
              <w:t>)</w:t>
            </w:r>
          </w:p>
        </w:tc>
        <w:tc>
          <w:tcPr>
            <w:tcW w:w="145" w:type="pct"/>
            <w:shd w:val="clear" w:color="auto" w:fill="auto"/>
            <w:vAlign w:val="bottom"/>
          </w:tcPr>
          <w:p w14:paraId="1390B92B"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sz w:val="28"/>
                <w:szCs w:val="28"/>
              </w:rPr>
            </w:pPr>
          </w:p>
        </w:tc>
        <w:tc>
          <w:tcPr>
            <w:tcW w:w="627" w:type="pct"/>
            <w:shd w:val="clear" w:color="auto" w:fill="auto"/>
            <w:vAlign w:val="bottom"/>
          </w:tcPr>
          <w:p w14:paraId="321C743F" w14:textId="0046AB34"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Cordia New" w:hAnsi="Cordia New"/>
                <w:sz w:val="28"/>
                <w:szCs w:val="28"/>
              </w:rPr>
            </w:pPr>
            <w:r w:rsidRPr="007A7406">
              <w:rPr>
                <w:rFonts w:ascii="Cordia New" w:hAnsi="Cordia New"/>
                <w:sz w:val="28"/>
                <w:szCs w:val="28"/>
              </w:rPr>
              <w:t>(38,835,776)</w:t>
            </w:r>
          </w:p>
        </w:tc>
        <w:tc>
          <w:tcPr>
            <w:tcW w:w="145" w:type="pct"/>
            <w:shd w:val="clear" w:color="auto" w:fill="auto"/>
            <w:vAlign w:val="bottom"/>
          </w:tcPr>
          <w:p w14:paraId="08A4759F"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28" w:type="pct"/>
            <w:shd w:val="clear" w:color="auto" w:fill="auto"/>
            <w:vAlign w:val="bottom"/>
          </w:tcPr>
          <w:p w14:paraId="28411B59" w14:textId="3C426796" w:rsidR="00786D05" w:rsidRPr="007A7406" w:rsidRDefault="00006759"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08" w:right="-131"/>
              <w:rPr>
                <w:rFonts w:ascii="Cordia New" w:hAnsi="Cordia New"/>
                <w:sz w:val="28"/>
                <w:szCs w:val="28"/>
              </w:rPr>
            </w:pPr>
            <w:r w:rsidRPr="007A7406">
              <w:rPr>
                <w:rFonts w:ascii="Cordia New" w:hAnsi="Cordia New"/>
                <w:sz w:val="28"/>
                <w:szCs w:val="28"/>
              </w:rPr>
              <w:t>(2,900,599)</w:t>
            </w:r>
          </w:p>
        </w:tc>
        <w:tc>
          <w:tcPr>
            <w:tcW w:w="144" w:type="pct"/>
            <w:shd w:val="clear" w:color="auto" w:fill="auto"/>
            <w:vAlign w:val="bottom"/>
          </w:tcPr>
          <w:p w14:paraId="64C2DCDA"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670" w:type="pct"/>
            <w:shd w:val="clear" w:color="auto" w:fill="auto"/>
            <w:vAlign w:val="bottom"/>
          </w:tcPr>
          <w:p w14:paraId="229F87E4" w14:textId="308E8846"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3" w:hanging="111"/>
              <w:jc w:val="right"/>
              <w:rPr>
                <w:rFonts w:ascii="Cordia New" w:hAnsi="Cordia New"/>
                <w:sz w:val="28"/>
                <w:szCs w:val="28"/>
              </w:rPr>
            </w:pPr>
            <w:r w:rsidRPr="007A7406">
              <w:rPr>
                <w:rFonts w:ascii="Cordia New" w:hAnsi="Cordia New"/>
                <w:sz w:val="28"/>
                <w:szCs w:val="28"/>
              </w:rPr>
              <w:t>(20,723,105)</w:t>
            </w:r>
          </w:p>
        </w:tc>
      </w:tr>
      <w:tr w:rsidR="00786D05" w:rsidRPr="007A7406" w14:paraId="2F7A14C5" w14:textId="77777777" w:rsidTr="00C86A81">
        <w:tc>
          <w:tcPr>
            <w:tcW w:w="1966" w:type="pct"/>
            <w:vAlign w:val="bottom"/>
          </w:tcPr>
          <w:p w14:paraId="20131A98" w14:textId="45C526DF"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46" w:right="-131" w:hanging="246"/>
              <w:rPr>
                <w:rFonts w:ascii="Cordia New" w:hAnsi="Cordia New"/>
                <w:sz w:val="28"/>
                <w:szCs w:val="28"/>
              </w:rPr>
            </w:pPr>
            <w:r w:rsidRPr="007A7406">
              <w:rPr>
                <w:rFonts w:ascii="Cordia New" w:hAnsi="Cordia New"/>
                <w:sz w:val="28"/>
                <w:szCs w:val="28"/>
                <w:cs/>
              </w:rPr>
              <w:t>ขาดทุน</w:t>
            </w:r>
            <w:r w:rsidR="00C91C08" w:rsidRPr="007A7406">
              <w:rPr>
                <w:rFonts w:ascii="Cordia New" w:hAnsi="Cordia New" w:hint="cs"/>
                <w:sz w:val="28"/>
                <w:szCs w:val="28"/>
                <w:cs/>
              </w:rPr>
              <w:t xml:space="preserve"> (กำไร) </w:t>
            </w:r>
            <w:r w:rsidRPr="007A7406">
              <w:rPr>
                <w:rFonts w:ascii="Cordia New" w:hAnsi="Cordia New"/>
                <w:sz w:val="28"/>
                <w:szCs w:val="28"/>
                <w:cs/>
              </w:rPr>
              <w:t>จากอัตราแลกเปลี่ยนที่ยังไม่เกิดขึ้นจริง</w:t>
            </w:r>
          </w:p>
        </w:tc>
        <w:tc>
          <w:tcPr>
            <w:tcW w:w="675" w:type="pct"/>
            <w:shd w:val="clear" w:color="auto" w:fill="auto"/>
            <w:vAlign w:val="bottom"/>
          </w:tcPr>
          <w:p w14:paraId="17F0069F" w14:textId="0A027E77" w:rsidR="00786D05" w:rsidRPr="007A7406" w:rsidRDefault="00254E9F" w:rsidP="0025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5" w:type="pct"/>
            <w:shd w:val="clear" w:color="auto" w:fill="auto"/>
            <w:vAlign w:val="bottom"/>
          </w:tcPr>
          <w:p w14:paraId="6E3ACD96"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sz w:val="28"/>
                <w:szCs w:val="28"/>
              </w:rPr>
            </w:pPr>
          </w:p>
        </w:tc>
        <w:tc>
          <w:tcPr>
            <w:tcW w:w="627" w:type="pct"/>
            <w:shd w:val="clear" w:color="auto" w:fill="auto"/>
            <w:vAlign w:val="bottom"/>
          </w:tcPr>
          <w:p w14:paraId="60EDECCD" w14:textId="73CE1E66"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Cordia New" w:hAnsi="Cordia New"/>
                <w:sz w:val="28"/>
                <w:szCs w:val="28"/>
              </w:rPr>
            </w:pPr>
            <w:r w:rsidRPr="007A7406">
              <w:rPr>
                <w:rFonts w:ascii="Cordia New" w:hAnsi="Cordia New"/>
                <w:sz w:val="28"/>
                <w:szCs w:val="28"/>
              </w:rPr>
              <w:t>(4,613)</w:t>
            </w:r>
          </w:p>
        </w:tc>
        <w:tc>
          <w:tcPr>
            <w:tcW w:w="145" w:type="pct"/>
            <w:shd w:val="clear" w:color="auto" w:fill="auto"/>
            <w:vAlign w:val="bottom"/>
          </w:tcPr>
          <w:p w14:paraId="22A25150"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66"/>
              </w:tabs>
              <w:spacing w:after="0" w:line="240" w:lineRule="auto"/>
              <w:ind w:left="-126" w:right="-131"/>
              <w:rPr>
                <w:rFonts w:ascii="Cordia New" w:hAnsi="Cordia New"/>
                <w:sz w:val="28"/>
                <w:szCs w:val="28"/>
              </w:rPr>
            </w:pPr>
          </w:p>
        </w:tc>
        <w:tc>
          <w:tcPr>
            <w:tcW w:w="628" w:type="pct"/>
            <w:shd w:val="clear" w:color="auto" w:fill="auto"/>
            <w:vAlign w:val="bottom"/>
          </w:tcPr>
          <w:p w14:paraId="48161F90" w14:textId="36263506" w:rsidR="00786D05" w:rsidRPr="007A7406" w:rsidRDefault="00006759" w:rsidP="00006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4" w:type="pct"/>
            <w:shd w:val="clear" w:color="auto" w:fill="auto"/>
            <w:vAlign w:val="bottom"/>
          </w:tcPr>
          <w:p w14:paraId="13C5A551"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670" w:type="pct"/>
            <w:shd w:val="clear" w:color="auto" w:fill="auto"/>
            <w:vAlign w:val="bottom"/>
          </w:tcPr>
          <w:p w14:paraId="2063CB47" w14:textId="3C50C5CA"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3" w:hanging="111"/>
              <w:jc w:val="right"/>
              <w:rPr>
                <w:rFonts w:ascii="Cordia New" w:hAnsi="Cordia New"/>
                <w:sz w:val="28"/>
                <w:szCs w:val="28"/>
              </w:rPr>
            </w:pPr>
            <w:r w:rsidRPr="007A7406">
              <w:rPr>
                <w:rFonts w:ascii="Cordia New" w:hAnsi="Cordia New"/>
                <w:sz w:val="28"/>
                <w:szCs w:val="28"/>
              </w:rPr>
              <w:t>(1,252)</w:t>
            </w:r>
          </w:p>
        </w:tc>
      </w:tr>
      <w:tr w:rsidR="00786D05" w:rsidRPr="007A7406" w14:paraId="0D96D2E3" w14:textId="77777777" w:rsidTr="00C86A81">
        <w:tc>
          <w:tcPr>
            <w:tcW w:w="1966" w:type="pct"/>
            <w:vAlign w:val="bottom"/>
          </w:tcPr>
          <w:p w14:paraId="797BA952"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rPr>
            </w:pPr>
            <w:r w:rsidRPr="007A7406">
              <w:rPr>
                <w:rFonts w:ascii="Cordia New" w:hAnsi="Cordia New"/>
                <w:b/>
                <w:bCs/>
                <w:sz w:val="28"/>
                <w:szCs w:val="28"/>
                <w:cs/>
              </w:rPr>
              <w:t>รวม</w:t>
            </w:r>
          </w:p>
        </w:tc>
        <w:tc>
          <w:tcPr>
            <w:tcW w:w="675" w:type="pct"/>
            <w:tcBorders>
              <w:top w:val="single" w:sz="4" w:space="0" w:color="auto"/>
            </w:tcBorders>
            <w:shd w:val="clear" w:color="auto" w:fill="auto"/>
            <w:vAlign w:val="bottom"/>
          </w:tcPr>
          <w:p w14:paraId="181BB43D" w14:textId="2B61A542" w:rsidR="00786D05" w:rsidRPr="007A7406" w:rsidRDefault="00D950A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Cordia New" w:hAnsi="Cordia New"/>
                <w:b/>
                <w:bCs/>
                <w:sz w:val="28"/>
                <w:szCs w:val="28"/>
              </w:rPr>
            </w:pPr>
            <w:r w:rsidRPr="007A7406">
              <w:rPr>
                <w:rFonts w:ascii="Cordia New" w:hAnsi="Cordia New"/>
                <w:b/>
                <w:bCs/>
                <w:sz w:val="28"/>
                <w:szCs w:val="28"/>
              </w:rPr>
              <w:t>10,229,526</w:t>
            </w:r>
          </w:p>
        </w:tc>
        <w:tc>
          <w:tcPr>
            <w:tcW w:w="145" w:type="pct"/>
            <w:shd w:val="clear" w:color="auto" w:fill="auto"/>
            <w:vAlign w:val="bottom"/>
          </w:tcPr>
          <w:p w14:paraId="79DE4EF7"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b/>
                <w:bCs/>
                <w:sz w:val="28"/>
                <w:szCs w:val="28"/>
              </w:rPr>
            </w:pPr>
          </w:p>
        </w:tc>
        <w:tc>
          <w:tcPr>
            <w:tcW w:w="627" w:type="pct"/>
            <w:tcBorders>
              <w:top w:val="single" w:sz="4" w:space="0" w:color="auto"/>
            </w:tcBorders>
            <w:shd w:val="clear" w:color="auto" w:fill="auto"/>
            <w:vAlign w:val="bottom"/>
          </w:tcPr>
          <w:p w14:paraId="60884C85" w14:textId="2020C051"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Cordia New" w:hAnsi="Cordia New"/>
                <w:b/>
                <w:bCs/>
                <w:sz w:val="28"/>
                <w:szCs w:val="28"/>
              </w:rPr>
            </w:pPr>
            <w:r w:rsidRPr="007A7406">
              <w:rPr>
                <w:rFonts w:ascii="Cordia New" w:hAnsi="Cordia New"/>
                <w:b/>
                <w:bCs/>
                <w:sz w:val="28"/>
                <w:szCs w:val="28"/>
              </w:rPr>
              <w:t>10,572,608</w:t>
            </w:r>
          </w:p>
        </w:tc>
        <w:tc>
          <w:tcPr>
            <w:tcW w:w="145" w:type="pct"/>
            <w:shd w:val="clear" w:color="auto" w:fill="auto"/>
            <w:vAlign w:val="bottom"/>
          </w:tcPr>
          <w:p w14:paraId="67EC6EA5"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628" w:type="pct"/>
            <w:tcBorders>
              <w:top w:val="single" w:sz="4" w:space="0" w:color="auto"/>
            </w:tcBorders>
            <w:shd w:val="clear" w:color="auto" w:fill="auto"/>
            <w:vAlign w:val="bottom"/>
          </w:tcPr>
          <w:p w14:paraId="745D9218" w14:textId="139701C9" w:rsidR="00786D05" w:rsidRPr="007A7406" w:rsidRDefault="00006759"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08" w:right="-131"/>
              <w:rPr>
                <w:rFonts w:ascii="Cordia New" w:hAnsi="Cordia New"/>
                <w:b/>
                <w:bCs/>
                <w:sz w:val="28"/>
                <w:szCs w:val="28"/>
              </w:rPr>
            </w:pPr>
            <w:r w:rsidRPr="007A7406">
              <w:rPr>
                <w:rFonts w:ascii="Cordia New" w:hAnsi="Cordia New"/>
                <w:b/>
                <w:bCs/>
                <w:sz w:val="28"/>
                <w:szCs w:val="28"/>
              </w:rPr>
              <w:t>5,002,4</w:t>
            </w:r>
            <w:r w:rsidR="00D976BC" w:rsidRPr="007A7406">
              <w:rPr>
                <w:rFonts w:ascii="Cordia New" w:hAnsi="Cordia New"/>
                <w:b/>
                <w:bCs/>
                <w:sz w:val="28"/>
                <w:szCs w:val="28"/>
              </w:rPr>
              <w:t>0</w:t>
            </w:r>
            <w:r w:rsidRPr="007A7406">
              <w:rPr>
                <w:rFonts w:ascii="Cordia New" w:hAnsi="Cordia New"/>
                <w:b/>
                <w:bCs/>
                <w:sz w:val="28"/>
                <w:szCs w:val="28"/>
              </w:rPr>
              <w:t>5</w:t>
            </w:r>
          </w:p>
        </w:tc>
        <w:tc>
          <w:tcPr>
            <w:tcW w:w="144" w:type="pct"/>
            <w:shd w:val="clear" w:color="auto" w:fill="auto"/>
            <w:vAlign w:val="bottom"/>
          </w:tcPr>
          <w:p w14:paraId="44BAA0F9"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670" w:type="pct"/>
            <w:tcBorders>
              <w:top w:val="single" w:sz="4" w:space="0" w:color="auto"/>
            </w:tcBorders>
            <w:shd w:val="clear" w:color="auto" w:fill="auto"/>
            <w:vAlign w:val="bottom"/>
          </w:tcPr>
          <w:p w14:paraId="46BE4CD8" w14:textId="587A4946"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right="-169"/>
              <w:rPr>
                <w:rFonts w:ascii="Cordia New" w:hAnsi="Cordia New"/>
                <w:b/>
                <w:bCs/>
                <w:sz w:val="28"/>
                <w:szCs w:val="28"/>
              </w:rPr>
            </w:pPr>
            <w:r w:rsidRPr="007A7406">
              <w:rPr>
                <w:rFonts w:ascii="Cordia New" w:hAnsi="Cordia New"/>
                <w:b/>
                <w:bCs/>
                <w:sz w:val="28"/>
                <w:szCs w:val="28"/>
              </w:rPr>
              <w:t>5,478,496</w:t>
            </w:r>
          </w:p>
        </w:tc>
      </w:tr>
      <w:tr w:rsidR="00786D05" w:rsidRPr="007A7406" w14:paraId="1D513A87" w14:textId="77777777" w:rsidTr="00C86A81">
        <w:tc>
          <w:tcPr>
            <w:tcW w:w="1966" w:type="pct"/>
            <w:vAlign w:val="bottom"/>
          </w:tcPr>
          <w:p w14:paraId="6E250ED3" w14:textId="77777777" w:rsidR="00786D05" w:rsidRPr="007A7406" w:rsidRDefault="00786D05" w:rsidP="00786D05">
            <w:pPr>
              <w:tabs>
                <w:tab w:val="clear" w:pos="227"/>
                <w:tab w:val="left" w:pos="297"/>
              </w:tabs>
              <w:spacing w:line="240" w:lineRule="auto"/>
              <w:ind w:left="13" w:right="-116"/>
              <w:rPr>
                <w:rFonts w:ascii="Cordia New" w:hAnsi="Cordia New" w:cs="Cordia New"/>
                <w:sz w:val="28"/>
                <w:szCs w:val="28"/>
                <w:cs/>
              </w:rPr>
            </w:pPr>
            <w:r w:rsidRPr="007A7406">
              <w:rPr>
                <w:rFonts w:ascii="Cordia New" w:hAnsi="Cordia New" w:cs="Cordia New"/>
                <w:i/>
                <w:iCs/>
                <w:sz w:val="28"/>
                <w:szCs w:val="28"/>
                <w:cs/>
              </w:rPr>
              <w:t>หัก</w:t>
            </w:r>
            <w:r w:rsidRPr="007A7406">
              <w:rPr>
                <w:rFonts w:ascii="Cordia New" w:hAnsi="Cordia New" w:cs="Cordia New"/>
                <w:sz w:val="28"/>
                <w:szCs w:val="28"/>
                <w:cs/>
              </w:rPr>
              <w:t xml:space="preserve"> ดอกเบี้ยตั๋วสัญญาใช้เงินจ่ายล่วงหน้า</w:t>
            </w:r>
          </w:p>
        </w:tc>
        <w:tc>
          <w:tcPr>
            <w:tcW w:w="675" w:type="pct"/>
            <w:shd w:val="clear" w:color="auto" w:fill="auto"/>
            <w:vAlign w:val="bottom"/>
          </w:tcPr>
          <w:p w14:paraId="1EB6B5FB" w14:textId="47CB3A07" w:rsidR="00786D05" w:rsidRPr="007A7406" w:rsidRDefault="00D950A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sidRPr="007A7406">
              <w:rPr>
                <w:rFonts w:ascii="Cordia New" w:hAnsi="Cordia New"/>
                <w:sz w:val="28"/>
                <w:szCs w:val="28"/>
              </w:rPr>
              <w:t>(1,828)</w:t>
            </w:r>
          </w:p>
        </w:tc>
        <w:tc>
          <w:tcPr>
            <w:tcW w:w="145" w:type="pct"/>
            <w:shd w:val="clear" w:color="auto" w:fill="auto"/>
            <w:vAlign w:val="bottom"/>
          </w:tcPr>
          <w:p w14:paraId="62702570"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sz w:val="28"/>
                <w:szCs w:val="28"/>
              </w:rPr>
            </w:pPr>
          </w:p>
        </w:tc>
        <w:tc>
          <w:tcPr>
            <w:tcW w:w="627" w:type="pct"/>
            <w:shd w:val="clear" w:color="auto" w:fill="auto"/>
            <w:vAlign w:val="bottom"/>
          </w:tcPr>
          <w:p w14:paraId="03592FEE" w14:textId="4E2762C8"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131"/>
              <w:rPr>
                <w:rFonts w:ascii="Cordia New" w:hAnsi="Cordia New"/>
                <w:sz w:val="28"/>
                <w:szCs w:val="28"/>
              </w:rPr>
            </w:pPr>
            <w:r w:rsidRPr="007A7406">
              <w:rPr>
                <w:rFonts w:ascii="Cordia New" w:hAnsi="Cordia New"/>
                <w:sz w:val="28"/>
                <w:szCs w:val="28"/>
              </w:rPr>
              <w:t>(8,427)</w:t>
            </w:r>
          </w:p>
        </w:tc>
        <w:tc>
          <w:tcPr>
            <w:tcW w:w="145" w:type="pct"/>
            <w:shd w:val="clear" w:color="auto" w:fill="auto"/>
            <w:vAlign w:val="bottom"/>
          </w:tcPr>
          <w:p w14:paraId="0F9062B4"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28" w:type="pct"/>
            <w:shd w:val="clear" w:color="auto" w:fill="auto"/>
            <w:vAlign w:val="bottom"/>
          </w:tcPr>
          <w:p w14:paraId="3127516F" w14:textId="6672B8D9" w:rsidR="00786D05" w:rsidRPr="007A7406" w:rsidRDefault="00006759"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08" w:right="-131"/>
              <w:rPr>
                <w:rFonts w:ascii="Cordia New" w:hAnsi="Cordia New"/>
                <w:sz w:val="28"/>
                <w:szCs w:val="28"/>
              </w:rPr>
            </w:pPr>
            <w:r w:rsidRPr="007A7406">
              <w:rPr>
                <w:rFonts w:ascii="Cordia New" w:hAnsi="Cordia New"/>
                <w:sz w:val="28"/>
                <w:szCs w:val="28"/>
              </w:rPr>
              <w:t>(1,828)</w:t>
            </w:r>
          </w:p>
        </w:tc>
        <w:tc>
          <w:tcPr>
            <w:tcW w:w="144" w:type="pct"/>
            <w:shd w:val="clear" w:color="auto" w:fill="auto"/>
          </w:tcPr>
          <w:p w14:paraId="4C6BD216"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670" w:type="pct"/>
            <w:shd w:val="clear" w:color="auto" w:fill="auto"/>
            <w:vAlign w:val="bottom"/>
          </w:tcPr>
          <w:p w14:paraId="5F6769C3" w14:textId="22BFD096"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3" w:hanging="111"/>
              <w:jc w:val="right"/>
              <w:rPr>
                <w:rFonts w:ascii="Cordia New" w:hAnsi="Cordia New"/>
                <w:sz w:val="28"/>
                <w:szCs w:val="28"/>
                <w:cs/>
              </w:rPr>
            </w:pPr>
            <w:r w:rsidRPr="007A7406">
              <w:rPr>
                <w:rFonts w:ascii="Cordia New" w:hAnsi="Cordia New"/>
                <w:sz w:val="28"/>
                <w:szCs w:val="28"/>
              </w:rPr>
              <w:t>(3,324)</w:t>
            </w:r>
          </w:p>
        </w:tc>
      </w:tr>
      <w:tr w:rsidR="00786D05" w:rsidRPr="007A7406" w14:paraId="5DB69897" w14:textId="77777777" w:rsidTr="00C86A81">
        <w:tc>
          <w:tcPr>
            <w:tcW w:w="1966" w:type="pct"/>
            <w:vAlign w:val="bottom"/>
          </w:tcPr>
          <w:p w14:paraId="503F1AF8" w14:textId="77777777" w:rsidR="00786D05" w:rsidRPr="007A7406" w:rsidRDefault="00786D05" w:rsidP="00786D05">
            <w:pPr>
              <w:tabs>
                <w:tab w:val="clear" w:pos="227"/>
                <w:tab w:val="left" w:pos="297"/>
              </w:tabs>
              <w:spacing w:line="240" w:lineRule="auto"/>
              <w:ind w:left="13" w:right="-116"/>
              <w:rPr>
                <w:rFonts w:ascii="Cordia New" w:hAnsi="Cordia New" w:cs="Cordia New"/>
                <w:sz w:val="28"/>
                <w:szCs w:val="28"/>
                <w:cs/>
              </w:rPr>
            </w:pPr>
            <w:r w:rsidRPr="007A7406">
              <w:rPr>
                <w:rFonts w:ascii="Cordia New" w:hAnsi="Cordia New" w:cs="Cordia New"/>
                <w:i/>
                <w:iCs/>
                <w:sz w:val="28"/>
                <w:szCs w:val="28"/>
                <w:cs/>
              </w:rPr>
              <w:t>หัก</w:t>
            </w:r>
            <w:r w:rsidRPr="007A7406">
              <w:rPr>
                <w:rFonts w:ascii="Cordia New" w:hAnsi="Cordia New" w:cs="Cordia New"/>
                <w:sz w:val="28"/>
                <w:szCs w:val="28"/>
                <w:cs/>
              </w:rPr>
              <w:t xml:space="preserve"> ดอกเบี้ยขายลดเช็คจ่ายล่วงหน้า</w:t>
            </w:r>
          </w:p>
        </w:tc>
        <w:tc>
          <w:tcPr>
            <w:tcW w:w="675" w:type="pct"/>
            <w:shd w:val="clear" w:color="auto" w:fill="auto"/>
            <w:vAlign w:val="bottom"/>
          </w:tcPr>
          <w:p w14:paraId="1FFA7257" w14:textId="65711386" w:rsidR="00786D05" w:rsidRPr="007A7406" w:rsidRDefault="00D950A5" w:rsidP="00D9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sidRPr="007A7406">
              <w:rPr>
                <w:rFonts w:ascii="Cordia New" w:hAnsi="Cordia New"/>
                <w:sz w:val="28"/>
                <w:szCs w:val="28"/>
              </w:rPr>
              <w:t>(92)</w:t>
            </w:r>
          </w:p>
        </w:tc>
        <w:tc>
          <w:tcPr>
            <w:tcW w:w="145" w:type="pct"/>
            <w:shd w:val="clear" w:color="auto" w:fill="auto"/>
            <w:vAlign w:val="bottom"/>
          </w:tcPr>
          <w:p w14:paraId="660129B4"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sz w:val="28"/>
                <w:szCs w:val="28"/>
              </w:rPr>
            </w:pPr>
          </w:p>
        </w:tc>
        <w:tc>
          <w:tcPr>
            <w:tcW w:w="627" w:type="pct"/>
            <w:shd w:val="clear" w:color="auto" w:fill="auto"/>
            <w:vAlign w:val="bottom"/>
          </w:tcPr>
          <w:p w14:paraId="55A9BDC6" w14:textId="659B593A"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5" w:type="pct"/>
            <w:shd w:val="clear" w:color="auto" w:fill="auto"/>
            <w:vAlign w:val="bottom"/>
          </w:tcPr>
          <w:p w14:paraId="6BE23788"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28" w:type="pct"/>
            <w:shd w:val="clear" w:color="auto" w:fill="auto"/>
            <w:vAlign w:val="bottom"/>
          </w:tcPr>
          <w:p w14:paraId="60795E1B" w14:textId="3D3464E8" w:rsidR="00786D05" w:rsidRPr="007A7406" w:rsidRDefault="00006759" w:rsidP="00006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08" w:right="-131"/>
              <w:rPr>
                <w:rFonts w:ascii="Cordia New" w:hAnsi="Cordia New"/>
                <w:sz w:val="28"/>
                <w:szCs w:val="28"/>
              </w:rPr>
            </w:pPr>
            <w:r w:rsidRPr="007A7406">
              <w:rPr>
                <w:rFonts w:ascii="Cordia New" w:hAnsi="Cordia New"/>
                <w:sz w:val="28"/>
                <w:szCs w:val="28"/>
              </w:rPr>
              <w:t>(92)</w:t>
            </w:r>
          </w:p>
        </w:tc>
        <w:tc>
          <w:tcPr>
            <w:tcW w:w="144" w:type="pct"/>
            <w:shd w:val="clear" w:color="auto" w:fill="auto"/>
          </w:tcPr>
          <w:p w14:paraId="2B1C1BD5"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670" w:type="pct"/>
            <w:shd w:val="clear" w:color="auto" w:fill="auto"/>
            <w:vAlign w:val="bottom"/>
          </w:tcPr>
          <w:p w14:paraId="7064950A" w14:textId="45EE37F6"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auto"/>
              <w:ind w:left="-108" w:right="-131"/>
              <w:rPr>
                <w:rFonts w:ascii="Cordia New" w:hAnsi="Cordia New"/>
                <w:sz w:val="28"/>
                <w:szCs w:val="28"/>
                <w:cs/>
              </w:rPr>
            </w:pPr>
            <w:r w:rsidRPr="007A7406">
              <w:rPr>
                <w:rFonts w:ascii="Cordia New" w:hAnsi="Cordia New"/>
                <w:sz w:val="28"/>
                <w:szCs w:val="28"/>
              </w:rPr>
              <w:t>-</w:t>
            </w:r>
          </w:p>
        </w:tc>
      </w:tr>
      <w:tr w:rsidR="00786D05" w:rsidRPr="007A7406" w14:paraId="4CA8A569" w14:textId="77777777" w:rsidTr="00C86A81">
        <w:tc>
          <w:tcPr>
            <w:tcW w:w="1966" w:type="pct"/>
            <w:vAlign w:val="center"/>
          </w:tcPr>
          <w:p w14:paraId="4108D1B7"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b/>
                <w:bCs/>
                <w:sz w:val="28"/>
                <w:szCs w:val="28"/>
                <w:cs/>
              </w:rPr>
              <w:t xml:space="preserve">ณ วันที่ </w:t>
            </w:r>
            <w:r w:rsidRPr="007A7406">
              <w:rPr>
                <w:rFonts w:ascii="Cordia New" w:hAnsi="Cordia New"/>
                <w:b/>
                <w:bCs/>
                <w:sz w:val="28"/>
                <w:szCs w:val="28"/>
              </w:rPr>
              <w:t>31</w:t>
            </w:r>
            <w:r w:rsidRPr="007A7406">
              <w:rPr>
                <w:rFonts w:ascii="Cordia New" w:hAnsi="Cordia New" w:hint="cs"/>
                <w:b/>
                <w:bCs/>
                <w:sz w:val="28"/>
                <w:szCs w:val="28"/>
                <w:cs/>
              </w:rPr>
              <w:t xml:space="preserve"> ธันวาคม</w:t>
            </w:r>
          </w:p>
        </w:tc>
        <w:tc>
          <w:tcPr>
            <w:tcW w:w="675" w:type="pct"/>
            <w:tcBorders>
              <w:top w:val="single" w:sz="4" w:space="0" w:color="auto"/>
              <w:bottom w:val="double" w:sz="4" w:space="0" w:color="auto"/>
            </w:tcBorders>
            <w:shd w:val="clear" w:color="auto" w:fill="auto"/>
            <w:vAlign w:val="bottom"/>
          </w:tcPr>
          <w:p w14:paraId="0A6232CC" w14:textId="5729D460" w:rsidR="00786D05" w:rsidRPr="007A7406" w:rsidRDefault="00D950A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b/>
                <w:bCs/>
                <w:sz w:val="28"/>
                <w:szCs w:val="28"/>
              </w:rPr>
            </w:pPr>
            <w:r w:rsidRPr="007A7406">
              <w:rPr>
                <w:rFonts w:ascii="Cordia New" w:hAnsi="Cordia New"/>
                <w:b/>
                <w:bCs/>
                <w:sz w:val="28"/>
                <w:szCs w:val="28"/>
              </w:rPr>
              <w:t>10,227,606</w:t>
            </w:r>
          </w:p>
        </w:tc>
        <w:tc>
          <w:tcPr>
            <w:tcW w:w="145" w:type="pct"/>
            <w:shd w:val="clear" w:color="auto" w:fill="auto"/>
            <w:vAlign w:val="bottom"/>
          </w:tcPr>
          <w:p w14:paraId="7443835D"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27" w:type="pct"/>
            <w:tcBorders>
              <w:top w:val="single" w:sz="4" w:space="0" w:color="auto"/>
              <w:bottom w:val="double" w:sz="4" w:space="0" w:color="auto"/>
            </w:tcBorders>
            <w:shd w:val="clear" w:color="auto" w:fill="auto"/>
            <w:vAlign w:val="bottom"/>
          </w:tcPr>
          <w:p w14:paraId="5D137D05" w14:textId="0499CEE5"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rPr>
                <w:rFonts w:ascii="Cordia New" w:hAnsi="Cordia New"/>
                <w:b/>
                <w:bCs/>
                <w:sz w:val="28"/>
                <w:szCs w:val="28"/>
                <w:cs/>
              </w:rPr>
            </w:pPr>
            <w:r w:rsidRPr="007A7406">
              <w:rPr>
                <w:rFonts w:ascii="Cordia New" w:hAnsi="Cordia New"/>
                <w:b/>
                <w:bCs/>
                <w:sz w:val="28"/>
                <w:szCs w:val="28"/>
              </w:rPr>
              <w:t>10,564,181</w:t>
            </w:r>
          </w:p>
        </w:tc>
        <w:tc>
          <w:tcPr>
            <w:tcW w:w="145" w:type="pct"/>
            <w:shd w:val="clear" w:color="auto" w:fill="auto"/>
            <w:vAlign w:val="bottom"/>
          </w:tcPr>
          <w:p w14:paraId="4FB01AEE"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628" w:type="pct"/>
            <w:tcBorders>
              <w:top w:val="single" w:sz="4" w:space="0" w:color="auto"/>
              <w:bottom w:val="double" w:sz="4" w:space="0" w:color="auto"/>
            </w:tcBorders>
            <w:shd w:val="clear" w:color="auto" w:fill="auto"/>
            <w:vAlign w:val="bottom"/>
          </w:tcPr>
          <w:p w14:paraId="32060ECD" w14:textId="0AD2BF6A" w:rsidR="00786D05" w:rsidRPr="007A7406" w:rsidRDefault="00006759"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08" w:right="-131"/>
              <w:rPr>
                <w:rFonts w:ascii="Cordia New" w:hAnsi="Cordia New"/>
                <w:b/>
                <w:bCs/>
                <w:sz w:val="28"/>
                <w:szCs w:val="28"/>
                <w:cs/>
              </w:rPr>
            </w:pPr>
            <w:r w:rsidRPr="007A7406">
              <w:rPr>
                <w:rFonts w:ascii="Cordia New" w:hAnsi="Cordia New"/>
                <w:b/>
                <w:bCs/>
                <w:sz w:val="28"/>
                <w:szCs w:val="28"/>
              </w:rPr>
              <w:t>5,000,485</w:t>
            </w:r>
          </w:p>
        </w:tc>
        <w:tc>
          <w:tcPr>
            <w:tcW w:w="144" w:type="pct"/>
            <w:shd w:val="clear" w:color="auto" w:fill="auto"/>
            <w:vAlign w:val="bottom"/>
          </w:tcPr>
          <w:p w14:paraId="2D72AF5B" w14:textId="77777777"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670" w:type="pct"/>
            <w:tcBorders>
              <w:top w:val="single" w:sz="4" w:space="0" w:color="auto"/>
              <w:bottom w:val="double" w:sz="4" w:space="0" w:color="auto"/>
            </w:tcBorders>
            <w:shd w:val="clear" w:color="auto" w:fill="auto"/>
            <w:vAlign w:val="bottom"/>
          </w:tcPr>
          <w:p w14:paraId="23BE0A94" w14:textId="2EFAB585" w:rsidR="00786D05" w:rsidRPr="007A7406" w:rsidRDefault="00786D05" w:rsidP="00786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8" w:right="-131"/>
              <w:rPr>
                <w:rFonts w:ascii="Cordia New" w:hAnsi="Cordia New"/>
                <w:b/>
                <w:bCs/>
                <w:sz w:val="28"/>
                <w:szCs w:val="28"/>
                <w:cs/>
              </w:rPr>
            </w:pPr>
            <w:r w:rsidRPr="007A7406">
              <w:rPr>
                <w:rFonts w:ascii="Cordia New" w:hAnsi="Cordia New"/>
                <w:b/>
                <w:bCs/>
                <w:sz w:val="28"/>
                <w:szCs w:val="28"/>
              </w:rPr>
              <w:t>5,475,172</w:t>
            </w:r>
          </w:p>
        </w:tc>
      </w:tr>
    </w:tbl>
    <w:p w14:paraId="7CDE7838" w14:textId="77777777" w:rsidR="009951F7" w:rsidRPr="007A7406" w:rsidRDefault="009951F7" w:rsidP="009951F7">
      <w:pPr>
        <w:pStyle w:val="block"/>
        <w:spacing w:after="0" w:line="240" w:lineRule="auto"/>
        <w:ind w:left="547"/>
        <w:jc w:val="thaiDistribute"/>
        <w:rPr>
          <w:rFonts w:ascii="Cordia New" w:hAnsi="Cordia New"/>
          <w:spacing w:val="-4"/>
          <w:sz w:val="20"/>
          <w:lang w:bidi="th-TH"/>
        </w:rPr>
      </w:pPr>
    </w:p>
    <w:p w14:paraId="79AFADEB" w14:textId="77777777" w:rsidR="009951F7" w:rsidRPr="007A7406" w:rsidRDefault="009951F7" w:rsidP="009951F7">
      <w:pPr>
        <w:pStyle w:val="Heading1"/>
        <w:keepLines/>
        <w:numPr>
          <w:ilvl w:val="0"/>
          <w:numId w:val="0"/>
        </w:numPr>
        <w:shd w:val="clear" w:color="auto" w:fill="auto"/>
        <w:spacing w:line="240" w:lineRule="auto"/>
        <w:ind w:left="518"/>
        <w:jc w:val="both"/>
        <w:rPr>
          <w:rFonts w:ascii="Cordia New" w:hAnsi="Cordia New" w:cs="Cordia New"/>
          <w:color w:val="000000"/>
          <w:sz w:val="28"/>
          <w:szCs w:val="28"/>
          <w:u w:val="none"/>
          <w:cs/>
          <w:lang w:val="th-TH"/>
        </w:rPr>
      </w:pPr>
      <w:r w:rsidRPr="007A7406">
        <w:rPr>
          <w:rFonts w:ascii="Cordia New" w:hAnsi="Cordia New" w:cs="Cordia New"/>
          <w:color w:val="000000"/>
          <w:sz w:val="28"/>
          <w:szCs w:val="28"/>
          <w:u w:val="none"/>
          <w:cs/>
          <w:lang w:val="th-TH"/>
        </w:rPr>
        <w:t>เงินกู้ยืมระยะยาว</w:t>
      </w:r>
    </w:p>
    <w:p w14:paraId="63B00961" w14:textId="77777777" w:rsidR="009951F7" w:rsidRPr="007A7406" w:rsidRDefault="009951F7" w:rsidP="0099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sz w:val="28"/>
          <w:szCs w:val="28"/>
        </w:rPr>
      </w:pPr>
    </w:p>
    <w:tbl>
      <w:tblPr>
        <w:tblW w:w="9448" w:type="dxa"/>
        <w:tblInd w:w="450" w:type="dxa"/>
        <w:tblLayout w:type="fixed"/>
        <w:tblLook w:val="01E0" w:firstRow="1" w:lastRow="1" w:firstColumn="1" w:lastColumn="1" w:noHBand="0" w:noVBand="0"/>
      </w:tblPr>
      <w:tblGrid>
        <w:gridCol w:w="3768"/>
        <w:gridCol w:w="1260"/>
        <w:gridCol w:w="270"/>
        <w:gridCol w:w="1170"/>
        <w:gridCol w:w="270"/>
        <w:gridCol w:w="1179"/>
        <w:gridCol w:w="279"/>
        <w:gridCol w:w="1252"/>
      </w:tblGrid>
      <w:tr w:rsidR="00866AFD" w:rsidRPr="007A7406" w14:paraId="4748B519" w14:textId="77777777" w:rsidTr="00893D9B">
        <w:trPr>
          <w:trHeight w:val="399"/>
        </w:trPr>
        <w:tc>
          <w:tcPr>
            <w:tcW w:w="3768" w:type="dxa"/>
            <w:vAlign w:val="bottom"/>
          </w:tcPr>
          <w:p w14:paraId="7364B590" w14:textId="77777777" w:rsidR="00866AFD" w:rsidRPr="007A7406"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700" w:type="dxa"/>
            <w:gridSpan w:val="3"/>
            <w:vAlign w:val="bottom"/>
            <w:hideMark/>
          </w:tcPr>
          <w:p w14:paraId="799641A8" w14:textId="77777777" w:rsidR="00866AFD" w:rsidRPr="007A7406" w:rsidRDefault="00866AFD" w:rsidP="00D2030E">
            <w:pPr>
              <w:tabs>
                <w:tab w:val="clear" w:pos="227"/>
                <w:tab w:val="clear" w:pos="454"/>
                <w:tab w:val="clear" w:pos="680"/>
                <w:tab w:val="left" w:pos="720"/>
              </w:tabs>
              <w:spacing w:line="240" w:lineRule="auto"/>
              <w:jc w:val="center"/>
              <w:rPr>
                <w:rFonts w:ascii="Cordia New" w:hAnsi="Cordia New" w:cs="Cordia New"/>
                <w:bCs/>
                <w:sz w:val="28"/>
                <w:szCs w:val="28"/>
              </w:rPr>
            </w:pPr>
            <w:r w:rsidRPr="007A7406">
              <w:rPr>
                <w:rFonts w:ascii="Cordia New" w:hAnsi="Cordia New" w:cs="Cordia New"/>
                <w:bCs/>
                <w:sz w:val="28"/>
                <w:szCs w:val="28"/>
                <w:cs/>
              </w:rPr>
              <w:t xml:space="preserve">งบการเงินรวม </w:t>
            </w:r>
          </w:p>
        </w:tc>
        <w:tc>
          <w:tcPr>
            <w:tcW w:w="270" w:type="dxa"/>
            <w:vAlign w:val="bottom"/>
          </w:tcPr>
          <w:p w14:paraId="1461BD0D" w14:textId="77777777" w:rsidR="00866AFD" w:rsidRPr="007A7406" w:rsidRDefault="00866AFD" w:rsidP="00D2030E">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710" w:type="dxa"/>
            <w:gridSpan w:val="3"/>
            <w:vAlign w:val="bottom"/>
            <w:hideMark/>
          </w:tcPr>
          <w:p w14:paraId="049E484F" w14:textId="77777777" w:rsidR="00866AFD" w:rsidRPr="007A7406" w:rsidRDefault="00866AFD" w:rsidP="00D2030E">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3E23B8" w:rsidRPr="007A7406" w14:paraId="78D4E1ED" w14:textId="77777777" w:rsidTr="00893D9B">
        <w:trPr>
          <w:trHeight w:val="385"/>
        </w:trPr>
        <w:tc>
          <w:tcPr>
            <w:tcW w:w="3768" w:type="dxa"/>
            <w:vAlign w:val="bottom"/>
          </w:tcPr>
          <w:p w14:paraId="4B5854FA" w14:textId="77777777" w:rsidR="003E23B8" w:rsidRPr="007A7406" w:rsidRDefault="003E23B8" w:rsidP="003E2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260" w:type="dxa"/>
            <w:vAlign w:val="bottom"/>
          </w:tcPr>
          <w:p w14:paraId="16C0CCF2" w14:textId="7D5B3518" w:rsidR="003E23B8" w:rsidRPr="007A7406" w:rsidRDefault="003A31A4" w:rsidP="003E23B8">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70" w:type="dxa"/>
            <w:vAlign w:val="bottom"/>
          </w:tcPr>
          <w:p w14:paraId="7D831662" w14:textId="77777777" w:rsidR="003E23B8" w:rsidRPr="007A7406" w:rsidRDefault="003E23B8" w:rsidP="003E23B8">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70" w:type="dxa"/>
            <w:vAlign w:val="bottom"/>
          </w:tcPr>
          <w:p w14:paraId="28FEAFD4" w14:textId="434A2D3F" w:rsidR="003E23B8" w:rsidRPr="007A7406" w:rsidRDefault="003A31A4" w:rsidP="003E23B8">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c>
          <w:tcPr>
            <w:tcW w:w="270" w:type="dxa"/>
            <w:vAlign w:val="bottom"/>
          </w:tcPr>
          <w:p w14:paraId="4DAC262A" w14:textId="77777777" w:rsidR="003E23B8" w:rsidRPr="007A7406" w:rsidRDefault="003E23B8" w:rsidP="003E23B8">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79" w:type="dxa"/>
            <w:vAlign w:val="bottom"/>
          </w:tcPr>
          <w:p w14:paraId="60410467" w14:textId="346E0584" w:rsidR="003E23B8" w:rsidRPr="007A7406" w:rsidRDefault="003A31A4" w:rsidP="003E23B8">
            <w:pPr>
              <w:tabs>
                <w:tab w:val="clear" w:pos="227"/>
                <w:tab w:val="clear" w:pos="454"/>
                <w:tab w:val="clear" w:pos="680"/>
                <w:tab w:val="clear" w:pos="907"/>
              </w:tabs>
              <w:spacing w:line="240" w:lineRule="auto"/>
              <w:jc w:val="center"/>
              <w:rPr>
                <w:rFonts w:ascii="Cordia New" w:hAnsi="Cordia New" w:cs="Cordia New"/>
                <w:b/>
                <w:sz w:val="28"/>
                <w:szCs w:val="28"/>
              </w:rPr>
            </w:pPr>
            <w:r w:rsidRPr="007A7406">
              <w:rPr>
                <w:rFonts w:ascii="Cordia New" w:hAnsi="Cordia New" w:cs="Cordia New"/>
                <w:sz w:val="28"/>
                <w:szCs w:val="28"/>
              </w:rPr>
              <w:t>2567</w:t>
            </w:r>
          </w:p>
        </w:tc>
        <w:tc>
          <w:tcPr>
            <w:tcW w:w="279" w:type="dxa"/>
            <w:vAlign w:val="bottom"/>
          </w:tcPr>
          <w:p w14:paraId="3952D9E1" w14:textId="77777777" w:rsidR="003E23B8" w:rsidRPr="007A7406" w:rsidRDefault="003E23B8" w:rsidP="003E23B8">
            <w:pPr>
              <w:tabs>
                <w:tab w:val="clear" w:pos="227"/>
                <w:tab w:val="clear" w:pos="454"/>
                <w:tab w:val="clear" w:pos="680"/>
                <w:tab w:val="left" w:pos="720"/>
              </w:tabs>
              <w:spacing w:line="240" w:lineRule="auto"/>
              <w:jc w:val="center"/>
              <w:rPr>
                <w:rFonts w:ascii="Cordia New" w:hAnsi="Cordia New" w:cs="Cordia New"/>
                <w:b/>
                <w:sz w:val="28"/>
                <w:szCs w:val="28"/>
              </w:rPr>
            </w:pPr>
          </w:p>
        </w:tc>
        <w:tc>
          <w:tcPr>
            <w:tcW w:w="1252" w:type="dxa"/>
            <w:vAlign w:val="bottom"/>
          </w:tcPr>
          <w:p w14:paraId="3A7D6D3F" w14:textId="6E5BE534" w:rsidR="003E23B8" w:rsidRPr="007A7406" w:rsidRDefault="003A31A4" w:rsidP="003E23B8">
            <w:pPr>
              <w:tabs>
                <w:tab w:val="clear" w:pos="227"/>
                <w:tab w:val="clear" w:pos="454"/>
                <w:tab w:val="clear" w:pos="680"/>
                <w:tab w:val="left" w:pos="720"/>
              </w:tabs>
              <w:spacing w:line="240" w:lineRule="auto"/>
              <w:jc w:val="center"/>
              <w:rPr>
                <w:rFonts w:ascii="Cordia New" w:hAnsi="Cordia New" w:cs="Cordia New"/>
                <w:b/>
                <w:sz w:val="28"/>
                <w:szCs w:val="28"/>
              </w:rPr>
            </w:pPr>
            <w:r w:rsidRPr="007A7406">
              <w:rPr>
                <w:rFonts w:ascii="Cordia New" w:hAnsi="Cordia New" w:cs="Cordia New"/>
                <w:sz w:val="28"/>
                <w:szCs w:val="28"/>
              </w:rPr>
              <w:t>2566</w:t>
            </w:r>
          </w:p>
        </w:tc>
      </w:tr>
      <w:tr w:rsidR="003E23B8" w:rsidRPr="007A7406" w14:paraId="1F6B391C" w14:textId="77777777" w:rsidTr="00893D9B">
        <w:trPr>
          <w:trHeight w:val="399"/>
        </w:trPr>
        <w:tc>
          <w:tcPr>
            <w:tcW w:w="3768" w:type="dxa"/>
            <w:vAlign w:val="bottom"/>
          </w:tcPr>
          <w:p w14:paraId="19EC2B59" w14:textId="77777777" w:rsidR="003E23B8" w:rsidRPr="007A7406" w:rsidRDefault="003E23B8" w:rsidP="003E2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p>
        </w:tc>
        <w:tc>
          <w:tcPr>
            <w:tcW w:w="5680" w:type="dxa"/>
            <w:gridSpan w:val="7"/>
            <w:vAlign w:val="bottom"/>
            <w:hideMark/>
          </w:tcPr>
          <w:p w14:paraId="1447BEB1" w14:textId="77777777" w:rsidR="003E23B8" w:rsidRPr="007A7406" w:rsidRDefault="003E23B8" w:rsidP="003E23B8">
            <w:pPr>
              <w:tabs>
                <w:tab w:val="clear" w:pos="227"/>
                <w:tab w:val="clear" w:pos="454"/>
                <w:tab w:val="clear" w:pos="680"/>
                <w:tab w:val="left" w:pos="720"/>
              </w:tabs>
              <w:spacing w:line="240" w:lineRule="auto"/>
              <w:jc w:val="center"/>
              <w:rPr>
                <w:rFonts w:ascii="Cordia New" w:hAnsi="Cordia New" w:cs="Cordia New"/>
                <w:b/>
                <w:i/>
                <w:iCs/>
                <w:sz w:val="28"/>
                <w:szCs w:val="28"/>
              </w:rPr>
            </w:pPr>
            <w:r w:rsidRPr="007A7406">
              <w:rPr>
                <w:rFonts w:ascii="Cordia New" w:hAnsi="Cordia New" w:cs="Cordia New"/>
                <w:b/>
                <w:i/>
                <w:iCs/>
                <w:sz w:val="28"/>
                <w:szCs w:val="28"/>
                <w:cs/>
              </w:rPr>
              <w:t>(พันบาท)</w:t>
            </w:r>
          </w:p>
        </w:tc>
      </w:tr>
      <w:tr w:rsidR="005A2375" w:rsidRPr="007A7406" w14:paraId="078C0D0E" w14:textId="77777777" w:rsidTr="00893D9B">
        <w:trPr>
          <w:trHeight w:val="399"/>
        </w:trPr>
        <w:tc>
          <w:tcPr>
            <w:tcW w:w="3768" w:type="dxa"/>
            <w:vAlign w:val="bottom"/>
          </w:tcPr>
          <w:p w14:paraId="6F7AB279" w14:textId="77777777" w:rsidR="005A2375" w:rsidRPr="007A7406" w:rsidRDefault="005A2375" w:rsidP="005A2375">
            <w:pPr>
              <w:tabs>
                <w:tab w:val="clear" w:pos="227"/>
                <w:tab w:val="clear" w:pos="454"/>
              </w:tabs>
              <w:spacing w:line="240" w:lineRule="auto"/>
              <w:ind w:left="328" w:right="-107" w:hanging="315"/>
              <w:rPr>
                <w:rFonts w:ascii="Cordia New" w:hAnsi="Cordia New" w:cs="Cordia New"/>
                <w:sz w:val="28"/>
                <w:szCs w:val="28"/>
                <w:cs/>
              </w:rPr>
            </w:pPr>
            <w:r w:rsidRPr="007A7406">
              <w:rPr>
                <w:rFonts w:ascii="Cordia New" w:hAnsi="Cordia New" w:cs="Cordia New"/>
                <w:sz w:val="28"/>
                <w:szCs w:val="28"/>
                <w:cs/>
              </w:rPr>
              <w:t>เงินกู้ยืมระยะยาวจากสถาบันการเงิน</w:t>
            </w:r>
          </w:p>
        </w:tc>
        <w:tc>
          <w:tcPr>
            <w:tcW w:w="1260" w:type="dxa"/>
            <w:shd w:val="clear" w:color="auto" w:fill="auto"/>
            <w:vAlign w:val="bottom"/>
          </w:tcPr>
          <w:p w14:paraId="511DBADA" w14:textId="2BCF8E63" w:rsidR="005A2375" w:rsidRPr="007A7406" w:rsidRDefault="00E60640"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cs/>
              </w:rPr>
            </w:pPr>
            <w:r w:rsidRPr="007A7406">
              <w:rPr>
                <w:rFonts w:ascii="Cordia New" w:hAnsi="Cordia New"/>
                <w:sz w:val="28"/>
                <w:szCs w:val="28"/>
              </w:rPr>
              <w:t>782,144</w:t>
            </w:r>
          </w:p>
        </w:tc>
        <w:tc>
          <w:tcPr>
            <w:tcW w:w="270" w:type="dxa"/>
            <w:shd w:val="clear" w:color="auto" w:fill="auto"/>
            <w:vAlign w:val="bottom"/>
          </w:tcPr>
          <w:p w14:paraId="7C961070" w14:textId="77777777" w:rsidR="005A2375" w:rsidRPr="007A7406" w:rsidRDefault="005A2375"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0" w:type="dxa"/>
            <w:shd w:val="clear" w:color="auto" w:fill="auto"/>
            <w:vAlign w:val="bottom"/>
          </w:tcPr>
          <w:p w14:paraId="24019153" w14:textId="32DA6886" w:rsidR="005A2375" w:rsidRPr="007A7406" w:rsidRDefault="005A2375"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Cordia New" w:hAnsi="Cordia New"/>
                <w:sz w:val="28"/>
                <w:szCs w:val="28"/>
              </w:rPr>
            </w:pPr>
            <w:r w:rsidRPr="007A7406">
              <w:rPr>
                <w:rFonts w:ascii="Cordia New" w:hAnsi="Cordia New"/>
                <w:sz w:val="28"/>
                <w:szCs w:val="28"/>
              </w:rPr>
              <w:t>820,367</w:t>
            </w:r>
          </w:p>
        </w:tc>
        <w:tc>
          <w:tcPr>
            <w:tcW w:w="270" w:type="dxa"/>
            <w:shd w:val="clear" w:color="auto" w:fill="auto"/>
            <w:vAlign w:val="bottom"/>
          </w:tcPr>
          <w:p w14:paraId="6B30E1B6" w14:textId="77777777" w:rsidR="005A2375" w:rsidRPr="007A7406" w:rsidRDefault="005A2375"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9" w:type="dxa"/>
            <w:shd w:val="clear" w:color="auto" w:fill="auto"/>
            <w:vAlign w:val="bottom"/>
          </w:tcPr>
          <w:p w14:paraId="4D4FE4AC" w14:textId="73F03747" w:rsidR="005A2375" w:rsidRPr="007A7406" w:rsidRDefault="001760C0"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ind w:left="-108"/>
              <w:jc w:val="right"/>
              <w:rPr>
                <w:rFonts w:ascii="Cordia New" w:hAnsi="Cordia New"/>
                <w:sz w:val="28"/>
                <w:szCs w:val="28"/>
              </w:rPr>
            </w:pPr>
            <w:r w:rsidRPr="007A7406">
              <w:rPr>
                <w:rFonts w:ascii="Cordia New" w:hAnsi="Cordia New"/>
                <w:sz w:val="28"/>
                <w:szCs w:val="28"/>
              </w:rPr>
              <w:t>230,000</w:t>
            </w:r>
          </w:p>
        </w:tc>
        <w:tc>
          <w:tcPr>
            <w:tcW w:w="279" w:type="dxa"/>
            <w:vAlign w:val="bottom"/>
          </w:tcPr>
          <w:p w14:paraId="0D048782" w14:textId="77777777" w:rsidR="005A2375" w:rsidRPr="007A7406" w:rsidRDefault="005A2375"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252" w:type="dxa"/>
            <w:vAlign w:val="bottom"/>
          </w:tcPr>
          <w:p w14:paraId="01CF44B9" w14:textId="634BEF6C" w:rsidR="005A2375" w:rsidRPr="007A7406" w:rsidRDefault="005A2375"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ind w:left="-108"/>
              <w:jc w:val="right"/>
              <w:rPr>
                <w:rFonts w:ascii="Cordia New" w:hAnsi="Cordia New"/>
                <w:sz w:val="28"/>
                <w:szCs w:val="28"/>
              </w:rPr>
            </w:pPr>
            <w:r w:rsidRPr="007A7406">
              <w:rPr>
                <w:rFonts w:ascii="Cordia New" w:hAnsi="Cordia New"/>
                <w:sz w:val="28"/>
                <w:szCs w:val="28"/>
              </w:rPr>
              <w:t>230,000</w:t>
            </w:r>
          </w:p>
        </w:tc>
      </w:tr>
      <w:tr w:rsidR="005E61E6" w:rsidRPr="007A7406" w14:paraId="36F29441" w14:textId="77777777" w:rsidTr="00893D9B">
        <w:trPr>
          <w:trHeight w:val="399"/>
        </w:trPr>
        <w:tc>
          <w:tcPr>
            <w:tcW w:w="3768" w:type="dxa"/>
            <w:vAlign w:val="bottom"/>
          </w:tcPr>
          <w:p w14:paraId="459547F0" w14:textId="70CB4D19" w:rsidR="005E61E6" w:rsidRPr="007A7406" w:rsidRDefault="005E61E6" w:rsidP="005A2375">
            <w:pPr>
              <w:tabs>
                <w:tab w:val="clear" w:pos="227"/>
                <w:tab w:val="clear" w:pos="454"/>
              </w:tabs>
              <w:spacing w:line="240" w:lineRule="auto"/>
              <w:ind w:left="328" w:right="-107" w:hanging="315"/>
              <w:rPr>
                <w:rFonts w:ascii="Cordia New" w:hAnsi="Cordia New" w:cs="Cordia New"/>
                <w:sz w:val="28"/>
                <w:szCs w:val="28"/>
                <w:cs/>
              </w:rPr>
            </w:pPr>
            <w:r w:rsidRPr="007A7406">
              <w:rPr>
                <w:rFonts w:ascii="Cordia New" w:hAnsi="Cordia New" w:cs="Cordia New"/>
                <w:i/>
                <w:iCs/>
                <w:sz w:val="28"/>
                <w:szCs w:val="28"/>
                <w:cs/>
              </w:rPr>
              <w:t>หัก</w:t>
            </w:r>
            <w:r w:rsidRPr="007A7406">
              <w:rPr>
                <w:rFonts w:ascii="Cordia New" w:hAnsi="Cordia New" w:cs="Cordia New"/>
                <w:sz w:val="28"/>
                <w:szCs w:val="28"/>
                <w:cs/>
              </w:rPr>
              <w:t xml:space="preserve"> ส่วนที่ถึงกำหนดชำระภายในหนึ่งปี</w:t>
            </w:r>
          </w:p>
        </w:tc>
        <w:tc>
          <w:tcPr>
            <w:tcW w:w="1260" w:type="dxa"/>
            <w:shd w:val="clear" w:color="auto" w:fill="auto"/>
            <w:vAlign w:val="bottom"/>
          </w:tcPr>
          <w:p w14:paraId="0AF590F1" w14:textId="3650543B" w:rsidR="005E61E6" w:rsidRPr="007A7406" w:rsidRDefault="00E60640"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cs/>
              </w:rPr>
            </w:pPr>
            <w:r w:rsidRPr="007A7406">
              <w:rPr>
                <w:rFonts w:ascii="Cordia New" w:hAnsi="Cordia New"/>
                <w:sz w:val="28"/>
                <w:szCs w:val="28"/>
              </w:rPr>
              <w:t>(755,073)</w:t>
            </w:r>
          </w:p>
        </w:tc>
        <w:tc>
          <w:tcPr>
            <w:tcW w:w="270" w:type="dxa"/>
            <w:shd w:val="clear" w:color="auto" w:fill="auto"/>
            <w:vAlign w:val="bottom"/>
          </w:tcPr>
          <w:p w14:paraId="09C61D5C" w14:textId="77777777" w:rsidR="005E61E6" w:rsidRPr="007A7406" w:rsidRDefault="005E61E6"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0" w:type="dxa"/>
            <w:shd w:val="clear" w:color="auto" w:fill="auto"/>
            <w:vAlign w:val="bottom"/>
          </w:tcPr>
          <w:p w14:paraId="1061018E" w14:textId="578A4836" w:rsidR="005E61E6" w:rsidRPr="007A7406" w:rsidRDefault="005E61E6"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Cordia New" w:hAnsi="Cordia New"/>
                <w:sz w:val="28"/>
                <w:szCs w:val="28"/>
              </w:rPr>
            </w:pPr>
            <w:r w:rsidRPr="007A7406">
              <w:rPr>
                <w:rFonts w:ascii="Cordia New" w:hAnsi="Cordia New"/>
                <w:sz w:val="28"/>
                <w:szCs w:val="28"/>
              </w:rPr>
              <w:t>(318,176)</w:t>
            </w:r>
          </w:p>
        </w:tc>
        <w:tc>
          <w:tcPr>
            <w:tcW w:w="270" w:type="dxa"/>
            <w:shd w:val="clear" w:color="auto" w:fill="auto"/>
            <w:vAlign w:val="bottom"/>
          </w:tcPr>
          <w:p w14:paraId="748561B9" w14:textId="77777777" w:rsidR="005E61E6" w:rsidRPr="007A7406" w:rsidRDefault="005E61E6"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9" w:type="dxa"/>
            <w:shd w:val="clear" w:color="auto" w:fill="auto"/>
            <w:vAlign w:val="bottom"/>
          </w:tcPr>
          <w:p w14:paraId="3C02FECD" w14:textId="17CE17F8" w:rsidR="005E61E6" w:rsidRPr="007A7406" w:rsidRDefault="001760C0"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ind w:left="-108"/>
              <w:jc w:val="right"/>
              <w:rPr>
                <w:rFonts w:ascii="Cordia New" w:hAnsi="Cordia New"/>
                <w:sz w:val="28"/>
                <w:szCs w:val="28"/>
              </w:rPr>
            </w:pPr>
            <w:r w:rsidRPr="007A7406">
              <w:rPr>
                <w:rFonts w:ascii="Cordia New" w:hAnsi="Cordia New"/>
                <w:sz w:val="28"/>
                <w:szCs w:val="28"/>
              </w:rPr>
              <w:t>(230,000)</w:t>
            </w:r>
          </w:p>
        </w:tc>
        <w:tc>
          <w:tcPr>
            <w:tcW w:w="279" w:type="dxa"/>
            <w:vAlign w:val="bottom"/>
          </w:tcPr>
          <w:p w14:paraId="59F5DD68" w14:textId="77777777" w:rsidR="005E61E6" w:rsidRPr="007A7406" w:rsidRDefault="005E61E6"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252" w:type="dxa"/>
            <w:vAlign w:val="bottom"/>
          </w:tcPr>
          <w:p w14:paraId="483BBDF1" w14:textId="74B98C60" w:rsidR="005E61E6" w:rsidRPr="007A7406" w:rsidRDefault="005E61E6"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ind w:left="-108"/>
              <w:jc w:val="right"/>
              <w:rPr>
                <w:rFonts w:ascii="Cordia New" w:hAnsi="Cordia New"/>
                <w:sz w:val="28"/>
                <w:szCs w:val="28"/>
              </w:rPr>
            </w:pPr>
            <w:r w:rsidRPr="007A7406">
              <w:rPr>
                <w:rFonts w:ascii="Cordia New" w:hAnsi="Cordia New"/>
                <w:sz w:val="28"/>
                <w:szCs w:val="28"/>
              </w:rPr>
              <w:t>(20,000)</w:t>
            </w:r>
          </w:p>
        </w:tc>
      </w:tr>
      <w:tr w:rsidR="005A2375" w:rsidRPr="007A7406" w14:paraId="1E9A9733" w14:textId="77777777" w:rsidTr="00893D9B">
        <w:trPr>
          <w:trHeight w:val="399"/>
        </w:trPr>
        <w:tc>
          <w:tcPr>
            <w:tcW w:w="3768" w:type="dxa"/>
            <w:vAlign w:val="bottom"/>
          </w:tcPr>
          <w:p w14:paraId="22DD8D22" w14:textId="4FD902E1" w:rsidR="005A2375" w:rsidRPr="007A7406" w:rsidRDefault="005A2375" w:rsidP="001135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46" w:right="-131" w:hanging="246"/>
              <w:rPr>
                <w:rFonts w:ascii="Cordia New" w:hAnsi="Cordia New"/>
                <w:sz w:val="28"/>
                <w:szCs w:val="28"/>
                <w:cs/>
              </w:rPr>
            </w:pPr>
            <w:r w:rsidRPr="007A7406">
              <w:rPr>
                <w:rFonts w:ascii="Cordia New" w:hAnsi="Cordia New"/>
                <w:i/>
                <w:iCs/>
                <w:sz w:val="28"/>
                <w:szCs w:val="28"/>
                <w:cs/>
              </w:rPr>
              <w:t>หัก</w:t>
            </w:r>
            <w:r w:rsidRPr="007A7406">
              <w:rPr>
                <w:rFonts w:ascii="Cordia New" w:hAnsi="Cordia New"/>
                <w:sz w:val="28"/>
                <w:szCs w:val="28"/>
                <w:cs/>
              </w:rPr>
              <w:t xml:space="preserve"> </w:t>
            </w:r>
            <w:r w:rsidR="001135D2" w:rsidRPr="007A7406">
              <w:rPr>
                <w:rFonts w:ascii="Cordia New" w:hAnsi="Cordia New" w:hint="cs"/>
                <w:sz w:val="28"/>
                <w:szCs w:val="28"/>
                <w:cs/>
              </w:rPr>
              <w:t>จัดประเภทเป็นระยะสั้นจากการละเมิดสัญญาเงินกู้ยืม</w:t>
            </w:r>
          </w:p>
        </w:tc>
        <w:tc>
          <w:tcPr>
            <w:tcW w:w="1260" w:type="dxa"/>
            <w:shd w:val="clear" w:color="auto" w:fill="auto"/>
            <w:vAlign w:val="bottom"/>
          </w:tcPr>
          <w:p w14:paraId="287C20EB" w14:textId="70163E99" w:rsidR="005A2375" w:rsidRPr="007A7406" w:rsidRDefault="00E60640"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sidRPr="007A7406">
              <w:rPr>
                <w:rFonts w:ascii="Cordia New" w:hAnsi="Cordia New"/>
                <w:sz w:val="28"/>
                <w:szCs w:val="28"/>
              </w:rPr>
              <w:t>(27,071)</w:t>
            </w:r>
          </w:p>
        </w:tc>
        <w:tc>
          <w:tcPr>
            <w:tcW w:w="270" w:type="dxa"/>
            <w:shd w:val="clear" w:color="auto" w:fill="auto"/>
            <w:vAlign w:val="bottom"/>
          </w:tcPr>
          <w:p w14:paraId="3D079E37" w14:textId="77777777" w:rsidR="005A2375" w:rsidRPr="007A7406" w:rsidRDefault="005A2375"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0" w:type="dxa"/>
            <w:shd w:val="clear" w:color="auto" w:fill="auto"/>
            <w:vAlign w:val="bottom"/>
          </w:tcPr>
          <w:p w14:paraId="684D8712" w14:textId="4315A598" w:rsidR="005A2375" w:rsidRPr="007A7406" w:rsidRDefault="005A2375"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Cordia New" w:hAnsi="Cordia New"/>
                <w:sz w:val="28"/>
                <w:szCs w:val="28"/>
              </w:rPr>
            </w:pPr>
            <w:r w:rsidRPr="007A7406">
              <w:rPr>
                <w:rFonts w:ascii="Cordia New" w:hAnsi="Cordia New"/>
                <w:sz w:val="28"/>
                <w:szCs w:val="28"/>
              </w:rPr>
              <w:t>(</w:t>
            </w:r>
            <w:r w:rsidR="00CC3D54" w:rsidRPr="007A7406">
              <w:rPr>
                <w:rFonts w:ascii="Cordia New" w:hAnsi="Cordia New"/>
                <w:sz w:val="28"/>
                <w:szCs w:val="28"/>
              </w:rPr>
              <w:t>502,191</w:t>
            </w:r>
            <w:r w:rsidRPr="007A7406">
              <w:rPr>
                <w:rFonts w:ascii="Cordia New" w:hAnsi="Cordia New"/>
                <w:sz w:val="28"/>
                <w:szCs w:val="28"/>
              </w:rPr>
              <w:t>)</w:t>
            </w:r>
          </w:p>
        </w:tc>
        <w:tc>
          <w:tcPr>
            <w:tcW w:w="270" w:type="dxa"/>
            <w:shd w:val="clear" w:color="auto" w:fill="auto"/>
            <w:vAlign w:val="bottom"/>
          </w:tcPr>
          <w:p w14:paraId="0143B308" w14:textId="77777777" w:rsidR="005A2375" w:rsidRPr="007A7406" w:rsidRDefault="005A2375"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9" w:type="dxa"/>
            <w:shd w:val="clear" w:color="auto" w:fill="auto"/>
            <w:vAlign w:val="bottom"/>
          </w:tcPr>
          <w:p w14:paraId="1D37E631" w14:textId="587A3F50" w:rsidR="005A2375" w:rsidRPr="007A7406" w:rsidRDefault="001760C0" w:rsidP="00176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7A7406">
              <w:rPr>
                <w:rFonts w:ascii="Cordia New" w:hAnsi="Cordia New"/>
                <w:sz w:val="28"/>
                <w:szCs w:val="28"/>
              </w:rPr>
              <w:t>-</w:t>
            </w:r>
          </w:p>
        </w:tc>
        <w:tc>
          <w:tcPr>
            <w:tcW w:w="279" w:type="dxa"/>
            <w:vAlign w:val="bottom"/>
          </w:tcPr>
          <w:p w14:paraId="0486A6B2" w14:textId="77777777" w:rsidR="005A2375" w:rsidRPr="007A7406" w:rsidRDefault="005A2375"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252" w:type="dxa"/>
            <w:vAlign w:val="bottom"/>
          </w:tcPr>
          <w:p w14:paraId="3CB59ED1" w14:textId="022381B9" w:rsidR="005A2375" w:rsidRPr="007A7406" w:rsidRDefault="005A2375"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ind w:left="-108"/>
              <w:jc w:val="right"/>
              <w:rPr>
                <w:rFonts w:ascii="Cordia New" w:hAnsi="Cordia New"/>
                <w:sz w:val="28"/>
                <w:szCs w:val="28"/>
              </w:rPr>
            </w:pPr>
            <w:r w:rsidRPr="007A7406">
              <w:rPr>
                <w:rFonts w:ascii="Cordia New" w:hAnsi="Cordia New"/>
                <w:sz w:val="28"/>
                <w:szCs w:val="28"/>
              </w:rPr>
              <w:t>(2</w:t>
            </w:r>
            <w:r w:rsidR="00CC3D54" w:rsidRPr="007A7406">
              <w:rPr>
                <w:rFonts w:ascii="Cordia New" w:hAnsi="Cordia New"/>
                <w:sz w:val="28"/>
                <w:szCs w:val="28"/>
              </w:rPr>
              <w:t>1</w:t>
            </w:r>
            <w:r w:rsidRPr="007A7406">
              <w:rPr>
                <w:rFonts w:ascii="Cordia New" w:hAnsi="Cordia New"/>
                <w:sz w:val="28"/>
                <w:szCs w:val="28"/>
              </w:rPr>
              <w:t>0,000)</w:t>
            </w:r>
          </w:p>
        </w:tc>
      </w:tr>
      <w:tr w:rsidR="005A2375" w:rsidRPr="007A7406" w14:paraId="02C1AE52" w14:textId="77777777" w:rsidTr="00893D9B">
        <w:trPr>
          <w:trHeight w:val="399"/>
        </w:trPr>
        <w:tc>
          <w:tcPr>
            <w:tcW w:w="3768" w:type="dxa"/>
            <w:vAlign w:val="bottom"/>
          </w:tcPr>
          <w:p w14:paraId="2BA74477" w14:textId="188E8064" w:rsidR="005A2375" w:rsidRPr="007A7406" w:rsidRDefault="005A2375" w:rsidP="005A2375">
            <w:pPr>
              <w:tabs>
                <w:tab w:val="clear" w:pos="227"/>
                <w:tab w:val="left" w:pos="297"/>
              </w:tabs>
              <w:spacing w:line="240" w:lineRule="auto"/>
              <w:ind w:left="13" w:right="-98"/>
              <w:rPr>
                <w:rFonts w:ascii="Cordia New" w:hAnsi="Cordia New" w:cs="Cordia New"/>
                <w:b/>
                <w:bCs/>
                <w:sz w:val="28"/>
                <w:szCs w:val="28"/>
                <w:cs/>
              </w:rPr>
            </w:pPr>
            <w:r w:rsidRPr="007A7406">
              <w:rPr>
                <w:rFonts w:ascii="Cordia New" w:hAnsi="Cordia New" w:cs="Cordia New"/>
                <w:b/>
                <w:bCs/>
                <w:sz w:val="28"/>
                <w:szCs w:val="28"/>
                <w:cs/>
              </w:rPr>
              <w:t>รวมเงินกู้ยืมระยะยาว</w:t>
            </w:r>
            <w:r w:rsidR="00730221" w:rsidRPr="007A7406">
              <w:rPr>
                <w:rFonts w:ascii="Cordia New" w:hAnsi="Cordia New" w:cs="Cordia New" w:hint="cs"/>
                <w:b/>
                <w:bCs/>
                <w:sz w:val="28"/>
                <w:szCs w:val="28"/>
                <w:cs/>
              </w:rPr>
              <w:t>จากสถาบันการเงิน</w:t>
            </w:r>
          </w:p>
        </w:tc>
        <w:tc>
          <w:tcPr>
            <w:tcW w:w="1260" w:type="dxa"/>
            <w:tcBorders>
              <w:top w:val="single" w:sz="4" w:space="0" w:color="auto"/>
              <w:bottom w:val="double" w:sz="4" w:space="0" w:color="auto"/>
            </w:tcBorders>
            <w:shd w:val="clear" w:color="auto" w:fill="auto"/>
            <w:vAlign w:val="bottom"/>
          </w:tcPr>
          <w:p w14:paraId="4AFA40E7" w14:textId="1CB1D7BC" w:rsidR="005A2375" w:rsidRPr="007A7406" w:rsidRDefault="00E60640"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270" w:type="dxa"/>
            <w:shd w:val="clear" w:color="auto" w:fill="auto"/>
            <w:vAlign w:val="bottom"/>
          </w:tcPr>
          <w:p w14:paraId="7D98B62E" w14:textId="77777777" w:rsidR="005A2375" w:rsidRPr="007A7406" w:rsidRDefault="005A2375"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0" w:type="dxa"/>
            <w:tcBorders>
              <w:top w:val="single" w:sz="4" w:space="0" w:color="auto"/>
              <w:bottom w:val="double" w:sz="4" w:space="0" w:color="auto"/>
            </w:tcBorders>
            <w:shd w:val="clear" w:color="auto" w:fill="auto"/>
            <w:vAlign w:val="bottom"/>
          </w:tcPr>
          <w:p w14:paraId="669201DD" w14:textId="704D7E30" w:rsidR="005A2375" w:rsidRPr="007A7406" w:rsidRDefault="005A2375"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270" w:type="dxa"/>
            <w:shd w:val="clear" w:color="auto" w:fill="auto"/>
            <w:vAlign w:val="bottom"/>
          </w:tcPr>
          <w:p w14:paraId="0A5E5E92" w14:textId="77777777" w:rsidR="005A2375" w:rsidRPr="007A7406" w:rsidRDefault="005A2375"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9" w:type="dxa"/>
            <w:tcBorders>
              <w:top w:val="single" w:sz="4" w:space="0" w:color="auto"/>
              <w:bottom w:val="double" w:sz="4" w:space="0" w:color="auto"/>
            </w:tcBorders>
            <w:shd w:val="clear" w:color="auto" w:fill="auto"/>
            <w:vAlign w:val="bottom"/>
          </w:tcPr>
          <w:p w14:paraId="615EAE00" w14:textId="64DBBF12" w:rsidR="005A2375" w:rsidRPr="007A7406" w:rsidRDefault="001760C0"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7A7406">
              <w:rPr>
                <w:rFonts w:ascii="Cordia New" w:hAnsi="Cordia New"/>
                <w:b/>
                <w:bCs/>
                <w:sz w:val="28"/>
                <w:szCs w:val="28"/>
              </w:rPr>
              <w:t>-</w:t>
            </w:r>
          </w:p>
        </w:tc>
        <w:tc>
          <w:tcPr>
            <w:tcW w:w="279" w:type="dxa"/>
            <w:vAlign w:val="bottom"/>
          </w:tcPr>
          <w:p w14:paraId="0846213A" w14:textId="77777777" w:rsidR="005A2375" w:rsidRPr="007A7406" w:rsidRDefault="005A2375" w:rsidP="005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252" w:type="dxa"/>
            <w:tcBorders>
              <w:top w:val="single" w:sz="4" w:space="0" w:color="auto"/>
              <w:bottom w:val="double" w:sz="4" w:space="0" w:color="auto"/>
            </w:tcBorders>
            <w:vAlign w:val="bottom"/>
          </w:tcPr>
          <w:p w14:paraId="05755EC7" w14:textId="2BE84A7B" w:rsidR="005A2375" w:rsidRPr="007A7406" w:rsidRDefault="005A2375" w:rsidP="005A2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cs/>
              </w:rPr>
            </w:pPr>
            <w:r w:rsidRPr="007A7406">
              <w:rPr>
                <w:rFonts w:ascii="Cordia New" w:hAnsi="Cordia New"/>
                <w:b/>
                <w:bCs/>
                <w:sz w:val="28"/>
                <w:szCs w:val="28"/>
              </w:rPr>
              <w:t>-</w:t>
            </w:r>
          </w:p>
        </w:tc>
      </w:tr>
    </w:tbl>
    <w:p w14:paraId="5B4931D7" w14:textId="77777777" w:rsidR="009951F7" w:rsidRPr="007A7406" w:rsidRDefault="009951F7"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28"/>
          <w:szCs w:val="28"/>
        </w:rPr>
      </w:pPr>
    </w:p>
    <w:p w14:paraId="2209EBD6" w14:textId="7A4BA2AE" w:rsidR="004876EB" w:rsidRPr="007A7406" w:rsidRDefault="004876EB" w:rsidP="004876EB">
      <w:pPr>
        <w:tabs>
          <w:tab w:val="clear" w:pos="454"/>
        </w:tabs>
        <w:ind w:left="558" w:hanging="9"/>
        <w:jc w:val="thaiDistribute"/>
        <w:rPr>
          <w:rFonts w:ascii="Cordia New" w:eastAsia="Calibri" w:hAnsi="Cordia New" w:cs="Cordia New"/>
          <w:sz w:val="28"/>
          <w:szCs w:val="28"/>
          <w:cs/>
          <w:lang w:val="en-GB"/>
        </w:rPr>
      </w:pPr>
      <w:r w:rsidRPr="007A7406">
        <w:rPr>
          <w:rFonts w:ascii="Cordia New" w:eastAsia="Calibri" w:hAnsi="Cordia New" w:cs="Cordia New" w:hint="cs"/>
          <w:sz w:val="28"/>
          <w:szCs w:val="28"/>
          <w:cs/>
          <w:lang w:val="en-GB"/>
        </w:rPr>
        <w:t xml:space="preserve">ณ วันที่ </w:t>
      </w:r>
      <w:r w:rsidR="006C6C87" w:rsidRPr="007A7406">
        <w:rPr>
          <w:rFonts w:ascii="Cordia New" w:eastAsia="Calibri" w:hAnsi="Cordia New" w:cs="Cordia New"/>
          <w:sz w:val="28"/>
          <w:szCs w:val="28"/>
          <w:lang w:val="en-GB"/>
        </w:rPr>
        <w:t>31</w:t>
      </w:r>
      <w:r w:rsidRPr="007A7406">
        <w:rPr>
          <w:rFonts w:ascii="Cordia New" w:eastAsia="Calibri" w:hAnsi="Cordia New" w:cs="Cordia New" w:hint="cs"/>
          <w:sz w:val="28"/>
          <w:szCs w:val="28"/>
          <w:cs/>
          <w:lang w:val="en-GB"/>
        </w:rPr>
        <w:t xml:space="preserve"> ธันวาคม</w:t>
      </w:r>
      <w:r w:rsidRPr="007A7406">
        <w:rPr>
          <w:rFonts w:ascii="Cordia New" w:eastAsia="Calibri" w:hAnsi="Cordia New" w:cs="Cordia New"/>
          <w:sz w:val="28"/>
          <w:szCs w:val="28"/>
          <w:lang w:val="en-GB"/>
        </w:rPr>
        <w:t xml:space="preserve"> </w:t>
      </w:r>
      <w:r w:rsidR="003A31A4" w:rsidRPr="007A7406">
        <w:rPr>
          <w:rFonts w:ascii="Cordia New" w:eastAsia="Calibri" w:hAnsi="Cordia New" w:cs="Cordia New"/>
          <w:sz w:val="28"/>
          <w:szCs w:val="28"/>
          <w:lang w:val="en-GB"/>
        </w:rPr>
        <w:t>2567</w:t>
      </w:r>
      <w:r w:rsidR="004A38D2" w:rsidRPr="007A7406">
        <w:rPr>
          <w:rFonts w:ascii="Cordia New" w:eastAsia="Calibri" w:hAnsi="Cordia New" w:cs="Cordia New"/>
          <w:sz w:val="28"/>
          <w:szCs w:val="28"/>
        </w:rPr>
        <w:t xml:space="preserve"> </w:t>
      </w:r>
      <w:r w:rsidR="004A38D2" w:rsidRPr="007A7406">
        <w:rPr>
          <w:rFonts w:ascii="Cordia New" w:eastAsia="Calibri" w:hAnsi="Cordia New" w:cs="Cordia New" w:hint="cs"/>
          <w:sz w:val="28"/>
          <w:szCs w:val="28"/>
          <w:cs/>
        </w:rPr>
        <w:t xml:space="preserve">และ </w:t>
      </w:r>
      <w:r w:rsidR="003A31A4" w:rsidRPr="007A7406">
        <w:rPr>
          <w:rFonts w:ascii="Cordia New" w:eastAsia="Calibri" w:hAnsi="Cordia New" w:cs="Cordia New"/>
          <w:sz w:val="28"/>
          <w:szCs w:val="28"/>
        </w:rPr>
        <w:t>2566</w:t>
      </w:r>
      <w:r w:rsidRPr="007A7406">
        <w:rPr>
          <w:rFonts w:ascii="Cordia New" w:eastAsia="Calibri" w:hAnsi="Cordia New" w:cs="Cordia New" w:hint="cs"/>
          <w:sz w:val="28"/>
          <w:szCs w:val="28"/>
          <w:cs/>
          <w:lang w:val="en-GB"/>
        </w:rPr>
        <w:t xml:space="preserve"> เงินกู้ยืมระยะยาวของ</w:t>
      </w:r>
      <w:r w:rsidR="00DD59CB" w:rsidRPr="007A7406">
        <w:rPr>
          <w:rFonts w:ascii="Cordia New" w:eastAsia="Calibri" w:hAnsi="Cordia New" w:cs="Cordia New" w:hint="cs"/>
          <w:sz w:val="28"/>
          <w:szCs w:val="28"/>
          <w:cs/>
          <w:lang w:val="en-GB"/>
        </w:rPr>
        <w:t>กลุ่มบริษัท</w:t>
      </w:r>
      <w:r w:rsidRPr="007A7406">
        <w:rPr>
          <w:rFonts w:ascii="Cordia New" w:eastAsia="Calibri" w:hAnsi="Cordia New" w:cs="Cordia New" w:hint="cs"/>
          <w:sz w:val="28"/>
          <w:szCs w:val="28"/>
          <w:cs/>
          <w:lang w:val="en-GB"/>
        </w:rPr>
        <w:t>และบริษัท</w:t>
      </w:r>
      <w:r w:rsidR="00DD59CB" w:rsidRPr="007A7406">
        <w:rPr>
          <w:rFonts w:ascii="Cordia New" w:eastAsia="Calibri" w:hAnsi="Cordia New" w:cs="Cordia New" w:hint="cs"/>
          <w:sz w:val="28"/>
          <w:szCs w:val="28"/>
          <w:cs/>
          <w:lang w:val="en-GB"/>
        </w:rPr>
        <w:t>มี</w:t>
      </w:r>
      <w:r w:rsidRPr="007A7406">
        <w:rPr>
          <w:rFonts w:ascii="Cordia New" w:eastAsia="Calibri" w:hAnsi="Cordia New" w:cs="Cordia New" w:hint="cs"/>
          <w:sz w:val="28"/>
          <w:szCs w:val="28"/>
          <w:cs/>
          <w:lang w:val="en-GB"/>
        </w:rPr>
        <w:t>เงินกู้ยืมจากธนาคารพาณิชย์</w:t>
      </w:r>
      <w:r w:rsidR="007E7276" w:rsidRPr="007A7406">
        <w:rPr>
          <w:rFonts w:ascii="Cordia New" w:eastAsia="Calibri" w:hAnsi="Cordia New" w:cs="Cordia New"/>
          <w:sz w:val="28"/>
          <w:szCs w:val="28"/>
          <w:lang w:val="en-GB"/>
        </w:rPr>
        <w:br/>
      </w:r>
      <w:r w:rsidRPr="007A7406">
        <w:rPr>
          <w:rFonts w:ascii="Cordia New" w:eastAsia="Calibri" w:hAnsi="Cordia New" w:cs="Cordia New" w:hint="cs"/>
          <w:sz w:val="28"/>
          <w:szCs w:val="28"/>
          <w:cs/>
          <w:lang w:val="en-GB"/>
        </w:rPr>
        <w:t>ในประเทศแห่งหนึ่ง</w:t>
      </w:r>
      <w:r w:rsidR="002E2770" w:rsidRPr="007A7406">
        <w:rPr>
          <w:rFonts w:ascii="Cordia New" w:eastAsia="Calibri" w:hAnsi="Cordia New" w:cs="Cordia New" w:hint="cs"/>
          <w:sz w:val="28"/>
          <w:szCs w:val="28"/>
          <w:cs/>
        </w:rPr>
        <w:t>และ</w:t>
      </w:r>
      <w:r w:rsidRPr="007A7406">
        <w:rPr>
          <w:rFonts w:ascii="Cordia New" w:eastAsia="Calibri" w:hAnsi="Cordia New" w:cs="Cordia New" w:hint="cs"/>
          <w:sz w:val="28"/>
          <w:szCs w:val="28"/>
          <w:cs/>
          <w:lang w:val="en-GB"/>
        </w:rPr>
        <w:t>มีอัตราดอกเบี้ย</w:t>
      </w:r>
      <w:r w:rsidRPr="007A7406">
        <w:rPr>
          <w:rFonts w:ascii="Cordia New" w:eastAsia="Calibri" w:hAnsi="Cordia New" w:cs="Cordia New"/>
          <w:sz w:val="28"/>
          <w:szCs w:val="28"/>
          <w:cs/>
          <w:lang w:val="en-GB"/>
        </w:rPr>
        <w:t>ร้อยละ</w:t>
      </w:r>
      <w:r w:rsidR="002E2770" w:rsidRPr="007A7406">
        <w:rPr>
          <w:rFonts w:ascii="Cordia New" w:eastAsia="Calibri" w:hAnsi="Cordia New" w:cs="Cordia New" w:hint="cs"/>
          <w:sz w:val="28"/>
          <w:szCs w:val="28"/>
          <w:cs/>
          <w:lang w:val="en-GB"/>
        </w:rPr>
        <w:t xml:space="preserve"> </w:t>
      </w:r>
      <w:r w:rsidR="00625BF7" w:rsidRPr="007A7406">
        <w:rPr>
          <w:rFonts w:ascii="Cordia New" w:eastAsia="Calibri" w:hAnsi="Cordia New" w:cs="Cordia New"/>
          <w:sz w:val="28"/>
          <w:szCs w:val="28"/>
          <w:lang w:val="en-GB"/>
        </w:rPr>
        <w:t>2</w:t>
      </w:r>
      <w:r w:rsidR="009C662A" w:rsidRPr="007A7406">
        <w:rPr>
          <w:rFonts w:ascii="Cordia New" w:eastAsia="Calibri" w:hAnsi="Cordia New" w:cs="Cordia New"/>
          <w:sz w:val="28"/>
          <w:szCs w:val="28"/>
          <w:lang w:val="en-GB"/>
        </w:rPr>
        <w:t xml:space="preserve"> </w:t>
      </w:r>
      <w:r w:rsidR="00625BF7" w:rsidRPr="007A7406">
        <w:rPr>
          <w:rFonts w:ascii="Cordia New" w:eastAsia="Calibri" w:hAnsi="Cordia New" w:cs="Cordia New"/>
          <w:sz w:val="28"/>
          <w:szCs w:val="28"/>
          <w:lang w:val="en-GB"/>
        </w:rPr>
        <w:t>-</w:t>
      </w:r>
      <w:r w:rsidR="009C662A" w:rsidRPr="007A7406">
        <w:rPr>
          <w:rFonts w:ascii="Cordia New" w:eastAsia="Calibri" w:hAnsi="Cordia New" w:cs="Cordia New"/>
          <w:sz w:val="28"/>
          <w:szCs w:val="28"/>
          <w:lang w:val="en-GB"/>
        </w:rPr>
        <w:t xml:space="preserve"> 18</w:t>
      </w:r>
      <w:r w:rsidR="00625BF7" w:rsidRPr="007A7406">
        <w:rPr>
          <w:rFonts w:ascii="Cordia New" w:eastAsia="Calibri" w:hAnsi="Cordia New" w:cs="Cordia New"/>
          <w:sz w:val="28"/>
          <w:szCs w:val="28"/>
          <w:lang w:val="en-GB"/>
        </w:rPr>
        <w:t xml:space="preserve"> </w:t>
      </w:r>
      <w:r w:rsidR="00625BF7" w:rsidRPr="007A7406">
        <w:rPr>
          <w:rFonts w:ascii="Cordia New" w:eastAsia="Calibri" w:hAnsi="Cordia New" w:cs="Cordia New" w:hint="cs"/>
          <w:sz w:val="28"/>
          <w:szCs w:val="28"/>
          <w:cs/>
          <w:lang w:val="en-GB"/>
        </w:rPr>
        <w:t>และ</w:t>
      </w:r>
      <w:r w:rsidR="00625BF7" w:rsidRPr="007A7406">
        <w:rPr>
          <w:rFonts w:ascii="Cordia New" w:eastAsia="Calibri" w:hAnsi="Cordia New" w:cs="Cordia New"/>
          <w:sz w:val="28"/>
          <w:szCs w:val="28"/>
          <w:cs/>
          <w:lang w:val="en-GB"/>
        </w:rPr>
        <w:t xml:space="preserve"> </w:t>
      </w:r>
      <w:r w:rsidR="00625BF7" w:rsidRPr="007A7406">
        <w:rPr>
          <w:rFonts w:ascii="Cordia New" w:eastAsia="Calibri" w:hAnsi="Cordia New" w:cs="Cordia New"/>
          <w:sz w:val="28"/>
          <w:szCs w:val="28"/>
          <w:lang w:val="en-GB"/>
        </w:rPr>
        <w:t xml:space="preserve">MLR-1 </w:t>
      </w:r>
      <w:r w:rsidR="00DD59CB" w:rsidRPr="007A7406">
        <w:rPr>
          <w:rFonts w:ascii="Cordia New" w:eastAsia="Calibri" w:hAnsi="Cordia New" w:cs="Cordia New" w:hint="cs"/>
          <w:sz w:val="28"/>
          <w:szCs w:val="28"/>
          <w:cs/>
        </w:rPr>
        <w:t>ต่อปี</w:t>
      </w:r>
      <w:r w:rsidR="00A1416B" w:rsidRPr="007A7406">
        <w:rPr>
          <w:rFonts w:ascii="Cordia New" w:eastAsia="Calibri" w:hAnsi="Cordia New" w:cs="Cordia New" w:hint="cs"/>
          <w:sz w:val="28"/>
          <w:szCs w:val="28"/>
          <w:cs/>
        </w:rPr>
        <w:t xml:space="preserve"> </w:t>
      </w:r>
      <w:r w:rsidR="00942DCA" w:rsidRPr="007A7406">
        <w:rPr>
          <w:rFonts w:ascii="Cordia New" w:eastAsia="Calibri" w:hAnsi="Cordia New" w:cs="Cordia New" w:hint="cs"/>
          <w:sz w:val="28"/>
          <w:szCs w:val="28"/>
          <w:cs/>
          <w:lang w:val="en-GB"/>
        </w:rPr>
        <w:t>เงินกู้ยืมดังกล่าวค้ำประกันโดยเงินฝากสถาบันการเงิน</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ที่ดิน</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อาคาร</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เครื่องจักร</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สินค้าคงเหลือ</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สินทรัพย์ทางการเงินหมุนเวียนอื่น</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ใบหุ้นที่บริษัทใหญ่ลงทุนในบริษัทย่อย</w:t>
      </w:r>
      <w:r w:rsidR="00942DCA" w:rsidRPr="007A7406">
        <w:rPr>
          <w:rFonts w:ascii="Cordia New" w:eastAsia="Calibri" w:hAnsi="Cordia New" w:cs="Cordia New"/>
          <w:sz w:val="28"/>
          <w:szCs w:val="28"/>
          <w:lang w:val="en-GB"/>
        </w:rPr>
        <w:t xml:space="preserve">, </w:t>
      </w:r>
      <w:r w:rsidR="00942DCA" w:rsidRPr="007A7406">
        <w:rPr>
          <w:rFonts w:ascii="Cordia New" w:eastAsia="Calibri" w:hAnsi="Cordia New" w:cs="Cordia New" w:hint="cs"/>
          <w:sz w:val="28"/>
          <w:szCs w:val="28"/>
          <w:cs/>
          <w:lang w:val="en-GB"/>
        </w:rPr>
        <w:t>เงินลงทุนในการร่วมค้าของบริษัทใหญ่</w:t>
      </w:r>
      <w:r w:rsidR="00942DCA" w:rsidRPr="007A7406">
        <w:rPr>
          <w:rFonts w:ascii="Cordia New" w:eastAsia="Calibri" w:hAnsi="Cordia New" w:cs="Cordia New"/>
          <w:sz w:val="28"/>
          <w:szCs w:val="28"/>
          <w:lang w:val="en-GB"/>
        </w:rPr>
        <w:t xml:space="preserve">, </w:t>
      </w:r>
      <w:r w:rsidR="00942DCA" w:rsidRPr="007A7406">
        <w:rPr>
          <w:rFonts w:ascii="Cordia New" w:eastAsia="Calibri" w:hAnsi="Cordia New" w:cs="Cordia New" w:hint="cs"/>
          <w:sz w:val="28"/>
          <w:szCs w:val="28"/>
          <w:cs/>
          <w:lang w:val="en-GB"/>
        </w:rPr>
        <w:t>อาคารของกิจการที่เกี่ยวข้องกัน</w:t>
      </w:r>
      <w:r w:rsidR="00942DCA" w:rsidRPr="007A7406">
        <w:rPr>
          <w:rFonts w:ascii="Cordia New" w:eastAsia="Calibri" w:hAnsi="Cordia New" w:cs="Cordia New"/>
          <w:sz w:val="28"/>
          <w:szCs w:val="28"/>
          <w:lang w:val="en-GB"/>
        </w:rPr>
        <w:t xml:space="preserve">, </w:t>
      </w:r>
      <w:r w:rsidR="00942DCA" w:rsidRPr="007A7406">
        <w:rPr>
          <w:rFonts w:ascii="Cordia New" w:eastAsia="Calibri" w:hAnsi="Cordia New" w:cs="Cordia New" w:hint="cs"/>
          <w:sz w:val="28"/>
          <w:szCs w:val="28"/>
          <w:cs/>
          <w:lang w:val="en-GB"/>
        </w:rPr>
        <w:t>สินทรัพย์ของผู้ถือหุ้นของบริษัท</w:t>
      </w:r>
      <w:r w:rsidR="00942DCA" w:rsidRPr="007A7406">
        <w:rPr>
          <w:rFonts w:ascii="Cordia New" w:eastAsia="Calibri" w:hAnsi="Cordia New" w:cs="Cordia New"/>
          <w:sz w:val="28"/>
          <w:szCs w:val="28"/>
          <w:lang w:val="en-GB"/>
        </w:rPr>
        <w:t xml:space="preserve">, </w:t>
      </w:r>
      <w:r w:rsidR="00942DCA" w:rsidRPr="007A7406">
        <w:rPr>
          <w:rFonts w:ascii="Cordia New" w:eastAsia="Calibri" w:hAnsi="Cordia New" w:cs="Cordia New" w:hint="cs"/>
          <w:sz w:val="28"/>
          <w:szCs w:val="28"/>
          <w:cs/>
          <w:lang w:val="en-GB"/>
        </w:rPr>
        <w:t>ผู้ถือหุ้นของบริษัท</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และบริษัทใหญ่</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ภายใต้สัญญากู้ยืมเงินนี้</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บริษัทและบริษัทย่อยต้องปฏิบัติตามข้อกำหนดที่ระบุไว้ในสัญญา</w:t>
      </w:r>
      <w:r w:rsidR="00942DCA" w:rsidRPr="007A7406">
        <w:rPr>
          <w:rFonts w:ascii="Cordia New" w:eastAsia="Calibri" w:hAnsi="Cordia New" w:cs="Cordia New"/>
          <w:sz w:val="28"/>
          <w:szCs w:val="28"/>
          <w:cs/>
          <w:lang w:val="en-GB"/>
        </w:rPr>
        <w:t xml:space="preserve"> </w:t>
      </w:r>
      <w:r w:rsidR="00236E38" w:rsidRPr="007A7406">
        <w:rPr>
          <w:rFonts w:ascii="Cordia New" w:eastAsia="Calibri" w:hAnsi="Cordia New" w:cs="Cordia New"/>
          <w:sz w:val="28"/>
          <w:szCs w:val="28"/>
          <w:cs/>
          <w:lang w:val="en-GB"/>
        </w:rPr>
        <w:br/>
      </w:r>
      <w:r w:rsidR="00942DCA" w:rsidRPr="007A7406">
        <w:rPr>
          <w:rFonts w:ascii="Cordia New" w:eastAsia="Calibri" w:hAnsi="Cordia New" w:cs="Cordia New" w:hint="cs"/>
          <w:sz w:val="28"/>
          <w:szCs w:val="28"/>
          <w:cs/>
          <w:lang w:val="en-GB"/>
        </w:rPr>
        <w:t>เช่น</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การดำรงสัดส่วนทางการเงิน</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หรือการก่อหนี้ที่มีมูลค่าเกินกว่ากำหนด</w:t>
      </w:r>
      <w:r w:rsidR="00942DCA" w:rsidRPr="007A7406">
        <w:rPr>
          <w:rFonts w:ascii="Cordia New" w:eastAsia="Calibri" w:hAnsi="Cordia New" w:cs="Cordia New"/>
          <w:sz w:val="28"/>
          <w:szCs w:val="28"/>
          <w:cs/>
          <w:lang w:val="en-GB"/>
        </w:rPr>
        <w:t xml:space="preserve"> </w:t>
      </w:r>
      <w:r w:rsidR="00942DCA" w:rsidRPr="007A7406">
        <w:rPr>
          <w:rFonts w:ascii="Cordia New" w:eastAsia="Calibri" w:hAnsi="Cordia New" w:cs="Cordia New" w:hint="cs"/>
          <w:sz w:val="28"/>
          <w:szCs w:val="28"/>
          <w:cs/>
          <w:lang w:val="en-GB"/>
        </w:rPr>
        <w:t>เป็นต้น</w:t>
      </w:r>
    </w:p>
    <w:p w14:paraId="71A93C58" w14:textId="77777777" w:rsidR="00DD59CB" w:rsidRPr="007A7406" w:rsidRDefault="00DD59CB"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28"/>
          <w:szCs w:val="28"/>
        </w:rPr>
      </w:pPr>
    </w:p>
    <w:p w14:paraId="6D88DA98" w14:textId="77777777" w:rsidR="00121367" w:rsidRPr="007A7406" w:rsidRDefault="0012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cs/>
        </w:rPr>
      </w:pPr>
      <w:r w:rsidRPr="007A7406">
        <w:rPr>
          <w:rFonts w:ascii="Cordia New" w:hAnsi="Cordia New"/>
          <w:sz w:val="28"/>
          <w:szCs w:val="28"/>
          <w:cs/>
        </w:rPr>
        <w:br w:type="page"/>
      </w:r>
    </w:p>
    <w:p w14:paraId="343BC4B9" w14:textId="349C827A" w:rsidR="009951F7" w:rsidRPr="007A7406" w:rsidRDefault="009951F7"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28"/>
          <w:szCs w:val="28"/>
        </w:rPr>
      </w:pPr>
      <w:r w:rsidRPr="007A7406">
        <w:rPr>
          <w:rFonts w:ascii="Cordia New" w:hAnsi="Cordia New"/>
          <w:sz w:val="28"/>
          <w:szCs w:val="28"/>
          <w:cs/>
        </w:rPr>
        <w:lastRenderedPageBreak/>
        <w:t>รายการเคลื่อนไหวของเงินกู้ยืมระยะยาวจากสถาบันการเงินสำหรับ</w:t>
      </w:r>
      <w:r w:rsidR="00866AFD" w:rsidRPr="007A7406">
        <w:rPr>
          <w:rFonts w:ascii="Cordia New" w:hAnsi="Cordia New" w:hint="cs"/>
          <w:sz w:val="28"/>
          <w:szCs w:val="28"/>
          <w:cs/>
        </w:rPr>
        <w:t>ปี</w:t>
      </w:r>
      <w:r w:rsidRPr="007A7406">
        <w:rPr>
          <w:rFonts w:ascii="Cordia New" w:hAnsi="Cordia New"/>
          <w:sz w:val="28"/>
          <w:szCs w:val="28"/>
          <w:cs/>
        </w:rPr>
        <w:t xml:space="preserve">สิ้นสุดวันที่ </w:t>
      </w:r>
      <w:r w:rsidRPr="007A7406">
        <w:rPr>
          <w:rFonts w:ascii="Cordia New" w:hAnsi="Cordia New"/>
          <w:sz w:val="28"/>
          <w:szCs w:val="28"/>
        </w:rPr>
        <w:t>3</w:t>
      </w:r>
      <w:r w:rsidR="00866AFD" w:rsidRPr="007A7406">
        <w:rPr>
          <w:rFonts w:ascii="Cordia New" w:hAnsi="Cordia New"/>
          <w:sz w:val="28"/>
          <w:szCs w:val="28"/>
        </w:rPr>
        <w:t>1</w:t>
      </w:r>
      <w:r w:rsidR="00866AFD" w:rsidRPr="007A7406">
        <w:rPr>
          <w:rFonts w:ascii="Cordia New" w:hAnsi="Cordia New" w:hint="cs"/>
          <w:sz w:val="28"/>
          <w:szCs w:val="28"/>
          <w:cs/>
        </w:rPr>
        <w:t xml:space="preserve"> ธันวาคม</w:t>
      </w:r>
      <w:r w:rsidRPr="007A7406">
        <w:rPr>
          <w:rFonts w:ascii="Cordia New" w:hAnsi="Cordia New"/>
          <w:sz w:val="28"/>
          <w:szCs w:val="28"/>
          <w:cs/>
        </w:rPr>
        <w:t xml:space="preserve"> </w:t>
      </w:r>
      <w:r w:rsidR="003A31A4" w:rsidRPr="007A7406">
        <w:rPr>
          <w:rFonts w:ascii="Cordia New" w:hAnsi="Cordia New"/>
          <w:sz w:val="28"/>
          <w:szCs w:val="28"/>
        </w:rPr>
        <w:t>2567</w:t>
      </w:r>
      <w:r w:rsidR="00866AFD" w:rsidRPr="007A7406">
        <w:rPr>
          <w:rFonts w:ascii="Cordia New" w:hAnsi="Cordia New" w:hint="cs"/>
          <w:sz w:val="28"/>
          <w:szCs w:val="28"/>
          <w:cs/>
        </w:rPr>
        <w:t xml:space="preserve"> </w:t>
      </w:r>
      <w:r w:rsidRPr="007A7406">
        <w:rPr>
          <w:rFonts w:ascii="Cordia New" w:hAnsi="Cordia New"/>
          <w:sz w:val="28"/>
          <w:szCs w:val="28"/>
          <w:cs/>
        </w:rPr>
        <w:t xml:space="preserve">และ </w:t>
      </w:r>
      <w:r w:rsidR="003A31A4" w:rsidRPr="007A7406">
        <w:rPr>
          <w:rFonts w:ascii="Cordia New" w:hAnsi="Cordia New"/>
          <w:sz w:val="28"/>
          <w:szCs w:val="28"/>
        </w:rPr>
        <w:t>2566</w:t>
      </w:r>
      <w:r w:rsidRPr="007A7406">
        <w:rPr>
          <w:rFonts w:ascii="Cordia New" w:hAnsi="Cordia New"/>
          <w:sz w:val="28"/>
          <w:szCs w:val="28"/>
          <w:cs/>
        </w:rPr>
        <w:t xml:space="preserve"> มีดังนี้</w:t>
      </w:r>
    </w:p>
    <w:p w14:paraId="73F6C372" w14:textId="77777777" w:rsidR="00022819" w:rsidRPr="007A7406" w:rsidRDefault="00022819"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14"/>
          <w:szCs w:val="14"/>
        </w:rPr>
      </w:pPr>
    </w:p>
    <w:tbl>
      <w:tblPr>
        <w:tblW w:w="9195" w:type="dxa"/>
        <w:tblInd w:w="540" w:type="dxa"/>
        <w:tblLayout w:type="fixed"/>
        <w:tblLook w:val="0000" w:firstRow="0" w:lastRow="0" w:firstColumn="0" w:lastColumn="0" w:noHBand="0" w:noVBand="0"/>
      </w:tblPr>
      <w:tblGrid>
        <w:gridCol w:w="3511"/>
        <w:gridCol w:w="1260"/>
        <w:gridCol w:w="268"/>
        <w:gridCol w:w="1173"/>
        <w:gridCol w:w="268"/>
        <w:gridCol w:w="1181"/>
        <w:gridCol w:w="280"/>
        <w:gridCol w:w="1254"/>
      </w:tblGrid>
      <w:tr w:rsidR="00866AFD" w:rsidRPr="007A7406" w14:paraId="3C932003" w14:textId="77777777" w:rsidTr="00236E38">
        <w:trPr>
          <w:tblHeader/>
        </w:trPr>
        <w:tc>
          <w:tcPr>
            <w:tcW w:w="1909" w:type="pct"/>
          </w:tcPr>
          <w:p w14:paraId="5CB4EF3D" w14:textId="77777777" w:rsidR="00866AFD" w:rsidRPr="007A7406" w:rsidRDefault="00866AFD"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tc>
        <w:tc>
          <w:tcPr>
            <w:tcW w:w="1469" w:type="pct"/>
            <w:gridSpan w:val="3"/>
          </w:tcPr>
          <w:p w14:paraId="244AD6B2" w14:textId="77777777" w:rsidR="00866AFD" w:rsidRPr="007A7406"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งบการเงินรวม</w:t>
            </w:r>
          </w:p>
        </w:tc>
        <w:tc>
          <w:tcPr>
            <w:tcW w:w="146" w:type="pct"/>
          </w:tcPr>
          <w:p w14:paraId="661B34D7" w14:textId="77777777" w:rsidR="00866AFD" w:rsidRPr="007A7406"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476" w:type="pct"/>
            <w:gridSpan w:val="3"/>
          </w:tcPr>
          <w:p w14:paraId="3CC71591" w14:textId="77777777" w:rsidR="00866AFD" w:rsidRPr="007A7406"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งบการเงินเฉพาะกิจการ</w:t>
            </w:r>
          </w:p>
        </w:tc>
      </w:tr>
      <w:tr w:rsidR="00866AFD" w:rsidRPr="007A7406" w14:paraId="08975CE8" w14:textId="77777777" w:rsidTr="00236E38">
        <w:trPr>
          <w:tblHeader/>
        </w:trPr>
        <w:tc>
          <w:tcPr>
            <w:tcW w:w="1909" w:type="pct"/>
          </w:tcPr>
          <w:p w14:paraId="733FDFBD" w14:textId="77777777" w:rsidR="00866AFD" w:rsidRPr="007A7406" w:rsidRDefault="00866AFD"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685" w:type="pct"/>
          </w:tcPr>
          <w:p w14:paraId="74774EE4" w14:textId="3FBED480" w:rsidR="00866AFD" w:rsidRPr="007A7406" w:rsidRDefault="003A31A4"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46" w:type="pct"/>
          </w:tcPr>
          <w:p w14:paraId="201A7D23" w14:textId="77777777" w:rsidR="00866AFD" w:rsidRPr="007A7406"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38" w:type="pct"/>
          </w:tcPr>
          <w:p w14:paraId="333F6861" w14:textId="6B255B44" w:rsidR="00866AFD" w:rsidRPr="007A7406" w:rsidRDefault="003A31A4"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46" w:type="pct"/>
          </w:tcPr>
          <w:p w14:paraId="229421B7" w14:textId="77777777" w:rsidR="00866AFD" w:rsidRPr="007A7406"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42" w:type="pct"/>
          </w:tcPr>
          <w:p w14:paraId="27DE201B" w14:textId="50B2C962" w:rsidR="00866AFD" w:rsidRPr="007A7406" w:rsidRDefault="003A31A4"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52" w:type="pct"/>
          </w:tcPr>
          <w:p w14:paraId="0F826F3F" w14:textId="77777777" w:rsidR="00866AFD" w:rsidRPr="007A7406"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83" w:type="pct"/>
          </w:tcPr>
          <w:p w14:paraId="19F289A6" w14:textId="7A6B199D" w:rsidR="00866AFD" w:rsidRPr="007A7406" w:rsidRDefault="003A31A4"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866AFD" w:rsidRPr="007A7406" w14:paraId="00BB72AA" w14:textId="77777777" w:rsidTr="00236E38">
        <w:trPr>
          <w:tblHeader/>
        </w:trPr>
        <w:tc>
          <w:tcPr>
            <w:tcW w:w="1909" w:type="pct"/>
          </w:tcPr>
          <w:p w14:paraId="31D3DB37" w14:textId="77777777" w:rsidR="00866AFD" w:rsidRPr="007A7406"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Cordia New" w:hAnsi="Cordia New"/>
                <w:sz w:val="28"/>
                <w:szCs w:val="28"/>
              </w:rPr>
            </w:pPr>
          </w:p>
        </w:tc>
        <w:tc>
          <w:tcPr>
            <w:tcW w:w="3091" w:type="pct"/>
            <w:gridSpan w:val="7"/>
          </w:tcPr>
          <w:p w14:paraId="278DA9E5" w14:textId="77777777" w:rsidR="00866AFD" w:rsidRPr="007A7406"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i/>
                <w:iCs/>
                <w:sz w:val="28"/>
                <w:szCs w:val="28"/>
                <w:cs/>
              </w:rPr>
              <w:t>(พันบาท)</w:t>
            </w:r>
          </w:p>
        </w:tc>
      </w:tr>
      <w:tr w:rsidR="00E12CD3" w:rsidRPr="007A7406" w14:paraId="53E1C8FC" w14:textId="77777777" w:rsidTr="00236E38">
        <w:tc>
          <w:tcPr>
            <w:tcW w:w="1909" w:type="pct"/>
            <w:shd w:val="clear" w:color="auto" w:fill="auto"/>
          </w:tcPr>
          <w:p w14:paraId="322A8746"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sz w:val="28"/>
                <w:szCs w:val="28"/>
                <w:cs/>
              </w:rPr>
              <w:t xml:space="preserve">ณ วันที่ </w:t>
            </w:r>
            <w:r w:rsidRPr="007A7406">
              <w:rPr>
                <w:rFonts w:ascii="Cordia New" w:hAnsi="Cordia New"/>
                <w:sz w:val="28"/>
                <w:szCs w:val="28"/>
              </w:rPr>
              <w:t xml:space="preserve">1 </w:t>
            </w:r>
            <w:r w:rsidRPr="007A7406">
              <w:rPr>
                <w:rFonts w:ascii="Cordia New" w:hAnsi="Cordia New"/>
                <w:sz w:val="28"/>
                <w:szCs w:val="28"/>
                <w:cs/>
              </w:rPr>
              <w:t>มกราคม</w:t>
            </w:r>
          </w:p>
        </w:tc>
        <w:tc>
          <w:tcPr>
            <w:tcW w:w="685" w:type="pct"/>
            <w:shd w:val="clear" w:color="auto" w:fill="auto"/>
            <w:vAlign w:val="bottom"/>
          </w:tcPr>
          <w:p w14:paraId="24946605" w14:textId="7F167DA6" w:rsidR="00E12CD3" w:rsidRPr="007A7406" w:rsidRDefault="00C81202"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08" w:right="-131"/>
              <w:rPr>
                <w:rFonts w:ascii="Cordia New" w:hAnsi="Cordia New"/>
                <w:sz w:val="28"/>
                <w:szCs w:val="28"/>
              </w:rPr>
            </w:pPr>
            <w:r w:rsidRPr="007A7406">
              <w:rPr>
                <w:rFonts w:ascii="Cordia New" w:hAnsi="Cordia New"/>
                <w:sz w:val="28"/>
                <w:szCs w:val="28"/>
              </w:rPr>
              <w:t>820,367</w:t>
            </w:r>
          </w:p>
        </w:tc>
        <w:tc>
          <w:tcPr>
            <w:tcW w:w="146" w:type="pct"/>
            <w:shd w:val="clear" w:color="auto" w:fill="auto"/>
          </w:tcPr>
          <w:p w14:paraId="6C1A87C5"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38" w:type="pct"/>
            <w:shd w:val="clear" w:color="auto" w:fill="auto"/>
            <w:vAlign w:val="bottom"/>
          </w:tcPr>
          <w:p w14:paraId="50D790BB" w14:textId="0D1EB7A6"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11"/>
              <w:jc w:val="right"/>
              <w:rPr>
                <w:rFonts w:ascii="Cordia New" w:hAnsi="Cordia New"/>
                <w:sz w:val="28"/>
                <w:szCs w:val="28"/>
              </w:rPr>
            </w:pPr>
            <w:r w:rsidRPr="007A7406">
              <w:rPr>
                <w:rFonts w:ascii="Cordia New" w:hAnsi="Cordia New"/>
                <w:sz w:val="28"/>
                <w:szCs w:val="28"/>
              </w:rPr>
              <w:t>825,364</w:t>
            </w:r>
          </w:p>
        </w:tc>
        <w:tc>
          <w:tcPr>
            <w:tcW w:w="146" w:type="pct"/>
            <w:shd w:val="clear" w:color="auto" w:fill="auto"/>
          </w:tcPr>
          <w:p w14:paraId="78D8376A"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42" w:type="pct"/>
            <w:shd w:val="clear" w:color="auto" w:fill="auto"/>
            <w:vAlign w:val="bottom"/>
          </w:tcPr>
          <w:p w14:paraId="19D2C36A" w14:textId="23733A14" w:rsidR="00E12CD3" w:rsidRPr="007A7406" w:rsidRDefault="00A10DED" w:rsidP="00A10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sz w:val="28"/>
                <w:szCs w:val="28"/>
                <w:cs/>
              </w:rPr>
            </w:pPr>
            <w:r w:rsidRPr="007A7406">
              <w:rPr>
                <w:rFonts w:ascii="Cordia New" w:hAnsi="Cordia New"/>
                <w:sz w:val="28"/>
                <w:szCs w:val="28"/>
              </w:rPr>
              <w:t>230,000</w:t>
            </w:r>
          </w:p>
        </w:tc>
        <w:tc>
          <w:tcPr>
            <w:tcW w:w="152" w:type="pct"/>
            <w:shd w:val="clear" w:color="auto" w:fill="auto"/>
          </w:tcPr>
          <w:p w14:paraId="459F6E2F"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83" w:type="pct"/>
            <w:shd w:val="clear" w:color="auto" w:fill="auto"/>
            <w:vAlign w:val="bottom"/>
          </w:tcPr>
          <w:p w14:paraId="1052CF27" w14:textId="6CB0E51D"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sz w:val="28"/>
                <w:szCs w:val="28"/>
              </w:rPr>
            </w:pPr>
            <w:r w:rsidRPr="007A7406">
              <w:rPr>
                <w:rFonts w:ascii="Cordia New" w:hAnsi="Cordia New"/>
                <w:sz w:val="28"/>
                <w:szCs w:val="28"/>
              </w:rPr>
              <w:t>-</w:t>
            </w:r>
          </w:p>
        </w:tc>
      </w:tr>
      <w:tr w:rsidR="00E12CD3" w:rsidRPr="007A7406" w14:paraId="1823E37F" w14:textId="77777777" w:rsidTr="00236E38">
        <w:tc>
          <w:tcPr>
            <w:tcW w:w="1909" w:type="pct"/>
            <w:shd w:val="clear" w:color="auto" w:fill="auto"/>
          </w:tcPr>
          <w:p w14:paraId="474C1CE3" w14:textId="72A23854"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Theme="minorBidi" w:hAnsiTheme="minorBidi" w:cstheme="minorBidi" w:hint="cs"/>
                <w:sz w:val="28"/>
                <w:szCs w:val="28"/>
                <w:cs/>
              </w:rPr>
              <w:t>กู้</w:t>
            </w:r>
            <w:r w:rsidR="00730221" w:rsidRPr="007A7406">
              <w:rPr>
                <w:rFonts w:asciiTheme="minorBidi" w:hAnsiTheme="minorBidi" w:cstheme="minorBidi" w:hint="cs"/>
                <w:sz w:val="28"/>
                <w:szCs w:val="28"/>
                <w:cs/>
              </w:rPr>
              <w:t>ยืม</w:t>
            </w:r>
            <w:r w:rsidRPr="007A7406">
              <w:rPr>
                <w:rFonts w:asciiTheme="minorBidi" w:hAnsiTheme="minorBidi" w:cstheme="minorBidi" w:hint="cs"/>
                <w:sz w:val="28"/>
                <w:szCs w:val="28"/>
                <w:cs/>
              </w:rPr>
              <w:t>เพิ่ม</w:t>
            </w:r>
          </w:p>
        </w:tc>
        <w:tc>
          <w:tcPr>
            <w:tcW w:w="685" w:type="pct"/>
            <w:shd w:val="clear" w:color="auto" w:fill="auto"/>
            <w:vAlign w:val="bottom"/>
          </w:tcPr>
          <w:p w14:paraId="4DFD05BC" w14:textId="1CDF3A13" w:rsidR="00E12CD3" w:rsidRPr="007A7406" w:rsidRDefault="00C81202" w:rsidP="00C812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46" w:type="pct"/>
            <w:shd w:val="clear" w:color="auto" w:fill="auto"/>
          </w:tcPr>
          <w:p w14:paraId="7ED1CBE5"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38" w:type="pct"/>
            <w:shd w:val="clear" w:color="auto" w:fill="auto"/>
            <w:vAlign w:val="bottom"/>
          </w:tcPr>
          <w:p w14:paraId="5187FEC9" w14:textId="11FDDC40"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11"/>
              <w:jc w:val="right"/>
              <w:rPr>
                <w:rFonts w:ascii="Cordia New" w:hAnsi="Cordia New"/>
                <w:sz w:val="28"/>
                <w:szCs w:val="28"/>
              </w:rPr>
            </w:pPr>
            <w:r w:rsidRPr="007A7406">
              <w:rPr>
                <w:rFonts w:ascii="Cordia New" w:hAnsi="Cordia New"/>
                <w:sz w:val="28"/>
                <w:szCs w:val="28"/>
              </w:rPr>
              <w:t>310,170</w:t>
            </w:r>
          </w:p>
        </w:tc>
        <w:tc>
          <w:tcPr>
            <w:tcW w:w="146" w:type="pct"/>
            <w:shd w:val="clear" w:color="auto" w:fill="auto"/>
          </w:tcPr>
          <w:p w14:paraId="694642C1"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42" w:type="pct"/>
            <w:shd w:val="clear" w:color="auto" w:fill="auto"/>
            <w:vAlign w:val="bottom"/>
          </w:tcPr>
          <w:p w14:paraId="477BC8DE" w14:textId="1C1654A5" w:rsidR="00E12CD3" w:rsidRPr="007A7406" w:rsidRDefault="00A10DED" w:rsidP="00A10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sz w:val="28"/>
                <w:szCs w:val="28"/>
                <w:cs/>
              </w:rPr>
            </w:pPr>
            <w:r w:rsidRPr="007A7406">
              <w:rPr>
                <w:rFonts w:ascii="Cordia New" w:hAnsi="Cordia New"/>
                <w:sz w:val="28"/>
                <w:szCs w:val="28"/>
              </w:rPr>
              <w:t>-</w:t>
            </w:r>
          </w:p>
        </w:tc>
        <w:tc>
          <w:tcPr>
            <w:tcW w:w="152" w:type="pct"/>
            <w:shd w:val="clear" w:color="auto" w:fill="auto"/>
          </w:tcPr>
          <w:p w14:paraId="72D5D5EB"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83" w:type="pct"/>
            <w:shd w:val="clear" w:color="auto" w:fill="auto"/>
            <w:vAlign w:val="bottom"/>
          </w:tcPr>
          <w:p w14:paraId="107CA072" w14:textId="4E022ED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after="0" w:line="240" w:lineRule="auto"/>
              <w:ind w:right="-169"/>
              <w:rPr>
                <w:rFonts w:ascii="Cordia New" w:hAnsi="Cordia New"/>
                <w:sz w:val="28"/>
                <w:szCs w:val="28"/>
              </w:rPr>
            </w:pPr>
            <w:r w:rsidRPr="007A7406">
              <w:rPr>
                <w:rFonts w:ascii="Cordia New" w:hAnsi="Cordia New"/>
                <w:sz w:val="28"/>
                <w:szCs w:val="28"/>
              </w:rPr>
              <w:t>250,000</w:t>
            </w:r>
          </w:p>
        </w:tc>
      </w:tr>
      <w:tr w:rsidR="00E12CD3" w:rsidRPr="007A7406" w14:paraId="717E7437" w14:textId="77777777" w:rsidTr="00236E38">
        <w:tc>
          <w:tcPr>
            <w:tcW w:w="1909" w:type="pct"/>
            <w:shd w:val="clear" w:color="auto" w:fill="auto"/>
          </w:tcPr>
          <w:p w14:paraId="17E83FC5"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sz w:val="28"/>
                <w:szCs w:val="28"/>
                <w:cs/>
              </w:rPr>
              <w:t>จ่ายชำระคืนเงินกู้</w:t>
            </w:r>
          </w:p>
        </w:tc>
        <w:tc>
          <w:tcPr>
            <w:tcW w:w="685" w:type="pct"/>
            <w:tcBorders>
              <w:bottom w:val="single" w:sz="4" w:space="0" w:color="auto"/>
            </w:tcBorders>
            <w:shd w:val="clear" w:color="auto" w:fill="auto"/>
            <w:vAlign w:val="bottom"/>
          </w:tcPr>
          <w:p w14:paraId="43E32256" w14:textId="1CC507ED" w:rsidR="00E12CD3" w:rsidRPr="007A7406" w:rsidRDefault="00C81202"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sidRPr="007A7406">
              <w:rPr>
                <w:rFonts w:ascii="Cordia New" w:hAnsi="Cordia New"/>
                <w:sz w:val="28"/>
                <w:szCs w:val="28"/>
              </w:rPr>
              <w:t>(38,223)</w:t>
            </w:r>
          </w:p>
        </w:tc>
        <w:tc>
          <w:tcPr>
            <w:tcW w:w="146" w:type="pct"/>
            <w:shd w:val="clear" w:color="auto" w:fill="auto"/>
          </w:tcPr>
          <w:p w14:paraId="7BA918CD"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38" w:type="pct"/>
            <w:tcBorders>
              <w:bottom w:val="single" w:sz="4" w:space="0" w:color="auto"/>
            </w:tcBorders>
            <w:shd w:val="clear" w:color="auto" w:fill="auto"/>
            <w:vAlign w:val="bottom"/>
          </w:tcPr>
          <w:p w14:paraId="21296F54" w14:textId="71180DF2"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74"/>
              <w:jc w:val="right"/>
              <w:rPr>
                <w:rFonts w:ascii="Cordia New" w:hAnsi="Cordia New"/>
                <w:sz w:val="28"/>
                <w:szCs w:val="28"/>
              </w:rPr>
            </w:pPr>
            <w:r w:rsidRPr="007A7406">
              <w:rPr>
                <w:rFonts w:ascii="Cordia New" w:hAnsi="Cordia New"/>
                <w:sz w:val="28"/>
                <w:szCs w:val="28"/>
              </w:rPr>
              <w:t>(315,167)</w:t>
            </w:r>
          </w:p>
        </w:tc>
        <w:tc>
          <w:tcPr>
            <w:tcW w:w="146" w:type="pct"/>
            <w:shd w:val="clear" w:color="auto" w:fill="auto"/>
          </w:tcPr>
          <w:p w14:paraId="4DA0B0EC"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Cordia New" w:hAnsi="Cordia New"/>
                <w:sz w:val="28"/>
                <w:szCs w:val="28"/>
              </w:rPr>
            </w:pPr>
          </w:p>
        </w:tc>
        <w:tc>
          <w:tcPr>
            <w:tcW w:w="642" w:type="pct"/>
            <w:tcBorders>
              <w:bottom w:val="single" w:sz="4" w:space="0" w:color="auto"/>
            </w:tcBorders>
            <w:shd w:val="clear" w:color="auto" w:fill="auto"/>
          </w:tcPr>
          <w:p w14:paraId="28B02B8C" w14:textId="1FB9F5C5" w:rsidR="00E12CD3" w:rsidRPr="007A7406" w:rsidRDefault="00A10DED" w:rsidP="00A10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52" w:type="pct"/>
            <w:shd w:val="clear" w:color="auto" w:fill="auto"/>
          </w:tcPr>
          <w:p w14:paraId="09835D39"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cs/>
              </w:rPr>
            </w:pPr>
          </w:p>
        </w:tc>
        <w:tc>
          <w:tcPr>
            <w:tcW w:w="683" w:type="pct"/>
            <w:tcBorders>
              <w:bottom w:val="single" w:sz="4" w:space="0" w:color="auto"/>
            </w:tcBorders>
            <w:shd w:val="clear" w:color="auto" w:fill="auto"/>
          </w:tcPr>
          <w:p w14:paraId="0F9C1280" w14:textId="56EDD5AA"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after="0" w:line="240" w:lineRule="auto"/>
              <w:ind w:right="-169"/>
              <w:rPr>
                <w:rFonts w:ascii="Cordia New" w:hAnsi="Cordia New"/>
                <w:sz w:val="28"/>
                <w:szCs w:val="28"/>
              </w:rPr>
            </w:pPr>
            <w:r w:rsidRPr="007A7406">
              <w:rPr>
                <w:rFonts w:ascii="Cordia New" w:hAnsi="Cordia New"/>
                <w:sz w:val="28"/>
                <w:szCs w:val="28"/>
              </w:rPr>
              <w:t>(20,000)</w:t>
            </w:r>
          </w:p>
        </w:tc>
      </w:tr>
      <w:tr w:rsidR="00E12CD3" w:rsidRPr="007A7406" w14:paraId="2E9C76CD" w14:textId="77777777" w:rsidTr="00236E38">
        <w:tc>
          <w:tcPr>
            <w:tcW w:w="1909" w:type="pct"/>
            <w:shd w:val="clear" w:color="auto" w:fill="auto"/>
          </w:tcPr>
          <w:p w14:paraId="78816D06" w14:textId="22B8D9EF"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7A7406">
              <w:rPr>
                <w:rFonts w:asciiTheme="minorBidi" w:hAnsiTheme="minorBidi" w:cstheme="minorBidi"/>
                <w:b/>
                <w:bCs/>
                <w:sz w:val="28"/>
                <w:szCs w:val="28"/>
                <w:cs/>
              </w:rPr>
              <w:t>รวม</w:t>
            </w:r>
          </w:p>
        </w:tc>
        <w:tc>
          <w:tcPr>
            <w:tcW w:w="685" w:type="pct"/>
            <w:tcBorders>
              <w:top w:val="single" w:sz="4" w:space="0" w:color="auto"/>
            </w:tcBorders>
            <w:shd w:val="clear" w:color="auto" w:fill="auto"/>
            <w:vAlign w:val="bottom"/>
          </w:tcPr>
          <w:p w14:paraId="18408049" w14:textId="1ADD6586" w:rsidR="00E12CD3" w:rsidRPr="007A7406" w:rsidRDefault="00C81202"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b/>
                <w:bCs/>
                <w:sz w:val="28"/>
                <w:szCs w:val="28"/>
              </w:rPr>
            </w:pPr>
            <w:r w:rsidRPr="007A7406">
              <w:rPr>
                <w:rFonts w:ascii="Cordia New" w:hAnsi="Cordia New"/>
                <w:b/>
                <w:bCs/>
                <w:sz w:val="28"/>
                <w:szCs w:val="28"/>
              </w:rPr>
              <w:t>782,144</w:t>
            </w:r>
          </w:p>
        </w:tc>
        <w:tc>
          <w:tcPr>
            <w:tcW w:w="146" w:type="pct"/>
            <w:shd w:val="clear" w:color="auto" w:fill="auto"/>
          </w:tcPr>
          <w:p w14:paraId="7D8622CB"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sz w:val="28"/>
                <w:szCs w:val="28"/>
              </w:rPr>
            </w:pPr>
          </w:p>
        </w:tc>
        <w:tc>
          <w:tcPr>
            <w:tcW w:w="638" w:type="pct"/>
            <w:tcBorders>
              <w:top w:val="single" w:sz="4" w:space="0" w:color="auto"/>
            </w:tcBorders>
            <w:shd w:val="clear" w:color="auto" w:fill="auto"/>
            <w:vAlign w:val="bottom"/>
          </w:tcPr>
          <w:p w14:paraId="1DF1C161" w14:textId="0C0BBF5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11"/>
              <w:jc w:val="right"/>
              <w:rPr>
                <w:rFonts w:ascii="Cordia New" w:hAnsi="Cordia New"/>
                <w:b/>
                <w:bCs/>
                <w:sz w:val="28"/>
                <w:szCs w:val="28"/>
              </w:rPr>
            </w:pPr>
            <w:r w:rsidRPr="007A7406">
              <w:rPr>
                <w:rFonts w:ascii="Cordia New" w:hAnsi="Cordia New"/>
                <w:b/>
                <w:bCs/>
                <w:sz w:val="28"/>
                <w:szCs w:val="28"/>
              </w:rPr>
              <w:t>820,367</w:t>
            </w:r>
          </w:p>
        </w:tc>
        <w:tc>
          <w:tcPr>
            <w:tcW w:w="146" w:type="pct"/>
            <w:shd w:val="clear" w:color="auto" w:fill="auto"/>
            <w:vAlign w:val="bottom"/>
          </w:tcPr>
          <w:p w14:paraId="5E9474FD"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Cordia New" w:hAnsi="Cordia New"/>
                <w:b/>
                <w:bCs/>
                <w:sz w:val="28"/>
                <w:szCs w:val="28"/>
              </w:rPr>
            </w:pPr>
          </w:p>
        </w:tc>
        <w:tc>
          <w:tcPr>
            <w:tcW w:w="642" w:type="pct"/>
            <w:tcBorders>
              <w:top w:val="single" w:sz="4" w:space="0" w:color="auto"/>
            </w:tcBorders>
            <w:shd w:val="clear" w:color="auto" w:fill="auto"/>
            <w:vAlign w:val="bottom"/>
          </w:tcPr>
          <w:p w14:paraId="0058E415" w14:textId="3C7D098B" w:rsidR="00E12CD3" w:rsidRPr="007A7406" w:rsidRDefault="00A10DED"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b/>
                <w:bCs/>
                <w:sz w:val="28"/>
                <w:szCs w:val="28"/>
              </w:rPr>
            </w:pPr>
            <w:r w:rsidRPr="007A7406">
              <w:rPr>
                <w:rFonts w:ascii="Cordia New" w:hAnsi="Cordia New"/>
                <w:b/>
                <w:bCs/>
                <w:sz w:val="28"/>
                <w:szCs w:val="28"/>
              </w:rPr>
              <w:t>230,000</w:t>
            </w:r>
          </w:p>
        </w:tc>
        <w:tc>
          <w:tcPr>
            <w:tcW w:w="152" w:type="pct"/>
            <w:shd w:val="clear" w:color="auto" w:fill="auto"/>
            <w:vAlign w:val="bottom"/>
          </w:tcPr>
          <w:p w14:paraId="6D32A8C2"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cs/>
              </w:rPr>
            </w:pPr>
          </w:p>
        </w:tc>
        <w:tc>
          <w:tcPr>
            <w:tcW w:w="683" w:type="pct"/>
            <w:tcBorders>
              <w:top w:val="single" w:sz="4" w:space="0" w:color="auto"/>
            </w:tcBorders>
            <w:shd w:val="clear" w:color="auto" w:fill="auto"/>
            <w:vAlign w:val="bottom"/>
          </w:tcPr>
          <w:p w14:paraId="4B80FDFB" w14:textId="6D3C2246"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after="0" w:line="240" w:lineRule="auto"/>
              <w:ind w:right="-169"/>
              <w:rPr>
                <w:rFonts w:ascii="Cordia New" w:hAnsi="Cordia New"/>
                <w:b/>
                <w:bCs/>
                <w:sz w:val="28"/>
                <w:szCs w:val="28"/>
              </w:rPr>
            </w:pPr>
            <w:r w:rsidRPr="007A7406">
              <w:rPr>
                <w:rFonts w:ascii="Cordia New" w:hAnsi="Cordia New"/>
                <w:b/>
                <w:bCs/>
                <w:sz w:val="28"/>
                <w:szCs w:val="28"/>
              </w:rPr>
              <w:t>230,000</w:t>
            </w:r>
          </w:p>
        </w:tc>
      </w:tr>
      <w:tr w:rsidR="00E12CD3" w:rsidRPr="007A7406" w14:paraId="58363971" w14:textId="77777777" w:rsidTr="00236E38">
        <w:tc>
          <w:tcPr>
            <w:tcW w:w="1909" w:type="pct"/>
            <w:shd w:val="clear" w:color="auto" w:fill="auto"/>
          </w:tcPr>
          <w:p w14:paraId="55AF630C"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Theme="minorBidi" w:hAnsiTheme="minorBidi" w:cstheme="minorBidi"/>
                <w:i/>
                <w:iCs/>
                <w:sz w:val="28"/>
                <w:szCs w:val="28"/>
                <w:cs/>
              </w:rPr>
              <w:t>หัก</w:t>
            </w:r>
            <w:r w:rsidRPr="007A7406">
              <w:rPr>
                <w:rFonts w:asciiTheme="minorBidi" w:hAnsiTheme="minorBidi" w:cstheme="minorBidi"/>
                <w:sz w:val="28"/>
                <w:szCs w:val="28"/>
                <w:cs/>
              </w:rPr>
              <w:t xml:space="preserve"> </w:t>
            </w:r>
            <w:r w:rsidRPr="007A7406">
              <w:rPr>
                <w:rFonts w:asciiTheme="minorBidi" w:hAnsiTheme="minorBidi" w:cstheme="minorBidi" w:hint="cs"/>
                <w:sz w:val="28"/>
                <w:szCs w:val="28"/>
                <w:cs/>
              </w:rPr>
              <w:t>ส่วนที่ถึงกำหนดชำระภายในหนึ่งปี</w:t>
            </w:r>
          </w:p>
        </w:tc>
        <w:tc>
          <w:tcPr>
            <w:tcW w:w="685" w:type="pct"/>
            <w:shd w:val="clear" w:color="auto" w:fill="auto"/>
            <w:vAlign w:val="bottom"/>
          </w:tcPr>
          <w:p w14:paraId="4477AEE2" w14:textId="55A06352" w:rsidR="00E12CD3" w:rsidRPr="007A7406" w:rsidRDefault="00C81202"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sidRPr="007A7406">
              <w:rPr>
                <w:rFonts w:ascii="Cordia New" w:hAnsi="Cordia New"/>
                <w:sz w:val="28"/>
                <w:szCs w:val="28"/>
              </w:rPr>
              <w:t>(755,073)</w:t>
            </w:r>
          </w:p>
        </w:tc>
        <w:tc>
          <w:tcPr>
            <w:tcW w:w="146" w:type="pct"/>
            <w:shd w:val="clear" w:color="auto" w:fill="auto"/>
          </w:tcPr>
          <w:p w14:paraId="3E7CE0AE"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38" w:type="pct"/>
            <w:shd w:val="clear" w:color="auto" w:fill="auto"/>
            <w:vAlign w:val="bottom"/>
          </w:tcPr>
          <w:p w14:paraId="57C43F1D" w14:textId="671B3E2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74"/>
              <w:jc w:val="right"/>
              <w:rPr>
                <w:rFonts w:ascii="Cordia New" w:hAnsi="Cordia New"/>
                <w:sz w:val="28"/>
                <w:szCs w:val="28"/>
              </w:rPr>
            </w:pPr>
            <w:r w:rsidRPr="007A7406">
              <w:rPr>
                <w:rFonts w:ascii="Cordia New" w:hAnsi="Cordia New"/>
                <w:sz w:val="28"/>
                <w:szCs w:val="28"/>
              </w:rPr>
              <w:t>(318,176)</w:t>
            </w:r>
          </w:p>
        </w:tc>
        <w:tc>
          <w:tcPr>
            <w:tcW w:w="146" w:type="pct"/>
            <w:shd w:val="clear" w:color="auto" w:fill="auto"/>
          </w:tcPr>
          <w:p w14:paraId="1EB61574"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Cordia New" w:hAnsi="Cordia New"/>
                <w:sz w:val="28"/>
                <w:szCs w:val="28"/>
              </w:rPr>
            </w:pPr>
          </w:p>
        </w:tc>
        <w:tc>
          <w:tcPr>
            <w:tcW w:w="642" w:type="pct"/>
            <w:shd w:val="clear" w:color="auto" w:fill="auto"/>
          </w:tcPr>
          <w:p w14:paraId="4A61B56B" w14:textId="19444359" w:rsidR="00E12CD3" w:rsidRPr="007A7406" w:rsidRDefault="00A10DED"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sz w:val="28"/>
                <w:szCs w:val="28"/>
              </w:rPr>
            </w:pPr>
            <w:r w:rsidRPr="007A7406">
              <w:rPr>
                <w:rFonts w:ascii="Cordia New" w:hAnsi="Cordia New"/>
                <w:sz w:val="28"/>
                <w:szCs w:val="28"/>
              </w:rPr>
              <w:t>(230,000)</w:t>
            </w:r>
          </w:p>
        </w:tc>
        <w:tc>
          <w:tcPr>
            <w:tcW w:w="152" w:type="pct"/>
            <w:shd w:val="clear" w:color="auto" w:fill="auto"/>
          </w:tcPr>
          <w:p w14:paraId="21799F24"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cs/>
              </w:rPr>
            </w:pPr>
          </w:p>
        </w:tc>
        <w:tc>
          <w:tcPr>
            <w:tcW w:w="683" w:type="pct"/>
            <w:shd w:val="clear" w:color="auto" w:fill="auto"/>
          </w:tcPr>
          <w:p w14:paraId="51DAF6AD" w14:textId="743C0E3D"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after="0" w:line="240" w:lineRule="auto"/>
              <w:ind w:right="-169"/>
              <w:rPr>
                <w:rFonts w:ascii="Cordia New" w:hAnsi="Cordia New"/>
                <w:sz w:val="28"/>
                <w:szCs w:val="28"/>
              </w:rPr>
            </w:pPr>
            <w:r w:rsidRPr="007A7406">
              <w:rPr>
                <w:rFonts w:ascii="Cordia New" w:hAnsi="Cordia New"/>
                <w:sz w:val="28"/>
                <w:szCs w:val="28"/>
              </w:rPr>
              <w:t>(20,000)</w:t>
            </w:r>
          </w:p>
        </w:tc>
      </w:tr>
      <w:tr w:rsidR="00E12CD3" w:rsidRPr="007A7406" w14:paraId="5BB010C1" w14:textId="77777777" w:rsidTr="00236E38">
        <w:tc>
          <w:tcPr>
            <w:tcW w:w="1909" w:type="pct"/>
            <w:shd w:val="clear" w:color="auto" w:fill="auto"/>
          </w:tcPr>
          <w:p w14:paraId="35732192" w14:textId="3F3DC765" w:rsidR="00E12CD3" w:rsidRPr="007A7406" w:rsidRDefault="00E12CD3" w:rsidP="00E41A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46" w:right="-131" w:hanging="246"/>
              <w:rPr>
                <w:rFonts w:ascii="Cordia New" w:hAnsi="Cordia New"/>
                <w:sz w:val="28"/>
                <w:szCs w:val="28"/>
                <w:cs/>
              </w:rPr>
            </w:pPr>
            <w:r w:rsidRPr="007A7406">
              <w:rPr>
                <w:rFonts w:asciiTheme="minorBidi" w:hAnsiTheme="minorBidi" w:cstheme="minorBidi"/>
                <w:i/>
                <w:iCs/>
                <w:sz w:val="28"/>
                <w:szCs w:val="28"/>
                <w:cs/>
              </w:rPr>
              <w:t>หัก</w:t>
            </w:r>
            <w:r w:rsidRPr="007A7406">
              <w:rPr>
                <w:rFonts w:asciiTheme="minorBidi" w:hAnsiTheme="minorBidi" w:cstheme="minorBidi"/>
                <w:sz w:val="28"/>
                <w:szCs w:val="28"/>
                <w:cs/>
              </w:rPr>
              <w:t xml:space="preserve"> </w:t>
            </w:r>
            <w:r w:rsidRPr="007A7406">
              <w:rPr>
                <w:rFonts w:asciiTheme="minorBidi" w:hAnsiTheme="minorBidi" w:cstheme="minorBidi" w:hint="cs"/>
                <w:sz w:val="28"/>
                <w:szCs w:val="28"/>
                <w:cs/>
              </w:rPr>
              <w:t>จัดประเภท</w:t>
            </w:r>
            <w:r w:rsidR="00730221" w:rsidRPr="007A7406">
              <w:rPr>
                <w:rFonts w:asciiTheme="minorBidi" w:hAnsiTheme="minorBidi" w:cstheme="minorBidi" w:hint="cs"/>
                <w:sz w:val="28"/>
                <w:szCs w:val="28"/>
                <w:cs/>
              </w:rPr>
              <w:t>เป็นระยะสั้น</w:t>
            </w:r>
            <w:r w:rsidRPr="007A7406">
              <w:rPr>
                <w:rFonts w:asciiTheme="minorBidi" w:hAnsiTheme="minorBidi" w:cstheme="minorBidi" w:hint="cs"/>
                <w:sz w:val="28"/>
                <w:szCs w:val="28"/>
                <w:cs/>
              </w:rPr>
              <w:t>จากการละเมิด</w:t>
            </w:r>
            <w:r w:rsidRPr="007A7406">
              <w:rPr>
                <w:rFonts w:ascii="Cordia New" w:hAnsi="Cordia New" w:hint="cs"/>
                <w:sz w:val="28"/>
                <w:szCs w:val="28"/>
                <w:cs/>
              </w:rPr>
              <w:t>สัญญา</w:t>
            </w:r>
            <w:r w:rsidRPr="007A7406">
              <w:rPr>
                <w:rFonts w:asciiTheme="minorBidi" w:hAnsiTheme="minorBidi" w:cstheme="minorBidi" w:hint="cs"/>
                <w:sz w:val="28"/>
                <w:szCs w:val="28"/>
                <w:cs/>
              </w:rPr>
              <w:t>เงินกู้ยืม</w:t>
            </w:r>
          </w:p>
        </w:tc>
        <w:tc>
          <w:tcPr>
            <w:tcW w:w="685" w:type="pct"/>
            <w:shd w:val="clear" w:color="auto" w:fill="auto"/>
            <w:vAlign w:val="bottom"/>
          </w:tcPr>
          <w:p w14:paraId="1CDBB57C" w14:textId="1241228D" w:rsidR="00E12CD3" w:rsidRPr="007A7406" w:rsidRDefault="00C81202"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sidRPr="007A7406">
              <w:rPr>
                <w:rFonts w:ascii="Cordia New" w:hAnsi="Cordia New"/>
                <w:sz w:val="28"/>
                <w:szCs w:val="28"/>
              </w:rPr>
              <w:t>(27,071)</w:t>
            </w:r>
          </w:p>
        </w:tc>
        <w:tc>
          <w:tcPr>
            <w:tcW w:w="146" w:type="pct"/>
            <w:shd w:val="clear" w:color="auto" w:fill="auto"/>
          </w:tcPr>
          <w:p w14:paraId="33CE088D"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38" w:type="pct"/>
            <w:shd w:val="clear" w:color="auto" w:fill="auto"/>
            <w:vAlign w:val="bottom"/>
          </w:tcPr>
          <w:p w14:paraId="022ACD09" w14:textId="0E58A944"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74"/>
              <w:jc w:val="right"/>
              <w:rPr>
                <w:rFonts w:ascii="Cordia New" w:hAnsi="Cordia New"/>
                <w:sz w:val="28"/>
                <w:szCs w:val="28"/>
              </w:rPr>
            </w:pPr>
            <w:r w:rsidRPr="007A7406">
              <w:rPr>
                <w:rFonts w:ascii="Cordia New" w:hAnsi="Cordia New"/>
                <w:sz w:val="28"/>
                <w:szCs w:val="28"/>
              </w:rPr>
              <w:t>(502,191)</w:t>
            </w:r>
          </w:p>
        </w:tc>
        <w:tc>
          <w:tcPr>
            <w:tcW w:w="146" w:type="pct"/>
            <w:shd w:val="clear" w:color="auto" w:fill="auto"/>
          </w:tcPr>
          <w:p w14:paraId="3F089482"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Cordia New" w:hAnsi="Cordia New"/>
                <w:sz w:val="28"/>
                <w:szCs w:val="28"/>
              </w:rPr>
            </w:pPr>
          </w:p>
        </w:tc>
        <w:tc>
          <w:tcPr>
            <w:tcW w:w="642" w:type="pct"/>
            <w:shd w:val="clear" w:color="auto" w:fill="auto"/>
          </w:tcPr>
          <w:p w14:paraId="12BE6E4C" w14:textId="77777777" w:rsidR="00A10DED" w:rsidRPr="007A7406" w:rsidRDefault="00A10DED" w:rsidP="00A10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sz w:val="28"/>
                <w:szCs w:val="28"/>
              </w:rPr>
            </w:pPr>
          </w:p>
          <w:p w14:paraId="47360895" w14:textId="44372620" w:rsidR="00E12CD3" w:rsidRPr="007A7406" w:rsidRDefault="00A10DED" w:rsidP="00A10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sz w:val="28"/>
                <w:szCs w:val="28"/>
              </w:rPr>
            </w:pPr>
            <w:r w:rsidRPr="007A7406">
              <w:rPr>
                <w:rFonts w:ascii="Cordia New" w:hAnsi="Cordia New"/>
                <w:sz w:val="28"/>
                <w:szCs w:val="28"/>
              </w:rPr>
              <w:t>-</w:t>
            </w:r>
          </w:p>
        </w:tc>
        <w:tc>
          <w:tcPr>
            <w:tcW w:w="152" w:type="pct"/>
            <w:shd w:val="clear" w:color="auto" w:fill="auto"/>
          </w:tcPr>
          <w:p w14:paraId="7EF4264C"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cs/>
              </w:rPr>
            </w:pPr>
          </w:p>
        </w:tc>
        <w:tc>
          <w:tcPr>
            <w:tcW w:w="683" w:type="pct"/>
            <w:shd w:val="clear" w:color="auto" w:fill="auto"/>
          </w:tcPr>
          <w:p w14:paraId="4383E5B3" w14:textId="77777777" w:rsidR="00E41A74" w:rsidRPr="007A7406" w:rsidRDefault="00E41A74"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after="0" w:line="240" w:lineRule="auto"/>
              <w:ind w:right="-169"/>
              <w:rPr>
                <w:rFonts w:ascii="Cordia New" w:hAnsi="Cordia New"/>
                <w:sz w:val="28"/>
                <w:szCs w:val="28"/>
              </w:rPr>
            </w:pPr>
          </w:p>
          <w:p w14:paraId="776E4092" w14:textId="1B19B00F"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after="0" w:line="240" w:lineRule="auto"/>
              <w:ind w:right="-169"/>
              <w:rPr>
                <w:rFonts w:ascii="Cordia New" w:hAnsi="Cordia New"/>
                <w:sz w:val="28"/>
                <w:szCs w:val="28"/>
              </w:rPr>
            </w:pPr>
            <w:r w:rsidRPr="007A7406">
              <w:rPr>
                <w:rFonts w:ascii="Cordia New" w:hAnsi="Cordia New"/>
                <w:sz w:val="28"/>
                <w:szCs w:val="28"/>
              </w:rPr>
              <w:t>(210,000)</w:t>
            </w:r>
          </w:p>
        </w:tc>
      </w:tr>
      <w:tr w:rsidR="00E12CD3" w:rsidRPr="007A7406" w14:paraId="6492819C" w14:textId="77777777" w:rsidTr="00236E38">
        <w:tc>
          <w:tcPr>
            <w:tcW w:w="1909" w:type="pct"/>
            <w:shd w:val="clear" w:color="auto" w:fill="auto"/>
            <w:vAlign w:val="bottom"/>
          </w:tcPr>
          <w:p w14:paraId="1B3D5945"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7A7406">
              <w:rPr>
                <w:rFonts w:ascii="Cordia New" w:hAnsi="Cordia New"/>
                <w:b/>
                <w:bCs/>
                <w:sz w:val="28"/>
                <w:szCs w:val="28"/>
                <w:cs/>
              </w:rPr>
              <w:t xml:space="preserve">ณ วันที่ </w:t>
            </w:r>
            <w:r w:rsidRPr="007A7406">
              <w:rPr>
                <w:rFonts w:ascii="Cordia New" w:hAnsi="Cordia New"/>
                <w:b/>
                <w:bCs/>
                <w:sz w:val="28"/>
                <w:szCs w:val="28"/>
              </w:rPr>
              <w:t>31</w:t>
            </w:r>
            <w:r w:rsidRPr="007A7406">
              <w:rPr>
                <w:rFonts w:ascii="Cordia New" w:hAnsi="Cordia New" w:hint="cs"/>
                <w:b/>
                <w:bCs/>
                <w:sz w:val="28"/>
                <w:szCs w:val="28"/>
                <w:cs/>
              </w:rPr>
              <w:t xml:space="preserve"> ธันวาคม</w:t>
            </w:r>
          </w:p>
        </w:tc>
        <w:tc>
          <w:tcPr>
            <w:tcW w:w="685" w:type="pct"/>
            <w:tcBorders>
              <w:top w:val="single" w:sz="4" w:space="0" w:color="auto"/>
              <w:bottom w:val="double" w:sz="4" w:space="0" w:color="auto"/>
            </w:tcBorders>
            <w:shd w:val="clear" w:color="auto" w:fill="auto"/>
            <w:vAlign w:val="bottom"/>
          </w:tcPr>
          <w:p w14:paraId="1B966623" w14:textId="67D732D1" w:rsidR="00E12CD3" w:rsidRPr="007A7406" w:rsidRDefault="00C81202"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46" w:type="pct"/>
            <w:shd w:val="clear" w:color="auto" w:fill="auto"/>
            <w:vAlign w:val="bottom"/>
          </w:tcPr>
          <w:p w14:paraId="73D91DC9"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sz w:val="28"/>
                <w:szCs w:val="28"/>
              </w:rPr>
            </w:pPr>
          </w:p>
        </w:tc>
        <w:tc>
          <w:tcPr>
            <w:tcW w:w="638" w:type="pct"/>
            <w:tcBorders>
              <w:top w:val="single" w:sz="4" w:space="0" w:color="auto"/>
              <w:bottom w:val="double" w:sz="4" w:space="0" w:color="auto"/>
            </w:tcBorders>
            <w:shd w:val="clear" w:color="auto" w:fill="auto"/>
            <w:vAlign w:val="bottom"/>
          </w:tcPr>
          <w:p w14:paraId="6B589663" w14:textId="2A7B3A68"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46" w:type="pct"/>
            <w:shd w:val="clear" w:color="auto" w:fill="auto"/>
            <w:vAlign w:val="bottom"/>
          </w:tcPr>
          <w:p w14:paraId="408E433C"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Cordia New" w:hAnsi="Cordia New"/>
                <w:b/>
                <w:bCs/>
                <w:sz w:val="28"/>
                <w:szCs w:val="28"/>
              </w:rPr>
            </w:pPr>
          </w:p>
        </w:tc>
        <w:tc>
          <w:tcPr>
            <w:tcW w:w="642" w:type="pct"/>
            <w:tcBorders>
              <w:top w:val="single" w:sz="4" w:space="0" w:color="auto"/>
              <w:bottom w:val="double" w:sz="4" w:space="0" w:color="auto"/>
            </w:tcBorders>
            <w:shd w:val="clear" w:color="auto" w:fill="auto"/>
            <w:vAlign w:val="bottom"/>
          </w:tcPr>
          <w:p w14:paraId="2CB62499" w14:textId="0DC10BF0" w:rsidR="00E12CD3" w:rsidRPr="007A7406" w:rsidRDefault="00A10DED"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b/>
                <w:bCs/>
                <w:sz w:val="28"/>
                <w:szCs w:val="28"/>
              </w:rPr>
            </w:pPr>
            <w:r w:rsidRPr="007A7406">
              <w:rPr>
                <w:rFonts w:ascii="Cordia New" w:hAnsi="Cordia New"/>
                <w:b/>
                <w:bCs/>
                <w:sz w:val="28"/>
                <w:szCs w:val="28"/>
              </w:rPr>
              <w:t>-</w:t>
            </w:r>
          </w:p>
        </w:tc>
        <w:tc>
          <w:tcPr>
            <w:tcW w:w="152" w:type="pct"/>
            <w:shd w:val="clear" w:color="auto" w:fill="auto"/>
            <w:vAlign w:val="bottom"/>
          </w:tcPr>
          <w:p w14:paraId="62A6C637" w14:textId="77777777"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683" w:type="pct"/>
            <w:tcBorders>
              <w:top w:val="single" w:sz="4" w:space="0" w:color="auto"/>
              <w:bottom w:val="double" w:sz="4" w:space="0" w:color="auto"/>
            </w:tcBorders>
            <w:shd w:val="clear" w:color="auto" w:fill="auto"/>
            <w:vAlign w:val="bottom"/>
          </w:tcPr>
          <w:p w14:paraId="330F1482" w14:textId="2D508EA0" w:rsidR="00E12CD3" w:rsidRPr="007A7406" w:rsidRDefault="00E12CD3" w:rsidP="00E1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5"/>
              <w:jc w:val="right"/>
              <w:rPr>
                <w:rFonts w:ascii="Cordia New" w:hAnsi="Cordia New"/>
                <w:b/>
                <w:bCs/>
                <w:sz w:val="28"/>
                <w:szCs w:val="28"/>
                <w:cs/>
              </w:rPr>
            </w:pPr>
            <w:r w:rsidRPr="007A7406">
              <w:rPr>
                <w:rFonts w:ascii="Cordia New" w:hAnsi="Cordia New"/>
                <w:b/>
                <w:bCs/>
                <w:sz w:val="28"/>
                <w:szCs w:val="28"/>
              </w:rPr>
              <w:t>-</w:t>
            </w:r>
          </w:p>
        </w:tc>
      </w:tr>
    </w:tbl>
    <w:p w14:paraId="63833B53" w14:textId="77777777" w:rsidR="009951F7" w:rsidRPr="007A7406" w:rsidRDefault="009951F7" w:rsidP="00567E06">
      <w:pPr>
        <w:spacing w:line="240" w:lineRule="auto"/>
        <w:rPr>
          <w:rFonts w:ascii="Cordia New" w:hAnsi="Cordia New" w:cs="Cordia New"/>
          <w:sz w:val="14"/>
          <w:szCs w:val="14"/>
        </w:rPr>
      </w:pPr>
    </w:p>
    <w:p w14:paraId="5A68D543" w14:textId="77777777" w:rsidR="00FA3C1A" w:rsidRPr="007A7406" w:rsidRDefault="00FA3C1A" w:rsidP="00FA3C1A">
      <w:pPr>
        <w:tabs>
          <w:tab w:val="clear" w:pos="227"/>
          <w:tab w:val="clear" w:pos="454"/>
          <w:tab w:val="left" w:pos="540"/>
        </w:tabs>
        <w:spacing w:before="120" w:after="120" w:line="240" w:lineRule="auto"/>
        <w:ind w:left="547"/>
        <w:jc w:val="both"/>
        <w:rPr>
          <w:rFonts w:ascii="Cordia New" w:hAnsi="Cordia New" w:cs="Cordia New"/>
          <w:b/>
          <w:bCs/>
          <w:sz w:val="28"/>
          <w:szCs w:val="28"/>
        </w:rPr>
      </w:pPr>
      <w:r w:rsidRPr="007A7406">
        <w:rPr>
          <w:rFonts w:ascii="Cordia New" w:hAnsi="Cordia New" w:cs="Cordia New"/>
          <w:b/>
          <w:bCs/>
          <w:sz w:val="28"/>
          <w:szCs w:val="28"/>
          <w:cs/>
        </w:rPr>
        <w:t>การเปลี่ยนแปลงเงื่อนไขสัญญา</w:t>
      </w:r>
    </w:p>
    <w:p w14:paraId="02CA46FB" w14:textId="77777777" w:rsidR="00FA3C1A" w:rsidRPr="007A7406" w:rsidRDefault="00FA3C1A" w:rsidP="00FA3C1A">
      <w:pPr>
        <w:tabs>
          <w:tab w:val="clear" w:pos="227"/>
          <w:tab w:val="clear" w:pos="454"/>
          <w:tab w:val="left" w:pos="540"/>
        </w:tabs>
        <w:spacing w:line="240" w:lineRule="auto"/>
        <w:ind w:left="540" w:right="-270"/>
        <w:jc w:val="thaiDistribute"/>
        <w:rPr>
          <w:rFonts w:ascii="Cordia New" w:hAnsi="Cordia New" w:cs="Cordia New"/>
          <w:sz w:val="28"/>
          <w:szCs w:val="28"/>
        </w:rPr>
      </w:pPr>
      <w:r w:rsidRPr="007A7406">
        <w:rPr>
          <w:rFonts w:ascii="Cordia New" w:hAnsi="Cordia New" w:cs="Cordia New"/>
          <w:sz w:val="28"/>
          <w:szCs w:val="28"/>
          <w:cs/>
        </w:rPr>
        <w:t xml:space="preserve">เมื่อวันที่ </w:t>
      </w:r>
      <w:r w:rsidRPr="007A7406">
        <w:rPr>
          <w:rFonts w:ascii="Cordia New" w:hAnsi="Cordia New" w:cs="Cordia New"/>
          <w:sz w:val="28"/>
          <w:szCs w:val="28"/>
        </w:rPr>
        <w:t xml:space="preserve">14 </w:t>
      </w:r>
      <w:r w:rsidRPr="007A7406">
        <w:rPr>
          <w:rFonts w:ascii="Cordia New" w:hAnsi="Cordia New" w:cs="Cordia New" w:hint="cs"/>
          <w:sz w:val="28"/>
          <w:szCs w:val="28"/>
          <w:cs/>
        </w:rPr>
        <w:t xml:space="preserve">พฤษภาคม </w:t>
      </w:r>
      <w:r w:rsidRPr="007A7406">
        <w:rPr>
          <w:rFonts w:ascii="Cordia New" w:hAnsi="Cordia New" w:cs="Cordia New"/>
          <w:sz w:val="28"/>
          <w:szCs w:val="28"/>
        </w:rPr>
        <w:t xml:space="preserve">2567 </w:t>
      </w:r>
      <w:r w:rsidRPr="007A7406">
        <w:rPr>
          <w:rFonts w:ascii="Cordia New" w:hAnsi="Cordia New" w:cs="Cordia New" w:hint="cs"/>
          <w:sz w:val="28"/>
          <w:szCs w:val="28"/>
          <w:cs/>
        </w:rPr>
        <w:t>กลุ่มบริษัทและบริษัทได้ทำการเปลี่ยนแปลงเงื่อนไขสัญญากับสถาบันการเงินแห่งหนึ่ง ดังนี้</w:t>
      </w:r>
    </w:p>
    <w:p w14:paraId="2511C448" w14:textId="77777777" w:rsidR="00FA3C1A" w:rsidRPr="007A7406" w:rsidRDefault="00FA3C1A" w:rsidP="00236E38">
      <w:pPr>
        <w:numPr>
          <w:ilvl w:val="0"/>
          <w:numId w:val="26"/>
        </w:numPr>
        <w:tabs>
          <w:tab w:val="clear" w:pos="227"/>
          <w:tab w:val="clear" w:pos="454"/>
          <w:tab w:val="clear" w:pos="680"/>
          <w:tab w:val="num" w:pos="810"/>
        </w:tabs>
        <w:spacing w:line="240" w:lineRule="auto"/>
        <w:ind w:right="-115" w:hanging="180"/>
        <w:contextualSpacing/>
        <w:jc w:val="thaiDistribute"/>
        <w:rPr>
          <w:rFonts w:ascii="Cordia New" w:hAnsi="Cordia New" w:cs="Cordia New"/>
          <w:sz w:val="28"/>
          <w:szCs w:val="28"/>
        </w:rPr>
      </w:pPr>
      <w:r w:rsidRPr="007A7406">
        <w:rPr>
          <w:rFonts w:ascii="Cordia New" w:hAnsi="Cordia New" w:cs="Cordia New"/>
          <w:sz w:val="28"/>
          <w:szCs w:val="28"/>
          <w:cs/>
        </w:rPr>
        <w:t xml:space="preserve">ยอดหนี้เงินกู้ยืมจำนวน </w:t>
      </w:r>
      <w:r w:rsidRPr="007A7406">
        <w:rPr>
          <w:rFonts w:ascii="Cordia New" w:hAnsi="Cordia New" w:cs="Cordia New"/>
          <w:sz w:val="28"/>
          <w:szCs w:val="28"/>
        </w:rPr>
        <w:t>334.00</w:t>
      </w:r>
      <w:r w:rsidRPr="007A7406">
        <w:rPr>
          <w:rFonts w:ascii="Cordia New" w:hAnsi="Cordia New" w:cs="Cordia New" w:hint="cs"/>
          <w:sz w:val="28"/>
          <w:szCs w:val="28"/>
          <w:cs/>
        </w:rPr>
        <w:t xml:space="preserve"> ล้านบาท ของกลุ่มบริษัท</w:t>
      </w:r>
      <w:r w:rsidRPr="007A7406">
        <w:rPr>
          <w:rFonts w:ascii="Cordia New" w:hAnsi="Cordia New" w:cs="Cordia New"/>
          <w:sz w:val="28"/>
          <w:szCs w:val="28"/>
          <w:cs/>
        </w:rPr>
        <w:t xml:space="preserve">ปรับปรุงระยะเวลาการจ่ายคืนเงินต้นจากเดิมภายในเดือนธันวาคม </w:t>
      </w:r>
      <w:r w:rsidRPr="007A7406">
        <w:rPr>
          <w:rFonts w:ascii="Cordia New" w:hAnsi="Cordia New" w:cs="Cordia New"/>
          <w:sz w:val="28"/>
          <w:szCs w:val="28"/>
        </w:rPr>
        <w:t>2568</w:t>
      </w:r>
      <w:r w:rsidRPr="007A7406">
        <w:rPr>
          <w:rFonts w:ascii="Cordia New" w:hAnsi="Cordia New" w:cs="Cordia New" w:hint="cs"/>
          <w:sz w:val="28"/>
          <w:szCs w:val="28"/>
          <w:cs/>
        </w:rPr>
        <w:t xml:space="preserve"> เป็นภายในเดือนมิถุนายน </w:t>
      </w:r>
      <w:r w:rsidRPr="007A7406">
        <w:rPr>
          <w:rFonts w:ascii="Cordia New" w:hAnsi="Cordia New" w:cs="Cordia New"/>
          <w:sz w:val="28"/>
          <w:szCs w:val="28"/>
        </w:rPr>
        <w:t>2568</w:t>
      </w:r>
      <w:r w:rsidRPr="007A7406">
        <w:rPr>
          <w:rFonts w:ascii="Cordia New" w:hAnsi="Cordia New" w:cs="Cordia New" w:hint="cs"/>
          <w:sz w:val="28"/>
          <w:szCs w:val="28"/>
          <w:cs/>
        </w:rPr>
        <w:t xml:space="preserve"> โดยอัตราดอกเบี้ยยังคงเดิม แต่กำหนดให้แบ่งจ่ายดอกเบี้ยร้อยละ </w:t>
      </w:r>
      <w:r w:rsidRPr="007A7406">
        <w:rPr>
          <w:rFonts w:ascii="Cordia New" w:hAnsi="Cordia New" w:cs="Cordia New"/>
          <w:sz w:val="28"/>
          <w:szCs w:val="28"/>
        </w:rPr>
        <w:t xml:space="preserve">4.10 </w:t>
      </w:r>
      <w:r w:rsidRPr="007A7406">
        <w:rPr>
          <w:rFonts w:ascii="Cordia New" w:hAnsi="Cordia New" w:cs="Cordia New" w:hint="cs"/>
          <w:sz w:val="28"/>
          <w:szCs w:val="28"/>
          <w:cs/>
        </w:rPr>
        <w:t xml:space="preserve">หักจากดอกเบี้ยที่จะต้องจ่ายเต็มจำนวน โดยจะจ่าย ณ วันสุดท้ายของสัญญา คือ ภายในเดือนมิถุนายน </w:t>
      </w:r>
      <w:r w:rsidRPr="007A7406">
        <w:rPr>
          <w:rFonts w:ascii="Cordia New" w:hAnsi="Cordia New" w:cs="Cordia New"/>
          <w:sz w:val="28"/>
          <w:szCs w:val="28"/>
        </w:rPr>
        <w:t>2568</w:t>
      </w:r>
    </w:p>
    <w:p w14:paraId="35A3C15F" w14:textId="77777777" w:rsidR="00FA3C1A" w:rsidRPr="007A7406" w:rsidRDefault="00FA3C1A" w:rsidP="00FA3C1A">
      <w:pPr>
        <w:tabs>
          <w:tab w:val="clear" w:pos="227"/>
          <w:tab w:val="clear" w:pos="454"/>
          <w:tab w:val="left" w:pos="540"/>
        </w:tabs>
        <w:spacing w:line="240" w:lineRule="auto"/>
        <w:ind w:left="540" w:right="-270"/>
        <w:jc w:val="both"/>
        <w:rPr>
          <w:rFonts w:ascii="Cordia New" w:hAnsi="Cordia New" w:cs="Cordia New"/>
        </w:rPr>
      </w:pPr>
    </w:p>
    <w:p w14:paraId="663E215E" w14:textId="50AD0DD7" w:rsidR="00FA3C1A" w:rsidRPr="007A7406" w:rsidRDefault="00FA3C1A" w:rsidP="00236E38">
      <w:pPr>
        <w:numPr>
          <w:ilvl w:val="0"/>
          <w:numId w:val="26"/>
        </w:numPr>
        <w:tabs>
          <w:tab w:val="clear" w:pos="227"/>
          <w:tab w:val="clear" w:pos="454"/>
          <w:tab w:val="clear" w:pos="680"/>
          <w:tab w:val="num" w:pos="810"/>
        </w:tabs>
        <w:spacing w:line="240" w:lineRule="auto"/>
        <w:ind w:right="-115" w:hanging="180"/>
        <w:contextualSpacing/>
        <w:jc w:val="thaiDistribute"/>
        <w:rPr>
          <w:rFonts w:ascii="Cordia New" w:hAnsi="Cordia New" w:cs="Cordia New"/>
          <w:sz w:val="28"/>
          <w:szCs w:val="28"/>
        </w:rPr>
      </w:pPr>
      <w:r w:rsidRPr="007A7406">
        <w:rPr>
          <w:rFonts w:ascii="Cordia New" w:hAnsi="Cordia New" w:cs="Cordia New"/>
          <w:sz w:val="28"/>
          <w:szCs w:val="28"/>
          <w:cs/>
        </w:rPr>
        <w:t xml:space="preserve">ยอดหนี้เงินกู้ยืมจำนวน </w:t>
      </w:r>
      <w:r w:rsidRPr="007A7406">
        <w:rPr>
          <w:rFonts w:ascii="Cordia New" w:hAnsi="Cordia New" w:cs="Cordia New"/>
          <w:sz w:val="28"/>
          <w:szCs w:val="28"/>
        </w:rPr>
        <w:t>116.85</w:t>
      </w:r>
      <w:r w:rsidRPr="007A7406">
        <w:rPr>
          <w:rFonts w:ascii="Cordia New" w:hAnsi="Cordia New" w:cs="Cordia New" w:hint="cs"/>
          <w:sz w:val="28"/>
          <w:szCs w:val="28"/>
          <w:cs/>
        </w:rPr>
        <w:t xml:space="preserve"> ล้านบาท ของกลุ่มบริษัทปรับปรุงระยะเวลาการจ่ายคืนเงินต้นจากเดิมภายในเดือน</w:t>
      </w:r>
      <w:r w:rsidRPr="007A7406">
        <w:rPr>
          <w:rFonts w:ascii="Cordia New" w:hAnsi="Cordia New" w:cs="Cordia New"/>
          <w:sz w:val="28"/>
          <w:szCs w:val="28"/>
          <w:cs/>
        </w:rPr>
        <w:t>ธันวาคม</w:t>
      </w:r>
      <w:r w:rsidRPr="007A7406">
        <w:rPr>
          <w:rFonts w:ascii="Cordia New" w:hAnsi="Cordia New" w:cs="Cordia New"/>
          <w:sz w:val="28"/>
          <w:szCs w:val="28"/>
        </w:rPr>
        <w:t xml:space="preserve"> 25</w:t>
      </w:r>
      <w:r w:rsidR="00E41A74" w:rsidRPr="007A7406">
        <w:rPr>
          <w:rFonts w:ascii="Cordia New" w:hAnsi="Cordia New" w:cs="Cordia New"/>
          <w:sz w:val="28"/>
          <w:szCs w:val="28"/>
        </w:rPr>
        <w:t>68</w:t>
      </w:r>
      <w:r w:rsidRPr="007A7406">
        <w:rPr>
          <w:rFonts w:ascii="Cordia New" w:hAnsi="Cordia New" w:cs="Cordia New" w:hint="cs"/>
          <w:sz w:val="28"/>
          <w:szCs w:val="28"/>
          <w:cs/>
        </w:rPr>
        <w:t xml:space="preserve"> เป็นภายในเดือนมิถุนายน</w:t>
      </w:r>
      <w:r w:rsidRPr="007A7406">
        <w:rPr>
          <w:rFonts w:ascii="Cordia New" w:hAnsi="Cordia New" w:cs="Cordia New"/>
          <w:sz w:val="28"/>
          <w:szCs w:val="28"/>
        </w:rPr>
        <w:t xml:space="preserve"> 2568 </w:t>
      </w:r>
      <w:r w:rsidRPr="007A7406">
        <w:rPr>
          <w:rFonts w:ascii="Cordia New" w:hAnsi="Cordia New" w:cs="Cordia New" w:hint="cs"/>
          <w:sz w:val="28"/>
          <w:szCs w:val="28"/>
          <w:cs/>
        </w:rPr>
        <w:t xml:space="preserve">โดยอัตราดอกเบี้ยยังคงเดิม แต่กำหนดให้แบ่งจ่ายดอกเบี้ยร้อยละ </w:t>
      </w:r>
      <w:r w:rsidRPr="007A7406">
        <w:rPr>
          <w:rFonts w:ascii="Cordia New" w:hAnsi="Cordia New" w:cs="Cordia New"/>
          <w:sz w:val="28"/>
          <w:szCs w:val="28"/>
        </w:rPr>
        <w:t xml:space="preserve">4.10 </w:t>
      </w:r>
      <w:r w:rsidRPr="007A7406">
        <w:rPr>
          <w:rFonts w:ascii="Cordia New" w:hAnsi="Cordia New" w:cs="Cordia New" w:hint="cs"/>
          <w:sz w:val="28"/>
          <w:szCs w:val="28"/>
          <w:cs/>
        </w:rPr>
        <w:t xml:space="preserve">หักจากดอกเบี้ยที่จะต้องจ่ายเต็มจำนวน โดยจะจ่าย ณ วันสุดท้ายของสัญญา คือ ภายในเดือนมิถุนายน </w:t>
      </w:r>
      <w:r w:rsidRPr="007A7406">
        <w:rPr>
          <w:rFonts w:ascii="Cordia New" w:hAnsi="Cordia New" w:cs="Cordia New"/>
          <w:sz w:val="28"/>
          <w:szCs w:val="28"/>
        </w:rPr>
        <w:t>2568</w:t>
      </w:r>
    </w:p>
    <w:p w14:paraId="7892F467" w14:textId="77777777" w:rsidR="00FA3C1A" w:rsidRPr="007A7406" w:rsidRDefault="00FA3C1A" w:rsidP="00FA3C1A">
      <w:pPr>
        <w:tabs>
          <w:tab w:val="clear" w:pos="227"/>
          <w:tab w:val="clear" w:pos="454"/>
          <w:tab w:val="left" w:pos="540"/>
        </w:tabs>
        <w:spacing w:line="240" w:lineRule="auto"/>
        <w:ind w:left="810" w:right="-270"/>
        <w:contextualSpacing/>
        <w:jc w:val="thaiDistribute"/>
        <w:rPr>
          <w:rFonts w:ascii="Cordia New" w:hAnsi="Cordia New" w:cs="Cordia New"/>
        </w:rPr>
      </w:pPr>
    </w:p>
    <w:p w14:paraId="38B70AC8" w14:textId="7E8C9C28" w:rsidR="00FA3C1A" w:rsidRPr="007A7406" w:rsidRDefault="00FA3C1A" w:rsidP="00236E38">
      <w:pPr>
        <w:numPr>
          <w:ilvl w:val="0"/>
          <w:numId w:val="26"/>
        </w:numPr>
        <w:tabs>
          <w:tab w:val="clear" w:pos="227"/>
          <w:tab w:val="clear" w:pos="454"/>
          <w:tab w:val="clear" w:pos="680"/>
          <w:tab w:val="num" w:pos="810"/>
        </w:tabs>
        <w:spacing w:line="240" w:lineRule="auto"/>
        <w:ind w:right="-115" w:hanging="180"/>
        <w:contextualSpacing/>
        <w:jc w:val="thaiDistribute"/>
        <w:rPr>
          <w:rFonts w:ascii="Cordia New" w:hAnsi="Cordia New" w:cs="Cordia New"/>
          <w:sz w:val="28"/>
          <w:szCs w:val="28"/>
        </w:rPr>
      </w:pPr>
      <w:r w:rsidRPr="007A7406">
        <w:rPr>
          <w:rFonts w:ascii="Cordia New" w:hAnsi="Cordia New" w:cs="Cordia New"/>
          <w:sz w:val="28"/>
          <w:szCs w:val="28"/>
          <w:cs/>
        </w:rPr>
        <w:t xml:space="preserve">ยอดหนี้เงินกู้ยืมจำนวน </w:t>
      </w:r>
      <w:r w:rsidRPr="007A7406">
        <w:rPr>
          <w:rFonts w:ascii="Cordia New" w:hAnsi="Cordia New" w:cs="Cordia New"/>
          <w:sz w:val="28"/>
          <w:szCs w:val="28"/>
        </w:rPr>
        <w:t xml:space="preserve">63.41 </w:t>
      </w:r>
      <w:r w:rsidRPr="007A7406">
        <w:rPr>
          <w:rFonts w:ascii="Cordia New" w:hAnsi="Cordia New" w:cs="Cordia New" w:hint="cs"/>
          <w:sz w:val="28"/>
          <w:szCs w:val="28"/>
          <w:cs/>
        </w:rPr>
        <w:t>ล้านบาท ของกลุ่มบริษัท</w:t>
      </w:r>
      <w:r w:rsidRPr="007A7406">
        <w:rPr>
          <w:rFonts w:ascii="Cordia New" w:hAnsi="Cordia New" w:cs="Cordia New"/>
          <w:sz w:val="28"/>
          <w:szCs w:val="28"/>
          <w:cs/>
        </w:rPr>
        <w:t>ปรับปรุงระยะเวลาการจ่ายคืนเงินต้นจากเดิมภายในเดือนกันยายน</w:t>
      </w:r>
      <w:r w:rsidRPr="007A7406">
        <w:rPr>
          <w:rFonts w:ascii="Cordia New" w:hAnsi="Cordia New" w:cs="Cordia New"/>
          <w:sz w:val="28"/>
          <w:szCs w:val="28"/>
        </w:rPr>
        <w:t xml:space="preserve"> 25</w:t>
      </w:r>
      <w:r w:rsidR="00E41A74" w:rsidRPr="007A7406">
        <w:rPr>
          <w:rFonts w:ascii="Cordia New" w:hAnsi="Cordia New" w:cs="Cordia New"/>
          <w:sz w:val="28"/>
          <w:szCs w:val="28"/>
        </w:rPr>
        <w:t>68</w:t>
      </w:r>
      <w:r w:rsidRPr="007A7406">
        <w:rPr>
          <w:rFonts w:ascii="Cordia New" w:hAnsi="Cordia New" w:cs="Cordia New" w:hint="cs"/>
          <w:sz w:val="28"/>
          <w:szCs w:val="28"/>
          <w:cs/>
        </w:rPr>
        <w:t xml:space="preserve"> เป็นภายในเดือนมิถุนายน</w:t>
      </w:r>
      <w:r w:rsidRPr="007A7406">
        <w:rPr>
          <w:rFonts w:ascii="Cordia New" w:hAnsi="Cordia New" w:cs="Cordia New"/>
          <w:sz w:val="28"/>
          <w:szCs w:val="28"/>
        </w:rPr>
        <w:t xml:space="preserve"> 2568 </w:t>
      </w:r>
      <w:r w:rsidRPr="007A7406">
        <w:rPr>
          <w:rFonts w:ascii="Cordia New" w:hAnsi="Cordia New" w:cs="Cordia New" w:hint="cs"/>
          <w:sz w:val="28"/>
          <w:szCs w:val="28"/>
          <w:cs/>
        </w:rPr>
        <w:t xml:space="preserve">โดยอัตราดอกเบี้ยยังคงเดิม แต่กำหนดให้แบ่งจ่ายดอกเบี้ยร้อยละ </w:t>
      </w:r>
      <w:r w:rsidRPr="007A7406">
        <w:rPr>
          <w:rFonts w:ascii="Cordia New" w:hAnsi="Cordia New" w:cs="Cordia New"/>
          <w:sz w:val="28"/>
          <w:szCs w:val="28"/>
        </w:rPr>
        <w:t xml:space="preserve">4.10 </w:t>
      </w:r>
      <w:r w:rsidRPr="007A7406">
        <w:rPr>
          <w:rFonts w:ascii="Cordia New" w:hAnsi="Cordia New" w:cs="Cordia New" w:hint="cs"/>
          <w:sz w:val="28"/>
          <w:szCs w:val="28"/>
          <w:cs/>
        </w:rPr>
        <w:t xml:space="preserve">หักจากดอกเบี้ยที่จะต้องจ่ายเต็มจำนวน โดยจะจ่าย ณ วันสุดท้ายของสัญญา คือ ภายในเดือนมิถุนายน </w:t>
      </w:r>
      <w:r w:rsidRPr="007A7406">
        <w:rPr>
          <w:rFonts w:ascii="Cordia New" w:hAnsi="Cordia New" w:cs="Cordia New"/>
          <w:sz w:val="28"/>
          <w:szCs w:val="28"/>
        </w:rPr>
        <w:t>2568</w:t>
      </w:r>
    </w:p>
    <w:p w14:paraId="61255BC4" w14:textId="77777777" w:rsidR="00FA3C1A" w:rsidRPr="007A7406" w:rsidRDefault="00FA3C1A" w:rsidP="00FA3C1A">
      <w:pPr>
        <w:tabs>
          <w:tab w:val="clear" w:pos="227"/>
          <w:tab w:val="clear" w:pos="454"/>
          <w:tab w:val="left" w:pos="540"/>
        </w:tabs>
        <w:spacing w:line="240" w:lineRule="auto"/>
        <w:ind w:left="340" w:right="-270"/>
        <w:contextualSpacing/>
        <w:jc w:val="thaiDistribute"/>
        <w:rPr>
          <w:rFonts w:ascii="Cordia New" w:hAnsi="Cordia New" w:cs="Cordia New"/>
        </w:rPr>
      </w:pPr>
    </w:p>
    <w:p w14:paraId="713E687C" w14:textId="62AD5B8E" w:rsidR="00FA3C1A" w:rsidRPr="007A7406" w:rsidRDefault="00FA3C1A" w:rsidP="00236E38">
      <w:pPr>
        <w:numPr>
          <w:ilvl w:val="0"/>
          <w:numId w:val="26"/>
        </w:numPr>
        <w:tabs>
          <w:tab w:val="clear" w:pos="227"/>
          <w:tab w:val="clear" w:pos="454"/>
          <w:tab w:val="clear" w:pos="680"/>
          <w:tab w:val="num" w:pos="810"/>
        </w:tabs>
        <w:spacing w:line="240" w:lineRule="auto"/>
        <w:ind w:right="-115" w:hanging="180"/>
        <w:contextualSpacing/>
        <w:jc w:val="thaiDistribute"/>
        <w:rPr>
          <w:rFonts w:ascii="Cordia New" w:hAnsi="Cordia New" w:cs="Cordia New"/>
          <w:sz w:val="28"/>
          <w:szCs w:val="28"/>
        </w:rPr>
      </w:pPr>
      <w:r w:rsidRPr="007A7406">
        <w:rPr>
          <w:rFonts w:ascii="Cordia New" w:hAnsi="Cordia New" w:cs="Cordia New"/>
          <w:sz w:val="28"/>
          <w:szCs w:val="28"/>
          <w:cs/>
        </w:rPr>
        <w:t xml:space="preserve">ยอดหนี้เงินกู้ยืมจำนวน </w:t>
      </w:r>
      <w:r w:rsidRPr="007A7406">
        <w:rPr>
          <w:rFonts w:ascii="Cordia New" w:hAnsi="Cordia New" w:cs="Cordia New"/>
          <w:sz w:val="28"/>
          <w:szCs w:val="28"/>
        </w:rPr>
        <w:t xml:space="preserve">230.00 </w:t>
      </w:r>
      <w:r w:rsidRPr="007A7406">
        <w:rPr>
          <w:rFonts w:ascii="Cordia New" w:hAnsi="Cordia New" w:cs="Cordia New" w:hint="cs"/>
          <w:sz w:val="28"/>
          <w:szCs w:val="28"/>
          <w:cs/>
        </w:rPr>
        <w:t>ล้านบาท ของบริษัทปรับปรุงระยะเวลาการจ่ายคืนเงินต้นจากเดิมภายในเดือนธันวาคม</w:t>
      </w:r>
      <w:r w:rsidRPr="007A7406">
        <w:rPr>
          <w:rFonts w:ascii="Cordia New" w:hAnsi="Cordia New" w:cs="Cordia New"/>
          <w:sz w:val="28"/>
          <w:szCs w:val="28"/>
        </w:rPr>
        <w:t xml:space="preserve"> 2570 </w:t>
      </w:r>
      <w:r w:rsidRPr="007A7406">
        <w:rPr>
          <w:rFonts w:ascii="Cordia New" w:hAnsi="Cordia New" w:cs="Cordia New" w:hint="cs"/>
          <w:sz w:val="28"/>
          <w:szCs w:val="28"/>
          <w:cs/>
        </w:rPr>
        <w:t>เป็นภายในเดือนมิถุนายน</w:t>
      </w:r>
      <w:r w:rsidRPr="007A7406">
        <w:rPr>
          <w:rFonts w:ascii="Cordia New" w:hAnsi="Cordia New" w:cs="Cordia New"/>
          <w:sz w:val="28"/>
          <w:szCs w:val="28"/>
        </w:rPr>
        <w:t xml:space="preserve"> 2568 </w:t>
      </w:r>
      <w:r w:rsidRPr="007A7406">
        <w:rPr>
          <w:rFonts w:ascii="Cordia New" w:hAnsi="Cordia New" w:cs="Cordia New" w:hint="cs"/>
          <w:sz w:val="28"/>
          <w:szCs w:val="28"/>
          <w:cs/>
        </w:rPr>
        <w:t xml:space="preserve">รวมทั้งการเปลี่ยนแปลงในอัตราดอกเบี้ยจากเดิมร้อยละ </w:t>
      </w:r>
      <w:r w:rsidRPr="007A7406">
        <w:rPr>
          <w:rFonts w:ascii="Cordia New" w:hAnsi="Cordia New" w:cs="Cordia New"/>
          <w:sz w:val="28"/>
          <w:szCs w:val="28"/>
        </w:rPr>
        <w:t xml:space="preserve">3 </w:t>
      </w:r>
      <w:r w:rsidRPr="007A7406">
        <w:rPr>
          <w:rFonts w:ascii="Cordia New" w:hAnsi="Cordia New" w:cs="Cordia New" w:hint="cs"/>
          <w:sz w:val="28"/>
          <w:szCs w:val="28"/>
          <w:cs/>
        </w:rPr>
        <w:t xml:space="preserve">เป็นอัตราดอกเบี้ย </w:t>
      </w:r>
      <w:r w:rsidRPr="007A7406">
        <w:rPr>
          <w:rFonts w:ascii="Cordia New" w:hAnsi="Cordia New" w:cs="Cordia New"/>
          <w:sz w:val="28"/>
          <w:szCs w:val="28"/>
        </w:rPr>
        <w:t xml:space="preserve">MLR </w:t>
      </w:r>
      <w:r w:rsidRPr="007A7406">
        <w:rPr>
          <w:rFonts w:ascii="Cordia New" w:hAnsi="Cordia New" w:cs="Cordia New" w:hint="cs"/>
          <w:sz w:val="28"/>
          <w:szCs w:val="28"/>
          <w:cs/>
        </w:rPr>
        <w:t xml:space="preserve">ลบด้วย </w:t>
      </w:r>
      <w:r w:rsidRPr="007A7406">
        <w:rPr>
          <w:rFonts w:ascii="Cordia New" w:hAnsi="Cordia New" w:cs="Cordia New"/>
          <w:sz w:val="28"/>
          <w:szCs w:val="28"/>
        </w:rPr>
        <w:t xml:space="preserve">1 </w:t>
      </w:r>
      <w:r w:rsidRPr="007A7406">
        <w:rPr>
          <w:rFonts w:ascii="Cordia New" w:hAnsi="Cordia New" w:cs="Cordia New" w:hint="cs"/>
          <w:sz w:val="28"/>
          <w:szCs w:val="28"/>
          <w:cs/>
        </w:rPr>
        <w:t>และกำหนดให้แบ่งจ่าย</w:t>
      </w:r>
      <w:r w:rsidRPr="007A7406">
        <w:rPr>
          <w:rFonts w:ascii="Cordia New" w:hAnsi="Cordia New" w:cs="Cordia New"/>
          <w:sz w:val="28"/>
          <w:szCs w:val="28"/>
          <w:cs/>
        </w:rPr>
        <w:t xml:space="preserve">ดอกเบี้ยร้อยละ </w:t>
      </w:r>
      <w:r w:rsidRPr="007A7406">
        <w:rPr>
          <w:rFonts w:ascii="Cordia New" w:hAnsi="Cordia New" w:cs="Cordia New"/>
          <w:sz w:val="28"/>
          <w:szCs w:val="28"/>
        </w:rPr>
        <w:t xml:space="preserve">4.10 </w:t>
      </w:r>
      <w:r w:rsidRPr="007A7406">
        <w:rPr>
          <w:rFonts w:ascii="Cordia New" w:hAnsi="Cordia New" w:cs="Cordia New" w:hint="cs"/>
          <w:sz w:val="28"/>
          <w:szCs w:val="28"/>
          <w:cs/>
        </w:rPr>
        <w:t xml:space="preserve">หักจากดอกเบี้ยที่จะต้องจ่ายเต็มจำนวน โดยจะจ่าย ณ วันสุดท้ายของสัญญา คือ ภายในเดือนมิถุนายน </w:t>
      </w:r>
      <w:r w:rsidRPr="007A7406">
        <w:rPr>
          <w:rFonts w:ascii="Cordia New" w:hAnsi="Cordia New" w:cs="Cordia New"/>
          <w:sz w:val="28"/>
          <w:szCs w:val="28"/>
        </w:rPr>
        <w:t>2568</w:t>
      </w:r>
    </w:p>
    <w:p w14:paraId="023B47AD" w14:textId="22424D44" w:rsidR="009D16C4" w:rsidRPr="007A7406" w:rsidRDefault="009D1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rPr>
      </w:pPr>
      <w:r w:rsidRPr="007A7406">
        <w:rPr>
          <w:rFonts w:ascii="Cordia New" w:hAnsi="Cordia New" w:cs="Cordia New"/>
        </w:rPr>
        <w:br w:type="page"/>
      </w:r>
    </w:p>
    <w:p w14:paraId="3739573E" w14:textId="79B63BE6" w:rsidR="00FA3C1A" w:rsidRPr="007A7406" w:rsidRDefault="00FA3C1A" w:rsidP="005C7790">
      <w:pPr>
        <w:numPr>
          <w:ilvl w:val="0"/>
          <w:numId w:val="26"/>
        </w:numPr>
        <w:tabs>
          <w:tab w:val="clear" w:pos="227"/>
          <w:tab w:val="clear" w:pos="454"/>
          <w:tab w:val="clear" w:pos="680"/>
          <w:tab w:val="num" w:pos="810"/>
        </w:tabs>
        <w:spacing w:after="240" w:line="240" w:lineRule="auto"/>
        <w:ind w:right="-25" w:hanging="180"/>
        <w:contextualSpacing/>
        <w:jc w:val="thaiDistribute"/>
        <w:rPr>
          <w:rFonts w:ascii="Cordia New" w:hAnsi="Cordia New" w:cs="Cordia New"/>
          <w:spacing w:val="-2"/>
          <w:sz w:val="28"/>
          <w:szCs w:val="28"/>
        </w:rPr>
      </w:pPr>
      <w:r w:rsidRPr="007A7406">
        <w:rPr>
          <w:rFonts w:ascii="Cordia New" w:hAnsi="Cordia New" w:cs="Cordia New"/>
          <w:spacing w:val="-2"/>
          <w:sz w:val="28"/>
          <w:szCs w:val="28"/>
          <w:cs/>
        </w:rPr>
        <w:lastRenderedPageBreak/>
        <w:t xml:space="preserve">ยอดหนี้เงินกู้ยืมจำนวน </w:t>
      </w:r>
      <w:r w:rsidRPr="007A7406">
        <w:rPr>
          <w:rFonts w:ascii="Cordia New" w:hAnsi="Cordia New" w:cs="Cordia New"/>
          <w:spacing w:val="-2"/>
          <w:sz w:val="28"/>
          <w:szCs w:val="28"/>
        </w:rPr>
        <w:t xml:space="preserve">4,617.80 </w:t>
      </w:r>
      <w:r w:rsidRPr="007A7406">
        <w:rPr>
          <w:rFonts w:ascii="Cordia New" w:hAnsi="Cordia New" w:cs="Cordia New" w:hint="cs"/>
          <w:spacing w:val="-2"/>
          <w:sz w:val="28"/>
          <w:szCs w:val="28"/>
          <w:cs/>
        </w:rPr>
        <w:t xml:space="preserve">ล้านบาทและ </w:t>
      </w:r>
      <w:r w:rsidRPr="007A7406">
        <w:rPr>
          <w:rFonts w:ascii="Cordia New" w:hAnsi="Cordia New" w:cs="Cordia New"/>
          <w:spacing w:val="-2"/>
          <w:sz w:val="28"/>
          <w:szCs w:val="28"/>
        </w:rPr>
        <w:t xml:space="preserve">3,517.89 </w:t>
      </w:r>
      <w:r w:rsidRPr="007A7406">
        <w:rPr>
          <w:rFonts w:ascii="Cordia New" w:hAnsi="Cordia New" w:cs="Cordia New" w:hint="cs"/>
          <w:spacing w:val="-2"/>
          <w:sz w:val="28"/>
          <w:szCs w:val="28"/>
          <w:cs/>
        </w:rPr>
        <w:t>ล้านบาท ของกลุ่มบริษัทและบริษัทตามลำดับ ปรับปรุงระยะเวลาการจ่ายคืนเงินต้นจากเดิมภายในปี</w:t>
      </w:r>
      <w:r w:rsidRPr="007A7406">
        <w:rPr>
          <w:rFonts w:ascii="Cordia New" w:hAnsi="Cordia New" w:cs="Cordia New"/>
          <w:spacing w:val="-2"/>
          <w:sz w:val="28"/>
          <w:szCs w:val="28"/>
        </w:rPr>
        <w:t xml:space="preserve"> 25</w:t>
      </w:r>
      <w:r w:rsidRPr="007A7406">
        <w:rPr>
          <w:rFonts w:ascii="Cordia New" w:hAnsi="Cordia New" w:cs="Cordia New" w:hint="cs"/>
          <w:spacing w:val="-2"/>
          <w:sz w:val="28"/>
          <w:szCs w:val="28"/>
          <w:cs/>
        </w:rPr>
        <w:t>6</w:t>
      </w:r>
      <w:r w:rsidRPr="007A7406">
        <w:rPr>
          <w:rFonts w:ascii="Cordia New" w:hAnsi="Cordia New" w:cs="Cordia New"/>
          <w:spacing w:val="-2"/>
          <w:sz w:val="28"/>
          <w:szCs w:val="28"/>
        </w:rPr>
        <w:t xml:space="preserve">7 </w:t>
      </w:r>
      <w:r w:rsidRPr="007A7406">
        <w:rPr>
          <w:rFonts w:ascii="Cordia New" w:hAnsi="Cordia New" w:cs="Cordia New" w:hint="cs"/>
          <w:spacing w:val="-2"/>
          <w:sz w:val="28"/>
          <w:szCs w:val="28"/>
          <w:cs/>
        </w:rPr>
        <w:t>เป็นภายในเดือนมิถุนายน</w:t>
      </w:r>
      <w:r w:rsidRPr="007A7406">
        <w:rPr>
          <w:rFonts w:ascii="Cordia New" w:hAnsi="Cordia New" w:cs="Cordia New"/>
          <w:spacing w:val="-2"/>
          <w:sz w:val="28"/>
          <w:szCs w:val="28"/>
        </w:rPr>
        <w:t xml:space="preserve"> 2568</w:t>
      </w:r>
      <w:r w:rsidRPr="007A7406">
        <w:rPr>
          <w:rFonts w:ascii="Cordia New" w:hAnsi="Cordia New" w:cs="Cordia New" w:hint="cs"/>
          <w:spacing w:val="-2"/>
          <w:sz w:val="28"/>
          <w:szCs w:val="28"/>
          <w:cs/>
        </w:rPr>
        <w:t xml:space="preserve"> โดยอัตราดอกเบี้ยยังคงเดิม </w:t>
      </w:r>
      <w:r w:rsidR="005C7790" w:rsidRPr="007A7406">
        <w:rPr>
          <w:rFonts w:ascii="Cordia New" w:hAnsi="Cordia New" w:cs="Cordia New"/>
          <w:spacing w:val="-2"/>
          <w:sz w:val="28"/>
          <w:szCs w:val="28"/>
          <w:cs/>
        </w:rPr>
        <w:br/>
      </w:r>
      <w:r w:rsidRPr="007A7406">
        <w:rPr>
          <w:rFonts w:ascii="Cordia New" w:hAnsi="Cordia New" w:cs="Cordia New"/>
          <w:spacing w:val="-2"/>
          <w:sz w:val="28"/>
          <w:szCs w:val="28"/>
          <w:cs/>
        </w:rPr>
        <w:t xml:space="preserve">แต่กำหนดให้แบ่งจ่ายดอกเบี้ยร้อยละ </w:t>
      </w:r>
      <w:r w:rsidRPr="007A7406">
        <w:rPr>
          <w:rFonts w:ascii="Cordia New" w:hAnsi="Cordia New" w:cs="Cordia New"/>
          <w:spacing w:val="-2"/>
          <w:sz w:val="28"/>
          <w:szCs w:val="28"/>
        </w:rPr>
        <w:t xml:space="preserve">4.10 </w:t>
      </w:r>
      <w:r w:rsidRPr="007A7406">
        <w:rPr>
          <w:rFonts w:ascii="Cordia New" w:hAnsi="Cordia New" w:cs="Cordia New" w:hint="cs"/>
          <w:spacing w:val="-2"/>
          <w:sz w:val="28"/>
          <w:szCs w:val="28"/>
          <w:cs/>
        </w:rPr>
        <w:t xml:space="preserve">หักจากดอกเบี้ยที่จะต้องจ่ายเต็มจำนวน โดยจะจ่าย ณ วันสุดท้ายของสัญญา </w:t>
      </w:r>
      <w:r w:rsidR="005C7790" w:rsidRPr="007A7406">
        <w:rPr>
          <w:rFonts w:ascii="Cordia New" w:hAnsi="Cordia New" w:cs="Cordia New"/>
          <w:spacing w:val="-2"/>
          <w:sz w:val="28"/>
          <w:szCs w:val="28"/>
          <w:cs/>
        </w:rPr>
        <w:br/>
      </w:r>
      <w:r w:rsidRPr="007A7406">
        <w:rPr>
          <w:rFonts w:ascii="Cordia New" w:hAnsi="Cordia New" w:cs="Cordia New" w:hint="cs"/>
          <w:spacing w:val="-2"/>
          <w:sz w:val="28"/>
          <w:szCs w:val="28"/>
          <w:cs/>
        </w:rPr>
        <w:t xml:space="preserve">คือ ภายในเดือนมิถุนายน </w:t>
      </w:r>
      <w:r w:rsidRPr="007A7406">
        <w:rPr>
          <w:rFonts w:ascii="Cordia New" w:hAnsi="Cordia New" w:cs="Cordia New"/>
          <w:spacing w:val="-2"/>
          <w:sz w:val="28"/>
          <w:szCs w:val="28"/>
        </w:rPr>
        <w:t>2568</w:t>
      </w:r>
    </w:p>
    <w:p w14:paraId="14F2CACB" w14:textId="77777777" w:rsidR="00F35653" w:rsidRPr="007A7406" w:rsidRDefault="00F35653" w:rsidP="00F35653">
      <w:pPr>
        <w:tabs>
          <w:tab w:val="clear" w:pos="227"/>
          <w:tab w:val="clear" w:pos="454"/>
          <w:tab w:val="clear" w:pos="680"/>
        </w:tabs>
        <w:spacing w:after="240" w:line="240" w:lineRule="auto"/>
        <w:ind w:left="720" w:right="-25"/>
        <w:contextualSpacing/>
        <w:jc w:val="thaiDistribute"/>
        <w:rPr>
          <w:rFonts w:ascii="Cordia New" w:hAnsi="Cordia New" w:cs="Cordia New"/>
          <w:spacing w:val="-2"/>
          <w:sz w:val="28"/>
          <w:szCs w:val="28"/>
        </w:rPr>
      </w:pPr>
    </w:p>
    <w:p w14:paraId="2DD4C37D" w14:textId="77777777" w:rsidR="00FA3C1A" w:rsidRPr="007A7406" w:rsidRDefault="00FA3C1A" w:rsidP="00FA3C1A">
      <w:pPr>
        <w:tabs>
          <w:tab w:val="clear" w:pos="227"/>
          <w:tab w:val="clear" w:pos="454"/>
          <w:tab w:val="clear" w:pos="680"/>
          <w:tab w:val="left" w:pos="720"/>
        </w:tabs>
        <w:spacing w:before="240" w:line="240" w:lineRule="auto"/>
        <w:ind w:left="531"/>
        <w:jc w:val="thaiDistribute"/>
        <w:rPr>
          <w:rFonts w:ascii="Cordia New" w:hAnsi="Cordia New" w:cs="Cordia New"/>
          <w:spacing w:val="-2"/>
          <w:sz w:val="28"/>
          <w:szCs w:val="28"/>
        </w:rPr>
      </w:pPr>
      <w:r w:rsidRPr="007A7406">
        <w:rPr>
          <w:rFonts w:ascii="Cordia New" w:hAnsi="Cordia New" w:cs="Cordia New"/>
          <w:spacing w:val="-2"/>
          <w:sz w:val="28"/>
          <w:szCs w:val="28"/>
          <w:cs/>
        </w:rPr>
        <w:t xml:space="preserve">เมื่อวันที่ </w:t>
      </w:r>
      <w:r w:rsidRPr="007A7406">
        <w:rPr>
          <w:rFonts w:ascii="Cordia New" w:hAnsi="Cordia New" w:cs="Cordia New"/>
          <w:spacing w:val="-2"/>
          <w:sz w:val="28"/>
          <w:szCs w:val="28"/>
        </w:rPr>
        <w:t>25</w:t>
      </w:r>
      <w:r w:rsidRPr="007A7406">
        <w:rPr>
          <w:rFonts w:ascii="Cordia New" w:hAnsi="Cordia New" w:cs="Cordia New" w:hint="cs"/>
          <w:spacing w:val="-2"/>
          <w:sz w:val="28"/>
          <w:szCs w:val="28"/>
          <w:cs/>
        </w:rPr>
        <w:t xml:space="preserve"> กันยายน </w:t>
      </w:r>
      <w:r w:rsidRPr="007A7406">
        <w:rPr>
          <w:rFonts w:ascii="Cordia New" w:hAnsi="Cordia New" w:cs="Cordia New"/>
          <w:spacing w:val="-2"/>
          <w:sz w:val="28"/>
          <w:szCs w:val="28"/>
        </w:rPr>
        <w:t>2567</w:t>
      </w:r>
      <w:r w:rsidRPr="007A7406">
        <w:rPr>
          <w:rFonts w:ascii="Cordia New" w:hAnsi="Cordia New" w:cs="Cordia New" w:hint="cs"/>
          <w:spacing w:val="-2"/>
          <w:sz w:val="28"/>
          <w:szCs w:val="28"/>
          <w:cs/>
        </w:rPr>
        <w:t xml:space="preserve"> กลุ่มบริษัทและบริษัทได้ทำการเปลี่ยนแปลงเงื่อนไขสัญญากับสถาบันการเงินแห่งหนึ่ง ดังนี้</w:t>
      </w:r>
    </w:p>
    <w:p w14:paraId="565C5459" w14:textId="6993ACB7" w:rsidR="00FA3C1A" w:rsidRPr="007A7406" w:rsidRDefault="00FA3C1A" w:rsidP="005C7790">
      <w:pPr>
        <w:numPr>
          <w:ilvl w:val="0"/>
          <w:numId w:val="26"/>
        </w:numPr>
        <w:tabs>
          <w:tab w:val="clear" w:pos="227"/>
          <w:tab w:val="clear" w:pos="454"/>
          <w:tab w:val="clear" w:pos="680"/>
          <w:tab w:val="num" w:pos="810"/>
        </w:tabs>
        <w:spacing w:after="240" w:line="240" w:lineRule="auto"/>
        <w:ind w:right="-25" w:hanging="180"/>
        <w:contextualSpacing/>
        <w:jc w:val="thaiDistribute"/>
        <w:rPr>
          <w:rFonts w:ascii="Cordia New" w:hAnsi="Cordia New" w:cs="Cordia New"/>
          <w:spacing w:val="-2"/>
          <w:sz w:val="28"/>
          <w:szCs w:val="28"/>
        </w:rPr>
      </w:pPr>
      <w:r w:rsidRPr="007A7406">
        <w:rPr>
          <w:rFonts w:ascii="Cordia New" w:hAnsi="Cordia New" w:cs="Cordia New"/>
          <w:spacing w:val="-2"/>
          <w:sz w:val="28"/>
          <w:szCs w:val="28"/>
          <w:cs/>
        </w:rPr>
        <w:t xml:space="preserve">ยอดหนี้เงินกู้ยืมจำนวน </w:t>
      </w:r>
      <w:r w:rsidRPr="007A7406">
        <w:rPr>
          <w:rFonts w:ascii="Cordia New" w:hAnsi="Cordia New" w:cs="Cordia New"/>
          <w:spacing w:val="-2"/>
          <w:sz w:val="28"/>
          <w:szCs w:val="28"/>
        </w:rPr>
        <w:t xml:space="preserve">789.56 </w:t>
      </w:r>
      <w:r w:rsidRPr="007A7406">
        <w:rPr>
          <w:rFonts w:ascii="Cordia New" w:hAnsi="Cordia New" w:cs="Cordia New" w:hint="cs"/>
          <w:spacing w:val="-2"/>
          <w:sz w:val="28"/>
          <w:szCs w:val="28"/>
          <w:cs/>
        </w:rPr>
        <w:t xml:space="preserve">ล้านบาทและ </w:t>
      </w:r>
      <w:r w:rsidRPr="007A7406">
        <w:rPr>
          <w:rFonts w:ascii="Cordia New" w:hAnsi="Cordia New" w:cs="Cordia New"/>
          <w:spacing w:val="-2"/>
          <w:sz w:val="28"/>
          <w:szCs w:val="28"/>
        </w:rPr>
        <w:t>112.46</w:t>
      </w:r>
      <w:r w:rsidRPr="007A7406">
        <w:rPr>
          <w:rFonts w:ascii="Cordia New" w:hAnsi="Cordia New" w:cs="Cordia New" w:hint="cs"/>
          <w:spacing w:val="-2"/>
          <w:sz w:val="28"/>
          <w:szCs w:val="28"/>
          <w:cs/>
        </w:rPr>
        <w:t xml:space="preserve"> ล้านบาท ของกลุ่มบริษัทและบริษัท ตามลำดับ ปรับปรุงระยะเวลาการจ่ายคืนเงินต้นจากเดิมภายในเดือนมิถุนายน </w:t>
      </w:r>
      <w:r w:rsidRPr="007A7406">
        <w:rPr>
          <w:rFonts w:ascii="Cordia New" w:hAnsi="Cordia New" w:cs="Cordia New"/>
          <w:spacing w:val="-2"/>
          <w:sz w:val="28"/>
          <w:szCs w:val="28"/>
        </w:rPr>
        <w:t>2567</w:t>
      </w:r>
      <w:r w:rsidRPr="007A7406">
        <w:rPr>
          <w:rFonts w:ascii="Cordia New" w:hAnsi="Cordia New" w:cs="Cordia New" w:hint="cs"/>
          <w:spacing w:val="-2"/>
          <w:sz w:val="28"/>
          <w:szCs w:val="28"/>
          <w:cs/>
        </w:rPr>
        <w:t xml:space="preserve"> เป็นภายในเดือนตุลาคม </w:t>
      </w:r>
      <w:r w:rsidRPr="007A7406">
        <w:rPr>
          <w:rFonts w:ascii="Cordia New" w:hAnsi="Cordia New" w:cs="Cordia New"/>
          <w:spacing w:val="-2"/>
          <w:sz w:val="28"/>
          <w:szCs w:val="28"/>
        </w:rPr>
        <w:t>2567</w:t>
      </w:r>
      <w:r w:rsidRPr="007A7406">
        <w:rPr>
          <w:rFonts w:ascii="Cordia New" w:hAnsi="Cordia New" w:cs="Cordia New" w:hint="cs"/>
          <w:spacing w:val="-2"/>
          <w:sz w:val="28"/>
          <w:szCs w:val="28"/>
          <w:cs/>
        </w:rPr>
        <w:t xml:space="preserve"> โดยอัตราดอกเบี้ยยังคงเดิม </w:t>
      </w:r>
      <w:r w:rsidR="005C7790" w:rsidRPr="007A7406">
        <w:rPr>
          <w:rFonts w:ascii="Cordia New" w:hAnsi="Cordia New" w:cs="Cordia New"/>
          <w:spacing w:val="-2"/>
          <w:sz w:val="28"/>
          <w:szCs w:val="28"/>
          <w:cs/>
        </w:rPr>
        <w:br/>
      </w:r>
      <w:r w:rsidRPr="007A7406">
        <w:rPr>
          <w:rFonts w:ascii="Cordia New" w:hAnsi="Cordia New" w:cs="Cordia New" w:hint="cs"/>
          <w:spacing w:val="-2"/>
          <w:sz w:val="28"/>
          <w:szCs w:val="28"/>
          <w:cs/>
        </w:rPr>
        <w:t xml:space="preserve">แต่กำหนดให้แบ่งชำระดอกเบี้ยเป็นรายเดือนในอัตราร้อยละ </w:t>
      </w:r>
      <w:r w:rsidRPr="007A7406">
        <w:rPr>
          <w:rFonts w:ascii="Cordia New" w:hAnsi="Cordia New" w:cs="Cordia New"/>
          <w:spacing w:val="-2"/>
          <w:sz w:val="28"/>
          <w:szCs w:val="28"/>
        </w:rPr>
        <w:t>2</w:t>
      </w:r>
      <w:r w:rsidRPr="007A7406">
        <w:rPr>
          <w:rFonts w:ascii="Cordia New" w:hAnsi="Cordia New" w:cs="Cordia New" w:hint="cs"/>
          <w:spacing w:val="-2"/>
          <w:sz w:val="28"/>
          <w:szCs w:val="28"/>
          <w:cs/>
        </w:rPr>
        <w:t xml:space="preserve"> ต่อปี ส่วนอัตราดอกเบี้ยที่เหลือให้ชำระภายในเดือนตุลาคม </w:t>
      </w:r>
      <w:r w:rsidRPr="007A7406">
        <w:rPr>
          <w:rFonts w:ascii="Cordia New" w:hAnsi="Cordia New" w:cs="Cordia New"/>
          <w:spacing w:val="-2"/>
          <w:sz w:val="28"/>
          <w:szCs w:val="28"/>
        </w:rPr>
        <w:t>2567</w:t>
      </w:r>
    </w:p>
    <w:p w14:paraId="0F15897D" w14:textId="77777777" w:rsidR="007466DD" w:rsidRPr="007A7406" w:rsidRDefault="007466DD" w:rsidP="007466DD">
      <w:pPr>
        <w:tabs>
          <w:tab w:val="clear" w:pos="227"/>
          <w:tab w:val="clear" w:pos="454"/>
          <w:tab w:val="clear" w:pos="680"/>
        </w:tabs>
        <w:spacing w:after="240" w:line="240" w:lineRule="auto"/>
        <w:ind w:left="720" w:right="-25"/>
        <w:contextualSpacing/>
        <w:jc w:val="thaiDistribute"/>
        <w:rPr>
          <w:rFonts w:ascii="Cordia New" w:hAnsi="Cordia New" w:cs="Cordia New"/>
          <w:spacing w:val="-2"/>
          <w:sz w:val="28"/>
          <w:szCs w:val="28"/>
        </w:rPr>
      </w:pPr>
    </w:p>
    <w:p w14:paraId="387AE1C4" w14:textId="3588FBEA" w:rsidR="00BD7BC2" w:rsidRPr="007A7406" w:rsidRDefault="00DA094B" w:rsidP="00BD7BC2">
      <w:pPr>
        <w:tabs>
          <w:tab w:val="clear" w:pos="227"/>
          <w:tab w:val="clear" w:pos="454"/>
          <w:tab w:val="clear" w:pos="680"/>
          <w:tab w:val="left" w:pos="720"/>
        </w:tabs>
        <w:spacing w:before="240" w:line="240" w:lineRule="auto"/>
        <w:ind w:left="531"/>
        <w:jc w:val="thaiDistribute"/>
        <w:rPr>
          <w:rFonts w:ascii="Cordia New" w:hAnsi="Cordia New" w:cs="Cordia New"/>
          <w:spacing w:val="-2"/>
          <w:sz w:val="28"/>
          <w:szCs w:val="28"/>
        </w:rPr>
      </w:pPr>
      <w:r w:rsidRPr="007A7406">
        <w:rPr>
          <w:rFonts w:ascii="Cordia New" w:hAnsi="Cordia New" w:cs="Cordia New" w:hint="cs"/>
          <w:spacing w:val="-2"/>
          <w:sz w:val="28"/>
          <w:szCs w:val="28"/>
          <w:cs/>
        </w:rPr>
        <w:t>ต่อมา</w:t>
      </w:r>
      <w:r w:rsidR="00BD7BC2" w:rsidRPr="007A7406">
        <w:rPr>
          <w:rFonts w:ascii="Cordia New" w:hAnsi="Cordia New" w:cs="Cordia New"/>
          <w:spacing w:val="-2"/>
          <w:sz w:val="28"/>
          <w:szCs w:val="28"/>
          <w:cs/>
        </w:rPr>
        <w:t xml:space="preserve">เมื่อวันที่ </w:t>
      </w:r>
      <w:r w:rsidR="00F86682" w:rsidRPr="007A7406">
        <w:rPr>
          <w:rFonts w:ascii="Cordia New" w:hAnsi="Cordia New" w:cs="Cordia New"/>
          <w:spacing w:val="-2"/>
          <w:sz w:val="28"/>
          <w:szCs w:val="28"/>
        </w:rPr>
        <w:t xml:space="preserve">17 </w:t>
      </w:r>
      <w:r w:rsidR="00BD7BC2" w:rsidRPr="007A7406">
        <w:rPr>
          <w:rFonts w:ascii="Cordia New" w:hAnsi="Cordia New" w:cs="Cordia New" w:hint="cs"/>
          <w:spacing w:val="-2"/>
          <w:sz w:val="28"/>
          <w:szCs w:val="28"/>
          <w:cs/>
        </w:rPr>
        <w:t>ธันวาคม</w:t>
      </w:r>
      <w:r w:rsidR="00F86682" w:rsidRPr="007A7406">
        <w:rPr>
          <w:rFonts w:ascii="Cordia New" w:hAnsi="Cordia New" w:cs="Cordia New"/>
          <w:spacing w:val="-2"/>
          <w:sz w:val="28"/>
          <w:szCs w:val="28"/>
        </w:rPr>
        <w:t xml:space="preserve"> 2567 </w:t>
      </w:r>
      <w:r w:rsidR="00BD7BC2" w:rsidRPr="007A7406">
        <w:rPr>
          <w:rFonts w:ascii="Cordia New" w:hAnsi="Cordia New" w:cs="Cordia New" w:hint="cs"/>
          <w:spacing w:val="-2"/>
          <w:sz w:val="28"/>
          <w:szCs w:val="28"/>
          <w:cs/>
        </w:rPr>
        <w:t>กลุ่มบริษัทได้ทำการเปลี่ยนแปลงเงื่อนไขสัญญา</w:t>
      </w:r>
      <w:r w:rsidR="00B172CA" w:rsidRPr="007A7406">
        <w:rPr>
          <w:rFonts w:ascii="Cordia New" w:hAnsi="Cordia New" w:cs="Cordia New" w:hint="cs"/>
          <w:spacing w:val="-2"/>
          <w:sz w:val="28"/>
          <w:szCs w:val="28"/>
          <w:cs/>
        </w:rPr>
        <w:t>เพิ่ม</w:t>
      </w:r>
      <w:r w:rsidR="002B1F65" w:rsidRPr="007A7406">
        <w:rPr>
          <w:rFonts w:ascii="Cordia New" w:hAnsi="Cordia New" w:cs="Cordia New" w:hint="cs"/>
          <w:spacing w:val="-2"/>
          <w:sz w:val="28"/>
          <w:szCs w:val="28"/>
          <w:cs/>
        </w:rPr>
        <w:t>เติม</w:t>
      </w:r>
      <w:r w:rsidR="00942F0E" w:rsidRPr="007A7406">
        <w:rPr>
          <w:rFonts w:ascii="Cordia New" w:hAnsi="Cordia New" w:cs="Cordia New" w:hint="cs"/>
          <w:spacing w:val="-2"/>
          <w:sz w:val="28"/>
          <w:szCs w:val="28"/>
          <w:cs/>
        </w:rPr>
        <w:t>กับสถาบัน</w:t>
      </w:r>
      <w:r w:rsidR="007764D0" w:rsidRPr="007A7406">
        <w:rPr>
          <w:rFonts w:ascii="Cordia New" w:hAnsi="Cordia New" w:cs="Cordia New" w:hint="cs"/>
          <w:spacing w:val="-2"/>
          <w:sz w:val="28"/>
          <w:szCs w:val="28"/>
          <w:cs/>
        </w:rPr>
        <w:t>การเงิน</w:t>
      </w:r>
      <w:r w:rsidR="001E595D" w:rsidRPr="007A7406">
        <w:rPr>
          <w:rFonts w:ascii="Cordia New" w:hAnsi="Cordia New" w:cs="Cordia New" w:hint="cs"/>
          <w:spacing w:val="-2"/>
          <w:sz w:val="28"/>
          <w:szCs w:val="28"/>
          <w:cs/>
        </w:rPr>
        <w:t>ข้างต้น</w:t>
      </w:r>
      <w:r w:rsidR="00BD7BC2" w:rsidRPr="007A7406">
        <w:rPr>
          <w:rFonts w:ascii="Cordia New" w:hAnsi="Cordia New" w:cs="Cordia New" w:hint="cs"/>
          <w:spacing w:val="-2"/>
          <w:sz w:val="28"/>
          <w:szCs w:val="28"/>
          <w:cs/>
        </w:rPr>
        <w:t xml:space="preserve"> ดังนี้</w:t>
      </w:r>
    </w:p>
    <w:p w14:paraId="5D33DC1E" w14:textId="47E3F959" w:rsidR="00BD7BC2" w:rsidRPr="007A7406" w:rsidRDefault="00CC0113" w:rsidP="00BD7BC2">
      <w:pPr>
        <w:numPr>
          <w:ilvl w:val="0"/>
          <w:numId w:val="26"/>
        </w:numPr>
        <w:tabs>
          <w:tab w:val="clear" w:pos="227"/>
          <w:tab w:val="clear" w:pos="454"/>
          <w:tab w:val="clear" w:pos="680"/>
          <w:tab w:val="num" w:pos="810"/>
        </w:tabs>
        <w:spacing w:after="240" w:line="240" w:lineRule="auto"/>
        <w:ind w:right="-25" w:hanging="180"/>
        <w:contextualSpacing/>
        <w:jc w:val="thaiDistribute"/>
        <w:rPr>
          <w:rFonts w:ascii="Cordia New" w:hAnsi="Cordia New" w:cs="Cordia New"/>
          <w:spacing w:val="-2"/>
          <w:sz w:val="28"/>
          <w:szCs w:val="28"/>
        </w:rPr>
      </w:pPr>
      <w:r w:rsidRPr="007A7406">
        <w:rPr>
          <w:rFonts w:ascii="Cordia New" w:hAnsi="Cordia New" w:cs="Cordia New" w:hint="cs"/>
          <w:spacing w:val="-2"/>
          <w:sz w:val="28"/>
          <w:szCs w:val="28"/>
          <w:cs/>
        </w:rPr>
        <w:t>ยอดหนี้เงินกู้ยืมจำนวน</w:t>
      </w:r>
      <w:r w:rsidR="00F86682" w:rsidRPr="007A7406">
        <w:rPr>
          <w:rFonts w:ascii="Cordia New" w:hAnsi="Cordia New" w:cs="Cordia New"/>
          <w:spacing w:val="-2"/>
          <w:sz w:val="28"/>
          <w:szCs w:val="28"/>
        </w:rPr>
        <w:t xml:space="preserve"> </w:t>
      </w:r>
      <w:r w:rsidR="00003D39" w:rsidRPr="007A7406">
        <w:rPr>
          <w:rFonts w:ascii="Cordia New" w:hAnsi="Cordia New" w:cs="Cordia New"/>
          <w:spacing w:val="-2"/>
          <w:sz w:val="28"/>
          <w:szCs w:val="28"/>
        </w:rPr>
        <w:t>863</w:t>
      </w:r>
      <w:r w:rsidR="006F4830" w:rsidRPr="007A7406">
        <w:rPr>
          <w:rFonts w:ascii="Cordia New" w:hAnsi="Cordia New" w:cs="Cordia New"/>
          <w:spacing w:val="-2"/>
          <w:sz w:val="28"/>
          <w:szCs w:val="28"/>
        </w:rPr>
        <w:t>.52</w:t>
      </w:r>
      <w:r w:rsidR="00714600" w:rsidRPr="007A7406">
        <w:rPr>
          <w:rFonts w:ascii="Cordia New" w:hAnsi="Cordia New" w:cs="Cordia New"/>
          <w:spacing w:val="-2"/>
          <w:sz w:val="28"/>
          <w:szCs w:val="28"/>
        </w:rPr>
        <w:t xml:space="preserve"> </w:t>
      </w:r>
      <w:r w:rsidRPr="007A7406">
        <w:rPr>
          <w:rFonts w:ascii="Cordia New" w:hAnsi="Cordia New" w:cs="Cordia New" w:hint="cs"/>
          <w:spacing w:val="-2"/>
          <w:sz w:val="28"/>
          <w:szCs w:val="28"/>
          <w:cs/>
        </w:rPr>
        <w:t>ล้านบาทและ</w:t>
      </w:r>
      <w:r w:rsidR="00F86682" w:rsidRPr="007A7406">
        <w:rPr>
          <w:rFonts w:ascii="Cordia New" w:hAnsi="Cordia New" w:cs="Cordia New"/>
          <w:spacing w:val="-2"/>
          <w:sz w:val="28"/>
          <w:szCs w:val="28"/>
        </w:rPr>
        <w:t xml:space="preserve"> 112.46 </w:t>
      </w:r>
      <w:r w:rsidRPr="007A7406">
        <w:rPr>
          <w:rFonts w:ascii="Cordia New" w:hAnsi="Cordia New" w:cs="Cordia New" w:hint="cs"/>
          <w:spacing w:val="-2"/>
          <w:sz w:val="28"/>
          <w:szCs w:val="28"/>
          <w:cs/>
        </w:rPr>
        <w:t>ล้านบาท</w:t>
      </w:r>
      <w:r w:rsidRPr="007A7406">
        <w:rPr>
          <w:rFonts w:ascii="Cordia New" w:hAnsi="Cordia New" w:cs="Cordia New"/>
          <w:spacing w:val="-2"/>
          <w:sz w:val="28"/>
          <w:szCs w:val="28"/>
          <w:cs/>
        </w:rPr>
        <w:t xml:space="preserve"> </w:t>
      </w:r>
      <w:r w:rsidRPr="007A7406">
        <w:rPr>
          <w:rFonts w:ascii="Cordia New" w:hAnsi="Cordia New" w:cs="Cordia New" w:hint="cs"/>
          <w:spacing w:val="-2"/>
          <w:sz w:val="28"/>
          <w:szCs w:val="28"/>
          <w:cs/>
        </w:rPr>
        <w:t>ของกลุ่มบริษัทและบริษัท</w:t>
      </w:r>
      <w:r w:rsidR="00BD7BC2" w:rsidRPr="007A7406">
        <w:rPr>
          <w:rFonts w:ascii="Cordia New" w:hAnsi="Cordia New" w:cs="Cordia New" w:hint="cs"/>
          <w:spacing w:val="-2"/>
          <w:sz w:val="28"/>
          <w:szCs w:val="28"/>
          <w:cs/>
        </w:rPr>
        <w:t xml:space="preserve"> </w:t>
      </w:r>
      <w:r w:rsidR="00830156" w:rsidRPr="007A7406">
        <w:rPr>
          <w:rFonts w:ascii="Cordia New" w:hAnsi="Cordia New" w:cs="Cordia New" w:hint="cs"/>
          <w:spacing w:val="-2"/>
          <w:sz w:val="28"/>
          <w:szCs w:val="28"/>
          <w:cs/>
        </w:rPr>
        <w:t>ตามลำดับ</w:t>
      </w:r>
      <w:r w:rsidRPr="007A7406">
        <w:rPr>
          <w:rFonts w:ascii="Cordia New" w:hAnsi="Cordia New" w:cs="Cordia New"/>
          <w:spacing w:val="-2"/>
          <w:sz w:val="28"/>
          <w:szCs w:val="28"/>
          <w:cs/>
        </w:rPr>
        <w:t xml:space="preserve"> </w:t>
      </w:r>
      <w:r w:rsidR="00BD7BC2" w:rsidRPr="007A7406">
        <w:rPr>
          <w:rFonts w:ascii="Cordia New" w:hAnsi="Cordia New" w:cs="Cordia New" w:hint="cs"/>
          <w:spacing w:val="-2"/>
          <w:sz w:val="28"/>
          <w:szCs w:val="28"/>
          <w:cs/>
        </w:rPr>
        <w:t xml:space="preserve">ปรับปรุงระยะเวลาการจ่ายคืนเงินต้นจากเดิมภายในเดือนตุลาคม </w:t>
      </w:r>
      <w:r w:rsidR="001D3F74" w:rsidRPr="007A7406">
        <w:rPr>
          <w:rFonts w:ascii="Cordia New" w:hAnsi="Cordia New" w:cs="Cordia New"/>
          <w:spacing w:val="-2"/>
          <w:sz w:val="28"/>
          <w:szCs w:val="28"/>
        </w:rPr>
        <w:t>2567</w:t>
      </w:r>
      <w:r w:rsidR="00BD7BC2" w:rsidRPr="007A7406">
        <w:rPr>
          <w:rFonts w:ascii="Cordia New" w:hAnsi="Cordia New" w:cs="Cordia New" w:hint="cs"/>
          <w:spacing w:val="-2"/>
          <w:sz w:val="28"/>
          <w:szCs w:val="28"/>
          <w:cs/>
        </w:rPr>
        <w:t xml:space="preserve"> เป็นภายในเดือนมกราคม </w:t>
      </w:r>
      <w:r w:rsidR="001D3F74" w:rsidRPr="007A7406">
        <w:rPr>
          <w:rFonts w:ascii="Cordia New" w:hAnsi="Cordia New" w:cs="Cordia New"/>
          <w:spacing w:val="-2"/>
          <w:sz w:val="28"/>
          <w:szCs w:val="28"/>
        </w:rPr>
        <w:t>2568</w:t>
      </w:r>
      <w:r w:rsidR="00BD7BC2" w:rsidRPr="007A7406">
        <w:rPr>
          <w:rFonts w:ascii="Cordia New" w:hAnsi="Cordia New" w:cs="Cordia New" w:hint="cs"/>
          <w:spacing w:val="-2"/>
          <w:sz w:val="28"/>
          <w:szCs w:val="28"/>
          <w:cs/>
        </w:rPr>
        <w:t xml:space="preserve"> โดยอัตราดอกเบี้ยยังคงเดิม แต่กำหนดให้แบ่งชำระดอกเบี้ยเป็นรายเดือนในอัตราร้อยละ </w:t>
      </w:r>
      <w:r w:rsidR="00A76038" w:rsidRPr="007A7406">
        <w:rPr>
          <w:rFonts w:ascii="Cordia New" w:hAnsi="Cordia New" w:cs="Cordia New"/>
          <w:spacing w:val="-2"/>
          <w:sz w:val="28"/>
          <w:szCs w:val="28"/>
        </w:rPr>
        <w:t>2</w:t>
      </w:r>
      <w:r w:rsidR="00BD7BC2" w:rsidRPr="007A7406">
        <w:rPr>
          <w:rFonts w:ascii="Cordia New" w:hAnsi="Cordia New" w:cs="Cordia New" w:hint="cs"/>
          <w:spacing w:val="-2"/>
          <w:sz w:val="28"/>
          <w:szCs w:val="28"/>
          <w:cs/>
        </w:rPr>
        <w:t xml:space="preserve"> ต่อปี ส่วนอัตราดอกเบี้ยที่เหลือให้ชำระภายในเดือนมกราคม</w:t>
      </w:r>
      <w:r w:rsidR="00111E46" w:rsidRPr="007A7406">
        <w:rPr>
          <w:rFonts w:ascii="Cordia New" w:hAnsi="Cordia New" w:cs="Cordia New"/>
          <w:spacing w:val="-2"/>
          <w:sz w:val="28"/>
          <w:szCs w:val="28"/>
        </w:rPr>
        <w:t>2568</w:t>
      </w:r>
      <w:r w:rsidR="00603917" w:rsidRPr="007A7406">
        <w:rPr>
          <w:rFonts w:ascii="Cordia New" w:hAnsi="Cordia New" w:cs="Cordia New"/>
          <w:spacing w:val="-2"/>
          <w:sz w:val="28"/>
          <w:szCs w:val="28"/>
          <w:cs/>
        </w:rPr>
        <w:t xml:space="preserve"> </w:t>
      </w:r>
      <w:r w:rsidR="00D06790" w:rsidRPr="007A7406">
        <w:rPr>
          <w:rFonts w:ascii="Cordia New" w:hAnsi="Cordia New" w:cs="Cordia New" w:hint="cs"/>
          <w:spacing w:val="-2"/>
          <w:sz w:val="28"/>
          <w:szCs w:val="28"/>
          <w:cs/>
        </w:rPr>
        <w:t xml:space="preserve">และเมื่อวันที่ </w:t>
      </w:r>
      <w:r w:rsidR="00A76038" w:rsidRPr="007A7406">
        <w:rPr>
          <w:rFonts w:ascii="Cordia New" w:hAnsi="Cordia New" w:cs="Cordia New"/>
          <w:spacing w:val="-2"/>
          <w:sz w:val="28"/>
          <w:szCs w:val="28"/>
        </w:rPr>
        <w:t>20</w:t>
      </w:r>
      <w:r w:rsidR="00E6386C" w:rsidRPr="007A7406">
        <w:rPr>
          <w:rFonts w:ascii="Cordia New" w:hAnsi="Cordia New" w:cs="Cordia New"/>
          <w:spacing w:val="-2"/>
          <w:sz w:val="28"/>
          <w:szCs w:val="28"/>
          <w:cs/>
        </w:rPr>
        <w:t xml:space="preserve"> </w:t>
      </w:r>
      <w:r w:rsidR="00E6386C" w:rsidRPr="007A7406">
        <w:rPr>
          <w:rFonts w:ascii="Cordia New" w:hAnsi="Cordia New" w:cs="Cordia New" w:hint="cs"/>
          <w:spacing w:val="-2"/>
          <w:sz w:val="28"/>
          <w:szCs w:val="28"/>
          <w:cs/>
        </w:rPr>
        <w:t xml:space="preserve">ธันวาคม </w:t>
      </w:r>
      <w:r w:rsidR="00A76038" w:rsidRPr="007A7406">
        <w:rPr>
          <w:rFonts w:ascii="Cordia New" w:hAnsi="Cordia New" w:cs="Cordia New"/>
          <w:spacing w:val="-2"/>
          <w:sz w:val="28"/>
          <w:szCs w:val="28"/>
        </w:rPr>
        <w:t>2567</w:t>
      </w:r>
      <w:r w:rsidR="00E6386C" w:rsidRPr="007A7406">
        <w:rPr>
          <w:rFonts w:ascii="Cordia New" w:hAnsi="Cordia New" w:cs="Cordia New"/>
          <w:spacing w:val="-2"/>
          <w:sz w:val="28"/>
          <w:szCs w:val="28"/>
          <w:cs/>
        </w:rPr>
        <w:t xml:space="preserve"> </w:t>
      </w:r>
      <w:r w:rsidR="00E6386C" w:rsidRPr="007A7406">
        <w:rPr>
          <w:rFonts w:ascii="Cordia New" w:hAnsi="Cordia New" w:cs="Cordia New" w:hint="cs"/>
          <w:spacing w:val="-2"/>
          <w:sz w:val="28"/>
          <w:szCs w:val="28"/>
          <w:cs/>
        </w:rPr>
        <w:t xml:space="preserve">กลุ่มบริษัทและบริษัทได้มีการจ่ายชำระยอดหนี้เงินกู้ยืม จำนวน </w:t>
      </w:r>
      <w:r w:rsidR="00C2574C" w:rsidRPr="007A7406">
        <w:rPr>
          <w:rFonts w:ascii="Cordia New" w:hAnsi="Cordia New" w:cs="Cordia New"/>
          <w:spacing w:val="-2"/>
          <w:sz w:val="28"/>
          <w:szCs w:val="28"/>
        </w:rPr>
        <w:t>2</w:t>
      </w:r>
      <w:r w:rsidR="00EB3649" w:rsidRPr="007A7406">
        <w:rPr>
          <w:rFonts w:ascii="Cordia New" w:hAnsi="Cordia New" w:cs="Cordia New"/>
          <w:spacing w:val="-2"/>
          <w:sz w:val="28"/>
          <w:szCs w:val="28"/>
        </w:rPr>
        <w:t>31.70</w:t>
      </w:r>
      <w:r w:rsidR="00E6386C" w:rsidRPr="007A7406">
        <w:rPr>
          <w:rFonts w:ascii="Cordia New" w:hAnsi="Cordia New" w:cs="Cordia New" w:hint="cs"/>
          <w:spacing w:val="-2"/>
          <w:sz w:val="28"/>
          <w:szCs w:val="28"/>
        </w:rPr>
        <w:t xml:space="preserve"> </w:t>
      </w:r>
      <w:r w:rsidR="00E6386C" w:rsidRPr="007A7406">
        <w:rPr>
          <w:rFonts w:ascii="Cordia New" w:hAnsi="Cordia New" w:cs="Cordia New" w:hint="cs"/>
          <w:spacing w:val="-2"/>
          <w:sz w:val="28"/>
          <w:szCs w:val="28"/>
          <w:cs/>
        </w:rPr>
        <w:t xml:space="preserve">ล้านบาท และ </w:t>
      </w:r>
      <w:r w:rsidR="00A76038" w:rsidRPr="007A7406">
        <w:rPr>
          <w:rFonts w:ascii="Cordia New" w:hAnsi="Cordia New" w:cs="Cordia New"/>
          <w:spacing w:val="-2"/>
          <w:sz w:val="28"/>
          <w:szCs w:val="28"/>
        </w:rPr>
        <w:t>112.46</w:t>
      </w:r>
      <w:r w:rsidR="00E6386C" w:rsidRPr="007A7406">
        <w:rPr>
          <w:rFonts w:ascii="Cordia New" w:hAnsi="Cordia New" w:cs="Cordia New" w:hint="cs"/>
          <w:spacing w:val="-2"/>
          <w:sz w:val="28"/>
          <w:szCs w:val="28"/>
          <w:cs/>
        </w:rPr>
        <w:t xml:space="preserve"> ล้านบาท ตามลำดับ</w:t>
      </w:r>
    </w:p>
    <w:p w14:paraId="2F1CAE2E" w14:textId="77777777" w:rsidR="00FA3C1A" w:rsidRPr="007A7406" w:rsidRDefault="00FA3C1A" w:rsidP="00FA3C1A">
      <w:pPr>
        <w:ind w:left="540"/>
        <w:rPr>
          <w:rFonts w:ascii="Cordia New" w:hAnsi="Cordia New" w:cs="Cordia New"/>
          <w:spacing w:val="-2"/>
          <w:sz w:val="28"/>
          <w:szCs w:val="28"/>
        </w:rPr>
      </w:pPr>
    </w:p>
    <w:p w14:paraId="7A52D800" w14:textId="77777777" w:rsidR="00FA3C1A" w:rsidRPr="007A7406" w:rsidRDefault="00FA3C1A" w:rsidP="00FA3C1A">
      <w:pPr>
        <w:ind w:left="540"/>
        <w:rPr>
          <w:rFonts w:ascii="Cordia New" w:hAnsi="Cordia New" w:cs="Cordia New"/>
          <w:spacing w:val="-2"/>
          <w:sz w:val="28"/>
          <w:szCs w:val="28"/>
        </w:rPr>
      </w:pPr>
      <w:r w:rsidRPr="007A7406">
        <w:rPr>
          <w:rFonts w:ascii="Cordia New" w:hAnsi="Cordia New" w:cs="Cordia New"/>
          <w:spacing w:val="-2"/>
          <w:sz w:val="28"/>
          <w:szCs w:val="28"/>
          <w:cs/>
        </w:rPr>
        <w:t xml:space="preserve">เมื่อวันที่ </w:t>
      </w:r>
      <w:r w:rsidRPr="007A7406">
        <w:rPr>
          <w:rFonts w:ascii="Cordia New" w:hAnsi="Cordia New" w:cs="Cordia New"/>
          <w:spacing w:val="-2"/>
          <w:sz w:val="28"/>
          <w:szCs w:val="28"/>
        </w:rPr>
        <w:t xml:space="preserve">26 </w:t>
      </w:r>
      <w:r w:rsidRPr="007A7406">
        <w:rPr>
          <w:rFonts w:ascii="Cordia New" w:hAnsi="Cordia New" w:cs="Cordia New" w:hint="cs"/>
          <w:spacing w:val="-2"/>
          <w:sz w:val="28"/>
          <w:szCs w:val="28"/>
          <w:cs/>
        </w:rPr>
        <w:t xml:space="preserve">กันยายน </w:t>
      </w:r>
      <w:r w:rsidRPr="007A7406">
        <w:rPr>
          <w:rFonts w:ascii="Cordia New" w:hAnsi="Cordia New" w:cs="Cordia New"/>
          <w:spacing w:val="-2"/>
          <w:sz w:val="28"/>
          <w:szCs w:val="28"/>
        </w:rPr>
        <w:t xml:space="preserve">2567 </w:t>
      </w:r>
      <w:r w:rsidRPr="007A7406">
        <w:rPr>
          <w:rFonts w:ascii="Cordia New" w:hAnsi="Cordia New" w:cs="Cordia New" w:hint="cs"/>
          <w:spacing w:val="-2"/>
          <w:sz w:val="28"/>
          <w:szCs w:val="28"/>
          <w:cs/>
        </w:rPr>
        <w:t>กลุ่มบริษัทและบริษัทได้ทำการเปลี่ยนแปลงเงื่อนไขสัญญากับสถาบันการเงินแห่งหนึ่ง ดังนี้</w:t>
      </w:r>
    </w:p>
    <w:p w14:paraId="5735682B" w14:textId="77777777" w:rsidR="00FA3C1A" w:rsidRPr="007A7406" w:rsidRDefault="00FA3C1A" w:rsidP="005C7790">
      <w:pPr>
        <w:numPr>
          <w:ilvl w:val="0"/>
          <w:numId w:val="26"/>
        </w:numPr>
        <w:tabs>
          <w:tab w:val="clear" w:pos="227"/>
          <w:tab w:val="clear" w:pos="454"/>
          <w:tab w:val="clear" w:pos="680"/>
          <w:tab w:val="num" w:pos="810"/>
        </w:tabs>
        <w:spacing w:after="240" w:line="240" w:lineRule="auto"/>
        <w:ind w:right="-25" w:hanging="180"/>
        <w:contextualSpacing/>
        <w:jc w:val="thaiDistribute"/>
        <w:rPr>
          <w:rFonts w:ascii="Cordia New" w:hAnsi="Cordia New" w:cs="Cordia New"/>
          <w:spacing w:val="-2"/>
          <w:sz w:val="28"/>
          <w:szCs w:val="28"/>
          <w:cs/>
        </w:rPr>
      </w:pPr>
      <w:r w:rsidRPr="007A7406">
        <w:rPr>
          <w:rFonts w:ascii="Cordia New" w:hAnsi="Cordia New" w:cs="Cordia New"/>
          <w:spacing w:val="-2"/>
          <w:sz w:val="28"/>
          <w:szCs w:val="28"/>
          <w:cs/>
        </w:rPr>
        <w:t xml:space="preserve">ยอดหนี้เงินกู้ยืมจำนวน </w:t>
      </w:r>
      <w:r w:rsidRPr="007A7406">
        <w:rPr>
          <w:rFonts w:ascii="Cordia New" w:hAnsi="Cordia New" w:cs="Cordia New"/>
          <w:spacing w:val="-2"/>
          <w:sz w:val="28"/>
          <w:szCs w:val="28"/>
        </w:rPr>
        <w:t xml:space="preserve">441.16 </w:t>
      </w:r>
      <w:r w:rsidRPr="007A7406">
        <w:rPr>
          <w:rFonts w:ascii="Cordia New" w:hAnsi="Cordia New" w:cs="Cordia New" w:hint="cs"/>
          <w:spacing w:val="-2"/>
          <w:sz w:val="28"/>
          <w:szCs w:val="28"/>
          <w:cs/>
        </w:rPr>
        <w:t xml:space="preserve">ล้านบาท และ </w:t>
      </w:r>
      <w:r w:rsidRPr="007A7406">
        <w:rPr>
          <w:rFonts w:ascii="Cordia New" w:hAnsi="Cordia New" w:cs="Cordia New"/>
          <w:spacing w:val="-2"/>
          <w:sz w:val="28"/>
          <w:szCs w:val="28"/>
        </w:rPr>
        <w:t xml:space="preserve">198.89 </w:t>
      </w:r>
      <w:r w:rsidRPr="007A7406">
        <w:rPr>
          <w:rFonts w:ascii="Cordia New" w:hAnsi="Cordia New" w:cs="Cordia New" w:hint="cs"/>
          <w:spacing w:val="-2"/>
          <w:sz w:val="28"/>
          <w:szCs w:val="28"/>
          <w:cs/>
        </w:rPr>
        <w:t xml:space="preserve">ล้านบาท ของกลุ่มบริษัทและบริษัทตามลำดับ ปรับปรุงระยะเวลาการจ่ายคืนเงินต้นจากเดิมภายในปี </w:t>
      </w:r>
      <w:r w:rsidRPr="007A7406">
        <w:rPr>
          <w:rFonts w:ascii="Cordia New" w:hAnsi="Cordia New" w:cs="Cordia New"/>
          <w:spacing w:val="-2"/>
          <w:sz w:val="28"/>
          <w:szCs w:val="28"/>
        </w:rPr>
        <w:t xml:space="preserve">2567 </w:t>
      </w:r>
      <w:r w:rsidRPr="007A7406">
        <w:rPr>
          <w:rFonts w:ascii="Cordia New" w:hAnsi="Cordia New" w:cs="Cordia New" w:hint="cs"/>
          <w:spacing w:val="-2"/>
          <w:sz w:val="28"/>
          <w:szCs w:val="28"/>
          <w:cs/>
        </w:rPr>
        <w:t xml:space="preserve">เป็นภายในเดือนมิถุนายน </w:t>
      </w:r>
      <w:r w:rsidRPr="007A7406">
        <w:rPr>
          <w:rFonts w:ascii="Cordia New" w:hAnsi="Cordia New" w:cs="Cordia New"/>
          <w:spacing w:val="-2"/>
          <w:sz w:val="28"/>
          <w:szCs w:val="28"/>
        </w:rPr>
        <w:t>2568</w:t>
      </w:r>
      <w:r w:rsidRPr="007A7406">
        <w:rPr>
          <w:rFonts w:ascii="Cordia New" w:hAnsi="Cordia New" w:cs="Cordia New" w:hint="cs"/>
          <w:spacing w:val="-2"/>
          <w:sz w:val="28"/>
          <w:szCs w:val="28"/>
          <w:cs/>
        </w:rPr>
        <w:t xml:space="preserve"> รวมทั้งการเปลี่ยนแปลงในอัตราดอกเบี้ยจากเดิมอัตรา </w:t>
      </w:r>
      <w:r w:rsidRPr="007A7406">
        <w:rPr>
          <w:rFonts w:ascii="Cordia New" w:hAnsi="Cordia New" w:cs="Cordia New"/>
          <w:spacing w:val="-2"/>
          <w:sz w:val="28"/>
          <w:szCs w:val="28"/>
        </w:rPr>
        <w:t xml:space="preserve">Prime rate </w:t>
      </w:r>
      <w:r w:rsidRPr="007A7406">
        <w:rPr>
          <w:rFonts w:ascii="Cordia New" w:hAnsi="Cordia New" w:cs="Cordia New" w:hint="cs"/>
          <w:spacing w:val="-2"/>
          <w:sz w:val="28"/>
          <w:szCs w:val="28"/>
          <w:cs/>
        </w:rPr>
        <w:t xml:space="preserve">ลบด้วย </w:t>
      </w:r>
      <w:r w:rsidRPr="007A7406">
        <w:rPr>
          <w:rFonts w:ascii="Cordia New" w:hAnsi="Cordia New" w:cs="Cordia New"/>
          <w:spacing w:val="-2"/>
          <w:sz w:val="28"/>
          <w:szCs w:val="28"/>
        </w:rPr>
        <w:t xml:space="preserve">0.50 </w:t>
      </w:r>
      <w:r w:rsidRPr="007A7406">
        <w:rPr>
          <w:rFonts w:ascii="Cordia New" w:hAnsi="Cordia New" w:cs="Cordia New" w:hint="cs"/>
          <w:spacing w:val="-2"/>
          <w:sz w:val="28"/>
          <w:szCs w:val="28"/>
          <w:cs/>
        </w:rPr>
        <w:t xml:space="preserve">เป็นอัตราดอกเบี้ย </w:t>
      </w:r>
      <w:r w:rsidRPr="007A7406">
        <w:rPr>
          <w:rFonts w:ascii="Cordia New" w:hAnsi="Cordia New" w:cs="Cordia New"/>
          <w:spacing w:val="-2"/>
          <w:sz w:val="28"/>
          <w:szCs w:val="28"/>
        </w:rPr>
        <w:t xml:space="preserve">Prime rate </w:t>
      </w:r>
      <w:r w:rsidRPr="007A7406">
        <w:rPr>
          <w:rFonts w:ascii="Cordia New" w:hAnsi="Cordia New" w:cs="Cordia New" w:hint="cs"/>
          <w:spacing w:val="-2"/>
          <w:sz w:val="28"/>
          <w:szCs w:val="28"/>
          <w:cs/>
        </w:rPr>
        <w:t xml:space="preserve">ลบด้วย </w:t>
      </w:r>
      <w:r w:rsidRPr="007A7406">
        <w:rPr>
          <w:rFonts w:ascii="Cordia New" w:hAnsi="Cordia New" w:cs="Cordia New"/>
          <w:spacing w:val="-2"/>
          <w:sz w:val="28"/>
          <w:szCs w:val="28"/>
        </w:rPr>
        <w:t xml:space="preserve">0.75 </w:t>
      </w:r>
      <w:r w:rsidRPr="007A7406">
        <w:rPr>
          <w:rFonts w:ascii="Cordia New" w:hAnsi="Cordia New" w:cs="Cordia New" w:hint="cs"/>
          <w:spacing w:val="-2"/>
          <w:sz w:val="28"/>
          <w:szCs w:val="28"/>
          <w:cs/>
        </w:rPr>
        <w:t xml:space="preserve">และกำหนดแบ่งจ่ายเงินต้นและดอกเบี้ย เป็นรายเดือนจำนวน </w:t>
      </w:r>
      <w:r w:rsidRPr="007A7406">
        <w:rPr>
          <w:rFonts w:ascii="Cordia New" w:hAnsi="Cordia New" w:cs="Cordia New"/>
          <w:spacing w:val="-2"/>
          <w:sz w:val="28"/>
          <w:szCs w:val="28"/>
        </w:rPr>
        <w:t xml:space="preserve">10 </w:t>
      </w:r>
      <w:r w:rsidRPr="007A7406">
        <w:rPr>
          <w:rFonts w:ascii="Cordia New" w:hAnsi="Cordia New" w:cs="Cordia New" w:hint="cs"/>
          <w:spacing w:val="-2"/>
          <w:sz w:val="28"/>
          <w:szCs w:val="28"/>
          <w:cs/>
        </w:rPr>
        <w:t xml:space="preserve">งวด โดยมีเงื่อนไขการจ่ายชำระดังนี้ </w:t>
      </w:r>
      <w:r w:rsidRPr="007A7406">
        <w:rPr>
          <w:rFonts w:ascii="Cordia New" w:hAnsi="Cordia New" w:cs="Cordia New"/>
          <w:spacing w:val="-2"/>
          <w:sz w:val="28"/>
          <w:szCs w:val="28"/>
        </w:rPr>
        <w:t xml:space="preserve">1) </w:t>
      </w:r>
      <w:r w:rsidRPr="007A7406">
        <w:rPr>
          <w:rFonts w:ascii="Cordia New" w:hAnsi="Cordia New" w:cs="Cordia New" w:hint="cs"/>
          <w:spacing w:val="-2"/>
          <w:sz w:val="28"/>
          <w:szCs w:val="28"/>
          <w:cs/>
        </w:rPr>
        <w:t xml:space="preserve">เดือนกันยายน </w:t>
      </w:r>
      <w:r w:rsidRPr="007A7406">
        <w:rPr>
          <w:rFonts w:ascii="Cordia New" w:hAnsi="Cordia New" w:cs="Cordia New"/>
          <w:spacing w:val="-2"/>
          <w:sz w:val="28"/>
          <w:szCs w:val="28"/>
        </w:rPr>
        <w:t xml:space="preserve">2567 </w:t>
      </w:r>
      <w:r w:rsidRPr="007A7406">
        <w:rPr>
          <w:rFonts w:ascii="Cordia New" w:hAnsi="Cordia New" w:cs="Cordia New" w:hint="cs"/>
          <w:spacing w:val="-2"/>
          <w:sz w:val="28"/>
          <w:szCs w:val="28"/>
          <w:cs/>
        </w:rPr>
        <w:t xml:space="preserve">ถึงเดือนธันวาคม </w:t>
      </w:r>
      <w:r w:rsidRPr="007A7406">
        <w:rPr>
          <w:rFonts w:ascii="Cordia New" w:hAnsi="Cordia New" w:cs="Cordia New"/>
          <w:spacing w:val="-2"/>
          <w:sz w:val="28"/>
          <w:szCs w:val="28"/>
        </w:rPr>
        <w:t xml:space="preserve">2567 </w:t>
      </w:r>
      <w:r w:rsidRPr="007A7406">
        <w:rPr>
          <w:rFonts w:ascii="Cordia New" w:hAnsi="Cordia New" w:cs="Cordia New" w:hint="cs"/>
          <w:spacing w:val="-2"/>
          <w:sz w:val="28"/>
          <w:szCs w:val="28"/>
          <w:cs/>
        </w:rPr>
        <w:t xml:space="preserve">จ่ายชำระขั้นต่ำ จำนวน </w:t>
      </w:r>
      <w:r w:rsidRPr="007A7406">
        <w:rPr>
          <w:rFonts w:ascii="Cordia New" w:hAnsi="Cordia New" w:cs="Cordia New"/>
          <w:spacing w:val="-2"/>
          <w:sz w:val="28"/>
          <w:szCs w:val="28"/>
        </w:rPr>
        <w:t xml:space="preserve">2 </w:t>
      </w:r>
      <w:r w:rsidRPr="007A7406">
        <w:rPr>
          <w:rFonts w:ascii="Cordia New" w:hAnsi="Cordia New" w:cs="Cordia New" w:hint="cs"/>
          <w:spacing w:val="-2"/>
          <w:sz w:val="28"/>
          <w:szCs w:val="28"/>
          <w:cs/>
        </w:rPr>
        <w:t>ล้านบาท</w:t>
      </w:r>
      <w:r w:rsidRPr="007A7406">
        <w:rPr>
          <w:rFonts w:ascii="Cordia New" w:hAnsi="Cordia New" w:cs="Cordia New"/>
          <w:spacing w:val="-2"/>
          <w:sz w:val="28"/>
          <w:szCs w:val="28"/>
        </w:rPr>
        <w:t xml:space="preserve"> 2) </w:t>
      </w:r>
      <w:r w:rsidRPr="007A7406">
        <w:rPr>
          <w:rFonts w:ascii="Cordia New" w:hAnsi="Cordia New" w:cs="Cordia New" w:hint="cs"/>
          <w:spacing w:val="-2"/>
          <w:sz w:val="28"/>
          <w:szCs w:val="28"/>
          <w:cs/>
        </w:rPr>
        <w:t xml:space="preserve">เดือนมกราคม </w:t>
      </w:r>
      <w:r w:rsidRPr="007A7406">
        <w:rPr>
          <w:rFonts w:ascii="Cordia New" w:hAnsi="Cordia New" w:cs="Cordia New"/>
          <w:spacing w:val="-2"/>
          <w:sz w:val="28"/>
          <w:szCs w:val="28"/>
        </w:rPr>
        <w:t xml:space="preserve">2568 </w:t>
      </w:r>
      <w:r w:rsidRPr="007A7406">
        <w:rPr>
          <w:rFonts w:ascii="Cordia New" w:hAnsi="Cordia New" w:cs="Cordia New" w:hint="cs"/>
          <w:spacing w:val="-2"/>
          <w:sz w:val="28"/>
          <w:szCs w:val="28"/>
          <w:cs/>
        </w:rPr>
        <w:t xml:space="preserve">ถึงเดือนพฤษภาคม </w:t>
      </w:r>
      <w:r w:rsidRPr="007A7406">
        <w:rPr>
          <w:rFonts w:ascii="Cordia New" w:hAnsi="Cordia New" w:cs="Cordia New"/>
          <w:spacing w:val="-2"/>
          <w:sz w:val="28"/>
          <w:szCs w:val="28"/>
        </w:rPr>
        <w:t xml:space="preserve">2568 </w:t>
      </w:r>
      <w:r w:rsidRPr="007A7406">
        <w:rPr>
          <w:rFonts w:ascii="Cordia New" w:hAnsi="Cordia New" w:cs="Cordia New" w:hint="cs"/>
          <w:spacing w:val="-2"/>
          <w:sz w:val="28"/>
          <w:szCs w:val="28"/>
          <w:cs/>
        </w:rPr>
        <w:t xml:space="preserve">จ่ายชำระขั้นต่ำ จำนวน </w:t>
      </w:r>
      <w:r w:rsidRPr="007A7406">
        <w:rPr>
          <w:rFonts w:ascii="Cordia New" w:hAnsi="Cordia New" w:cs="Cordia New"/>
          <w:spacing w:val="-2"/>
          <w:sz w:val="28"/>
          <w:szCs w:val="28"/>
        </w:rPr>
        <w:t xml:space="preserve">4 </w:t>
      </w:r>
      <w:r w:rsidRPr="007A7406">
        <w:rPr>
          <w:rFonts w:ascii="Cordia New" w:hAnsi="Cordia New" w:cs="Cordia New" w:hint="cs"/>
          <w:spacing w:val="-2"/>
          <w:sz w:val="28"/>
          <w:szCs w:val="28"/>
          <w:cs/>
        </w:rPr>
        <w:t>ล้านบาท</w:t>
      </w:r>
      <w:r w:rsidRPr="007A7406">
        <w:rPr>
          <w:rFonts w:ascii="Cordia New" w:hAnsi="Cordia New" w:cs="Cordia New"/>
          <w:spacing w:val="-2"/>
          <w:sz w:val="28"/>
          <w:szCs w:val="28"/>
        </w:rPr>
        <w:t xml:space="preserve"> 3) </w:t>
      </w:r>
      <w:r w:rsidRPr="007A7406">
        <w:rPr>
          <w:rFonts w:ascii="Cordia New" w:hAnsi="Cordia New" w:cs="Cordia New" w:hint="cs"/>
          <w:spacing w:val="-2"/>
          <w:sz w:val="28"/>
          <w:szCs w:val="28"/>
          <w:cs/>
        </w:rPr>
        <w:t xml:space="preserve">เดือนมิถุนายน </w:t>
      </w:r>
      <w:r w:rsidRPr="007A7406">
        <w:rPr>
          <w:rFonts w:ascii="Cordia New" w:hAnsi="Cordia New" w:cs="Cordia New"/>
          <w:spacing w:val="-2"/>
          <w:sz w:val="28"/>
          <w:szCs w:val="28"/>
        </w:rPr>
        <w:t xml:space="preserve">2568 </w:t>
      </w:r>
      <w:r w:rsidRPr="007A7406">
        <w:rPr>
          <w:rFonts w:ascii="Cordia New" w:hAnsi="Cordia New" w:cs="Cordia New" w:hint="cs"/>
          <w:spacing w:val="-2"/>
          <w:sz w:val="28"/>
          <w:szCs w:val="28"/>
          <w:cs/>
        </w:rPr>
        <w:t>จ่ายชำระภาระหนี้ส่วนเหลือทั้งจำนวน</w:t>
      </w:r>
    </w:p>
    <w:p w14:paraId="36EA1050" w14:textId="77777777" w:rsidR="00FA3C1A" w:rsidRPr="007A7406" w:rsidRDefault="00FA3C1A" w:rsidP="00FA3C1A">
      <w:pPr>
        <w:tabs>
          <w:tab w:val="clear" w:pos="227"/>
          <w:tab w:val="clear" w:pos="454"/>
          <w:tab w:val="left" w:pos="540"/>
        </w:tabs>
        <w:spacing w:line="240" w:lineRule="auto"/>
        <w:ind w:left="540"/>
        <w:jc w:val="both"/>
        <w:rPr>
          <w:rFonts w:ascii="Cordia New" w:hAnsi="Cordia New" w:cs="Cordia New"/>
          <w:b/>
          <w:bCs/>
          <w:sz w:val="28"/>
          <w:szCs w:val="28"/>
        </w:rPr>
      </w:pPr>
    </w:p>
    <w:p w14:paraId="44C1118D" w14:textId="77777777" w:rsidR="004B5C1A" w:rsidRPr="007A7406" w:rsidRDefault="0008551A" w:rsidP="004B5C1A">
      <w:pPr>
        <w:ind w:left="540"/>
        <w:rPr>
          <w:rFonts w:ascii="Cordia New" w:hAnsi="Cordia New" w:cs="Cordia New"/>
          <w:sz w:val="28"/>
          <w:szCs w:val="28"/>
        </w:rPr>
      </w:pPr>
      <w:r w:rsidRPr="007A7406">
        <w:rPr>
          <w:rFonts w:ascii="Cordia New" w:hAnsi="Cordia New" w:cs="Cordia New" w:hint="cs"/>
          <w:sz w:val="28"/>
          <w:szCs w:val="28"/>
          <w:cs/>
        </w:rPr>
        <w:t xml:space="preserve">เมื่อวันที่ </w:t>
      </w:r>
      <w:r w:rsidRPr="007A7406">
        <w:rPr>
          <w:rFonts w:ascii="Cordia New" w:hAnsi="Cordia New" w:cs="Cordia New"/>
          <w:sz w:val="28"/>
          <w:szCs w:val="28"/>
        </w:rPr>
        <w:t xml:space="preserve">25 </w:t>
      </w:r>
      <w:r w:rsidRPr="007A7406">
        <w:rPr>
          <w:rFonts w:ascii="Cordia New" w:hAnsi="Cordia New" w:cs="Cordia New" w:hint="cs"/>
          <w:sz w:val="28"/>
          <w:szCs w:val="28"/>
          <w:cs/>
        </w:rPr>
        <w:t xml:space="preserve">ตุลาคม </w:t>
      </w:r>
      <w:r w:rsidRPr="007A7406">
        <w:rPr>
          <w:rFonts w:ascii="Cordia New" w:hAnsi="Cordia New" w:cs="Cordia New"/>
          <w:sz w:val="28"/>
          <w:szCs w:val="28"/>
        </w:rPr>
        <w:t xml:space="preserve">2567 </w:t>
      </w:r>
      <w:r w:rsidRPr="007A7406">
        <w:rPr>
          <w:rFonts w:ascii="Cordia New" w:hAnsi="Cordia New" w:cs="Cordia New" w:hint="cs"/>
          <w:sz w:val="28"/>
          <w:szCs w:val="28"/>
          <w:cs/>
        </w:rPr>
        <w:t>กลุ่มบริษัทได</w:t>
      </w:r>
      <w:r w:rsidR="00B41EE6" w:rsidRPr="007A7406">
        <w:rPr>
          <w:rFonts w:ascii="Cordia New" w:hAnsi="Cordia New" w:cs="Cordia New" w:hint="cs"/>
          <w:sz w:val="28"/>
          <w:szCs w:val="28"/>
          <w:cs/>
        </w:rPr>
        <w:t>้ทำการเปลี่ยนแปลงเงื่อนไขสัญญากับสถาบันการเงินแห่งหนึ่ง</w:t>
      </w:r>
      <w:r w:rsidR="00756650" w:rsidRPr="007A7406">
        <w:rPr>
          <w:rFonts w:ascii="Cordia New" w:hAnsi="Cordia New" w:cs="Cordia New" w:hint="cs"/>
          <w:sz w:val="28"/>
          <w:szCs w:val="28"/>
          <w:cs/>
        </w:rPr>
        <w:t xml:space="preserve"> </w:t>
      </w:r>
      <w:r w:rsidR="004B5C1A" w:rsidRPr="007A7406">
        <w:rPr>
          <w:rFonts w:ascii="Cordia New" w:hAnsi="Cordia New" w:cs="Cordia New" w:hint="cs"/>
          <w:sz w:val="28"/>
          <w:szCs w:val="28"/>
          <w:cs/>
        </w:rPr>
        <w:t>ดังนี้</w:t>
      </w:r>
    </w:p>
    <w:p w14:paraId="2729FD55" w14:textId="07F6BB1E" w:rsidR="002E4B19" w:rsidRPr="007A7406" w:rsidRDefault="00756650" w:rsidP="004B5C1A">
      <w:pPr>
        <w:numPr>
          <w:ilvl w:val="0"/>
          <w:numId w:val="26"/>
        </w:numPr>
        <w:tabs>
          <w:tab w:val="clear" w:pos="227"/>
          <w:tab w:val="clear" w:pos="454"/>
          <w:tab w:val="clear" w:pos="680"/>
          <w:tab w:val="num" w:pos="810"/>
        </w:tabs>
        <w:spacing w:after="240" w:line="240" w:lineRule="auto"/>
        <w:ind w:right="-25" w:hanging="180"/>
        <w:contextualSpacing/>
        <w:jc w:val="thaiDistribute"/>
        <w:rPr>
          <w:rFonts w:ascii="Cordia New" w:hAnsi="Cordia New" w:cs="Cordia New"/>
          <w:sz w:val="28"/>
          <w:szCs w:val="28"/>
        </w:rPr>
      </w:pPr>
      <w:r w:rsidRPr="007A7406">
        <w:rPr>
          <w:rFonts w:ascii="Cordia New" w:hAnsi="Cordia New" w:cs="Cordia New" w:hint="cs"/>
          <w:spacing w:val="-2"/>
          <w:sz w:val="28"/>
          <w:szCs w:val="28"/>
          <w:cs/>
        </w:rPr>
        <w:t>ยอด</w:t>
      </w:r>
      <w:r w:rsidR="004B5C1A" w:rsidRPr="007A7406">
        <w:rPr>
          <w:rFonts w:ascii="Cordia New" w:hAnsi="Cordia New" w:cs="Cordia New" w:hint="cs"/>
          <w:spacing w:val="-2"/>
          <w:sz w:val="28"/>
          <w:szCs w:val="28"/>
          <w:cs/>
        </w:rPr>
        <w:t>หนี้</w:t>
      </w:r>
      <w:r w:rsidRPr="007A7406">
        <w:rPr>
          <w:rFonts w:ascii="Cordia New" w:hAnsi="Cordia New" w:cs="Cordia New" w:hint="cs"/>
          <w:spacing w:val="-2"/>
          <w:sz w:val="28"/>
          <w:szCs w:val="28"/>
          <w:cs/>
        </w:rPr>
        <w:t>เงิน</w:t>
      </w:r>
      <w:r w:rsidRPr="007A7406">
        <w:rPr>
          <w:rFonts w:ascii="Cordia New" w:hAnsi="Cordia New" w:cs="Cordia New" w:hint="cs"/>
          <w:sz w:val="28"/>
          <w:szCs w:val="28"/>
          <w:cs/>
        </w:rPr>
        <w:t xml:space="preserve">กู้ยืมจำนวน </w:t>
      </w:r>
      <w:r w:rsidRPr="007A7406">
        <w:rPr>
          <w:rFonts w:ascii="Cordia New" w:hAnsi="Cordia New" w:cs="Cordia New"/>
          <w:sz w:val="28"/>
          <w:szCs w:val="28"/>
        </w:rPr>
        <w:t xml:space="preserve">203.08 </w:t>
      </w:r>
      <w:r w:rsidRPr="007A7406">
        <w:rPr>
          <w:rFonts w:ascii="Cordia New" w:hAnsi="Cordia New" w:cs="Cordia New" w:hint="cs"/>
          <w:sz w:val="28"/>
          <w:szCs w:val="28"/>
          <w:cs/>
        </w:rPr>
        <w:t>ล้านบาท</w:t>
      </w:r>
      <w:r w:rsidR="00034007" w:rsidRPr="007A7406">
        <w:rPr>
          <w:rFonts w:ascii="Cordia New" w:hAnsi="Cordia New" w:cs="Cordia New" w:hint="cs"/>
          <w:sz w:val="28"/>
          <w:szCs w:val="28"/>
          <w:cs/>
        </w:rPr>
        <w:t xml:space="preserve"> </w:t>
      </w:r>
      <w:r w:rsidR="005E4B18" w:rsidRPr="007A7406">
        <w:rPr>
          <w:rFonts w:ascii="Cordia New" w:hAnsi="Cordia New" w:cs="Cordia New" w:hint="cs"/>
          <w:sz w:val="28"/>
          <w:szCs w:val="28"/>
          <w:cs/>
        </w:rPr>
        <w:t xml:space="preserve">ของกลุ่มบริษัทปรับปรุงระยะเวลาการจ่ายคืนเงินต้นจากเดิมภายในปี </w:t>
      </w:r>
      <w:r w:rsidR="005E4B18" w:rsidRPr="007A7406">
        <w:rPr>
          <w:rFonts w:ascii="Cordia New" w:hAnsi="Cordia New" w:cs="Cordia New"/>
          <w:sz w:val="28"/>
          <w:szCs w:val="28"/>
        </w:rPr>
        <w:t xml:space="preserve">2567 </w:t>
      </w:r>
      <w:r w:rsidR="00EF174E" w:rsidRPr="007A7406">
        <w:rPr>
          <w:rFonts w:ascii="Cordia New" w:hAnsi="Cordia New" w:cs="Cordia New" w:hint="cs"/>
          <w:sz w:val="28"/>
          <w:szCs w:val="28"/>
          <w:cs/>
        </w:rPr>
        <w:t xml:space="preserve">เป็นภายในเดือนมิถุนายน </w:t>
      </w:r>
      <w:r w:rsidR="00EF174E" w:rsidRPr="007A7406">
        <w:rPr>
          <w:rFonts w:ascii="Cordia New" w:hAnsi="Cordia New" w:cs="Cordia New"/>
          <w:sz w:val="28"/>
          <w:szCs w:val="28"/>
        </w:rPr>
        <w:t xml:space="preserve">2568 </w:t>
      </w:r>
      <w:r w:rsidR="00EF174E" w:rsidRPr="007A7406">
        <w:rPr>
          <w:rFonts w:ascii="Cordia New" w:hAnsi="Cordia New" w:cs="Cordia New" w:hint="cs"/>
          <w:sz w:val="28"/>
          <w:szCs w:val="28"/>
          <w:cs/>
        </w:rPr>
        <w:t>โดยอัตราดอกเบี้ยยังคงเดิม แต่กำหนดให้</w:t>
      </w:r>
      <w:r w:rsidR="00FA3953" w:rsidRPr="007A7406">
        <w:rPr>
          <w:rFonts w:ascii="Cordia New" w:hAnsi="Cordia New" w:cs="Cordia New" w:hint="cs"/>
          <w:sz w:val="28"/>
          <w:szCs w:val="28"/>
          <w:cs/>
        </w:rPr>
        <w:t>แบ่งจ่าย</w:t>
      </w:r>
      <w:r w:rsidR="00AD3650" w:rsidRPr="007A7406">
        <w:rPr>
          <w:rFonts w:ascii="Cordia New" w:hAnsi="Cordia New" w:cs="Cordia New" w:hint="cs"/>
          <w:sz w:val="28"/>
          <w:szCs w:val="28"/>
          <w:cs/>
        </w:rPr>
        <w:t xml:space="preserve">ดอกเบี้ยร้อยละ </w:t>
      </w:r>
      <w:r w:rsidR="00AD3650" w:rsidRPr="007A7406">
        <w:rPr>
          <w:rFonts w:ascii="Cordia New" w:hAnsi="Cordia New" w:cs="Cordia New"/>
          <w:sz w:val="28"/>
          <w:szCs w:val="28"/>
        </w:rPr>
        <w:t xml:space="preserve">4.10 </w:t>
      </w:r>
      <w:r w:rsidR="00AD3650" w:rsidRPr="007A7406">
        <w:rPr>
          <w:rFonts w:ascii="Cordia New" w:hAnsi="Cordia New" w:cs="Cordia New" w:hint="cs"/>
          <w:sz w:val="28"/>
          <w:szCs w:val="28"/>
          <w:cs/>
        </w:rPr>
        <w:t>หักจากดอกเบี้ยที่จะต้องจ่ายชำระเต็มจำนวน โดยจะจ่าย ณ วันสุดท้ายของสัญญา</w:t>
      </w:r>
      <w:r w:rsidR="00DA4671" w:rsidRPr="007A7406">
        <w:rPr>
          <w:rFonts w:ascii="Cordia New" w:hAnsi="Cordia New" w:cs="Cordia New" w:hint="cs"/>
          <w:sz w:val="28"/>
          <w:szCs w:val="28"/>
          <w:cs/>
        </w:rPr>
        <w:t xml:space="preserve">คือ ภายในเดือนมิถุนายน </w:t>
      </w:r>
      <w:r w:rsidR="00DA4671" w:rsidRPr="007A7406">
        <w:rPr>
          <w:rFonts w:ascii="Cordia New" w:hAnsi="Cordia New" w:cs="Cordia New"/>
          <w:sz w:val="28"/>
          <w:szCs w:val="28"/>
        </w:rPr>
        <w:t>2568</w:t>
      </w:r>
    </w:p>
    <w:p w14:paraId="077B82C5" w14:textId="29F5E52F" w:rsidR="00B367C8" w:rsidRPr="007A7406" w:rsidRDefault="00B367C8" w:rsidP="00B367C8">
      <w:pPr>
        <w:ind w:left="540"/>
        <w:rPr>
          <w:rFonts w:ascii="Cordia New" w:hAnsi="Cordia New" w:cs="Cordia New"/>
          <w:sz w:val="28"/>
          <w:szCs w:val="28"/>
        </w:rPr>
      </w:pPr>
    </w:p>
    <w:p w14:paraId="3C524475" w14:textId="38DE92F7" w:rsidR="00B367C8" w:rsidRPr="007A7406" w:rsidRDefault="00B367C8" w:rsidP="00B52310">
      <w:pPr>
        <w:tabs>
          <w:tab w:val="num" w:pos="810"/>
        </w:tabs>
        <w:ind w:left="540"/>
        <w:jc w:val="thaiDistribute"/>
        <w:rPr>
          <w:rFonts w:ascii="Cordia New" w:hAnsi="Cordia New" w:cs="Cordia New"/>
          <w:sz w:val="28"/>
          <w:szCs w:val="28"/>
        </w:rPr>
      </w:pPr>
      <w:r w:rsidRPr="007A7406">
        <w:rPr>
          <w:rFonts w:ascii="Cordia New" w:hAnsi="Cordia New" w:cs="Cordia New" w:hint="cs"/>
          <w:sz w:val="28"/>
          <w:szCs w:val="28"/>
          <w:cs/>
        </w:rPr>
        <w:t xml:space="preserve">ณ </w:t>
      </w:r>
      <w:r w:rsidRPr="007A7406">
        <w:rPr>
          <w:rFonts w:ascii="Cordia New" w:hAnsi="Cordia New" w:cs="Cordia New"/>
          <w:sz w:val="28"/>
          <w:szCs w:val="28"/>
        </w:rPr>
        <w:t xml:space="preserve">31 </w:t>
      </w:r>
      <w:r w:rsidRPr="007A7406">
        <w:rPr>
          <w:rFonts w:ascii="Cordia New" w:hAnsi="Cordia New" w:cs="Cordia New" w:hint="cs"/>
          <w:sz w:val="28"/>
          <w:szCs w:val="28"/>
          <w:cs/>
        </w:rPr>
        <w:t xml:space="preserve">ธันวาคม </w:t>
      </w:r>
      <w:r w:rsidRPr="007A7406">
        <w:rPr>
          <w:rFonts w:ascii="Cordia New" w:hAnsi="Cordia New" w:cs="Cordia New"/>
          <w:sz w:val="28"/>
          <w:szCs w:val="28"/>
        </w:rPr>
        <w:t>2567</w:t>
      </w:r>
      <w:r w:rsidRPr="007A7406">
        <w:rPr>
          <w:rFonts w:ascii="Cordia New" w:hAnsi="Cordia New" w:cs="Cordia New" w:hint="cs"/>
          <w:sz w:val="28"/>
          <w:szCs w:val="28"/>
          <w:cs/>
        </w:rPr>
        <w:t xml:space="preserve"> กลุ่มบริษัทและบริษัทได้</w:t>
      </w:r>
      <w:r w:rsidR="002D5BB7" w:rsidRPr="007A7406">
        <w:rPr>
          <w:rFonts w:ascii="Cordia New" w:hAnsi="Cordia New" w:cs="Cordia New" w:hint="cs"/>
          <w:sz w:val="28"/>
          <w:szCs w:val="28"/>
          <w:cs/>
        </w:rPr>
        <w:t>รับรู้ดอกเบี้ยค้างจ่าย</w:t>
      </w:r>
      <w:r w:rsidR="000D7AB3" w:rsidRPr="007A7406">
        <w:rPr>
          <w:rFonts w:ascii="Cordia New" w:hAnsi="Cordia New" w:cs="Cordia New" w:hint="cs"/>
          <w:sz w:val="28"/>
          <w:szCs w:val="28"/>
          <w:cs/>
        </w:rPr>
        <w:t>ทั้งหมด</w:t>
      </w:r>
      <w:r w:rsidR="002D5BB7" w:rsidRPr="007A7406">
        <w:rPr>
          <w:rFonts w:ascii="Cordia New" w:hAnsi="Cordia New" w:cs="Cordia New" w:hint="cs"/>
          <w:sz w:val="28"/>
          <w:szCs w:val="28"/>
          <w:cs/>
        </w:rPr>
        <w:t>จากการเปลี่ยนแปลงเงื่อนไขสัญญา</w:t>
      </w:r>
      <w:r w:rsidR="000D7AB3" w:rsidRPr="007A7406">
        <w:rPr>
          <w:rFonts w:ascii="Cordia New" w:hAnsi="Cordia New" w:cs="Cordia New" w:hint="cs"/>
          <w:sz w:val="28"/>
          <w:szCs w:val="28"/>
          <w:cs/>
        </w:rPr>
        <w:t>ข้างต้น</w:t>
      </w:r>
      <w:r w:rsidR="00F4702C" w:rsidRPr="007A7406">
        <w:rPr>
          <w:rFonts w:ascii="Cordia New" w:hAnsi="Cordia New" w:cs="Cordia New" w:hint="cs"/>
          <w:sz w:val="28"/>
          <w:szCs w:val="28"/>
          <w:cs/>
        </w:rPr>
        <w:t xml:space="preserve"> </w:t>
      </w:r>
      <w:r w:rsidR="00B52310" w:rsidRPr="007A7406">
        <w:rPr>
          <w:rFonts w:ascii="Cordia New" w:hAnsi="Cordia New" w:cs="Cordia New" w:hint="cs"/>
          <w:sz w:val="28"/>
          <w:szCs w:val="28"/>
          <w:cs/>
        </w:rPr>
        <w:t>รวมใน</w:t>
      </w:r>
      <w:r w:rsidR="00F65CEA" w:rsidRPr="007A7406">
        <w:rPr>
          <w:rFonts w:ascii="Cordia New" w:hAnsi="Cordia New" w:cs="Cordia New"/>
          <w:sz w:val="28"/>
          <w:szCs w:val="28"/>
        </w:rPr>
        <w:t xml:space="preserve"> </w:t>
      </w:r>
      <w:r w:rsidR="00054F69" w:rsidRPr="007A7406">
        <w:rPr>
          <w:rFonts w:ascii="Cordia New" w:hAnsi="Cordia New" w:cs="Cordia New"/>
          <w:sz w:val="28"/>
          <w:szCs w:val="28"/>
        </w:rPr>
        <w:t>”</w:t>
      </w:r>
      <w:r w:rsidR="00B52310" w:rsidRPr="007A7406">
        <w:rPr>
          <w:rFonts w:ascii="Cordia New" w:hAnsi="Cordia New" w:cs="Cordia New" w:hint="cs"/>
          <w:sz w:val="28"/>
          <w:szCs w:val="28"/>
          <w:cs/>
        </w:rPr>
        <w:t>ดอกเบี้ยค้างจ่าย</w:t>
      </w:r>
      <w:r w:rsidR="00054F69" w:rsidRPr="007A7406">
        <w:rPr>
          <w:rFonts w:ascii="Cordia New" w:hAnsi="Cordia New" w:cs="Cordia New"/>
          <w:sz w:val="28"/>
          <w:szCs w:val="28"/>
        </w:rPr>
        <w:t>”</w:t>
      </w:r>
      <w:r w:rsidR="00B52310" w:rsidRPr="007A7406">
        <w:rPr>
          <w:rFonts w:ascii="Cordia New" w:hAnsi="Cordia New" w:cs="Cordia New" w:hint="cs"/>
          <w:sz w:val="28"/>
          <w:szCs w:val="28"/>
          <w:cs/>
        </w:rPr>
        <w:t xml:space="preserve"> </w:t>
      </w:r>
      <w:r w:rsidR="00F4702C" w:rsidRPr="007A7406">
        <w:rPr>
          <w:rFonts w:ascii="Cordia New" w:hAnsi="Cordia New" w:cs="Cordia New" w:hint="cs"/>
          <w:sz w:val="28"/>
          <w:szCs w:val="28"/>
          <w:cs/>
        </w:rPr>
        <w:t xml:space="preserve">ตามหมายเหตุประกอบงบการเงินข้อ </w:t>
      </w:r>
      <w:r w:rsidR="00F4702C" w:rsidRPr="007A7406">
        <w:rPr>
          <w:rFonts w:ascii="Cordia New" w:hAnsi="Cordia New" w:cs="Cordia New"/>
          <w:sz w:val="28"/>
          <w:szCs w:val="28"/>
        </w:rPr>
        <w:t>24</w:t>
      </w:r>
    </w:p>
    <w:p w14:paraId="1F9487DE" w14:textId="54363593" w:rsidR="00504252" w:rsidRPr="007A7406" w:rsidRDefault="00504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sidRPr="007A7406">
        <w:rPr>
          <w:rFonts w:ascii="Cordia New" w:hAnsi="Cordia New" w:cs="Cordia New"/>
          <w:b/>
          <w:bCs/>
          <w:sz w:val="28"/>
          <w:szCs w:val="28"/>
        </w:rPr>
        <w:br w:type="page"/>
      </w:r>
    </w:p>
    <w:p w14:paraId="4C80ACF8" w14:textId="77777777" w:rsidR="00FA3C1A" w:rsidRPr="007A7406" w:rsidRDefault="00FA3C1A" w:rsidP="00FA3C1A">
      <w:pPr>
        <w:tabs>
          <w:tab w:val="clear" w:pos="227"/>
          <w:tab w:val="clear" w:pos="454"/>
          <w:tab w:val="left" w:pos="540"/>
        </w:tabs>
        <w:spacing w:line="240" w:lineRule="auto"/>
        <w:ind w:left="540"/>
        <w:jc w:val="both"/>
        <w:rPr>
          <w:rFonts w:ascii="Cordia New" w:hAnsi="Cordia New" w:cs="Cordia New"/>
          <w:b/>
          <w:bCs/>
          <w:sz w:val="28"/>
          <w:szCs w:val="28"/>
        </w:rPr>
      </w:pPr>
      <w:r w:rsidRPr="007A7406">
        <w:rPr>
          <w:rFonts w:ascii="Cordia New" w:hAnsi="Cordia New" w:cs="Cordia New"/>
          <w:b/>
          <w:bCs/>
          <w:sz w:val="28"/>
          <w:szCs w:val="28"/>
          <w:cs/>
        </w:rPr>
        <w:lastRenderedPageBreak/>
        <w:t>การละเมิดสัญญาเงินกู้ยืม</w:t>
      </w:r>
    </w:p>
    <w:p w14:paraId="7F78931C" w14:textId="77777777" w:rsidR="00FA3C1A" w:rsidRPr="007A7406" w:rsidRDefault="00FA3C1A" w:rsidP="00FA3C1A">
      <w:pPr>
        <w:ind w:left="540"/>
        <w:contextualSpacing/>
        <w:jc w:val="thaiDistribute"/>
        <w:rPr>
          <w:rFonts w:cs="Angsana New"/>
          <w:szCs w:val="22"/>
          <w:lang w:eastAsia="x-none"/>
        </w:rPr>
      </w:pPr>
    </w:p>
    <w:p w14:paraId="4FB0A463" w14:textId="51F6C2EF" w:rsidR="00FA3C1A" w:rsidRPr="007A7406" w:rsidRDefault="00FA3C1A" w:rsidP="005C7790">
      <w:pPr>
        <w:tabs>
          <w:tab w:val="clear" w:pos="454"/>
        </w:tabs>
        <w:ind w:left="558" w:right="-25" w:hanging="9"/>
        <w:jc w:val="thaiDistribute"/>
        <w:rPr>
          <w:rFonts w:ascii="Cordia New" w:hAnsi="Cordia New" w:cs="Cordia New"/>
          <w:sz w:val="28"/>
          <w:szCs w:val="28"/>
        </w:rPr>
      </w:pPr>
      <w:r w:rsidRPr="007A7406">
        <w:rPr>
          <w:rFonts w:ascii="Cordia New" w:hAnsi="Cordia New" w:cs="Cordia New"/>
          <w:sz w:val="28"/>
          <w:szCs w:val="28"/>
          <w:cs/>
        </w:rPr>
        <w:t>ณ วันที่</w:t>
      </w:r>
      <w:r w:rsidRPr="007A7406">
        <w:rPr>
          <w:rFonts w:ascii="Cordia New" w:hAnsi="Cordia New" w:cs="Cordia New"/>
          <w:sz w:val="28"/>
          <w:szCs w:val="28"/>
        </w:rPr>
        <w:t xml:space="preserve"> 3</w:t>
      </w:r>
      <w:r w:rsidR="006B6818" w:rsidRPr="007A7406">
        <w:rPr>
          <w:rFonts w:ascii="Cordia New" w:hAnsi="Cordia New" w:cs="Cordia New"/>
          <w:sz w:val="28"/>
          <w:szCs w:val="28"/>
        </w:rPr>
        <w:t>1</w:t>
      </w:r>
      <w:r w:rsidRPr="007A7406">
        <w:rPr>
          <w:rFonts w:ascii="Cordia New" w:hAnsi="Cordia New" w:cs="Cordia New"/>
          <w:sz w:val="28"/>
          <w:szCs w:val="28"/>
        </w:rPr>
        <w:t xml:space="preserve"> </w:t>
      </w:r>
      <w:r w:rsidR="006B6818" w:rsidRPr="007A7406">
        <w:rPr>
          <w:rFonts w:ascii="Cordia New" w:hAnsi="Cordia New" w:cs="Cordia New" w:hint="cs"/>
          <w:sz w:val="28"/>
          <w:szCs w:val="28"/>
          <w:cs/>
        </w:rPr>
        <w:t>ธันวาคม</w:t>
      </w:r>
      <w:r w:rsidRPr="007A7406">
        <w:rPr>
          <w:rFonts w:ascii="Cordia New" w:hAnsi="Cordia New" w:cs="Cordia New" w:hint="cs"/>
          <w:sz w:val="28"/>
          <w:szCs w:val="28"/>
          <w:cs/>
        </w:rPr>
        <w:t xml:space="preserve"> </w:t>
      </w:r>
      <w:r w:rsidRPr="007A7406">
        <w:rPr>
          <w:rFonts w:ascii="Cordia New" w:hAnsi="Cordia New" w:cs="Cordia New"/>
          <w:sz w:val="28"/>
          <w:szCs w:val="28"/>
        </w:rPr>
        <w:t xml:space="preserve">2567 </w:t>
      </w:r>
      <w:r w:rsidRPr="007A7406">
        <w:rPr>
          <w:rFonts w:ascii="Cordia New" w:hAnsi="Cordia New" w:cs="Cordia New" w:hint="cs"/>
          <w:sz w:val="28"/>
          <w:szCs w:val="28"/>
          <w:cs/>
        </w:rPr>
        <w:t xml:space="preserve">และ </w:t>
      </w:r>
      <w:r w:rsidRPr="007A7406">
        <w:rPr>
          <w:rFonts w:ascii="Cordia New" w:hAnsi="Cordia New" w:cs="Cordia New"/>
          <w:sz w:val="28"/>
          <w:szCs w:val="28"/>
        </w:rPr>
        <w:t xml:space="preserve">31 </w:t>
      </w:r>
      <w:r w:rsidRPr="007A7406">
        <w:rPr>
          <w:rFonts w:ascii="Cordia New" w:hAnsi="Cordia New" w:cs="Cordia New" w:hint="cs"/>
          <w:sz w:val="28"/>
          <w:szCs w:val="28"/>
          <w:cs/>
        </w:rPr>
        <w:t xml:space="preserve">ธันวาคม </w:t>
      </w:r>
      <w:r w:rsidRPr="007A7406">
        <w:rPr>
          <w:rFonts w:ascii="Cordia New" w:hAnsi="Cordia New" w:cs="Cordia New"/>
          <w:sz w:val="28"/>
          <w:szCs w:val="28"/>
        </w:rPr>
        <w:t xml:space="preserve">2566 </w:t>
      </w:r>
      <w:r w:rsidRPr="007A7406">
        <w:rPr>
          <w:rFonts w:ascii="Cordia New" w:hAnsi="Cordia New" w:cs="Cordia New" w:hint="cs"/>
          <w:sz w:val="28"/>
          <w:szCs w:val="28"/>
          <w:cs/>
        </w:rPr>
        <w:t xml:space="preserve">กลุ่มบริษัทผิดเงื่อนไขในสัญญาเงินกู้ยืมจากสถาบันการเงิน กลุ่มบริษัทและบริษัทจึงได้จัดประเภทเงินกู้ยืมระยะยาวจากสถาบันการเงิน ณ วันที่ </w:t>
      </w:r>
      <w:r w:rsidRPr="007A7406">
        <w:rPr>
          <w:rFonts w:ascii="Cordia New" w:hAnsi="Cordia New" w:cs="Cordia New"/>
          <w:sz w:val="28"/>
          <w:szCs w:val="28"/>
        </w:rPr>
        <w:t>3</w:t>
      </w:r>
      <w:r w:rsidR="000444EF" w:rsidRPr="007A7406">
        <w:rPr>
          <w:rFonts w:ascii="Cordia New" w:hAnsi="Cordia New" w:cs="Cordia New"/>
          <w:sz w:val="28"/>
          <w:szCs w:val="28"/>
        </w:rPr>
        <w:t xml:space="preserve">1 </w:t>
      </w:r>
      <w:r w:rsidR="000444EF" w:rsidRPr="007A7406">
        <w:rPr>
          <w:rFonts w:ascii="Cordia New" w:hAnsi="Cordia New" w:cs="Cordia New" w:hint="cs"/>
          <w:sz w:val="28"/>
          <w:szCs w:val="28"/>
          <w:cs/>
        </w:rPr>
        <w:t>ธันวาคม</w:t>
      </w:r>
      <w:r w:rsidRPr="007A7406">
        <w:rPr>
          <w:rFonts w:ascii="Cordia New" w:hAnsi="Cordia New" w:cs="Cordia New"/>
          <w:sz w:val="28"/>
          <w:szCs w:val="28"/>
        </w:rPr>
        <w:t xml:space="preserve">2567 </w:t>
      </w:r>
      <w:r w:rsidRPr="007A7406">
        <w:rPr>
          <w:rFonts w:ascii="Cordia New" w:hAnsi="Cordia New" w:cs="Cordia New" w:hint="cs"/>
          <w:sz w:val="28"/>
          <w:szCs w:val="28"/>
          <w:cs/>
        </w:rPr>
        <w:t xml:space="preserve">จำนวน </w:t>
      </w:r>
      <w:r w:rsidR="000603C7" w:rsidRPr="007A7406">
        <w:rPr>
          <w:rFonts w:ascii="Cordia New" w:hAnsi="Cordia New" w:cs="Cordia New"/>
          <w:sz w:val="28"/>
          <w:szCs w:val="28"/>
        </w:rPr>
        <w:t>27.07</w:t>
      </w:r>
      <w:r w:rsidRPr="007A7406">
        <w:rPr>
          <w:rFonts w:ascii="Cordia New" w:hAnsi="Cordia New" w:cs="Cordia New"/>
          <w:sz w:val="28"/>
          <w:szCs w:val="28"/>
        </w:rPr>
        <w:t xml:space="preserve"> </w:t>
      </w:r>
      <w:r w:rsidRPr="007A7406">
        <w:rPr>
          <w:rFonts w:ascii="Cordia New" w:hAnsi="Cordia New" w:cs="Cordia New" w:hint="cs"/>
          <w:sz w:val="28"/>
          <w:szCs w:val="28"/>
          <w:cs/>
        </w:rPr>
        <w:t xml:space="preserve">ล้านบาท </w:t>
      </w:r>
      <w:r w:rsidR="000444EF" w:rsidRPr="007A7406">
        <w:rPr>
          <w:rFonts w:ascii="Cordia New" w:hAnsi="Cordia New" w:cs="Cordia New"/>
          <w:sz w:val="28"/>
          <w:szCs w:val="28"/>
          <w:cs/>
        </w:rPr>
        <w:br/>
      </w:r>
      <w:r w:rsidRPr="007A7406">
        <w:rPr>
          <w:rFonts w:ascii="Cordia New" w:hAnsi="Cordia New" w:cs="Cordia New"/>
          <w:i/>
          <w:iCs/>
          <w:sz w:val="28"/>
          <w:szCs w:val="28"/>
        </w:rPr>
        <w:t xml:space="preserve">(31 </w:t>
      </w:r>
      <w:r w:rsidRPr="007A7406">
        <w:rPr>
          <w:rFonts w:ascii="Cordia New" w:hAnsi="Cordia New" w:cs="Cordia New" w:hint="cs"/>
          <w:i/>
          <w:iCs/>
          <w:sz w:val="28"/>
          <w:szCs w:val="28"/>
          <w:cs/>
        </w:rPr>
        <w:t xml:space="preserve">ธันวาคม </w:t>
      </w:r>
      <w:r w:rsidRPr="007A7406">
        <w:rPr>
          <w:rFonts w:ascii="Cordia New" w:hAnsi="Cordia New" w:cs="Cordia New"/>
          <w:i/>
          <w:iCs/>
          <w:sz w:val="28"/>
          <w:szCs w:val="28"/>
        </w:rPr>
        <w:t xml:space="preserve">2566: </w:t>
      </w:r>
      <w:r w:rsidRPr="007A7406">
        <w:rPr>
          <w:rFonts w:ascii="Cordia New" w:hAnsi="Cordia New" w:cs="Cordia New" w:hint="cs"/>
          <w:i/>
          <w:iCs/>
          <w:sz w:val="28"/>
          <w:szCs w:val="28"/>
          <w:cs/>
        </w:rPr>
        <w:t xml:space="preserve">กลุ่มบริษัทจำนวน </w:t>
      </w:r>
      <w:r w:rsidRPr="007A7406">
        <w:rPr>
          <w:rFonts w:ascii="Cordia New" w:hAnsi="Cordia New" w:cs="Cordia New"/>
          <w:i/>
          <w:iCs/>
          <w:sz w:val="28"/>
          <w:szCs w:val="28"/>
        </w:rPr>
        <w:t xml:space="preserve">502.19 </w:t>
      </w:r>
      <w:r w:rsidRPr="007A7406">
        <w:rPr>
          <w:rFonts w:ascii="Cordia New" w:hAnsi="Cordia New" w:cs="Cordia New" w:hint="cs"/>
          <w:i/>
          <w:iCs/>
          <w:sz w:val="28"/>
          <w:szCs w:val="28"/>
          <w:cs/>
        </w:rPr>
        <w:t xml:space="preserve">ล้านบาท และบริษัทจำนวน </w:t>
      </w:r>
      <w:r w:rsidRPr="007A7406">
        <w:rPr>
          <w:rFonts w:ascii="Cordia New" w:hAnsi="Cordia New" w:cs="Cordia New"/>
          <w:i/>
          <w:iCs/>
          <w:sz w:val="28"/>
          <w:szCs w:val="28"/>
        </w:rPr>
        <w:t>210.00</w:t>
      </w:r>
      <w:r w:rsidRPr="007A7406">
        <w:rPr>
          <w:rFonts w:ascii="Cordia New" w:hAnsi="Cordia New" w:cs="Cordia New" w:hint="cs"/>
          <w:i/>
          <w:iCs/>
          <w:sz w:val="28"/>
          <w:szCs w:val="28"/>
          <w:cs/>
        </w:rPr>
        <w:t xml:space="preserve"> ล้านบาท ตามลำดับ</w:t>
      </w:r>
      <w:r w:rsidRPr="007A7406">
        <w:rPr>
          <w:rFonts w:ascii="Cordia New" w:hAnsi="Cordia New" w:cs="Cordia New"/>
          <w:i/>
          <w:iCs/>
          <w:sz w:val="28"/>
          <w:szCs w:val="28"/>
        </w:rPr>
        <w:t>)</w:t>
      </w:r>
      <w:r w:rsidRPr="007A7406">
        <w:rPr>
          <w:rFonts w:ascii="Cordia New" w:hAnsi="Cordia New" w:cs="Cordia New" w:hint="cs"/>
          <w:sz w:val="28"/>
          <w:szCs w:val="28"/>
          <w:cs/>
        </w:rPr>
        <w:t xml:space="preserve"> เป็นส่วนที่ถึงกำหนดชำระภายในหนึ่งปี และมีรายละเอียดการผิดเงื่อนไขสัญญาเงินกู้ดังนี้</w:t>
      </w:r>
    </w:p>
    <w:p w14:paraId="469F56B0" w14:textId="77777777" w:rsidR="00FA3C1A" w:rsidRPr="007A7406" w:rsidRDefault="00FA3C1A" w:rsidP="00FA3C1A">
      <w:pPr>
        <w:ind w:left="540"/>
        <w:contextualSpacing/>
        <w:jc w:val="thaiDistribute"/>
        <w:rPr>
          <w:rFonts w:cs="Angsana New"/>
          <w:szCs w:val="22"/>
          <w:lang w:eastAsia="x-none"/>
        </w:rPr>
      </w:pPr>
    </w:p>
    <w:p w14:paraId="69CD66EA" w14:textId="5F52328B" w:rsidR="00FA3C1A" w:rsidRPr="007A7406" w:rsidRDefault="00FA3C1A" w:rsidP="00A13AB4">
      <w:pPr>
        <w:numPr>
          <w:ilvl w:val="2"/>
          <w:numId w:val="27"/>
        </w:numPr>
        <w:tabs>
          <w:tab w:val="clear" w:pos="227"/>
          <w:tab w:val="clear" w:pos="454"/>
          <w:tab w:val="clear" w:pos="680"/>
        </w:tabs>
        <w:spacing w:line="240" w:lineRule="auto"/>
        <w:ind w:left="900" w:right="-115"/>
        <w:contextualSpacing/>
        <w:jc w:val="thaiDistribute"/>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3</w:t>
      </w:r>
      <w:r w:rsidR="006B6818" w:rsidRPr="007A7406">
        <w:rPr>
          <w:rFonts w:ascii="Cordia New" w:hAnsi="Cordia New" w:cs="Cordia New"/>
          <w:sz w:val="28"/>
          <w:szCs w:val="28"/>
        </w:rPr>
        <w:t>1</w:t>
      </w:r>
      <w:r w:rsidRPr="007A7406">
        <w:rPr>
          <w:rFonts w:ascii="Cordia New" w:hAnsi="Cordia New" w:cs="Cordia New" w:hint="cs"/>
          <w:sz w:val="28"/>
          <w:szCs w:val="28"/>
          <w:cs/>
        </w:rPr>
        <w:t xml:space="preserve"> </w:t>
      </w:r>
      <w:r w:rsidR="006B6818" w:rsidRPr="007A7406">
        <w:rPr>
          <w:rFonts w:ascii="Cordia New" w:eastAsia="Calibri" w:hAnsi="Cordia New" w:cs="Cordia New" w:hint="cs"/>
          <w:spacing w:val="-2"/>
          <w:sz w:val="28"/>
          <w:szCs w:val="28"/>
          <w:cs/>
        </w:rPr>
        <w:t>ธันวาคม</w:t>
      </w:r>
      <w:r w:rsidRPr="007A7406">
        <w:rPr>
          <w:rFonts w:ascii="Cordia New" w:hAnsi="Cordia New" w:cs="Cordia New" w:hint="cs"/>
          <w:sz w:val="28"/>
          <w:szCs w:val="28"/>
          <w:cs/>
        </w:rPr>
        <w:t xml:space="preserve"> </w:t>
      </w:r>
      <w:r w:rsidRPr="007A7406">
        <w:rPr>
          <w:rFonts w:ascii="Cordia New" w:hAnsi="Cordia New" w:cs="Cordia New"/>
          <w:sz w:val="28"/>
          <w:szCs w:val="28"/>
        </w:rPr>
        <w:t xml:space="preserve">2567 </w:t>
      </w:r>
      <w:r w:rsidRPr="007A7406">
        <w:rPr>
          <w:rFonts w:ascii="Cordia New" w:hAnsi="Cordia New" w:cs="Cordia New" w:hint="cs"/>
          <w:sz w:val="28"/>
          <w:szCs w:val="28"/>
          <w:cs/>
        </w:rPr>
        <w:t xml:space="preserve">และ </w:t>
      </w:r>
      <w:r w:rsidRPr="007A7406">
        <w:rPr>
          <w:rFonts w:ascii="Cordia New" w:hAnsi="Cordia New" w:cs="Cordia New"/>
          <w:sz w:val="28"/>
          <w:szCs w:val="28"/>
        </w:rPr>
        <w:t>31</w:t>
      </w:r>
      <w:r w:rsidRPr="007A7406">
        <w:rPr>
          <w:rFonts w:ascii="Cordia New" w:hAnsi="Cordia New" w:cs="Cordia New" w:hint="cs"/>
          <w:sz w:val="28"/>
          <w:szCs w:val="28"/>
          <w:cs/>
        </w:rPr>
        <w:t xml:space="preserve"> ธันวาคม </w:t>
      </w:r>
      <w:r w:rsidRPr="007A7406">
        <w:rPr>
          <w:rFonts w:ascii="Cordia New" w:hAnsi="Cordia New" w:cs="Cordia New"/>
          <w:sz w:val="28"/>
          <w:szCs w:val="28"/>
        </w:rPr>
        <w:t>2566</w:t>
      </w:r>
      <w:r w:rsidRPr="007A7406">
        <w:rPr>
          <w:rFonts w:ascii="Cordia New" w:hAnsi="Cordia New" w:cs="Cordia New" w:hint="cs"/>
          <w:sz w:val="28"/>
          <w:szCs w:val="28"/>
          <w:cs/>
        </w:rPr>
        <w:t xml:space="preserve"> กลุ่มบริษัทและบริษัทผิดเงื่อนไขในสัญญาเงินกู้ในการดำรงสัดส่วนทางการเงินถูกกำหนดไว้ตามสัญญาเงินกู้ยืมระยะสั้นและระยะยาว</w:t>
      </w:r>
    </w:p>
    <w:p w14:paraId="07F21C11" w14:textId="483C39C9" w:rsidR="00FA3C1A" w:rsidRPr="007A7406" w:rsidRDefault="00F451A7" w:rsidP="00FA3C1A">
      <w:pPr>
        <w:tabs>
          <w:tab w:val="clear" w:pos="227"/>
          <w:tab w:val="clear" w:pos="454"/>
          <w:tab w:val="clear" w:pos="680"/>
          <w:tab w:val="left" w:pos="720"/>
        </w:tabs>
        <w:spacing w:line="240" w:lineRule="auto"/>
        <w:rPr>
          <w:rFonts w:cs="Cordia New"/>
          <w:szCs w:val="22"/>
          <w:lang w:eastAsia="x-none"/>
        </w:rPr>
      </w:pPr>
      <w:r w:rsidRPr="007A7406">
        <w:rPr>
          <w:rFonts w:cs="Cordia New"/>
          <w:szCs w:val="22"/>
          <w:lang w:eastAsia="x-none"/>
        </w:rPr>
        <w:tab/>
      </w:r>
    </w:p>
    <w:p w14:paraId="6E2B71B8" w14:textId="4F012FB5" w:rsidR="00FA3C1A" w:rsidRPr="007A7406" w:rsidRDefault="00FA3C1A" w:rsidP="005C7790">
      <w:pPr>
        <w:numPr>
          <w:ilvl w:val="2"/>
          <w:numId w:val="27"/>
        </w:numPr>
        <w:tabs>
          <w:tab w:val="clear" w:pos="227"/>
          <w:tab w:val="clear" w:pos="454"/>
          <w:tab w:val="clear" w:pos="680"/>
        </w:tabs>
        <w:spacing w:line="240" w:lineRule="auto"/>
        <w:ind w:left="900" w:right="-115"/>
        <w:contextualSpacing/>
        <w:jc w:val="thaiDistribute"/>
        <w:rPr>
          <w:rFonts w:ascii="Cordia New" w:eastAsia="Calibri" w:hAnsi="Cordia New" w:cs="Cordia New"/>
          <w:spacing w:val="-2"/>
          <w:sz w:val="28"/>
          <w:szCs w:val="28"/>
        </w:rPr>
      </w:pPr>
      <w:r w:rsidRPr="007A7406">
        <w:rPr>
          <w:rFonts w:ascii="Cordia New" w:hAnsi="Cordia New" w:cs="Cordia New"/>
          <w:sz w:val="28"/>
          <w:szCs w:val="28"/>
          <w:cs/>
        </w:rPr>
        <w:t>กลุ่ม</w:t>
      </w:r>
      <w:r w:rsidRPr="007A7406">
        <w:rPr>
          <w:rFonts w:ascii="Cordia New" w:eastAsia="Calibri" w:hAnsi="Cordia New" w:cs="Cordia New"/>
          <w:spacing w:val="-2"/>
          <w:sz w:val="28"/>
          <w:szCs w:val="28"/>
          <w:cs/>
        </w:rPr>
        <w:t xml:space="preserve">บริษัทและบริษัทได้อยู่ระหว่างการถูกอายัดสิทธิเรียกร้องในเงินฝากซึ่งเป็นไปตามคำสั่งในการบังคับคดี ตามคดีแดงหมายเลขที่ พ. </w:t>
      </w:r>
      <w:r w:rsidR="008E00C4" w:rsidRPr="007A7406">
        <w:rPr>
          <w:rFonts w:ascii="Cordia New" w:eastAsia="Calibri" w:hAnsi="Cordia New" w:cs="Cordia New"/>
          <w:spacing w:val="-2"/>
          <w:sz w:val="28"/>
          <w:szCs w:val="28"/>
        </w:rPr>
        <w:t>2061/2564</w:t>
      </w:r>
      <w:r w:rsidRPr="007A7406">
        <w:rPr>
          <w:rFonts w:ascii="Cordia New" w:eastAsia="Calibri" w:hAnsi="Cordia New" w:cs="Cordia New"/>
          <w:spacing w:val="-2"/>
          <w:sz w:val="28"/>
          <w:szCs w:val="28"/>
          <w:cs/>
        </w:rPr>
        <w:t xml:space="preserve"> จำนวนเงิน </w:t>
      </w:r>
      <w:r w:rsidRPr="007A7406">
        <w:rPr>
          <w:rFonts w:ascii="Cordia New" w:eastAsia="Calibri" w:hAnsi="Cordia New" w:cs="Cordia New"/>
          <w:spacing w:val="-2"/>
          <w:sz w:val="28"/>
          <w:szCs w:val="28"/>
        </w:rPr>
        <w:t xml:space="preserve">6.57 </w:t>
      </w:r>
      <w:r w:rsidRPr="007A7406">
        <w:rPr>
          <w:rFonts w:ascii="Cordia New" w:eastAsia="Calibri" w:hAnsi="Cordia New" w:cs="Cordia New" w:hint="cs"/>
          <w:spacing w:val="-2"/>
          <w:sz w:val="28"/>
          <w:szCs w:val="28"/>
          <w:cs/>
        </w:rPr>
        <w:t xml:space="preserve">ล้านบาท และบริษัทย่อยของบริษัทยังได้อยู่ระหว่างการถูกอายัดสิทธิเรียกร้องในเงินฝากซึ่งเป็นไปตามคำสั่งในการบังคับคดี ตามคดีดำหมายเลขที่ กค </w:t>
      </w:r>
      <w:r w:rsidR="008E00C4" w:rsidRPr="007A7406">
        <w:rPr>
          <w:rFonts w:ascii="Cordia New" w:eastAsia="Calibri" w:hAnsi="Cordia New" w:cs="Cordia New"/>
          <w:spacing w:val="-2"/>
          <w:sz w:val="28"/>
          <w:szCs w:val="28"/>
        </w:rPr>
        <w:t>82/2564</w:t>
      </w:r>
      <w:r w:rsidRPr="007A7406">
        <w:rPr>
          <w:rFonts w:ascii="Cordia New" w:eastAsia="Calibri" w:hAnsi="Cordia New" w:cs="Cordia New" w:hint="cs"/>
          <w:spacing w:val="-2"/>
          <w:sz w:val="28"/>
          <w:szCs w:val="28"/>
          <w:cs/>
        </w:rPr>
        <w:t xml:space="preserve"> จำนวน </w:t>
      </w:r>
      <w:r w:rsidRPr="007A7406">
        <w:rPr>
          <w:rFonts w:ascii="Cordia New" w:eastAsia="Calibri" w:hAnsi="Cordia New" w:cs="Cordia New"/>
          <w:spacing w:val="-2"/>
          <w:sz w:val="28"/>
          <w:szCs w:val="28"/>
        </w:rPr>
        <w:t xml:space="preserve">16.18 </w:t>
      </w:r>
      <w:r w:rsidRPr="007A7406">
        <w:rPr>
          <w:rFonts w:ascii="Cordia New" w:eastAsia="Calibri" w:hAnsi="Cordia New" w:cs="Cordia New" w:hint="cs"/>
          <w:spacing w:val="-2"/>
          <w:sz w:val="28"/>
          <w:szCs w:val="28"/>
          <w:cs/>
        </w:rPr>
        <w:t xml:space="preserve">ล้านบาท </w:t>
      </w:r>
      <w:r w:rsidRPr="007A7406">
        <w:rPr>
          <w:rFonts w:ascii="Cordia New" w:eastAsia="Calibri" w:hAnsi="Cordia New" w:cs="Cordia New"/>
          <w:spacing w:val="-2"/>
          <w:sz w:val="28"/>
          <w:szCs w:val="28"/>
        </w:rPr>
        <w:br/>
      </w:r>
      <w:r w:rsidRPr="007A7406">
        <w:rPr>
          <w:rFonts w:ascii="Cordia New" w:eastAsia="Calibri" w:hAnsi="Cordia New" w:cs="Cordia New" w:hint="cs"/>
          <w:spacing w:val="-2"/>
          <w:sz w:val="28"/>
          <w:szCs w:val="28"/>
          <w:cs/>
        </w:rPr>
        <w:t xml:space="preserve">ผลสืบเนื่องจากการที่ถูกบังคับคดีดังกล่าว กลุ่มบริษัทและบริษัทได้ก่อให้เกิดเหตุการณ์ผิดสัญญาเงินกู้ยืมระยะยาวที่ทำไว้กับสถาบันการเงิน </w:t>
      </w:r>
    </w:p>
    <w:p w14:paraId="13B68CDE" w14:textId="77777777" w:rsidR="00FA3C1A" w:rsidRPr="007A7406" w:rsidRDefault="00FA3C1A" w:rsidP="00FA3C1A">
      <w:pPr>
        <w:ind w:left="540"/>
        <w:contextualSpacing/>
        <w:jc w:val="thaiDistribute"/>
        <w:rPr>
          <w:rFonts w:cs="Angsana New"/>
          <w:szCs w:val="22"/>
          <w:lang w:eastAsia="x-none"/>
        </w:rPr>
      </w:pPr>
    </w:p>
    <w:p w14:paraId="2FEBB10B" w14:textId="7A0CA045" w:rsidR="004430DB" w:rsidRPr="007A7406" w:rsidRDefault="00FA3C1A" w:rsidP="005C7790">
      <w:pPr>
        <w:numPr>
          <w:ilvl w:val="2"/>
          <w:numId w:val="27"/>
        </w:numPr>
        <w:spacing w:line="240" w:lineRule="auto"/>
        <w:ind w:left="900" w:right="-115"/>
        <w:contextualSpacing/>
        <w:jc w:val="thaiDistribute"/>
        <w:rPr>
          <w:rFonts w:ascii="Cordia New" w:hAnsi="Cordia New" w:cs="Cordia New"/>
          <w:sz w:val="28"/>
          <w:szCs w:val="28"/>
        </w:rPr>
      </w:pPr>
      <w:r w:rsidRPr="007A7406">
        <w:rPr>
          <w:rFonts w:ascii="Cordia New" w:eastAsia="Calibri" w:hAnsi="Cordia New" w:cs="Cordia New"/>
          <w:spacing w:val="-2"/>
          <w:sz w:val="28"/>
          <w:szCs w:val="28"/>
          <w:cs/>
        </w:rPr>
        <w:t xml:space="preserve">ณ วันที่ </w:t>
      </w:r>
      <w:r w:rsidRPr="007A7406">
        <w:rPr>
          <w:rFonts w:ascii="Cordia New" w:eastAsia="Calibri" w:hAnsi="Cordia New" w:cs="Cordia New"/>
          <w:spacing w:val="-2"/>
          <w:sz w:val="28"/>
          <w:szCs w:val="28"/>
        </w:rPr>
        <w:t>3</w:t>
      </w:r>
      <w:r w:rsidR="003C5A56" w:rsidRPr="007A7406">
        <w:rPr>
          <w:rFonts w:ascii="Cordia New" w:eastAsia="Calibri" w:hAnsi="Cordia New" w:cs="Cordia New"/>
          <w:spacing w:val="-2"/>
          <w:sz w:val="28"/>
          <w:szCs w:val="28"/>
        </w:rPr>
        <w:t>1</w:t>
      </w:r>
      <w:r w:rsidRPr="007A7406">
        <w:rPr>
          <w:rFonts w:ascii="Cordia New" w:eastAsia="Calibri" w:hAnsi="Cordia New" w:cs="Cordia New"/>
          <w:spacing w:val="-2"/>
          <w:sz w:val="28"/>
          <w:szCs w:val="28"/>
        </w:rPr>
        <w:t xml:space="preserve"> </w:t>
      </w:r>
      <w:r w:rsidR="003C5A56" w:rsidRPr="007A7406">
        <w:rPr>
          <w:rFonts w:ascii="Cordia New" w:eastAsia="Calibri" w:hAnsi="Cordia New" w:cs="Cordia New" w:hint="cs"/>
          <w:spacing w:val="-2"/>
          <w:sz w:val="28"/>
          <w:szCs w:val="28"/>
          <w:cs/>
        </w:rPr>
        <w:t>ธันวาคม</w:t>
      </w:r>
      <w:r w:rsidRPr="007A7406">
        <w:rPr>
          <w:rFonts w:ascii="Cordia New" w:eastAsia="Calibri" w:hAnsi="Cordia New" w:cs="Cordia New" w:hint="cs"/>
          <w:spacing w:val="-2"/>
          <w:sz w:val="28"/>
          <w:szCs w:val="28"/>
          <w:cs/>
        </w:rPr>
        <w:t xml:space="preserve"> </w:t>
      </w:r>
      <w:r w:rsidRPr="007A7406">
        <w:rPr>
          <w:rFonts w:ascii="Cordia New" w:eastAsia="Calibri" w:hAnsi="Cordia New" w:cs="Cordia New"/>
          <w:spacing w:val="-2"/>
          <w:sz w:val="28"/>
          <w:szCs w:val="28"/>
        </w:rPr>
        <w:t xml:space="preserve">2567 </w:t>
      </w:r>
      <w:r w:rsidRPr="007A7406">
        <w:rPr>
          <w:rFonts w:ascii="Cordia New" w:eastAsia="Calibri" w:hAnsi="Cordia New" w:cs="Cordia New" w:hint="cs"/>
          <w:spacing w:val="-2"/>
          <w:sz w:val="28"/>
          <w:szCs w:val="28"/>
          <w:cs/>
        </w:rPr>
        <w:t xml:space="preserve">กลุ่มบริษัทและบริษัทมีเงินกู้ยืมจากสถาบันการเงินหลายแห่งเกินกำหนดชำระเงินต้นจำนวน </w:t>
      </w:r>
      <w:r w:rsidR="00EE1C59" w:rsidRPr="007A7406">
        <w:rPr>
          <w:rFonts w:ascii="Cordia New" w:eastAsia="Calibri" w:hAnsi="Cordia New" w:cs="Cordia New"/>
          <w:spacing w:val="-2"/>
          <w:sz w:val="28"/>
          <w:szCs w:val="28"/>
        </w:rPr>
        <w:t>2,</w:t>
      </w:r>
      <w:r w:rsidR="008A466E" w:rsidRPr="007A7406">
        <w:rPr>
          <w:rFonts w:ascii="Cordia New" w:eastAsia="Calibri" w:hAnsi="Cordia New" w:cs="Cordia New"/>
          <w:spacing w:val="-2"/>
          <w:sz w:val="28"/>
          <w:szCs w:val="28"/>
        </w:rPr>
        <w:t>801.46</w:t>
      </w:r>
      <w:r w:rsidRPr="007A7406">
        <w:rPr>
          <w:rFonts w:ascii="Cordia New" w:eastAsia="Calibri" w:hAnsi="Cordia New" w:cs="Cordia New"/>
          <w:spacing w:val="-2"/>
          <w:sz w:val="28"/>
          <w:szCs w:val="28"/>
        </w:rPr>
        <w:t xml:space="preserve"> </w:t>
      </w:r>
      <w:r w:rsidRPr="007A7406">
        <w:rPr>
          <w:rFonts w:ascii="Cordia New" w:eastAsia="Calibri" w:hAnsi="Cordia New" w:cs="Cordia New" w:hint="cs"/>
          <w:spacing w:val="-2"/>
          <w:sz w:val="28"/>
          <w:szCs w:val="28"/>
          <w:cs/>
        </w:rPr>
        <w:t xml:space="preserve">ล้านบาท และ </w:t>
      </w:r>
      <w:r w:rsidRPr="007A7406">
        <w:rPr>
          <w:rFonts w:ascii="Cordia New" w:eastAsia="Calibri" w:hAnsi="Cordia New" w:cs="Cordia New"/>
          <w:spacing w:val="-2"/>
          <w:sz w:val="28"/>
          <w:szCs w:val="28"/>
        </w:rPr>
        <w:t xml:space="preserve">49.81 </w:t>
      </w:r>
      <w:r w:rsidRPr="007A7406">
        <w:rPr>
          <w:rFonts w:ascii="Cordia New" w:eastAsia="Calibri" w:hAnsi="Cordia New" w:cs="Cordia New" w:hint="cs"/>
          <w:spacing w:val="-2"/>
          <w:sz w:val="28"/>
          <w:szCs w:val="28"/>
          <w:cs/>
        </w:rPr>
        <w:t>ล้านบาท ตามลำดับ จึงถือว่าเป็นเหตุแห่งการผิดเงื่อนไขในสัญญาเงินกู้กับสถาบันการเงินดังกล่าว</w:t>
      </w:r>
    </w:p>
    <w:p w14:paraId="7FF3BC92" w14:textId="77777777" w:rsidR="004430DB" w:rsidRPr="007A7406" w:rsidRDefault="004430DB" w:rsidP="004430DB">
      <w:pPr>
        <w:pStyle w:val="ListParagraph"/>
        <w:rPr>
          <w:rFonts w:ascii="Cordia New" w:hAnsi="Cordia New" w:cs="Cordia New"/>
          <w:sz w:val="28"/>
          <w:szCs w:val="28"/>
          <w:cs/>
        </w:rPr>
      </w:pPr>
    </w:p>
    <w:p w14:paraId="3CC6BE3D" w14:textId="77227ACB" w:rsidR="00FA3C1A" w:rsidRPr="007A7406" w:rsidRDefault="00FA3C1A" w:rsidP="00E4112C">
      <w:pPr>
        <w:tabs>
          <w:tab w:val="clear" w:pos="454"/>
        </w:tabs>
        <w:ind w:left="558" w:right="-25" w:hanging="9"/>
        <w:jc w:val="thaiDistribute"/>
        <w:rPr>
          <w:rFonts w:ascii="Cordia New" w:hAnsi="Cordia New" w:cs="Cordia New"/>
          <w:sz w:val="28"/>
          <w:szCs w:val="28"/>
        </w:rPr>
      </w:pPr>
      <w:r w:rsidRPr="007A7406">
        <w:rPr>
          <w:rFonts w:ascii="Cordia New" w:hAnsi="Cordia New" w:cs="Cordia New"/>
          <w:sz w:val="28"/>
          <w:szCs w:val="28"/>
          <w:cs/>
        </w:rPr>
        <w:t>จากการผิดเงื่อนไขสัญญาเงินกู้ดังกล่าวข้างต้นสถาบันการเงินมีสิทธิเรียกชำระคืนเงินกู้ยืมจากสถาบันการเงินของ</w:t>
      </w:r>
      <w:r w:rsidRPr="007A7406">
        <w:rPr>
          <w:rFonts w:ascii="Cordia New" w:hAnsi="Cordia New" w:cs="Cordia New"/>
          <w:sz w:val="28"/>
          <w:szCs w:val="28"/>
          <w:cs/>
        </w:rPr>
        <w:br/>
        <w:t>กลุ่มบริษัทและบริษั</w:t>
      </w:r>
      <w:r w:rsidR="0093791F" w:rsidRPr="007A7406">
        <w:rPr>
          <w:rFonts w:ascii="Cordia New" w:hAnsi="Cordia New" w:cs="Cordia New" w:hint="cs"/>
          <w:sz w:val="28"/>
          <w:szCs w:val="28"/>
          <w:cs/>
        </w:rPr>
        <w:t>ท</w:t>
      </w:r>
      <w:r w:rsidRPr="007A7406">
        <w:rPr>
          <w:rFonts w:ascii="Cordia New" w:hAnsi="Cordia New" w:cs="Cordia New"/>
          <w:sz w:val="28"/>
          <w:szCs w:val="28"/>
          <w:cs/>
        </w:rPr>
        <w:t xml:space="preserve"> ณ วันที่ </w:t>
      </w:r>
      <w:r w:rsidR="004430DB" w:rsidRPr="007A7406">
        <w:rPr>
          <w:rFonts w:ascii="Cordia New" w:hAnsi="Cordia New" w:cs="Cordia New"/>
          <w:sz w:val="28"/>
          <w:szCs w:val="28"/>
        </w:rPr>
        <w:t xml:space="preserve">31 </w:t>
      </w:r>
      <w:r w:rsidR="004430DB" w:rsidRPr="007A7406">
        <w:rPr>
          <w:rFonts w:ascii="Cordia New" w:hAnsi="Cordia New" w:cs="Cordia New" w:hint="cs"/>
          <w:sz w:val="28"/>
          <w:szCs w:val="28"/>
          <w:cs/>
        </w:rPr>
        <w:t xml:space="preserve">ธันวาคม </w:t>
      </w:r>
      <w:r w:rsidR="004430DB" w:rsidRPr="007A7406">
        <w:rPr>
          <w:rFonts w:ascii="Cordia New" w:hAnsi="Cordia New" w:cs="Cordia New"/>
          <w:sz w:val="28"/>
          <w:szCs w:val="28"/>
        </w:rPr>
        <w:t>2567</w:t>
      </w:r>
      <w:r w:rsidRPr="007A7406">
        <w:rPr>
          <w:rFonts w:ascii="Cordia New" w:hAnsi="Cordia New" w:cs="Cordia New" w:hint="cs"/>
          <w:sz w:val="28"/>
          <w:szCs w:val="28"/>
          <w:cs/>
        </w:rPr>
        <w:t xml:space="preserve"> ทั้งระยะสั้นและระยะยาว จำนวน </w:t>
      </w:r>
      <w:r w:rsidR="0061120B" w:rsidRPr="007A7406">
        <w:rPr>
          <w:rFonts w:ascii="Cordia New" w:hAnsi="Cordia New" w:cs="Cordia New"/>
          <w:sz w:val="28"/>
          <w:szCs w:val="28"/>
        </w:rPr>
        <w:t>10,673.27</w:t>
      </w:r>
      <w:r w:rsidRPr="007A7406">
        <w:rPr>
          <w:rFonts w:ascii="Cordia New" w:hAnsi="Cordia New" w:cs="Cordia New"/>
          <w:sz w:val="28"/>
          <w:szCs w:val="28"/>
        </w:rPr>
        <w:t xml:space="preserve"> </w:t>
      </w:r>
      <w:r w:rsidRPr="007A7406">
        <w:rPr>
          <w:rFonts w:ascii="Cordia New" w:hAnsi="Cordia New" w:cs="Cordia New" w:hint="cs"/>
          <w:sz w:val="28"/>
          <w:szCs w:val="28"/>
          <w:cs/>
        </w:rPr>
        <w:t xml:space="preserve">ล้านบาท และ </w:t>
      </w:r>
      <w:r w:rsidR="007946BB" w:rsidRPr="007A7406">
        <w:rPr>
          <w:rFonts w:ascii="Cordia New" w:hAnsi="Cordia New" w:cs="Cordia New"/>
          <w:sz w:val="28"/>
          <w:szCs w:val="28"/>
        </w:rPr>
        <w:t>5,193.52</w:t>
      </w:r>
      <w:r w:rsidRPr="007A7406">
        <w:rPr>
          <w:rFonts w:ascii="Cordia New" w:hAnsi="Cordia New" w:cs="Cordia New"/>
          <w:sz w:val="28"/>
          <w:szCs w:val="28"/>
        </w:rPr>
        <w:t xml:space="preserve"> </w:t>
      </w:r>
      <w:r w:rsidRPr="007A7406">
        <w:rPr>
          <w:rFonts w:ascii="Cordia New" w:hAnsi="Cordia New" w:cs="Cordia New" w:hint="cs"/>
          <w:sz w:val="28"/>
          <w:szCs w:val="28"/>
          <w:cs/>
        </w:rPr>
        <w:t>ล้านบาท ตามลำดับ ถึงกำหนดชำระโดยไม่ต้องทวงถาม รวมทั้งมีสิทธิระงับวงเงินสินเชื่อที่ยังไม่ได้เบิกใช้ โดยกลุ่มบริษัทและบริษัทยังไม่ได้รับหนังสือแจ้งอนุโลมเงื่อนไขทางการเงินจากสถาบันการเงิน</w:t>
      </w:r>
    </w:p>
    <w:p w14:paraId="60AEEA5F" w14:textId="77777777" w:rsidR="00375093" w:rsidRPr="007A7406" w:rsidRDefault="00375093" w:rsidP="004430DB">
      <w:pPr>
        <w:spacing w:line="240" w:lineRule="auto"/>
        <w:ind w:left="900" w:right="-295"/>
        <w:contextualSpacing/>
        <w:jc w:val="thaiDistribute"/>
        <w:rPr>
          <w:rFonts w:ascii="Cordia New" w:hAnsi="Cordia New" w:cs="Cordia New"/>
          <w:sz w:val="28"/>
          <w:szCs w:val="28"/>
          <w:cs/>
        </w:rPr>
      </w:pPr>
    </w:p>
    <w:p w14:paraId="3746A8D9" w14:textId="7BFE640F" w:rsidR="00375093" w:rsidRPr="007A7406" w:rsidRDefault="00375093" w:rsidP="00447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
        <w:rPr>
          <w:rFonts w:ascii="Cordia New" w:hAnsi="Cordia New" w:cs="Cordia New"/>
          <w:b/>
          <w:bCs/>
          <w:sz w:val="28"/>
          <w:szCs w:val="28"/>
        </w:rPr>
      </w:pPr>
      <w:r w:rsidRPr="007A7406">
        <w:rPr>
          <w:rFonts w:ascii="Cordia New" w:hAnsi="Cordia New" w:cs="Cordia New" w:hint="cs"/>
          <w:b/>
          <w:bCs/>
          <w:sz w:val="28"/>
          <w:szCs w:val="28"/>
          <w:cs/>
        </w:rPr>
        <w:t>วงเงินสินเชื่อที่ยังมิได้เบิกใช้</w:t>
      </w:r>
    </w:p>
    <w:p w14:paraId="7B690A84" w14:textId="77777777" w:rsidR="00375093" w:rsidRPr="007A7406" w:rsidRDefault="00375093" w:rsidP="00447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
        <w:rPr>
          <w:rFonts w:ascii="Cordia New" w:hAnsi="Cordia New" w:cs="Cordia New"/>
          <w:b/>
          <w:bCs/>
          <w:sz w:val="28"/>
          <w:szCs w:val="28"/>
        </w:rPr>
      </w:pPr>
    </w:p>
    <w:p w14:paraId="39C306A8" w14:textId="01ED11E5" w:rsidR="00375093" w:rsidRPr="007A7406" w:rsidRDefault="00375093" w:rsidP="0081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firstLine="7"/>
        <w:jc w:val="thaiDistribute"/>
        <w:rPr>
          <w:rFonts w:ascii="Cordia New" w:hAnsi="Cordia New" w:cs="Cordia New"/>
          <w:sz w:val="28"/>
          <w:szCs w:val="28"/>
          <w:cs/>
        </w:rPr>
      </w:pPr>
      <w:r w:rsidRPr="007A7406">
        <w:rPr>
          <w:rFonts w:ascii="Cordia New" w:hAnsi="Cordia New" w:cs="Cordia New" w:hint="cs"/>
          <w:sz w:val="28"/>
          <w:szCs w:val="28"/>
          <w:cs/>
        </w:rPr>
        <w:t xml:space="preserve">ณ วันที่ </w:t>
      </w:r>
      <w:r w:rsidRPr="007A7406">
        <w:rPr>
          <w:rFonts w:ascii="Cordia New" w:hAnsi="Cordia New" w:cs="Cordia New"/>
          <w:sz w:val="28"/>
          <w:szCs w:val="28"/>
        </w:rPr>
        <w:t xml:space="preserve">31 </w:t>
      </w:r>
      <w:r w:rsidRPr="007A7406">
        <w:rPr>
          <w:rFonts w:ascii="Cordia New" w:hAnsi="Cordia New" w:cs="Cordia New" w:hint="cs"/>
          <w:sz w:val="28"/>
          <w:szCs w:val="28"/>
          <w:cs/>
        </w:rPr>
        <w:t xml:space="preserve">ธันวาคม </w:t>
      </w:r>
      <w:r w:rsidRPr="007A7406">
        <w:rPr>
          <w:rFonts w:ascii="Cordia New" w:hAnsi="Cordia New" w:cs="Cordia New"/>
          <w:sz w:val="28"/>
          <w:szCs w:val="28"/>
        </w:rPr>
        <w:t xml:space="preserve">2567 </w:t>
      </w:r>
      <w:r w:rsidRPr="007A7406">
        <w:rPr>
          <w:rFonts w:ascii="Cordia New" w:hAnsi="Cordia New" w:cs="Cordia New" w:hint="cs"/>
          <w:sz w:val="28"/>
          <w:szCs w:val="28"/>
          <w:cs/>
        </w:rPr>
        <w:t>กลุ่มบริษัทและบริษัทมีวงเงิน</w:t>
      </w:r>
      <w:r w:rsidR="00EE268D" w:rsidRPr="007A7406">
        <w:rPr>
          <w:rFonts w:ascii="Cordia New" w:hAnsi="Cordia New" w:cs="Cordia New" w:hint="cs"/>
          <w:sz w:val="28"/>
          <w:szCs w:val="28"/>
          <w:cs/>
        </w:rPr>
        <w:t xml:space="preserve">ซึ่งยังมิได้เบิกใช้เป็นจำนวนรวม </w:t>
      </w:r>
      <w:r w:rsidR="00475A1F" w:rsidRPr="007A7406">
        <w:rPr>
          <w:rFonts w:ascii="Cordia New" w:hAnsi="Cordia New" w:cs="Cordia New"/>
          <w:sz w:val="28"/>
          <w:szCs w:val="28"/>
        </w:rPr>
        <w:t>450.44</w:t>
      </w:r>
      <w:r w:rsidR="00EE268D" w:rsidRPr="007A7406">
        <w:rPr>
          <w:rFonts w:ascii="Cordia New" w:hAnsi="Cordia New" w:cs="Cordia New"/>
          <w:sz w:val="28"/>
          <w:szCs w:val="28"/>
        </w:rPr>
        <w:t xml:space="preserve"> </w:t>
      </w:r>
      <w:r w:rsidR="00EE268D" w:rsidRPr="007A7406">
        <w:rPr>
          <w:rFonts w:ascii="Cordia New" w:hAnsi="Cordia New" w:cs="Cordia New" w:hint="cs"/>
          <w:sz w:val="28"/>
          <w:szCs w:val="28"/>
          <w:cs/>
        </w:rPr>
        <w:t xml:space="preserve">ล้านบาท และ </w:t>
      </w:r>
      <w:r w:rsidR="00AC6E3B" w:rsidRPr="007A7406">
        <w:rPr>
          <w:rFonts w:ascii="Cordia New" w:hAnsi="Cordia New" w:cs="Cordia New"/>
          <w:sz w:val="28"/>
          <w:szCs w:val="28"/>
        </w:rPr>
        <w:t>411.28</w:t>
      </w:r>
      <w:r w:rsidR="00EE268D" w:rsidRPr="007A7406">
        <w:rPr>
          <w:rFonts w:ascii="Cordia New" w:hAnsi="Cordia New" w:cs="Cordia New" w:hint="cs"/>
          <w:sz w:val="28"/>
          <w:szCs w:val="28"/>
          <w:cs/>
        </w:rPr>
        <w:t xml:space="preserve"> </w:t>
      </w:r>
      <w:r w:rsidR="008132EF" w:rsidRPr="007A7406">
        <w:rPr>
          <w:rFonts w:ascii="Cordia New" w:hAnsi="Cordia New" w:cs="Cordia New"/>
          <w:sz w:val="28"/>
          <w:szCs w:val="28"/>
          <w:cs/>
        </w:rPr>
        <w:br/>
      </w:r>
      <w:r w:rsidR="00EE268D" w:rsidRPr="007A7406">
        <w:rPr>
          <w:rFonts w:ascii="Cordia New" w:hAnsi="Cordia New" w:cs="Cordia New" w:hint="cs"/>
          <w:sz w:val="28"/>
          <w:szCs w:val="28"/>
          <w:cs/>
        </w:rPr>
        <w:t>ล้านบาท</w:t>
      </w:r>
      <w:r w:rsidR="008132EF" w:rsidRPr="007A7406">
        <w:rPr>
          <w:rFonts w:ascii="Cordia New" w:hAnsi="Cordia New" w:cs="Cordia New" w:hint="cs"/>
          <w:sz w:val="28"/>
          <w:szCs w:val="28"/>
          <w:cs/>
        </w:rPr>
        <w:t xml:space="preserve"> ตามลำดับ </w:t>
      </w:r>
      <w:r w:rsidR="008132EF" w:rsidRPr="007A7406">
        <w:rPr>
          <w:rFonts w:ascii="Cordia New" w:hAnsi="Cordia New" w:cs="Cordia New" w:hint="cs"/>
          <w:i/>
          <w:iCs/>
          <w:sz w:val="28"/>
          <w:szCs w:val="28"/>
          <w:cs/>
        </w:rPr>
        <w:t>(</w:t>
      </w:r>
      <w:r w:rsidR="008132EF" w:rsidRPr="007A7406">
        <w:rPr>
          <w:rFonts w:ascii="Cordia New" w:hAnsi="Cordia New" w:cs="Cordia New"/>
          <w:i/>
          <w:iCs/>
          <w:sz w:val="28"/>
          <w:szCs w:val="28"/>
        </w:rPr>
        <w:t>31</w:t>
      </w:r>
      <w:r w:rsidR="00A750CD" w:rsidRPr="007A7406">
        <w:rPr>
          <w:rFonts w:ascii="Cordia New" w:hAnsi="Cordia New" w:cs="Cordia New" w:hint="cs"/>
          <w:i/>
          <w:iCs/>
          <w:sz w:val="28"/>
          <w:szCs w:val="28"/>
          <w:cs/>
        </w:rPr>
        <w:t xml:space="preserve"> ธันวาคม </w:t>
      </w:r>
      <w:r w:rsidR="00A750CD" w:rsidRPr="007A7406">
        <w:rPr>
          <w:rFonts w:ascii="Cordia New" w:hAnsi="Cordia New" w:cs="Cordia New"/>
          <w:i/>
          <w:iCs/>
          <w:sz w:val="28"/>
          <w:szCs w:val="28"/>
        </w:rPr>
        <w:t xml:space="preserve">2566: 492.19 </w:t>
      </w:r>
      <w:r w:rsidR="00A750CD" w:rsidRPr="007A7406">
        <w:rPr>
          <w:rFonts w:ascii="Cordia New" w:hAnsi="Cordia New" w:cs="Cordia New" w:hint="cs"/>
          <w:i/>
          <w:iCs/>
          <w:sz w:val="28"/>
          <w:szCs w:val="28"/>
          <w:cs/>
        </w:rPr>
        <w:t xml:space="preserve">ล้านบาท และ </w:t>
      </w:r>
      <w:r w:rsidR="00A750CD" w:rsidRPr="007A7406">
        <w:rPr>
          <w:rFonts w:ascii="Cordia New" w:hAnsi="Cordia New" w:cs="Cordia New"/>
          <w:i/>
          <w:iCs/>
          <w:sz w:val="28"/>
          <w:szCs w:val="28"/>
        </w:rPr>
        <w:t xml:space="preserve">378.24 </w:t>
      </w:r>
      <w:r w:rsidR="00A750CD" w:rsidRPr="007A7406">
        <w:rPr>
          <w:rFonts w:ascii="Cordia New" w:hAnsi="Cordia New" w:cs="Cordia New" w:hint="cs"/>
          <w:i/>
          <w:iCs/>
          <w:sz w:val="28"/>
          <w:szCs w:val="28"/>
          <w:cs/>
        </w:rPr>
        <w:t>ล้านบาท ตามลำดับ)</w:t>
      </w:r>
      <w:r w:rsidR="00A750CD" w:rsidRPr="007A7406">
        <w:rPr>
          <w:rFonts w:ascii="Cordia New" w:hAnsi="Cordia New" w:cs="Cordia New" w:hint="cs"/>
          <w:sz w:val="28"/>
          <w:szCs w:val="28"/>
          <w:cs/>
        </w:rPr>
        <w:t xml:space="preserve"> แต่เนื่องจากการละเมิดสัญญาเงินกู้ยืมของกลุ่มบริษัทและบริษัททำให้ธนาคารพาณิชย์ดังกล่าวตามการละเมิดสัญญาเงินกู้ยืมข้างต้น</w:t>
      </w:r>
      <w:r w:rsidR="008A1670" w:rsidRPr="007A7406">
        <w:rPr>
          <w:rFonts w:ascii="Cordia New" w:hAnsi="Cordia New" w:cs="Cordia New" w:hint="cs"/>
          <w:sz w:val="28"/>
          <w:szCs w:val="28"/>
          <w:cs/>
        </w:rPr>
        <w:t xml:space="preserve"> มีสิทธิระงับการเบิกจ่ายเงินกู้ส่วนที่เหลือทั้งหมด ตลอดจนระงับการเบิกจ่ายสินเชื่ออื่นๆได้ทันทีโดยไม่ต้องบอกล่วงหน้า ตามเงื่อนไขสัญญาเงินกู้ยืมกับธนาคารพาณ</w:t>
      </w:r>
      <w:r w:rsidR="00804F3E" w:rsidRPr="007A7406">
        <w:rPr>
          <w:rFonts w:ascii="Cordia New" w:hAnsi="Cordia New" w:cs="Cordia New" w:hint="cs"/>
          <w:sz w:val="28"/>
          <w:szCs w:val="28"/>
          <w:cs/>
        </w:rPr>
        <w:t>ิ</w:t>
      </w:r>
      <w:r w:rsidR="008A1670" w:rsidRPr="007A7406">
        <w:rPr>
          <w:rFonts w:ascii="Cordia New" w:hAnsi="Cordia New" w:cs="Cordia New" w:hint="cs"/>
          <w:sz w:val="28"/>
          <w:szCs w:val="28"/>
          <w:cs/>
        </w:rPr>
        <w:t>ชย์ดังกล่าว</w:t>
      </w:r>
    </w:p>
    <w:p w14:paraId="1E59EEB2" w14:textId="70E24927" w:rsidR="00C3512D" w:rsidRPr="007A7406" w:rsidRDefault="00C35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cs/>
        </w:rPr>
      </w:pPr>
      <w:r w:rsidRPr="007A7406">
        <w:rPr>
          <w:rFonts w:ascii="Cordia New" w:hAnsi="Cordia New" w:cs="Cordia New"/>
          <w:b/>
          <w:bCs/>
          <w:i/>
          <w:iCs/>
          <w:sz w:val="28"/>
          <w:szCs w:val="28"/>
          <w:cs/>
        </w:rPr>
        <w:br w:type="page"/>
      </w:r>
    </w:p>
    <w:p w14:paraId="3C87D072" w14:textId="2CC861BA" w:rsidR="00447B6A" w:rsidRPr="007A7406" w:rsidRDefault="00447B6A" w:rsidP="00447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
        <w:rPr>
          <w:rFonts w:ascii="Cordia New" w:hAnsi="Cordia New" w:cs="Cordia New"/>
          <w:b/>
          <w:bCs/>
          <w:i/>
          <w:iCs/>
          <w:sz w:val="28"/>
          <w:szCs w:val="28"/>
        </w:rPr>
      </w:pPr>
      <w:r w:rsidRPr="007A7406">
        <w:rPr>
          <w:rFonts w:ascii="Cordia New" w:hAnsi="Cordia New" w:cs="Cordia New"/>
          <w:b/>
          <w:bCs/>
          <w:i/>
          <w:iCs/>
          <w:sz w:val="28"/>
          <w:szCs w:val="28"/>
          <w:cs/>
        </w:rPr>
        <w:lastRenderedPageBreak/>
        <w:t>หนี้สินตามสัญญาเช่า</w:t>
      </w:r>
    </w:p>
    <w:p w14:paraId="41547177" w14:textId="77777777" w:rsidR="00447B6A" w:rsidRPr="007A7406" w:rsidRDefault="00447B6A" w:rsidP="00447B6A">
      <w:pPr>
        <w:pStyle w:val="Heading2"/>
        <w:tabs>
          <w:tab w:val="clear" w:pos="227"/>
          <w:tab w:val="clear" w:pos="454"/>
          <w:tab w:val="clear" w:pos="680"/>
          <w:tab w:val="clear" w:pos="907"/>
        </w:tabs>
        <w:spacing w:line="240" w:lineRule="auto"/>
        <w:ind w:left="540" w:right="-25"/>
        <w:jc w:val="thaiDistribute"/>
        <w:rPr>
          <w:rFonts w:ascii="Cordia New" w:hAnsi="Cordia New" w:cs="Cordia New"/>
          <w:sz w:val="28"/>
          <w:szCs w:val="28"/>
        </w:rPr>
      </w:pPr>
    </w:p>
    <w:p w14:paraId="5F91CA14" w14:textId="3B523213" w:rsidR="00447B6A" w:rsidRPr="007A7406" w:rsidRDefault="00447B6A" w:rsidP="00447B6A">
      <w:pPr>
        <w:pStyle w:val="Heading2"/>
        <w:tabs>
          <w:tab w:val="clear" w:pos="227"/>
          <w:tab w:val="clear" w:pos="454"/>
          <w:tab w:val="clear" w:pos="680"/>
          <w:tab w:val="clear" w:pos="907"/>
        </w:tabs>
        <w:spacing w:line="240" w:lineRule="auto"/>
        <w:ind w:left="540" w:right="-25"/>
        <w:jc w:val="thaiDistribute"/>
        <w:rPr>
          <w:rFonts w:ascii="Cordia New" w:hAnsi="Cordia New" w:cs="Cordia New"/>
          <w:b w:val="0"/>
          <w:bCs w:val="0"/>
          <w:sz w:val="28"/>
          <w:szCs w:val="28"/>
        </w:rPr>
      </w:pPr>
      <w:r w:rsidRPr="007A7406">
        <w:rPr>
          <w:rFonts w:ascii="Cordia New" w:hAnsi="Cordia New" w:cs="Cordia New"/>
          <w:b w:val="0"/>
          <w:bCs w:val="0"/>
          <w:sz w:val="28"/>
          <w:szCs w:val="28"/>
          <w:cs/>
        </w:rPr>
        <w:t>หนี้สินตามสัญญาเช่า</w:t>
      </w:r>
      <w:r w:rsidRPr="007A7406">
        <w:rPr>
          <w:rFonts w:ascii="Cordia New" w:hAnsi="Cordia New" w:cs="Cordia New"/>
          <w:b w:val="0"/>
          <w:bCs w:val="0"/>
          <w:sz w:val="28"/>
          <w:szCs w:val="28"/>
        </w:rPr>
        <w:t xml:space="preserve"> </w:t>
      </w:r>
      <w:r w:rsidRPr="007A7406">
        <w:rPr>
          <w:rFonts w:ascii="Cordia New" w:hAnsi="Cordia New" w:cs="Cordia New"/>
          <w:b w:val="0"/>
          <w:bCs w:val="0"/>
          <w:sz w:val="28"/>
          <w:szCs w:val="28"/>
          <w:cs/>
        </w:rPr>
        <w:t xml:space="preserve">ณ วันที่ </w:t>
      </w:r>
      <w:r w:rsidRPr="007A7406">
        <w:rPr>
          <w:rFonts w:ascii="Cordia New" w:hAnsi="Cordia New" w:cs="Cordia New"/>
          <w:b w:val="0"/>
          <w:bCs w:val="0"/>
          <w:sz w:val="28"/>
          <w:szCs w:val="28"/>
        </w:rPr>
        <w:t xml:space="preserve">31 </w:t>
      </w:r>
      <w:r w:rsidRPr="007A7406">
        <w:rPr>
          <w:rFonts w:ascii="Cordia New" w:hAnsi="Cordia New" w:cs="Cordia New"/>
          <w:b w:val="0"/>
          <w:bCs w:val="0"/>
          <w:sz w:val="28"/>
          <w:szCs w:val="28"/>
          <w:cs/>
        </w:rPr>
        <w:t>ธันวาคม</w:t>
      </w:r>
      <w:r w:rsidRPr="007A7406">
        <w:rPr>
          <w:rFonts w:ascii="Cordia New" w:hAnsi="Cordia New" w:cs="Cordia New"/>
          <w:b w:val="0"/>
          <w:bCs w:val="0"/>
          <w:sz w:val="28"/>
          <w:szCs w:val="28"/>
        </w:rPr>
        <w:t xml:space="preserve"> </w:t>
      </w:r>
      <w:r w:rsidR="003A31A4" w:rsidRPr="007A7406">
        <w:rPr>
          <w:rFonts w:ascii="Cordia New" w:hAnsi="Cordia New" w:cs="Cordia New"/>
          <w:b w:val="0"/>
          <w:bCs w:val="0"/>
          <w:sz w:val="28"/>
          <w:szCs w:val="28"/>
        </w:rPr>
        <w:t>2567</w:t>
      </w:r>
      <w:r w:rsidRPr="007A7406">
        <w:rPr>
          <w:rFonts w:ascii="Cordia New" w:hAnsi="Cordia New" w:cs="Cordia New" w:hint="cs"/>
          <w:b w:val="0"/>
          <w:bCs w:val="0"/>
          <w:sz w:val="28"/>
          <w:szCs w:val="28"/>
          <w:cs/>
        </w:rPr>
        <w:t xml:space="preserve"> และ </w:t>
      </w:r>
      <w:r w:rsidR="003A31A4" w:rsidRPr="007A7406">
        <w:rPr>
          <w:rFonts w:ascii="Cordia New" w:hAnsi="Cordia New" w:cs="Cordia New"/>
          <w:b w:val="0"/>
          <w:bCs w:val="0"/>
          <w:sz w:val="28"/>
          <w:szCs w:val="28"/>
        </w:rPr>
        <w:t>2566</w:t>
      </w:r>
      <w:r w:rsidRPr="007A7406">
        <w:rPr>
          <w:rFonts w:ascii="Cordia New" w:hAnsi="Cordia New" w:cs="Cordia New"/>
          <w:b w:val="0"/>
          <w:bCs w:val="0"/>
          <w:sz w:val="28"/>
          <w:szCs w:val="28"/>
        </w:rPr>
        <w:t xml:space="preserve"> </w:t>
      </w:r>
      <w:r w:rsidRPr="007A7406">
        <w:rPr>
          <w:rFonts w:ascii="Cordia New" w:hAnsi="Cordia New" w:cs="Cordia New"/>
          <w:b w:val="0"/>
          <w:bCs w:val="0"/>
          <w:sz w:val="28"/>
          <w:szCs w:val="28"/>
          <w:cs/>
        </w:rPr>
        <w:t xml:space="preserve">มีรายละเอียดดังนี้ </w:t>
      </w:r>
    </w:p>
    <w:p w14:paraId="77025806" w14:textId="77777777" w:rsidR="00447B6A" w:rsidRPr="007A7406" w:rsidRDefault="00447B6A" w:rsidP="00447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Cordia New" w:hAnsi="Cordia New" w:cs="Cordia New"/>
          <w:sz w:val="30"/>
          <w:szCs w:val="30"/>
        </w:rPr>
      </w:pPr>
    </w:p>
    <w:tbl>
      <w:tblPr>
        <w:tblW w:w="9450" w:type="dxa"/>
        <w:tblInd w:w="540" w:type="dxa"/>
        <w:tblLayout w:type="fixed"/>
        <w:tblLook w:val="01E0" w:firstRow="1" w:lastRow="1" w:firstColumn="1" w:lastColumn="1" w:noHBand="0" w:noVBand="0"/>
      </w:tblPr>
      <w:tblGrid>
        <w:gridCol w:w="1710"/>
        <w:gridCol w:w="1080"/>
        <w:gridCol w:w="270"/>
        <w:gridCol w:w="990"/>
        <w:gridCol w:w="270"/>
        <w:gridCol w:w="1170"/>
        <w:gridCol w:w="270"/>
        <w:gridCol w:w="1170"/>
        <w:gridCol w:w="270"/>
        <w:gridCol w:w="900"/>
        <w:gridCol w:w="270"/>
        <w:gridCol w:w="1080"/>
      </w:tblGrid>
      <w:tr w:rsidR="00447B6A" w:rsidRPr="007A7406" w14:paraId="5BB76965" w14:textId="77777777" w:rsidTr="00D2030E">
        <w:tc>
          <w:tcPr>
            <w:tcW w:w="1710" w:type="dxa"/>
          </w:tcPr>
          <w:p w14:paraId="2FF7DA90"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6"/>
                <w:szCs w:val="26"/>
              </w:rPr>
            </w:pPr>
          </w:p>
        </w:tc>
        <w:tc>
          <w:tcPr>
            <w:tcW w:w="7740" w:type="dxa"/>
            <w:gridSpan w:val="11"/>
          </w:tcPr>
          <w:p w14:paraId="52888DDE"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b/>
                <w:bCs/>
                <w:sz w:val="26"/>
                <w:szCs w:val="26"/>
              </w:rPr>
            </w:pPr>
            <w:r w:rsidRPr="007A7406">
              <w:rPr>
                <w:rFonts w:ascii="Cordia New" w:hAnsi="Cordia New" w:cs="Cordia New"/>
                <w:b/>
                <w:bCs/>
                <w:sz w:val="26"/>
                <w:szCs w:val="26"/>
                <w:cs/>
              </w:rPr>
              <w:t xml:space="preserve">งบการเงินรวม </w:t>
            </w:r>
          </w:p>
        </w:tc>
      </w:tr>
      <w:tr w:rsidR="00447B6A" w:rsidRPr="007A7406" w14:paraId="35C6365E" w14:textId="77777777" w:rsidTr="00D2030E">
        <w:tc>
          <w:tcPr>
            <w:tcW w:w="1710" w:type="dxa"/>
          </w:tcPr>
          <w:p w14:paraId="2653292D"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6"/>
                <w:szCs w:val="26"/>
              </w:rPr>
            </w:pPr>
          </w:p>
        </w:tc>
        <w:tc>
          <w:tcPr>
            <w:tcW w:w="3780" w:type="dxa"/>
            <w:gridSpan w:val="5"/>
            <w:tcBorders>
              <w:bottom w:val="single" w:sz="4" w:space="0" w:color="auto"/>
            </w:tcBorders>
            <w:shd w:val="clear" w:color="auto" w:fill="auto"/>
          </w:tcPr>
          <w:p w14:paraId="5F5F62E3" w14:textId="71B82288" w:rsidR="00447B6A" w:rsidRPr="007A7406" w:rsidRDefault="003A31A4"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7A7406">
              <w:rPr>
                <w:rFonts w:ascii="Cordia New" w:hAnsi="Cordia New" w:cs="Cordia New"/>
                <w:sz w:val="26"/>
                <w:szCs w:val="26"/>
              </w:rPr>
              <w:t>2567</w:t>
            </w:r>
          </w:p>
        </w:tc>
        <w:tc>
          <w:tcPr>
            <w:tcW w:w="270" w:type="dxa"/>
            <w:shd w:val="clear" w:color="auto" w:fill="auto"/>
          </w:tcPr>
          <w:p w14:paraId="69617980"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p>
        </w:tc>
        <w:tc>
          <w:tcPr>
            <w:tcW w:w="3690" w:type="dxa"/>
            <w:gridSpan w:val="5"/>
            <w:tcBorders>
              <w:bottom w:val="single" w:sz="4" w:space="0" w:color="auto"/>
            </w:tcBorders>
            <w:shd w:val="clear" w:color="auto" w:fill="auto"/>
          </w:tcPr>
          <w:p w14:paraId="5B7F17F0" w14:textId="558B2D62" w:rsidR="00447B6A" w:rsidRPr="007A7406" w:rsidRDefault="003A31A4"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r w:rsidRPr="007A7406">
              <w:rPr>
                <w:rFonts w:ascii="Cordia New" w:hAnsi="Cordia New" w:cs="Cordia New"/>
                <w:sz w:val="26"/>
                <w:szCs w:val="26"/>
              </w:rPr>
              <w:t>2566</w:t>
            </w:r>
          </w:p>
        </w:tc>
      </w:tr>
      <w:tr w:rsidR="00447B6A" w:rsidRPr="007A7406" w14:paraId="3FC6FAFA" w14:textId="77777777" w:rsidTr="00D2030E">
        <w:tc>
          <w:tcPr>
            <w:tcW w:w="1710" w:type="dxa"/>
            <w:shd w:val="clear" w:color="auto" w:fill="auto"/>
          </w:tcPr>
          <w:p w14:paraId="1020885F"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6"/>
                <w:szCs w:val="26"/>
              </w:rPr>
            </w:pPr>
          </w:p>
        </w:tc>
        <w:tc>
          <w:tcPr>
            <w:tcW w:w="1080" w:type="dxa"/>
            <w:shd w:val="clear" w:color="auto" w:fill="auto"/>
            <w:vAlign w:val="bottom"/>
          </w:tcPr>
          <w:p w14:paraId="4B1C5E48"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7A7406">
              <w:rPr>
                <w:rFonts w:ascii="Cordia New" w:hAnsi="Cordia New" w:cs="Cordia New"/>
                <w:sz w:val="26"/>
                <w:szCs w:val="26"/>
                <w:cs/>
              </w:rPr>
              <w:t>มูลค่าอนาคต</w:t>
            </w:r>
          </w:p>
          <w:p w14:paraId="1A59CBB9"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7A7406">
              <w:rPr>
                <w:rFonts w:ascii="Cordia New" w:hAnsi="Cordia New" w:cs="Cordia New"/>
                <w:sz w:val="26"/>
                <w:szCs w:val="26"/>
                <w:cs/>
              </w:rPr>
              <w:t>ของจำนวนเงิน</w:t>
            </w:r>
          </w:p>
          <w:p w14:paraId="01E92A57"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r w:rsidRPr="007A7406">
              <w:rPr>
                <w:rFonts w:ascii="Cordia New" w:hAnsi="Cordia New" w:cs="Cordia New"/>
                <w:sz w:val="26"/>
                <w:szCs w:val="26"/>
                <w:cs/>
              </w:rPr>
              <w:t>ขั้นต่ำที่ต้องจ่าย</w:t>
            </w:r>
          </w:p>
        </w:tc>
        <w:tc>
          <w:tcPr>
            <w:tcW w:w="270" w:type="dxa"/>
            <w:shd w:val="clear" w:color="auto" w:fill="auto"/>
            <w:vAlign w:val="bottom"/>
          </w:tcPr>
          <w:p w14:paraId="6909EC92"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p>
        </w:tc>
        <w:tc>
          <w:tcPr>
            <w:tcW w:w="990" w:type="dxa"/>
            <w:shd w:val="clear" w:color="auto" w:fill="auto"/>
            <w:vAlign w:val="bottom"/>
          </w:tcPr>
          <w:p w14:paraId="3CC59A3F"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7A7406">
              <w:rPr>
                <w:rFonts w:ascii="Cordia New" w:hAnsi="Cordia New" w:cs="Cordia New"/>
                <w:sz w:val="26"/>
                <w:szCs w:val="26"/>
                <w:cs/>
              </w:rPr>
              <w:t>ดอกเบี้ย</w:t>
            </w:r>
          </w:p>
        </w:tc>
        <w:tc>
          <w:tcPr>
            <w:tcW w:w="270" w:type="dxa"/>
            <w:shd w:val="clear" w:color="auto" w:fill="auto"/>
            <w:vAlign w:val="bottom"/>
          </w:tcPr>
          <w:p w14:paraId="03BB4160"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p>
        </w:tc>
        <w:tc>
          <w:tcPr>
            <w:tcW w:w="1170" w:type="dxa"/>
            <w:shd w:val="clear" w:color="auto" w:fill="auto"/>
            <w:vAlign w:val="bottom"/>
          </w:tcPr>
          <w:p w14:paraId="41C7B539"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6"/>
                <w:szCs w:val="26"/>
              </w:rPr>
            </w:pPr>
            <w:r w:rsidRPr="007A7406">
              <w:rPr>
                <w:rFonts w:ascii="Cordia New" w:hAnsi="Cordia New" w:cs="Cordia New"/>
                <w:sz w:val="26"/>
                <w:szCs w:val="26"/>
                <w:cs/>
              </w:rPr>
              <w:t>มูลค่าปัจจุบัน</w:t>
            </w:r>
          </w:p>
          <w:p w14:paraId="25803223"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r w:rsidRPr="007A7406">
              <w:rPr>
                <w:rFonts w:ascii="Cordia New" w:hAnsi="Cordia New" w:cs="Cordia New"/>
                <w:sz w:val="26"/>
                <w:szCs w:val="26"/>
                <w:cs/>
              </w:rPr>
              <w:t>ของจำนวนเงิน ขั้นต่ำที่ต้องจ่าย</w:t>
            </w:r>
          </w:p>
        </w:tc>
        <w:tc>
          <w:tcPr>
            <w:tcW w:w="270" w:type="dxa"/>
            <w:shd w:val="clear" w:color="auto" w:fill="auto"/>
            <w:vAlign w:val="bottom"/>
          </w:tcPr>
          <w:p w14:paraId="421027CE"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p>
        </w:tc>
        <w:tc>
          <w:tcPr>
            <w:tcW w:w="1170" w:type="dxa"/>
            <w:tcBorders>
              <w:top w:val="single" w:sz="4" w:space="0" w:color="auto"/>
            </w:tcBorders>
            <w:shd w:val="clear" w:color="auto" w:fill="auto"/>
            <w:vAlign w:val="bottom"/>
          </w:tcPr>
          <w:p w14:paraId="00D3E16E"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7A7406">
              <w:rPr>
                <w:rFonts w:ascii="Cordia New" w:hAnsi="Cordia New" w:cs="Cordia New"/>
                <w:sz w:val="26"/>
                <w:szCs w:val="26"/>
                <w:cs/>
              </w:rPr>
              <w:t>มูลค่าอนาคต</w:t>
            </w:r>
          </w:p>
          <w:p w14:paraId="5B7BF966"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7A7406">
              <w:rPr>
                <w:rFonts w:ascii="Cordia New" w:hAnsi="Cordia New" w:cs="Cordia New"/>
                <w:sz w:val="26"/>
                <w:szCs w:val="26"/>
                <w:cs/>
              </w:rPr>
              <w:t>ของจำนวนเงิน</w:t>
            </w:r>
          </w:p>
          <w:p w14:paraId="3E1B9FFD"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7A7406">
              <w:rPr>
                <w:rFonts w:ascii="Cordia New" w:hAnsi="Cordia New" w:cs="Cordia New"/>
                <w:sz w:val="26"/>
                <w:szCs w:val="26"/>
                <w:cs/>
              </w:rPr>
              <w:t>ขั้นต่ำที่ต้องจ่าย</w:t>
            </w:r>
          </w:p>
        </w:tc>
        <w:tc>
          <w:tcPr>
            <w:tcW w:w="270" w:type="dxa"/>
            <w:tcBorders>
              <w:top w:val="single" w:sz="4" w:space="0" w:color="auto"/>
            </w:tcBorders>
            <w:shd w:val="clear" w:color="auto" w:fill="auto"/>
            <w:vAlign w:val="bottom"/>
          </w:tcPr>
          <w:p w14:paraId="44D57B5C"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p>
        </w:tc>
        <w:tc>
          <w:tcPr>
            <w:tcW w:w="900" w:type="dxa"/>
            <w:tcBorders>
              <w:top w:val="single" w:sz="4" w:space="0" w:color="auto"/>
            </w:tcBorders>
            <w:shd w:val="clear" w:color="auto" w:fill="auto"/>
            <w:vAlign w:val="bottom"/>
          </w:tcPr>
          <w:p w14:paraId="4CEA5914"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7A7406">
              <w:rPr>
                <w:rFonts w:ascii="Cordia New" w:hAnsi="Cordia New" w:cs="Cordia New"/>
                <w:sz w:val="26"/>
                <w:szCs w:val="26"/>
                <w:cs/>
              </w:rPr>
              <w:t>ดอกเบี้ย</w:t>
            </w:r>
          </w:p>
        </w:tc>
        <w:tc>
          <w:tcPr>
            <w:tcW w:w="270" w:type="dxa"/>
            <w:tcBorders>
              <w:top w:val="single" w:sz="4" w:space="0" w:color="auto"/>
            </w:tcBorders>
            <w:shd w:val="clear" w:color="auto" w:fill="auto"/>
            <w:vAlign w:val="bottom"/>
          </w:tcPr>
          <w:p w14:paraId="55683A3E"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p>
        </w:tc>
        <w:tc>
          <w:tcPr>
            <w:tcW w:w="1080" w:type="dxa"/>
            <w:tcBorders>
              <w:top w:val="single" w:sz="4" w:space="0" w:color="auto"/>
            </w:tcBorders>
            <w:shd w:val="clear" w:color="auto" w:fill="auto"/>
            <w:vAlign w:val="bottom"/>
          </w:tcPr>
          <w:p w14:paraId="1A8F3E88"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6"/>
                <w:szCs w:val="26"/>
              </w:rPr>
            </w:pPr>
            <w:r w:rsidRPr="007A7406">
              <w:rPr>
                <w:rFonts w:ascii="Cordia New" w:hAnsi="Cordia New" w:cs="Cordia New"/>
                <w:sz w:val="26"/>
                <w:szCs w:val="26"/>
                <w:cs/>
              </w:rPr>
              <w:t>มูลค่าปัจจุบัน</w:t>
            </w:r>
          </w:p>
          <w:p w14:paraId="045EB15D"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7A7406">
              <w:rPr>
                <w:rFonts w:ascii="Cordia New" w:hAnsi="Cordia New" w:cs="Cordia New"/>
                <w:sz w:val="26"/>
                <w:szCs w:val="26"/>
                <w:cs/>
              </w:rPr>
              <w:t>ของจำนวนเงินขั้นต่ำที่ต้องจ่าย</w:t>
            </w:r>
          </w:p>
        </w:tc>
      </w:tr>
      <w:tr w:rsidR="00447B6A" w:rsidRPr="007A7406" w14:paraId="039E11E9" w14:textId="77777777" w:rsidTr="00D2030E">
        <w:tc>
          <w:tcPr>
            <w:tcW w:w="1710" w:type="dxa"/>
          </w:tcPr>
          <w:p w14:paraId="4F971984"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sz w:val="26"/>
                <w:szCs w:val="26"/>
              </w:rPr>
            </w:pPr>
          </w:p>
        </w:tc>
        <w:tc>
          <w:tcPr>
            <w:tcW w:w="7740" w:type="dxa"/>
            <w:gridSpan w:val="11"/>
          </w:tcPr>
          <w:p w14:paraId="72BACED7"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i/>
                <w:iCs/>
                <w:sz w:val="26"/>
                <w:szCs w:val="26"/>
              </w:rPr>
            </w:pPr>
            <w:r w:rsidRPr="007A7406">
              <w:rPr>
                <w:rFonts w:ascii="Cordia New" w:hAnsi="Cordia New" w:cs="Cordia New"/>
                <w:i/>
                <w:iCs/>
                <w:sz w:val="26"/>
                <w:szCs w:val="26"/>
                <w:cs/>
              </w:rPr>
              <w:t>(พันบาท)</w:t>
            </w:r>
          </w:p>
        </w:tc>
      </w:tr>
      <w:tr w:rsidR="00447B6A" w:rsidRPr="007A7406" w14:paraId="6C500AC6" w14:textId="77777777" w:rsidTr="009F413E">
        <w:tc>
          <w:tcPr>
            <w:tcW w:w="1710" w:type="dxa"/>
          </w:tcPr>
          <w:p w14:paraId="6221B83D"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cs/>
              </w:rPr>
            </w:pPr>
            <w:r w:rsidRPr="007A7406">
              <w:rPr>
                <w:rFonts w:ascii="Cordia New" w:hAnsi="Cordia New" w:cs="Cordia New"/>
                <w:sz w:val="26"/>
                <w:szCs w:val="26"/>
                <w:cs/>
              </w:rPr>
              <w:t>ครบกำหนดชำระ</w:t>
            </w:r>
          </w:p>
        </w:tc>
        <w:tc>
          <w:tcPr>
            <w:tcW w:w="1080" w:type="dxa"/>
            <w:shd w:val="clear" w:color="auto" w:fill="auto"/>
          </w:tcPr>
          <w:p w14:paraId="42A5D686" w14:textId="77777777" w:rsidR="00447B6A" w:rsidRPr="007A7406" w:rsidRDefault="00447B6A" w:rsidP="00D2030E">
            <w:pPr>
              <w:pStyle w:val="acctfourfigures"/>
              <w:tabs>
                <w:tab w:val="clear" w:pos="765"/>
                <w:tab w:val="decimal" w:pos="792"/>
              </w:tabs>
              <w:spacing w:line="240" w:lineRule="atLeast"/>
              <w:ind w:right="-73"/>
              <w:rPr>
                <w:rFonts w:ascii="Cordia New" w:hAnsi="Cordia New" w:cs="Cordia New"/>
                <w:sz w:val="26"/>
                <w:szCs w:val="26"/>
                <w:lang w:bidi="th-TH"/>
              </w:rPr>
            </w:pPr>
          </w:p>
        </w:tc>
        <w:tc>
          <w:tcPr>
            <w:tcW w:w="270" w:type="dxa"/>
            <w:shd w:val="clear" w:color="auto" w:fill="auto"/>
          </w:tcPr>
          <w:p w14:paraId="6F23AEC4" w14:textId="77777777" w:rsidR="00447B6A" w:rsidRPr="007A7406"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46F4781C" w14:textId="77777777" w:rsidR="00447B6A" w:rsidRPr="007A7406"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2BB09B05" w14:textId="77777777" w:rsidR="00447B6A" w:rsidRPr="007A7406"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3137E848" w14:textId="77777777" w:rsidR="00447B6A" w:rsidRPr="007A7406"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48D6E759" w14:textId="77777777" w:rsidR="00447B6A" w:rsidRPr="007A7406"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77762F53" w14:textId="77777777" w:rsidR="00447B6A" w:rsidRPr="007A7406"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0C0275DF" w14:textId="77777777" w:rsidR="00447B6A" w:rsidRPr="007A7406"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5570A315" w14:textId="77777777" w:rsidR="00447B6A" w:rsidRPr="007A7406"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5D2D49DF" w14:textId="77777777" w:rsidR="00447B6A" w:rsidRPr="007A7406"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080" w:type="dxa"/>
          </w:tcPr>
          <w:p w14:paraId="2D77E9C6" w14:textId="77777777" w:rsidR="00447B6A" w:rsidRPr="007A7406"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r>
      <w:tr w:rsidR="0058186E" w:rsidRPr="007A7406" w14:paraId="6437DD2F" w14:textId="77777777" w:rsidTr="00424BD7">
        <w:tc>
          <w:tcPr>
            <w:tcW w:w="1710" w:type="dxa"/>
          </w:tcPr>
          <w:p w14:paraId="55BA3076" w14:textId="77777777" w:rsidR="0058186E" w:rsidRPr="007A7406" w:rsidRDefault="0058186E" w:rsidP="00581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rPr>
            </w:pPr>
            <w:r w:rsidRPr="007A7406">
              <w:rPr>
                <w:rFonts w:ascii="Cordia New" w:hAnsi="Cordia New" w:cs="Cordia New"/>
                <w:sz w:val="26"/>
                <w:szCs w:val="26"/>
              </w:rPr>
              <w:t xml:space="preserve">   </w:t>
            </w:r>
            <w:r w:rsidRPr="007A7406">
              <w:rPr>
                <w:rFonts w:ascii="Cordia New" w:hAnsi="Cordia New" w:cs="Cordia New"/>
                <w:sz w:val="26"/>
                <w:szCs w:val="26"/>
                <w:cs/>
              </w:rPr>
              <w:t>ภายในหนึ่งปี</w:t>
            </w:r>
          </w:p>
        </w:tc>
        <w:tc>
          <w:tcPr>
            <w:tcW w:w="1080" w:type="dxa"/>
            <w:shd w:val="clear" w:color="auto" w:fill="auto"/>
          </w:tcPr>
          <w:p w14:paraId="62E1F34F" w14:textId="2FEA239F" w:rsidR="0058186E" w:rsidRPr="007A7406" w:rsidRDefault="00BA771E" w:rsidP="0058186E">
            <w:pPr>
              <w:pStyle w:val="acctfourfigures"/>
              <w:tabs>
                <w:tab w:val="clear" w:pos="765"/>
                <w:tab w:val="decimal" w:pos="810"/>
              </w:tabs>
              <w:spacing w:line="240" w:lineRule="atLeast"/>
              <w:ind w:right="-73"/>
              <w:rPr>
                <w:rFonts w:ascii="Cordia New" w:hAnsi="Cordia New" w:cs="Cordia New"/>
                <w:sz w:val="26"/>
                <w:szCs w:val="26"/>
                <w:lang w:val="en-US" w:bidi="th-TH"/>
              </w:rPr>
            </w:pPr>
            <w:r w:rsidRPr="007A7406">
              <w:rPr>
                <w:rFonts w:ascii="Cordia New" w:hAnsi="Cordia New" w:cs="Cordia New"/>
                <w:sz w:val="26"/>
                <w:szCs w:val="26"/>
                <w:lang w:val="en-US" w:bidi="th-TH"/>
              </w:rPr>
              <w:t>11,278</w:t>
            </w:r>
          </w:p>
        </w:tc>
        <w:tc>
          <w:tcPr>
            <w:tcW w:w="270" w:type="dxa"/>
            <w:shd w:val="clear" w:color="auto" w:fill="auto"/>
          </w:tcPr>
          <w:p w14:paraId="114012BE"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621BABDC" w14:textId="0E4870F3" w:rsidR="0058186E" w:rsidRPr="007A7406" w:rsidRDefault="00BA771E" w:rsidP="0068505F">
            <w:pPr>
              <w:pStyle w:val="acctfourfigures"/>
              <w:tabs>
                <w:tab w:val="clear" w:pos="765"/>
                <w:tab w:val="decimal" w:pos="704"/>
              </w:tabs>
              <w:spacing w:line="240" w:lineRule="atLeast"/>
              <w:ind w:right="-96"/>
              <w:rPr>
                <w:rFonts w:ascii="Cordia New" w:hAnsi="Cordia New" w:cs="Cordia New"/>
                <w:sz w:val="26"/>
                <w:szCs w:val="26"/>
                <w:cs/>
                <w:lang w:bidi="th-TH"/>
              </w:rPr>
            </w:pPr>
            <w:r w:rsidRPr="007A7406">
              <w:rPr>
                <w:rFonts w:ascii="Cordia New" w:hAnsi="Cordia New" w:cs="Cordia New"/>
                <w:sz w:val="26"/>
                <w:szCs w:val="26"/>
                <w:lang w:bidi="th-TH"/>
              </w:rPr>
              <w:t>(1,305)</w:t>
            </w:r>
          </w:p>
        </w:tc>
        <w:tc>
          <w:tcPr>
            <w:tcW w:w="270" w:type="dxa"/>
            <w:shd w:val="clear" w:color="auto" w:fill="auto"/>
          </w:tcPr>
          <w:p w14:paraId="5A9CF089"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51C49AE6" w14:textId="7EC5748F" w:rsidR="0058186E" w:rsidRPr="007A7406" w:rsidRDefault="0068505F" w:rsidP="0058186E">
            <w:pPr>
              <w:pStyle w:val="acctfourfigures"/>
              <w:tabs>
                <w:tab w:val="clear" w:pos="765"/>
                <w:tab w:val="decimal" w:pos="880"/>
              </w:tabs>
              <w:spacing w:line="240" w:lineRule="atLeast"/>
              <w:ind w:right="-96"/>
              <w:rPr>
                <w:rFonts w:ascii="Cordia New" w:hAnsi="Cordia New" w:cs="Cordia New"/>
                <w:sz w:val="26"/>
                <w:szCs w:val="26"/>
                <w:lang w:val="en-US" w:bidi="th-TH"/>
              </w:rPr>
            </w:pPr>
            <w:r w:rsidRPr="007A7406">
              <w:rPr>
                <w:rFonts w:ascii="Cordia New" w:hAnsi="Cordia New" w:cs="Cordia New"/>
                <w:sz w:val="26"/>
                <w:szCs w:val="26"/>
                <w:lang w:val="en-US" w:bidi="th-TH"/>
              </w:rPr>
              <w:t>9</w:t>
            </w:r>
            <w:r w:rsidR="003D6561" w:rsidRPr="007A7406">
              <w:rPr>
                <w:rFonts w:ascii="Cordia New" w:hAnsi="Cordia New" w:cs="Cordia New"/>
                <w:sz w:val="26"/>
                <w:szCs w:val="26"/>
                <w:lang w:val="en-US" w:bidi="th-TH"/>
              </w:rPr>
              <w:t>,</w:t>
            </w:r>
            <w:r w:rsidRPr="007A7406">
              <w:rPr>
                <w:rFonts w:ascii="Cordia New" w:hAnsi="Cordia New" w:cs="Cordia New"/>
                <w:sz w:val="26"/>
                <w:szCs w:val="26"/>
              </w:rPr>
              <w:t>973</w:t>
            </w:r>
          </w:p>
        </w:tc>
        <w:tc>
          <w:tcPr>
            <w:tcW w:w="270" w:type="dxa"/>
            <w:shd w:val="clear" w:color="auto" w:fill="auto"/>
          </w:tcPr>
          <w:p w14:paraId="7E774F4E"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422A56CD" w14:textId="09B4DB95" w:rsidR="0058186E" w:rsidRPr="007A7406" w:rsidRDefault="0058186E" w:rsidP="0058186E">
            <w:pPr>
              <w:pStyle w:val="acctfourfigures"/>
              <w:tabs>
                <w:tab w:val="clear" w:pos="765"/>
                <w:tab w:val="decimal" w:pos="810"/>
              </w:tabs>
              <w:spacing w:line="240" w:lineRule="atLeast"/>
              <w:ind w:right="-73"/>
              <w:rPr>
                <w:rFonts w:ascii="Cordia New" w:hAnsi="Cordia New" w:cs="Cordia New"/>
                <w:sz w:val="26"/>
                <w:szCs w:val="26"/>
                <w:lang w:val="en-US" w:bidi="th-TH"/>
              </w:rPr>
            </w:pPr>
            <w:r w:rsidRPr="007A7406">
              <w:rPr>
                <w:rFonts w:ascii="Cordia New" w:hAnsi="Cordia New" w:cs="Cordia New"/>
                <w:sz w:val="26"/>
                <w:szCs w:val="26"/>
                <w:lang w:val="en-US" w:bidi="th-TH"/>
              </w:rPr>
              <w:t>15,338</w:t>
            </w:r>
          </w:p>
        </w:tc>
        <w:tc>
          <w:tcPr>
            <w:tcW w:w="270" w:type="dxa"/>
            <w:shd w:val="clear" w:color="auto" w:fill="auto"/>
          </w:tcPr>
          <w:p w14:paraId="6D50CCDD"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4FD024AF" w14:textId="31E75D61" w:rsidR="0058186E" w:rsidRPr="007A7406" w:rsidRDefault="0058186E" w:rsidP="0058186E">
            <w:pPr>
              <w:pStyle w:val="acctfourfigures"/>
              <w:tabs>
                <w:tab w:val="clear" w:pos="765"/>
                <w:tab w:val="decimal" w:pos="648"/>
              </w:tabs>
              <w:spacing w:line="240" w:lineRule="atLeast"/>
              <w:ind w:right="-96"/>
              <w:rPr>
                <w:rFonts w:ascii="Cordia New" w:hAnsi="Cordia New" w:cs="Cordia New"/>
                <w:sz w:val="26"/>
                <w:szCs w:val="26"/>
                <w:lang w:bidi="th-TH"/>
              </w:rPr>
            </w:pPr>
            <w:r w:rsidRPr="007A7406">
              <w:rPr>
                <w:rFonts w:ascii="Cordia New" w:hAnsi="Cordia New" w:cs="Cordia New"/>
                <w:sz w:val="26"/>
                <w:szCs w:val="26"/>
                <w:lang w:bidi="th-TH"/>
              </w:rPr>
              <w:t>(948)</w:t>
            </w:r>
          </w:p>
        </w:tc>
        <w:tc>
          <w:tcPr>
            <w:tcW w:w="270" w:type="dxa"/>
            <w:shd w:val="clear" w:color="auto" w:fill="auto"/>
          </w:tcPr>
          <w:p w14:paraId="7F1C24B6"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080" w:type="dxa"/>
          </w:tcPr>
          <w:p w14:paraId="75B963D5" w14:textId="669B4636" w:rsidR="0058186E" w:rsidRPr="007A7406" w:rsidRDefault="0058186E" w:rsidP="0058186E">
            <w:pPr>
              <w:pStyle w:val="acctfourfigures"/>
              <w:tabs>
                <w:tab w:val="clear" w:pos="765"/>
                <w:tab w:val="decimal" w:pos="810"/>
              </w:tabs>
              <w:spacing w:line="240" w:lineRule="atLeast"/>
              <w:ind w:right="-96"/>
              <w:rPr>
                <w:rFonts w:ascii="Cordia New" w:hAnsi="Cordia New" w:cs="Cordia New"/>
                <w:sz w:val="26"/>
                <w:szCs w:val="26"/>
              </w:rPr>
            </w:pPr>
            <w:r w:rsidRPr="007A7406">
              <w:rPr>
                <w:rFonts w:ascii="Cordia New" w:hAnsi="Cordia New" w:cs="Cordia New"/>
                <w:sz w:val="26"/>
                <w:szCs w:val="26"/>
                <w:lang w:val="en-US" w:bidi="th-TH"/>
              </w:rPr>
              <w:t>14,390</w:t>
            </w:r>
          </w:p>
        </w:tc>
      </w:tr>
      <w:tr w:rsidR="0058186E" w:rsidRPr="007A7406" w14:paraId="250CF4FA" w14:textId="77777777" w:rsidTr="00424BD7">
        <w:tc>
          <w:tcPr>
            <w:tcW w:w="1710" w:type="dxa"/>
          </w:tcPr>
          <w:p w14:paraId="4E2D4930" w14:textId="77777777" w:rsidR="0058186E" w:rsidRPr="007A7406" w:rsidRDefault="0058186E" w:rsidP="00581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79" w:hanging="126"/>
              <w:rPr>
                <w:rFonts w:ascii="Cordia New" w:hAnsi="Cordia New" w:cs="Cordia New"/>
                <w:sz w:val="26"/>
                <w:szCs w:val="26"/>
                <w:cs/>
              </w:rPr>
            </w:pPr>
            <w:r w:rsidRPr="007A7406">
              <w:rPr>
                <w:rFonts w:ascii="Cordia New" w:hAnsi="Cordia New" w:cs="Cordia New"/>
                <w:sz w:val="26"/>
                <w:szCs w:val="26"/>
                <w:cs/>
              </w:rPr>
              <w:t>ครบกำหนดชำระหลังจากหนึ่งปี</w:t>
            </w:r>
          </w:p>
        </w:tc>
        <w:tc>
          <w:tcPr>
            <w:tcW w:w="1080" w:type="dxa"/>
            <w:shd w:val="clear" w:color="auto" w:fill="auto"/>
          </w:tcPr>
          <w:p w14:paraId="3A5D8C9B" w14:textId="77777777" w:rsidR="0058186E" w:rsidRPr="007A7406" w:rsidRDefault="0058186E" w:rsidP="0058186E">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31E7EBCE"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294DFAFB"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2FA22B0D"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7B5A7094" w14:textId="77777777" w:rsidR="0058186E" w:rsidRPr="007A7406" w:rsidRDefault="0058186E" w:rsidP="0058186E">
            <w:pPr>
              <w:pStyle w:val="acctfourfigures"/>
              <w:tabs>
                <w:tab w:val="clear" w:pos="765"/>
                <w:tab w:val="decimal" w:pos="705"/>
              </w:tabs>
              <w:spacing w:line="240" w:lineRule="atLeast"/>
              <w:ind w:right="-96"/>
              <w:rPr>
                <w:rFonts w:ascii="Cordia New" w:hAnsi="Cordia New" w:cs="Cordia New"/>
                <w:sz w:val="26"/>
                <w:szCs w:val="26"/>
              </w:rPr>
            </w:pPr>
          </w:p>
        </w:tc>
        <w:tc>
          <w:tcPr>
            <w:tcW w:w="270" w:type="dxa"/>
            <w:shd w:val="clear" w:color="auto" w:fill="auto"/>
          </w:tcPr>
          <w:p w14:paraId="579DDC52"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5E1A07AF" w14:textId="77777777" w:rsidR="0058186E" w:rsidRPr="007A7406" w:rsidRDefault="0058186E" w:rsidP="0058186E">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27A5B2DF"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1ACBD6E0"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18FF1C41"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080" w:type="dxa"/>
          </w:tcPr>
          <w:p w14:paraId="0DEBAB07" w14:textId="77777777" w:rsidR="0058186E" w:rsidRPr="007A7406" w:rsidRDefault="0058186E" w:rsidP="0058186E">
            <w:pPr>
              <w:pStyle w:val="acctfourfigures"/>
              <w:tabs>
                <w:tab w:val="clear" w:pos="765"/>
                <w:tab w:val="decimal" w:pos="705"/>
                <w:tab w:val="decimal" w:pos="810"/>
              </w:tabs>
              <w:spacing w:line="240" w:lineRule="atLeast"/>
              <w:ind w:right="-96"/>
              <w:rPr>
                <w:rFonts w:ascii="Cordia New" w:hAnsi="Cordia New" w:cs="Cordia New"/>
                <w:sz w:val="26"/>
                <w:szCs w:val="26"/>
              </w:rPr>
            </w:pPr>
          </w:p>
        </w:tc>
      </w:tr>
      <w:tr w:rsidR="0058186E" w:rsidRPr="007A7406" w14:paraId="07B1DB75" w14:textId="77777777" w:rsidTr="00424BD7">
        <w:trPr>
          <w:trHeight w:val="80"/>
        </w:trPr>
        <w:tc>
          <w:tcPr>
            <w:tcW w:w="1710" w:type="dxa"/>
          </w:tcPr>
          <w:p w14:paraId="7D1ECE98" w14:textId="77777777" w:rsidR="0058186E" w:rsidRPr="007A7406" w:rsidRDefault="0058186E" w:rsidP="00581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79"/>
              <w:rPr>
                <w:rFonts w:ascii="Cordia New" w:hAnsi="Cordia New" w:cs="Cordia New"/>
                <w:sz w:val="26"/>
                <w:szCs w:val="26"/>
                <w:cs/>
              </w:rPr>
            </w:pPr>
            <w:r w:rsidRPr="007A7406">
              <w:rPr>
                <w:rFonts w:ascii="Cordia New" w:hAnsi="Cordia New" w:cs="Cordia New"/>
                <w:sz w:val="26"/>
                <w:szCs w:val="26"/>
                <w:cs/>
              </w:rPr>
              <w:t>แต่ไม่เกินห้าปี</w:t>
            </w:r>
          </w:p>
        </w:tc>
        <w:tc>
          <w:tcPr>
            <w:tcW w:w="1080" w:type="dxa"/>
            <w:tcBorders>
              <w:bottom w:val="single" w:sz="4" w:space="0" w:color="auto"/>
            </w:tcBorders>
            <w:shd w:val="clear" w:color="auto" w:fill="auto"/>
          </w:tcPr>
          <w:p w14:paraId="21E88AC4" w14:textId="6BB8AB40" w:rsidR="0058186E" w:rsidRPr="007A7406" w:rsidRDefault="00BA771E" w:rsidP="0058186E">
            <w:pPr>
              <w:pStyle w:val="acctfourfigures"/>
              <w:tabs>
                <w:tab w:val="clear" w:pos="765"/>
                <w:tab w:val="decimal" w:pos="810"/>
              </w:tabs>
              <w:spacing w:line="240" w:lineRule="atLeast"/>
              <w:ind w:right="-73"/>
              <w:rPr>
                <w:rFonts w:ascii="Cordia New" w:hAnsi="Cordia New" w:cs="Cordia New"/>
                <w:sz w:val="26"/>
                <w:szCs w:val="26"/>
                <w:lang w:val="en-US" w:bidi="th-TH"/>
              </w:rPr>
            </w:pPr>
            <w:r w:rsidRPr="007A7406">
              <w:rPr>
                <w:rFonts w:ascii="Cordia New" w:hAnsi="Cordia New" w:cs="Cordia New"/>
                <w:sz w:val="26"/>
                <w:szCs w:val="26"/>
                <w:lang w:val="en-US" w:bidi="th-TH"/>
              </w:rPr>
              <w:t>20,769</w:t>
            </w:r>
          </w:p>
        </w:tc>
        <w:tc>
          <w:tcPr>
            <w:tcW w:w="270" w:type="dxa"/>
            <w:shd w:val="clear" w:color="auto" w:fill="auto"/>
          </w:tcPr>
          <w:p w14:paraId="71204A41"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rPr>
            </w:pPr>
          </w:p>
        </w:tc>
        <w:tc>
          <w:tcPr>
            <w:tcW w:w="990" w:type="dxa"/>
            <w:tcBorders>
              <w:bottom w:val="single" w:sz="4" w:space="0" w:color="auto"/>
            </w:tcBorders>
            <w:shd w:val="clear" w:color="auto" w:fill="auto"/>
          </w:tcPr>
          <w:p w14:paraId="7ECDA3A2" w14:textId="13F4BFBC" w:rsidR="0058186E" w:rsidRPr="007A7406" w:rsidRDefault="0068505F" w:rsidP="0068505F">
            <w:pPr>
              <w:pStyle w:val="acctfourfigures"/>
              <w:tabs>
                <w:tab w:val="clear" w:pos="765"/>
                <w:tab w:val="decimal" w:pos="704"/>
              </w:tabs>
              <w:spacing w:line="240" w:lineRule="atLeast"/>
              <w:ind w:right="-96"/>
              <w:rPr>
                <w:rFonts w:ascii="Cordia New" w:hAnsi="Cordia New" w:cs="Cordia New"/>
                <w:sz w:val="26"/>
                <w:szCs w:val="26"/>
                <w:lang w:val="en-US" w:bidi="th-TH"/>
              </w:rPr>
            </w:pPr>
            <w:r w:rsidRPr="007A7406">
              <w:rPr>
                <w:rFonts w:ascii="Cordia New" w:hAnsi="Cordia New" w:cs="Cordia New"/>
                <w:sz w:val="26"/>
                <w:szCs w:val="26"/>
                <w:lang w:val="en-US" w:bidi="th-TH"/>
              </w:rPr>
              <w:t>(1,153)</w:t>
            </w:r>
          </w:p>
        </w:tc>
        <w:tc>
          <w:tcPr>
            <w:tcW w:w="270" w:type="dxa"/>
            <w:shd w:val="clear" w:color="auto" w:fill="auto"/>
          </w:tcPr>
          <w:p w14:paraId="320B8027"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rPr>
            </w:pPr>
          </w:p>
        </w:tc>
        <w:tc>
          <w:tcPr>
            <w:tcW w:w="1170" w:type="dxa"/>
            <w:tcBorders>
              <w:bottom w:val="single" w:sz="4" w:space="0" w:color="auto"/>
            </w:tcBorders>
            <w:shd w:val="clear" w:color="auto" w:fill="auto"/>
          </w:tcPr>
          <w:p w14:paraId="7E402D35" w14:textId="3D3180FE" w:rsidR="0058186E" w:rsidRPr="007A7406" w:rsidRDefault="003D6561" w:rsidP="0058186E">
            <w:pPr>
              <w:pStyle w:val="acctfourfigures"/>
              <w:tabs>
                <w:tab w:val="clear" w:pos="765"/>
                <w:tab w:val="decimal" w:pos="880"/>
              </w:tabs>
              <w:spacing w:line="240" w:lineRule="atLeast"/>
              <w:ind w:right="-96"/>
              <w:rPr>
                <w:rFonts w:ascii="Cordia New" w:hAnsi="Cordia New" w:cs="Cordia New"/>
                <w:sz w:val="26"/>
                <w:szCs w:val="26"/>
              </w:rPr>
            </w:pPr>
            <w:r w:rsidRPr="007A7406">
              <w:rPr>
                <w:rFonts w:ascii="Cordia New" w:hAnsi="Cordia New" w:cs="Cordia New"/>
                <w:sz w:val="26"/>
                <w:szCs w:val="26"/>
              </w:rPr>
              <w:t>19,616</w:t>
            </w:r>
          </w:p>
        </w:tc>
        <w:tc>
          <w:tcPr>
            <w:tcW w:w="270" w:type="dxa"/>
            <w:shd w:val="clear" w:color="auto" w:fill="auto"/>
          </w:tcPr>
          <w:p w14:paraId="7F1350AC"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rPr>
            </w:pPr>
          </w:p>
        </w:tc>
        <w:tc>
          <w:tcPr>
            <w:tcW w:w="1170" w:type="dxa"/>
            <w:tcBorders>
              <w:bottom w:val="single" w:sz="4" w:space="0" w:color="auto"/>
            </w:tcBorders>
            <w:shd w:val="clear" w:color="auto" w:fill="auto"/>
          </w:tcPr>
          <w:p w14:paraId="230AD198" w14:textId="7C680288" w:rsidR="0058186E" w:rsidRPr="007A7406" w:rsidRDefault="0058186E" w:rsidP="0058186E">
            <w:pPr>
              <w:pStyle w:val="acctfourfigures"/>
              <w:tabs>
                <w:tab w:val="clear" w:pos="765"/>
                <w:tab w:val="decimal" w:pos="810"/>
              </w:tabs>
              <w:spacing w:line="240" w:lineRule="atLeast"/>
              <w:ind w:right="-73"/>
              <w:rPr>
                <w:rFonts w:ascii="Cordia New" w:hAnsi="Cordia New" w:cs="Cordia New"/>
                <w:sz w:val="26"/>
                <w:szCs w:val="26"/>
                <w:lang w:bidi="th-TH"/>
              </w:rPr>
            </w:pPr>
            <w:r w:rsidRPr="007A7406">
              <w:rPr>
                <w:rFonts w:ascii="Cordia New" w:hAnsi="Cordia New" w:cs="Cordia New"/>
                <w:sz w:val="26"/>
                <w:szCs w:val="26"/>
                <w:lang w:val="en-US" w:bidi="th-TH"/>
              </w:rPr>
              <w:t>15,207</w:t>
            </w:r>
          </w:p>
        </w:tc>
        <w:tc>
          <w:tcPr>
            <w:tcW w:w="270" w:type="dxa"/>
            <w:shd w:val="clear" w:color="auto" w:fill="auto"/>
          </w:tcPr>
          <w:p w14:paraId="7117787A"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rPr>
            </w:pPr>
          </w:p>
        </w:tc>
        <w:tc>
          <w:tcPr>
            <w:tcW w:w="900" w:type="dxa"/>
            <w:tcBorders>
              <w:bottom w:val="single" w:sz="4" w:space="0" w:color="auto"/>
            </w:tcBorders>
            <w:shd w:val="clear" w:color="auto" w:fill="auto"/>
          </w:tcPr>
          <w:p w14:paraId="2C75CC5E" w14:textId="5EFF0ABB" w:rsidR="0058186E" w:rsidRPr="007A7406" w:rsidRDefault="0058186E" w:rsidP="0058186E">
            <w:pPr>
              <w:pStyle w:val="acctfourfigures"/>
              <w:tabs>
                <w:tab w:val="clear" w:pos="765"/>
                <w:tab w:val="decimal" w:pos="648"/>
              </w:tabs>
              <w:spacing w:line="240" w:lineRule="atLeast"/>
              <w:ind w:right="-96"/>
              <w:rPr>
                <w:rFonts w:ascii="Cordia New" w:hAnsi="Cordia New" w:cs="Cordia New"/>
                <w:sz w:val="26"/>
                <w:szCs w:val="26"/>
              </w:rPr>
            </w:pPr>
            <w:r w:rsidRPr="007A7406">
              <w:rPr>
                <w:rFonts w:ascii="Cordia New" w:hAnsi="Cordia New" w:cs="Cordia New"/>
                <w:sz w:val="26"/>
                <w:szCs w:val="26"/>
              </w:rPr>
              <w:t>(722)</w:t>
            </w:r>
          </w:p>
        </w:tc>
        <w:tc>
          <w:tcPr>
            <w:tcW w:w="270" w:type="dxa"/>
            <w:shd w:val="clear" w:color="auto" w:fill="auto"/>
          </w:tcPr>
          <w:p w14:paraId="3E2E094A"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rPr>
            </w:pPr>
          </w:p>
        </w:tc>
        <w:tc>
          <w:tcPr>
            <w:tcW w:w="1080" w:type="dxa"/>
            <w:tcBorders>
              <w:bottom w:val="single" w:sz="4" w:space="0" w:color="auto"/>
            </w:tcBorders>
          </w:tcPr>
          <w:p w14:paraId="07273F3E" w14:textId="603180F0" w:rsidR="0058186E" w:rsidRPr="007A7406" w:rsidRDefault="0058186E" w:rsidP="0058186E">
            <w:pPr>
              <w:pStyle w:val="acctfourfigures"/>
              <w:tabs>
                <w:tab w:val="clear" w:pos="765"/>
                <w:tab w:val="decimal" w:pos="810"/>
              </w:tabs>
              <w:spacing w:line="240" w:lineRule="atLeast"/>
              <w:ind w:right="-96"/>
              <w:rPr>
                <w:rFonts w:ascii="Cordia New" w:hAnsi="Cordia New" w:cs="Cordia New"/>
                <w:sz w:val="26"/>
                <w:szCs w:val="26"/>
              </w:rPr>
            </w:pPr>
            <w:r w:rsidRPr="007A7406">
              <w:rPr>
                <w:rFonts w:ascii="Cordia New" w:hAnsi="Cordia New" w:cs="Cordia New"/>
                <w:sz w:val="26"/>
                <w:szCs w:val="26"/>
              </w:rPr>
              <w:t>14,485</w:t>
            </w:r>
          </w:p>
        </w:tc>
      </w:tr>
      <w:tr w:rsidR="0058186E" w:rsidRPr="007A7406" w14:paraId="47FB3F70" w14:textId="77777777" w:rsidTr="00424BD7">
        <w:tc>
          <w:tcPr>
            <w:tcW w:w="1710" w:type="dxa"/>
          </w:tcPr>
          <w:p w14:paraId="4D3CD83E" w14:textId="77777777" w:rsidR="0058186E" w:rsidRPr="007A7406" w:rsidRDefault="0058186E" w:rsidP="00581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b/>
                <w:bCs/>
                <w:sz w:val="26"/>
                <w:szCs w:val="26"/>
              </w:rPr>
            </w:pPr>
            <w:r w:rsidRPr="007A7406">
              <w:rPr>
                <w:rFonts w:ascii="Cordia New" w:hAnsi="Cordia New" w:cs="Cordia New"/>
                <w:b/>
                <w:bCs/>
                <w:sz w:val="26"/>
                <w:szCs w:val="26"/>
                <w:cs/>
              </w:rPr>
              <w:t>รวม</w:t>
            </w:r>
          </w:p>
        </w:tc>
        <w:tc>
          <w:tcPr>
            <w:tcW w:w="1080" w:type="dxa"/>
            <w:tcBorders>
              <w:top w:val="single" w:sz="4" w:space="0" w:color="auto"/>
              <w:bottom w:val="double" w:sz="4" w:space="0" w:color="auto"/>
            </w:tcBorders>
            <w:shd w:val="clear" w:color="auto" w:fill="auto"/>
          </w:tcPr>
          <w:p w14:paraId="324099F7" w14:textId="44B38B6E" w:rsidR="0058186E" w:rsidRPr="007A7406" w:rsidRDefault="00BA771E" w:rsidP="0058186E">
            <w:pPr>
              <w:pStyle w:val="acctfourfigures"/>
              <w:tabs>
                <w:tab w:val="clear" w:pos="765"/>
                <w:tab w:val="decimal" w:pos="810"/>
              </w:tabs>
              <w:spacing w:line="240" w:lineRule="atLeast"/>
              <w:ind w:left="-38"/>
              <w:rPr>
                <w:rFonts w:ascii="Cordia New" w:hAnsi="Cordia New" w:cs="Cordia New"/>
                <w:b/>
                <w:bCs/>
                <w:sz w:val="26"/>
                <w:szCs w:val="26"/>
                <w:lang w:val="en-US" w:bidi="th-TH"/>
              </w:rPr>
            </w:pPr>
            <w:r w:rsidRPr="007A7406">
              <w:rPr>
                <w:rFonts w:ascii="Cordia New" w:hAnsi="Cordia New" w:cs="Cordia New"/>
                <w:b/>
                <w:bCs/>
                <w:sz w:val="26"/>
                <w:szCs w:val="26"/>
                <w:lang w:val="en-US" w:bidi="th-TH"/>
              </w:rPr>
              <w:t>32,047</w:t>
            </w:r>
          </w:p>
        </w:tc>
        <w:tc>
          <w:tcPr>
            <w:tcW w:w="270" w:type="dxa"/>
            <w:shd w:val="clear" w:color="auto" w:fill="auto"/>
          </w:tcPr>
          <w:p w14:paraId="735F7198"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90" w:type="dxa"/>
            <w:tcBorders>
              <w:top w:val="single" w:sz="4" w:space="0" w:color="auto"/>
              <w:bottom w:val="double" w:sz="4" w:space="0" w:color="auto"/>
            </w:tcBorders>
            <w:shd w:val="clear" w:color="auto" w:fill="auto"/>
          </w:tcPr>
          <w:p w14:paraId="2F95BE65" w14:textId="46E4815B" w:rsidR="0058186E" w:rsidRPr="007A7406" w:rsidRDefault="0068505F" w:rsidP="0068505F">
            <w:pPr>
              <w:pStyle w:val="acctfourfigures"/>
              <w:tabs>
                <w:tab w:val="clear" w:pos="765"/>
                <w:tab w:val="decimal" w:pos="704"/>
              </w:tabs>
              <w:spacing w:line="240" w:lineRule="atLeast"/>
              <w:ind w:right="-96"/>
              <w:rPr>
                <w:rFonts w:ascii="Cordia New" w:hAnsi="Cordia New" w:cs="Cordia New"/>
                <w:b/>
                <w:bCs/>
                <w:sz w:val="26"/>
                <w:szCs w:val="26"/>
                <w:lang w:bidi="th-TH"/>
              </w:rPr>
            </w:pPr>
            <w:r w:rsidRPr="007A7406">
              <w:rPr>
                <w:rFonts w:ascii="Cordia New" w:hAnsi="Cordia New" w:cs="Cordia New"/>
                <w:b/>
                <w:bCs/>
                <w:sz w:val="26"/>
                <w:szCs w:val="26"/>
                <w:lang w:bidi="th-TH"/>
              </w:rPr>
              <w:t>(2,458)</w:t>
            </w:r>
          </w:p>
        </w:tc>
        <w:tc>
          <w:tcPr>
            <w:tcW w:w="270" w:type="dxa"/>
            <w:shd w:val="clear" w:color="auto" w:fill="auto"/>
          </w:tcPr>
          <w:p w14:paraId="1EB5EB01" w14:textId="77777777" w:rsidR="0058186E" w:rsidRPr="007A7406" w:rsidRDefault="0058186E" w:rsidP="0058186E">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170" w:type="dxa"/>
            <w:tcBorders>
              <w:top w:val="single" w:sz="4" w:space="0" w:color="auto"/>
              <w:bottom w:val="double" w:sz="4" w:space="0" w:color="auto"/>
            </w:tcBorders>
            <w:shd w:val="clear" w:color="auto" w:fill="auto"/>
          </w:tcPr>
          <w:p w14:paraId="440555B0" w14:textId="09924552" w:rsidR="0058186E" w:rsidRPr="007A7406" w:rsidRDefault="003D6561" w:rsidP="0058186E">
            <w:pPr>
              <w:pStyle w:val="acctfourfigures"/>
              <w:tabs>
                <w:tab w:val="clear" w:pos="765"/>
                <w:tab w:val="decimal" w:pos="880"/>
              </w:tabs>
              <w:spacing w:line="240" w:lineRule="atLeast"/>
              <w:ind w:right="-96"/>
              <w:rPr>
                <w:rFonts w:ascii="Cordia New" w:hAnsi="Cordia New" w:cs="Cordia New"/>
                <w:b/>
                <w:bCs/>
                <w:sz w:val="26"/>
                <w:szCs w:val="26"/>
                <w:lang w:val="en-US" w:bidi="th-TH"/>
              </w:rPr>
            </w:pPr>
            <w:r w:rsidRPr="007A7406">
              <w:rPr>
                <w:rFonts w:ascii="Cordia New" w:hAnsi="Cordia New" w:cs="Cordia New"/>
                <w:b/>
                <w:bCs/>
                <w:sz w:val="26"/>
                <w:szCs w:val="26"/>
                <w:lang w:val="en-US" w:bidi="th-TH"/>
              </w:rPr>
              <w:t>29,</w:t>
            </w:r>
            <w:r w:rsidR="008D67FA" w:rsidRPr="007A7406">
              <w:rPr>
                <w:rFonts w:ascii="Cordia New" w:hAnsi="Cordia New" w:cs="Cordia New"/>
                <w:b/>
                <w:bCs/>
                <w:sz w:val="26"/>
                <w:szCs w:val="26"/>
                <w:lang w:val="en-US" w:bidi="th-TH"/>
              </w:rPr>
              <w:t>589</w:t>
            </w:r>
          </w:p>
        </w:tc>
        <w:tc>
          <w:tcPr>
            <w:tcW w:w="270" w:type="dxa"/>
            <w:shd w:val="clear" w:color="auto" w:fill="auto"/>
          </w:tcPr>
          <w:p w14:paraId="1BB50FFD"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b/>
                <w:bCs/>
                <w:sz w:val="26"/>
                <w:szCs w:val="26"/>
              </w:rPr>
            </w:pPr>
          </w:p>
        </w:tc>
        <w:tc>
          <w:tcPr>
            <w:tcW w:w="1170" w:type="dxa"/>
            <w:tcBorders>
              <w:top w:val="single" w:sz="4" w:space="0" w:color="auto"/>
              <w:bottom w:val="double" w:sz="4" w:space="0" w:color="auto"/>
            </w:tcBorders>
            <w:shd w:val="clear" w:color="auto" w:fill="auto"/>
          </w:tcPr>
          <w:p w14:paraId="0C332897" w14:textId="4EA2FA67" w:rsidR="0058186E" w:rsidRPr="007A7406" w:rsidRDefault="0058186E" w:rsidP="0058186E">
            <w:pPr>
              <w:pStyle w:val="acctfourfigures"/>
              <w:tabs>
                <w:tab w:val="clear" w:pos="765"/>
                <w:tab w:val="decimal" w:pos="810"/>
              </w:tabs>
              <w:spacing w:line="240" w:lineRule="atLeast"/>
              <w:ind w:left="-38"/>
              <w:rPr>
                <w:rFonts w:ascii="Cordia New" w:hAnsi="Cordia New" w:cs="Cordia New"/>
                <w:b/>
                <w:bCs/>
                <w:sz w:val="26"/>
                <w:szCs w:val="26"/>
                <w:lang w:val="en-US" w:bidi="th-TH"/>
              </w:rPr>
            </w:pPr>
            <w:r w:rsidRPr="007A7406">
              <w:rPr>
                <w:rFonts w:ascii="Cordia New" w:hAnsi="Cordia New" w:cs="Cordia New"/>
                <w:b/>
                <w:bCs/>
                <w:sz w:val="26"/>
                <w:szCs w:val="26"/>
                <w:lang w:val="en-US" w:bidi="th-TH"/>
              </w:rPr>
              <w:t>30,545</w:t>
            </w:r>
          </w:p>
        </w:tc>
        <w:tc>
          <w:tcPr>
            <w:tcW w:w="270" w:type="dxa"/>
            <w:shd w:val="clear" w:color="auto" w:fill="auto"/>
          </w:tcPr>
          <w:p w14:paraId="21A8EDDE"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00" w:type="dxa"/>
            <w:tcBorders>
              <w:top w:val="single" w:sz="4" w:space="0" w:color="auto"/>
              <w:bottom w:val="double" w:sz="4" w:space="0" w:color="auto"/>
            </w:tcBorders>
            <w:shd w:val="clear" w:color="auto" w:fill="auto"/>
          </w:tcPr>
          <w:p w14:paraId="68BA1C49" w14:textId="3DDE0319" w:rsidR="0058186E" w:rsidRPr="007A7406" w:rsidRDefault="0058186E" w:rsidP="0058186E">
            <w:pPr>
              <w:pStyle w:val="acctfourfigures"/>
              <w:tabs>
                <w:tab w:val="clear" w:pos="765"/>
                <w:tab w:val="decimal" w:pos="648"/>
              </w:tabs>
              <w:spacing w:line="240" w:lineRule="atLeast"/>
              <w:ind w:right="-96"/>
              <w:rPr>
                <w:rFonts w:ascii="Cordia New" w:hAnsi="Cordia New" w:cs="Cordia New"/>
                <w:b/>
                <w:bCs/>
                <w:sz w:val="26"/>
                <w:szCs w:val="26"/>
                <w:lang w:bidi="th-TH"/>
              </w:rPr>
            </w:pPr>
            <w:r w:rsidRPr="007A7406">
              <w:rPr>
                <w:rFonts w:ascii="Cordia New" w:hAnsi="Cordia New" w:cs="Cordia New"/>
                <w:b/>
                <w:bCs/>
                <w:sz w:val="26"/>
                <w:szCs w:val="26"/>
                <w:lang w:bidi="th-TH"/>
              </w:rPr>
              <w:t>(1,670)</w:t>
            </w:r>
          </w:p>
        </w:tc>
        <w:tc>
          <w:tcPr>
            <w:tcW w:w="270" w:type="dxa"/>
            <w:shd w:val="clear" w:color="auto" w:fill="auto"/>
          </w:tcPr>
          <w:p w14:paraId="46DC1707" w14:textId="77777777" w:rsidR="0058186E" w:rsidRPr="007A7406" w:rsidRDefault="0058186E" w:rsidP="0058186E">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080" w:type="dxa"/>
            <w:tcBorders>
              <w:top w:val="single" w:sz="4" w:space="0" w:color="auto"/>
              <w:bottom w:val="double" w:sz="4" w:space="0" w:color="auto"/>
            </w:tcBorders>
          </w:tcPr>
          <w:p w14:paraId="046C40B6" w14:textId="1D941653" w:rsidR="0058186E" w:rsidRPr="007A7406" w:rsidRDefault="0058186E" w:rsidP="0058186E">
            <w:pPr>
              <w:pStyle w:val="acctfourfigures"/>
              <w:tabs>
                <w:tab w:val="clear" w:pos="765"/>
                <w:tab w:val="decimal" w:pos="810"/>
              </w:tabs>
              <w:spacing w:line="240" w:lineRule="atLeast"/>
              <w:ind w:right="-96"/>
              <w:rPr>
                <w:rFonts w:ascii="Cordia New" w:hAnsi="Cordia New" w:cs="Cordia New"/>
                <w:b/>
                <w:bCs/>
                <w:sz w:val="26"/>
                <w:szCs w:val="26"/>
                <w:lang w:val="en-US" w:bidi="th-TH"/>
              </w:rPr>
            </w:pPr>
            <w:r w:rsidRPr="007A7406">
              <w:rPr>
                <w:rFonts w:ascii="Cordia New" w:hAnsi="Cordia New" w:cs="Cordia New"/>
                <w:b/>
                <w:bCs/>
                <w:sz w:val="26"/>
                <w:szCs w:val="26"/>
                <w:lang w:val="en-US" w:bidi="th-TH"/>
              </w:rPr>
              <w:t>28,875</w:t>
            </w:r>
          </w:p>
        </w:tc>
      </w:tr>
    </w:tbl>
    <w:p w14:paraId="263E50A9" w14:textId="77777777" w:rsidR="00E35D7B" w:rsidRPr="007A7406" w:rsidRDefault="00E35D7B">
      <w:pPr>
        <w:rPr>
          <w:rFonts w:ascii="Cordia New" w:hAnsi="Cordia New" w:cs="Cordia New"/>
          <w:sz w:val="28"/>
          <w:szCs w:val="28"/>
        </w:rPr>
      </w:pPr>
    </w:p>
    <w:tbl>
      <w:tblPr>
        <w:tblW w:w="9450" w:type="dxa"/>
        <w:tblInd w:w="540" w:type="dxa"/>
        <w:tblLayout w:type="fixed"/>
        <w:tblLook w:val="01E0" w:firstRow="1" w:lastRow="1" w:firstColumn="1" w:lastColumn="1" w:noHBand="0" w:noVBand="0"/>
      </w:tblPr>
      <w:tblGrid>
        <w:gridCol w:w="1710"/>
        <w:gridCol w:w="1080"/>
        <w:gridCol w:w="270"/>
        <w:gridCol w:w="990"/>
        <w:gridCol w:w="270"/>
        <w:gridCol w:w="1260"/>
        <w:gridCol w:w="270"/>
        <w:gridCol w:w="1080"/>
        <w:gridCol w:w="270"/>
        <w:gridCol w:w="900"/>
        <w:gridCol w:w="236"/>
        <w:gridCol w:w="34"/>
        <w:gridCol w:w="1080"/>
      </w:tblGrid>
      <w:tr w:rsidR="00447B6A" w:rsidRPr="007A7406" w14:paraId="19FA40CB" w14:textId="77777777" w:rsidTr="00C739BB">
        <w:tc>
          <w:tcPr>
            <w:tcW w:w="1710" w:type="dxa"/>
          </w:tcPr>
          <w:p w14:paraId="3FA93524"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6"/>
                <w:szCs w:val="26"/>
              </w:rPr>
            </w:pPr>
          </w:p>
        </w:tc>
        <w:tc>
          <w:tcPr>
            <w:tcW w:w="7740" w:type="dxa"/>
            <w:gridSpan w:val="12"/>
          </w:tcPr>
          <w:p w14:paraId="5968866F"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b/>
                <w:bCs/>
                <w:sz w:val="26"/>
                <w:szCs w:val="26"/>
                <w:cs/>
              </w:rPr>
            </w:pPr>
            <w:r w:rsidRPr="007A7406">
              <w:rPr>
                <w:rFonts w:ascii="Cordia New" w:hAnsi="Cordia New" w:cs="Cordia New"/>
                <w:b/>
                <w:bCs/>
                <w:sz w:val="26"/>
                <w:szCs w:val="26"/>
                <w:cs/>
              </w:rPr>
              <w:t>งบการเงินเฉพาะกิจการ</w:t>
            </w:r>
          </w:p>
        </w:tc>
      </w:tr>
      <w:tr w:rsidR="00447B6A" w:rsidRPr="007A7406" w14:paraId="5C1AC3A2" w14:textId="77777777" w:rsidTr="00C739BB">
        <w:tc>
          <w:tcPr>
            <w:tcW w:w="1710" w:type="dxa"/>
          </w:tcPr>
          <w:p w14:paraId="309477E0"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6"/>
                <w:szCs w:val="26"/>
              </w:rPr>
            </w:pPr>
          </w:p>
        </w:tc>
        <w:tc>
          <w:tcPr>
            <w:tcW w:w="3870" w:type="dxa"/>
            <w:gridSpan w:val="5"/>
            <w:tcBorders>
              <w:bottom w:val="single" w:sz="4" w:space="0" w:color="auto"/>
            </w:tcBorders>
            <w:shd w:val="clear" w:color="auto" w:fill="auto"/>
          </w:tcPr>
          <w:p w14:paraId="4AC794D5" w14:textId="001586ED" w:rsidR="00447B6A" w:rsidRPr="007A7406" w:rsidRDefault="003A31A4"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7A7406">
              <w:rPr>
                <w:rFonts w:ascii="Cordia New" w:hAnsi="Cordia New" w:cs="Cordia New"/>
                <w:sz w:val="26"/>
                <w:szCs w:val="26"/>
              </w:rPr>
              <w:t>2567</w:t>
            </w:r>
          </w:p>
        </w:tc>
        <w:tc>
          <w:tcPr>
            <w:tcW w:w="270" w:type="dxa"/>
            <w:shd w:val="clear" w:color="auto" w:fill="auto"/>
          </w:tcPr>
          <w:p w14:paraId="65A57BA7"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p>
        </w:tc>
        <w:tc>
          <w:tcPr>
            <w:tcW w:w="3600" w:type="dxa"/>
            <w:gridSpan w:val="6"/>
            <w:tcBorders>
              <w:bottom w:val="single" w:sz="4" w:space="0" w:color="auto"/>
            </w:tcBorders>
            <w:shd w:val="clear" w:color="auto" w:fill="auto"/>
          </w:tcPr>
          <w:p w14:paraId="1885B26D" w14:textId="096989EA" w:rsidR="00447B6A" w:rsidRPr="007A7406" w:rsidRDefault="003A31A4"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r w:rsidRPr="007A7406">
              <w:rPr>
                <w:rFonts w:ascii="Cordia New" w:hAnsi="Cordia New" w:cs="Cordia New"/>
                <w:sz w:val="26"/>
                <w:szCs w:val="26"/>
              </w:rPr>
              <w:t>2566</w:t>
            </w:r>
          </w:p>
        </w:tc>
      </w:tr>
      <w:tr w:rsidR="00447B6A" w:rsidRPr="007A7406" w14:paraId="63549E61" w14:textId="77777777" w:rsidTr="00C739BB">
        <w:tc>
          <w:tcPr>
            <w:tcW w:w="1710" w:type="dxa"/>
            <w:shd w:val="clear" w:color="auto" w:fill="auto"/>
          </w:tcPr>
          <w:p w14:paraId="09CFF4FF"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6"/>
                <w:szCs w:val="26"/>
              </w:rPr>
            </w:pPr>
          </w:p>
        </w:tc>
        <w:tc>
          <w:tcPr>
            <w:tcW w:w="1080" w:type="dxa"/>
            <w:shd w:val="clear" w:color="auto" w:fill="auto"/>
            <w:vAlign w:val="bottom"/>
          </w:tcPr>
          <w:p w14:paraId="09F697A2"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cs/>
              </w:rPr>
              <w:t>มูลค่าอนาคต</w:t>
            </w:r>
          </w:p>
          <w:p w14:paraId="5423CFC8"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cs/>
              </w:rPr>
              <w:t>ของจำนวนเงิน</w:t>
            </w:r>
          </w:p>
          <w:p w14:paraId="7CE712C1"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cs/>
              </w:rPr>
            </w:pPr>
            <w:r w:rsidRPr="007A7406">
              <w:rPr>
                <w:rFonts w:ascii="Cordia New" w:hAnsi="Cordia New" w:cs="Cordia New"/>
                <w:sz w:val="26"/>
                <w:szCs w:val="26"/>
                <w:cs/>
              </w:rPr>
              <w:t>ขั้นต่ำที่ต้องจ่าย</w:t>
            </w:r>
          </w:p>
        </w:tc>
        <w:tc>
          <w:tcPr>
            <w:tcW w:w="270" w:type="dxa"/>
            <w:shd w:val="clear" w:color="auto" w:fill="auto"/>
            <w:vAlign w:val="bottom"/>
          </w:tcPr>
          <w:p w14:paraId="47C773EB"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p>
        </w:tc>
        <w:tc>
          <w:tcPr>
            <w:tcW w:w="990" w:type="dxa"/>
            <w:shd w:val="clear" w:color="auto" w:fill="auto"/>
            <w:vAlign w:val="bottom"/>
          </w:tcPr>
          <w:p w14:paraId="49B6D750"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cs/>
              </w:rPr>
              <w:t>ดอกเบี้ย</w:t>
            </w:r>
          </w:p>
        </w:tc>
        <w:tc>
          <w:tcPr>
            <w:tcW w:w="270" w:type="dxa"/>
            <w:shd w:val="clear" w:color="auto" w:fill="auto"/>
            <w:vAlign w:val="bottom"/>
          </w:tcPr>
          <w:p w14:paraId="066EE2D8"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p>
        </w:tc>
        <w:tc>
          <w:tcPr>
            <w:tcW w:w="1260" w:type="dxa"/>
            <w:shd w:val="clear" w:color="auto" w:fill="auto"/>
            <w:vAlign w:val="bottom"/>
          </w:tcPr>
          <w:p w14:paraId="67013695"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5" w:right="-108"/>
              <w:jc w:val="center"/>
              <w:rPr>
                <w:rFonts w:ascii="Cordia New" w:hAnsi="Cordia New" w:cs="Cordia New"/>
                <w:sz w:val="26"/>
                <w:szCs w:val="26"/>
              </w:rPr>
            </w:pPr>
            <w:r w:rsidRPr="007A7406">
              <w:rPr>
                <w:rFonts w:ascii="Cordia New" w:hAnsi="Cordia New" w:cs="Cordia New"/>
                <w:sz w:val="26"/>
                <w:szCs w:val="26"/>
                <w:cs/>
              </w:rPr>
              <w:t>มูลค่าปัจจุบัน</w:t>
            </w:r>
          </w:p>
          <w:p w14:paraId="3497E239"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5" w:right="-108"/>
              <w:jc w:val="center"/>
              <w:rPr>
                <w:rFonts w:ascii="Cordia New" w:hAnsi="Cordia New" w:cs="Cordia New"/>
                <w:sz w:val="26"/>
                <w:szCs w:val="26"/>
                <w:cs/>
              </w:rPr>
            </w:pPr>
            <w:r w:rsidRPr="007A7406">
              <w:rPr>
                <w:rFonts w:ascii="Cordia New" w:hAnsi="Cordia New" w:cs="Cordia New"/>
                <w:sz w:val="26"/>
                <w:szCs w:val="26"/>
                <w:cs/>
              </w:rPr>
              <w:t>ของจำนวนเงิน ขั้นต่ำที่ต้องจ่าย</w:t>
            </w:r>
          </w:p>
        </w:tc>
        <w:tc>
          <w:tcPr>
            <w:tcW w:w="270" w:type="dxa"/>
            <w:shd w:val="clear" w:color="auto" w:fill="auto"/>
            <w:vAlign w:val="bottom"/>
          </w:tcPr>
          <w:p w14:paraId="41CE745B"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1080" w:type="dxa"/>
            <w:shd w:val="clear" w:color="auto" w:fill="auto"/>
            <w:vAlign w:val="bottom"/>
          </w:tcPr>
          <w:p w14:paraId="2852A41F"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cs/>
              </w:rPr>
              <w:t>มูลค่าอนาคต</w:t>
            </w:r>
          </w:p>
          <w:p w14:paraId="056F03AB"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cs/>
              </w:rPr>
              <w:t>ของจำนวนเงิน</w:t>
            </w:r>
          </w:p>
          <w:p w14:paraId="0EEC78C3"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r w:rsidRPr="007A7406">
              <w:rPr>
                <w:rFonts w:ascii="Cordia New" w:hAnsi="Cordia New" w:cs="Cordia New"/>
                <w:sz w:val="26"/>
                <w:szCs w:val="26"/>
                <w:cs/>
              </w:rPr>
              <w:t>ขั้นต่ำที่ต้องจ่าย</w:t>
            </w:r>
          </w:p>
        </w:tc>
        <w:tc>
          <w:tcPr>
            <w:tcW w:w="270" w:type="dxa"/>
            <w:shd w:val="clear" w:color="auto" w:fill="auto"/>
            <w:vAlign w:val="bottom"/>
          </w:tcPr>
          <w:p w14:paraId="20E188D0"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900" w:type="dxa"/>
            <w:shd w:val="clear" w:color="auto" w:fill="auto"/>
            <w:vAlign w:val="bottom"/>
          </w:tcPr>
          <w:p w14:paraId="074A6158"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cs/>
              </w:rPr>
              <w:t>ดอกเบี้ย</w:t>
            </w:r>
          </w:p>
        </w:tc>
        <w:tc>
          <w:tcPr>
            <w:tcW w:w="270" w:type="dxa"/>
            <w:gridSpan w:val="2"/>
            <w:shd w:val="clear" w:color="auto" w:fill="auto"/>
            <w:vAlign w:val="bottom"/>
          </w:tcPr>
          <w:p w14:paraId="4B850EE9"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1080" w:type="dxa"/>
            <w:shd w:val="clear" w:color="auto" w:fill="auto"/>
            <w:vAlign w:val="bottom"/>
          </w:tcPr>
          <w:p w14:paraId="4A99E559"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5" w:right="-108"/>
              <w:jc w:val="center"/>
              <w:rPr>
                <w:rFonts w:ascii="Cordia New" w:hAnsi="Cordia New" w:cs="Cordia New"/>
                <w:sz w:val="26"/>
                <w:szCs w:val="26"/>
              </w:rPr>
            </w:pPr>
            <w:r w:rsidRPr="007A7406">
              <w:rPr>
                <w:rFonts w:ascii="Cordia New" w:hAnsi="Cordia New" w:cs="Cordia New"/>
                <w:sz w:val="26"/>
                <w:szCs w:val="26"/>
                <w:cs/>
              </w:rPr>
              <w:t>มูลค่าปัจจุบัน</w:t>
            </w:r>
          </w:p>
          <w:p w14:paraId="0D0065F8"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cs/>
              </w:rPr>
              <w:t>ของจำนวนเงินขั้นต่ำที่ต้องจ่าย</w:t>
            </w:r>
          </w:p>
        </w:tc>
      </w:tr>
      <w:tr w:rsidR="00447B6A" w:rsidRPr="007A7406" w14:paraId="68722F3C" w14:textId="77777777" w:rsidTr="00C739BB">
        <w:tc>
          <w:tcPr>
            <w:tcW w:w="1710" w:type="dxa"/>
          </w:tcPr>
          <w:p w14:paraId="404CCD6C"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sz w:val="26"/>
                <w:szCs w:val="26"/>
              </w:rPr>
            </w:pPr>
          </w:p>
        </w:tc>
        <w:tc>
          <w:tcPr>
            <w:tcW w:w="7740" w:type="dxa"/>
            <w:gridSpan w:val="12"/>
          </w:tcPr>
          <w:p w14:paraId="5D718E6F"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i/>
                <w:iCs/>
                <w:sz w:val="26"/>
                <w:szCs w:val="26"/>
              </w:rPr>
            </w:pPr>
            <w:r w:rsidRPr="007A7406">
              <w:rPr>
                <w:rFonts w:ascii="Cordia New" w:hAnsi="Cordia New" w:cs="Cordia New"/>
                <w:i/>
                <w:iCs/>
                <w:sz w:val="26"/>
                <w:szCs w:val="26"/>
                <w:cs/>
              </w:rPr>
              <w:t>(พันบาท)</w:t>
            </w:r>
          </w:p>
        </w:tc>
      </w:tr>
      <w:tr w:rsidR="00447B6A" w:rsidRPr="007A7406" w14:paraId="4FD24D99" w14:textId="77777777" w:rsidTr="009D2900">
        <w:tc>
          <w:tcPr>
            <w:tcW w:w="1710" w:type="dxa"/>
            <w:shd w:val="clear" w:color="auto" w:fill="auto"/>
          </w:tcPr>
          <w:p w14:paraId="7F8AF4BF" w14:textId="77777777" w:rsidR="00447B6A" w:rsidRPr="007A7406"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cs/>
              </w:rPr>
            </w:pPr>
            <w:r w:rsidRPr="007A7406">
              <w:rPr>
                <w:rFonts w:ascii="Cordia New" w:hAnsi="Cordia New" w:cs="Cordia New"/>
                <w:sz w:val="26"/>
                <w:szCs w:val="26"/>
                <w:cs/>
              </w:rPr>
              <w:t>ครบกำหนดชำระ</w:t>
            </w:r>
          </w:p>
        </w:tc>
        <w:tc>
          <w:tcPr>
            <w:tcW w:w="1080" w:type="dxa"/>
            <w:shd w:val="clear" w:color="auto" w:fill="auto"/>
          </w:tcPr>
          <w:p w14:paraId="10DC4F6E" w14:textId="77777777" w:rsidR="00447B6A" w:rsidRPr="007A7406" w:rsidRDefault="00447B6A" w:rsidP="00D2030E">
            <w:pPr>
              <w:pStyle w:val="acctfourfigures"/>
              <w:tabs>
                <w:tab w:val="clear" w:pos="765"/>
                <w:tab w:val="decimal" w:pos="794"/>
              </w:tabs>
              <w:spacing w:line="240" w:lineRule="atLeast"/>
              <w:ind w:right="-73"/>
              <w:rPr>
                <w:rFonts w:ascii="Cordia New" w:hAnsi="Cordia New" w:cs="Cordia New"/>
                <w:sz w:val="26"/>
                <w:szCs w:val="26"/>
                <w:lang w:bidi="th-TH"/>
              </w:rPr>
            </w:pPr>
          </w:p>
        </w:tc>
        <w:tc>
          <w:tcPr>
            <w:tcW w:w="270" w:type="dxa"/>
            <w:shd w:val="clear" w:color="auto" w:fill="auto"/>
          </w:tcPr>
          <w:p w14:paraId="6EDFF52B" w14:textId="77777777" w:rsidR="00447B6A" w:rsidRPr="007A7406"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990" w:type="dxa"/>
            <w:shd w:val="clear" w:color="auto" w:fill="auto"/>
          </w:tcPr>
          <w:p w14:paraId="20CD5408" w14:textId="77777777" w:rsidR="00447B6A" w:rsidRPr="007A7406"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001D6F7B" w14:textId="77777777" w:rsidR="00447B6A" w:rsidRPr="007A7406"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1260" w:type="dxa"/>
            <w:shd w:val="clear" w:color="auto" w:fill="auto"/>
          </w:tcPr>
          <w:p w14:paraId="044A7A7C" w14:textId="77777777" w:rsidR="00447B6A" w:rsidRPr="007A7406"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38498E63" w14:textId="77777777" w:rsidR="00447B6A" w:rsidRPr="007A7406"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78E83BAC" w14:textId="77777777" w:rsidR="00447B6A" w:rsidRPr="007A7406"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00462907" w14:textId="77777777" w:rsidR="00447B6A" w:rsidRPr="007A7406"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900" w:type="dxa"/>
            <w:shd w:val="clear" w:color="auto" w:fill="auto"/>
          </w:tcPr>
          <w:p w14:paraId="1EA0A89E" w14:textId="77777777" w:rsidR="00447B6A" w:rsidRPr="007A7406"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236" w:type="dxa"/>
            <w:shd w:val="clear" w:color="auto" w:fill="auto"/>
          </w:tcPr>
          <w:p w14:paraId="14717C49" w14:textId="77777777" w:rsidR="00447B6A" w:rsidRPr="007A7406"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1114" w:type="dxa"/>
            <w:gridSpan w:val="2"/>
          </w:tcPr>
          <w:p w14:paraId="60B9B7F0" w14:textId="77777777" w:rsidR="00447B6A" w:rsidRPr="007A7406" w:rsidRDefault="00447B6A" w:rsidP="00C739BB">
            <w:pPr>
              <w:pStyle w:val="acctfourfigures"/>
              <w:tabs>
                <w:tab w:val="clear" w:pos="765"/>
                <w:tab w:val="decimal" w:pos="794"/>
              </w:tabs>
              <w:spacing w:line="240" w:lineRule="atLeast"/>
              <w:ind w:right="-96"/>
              <w:rPr>
                <w:rFonts w:ascii="Cordia New" w:hAnsi="Cordia New" w:cs="Cordia New"/>
                <w:sz w:val="26"/>
                <w:szCs w:val="26"/>
                <w:lang w:bidi="th-TH"/>
              </w:rPr>
            </w:pPr>
          </w:p>
        </w:tc>
      </w:tr>
      <w:tr w:rsidR="0058186E" w:rsidRPr="007A7406" w14:paraId="5CAB7AB3" w14:textId="77777777" w:rsidTr="0045496E">
        <w:tc>
          <w:tcPr>
            <w:tcW w:w="1710" w:type="dxa"/>
          </w:tcPr>
          <w:p w14:paraId="51F7D780" w14:textId="77777777" w:rsidR="0058186E" w:rsidRPr="007A7406" w:rsidRDefault="0058186E" w:rsidP="00581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rPr>
            </w:pPr>
            <w:r w:rsidRPr="007A7406">
              <w:rPr>
                <w:rFonts w:ascii="Cordia New" w:hAnsi="Cordia New" w:cs="Cordia New"/>
                <w:sz w:val="26"/>
                <w:szCs w:val="26"/>
              </w:rPr>
              <w:t xml:space="preserve">   </w:t>
            </w:r>
            <w:r w:rsidRPr="007A7406">
              <w:rPr>
                <w:rFonts w:ascii="Cordia New" w:hAnsi="Cordia New" w:cs="Cordia New"/>
                <w:sz w:val="26"/>
                <w:szCs w:val="26"/>
                <w:cs/>
              </w:rPr>
              <w:t>ภายในหนึ่งปี</w:t>
            </w:r>
          </w:p>
        </w:tc>
        <w:tc>
          <w:tcPr>
            <w:tcW w:w="1080" w:type="dxa"/>
            <w:shd w:val="clear" w:color="auto" w:fill="auto"/>
          </w:tcPr>
          <w:p w14:paraId="2C131913" w14:textId="3E04FA70" w:rsidR="0058186E" w:rsidRPr="007A7406" w:rsidRDefault="00BB0141" w:rsidP="0058186E">
            <w:pPr>
              <w:pStyle w:val="acctfourfigures"/>
              <w:tabs>
                <w:tab w:val="clear" w:pos="765"/>
                <w:tab w:val="decimal" w:pos="810"/>
              </w:tabs>
              <w:spacing w:line="240" w:lineRule="atLeast"/>
              <w:ind w:right="-73"/>
              <w:rPr>
                <w:rFonts w:ascii="Cordia New" w:hAnsi="Cordia New" w:cs="Cordia New"/>
                <w:sz w:val="26"/>
                <w:szCs w:val="26"/>
                <w:lang w:bidi="th-TH"/>
              </w:rPr>
            </w:pPr>
            <w:r w:rsidRPr="007A7406">
              <w:rPr>
                <w:rFonts w:ascii="Cordia New" w:hAnsi="Cordia New" w:cs="Cordia New"/>
                <w:sz w:val="26"/>
                <w:szCs w:val="26"/>
                <w:lang w:bidi="th-TH"/>
              </w:rPr>
              <w:t>16,</w:t>
            </w:r>
            <w:r w:rsidR="00F71B06" w:rsidRPr="007A7406">
              <w:rPr>
                <w:rFonts w:ascii="Cordia New" w:hAnsi="Cordia New" w:cs="Cordia New"/>
                <w:sz w:val="26"/>
                <w:szCs w:val="26"/>
                <w:lang w:bidi="th-TH"/>
              </w:rPr>
              <w:t>994</w:t>
            </w:r>
          </w:p>
        </w:tc>
        <w:tc>
          <w:tcPr>
            <w:tcW w:w="270" w:type="dxa"/>
            <w:shd w:val="clear" w:color="auto" w:fill="auto"/>
          </w:tcPr>
          <w:p w14:paraId="73B5C3FE"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1F2CDC2A" w14:textId="45AFA9D2" w:rsidR="0058186E" w:rsidRPr="007A7406" w:rsidRDefault="001C7E7F" w:rsidP="0068505F">
            <w:pPr>
              <w:pStyle w:val="acctfourfigures"/>
              <w:tabs>
                <w:tab w:val="clear" w:pos="765"/>
                <w:tab w:val="decimal" w:pos="704"/>
              </w:tabs>
              <w:spacing w:line="240" w:lineRule="atLeast"/>
              <w:ind w:right="-96"/>
              <w:rPr>
                <w:rFonts w:ascii="Cordia New" w:hAnsi="Cordia New" w:cs="Cordia New"/>
                <w:sz w:val="26"/>
                <w:szCs w:val="26"/>
                <w:lang w:bidi="th-TH"/>
              </w:rPr>
            </w:pPr>
            <w:r w:rsidRPr="007A7406">
              <w:rPr>
                <w:rFonts w:ascii="Cordia New" w:hAnsi="Cordia New" w:cs="Cordia New"/>
                <w:sz w:val="26"/>
                <w:szCs w:val="26"/>
                <w:lang w:bidi="th-TH"/>
              </w:rPr>
              <w:t>(1,282)</w:t>
            </w:r>
          </w:p>
        </w:tc>
        <w:tc>
          <w:tcPr>
            <w:tcW w:w="270" w:type="dxa"/>
            <w:shd w:val="clear" w:color="auto" w:fill="auto"/>
          </w:tcPr>
          <w:p w14:paraId="1706F886"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0178E82D" w14:textId="0761673D" w:rsidR="0058186E" w:rsidRPr="007A7406" w:rsidRDefault="001C7E7F" w:rsidP="00CA7150">
            <w:pPr>
              <w:pStyle w:val="acctfourfigures"/>
              <w:tabs>
                <w:tab w:val="clear" w:pos="765"/>
                <w:tab w:val="decimal" w:pos="969"/>
              </w:tabs>
              <w:spacing w:line="240" w:lineRule="atLeast"/>
              <w:ind w:right="-96"/>
              <w:rPr>
                <w:rFonts w:ascii="Cordia New" w:hAnsi="Cordia New" w:cs="Cordia New"/>
                <w:sz w:val="26"/>
                <w:szCs w:val="26"/>
              </w:rPr>
            </w:pPr>
            <w:r w:rsidRPr="007A7406">
              <w:rPr>
                <w:rFonts w:ascii="Cordia New" w:hAnsi="Cordia New" w:cs="Cordia New"/>
                <w:sz w:val="26"/>
                <w:szCs w:val="26"/>
              </w:rPr>
              <w:t>15,712</w:t>
            </w:r>
          </w:p>
        </w:tc>
        <w:tc>
          <w:tcPr>
            <w:tcW w:w="270" w:type="dxa"/>
            <w:shd w:val="clear" w:color="auto" w:fill="auto"/>
          </w:tcPr>
          <w:p w14:paraId="166FC25E" w14:textId="77777777" w:rsidR="0058186E" w:rsidRPr="007A7406" w:rsidRDefault="0058186E" w:rsidP="0058186E">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58805695" w14:textId="3716D90E" w:rsidR="0058186E" w:rsidRPr="007A7406" w:rsidRDefault="0058186E" w:rsidP="0058186E">
            <w:pPr>
              <w:pStyle w:val="acctfourfigures"/>
              <w:tabs>
                <w:tab w:val="clear" w:pos="765"/>
                <w:tab w:val="decimal" w:pos="810"/>
              </w:tabs>
              <w:spacing w:line="240" w:lineRule="atLeast"/>
              <w:ind w:right="-73"/>
              <w:rPr>
                <w:rFonts w:ascii="Cordia New" w:hAnsi="Cordia New" w:cs="Cordia New"/>
                <w:sz w:val="26"/>
                <w:szCs w:val="26"/>
                <w:lang w:bidi="th-TH"/>
              </w:rPr>
            </w:pPr>
            <w:r w:rsidRPr="007A7406">
              <w:rPr>
                <w:rFonts w:ascii="Cordia New" w:hAnsi="Cordia New" w:cs="Cordia New"/>
                <w:sz w:val="26"/>
                <w:szCs w:val="26"/>
                <w:lang w:bidi="th-TH"/>
              </w:rPr>
              <w:t>18,780</w:t>
            </w:r>
          </w:p>
        </w:tc>
        <w:tc>
          <w:tcPr>
            <w:tcW w:w="270" w:type="dxa"/>
            <w:shd w:val="clear" w:color="auto" w:fill="auto"/>
          </w:tcPr>
          <w:p w14:paraId="4E866D94"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1626A807" w14:textId="2B4B5C51" w:rsidR="0058186E" w:rsidRPr="007A7406" w:rsidRDefault="0058186E" w:rsidP="0058186E">
            <w:pPr>
              <w:pStyle w:val="acctfourfigures"/>
              <w:tabs>
                <w:tab w:val="clear" w:pos="765"/>
                <w:tab w:val="decimal" w:pos="648"/>
              </w:tabs>
              <w:spacing w:line="240" w:lineRule="atLeast"/>
              <w:ind w:right="-96"/>
              <w:rPr>
                <w:rFonts w:ascii="Cordia New" w:hAnsi="Cordia New" w:cs="Cordia New"/>
                <w:sz w:val="26"/>
                <w:szCs w:val="26"/>
                <w:lang w:bidi="th-TH"/>
              </w:rPr>
            </w:pPr>
            <w:r w:rsidRPr="007A7406">
              <w:rPr>
                <w:rFonts w:ascii="Cordia New" w:hAnsi="Cordia New" w:cs="Cordia New"/>
                <w:sz w:val="26"/>
                <w:szCs w:val="26"/>
                <w:lang w:bidi="th-TH"/>
              </w:rPr>
              <w:t>(1,554)</w:t>
            </w:r>
          </w:p>
        </w:tc>
        <w:tc>
          <w:tcPr>
            <w:tcW w:w="236" w:type="dxa"/>
            <w:shd w:val="clear" w:color="auto" w:fill="auto"/>
          </w:tcPr>
          <w:p w14:paraId="6408BF2D"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3E9B08C0" w14:textId="6D0FA70A" w:rsidR="0058186E" w:rsidRPr="007A7406" w:rsidRDefault="0058186E" w:rsidP="0058186E">
            <w:pPr>
              <w:pStyle w:val="acctfourfigures"/>
              <w:tabs>
                <w:tab w:val="clear" w:pos="765"/>
                <w:tab w:val="decimal" w:pos="858"/>
              </w:tabs>
              <w:spacing w:line="240" w:lineRule="atLeast"/>
              <w:ind w:right="-96"/>
              <w:rPr>
                <w:rFonts w:ascii="Cordia New" w:hAnsi="Cordia New" w:cs="Cordia New"/>
                <w:sz w:val="26"/>
                <w:szCs w:val="26"/>
              </w:rPr>
            </w:pPr>
            <w:r w:rsidRPr="007A7406">
              <w:rPr>
                <w:rFonts w:ascii="Cordia New" w:hAnsi="Cordia New" w:cs="Cordia New"/>
                <w:sz w:val="26"/>
                <w:szCs w:val="26"/>
              </w:rPr>
              <w:t>17,226</w:t>
            </w:r>
          </w:p>
        </w:tc>
      </w:tr>
      <w:tr w:rsidR="0058186E" w:rsidRPr="007A7406" w14:paraId="7E946252" w14:textId="77777777" w:rsidTr="0045496E">
        <w:tc>
          <w:tcPr>
            <w:tcW w:w="1710" w:type="dxa"/>
          </w:tcPr>
          <w:p w14:paraId="398F13C6" w14:textId="77777777" w:rsidR="0058186E" w:rsidRPr="007A7406" w:rsidRDefault="0058186E" w:rsidP="00581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Cordia New" w:hAnsi="Cordia New" w:cs="Cordia New"/>
                <w:sz w:val="26"/>
                <w:szCs w:val="26"/>
                <w:cs/>
              </w:rPr>
            </w:pPr>
            <w:r w:rsidRPr="007A7406">
              <w:rPr>
                <w:rFonts w:ascii="Cordia New" w:hAnsi="Cordia New" w:cs="Cordia New"/>
                <w:sz w:val="26"/>
                <w:szCs w:val="26"/>
                <w:cs/>
              </w:rPr>
              <w:t>ครบกำหนดชำระ</w:t>
            </w:r>
          </w:p>
        </w:tc>
        <w:tc>
          <w:tcPr>
            <w:tcW w:w="1080" w:type="dxa"/>
            <w:shd w:val="clear" w:color="auto" w:fill="auto"/>
          </w:tcPr>
          <w:p w14:paraId="40F6583D" w14:textId="77777777" w:rsidR="0058186E" w:rsidRPr="007A7406" w:rsidRDefault="0058186E" w:rsidP="0058186E">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45A3F6AC"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3E3B0E82" w14:textId="76D19117" w:rsidR="0058186E" w:rsidRPr="007A7406" w:rsidRDefault="0058186E" w:rsidP="0068505F">
            <w:pPr>
              <w:pStyle w:val="acctfourfigures"/>
              <w:tabs>
                <w:tab w:val="clear" w:pos="765"/>
                <w:tab w:val="decimal" w:pos="704"/>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7AA86BE3"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2A3FDB6D" w14:textId="77777777" w:rsidR="0058186E" w:rsidRPr="007A7406" w:rsidRDefault="0058186E" w:rsidP="00CA7150">
            <w:pPr>
              <w:pStyle w:val="acctfourfigures"/>
              <w:tabs>
                <w:tab w:val="clear" w:pos="765"/>
                <w:tab w:val="decimal" w:pos="705"/>
                <w:tab w:val="decimal" w:pos="969"/>
              </w:tabs>
              <w:spacing w:line="240" w:lineRule="atLeast"/>
              <w:ind w:right="-96"/>
              <w:rPr>
                <w:rFonts w:ascii="Cordia New" w:hAnsi="Cordia New" w:cs="Cordia New"/>
                <w:sz w:val="26"/>
                <w:szCs w:val="26"/>
              </w:rPr>
            </w:pPr>
          </w:p>
        </w:tc>
        <w:tc>
          <w:tcPr>
            <w:tcW w:w="270" w:type="dxa"/>
            <w:shd w:val="clear" w:color="auto" w:fill="auto"/>
          </w:tcPr>
          <w:p w14:paraId="6ED1B717" w14:textId="77777777" w:rsidR="0058186E" w:rsidRPr="007A7406" w:rsidRDefault="0058186E" w:rsidP="0058186E">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7E69ED08" w14:textId="77777777" w:rsidR="0058186E" w:rsidRPr="007A7406" w:rsidRDefault="0058186E" w:rsidP="0058186E">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40B73987"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5026BFFE" w14:textId="77777777" w:rsidR="0058186E" w:rsidRPr="007A7406" w:rsidRDefault="0058186E" w:rsidP="0058186E">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36" w:type="dxa"/>
            <w:shd w:val="clear" w:color="auto" w:fill="auto"/>
          </w:tcPr>
          <w:p w14:paraId="79A045D7"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14A44FC1" w14:textId="77777777" w:rsidR="0058186E" w:rsidRPr="007A7406" w:rsidRDefault="0058186E" w:rsidP="0058186E">
            <w:pPr>
              <w:pStyle w:val="acctfourfigures"/>
              <w:tabs>
                <w:tab w:val="clear" w:pos="765"/>
                <w:tab w:val="decimal" w:pos="705"/>
                <w:tab w:val="decimal" w:pos="858"/>
              </w:tabs>
              <w:spacing w:line="240" w:lineRule="atLeast"/>
              <w:ind w:right="-96"/>
              <w:rPr>
                <w:rFonts w:ascii="Cordia New" w:hAnsi="Cordia New" w:cs="Cordia New"/>
                <w:sz w:val="26"/>
                <w:szCs w:val="26"/>
              </w:rPr>
            </w:pPr>
          </w:p>
        </w:tc>
      </w:tr>
      <w:tr w:rsidR="0058186E" w:rsidRPr="007A7406" w14:paraId="4913ACB7" w14:textId="77777777" w:rsidTr="0045496E">
        <w:tc>
          <w:tcPr>
            <w:tcW w:w="1710" w:type="dxa"/>
          </w:tcPr>
          <w:p w14:paraId="1D8CE15F" w14:textId="77777777" w:rsidR="0058186E" w:rsidRPr="007A7406" w:rsidRDefault="0058186E" w:rsidP="00581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36"/>
              <w:rPr>
                <w:rFonts w:ascii="Cordia New" w:hAnsi="Cordia New" w:cs="Cordia New"/>
                <w:sz w:val="26"/>
                <w:szCs w:val="26"/>
                <w:cs/>
              </w:rPr>
            </w:pPr>
            <w:r w:rsidRPr="007A7406">
              <w:rPr>
                <w:rFonts w:ascii="Cordia New" w:hAnsi="Cordia New" w:cs="Cordia New"/>
                <w:sz w:val="26"/>
                <w:szCs w:val="26"/>
                <w:cs/>
              </w:rPr>
              <w:t>หลังจากหนี่งปี</w:t>
            </w:r>
          </w:p>
        </w:tc>
        <w:tc>
          <w:tcPr>
            <w:tcW w:w="1080" w:type="dxa"/>
            <w:shd w:val="clear" w:color="auto" w:fill="auto"/>
          </w:tcPr>
          <w:p w14:paraId="40AEBD79" w14:textId="77777777" w:rsidR="0058186E" w:rsidRPr="007A7406" w:rsidRDefault="0058186E" w:rsidP="0058186E">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0AA79B22"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5AF72877" w14:textId="24AC3F5F" w:rsidR="0058186E" w:rsidRPr="007A7406" w:rsidRDefault="0058186E" w:rsidP="0068505F">
            <w:pPr>
              <w:pStyle w:val="acctfourfigures"/>
              <w:tabs>
                <w:tab w:val="clear" w:pos="765"/>
                <w:tab w:val="decimal" w:pos="704"/>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56D83126"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3EE2696E" w14:textId="77777777" w:rsidR="0058186E" w:rsidRPr="007A7406" w:rsidRDefault="0058186E" w:rsidP="00CA7150">
            <w:pPr>
              <w:pStyle w:val="acctfourfigures"/>
              <w:tabs>
                <w:tab w:val="clear" w:pos="765"/>
                <w:tab w:val="decimal" w:pos="705"/>
                <w:tab w:val="decimal" w:pos="969"/>
              </w:tabs>
              <w:spacing w:line="240" w:lineRule="atLeast"/>
              <w:ind w:right="-96"/>
              <w:rPr>
                <w:rFonts w:ascii="Cordia New" w:hAnsi="Cordia New" w:cs="Cordia New"/>
                <w:sz w:val="26"/>
                <w:szCs w:val="26"/>
              </w:rPr>
            </w:pPr>
          </w:p>
        </w:tc>
        <w:tc>
          <w:tcPr>
            <w:tcW w:w="270" w:type="dxa"/>
            <w:shd w:val="clear" w:color="auto" w:fill="auto"/>
          </w:tcPr>
          <w:p w14:paraId="0EF366A6" w14:textId="77777777" w:rsidR="0058186E" w:rsidRPr="007A7406" w:rsidRDefault="0058186E" w:rsidP="0058186E">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2AB59EEF" w14:textId="77777777" w:rsidR="0058186E" w:rsidRPr="007A7406" w:rsidRDefault="0058186E" w:rsidP="0058186E">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149F0C3F"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34A58310" w14:textId="77777777" w:rsidR="0058186E" w:rsidRPr="007A7406" w:rsidRDefault="0058186E" w:rsidP="0058186E">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36" w:type="dxa"/>
            <w:shd w:val="clear" w:color="auto" w:fill="auto"/>
          </w:tcPr>
          <w:p w14:paraId="4CA1BCCD"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73D4E2F4" w14:textId="77777777" w:rsidR="0058186E" w:rsidRPr="007A7406" w:rsidRDefault="0058186E" w:rsidP="0058186E">
            <w:pPr>
              <w:pStyle w:val="acctfourfigures"/>
              <w:tabs>
                <w:tab w:val="clear" w:pos="765"/>
                <w:tab w:val="decimal" w:pos="705"/>
                <w:tab w:val="decimal" w:pos="858"/>
              </w:tabs>
              <w:spacing w:line="240" w:lineRule="atLeast"/>
              <w:ind w:right="-96"/>
              <w:rPr>
                <w:rFonts w:ascii="Cordia New" w:hAnsi="Cordia New" w:cs="Cordia New"/>
                <w:sz w:val="26"/>
                <w:szCs w:val="26"/>
              </w:rPr>
            </w:pPr>
          </w:p>
        </w:tc>
      </w:tr>
      <w:tr w:rsidR="0058186E" w:rsidRPr="007A7406" w14:paraId="70D17550" w14:textId="77777777" w:rsidTr="0045496E">
        <w:tc>
          <w:tcPr>
            <w:tcW w:w="1710" w:type="dxa"/>
          </w:tcPr>
          <w:p w14:paraId="12D5CEE9" w14:textId="77777777" w:rsidR="0058186E" w:rsidRPr="007A7406" w:rsidRDefault="0058186E" w:rsidP="00581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79"/>
              <w:rPr>
                <w:rFonts w:ascii="Cordia New" w:hAnsi="Cordia New" w:cs="Cordia New"/>
                <w:sz w:val="26"/>
                <w:szCs w:val="26"/>
                <w:cs/>
              </w:rPr>
            </w:pPr>
            <w:r w:rsidRPr="007A7406">
              <w:rPr>
                <w:rFonts w:ascii="Cordia New" w:hAnsi="Cordia New" w:cs="Cordia New"/>
                <w:sz w:val="26"/>
                <w:szCs w:val="26"/>
                <w:cs/>
              </w:rPr>
              <w:t>แต่ไม่เกินห้าปี</w:t>
            </w:r>
          </w:p>
        </w:tc>
        <w:tc>
          <w:tcPr>
            <w:tcW w:w="1080" w:type="dxa"/>
            <w:shd w:val="clear" w:color="auto" w:fill="auto"/>
          </w:tcPr>
          <w:p w14:paraId="2F6F7FBC" w14:textId="721AC3E9" w:rsidR="0058186E" w:rsidRPr="007A7406" w:rsidRDefault="001C7E7F" w:rsidP="0058186E">
            <w:pPr>
              <w:pStyle w:val="acctfourfigures"/>
              <w:tabs>
                <w:tab w:val="clear" w:pos="765"/>
                <w:tab w:val="decimal" w:pos="810"/>
              </w:tabs>
              <w:spacing w:line="240" w:lineRule="atLeast"/>
              <w:ind w:right="-73"/>
              <w:rPr>
                <w:rFonts w:ascii="Cordia New" w:hAnsi="Cordia New" w:cs="Cordia New"/>
                <w:sz w:val="26"/>
                <w:szCs w:val="26"/>
                <w:lang w:bidi="th-TH"/>
              </w:rPr>
            </w:pPr>
            <w:r w:rsidRPr="007A7406">
              <w:rPr>
                <w:rFonts w:ascii="Cordia New" w:hAnsi="Cordia New" w:cs="Cordia New"/>
                <w:sz w:val="26"/>
                <w:szCs w:val="26"/>
                <w:lang w:bidi="th-TH"/>
              </w:rPr>
              <w:t>18,105</w:t>
            </w:r>
          </w:p>
        </w:tc>
        <w:tc>
          <w:tcPr>
            <w:tcW w:w="270" w:type="dxa"/>
            <w:shd w:val="clear" w:color="auto" w:fill="auto"/>
          </w:tcPr>
          <w:p w14:paraId="638426E3"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rPr>
            </w:pPr>
          </w:p>
        </w:tc>
        <w:tc>
          <w:tcPr>
            <w:tcW w:w="990" w:type="dxa"/>
            <w:shd w:val="clear" w:color="auto" w:fill="auto"/>
          </w:tcPr>
          <w:p w14:paraId="5FD4B944" w14:textId="0D9F4D23" w:rsidR="0058186E" w:rsidRPr="007A7406" w:rsidRDefault="001C7E7F" w:rsidP="0068505F">
            <w:pPr>
              <w:pStyle w:val="acctfourfigures"/>
              <w:tabs>
                <w:tab w:val="clear" w:pos="765"/>
                <w:tab w:val="decimal" w:pos="704"/>
              </w:tabs>
              <w:spacing w:line="240" w:lineRule="atLeast"/>
              <w:ind w:right="-96"/>
              <w:rPr>
                <w:rFonts w:ascii="Cordia New" w:hAnsi="Cordia New" w:cs="Cordia New"/>
                <w:sz w:val="26"/>
                <w:szCs w:val="26"/>
              </w:rPr>
            </w:pPr>
            <w:r w:rsidRPr="007A7406">
              <w:rPr>
                <w:rFonts w:ascii="Cordia New" w:hAnsi="Cordia New" w:cs="Cordia New"/>
                <w:sz w:val="26"/>
                <w:szCs w:val="26"/>
              </w:rPr>
              <w:t>(775)</w:t>
            </w:r>
          </w:p>
        </w:tc>
        <w:tc>
          <w:tcPr>
            <w:tcW w:w="270" w:type="dxa"/>
            <w:shd w:val="clear" w:color="auto" w:fill="auto"/>
          </w:tcPr>
          <w:p w14:paraId="7ED447A2"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rPr>
            </w:pPr>
          </w:p>
        </w:tc>
        <w:tc>
          <w:tcPr>
            <w:tcW w:w="1260" w:type="dxa"/>
            <w:shd w:val="clear" w:color="auto" w:fill="auto"/>
          </w:tcPr>
          <w:p w14:paraId="30CCFB34" w14:textId="5FA22EA1" w:rsidR="0058186E" w:rsidRPr="007A7406" w:rsidRDefault="001C7E7F" w:rsidP="00CA7150">
            <w:pPr>
              <w:pStyle w:val="acctfourfigures"/>
              <w:tabs>
                <w:tab w:val="clear" w:pos="765"/>
                <w:tab w:val="decimal" w:pos="969"/>
              </w:tabs>
              <w:spacing w:line="240" w:lineRule="atLeast"/>
              <w:ind w:right="-96"/>
              <w:rPr>
                <w:rFonts w:ascii="Cordia New" w:hAnsi="Cordia New" w:cs="Cordia New"/>
                <w:sz w:val="26"/>
                <w:szCs w:val="26"/>
              </w:rPr>
            </w:pPr>
            <w:r w:rsidRPr="007A7406">
              <w:rPr>
                <w:rFonts w:ascii="Cordia New" w:hAnsi="Cordia New" w:cs="Cordia New"/>
                <w:sz w:val="26"/>
                <w:szCs w:val="26"/>
              </w:rPr>
              <w:t>17,330</w:t>
            </w:r>
          </w:p>
        </w:tc>
        <w:tc>
          <w:tcPr>
            <w:tcW w:w="270" w:type="dxa"/>
            <w:shd w:val="clear" w:color="auto" w:fill="auto"/>
          </w:tcPr>
          <w:p w14:paraId="42CDBC5A" w14:textId="77777777" w:rsidR="0058186E" w:rsidRPr="007A7406" w:rsidRDefault="0058186E" w:rsidP="0058186E">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69BFA6F4" w14:textId="5E9568DA" w:rsidR="0058186E" w:rsidRPr="007A7406" w:rsidRDefault="0058186E" w:rsidP="0058186E">
            <w:pPr>
              <w:pStyle w:val="acctfourfigures"/>
              <w:tabs>
                <w:tab w:val="clear" w:pos="765"/>
                <w:tab w:val="decimal" w:pos="810"/>
              </w:tabs>
              <w:spacing w:line="240" w:lineRule="atLeast"/>
              <w:ind w:right="-73"/>
              <w:rPr>
                <w:rFonts w:ascii="Cordia New" w:hAnsi="Cordia New" w:cs="Cordia New"/>
                <w:sz w:val="26"/>
                <w:szCs w:val="26"/>
                <w:lang w:bidi="th-TH"/>
              </w:rPr>
            </w:pPr>
            <w:r w:rsidRPr="007A7406">
              <w:rPr>
                <w:rFonts w:ascii="Cordia New" w:hAnsi="Cordia New" w:cs="Cordia New"/>
                <w:sz w:val="26"/>
                <w:szCs w:val="26"/>
                <w:lang w:bidi="th-TH"/>
              </w:rPr>
              <w:t>25,757</w:t>
            </w:r>
          </w:p>
        </w:tc>
        <w:tc>
          <w:tcPr>
            <w:tcW w:w="270" w:type="dxa"/>
            <w:shd w:val="clear" w:color="auto" w:fill="auto"/>
          </w:tcPr>
          <w:p w14:paraId="7874CBCF"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rPr>
            </w:pPr>
          </w:p>
        </w:tc>
        <w:tc>
          <w:tcPr>
            <w:tcW w:w="900" w:type="dxa"/>
            <w:shd w:val="clear" w:color="auto" w:fill="auto"/>
          </w:tcPr>
          <w:p w14:paraId="33BBB6FE" w14:textId="65358666" w:rsidR="0058186E" w:rsidRPr="007A7406" w:rsidRDefault="0058186E" w:rsidP="0058186E">
            <w:pPr>
              <w:pStyle w:val="acctfourfigures"/>
              <w:tabs>
                <w:tab w:val="clear" w:pos="765"/>
                <w:tab w:val="decimal" w:pos="648"/>
              </w:tabs>
              <w:spacing w:line="240" w:lineRule="atLeast"/>
              <w:ind w:right="-96"/>
              <w:rPr>
                <w:rFonts w:ascii="Cordia New" w:hAnsi="Cordia New" w:cs="Cordia New"/>
                <w:sz w:val="26"/>
                <w:szCs w:val="26"/>
              </w:rPr>
            </w:pPr>
            <w:r w:rsidRPr="007A7406">
              <w:rPr>
                <w:rFonts w:ascii="Cordia New" w:hAnsi="Cordia New" w:cs="Cordia New"/>
                <w:sz w:val="26"/>
                <w:szCs w:val="26"/>
                <w:lang w:bidi="th-TH"/>
              </w:rPr>
              <w:t>(1,049)</w:t>
            </w:r>
          </w:p>
        </w:tc>
        <w:tc>
          <w:tcPr>
            <w:tcW w:w="236" w:type="dxa"/>
            <w:shd w:val="clear" w:color="auto" w:fill="auto"/>
          </w:tcPr>
          <w:p w14:paraId="4367EC3D"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sz w:val="26"/>
                <w:szCs w:val="26"/>
              </w:rPr>
            </w:pPr>
          </w:p>
        </w:tc>
        <w:tc>
          <w:tcPr>
            <w:tcW w:w="1114" w:type="dxa"/>
            <w:gridSpan w:val="2"/>
          </w:tcPr>
          <w:p w14:paraId="04DEC252" w14:textId="1692D0ED" w:rsidR="0058186E" w:rsidRPr="007A7406" w:rsidRDefault="0058186E" w:rsidP="0058186E">
            <w:pPr>
              <w:pStyle w:val="acctfourfigures"/>
              <w:tabs>
                <w:tab w:val="clear" w:pos="765"/>
                <w:tab w:val="decimal" w:pos="858"/>
              </w:tabs>
              <w:spacing w:line="240" w:lineRule="atLeast"/>
              <w:ind w:right="-96"/>
              <w:rPr>
                <w:rFonts w:ascii="Cordia New" w:hAnsi="Cordia New" w:cs="Cordia New"/>
                <w:sz w:val="26"/>
                <w:szCs w:val="26"/>
              </w:rPr>
            </w:pPr>
            <w:r w:rsidRPr="007A7406">
              <w:rPr>
                <w:rFonts w:ascii="Cordia New" w:hAnsi="Cordia New" w:cs="Cordia New"/>
                <w:sz w:val="26"/>
                <w:szCs w:val="26"/>
              </w:rPr>
              <w:t>24,708</w:t>
            </w:r>
          </w:p>
        </w:tc>
      </w:tr>
      <w:tr w:rsidR="0058186E" w:rsidRPr="007A7406" w14:paraId="71EAAE50" w14:textId="77777777" w:rsidTr="0045496E">
        <w:tc>
          <w:tcPr>
            <w:tcW w:w="1710" w:type="dxa"/>
          </w:tcPr>
          <w:p w14:paraId="2E8E80BD" w14:textId="77777777" w:rsidR="0058186E" w:rsidRPr="007A7406" w:rsidRDefault="0058186E" w:rsidP="00581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b/>
                <w:bCs/>
                <w:sz w:val="26"/>
                <w:szCs w:val="26"/>
              </w:rPr>
            </w:pPr>
            <w:r w:rsidRPr="007A7406">
              <w:rPr>
                <w:rFonts w:ascii="Cordia New" w:hAnsi="Cordia New" w:cs="Cordia New"/>
                <w:b/>
                <w:bCs/>
                <w:sz w:val="26"/>
                <w:szCs w:val="26"/>
                <w:cs/>
              </w:rPr>
              <w:t>รวม</w:t>
            </w:r>
          </w:p>
        </w:tc>
        <w:tc>
          <w:tcPr>
            <w:tcW w:w="1080" w:type="dxa"/>
            <w:tcBorders>
              <w:top w:val="single" w:sz="4" w:space="0" w:color="auto"/>
              <w:bottom w:val="double" w:sz="4" w:space="0" w:color="auto"/>
            </w:tcBorders>
            <w:shd w:val="clear" w:color="auto" w:fill="auto"/>
          </w:tcPr>
          <w:p w14:paraId="2BEDA41C" w14:textId="75C26512" w:rsidR="0058186E" w:rsidRPr="007A7406" w:rsidRDefault="001C7E7F" w:rsidP="0058186E">
            <w:pPr>
              <w:pStyle w:val="acctfourfigures"/>
              <w:tabs>
                <w:tab w:val="clear" w:pos="765"/>
                <w:tab w:val="decimal" w:pos="810"/>
              </w:tabs>
              <w:spacing w:line="240" w:lineRule="atLeast"/>
              <w:ind w:left="-38"/>
              <w:rPr>
                <w:rFonts w:ascii="Cordia New" w:hAnsi="Cordia New" w:cs="Cordia New"/>
                <w:b/>
                <w:bCs/>
                <w:sz w:val="26"/>
                <w:szCs w:val="26"/>
                <w:lang w:bidi="th-TH"/>
              </w:rPr>
            </w:pPr>
            <w:r w:rsidRPr="007A7406">
              <w:rPr>
                <w:rFonts w:ascii="Cordia New" w:hAnsi="Cordia New" w:cs="Cordia New"/>
                <w:b/>
                <w:bCs/>
                <w:sz w:val="26"/>
                <w:szCs w:val="26"/>
                <w:lang w:bidi="th-TH"/>
              </w:rPr>
              <w:t>35,099</w:t>
            </w:r>
          </w:p>
        </w:tc>
        <w:tc>
          <w:tcPr>
            <w:tcW w:w="270" w:type="dxa"/>
            <w:shd w:val="clear" w:color="auto" w:fill="auto"/>
          </w:tcPr>
          <w:p w14:paraId="56BD8AA8"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90" w:type="dxa"/>
            <w:tcBorders>
              <w:top w:val="single" w:sz="4" w:space="0" w:color="auto"/>
              <w:bottom w:val="double" w:sz="4" w:space="0" w:color="auto"/>
            </w:tcBorders>
            <w:shd w:val="clear" w:color="auto" w:fill="auto"/>
          </w:tcPr>
          <w:p w14:paraId="407D299F" w14:textId="4189864D" w:rsidR="0058186E" w:rsidRPr="007A7406" w:rsidRDefault="001C7E7F" w:rsidP="0068505F">
            <w:pPr>
              <w:pStyle w:val="acctfourfigures"/>
              <w:tabs>
                <w:tab w:val="clear" w:pos="765"/>
                <w:tab w:val="decimal" w:pos="704"/>
              </w:tabs>
              <w:spacing w:line="240" w:lineRule="atLeast"/>
              <w:ind w:right="-96"/>
              <w:rPr>
                <w:rFonts w:ascii="Cordia New" w:hAnsi="Cordia New" w:cs="Cordia New"/>
                <w:b/>
                <w:bCs/>
                <w:sz w:val="26"/>
                <w:szCs w:val="26"/>
                <w:lang w:bidi="th-TH"/>
              </w:rPr>
            </w:pPr>
            <w:r w:rsidRPr="007A7406">
              <w:rPr>
                <w:rFonts w:ascii="Cordia New" w:hAnsi="Cordia New" w:cs="Cordia New"/>
                <w:b/>
                <w:bCs/>
                <w:sz w:val="26"/>
                <w:szCs w:val="26"/>
                <w:lang w:bidi="th-TH"/>
              </w:rPr>
              <w:t>(2,057)</w:t>
            </w:r>
          </w:p>
        </w:tc>
        <w:tc>
          <w:tcPr>
            <w:tcW w:w="270" w:type="dxa"/>
            <w:shd w:val="clear" w:color="auto" w:fill="auto"/>
          </w:tcPr>
          <w:p w14:paraId="1CB28365" w14:textId="77777777" w:rsidR="0058186E" w:rsidRPr="007A7406" w:rsidRDefault="0058186E" w:rsidP="0058186E">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260" w:type="dxa"/>
            <w:tcBorders>
              <w:top w:val="single" w:sz="4" w:space="0" w:color="auto"/>
              <w:bottom w:val="double" w:sz="4" w:space="0" w:color="auto"/>
            </w:tcBorders>
            <w:shd w:val="clear" w:color="auto" w:fill="auto"/>
          </w:tcPr>
          <w:p w14:paraId="076769E0" w14:textId="55993961" w:rsidR="0058186E" w:rsidRPr="007A7406" w:rsidRDefault="001C7E7F" w:rsidP="00CA7150">
            <w:pPr>
              <w:pStyle w:val="acctfourfigures"/>
              <w:tabs>
                <w:tab w:val="clear" w:pos="765"/>
                <w:tab w:val="decimal" w:pos="969"/>
              </w:tabs>
              <w:spacing w:line="240" w:lineRule="atLeast"/>
              <w:ind w:right="-96"/>
              <w:rPr>
                <w:rFonts w:ascii="Cordia New" w:hAnsi="Cordia New" w:cs="Cordia New"/>
                <w:b/>
                <w:bCs/>
                <w:sz w:val="26"/>
                <w:szCs w:val="26"/>
                <w:cs/>
                <w:lang w:val="en-US" w:bidi="th-TH"/>
              </w:rPr>
            </w:pPr>
            <w:r w:rsidRPr="007A7406">
              <w:rPr>
                <w:rFonts w:ascii="Cordia New" w:hAnsi="Cordia New" w:cs="Cordia New"/>
                <w:b/>
                <w:bCs/>
                <w:sz w:val="26"/>
                <w:szCs w:val="26"/>
                <w:lang w:val="en-US" w:bidi="th-TH"/>
              </w:rPr>
              <w:t>33,042</w:t>
            </w:r>
          </w:p>
        </w:tc>
        <w:tc>
          <w:tcPr>
            <w:tcW w:w="270" w:type="dxa"/>
            <w:shd w:val="clear" w:color="auto" w:fill="auto"/>
          </w:tcPr>
          <w:p w14:paraId="255561FC"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b/>
                <w:bCs/>
                <w:sz w:val="26"/>
                <w:szCs w:val="26"/>
              </w:rPr>
            </w:pPr>
          </w:p>
        </w:tc>
        <w:tc>
          <w:tcPr>
            <w:tcW w:w="1080" w:type="dxa"/>
            <w:tcBorders>
              <w:top w:val="single" w:sz="4" w:space="0" w:color="auto"/>
              <w:bottom w:val="double" w:sz="4" w:space="0" w:color="auto"/>
            </w:tcBorders>
            <w:shd w:val="clear" w:color="auto" w:fill="auto"/>
          </w:tcPr>
          <w:p w14:paraId="579CCF72" w14:textId="72D0EB1D" w:rsidR="0058186E" w:rsidRPr="007A7406" w:rsidRDefault="0058186E" w:rsidP="0058186E">
            <w:pPr>
              <w:pStyle w:val="acctfourfigures"/>
              <w:tabs>
                <w:tab w:val="clear" w:pos="765"/>
                <w:tab w:val="decimal" w:pos="810"/>
              </w:tabs>
              <w:spacing w:line="240" w:lineRule="atLeast"/>
              <w:ind w:left="-38"/>
              <w:rPr>
                <w:rFonts w:ascii="Cordia New" w:hAnsi="Cordia New" w:cs="Cordia New"/>
                <w:b/>
                <w:bCs/>
                <w:sz w:val="26"/>
                <w:szCs w:val="26"/>
                <w:lang w:val="en-US" w:bidi="th-TH"/>
              </w:rPr>
            </w:pPr>
            <w:r w:rsidRPr="007A7406">
              <w:rPr>
                <w:rFonts w:ascii="Cordia New" w:hAnsi="Cordia New" w:cs="Cordia New"/>
                <w:b/>
                <w:bCs/>
                <w:sz w:val="26"/>
                <w:szCs w:val="26"/>
                <w:lang w:bidi="th-TH"/>
              </w:rPr>
              <w:t>44,537</w:t>
            </w:r>
          </w:p>
        </w:tc>
        <w:tc>
          <w:tcPr>
            <w:tcW w:w="270" w:type="dxa"/>
            <w:shd w:val="clear" w:color="auto" w:fill="auto"/>
          </w:tcPr>
          <w:p w14:paraId="35CF2C85" w14:textId="77777777" w:rsidR="0058186E" w:rsidRPr="007A7406" w:rsidRDefault="0058186E" w:rsidP="0058186E">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00" w:type="dxa"/>
            <w:tcBorders>
              <w:top w:val="single" w:sz="4" w:space="0" w:color="auto"/>
              <w:bottom w:val="double" w:sz="4" w:space="0" w:color="auto"/>
            </w:tcBorders>
            <w:shd w:val="clear" w:color="auto" w:fill="auto"/>
          </w:tcPr>
          <w:p w14:paraId="67EBB791" w14:textId="37C670C1" w:rsidR="0058186E" w:rsidRPr="007A7406" w:rsidRDefault="0058186E" w:rsidP="0058186E">
            <w:pPr>
              <w:pStyle w:val="acctfourfigures"/>
              <w:tabs>
                <w:tab w:val="clear" w:pos="765"/>
                <w:tab w:val="decimal" w:pos="648"/>
              </w:tabs>
              <w:spacing w:line="240" w:lineRule="atLeast"/>
              <w:ind w:right="-96"/>
              <w:rPr>
                <w:rFonts w:ascii="Cordia New" w:hAnsi="Cordia New" w:cs="Cordia New"/>
                <w:b/>
                <w:bCs/>
                <w:sz w:val="26"/>
                <w:szCs w:val="26"/>
                <w:lang w:bidi="th-TH"/>
              </w:rPr>
            </w:pPr>
            <w:r w:rsidRPr="007A7406">
              <w:rPr>
                <w:rFonts w:ascii="Cordia New" w:hAnsi="Cordia New" w:cs="Cordia New"/>
                <w:b/>
                <w:bCs/>
                <w:sz w:val="26"/>
                <w:szCs w:val="26"/>
                <w:lang w:bidi="th-TH"/>
              </w:rPr>
              <w:t>(2,603)</w:t>
            </w:r>
          </w:p>
        </w:tc>
        <w:tc>
          <w:tcPr>
            <w:tcW w:w="236" w:type="dxa"/>
            <w:shd w:val="clear" w:color="auto" w:fill="auto"/>
          </w:tcPr>
          <w:p w14:paraId="58EE19EE" w14:textId="77777777" w:rsidR="0058186E" w:rsidRPr="007A7406" w:rsidRDefault="0058186E" w:rsidP="0058186E">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114" w:type="dxa"/>
            <w:gridSpan w:val="2"/>
            <w:tcBorders>
              <w:top w:val="single" w:sz="4" w:space="0" w:color="auto"/>
              <w:bottom w:val="double" w:sz="4" w:space="0" w:color="auto"/>
            </w:tcBorders>
          </w:tcPr>
          <w:p w14:paraId="41659AA6" w14:textId="09B4F0D3" w:rsidR="0058186E" w:rsidRPr="007A7406" w:rsidRDefault="0058186E" w:rsidP="0058186E">
            <w:pPr>
              <w:pStyle w:val="acctfourfigures"/>
              <w:tabs>
                <w:tab w:val="clear" w:pos="765"/>
                <w:tab w:val="decimal" w:pos="858"/>
              </w:tabs>
              <w:spacing w:line="240" w:lineRule="atLeast"/>
              <w:ind w:right="-96"/>
              <w:rPr>
                <w:rFonts w:ascii="Cordia New" w:hAnsi="Cordia New" w:cs="Cordia New"/>
                <w:b/>
                <w:bCs/>
                <w:sz w:val="26"/>
                <w:szCs w:val="26"/>
                <w:lang w:val="en-US" w:bidi="th-TH"/>
              </w:rPr>
            </w:pPr>
            <w:r w:rsidRPr="007A7406">
              <w:rPr>
                <w:rFonts w:ascii="Cordia New" w:hAnsi="Cordia New" w:cs="Cordia New"/>
                <w:b/>
                <w:bCs/>
                <w:sz w:val="26"/>
                <w:szCs w:val="26"/>
                <w:lang w:val="en-US" w:bidi="th-TH"/>
              </w:rPr>
              <w:t>41,934</w:t>
            </w:r>
          </w:p>
        </w:tc>
      </w:tr>
    </w:tbl>
    <w:p w14:paraId="43C1B655" w14:textId="77777777" w:rsidR="00F63B78" w:rsidRPr="007A7406" w:rsidRDefault="00F63B78" w:rsidP="00EA3E9B">
      <w:pPr>
        <w:tabs>
          <w:tab w:val="clear" w:pos="454"/>
          <w:tab w:val="left" w:pos="558"/>
        </w:tabs>
        <w:spacing w:line="240" w:lineRule="auto"/>
        <w:ind w:left="558"/>
        <w:jc w:val="thaiDistribute"/>
        <w:rPr>
          <w:rFonts w:ascii="Cordia New" w:hAnsi="Cordia New" w:cs="Cordia New"/>
          <w:spacing w:val="-8"/>
          <w:sz w:val="28"/>
          <w:szCs w:val="28"/>
        </w:rPr>
      </w:pPr>
    </w:p>
    <w:p w14:paraId="137FA33C" w14:textId="0A78E2B4" w:rsidR="008A1155" w:rsidRPr="007A7406" w:rsidRDefault="00447B6A" w:rsidP="00EA3E9B">
      <w:pPr>
        <w:tabs>
          <w:tab w:val="clear" w:pos="454"/>
          <w:tab w:val="left" w:pos="558"/>
        </w:tabs>
        <w:spacing w:line="240" w:lineRule="auto"/>
        <w:ind w:left="558"/>
        <w:jc w:val="thaiDistribute"/>
        <w:rPr>
          <w:rFonts w:ascii="Cordia New" w:hAnsi="Cordia New" w:cs="Cordia New"/>
          <w:sz w:val="28"/>
          <w:szCs w:val="28"/>
        </w:rPr>
      </w:pPr>
      <w:r w:rsidRPr="007A7406">
        <w:rPr>
          <w:rFonts w:ascii="Cordia New" w:hAnsi="Cordia New" w:cs="Cordia New"/>
          <w:spacing w:val="-8"/>
          <w:sz w:val="28"/>
          <w:szCs w:val="28"/>
          <w:cs/>
        </w:rPr>
        <w:t>ณ วันที่</w:t>
      </w:r>
      <w:r w:rsidRPr="007A7406">
        <w:rPr>
          <w:rFonts w:ascii="Cordia New" w:hAnsi="Cordia New" w:cs="Cordia New"/>
          <w:spacing w:val="-8"/>
          <w:sz w:val="28"/>
          <w:szCs w:val="28"/>
        </w:rPr>
        <w:t xml:space="preserve"> 31 </w:t>
      </w:r>
      <w:r w:rsidRPr="007A7406">
        <w:rPr>
          <w:rFonts w:ascii="Cordia New" w:hAnsi="Cordia New" w:cs="Cordia New"/>
          <w:spacing w:val="-8"/>
          <w:sz w:val="28"/>
          <w:szCs w:val="28"/>
          <w:cs/>
        </w:rPr>
        <w:t xml:space="preserve">ธันวาคม </w:t>
      </w:r>
      <w:r w:rsidR="003A31A4" w:rsidRPr="007A7406">
        <w:rPr>
          <w:rFonts w:ascii="Cordia New" w:hAnsi="Cordia New" w:cs="Cordia New"/>
          <w:spacing w:val="-8"/>
          <w:sz w:val="28"/>
          <w:szCs w:val="28"/>
        </w:rPr>
        <w:t>2567</w:t>
      </w:r>
      <w:r w:rsidRPr="007A7406">
        <w:rPr>
          <w:rFonts w:ascii="Cordia New" w:hAnsi="Cordia New" w:cs="Cordia New"/>
          <w:spacing w:val="-8"/>
          <w:sz w:val="28"/>
          <w:szCs w:val="28"/>
        </w:rPr>
        <w:t xml:space="preserve"> </w:t>
      </w:r>
      <w:r w:rsidRPr="007A7406">
        <w:rPr>
          <w:rFonts w:ascii="Cordia New" w:hAnsi="Cordia New" w:cs="Cordia New"/>
          <w:spacing w:val="-8"/>
          <w:sz w:val="28"/>
          <w:szCs w:val="28"/>
          <w:cs/>
        </w:rPr>
        <w:t>กลุ่มบริษัททำสัญญาเช่ากับบริษัทในประเทศ</w:t>
      </w:r>
      <w:r w:rsidR="00C571A6" w:rsidRPr="007A7406">
        <w:rPr>
          <w:rFonts w:ascii="Cordia New" w:hAnsi="Cordia New" w:cs="Cordia New" w:hint="cs"/>
          <w:spacing w:val="-8"/>
          <w:sz w:val="28"/>
          <w:szCs w:val="28"/>
          <w:cs/>
        </w:rPr>
        <w:t>หลาย</w:t>
      </w:r>
      <w:r w:rsidRPr="007A7406">
        <w:rPr>
          <w:rFonts w:ascii="Cordia New" w:hAnsi="Cordia New" w:cs="Cordia New"/>
          <w:spacing w:val="-8"/>
          <w:sz w:val="28"/>
          <w:szCs w:val="28"/>
          <w:cs/>
        </w:rPr>
        <w:t>แห่งสำหรั</w:t>
      </w:r>
      <w:r w:rsidR="00B31FF9" w:rsidRPr="007A7406">
        <w:rPr>
          <w:rFonts w:ascii="Cordia New" w:hAnsi="Cordia New" w:cs="Cordia New" w:hint="cs"/>
          <w:spacing w:val="-8"/>
          <w:sz w:val="28"/>
          <w:szCs w:val="28"/>
          <w:cs/>
        </w:rPr>
        <w:t>บอาคารและ</w:t>
      </w:r>
      <w:r w:rsidRPr="007A7406">
        <w:rPr>
          <w:rFonts w:ascii="Cordia New" w:hAnsi="Cordia New" w:cs="Cordia New"/>
          <w:spacing w:val="-8"/>
          <w:sz w:val="28"/>
          <w:szCs w:val="28"/>
          <w:cs/>
        </w:rPr>
        <w:t>ยานพาหนะเพื่อใช้ในการดำเนินงานของกลุ่มบริษัท</w:t>
      </w:r>
      <w:r w:rsidRPr="007A7406">
        <w:rPr>
          <w:rFonts w:ascii="Cordia New" w:hAnsi="Cordia New" w:cs="Cordia New"/>
          <w:sz w:val="28"/>
          <w:szCs w:val="28"/>
          <w:rtl/>
          <w:cs/>
        </w:rPr>
        <w:t xml:space="preserve"> </w:t>
      </w:r>
      <w:r w:rsidRPr="007A7406">
        <w:rPr>
          <w:rFonts w:ascii="Cordia New" w:hAnsi="Cordia New" w:cs="Cordia New"/>
          <w:sz w:val="28"/>
          <w:szCs w:val="28"/>
          <w:cs/>
        </w:rPr>
        <w:t xml:space="preserve">สัญญาดังกล่าวมีระยะเวลาเช่าสิ้นสุดจนถึง </w:t>
      </w:r>
      <w:r w:rsidRPr="007A7406">
        <w:rPr>
          <w:rFonts w:ascii="Cordia New" w:hAnsi="Cordia New" w:cs="Cordia New"/>
          <w:sz w:val="28"/>
          <w:szCs w:val="28"/>
        </w:rPr>
        <w:t>25</w:t>
      </w:r>
      <w:r w:rsidR="000977DD" w:rsidRPr="007A7406">
        <w:rPr>
          <w:rFonts w:ascii="Cordia New" w:hAnsi="Cordia New" w:cs="Cordia New"/>
          <w:sz w:val="28"/>
          <w:szCs w:val="28"/>
        </w:rPr>
        <w:t>7</w:t>
      </w:r>
      <w:r w:rsidR="00E72BCC" w:rsidRPr="007A7406">
        <w:rPr>
          <w:rFonts w:ascii="Cordia New" w:hAnsi="Cordia New" w:cs="Cordia New"/>
          <w:sz w:val="28"/>
          <w:szCs w:val="28"/>
        </w:rPr>
        <w:t>1</w:t>
      </w:r>
      <w:r w:rsidRPr="007A7406">
        <w:rPr>
          <w:rFonts w:ascii="Cordia New" w:hAnsi="Cordia New" w:cs="Cordia New"/>
          <w:sz w:val="28"/>
          <w:szCs w:val="28"/>
        </w:rPr>
        <w:t xml:space="preserve"> </w:t>
      </w:r>
      <w:r w:rsidRPr="007A7406">
        <w:rPr>
          <w:rFonts w:ascii="Cordia New" w:hAnsi="Cordia New" w:cs="Cordia New"/>
          <w:sz w:val="28"/>
          <w:szCs w:val="28"/>
          <w:cs/>
        </w:rPr>
        <w:t xml:space="preserve">โดยมีอัตราดอกเบี้ย ร้อยละ </w:t>
      </w:r>
      <w:r w:rsidR="00501620" w:rsidRPr="007A7406">
        <w:rPr>
          <w:rFonts w:ascii="Cordia New" w:hAnsi="Cordia New" w:cs="Cordia New"/>
          <w:sz w:val="28"/>
          <w:szCs w:val="28"/>
        </w:rPr>
        <w:t>3.93</w:t>
      </w:r>
      <w:r w:rsidRPr="007A7406">
        <w:rPr>
          <w:rFonts w:ascii="Cordia New" w:hAnsi="Cordia New" w:cs="Cordia New"/>
          <w:sz w:val="28"/>
          <w:szCs w:val="28"/>
        </w:rPr>
        <w:t xml:space="preserve"> </w:t>
      </w:r>
      <w:r w:rsidRPr="007A7406">
        <w:rPr>
          <w:rFonts w:ascii="Cordia New" w:hAnsi="Cordia New" w:cs="Cordia New"/>
          <w:sz w:val="28"/>
          <w:szCs w:val="28"/>
          <w:cs/>
        </w:rPr>
        <w:t>ถึง</w:t>
      </w:r>
      <w:r w:rsidRPr="007A7406">
        <w:rPr>
          <w:rFonts w:ascii="Cordia New" w:hAnsi="Cordia New" w:cs="Cordia New"/>
          <w:sz w:val="28"/>
          <w:szCs w:val="28"/>
        </w:rPr>
        <w:t xml:space="preserve"> </w:t>
      </w:r>
      <w:r w:rsidR="00D51240" w:rsidRPr="007A7406">
        <w:rPr>
          <w:rFonts w:ascii="Cordia New" w:hAnsi="Cordia New" w:cs="Cordia New"/>
          <w:sz w:val="28"/>
          <w:szCs w:val="28"/>
        </w:rPr>
        <w:t>6.3</w:t>
      </w:r>
      <w:r w:rsidR="00561B9A" w:rsidRPr="007A7406">
        <w:rPr>
          <w:rFonts w:ascii="Cordia New" w:hAnsi="Cordia New" w:cs="Cordia New"/>
          <w:sz w:val="28"/>
          <w:szCs w:val="28"/>
        </w:rPr>
        <w:t>3</w:t>
      </w:r>
      <w:r w:rsidR="00D51240" w:rsidRPr="007A7406">
        <w:rPr>
          <w:rFonts w:ascii="Cordia New" w:hAnsi="Cordia New" w:cs="Cordia New"/>
          <w:sz w:val="28"/>
          <w:szCs w:val="28"/>
        </w:rPr>
        <w:t xml:space="preserve"> </w:t>
      </w:r>
    </w:p>
    <w:p w14:paraId="2EC205D5" w14:textId="67B485D8" w:rsidR="0059633C" w:rsidRPr="007A7406" w:rsidRDefault="00447B6A" w:rsidP="00EA3E9B">
      <w:pPr>
        <w:tabs>
          <w:tab w:val="clear" w:pos="454"/>
          <w:tab w:val="left" w:pos="558"/>
        </w:tabs>
        <w:spacing w:line="240" w:lineRule="auto"/>
        <w:ind w:left="558"/>
        <w:jc w:val="thaiDistribute"/>
        <w:rPr>
          <w:rFonts w:ascii="Cordia New" w:hAnsi="Cordia New" w:cs="Cordia New"/>
          <w:i/>
          <w:iCs/>
          <w:sz w:val="28"/>
          <w:szCs w:val="28"/>
        </w:rPr>
      </w:pPr>
      <w:r w:rsidRPr="007A7406">
        <w:rPr>
          <w:rFonts w:ascii="Cordia New" w:hAnsi="Cordia New" w:cs="Cordia New"/>
          <w:sz w:val="28"/>
          <w:szCs w:val="28"/>
          <w:cs/>
        </w:rPr>
        <w:t xml:space="preserve">ต่อปี </w:t>
      </w:r>
      <w:r w:rsidRPr="007A7406">
        <w:rPr>
          <w:rFonts w:ascii="Cordia New" w:hAnsi="Cordia New" w:cs="Cordia New"/>
          <w:i/>
          <w:iCs/>
          <w:sz w:val="28"/>
          <w:szCs w:val="28"/>
        </w:rPr>
        <w:t>(</w:t>
      </w:r>
      <w:r w:rsidR="003A31A4" w:rsidRPr="007A7406">
        <w:rPr>
          <w:rFonts w:ascii="Cordia New" w:hAnsi="Cordia New" w:cs="Cordia New"/>
          <w:i/>
          <w:iCs/>
          <w:sz w:val="28"/>
          <w:szCs w:val="28"/>
        </w:rPr>
        <w:t>2566</w:t>
      </w:r>
      <w:r w:rsidRPr="007A7406">
        <w:rPr>
          <w:rFonts w:ascii="Cordia New" w:hAnsi="Cordia New" w:cs="Cordia New"/>
          <w:i/>
          <w:iCs/>
          <w:sz w:val="28"/>
          <w:szCs w:val="28"/>
        </w:rPr>
        <w:t xml:space="preserve"> : </w:t>
      </w:r>
      <w:r w:rsidRPr="007A7406">
        <w:rPr>
          <w:rFonts w:ascii="Cordia New" w:hAnsi="Cordia New" w:cs="Cordia New"/>
          <w:i/>
          <w:iCs/>
          <w:sz w:val="28"/>
          <w:szCs w:val="28"/>
          <w:cs/>
        </w:rPr>
        <w:t xml:space="preserve">ร้อยละ </w:t>
      </w:r>
      <w:r w:rsidR="009417A9" w:rsidRPr="007A7406">
        <w:rPr>
          <w:rFonts w:ascii="Cordia New" w:hAnsi="Cordia New" w:cs="Cordia New"/>
          <w:i/>
          <w:iCs/>
          <w:sz w:val="28"/>
          <w:szCs w:val="28"/>
        </w:rPr>
        <w:t>2.90</w:t>
      </w:r>
      <w:r w:rsidRPr="007A7406">
        <w:rPr>
          <w:rFonts w:ascii="Cordia New" w:hAnsi="Cordia New" w:cs="Cordia New"/>
          <w:i/>
          <w:iCs/>
          <w:sz w:val="28"/>
          <w:szCs w:val="28"/>
        </w:rPr>
        <w:t xml:space="preserve"> </w:t>
      </w:r>
      <w:r w:rsidRPr="007A7406">
        <w:rPr>
          <w:rFonts w:ascii="Cordia New" w:hAnsi="Cordia New" w:cs="Cordia New"/>
          <w:i/>
          <w:iCs/>
          <w:sz w:val="28"/>
          <w:szCs w:val="28"/>
          <w:cs/>
        </w:rPr>
        <w:t xml:space="preserve">ถึง </w:t>
      </w:r>
      <w:r w:rsidR="00A63373" w:rsidRPr="007A7406">
        <w:rPr>
          <w:rFonts w:ascii="Cordia New" w:hAnsi="Cordia New" w:cs="Cordia New"/>
          <w:i/>
          <w:iCs/>
          <w:sz w:val="28"/>
          <w:szCs w:val="28"/>
        </w:rPr>
        <w:t xml:space="preserve">6.38 </w:t>
      </w:r>
      <w:r w:rsidRPr="007A7406">
        <w:rPr>
          <w:rFonts w:ascii="Cordia New" w:hAnsi="Cordia New" w:cs="Cordia New"/>
          <w:i/>
          <w:iCs/>
          <w:sz w:val="28"/>
          <w:szCs w:val="28"/>
          <w:cs/>
        </w:rPr>
        <w:t>ต่อปี)</w:t>
      </w:r>
    </w:p>
    <w:p w14:paraId="77CEE841" w14:textId="77777777" w:rsidR="009142D1" w:rsidRPr="007A7406" w:rsidRDefault="009142D1" w:rsidP="00EA3E9B">
      <w:pPr>
        <w:tabs>
          <w:tab w:val="clear" w:pos="454"/>
          <w:tab w:val="left" w:pos="558"/>
        </w:tabs>
        <w:spacing w:line="240" w:lineRule="auto"/>
        <w:ind w:left="558"/>
        <w:jc w:val="thaiDistribute"/>
        <w:rPr>
          <w:rFonts w:ascii="Cordia New" w:hAnsi="Cordia New" w:cs="Cordia New"/>
          <w:i/>
          <w:iCs/>
          <w:sz w:val="28"/>
          <w:szCs w:val="28"/>
        </w:rPr>
      </w:pPr>
    </w:p>
    <w:p w14:paraId="1A3FE6E3" w14:textId="77777777" w:rsidR="009142D1" w:rsidRPr="007A7406" w:rsidRDefault="009142D1" w:rsidP="009142D1">
      <w:pPr>
        <w:tabs>
          <w:tab w:val="clear" w:pos="227"/>
          <w:tab w:val="clear" w:pos="454"/>
          <w:tab w:val="clear" w:pos="680"/>
          <w:tab w:val="left" w:pos="720"/>
        </w:tabs>
        <w:spacing w:line="240" w:lineRule="auto"/>
        <w:ind w:left="531"/>
        <w:contextualSpacing/>
        <w:jc w:val="thaiDistribute"/>
        <w:rPr>
          <w:rFonts w:ascii="Cordia New" w:hAnsi="Cordia New" w:cs="Cordia New"/>
          <w:sz w:val="24"/>
          <w:szCs w:val="24"/>
        </w:rPr>
      </w:pPr>
    </w:p>
    <w:p w14:paraId="49CC8B7F" w14:textId="77777777" w:rsidR="00E35D7B" w:rsidRPr="007A7406" w:rsidRDefault="00E35D7B" w:rsidP="00E3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
        <w:rPr>
          <w:rFonts w:ascii="Cordia New" w:hAnsi="Cordia New" w:cs="Cordia New"/>
          <w:b/>
          <w:bCs/>
          <w:i/>
          <w:iCs/>
          <w:sz w:val="28"/>
          <w:szCs w:val="28"/>
          <w:cs/>
        </w:rPr>
      </w:pPr>
      <w:r w:rsidRPr="007A7406">
        <w:rPr>
          <w:rFonts w:ascii="Cordia New" w:hAnsi="Cordia New" w:cs="Cordia New" w:hint="cs"/>
          <w:b/>
          <w:bCs/>
          <w:i/>
          <w:iCs/>
          <w:sz w:val="28"/>
          <w:szCs w:val="28"/>
          <w:cs/>
        </w:rPr>
        <w:lastRenderedPageBreak/>
        <w:t>หุ้นกู้</w:t>
      </w:r>
    </w:p>
    <w:p w14:paraId="471063BF" w14:textId="77777777" w:rsidR="00CE7269" w:rsidRPr="007A7406" w:rsidRDefault="00CE7269" w:rsidP="00EA3E9B">
      <w:pPr>
        <w:tabs>
          <w:tab w:val="clear" w:pos="454"/>
          <w:tab w:val="left" w:pos="558"/>
        </w:tabs>
        <w:spacing w:line="240" w:lineRule="auto"/>
        <w:ind w:left="558"/>
        <w:jc w:val="thaiDistribute"/>
        <w:rPr>
          <w:rFonts w:ascii="Cordia New" w:hAnsi="Cordia New" w:cs="Cordia New"/>
          <w:sz w:val="28"/>
          <w:szCs w:val="28"/>
        </w:rPr>
      </w:pPr>
    </w:p>
    <w:tbl>
      <w:tblPr>
        <w:tblW w:w="9450" w:type="dxa"/>
        <w:tblInd w:w="540" w:type="dxa"/>
        <w:tblLayout w:type="fixed"/>
        <w:tblLook w:val="01E0" w:firstRow="1" w:lastRow="1" w:firstColumn="1" w:lastColumn="1" w:noHBand="0" w:noVBand="0"/>
      </w:tblPr>
      <w:tblGrid>
        <w:gridCol w:w="1710"/>
        <w:gridCol w:w="1080"/>
        <w:gridCol w:w="270"/>
        <w:gridCol w:w="990"/>
        <w:gridCol w:w="270"/>
        <w:gridCol w:w="1260"/>
        <w:gridCol w:w="270"/>
        <w:gridCol w:w="1080"/>
        <w:gridCol w:w="270"/>
        <w:gridCol w:w="900"/>
        <w:gridCol w:w="236"/>
        <w:gridCol w:w="34"/>
        <w:gridCol w:w="1080"/>
      </w:tblGrid>
      <w:tr w:rsidR="00BF0E9F" w:rsidRPr="007A7406" w14:paraId="255807FD" w14:textId="77777777" w:rsidTr="002A1C38">
        <w:tc>
          <w:tcPr>
            <w:tcW w:w="1710" w:type="dxa"/>
          </w:tcPr>
          <w:p w14:paraId="5ACF83B5" w14:textId="77777777" w:rsidR="00BF0E9F" w:rsidRPr="007A7406"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6"/>
                <w:szCs w:val="26"/>
              </w:rPr>
            </w:pPr>
          </w:p>
        </w:tc>
        <w:tc>
          <w:tcPr>
            <w:tcW w:w="7740" w:type="dxa"/>
            <w:gridSpan w:val="12"/>
          </w:tcPr>
          <w:p w14:paraId="65FC911E" w14:textId="77777777" w:rsidR="00BF0E9F" w:rsidRPr="007A7406"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b/>
                <w:bCs/>
                <w:sz w:val="26"/>
                <w:szCs w:val="26"/>
                <w:cs/>
              </w:rPr>
            </w:pPr>
            <w:r w:rsidRPr="007A7406">
              <w:rPr>
                <w:rFonts w:ascii="Cordia New" w:hAnsi="Cordia New" w:cs="Cordia New"/>
                <w:b/>
                <w:bCs/>
                <w:sz w:val="26"/>
                <w:szCs w:val="26"/>
                <w:cs/>
              </w:rPr>
              <w:t>งบการเงิน</w:t>
            </w:r>
            <w:r w:rsidRPr="007A7406">
              <w:rPr>
                <w:rFonts w:ascii="Cordia New" w:hAnsi="Cordia New" w:cs="Cordia New" w:hint="cs"/>
                <w:b/>
                <w:bCs/>
                <w:sz w:val="26"/>
                <w:szCs w:val="26"/>
                <w:cs/>
              </w:rPr>
              <w:t>รวม</w:t>
            </w:r>
          </w:p>
        </w:tc>
      </w:tr>
      <w:tr w:rsidR="00BF0E9F" w:rsidRPr="007A7406" w14:paraId="03443CAF" w14:textId="77777777" w:rsidTr="002A1C38">
        <w:tc>
          <w:tcPr>
            <w:tcW w:w="1710" w:type="dxa"/>
            <w:shd w:val="clear" w:color="auto" w:fill="auto"/>
          </w:tcPr>
          <w:p w14:paraId="3D373174" w14:textId="77777777" w:rsidR="00BF0E9F" w:rsidRPr="007A7406"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6"/>
                <w:szCs w:val="26"/>
              </w:rPr>
            </w:pPr>
          </w:p>
        </w:tc>
        <w:tc>
          <w:tcPr>
            <w:tcW w:w="2340" w:type="dxa"/>
            <w:gridSpan w:val="3"/>
            <w:shd w:val="clear" w:color="auto" w:fill="auto"/>
            <w:vAlign w:val="bottom"/>
          </w:tcPr>
          <w:p w14:paraId="0970FFFE" w14:textId="77777777" w:rsidR="00BF0E9F" w:rsidRPr="007A7406"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hint="cs"/>
                <w:sz w:val="26"/>
                <w:szCs w:val="26"/>
                <w:cs/>
              </w:rPr>
              <w:t>เงินต้น</w:t>
            </w:r>
          </w:p>
        </w:tc>
        <w:tc>
          <w:tcPr>
            <w:tcW w:w="270" w:type="dxa"/>
            <w:shd w:val="clear" w:color="auto" w:fill="auto"/>
            <w:vAlign w:val="bottom"/>
          </w:tcPr>
          <w:p w14:paraId="4F196660" w14:textId="77777777" w:rsidR="00BF0E9F" w:rsidRPr="007A7406"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p>
        </w:tc>
        <w:tc>
          <w:tcPr>
            <w:tcW w:w="2610" w:type="dxa"/>
            <w:gridSpan w:val="3"/>
            <w:shd w:val="clear" w:color="auto" w:fill="auto"/>
            <w:vAlign w:val="bottom"/>
          </w:tcPr>
          <w:p w14:paraId="1C794612" w14:textId="77777777" w:rsidR="00BF0E9F" w:rsidRPr="007A7406"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r w:rsidRPr="007A7406">
              <w:rPr>
                <w:rFonts w:ascii="Cordia New" w:hAnsi="Cordia New" w:cs="Cordia New" w:hint="cs"/>
                <w:sz w:val="26"/>
                <w:szCs w:val="26"/>
                <w:cs/>
              </w:rPr>
              <w:t>ค่าธรรมเนียมในการออก</w:t>
            </w:r>
            <w:r w:rsidRPr="007A7406">
              <w:rPr>
                <w:rFonts w:ascii="Cordia New" w:hAnsi="Cordia New" w:cs="Cordia New"/>
                <w:sz w:val="26"/>
                <w:szCs w:val="26"/>
                <w:cs/>
              </w:rPr>
              <w:br/>
            </w:r>
            <w:r w:rsidRPr="007A7406">
              <w:rPr>
                <w:rFonts w:ascii="Cordia New" w:hAnsi="Cordia New" w:cs="Cordia New" w:hint="cs"/>
                <w:sz w:val="26"/>
                <w:szCs w:val="26"/>
                <w:cs/>
              </w:rPr>
              <w:t>หุ้นกู้รอตัดบัญชี</w:t>
            </w:r>
          </w:p>
        </w:tc>
        <w:tc>
          <w:tcPr>
            <w:tcW w:w="270" w:type="dxa"/>
            <w:shd w:val="clear" w:color="auto" w:fill="auto"/>
            <w:vAlign w:val="bottom"/>
          </w:tcPr>
          <w:p w14:paraId="7381E82B" w14:textId="77777777" w:rsidR="00BF0E9F" w:rsidRPr="007A7406"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2250" w:type="dxa"/>
            <w:gridSpan w:val="4"/>
            <w:shd w:val="clear" w:color="auto" w:fill="auto"/>
            <w:vAlign w:val="bottom"/>
          </w:tcPr>
          <w:p w14:paraId="59B4AC56" w14:textId="77777777" w:rsidR="00BF0E9F" w:rsidRPr="007A7406"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cs/>
              </w:rPr>
            </w:pPr>
            <w:r w:rsidRPr="007A7406">
              <w:rPr>
                <w:rFonts w:ascii="Cordia New" w:hAnsi="Cordia New" w:cs="Cordia New" w:hint="cs"/>
                <w:sz w:val="26"/>
                <w:szCs w:val="26"/>
                <w:cs/>
              </w:rPr>
              <w:t>หุ้นกู้</w:t>
            </w:r>
            <w:r w:rsidRPr="007A7406">
              <w:rPr>
                <w:rFonts w:ascii="Cordia New" w:hAnsi="Cordia New" w:cs="Cordia New"/>
                <w:sz w:val="26"/>
                <w:szCs w:val="26"/>
              </w:rPr>
              <w:t xml:space="preserve"> - </w:t>
            </w:r>
            <w:r w:rsidRPr="007A7406">
              <w:rPr>
                <w:rFonts w:ascii="Cordia New" w:hAnsi="Cordia New" w:cs="Cordia New" w:hint="cs"/>
                <w:sz w:val="26"/>
                <w:szCs w:val="26"/>
                <w:cs/>
              </w:rPr>
              <w:t>สุทธิ</w:t>
            </w:r>
          </w:p>
        </w:tc>
      </w:tr>
      <w:tr w:rsidR="00BF0E9F" w:rsidRPr="007A7406" w14:paraId="6A63CD3F" w14:textId="77777777" w:rsidTr="002A1C38">
        <w:tc>
          <w:tcPr>
            <w:tcW w:w="1710" w:type="dxa"/>
            <w:shd w:val="clear" w:color="auto" w:fill="auto"/>
          </w:tcPr>
          <w:p w14:paraId="6BD8A617" w14:textId="77777777" w:rsidR="00BF0E9F" w:rsidRPr="007A7406"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6"/>
                <w:szCs w:val="26"/>
              </w:rPr>
            </w:pPr>
          </w:p>
        </w:tc>
        <w:tc>
          <w:tcPr>
            <w:tcW w:w="1080" w:type="dxa"/>
            <w:shd w:val="clear" w:color="auto" w:fill="auto"/>
            <w:vAlign w:val="bottom"/>
          </w:tcPr>
          <w:p w14:paraId="7168BA1D" w14:textId="58696964" w:rsidR="00BF0E9F" w:rsidRPr="007A7406" w:rsidRDefault="003A31A4"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rPr>
              <w:t>2567</w:t>
            </w:r>
          </w:p>
        </w:tc>
        <w:tc>
          <w:tcPr>
            <w:tcW w:w="270" w:type="dxa"/>
            <w:shd w:val="clear" w:color="auto" w:fill="auto"/>
            <w:vAlign w:val="bottom"/>
          </w:tcPr>
          <w:p w14:paraId="59B8E1BF" w14:textId="77777777" w:rsidR="00BF0E9F" w:rsidRPr="007A7406"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p>
        </w:tc>
        <w:tc>
          <w:tcPr>
            <w:tcW w:w="990" w:type="dxa"/>
            <w:shd w:val="clear" w:color="auto" w:fill="auto"/>
            <w:vAlign w:val="bottom"/>
          </w:tcPr>
          <w:p w14:paraId="24B935EE" w14:textId="5EAC8D74" w:rsidR="00BF0E9F" w:rsidRPr="007A7406" w:rsidRDefault="003A31A4"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rPr>
              <w:t>2566</w:t>
            </w:r>
          </w:p>
        </w:tc>
        <w:tc>
          <w:tcPr>
            <w:tcW w:w="270" w:type="dxa"/>
            <w:shd w:val="clear" w:color="auto" w:fill="auto"/>
            <w:vAlign w:val="bottom"/>
          </w:tcPr>
          <w:p w14:paraId="7056A142" w14:textId="77777777" w:rsidR="00BF0E9F" w:rsidRPr="007A7406"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p>
        </w:tc>
        <w:tc>
          <w:tcPr>
            <w:tcW w:w="1260" w:type="dxa"/>
            <w:shd w:val="clear" w:color="auto" w:fill="auto"/>
            <w:vAlign w:val="bottom"/>
          </w:tcPr>
          <w:p w14:paraId="46754ADA" w14:textId="29E0766F" w:rsidR="00BF0E9F" w:rsidRPr="007A7406" w:rsidRDefault="003A31A4"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5" w:right="-108"/>
              <w:jc w:val="center"/>
              <w:rPr>
                <w:rFonts w:ascii="Cordia New" w:hAnsi="Cordia New" w:cs="Cordia New"/>
                <w:sz w:val="26"/>
                <w:szCs w:val="26"/>
                <w:cs/>
              </w:rPr>
            </w:pPr>
            <w:r w:rsidRPr="007A7406">
              <w:rPr>
                <w:rFonts w:ascii="Cordia New" w:hAnsi="Cordia New" w:cs="Cordia New"/>
                <w:sz w:val="26"/>
                <w:szCs w:val="26"/>
              </w:rPr>
              <w:t>2567</w:t>
            </w:r>
          </w:p>
        </w:tc>
        <w:tc>
          <w:tcPr>
            <w:tcW w:w="270" w:type="dxa"/>
            <w:shd w:val="clear" w:color="auto" w:fill="auto"/>
            <w:vAlign w:val="bottom"/>
          </w:tcPr>
          <w:p w14:paraId="1CC55A00" w14:textId="77777777" w:rsidR="00BF0E9F" w:rsidRPr="007A7406"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1080" w:type="dxa"/>
            <w:shd w:val="clear" w:color="auto" w:fill="auto"/>
            <w:vAlign w:val="bottom"/>
          </w:tcPr>
          <w:p w14:paraId="5A1A6C71" w14:textId="61916FAD" w:rsidR="00BF0E9F" w:rsidRPr="007A7406" w:rsidRDefault="003A31A4"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r w:rsidRPr="007A7406">
              <w:rPr>
                <w:rFonts w:ascii="Cordia New" w:hAnsi="Cordia New" w:cs="Cordia New"/>
                <w:sz w:val="26"/>
                <w:szCs w:val="26"/>
              </w:rPr>
              <w:t>2566</w:t>
            </w:r>
          </w:p>
        </w:tc>
        <w:tc>
          <w:tcPr>
            <w:tcW w:w="270" w:type="dxa"/>
            <w:shd w:val="clear" w:color="auto" w:fill="auto"/>
            <w:vAlign w:val="bottom"/>
          </w:tcPr>
          <w:p w14:paraId="42BF1EF7" w14:textId="77777777" w:rsidR="00BF0E9F" w:rsidRPr="007A7406"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900" w:type="dxa"/>
            <w:shd w:val="clear" w:color="auto" w:fill="auto"/>
            <w:vAlign w:val="bottom"/>
          </w:tcPr>
          <w:p w14:paraId="3913C37F" w14:textId="743EB4F3" w:rsidR="00BF0E9F" w:rsidRPr="007A7406" w:rsidRDefault="003A31A4"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rPr>
              <w:t>2567</w:t>
            </w:r>
          </w:p>
        </w:tc>
        <w:tc>
          <w:tcPr>
            <w:tcW w:w="270" w:type="dxa"/>
            <w:gridSpan w:val="2"/>
            <w:shd w:val="clear" w:color="auto" w:fill="auto"/>
            <w:vAlign w:val="bottom"/>
          </w:tcPr>
          <w:p w14:paraId="463FA9D7" w14:textId="77777777" w:rsidR="00BF0E9F" w:rsidRPr="007A7406"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1080" w:type="dxa"/>
            <w:shd w:val="clear" w:color="auto" w:fill="auto"/>
            <w:vAlign w:val="bottom"/>
          </w:tcPr>
          <w:p w14:paraId="13637A9E" w14:textId="0930D3A9" w:rsidR="00BF0E9F" w:rsidRPr="007A7406" w:rsidRDefault="003A31A4"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7A7406">
              <w:rPr>
                <w:rFonts w:ascii="Cordia New" w:hAnsi="Cordia New" w:cs="Cordia New"/>
                <w:sz w:val="26"/>
                <w:szCs w:val="26"/>
              </w:rPr>
              <w:t>2566</w:t>
            </w:r>
          </w:p>
        </w:tc>
      </w:tr>
      <w:tr w:rsidR="00BF0E9F" w:rsidRPr="007A7406" w14:paraId="456D0159" w14:textId="77777777" w:rsidTr="002A1C38">
        <w:tc>
          <w:tcPr>
            <w:tcW w:w="1710" w:type="dxa"/>
          </w:tcPr>
          <w:p w14:paraId="11C5DF87" w14:textId="77777777" w:rsidR="00BF0E9F" w:rsidRPr="007A7406"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sz w:val="26"/>
                <w:szCs w:val="26"/>
              </w:rPr>
            </w:pPr>
          </w:p>
        </w:tc>
        <w:tc>
          <w:tcPr>
            <w:tcW w:w="7740" w:type="dxa"/>
            <w:gridSpan w:val="12"/>
          </w:tcPr>
          <w:p w14:paraId="6F1CF842" w14:textId="77777777" w:rsidR="00BF0E9F" w:rsidRPr="007A7406"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i/>
                <w:iCs/>
                <w:sz w:val="26"/>
                <w:szCs w:val="26"/>
              </w:rPr>
            </w:pPr>
            <w:r w:rsidRPr="007A7406">
              <w:rPr>
                <w:rFonts w:ascii="Cordia New" w:hAnsi="Cordia New" w:cs="Cordia New"/>
                <w:i/>
                <w:iCs/>
                <w:sz w:val="26"/>
                <w:szCs w:val="26"/>
                <w:cs/>
              </w:rPr>
              <w:t>(พันบาท)</w:t>
            </w:r>
          </w:p>
        </w:tc>
      </w:tr>
      <w:tr w:rsidR="007C09DD" w:rsidRPr="007A7406" w14:paraId="7F43AF80" w14:textId="77777777" w:rsidTr="002A1C38">
        <w:tc>
          <w:tcPr>
            <w:tcW w:w="1710" w:type="dxa"/>
            <w:shd w:val="clear" w:color="auto" w:fill="auto"/>
          </w:tcPr>
          <w:p w14:paraId="01D99977" w14:textId="77777777" w:rsidR="007C09DD" w:rsidRPr="007A7406" w:rsidRDefault="007C09DD"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i/>
                <w:iCs/>
                <w:sz w:val="26"/>
                <w:szCs w:val="26"/>
                <w:cs/>
              </w:rPr>
            </w:pPr>
            <w:r w:rsidRPr="007A7406">
              <w:rPr>
                <w:rFonts w:ascii="Cordia New" w:hAnsi="Cordia New" w:cs="Cordia New" w:hint="cs"/>
                <w:i/>
                <w:iCs/>
                <w:sz w:val="26"/>
                <w:szCs w:val="26"/>
                <w:cs/>
              </w:rPr>
              <w:t>ส่วนที่หมุนเวียน</w:t>
            </w:r>
          </w:p>
        </w:tc>
        <w:tc>
          <w:tcPr>
            <w:tcW w:w="1080" w:type="dxa"/>
            <w:shd w:val="clear" w:color="auto" w:fill="auto"/>
          </w:tcPr>
          <w:p w14:paraId="13E10D73" w14:textId="77777777" w:rsidR="007C09DD" w:rsidRPr="007A7406" w:rsidRDefault="007C09DD" w:rsidP="002A1C38">
            <w:pPr>
              <w:pStyle w:val="acctfourfigures"/>
              <w:tabs>
                <w:tab w:val="clear" w:pos="765"/>
                <w:tab w:val="decimal" w:pos="794"/>
              </w:tabs>
              <w:spacing w:line="240" w:lineRule="atLeast"/>
              <w:ind w:right="-73"/>
              <w:rPr>
                <w:rFonts w:ascii="Cordia New" w:hAnsi="Cordia New" w:cs="Cordia New"/>
                <w:sz w:val="26"/>
                <w:szCs w:val="26"/>
                <w:lang w:bidi="th-TH"/>
              </w:rPr>
            </w:pPr>
          </w:p>
        </w:tc>
        <w:tc>
          <w:tcPr>
            <w:tcW w:w="270" w:type="dxa"/>
            <w:shd w:val="clear" w:color="auto" w:fill="auto"/>
          </w:tcPr>
          <w:p w14:paraId="3BCDB67E" w14:textId="77777777" w:rsidR="007C09DD" w:rsidRPr="007A7406"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990" w:type="dxa"/>
            <w:shd w:val="clear" w:color="auto" w:fill="auto"/>
          </w:tcPr>
          <w:p w14:paraId="5DDED5B7" w14:textId="77777777" w:rsidR="007C09DD" w:rsidRPr="007A7406"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48B9B46F" w14:textId="77777777" w:rsidR="007C09DD" w:rsidRPr="007A7406"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1260" w:type="dxa"/>
            <w:shd w:val="clear" w:color="auto" w:fill="auto"/>
          </w:tcPr>
          <w:p w14:paraId="174BCFD5" w14:textId="77777777" w:rsidR="007C09DD" w:rsidRPr="007A7406"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5270D91F" w14:textId="77777777" w:rsidR="007C09DD" w:rsidRPr="007A7406"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4E4663AF" w14:textId="77777777" w:rsidR="007C09DD" w:rsidRPr="007A7406"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7D6B2037" w14:textId="77777777" w:rsidR="007C09DD" w:rsidRPr="007A7406"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900" w:type="dxa"/>
            <w:shd w:val="clear" w:color="auto" w:fill="auto"/>
          </w:tcPr>
          <w:p w14:paraId="11BFD08D" w14:textId="77777777" w:rsidR="007C09DD" w:rsidRPr="007A7406"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236" w:type="dxa"/>
            <w:shd w:val="clear" w:color="auto" w:fill="auto"/>
          </w:tcPr>
          <w:p w14:paraId="06B05A5D" w14:textId="77777777" w:rsidR="007C09DD" w:rsidRPr="007A7406"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1114" w:type="dxa"/>
            <w:gridSpan w:val="2"/>
          </w:tcPr>
          <w:p w14:paraId="36874A8C" w14:textId="77777777" w:rsidR="007C09DD" w:rsidRPr="007A7406"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r>
      <w:tr w:rsidR="00BF0E9F" w:rsidRPr="007A7406" w14:paraId="03B90DAC" w14:textId="77777777" w:rsidTr="002A1C38">
        <w:tc>
          <w:tcPr>
            <w:tcW w:w="1710" w:type="dxa"/>
            <w:shd w:val="clear" w:color="auto" w:fill="auto"/>
          </w:tcPr>
          <w:p w14:paraId="62B0CF1D" w14:textId="77777777" w:rsidR="00BF0E9F" w:rsidRPr="007A7406"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cs/>
              </w:rPr>
            </w:pPr>
            <w:r w:rsidRPr="007A7406">
              <w:rPr>
                <w:rFonts w:ascii="Cordia New" w:hAnsi="Cordia New" w:cs="Cordia New"/>
                <w:sz w:val="26"/>
                <w:szCs w:val="26"/>
                <w:cs/>
              </w:rPr>
              <w:t>ครบกำหนดชำระ</w:t>
            </w:r>
          </w:p>
        </w:tc>
        <w:tc>
          <w:tcPr>
            <w:tcW w:w="1080" w:type="dxa"/>
            <w:shd w:val="clear" w:color="auto" w:fill="auto"/>
          </w:tcPr>
          <w:p w14:paraId="34067110" w14:textId="77777777" w:rsidR="00BF0E9F" w:rsidRPr="007A7406" w:rsidRDefault="00BF0E9F" w:rsidP="00BF0E9F">
            <w:pPr>
              <w:pStyle w:val="acctfourfigures"/>
              <w:tabs>
                <w:tab w:val="clear" w:pos="765"/>
                <w:tab w:val="decimal" w:pos="794"/>
              </w:tabs>
              <w:spacing w:line="240" w:lineRule="atLeast"/>
              <w:ind w:right="-73"/>
              <w:rPr>
                <w:rFonts w:ascii="Cordia New" w:hAnsi="Cordia New" w:cs="Cordia New"/>
                <w:sz w:val="26"/>
                <w:szCs w:val="26"/>
                <w:lang w:bidi="th-TH"/>
              </w:rPr>
            </w:pPr>
          </w:p>
        </w:tc>
        <w:tc>
          <w:tcPr>
            <w:tcW w:w="270" w:type="dxa"/>
            <w:shd w:val="clear" w:color="auto" w:fill="auto"/>
          </w:tcPr>
          <w:p w14:paraId="762C515E" w14:textId="77777777" w:rsidR="00BF0E9F" w:rsidRPr="007A7406"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990" w:type="dxa"/>
            <w:shd w:val="clear" w:color="auto" w:fill="auto"/>
          </w:tcPr>
          <w:p w14:paraId="1D3A8C32" w14:textId="77777777" w:rsidR="00BF0E9F" w:rsidRPr="007A7406"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6A21162E" w14:textId="77777777" w:rsidR="00BF0E9F" w:rsidRPr="007A7406"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1260" w:type="dxa"/>
            <w:shd w:val="clear" w:color="auto" w:fill="auto"/>
          </w:tcPr>
          <w:p w14:paraId="125CCF83" w14:textId="77777777" w:rsidR="00BF0E9F" w:rsidRPr="007A7406"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0D917E2E" w14:textId="77777777" w:rsidR="00BF0E9F" w:rsidRPr="007A7406"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21A256EC" w14:textId="77777777" w:rsidR="00BF0E9F" w:rsidRPr="007A7406"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6BED55A7" w14:textId="77777777" w:rsidR="00BF0E9F" w:rsidRPr="007A7406"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900" w:type="dxa"/>
            <w:shd w:val="clear" w:color="auto" w:fill="auto"/>
          </w:tcPr>
          <w:p w14:paraId="0AFBD12C" w14:textId="77777777" w:rsidR="00BF0E9F" w:rsidRPr="007A7406"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236" w:type="dxa"/>
            <w:shd w:val="clear" w:color="auto" w:fill="auto"/>
          </w:tcPr>
          <w:p w14:paraId="79942EDE" w14:textId="77777777" w:rsidR="00BF0E9F" w:rsidRPr="007A7406"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1114" w:type="dxa"/>
            <w:gridSpan w:val="2"/>
          </w:tcPr>
          <w:p w14:paraId="44D6E918" w14:textId="77777777" w:rsidR="00BF0E9F" w:rsidRPr="007A7406"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r>
      <w:tr w:rsidR="00BC5D27" w:rsidRPr="007A7406" w14:paraId="15E5FC1F" w14:textId="77777777" w:rsidTr="002A1C38">
        <w:tc>
          <w:tcPr>
            <w:tcW w:w="1710" w:type="dxa"/>
          </w:tcPr>
          <w:p w14:paraId="6D4E2BB1" w14:textId="77777777" w:rsidR="00BC5D27" w:rsidRPr="007A7406" w:rsidRDefault="00BC5D27" w:rsidP="00BC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rPr>
            </w:pPr>
            <w:r w:rsidRPr="007A7406">
              <w:rPr>
                <w:rFonts w:ascii="Cordia New" w:hAnsi="Cordia New" w:cs="Cordia New"/>
                <w:sz w:val="26"/>
                <w:szCs w:val="26"/>
              </w:rPr>
              <w:t xml:space="preserve">   </w:t>
            </w:r>
            <w:r w:rsidRPr="007A7406">
              <w:rPr>
                <w:rFonts w:ascii="Cordia New" w:hAnsi="Cordia New" w:cs="Cordia New"/>
                <w:sz w:val="26"/>
                <w:szCs w:val="26"/>
                <w:cs/>
              </w:rPr>
              <w:t>ภายในหนึ่งปี</w:t>
            </w:r>
          </w:p>
        </w:tc>
        <w:tc>
          <w:tcPr>
            <w:tcW w:w="1080" w:type="dxa"/>
            <w:shd w:val="clear" w:color="auto" w:fill="auto"/>
          </w:tcPr>
          <w:p w14:paraId="6AEF0595" w14:textId="4A914A9A" w:rsidR="00BC5D27" w:rsidRPr="007A7406" w:rsidRDefault="00ED7CD1" w:rsidP="009338BB">
            <w:pPr>
              <w:pStyle w:val="acctfourfigures"/>
              <w:tabs>
                <w:tab w:val="clear" w:pos="765"/>
                <w:tab w:val="decimal" w:pos="810"/>
              </w:tabs>
              <w:spacing w:line="240" w:lineRule="atLeast"/>
              <w:ind w:right="-73"/>
              <w:rPr>
                <w:rFonts w:ascii="Cordia New" w:hAnsi="Cordia New" w:cs="Cordia New"/>
                <w:sz w:val="26"/>
                <w:szCs w:val="26"/>
                <w:lang w:bidi="th-TH"/>
              </w:rPr>
            </w:pPr>
            <w:r w:rsidRPr="007A7406">
              <w:rPr>
                <w:rFonts w:ascii="Cordia New" w:hAnsi="Cordia New" w:cs="Cordia New"/>
                <w:sz w:val="26"/>
                <w:szCs w:val="26"/>
                <w:lang w:bidi="th-TH"/>
              </w:rPr>
              <w:t>102,</w:t>
            </w:r>
            <w:r w:rsidR="00FF794B" w:rsidRPr="007A7406">
              <w:rPr>
                <w:rFonts w:ascii="Cordia New" w:hAnsi="Cordia New" w:cs="Cordia New"/>
                <w:sz w:val="26"/>
                <w:szCs w:val="26"/>
                <w:lang w:bidi="th-TH"/>
              </w:rPr>
              <w:t>025</w:t>
            </w:r>
          </w:p>
        </w:tc>
        <w:tc>
          <w:tcPr>
            <w:tcW w:w="270" w:type="dxa"/>
            <w:shd w:val="clear" w:color="auto" w:fill="auto"/>
          </w:tcPr>
          <w:p w14:paraId="6EB60EB3"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595EE6AE" w14:textId="4326080A" w:rsidR="00BC5D27" w:rsidRPr="007A7406" w:rsidRDefault="00BC5D27" w:rsidP="00BC5D27">
            <w:pPr>
              <w:pStyle w:val="acctfourfigures"/>
              <w:tabs>
                <w:tab w:val="clear" w:pos="765"/>
                <w:tab w:val="decimal" w:pos="810"/>
              </w:tabs>
              <w:spacing w:line="240" w:lineRule="atLeast"/>
              <w:ind w:right="-73"/>
              <w:rPr>
                <w:rFonts w:ascii="Cordia New" w:hAnsi="Cordia New" w:cs="Cordia New"/>
                <w:sz w:val="26"/>
                <w:szCs w:val="26"/>
                <w:lang w:bidi="th-TH"/>
              </w:rPr>
            </w:pPr>
            <w:r w:rsidRPr="007A7406">
              <w:rPr>
                <w:rFonts w:ascii="Cordia New" w:hAnsi="Cordia New" w:cs="Cordia New"/>
                <w:sz w:val="26"/>
                <w:szCs w:val="26"/>
                <w:lang w:bidi="th-TH"/>
              </w:rPr>
              <w:t>408,100</w:t>
            </w:r>
          </w:p>
        </w:tc>
        <w:tc>
          <w:tcPr>
            <w:tcW w:w="270" w:type="dxa"/>
            <w:shd w:val="clear" w:color="auto" w:fill="auto"/>
          </w:tcPr>
          <w:p w14:paraId="28C49294"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18380ACA" w14:textId="3DB1FB4A" w:rsidR="00BC5D27" w:rsidRPr="007A7406" w:rsidRDefault="00FF794B" w:rsidP="00BC5D27">
            <w:pPr>
              <w:pStyle w:val="acctfourfigures"/>
              <w:tabs>
                <w:tab w:val="clear" w:pos="765"/>
                <w:tab w:val="decimal" w:pos="900"/>
              </w:tabs>
              <w:spacing w:line="240" w:lineRule="atLeast"/>
              <w:ind w:right="-96"/>
              <w:rPr>
                <w:rFonts w:ascii="Cordia New" w:hAnsi="Cordia New" w:cs="Cordia New"/>
                <w:sz w:val="26"/>
                <w:szCs w:val="26"/>
              </w:rPr>
            </w:pPr>
            <w:r w:rsidRPr="007A7406">
              <w:rPr>
                <w:rFonts w:ascii="Cordia New" w:hAnsi="Cordia New" w:cs="Cordia New"/>
                <w:sz w:val="26"/>
                <w:szCs w:val="26"/>
              </w:rPr>
              <w:t>-</w:t>
            </w:r>
          </w:p>
        </w:tc>
        <w:tc>
          <w:tcPr>
            <w:tcW w:w="270" w:type="dxa"/>
            <w:shd w:val="clear" w:color="auto" w:fill="auto"/>
          </w:tcPr>
          <w:p w14:paraId="3902A4C0"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35772A86" w14:textId="2D18C8BE" w:rsidR="00BC5D27" w:rsidRPr="007A7406" w:rsidRDefault="00BC5D27" w:rsidP="004D7504">
            <w:pPr>
              <w:pStyle w:val="acctfourfigures"/>
              <w:tabs>
                <w:tab w:val="clear" w:pos="765"/>
                <w:tab w:val="decimal" w:pos="854"/>
              </w:tabs>
              <w:spacing w:line="240" w:lineRule="atLeast"/>
              <w:ind w:left="-38"/>
              <w:rPr>
                <w:rFonts w:ascii="Cordia New" w:hAnsi="Cordia New" w:cs="Cordia New"/>
                <w:sz w:val="26"/>
                <w:szCs w:val="26"/>
                <w:lang w:bidi="th-TH"/>
              </w:rPr>
            </w:pPr>
            <w:r w:rsidRPr="007A7406">
              <w:rPr>
                <w:rFonts w:ascii="Cordia New" w:hAnsi="Cordia New" w:cs="Cordia New"/>
                <w:sz w:val="26"/>
                <w:szCs w:val="26"/>
              </w:rPr>
              <w:t>(3,</w:t>
            </w:r>
            <w:r w:rsidRPr="007A7406">
              <w:rPr>
                <w:rFonts w:ascii="Cordia New" w:hAnsi="Cordia New" w:cs="Cordia New"/>
                <w:sz w:val="26"/>
                <w:szCs w:val="26"/>
                <w:lang w:val="en-US" w:bidi="th-TH"/>
              </w:rPr>
              <w:t>681</w:t>
            </w:r>
            <w:r w:rsidRPr="007A7406">
              <w:rPr>
                <w:rFonts w:ascii="Cordia New" w:hAnsi="Cordia New" w:cs="Cordia New"/>
                <w:sz w:val="26"/>
                <w:szCs w:val="26"/>
              </w:rPr>
              <w:t>)</w:t>
            </w:r>
          </w:p>
        </w:tc>
        <w:tc>
          <w:tcPr>
            <w:tcW w:w="270" w:type="dxa"/>
            <w:shd w:val="clear" w:color="auto" w:fill="auto"/>
          </w:tcPr>
          <w:p w14:paraId="37A7292D"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22E37CAA" w14:textId="1E7278BE" w:rsidR="00BC5D27" w:rsidRPr="007A7406" w:rsidRDefault="009338BB" w:rsidP="00BC5D27">
            <w:pPr>
              <w:pStyle w:val="acctfourfigures"/>
              <w:tabs>
                <w:tab w:val="clear" w:pos="765"/>
                <w:tab w:val="decimal" w:pos="705"/>
              </w:tabs>
              <w:spacing w:line="240" w:lineRule="atLeast"/>
              <w:ind w:right="-195"/>
              <w:rPr>
                <w:rFonts w:ascii="Cordia New" w:hAnsi="Cordia New" w:cs="Cordia New"/>
                <w:sz w:val="26"/>
                <w:szCs w:val="26"/>
                <w:lang w:bidi="th-TH"/>
              </w:rPr>
            </w:pPr>
            <w:r w:rsidRPr="007A7406">
              <w:rPr>
                <w:rFonts w:ascii="Cordia New" w:hAnsi="Cordia New" w:cs="Cordia New"/>
                <w:sz w:val="26"/>
                <w:szCs w:val="26"/>
                <w:lang w:bidi="th-TH"/>
              </w:rPr>
              <w:t>102,025</w:t>
            </w:r>
          </w:p>
        </w:tc>
        <w:tc>
          <w:tcPr>
            <w:tcW w:w="236" w:type="dxa"/>
            <w:shd w:val="clear" w:color="auto" w:fill="auto"/>
          </w:tcPr>
          <w:p w14:paraId="0C324D05"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00C16255" w14:textId="074A7D50" w:rsidR="00BC5D27" w:rsidRPr="007A7406" w:rsidRDefault="00BC5D27" w:rsidP="00BC5D27">
            <w:pPr>
              <w:pStyle w:val="acctfourfigures"/>
              <w:tabs>
                <w:tab w:val="clear" w:pos="765"/>
                <w:tab w:val="decimal" w:pos="858"/>
              </w:tabs>
              <w:spacing w:line="240" w:lineRule="atLeast"/>
              <w:ind w:right="-96"/>
              <w:rPr>
                <w:rFonts w:ascii="Cordia New" w:hAnsi="Cordia New" w:cs="Cordia New"/>
                <w:sz w:val="26"/>
                <w:szCs w:val="26"/>
                <w:lang w:bidi="th-TH"/>
              </w:rPr>
            </w:pPr>
            <w:r w:rsidRPr="007A7406">
              <w:rPr>
                <w:rFonts w:ascii="Cordia New" w:hAnsi="Cordia New" w:cs="Cordia New"/>
                <w:sz w:val="26"/>
                <w:szCs w:val="26"/>
                <w:lang w:bidi="th-TH"/>
              </w:rPr>
              <w:t>404,419</w:t>
            </w:r>
          </w:p>
        </w:tc>
      </w:tr>
      <w:tr w:rsidR="00BC5D27" w:rsidRPr="007A7406" w14:paraId="7A42113B" w14:textId="77777777" w:rsidTr="002A1C38">
        <w:tc>
          <w:tcPr>
            <w:tcW w:w="1710" w:type="dxa"/>
            <w:shd w:val="clear" w:color="auto" w:fill="auto"/>
          </w:tcPr>
          <w:p w14:paraId="3305EF4E" w14:textId="77777777" w:rsidR="00BC5D27" w:rsidRPr="007A7406" w:rsidRDefault="00BC5D27" w:rsidP="00BC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i/>
                <w:iCs/>
                <w:sz w:val="26"/>
                <w:szCs w:val="26"/>
                <w:cs/>
              </w:rPr>
            </w:pPr>
            <w:r w:rsidRPr="007A7406">
              <w:rPr>
                <w:rFonts w:ascii="Cordia New" w:hAnsi="Cordia New" w:cs="Cordia New" w:hint="cs"/>
                <w:i/>
                <w:iCs/>
                <w:sz w:val="26"/>
                <w:szCs w:val="26"/>
                <w:cs/>
              </w:rPr>
              <w:t>ส่วนที่ไม่หมุนเวียน</w:t>
            </w:r>
          </w:p>
        </w:tc>
        <w:tc>
          <w:tcPr>
            <w:tcW w:w="1080" w:type="dxa"/>
            <w:shd w:val="clear" w:color="auto" w:fill="auto"/>
          </w:tcPr>
          <w:p w14:paraId="05BA519A" w14:textId="77777777" w:rsidR="00BC5D27" w:rsidRPr="007A7406" w:rsidRDefault="00BC5D27" w:rsidP="00BC5D27">
            <w:pPr>
              <w:pStyle w:val="acctfourfigures"/>
              <w:tabs>
                <w:tab w:val="clear" w:pos="765"/>
                <w:tab w:val="decimal" w:pos="794"/>
              </w:tabs>
              <w:spacing w:line="240" w:lineRule="atLeast"/>
              <w:ind w:right="-73"/>
              <w:rPr>
                <w:rFonts w:ascii="Cordia New" w:hAnsi="Cordia New" w:cs="Cordia New"/>
                <w:sz w:val="26"/>
                <w:szCs w:val="26"/>
                <w:lang w:bidi="th-TH"/>
              </w:rPr>
            </w:pPr>
          </w:p>
        </w:tc>
        <w:tc>
          <w:tcPr>
            <w:tcW w:w="270" w:type="dxa"/>
            <w:shd w:val="clear" w:color="auto" w:fill="auto"/>
          </w:tcPr>
          <w:p w14:paraId="57D93D00"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lang w:bidi="th-TH"/>
              </w:rPr>
            </w:pPr>
          </w:p>
        </w:tc>
        <w:tc>
          <w:tcPr>
            <w:tcW w:w="990" w:type="dxa"/>
            <w:shd w:val="clear" w:color="auto" w:fill="auto"/>
          </w:tcPr>
          <w:p w14:paraId="44060619"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3624CE31"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lang w:bidi="th-TH"/>
              </w:rPr>
            </w:pPr>
          </w:p>
        </w:tc>
        <w:tc>
          <w:tcPr>
            <w:tcW w:w="1260" w:type="dxa"/>
            <w:shd w:val="clear" w:color="auto" w:fill="auto"/>
          </w:tcPr>
          <w:p w14:paraId="3D06F0DD"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4E531791"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64BBE1E0" w14:textId="77777777" w:rsidR="00BC5D27" w:rsidRPr="007A7406" w:rsidRDefault="00BC5D27" w:rsidP="00BC5D27">
            <w:pPr>
              <w:pStyle w:val="acctfourfigures"/>
              <w:tabs>
                <w:tab w:val="clear" w:pos="765"/>
                <w:tab w:val="decimal" w:pos="684"/>
              </w:tabs>
              <w:spacing w:line="240" w:lineRule="atLeast"/>
              <w:ind w:right="-96"/>
              <w:rPr>
                <w:rFonts w:ascii="Cordia New" w:hAnsi="Cordia New" w:cs="Cordia New"/>
                <w:sz w:val="26"/>
                <w:szCs w:val="26"/>
                <w:lang w:bidi="th-TH"/>
              </w:rPr>
            </w:pPr>
          </w:p>
        </w:tc>
        <w:tc>
          <w:tcPr>
            <w:tcW w:w="270" w:type="dxa"/>
            <w:shd w:val="clear" w:color="auto" w:fill="auto"/>
          </w:tcPr>
          <w:p w14:paraId="16D5442A"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lang w:bidi="th-TH"/>
              </w:rPr>
            </w:pPr>
          </w:p>
        </w:tc>
        <w:tc>
          <w:tcPr>
            <w:tcW w:w="900" w:type="dxa"/>
            <w:shd w:val="clear" w:color="auto" w:fill="auto"/>
          </w:tcPr>
          <w:p w14:paraId="0EA4C76B"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lang w:bidi="th-TH"/>
              </w:rPr>
            </w:pPr>
          </w:p>
        </w:tc>
        <w:tc>
          <w:tcPr>
            <w:tcW w:w="236" w:type="dxa"/>
            <w:shd w:val="clear" w:color="auto" w:fill="auto"/>
          </w:tcPr>
          <w:p w14:paraId="62830446"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lang w:bidi="th-TH"/>
              </w:rPr>
            </w:pPr>
          </w:p>
        </w:tc>
        <w:tc>
          <w:tcPr>
            <w:tcW w:w="1114" w:type="dxa"/>
            <w:gridSpan w:val="2"/>
          </w:tcPr>
          <w:p w14:paraId="5747D84E"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lang w:bidi="th-TH"/>
              </w:rPr>
            </w:pPr>
          </w:p>
        </w:tc>
      </w:tr>
      <w:tr w:rsidR="00BC5D27" w:rsidRPr="007A7406" w14:paraId="5DCA3F9C" w14:textId="77777777" w:rsidTr="002A1C38">
        <w:tc>
          <w:tcPr>
            <w:tcW w:w="1710" w:type="dxa"/>
          </w:tcPr>
          <w:p w14:paraId="539C1006" w14:textId="77777777" w:rsidR="00BC5D27" w:rsidRPr="007A7406" w:rsidRDefault="00BC5D27" w:rsidP="00BC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Cordia New" w:hAnsi="Cordia New" w:cs="Cordia New"/>
                <w:sz w:val="26"/>
                <w:szCs w:val="26"/>
                <w:cs/>
              </w:rPr>
            </w:pPr>
            <w:r w:rsidRPr="007A7406">
              <w:rPr>
                <w:rFonts w:ascii="Cordia New" w:hAnsi="Cordia New" w:cs="Cordia New"/>
                <w:sz w:val="26"/>
                <w:szCs w:val="26"/>
                <w:cs/>
              </w:rPr>
              <w:t>ครบกำหนดชำระ</w:t>
            </w:r>
          </w:p>
        </w:tc>
        <w:tc>
          <w:tcPr>
            <w:tcW w:w="1080" w:type="dxa"/>
            <w:shd w:val="clear" w:color="auto" w:fill="auto"/>
          </w:tcPr>
          <w:p w14:paraId="251F9F4E" w14:textId="77777777" w:rsidR="00BC5D27" w:rsidRPr="007A7406" w:rsidRDefault="00BC5D27" w:rsidP="00BC5D27">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492F471B"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35C7B37F" w14:textId="77777777" w:rsidR="00BC5D27" w:rsidRPr="007A7406" w:rsidRDefault="00BC5D27" w:rsidP="00BC5D27">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493DDD10"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6556850E" w14:textId="77777777" w:rsidR="00BC5D27" w:rsidRPr="007A7406" w:rsidRDefault="00BC5D27" w:rsidP="00BC5D27">
            <w:pPr>
              <w:pStyle w:val="acctfourfigures"/>
              <w:tabs>
                <w:tab w:val="clear" w:pos="765"/>
                <w:tab w:val="decimal" w:pos="705"/>
                <w:tab w:val="decimal" w:pos="900"/>
              </w:tabs>
              <w:spacing w:line="240" w:lineRule="atLeast"/>
              <w:ind w:right="-96"/>
              <w:rPr>
                <w:rFonts w:ascii="Cordia New" w:hAnsi="Cordia New" w:cs="Cordia New"/>
                <w:sz w:val="26"/>
                <w:szCs w:val="26"/>
              </w:rPr>
            </w:pPr>
          </w:p>
        </w:tc>
        <w:tc>
          <w:tcPr>
            <w:tcW w:w="270" w:type="dxa"/>
            <w:shd w:val="clear" w:color="auto" w:fill="auto"/>
          </w:tcPr>
          <w:p w14:paraId="433B468C"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540E483E" w14:textId="77777777" w:rsidR="00BC5D27" w:rsidRPr="007A7406" w:rsidRDefault="00BC5D27" w:rsidP="00BC5D27">
            <w:pPr>
              <w:pStyle w:val="acctfourfigures"/>
              <w:tabs>
                <w:tab w:val="clear" w:pos="765"/>
                <w:tab w:val="decimal" w:pos="684"/>
              </w:tabs>
              <w:spacing w:line="240" w:lineRule="atLeast"/>
              <w:ind w:right="-96"/>
              <w:rPr>
                <w:rFonts w:ascii="Cordia New" w:hAnsi="Cordia New" w:cs="Cordia New"/>
                <w:sz w:val="26"/>
                <w:szCs w:val="26"/>
                <w:lang w:bidi="th-TH"/>
              </w:rPr>
            </w:pPr>
          </w:p>
        </w:tc>
        <w:tc>
          <w:tcPr>
            <w:tcW w:w="270" w:type="dxa"/>
            <w:shd w:val="clear" w:color="auto" w:fill="auto"/>
          </w:tcPr>
          <w:p w14:paraId="42F65521"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7F2CAE53" w14:textId="77777777" w:rsidR="00BC5D27" w:rsidRPr="007A7406" w:rsidRDefault="00BC5D27" w:rsidP="00BC5D27">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36" w:type="dxa"/>
            <w:shd w:val="clear" w:color="auto" w:fill="auto"/>
          </w:tcPr>
          <w:p w14:paraId="70289019"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5F2D094A" w14:textId="77777777" w:rsidR="00BC5D27" w:rsidRPr="007A7406" w:rsidRDefault="00BC5D27" w:rsidP="00BC5D27">
            <w:pPr>
              <w:pStyle w:val="acctfourfigures"/>
              <w:tabs>
                <w:tab w:val="clear" w:pos="765"/>
                <w:tab w:val="decimal" w:pos="705"/>
                <w:tab w:val="decimal" w:pos="858"/>
              </w:tabs>
              <w:spacing w:line="240" w:lineRule="atLeast"/>
              <w:ind w:right="-96"/>
              <w:rPr>
                <w:rFonts w:ascii="Cordia New" w:hAnsi="Cordia New" w:cs="Cordia New"/>
                <w:sz w:val="26"/>
                <w:szCs w:val="26"/>
              </w:rPr>
            </w:pPr>
          </w:p>
        </w:tc>
      </w:tr>
      <w:tr w:rsidR="00BC5D27" w:rsidRPr="007A7406" w14:paraId="356EA5E3" w14:textId="77777777" w:rsidTr="002A1C38">
        <w:tc>
          <w:tcPr>
            <w:tcW w:w="1710" w:type="dxa"/>
          </w:tcPr>
          <w:p w14:paraId="32F73ACF" w14:textId="77777777" w:rsidR="00BC5D27" w:rsidRPr="007A7406" w:rsidRDefault="00BC5D27" w:rsidP="00BC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36"/>
              <w:rPr>
                <w:rFonts w:ascii="Cordia New" w:hAnsi="Cordia New" w:cs="Cordia New"/>
                <w:sz w:val="26"/>
                <w:szCs w:val="26"/>
                <w:cs/>
              </w:rPr>
            </w:pPr>
            <w:r w:rsidRPr="007A7406">
              <w:rPr>
                <w:rFonts w:ascii="Cordia New" w:hAnsi="Cordia New" w:cs="Cordia New"/>
                <w:sz w:val="26"/>
                <w:szCs w:val="26"/>
                <w:cs/>
              </w:rPr>
              <w:t>หลังจากหนี่งปี</w:t>
            </w:r>
          </w:p>
        </w:tc>
        <w:tc>
          <w:tcPr>
            <w:tcW w:w="1080" w:type="dxa"/>
            <w:shd w:val="clear" w:color="auto" w:fill="auto"/>
          </w:tcPr>
          <w:p w14:paraId="5197E9B2" w14:textId="77777777" w:rsidR="00BC5D27" w:rsidRPr="007A7406" w:rsidRDefault="00BC5D27" w:rsidP="00BC5D27">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4BED2AFA"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6496A670" w14:textId="77777777" w:rsidR="00BC5D27" w:rsidRPr="007A7406" w:rsidRDefault="00BC5D27" w:rsidP="00BC5D27">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027C0CEE"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6C08ABB3" w14:textId="77777777" w:rsidR="00BC5D27" w:rsidRPr="007A7406" w:rsidRDefault="00BC5D27" w:rsidP="00BC5D27">
            <w:pPr>
              <w:pStyle w:val="acctfourfigures"/>
              <w:tabs>
                <w:tab w:val="clear" w:pos="765"/>
                <w:tab w:val="decimal" w:pos="705"/>
                <w:tab w:val="decimal" w:pos="900"/>
              </w:tabs>
              <w:spacing w:line="240" w:lineRule="atLeast"/>
              <w:ind w:right="-96"/>
              <w:rPr>
                <w:rFonts w:ascii="Cordia New" w:hAnsi="Cordia New" w:cs="Cordia New"/>
                <w:sz w:val="26"/>
                <w:szCs w:val="26"/>
              </w:rPr>
            </w:pPr>
          </w:p>
        </w:tc>
        <w:tc>
          <w:tcPr>
            <w:tcW w:w="270" w:type="dxa"/>
            <w:shd w:val="clear" w:color="auto" w:fill="auto"/>
          </w:tcPr>
          <w:p w14:paraId="23AFD670"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2BC23A2A" w14:textId="77777777" w:rsidR="00BC5D27" w:rsidRPr="007A7406" w:rsidRDefault="00BC5D27" w:rsidP="00BC5D27">
            <w:pPr>
              <w:pStyle w:val="acctfourfigures"/>
              <w:tabs>
                <w:tab w:val="clear" w:pos="765"/>
                <w:tab w:val="decimal" w:pos="684"/>
              </w:tabs>
              <w:spacing w:line="240" w:lineRule="atLeast"/>
              <w:ind w:right="-96"/>
              <w:rPr>
                <w:rFonts w:ascii="Cordia New" w:hAnsi="Cordia New" w:cs="Cordia New"/>
                <w:sz w:val="26"/>
                <w:szCs w:val="26"/>
                <w:lang w:bidi="th-TH"/>
              </w:rPr>
            </w:pPr>
          </w:p>
        </w:tc>
        <w:tc>
          <w:tcPr>
            <w:tcW w:w="270" w:type="dxa"/>
            <w:shd w:val="clear" w:color="auto" w:fill="auto"/>
          </w:tcPr>
          <w:p w14:paraId="553E2EEE"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4D9B39DA" w14:textId="77777777" w:rsidR="00BC5D27" w:rsidRPr="007A7406" w:rsidRDefault="00BC5D27" w:rsidP="00BC5D27">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36" w:type="dxa"/>
            <w:shd w:val="clear" w:color="auto" w:fill="auto"/>
          </w:tcPr>
          <w:p w14:paraId="57072E6B"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498CB0FD" w14:textId="77777777" w:rsidR="00BC5D27" w:rsidRPr="007A7406" w:rsidRDefault="00BC5D27" w:rsidP="00BC5D27">
            <w:pPr>
              <w:pStyle w:val="acctfourfigures"/>
              <w:tabs>
                <w:tab w:val="clear" w:pos="765"/>
                <w:tab w:val="decimal" w:pos="705"/>
                <w:tab w:val="decimal" w:pos="858"/>
              </w:tabs>
              <w:spacing w:line="240" w:lineRule="atLeast"/>
              <w:ind w:right="-96"/>
              <w:rPr>
                <w:rFonts w:ascii="Cordia New" w:hAnsi="Cordia New" w:cs="Cordia New"/>
                <w:sz w:val="26"/>
                <w:szCs w:val="26"/>
              </w:rPr>
            </w:pPr>
          </w:p>
        </w:tc>
      </w:tr>
      <w:tr w:rsidR="00BC5D27" w:rsidRPr="007A7406" w14:paraId="3FC181A6" w14:textId="77777777" w:rsidTr="002A1C38">
        <w:tc>
          <w:tcPr>
            <w:tcW w:w="1710" w:type="dxa"/>
          </w:tcPr>
          <w:p w14:paraId="70DED658" w14:textId="77777777" w:rsidR="00BC5D27" w:rsidRPr="007A7406" w:rsidRDefault="00BC5D27" w:rsidP="00BC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79"/>
              <w:rPr>
                <w:rFonts w:ascii="Cordia New" w:hAnsi="Cordia New" w:cs="Cordia New"/>
                <w:sz w:val="26"/>
                <w:szCs w:val="26"/>
                <w:cs/>
              </w:rPr>
            </w:pPr>
            <w:r w:rsidRPr="007A7406">
              <w:rPr>
                <w:rFonts w:ascii="Cordia New" w:hAnsi="Cordia New" w:cs="Cordia New"/>
                <w:sz w:val="26"/>
                <w:szCs w:val="26"/>
                <w:cs/>
              </w:rPr>
              <w:t>แต่ไม่เกินห้าปี</w:t>
            </w:r>
          </w:p>
        </w:tc>
        <w:tc>
          <w:tcPr>
            <w:tcW w:w="1080" w:type="dxa"/>
            <w:shd w:val="clear" w:color="auto" w:fill="auto"/>
          </w:tcPr>
          <w:p w14:paraId="2FD1E8DA" w14:textId="19C8FD04" w:rsidR="00BC5D27" w:rsidRPr="007A7406" w:rsidRDefault="00FF794B" w:rsidP="00AF3CAF">
            <w:pPr>
              <w:pStyle w:val="acctfourfigures"/>
              <w:tabs>
                <w:tab w:val="clear" w:pos="765"/>
                <w:tab w:val="decimal" w:pos="810"/>
              </w:tabs>
              <w:spacing w:line="240" w:lineRule="atLeast"/>
              <w:ind w:right="-73"/>
              <w:rPr>
                <w:rFonts w:ascii="Cordia New" w:hAnsi="Cordia New" w:cs="Cordia New"/>
                <w:sz w:val="26"/>
                <w:szCs w:val="26"/>
                <w:lang w:bidi="th-TH"/>
              </w:rPr>
            </w:pPr>
            <w:r w:rsidRPr="007A7406">
              <w:rPr>
                <w:rFonts w:ascii="Cordia New" w:hAnsi="Cordia New" w:cs="Cordia New"/>
                <w:sz w:val="26"/>
                <w:szCs w:val="26"/>
                <w:lang w:bidi="th-TH"/>
              </w:rPr>
              <w:t>310,184</w:t>
            </w:r>
          </w:p>
        </w:tc>
        <w:tc>
          <w:tcPr>
            <w:tcW w:w="270" w:type="dxa"/>
            <w:shd w:val="clear" w:color="auto" w:fill="auto"/>
          </w:tcPr>
          <w:p w14:paraId="22DEC8D7"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rPr>
            </w:pPr>
          </w:p>
        </w:tc>
        <w:tc>
          <w:tcPr>
            <w:tcW w:w="990" w:type="dxa"/>
            <w:shd w:val="clear" w:color="auto" w:fill="auto"/>
          </w:tcPr>
          <w:p w14:paraId="57CBAB2F" w14:textId="5407DF5F" w:rsidR="00BC5D27" w:rsidRPr="007A7406" w:rsidRDefault="00BC5D27" w:rsidP="00BC5D27">
            <w:pPr>
              <w:pStyle w:val="acctfourfigures"/>
              <w:tabs>
                <w:tab w:val="clear" w:pos="765"/>
                <w:tab w:val="decimal" w:pos="615"/>
              </w:tabs>
              <w:spacing w:line="240" w:lineRule="atLeast"/>
              <w:ind w:right="-96"/>
              <w:rPr>
                <w:rFonts w:ascii="Cordia New" w:hAnsi="Cordia New" w:cs="Cordia New"/>
                <w:sz w:val="26"/>
                <w:szCs w:val="26"/>
                <w:lang w:bidi="th-TH"/>
              </w:rPr>
            </w:pPr>
            <w:r w:rsidRPr="007A7406">
              <w:rPr>
                <w:rFonts w:ascii="Cordia New" w:hAnsi="Cordia New" w:cs="Cordia New"/>
                <w:sz w:val="26"/>
                <w:szCs w:val="26"/>
                <w:lang w:bidi="th-TH"/>
              </w:rPr>
              <w:t>-</w:t>
            </w:r>
          </w:p>
        </w:tc>
        <w:tc>
          <w:tcPr>
            <w:tcW w:w="270" w:type="dxa"/>
            <w:shd w:val="clear" w:color="auto" w:fill="auto"/>
          </w:tcPr>
          <w:p w14:paraId="3B730410"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rPr>
            </w:pPr>
          </w:p>
        </w:tc>
        <w:tc>
          <w:tcPr>
            <w:tcW w:w="1260" w:type="dxa"/>
            <w:shd w:val="clear" w:color="auto" w:fill="auto"/>
          </w:tcPr>
          <w:p w14:paraId="466FB96C" w14:textId="3D161E6B" w:rsidR="00BC5D27" w:rsidRPr="007A7406" w:rsidRDefault="00FF794B" w:rsidP="00C837F3">
            <w:pPr>
              <w:pStyle w:val="acctfourfigures"/>
              <w:tabs>
                <w:tab w:val="clear" w:pos="765"/>
                <w:tab w:val="decimal" w:pos="900"/>
              </w:tabs>
              <w:spacing w:line="240" w:lineRule="atLeast"/>
              <w:ind w:right="-96"/>
              <w:rPr>
                <w:rFonts w:ascii="Cordia New" w:hAnsi="Cordia New" w:cs="Cordia New"/>
                <w:sz w:val="26"/>
                <w:szCs w:val="26"/>
                <w:lang w:val="en-US" w:bidi="th-TH"/>
              </w:rPr>
            </w:pPr>
            <w:r w:rsidRPr="007A7406">
              <w:rPr>
                <w:rFonts w:ascii="Cordia New" w:hAnsi="Cordia New" w:cs="Cordia New"/>
                <w:sz w:val="26"/>
                <w:szCs w:val="26"/>
              </w:rPr>
              <w:t>-</w:t>
            </w:r>
          </w:p>
        </w:tc>
        <w:tc>
          <w:tcPr>
            <w:tcW w:w="270" w:type="dxa"/>
            <w:shd w:val="clear" w:color="auto" w:fill="auto"/>
          </w:tcPr>
          <w:p w14:paraId="47293562" w14:textId="77777777" w:rsidR="00BC5D27" w:rsidRPr="007A7406" w:rsidRDefault="00BC5D27" w:rsidP="00BC5D27">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12F1BF94" w14:textId="06434FEE" w:rsidR="00BC5D27" w:rsidRPr="007A7406" w:rsidRDefault="00BC5D27" w:rsidP="00BC5D27">
            <w:pPr>
              <w:pStyle w:val="acctfourfigures"/>
              <w:tabs>
                <w:tab w:val="clear" w:pos="765"/>
                <w:tab w:val="decimal" w:pos="615"/>
              </w:tabs>
              <w:spacing w:line="240" w:lineRule="atLeast"/>
              <w:ind w:right="-96"/>
              <w:rPr>
                <w:rFonts w:ascii="Cordia New" w:hAnsi="Cordia New" w:cs="Cordia New"/>
                <w:sz w:val="26"/>
                <w:szCs w:val="26"/>
                <w:lang w:bidi="th-TH"/>
              </w:rPr>
            </w:pPr>
            <w:r w:rsidRPr="007A7406">
              <w:rPr>
                <w:rFonts w:ascii="Cordia New" w:hAnsi="Cordia New" w:cs="Cordia New"/>
                <w:sz w:val="26"/>
                <w:szCs w:val="26"/>
                <w:lang w:val="en-US" w:bidi="th-TH"/>
              </w:rPr>
              <w:t>-</w:t>
            </w:r>
          </w:p>
        </w:tc>
        <w:tc>
          <w:tcPr>
            <w:tcW w:w="270" w:type="dxa"/>
            <w:shd w:val="clear" w:color="auto" w:fill="auto"/>
          </w:tcPr>
          <w:p w14:paraId="5F4F5579"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rPr>
            </w:pPr>
          </w:p>
        </w:tc>
        <w:tc>
          <w:tcPr>
            <w:tcW w:w="900" w:type="dxa"/>
            <w:shd w:val="clear" w:color="auto" w:fill="auto"/>
          </w:tcPr>
          <w:p w14:paraId="018EF274" w14:textId="2946C6D2" w:rsidR="00BC5D27" w:rsidRPr="007A7406" w:rsidRDefault="00051AB4" w:rsidP="00626436">
            <w:pPr>
              <w:pStyle w:val="acctfourfigures"/>
              <w:tabs>
                <w:tab w:val="clear" w:pos="765"/>
                <w:tab w:val="decimal" w:pos="705"/>
              </w:tabs>
              <w:spacing w:line="240" w:lineRule="atLeast"/>
              <w:ind w:right="-195"/>
              <w:rPr>
                <w:rFonts w:ascii="Cordia New" w:hAnsi="Cordia New" w:cs="Cordia New"/>
                <w:sz w:val="26"/>
                <w:szCs w:val="26"/>
              </w:rPr>
            </w:pPr>
            <w:r w:rsidRPr="007A7406">
              <w:rPr>
                <w:rFonts w:ascii="Cordia New" w:hAnsi="Cordia New" w:cs="Cordia New"/>
                <w:sz w:val="26"/>
                <w:szCs w:val="26"/>
              </w:rPr>
              <w:t>3</w:t>
            </w:r>
            <w:r w:rsidR="009338BB" w:rsidRPr="007A7406">
              <w:rPr>
                <w:rFonts w:ascii="Cordia New" w:hAnsi="Cordia New" w:cs="Cordia New"/>
                <w:sz w:val="26"/>
                <w:szCs w:val="26"/>
              </w:rPr>
              <w:t>10,184</w:t>
            </w:r>
          </w:p>
        </w:tc>
        <w:tc>
          <w:tcPr>
            <w:tcW w:w="236" w:type="dxa"/>
            <w:shd w:val="clear" w:color="auto" w:fill="auto"/>
          </w:tcPr>
          <w:p w14:paraId="63F80A67"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sz w:val="26"/>
                <w:szCs w:val="26"/>
              </w:rPr>
            </w:pPr>
          </w:p>
        </w:tc>
        <w:tc>
          <w:tcPr>
            <w:tcW w:w="1114" w:type="dxa"/>
            <w:gridSpan w:val="2"/>
          </w:tcPr>
          <w:p w14:paraId="3DB40F73" w14:textId="17C51765" w:rsidR="00BC5D27" w:rsidRPr="007A7406" w:rsidRDefault="00BC5D27" w:rsidP="00BC5D27">
            <w:pPr>
              <w:pStyle w:val="acctfourfigures"/>
              <w:tabs>
                <w:tab w:val="clear" w:pos="765"/>
                <w:tab w:val="decimal" w:pos="615"/>
              </w:tabs>
              <w:spacing w:line="240" w:lineRule="atLeast"/>
              <w:ind w:right="-96"/>
              <w:rPr>
                <w:rFonts w:ascii="Cordia New" w:hAnsi="Cordia New" w:cs="Cordia New"/>
                <w:sz w:val="26"/>
                <w:szCs w:val="26"/>
                <w:lang w:val="en-US" w:bidi="th-TH"/>
              </w:rPr>
            </w:pPr>
            <w:r w:rsidRPr="007A7406">
              <w:rPr>
                <w:rFonts w:ascii="Cordia New" w:hAnsi="Cordia New" w:cs="Cordia New"/>
                <w:sz w:val="26"/>
                <w:szCs w:val="26"/>
                <w:lang w:val="en-US" w:bidi="th-TH"/>
              </w:rPr>
              <w:t>-</w:t>
            </w:r>
          </w:p>
        </w:tc>
      </w:tr>
      <w:tr w:rsidR="00BC5D27" w:rsidRPr="007A7406" w14:paraId="5A2C55F8" w14:textId="77777777" w:rsidTr="002A1C38">
        <w:tc>
          <w:tcPr>
            <w:tcW w:w="1710" w:type="dxa"/>
          </w:tcPr>
          <w:p w14:paraId="7D979318" w14:textId="77777777" w:rsidR="00BC5D27" w:rsidRPr="007A7406" w:rsidRDefault="00BC5D27" w:rsidP="00BC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b/>
                <w:bCs/>
                <w:sz w:val="26"/>
                <w:szCs w:val="26"/>
              </w:rPr>
            </w:pPr>
            <w:r w:rsidRPr="007A7406">
              <w:rPr>
                <w:rFonts w:ascii="Cordia New" w:hAnsi="Cordia New" w:cs="Cordia New"/>
                <w:b/>
                <w:bCs/>
                <w:sz w:val="26"/>
                <w:szCs w:val="26"/>
                <w:cs/>
              </w:rPr>
              <w:t>รวม</w:t>
            </w:r>
          </w:p>
        </w:tc>
        <w:tc>
          <w:tcPr>
            <w:tcW w:w="1080" w:type="dxa"/>
            <w:tcBorders>
              <w:top w:val="single" w:sz="4" w:space="0" w:color="auto"/>
              <w:bottom w:val="double" w:sz="4" w:space="0" w:color="auto"/>
            </w:tcBorders>
            <w:shd w:val="clear" w:color="auto" w:fill="auto"/>
          </w:tcPr>
          <w:p w14:paraId="3AF2FF19" w14:textId="7893BD25" w:rsidR="00BC5D27" w:rsidRPr="007A7406" w:rsidRDefault="00AF3CAF" w:rsidP="00BC5D27">
            <w:pPr>
              <w:pStyle w:val="acctfourfigures"/>
              <w:tabs>
                <w:tab w:val="clear" w:pos="765"/>
                <w:tab w:val="decimal" w:pos="810"/>
              </w:tabs>
              <w:spacing w:line="240" w:lineRule="atLeast"/>
              <w:ind w:left="-38"/>
              <w:rPr>
                <w:rFonts w:ascii="Cordia New" w:hAnsi="Cordia New" w:cs="Cordia New"/>
                <w:b/>
                <w:bCs/>
                <w:sz w:val="26"/>
                <w:szCs w:val="26"/>
                <w:cs/>
                <w:lang w:bidi="th-TH"/>
              </w:rPr>
            </w:pPr>
            <w:r w:rsidRPr="007A7406">
              <w:rPr>
                <w:rFonts w:ascii="Cordia New" w:hAnsi="Cordia New" w:cs="Cordia New"/>
                <w:b/>
                <w:bCs/>
                <w:sz w:val="26"/>
                <w:szCs w:val="26"/>
                <w:lang w:bidi="th-TH"/>
              </w:rPr>
              <w:t>4</w:t>
            </w:r>
            <w:r w:rsidR="00CD56AF" w:rsidRPr="007A7406">
              <w:rPr>
                <w:rFonts w:ascii="Cordia New" w:hAnsi="Cordia New" w:cs="Cordia New"/>
                <w:b/>
                <w:bCs/>
                <w:sz w:val="26"/>
                <w:szCs w:val="26"/>
                <w:lang w:bidi="th-TH"/>
              </w:rPr>
              <w:t>12</w:t>
            </w:r>
            <w:r w:rsidRPr="007A7406">
              <w:rPr>
                <w:rFonts w:ascii="Cordia New" w:hAnsi="Cordia New" w:cs="Cordia New"/>
                <w:b/>
                <w:bCs/>
                <w:sz w:val="26"/>
                <w:szCs w:val="26"/>
                <w:lang w:bidi="th-TH"/>
              </w:rPr>
              <w:t>,</w:t>
            </w:r>
            <w:r w:rsidR="00CD56AF" w:rsidRPr="007A7406">
              <w:rPr>
                <w:rFonts w:ascii="Cordia New" w:hAnsi="Cordia New" w:cs="Cordia New"/>
                <w:b/>
                <w:bCs/>
                <w:sz w:val="26"/>
                <w:szCs w:val="26"/>
                <w:lang w:bidi="th-TH"/>
              </w:rPr>
              <w:t>209</w:t>
            </w:r>
          </w:p>
        </w:tc>
        <w:tc>
          <w:tcPr>
            <w:tcW w:w="270" w:type="dxa"/>
            <w:shd w:val="clear" w:color="auto" w:fill="auto"/>
          </w:tcPr>
          <w:p w14:paraId="173133D5"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90" w:type="dxa"/>
            <w:tcBorders>
              <w:top w:val="single" w:sz="4" w:space="0" w:color="auto"/>
              <w:bottom w:val="double" w:sz="4" w:space="0" w:color="auto"/>
            </w:tcBorders>
            <w:shd w:val="clear" w:color="auto" w:fill="auto"/>
          </w:tcPr>
          <w:p w14:paraId="559E2C5F" w14:textId="255F53DA" w:rsidR="00BC5D27" w:rsidRPr="007A7406" w:rsidRDefault="00BC5D27" w:rsidP="00BC5D27">
            <w:pPr>
              <w:pStyle w:val="acctfourfigures"/>
              <w:tabs>
                <w:tab w:val="clear" w:pos="765"/>
                <w:tab w:val="decimal" w:pos="810"/>
              </w:tabs>
              <w:spacing w:line="240" w:lineRule="atLeast"/>
              <w:ind w:right="-73"/>
              <w:rPr>
                <w:rFonts w:ascii="Cordia New" w:hAnsi="Cordia New" w:cs="Cordia New"/>
                <w:b/>
                <w:bCs/>
                <w:sz w:val="26"/>
                <w:szCs w:val="26"/>
                <w:lang w:bidi="th-TH"/>
              </w:rPr>
            </w:pPr>
            <w:r w:rsidRPr="007A7406">
              <w:rPr>
                <w:rFonts w:ascii="Cordia New" w:hAnsi="Cordia New" w:cs="Cordia New"/>
                <w:b/>
                <w:bCs/>
                <w:sz w:val="26"/>
                <w:szCs w:val="26"/>
                <w:lang w:bidi="th-TH"/>
              </w:rPr>
              <w:t>408,100</w:t>
            </w:r>
          </w:p>
        </w:tc>
        <w:tc>
          <w:tcPr>
            <w:tcW w:w="270" w:type="dxa"/>
            <w:shd w:val="clear" w:color="auto" w:fill="auto"/>
          </w:tcPr>
          <w:p w14:paraId="301928FB" w14:textId="77777777" w:rsidR="00BC5D27" w:rsidRPr="007A7406" w:rsidRDefault="00BC5D27" w:rsidP="00BC5D27">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260" w:type="dxa"/>
            <w:tcBorders>
              <w:top w:val="single" w:sz="4" w:space="0" w:color="auto"/>
              <w:bottom w:val="double" w:sz="4" w:space="0" w:color="auto"/>
            </w:tcBorders>
            <w:shd w:val="clear" w:color="auto" w:fill="auto"/>
          </w:tcPr>
          <w:p w14:paraId="5045F14F" w14:textId="6D76B446" w:rsidR="00BC5D27" w:rsidRPr="007A7406" w:rsidRDefault="00FF794B" w:rsidP="00BC5D27">
            <w:pPr>
              <w:pStyle w:val="acctfourfigures"/>
              <w:tabs>
                <w:tab w:val="clear" w:pos="765"/>
                <w:tab w:val="decimal" w:pos="900"/>
              </w:tabs>
              <w:spacing w:line="240" w:lineRule="atLeast"/>
              <w:ind w:right="-96"/>
              <w:rPr>
                <w:rFonts w:ascii="Cordia New" w:hAnsi="Cordia New" w:cs="Cordia New"/>
                <w:b/>
                <w:bCs/>
                <w:sz w:val="26"/>
                <w:szCs w:val="26"/>
                <w:lang w:val="en-US" w:bidi="th-TH"/>
              </w:rPr>
            </w:pPr>
            <w:r w:rsidRPr="007A7406">
              <w:rPr>
                <w:rFonts w:ascii="Cordia New" w:hAnsi="Cordia New" w:cs="Cordia New"/>
                <w:b/>
                <w:bCs/>
                <w:sz w:val="26"/>
                <w:szCs w:val="26"/>
                <w:lang w:val="en-US" w:bidi="th-TH"/>
              </w:rPr>
              <w:t>-</w:t>
            </w:r>
          </w:p>
        </w:tc>
        <w:tc>
          <w:tcPr>
            <w:tcW w:w="270" w:type="dxa"/>
            <w:shd w:val="clear" w:color="auto" w:fill="auto"/>
          </w:tcPr>
          <w:p w14:paraId="26475285"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b/>
                <w:bCs/>
                <w:sz w:val="26"/>
                <w:szCs w:val="26"/>
              </w:rPr>
            </w:pPr>
          </w:p>
        </w:tc>
        <w:tc>
          <w:tcPr>
            <w:tcW w:w="1080" w:type="dxa"/>
            <w:tcBorders>
              <w:top w:val="single" w:sz="4" w:space="0" w:color="auto"/>
              <w:bottom w:val="double" w:sz="4" w:space="0" w:color="auto"/>
            </w:tcBorders>
            <w:shd w:val="clear" w:color="auto" w:fill="auto"/>
          </w:tcPr>
          <w:p w14:paraId="19358499" w14:textId="3460F405" w:rsidR="00BC5D27" w:rsidRPr="007A7406" w:rsidRDefault="00BC5D27" w:rsidP="004D7504">
            <w:pPr>
              <w:pStyle w:val="acctfourfigures"/>
              <w:tabs>
                <w:tab w:val="clear" w:pos="765"/>
                <w:tab w:val="decimal" w:pos="854"/>
              </w:tabs>
              <w:spacing w:line="240" w:lineRule="atLeast"/>
              <w:ind w:left="-38"/>
              <w:rPr>
                <w:rFonts w:ascii="Cordia New" w:hAnsi="Cordia New" w:cs="Cordia New"/>
                <w:b/>
                <w:bCs/>
                <w:sz w:val="26"/>
                <w:szCs w:val="26"/>
                <w:lang w:val="en-US" w:bidi="th-TH"/>
              </w:rPr>
            </w:pPr>
            <w:r w:rsidRPr="007A7406">
              <w:rPr>
                <w:rFonts w:ascii="Cordia New" w:hAnsi="Cordia New" w:cs="Cordia New"/>
                <w:b/>
                <w:bCs/>
                <w:sz w:val="26"/>
                <w:szCs w:val="26"/>
                <w:lang w:val="en-US" w:bidi="th-TH"/>
              </w:rPr>
              <w:t>(3,681)</w:t>
            </w:r>
          </w:p>
        </w:tc>
        <w:tc>
          <w:tcPr>
            <w:tcW w:w="270" w:type="dxa"/>
            <w:shd w:val="clear" w:color="auto" w:fill="auto"/>
          </w:tcPr>
          <w:p w14:paraId="352C919D" w14:textId="77777777" w:rsidR="00BC5D27" w:rsidRPr="007A7406" w:rsidRDefault="00BC5D27" w:rsidP="00BC5D27">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00" w:type="dxa"/>
            <w:tcBorders>
              <w:top w:val="single" w:sz="4" w:space="0" w:color="auto"/>
              <w:bottom w:val="double" w:sz="4" w:space="0" w:color="auto"/>
            </w:tcBorders>
            <w:shd w:val="clear" w:color="auto" w:fill="auto"/>
          </w:tcPr>
          <w:p w14:paraId="09DAF813" w14:textId="5D4A83CA" w:rsidR="00BC5D27" w:rsidRPr="007A7406" w:rsidRDefault="00626436" w:rsidP="00BC5D27">
            <w:pPr>
              <w:pStyle w:val="acctfourfigures"/>
              <w:tabs>
                <w:tab w:val="clear" w:pos="765"/>
                <w:tab w:val="decimal" w:pos="705"/>
              </w:tabs>
              <w:spacing w:line="240" w:lineRule="atLeast"/>
              <w:ind w:right="-195"/>
              <w:rPr>
                <w:rFonts w:ascii="Cordia New" w:hAnsi="Cordia New" w:cs="Cordia New"/>
                <w:b/>
                <w:bCs/>
                <w:sz w:val="26"/>
                <w:szCs w:val="26"/>
                <w:lang w:bidi="th-TH"/>
              </w:rPr>
            </w:pPr>
            <w:r w:rsidRPr="007A7406">
              <w:rPr>
                <w:rFonts w:ascii="Cordia New" w:hAnsi="Cordia New" w:cs="Cordia New"/>
                <w:b/>
                <w:bCs/>
                <w:sz w:val="26"/>
                <w:szCs w:val="26"/>
                <w:lang w:bidi="th-TH"/>
              </w:rPr>
              <w:t>41</w:t>
            </w:r>
            <w:r w:rsidR="009338BB" w:rsidRPr="007A7406">
              <w:rPr>
                <w:rFonts w:ascii="Cordia New" w:hAnsi="Cordia New" w:cs="Cordia New"/>
                <w:b/>
                <w:bCs/>
                <w:sz w:val="26"/>
                <w:szCs w:val="26"/>
                <w:lang w:bidi="th-TH"/>
              </w:rPr>
              <w:t>2,209</w:t>
            </w:r>
          </w:p>
        </w:tc>
        <w:tc>
          <w:tcPr>
            <w:tcW w:w="236" w:type="dxa"/>
            <w:shd w:val="clear" w:color="auto" w:fill="auto"/>
          </w:tcPr>
          <w:p w14:paraId="306BA1AF" w14:textId="77777777" w:rsidR="00BC5D27" w:rsidRPr="007A7406" w:rsidRDefault="00BC5D27" w:rsidP="00BC5D27">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114" w:type="dxa"/>
            <w:gridSpan w:val="2"/>
            <w:tcBorders>
              <w:top w:val="single" w:sz="4" w:space="0" w:color="auto"/>
              <w:bottom w:val="double" w:sz="4" w:space="0" w:color="auto"/>
            </w:tcBorders>
          </w:tcPr>
          <w:p w14:paraId="2C267391" w14:textId="6B77473D" w:rsidR="00BC5D27" w:rsidRPr="007A7406" w:rsidRDefault="00BC5D27" w:rsidP="00BC5D27">
            <w:pPr>
              <w:pStyle w:val="acctfourfigures"/>
              <w:tabs>
                <w:tab w:val="clear" w:pos="765"/>
                <w:tab w:val="decimal" w:pos="858"/>
              </w:tabs>
              <w:spacing w:line="240" w:lineRule="atLeast"/>
              <w:ind w:right="-96"/>
              <w:rPr>
                <w:rFonts w:ascii="Cordia New" w:hAnsi="Cordia New" w:cs="Cordia New"/>
                <w:b/>
                <w:bCs/>
                <w:sz w:val="26"/>
                <w:szCs w:val="26"/>
                <w:lang w:val="en-US" w:bidi="th-TH"/>
              </w:rPr>
            </w:pPr>
            <w:r w:rsidRPr="007A7406">
              <w:rPr>
                <w:rFonts w:ascii="Cordia New" w:hAnsi="Cordia New" w:cs="Cordia New"/>
                <w:b/>
                <w:bCs/>
                <w:sz w:val="26"/>
                <w:szCs w:val="26"/>
                <w:lang w:bidi="th-TH"/>
              </w:rPr>
              <w:t>404,419</w:t>
            </w:r>
          </w:p>
        </w:tc>
      </w:tr>
    </w:tbl>
    <w:p w14:paraId="71EAF231" w14:textId="77777777" w:rsidR="00BF0E9F" w:rsidRPr="007A7406" w:rsidRDefault="00BF0E9F" w:rsidP="00EA3E9B">
      <w:pPr>
        <w:tabs>
          <w:tab w:val="clear" w:pos="454"/>
          <w:tab w:val="left" w:pos="558"/>
        </w:tabs>
        <w:spacing w:line="240" w:lineRule="auto"/>
        <w:ind w:left="558"/>
        <w:jc w:val="thaiDistribute"/>
        <w:rPr>
          <w:rFonts w:ascii="Cordia New" w:hAnsi="Cordia New" w:cs="Cordia New"/>
          <w:sz w:val="28"/>
          <w:szCs w:val="28"/>
        </w:rPr>
      </w:pPr>
    </w:p>
    <w:p w14:paraId="6A46F63F" w14:textId="637364A5" w:rsidR="00CE7269" w:rsidRPr="007A7406" w:rsidRDefault="00266720" w:rsidP="00CE7269">
      <w:pPr>
        <w:pStyle w:val="ListParagraph"/>
        <w:ind w:left="540"/>
        <w:jc w:val="thaiDistribute"/>
        <w:rPr>
          <w:rFonts w:ascii="Cordia New" w:hAnsi="Cordia New" w:cs="Cordia New"/>
          <w:spacing w:val="2"/>
          <w:sz w:val="28"/>
          <w:szCs w:val="28"/>
        </w:rPr>
      </w:pPr>
      <w:r w:rsidRPr="007A7406">
        <w:rPr>
          <w:rFonts w:ascii="Cordia New" w:hAnsi="Cordia New" w:cs="Cordia New"/>
          <w:spacing w:val="2"/>
          <w:sz w:val="28"/>
          <w:szCs w:val="28"/>
          <w:cs/>
        </w:rPr>
        <w:t>รายการเคลื่อนไหวของ</w:t>
      </w:r>
      <w:r w:rsidR="00CE7269" w:rsidRPr="007A7406">
        <w:rPr>
          <w:rFonts w:ascii="Cordia New" w:hAnsi="Cordia New" w:cs="Cordia New"/>
          <w:spacing w:val="2"/>
          <w:sz w:val="28"/>
          <w:szCs w:val="28"/>
          <w:cs/>
        </w:rPr>
        <w:t xml:space="preserve">หุ้นกู้ระยะยาวสำหรับปีสิ้นสุด </w:t>
      </w:r>
      <w:r w:rsidR="00CE7269" w:rsidRPr="007A7406">
        <w:rPr>
          <w:rFonts w:ascii="Cordia New" w:hAnsi="Cordia New" w:cs="Cordia New"/>
          <w:spacing w:val="2"/>
          <w:sz w:val="28"/>
          <w:szCs w:val="28"/>
        </w:rPr>
        <w:t xml:space="preserve">31 </w:t>
      </w:r>
      <w:r w:rsidR="00CE7269" w:rsidRPr="007A7406">
        <w:rPr>
          <w:rFonts w:ascii="Cordia New" w:hAnsi="Cordia New" w:cs="Cordia New"/>
          <w:spacing w:val="2"/>
          <w:sz w:val="28"/>
          <w:szCs w:val="28"/>
          <w:cs/>
        </w:rPr>
        <w:t xml:space="preserve">ธันวาคม </w:t>
      </w:r>
      <w:r w:rsidR="003A31A4" w:rsidRPr="007A7406">
        <w:rPr>
          <w:rFonts w:ascii="Cordia New" w:hAnsi="Cordia New" w:cs="Cordia New"/>
          <w:spacing w:val="2"/>
          <w:sz w:val="28"/>
          <w:szCs w:val="28"/>
        </w:rPr>
        <w:t>2567</w:t>
      </w:r>
      <w:r w:rsidR="00CE7269" w:rsidRPr="007A7406">
        <w:rPr>
          <w:rFonts w:ascii="Cordia New" w:hAnsi="Cordia New" w:cs="Cordia New"/>
          <w:spacing w:val="2"/>
          <w:sz w:val="28"/>
          <w:szCs w:val="28"/>
        </w:rPr>
        <w:t xml:space="preserve"> </w:t>
      </w:r>
      <w:r w:rsidR="00CE7269" w:rsidRPr="007A7406">
        <w:rPr>
          <w:rFonts w:ascii="Cordia New" w:hAnsi="Cordia New" w:cs="Cordia New"/>
          <w:spacing w:val="2"/>
          <w:sz w:val="28"/>
          <w:szCs w:val="28"/>
          <w:cs/>
        </w:rPr>
        <w:t xml:space="preserve">และ </w:t>
      </w:r>
      <w:r w:rsidR="003A31A4" w:rsidRPr="007A7406">
        <w:rPr>
          <w:rFonts w:ascii="Cordia New" w:hAnsi="Cordia New" w:cs="Cordia New"/>
          <w:spacing w:val="2"/>
          <w:sz w:val="28"/>
          <w:szCs w:val="28"/>
        </w:rPr>
        <w:t>2566</w:t>
      </w:r>
      <w:r w:rsidR="00CE7269" w:rsidRPr="007A7406">
        <w:rPr>
          <w:rFonts w:ascii="Cordia New" w:hAnsi="Cordia New" w:cs="Cordia New"/>
          <w:spacing w:val="2"/>
          <w:sz w:val="28"/>
          <w:szCs w:val="28"/>
        </w:rPr>
        <w:t xml:space="preserve"> </w:t>
      </w:r>
      <w:r w:rsidR="00CE7269" w:rsidRPr="007A7406">
        <w:rPr>
          <w:rFonts w:ascii="Cordia New" w:hAnsi="Cordia New" w:cs="Cordia New"/>
          <w:spacing w:val="2"/>
          <w:sz w:val="28"/>
          <w:szCs w:val="28"/>
          <w:cs/>
        </w:rPr>
        <w:t>มีรายละเอียดดังนี้</w:t>
      </w:r>
    </w:p>
    <w:p w14:paraId="2DB07C97" w14:textId="77777777" w:rsidR="00316106" w:rsidRPr="007A7406" w:rsidRDefault="00316106" w:rsidP="00CE7269">
      <w:pPr>
        <w:pStyle w:val="ListParagraph"/>
        <w:ind w:left="540"/>
        <w:jc w:val="thaiDistribute"/>
        <w:rPr>
          <w:rFonts w:ascii="Cordia New" w:hAnsi="Cordia New" w:cs="Cordia New"/>
          <w:spacing w:val="2"/>
          <w:sz w:val="22"/>
        </w:rPr>
      </w:pPr>
    </w:p>
    <w:tbl>
      <w:tblPr>
        <w:tblW w:w="9294" w:type="dxa"/>
        <w:tblInd w:w="450" w:type="dxa"/>
        <w:tblLayout w:type="fixed"/>
        <w:tblLook w:val="01E0" w:firstRow="1" w:lastRow="1" w:firstColumn="1" w:lastColumn="1" w:noHBand="0" w:noVBand="0"/>
      </w:tblPr>
      <w:tblGrid>
        <w:gridCol w:w="4734"/>
        <w:gridCol w:w="1260"/>
        <w:gridCol w:w="1494"/>
        <w:gridCol w:w="315"/>
        <w:gridCol w:w="1491"/>
      </w:tblGrid>
      <w:tr w:rsidR="0033094D" w:rsidRPr="007A7406" w14:paraId="1B97884F" w14:textId="77777777" w:rsidTr="00C655CE">
        <w:trPr>
          <w:trHeight w:val="399"/>
        </w:trPr>
        <w:tc>
          <w:tcPr>
            <w:tcW w:w="4734" w:type="dxa"/>
            <w:vAlign w:val="bottom"/>
          </w:tcPr>
          <w:p w14:paraId="2410B106" w14:textId="6B136AF2" w:rsidR="0033094D" w:rsidRPr="007A7406" w:rsidRDefault="00DD58BD" w:rsidP="0053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r w:rsidRPr="007A7406">
              <w:rPr>
                <w:rFonts w:ascii="Cordia New" w:hAnsi="Cordia New"/>
                <w:spacing w:val="2"/>
                <w:sz w:val="28"/>
                <w:szCs w:val="28"/>
                <w:cs/>
              </w:rPr>
              <w:br w:type="column"/>
            </w:r>
          </w:p>
        </w:tc>
        <w:tc>
          <w:tcPr>
            <w:tcW w:w="1260" w:type="dxa"/>
            <w:vAlign w:val="bottom"/>
          </w:tcPr>
          <w:p w14:paraId="2F63FCE9" w14:textId="77777777" w:rsidR="0033094D" w:rsidRPr="007A7406" w:rsidRDefault="0033094D" w:rsidP="0053699A">
            <w:pPr>
              <w:tabs>
                <w:tab w:val="clear" w:pos="227"/>
                <w:tab w:val="clear" w:pos="454"/>
                <w:tab w:val="clear" w:pos="680"/>
                <w:tab w:val="clear" w:pos="907"/>
                <w:tab w:val="clear" w:pos="1644"/>
                <w:tab w:val="clear" w:pos="1871"/>
              </w:tabs>
              <w:spacing w:line="240" w:lineRule="auto"/>
              <w:ind w:left="-108"/>
              <w:jc w:val="center"/>
              <w:rPr>
                <w:rFonts w:ascii="Cordia New" w:hAnsi="Cordia New" w:cs="Cordia New"/>
                <w:bCs/>
                <w:sz w:val="28"/>
                <w:szCs w:val="28"/>
                <w:cs/>
              </w:rPr>
            </w:pPr>
          </w:p>
        </w:tc>
        <w:tc>
          <w:tcPr>
            <w:tcW w:w="3300" w:type="dxa"/>
            <w:gridSpan w:val="3"/>
            <w:vAlign w:val="bottom"/>
            <w:hideMark/>
          </w:tcPr>
          <w:p w14:paraId="29EA464C" w14:textId="77777777" w:rsidR="0033094D" w:rsidRPr="007A7406" w:rsidRDefault="0033094D" w:rsidP="0053699A">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7A7406">
              <w:rPr>
                <w:rFonts w:ascii="Cordia New" w:hAnsi="Cordia New" w:cs="Cordia New"/>
                <w:bCs/>
                <w:sz w:val="28"/>
                <w:szCs w:val="28"/>
                <w:cs/>
              </w:rPr>
              <w:t>งบการเงิน</w:t>
            </w:r>
            <w:r w:rsidRPr="007A7406">
              <w:rPr>
                <w:rFonts w:ascii="Cordia New" w:hAnsi="Cordia New" w:cs="Cordia New" w:hint="cs"/>
                <w:bCs/>
                <w:sz w:val="28"/>
                <w:szCs w:val="28"/>
                <w:cs/>
              </w:rPr>
              <w:t>รวม</w:t>
            </w:r>
          </w:p>
        </w:tc>
      </w:tr>
      <w:tr w:rsidR="0033094D" w:rsidRPr="007A7406" w14:paraId="52AB2E1C" w14:textId="77777777" w:rsidTr="00C655CE">
        <w:trPr>
          <w:trHeight w:val="385"/>
        </w:trPr>
        <w:tc>
          <w:tcPr>
            <w:tcW w:w="4734" w:type="dxa"/>
          </w:tcPr>
          <w:p w14:paraId="1F55091B" w14:textId="77777777" w:rsidR="0033094D" w:rsidRPr="007A7406" w:rsidRDefault="0033094D" w:rsidP="0053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260" w:type="dxa"/>
          </w:tcPr>
          <w:p w14:paraId="1C4B1273" w14:textId="77777777" w:rsidR="0033094D" w:rsidRPr="007A7406" w:rsidRDefault="0033094D" w:rsidP="0053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Cordia New" w:hAnsi="Cordia New" w:cs="Cordia New"/>
                <w:b/>
                <w:i/>
                <w:iCs/>
                <w:sz w:val="28"/>
                <w:szCs w:val="28"/>
                <w:cs/>
              </w:rPr>
            </w:pPr>
          </w:p>
        </w:tc>
        <w:tc>
          <w:tcPr>
            <w:tcW w:w="1494" w:type="dxa"/>
          </w:tcPr>
          <w:p w14:paraId="070F7DC1" w14:textId="3B03D949" w:rsidR="0033094D" w:rsidRPr="007A7406" w:rsidRDefault="003A31A4" w:rsidP="0053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Cs/>
                <w:sz w:val="28"/>
                <w:szCs w:val="28"/>
              </w:rPr>
            </w:pPr>
            <w:r w:rsidRPr="007A7406">
              <w:rPr>
                <w:rFonts w:ascii="Cordia New" w:hAnsi="Cordia New" w:cs="Cordia New"/>
                <w:bCs/>
                <w:sz w:val="28"/>
                <w:szCs w:val="28"/>
              </w:rPr>
              <w:t>2567</w:t>
            </w:r>
          </w:p>
        </w:tc>
        <w:tc>
          <w:tcPr>
            <w:tcW w:w="315" w:type="dxa"/>
          </w:tcPr>
          <w:p w14:paraId="7857FC86" w14:textId="77777777" w:rsidR="0033094D" w:rsidRPr="007A7406" w:rsidRDefault="0033094D" w:rsidP="0053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
                <w:sz w:val="28"/>
                <w:szCs w:val="28"/>
              </w:rPr>
            </w:pPr>
          </w:p>
        </w:tc>
        <w:tc>
          <w:tcPr>
            <w:tcW w:w="1491" w:type="dxa"/>
          </w:tcPr>
          <w:p w14:paraId="627F8F59" w14:textId="7F91F614" w:rsidR="0033094D" w:rsidRPr="007A7406" w:rsidRDefault="003A31A4" w:rsidP="0053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Cs/>
                <w:sz w:val="28"/>
                <w:szCs w:val="28"/>
              </w:rPr>
            </w:pPr>
            <w:r w:rsidRPr="007A7406">
              <w:rPr>
                <w:rFonts w:ascii="Cordia New" w:hAnsi="Cordia New" w:cs="Cordia New"/>
                <w:bCs/>
                <w:sz w:val="28"/>
                <w:szCs w:val="28"/>
              </w:rPr>
              <w:t>2566</w:t>
            </w:r>
          </w:p>
        </w:tc>
      </w:tr>
      <w:tr w:rsidR="0033094D" w:rsidRPr="007A7406" w14:paraId="5C6D8D7E" w14:textId="77777777" w:rsidTr="00C655CE">
        <w:trPr>
          <w:trHeight w:val="385"/>
        </w:trPr>
        <w:tc>
          <w:tcPr>
            <w:tcW w:w="4734" w:type="dxa"/>
            <w:vAlign w:val="bottom"/>
          </w:tcPr>
          <w:p w14:paraId="0C14CDC7" w14:textId="77777777" w:rsidR="0033094D" w:rsidRPr="007A7406" w:rsidRDefault="0033094D" w:rsidP="0053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260" w:type="dxa"/>
            <w:vAlign w:val="bottom"/>
          </w:tcPr>
          <w:p w14:paraId="15270A76" w14:textId="77777777" w:rsidR="0033094D" w:rsidRPr="007A7406" w:rsidRDefault="0033094D" w:rsidP="0053699A">
            <w:pPr>
              <w:tabs>
                <w:tab w:val="clear" w:pos="227"/>
                <w:tab w:val="clear" w:pos="454"/>
                <w:tab w:val="clear" w:pos="680"/>
                <w:tab w:val="clear" w:pos="907"/>
                <w:tab w:val="clear" w:pos="1644"/>
                <w:tab w:val="clear" w:pos="1871"/>
                <w:tab w:val="left" w:pos="795"/>
              </w:tabs>
              <w:spacing w:line="240" w:lineRule="auto"/>
              <w:jc w:val="center"/>
              <w:rPr>
                <w:rFonts w:ascii="Cordia New" w:hAnsi="Cordia New" w:cs="Cordia New"/>
                <w:b/>
                <w:i/>
                <w:iCs/>
                <w:sz w:val="28"/>
                <w:szCs w:val="28"/>
                <w:cs/>
              </w:rPr>
            </w:pPr>
          </w:p>
        </w:tc>
        <w:tc>
          <w:tcPr>
            <w:tcW w:w="3300" w:type="dxa"/>
            <w:gridSpan w:val="3"/>
            <w:vAlign w:val="bottom"/>
            <w:hideMark/>
          </w:tcPr>
          <w:p w14:paraId="15C90911" w14:textId="77777777" w:rsidR="0033094D" w:rsidRPr="007A7406" w:rsidRDefault="0033094D" w:rsidP="0053699A">
            <w:pPr>
              <w:tabs>
                <w:tab w:val="clear" w:pos="227"/>
                <w:tab w:val="clear" w:pos="454"/>
                <w:tab w:val="clear" w:pos="680"/>
                <w:tab w:val="left" w:pos="795"/>
              </w:tabs>
              <w:spacing w:line="240" w:lineRule="auto"/>
              <w:jc w:val="center"/>
              <w:rPr>
                <w:rFonts w:ascii="Cordia New" w:hAnsi="Cordia New" w:cs="Cordia New"/>
                <w:bCs/>
                <w:sz w:val="28"/>
                <w:szCs w:val="28"/>
              </w:rPr>
            </w:pPr>
            <w:r w:rsidRPr="007A7406">
              <w:rPr>
                <w:rFonts w:ascii="Cordia New" w:hAnsi="Cordia New" w:cs="Cordia New"/>
                <w:b/>
                <w:i/>
                <w:iCs/>
                <w:sz w:val="28"/>
                <w:szCs w:val="28"/>
                <w:cs/>
              </w:rPr>
              <w:t>(พันบาท)</w:t>
            </w:r>
          </w:p>
        </w:tc>
      </w:tr>
      <w:tr w:rsidR="000842DE" w:rsidRPr="007A7406" w14:paraId="6BEC8EFB" w14:textId="77777777" w:rsidTr="00C655CE">
        <w:trPr>
          <w:trHeight w:val="399"/>
        </w:trPr>
        <w:tc>
          <w:tcPr>
            <w:tcW w:w="4734" w:type="dxa"/>
            <w:vAlign w:val="bottom"/>
          </w:tcPr>
          <w:p w14:paraId="71D9FD14" w14:textId="77777777" w:rsidR="000842DE" w:rsidRPr="007A7406" w:rsidRDefault="000842DE" w:rsidP="000842DE">
            <w:pPr>
              <w:spacing w:line="240" w:lineRule="auto"/>
              <w:rPr>
                <w:rFonts w:ascii="Cordia New" w:hAnsi="Cordia New" w:cs="Cordia New"/>
                <w:sz w:val="28"/>
                <w:szCs w:val="28"/>
              </w:rPr>
            </w:pPr>
            <w:r w:rsidRPr="007A7406">
              <w:rPr>
                <w:rFonts w:ascii="Cordia New" w:hAnsi="Cordia New" w:cs="Cordia New"/>
                <w:b/>
                <w:bCs/>
                <w:sz w:val="28"/>
                <w:szCs w:val="28"/>
                <w:cs/>
              </w:rPr>
              <w:t xml:space="preserve">ณ </w:t>
            </w:r>
            <w:r w:rsidRPr="007A7406">
              <w:rPr>
                <w:rFonts w:ascii="Cordia New" w:hAnsi="Cordia New" w:cs="Cordia New"/>
                <w:b/>
                <w:bCs/>
                <w:sz w:val="28"/>
                <w:szCs w:val="28"/>
              </w:rPr>
              <w:t xml:space="preserve">1 </w:t>
            </w:r>
            <w:r w:rsidRPr="007A7406">
              <w:rPr>
                <w:rFonts w:ascii="Cordia New" w:hAnsi="Cordia New" w:cs="Cordia New"/>
                <w:b/>
                <w:bCs/>
                <w:sz w:val="28"/>
                <w:szCs w:val="28"/>
                <w:cs/>
              </w:rPr>
              <w:t>มกราคม</w:t>
            </w:r>
          </w:p>
        </w:tc>
        <w:tc>
          <w:tcPr>
            <w:tcW w:w="1260" w:type="dxa"/>
            <w:vAlign w:val="bottom"/>
          </w:tcPr>
          <w:p w14:paraId="52CECE18"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sz w:val="28"/>
                <w:szCs w:val="28"/>
              </w:rPr>
            </w:pPr>
          </w:p>
        </w:tc>
        <w:tc>
          <w:tcPr>
            <w:tcW w:w="1494" w:type="dxa"/>
            <w:shd w:val="clear" w:color="auto" w:fill="auto"/>
            <w:vAlign w:val="bottom"/>
          </w:tcPr>
          <w:p w14:paraId="62C542DD" w14:textId="28C72A12" w:rsidR="000842DE" w:rsidRPr="007A7406" w:rsidRDefault="00B12093"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hAnsi="Cordia New"/>
                <w:b/>
                <w:bCs/>
                <w:sz w:val="28"/>
                <w:szCs w:val="28"/>
              </w:rPr>
            </w:pPr>
            <w:r w:rsidRPr="007A7406">
              <w:rPr>
                <w:rFonts w:ascii="Cordia New" w:hAnsi="Cordia New"/>
                <w:b/>
                <w:bCs/>
                <w:sz w:val="28"/>
                <w:szCs w:val="28"/>
                <w:cs/>
              </w:rPr>
              <w:t>404</w:t>
            </w:r>
            <w:r w:rsidRPr="007A7406">
              <w:rPr>
                <w:rFonts w:ascii="Cordia New" w:hAnsi="Cordia New"/>
                <w:b/>
                <w:bCs/>
                <w:sz w:val="28"/>
                <w:szCs w:val="28"/>
              </w:rPr>
              <w:t>,</w:t>
            </w:r>
            <w:r w:rsidRPr="007A7406">
              <w:rPr>
                <w:rFonts w:ascii="Cordia New" w:hAnsi="Cordia New"/>
                <w:b/>
                <w:bCs/>
                <w:sz w:val="28"/>
                <w:szCs w:val="28"/>
                <w:cs/>
              </w:rPr>
              <w:t>419</w:t>
            </w:r>
          </w:p>
        </w:tc>
        <w:tc>
          <w:tcPr>
            <w:tcW w:w="315" w:type="dxa"/>
            <w:vAlign w:val="bottom"/>
          </w:tcPr>
          <w:p w14:paraId="44A2F173" w14:textId="77777777" w:rsidR="000842DE" w:rsidRPr="007A7406" w:rsidRDefault="000842DE" w:rsidP="00084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491" w:type="dxa"/>
            <w:vAlign w:val="bottom"/>
          </w:tcPr>
          <w:p w14:paraId="3A15A876" w14:textId="683D5DAC" w:rsidR="000842DE" w:rsidRPr="007A7406" w:rsidRDefault="000842DE" w:rsidP="001E65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line="240" w:lineRule="auto"/>
              <w:ind w:left="-109" w:right="-169"/>
              <w:rPr>
                <w:rFonts w:ascii="Cordia New" w:eastAsia="Times New Roman" w:hAnsi="Cordia New"/>
                <w:b/>
                <w:bCs/>
                <w:sz w:val="28"/>
                <w:szCs w:val="28"/>
              </w:rPr>
            </w:pPr>
            <w:r w:rsidRPr="007A7406">
              <w:rPr>
                <w:rFonts w:ascii="Cordia New" w:eastAsia="Times New Roman" w:hAnsi="Cordia New"/>
                <w:b/>
                <w:bCs/>
                <w:sz w:val="28"/>
                <w:szCs w:val="28"/>
              </w:rPr>
              <w:t>400,799</w:t>
            </w:r>
          </w:p>
        </w:tc>
      </w:tr>
      <w:tr w:rsidR="000842DE" w:rsidRPr="007A7406" w14:paraId="50991DF1" w14:textId="77777777" w:rsidTr="00C655CE">
        <w:trPr>
          <w:trHeight w:val="399"/>
        </w:trPr>
        <w:tc>
          <w:tcPr>
            <w:tcW w:w="4734" w:type="dxa"/>
            <w:vAlign w:val="bottom"/>
          </w:tcPr>
          <w:p w14:paraId="6D362466" w14:textId="5A996E79" w:rsidR="000842DE" w:rsidRPr="007A7406" w:rsidRDefault="000842DE" w:rsidP="000842DE">
            <w:pPr>
              <w:spacing w:line="240" w:lineRule="auto"/>
              <w:rPr>
                <w:rFonts w:ascii="Cordia New" w:hAnsi="Cordia New" w:cs="Cordia New"/>
                <w:sz w:val="28"/>
                <w:szCs w:val="28"/>
              </w:rPr>
            </w:pPr>
            <w:r w:rsidRPr="007A7406">
              <w:rPr>
                <w:rFonts w:ascii="Cordia New" w:hAnsi="Cordia New" w:cs="Cordia New"/>
                <w:sz w:val="28"/>
                <w:szCs w:val="28"/>
                <w:cs/>
              </w:rPr>
              <w:t>บวก</w:t>
            </w:r>
            <w:r w:rsidRPr="007A7406">
              <w:rPr>
                <w:rFonts w:ascii="Cordia New" w:hAnsi="Cordia New" w:cs="Cordia New"/>
                <w:sz w:val="28"/>
                <w:szCs w:val="28"/>
              </w:rPr>
              <w:t>:</w:t>
            </w:r>
            <w:r w:rsidRPr="007A7406">
              <w:rPr>
                <w:rFonts w:ascii="Cordia New" w:hAnsi="Cordia New" w:cs="Cordia New"/>
                <w:sz w:val="28"/>
                <w:szCs w:val="28"/>
                <w:cs/>
              </w:rPr>
              <w:t xml:space="preserve"> </w:t>
            </w:r>
            <w:r w:rsidR="00F96305" w:rsidRPr="007A7406">
              <w:rPr>
                <w:rFonts w:ascii="Cordia New" w:hAnsi="Cordia New" w:cs="Cordia New" w:hint="cs"/>
                <w:sz w:val="28"/>
                <w:szCs w:val="28"/>
                <w:cs/>
              </w:rPr>
              <w:t>ปรับโครงสร้าง</w:t>
            </w:r>
            <w:r w:rsidRPr="007A7406">
              <w:rPr>
                <w:rFonts w:ascii="Cordia New" w:hAnsi="Cordia New" w:cs="Cordia New"/>
                <w:sz w:val="28"/>
                <w:szCs w:val="28"/>
                <w:cs/>
              </w:rPr>
              <w:t>หุ้นกู้</w:t>
            </w:r>
          </w:p>
        </w:tc>
        <w:tc>
          <w:tcPr>
            <w:tcW w:w="1260" w:type="dxa"/>
            <w:vAlign w:val="bottom"/>
          </w:tcPr>
          <w:p w14:paraId="511F4893"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Cordia New" w:eastAsia="Times New Roman" w:hAnsi="Cordia New"/>
                <w:i/>
                <w:iCs/>
                <w:sz w:val="28"/>
                <w:szCs w:val="28"/>
                <w:cs/>
              </w:rPr>
            </w:pPr>
          </w:p>
        </w:tc>
        <w:tc>
          <w:tcPr>
            <w:tcW w:w="1494" w:type="dxa"/>
            <w:shd w:val="clear" w:color="auto" w:fill="auto"/>
            <w:vAlign w:val="bottom"/>
          </w:tcPr>
          <w:p w14:paraId="3830226B" w14:textId="223696EC" w:rsidR="000842DE" w:rsidRPr="007A7406" w:rsidRDefault="009F6BC0" w:rsidP="00447C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line="240" w:lineRule="auto"/>
              <w:ind w:left="-109" w:right="-169"/>
              <w:rPr>
                <w:rFonts w:ascii="Cordia New" w:eastAsia="Times New Roman" w:hAnsi="Cordia New"/>
                <w:sz w:val="28"/>
                <w:szCs w:val="28"/>
              </w:rPr>
            </w:pPr>
            <w:r w:rsidRPr="007A7406">
              <w:rPr>
                <w:rFonts w:ascii="Cordia New" w:eastAsia="Times New Roman" w:hAnsi="Cordia New"/>
                <w:sz w:val="28"/>
                <w:szCs w:val="28"/>
              </w:rPr>
              <w:t>4,</w:t>
            </w:r>
            <w:r w:rsidR="000F0DC7" w:rsidRPr="007A7406">
              <w:rPr>
                <w:rFonts w:ascii="Cordia New" w:eastAsia="Times New Roman" w:hAnsi="Cordia New"/>
                <w:sz w:val="28"/>
                <w:szCs w:val="28"/>
              </w:rPr>
              <w:t>1</w:t>
            </w:r>
            <w:r w:rsidRPr="007A7406">
              <w:rPr>
                <w:rFonts w:ascii="Cordia New" w:eastAsia="Times New Roman" w:hAnsi="Cordia New"/>
                <w:sz w:val="28"/>
                <w:szCs w:val="28"/>
              </w:rPr>
              <w:t>09</w:t>
            </w:r>
          </w:p>
        </w:tc>
        <w:tc>
          <w:tcPr>
            <w:tcW w:w="315" w:type="dxa"/>
            <w:vAlign w:val="bottom"/>
          </w:tcPr>
          <w:p w14:paraId="29A535BE"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8"/>
                <w:szCs w:val="28"/>
              </w:rPr>
            </w:pPr>
          </w:p>
        </w:tc>
        <w:tc>
          <w:tcPr>
            <w:tcW w:w="1491" w:type="dxa"/>
            <w:vAlign w:val="bottom"/>
          </w:tcPr>
          <w:p w14:paraId="420B8FD1" w14:textId="3FF44194"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9" w:right="-169"/>
              <w:rPr>
                <w:rFonts w:ascii="Cordia New" w:eastAsia="Times New Roman" w:hAnsi="Cordia New"/>
                <w:sz w:val="28"/>
                <w:szCs w:val="28"/>
              </w:rPr>
            </w:pPr>
            <w:r w:rsidRPr="007A7406">
              <w:rPr>
                <w:rFonts w:ascii="Cordia New" w:eastAsia="Times New Roman" w:hAnsi="Cordia New"/>
                <w:sz w:val="28"/>
                <w:szCs w:val="28"/>
              </w:rPr>
              <w:t>-</w:t>
            </w:r>
          </w:p>
        </w:tc>
      </w:tr>
      <w:tr w:rsidR="000842DE" w:rsidRPr="007A7406" w14:paraId="55B607B0" w14:textId="77777777" w:rsidTr="00C655CE">
        <w:trPr>
          <w:trHeight w:val="399"/>
        </w:trPr>
        <w:tc>
          <w:tcPr>
            <w:tcW w:w="4734" w:type="dxa"/>
            <w:vAlign w:val="bottom"/>
          </w:tcPr>
          <w:p w14:paraId="1D1E784D" w14:textId="77777777" w:rsidR="000842DE" w:rsidRPr="007A7406" w:rsidRDefault="000842DE" w:rsidP="000842DE">
            <w:pPr>
              <w:spacing w:line="240" w:lineRule="auto"/>
              <w:rPr>
                <w:rFonts w:ascii="Cordia New" w:hAnsi="Cordia New" w:cs="Cordia New"/>
                <w:sz w:val="28"/>
                <w:szCs w:val="28"/>
              </w:rPr>
            </w:pPr>
            <w:r w:rsidRPr="007A7406">
              <w:rPr>
                <w:rFonts w:ascii="Cordia New" w:hAnsi="Cordia New" w:cs="Cordia New"/>
                <w:sz w:val="28"/>
                <w:szCs w:val="28"/>
                <w:cs/>
              </w:rPr>
              <w:t>บวก</w:t>
            </w:r>
            <w:r w:rsidRPr="007A7406">
              <w:rPr>
                <w:rFonts w:ascii="Cordia New" w:hAnsi="Cordia New" w:cs="Cordia New"/>
                <w:sz w:val="28"/>
                <w:szCs w:val="28"/>
              </w:rPr>
              <w:t>:</w:t>
            </w:r>
            <w:r w:rsidRPr="007A7406">
              <w:rPr>
                <w:rFonts w:ascii="Cordia New" w:hAnsi="Cordia New" w:cs="Cordia New"/>
                <w:sz w:val="28"/>
                <w:szCs w:val="28"/>
                <w:cs/>
              </w:rPr>
              <w:t xml:space="preserve"> ค่าตัดจำหน่ายค่าใช้จ่ายในการออกหุ้นกู้</w:t>
            </w:r>
          </w:p>
        </w:tc>
        <w:tc>
          <w:tcPr>
            <w:tcW w:w="1260" w:type="dxa"/>
            <w:vAlign w:val="bottom"/>
          </w:tcPr>
          <w:p w14:paraId="34F9DBF8"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Cordia New" w:eastAsia="Times New Roman" w:hAnsi="Cordia New"/>
                <w:i/>
                <w:iCs/>
                <w:sz w:val="28"/>
                <w:szCs w:val="28"/>
                <w:cs/>
              </w:rPr>
            </w:pPr>
          </w:p>
        </w:tc>
        <w:tc>
          <w:tcPr>
            <w:tcW w:w="1494" w:type="dxa"/>
            <w:shd w:val="clear" w:color="auto" w:fill="auto"/>
            <w:vAlign w:val="bottom"/>
          </w:tcPr>
          <w:p w14:paraId="70788332" w14:textId="518AB6F0" w:rsidR="000842DE" w:rsidRPr="007A7406" w:rsidRDefault="000F0DC7"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line="240" w:lineRule="auto"/>
              <w:ind w:left="-109" w:right="-169"/>
              <w:rPr>
                <w:rFonts w:ascii="Cordia New" w:eastAsia="Times New Roman" w:hAnsi="Cordia New"/>
                <w:sz w:val="28"/>
                <w:szCs w:val="28"/>
              </w:rPr>
            </w:pPr>
            <w:r w:rsidRPr="007A7406">
              <w:rPr>
                <w:rFonts w:ascii="Cordia New" w:eastAsia="Times New Roman" w:hAnsi="Cordia New"/>
                <w:sz w:val="28"/>
                <w:szCs w:val="28"/>
              </w:rPr>
              <w:t>3</w:t>
            </w:r>
            <w:r w:rsidR="00A55CD9" w:rsidRPr="007A7406">
              <w:rPr>
                <w:rFonts w:ascii="Cordia New" w:eastAsia="Times New Roman" w:hAnsi="Cordia New"/>
                <w:sz w:val="28"/>
                <w:szCs w:val="28"/>
              </w:rPr>
              <w:t>,</w:t>
            </w:r>
            <w:r w:rsidRPr="007A7406">
              <w:rPr>
                <w:rFonts w:ascii="Cordia New" w:eastAsia="Times New Roman" w:hAnsi="Cordia New"/>
                <w:sz w:val="28"/>
                <w:szCs w:val="28"/>
              </w:rPr>
              <w:t>6</w:t>
            </w:r>
            <w:r w:rsidR="00485AB6" w:rsidRPr="007A7406">
              <w:rPr>
                <w:rFonts w:ascii="Cordia New" w:eastAsia="Times New Roman" w:hAnsi="Cordia New"/>
                <w:sz w:val="28"/>
                <w:szCs w:val="28"/>
              </w:rPr>
              <w:t>81</w:t>
            </w:r>
          </w:p>
        </w:tc>
        <w:tc>
          <w:tcPr>
            <w:tcW w:w="315" w:type="dxa"/>
            <w:vAlign w:val="bottom"/>
          </w:tcPr>
          <w:p w14:paraId="5A4E07A7"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8"/>
                <w:szCs w:val="28"/>
              </w:rPr>
            </w:pPr>
          </w:p>
        </w:tc>
        <w:tc>
          <w:tcPr>
            <w:tcW w:w="1491" w:type="dxa"/>
            <w:vAlign w:val="bottom"/>
          </w:tcPr>
          <w:p w14:paraId="7E88807C" w14:textId="33F65C9E"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line="240" w:lineRule="auto"/>
              <w:ind w:left="-109" w:right="-169"/>
              <w:rPr>
                <w:rFonts w:ascii="Cordia New" w:eastAsia="Times New Roman" w:hAnsi="Cordia New"/>
                <w:sz w:val="28"/>
                <w:szCs w:val="28"/>
              </w:rPr>
            </w:pPr>
            <w:r w:rsidRPr="007A7406">
              <w:rPr>
                <w:rFonts w:ascii="Cordia New" w:eastAsia="Times New Roman" w:hAnsi="Cordia New"/>
                <w:sz w:val="28"/>
                <w:szCs w:val="28"/>
              </w:rPr>
              <w:t>3,620</w:t>
            </w:r>
          </w:p>
        </w:tc>
      </w:tr>
      <w:tr w:rsidR="000842DE" w:rsidRPr="007A7406" w14:paraId="113FC56E" w14:textId="77777777" w:rsidTr="00C655CE">
        <w:trPr>
          <w:trHeight w:val="399"/>
        </w:trPr>
        <w:tc>
          <w:tcPr>
            <w:tcW w:w="4734" w:type="dxa"/>
            <w:vAlign w:val="bottom"/>
          </w:tcPr>
          <w:p w14:paraId="4351C17B" w14:textId="77777777" w:rsidR="000842DE" w:rsidRPr="007A7406" w:rsidRDefault="000842DE" w:rsidP="000842DE">
            <w:pPr>
              <w:spacing w:line="240" w:lineRule="auto"/>
              <w:rPr>
                <w:rFonts w:ascii="Cordia New" w:hAnsi="Cordia New" w:cs="Cordia New"/>
                <w:sz w:val="28"/>
                <w:szCs w:val="28"/>
              </w:rPr>
            </w:pPr>
            <w:r w:rsidRPr="007A7406">
              <w:rPr>
                <w:rFonts w:ascii="Cordia New" w:hAnsi="Cordia New" w:cs="Cordia New"/>
                <w:sz w:val="28"/>
                <w:szCs w:val="28"/>
                <w:cs/>
              </w:rPr>
              <w:t>หัก</w:t>
            </w:r>
            <w:r w:rsidRPr="007A7406">
              <w:rPr>
                <w:rFonts w:ascii="Cordia New" w:hAnsi="Cordia New" w:cs="Cordia New"/>
                <w:sz w:val="28"/>
                <w:szCs w:val="28"/>
              </w:rPr>
              <w:t>:</w:t>
            </w:r>
            <w:r w:rsidRPr="007A7406">
              <w:rPr>
                <w:rFonts w:ascii="Cordia New" w:hAnsi="Cordia New" w:cs="Cordia New"/>
                <w:sz w:val="28"/>
                <w:szCs w:val="28"/>
                <w:cs/>
              </w:rPr>
              <w:t xml:space="preserve"> ค่าใช้จ่ายในการออกหุ้นกู้</w:t>
            </w:r>
          </w:p>
        </w:tc>
        <w:tc>
          <w:tcPr>
            <w:tcW w:w="1260" w:type="dxa"/>
            <w:vAlign w:val="bottom"/>
          </w:tcPr>
          <w:p w14:paraId="32785DA8"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Cordia New" w:eastAsia="Times New Roman" w:hAnsi="Cordia New"/>
                <w:i/>
                <w:iCs/>
                <w:sz w:val="28"/>
                <w:szCs w:val="28"/>
                <w:cs/>
              </w:rPr>
            </w:pPr>
          </w:p>
        </w:tc>
        <w:tc>
          <w:tcPr>
            <w:tcW w:w="1494" w:type="dxa"/>
            <w:shd w:val="clear" w:color="auto" w:fill="auto"/>
            <w:vAlign w:val="bottom"/>
          </w:tcPr>
          <w:p w14:paraId="4EADC4EE" w14:textId="5C2B5E64" w:rsidR="000842DE" w:rsidRPr="007A7406" w:rsidRDefault="00A55CD9"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9" w:right="-169"/>
              <w:rPr>
                <w:rFonts w:ascii="Cordia New" w:eastAsia="Times New Roman" w:hAnsi="Cordia New"/>
                <w:sz w:val="28"/>
                <w:szCs w:val="28"/>
              </w:rPr>
            </w:pPr>
            <w:r w:rsidRPr="007A7406">
              <w:rPr>
                <w:rFonts w:ascii="Cordia New" w:eastAsia="Times New Roman" w:hAnsi="Cordia New"/>
                <w:sz w:val="28"/>
                <w:szCs w:val="28"/>
              </w:rPr>
              <w:t>-</w:t>
            </w:r>
          </w:p>
        </w:tc>
        <w:tc>
          <w:tcPr>
            <w:tcW w:w="315" w:type="dxa"/>
            <w:vAlign w:val="bottom"/>
          </w:tcPr>
          <w:p w14:paraId="7B68C290"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8"/>
                <w:szCs w:val="28"/>
              </w:rPr>
            </w:pPr>
          </w:p>
        </w:tc>
        <w:tc>
          <w:tcPr>
            <w:tcW w:w="1491" w:type="dxa"/>
            <w:vAlign w:val="bottom"/>
          </w:tcPr>
          <w:p w14:paraId="7CFD01EC" w14:textId="36DEAFE6"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9" w:right="-169"/>
              <w:rPr>
                <w:rFonts w:ascii="Cordia New" w:eastAsia="Times New Roman" w:hAnsi="Cordia New"/>
                <w:sz w:val="28"/>
                <w:szCs w:val="28"/>
              </w:rPr>
            </w:pPr>
            <w:r w:rsidRPr="007A7406">
              <w:rPr>
                <w:rFonts w:ascii="Cordia New" w:eastAsia="Times New Roman" w:hAnsi="Cordia New"/>
                <w:sz w:val="28"/>
                <w:szCs w:val="28"/>
              </w:rPr>
              <w:t>-</w:t>
            </w:r>
          </w:p>
        </w:tc>
      </w:tr>
      <w:tr w:rsidR="000842DE" w:rsidRPr="007A7406" w14:paraId="195EA237" w14:textId="77777777" w:rsidTr="00C655CE">
        <w:trPr>
          <w:trHeight w:val="399"/>
        </w:trPr>
        <w:tc>
          <w:tcPr>
            <w:tcW w:w="4734" w:type="dxa"/>
            <w:vAlign w:val="bottom"/>
          </w:tcPr>
          <w:p w14:paraId="5685C8D4" w14:textId="77777777" w:rsidR="000842DE" w:rsidRPr="007A7406" w:rsidRDefault="000842DE" w:rsidP="000842DE">
            <w:pPr>
              <w:spacing w:line="240" w:lineRule="auto"/>
              <w:rPr>
                <w:rFonts w:ascii="Cordia New" w:hAnsi="Cordia New" w:cs="Cordia New"/>
                <w:b/>
                <w:bCs/>
                <w:sz w:val="28"/>
                <w:szCs w:val="28"/>
                <w:cs/>
              </w:rPr>
            </w:pPr>
            <w:r w:rsidRPr="007A7406">
              <w:rPr>
                <w:rFonts w:ascii="Cordia New" w:hAnsi="Cordia New" w:cs="Cordia New"/>
                <w:b/>
                <w:bCs/>
                <w:sz w:val="28"/>
                <w:szCs w:val="28"/>
                <w:cs/>
              </w:rPr>
              <w:t xml:space="preserve">ณ </w:t>
            </w:r>
            <w:r w:rsidRPr="007A7406">
              <w:rPr>
                <w:rFonts w:ascii="Cordia New" w:hAnsi="Cordia New" w:cs="Cordia New"/>
                <w:b/>
                <w:bCs/>
                <w:sz w:val="28"/>
                <w:szCs w:val="28"/>
              </w:rPr>
              <w:t>31</w:t>
            </w:r>
            <w:r w:rsidRPr="007A7406">
              <w:rPr>
                <w:rFonts w:ascii="Cordia New" w:hAnsi="Cordia New" w:cs="Cordia New"/>
                <w:b/>
                <w:bCs/>
                <w:sz w:val="28"/>
                <w:szCs w:val="28"/>
                <w:cs/>
              </w:rPr>
              <w:t xml:space="preserve"> ธันวาคม</w:t>
            </w:r>
          </w:p>
        </w:tc>
        <w:tc>
          <w:tcPr>
            <w:tcW w:w="1260" w:type="dxa"/>
            <w:vAlign w:val="bottom"/>
          </w:tcPr>
          <w:p w14:paraId="65764BDF"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bCs/>
                <w:sz w:val="28"/>
                <w:szCs w:val="28"/>
              </w:rPr>
            </w:pPr>
          </w:p>
        </w:tc>
        <w:tc>
          <w:tcPr>
            <w:tcW w:w="1494" w:type="dxa"/>
            <w:tcBorders>
              <w:top w:val="single" w:sz="4" w:space="0" w:color="auto"/>
              <w:bottom w:val="double" w:sz="4" w:space="0" w:color="auto"/>
            </w:tcBorders>
            <w:shd w:val="clear" w:color="auto" w:fill="auto"/>
            <w:vAlign w:val="bottom"/>
          </w:tcPr>
          <w:p w14:paraId="0649A892" w14:textId="23AA4DB2" w:rsidR="000842DE" w:rsidRPr="007A7406" w:rsidRDefault="00A55CD9"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eastAsia="Times New Roman" w:hAnsi="Cordia New"/>
                <w:b/>
                <w:bCs/>
                <w:sz w:val="28"/>
                <w:szCs w:val="28"/>
              </w:rPr>
            </w:pPr>
            <w:r w:rsidRPr="007A7406">
              <w:rPr>
                <w:rFonts w:ascii="Cordia New" w:eastAsia="Times New Roman" w:hAnsi="Cordia New"/>
                <w:b/>
                <w:bCs/>
                <w:sz w:val="28"/>
                <w:szCs w:val="28"/>
              </w:rPr>
              <w:t>41</w:t>
            </w:r>
            <w:r w:rsidR="00485AB6" w:rsidRPr="007A7406">
              <w:rPr>
                <w:rFonts w:ascii="Cordia New" w:eastAsia="Times New Roman" w:hAnsi="Cordia New"/>
                <w:b/>
                <w:bCs/>
                <w:sz w:val="28"/>
                <w:szCs w:val="28"/>
              </w:rPr>
              <w:t>2,209</w:t>
            </w:r>
          </w:p>
        </w:tc>
        <w:tc>
          <w:tcPr>
            <w:tcW w:w="315" w:type="dxa"/>
            <w:vAlign w:val="bottom"/>
          </w:tcPr>
          <w:p w14:paraId="52D4947F" w14:textId="77777777" w:rsidR="000842DE" w:rsidRPr="007A7406" w:rsidRDefault="000842DE" w:rsidP="00084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491" w:type="dxa"/>
            <w:tcBorders>
              <w:top w:val="single" w:sz="4" w:space="0" w:color="auto"/>
              <w:bottom w:val="double" w:sz="4" w:space="0" w:color="auto"/>
            </w:tcBorders>
            <w:vAlign w:val="bottom"/>
          </w:tcPr>
          <w:p w14:paraId="4051B377" w14:textId="0FC6F812"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line="240" w:lineRule="auto"/>
              <w:ind w:left="-109" w:right="-169"/>
              <w:rPr>
                <w:rFonts w:ascii="Cordia New" w:eastAsia="Times New Roman" w:hAnsi="Cordia New"/>
                <w:b/>
                <w:bCs/>
                <w:sz w:val="28"/>
                <w:szCs w:val="28"/>
              </w:rPr>
            </w:pPr>
            <w:r w:rsidRPr="007A7406">
              <w:rPr>
                <w:rFonts w:ascii="Cordia New" w:eastAsia="Times New Roman" w:hAnsi="Cordia New"/>
                <w:b/>
                <w:bCs/>
                <w:sz w:val="28"/>
                <w:szCs w:val="28"/>
              </w:rPr>
              <w:t>404,419</w:t>
            </w:r>
          </w:p>
        </w:tc>
      </w:tr>
    </w:tbl>
    <w:p w14:paraId="5E81E47B" w14:textId="77777777" w:rsidR="0033094D" w:rsidRPr="007A7406" w:rsidRDefault="0033094D" w:rsidP="00CE7269">
      <w:pPr>
        <w:pStyle w:val="ListParagraph"/>
        <w:ind w:left="540"/>
        <w:jc w:val="thaiDistribute"/>
        <w:rPr>
          <w:rFonts w:ascii="Cordia New" w:hAnsi="Cordia New" w:cs="Cordia New"/>
          <w:spacing w:val="2"/>
          <w:sz w:val="28"/>
          <w:szCs w:val="28"/>
        </w:rPr>
      </w:pPr>
    </w:p>
    <w:p w14:paraId="38272DFB" w14:textId="5CE8FB69" w:rsidR="00CE7269" w:rsidRPr="007A7406" w:rsidRDefault="00CE7269" w:rsidP="00CE7269">
      <w:pPr>
        <w:pStyle w:val="ListParagraph"/>
        <w:spacing w:line="240" w:lineRule="auto"/>
        <w:ind w:left="540"/>
        <w:jc w:val="thaiDistribute"/>
        <w:rPr>
          <w:rFonts w:ascii="Cordia New" w:hAnsi="Cordia New" w:cs="Cordia New"/>
          <w:spacing w:val="2"/>
          <w:sz w:val="28"/>
          <w:szCs w:val="28"/>
        </w:rPr>
      </w:pPr>
      <w:r w:rsidRPr="007A7406">
        <w:rPr>
          <w:rFonts w:ascii="Cordia New" w:hAnsi="Cordia New" w:cs="Cordia New"/>
          <w:spacing w:val="2"/>
          <w:sz w:val="28"/>
          <w:szCs w:val="28"/>
          <w:cs/>
        </w:rPr>
        <w:t>มูลค่ายุติธรรมของหุ้นกู้ระยะยาวที่จ่ายดอกเบี้ยในอัตราคงที่คำนวณจากมูลค่าของกระแสเงินสดจ่าย</w:t>
      </w:r>
      <w:r w:rsidRPr="007A7406">
        <w:rPr>
          <w:rFonts w:ascii="Cordia New" w:hAnsi="Cordia New" w:cs="Cordia New"/>
          <w:spacing w:val="2"/>
          <w:sz w:val="28"/>
          <w:szCs w:val="28"/>
        </w:rPr>
        <w:t xml:space="preserve"> </w:t>
      </w:r>
      <w:r w:rsidRPr="007A7406">
        <w:rPr>
          <w:rFonts w:ascii="Cordia New" w:hAnsi="Cordia New" w:cs="Cordia New"/>
          <w:spacing w:val="2"/>
          <w:sz w:val="28"/>
          <w:szCs w:val="28"/>
          <w:cs/>
        </w:rPr>
        <w:t>ในอนาคตคิดลดด้วยอัตราดอกเบี้ยโดยประมาณในตลาดปัจจุบันสำหรับเงินกู้ยืมที่มีเงื่อนไขใกล้เคียงกัน โดยมีรายละเอียด ดังนี้</w:t>
      </w:r>
    </w:p>
    <w:p w14:paraId="521BD438" w14:textId="77777777" w:rsidR="0033094D" w:rsidRPr="007A7406" w:rsidRDefault="0033094D" w:rsidP="00CE7269">
      <w:pPr>
        <w:pStyle w:val="ListParagraph"/>
        <w:spacing w:line="240" w:lineRule="auto"/>
        <w:ind w:left="540"/>
        <w:jc w:val="thaiDistribute"/>
        <w:rPr>
          <w:rFonts w:ascii="Cordia New" w:hAnsi="Cordia New" w:cs="Cordia New"/>
          <w:spacing w:val="2"/>
          <w:sz w:val="22"/>
        </w:rPr>
      </w:pPr>
    </w:p>
    <w:tbl>
      <w:tblPr>
        <w:tblW w:w="9351" w:type="dxa"/>
        <w:tblInd w:w="450" w:type="dxa"/>
        <w:tblLayout w:type="fixed"/>
        <w:tblLook w:val="0000" w:firstRow="0" w:lastRow="0" w:firstColumn="0" w:lastColumn="0" w:noHBand="0" w:noVBand="0"/>
      </w:tblPr>
      <w:tblGrid>
        <w:gridCol w:w="3579"/>
        <w:gridCol w:w="1259"/>
        <w:gridCol w:w="269"/>
        <w:gridCol w:w="1257"/>
        <w:gridCol w:w="236"/>
        <w:gridCol w:w="1251"/>
        <w:gridCol w:w="238"/>
        <w:gridCol w:w="1262"/>
      </w:tblGrid>
      <w:tr w:rsidR="0033094D" w:rsidRPr="007A7406" w14:paraId="20E08713" w14:textId="77777777" w:rsidTr="000842DE">
        <w:trPr>
          <w:tblHeader/>
        </w:trPr>
        <w:tc>
          <w:tcPr>
            <w:tcW w:w="1914" w:type="pct"/>
          </w:tcPr>
          <w:p w14:paraId="10A9409D" w14:textId="77777777" w:rsidR="0033094D" w:rsidRPr="007A7406" w:rsidRDefault="0033094D" w:rsidP="0053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tc>
        <w:tc>
          <w:tcPr>
            <w:tcW w:w="3086" w:type="pct"/>
            <w:gridSpan w:val="7"/>
          </w:tcPr>
          <w:p w14:paraId="48207976" w14:textId="77777777" w:rsidR="0033094D" w:rsidRPr="007A7406" w:rsidRDefault="0033094D" w:rsidP="0053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b/>
                <w:bCs/>
                <w:sz w:val="28"/>
                <w:szCs w:val="28"/>
                <w:cs/>
              </w:rPr>
              <w:t>งบการเงินรวม</w:t>
            </w:r>
          </w:p>
        </w:tc>
      </w:tr>
      <w:tr w:rsidR="008351AE" w:rsidRPr="007A7406" w14:paraId="6975ECE0" w14:textId="77777777" w:rsidTr="000842DE">
        <w:trPr>
          <w:tblHeader/>
        </w:trPr>
        <w:tc>
          <w:tcPr>
            <w:tcW w:w="1914" w:type="pct"/>
          </w:tcPr>
          <w:p w14:paraId="60AAAA42" w14:textId="77777777" w:rsidR="008351AE" w:rsidRPr="007A7406" w:rsidRDefault="008351AE" w:rsidP="000D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1489" w:type="pct"/>
            <w:gridSpan w:val="3"/>
          </w:tcPr>
          <w:p w14:paraId="0E529553" w14:textId="0E06C8D5" w:rsidR="008351AE" w:rsidRPr="007A7406" w:rsidRDefault="003A31A4"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26" w:type="pct"/>
          </w:tcPr>
          <w:p w14:paraId="1137417C" w14:textId="77777777" w:rsidR="008351AE" w:rsidRPr="007A7406" w:rsidRDefault="008351AE"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70" w:type="pct"/>
            <w:gridSpan w:val="3"/>
          </w:tcPr>
          <w:p w14:paraId="0FD7EB98" w14:textId="42ADBC9F" w:rsidR="008351AE" w:rsidRPr="007A7406" w:rsidRDefault="003A31A4"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4602D8" w:rsidRPr="007A7406" w14:paraId="3EF28A73" w14:textId="77777777" w:rsidTr="000842DE">
        <w:trPr>
          <w:tblHeader/>
        </w:trPr>
        <w:tc>
          <w:tcPr>
            <w:tcW w:w="1914" w:type="pct"/>
          </w:tcPr>
          <w:p w14:paraId="6C0D323A" w14:textId="77777777" w:rsidR="0033094D" w:rsidRPr="007A7406" w:rsidRDefault="0033094D" w:rsidP="0033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673" w:type="pct"/>
          </w:tcPr>
          <w:p w14:paraId="514CC7A4" w14:textId="77777777" w:rsidR="0033094D" w:rsidRPr="007A7406"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hint="cs"/>
                <w:sz w:val="28"/>
                <w:szCs w:val="28"/>
                <w:cs/>
              </w:rPr>
              <w:t>มูลค่าตามบัญชี</w:t>
            </w:r>
          </w:p>
        </w:tc>
        <w:tc>
          <w:tcPr>
            <w:tcW w:w="144" w:type="pct"/>
          </w:tcPr>
          <w:p w14:paraId="0993C010" w14:textId="77777777" w:rsidR="0033094D" w:rsidRPr="007A7406"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72" w:type="pct"/>
          </w:tcPr>
          <w:p w14:paraId="043BE55B" w14:textId="77777777" w:rsidR="0033094D" w:rsidRPr="007A7406"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hint="cs"/>
                <w:sz w:val="28"/>
                <w:szCs w:val="28"/>
                <w:cs/>
              </w:rPr>
              <w:t>มูลค่ายุติธรรม</w:t>
            </w:r>
          </w:p>
        </w:tc>
        <w:tc>
          <w:tcPr>
            <w:tcW w:w="126" w:type="pct"/>
          </w:tcPr>
          <w:p w14:paraId="08DA88BD" w14:textId="77777777" w:rsidR="0033094D" w:rsidRPr="007A7406"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69" w:type="pct"/>
          </w:tcPr>
          <w:p w14:paraId="42BC625F" w14:textId="77777777" w:rsidR="0033094D" w:rsidRPr="007A7406"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hint="cs"/>
                <w:sz w:val="28"/>
                <w:szCs w:val="28"/>
                <w:cs/>
              </w:rPr>
              <w:t>มูลค่าตามบัญชี</w:t>
            </w:r>
          </w:p>
        </w:tc>
        <w:tc>
          <w:tcPr>
            <w:tcW w:w="127" w:type="pct"/>
          </w:tcPr>
          <w:p w14:paraId="5016BAB1" w14:textId="77777777" w:rsidR="0033094D" w:rsidRPr="007A7406"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74" w:type="pct"/>
          </w:tcPr>
          <w:p w14:paraId="1304EC86" w14:textId="77777777" w:rsidR="0033094D" w:rsidRPr="007A7406"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hint="cs"/>
                <w:sz w:val="28"/>
                <w:szCs w:val="28"/>
                <w:cs/>
              </w:rPr>
              <w:t>มูลค่ายุติธรรม</w:t>
            </w:r>
          </w:p>
        </w:tc>
      </w:tr>
      <w:tr w:rsidR="004602D8" w:rsidRPr="007A7406" w14:paraId="6A2B617D" w14:textId="77777777" w:rsidTr="000842DE">
        <w:trPr>
          <w:tblHeader/>
        </w:trPr>
        <w:tc>
          <w:tcPr>
            <w:tcW w:w="1914" w:type="pct"/>
          </w:tcPr>
          <w:p w14:paraId="79B63956" w14:textId="77777777" w:rsidR="0033094D" w:rsidRPr="007A7406"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Cordia New" w:hAnsi="Cordia New"/>
                <w:sz w:val="28"/>
                <w:szCs w:val="28"/>
              </w:rPr>
            </w:pPr>
          </w:p>
        </w:tc>
        <w:tc>
          <w:tcPr>
            <w:tcW w:w="3086" w:type="pct"/>
            <w:gridSpan w:val="7"/>
          </w:tcPr>
          <w:p w14:paraId="5EC29718" w14:textId="77777777" w:rsidR="0033094D" w:rsidRPr="007A7406"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7A7406">
              <w:rPr>
                <w:rFonts w:ascii="Cordia New" w:hAnsi="Cordia New"/>
                <w:i/>
                <w:iCs/>
                <w:sz w:val="28"/>
                <w:szCs w:val="28"/>
                <w:cs/>
              </w:rPr>
              <w:t>(พันบาท)</w:t>
            </w:r>
          </w:p>
        </w:tc>
      </w:tr>
      <w:tr w:rsidR="000842DE" w:rsidRPr="007A7406" w14:paraId="551791F5" w14:textId="77777777" w:rsidTr="000842DE">
        <w:tc>
          <w:tcPr>
            <w:tcW w:w="1914" w:type="pct"/>
            <w:shd w:val="clear" w:color="auto" w:fill="auto"/>
          </w:tcPr>
          <w:p w14:paraId="1D47D639"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7A7406">
              <w:rPr>
                <w:rFonts w:ascii="Cordia New" w:hAnsi="Cordia New" w:hint="cs"/>
                <w:sz w:val="28"/>
                <w:szCs w:val="28"/>
                <w:cs/>
              </w:rPr>
              <w:t>หุ้นกู้</w:t>
            </w:r>
          </w:p>
        </w:tc>
        <w:tc>
          <w:tcPr>
            <w:tcW w:w="673" w:type="pct"/>
            <w:shd w:val="clear" w:color="auto" w:fill="auto"/>
            <w:vAlign w:val="bottom"/>
          </w:tcPr>
          <w:p w14:paraId="67F20C11" w14:textId="6B89FAC9" w:rsidR="000842DE" w:rsidRPr="007A7406" w:rsidRDefault="002411A1"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08" w:right="-131"/>
              <w:rPr>
                <w:rFonts w:ascii="Cordia New" w:hAnsi="Cordia New"/>
                <w:sz w:val="28"/>
                <w:szCs w:val="28"/>
              </w:rPr>
            </w:pPr>
            <w:r w:rsidRPr="007A7406">
              <w:rPr>
                <w:rFonts w:ascii="Cordia New" w:hAnsi="Cordia New"/>
                <w:sz w:val="28"/>
                <w:szCs w:val="28"/>
              </w:rPr>
              <w:t>41</w:t>
            </w:r>
            <w:r w:rsidR="00485AB6" w:rsidRPr="007A7406">
              <w:rPr>
                <w:rFonts w:ascii="Cordia New" w:hAnsi="Cordia New"/>
                <w:sz w:val="28"/>
                <w:szCs w:val="28"/>
              </w:rPr>
              <w:t>2</w:t>
            </w:r>
            <w:r w:rsidRPr="007A7406">
              <w:rPr>
                <w:rFonts w:ascii="Cordia New" w:hAnsi="Cordia New"/>
                <w:sz w:val="28"/>
                <w:szCs w:val="28"/>
              </w:rPr>
              <w:t>,</w:t>
            </w:r>
            <w:r w:rsidR="00485AB6" w:rsidRPr="007A7406">
              <w:rPr>
                <w:rFonts w:ascii="Cordia New" w:hAnsi="Cordia New"/>
                <w:sz w:val="28"/>
                <w:szCs w:val="28"/>
              </w:rPr>
              <w:t>209</w:t>
            </w:r>
          </w:p>
        </w:tc>
        <w:tc>
          <w:tcPr>
            <w:tcW w:w="144" w:type="pct"/>
            <w:shd w:val="clear" w:color="auto" w:fill="auto"/>
          </w:tcPr>
          <w:p w14:paraId="4BC5CD54"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72" w:type="pct"/>
            <w:shd w:val="clear" w:color="auto" w:fill="auto"/>
            <w:vAlign w:val="bottom"/>
          </w:tcPr>
          <w:p w14:paraId="7E62F198" w14:textId="3F1B9779" w:rsidR="000842DE" w:rsidRPr="007A7406" w:rsidRDefault="00730095"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11"/>
              <w:jc w:val="right"/>
              <w:rPr>
                <w:rFonts w:ascii="Cordia New" w:hAnsi="Cordia New"/>
                <w:sz w:val="28"/>
                <w:szCs w:val="28"/>
              </w:rPr>
            </w:pPr>
            <w:r w:rsidRPr="007A7406">
              <w:rPr>
                <w:rFonts w:ascii="Cordia New" w:hAnsi="Cordia New"/>
                <w:sz w:val="28"/>
                <w:szCs w:val="28"/>
              </w:rPr>
              <w:t>4</w:t>
            </w:r>
            <w:r w:rsidR="00D00047" w:rsidRPr="007A7406">
              <w:rPr>
                <w:rFonts w:ascii="Cordia New" w:hAnsi="Cordia New"/>
                <w:sz w:val="28"/>
                <w:szCs w:val="28"/>
              </w:rPr>
              <w:t>08,100</w:t>
            </w:r>
          </w:p>
        </w:tc>
        <w:tc>
          <w:tcPr>
            <w:tcW w:w="126" w:type="pct"/>
            <w:shd w:val="clear" w:color="auto" w:fill="auto"/>
          </w:tcPr>
          <w:p w14:paraId="34DB4B81"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69" w:type="pct"/>
            <w:shd w:val="clear" w:color="auto" w:fill="auto"/>
            <w:vAlign w:val="bottom"/>
          </w:tcPr>
          <w:p w14:paraId="5BEC744B" w14:textId="2E66E16E"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08" w:right="-131"/>
              <w:rPr>
                <w:rFonts w:ascii="Cordia New" w:hAnsi="Cordia New"/>
                <w:sz w:val="28"/>
                <w:szCs w:val="28"/>
                <w:cs/>
              </w:rPr>
            </w:pPr>
            <w:r w:rsidRPr="007A7406">
              <w:rPr>
                <w:rFonts w:ascii="Cordia New" w:hAnsi="Cordia New"/>
                <w:sz w:val="28"/>
                <w:szCs w:val="28"/>
              </w:rPr>
              <w:t>404,419</w:t>
            </w:r>
          </w:p>
        </w:tc>
        <w:tc>
          <w:tcPr>
            <w:tcW w:w="127" w:type="pct"/>
            <w:shd w:val="clear" w:color="auto" w:fill="auto"/>
          </w:tcPr>
          <w:p w14:paraId="193658AF" w14:textId="77777777"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26" w:right="-131"/>
              <w:rPr>
                <w:rFonts w:ascii="Cordia New" w:hAnsi="Cordia New"/>
                <w:sz w:val="28"/>
                <w:szCs w:val="28"/>
              </w:rPr>
            </w:pPr>
          </w:p>
        </w:tc>
        <w:tc>
          <w:tcPr>
            <w:tcW w:w="674" w:type="pct"/>
            <w:shd w:val="clear" w:color="auto" w:fill="auto"/>
            <w:vAlign w:val="bottom"/>
          </w:tcPr>
          <w:p w14:paraId="54F4F994" w14:textId="115AD3E4" w:rsidR="000842DE" w:rsidRPr="007A7406" w:rsidRDefault="000842DE" w:rsidP="00084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08" w:right="-131"/>
              <w:rPr>
                <w:rFonts w:ascii="Cordia New" w:hAnsi="Cordia New"/>
                <w:sz w:val="28"/>
                <w:szCs w:val="28"/>
              </w:rPr>
            </w:pPr>
            <w:r w:rsidRPr="007A7406">
              <w:rPr>
                <w:rFonts w:ascii="Cordia New" w:hAnsi="Cordia New"/>
                <w:sz w:val="28"/>
                <w:szCs w:val="28"/>
              </w:rPr>
              <w:t>405,827</w:t>
            </w:r>
          </w:p>
        </w:tc>
      </w:tr>
    </w:tbl>
    <w:p w14:paraId="04475320" w14:textId="77777777" w:rsidR="0033094D" w:rsidRPr="007A7406" w:rsidRDefault="0033094D" w:rsidP="00CE7269">
      <w:pPr>
        <w:pStyle w:val="ListParagraph"/>
        <w:spacing w:line="240" w:lineRule="auto"/>
        <w:ind w:left="540"/>
        <w:jc w:val="thaiDistribute"/>
        <w:rPr>
          <w:rFonts w:ascii="Cordia New" w:hAnsi="Cordia New" w:cs="Cordia New"/>
          <w:spacing w:val="2"/>
          <w:sz w:val="28"/>
          <w:szCs w:val="28"/>
        </w:rPr>
      </w:pPr>
    </w:p>
    <w:p w14:paraId="54AB4673" w14:textId="4B021D50" w:rsidR="00C717BC" w:rsidRPr="007A7406" w:rsidRDefault="00DF504B" w:rsidP="00644517">
      <w:pPr>
        <w:pStyle w:val="Heading1"/>
        <w:keepLines/>
        <w:numPr>
          <w:ilvl w:val="0"/>
          <w:numId w:val="0"/>
        </w:numPr>
        <w:shd w:val="clear" w:color="auto" w:fill="auto"/>
        <w:spacing w:line="240" w:lineRule="auto"/>
        <w:ind w:left="540" w:right="-45"/>
        <w:jc w:val="thaiDistribute"/>
        <w:rPr>
          <w:rFonts w:ascii="Cordia New" w:hAnsi="Cordia New" w:cs="Cordia New"/>
          <w:b w:val="0"/>
          <w:bCs w:val="0"/>
          <w:sz w:val="28"/>
          <w:szCs w:val="28"/>
          <w:u w:val="none"/>
        </w:rPr>
      </w:pPr>
      <w:r w:rsidRPr="007A7406">
        <w:rPr>
          <w:rFonts w:ascii="Cordia New" w:hAnsi="Cordia New" w:cs="Cordia New" w:hint="cs"/>
          <w:b w:val="0"/>
          <w:bCs w:val="0"/>
          <w:sz w:val="28"/>
          <w:szCs w:val="28"/>
          <w:u w:val="none"/>
          <w:cs/>
        </w:rPr>
        <w:lastRenderedPageBreak/>
        <w:t>เมื่อวันที่</w:t>
      </w:r>
      <w:r w:rsidR="00B121E8" w:rsidRPr="007A7406">
        <w:rPr>
          <w:rFonts w:ascii="Cordia New" w:hAnsi="Cordia New" w:cs="Cordia New" w:hint="cs"/>
          <w:b w:val="0"/>
          <w:bCs w:val="0"/>
          <w:sz w:val="28"/>
          <w:szCs w:val="28"/>
          <w:u w:val="none"/>
          <w:cs/>
        </w:rPr>
        <w:t xml:space="preserve"> </w:t>
      </w:r>
      <w:r w:rsidR="00B121E8" w:rsidRPr="007A7406">
        <w:rPr>
          <w:rFonts w:ascii="Cordia New" w:hAnsi="Cordia New" w:cs="Cordia New"/>
          <w:b w:val="0"/>
          <w:bCs w:val="0"/>
          <w:sz w:val="28"/>
          <w:szCs w:val="28"/>
          <w:u w:val="none"/>
        </w:rPr>
        <w:t xml:space="preserve">26 </w:t>
      </w:r>
      <w:r w:rsidR="00B121E8" w:rsidRPr="007A7406">
        <w:rPr>
          <w:rFonts w:ascii="Cordia New" w:hAnsi="Cordia New" w:cs="Cordia New" w:hint="cs"/>
          <w:b w:val="0"/>
          <w:bCs w:val="0"/>
          <w:sz w:val="28"/>
          <w:szCs w:val="28"/>
          <w:u w:val="none"/>
          <w:cs/>
        </w:rPr>
        <w:t xml:space="preserve">พฤศจิกายน </w:t>
      </w:r>
      <w:r w:rsidR="00B121E8" w:rsidRPr="007A7406">
        <w:rPr>
          <w:rFonts w:ascii="Cordia New" w:hAnsi="Cordia New" w:cs="Cordia New"/>
          <w:b w:val="0"/>
          <w:bCs w:val="0"/>
          <w:sz w:val="28"/>
          <w:szCs w:val="28"/>
          <w:u w:val="none"/>
        </w:rPr>
        <w:t>256</w:t>
      </w:r>
      <w:r w:rsidR="000E399D" w:rsidRPr="007A7406">
        <w:rPr>
          <w:rFonts w:ascii="Cordia New" w:hAnsi="Cordia New" w:cs="Cordia New"/>
          <w:b w:val="0"/>
          <w:bCs w:val="0"/>
          <w:sz w:val="28"/>
          <w:szCs w:val="28"/>
          <w:u w:val="none"/>
        </w:rPr>
        <w:t>7</w:t>
      </w:r>
      <w:r w:rsidR="00B121E8" w:rsidRPr="007A7406">
        <w:rPr>
          <w:rFonts w:ascii="Cordia New" w:hAnsi="Cordia New" w:cs="Cordia New"/>
          <w:b w:val="0"/>
          <w:bCs w:val="0"/>
          <w:sz w:val="28"/>
          <w:szCs w:val="28"/>
          <w:u w:val="none"/>
        </w:rPr>
        <w:t xml:space="preserve"> </w:t>
      </w:r>
      <w:r w:rsidR="00D96D13" w:rsidRPr="007A7406">
        <w:rPr>
          <w:rFonts w:ascii="Cordia New" w:hAnsi="Cordia New" w:cs="Cordia New" w:hint="cs"/>
          <w:b w:val="0"/>
          <w:bCs w:val="0"/>
          <w:sz w:val="28"/>
          <w:szCs w:val="28"/>
          <w:u w:val="none"/>
          <w:cs/>
        </w:rPr>
        <w:t>ในการ</w:t>
      </w:r>
      <w:r w:rsidR="008D75B8" w:rsidRPr="007A7406">
        <w:rPr>
          <w:rFonts w:ascii="Cordia New" w:hAnsi="Cordia New" w:cs="Cordia New" w:hint="cs"/>
          <w:b w:val="0"/>
          <w:bCs w:val="0"/>
          <w:sz w:val="28"/>
          <w:szCs w:val="28"/>
          <w:u w:val="none"/>
          <w:cs/>
        </w:rPr>
        <w:t>ประชุมผู้ถือหุ้นกู้</w:t>
      </w:r>
      <w:r w:rsidR="00D96D13" w:rsidRPr="007A7406">
        <w:rPr>
          <w:rFonts w:ascii="Cordia New" w:hAnsi="Cordia New" w:cs="Cordia New" w:hint="cs"/>
          <w:b w:val="0"/>
          <w:bCs w:val="0"/>
          <w:sz w:val="28"/>
          <w:szCs w:val="28"/>
          <w:u w:val="none"/>
          <w:cs/>
        </w:rPr>
        <w:t xml:space="preserve">ของบริษัทย่อย </w:t>
      </w:r>
      <w:r w:rsidR="00644517" w:rsidRPr="007A7406">
        <w:rPr>
          <w:rFonts w:ascii="Cordia New" w:hAnsi="Cordia New" w:cs="Cordia New" w:hint="cs"/>
          <w:b w:val="0"/>
          <w:bCs w:val="0"/>
          <w:sz w:val="28"/>
          <w:szCs w:val="28"/>
          <w:u w:val="none"/>
          <w:cs/>
        </w:rPr>
        <w:t>ได้</w:t>
      </w:r>
      <w:r w:rsidR="00D96D13" w:rsidRPr="007A7406">
        <w:rPr>
          <w:rFonts w:ascii="Cordia New" w:hAnsi="Cordia New" w:cs="Cordia New" w:hint="cs"/>
          <w:b w:val="0"/>
          <w:bCs w:val="0"/>
          <w:sz w:val="28"/>
          <w:szCs w:val="28"/>
          <w:u w:val="none"/>
          <w:cs/>
        </w:rPr>
        <w:t>มีม</w:t>
      </w:r>
      <w:r w:rsidR="00644517" w:rsidRPr="007A7406">
        <w:rPr>
          <w:rFonts w:ascii="Cordia New" w:hAnsi="Cordia New" w:cs="Cordia New" w:hint="cs"/>
          <w:b w:val="0"/>
          <w:bCs w:val="0"/>
          <w:sz w:val="28"/>
          <w:szCs w:val="28"/>
          <w:u w:val="none"/>
          <w:cs/>
        </w:rPr>
        <w:t>ติ</w:t>
      </w:r>
      <w:r w:rsidR="00C35813" w:rsidRPr="007A7406">
        <w:rPr>
          <w:rFonts w:ascii="Cordia New" w:hAnsi="Cordia New" w:cs="Cordia New" w:hint="cs"/>
          <w:b w:val="0"/>
          <w:bCs w:val="0"/>
          <w:sz w:val="28"/>
          <w:szCs w:val="28"/>
          <w:u w:val="none"/>
          <w:cs/>
        </w:rPr>
        <w:t>ดังนี้</w:t>
      </w:r>
    </w:p>
    <w:p w14:paraId="1C798980" w14:textId="70D7A5D2" w:rsidR="00C717BC" w:rsidRPr="007A7406" w:rsidRDefault="00C717BC" w:rsidP="00C35813">
      <w:pPr>
        <w:pStyle w:val="Heading1"/>
        <w:keepLines/>
        <w:numPr>
          <w:ilvl w:val="0"/>
          <w:numId w:val="0"/>
        </w:numPr>
        <w:shd w:val="clear" w:color="auto" w:fill="auto"/>
        <w:spacing w:line="240" w:lineRule="auto"/>
        <w:ind w:left="900" w:right="-45" w:hanging="216"/>
        <w:jc w:val="thaiDistribute"/>
        <w:rPr>
          <w:rFonts w:ascii="Cordia New" w:hAnsi="Cordia New" w:cs="Cordia New"/>
          <w:sz w:val="28"/>
          <w:szCs w:val="28"/>
          <w:cs/>
        </w:rPr>
      </w:pPr>
      <w:r w:rsidRPr="007A7406">
        <w:rPr>
          <w:rFonts w:ascii="Cordia New" w:hAnsi="Cordia New" w:cs="Cordia New"/>
          <w:b w:val="0"/>
          <w:bCs w:val="0"/>
          <w:sz w:val="28"/>
          <w:szCs w:val="28"/>
          <w:u w:val="none"/>
        </w:rPr>
        <w:t xml:space="preserve">1 </w:t>
      </w:r>
      <w:r w:rsidR="00C35813" w:rsidRPr="007A7406">
        <w:rPr>
          <w:rFonts w:ascii="Cordia New" w:hAnsi="Cordia New" w:cs="Cordia New" w:hint="cs"/>
          <w:b w:val="0"/>
          <w:bCs w:val="0"/>
          <w:sz w:val="28"/>
          <w:szCs w:val="28"/>
          <w:u w:val="none"/>
          <w:cs/>
        </w:rPr>
        <w:t>มีมติอนุมัติ</w:t>
      </w:r>
      <w:r w:rsidRPr="007A7406">
        <w:rPr>
          <w:rFonts w:ascii="Cordia New" w:hAnsi="Cordia New" w:cs="Cordia New"/>
          <w:b w:val="0"/>
          <w:bCs w:val="0"/>
          <w:sz w:val="28"/>
          <w:szCs w:val="28"/>
          <w:u w:val="none"/>
          <w:cs/>
        </w:rPr>
        <w:t xml:space="preserve">ให้ขยายระยะเวลาครบกำหนดไถ่ถอนหุ้นกู้ออกไปอีก </w:t>
      </w:r>
      <w:r w:rsidRPr="007A7406">
        <w:rPr>
          <w:rFonts w:ascii="Cordia New" w:hAnsi="Cordia New" w:cs="Cordia New"/>
          <w:b w:val="0"/>
          <w:bCs w:val="0"/>
          <w:sz w:val="28"/>
          <w:szCs w:val="28"/>
          <w:u w:val="none"/>
        </w:rPr>
        <w:t xml:space="preserve">2 </w:t>
      </w:r>
      <w:r w:rsidRPr="007A7406">
        <w:rPr>
          <w:rFonts w:ascii="Cordia New" w:hAnsi="Cordia New" w:cs="Cordia New"/>
          <w:b w:val="0"/>
          <w:bCs w:val="0"/>
          <w:sz w:val="28"/>
          <w:szCs w:val="28"/>
          <w:u w:val="none"/>
          <w:cs/>
        </w:rPr>
        <w:t xml:space="preserve">ปี โดยแก้ไขวันครบกำหนดไถ่ถอนหุ้นกู้ จากเดิม วันที่ </w:t>
      </w:r>
      <w:r w:rsidRPr="007A7406">
        <w:rPr>
          <w:rFonts w:ascii="Cordia New" w:hAnsi="Cordia New" w:cs="Cordia New"/>
          <w:b w:val="0"/>
          <w:bCs w:val="0"/>
          <w:sz w:val="28"/>
          <w:szCs w:val="28"/>
          <w:u w:val="none"/>
        </w:rPr>
        <w:t xml:space="preserve">9 </w:t>
      </w:r>
      <w:r w:rsidRPr="007A7406">
        <w:rPr>
          <w:rFonts w:ascii="Cordia New" w:hAnsi="Cordia New" w:cs="Cordia New"/>
          <w:b w:val="0"/>
          <w:bCs w:val="0"/>
          <w:sz w:val="28"/>
          <w:szCs w:val="28"/>
          <w:u w:val="none"/>
          <w:cs/>
        </w:rPr>
        <w:t xml:space="preserve">ธันวาคม </w:t>
      </w:r>
      <w:r w:rsidRPr="007A7406">
        <w:rPr>
          <w:rFonts w:ascii="Cordia New" w:hAnsi="Cordia New" w:cs="Cordia New"/>
          <w:b w:val="0"/>
          <w:bCs w:val="0"/>
          <w:sz w:val="28"/>
          <w:szCs w:val="28"/>
          <w:u w:val="none"/>
        </w:rPr>
        <w:t xml:space="preserve">2567 </w:t>
      </w:r>
      <w:r w:rsidRPr="007A7406">
        <w:rPr>
          <w:rFonts w:ascii="Cordia New" w:hAnsi="Cordia New" w:cs="Cordia New"/>
          <w:b w:val="0"/>
          <w:bCs w:val="0"/>
          <w:sz w:val="28"/>
          <w:szCs w:val="28"/>
          <w:u w:val="none"/>
          <w:cs/>
        </w:rPr>
        <w:t xml:space="preserve">เป็น วันที่ </w:t>
      </w:r>
      <w:r w:rsidRPr="007A7406">
        <w:rPr>
          <w:rFonts w:ascii="Cordia New" w:hAnsi="Cordia New" w:cs="Cordia New"/>
          <w:b w:val="0"/>
          <w:bCs w:val="0"/>
          <w:sz w:val="28"/>
          <w:szCs w:val="28"/>
          <w:u w:val="none"/>
        </w:rPr>
        <w:t xml:space="preserve">9 </w:t>
      </w:r>
      <w:r w:rsidRPr="007A7406">
        <w:rPr>
          <w:rFonts w:ascii="Cordia New" w:hAnsi="Cordia New" w:cs="Cordia New"/>
          <w:b w:val="0"/>
          <w:bCs w:val="0"/>
          <w:sz w:val="28"/>
          <w:szCs w:val="28"/>
          <w:u w:val="none"/>
          <w:cs/>
        </w:rPr>
        <w:t xml:space="preserve">ธันวาคม </w:t>
      </w:r>
      <w:r w:rsidRPr="007A7406">
        <w:rPr>
          <w:rFonts w:ascii="Cordia New" w:hAnsi="Cordia New" w:cs="Cordia New"/>
          <w:b w:val="0"/>
          <w:bCs w:val="0"/>
          <w:sz w:val="28"/>
          <w:szCs w:val="28"/>
          <w:u w:val="none"/>
        </w:rPr>
        <w:t xml:space="preserve">2569 </w:t>
      </w:r>
      <w:r w:rsidRPr="007A7406">
        <w:rPr>
          <w:rFonts w:ascii="Cordia New" w:hAnsi="Cordia New" w:cs="Cordia New"/>
          <w:b w:val="0"/>
          <w:bCs w:val="0"/>
          <w:sz w:val="28"/>
          <w:szCs w:val="28"/>
          <w:u w:val="none"/>
          <w:cs/>
        </w:rPr>
        <w:t xml:space="preserve">และพิจารณาอนุมัติการแบ่งชำระคืนเงินต้นหุ้นกู้ให้แก่ผู้ถือหุ้นกู้บางส่วน โดยการลดมูลค่าที่ตราไว้ต่อหน่วยลง จำนวนรวมร้อยละ </w:t>
      </w:r>
      <w:r w:rsidRPr="007A7406">
        <w:rPr>
          <w:rFonts w:ascii="Cordia New" w:hAnsi="Cordia New" w:cs="Cordia New"/>
          <w:b w:val="0"/>
          <w:bCs w:val="0"/>
          <w:sz w:val="28"/>
          <w:szCs w:val="28"/>
          <w:u w:val="none"/>
        </w:rPr>
        <w:t xml:space="preserve">25 </w:t>
      </w:r>
      <w:r w:rsidRPr="007A7406">
        <w:rPr>
          <w:rFonts w:ascii="Cordia New" w:hAnsi="Cordia New" w:cs="Cordia New"/>
          <w:b w:val="0"/>
          <w:bCs w:val="0"/>
          <w:sz w:val="28"/>
          <w:szCs w:val="28"/>
          <w:u w:val="none"/>
          <w:cs/>
        </w:rPr>
        <w:t>ของมูลค่าหุ้นกู้ ณ วันออกหุ้นกู้ คิดเป็นเงินต้น</w:t>
      </w:r>
      <w:r w:rsidR="006575D7" w:rsidRPr="007A7406">
        <w:rPr>
          <w:rFonts w:ascii="Cordia New" w:hAnsi="Cordia New" w:cs="Cordia New"/>
          <w:b w:val="0"/>
          <w:bCs w:val="0"/>
          <w:sz w:val="28"/>
          <w:szCs w:val="28"/>
          <w:u w:val="none"/>
        </w:rPr>
        <w:br/>
      </w:r>
      <w:r w:rsidRPr="007A7406">
        <w:rPr>
          <w:rFonts w:ascii="Cordia New" w:hAnsi="Cordia New" w:cs="Cordia New"/>
          <w:b w:val="0"/>
          <w:bCs w:val="0"/>
          <w:sz w:val="28"/>
          <w:szCs w:val="28"/>
          <w:u w:val="none"/>
          <w:cs/>
        </w:rPr>
        <w:t xml:space="preserve">หุ้นกู้ที่ชำระคืนจำนวนทั้งสิ้น </w:t>
      </w:r>
      <w:r w:rsidRPr="007A7406">
        <w:rPr>
          <w:rFonts w:ascii="Cordia New" w:hAnsi="Cordia New" w:cs="Cordia New"/>
          <w:b w:val="0"/>
          <w:bCs w:val="0"/>
          <w:sz w:val="28"/>
          <w:szCs w:val="28"/>
          <w:u w:val="none"/>
        </w:rPr>
        <w:t xml:space="preserve">102,025,000 </w:t>
      </w:r>
      <w:r w:rsidRPr="007A7406">
        <w:rPr>
          <w:rFonts w:ascii="Cordia New" w:hAnsi="Cordia New" w:cs="Cordia New"/>
          <w:b w:val="0"/>
          <w:bCs w:val="0"/>
          <w:sz w:val="28"/>
          <w:szCs w:val="28"/>
          <w:u w:val="none"/>
          <w:cs/>
        </w:rPr>
        <w:t xml:space="preserve">บาท กำหนดชำระวันที่ </w:t>
      </w:r>
      <w:r w:rsidRPr="007A7406">
        <w:rPr>
          <w:rFonts w:ascii="Cordia New" w:hAnsi="Cordia New" w:cs="Cordia New"/>
          <w:b w:val="0"/>
          <w:bCs w:val="0"/>
          <w:sz w:val="28"/>
          <w:szCs w:val="28"/>
          <w:u w:val="none"/>
        </w:rPr>
        <w:t xml:space="preserve">9 </w:t>
      </w:r>
      <w:r w:rsidRPr="007A7406">
        <w:rPr>
          <w:rFonts w:ascii="Cordia New" w:hAnsi="Cordia New" w:cs="Cordia New"/>
          <w:b w:val="0"/>
          <w:bCs w:val="0"/>
          <w:sz w:val="28"/>
          <w:szCs w:val="28"/>
          <w:u w:val="none"/>
          <w:cs/>
        </w:rPr>
        <w:t xml:space="preserve">ธันวาคม </w:t>
      </w:r>
      <w:r w:rsidRPr="007A7406">
        <w:rPr>
          <w:rFonts w:ascii="Cordia New" w:hAnsi="Cordia New" w:cs="Cordia New"/>
          <w:b w:val="0"/>
          <w:bCs w:val="0"/>
          <w:sz w:val="28"/>
          <w:szCs w:val="28"/>
          <w:u w:val="none"/>
        </w:rPr>
        <w:t xml:space="preserve">2568 </w:t>
      </w:r>
      <w:r w:rsidRPr="007A7406">
        <w:rPr>
          <w:rFonts w:ascii="Cordia New" w:hAnsi="Cordia New" w:cs="Cordia New"/>
          <w:b w:val="0"/>
          <w:bCs w:val="0"/>
          <w:sz w:val="28"/>
          <w:szCs w:val="28"/>
          <w:u w:val="none"/>
          <w:cs/>
        </w:rPr>
        <w:t>และเงินต้นหุ้นกู้ส่วนที่เหลือจะชำระคืนในวันที่</w:t>
      </w:r>
      <w:r w:rsidRPr="007A7406">
        <w:rPr>
          <w:rFonts w:ascii="Cordia New" w:hAnsi="Cordia New" w:cs="Cordia New"/>
          <w:b w:val="0"/>
          <w:bCs w:val="0"/>
          <w:sz w:val="28"/>
          <w:szCs w:val="28"/>
          <w:u w:val="none"/>
        </w:rPr>
        <w:t xml:space="preserve">  9 </w:t>
      </w:r>
      <w:r w:rsidRPr="007A7406">
        <w:rPr>
          <w:rFonts w:ascii="Cordia New" w:hAnsi="Cordia New" w:cs="Cordia New"/>
          <w:b w:val="0"/>
          <w:bCs w:val="0"/>
          <w:sz w:val="28"/>
          <w:szCs w:val="28"/>
          <w:u w:val="none"/>
          <w:cs/>
        </w:rPr>
        <w:t xml:space="preserve">ธันวาคม </w:t>
      </w:r>
      <w:r w:rsidRPr="007A7406">
        <w:rPr>
          <w:rFonts w:ascii="Cordia New" w:hAnsi="Cordia New" w:cs="Cordia New"/>
          <w:b w:val="0"/>
          <w:bCs w:val="0"/>
          <w:sz w:val="28"/>
          <w:szCs w:val="28"/>
          <w:u w:val="none"/>
        </w:rPr>
        <w:t xml:space="preserve">2569 </w:t>
      </w:r>
      <w:r w:rsidRPr="007A7406">
        <w:rPr>
          <w:rFonts w:ascii="Cordia New" w:hAnsi="Cordia New" w:cs="Cordia New"/>
          <w:b w:val="0"/>
          <w:bCs w:val="0"/>
          <w:sz w:val="28"/>
          <w:szCs w:val="28"/>
          <w:u w:val="none"/>
          <w:cs/>
        </w:rPr>
        <w:t>ซึ่งเป็นวันครบกำหนดไถ่ถอนหุ้นกู้ที่ได้ขอขยายออกไป รวมทั้งพิจารณาอนุมัติให้แก้ไขข้อกำหนดสิทธิ ใบหุ้นกู้ ชื่อหุ้นกู้ สัญญาค้ำประกันและเอกสารที่เกี่ยวข้องให้สอดคล้องกับการแก้ไขเปลี่ยนแปลงดังกล่าว</w:t>
      </w:r>
      <w:r w:rsidRPr="007A7406">
        <w:rPr>
          <w:rFonts w:ascii="Cordia New" w:hAnsi="Cordia New" w:cs="Cordia New" w:hint="cs"/>
          <w:b w:val="0"/>
          <w:bCs w:val="0"/>
          <w:sz w:val="28"/>
          <w:szCs w:val="28"/>
          <w:u w:val="none"/>
          <w:cs/>
        </w:rPr>
        <w:t xml:space="preserve"> </w:t>
      </w:r>
    </w:p>
    <w:p w14:paraId="162E9124" w14:textId="30FFBEA5" w:rsidR="00760E23" w:rsidRPr="007A7406" w:rsidRDefault="00C35813" w:rsidP="00F4087C">
      <w:pPr>
        <w:pStyle w:val="Heading1"/>
        <w:keepLines/>
        <w:numPr>
          <w:ilvl w:val="0"/>
          <w:numId w:val="0"/>
        </w:numPr>
        <w:shd w:val="clear" w:color="auto" w:fill="auto"/>
        <w:spacing w:line="240" w:lineRule="auto"/>
        <w:ind w:left="900" w:right="-45" w:hanging="216"/>
        <w:jc w:val="thaiDistribute"/>
        <w:rPr>
          <w:rFonts w:ascii="Cordia New" w:hAnsi="Cordia New" w:cs="Cordia New"/>
          <w:b w:val="0"/>
          <w:bCs w:val="0"/>
          <w:sz w:val="28"/>
          <w:szCs w:val="28"/>
          <w:u w:val="none"/>
        </w:rPr>
      </w:pPr>
      <w:r w:rsidRPr="007A7406">
        <w:rPr>
          <w:rFonts w:ascii="Cordia New" w:hAnsi="Cordia New" w:cs="Cordia New"/>
          <w:b w:val="0"/>
          <w:bCs w:val="0"/>
          <w:sz w:val="28"/>
          <w:szCs w:val="28"/>
          <w:u w:val="none"/>
        </w:rPr>
        <w:t>2</w:t>
      </w:r>
      <w:r w:rsidR="006575D7" w:rsidRPr="007A7406">
        <w:rPr>
          <w:rFonts w:ascii="Cordia New" w:hAnsi="Cordia New" w:cs="Cordia New"/>
          <w:b w:val="0"/>
          <w:bCs w:val="0"/>
          <w:sz w:val="28"/>
          <w:szCs w:val="28"/>
          <w:u w:val="none"/>
        </w:rPr>
        <w:t xml:space="preserve"> </w:t>
      </w:r>
      <w:r w:rsidR="00F4087C" w:rsidRPr="007A7406">
        <w:rPr>
          <w:rFonts w:ascii="Cordia New" w:hAnsi="Cordia New" w:cs="Cordia New" w:hint="cs"/>
          <w:b w:val="0"/>
          <w:bCs w:val="0"/>
          <w:sz w:val="28"/>
          <w:szCs w:val="28"/>
          <w:u w:val="none"/>
          <w:cs/>
        </w:rPr>
        <w:t>อนุมัติให้แก้ไขเปลี่ยนแปลงอัตราดอกเบี้ยของหุ้นกู้</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hint="cs"/>
          <w:b w:val="0"/>
          <w:bCs w:val="0"/>
          <w:sz w:val="28"/>
          <w:szCs w:val="28"/>
          <w:u w:val="none"/>
          <w:cs/>
        </w:rPr>
        <w:t>จากเดิม</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hint="cs"/>
          <w:b w:val="0"/>
          <w:bCs w:val="0"/>
          <w:sz w:val="28"/>
          <w:szCs w:val="28"/>
          <w:u w:val="none"/>
          <w:cs/>
        </w:rPr>
        <w:t>ร้อยละ</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b w:val="0"/>
          <w:bCs w:val="0"/>
          <w:sz w:val="28"/>
          <w:szCs w:val="28"/>
          <w:u w:val="none"/>
        </w:rPr>
        <w:t xml:space="preserve">7.25 </w:t>
      </w:r>
      <w:r w:rsidR="00F4087C" w:rsidRPr="007A7406">
        <w:rPr>
          <w:rFonts w:ascii="Cordia New" w:hAnsi="Cordia New" w:cs="Cordia New" w:hint="cs"/>
          <w:b w:val="0"/>
          <w:bCs w:val="0"/>
          <w:sz w:val="28"/>
          <w:szCs w:val="28"/>
          <w:u w:val="none"/>
          <w:cs/>
        </w:rPr>
        <w:t>ต่อปี</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hint="cs"/>
          <w:b w:val="0"/>
          <w:bCs w:val="0"/>
          <w:sz w:val="28"/>
          <w:szCs w:val="28"/>
          <w:u w:val="none"/>
          <w:cs/>
        </w:rPr>
        <w:t>เป็น</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hint="cs"/>
          <w:b w:val="0"/>
          <w:bCs w:val="0"/>
          <w:sz w:val="28"/>
          <w:szCs w:val="28"/>
          <w:u w:val="none"/>
          <w:cs/>
        </w:rPr>
        <w:t>ร้อยละ</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b w:val="0"/>
          <w:bCs w:val="0"/>
          <w:sz w:val="28"/>
          <w:szCs w:val="28"/>
          <w:u w:val="none"/>
        </w:rPr>
        <w:t xml:space="preserve">7.75 </w:t>
      </w:r>
      <w:r w:rsidR="00F4087C" w:rsidRPr="007A7406">
        <w:rPr>
          <w:rFonts w:ascii="Cordia New" w:hAnsi="Cordia New" w:cs="Cordia New" w:hint="cs"/>
          <w:b w:val="0"/>
          <w:bCs w:val="0"/>
          <w:sz w:val="28"/>
          <w:szCs w:val="28"/>
          <w:u w:val="none"/>
          <w:cs/>
        </w:rPr>
        <w:t>ต่อปี</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hint="cs"/>
          <w:b w:val="0"/>
          <w:bCs w:val="0"/>
          <w:sz w:val="28"/>
          <w:szCs w:val="28"/>
          <w:u w:val="none"/>
          <w:cs/>
        </w:rPr>
        <w:t>ตั้งแต่วันที่</w:t>
      </w:r>
      <w:r w:rsidR="00F4087C" w:rsidRPr="007A7406">
        <w:rPr>
          <w:rFonts w:ascii="Cordia New" w:hAnsi="Cordia New" w:cs="Cordia New"/>
          <w:b w:val="0"/>
          <w:bCs w:val="0"/>
          <w:sz w:val="28"/>
          <w:szCs w:val="28"/>
          <w:u w:val="none"/>
          <w:cs/>
        </w:rPr>
        <w:t xml:space="preserve"> </w:t>
      </w:r>
      <w:r w:rsidR="000049AB" w:rsidRPr="007A7406">
        <w:rPr>
          <w:rFonts w:ascii="Cordia New" w:hAnsi="Cordia New" w:cs="Cordia New"/>
          <w:b w:val="0"/>
          <w:bCs w:val="0"/>
          <w:sz w:val="28"/>
          <w:szCs w:val="28"/>
          <w:u w:val="none"/>
        </w:rPr>
        <w:br/>
      </w:r>
      <w:r w:rsidR="00F4087C" w:rsidRPr="007A7406">
        <w:rPr>
          <w:rFonts w:ascii="Cordia New" w:hAnsi="Cordia New" w:cs="Cordia New"/>
          <w:b w:val="0"/>
          <w:bCs w:val="0"/>
          <w:sz w:val="28"/>
          <w:szCs w:val="28"/>
          <w:u w:val="none"/>
        </w:rPr>
        <w:t xml:space="preserve">9 </w:t>
      </w:r>
      <w:r w:rsidR="00F4087C" w:rsidRPr="007A7406">
        <w:rPr>
          <w:rFonts w:ascii="Cordia New" w:hAnsi="Cordia New" w:cs="Cordia New" w:hint="cs"/>
          <w:b w:val="0"/>
          <w:bCs w:val="0"/>
          <w:sz w:val="28"/>
          <w:szCs w:val="28"/>
          <w:u w:val="none"/>
          <w:cs/>
        </w:rPr>
        <w:t>ธันวาคม</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b w:val="0"/>
          <w:bCs w:val="0"/>
          <w:sz w:val="28"/>
          <w:szCs w:val="28"/>
          <w:u w:val="none"/>
        </w:rPr>
        <w:t xml:space="preserve">2567 </w:t>
      </w:r>
      <w:r w:rsidR="00F4087C" w:rsidRPr="007A7406">
        <w:rPr>
          <w:rFonts w:ascii="Cordia New" w:hAnsi="Cordia New" w:cs="Cordia New" w:hint="cs"/>
          <w:b w:val="0"/>
          <w:bCs w:val="0"/>
          <w:sz w:val="28"/>
          <w:szCs w:val="28"/>
          <w:u w:val="none"/>
          <w:cs/>
        </w:rPr>
        <w:t>จนถึง</w:t>
      </w:r>
      <w:r w:rsidR="000A1CF2" w:rsidRPr="007A7406">
        <w:rPr>
          <w:rFonts w:ascii="Cordia New" w:hAnsi="Cordia New" w:cs="Cordia New" w:hint="cs"/>
          <w:b w:val="0"/>
          <w:bCs w:val="0"/>
          <w:sz w:val="28"/>
          <w:szCs w:val="28"/>
          <w:u w:val="none"/>
          <w:cs/>
        </w:rPr>
        <w:t xml:space="preserve"> </w:t>
      </w:r>
      <w:r w:rsidR="000A1CF2" w:rsidRPr="007A7406">
        <w:rPr>
          <w:rFonts w:ascii="Cordia New" w:hAnsi="Cordia New" w:cs="Cordia New"/>
          <w:b w:val="0"/>
          <w:bCs w:val="0"/>
          <w:sz w:val="28"/>
          <w:szCs w:val="28"/>
          <w:u w:val="none"/>
        </w:rPr>
        <w:t>(</w:t>
      </w:r>
      <w:r w:rsidR="000A1CF2" w:rsidRPr="007A7406">
        <w:rPr>
          <w:rFonts w:ascii="Cordia New" w:hAnsi="Cordia New" w:cs="Cordia New" w:hint="cs"/>
          <w:b w:val="0"/>
          <w:bCs w:val="0"/>
          <w:sz w:val="28"/>
          <w:szCs w:val="28"/>
          <w:u w:val="none"/>
          <w:cs/>
        </w:rPr>
        <w:t>แต่ไม่นับรวม</w:t>
      </w:r>
      <w:r w:rsidR="000A1CF2" w:rsidRPr="007A7406">
        <w:rPr>
          <w:rFonts w:ascii="Cordia New" w:hAnsi="Cordia New" w:cs="Cordia New"/>
          <w:b w:val="0"/>
          <w:bCs w:val="0"/>
          <w:sz w:val="28"/>
          <w:szCs w:val="28"/>
          <w:u w:val="none"/>
        </w:rPr>
        <w:t>)</w:t>
      </w:r>
      <w:r w:rsidR="00790BD9" w:rsidRPr="007A7406">
        <w:rPr>
          <w:rFonts w:ascii="Cordia New" w:hAnsi="Cordia New" w:cs="Cordia New" w:hint="cs"/>
          <w:b w:val="0"/>
          <w:bCs w:val="0"/>
          <w:sz w:val="28"/>
          <w:szCs w:val="28"/>
          <w:u w:val="none"/>
          <w:cs/>
        </w:rPr>
        <w:t xml:space="preserve"> </w:t>
      </w:r>
      <w:r w:rsidR="00F4087C" w:rsidRPr="007A7406">
        <w:rPr>
          <w:rFonts w:ascii="Cordia New" w:hAnsi="Cordia New" w:cs="Cordia New" w:hint="cs"/>
          <w:b w:val="0"/>
          <w:bCs w:val="0"/>
          <w:sz w:val="28"/>
          <w:szCs w:val="28"/>
          <w:u w:val="none"/>
          <w:cs/>
        </w:rPr>
        <w:t>วันที่</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b w:val="0"/>
          <w:bCs w:val="0"/>
          <w:sz w:val="28"/>
          <w:szCs w:val="28"/>
          <w:u w:val="none"/>
        </w:rPr>
        <w:t xml:space="preserve">9 </w:t>
      </w:r>
      <w:r w:rsidR="00F4087C" w:rsidRPr="007A7406">
        <w:rPr>
          <w:rFonts w:ascii="Cordia New" w:hAnsi="Cordia New" w:cs="Cordia New" w:hint="cs"/>
          <w:b w:val="0"/>
          <w:bCs w:val="0"/>
          <w:sz w:val="28"/>
          <w:szCs w:val="28"/>
          <w:u w:val="none"/>
          <w:cs/>
        </w:rPr>
        <w:t>ธันวาคม</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b w:val="0"/>
          <w:bCs w:val="0"/>
          <w:sz w:val="28"/>
          <w:szCs w:val="28"/>
          <w:u w:val="none"/>
        </w:rPr>
        <w:t xml:space="preserve">2569 </w:t>
      </w:r>
      <w:r w:rsidR="00F4087C" w:rsidRPr="007A7406">
        <w:rPr>
          <w:rFonts w:ascii="Cordia New" w:hAnsi="Cordia New" w:cs="Cordia New" w:hint="cs"/>
          <w:b w:val="0"/>
          <w:bCs w:val="0"/>
          <w:sz w:val="28"/>
          <w:szCs w:val="28"/>
          <w:u w:val="none"/>
          <w:cs/>
        </w:rPr>
        <w:t>รวมทั้งพิจารณาอนุมัติให้แก้ไขข้อกำหนดสิทธิ</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hint="cs"/>
          <w:b w:val="0"/>
          <w:bCs w:val="0"/>
          <w:sz w:val="28"/>
          <w:szCs w:val="28"/>
          <w:u w:val="none"/>
          <w:cs/>
        </w:rPr>
        <w:t>ใบหุ้นกู้</w:t>
      </w:r>
      <w:r w:rsidR="00F4087C" w:rsidRPr="007A7406">
        <w:rPr>
          <w:rFonts w:ascii="Cordia New" w:hAnsi="Cordia New" w:cs="Cordia New"/>
          <w:b w:val="0"/>
          <w:bCs w:val="0"/>
          <w:sz w:val="28"/>
          <w:szCs w:val="28"/>
          <w:u w:val="none"/>
          <w:cs/>
        </w:rPr>
        <w:t xml:space="preserve"> </w:t>
      </w:r>
      <w:r w:rsidR="00F4087C" w:rsidRPr="007A7406">
        <w:rPr>
          <w:rFonts w:ascii="Cordia New" w:hAnsi="Cordia New" w:cs="Cordia New" w:hint="cs"/>
          <w:b w:val="0"/>
          <w:bCs w:val="0"/>
          <w:sz w:val="28"/>
          <w:szCs w:val="28"/>
          <w:u w:val="none"/>
          <w:cs/>
        </w:rPr>
        <w:t>สัญญาค้ำประกันและเอกสารที่เกี่ยวข้องให้สอดคล้องกับการแก้ไขเปลี่ยนแปลงอัตราดอกเบี้ยของหุ้นกู้</w:t>
      </w:r>
    </w:p>
    <w:p w14:paraId="395019F9" w14:textId="77777777" w:rsidR="00B121E8" w:rsidRPr="007A7406" w:rsidRDefault="00B121E8" w:rsidP="00B121E8">
      <w:pPr>
        <w:rPr>
          <w:rFonts w:cstheme="minorBidi"/>
          <w:cs/>
          <w:lang w:val="th-TH"/>
        </w:rPr>
      </w:pPr>
    </w:p>
    <w:p w14:paraId="4544BE35" w14:textId="3CC6155E" w:rsidR="00884415" w:rsidRPr="007A7406" w:rsidRDefault="00884415"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7A7406">
        <w:rPr>
          <w:rFonts w:ascii="Cordia New" w:hAnsi="Cordia New" w:cs="Cordia New" w:hint="cs"/>
          <w:sz w:val="28"/>
          <w:szCs w:val="28"/>
          <w:u w:val="none"/>
          <w:cs/>
          <w:lang w:val="th-TH"/>
        </w:rPr>
        <w:t>เจ้าหนี้การค้า</w:t>
      </w:r>
    </w:p>
    <w:p w14:paraId="7941BE48" w14:textId="77777777" w:rsidR="000002A9" w:rsidRPr="007A7406" w:rsidRDefault="000002A9" w:rsidP="000002A9">
      <w:pPr>
        <w:spacing w:line="240" w:lineRule="auto"/>
        <w:ind w:left="360"/>
        <w:rPr>
          <w:rFonts w:ascii="Cordia New" w:hAnsi="Cordia New" w:cs="Cordia New"/>
          <w:sz w:val="24"/>
          <w:szCs w:val="24"/>
        </w:rPr>
      </w:pPr>
    </w:p>
    <w:tbl>
      <w:tblPr>
        <w:tblW w:w="9401" w:type="dxa"/>
        <w:tblInd w:w="450" w:type="dxa"/>
        <w:tblLayout w:type="fixed"/>
        <w:tblLook w:val="0000" w:firstRow="0" w:lastRow="0" w:firstColumn="0" w:lastColumn="0" w:noHBand="0" w:noVBand="0"/>
      </w:tblPr>
      <w:tblGrid>
        <w:gridCol w:w="2898"/>
        <w:gridCol w:w="1224"/>
        <w:gridCol w:w="1152"/>
        <w:gridCol w:w="236"/>
        <w:gridCol w:w="1141"/>
        <w:gridCol w:w="267"/>
        <w:gridCol w:w="1114"/>
        <w:gridCol w:w="281"/>
        <w:gridCol w:w="1088"/>
      </w:tblGrid>
      <w:tr w:rsidR="000002A9" w:rsidRPr="007A7406" w14:paraId="7471381E" w14:textId="77777777" w:rsidTr="00E30B75">
        <w:tc>
          <w:tcPr>
            <w:tcW w:w="2898" w:type="dxa"/>
          </w:tcPr>
          <w:p w14:paraId="6A2DD7D9" w14:textId="77777777" w:rsidR="000002A9" w:rsidRPr="007A7406" w:rsidRDefault="000002A9" w:rsidP="002C7AC3">
            <w:pPr>
              <w:spacing w:line="240" w:lineRule="auto"/>
              <w:rPr>
                <w:rFonts w:ascii="Cordia New" w:eastAsia="Calibri" w:hAnsi="Cordia New" w:cs="Cordia New"/>
                <w:b/>
                <w:sz w:val="28"/>
                <w:szCs w:val="28"/>
                <w:cs/>
              </w:rPr>
            </w:pPr>
          </w:p>
        </w:tc>
        <w:tc>
          <w:tcPr>
            <w:tcW w:w="1224" w:type="dxa"/>
          </w:tcPr>
          <w:p w14:paraId="7BBE9E3C" w14:textId="77777777" w:rsidR="000002A9" w:rsidRPr="007A7406" w:rsidRDefault="000002A9" w:rsidP="002C7AC3">
            <w:pPr>
              <w:spacing w:line="240" w:lineRule="auto"/>
              <w:ind w:left="-126" w:right="-126"/>
              <w:jc w:val="center"/>
              <w:rPr>
                <w:rFonts w:ascii="Cordia New" w:eastAsia="Calibri" w:hAnsi="Cordia New" w:cs="Cordia New"/>
                <w:b/>
                <w:sz w:val="28"/>
                <w:szCs w:val="28"/>
                <w:cs/>
              </w:rPr>
            </w:pPr>
          </w:p>
        </w:tc>
        <w:tc>
          <w:tcPr>
            <w:tcW w:w="2529" w:type="dxa"/>
            <w:gridSpan w:val="3"/>
            <w:vAlign w:val="bottom"/>
          </w:tcPr>
          <w:p w14:paraId="5AC94E0B" w14:textId="77777777" w:rsidR="000002A9" w:rsidRPr="007A7406" w:rsidRDefault="000002A9" w:rsidP="002C7AC3">
            <w:pPr>
              <w:spacing w:line="240" w:lineRule="auto"/>
              <w:ind w:left="-99" w:right="-108"/>
              <w:jc w:val="center"/>
              <w:rPr>
                <w:rFonts w:ascii="Cordia New" w:eastAsia="Calibri" w:hAnsi="Cordia New" w:cs="Cordia New"/>
                <w:bCs/>
                <w:sz w:val="28"/>
                <w:szCs w:val="28"/>
                <w:cs/>
              </w:rPr>
            </w:pPr>
            <w:r w:rsidRPr="007A7406">
              <w:rPr>
                <w:rFonts w:ascii="Cordia New" w:eastAsia="Calibri" w:hAnsi="Cordia New" w:cs="Cordia New"/>
                <w:bCs/>
                <w:sz w:val="28"/>
                <w:szCs w:val="28"/>
                <w:cs/>
              </w:rPr>
              <w:t>งบการเงินรวม</w:t>
            </w:r>
          </w:p>
        </w:tc>
        <w:tc>
          <w:tcPr>
            <w:tcW w:w="267" w:type="dxa"/>
          </w:tcPr>
          <w:p w14:paraId="77C3EBB6" w14:textId="77777777" w:rsidR="000002A9" w:rsidRPr="007A7406" w:rsidRDefault="000002A9" w:rsidP="002C7AC3">
            <w:pPr>
              <w:spacing w:line="240" w:lineRule="auto"/>
              <w:ind w:left="-99" w:right="-108"/>
              <w:jc w:val="center"/>
              <w:rPr>
                <w:rFonts w:ascii="Cordia New" w:eastAsia="Calibri" w:hAnsi="Cordia New" w:cs="Cordia New"/>
                <w:bCs/>
                <w:sz w:val="28"/>
                <w:szCs w:val="28"/>
              </w:rPr>
            </w:pPr>
          </w:p>
        </w:tc>
        <w:tc>
          <w:tcPr>
            <w:tcW w:w="2483" w:type="dxa"/>
            <w:gridSpan w:val="3"/>
            <w:vAlign w:val="bottom"/>
          </w:tcPr>
          <w:p w14:paraId="32369EA7" w14:textId="77777777" w:rsidR="000002A9" w:rsidRPr="007A7406" w:rsidRDefault="000002A9" w:rsidP="002C7AC3">
            <w:pPr>
              <w:spacing w:line="240" w:lineRule="auto"/>
              <w:ind w:left="-99" w:right="-108"/>
              <w:jc w:val="center"/>
              <w:rPr>
                <w:rFonts w:ascii="Cordia New" w:eastAsia="Calibri" w:hAnsi="Cordia New" w:cs="Cordia New"/>
                <w:bCs/>
                <w:sz w:val="28"/>
                <w:szCs w:val="28"/>
              </w:rPr>
            </w:pPr>
            <w:r w:rsidRPr="007A7406">
              <w:rPr>
                <w:rFonts w:ascii="Cordia New" w:eastAsia="Calibri" w:hAnsi="Cordia New" w:cs="Cordia New"/>
                <w:bCs/>
                <w:sz w:val="28"/>
                <w:szCs w:val="28"/>
                <w:cs/>
              </w:rPr>
              <w:t>งบการเงินเฉพาะกิจการ</w:t>
            </w:r>
          </w:p>
        </w:tc>
      </w:tr>
      <w:tr w:rsidR="000002A9" w:rsidRPr="007A7406" w14:paraId="6B1631C1" w14:textId="77777777" w:rsidTr="00E30B75">
        <w:tc>
          <w:tcPr>
            <w:tcW w:w="2898" w:type="dxa"/>
          </w:tcPr>
          <w:p w14:paraId="3682D3BB" w14:textId="77777777" w:rsidR="000002A9" w:rsidRPr="007A7406" w:rsidRDefault="000002A9" w:rsidP="002C7AC3">
            <w:pPr>
              <w:spacing w:line="240" w:lineRule="auto"/>
              <w:rPr>
                <w:rFonts w:ascii="Cordia New" w:eastAsia="Calibri" w:hAnsi="Cordia New" w:cs="Cordia New"/>
                <w:b/>
                <w:sz w:val="28"/>
                <w:szCs w:val="28"/>
                <w:cs/>
              </w:rPr>
            </w:pPr>
          </w:p>
        </w:tc>
        <w:tc>
          <w:tcPr>
            <w:tcW w:w="1224" w:type="dxa"/>
          </w:tcPr>
          <w:p w14:paraId="54017816" w14:textId="77777777" w:rsidR="000002A9" w:rsidRPr="007A7406" w:rsidRDefault="000002A9" w:rsidP="002C7AC3">
            <w:pPr>
              <w:tabs>
                <w:tab w:val="clear" w:pos="227"/>
                <w:tab w:val="center" w:pos="252"/>
              </w:tabs>
              <w:spacing w:line="240" w:lineRule="auto"/>
              <w:ind w:left="-126" w:right="-126"/>
              <w:jc w:val="center"/>
              <w:rPr>
                <w:rFonts w:ascii="Cordia New" w:eastAsia="Calibri" w:hAnsi="Cordia New" w:cs="Cordia New"/>
                <w:b/>
                <w:i/>
                <w:iCs/>
                <w:sz w:val="28"/>
                <w:szCs w:val="28"/>
                <w:cs/>
              </w:rPr>
            </w:pPr>
            <w:r w:rsidRPr="007A7406">
              <w:rPr>
                <w:rFonts w:ascii="Cordia New" w:eastAsia="Calibri" w:hAnsi="Cordia New" w:cs="Cordia New"/>
                <w:b/>
                <w:i/>
                <w:iCs/>
                <w:sz w:val="28"/>
                <w:szCs w:val="28"/>
                <w:cs/>
              </w:rPr>
              <w:t>หมายเหตุ</w:t>
            </w:r>
          </w:p>
        </w:tc>
        <w:tc>
          <w:tcPr>
            <w:tcW w:w="1152" w:type="dxa"/>
          </w:tcPr>
          <w:p w14:paraId="5768C4F3" w14:textId="56453791" w:rsidR="000002A9" w:rsidRPr="007A7406" w:rsidRDefault="003A31A4" w:rsidP="002C7AC3">
            <w:pPr>
              <w:pStyle w:val="BodyText"/>
              <w:spacing w:after="0" w:line="240" w:lineRule="auto"/>
              <w:ind w:left="-108" w:right="-110"/>
              <w:jc w:val="center"/>
              <w:rPr>
                <w:rFonts w:ascii="Cordia New" w:eastAsia="Times New Roman" w:hAnsi="Cordia New"/>
                <w:sz w:val="28"/>
                <w:szCs w:val="28"/>
              </w:rPr>
            </w:pPr>
            <w:r w:rsidRPr="007A7406">
              <w:rPr>
                <w:rFonts w:ascii="Cordia New" w:eastAsia="Times New Roman" w:hAnsi="Cordia New"/>
                <w:sz w:val="28"/>
                <w:szCs w:val="28"/>
              </w:rPr>
              <w:t>2567</w:t>
            </w:r>
          </w:p>
        </w:tc>
        <w:tc>
          <w:tcPr>
            <w:tcW w:w="236" w:type="dxa"/>
          </w:tcPr>
          <w:p w14:paraId="695879C3" w14:textId="77777777" w:rsidR="000002A9" w:rsidRPr="007A7406" w:rsidRDefault="000002A9" w:rsidP="002C7AC3">
            <w:pPr>
              <w:pStyle w:val="BodyText"/>
              <w:spacing w:after="0" w:line="240" w:lineRule="auto"/>
              <w:ind w:left="-108" w:right="-110"/>
              <w:jc w:val="center"/>
              <w:rPr>
                <w:rFonts w:ascii="Cordia New" w:eastAsia="Times New Roman" w:hAnsi="Cordia New"/>
                <w:sz w:val="28"/>
                <w:szCs w:val="28"/>
              </w:rPr>
            </w:pPr>
          </w:p>
        </w:tc>
        <w:tc>
          <w:tcPr>
            <w:tcW w:w="1141" w:type="dxa"/>
          </w:tcPr>
          <w:p w14:paraId="024425BB" w14:textId="33F06B71" w:rsidR="000002A9" w:rsidRPr="007A7406" w:rsidRDefault="003A31A4" w:rsidP="002C7AC3">
            <w:pPr>
              <w:pStyle w:val="BodyText"/>
              <w:spacing w:after="0" w:line="240" w:lineRule="auto"/>
              <w:ind w:left="-108" w:right="-110"/>
              <w:jc w:val="center"/>
              <w:rPr>
                <w:rFonts w:ascii="Cordia New" w:eastAsia="Times New Roman" w:hAnsi="Cordia New"/>
                <w:sz w:val="28"/>
                <w:szCs w:val="28"/>
              </w:rPr>
            </w:pPr>
            <w:r w:rsidRPr="007A7406">
              <w:rPr>
                <w:rFonts w:ascii="Cordia New" w:eastAsia="Times New Roman" w:hAnsi="Cordia New"/>
                <w:sz w:val="28"/>
                <w:szCs w:val="28"/>
              </w:rPr>
              <w:t>2566</w:t>
            </w:r>
          </w:p>
        </w:tc>
        <w:tc>
          <w:tcPr>
            <w:tcW w:w="267" w:type="dxa"/>
          </w:tcPr>
          <w:p w14:paraId="0B681C07" w14:textId="77777777" w:rsidR="000002A9" w:rsidRPr="007A7406" w:rsidRDefault="000002A9" w:rsidP="002C7AC3">
            <w:pPr>
              <w:pStyle w:val="BodyText"/>
              <w:spacing w:after="0" w:line="240" w:lineRule="auto"/>
              <w:ind w:left="-108" w:right="-110"/>
              <w:jc w:val="center"/>
              <w:rPr>
                <w:rFonts w:ascii="Cordia New" w:eastAsia="Times New Roman" w:hAnsi="Cordia New"/>
                <w:sz w:val="28"/>
                <w:szCs w:val="28"/>
              </w:rPr>
            </w:pPr>
          </w:p>
        </w:tc>
        <w:tc>
          <w:tcPr>
            <w:tcW w:w="1114" w:type="dxa"/>
          </w:tcPr>
          <w:p w14:paraId="3407E8A6" w14:textId="790E5BF0" w:rsidR="000002A9" w:rsidRPr="007A7406" w:rsidRDefault="003A31A4" w:rsidP="002C7AC3">
            <w:pPr>
              <w:pStyle w:val="BodyText"/>
              <w:spacing w:after="0" w:line="240" w:lineRule="auto"/>
              <w:ind w:left="-108" w:right="-110"/>
              <w:jc w:val="center"/>
              <w:rPr>
                <w:rFonts w:ascii="Cordia New" w:eastAsia="Times New Roman" w:hAnsi="Cordia New"/>
                <w:sz w:val="28"/>
                <w:szCs w:val="28"/>
              </w:rPr>
            </w:pPr>
            <w:r w:rsidRPr="007A7406">
              <w:rPr>
                <w:rFonts w:ascii="Cordia New" w:eastAsia="Times New Roman" w:hAnsi="Cordia New"/>
                <w:sz w:val="28"/>
                <w:szCs w:val="28"/>
              </w:rPr>
              <w:t>2567</w:t>
            </w:r>
          </w:p>
        </w:tc>
        <w:tc>
          <w:tcPr>
            <w:tcW w:w="281" w:type="dxa"/>
          </w:tcPr>
          <w:p w14:paraId="2E750A4E" w14:textId="77777777" w:rsidR="000002A9" w:rsidRPr="007A7406" w:rsidRDefault="000002A9" w:rsidP="002C7AC3">
            <w:pPr>
              <w:pStyle w:val="BodyText"/>
              <w:spacing w:after="0" w:line="240" w:lineRule="auto"/>
              <w:ind w:left="-108" w:right="-110"/>
              <w:jc w:val="center"/>
              <w:rPr>
                <w:rFonts w:ascii="Cordia New" w:eastAsia="Times New Roman" w:hAnsi="Cordia New"/>
                <w:sz w:val="28"/>
                <w:szCs w:val="28"/>
              </w:rPr>
            </w:pPr>
          </w:p>
        </w:tc>
        <w:tc>
          <w:tcPr>
            <w:tcW w:w="1088" w:type="dxa"/>
          </w:tcPr>
          <w:p w14:paraId="5B190D0A" w14:textId="795D2B10" w:rsidR="000002A9" w:rsidRPr="007A7406" w:rsidRDefault="003A31A4" w:rsidP="002C7AC3">
            <w:pPr>
              <w:pStyle w:val="BodyText"/>
              <w:spacing w:after="0" w:line="240" w:lineRule="auto"/>
              <w:ind w:left="-108" w:right="-110"/>
              <w:jc w:val="center"/>
              <w:rPr>
                <w:rFonts w:ascii="Cordia New" w:eastAsia="Times New Roman" w:hAnsi="Cordia New"/>
                <w:sz w:val="28"/>
                <w:szCs w:val="28"/>
              </w:rPr>
            </w:pPr>
            <w:r w:rsidRPr="007A7406">
              <w:rPr>
                <w:rFonts w:ascii="Cordia New" w:eastAsia="Times New Roman" w:hAnsi="Cordia New"/>
                <w:sz w:val="28"/>
                <w:szCs w:val="28"/>
              </w:rPr>
              <w:t>2566</w:t>
            </w:r>
          </w:p>
        </w:tc>
      </w:tr>
      <w:tr w:rsidR="000002A9" w:rsidRPr="007A7406" w14:paraId="3FEA4AEC" w14:textId="77777777" w:rsidTr="00E30B75">
        <w:tc>
          <w:tcPr>
            <w:tcW w:w="2898" w:type="dxa"/>
          </w:tcPr>
          <w:p w14:paraId="4D7F97AC" w14:textId="77777777" w:rsidR="000002A9" w:rsidRPr="007A7406" w:rsidRDefault="000002A9" w:rsidP="002C7AC3">
            <w:pPr>
              <w:spacing w:line="240" w:lineRule="auto"/>
              <w:rPr>
                <w:rFonts w:ascii="Cordia New" w:eastAsia="Calibri" w:hAnsi="Cordia New" w:cs="Cordia New"/>
                <w:b/>
                <w:sz w:val="28"/>
                <w:szCs w:val="28"/>
                <w:cs/>
              </w:rPr>
            </w:pPr>
          </w:p>
        </w:tc>
        <w:tc>
          <w:tcPr>
            <w:tcW w:w="1224" w:type="dxa"/>
          </w:tcPr>
          <w:p w14:paraId="32EA8451" w14:textId="77777777" w:rsidR="000002A9" w:rsidRPr="007A7406" w:rsidRDefault="000002A9" w:rsidP="002C7AC3">
            <w:pPr>
              <w:tabs>
                <w:tab w:val="clear" w:pos="227"/>
                <w:tab w:val="center" w:pos="252"/>
              </w:tabs>
              <w:spacing w:line="240" w:lineRule="auto"/>
              <w:ind w:left="-126" w:right="-126"/>
              <w:jc w:val="center"/>
              <w:rPr>
                <w:rFonts w:ascii="Cordia New" w:eastAsia="Calibri" w:hAnsi="Cordia New" w:cs="Cordia New"/>
                <w:b/>
                <w:i/>
                <w:iCs/>
                <w:sz w:val="28"/>
                <w:szCs w:val="28"/>
                <w:cs/>
              </w:rPr>
            </w:pPr>
          </w:p>
        </w:tc>
        <w:tc>
          <w:tcPr>
            <w:tcW w:w="5279" w:type="dxa"/>
            <w:gridSpan w:val="7"/>
            <w:vAlign w:val="bottom"/>
          </w:tcPr>
          <w:p w14:paraId="69E2E14E" w14:textId="77777777" w:rsidR="000002A9" w:rsidRPr="007A7406" w:rsidRDefault="000002A9" w:rsidP="002C7AC3">
            <w:pPr>
              <w:tabs>
                <w:tab w:val="clear" w:pos="227"/>
                <w:tab w:val="center" w:pos="252"/>
              </w:tabs>
              <w:spacing w:line="240" w:lineRule="auto"/>
              <w:ind w:left="-99" w:right="-108"/>
              <w:jc w:val="center"/>
              <w:rPr>
                <w:rFonts w:ascii="Cordia New" w:eastAsia="Calibri" w:hAnsi="Cordia New" w:cs="Cordia New"/>
                <w:b/>
                <w:i/>
                <w:iCs/>
                <w:sz w:val="28"/>
                <w:szCs w:val="28"/>
                <w:cs/>
              </w:rPr>
            </w:pPr>
            <w:r w:rsidRPr="007A7406">
              <w:rPr>
                <w:rFonts w:ascii="Cordia New" w:eastAsia="Calibri" w:hAnsi="Cordia New" w:cs="Cordia New"/>
                <w:b/>
                <w:i/>
                <w:iCs/>
                <w:sz w:val="28"/>
                <w:szCs w:val="28"/>
                <w:cs/>
              </w:rPr>
              <w:t>(พันบาท)</w:t>
            </w:r>
          </w:p>
        </w:tc>
      </w:tr>
      <w:tr w:rsidR="003E3238" w:rsidRPr="007A7406" w14:paraId="745F039E" w14:textId="77777777" w:rsidTr="00E30B75">
        <w:tc>
          <w:tcPr>
            <w:tcW w:w="2898" w:type="dxa"/>
            <w:shd w:val="clear" w:color="auto" w:fill="auto"/>
          </w:tcPr>
          <w:p w14:paraId="1A49148E" w14:textId="77777777" w:rsidR="003E3238" w:rsidRPr="007A7406" w:rsidRDefault="003E3238" w:rsidP="003E3238">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b/>
                <w:sz w:val="28"/>
                <w:szCs w:val="28"/>
                <w:cs/>
              </w:rPr>
              <w:t>กิจการที่เกี่ยวข้องกัน</w:t>
            </w:r>
          </w:p>
        </w:tc>
        <w:tc>
          <w:tcPr>
            <w:tcW w:w="1224" w:type="dxa"/>
            <w:shd w:val="clear" w:color="auto" w:fill="auto"/>
          </w:tcPr>
          <w:p w14:paraId="00A656BE" w14:textId="1B505793" w:rsidR="003E3238" w:rsidRPr="007A7406" w:rsidRDefault="005C6090" w:rsidP="003E3238">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r w:rsidRPr="007A7406">
              <w:rPr>
                <w:rFonts w:ascii="Cordia New" w:eastAsia="Calibri" w:hAnsi="Cordia New" w:cs="Cordia New"/>
                <w:bCs/>
                <w:i/>
                <w:iCs/>
                <w:sz w:val="28"/>
                <w:szCs w:val="28"/>
              </w:rPr>
              <w:t>5</w:t>
            </w:r>
          </w:p>
        </w:tc>
        <w:tc>
          <w:tcPr>
            <w:tcW w:w="1152" w:type="dxa"/>
            <w:shd w:val="clear" w:color="auto" w:fill="auto"/>
            <w:vAlign w:val="bottom"/>
          </w:tcPr>
          <w:p w14:paraId="085A719F" w14:textId="5B8D26B0" w:rsidR="003E3238" w:rsidRPr="007A7406" w:rsidRDefault="00330882" w:rsidP="003E3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right"/>
              <w:rPr>
                <w:rFonts w:ascii="Cordia New" w:hAnsi="Cordia New"/>
                <w:sz w:val="28"/>
                <w:szCs w:val="28"/>
              </w:rPr>
            </w:pPr>
            <w:r w:rsidRPr="007A7406">
              <w:rPr>
                <w:rFonts w:ascii="Cordia New" w:hAnsi="Cordia New"/>
                <w:sz w:val="28"/>
                <w:szCs w:val="28"/>
              </w:rPr>
              <w:t>45,504</w:t>
            </w:r>
          </w:p>
        </w:tc>
        <w:tc>
          <w:tcPr>
            <w:tcW w:w="236" w:type="dxa"/>
            <w:shd w:val="clear" w:color="auto" w:fill="auto"/>
          </w:tcPr>
          <w:p w14:paraId="10C595E4" w14:textId="77777777" w:rsidR="003E3238" w:rsidRPr="007A7406" w:rsidRDefault="003E3238" w:rsidP="003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sz w:val="28"/>
                <w:szCs w:val="28"/>
              </w:rPr>
            </w:pPr>
          </w:p>
        </w:tc>
        <w:tc>
          <w:tcPr>
            <w:tcW w:w="1141" w:type="dxa"/>
            <w:shd w:val="clear" w:color="auto" w:fill="auto"/>
            <w:vAlign w:val="bottom"/>
          </w:tcPr>
          <w:p w14:paraId="0714027E" w14:textId="6FD2AA74" w:rsidR="003E3238" w:rsidRPr="007A7406" w:rsidRDefault="003E3238" w:rsidP="003E3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Cordia New" w:hAnsi="Cordia New"/>
                <w:sz w:val="28"/>
                <w:szCs w:val="28"/>
              </w:rPr>
            </w:pPr>
            <w:r w:rsidRPr="007A7406">
              <w:rPr>
                <w:rFonts w:ascii="Cordia New" w:hAnsi="Cordia New"/>
                <w:sz w:val="28"/>
                <w:szCs w:val="28"/>
              </w:rPr>
              <w:t>47,230</w:t>
            </w:r>
          </w:p>
        </w:tc>
        <w:tc>
          <w:tcPr>
            <w:tcW w:w="267" w:type="dxa"/>
            <w:shd w:val="clear" w:color="auto" w:fill="auto"/>
            <w:vAlign w:val="center"/>
          </w:tcPr>
          <w:p w14:paraId="25B04F83" w14:textId="77777777" w:rsidR="003E3238" w:rsidRPr="007A7406" w:rsidRDefault="003E3238" w:rsidP="003E3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center"/>
          </w:tcPr>
          <w:p w14:paraId="77E72B77" w14:textId="27348AA6" w:rsidR="003E3238" w:rsidRPr="007A7406" w:rsidRDefault="00456DAF" w:rsidP="003E3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A7406">
              <w:rPr>
                <w:rFonts w:ascii="Cordia New" w:hAnsi="Cordia New"/>
                <w:sz w:val="28"/>
                <w:szCs w:val="28"/>
              </w:rPr>
              <w:t>878,545</w:t>
            </w:r>
          </w:p>
        </w:tc>
        <w:tc>
          <w:tcPr>
            <w:tcW w:w="281" w:type="dxa"/>
            <w:shd w:val="clear" w:color="auto" w:fill="auto"/>
            <w:vAlign w:val="center"/>
          </w:tcPr>
          <w:p w14:paraId="7A7B78BD" w14:textId="77777777" w:rsidR="003E3238" w:rsidRPr="007A7406" w:rsidRDefault="003E3238" w:rsidP="003E3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1088" w:type="dxa"/>
            <w:shd w:val="clear" w:color="auto" w:fill="auto"/>
            <w:vAlign w:val="center"/>
          </w:tcPr>
          <w:p w14:paraId="6DD3E0AB" w14:textId="5EBFD690" w:rsidR="003E3238" w:rsidRPr="007A7406" w:rsidRDefault="003E3238" w:rsidP="003E3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Cordia New" w:hAnsi="Cordia New"/>
                <w:sz w:val="28"/>
                <w:szCs w:val="28"/>
              </w:rPr>
            </w:pPr>
            <w:r w:rsidRPr="007A7406">
              <w:rPr>
                <w:rFonts w:ascii="Cordia New" w:hAnsi="Cordia New"/>
                <w:sz w:val="28"/>
                <w:szCs w:val="28"/>
              </w:rPr>
              <w:t>1,015,047</w:t>
            </w:r>
          </w:p>
        </w:tc>
      </w:tr>
      <w:tr w:rsidR="003E3238" w:rsidRPr="007A7406" w14:paraId="2A2CB6D4" w14:textId="77777777" w:rsidTr="00E30B75">
        <w:tc>
          <w:tcPr>
            <w:tcW w:w="2898" w:type="dxa"/>
          </w:tcPr>
          <w:p w14:paraId="7C1ABC35" w14:textId="77777777" w:rsidR="003E3238" w:rsidRPr="007A7406" w:rsidRDefault="003E3238" w:rsidP="003E3238">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b/>
                <w:sz w:val="28"/>
                <w:szCs w:val="28"/>
                <w:cs/>
              </w:rPr>
              <w:t>บุคคลหรือกิจการอื่น ๆ</w:t>
            </w:r>
          </w:p>
        </w:tc>
        <w:tc>
          <w:tcPr>
            <w:tcW w:w="1224" w:type="dxa"/>
          </w:tcPr>
          <w:p w14:paraId="28B3282E" w14:textId="77777777" w:rsidR="003E3238" w:rsidRPr="007A7406" w:rsidRDefault="003E3238" w:rsidP="003E3238">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bottom w:val="single" w:sz="4" w:space="0" w:color="auto"/>
            </w:tcBorders>
            <w:shd w:val="clear" w:color="auto" w:fill="auto"/>
            <w:vAlign w:val="bottom"/>
          </w:tcPr>
          <w:p w14:paraId="7C1927FA" w14:textId="219BC357" w:rsidR="003E3238" w:rsidRPr="007A7406" w:rsidRDefault="007C3CB1" w:rsidP="003E3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Cordia New" w:hAnsi="Cordia New"/>
                <w:sz w:val="28"/>
                <w:szCs w:val="28"/>
              </w:rPr>
            </w:pPr>
            <w:r w:rsidRPr="007A7406">
              <w:rPr>
                <w:rFonts w:ascii="Cordia New" w:hAnsi="Cordia New"/>
                <w:sz w:val="28"/>
                <w:szCs w:val="28"/>
              </w:rPr>
              <w:t>3</w:t>
            </w:r>
            <w:r w:rsidR="0003361F" w:rsidRPr="007A7406">
              <w:rPr>
                <w:rFonts w:ascii="Cordia New" w:hAnsi="Cordia New"/>
                <w:sz w:val="28"/>
                <w:szCs w:val="28"/>
              </w:rPr>
              <w:t>8</w:t>
            </w:r>
            <w:r w:rsidR="00360108" w:rsidRPr="007A7406">
              <w:rPr>
                <w:rFonts w:ascii="Cordia New" w:hAnsi="Cordia New"/>
                <w:sz w:val="28"/>
                <w:szCs w:val="28"/>
              </w:rPr>
              <w:t>2</w:t>
            </w:r>
            <w:r w:rsidR="0003361F" w:rsidRPr="007A7406">
              <w:rPr>
                <w:rFonts w:ascii="Cordia New" w:hAnsi="Cordia New"/>
                <w:sz w:val="28"/>
                <w:szCs w:val="28"/>
              </w:rPr>
              <w:t>,</w:t>
            </w:r>
            <w:r w:rsidR="00360108" w:rsidRPr="007A7406">
              <w:rPr>
                <w:rFonts w:ascii="Cordia New" w:hAnsi="Cordia New"/>
                <w:sz w:val="28"/>
                <w:szCs w:val="28"/>
              </w:rPr>
              <w:t>323</w:t>
            </w:r>
          </w:p>
        </w:tc>
        <w:tc>
          <w:tcPr>
            <w:tcW w:w="236" w:type="dxa"/>
          </w:tcPr>
          <w:p w14:paraId="6C1F95A8" w14:textId="77777777" w:rsidR="003E3238" w:rsidRPr="007A7406" w:rsidRDefault="003E3238" w:rsidP="003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41" w:type="dxa"/>
            <w:tcBorders>
              <w:bottom w:val="single" w:sz="4" w:space="0" w:color="auto"/>
            </w:tcBorders>
            <w:vAlign w:val="bottom"/>
          </w:tcPr>
          <w:p w14:paraId="12BD4758" w14:textId="1DC7C1B0" w:rsidR="003E3238" w:rsidRPr="007A7406" w:rsidRDefault="003E3238" w:rsidP="003E3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Cordia New" w:hAnsi="Cordia New"/>
                <w:sz w:val="28"/>
                <w:szCs w:val="28"/>
              </w:rPr>
            </w:pPr>
            <w:r w:rsidRPr="007A7406">
              <w:rPr>
                <w:rFonts w:ascii="Cordia New" w:hAnsi="Cordia New"/>
                <w:sz w:val="28"/>
                <w:szCs w:val="28"/>
              </w:rPr>
              <w:t>386,408</w:t>
            </w:r>
          </w:p>
        </w:tc>
        <w:tc>
          <w:tcPr>
            <w:tcW w:w="267" w:type="dxa"/>
          </w:tcPr>
          <w:p w14:paraId="0266B172" w14:textId="77777777" w:rsidR="003E3238" w:rsidRPr="007A7406" w:rsidRDefault="003E3238" w:rsidP="003E3238">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tcBorders>
              <w:bottom w:val="single" w:sz="4" w:space="0" w:color="auto"/>
            </w:tcBorders>
            <w:shd w:val="clear" w:color="auto" w:fill="auto"/>
            <w:vAlign w:val="bottom"/>
          </w:tcPr>
          <w:p w14:paraId="38B217EA" w14:textId="6FC52A51" w:rsidR="003E3238" w:rsidRPr="007A7406" w:rsidRDefault="00456DAF" w:rsidP="003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Cs/>
                <w:sz w:val="28"/>
                <w:szCs w:val="28"/>
              </w:rPr>
            </w:pPr>
            <w:r w:rsidRPr="007A7406">
              <w:rPr>
                <w:rFonts w:ascii="Cordia New" w:eastAsia="Calibri" w:hAnsi="Cordia New" w:cs="Cordia New"/>
                <w:bCs/>
                <w:sz w:val="28"/>
                <w:szCs w:val="28"/>
              </w:rPr>
              <w:t>68,837</w:t>
            </w:r>
          </w:p>
        </w:tc>
        <w:tc>
          <w:tcPr>
            <w:tcW w:w="281" w:type="dxa"/>
          </w:tcPr>
          <w:p w14:paraId="234C3A03" w14:textId="77777777" w:rsidR="003E3238" w:rsidRPr="007A7406" w:rsidRDefault="003E3238" w:rsidP="003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bottom w:val="single" w:sz="4" w:space="0" w:color="auto"/>
            </w:tcBorders>
            <w:vAlign w:val="bottom"/>
          </w:tcPr>
          <w:p w14:paraId="3E5A52F1" w14:textId="45F25E65" w:rsidR="003E3238" w:rsidRPr="007A7406" w:rsidRDefault="003E3238" w:rsidP="003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Cs/>
                <w:sz w:val="28"/>
                <w:szCs w:val="28"/>
              </w:rPr>
            </w:pPr>
            <w:r w:rsidRPr="007A7406">
              <w:rPr>
                <w:rFonts w:ascii="Cordia New" w:eastAsia="Calibri" w:hAnsi="Cordia New" w:cs="Cordia New"/>
                <w:bCs/>
                <w:sz w:val="28"/>
                <w:szCs w:val="28"/>
              </w:rPr>
              <w:t>56,738</w:t>
            </w:r>
          </w:p>
        </w:tc>
      </w:tr>
      <w:tr w:rsidR="003E3238" w:rsidRPr="007A7406" w14:paraId="57BD4EA4" w14:textId="77777777" w:rsidTr="00E30B75">
        <w:tc>
          <w:tcPr>
            <w:tcW w:w="2898" w:type="dxa"/>
          </w:tcPr>
          <w:p w14:paraId="106E9D3D" w14:textId="77777777" w:rsidR="003E3238" w:rsidRPr="007A7406" w:rsidRDefault="003E3238" w:rsidP="003E3238">
            <w:pPr>
              <w:tabs>
                <w:tab w:val="left" w:pos="117"/>
              </w:tabs>
              <w:spacing w:line="240" w:lineRule="auto"/>
              <w:rPr>
                <w:rFonts w:ascii="Cordia New" w:eastAsia="Calibri" w:hAnsi="Cordia New" w:cs="Cordia New"/>
                <w:bCs/>
                <w:sz w:val="28"/>
                <w:szCs w:val="28"/>
                <w:cs/>
              </w:rPr>
            </w:pPr>
            <w:r w:rsidRPr="007A7406">
              <w:rPr>
                <w:rFonts w:ascii="Cordia New" w:eastAsia="Calibri" w:hAnsi="Cordia New" w:cs="Cordia New" w:hint="cs"/>
                <w:bCs/>
                <w:sz w:val="28"/>
                <w:szCs w:val="28"/>
                <w:cs/>
              </w:rPr>
              <w:t>รวม</w:t>
            </w:r>
          </w:p>
        </w:tc>
        <w:tc>
          <w:tcPr>
            <w:tcW w:w="1224" w:type="dxa"/>
          </w:tcPr>
          <w:p w14:paraId="7E92E5CD" w14:textId="77777777" w:rsidR="003E3238" w:rsidRPr="007A7406" w:rsidRDefault="003E3238" w:rsidP="003E3238">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top w:val="single" w:sz="4" w:space="0" w:color="auto"/>
              <w:bottom w:val="double" w:sz="4" w:space="0" w:color="auto"/>
            </w:tcBorders>
            <w:shd w:val="clear" w:color="auto" w:fill="auto"/>
            <w:vAlign w:val="bottom"/>
          </w:tcPr>
          <w:p w14:paraId="6486F5F6" w14:textId="0C90E3EC" w:rsidR="003E3238" w:rsidRPr="007A7406" w:rsidRDefault="007C3CB1" w:rsidP="003E3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Cordia New" w:hAnsi="Cordia New"/>
                <w:b/>
                <w:sz w:val="28"/>
                <w:szCs w:val="28"/>
                <w:cs/>
              </w:rPr>
            </w:pPr>
            <w:r w:rsidRPr="007A7406">
              <w:rPr>
                <w:rFonts w:ascii="Cordia New" w:hAnsi="Cordia New"/>
                <w:b/>
                <w:sz w:val="28"/>
                <w:szCs w:val="28"/>
              </w:rPr>
              <w:t>4</w:t>
            </w:r>
            <w:r w:rsidR="0003361F" w:rsidRPr="007A7406">
              <w:rPr>
                <w:rFonts w:ascii="Cordia New" w:hAnsi="Cordia New"/>
                <w:b/>
                <w:sz w:val="28"/>
                <w:szCs w:val="28"/>
              </w:rPr>
              <w:t>2</w:t>
            </w:r>
            <w:r w:rsidR="00360108" w:rsidRPr="007A7406">
              <w:rPr>
                <w:rFonts w:ascii="Cordia New" w:hAnsi="Cordia New"/>
                <w:b/>
                <w:sz w:val="28"/>
                <w:szCs w:val="28"/>
              </w:rPr>
              <w:t>7</w:t>
            </w:r>
            <w:r w:rsidR="0003361F" w:rsidRPr="007A7406">
              <w:rPr>
                <w:rFonts w:ascii="Cordia New" w:hAnsi="Cordia New"/>
                <w:b/>
                <w:sz w:val="28"/>
                <w:szCs w:val="28"/>
              </w:rPr>
              <w:t>,</w:t>
            </w:r>
            <w:r w:rsidR="00360108" w:rsidRPr="007A7406">
              <w:rPr>
                <w:rFonts w:ascii="Cordia New" w:hAnsi="Cordia New"/>
                <w:b/>
                <w:sz w:val="28"/>
                <w:szCs w:val="28"/>
              </w:rPr>
              <w:t>827</w:t>
            </w:r>
          </w:p>
        </w:tc>
        <w:tc>
          <w:tcPr>
            <w:tcW w:w="236" w:type="dxa"/>
          </w:tcPr>
          <w:p w14:paraId="2896CE63" w14:textId="77777777" w:rsidR="003E3238" w:rsidRPr="007A7406" w:rsidRDefault="003E3238" w:rsidP="003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41" w:type="dxa"/>
            <w:tcBorders>
              <w:top w:val="single" w:sz="4" w:space="0" w:color="auto"/>
              <w:bottom w:val="double" w:sz="4" w:space="0" w:color="auto"/>
            </w:tcBorders>
            <w:vAlign w:val="bottom"/>
          </w:tcPr>
          <w:p w14:paraId="3C7874A5" w14:textId="23737624" w:rsidR="003E3238" w:rsidRPr="007A7406" w:rsidRDefault="003E3238" w:rsidP="003E3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Cordia New" w:hAnsi="Cordia New"/>
                <w:b/>
                <w:sz w:val="28"/>
                <w:szCs w:val="28"/>
              </w:rPr>
            </w:pPr>
            <w:r w:rsidRPr="007A7406">
              <w:rPr>
                <w:rFonts w:ascii="Cordia New" w:hAnsi="Cordia New"/>
                <w:b/>
                <w:sz w:val="28"/>
                <w:szCs w:val="28"/>
              </w:rPr>
              <w:t>433,638</w:t>
            </w:r>
          </w:p>
        </w:tc>
        <w:tc>
          <w:tcPr>
            <w:tcW w:w="267" w:type="dxa"/>
          </w:tcPr>
          <w:p w14:paraId="741FBF1F" w14:textId="77777777" w:rsidR="003E3238" w:rsidRPr="007A7406" w:rsidRDefault="003E3238" w:rsidP="003E3238">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4" w:type="dxa"/>
            <w:tcBorders>
              <w:top w:val="single" w:sz="4" w:space="0" w:color="auto"/>
              <w:bottom w:val="double" w:sz="4" w:space="0" w:color="auto"/>
            </w:tcBorders>
            <w:shd w:val="clear" w:color="auto" w:fill="auto"/>
            <w:vAlign w:val="bottom"/>
          </w:tcPr>
          <w:p w14:paraId="00F3F8A9" w14:textId="23E93CF4" w:rsidR="003E3238" w:rsidRPr="007A7406" w:rsidRDefault="00456DAF" w:rsidP="003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
                <w:sz w:val="28"/>
                <w:szCs w:val="28"/>
              </w:rPr>
            </w:pPr>
            <w:r w:rsidRPr="007A7406">
              <w:rPr>
                <w:rFonts w:ascii="Cordia New" w:eastAsia="Calibri" w:hAnsi="Cordia New" w:cs="Cordia New"/>
                <w:b/>
                <w:sz w:val="28"/>
                <w:szCs w:val="28"/>
              </w:rPr>
              <w:t>947,382</w:t>
            </w:r>
          </w:p>
        </w:tc>
        <w:tc>
          <w:tcPr>
            <w:tcW w:w="281" w:type="dxa"/>
          </w:tcPr>
          <w:p w14:paraId="2A970A31" w14:textId="77777777" w:rsidR="003E3238" w:rsidRPr="007A7406" w:rsidRDefault="003E3238" w:rsidP="003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top w:val="single" w:sz="4" w:space="0" w:color="auto"/>
              <w:bottom w:val="double" w:sz="4" w:space="0" w:color="auto"/>
            </w:tcBorders>
            <w:vAlign w:val="bottom"/>
          </w:tcPr>
          <w:p w14:paraId="7F6EC660" w14:textId="19B029AC" w:rsidR="003E3238" w:rsidRPr="007A7406" w:rsidRDefault="003E3238" w:rsidP="003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
                <w:sz w:val="28"/>
                <w:szCs w:val="28"/>
              </w:rPr>
            </w:pPr>
            <w:r w:rsidRPr="007A7406">
              <w:rPr>
                <w:rFonts w:ascii="Cordia New" w:eastAsia="Calibri" w:hAnsi="Cordia New" w:cs="Cordia New"/>
                <w:b/>
                <w:sz w:val="28"/>
                <w:szCs w:val="28"/>
              </w:rPr>
              <w:t>1,071,785</w:t>
            </w:r>
          </w:p>
        </w:tc>
      </w:tr>
    </w:tbl>
    <w:p w14:paraId="26EA145F" w14:textId="1C854656" w:rsidR="0005615E" w:rsidRPr="007A7406" w:rsidRDefault="0005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th-TH"/>
        </w:rPr>
      </w:pPr>
    </w:p>
    <w:p w14:paraId="3FE815CD" w14:textId="77777777" w:rsidR="00D15ACE" w:rsidRPr="007A7406" w:rsidRDefault="00D1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lang w:val="th-TH"/>
        </w:rPr>
      </w:pPr>
      <w:r w:rsidRPr="007A7406">
        <w:rPr>
          <w:rFonts w:ascii="Cordia New" w:hAnsi="Cordia New" w:cs="Cordia New"/>
          <w:b/>
          <w:bCs/>
          <w:sz w:val="28"/>
          <w:szCs w:val="28"/>
          <w:cs/>
          <w:lang w:val="th-TH"/>
        </w:rPr>
        <w:br w:type="page"/>
      </w:r>
    </w:p>
    <w:p w14:paraId="6054D7EF" w14:textId="032DC60B" w:rsidR="00884415" w:rsidRPr="007A7406" w:rsidRDefault="00884415"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7A7406">
        <w:rPr>
          <w:rFonts w:ascii="Cordia New" w:hAnsi="Cordia New" w:cs="Cordia New" w:hint="cs"/>
          <w:sz w:val="28"/>
          <w:szCs w:val="28"/>
          <w:u w:val="none"/>
          <w:cs/>
          <w:lang w:val="th-TH"/>
        </w:rPr>
        <w:lastRenderedPageBreak/>
        <w:t>เจ้าหนี้</w:t>
      </w:r>
      <w:r w:rsidR="00316106" w:rsidRPr="007A7406">
        <w:rPr>
          <w:rFonts w:ascii="Cordia New" w:hAnsi="Cordia New" w:cs="Cordia New" w:hint="cs"/>
          <w:sz w:val="28"/>
          <w:szCs w:val="28"/>
          <w:u w:val="none"/>
          <w:cs/>
          <w:lang w:val="th-TH"/>
        </w:rPr>
        <w:t>หมุนเวียน</w:t>
      </w:r>
      <w:r w:rsidRPr="007A7406">
        <w:rPr>
          <w:rFonts w:ascii="Cordia New" w:hAnsi="Cordia New" w:cs="Cordia New" w:hint="cs"/>
          <w:sz w:val="28"/>
          <w:szCs w:val="28"/>
          <w:u w:val="none"/>
          <w:cs/>
          <w:lang w:val="th-TH"/>
        </w:rPr>
        <w:t>อื่น</w:t>
      </w:r>
    </w:p>
    <w:p w14:paraId="31ECE13D" w14:textId="77777777" w:rsidR="00C43C0E" w:rsidRPr="007A7406" w:rsidRDefault="00C43C0E" w:rsidP="00567E06">
      <w:pPr>
        <w:spacing w:line="240" w:lineRule="auto"/>
        <w:rPr>
          <w:rFonts w:ascii="Cordia New" w:hAnsi="Cordia New" w:cs="Cordia New"/>
          <w:sz w:val="24"/>
          <w:szCs w:val="24"/>
        </w:rPr>
      </w:pPr>
    </w:p>
    <w:tbl>
      <w:tblPr>
        <w:tblW w:w="9401" w:type="dxa"/>
        <w:tblInd w:w="450" w:type="dxa"/>
        <w:tblLayout w:type="fixed"/>
        <w:tblLook w:val="0000" w:firstRow="0" w:lastRow="0" w:firstColumn="0" w:lastColumn="0" w:noHBand="0" w:noVBand="0"/>
      </w:tblPr>
      <w:tblGrid>
        <w:gridCol w:w="3240"/>
        <w:gridCol w:w="882"/>
        <w:gridCol w:w="1152"/>
        <w:gridCol w:w="236"/>
        <w:gridCol w:w="1141"/>
        <w:gridCol w:w="267"/>
        <w:gridCol w:w="1114"/>
        <w:gridCol w:w="281"/>
        <w:gridCol w:w="1088"/>
      </w:tblGrid>
      <w:tr w:rsidR="0059633C" w:rsidRPr="007A7406" w14:paraId="03B58E90" w14:textId="77777777" w:rsidTr="005F033E">
        <w:tc>
          <w:tcPr>
            <w:tcW w:w="3240" w:type="dxa"/>
          </w:tcPr>
          <w:p w14:paraId="6789ACD6" w14:textId="77777777" w:rsidR="0059633C" w:rsidRPr="007A7406" w:rsidRDefault="0059633C" w:rsidP="00D2030E">
            <w:pPr>
              <w:spacing w:line="240" w:lineRule="auto"/>
              <w:rPr>
                <w:rFonts w:ascii="Cordia New" w:eastAsia="Calibri" w:hAnsi="Cordia New" w:cs="Cordia New"/>
                <w:b/>
                <w:sz w:val="28"/>
                <w:szCs w:val="28"/>
                <w:cs/>
              </w:rPr>
            </w:pPr>
          </w:p>
        </w:tc>
        <w:tc>
          <w:tcPr>
            <w:tcW w:w="882" w:type="dxa"/>
          </w:tcPr>
          <w:p w14:paraId="27B8791E" w14:textId="77777777" w:rsidR="0059633C" w:rsidRPr="007A7406" w:rsidRDefault="0059633C" w:rsidP="00D2030E">
            <w:pPr>
              <w:spacing w:line="240" w:lineRule="auto"/>
              <w:ind w:left="-126" w:right="-126"/>
              <w:jc w:val="center"/>
              <w:rPr>
                <w:rFonts w:ascii="Cordia New" w:eastAsia="Calibri" w:hAnsi="Cordia New" w:cs="Cordia New"/>
                <w:b/>
                <w:sz w:val="28"/>
                <w:szCs w:val="28"/>
                <w:cs/>
              </w:rPr>
            </w:pPr>
          </w:p>
        </w:tc>
        <w:tc>
          <w:tcPr>
            <w:tcW w:w="2529" w:type="dxa"/>
            <w:gridSpan w:val="3"/>
            <w:vAlign w:val="bottom"/>
          </w:tcPr>
          <w:p w14:paraId="6B0B3289" w14:textId="77777777" w:rsidR="0059633C" w:rsidRPr="007A7406" w:rsidRDefault="0059633C" w:rsidP="00D2030E">
            <w:pPr>
              <w:spacing w:line="240" w:lineRule="auto"/>
              <w:ind w:left="-99" w:right="-108"/>
              <w:jc w:val="center"/>
              <w:rPr>
                <w:rFonts w:ascii="Cordia New" w:eastAsia="Calibri" w:hAnsi="Cordia New" w:cs="Cordia New"/>
                <w:bCs/>
                <w:sz w:val="28"/>
                <w:szCs w:val="28"/>
                <w:cs/>
              </w:rPr>
            </w:pPr>
            <w:r w:rsidRPr="007A7406">
              <w:rPr>
                <w:rFonts w:ascii="Cordia New" w:eastAsia="Calibri" w:hAnsi="Cordia New" w:cs="Cordia New"/>
                <w:bCs/>
                <w:sz w:val="28"/>
                <w:szCs w:val="28"/>
                <w:cs/>
              </w:rPr>
              <w:t>งบการเงินรวม</w:t>
            </w:r>
          </w:p>
        </w:tc>
        <w:tc>
          <w:tcPr>
            <w:tcW w:w="267" w:type="dxa"/>
          </w:tcPr>
          <w:p w14:paraId="279EAC47" w14:textId="77777777" w:rsidR="0059633C" w:rsidRPr="007A7406" w:rsidRDefault="0059633C" w:rsidP="00D2030E">
            <w:pPr>
              <w:spacing w:line="240" w:lineRule="auto"/>
              <w:ind w:left="-99" w:right="-108"/>
              <w:jc w:val="center"/>
              <w:rPr>
                <w:rFonts w:ascii="Cordia New" w:eastAsia="Calibri" w:hAnsi="Cordia New" w:cs="Cordia New"/>
                <w:bCs/>
                <w:sz w:val="28"/>
                <w:szCs w:val="28"/>
              </w:rPr>
            </w:pPr>
          </w:p>
        </w:tc>
        <w:tc>
          <w:tcPr>
            <w:tcW w:w="2483" w:type="dxa"/>
            <w:gridSpan w:val="3"/>
            <w:vAlign w:val="bottom"/>
          </w:tcPr>
          <w:p w14:paraId="0D43F909" w14:textId="77777777" w:rsidR="0059633C" w:rsidRPr="007A7406" w:rsidRDefault="0059633C" w:rsidP="00D2030E">
            <w:pPr>
              <w:spacing w:line="240" w:lineRule="auto"/>
              <w:ind w:left="-99" w:right="-108"/>
              <w:jc w:val="center"/>
              <w:rPr>
                <w:rFonts w:ascii="Cordia New" w:eastAsia="Calibri" w:hAnsi="Cordia New" w:cs="Cordia New"/>
                <w:bCs/>
                <w:sz w:val="28"/>
                <w:szCs w:val="28"/>
              </w:rPr>
            </w:pPr>
            <w:r w:rsidRPr="007A7406">
              <w:rPr>
                <w:rFonts w:ascii="Cordia New" w:eastAsia="Calibri" w:hAnsi="Cordia New" w:cs="Cordia New"/>
                <w:bCs/>
                <w:sz w:val="28"/>
                <w:szCs w:val="28"/>
                <w:cs/>
              </w:rPr>
              <w:t>งบการเงินเฉพาะกิจการ</w:t>
            </w:r>
          </w:p>
        </w:tc>
      </w:tr>
      <w:tr w:rsidR="00CF5237" w:rsidRPr="007A7406" w14:paraId="69070387" w14:textId="77777777" w:rsidTr="005F033E">
        <w:tc>
          <w:tcPr>
            <w:tcW w:w="3240" w:type="dxa"/>
          </w:tcPr>
          <w:p w14:paraId="672AD7F1" w14:textId="77777777" w:rsidR="00CF5237" w:rsidRPr="007A7406" w:rsidRDefault="00CF5237" w:rsidP="00CF5237">
            <w:pPr>
              <w:spacing w:line="240" w:lineRule="auto"/>
              <w:rPr>
                <w:rFonts w:ascii="Cordia New" w:eastAsia="Calibri" w:hAnsi="Cordia New" w:cs="Cordia New"/>
                <w:b/>
                <w:sz w:val="28"/>
                <w:szCs w:val="28"/>
                <w:cs/>
              </w:rPr>
            </w:pPr>
          </w:p>
        </w:tc>
        <w:tc>
          <w:tcPr>
            <w:tcW w:w="882" w:type="dxa"/>
          </w:tcPr>
          <w:p w14:paraId="71AB2A24" w14:textId="77777777" w:rsidR="00CF5237" w:rsidRPr="007A7406" w:rsidRDefault="00CF5237" w:rsidP="00CF5237">
            <w:pPr>
              <w:tabs>
                <w:tab w:val="clear" w:pos="227"/>
                <w:tab w:val="center" w:pos="252"/>
              </w:tabs>
              <w:spacing w:line="240" w:lineRule="auto"/>
              <w:ind w:left="-126" w:right="-126"/>
              <w:jc w:val="center"/>
              <w:rPr>
                <w:rFonts w:ascii="Cordia New" w:eastAsia="Calibri" w:hAnsi="Cordia New" w:cs="Cordia New"/>
                <w:b/>
                <w:i/>
                <w:iCs/>
                <w:sz w:val="28"/>
                <w:szCs w:val="28"/>
                <w:cs/>
              </w:rPr>
            </w:pPr>
            <w:r w:rsidRPr="007A7406">
              <w:rPr>
                <w:rFonts w:ascii="Cordia New" w:eastAsia="Calibri" w:hAnsi="Cordia New" w:cs="Cordia New"/>
                <w:b/>
                <w:i/>
                <w:iCs/>
                <w:sz w:val="28"/>
                <w:szCs w:val="28"/>
                <w:cs/>
              </w:rPr>
              <w:t>หมายเหตุ</w:t>
            </w:r>
          </w:p>
        </w:tc>
        <w:tc>
          <w:tcPr>
            <w:tcW w:w="1152" w:type="dxa"/>
          </w:tcPr>
          <w:p w14:paraId="4E7C8F01" w14:textId="4BC4937C" w:rsidR="00CF5237" w:rsidRPr="007A7406" w:rsidRDefault="003A31A4" w:rsidP="00CF5237">
            <w:pPr>
              <w:pStyle w:val="BodyText"/>
              <w:spacing w:after="0" w:line="240" w:lineRule="auto"/>
              <w:ind w:left="-108" w:right="-110"/>
              <w:jc w:val="center"/>
              <w:rPr>
                <w:rFonts w:ascii="Cordia New" w:eastAsia="Times New Roman" w:hAnsi="Cordia New"/>
                <w:sz w:val="28"/>
                <w:szCs w:val="28"/>
              </w:rPr>
            </w:pPr>
            <w:r w:rsidRPr="007A7406">
              <w:rPr>
                <w:rFonts w:ascii="Cordia New" w:eastAsia="Times New Roman" w:hAnsi="Cordia New"/>
                <w:sz w:val="28"/>
                <w:szCs w:val="28"/>
              </w:rPr>
              <w:t>2567</w:t>
            </w:r>
          </w:p>
        </w:tc>
        <w:tc>
          <w:tcPr>
            <w:tcW w:w="236" w:type="dxa"/>
          </w:tcPr>
          <w:p w14:paraId="1B86F0CF" w14:textId="77777777" w:rsidR="00CF5237" w:rsidRPr="007A7406" w:rsidRDefault="00CF5237" w:rsidP="00CF5237">
            <w:pPr>
              <w:pStyle w:val="BodyText"/>
              <w:spacing w:after="0" w:line="240" w:lineRule="auto"/>
              <w:ind w:left="-108" w:right="-110"/>
              <w:jc w:val="center"/>
              <w:rPr>
                <w:rFonts w:ascii="Cordia New" w:eastAsia="Times New Roman" w:hAnsi="Cordia New"/>
                <w:sz w:val="28"/>
                <w:szCs w:val="28"/>
              </w:rPr>
            </w:pPr>
          </w:p>
        </w:tc>
        <w:tc>
          <w:tcPr>
            <w:tcW w:w="1141" w:type="dxa"/>
          </w:tcPr>
          <w:p w14:paraId="22D0E7B4" w14:textId="5DFA7B71" w:rsidR="00CF5237" w:rsidRPr="007A7406" w:rsidRDefault="003A31A4" w:rsidP="00CF5237">
            <w:pPr>
              <w:pStyle w:val="BodyText"/>
              <w:spacing w:after="0" w:line="240" w:lineRule="auto"/>
              <w:ind w:left="-108" w:right="-110"/>
              <w:jc w:val="center"/>
              <w:rPr>
                <w:rFonts w:ascii="Cordia New" w:eastAsia="Times New Roman" w:hAnsi="Cordia New"/>
                <w:sz w:val="28"/>
                <w:szCs w:val="28"/>
              </w:rPr>
            </w:pPr>
            <w:r w:rsidRPr="007A7406">
              <w:rPr>
                <w:rFonts w:ascii="Cordia New" w:eastAsia="Times New Roman" w:hAnsi="Cordia New"/>
                <w:sz w:val="28"/>
                <w:szCs w:val="28"/>
              </w:rPr>
              <w:t>2566</w:t>
            </w:r>
          </w:p>
        </w:tc>
        <w:tc>
          <w:tcPr>
            <w:tcW w:w="267" w:type="dxa"/>
          </w:tcPr>
          <w:p w14:paraId="4355A833" w14:textId="77777777" w:rsidR="00CF5237" w:rsidRPr="007A7406" w:rsidRDefault="00CF5237" w:rsidP="00CF5237">
            <w:pPr>
              <w:pStyle w:val="BodyText"/>
              <w:spacing w:after="0" w:line="240" w:lineRule="auto"/>
              <w:ind w:left="-108" w:right="-110"/>
              <w:jc w:val="center"/>
              <w:rPr>
                <w:rFonts w:ascii="Cordia New" w:eastAsia="Times New Roman" w:hAnsi="Cordia New"/>
                <w:sz w:val="28"/>
                <w:szCs w:val="28"/>
              </w:rPr>
            </w:pPr>
          </w:p>
        </w:tc>
        <w:tc>
          <w:tcPr>
            <w:tcW w:w="1114" w:type="dxa"/>
          </w:tcPr>
          <w:p w14:paraId="48229521" w14:textId="6BAF4CEB" w:rsidR="00CF5237" w:rsidRPr="007A7406" w:rsidRDefault="003A31A4" w:rsidP="00CF5237">
            <w:pPr>
              <w:pStyle w:val="BodyText"/>
              <w:spacing w:after="0" w:line="240" w:lineRule="auto"/>
              <w:ind w:left="-108" w:right="-110"/>
              <w:jc w:val="center"/>
              <w:rPr>
                <w:rFonts w:ascii="Cordia New" w:eastAsia="Times New Roman" w:hAnsi="Cordia New"/>
                <w:sz w:val="28"/>
                <w:szCs w:val="28"/>
              </w:rPr>
            </w:pPr>
            <w:r w:rsidRPr="007A7406">
              <w:rPr>
                <w:rFonts w:ascii="Cordia New" w:eastAsia="Times New Roman" w:hAnsi="Cordia New"/>
                <w:sz w:val="28"/>
                <w:szCs w:val="28"/>
              </w:rPr>
              <w:t>2567</w:t>
            </w:r>
          </w:p>
        </w:tc>
        <w:tc>
          <w:tcPr>
            <w:tcW w:w="281" w:type="dxa"/>
          </w:tcPr>
          <w:p w14:paraId="71BFDC57" w14:textId="77777777" w:rsidR="00CF5237" w:rsidRPr="007A7406" w:rsidRDefault="00CF5237" w:rsidP="00CF5237">
            <w:pPr>
              <w:pStyle w:val="BodyText"/>
              <w:spacing w:after="0" w:line="240" w:lineRule="auto"/>
              <w:ind w:left="-108" w:right="-110"/>
              <w:jc w:val="center"/>
              <w:rPr>
                <w:rFonts w:ascii="Cordia New" w:eastAsia="Times New Roman" w:hAnsi="Cordia New"/>
                <w:sz w:val="28"/>
                <w:szCs w:val="28"/>
              </w:rPr>
            </w:pPr>
          </w:p>
        </w:tc>
        <w:tc>
          <w:tcPr>
            <w:tcW w:w="1088" w:type="dxa"/>
          </w:tcPr>
          <w:p w14:paraId="6874EF23" w14:textId="5D8BC797" w:rsidR="00CF5237" w:rsidRPr="007A7406" w:rsidRDefault="003A31A4" w:rsidP="00CF5237">
            <w:pPr>
              <w:pStyle w:val="BodyText"/>
              <w:spacing w:after="0" w:line="240" w:lineRule="auto"/>
              <w:ind w:left="-108" w:right="-110"/>
              <w:jc w:val="center"/>
              <w:rPr>
                <w:rFonts w:ascii="Cordia New" w:eastAsia="Times New Roman" w:hAnsi="Cordia New"/>
                <w:sz w:val="28"/>
                <w:szCs w:val="28"/>
              </w:rPr>
            </w:pPr>
            <w:r w:rsidRPr="007A7406">
              <w:rPr>
                <w:rFonts w:ascii="Cordia New" w:eastAsia="Times New Roman" w:hAnsi="Cordia New"/>
                <w:sz w:val="28"/>
                <w:szCs w:val="28"/>
              </w:rPr>
              <w:t>2566</w:t>
            </w:r>
          </w:p>
        </w:tc>
      </w:tr>
      <w:tr w:rsidR="00CF5237" w:rsidRPr="007A7406" w14:paraId="798DF5B4" w14:textId="77777777" w:rsidTr="005F033E">
        <w:tc>
          <w:tcPr>
            <w:tcW w:w="3240" w:type="dxa"/>
          </w:tcPr>
          <w:p w14:paraId="4D1F4EDF" w14:textId="77777777" w:rsidR="00CF5237" w:rsidRPr="007A7406" w:rsidRDefault="00CF5237" w:rsidP="00CF5237">
            <w:pPr>
              <w:spacing w:line="240" w:lineRule="auto"/>
              <w:rPr>
                <w:rFonts w:ascii="Cordia New" w:eastAsia="Calibri" w:hAnsi="Cordia New" w:cs="Cordia New"/>
                <w:b/>
                <w:sz w:val="28"/>
                <w:szCs w:val="28"/>
                <w:cs/>
              </w:rPr>
            </w:pPr>
          </w:p>
        </w:tc>
        <w:tc>
          <w:tcPr>
            <w:tcW w:w="882" w:type="dxa"/>
          </w:tcPr>
          <w:p w14:paraId="4521B261" w14:textId="77777777" w:rsidR="00CF5237" w:rsidRPr="007A7406" w:rsidRDefault="00CF5237" w:rsidP="00CF5237">
            <w:pPr>
              <w:tabs>
                <w:tab w:val="clear" w:pos="227"/>
                <w:tab w:val="center" w:pos="252"/>
              </w:tabs>
              <w:spacing w:line="240" w:lineRule="auto"/>
              <w:ind w:left="-126" w:right="-126"/>
              <w:jc w:val="center"/>
              <w:rPr>
                <w:rFonts w:ascii="Cordia New" w:eastAsia="Calibri" w:hAnsi="Cordia New" w:cs="Cordia New"/>
                <w:b/>
                <w:i/>
                <w:iCs/>
                <w:sz w:val="28"/>
                <w:szCs w:val="28"/>
                <w:cs/>
              </w:rPr>
            </w:pPr>
          </w:p>
        </w:tc>
        <w:tc>
          <w:tcPr>
            <w:tcW w:w="5279" w:type="dxa"/>
            <w:gridSpan w:val="7"/>
            <w:vAlign w:val="bottom"/>
          </w:tcPr>
          <w:p w14:paraId="38C50642" w14:textId="77777777" w:rsidR="00CF5237" w:rsidRPr="007A7406" w:rsidRDefault="00CF5237" w:rsidP="00CF5237">
            <w:pPr>
              <w:tabs>
                <w:tab w:val="clear" w:pos="227"/>
                <w:tab w:val="center" w:pos="252"/>
              </w:tabs>
              <w:spacing w:line="240" w:lineRule="auto"/>
              <w:ind w:left="-99" w:right="-108"/>
              <w:jc w:val="center"/>
              <w:rPr>
                <w:rFonts w:ascii="Cordia New" w:eastAsia="Calibri" w:hAnsi="Cordia New" w:cs="Cordia New"/>
                <w:b/>
                <w:i/>
                <w:iCs/>
                <w:sz w:val="28"/>
                <w:szCs w:val="28"/>
                <w:cs/>
              </w:rPr>
            </w:pPr>
            <w:r w:rsidRPr="007A7406">
              <w:rPr>
                <w:rFonts w:ascii="Cordia New" w:eastAsia="Calibri" w:hAnsi="Cordia New" w:cs="Cordia New"/>
                <w:b/>
                <w:i/>
                <w:iCs/>
                <w:sz w:val="28"/>
                <w:szCs w:val="28"/>
                <w:cs/>
              </w:rPr>
              <w:t>(พันบาท)</w:t>
            </w:r>
          </w:p>
        </w:tc>
      </w:tr>
      <w:tr w:rsidR="00883E9C" w:rsidRPr="007A7406" w14:paraId="3F8BF1F3" w14:textId="77777777" w:rsidTr="005F033E">
        <w:tc>
          <w:tcPr>
            <w:tcW w:w="3240" w:type="dxa"/>
          </w:tcPr>
          <w:p w14:paraId="51182C72" w14:textId="0EB5FC44" w:rsidR="00883E9C" w:rsidRPr="007A7406" w:rsidRDefault="00883E9C" w:rsidP="00883E9C">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hint="cs"/>
                <w:b/>
                <w:sz w:val="28"/>
                <w:szCs w:val="28"/>
                <w:cs/>
              </w:rPr>
              <w:t>เจ้าหนี้ซื้อสินทรัพย์</w:t>
            </w:r>
          </w:p>
        </w:tc>
        <w:tc>
          <w:tcPr>
            <w:tcW w:w="882" w:type="dxa"/>
          </w:tcPr>
          <w:p w14:paraId="276E0554" w14:textId="77777777" w:rsidR="00883E9C" w:rsidRPr="007A7406" w:rsidRDefault="00883E9C" w:rsidP="00883E9C">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shd w:val="clear" w:color="auto" w:fill="auto"/>
            <w:vAlign w:val="bottom"/>
          </w:tcPr>
          <w:p w14:paraId="42CF4148" w14:textId="73B8A1C5" w:rsidR="00883E9C" w:rsidRPr="007A7406" w:rsidRDefault="00360521"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1,77</w:t>
            </w:r>
            <w:r w:rsidR="00F4379A" w:rsidRPr="007A7406">
              <w:rPr>
                <w:rFonts w:asciiTheme="minorBidi" w:hAnsiTheme="minorBidi" w:cstheme="minorBidi"/>
                <w:sz w:val="28"/>
                <w:szCs w:val="28"/>
              </w:rPr>
              <w:t>4</w:t>
            </w:r>
          </w:p>
        </w:tc>
        <w:tc>
          <w:tcPr>
            <w:tcW w:w="236" w:type="dxa"/>
            <w:shd w:val="clear" w:color="auto" w:fill="auto"/>
          </w:tcPr>
          <w:p w14:paraId="240831DD"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696DA26E" w14:textId="48D548D2"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138,635</w:t>
            </w:r>
          </w:p>
        </w:tc>
        <w:tc>
          <w:tcPr>
            <w:tcW w:w="267" w:type="dxa"/>
            <w:shd w:val="clear" w:color="auto" w:fill="auto"/>
          </w:tcPr>
          <w:p w14:paraId="2DFD4A2D" w14:textId="77777777" w:rsidR="00883E9C" w:rsidRPr="007A7406" w:rsidRDefault="00883E9C" w:rsidP="00883E9C">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69136F9F" w14:textId="6FE8086D" w:rsidR="00883E9C" w:rsidRPr="007A7406" w:rsidRDefault="003168C1"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7A7406">
              <w:rPr>
                <w:rFonts w:asciiTheme="minorBidi" w:hAnsiTheme="minorBidi" w:cstheme="minorBidi"/>
                <w:bCs/>
                <w:sz w:val="28"/>
                <w:szCs w:val="28"/>
              </w:rPr>
              <w:t>-</w:t>
            </w:r>
          </w:p>
        </w:tc>
        <w:tc>
          <w:tcPr>
            <w:tcW w:w="281" w:type="dxa"/>
            <w:shd w:val="clear" w:color="auto" w:fill="auto"/>
            <w:vAlign w:val="center"/>
          </w:tcPr>
          <w:p w14:paraId="29AE0759"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145C99FB" w14:textId="5F6975E3"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7A7406">
              <w:rPr>
                <w:rFonts w:asciiTheme="minorBidi" w:hAnsiTheme="minorBidi" w:cstheme="minorBidi"/>
                <w:sz w:val="28"/>
                <w:szCs w:val="28"/>
              </w:rPr>
              <w:t>-</w:t>
            </w:r>
          </w:p>
        </w:tc>
      </w:tr>
      <w:tr w:rsidR="00883E9C" w:rsidRPr="007A7406" w14:paraId="7F8BDA2E" w14:textId="77777777" w:rsidTr="005F033E">
        <w:tc>
          <w:tcPr>
            <w:tcW w:w="3240" w:type="dxa"/>
          </w:tcPr>
          <w:p w14:paraId="5617F187" w14:textId="77777777" w:rsidR="00883E9C" w:rsidRPr="007A7406" w:rsidRDefault="00883E9C" w:rsidP="00883E9C">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b/>
                <w:sz w:val="28"/>
                <w:szCs w:val="28"/>
                <w:cs/>
              </w:rPr>
              <w:t>เจ้าหนี้อื่นค่าวัสดุ</w:t>
            </w:r>
          </w:p>
        </w:tc>
        <w:tc>
          <w:tcPr>
            <w:tcW w:w="882" w:type="dxa"/>
          </w:tcPr>
          <w:p w14:paraId="6F999AB0" w14:textId="77777777" w:rsidR="00883E9C" w:rsidRPr="007A7406" w:rsidRDefault="00883E9C" w:rsidP="00883E9C">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shd w:val="clear" w:color="auto" w:fill="auto"/>
            <w:vAlign w:val="bottom"/>
          </w:tcPr>
          <w:p w14:paraId="72D03930" w14:textId="1419F53C" w:rsidR="00883E9C" w:rsidRPr="007A7406" w:rsidRDefault="00360521"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109,099</w:t>
            </w:r>
          </w:p>
        </w:tc>
        <w:tc>
          <w:tcPr>
            <w:tcW w:w="236" w:type="dxa"/>
            <w:shd w:val="clear" w:color="auto" w:fill="auto"/>
          </w:tcPr>
          <w:p w14:paraId="392ECBF7"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5353A15D" w14:textId="6AAD6467"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130,652</w:t>
            </w:r>
          </w:p>
        </w:tc>
        <w:tc>
          <w:tcPr>
            <w:tcW w:w="267" w:type="dxa"/>
            <w:shd w:val="clear" w:color="auto" w:fill="auto"/>
          </w:tcPr>
          <w:p w14:paraId="4A62566F" w14:textId="77777777" w:rsidR="00883E9C" w:rsidRPr="007A7406" w:rsidRDefault="00883E9C" w:rsidP="00883E9C">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399ABE83" w14:textId="33984166" w:rsidR="00883E9C" w:rsidRPr="007A7406" w:rsidRDefault="003168C1"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7A7406">
              <w:rPr>
                <w:rFonts w:asciiTheme="minorBidi" w:hAnsiTheme="minorBidi" w:cstheme="minorBidi"/>
                <w:bCs/>
                <w:sz w:val="28"/>
                <w:szCs w:val="28"/>
              </w:rPr>
              <w:t>-</w:t>
            </w:r>
          </w:p>
        </w:tc>
        <w:tc>
          <w:tcPr>
            <w:tcW w:w="281" w:type="dxa"/>
            <w:shd w:val="clear" w:color="auto" w:fill="auto"/>
          </w:tcPr>
          <w:p w14:paraId="008B676F"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7F0BB781" w14:textId="0240ADFE"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7A7406">
              <w:rPr>
                <w:rFonts w:asciiTheme="minorBidi" w:hAnsiTheme="minorBidi" w:cstheme="minorBidi"/>
                <w:sz w:val="28"/>
                <w:szCs w:val="28"/>
              </w:rPr>
              <w:t>-</w:t>
            </w:r>
          </w:p>
        </w:tc>
      </w:tr>
      <w:tr w:rsidR="00883E9C" w:rsidRPr="007A7406" w14:paraId="0233824C" w14:textId="77777777" w:rsidTr="005F033E">
        <w:tc>
          <w:tcPr>
            <w:tcW w:w="3240" w:type="dxa"/>
          </w:tcPr>
          <w:p w14:paraId="6EFF365A" w14:textId="3E3F07C4" w:rsidR="00883E9C" w:rsidRPr="007A7406" w:rsidRDefault="00883E9C" w:rsidP="00883E9C">
            <w:pPr>
              <w:tabs>
                <w:tab w:val="clear" w:pos="227"/>
              </w:tabs>
              <w:spacing w:line="240" w:lineRule="auto"/>
              <w:ind w:left="241" w:hanging="241"/>
              <w:rPr>
                <w:rFonts w:ascii="Cordia New" w:eastAsia="Calibri" w:hAnsi="Cordia New" w:cs="Cordia New"/>
                <w:b/>
                <w:sz w:val="28"/>
                <w:szCs w:val="28"/>
                <w:cs/>
              </w:rPr>
            </w:pPr>
            <w:r w:rsidRPr="007A7406">
              <w:rPr>
                <w:rFonts w:ascii="Cordia New" w:eastAsia="Calibri" w:hAnsi="Cordia New" w:cs="Cordia New" w:hint="cs"/>
                <w:b/>
                <w:sz w:val="28"/>
                <w:szCs w:val="28"/>
                <w:cs/>
              </w:rPr>
              <w:t>ค่าปรับค้างจ่าย</w:t>
            </w:r>
            <w:r w:rsidRPr="007A7406">
              <w:rPr>
                <w:rFonts w:ascii="Cordia New" w:eastAsia="Calibri" w:hAnsi="Cordia New" w:cs="Cordia New"/>
                <w:b/>
                <w:sz w:val="28"/>
                <w:szCs w:val="28"/>
                <w:cs/>
              </w:rPr>
              <w:br/>
            </w:r>
            <w:r w:rsidRPr="007A7406">
              <w:rPr>
                <w:rFonts w:ascii="Cordia New" w:eastAsia="Calibri" w:hAnsi="Cordia New" w:cs="Cordia New" w:hint="cs"/>
                <w:b/>
                <w:sz w:val="28"/>
                <w:szCs w:val="28"/>
                <w:cs/>
              </w:rPr>
              <w:t>ให้กิจการที่เกี่ยวข้องกัน</w:t>
            </w:r>
          </w:p>
        </w:tc>
        <w:tc>
          <w:tcPr>
            <w:tcW w:w="882" w:type="dxa"/>
          </w:tcPr>
          <w:p w14:paraId="4FD51E7E" w14:textId="77777777" w:rsidR="00883E9C" w:rsidRPr="007A7406" w:rsidRDefault="00883E9C" w:rsidP="00883E9C">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shd w:val="clear" w:color="auto" w:fill="auto"/>
            <w:vAlign w:val="bottom"/>
          </w:tcPr>
          <w:p w14:paraId="3DFFB518" w14:textId="42E1A995" w:rsidR="00883E9C" w:rsidRPr="007A7406" w:rsidRDefault="00360521"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w:t>
            </w:r>
          </w:p>
        </w:tc>
        <w:tc>
          <w:tcPr>
            <w:tcW w:w="236" w:type="dxa"/>
            <w:shd w:val="clear" w:color="auto" w:fill="auto"/>
          </w:tcPr>
          <w:p w14:paraId="15D33416"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6281E5B7" w14:textId="0983AF22"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w:t>
            </w:r>
          </w:p>
        </w:tc>
        <w:tc>
          <w:tcPr>
            <w:tcW w:w="267" w:type="dxa"/>
            <w:shd w:val="clear" w:color="auto" w:fill="auto"/>
          </w:tcPr>
          <w:p w14:paraId="2C568063" w14:textId="77777777" w:rsidR="00883E9C" w:rsidRPr="007A7406" w:rsidRDefault="00883E9C" w:rsidP="00883E9C">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0D8826D1" w14:textId="1C24FB57" w:rsidR="00883E9C" w:rsidRPr="007A7406" w:rsidRDefault="003168C1"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8</w:t>
            </w:r>
            <w:r w:rsidR="00B14329" w:rsidRPr="007A7406">
              <w:rPr>
                <w:rFonts w:asciiTheme="minorBidi" w:hAnsiTheme="minorBidi" w:cstheme="minorBidi"/>
                <w:sz w:val="28"/>
                <w:szCs w:val="28"/>
              </w:rPr>
              <w:t>4</w:t>
            </w:r>
            <w:r w:rsidRPr="007A7406">
              <w:rPr>
                <w:rFonts w:asciiTheme="minorBidi" w:hAnsiTheme="minorBidi" w:cstheme="minorBidi"/>
                <w:sz w:val="28"/>
                <w:szCs w:val="28"/>
              </w:rPr>
              <w:t>,</w:t>
            </w:r>
            <w:r w:rsidR="00B14329" w:rsidRPr="007A7406">
              <w:rPr>
                <w:rFonts w:asciiTheme="minorBidi" w:hAnsiTheme="minorBidi" w:cstheme="minorBidi"/>
                <w:sz w:val="28"/>
                <w:szCs w:val="28"/>
              </w:rPr>
              <w:t>448</w:t>
            </w:r>
          </w:p>
        </w:tc>
        <w:tc>
          <w:tcPr>
            <w:tcW w:w="281" w:type="dxa"/>
            <w:shd w:val="clear" w:color="auto" w:fill="auto"/>
            <w:vAlign w:val="center"/>
          </w:tcPr>
          <w:p w14:paraId="3B45D307"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00BD88BE" w14:textId="1C49CC39"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84,448</w:t>
            </w:r>
          </w:p>
        </w:tc>
      </w:tr>
      <w:tr w:rsidR="00883E9C" w:rsidRPr="007A7406" w14:paraId="3D806D5C" w14:textId="77777777" w:rsidTr="005F033E">
        <w:tc>
          <w:tcPr>
            <w:tcW w:w="3240" w:type="dxa"/>
          </w:tcPr>
          <w:p w14:paraId="71847271" w14:textId="5FBB2BEC" w:rsidR="00883E9C" w:rsidRPr="007A7406" w:rsidRDefault="00883E9C" w:rsidP="00883E9C">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hint="cs"/>
                <w:b/>
                <w:sz w:val="28"/>
                <w:szCs w:val="28"/>
                <w:cs/>
              </w:rPr>
              <w:t>เงินประกันรับ</w:t>
            </w:r>
          </w:p>
        </w:tc>
        <w:tc>
          <w:tcPr>
            <w:tcW w:w="882" w:type="dxa"/>
          </w:tcPr>
          <w:p w14:paraId="012749BF" w14:textId="77777777" w:rsidR="00883E9C" w:rsidRPr="007A7406" w:rsidRDefault="00883E9C" w:rsidP="00883E9C">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shd w:val="clear" w:color="auto" w:fill="auto"/>
            <w:vAlign w:val="bottom"/>
          </w:tcPr>
          <w:p w14:paraId="5B44DF0E" w14:textId="56A4D1E6" w:rsidR="00883E9C" w:rsidRPr="007A7406" w:rsidRDefault="00360521"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50,000</w:t>
            </w:r>
          </w:p>
        </w:tc>
        <w:tc>
          <w:tcPr>
            <w:tcW w:w="236" w:type="dxa"/>
            <w:shd w:val="clear" w:color="auto" w:fill="auto"/>
          </w:tcPr>
          <w:p w14:paraId="7C2DFE8A"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0B8AF35D" w14:textId="56EC7638"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Theme="minorBidi" w:hAnsiTheme="minorBidi" w:cstheme="minorBidi"/>
                <w:sz w:val="28"/>
                <w:szCs w:val="28"/>
              </w:rPr>
            </w:pPr>
            <w:r w:rsidRPr="007A7406">
              <w:rPr>
                <w:rFonts w:asciiTheme="minorBidi" w:hAnsiTheme="minorBidi" w:cstheme="minorBidi"/>
                <w:sz w:val="28"/>
                <w:szCs w:val="28"/>
              </w:rPr>
              <w:t>50,000</w:t>
            </w:r>
          </w:p>
        </w:tc>
        <w:tc>
          <w:tcPr>
            <w:tcW w:w="267" w:type="dxa"/>
            <w:shd w:val="clear" w:color="auto" w:fill="auto"/>
          </w:tcPr>
          <w:p w14:paraId="6CA6FABE" w14:textId="77777777" w:rsidR="00883E9C" w:rsidRPr="007A7406" w:rsidRDefault="00883E9C" w:rsidP="00883E9C">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5CEE418F" w14:textId="6D163812" w:rsidR="00883E9C" w:rsidRPr="007A7406" w:rsidRDefault="00F606CD"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50,000</w:t>
            </w:r>
          </w:p>
        </w:tc>
        <w:tc>
          <w:tcPr>
            <w:tcW w:w="281" w:type="dxa"/>
            <w:shd w:val="clear" w:color="auto" w:fill="auto"/>
            <w:vAlign w:val="center"/>
          </w:tcPr>
          <w:p w14:paraId="3B55F293"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6B47D342" w14:textId="7DEE19E2"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50,000</w:t>
            </w:r>
          </w:p>
        </w:tc>
      </w:tr>
      <w:tr w:rsidR="00883E9C" w:rsidRPr="007A7406" w14:paraId="29CD5EDE" w14:textId="77777777" w:rsidTr="005F033E">
        <w:tc>
          <w:tcPr>
            <w:tcW w:w="3240" w:type="dxa"/>
          </w:tcPr>
          <w:p w14:paraId="333E07EE" w14:textId="77777777" w:rsidR="00883E9C" w:rsidRPr="007A7406" w:rsidRDefault="00883E9C" w:rsidP="00883E9C">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b/>
                <w:sz w:val="28"/>
                <w:szCs w:val="28"/>
                <w:cs/>
              </w:rPr>
              <w:t>ค่าใช้จ่ายค้างจ่าย</w:t>
            </w:r>
          </w:p>
        </w:tc>
        <w:tc>
          <w:tcPr>
            <w:tcW w:w="882" w:type="dxa"/>
          </w:tcPr>
          <w:p w14:paraId="6DC2FA9E" w14:textId="77777777" w:rsidR="00883E9C" w:rsidRPr="007A7406" w:rsidRDefault="00883E9C" w:rsidP="00883E9C">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p>
        </w:tc>
        <w:tc>
          <w:tcPr>
            <w:tcW w:w="1152" w:type="dxa"/>
            <w:shd w:val="clear" w:color="auto" w:fill="auto"/>
            <w:vAlign w:val="bottom"/>
          </w:tcPr>
          <w:p w14:paraId="6C157256" w14:textId="055B53A6" w:rsidR="00883E9C" w:rsidRPr="007A7406" w:rsidRDefault="00CD76B6"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101,961</w:t>
            </w:r>
          </w:p>
        </w:tc>
        <w:tc>
          <w:tcPr>
            <w:tcW w:w="236" w:type="dxa"/>
            <w:shd w:val="clear" w:color="auto" w:fill="auto"/>
          </w:tcPr>
          <w:p w14:paraId="0DD03FA9"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41" w:type="dxa"/>
            <w:shd w:val="clear" w:color="auto" w:fill="auto"/>
            <w:vAlign w:val="bottom"/>
          </w:tcPr>
          <w:p w14:paraId="0926F7F6" w14:textId="53F9AF25" w:rsidR="00883E9C" w:rsidRPr="007A7406" w:rsidRDefault="008D1F92"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Theme="minorBidi" w:hAnsiTheme="minorBidi" w:cstheme="minorBidi"/>
                <w:sz w:val="28"/>
                <w:szCs w:val="28"/>
              </w:rPr>
            </w:pPr>
            <w:r w:rsidRPr="007A7406">
              <w:rPr>
                <w:rFonts w:asciiTheme="minorBidi" w:hAnsiTheme="minorBidi" w:cstheme="minorBidi"/>
                <w:sz w:val="28"/>
                <w:szCs w:val="28"/>
              </w:rPr>
              <w:t>1</w:t>
            </w:r>
            <w:r w:rsidR="001D3D6B" w:rsidRPr="007A7406">
              <w:rPr>
                <w:rFonts w:asciiTheme="minorBidi" w:hAnsiTheme="minorBidi" w:cstheme="minorBidi"/>
                <w:sz w:val="28"/>
                <w:szCs w:val="28"/>
              </w:rPr>
              <w:t>0</w:t>
            </w:r>
            <w:r w:rsidR="006813A5" w:rsidRPr="007A7406">
              <w:rPr>
                <w:rFonts w:asciiTheme="minorBidi" w:hAnsiTheme="minorBidi" w:cstheme="minorBidi"/>
                <w:sz w:val="28"/>
                <w:szCs w:val="28"/>
              </w:rPr>
              <w:t>7</w:t>
            </w:r>
            <w:r w:rsidR="001D3D6B" w:rsidRPr="007A7406">
              <w:rPr>
                <w:rFonts w:asciiTheme="minorBidi" w:hAnsiTheme="minorBidi" w:cstheme="minorBidi"/>
                <w:sz w:val="28"/>
                <w:szCs w:val="28"/>
              </w:rPr>
              <w:t>,</w:t>
            </w:r>
            <w:r w:rsidR="006813A5" w:rsidRPr="007A7406">
              <w:rPr>
                <w:rFonts w:asciiTheme="minorBidi" w:hAnsiTheme="minorBidi" w:cstheme="minorBidi"/>
                <w:sz w:val="28"/>
                <w:szCs w:val="28"/>
              </w:rPr>
              <w:t>31</w:t>
            </w:r>
            <w:r w:rsidR="001D3D6B" w:rsidRPr="007A7406">
              <w:rPr>
                <w:rFonts w:asciiTheme="minorBidi" w:hAnsiTheme="minorBidi" w:cstheme="minorBidi"/>
                <w:sz w:val="28"/>
                <w:szCs w:val="28"/>
              </w:rPr>
              <w:t>4</w:t>
            </w:r>
          </w:p>
        </w:tc>
        <w:tc>
          <w:tcPr>
            <w:tcW w:w="267" w:type="dxa"/>
            <w:shd w:val="clear" w:color="auto" w:fill="auto"/>
            <w:vAlign w:val="center"/>
          </w:tcPr>
          <w:p w14:paraId="3703495F" w14:textId="77777777"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bottom"/>
          </w:tcPr>
          <w:p w14:paraId="14229369" w14:textId="27ABF0F8" w:rsidR="00883E9C" w:rsidRPr="007A7406" w:rsidRDefault="003168D8"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35,</w:t>
            </w:r>
            <w:r w:rsidR="00915AAE" w:rsidRPr="007A7406">
              <w:rPr>
                <w:rFonts w:asciiTheme="minorBidi" w:hAnsiTheme="minorBidi" w:cstheme="minorBidi"/>
                <w:sz w:val="28"/>
                <w:szCs w:val="28"/>
              </w:rPr>
              <w:t>327</w:t>
            </w:r>
          </w:p>
        </w:tc>
        <w:tc>
          <w:tcPr>
            <w:tcW w:w="281" w:type="dxa"/>
            <w:shd w:val="clear" w:color="auto" w:fill="auto"/>
            <w:vAlign w:val="center"/>
          </w:tcPr>
          <w:p w14:paraId="0D7DEB14" w14:textId="77777777"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rPr>
            </w:pPr>
          </w:p>
        </w:tc>
        <w:tc>
          <w:tcPr>
            <w:tcW w:w="1088" w:type="dxa"/>
            <w:shd w:val="clear" w:color="auto" w:fill="auto"/>
            <w:vAlign w:val="bottom"/>
          </w:tcPr>
          <w:p w14:paraId="32B02021" w14:textId="3EE90E13" w:rsidR="00883E9C" w:rsidRPr="007A7406" w:rsidRDefault="00B675E0"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20,474</w:t>
            </w:r>
          </w:p>
        </w:tc>
      </w:tr>
      <w:tr w:rsidR="00883E9C" w:rsidRPr="007A7406" w14:paraId="2C74D69A" w14:textId="77777777" w:rsidTr="005F033E">
        <w:tc>
          <w:tcPr>
            <w:tcW w:w="3240" w:type="dxa"/>
          </w:tcPr>
          <w:p w14:paraId="2568014F" w14:textId="77777777" w:rsidR="00883E9C" w:rsidRPr="007A7406" w:rsidRDefault="00883E9C" w:rsidP="00883E9C">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b/>
                <w:sz w:val="28"/>
                <w:szCs w:val="28"/>
                <w:cs/>
              </w:rPr>
              <w:t>ดอกเบี้ยค้างจ่าย</w:t>
            </w:r>
          </w:p>
        </w:tc>
        <w:tc>
          <w:tcPr>
            <w:tcW w:w="882" w:type="dxa"/>
          </w:tcPr>
          <w:p w14:paraId="2206FA5C" w14:textId="77777777" w:rsidR="00883E9C" w:rsidRPr="007A7406" w:rsidRDefault="00883E9C" w:rsidP="00883E9C">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p>
        </w:tc>
        <w:tc>
          <w:tcPr>
            <w:tcW w:w="1152" w:type="dxa"/>
            <w:shd w:val="clear" w:color="auto" w:fill="auto"/>
            <w:vAlign w:val="bottom"/>
          </w:tcPr>
          <w:p w14:paraId="00BF70EB" w14:textId="43D57113" w:rsidR="00883E9C" w:rsidRPr="007A7406" w:rsidRDefault="00552674"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66</w:t>
            </w:r>
            <w:r w:rsidR="00452DEF" w:rsidRPr="007A7406">
              <w:rPr>
                <w:rFonts w:asciiTheme="minorBidi" w:hAnsiTheme="minorBidi" w:cstheme="minorBidi"/>
                <w:sz w:val="28"/>
                <w:szCs w:val="28"/>
              </w:rPr>
              <w:t>9</w:t>
            </w:r>
            <w:r w:rsidRPr="007A7406">
              <w:rPr>
                <w:rFonts w:asciiTheme="minorBidi" w:hAnsiTheme="minorBidi" w:cstheme="minorBidi"/>
                <w:sz w:val="28"/>
                <w:szCs w:val="28"/>
              </w:rPr>
              <w:t>,</w:t>
            </w:r>
            <w:r w:rsidR="00A93D6F" w:rsidRPr="007A7406">
              <w:rPr>
                <w:rFonts w:asciiTheme="minorBidi" w:hAnsiTheme="minorBidi" w:cstheme="minorBidi"/>
                <w:sz w:val="28"/>
                <w:szCs w:val="28"/>
              </w:rPr>
              <w:t>053</w:t>
            </w:r>
          </w:p>
        </w:tc>
        <w:tc>
          <w:tcPr>
            <w:tcW w:w="236" w:type="dxa"/>
            <w:shd w:val="clear" w:color="auto" w:fill="auto"/>
          </w:tcPr>
          <w:p w14:paraId="4B5BA483"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41" w:type="dxa"/>
            <w:shd w:val="clear" w:color="auto" w:fill="auto"/>
            <w:vAlign w:val="bottom"/>
          </w:tcPr>
          <w:p w14:paraId="15C317D3" w14:textId="741B90D7"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Theme="minorBidi" w:hAnsiTheme="minorBidi" w:cstheme="minorBidi"/>
                <w:sz w:val="28"/>
                <w:szCs w:val="28"/>
              </w:rPr>
            </w:pPr>
            <w:r w:rsidRPr="007A7406">
              <w:rPr>
                <w:rFonts w:asciiTheme="minorBidi" w:hAnsiTheme="minorBidi" w:cstheme="minorBidi"/>
                <w:sz w:val="28"/>
                <w:szCs w:val="28"/>
              </w:rPr>
              <w:t>11,332</w:t>
            </w:r>
          </w:p>
        </w:tc>
        <w:tc>
          <w:tcPr>
            <w:tcW w:w="267" w:type="dxa"/>
            <w:shd w:val="clear" w:color="auto" w:fill="auto"/>
            <w:vAlign w:val="center"/>
          </w:tcPr>
          <w:p w14:paraId="7875BD9C" w14:textId="77777777"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bottom"/>
          </w:tcPr>
          <w:p w14:paraId="57F80035" w14:textId="1B5706A4" w:rsidR="00883E9C" w:rsidRPr="007A7406" w:rsidRDefault="00F606CD"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339,100</w:t>
            </w:r>
          </w:p>
        </w:tc>
        <w:tc>
          <w:tcPr>
            <w:tcW w:w="281" w:type="dxa"/>
            <w:shd w:val="clear" w:color="auto" w:fill="auto"/>
            <w:vAlign w:val="center"/>
          </w:tcPr>
          <w:p w14:paraId="602CD8E1" w14:textId="77777777"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rPr>
            </w:pPr>
          </w:p>
        </w:tc>
        <w:tc>
          <w:tcPr>
            <w:tcW w:w="1088" w:type="dxa"/>
            <w:shd w:val="clear" w:color="auto" w:fill="auto"/>
            <w:vAlign w:val="bottom"/>
          </w:tcPr>
          <w:p w14:paraId="33891199" w14:textId="4B576E71"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3,603</w:t>
            </w:r>
          </w:p>
        </w:tc>
      </w:tr>
      <w:tr w:rsidR="00883E9C" w:rsidRPr="007A7406" w14:paraId="474FF198" w14:textId="77777777" w:rsidTr="005F033E">
        <w:tc>
          <w:tcPr>
            <w:tcW w:w="3240" w:type="dxa"/>
          </w:tcPr>
          <w:p w14:paraId="19599861" w14:textId="77777777" w:rsidR="00883E9C" w:rsidRPr="007A7406" w:rsidRDefault="00883E9C" w:rsidP="00883E9C">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b/>
                <w:sz w:val="28"/>
                <w:szCs w:val="28"/>
                <w:cs/>
              </w:rPr>
              <w:t>เจ้าหนี้กรมสรรพากร</w:t>
            </w:r>
          </w:p>
        </w:tc>
        <w:tc>
          <w:tcPr>
            <w:tcW w:w="882" w:type="dxa"/>
          </w:tcPr>
          <w:p w14:paraId="1D379130" w14:textId="77777777" w:rsidR="00883E9C" w:rsidRPr="007A7406" w:rsidRDefault="00883E9C" w:rsidP="00883E9C">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shd w:val="clear" w:color="auto" w:fill="auto"/>
            <w:vAlign w:val="bottom"/>
          </w:tcPr>
          <w:p w14:paraId="77C9B101" w14:textId="32FDD3B7" w:rsidR="00883E9C" w:rsidRPr="007A7406" w:rsidRDefault="00552674"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1,672</w:t>
            </w:r>
          </w:p>
        </w:tc>
        <w:tc>
          <w:tcPr>
            <w:tcW w:w="236" w:type="dxa"/>
            <w:shd w:val="clear" w:color="auto" w:fill="auto"/>
          </w:tcPr>
          <w:p w14:paraId="0F987A03"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678D884C" w14:textId="219F497C"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3,985</w:t>
            </w:r>
          </w:p>
        </w:tc>
        <w:tc>
          <w:tcPr>
            <w:tcW w:w="267" w:type="dxa"/>
            <w:shd w:val="clear" w:color="auto" w:fill="auto"/>
          </w:tcPr>
          <w:p w14:paraId="3BB2C931" w14:textId="77777777" w:rsidR="00883E9C" w:rsidRPr="007A7406" w:rsidRDefault="00883E9C" w:rsidP="00883E9C">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54DD20C3" w14:textId="76247965" w:rsidR="00883E9C" w:rsidRPr="007A7406" w:rsidRDefault="00F606CD"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heme="minorBidi" w:eastAsia="Calibri" w:hAnsiTheme="minorBidi" w:cstheme="minorBidi"/>
                <w:bCs/>
                <w:sz w:val="28"/>
                <w:szCs w:val="28"/>
              </w:rPr>
            </w:pPr>
            <w:r w:rsidRPr="007A7406">
              <w:rPr>
                <w:rFonts w:asciiTheme="minorBidi" w:eastAsia="Calibri" w:hAnsiTheme="minorBidi" w:cstheme="minorBidi"/>
                <w:bCs/>
                <w:sz w:val="28"/>
                <w:szCs w:val="28"/>
              </w:rPr>
              <w:t>632</w:t>
            </w:r>
          </w:p>
        </w:tc>
        <w:tc>
          <w:tcPr>
            <w:tcW w:w="281" w:type="dxa"/>
            <w:shd w:val="clear" w:color="auto" w:fill="auto"/>
          </w:tcPr>
          <w:p w14:paraId="423EA903"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78E6BF90" w14:textId="2666A42F"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Theme="minorBidi" w:eastAsia="Calibri" w:hAnsiTheme="minorBidi" w:cstheme="minorBidi"/>
                <w:bCs/>
                <w:sz w:val="28"/>
                <w:szCs w:val="28"/>
              </w:rPr>
            </w:pPr>
            <w:r w:rsidRPr="007A7406">
              <w:rPr>
                <w:rFonts w:asciiTheme="minorBidi" w:eastAsia="Calibri" w:hAnsiTheme="minorBidi" w:cstheme="minorBidi"/>
                <w:sz w:val="28"/>
                <w:szCs w:val="28"/>
              </w:rPr>
              <w:t>222</w:t>
            </w:r>
          </w:p>
        </w:tc>
      </w:tr>
      <w:tr w:rsidR="00883E9C" w:rsidRPr="007A7406" w14:paraId="564535D0" w14:textId="77777777" w:rsidTr="005F033E">
        <w:tc>
          <w:tcPr>
            <w:tcW w:w="3240" w:type="dxa"/>
          </w:tcPr>
          <w:p w14:paraId="47584D5D" w14:textId="77777777" w:rsidR="00883E9C" w:rsidRPr="007A7406" w:rsidRDefault="00883E9C" w:rsidP="00883E9C">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b/>
                <w:sz w:val="28"/>
                <w:szCs w:val="28"/>
                <w:cs/>
              </w:rPr>
              <w:t>เงินทดรองรับ</w:t>
            </w:r>
          </w:p>
        </w:tc>
        <w:tc>
          <w:tcPr>
            <w:tcW w:w="882" w:type="dxa"/>
          </w:tcPr>
          <w:p w14:paraId="219CCF97" w14:textId="77777777" w:rsidR="00883E9C" w:rsidRPr="007A7406" w:rsidRDefault="00883E9C" w:rsidP="00883E9C">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p>
        </w:tc>
        <w:tc>
          <w:tcPr>
            <w:tcW w:w="1152" w:type="dxa"/>
            <w:shd w:val="clear" w:color="auto" w:fill="auto"/>
            <w:vAlign w:val="bottom"/>
          </w:tcPr>
          <w:p w14:paraId="17D48F6D" w14:textId="4A7B44C6" w:rsidR="00883E9C" w:rsidRPr="007A7406" w:rsidRDefault="00552674"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41</w:t>
            </w:r>
          </w:p>
        </w:tc>
        <w:tc>
          <w:tcPr>
            <w:tcW w:w="236" w:type="dxa"/>
            <w:shd w:val="clear" w:color="auto" w:fill="auto"/>
          </w:tcPr>
          <w:p w14:paraId="508F0B95"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41" w:type="dxa"/>
            <w:shd w:val="clear" w:color="auto" w:fill="auto"/>
            <w:vAlign w:val="bottom"/>
          </w:tcPr>
          <w:p w14:paraId="1ABC3BCE" w14:textId="142247CF"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Theme="minorBidi" w:hAnsiTheme="minorBidi" w:cstheme="minorBidi"/>
                <w:sz w:val="28"/>
                <w:szCs w:val="28"/>
              </w:rPr>
            </w:pPr>
            <w:r w:rsidRPr="007A7406">
              <w:rPr>
                <w:rFonts w:asciiTheme="minorBidi" w:hAnsiTheme="minorBidi" w:cstheme="minorBidi"/>
                <w:sz w:val="28"/>
                <w:szCs w:val="28"/>
              </w:rPr>
              <w:t>674</w:t>
            </w:r>
          </w:p>
        </w:tc>
        <w:tc>
          <w:tcPr>
            <w:tcW w:w="267" w:type="dxa"/>
            <w:shd w:val="clear" w:color="auto" w:fill="auto"/>
            <w:vAlign w:val="center"/>
          </w:tcPr>
          <w:p w14:paraId="424F1E29" w14:textId="77777777"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bottom"/>
          </w:tcPr>
          <w:p w14:paraId="7044D9F1" w14:textId="1EECBD2E" w:rsidR="00883E9C" w:rsidRPr="007A7406" w:rsidRDefault="00F606CD"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1,180</w:t>
            </w:r>
          </w:p>
        </w:tc>
        <w:tc>
          <w:tcPr>
            <w:tcW w:w="281" w:type="dxa"/>
            <w:shd w:val="clear" w:color="auto" w:fill="auto"/>
            <w:vAlign w:val="center"/>
          </w:tcPr>
          <w:p w14:paraId="1C69E498" w14:textId="77777777"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rPr>
            </w:pPr>
          </w:p>
        </w:tc>
        <w:tc>
          <w:tcPr>
            <w:tcW w:w="1088" w:type="dxa"/>
            <w:shd w:val="clear" w:color="auto" w:fill="auto"/>
            <w:vAlign w:val="bottom"/>
          </w:tcPr>
          <w:p w14:paraId="25736061" w14:textId="27730881"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1,288</w:t>
            </w:r>
          </w:p>
        </w:tc>
      </w:tr>
      <w:tr w:rsidR="00402A3D" w:rsidRPr="007A7406" w14:paraId="4A3E35BB" w14:textId="77777777" w:rsidTr="005F033E">
        <w:tc>
          <w:tcPr>
            <w:tcW w:w="3240" w:type="dxa"/>
          </w:tcPr>
          <w:p w14:paraId="1A321839" w14:textId="04C8C9E6" w:rsidR="00402A3D" w:rsidRPr="007A7406" w:rsidRDefault="00402A3D" w:rsidP="00883E9C">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hint="cs"/>
                <w:b/>
                <w:sz w:val="28"/>
                <w:szCs w:val="28"/>
                <w:cs/>
              </w:rPr>
              <w:t>เงินมัดจำรับ</w:t>
            </w:r>
          </w:p>
        </w:tc>
        <w:tc>
          <w:tcPr>
            <w:tcW w:w="882" w:type="dxa"/>
          </w:tcPr>
          <w:p w14:paraId="0ED7F117" w14:textId="77777777" w:rsidR="00402A3D" w:rsidRPr="007A7406" w:rsidRDefault="00402A3D" w:rsidP="00883E9C">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p>
        </w:tc>
        <w:tc>
          <w:tcPr>
            <w:tcW w:w="1152" w:type="dxa"/>
            <w:shd w:val="clear" w:color="auto" w:fill="auto"/>
            <w:vAlign w:val="bottom"/>
          </w:tcPr>
          <w:p w14:paraId="0D48C38B" w14:textId="63F9B3CA" w:rsidR="00402A3D" w:rsidRPr="007A7406" w:rsidRDefault="00737A4D"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10,003</w:t>
            </w:r>
          </w:p>
        </w:tc>
        <w:tc>
          <w:tcPr>
            <w:tcW w:w="236" w:type="dxa"/>
            <w:shd w:val="clear" w:color="auto" w:fill="auto"/>
          </w:tcPr>
          <w:p w14:paraId="3B826A36" w14:textId="77777777" w:rsidR="00402A3D" w:rsidRPr="007A7406" w:rsidRDefault="00402A3D"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41" w:type="dxa"/>
            <w:shd w:val="clear" w:color="auto" w:fill="auto"/>
            <w:vAlign w:val="bottom"/>
          </w:tcPr>
          <w:p w14:paraId="153174BC" w14:textId="58AE441A" w:rsidR="00402A3D" w:rsidRPr="007A7406" w:rsidRDefault="00162410" w:rsidP="001624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Theme="minorBidi" w:hAnsiTheme="minorBidi" w:cstheme="minorBidi"/>
                <w:sz w:val="28"/>
                <w:szCs w:val="28"/>
              </w:rPr>
            </w:pPr>
            <w:r w:rsidRPr="007A7406">
              <w:rPr>
                <w:rFonts w:asciiTheme="minorBidi" w:hAnsiTheme="minorBidi" w:cstheme="minorBidi"/>
                <w:sz w:val="28"/>
                <w:szCs w:val="28"/>
              </w:rPr>
              <w:t>3</w:t>
            </w:r>
          </w:p>
        </w:tc>
        <w:tc>
          <w:tcPr>
            <w:tcW w:w="267" w:type="dxa"/>
            <w:shd w:val="clear" w:color="auto" w:fill="auto"/>
            <w:vAlign w:val="center"/>
          </w:tcPr>
          <w:p w14:paraId="2557FEFB" w14:textId="77777777" w:rsidR="00402A3D" w:rsidRPr="007A7406" w:rsidRDefault="00402A3D"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bottom"/>
          </w:tcPr>
          <w:p w14:paraId="3BDD9CE1" w14:textId="1C401F37" w:rsidR="00402A3D" w:rsidRPr="007A7406" w:rsidRDefault="00B20FDD" w:rsidP="00B20F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w:t>
            </w:r>
          </w:p>
        </w:tc>
        <w:tc>
          <w:tcPr>
            <w:tcW w:w="281" w:type="dxa"/>
            <w:shd w:val="clear" w:color="auto" w:fill="auto"/>
            <w:vAlign w:val="center"/>
          </w:tcPr>
          <w:p w14:paraId="3FD83855" w14:textId="77777777" w:rsidR="00402A3D" w:rsidRPr="007A7406" w:rsidRDefault="00402A3D"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rPr>
            </w:pPr>
          </w:p>
        </w:tc>
        <w:tc>
          <w:tcPr>
            <w:tcW w:w="1088" w:type="dxa"/>
            <w:shd w:val="clear" w:color="auto" w:fill="auto"/>
            <w:vAlign w:val="bottom"/>
          </w:tcPr>
          <w:p w14:paraId="64F5F17D" w14:textId="62FA4D55" w:rsidR="00402A3D" w:rsidRPr="007A7406" w:rsidRDefault="00B20FDD" w:rsidP="00B20F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7A7406">
              <w:rPr>
                <w:rFonts w:asciiTheme="minorBidi" w:hAnsiTheme="minorBidi" w:cstheme="minorBidi"/>
                <w:sz w:val="28"/>
                <w:szCs w:val="28"/>
              </w:rPr>
              <w:t>-</w:t>
            </w:r>
          </w:p>
        </w:tc>
      </w:tr>
      <w:tr w:rsidR="00883E9C" w:rsidRPr="007A7406" w14:paraId="03173FF5" w14:textId="77777777" w:rsidTr="00FC4AE1">
        <w:tc>
          <w:tcPr>
            <w:tcW w:w="3240" w:type="dxa"/>
          </w:tcPr>
          <w:p w14:paraId="382E5ED4" w14:textId="77777777" w:rsidR="00883E9C" w:rsidRPr="007A7406" w:rsidRDefault="00883E9C" w:rsidP="00883E9C">
            <w:pPr>
              <w:tabs>
                <w:tab w:val="left" w:pos="117"/>
              </w:tabs>
              <w:spacing w:line="240" w:lineRule="auto"/>
              <w:rPr>
                <w:rFonts w:ascii="Cordia New" w:eastAsia="Calibri" w:hAnsi="Cordia New" w:cs="Cordia New"/>
                <w:b/>
                <w:sz w:val="28"/>
                <w:szCs w:val="28"/>
                <w:cs/>
              </w:rPr>
            </w:pPr>
            <w:r w:rsidRPr="007A7406">
              <w:rPr>
                <w:rFonts w:ascii="Cordia New" w:eastAsia="Calibri" w:hAnsi="Cordia New" w:cs="Cordia New"/>
                <w:b/>
                <w:sz w:val="28"/>
                <w:szCs w:val="28"/>
                <w:cs/>
              </w:rPr>
              <w:t>อื่น ๆ</w:t>
            </w:r>
          </w:p>
        </w:tc>
        <w:tc>
          <w:tcPr>
            <w:tcW w:w="882" w:type="dxa"/>
          </w:tcPr>
          <w:p w14:paraId="65F8C4ED" w14:textId="77777777" w:rsidR="00883E9C" w:rsidRPr="007A7406" w:rsidRDefault="00883E9C" w:rsidP="00883E9C">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bottom w:val="single" w:sz="4" w:space="0" w:color="auto"/>
            </w:tcBorders>
            <w:shd w:val="clear" w:color="auto" w:fill="auto"/>
            <w:vAlign w:val="bottom"/>
          </w:tcPr>
          <w:p w14:paraId="13A7B71B" w14:textId="0F648675" w:rsidR="00883E9C" w:rsidRPr="007A7406" w:rsidRDefault="005420A8"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5</w:t>
            </w:r>
            <w:r w:rsidR="000A320A" w:rsidRPr="007A7406">
              <w:rPr>
                <w:rFonts w:asciiTheme="minorBidi" w:hAnsiTheme="minorBidi" w:cstheme="minorBidi"/>
                <w:sz w:val="28"/>
                <w:szCs w:val="28"/>
              </w:rPr>
              <w:t>6,198</w:t>
            </w:r>
          </w:p>
        </w:tc>
        <w:tc>
          <w:tcPr>
            <w:tcW w:w="236" w:type="dxa"/>
            <w:shd w:val="clear" w:color="auto" w:fill="auto"/>
          </w:tcPr>
          <w:p w14:paraId="242835B7"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tcBorders>
              <w:bottom w:val="single" w:sz="4" w:space="0" w:color="auto"/>
            </w:tcBorders>
            <w:shd w:val="clear" w:color="auto" w:fill="auto"/>
            <w:vAlign w:val="bottom"/>
          </w:tcPr>
          <w:p w14:paraId="35A17C15" w14:textId="68213E86" w:rsidR="00883E9C" w:rsidRPr="007A7406" w:rsidRDefault="001D3D6B"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Theme="minorBidi" w:hAnsiTheme="minorBidi" w:cstheme="minorBidi"/>
                <w:sz w:val="28"/>
                <w:szCs w:val="28"/>
              </w:rPr>
            </w:pPr>
            <w:r w:rsidRPr="007A7406">
              <w:rPr>
                <w:rFonts w:asciiTheme="minorBidi" w:hAnsiTheme="minorBidi" w:cstheme="minorBidi"/>
                <w:sz w:val="28"/>
                <w:szCs w:val="28"/>
              </w:rPr>
              <w:t>31,6</w:t>
            </w:r>
            <w:r w:rsidR="00C03DEF" w:rsidRPr="007A7406">
              <w:rPr>
                <w:rFonts w:asciiTheme="minorBidi" w:hAnsiTheme="minorBidi" w:cstheme="minorBidi"/>
                <w:sz w:val="28"/>
                <w:szCs w:val="28"/>
              </w:rPr>
              <w:t>29</w:t>
            </w:r>
          </w:p>
        </w:tc>
        <w:tc>
          <w:tcPr>
            <w:tcW w:w="267" w:type="dxa"/>
            <w:shd w:val="clear" w:color="auto" w:fill="auto"/>
          </w:tcPr>
          <w:p w14:paraId="0F21F9DD" w14:textId="77777777" w:rsidR="00883E9C" w:rsidRPr="007A7406" w:rsidRDefault="00883E9C" w:rsidP="00883E9C">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tcBorders>
              <w:bottom w:val="single" w:sz="4" w:space="0" w:color="auto"/>
            </w:tcBorders>
            <w:shd w:val="clear" w:color="auto" w:fill="auto"/>
            <w:vAlign w:val="bottom"/>
          </w:tcPr>
          <w:p w14:paraId="257B4AA9" w14:textId="52285D57" w:rsidR="00883E9C" w:rsidRPr="007A7406" w:rsidRDefault="001F7E4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heme="minorBidi" w:eastAsia="Calibri" w:hAnsiTheme="minorBidi" w:cstheme="minorBidi"/>
                <w:bCs/>
                <w:sz w:val="28"/>
                <w:szCs w:val="28"/>
              </w:rPr>
            </w:pPr>
            <w:r w:rsidRPr="007A7406">
              <w:rPr>
                <w:rFonts w:asciiTheme="minorBidi" w:eastAsia="Calibri" w:hAnsiTheme="minorBidi" w:cstheme="minorBidi"/>
                <w:bCs/>
                <w:sz w:val="28"/>
                <w:szCs w:val="28"/>
              </w:rPr>
              <w:t>29,244</w:t>
            </w:r>
          </w:p>
        </w:tc>
        <w:tc>
          <w:tcPr>
            <w:tcW w:w="281" w:type="dxa"/>
            <w:shd w:val="clear" w:color="auto" w:fill="auto"/>
          </w:tcPr>
          <w:p w14:paraId="05EBF1CA"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tcBorders>
              <w:bottom w:val="single" w:sz="4" w:space="0" w:color="auto"/>
            </w:tcBorders>
            <w:shd w:val="clear" w:color="auto" w:fill="auto"/>
            <w:vAlign w:val="bottom"/>
          </w:tcPr>
          <w:p w14:paraId="47A7954B" w14:textId="2B7CF6A0" w:rsidR="00883E9C" w:rsidRPr="007A7406" w:rsidRDefault="005750BA"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Theme="minorBidi" w:eastAsia="Calibri" w:hAnsiTheme="minorBidi" w:cstheme="minorBidi"/>
                <w:bCs/>
                <w:sz w:val="28"/>
                <w:szCs w:val="28"/>
              </w:rPr>
            </w:pPr>
            <w:r w:rsidRPr="007A7406">
              <w:rPr>
                <w:rFonts w:asciiTheme="minorBidi" w:eastAsia="Calibri" w:hAnsiTheme="minorBidi" w:cstheme="minorBidi"/>
                <w:bCs/>
                <w:sz w:val="28"/>
                <w:szCs w:val="28"/>
              </w:rPr>
              <w:t>17,383</w:t>
            </w:r>
          </w:p>
        </w:tc>
      </w:tr>
      <w:tr w:rsidR="00883E9C" w:rsidRPr="007A7406" w14:paraId="3BE4C8FE" w14:textId="77777777" w:rsidTr="00FC4AE1">
        <w:tc>
          <w:tcPr>
            <w:tcW w:w="3240" w:type="dxa"/>
            <w:shd w:val="clear" w:color="auto" w:fill="auto"/>
          </w:tcPr>
          <w:p w14:paraId="2DFD4816" w14:textId="77777777" w:rsidR="00883E9C" w:rsidRPr="007A7406" w:rsidRDefault="00883E9C" w:rsidP="00883E9C">
            <w:pPr>
              <w:tabs>
                <w:tab w:val="left" w:pos="117"/>
              </w:tabs>
              <w:spacing w:line="240" w:lineRule="auto"/>
              <w:rPr>
                <w:rFonts w:ascii="Cordia New" w:eastAsia="Calibri" w:hAnsi="Cordia New" w:cs="Cordia New"/>
                <w:bCs/>
                <w:sz w:val="28"/>
                <w:szCs w:val="28"/>
                <w:cs/>
              </w:rPr>
            </w:pPr>
            <w:r w:rsidRPr="007A7406">
              <w:rPr>
                <w:rFonts w:ascii="Cordia New" w:eastAsia="Calibri" w:hAnsi="Cordia New" w:cs="Cordia New"/>
                <w:bCs/>
                <w:sz w:val="28"/>
                <w:szCs w:val="28"/>
                <w:cs/>
              </w:rPr>
              <w:t>รวม</w:t>
            </w:r>
          </w:p>
        </w:tc>
        <w:tc>
          <w:tcPr>
            <w:tcW w:w="882" w:type="dxa"/>
            <w:shd w:val="clear" w:color="auto" w:fill="auto"/>
          </w:tcPr>
          <w:p w14:paraId="68C342AB" w14:textId="77777777" w:rsidR="00883E9C" w:rsidRPr="007A7406" w:rsidRDefault="00883E9C" w:rsidP="00883E9C">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top w:val="single" w:sz="4" w:space="0" w:color="auto"/>
              <w:bottom w:val="double" w:sz="4" w:space="0" w:color="auto"/>
            </w:tcBorders>
            <w:shd w:val="clear" w:color="auto" w:fill="auto"/>
            <w:vAlign w:val="bottom"/>
          </w:tcPr>
          <w:p w14:paraId="25E18053" w14:textId="444008EA" w:rsidR="00883E9C" w:rsidRPr="007A7406" w:rsidRDefault="00552674"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b/>
                <w:sz w:val="28"/>
                <w:szCs w:val="28"/>
                <w:cs/>
              </w:rPr>
            </w:pPr>
            <w:r w:rsidRPr="007A7406">
              <w:rPr>
                <w:rFonts w:asciiTheme="minorBidi" w:hAnsiTheme="minorBidi" w:cstheme="minorBidi"/>
                <w:b/>
                <w:sz w:val="28"/>
                <w:szCs w:val="28"/>
              </w:rPr>
              <w:t>999,</w:t>
            </w:r>
            <w:r w:rsidR="002270B5" w:rsidRPr="007A7406">
              <w:rPr>
                <w:rFonts w:asciiTheme="minorBidi" w:hAnsiTheme="minorBidi" w:cstheme="minorBidi"/>
                <w:b/>
                <w:sz w:val="28"/>
                <w:szCs w:val="28"/>
              </w:rPr>
              <w:t>801</w:t>
            </w:r>
          </w:p>
        </w:tc>
        <w:tc>
          <w:tcPr>
            <w:tcW w:w="236" w:type="dxa"/>
            <w:shd w:val="clear" w:color="auto" w:fill="auto"/>
          </w:tcPr>
          <w:p w14:paraId="5704C0B3"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tcBorders>
              <w:top w:val="single" w:sz="4" w:space="0" w:color="auto"/>
              <w:bottom w:val="double" w:sz="4" w:space="0" w:color="auto"/>
            </w:tcBorders>
            <w:shd w:val="clear" w:color="auto" w:fill="auto"/>
            <w:vAlign w:val="bottom"/>
          </w:tcPr>
          <w:p w14:paraId="6C6176FB" w14:textId="43AFC900" w:rsidR="00883E9C" w:rsidRPr="007A7406" w:rsidRDefault="00883E9C" w:rsidP="0088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Theme="minorBidi" w:hAnsiTheme="minorBidi" w:cstheme="minorBidi"/>
                <w:b/>
                <w:sz w:val="28"/>
                <w:szCs w:val="28"/>
              </w:rPr>
            </w:pPr>
            <w:r w:rsidRPr="007A7406">
              <w:rPr>
                <w:rFonts w:asciiTheme="minorBidi" w:hAnsiTheme="minorBidi" w:cstheme="minorBidi"/>
                <w:b/>
                <w:sz w:val="28"/>
                <w:szCs w:val="28"/>
              </w:rPr>
              <w:t>474,224</w:t>
            </w:r>
          </w:p>
        </w:tc>
        <w:tc>
          <w:tcPr>
            <w:tcW w:w="267" w:type="dxa"/>
            <w:shd w:val="clear" w:color="auto" w:fill="auto"/>
          </w:tcPr>
          <w:p w14:paraId="721E60DC" w14:textId="77777777" w:rsidR="00883E9C" w:rsidRPr="007A7406" w:rsidRDefault="00883E9C" w:rsidP="00883E9C">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4" w:type="dxa"/>
            <w:tcBorders>
              <w:top w:val="single" w:sz="4" w:space="0" w:color="auto"/>
              <w:bottom w:val="double" w:sz="4" w:space="0" w:color="auto"/>
            </w:tcBorders>
            <w:shd w:val="clear" w:color="auto" w:fill="auto"/>
            <w:vAlign w:val="bottom"/>
          </w:tcPr>
          <w:p w14:paraId="1276C47F" w14:textId="39CE10BA" w:rsidR="00883E9C" w:rsidRPr="007A7406" w:rsidRDefault="00360521"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
                <w:sz w:val="28"/>
                <w:szCs w:val="28"/>
              </w:rPr>
            </w:pPr>
            <w:r w:rsidRPr="007A7406">
              <w:rPr>
                <w:rFonts w:ascii="Cordia New" w:eastAsia="Calibri" w:hAnsi="Cordia New" w:cs="Cordia New"/>
                <w:b/>
                <w:sz w:val="28"/>
                <w:szCs w:val="28"/>
              </w:rPr>
              <w:t>539,931</w:t>
            </w:r>
          </w:p>
        </w:tc>
        <w:tc>
          <w:tcPr>
            <w:tcW w:w="281" w:type="dxa"/>
            <w:shd w:val="clear" w:color="auto" w:fill="auto"/>
          </w:tcPr>
          <w:p w14:paraId="715CF741" w14:textId="7777777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top w:val="single" w:sz="4" w:space="0" w:color="auto"/>
              <w:bottom w:val="double" w:sz="4" w:space="0" w:color="auto"/>
            </w:tcBorders>
            <w:shd w:val="clear" w:color="auto" w:fill="auto"/>
            <w:vAlign w:val="bottom"/>
          </w:tcPr>
          <w:p w14:paraId="16865E85" w14:textId="5F81EC27" w:rsidR="00883E9C" w:rsidRPr="007A7406" w:rsidRDefault="00883E9C" w:rsidP="008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
                <w:sz w:val="28"/>
                <w:szCs w:val="28"/>
              </w:rPr>
            </w:pPr>
            <w:r w:rsidRPr="007A7406">
              <w:rPr>
                <w:rFonts w:ascii="Cordia New" w:eastAsia="Calibri" w:hAnsi="Cordia New" w:cs="Cordia New"/>
                <w:b/>
                <w:sz w:val="28"/>
                <w:szCs w:val="28"/>
              </w:rPr>
              <w:t>177,418</w:t>
            </w:r>
          </w:p>
        </w:tc>
      </w:tr>
    </w:tbl>
    <w:p w14:paraId="20290768" w14:textId="77777777" w:rsidR="00AA5E24" w:rsidRPr="007A7406" w:rsidRDefault="00AA5E24" w:rsidP="00AA5E24">
      <w:pPr>
        <w:pStyle w:val="Heading1"/>
        <w:keepLines/>
        <w:numPr>
          <w:ilvl w:val="0"/>
          <w:numId w:val="0"/>
        </w:numPr>
        <w:shd w:val="clear" w:color="auto" w:fill="auto"/>
        <w:spacing w:line="240" w:lineRule="auto"/>
        <w:ind w:left="540" w:right="-45"/>
        <w:jc w:val="thaiDistribute"/>
        <w:rPr>
          <w:rFonts w:ascii="Cordia New" w:hAnsi="Cordia New" w:cs="Cordia New"/>
          <w:sz w:val="28"/>
          <w:szCs w:val="28"/>
          <w:u w:val="none"/>
          <w:lang w:val="th-TH"/>
        </w:rPr>
      </w:pPr>
    </w:p>
    <w:p w14:paraId="26E82B57" w14:textId="454C6E1C" w:rsidR="00D06A78" w:rsidRPr="007A7406" w:rsidRDefault="00D06A78" w:rsidP="00020C66">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7A7406">
        <w:rPr>
          <w:rFonts w:ascii="Cordia New" w:hAnsi="Cordia New" w:cs="Cordia New" w:hint="cs"/>
          <w:sz w:val="28"/>
          <w:szCs w:val="28"/>
          <w:u w:val="none"/>
          <w:cs/>
          <w:lang w:val="th-TH"/>
        </w:rPr>
        <w:t>เงินรับล่วงหน้าค่าสินค้า</w:t>
      </w:r>
    </w:p>
    <w:p w14:paraId="33D3667F" w14:textId="43AC515A" w:rsidR="00D06A78" w:rsidRPr="007A7406" w:rsidRDefault="00D06A78" w:rsidP="00D06A78">
      <w:pPr>
        <w:pStyle w:val="ListParagraph"/>
        <w:spacing w:before="240" w:line="240" w:lineRule="auto"/>
        <w:ind w:left="540"/>
        <w:jc w:val="thaiDistribute"/>
        <w:rPr>
          <w:rFonts w:ascii="Cordia New" w:hAnsi="Cordia New" w:cs="Cordia New"/>
          <w:sz w:val="28"/>
          <w:szCs w:val="28"/>
        </w:rPr>
      </w:pPr>
      <w:r w:rsidRPr="007A7406">
        <w:rPr>
          <w:rFonts w:ascii="Cordia New" w:hAnsi="Cordia New" w:cs="Cordia New" w:hint="cs"/>
          <w:sz w:val="28"/>
          <w:szCs w:val="28"/>
          <w:cs/>
        </w:rPr>
        <w:t>ณ</w:t>
      </w:r>
      <w:r w:rsidRPr="007A7406">
        <w:rPr>
          <w:rFonts w:ascii="Cordia New" w:hAnsi="Cordia New" w:cs="Cordia New"/>
          <w:sz w:val="28"/>
          <w:szCs w:val="28"/>
          <w:cs/>
        </w:rPr>
        <w:t xml:space="preserve"> </w:t>
      </w:r>
      <w:r w:rsidRPr="007A7406">
        <w:rPr>
          <w:rFonts w:ascii="Cordia New" w:hAnsi="Cordia New" w:cs="Cordia New" w:hint="cs"/>
          <w:sz w:val="28"/>
          <w:szCs w:val="28"/>
          <w:cs/>
        </w:rPr>
        <w:t>วันที่</w:t>
      </w:r>
      <w:r w:rsidRPr="007A7406">
        <w:rPr>
          <w:rFonts w:ascii="Cordia New" w:hAnsi="Cordia New" w:cs="Cordia New"/>
          <w:sz w:val="28"/>
          <w:szCs w:val="28"/>
          <w:cs/>
        </w:rPr>
        <w:t xml:space="preserve"> </w:t>
      </w:r>
      <w:r w:rsidRPr="007A7406">
        <w:rPr>
          <w:rFonts w:asciiTheme="minorBidi" w:eastAsia="MS Mincho" w:hAnsiTheme="minorBidi" w:cstheme="minorBidi"/>
          <w:sz w:val="28"/>
          <w:szCs w:val="28"/>
        </w:rPr>
        <w:t xml:space="preserve">31 </w:t>
      </w:r>
      <w:r w:rsidRPr="007A7406">
        <w:rPr>
          <w:rFonts w:asciiTheme="minorBidi" w:eastAsia="MS Mincho" w:hAnsiTheme="minorBidi" w:cstheme="minorBidi" w:hint="cs"/>
          <w:sz w:val="28"/>
          <w:szCs w:val="28"/>
          <w:cs/>
        </w:rPr>
        <w:t xml:space="preserve">ธันวาคม </w:t>
      </w:r>
      <w:r w:rsidR="003A31A4" w:rsidRPr="007A7406">
        <w:rPr>
          <w:rFonts w:ascii="Cordia New" w:hAnsi="Cordia New" w:cs="Cordia New"/>
          <w:sz w:val="28"/>
          <w:szCs w:val="28"/>
        </w:rPr>
        <w:t>2567</w:t>
      </w:r>
      <w:r w:rsidRPr="007A7406">
        <w:rPr>
          <w:rFonts w:ascii="Cordia New" w:hAnsi="Cordia New" w:cs="Cordia New"/>
          <w:sz w:val="28"/>
          <w:szCs w:val="28"/>
          <w:cs/>
        </w:rPr>
        <w:t xml:space="preserve"> </w:t>
      </w:r>
      <w:r w:rsidRPr="007A7406">
        <w:rPr>
          <w:rFonts w:ascii="Cordia New" w:hAnsi="Cordia New" w:cs="Cordia New" w:hint="cs"/>
          <w:sz w:val="28"/>
          <w:szCs w:val="28"/>
          <w:cs/>
        </w:rPr>
        <w:t>กลุ่มบริษัทและบริษัทมีเงินรับล่วงหน้าจากลูกค้าสำหรับการขายสินค้าจำนวน</w:t>
      </w:r>
      <w:r w:rsidRPr="007A7406">
        <w:rPr>
          <w:rFonts w:ascii="Cordia New" w:hAnsi="Cordia New" w:cs="Cordia New"/>
          <w:sz w:val="28"/>
          <w:szCs w:val="28"/>
          <w:cs/>
        </w:rPr>
        <w:t xml:space="preserve"> </w:t>
      </w:r>
      <w:r w:rsidR="00D9405B" w:rsidRPr="007A7406">
        <w:rPr>
          <w:rFonts w:ascii="Cordia New" w:hAnsi="Cordia New" w:cs="Cordia New"/>
          <w:sz w:val="28"/>
          <w:szCs w:val="28"/>
        </w:rPr>
        <w:t>831</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ล้านบาท</w:t>
      </w:r>
      <w:r w:rsidRPr="007A7406">
        <w:rPr>
          <w:rFonts w:ascii="Cordia New" w:hAnsi="Cordia New" w:cs="Cordia New"/>
          <w:sz w:val="28"/>
          <w:szCs w:val="28"/>
          <w:cs/>
        </w:rPr>
        <w:t xml:space="preserve"> </w:t>
      </w:r>
      <w:r w:rsidRPr="007A7406">
        <w:rPr>
          <w:rFonts w:ascii="Cordia New" w:hAnsi="Cordia New" w:cs="Cordia New" w:hint="cs"/>
          <w:sz w:val="28"/>
          <w:szCs w:val="28"/>
          <w:cs/>
        </w:rPr>
        <w:t>และ</w:t>
      </w:r>
      <w:r w:rsidRPr="007A7406">
        <w:rPr>
          <w:rFonts w:ascii="Cordia New" w:hAnsi="Cordia New" w:cs="Cordia New"/>
          <w:sz w:val="28"/>
          <w:szCs w:val="28"/>
          <w:cs/>
        </w:rPr>
        <w:t xml:space="preserve"> </w:t>
      </w:r>
      <w:r w:rsidR="00D9405B" w:rsidRPr="007A7406">
        <w:rPr>
          <w:rFonts w:ascii="Cordia New" w:hAnsi="Cordia New" w:cs="Cordia New"/>
          <w:sz w:val="28"/>
          <w:szCs w:val="28"/>
        </w:rPr>
        <w:t>795</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ล้านบาท</w:t>
      </w:r>
      <w:r w:rsidRPr="007A7406">
        <w:rPr>
          <w:rFonts w:ascii="Cordia New" w:hAnsi="Cordia New" w:cs="Cordia New"/>
          <w:sz w:val="28"/>
          <w:szCs w:val="28"/>
        </w:rPr>
        <w:t xml:space="preserve"> </w:t>
      </w:r>
      <w:r w:rsidRPr="007A7406">
        <w:rPr>
          <w:rFonts w:ascii="Cordia New" w:hAnsi="Cordia New" w:cs="Cordia New" w:hint="cs"/>
          <w:sz w:val="28"/>
          <w:szCs w:val="28"/>
          <w:cs/>
        </w:rPr>
        <w:t>ตามลำดับ</w:t>
      </w:r>
      <w:r w:rsidRPr="007A7406">
        <w:rPr>
          <w:rFonts w:ascii="Cordia New" w:hAnsi="Cordia New" w:cs="Cordia New"/>
          <w:sz w:val="28"/>
          <w:szCs w:val="28"/>
          <w:cs/>
        </w:rPr>
        <w:t xml:space="preserve"> </w:t>
      </w:r>
      <w:r w:rsidRPr="007A7406">
        <w:rPr>
          <w:rFonts w:ascii="Cordia New" w:hAnsi="Cordia New" w:cs="Cordia New"/>
          <w:i/>
          <w:iCs/>
          <w:sz w:val="28"/>
          <w:szCs w:val="28"/>
          <w:cs/>
        </w:rPr>
        <w:t>(</w:t>
      </w:r>
      <w:r w:rsidRPr="007A7406">
        <w:rPr>
          <w:rFonts w:ascii="Cordia New" w:hAnsi="Cordia New" w:cs="Cordia New"/>
          <w:i/>
          <w:iCs/>
          <w:sz w:val="28"/>
          <w:szCs w:val="28"/>
        </w:rPr>
        <w:t xml:space="preserve">31 </w:t>
      </w:r>
      <w:r w:rsidRPr="007A7406">
        <w:rPr>
          <w:rFonts w:ascii="Cordia New" w:hAnsi="Cordia New" w:cs="Cordia New" w:hint="cs"/>
          <w:i/>
          <w:iCs/>
          <w:sz w:val="28"/>
          <w:szCs w:val="28"/>
          <w:cs/>
        </w:rPr>
        <w:t>ธันวาคม</w:t>
      </w:r>
      <w:r w:rsidRPr="007A7406">
        <w:rPr>
          <w:rFonts w:ascii="Cordia New" w:hAnsi="Cordia New" w:cs="Cordia New"/>
          <w:i/>
          <w:iCs/>
          <w:sz w:val="28"/>
          <w:szCs w:val="28"/>
        </w:rPr>
        <w:t xml:space="preserve"> </w:t>
      </w:r>
      <w:r w:rsidR="003A31A4" w:rsidRPr="007A7406">
        <w:rPr>
          <w:rFonts w:ascii="Cordia New" w:hAnsi="Cordia New" w:cs="Cordia New"/>
          <w:i/>
          <w:iCs/>
          <w:sz w:val="28"/>
          <w:szCs w:val="28"/>
        </w:rPr>
        <w:t>2566</w:t>
      </w:r>
      <w:r w:rsidRPr="007A7406">
        <w:rPr>
          <w:rFonts w:ascii="Cordia New" w:hAnsi="Cordia New" w:cs="Cordia New"/>
          <w:i/>
          <w:iCs/>
          <w:sz w:val="28"/>
          <w:szCs w:val="28"/>
        </w:rPr>
        <w:t xml:space="preserve"> </w:t>
      </w:r>
      <w:r w:rsidRPr="007A7406">
        <w:rPr>
          <w:rFonts w:ascii="Cordia New" w:hAnsi="Cordia New" w:cs="Cordia New"/>
          <w:i/>
          <w:iCs/>
          <w:sz w:val="28"/>
          <w:szCs w:val="28"/>
          <w:cs/>
        </w:rPr>
        <w:t xml:space="preserve">: </w:t>
      </w:r>
      <w:r w:rsidR="007915C8" w:rsidRPr="007A7406">
        <w:rPr>
          <w:rFonts w:ascii="Cordia New" w:hAnsi="Cordia New" w:cs="Cordia New"/>
          <w:i/>
          <w:iCs/>
          <w:sz w:val="28"/>
          <w:szCs w:val="28"/>
        </w:rPr>
        <w:t>757</w:t>
      </w:r>
      <w:r w:rsidRPr="007A7406">
        <w:rPr>
          <w:rFonts w:ascii="Cordia New" w:hAnsi="Cordia New" w:cs="Cordia New"/>
          <w:i/>
          <w:iCs/>
          <w:sz w:val="28"/>
          <w:szCs w:val="28"/>
          <w:cs/>
        </w:rPr>
        <w:t xml:space="preserve"> </w:t>
      </w:r>
      <w:r w:rsidRPr="007A7406">
        <w:rPr>
          <w:rFonts w:ascii="Cordia New" w:hAnsi="Cordia New" w:cs="Cordia New" w:hint="cs"/>
          <w:i/>
          <w:iCs/>
          <w:sz w:val="28"/>
          <w:szCs w:val="28"/>
          <w:cs/>
        </w:rPr>
        <w:t>ล้านบาท</w:t>
      </w:r>
      <w:r w:rsidRPr="007A7406">
        <w:rPr>
          <w:rFonts w:ascii="Cordia New" w:hAnsi="Cordia New" w:cs="Cordia New"/>
          <w:i/>
          <w:iCs/>
          <w:sz w:val="28"/>
          <w:szCs w:val="28"/>
          <w:cs/>
        </w:rPr>
        <w:t xml:space="preserve"> </w:t>
      </w:r>
      <w:r w:rsidRPr="007A7406">
        <w:rPr>
          <w:rFonts w:ascii="Cordia New" w:hAnsi="Cordia New" w:cs="Cordia New" w:hint="cs"/>
          <w:i/>
          <w:iCs/>
          <w:sz w:val="28"/>
          <w:szCs w:val="28"/>
          <w:cs/>
        </w:rPr>
        <w:t>และ</w:t>
      </w:r>
      <w:r w:rsidRPr="007A7406">
        <w:rPr>
          <w:rFonts w:ascii="Cordia New" w:hAnsi="Cordia New" w:cs="Cordia New"/>
          <w:i/>
          <w:iCs/>
          <w:sz w:val="28"/>
          <w:szCs w:val="28"/>
        </w:rPr>
        <w:t xml:space="preserve"> </w:t>
      </w:r>
      <w:r w:rsidR="007915C8" w:rsidRPr="007A7406">
        <w:rPr>
          <w:rFonts w:ascii="Cordia New" w:hAnsi="Cordia New" w:cs="Cordia New"/>
          <w:i/>
          <w:iCs/>
          <w:sz w:val="28"/>
          <w:szCs w:val="28"/>
        </w:rPr>
        <w:t>739</w:t>
      </w:r>
      <w:r w:rsidRPr="007A7406">
        <w:rPr>
          <w:rFonts w:ascii="Cordia New" w:hAnsi="Cordia New" w:cs="Cordia New"/>
          <w:i/>
          <w:iCs/>
          <w:sz w:val="28"/>
          <w:szCs w:val="28"/>
        </w:rPr>
        <w:t xml:space="preserve"> </w:t>
      </w:r>
      <w:r w:rsidRPr="007A7406">
        <w:rPr>
          <w:rFonts w:ascii="Cordia New" w:hAnsi="Cordia New" w:cs="Cordia New" w:hint="cs"/>
          <w:i/>
          <w:iCs/>
          <w:sz w:val="28"/>
          <w:szCs w:val="28"/>
          <w:cs/>
        </w:rPr>
        <w:t>ล้านบาท ตามลำดับ</w:t>
      </w:r>
      <w:r w:rsidRPr="007A7406">
        <w:rPr>
          <w:rFonts w:ascii="Cordia New" w:hAnsi="Cordia New" w:cs="Cordia New"/>
          <w:i/>
          <w:iCs/>
          <w:sz w:val="28"/>
          <w:szCs w:val="28"/>
          <w:cs/>
        </w:rPr>
        <w:t>)</w:t>
      </w:r>
      <w:r w:rsidRPr="007A7406">
        <w:rPr>
          <w:rFonts w:ascii="Cordia New" w:hAnsi="Cordia New" w:cs="Cordia New"/>
          <w:sz w:val="28"/>
          <w:szCs w:val="28"/>
          <w:cs/>
        </w:rPr>
        <w:t xml:space="preserve"> </w:t>
      </w:r>
      <w:r w:rsidRPr="007A7406">
        <w:rPr>
          <w:rFonts w:ascii="Cordia New" w:hAnsi="Cordia New" w:cs="Cordia New" w:hint="cs"/>
          <w:sz w:val="28"/>
          <w:szCs w:val="28"/>
          <w:cs/>
        </w:rPr>
        <w:t>โดยกลุ่มบริษัทและบริษัทจะนำเงินรับล่วงหน้าดังกล่าวมาใช้ในการรับชำระค่าสินค้าในวันที่บริษัทขายสินค้า</w:t>
      </w:r>
    </w:p>
    <w:p w14:paraId="0E4327B6" w14:textId="06A3E7DB" w:rsidR="00FF7E68" w:rsidRPr="007A7406" w:rsidRDefault="00A67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2"/>
          <w:sz w:val="28"/>
          <w:szCs w:val="28"/>
          <w:cs/>
        </w:rPr>
      </w:pPr>
      <w:r w:rsidRPr="007A7406">
        <w:rPr>
          <w:rFonts w:ascii="Cordia New" w:hAnsi="Cordia New" w:cs="Cordia New"/>
          <w:spacing w:val="2"/>
          <w:sz w:val="28"/>
          <w:szCs w:val="28"/>
          <w:cs/>
        </w:rPr>
        <w:br w:type="page"/>
      </w:r>
    </w:p>
    <w:p w14:paraId="2FD1E883" w14:textId="59AC5CED" w:rsidR="000D19EA" w:rsidRPr="007A7406" w:rsidRDefault="000D19EA" w:rsidP="00464CF3">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lastRenderedPageBreak/>
        <w:t>หนี้สินภาษีเงินได้รอการตัดบัญชี</w:t>
      </w:r>
    </w:p>
    <w:p w14:paraId="22D1BDD0" w14:textId="77777777" w:rsidR="002A429B" w:rsidRPr="007A7406" w:rsidRDefault="002A429B" w:rsidP="002A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0"/>
          <w:szCs w:val="20"/>
        </w:rPr>
      </w:pPr>
    </w:p>
    <w:tbl>
      <w:tblPr>
        <w:tblW w:w="9407" w:type="dxa"/>
        <w:tblInd w:w="450" w:type="dxa"/>
        <w:tblLayout w:type="fixed"/>
        <w:tblLook w:val="01E0" w:firstRow="1" w:lastRow="1" w:firstColumn="1" w:lastColumn="1" w:noHBand="0" w:noVBand="0"/>
      </w:tblPr>
      <w:tblGrid>
        <w:gridCol w:w="3870"/>
        <w:gridCol w:w="1169"/>
        <w:gridCol w:w="270"/>
        <w:gridCol w:w="1170"/>
        <w:gridCol w:w="270"/>
        <w:gridCol w:w="1171"/>
        <w:gridCol w:w="272"/>
        <w:gridCol w:w="1215"/>
      </w:tblGrid>
      <w:tr w:rsidR="00654A78" w:rsidRPr="007A7406" w14:paraId="18A7C855" w14:textId="77777777">
        <w:trPr>
          <w:trHeight w:val="139"/>
        </w:trPr>
        <w:tc>
          <w:tcPr>
            <w:tcW w:w="3870" w:type="dxa"/>
          </w:tcPr>
          <w:p w14:paraId="786EEFDD" w14:textId="77777777" w:rsidR="00654A78" w:rsidRPr="007A7406" w:rsidRDefault="00654A78">
            <w:pPr>
              <w:pStyle w:val="acctfourfigures"/>
              <w:tabs>
                <w:tab w:val="clear" w:pos="765"/>
              </w:tabs>
              <w:spacing w:line="358" w:lineRule="exact"/>
              <w:rPr>
                <w:rFonts w:ascii="Cordia New" w:hAnsi="Cordia New" w:cs="Cordia New"/>
                <w:sz w:val="28"/>
                <w:szCs w:val="28"/>
                <w:lang w:val="en-US" w:bidi="th-TH"/>
              </w:rPr>
            </w:pPr>
          </w:p>
        </w:tc>
        <w:tc>
          <w:tcPr>
            <w:tcW w:w="5537" w:type="dxa"/>
            <w:gridSpan w:val="7"/>
          </w:tcPr>
          <w:p w14:paraId="52F4E952" w14:textId="070E6C11" w:rsidR="00654A78" w:rsidRPr="007A7406" w:rsidRDefault="00654A78">
            <w:pPr>
              <w:spacing w:line="358" w:lineRule="exact"/>
              <w:ind w:left="-108" w:right="-110"/>
              <w:jc w:val="center"/>
              <w:rPr>
                <w:rFonts w:ascii="Cordia New" w:hAnsi="Cordia New" w:cs="Cordia New"/>
                <w:b/>
                <w:bCs/>
                <w:sz w:val="28"/>
                <w:szCs w:val="28"/>
                <w:cs/>
              </w:rPr>
            </w:pPr>
            <w:r w:rsidRPr="007A7406">
              <w:rPr>
                <w:rFonts w:ascii="Cordia New" w:hAnsi="Cordia New" w:cs="Cordia New"/>
                <w:b/>
                <w:bCs/>
                <w:sz w:val="28"/>
                <w:szCs w:val="28"/>
                <w:cs/>
              </w:rPr>
              <w:t>งบการเงิน</w:t>
            </w:r>
            <w:r w:rsidRPr="007A7406">
              <w:rPr>
                <w:rFonts w:ascii="Cordia New" w:hAnsi="Cordia New" w:cs="Cordia New" w:hint="cs"/>
                <w:b/>
                <w:bCs/>
                <w:sz w:val="28"/>
                <w:szCs w:val="28"/>
                <w:cs/>
              </w:rPr>
              <w:t>รวม</w:t>
            </w:r>
          </w:p>
        </w:tc>
      </w:tr>
      <w:tr w:rsidR="00654A78" w:rsidRPr="007A7406" w14:paraId="1A7F7571" w14:textId="77777777">
        <w:trPr>
          <w:trHeight w:val="139"/>
        </w:trPr>
        <w:tc>
          <w:tcPr>
            <w:tcW w:w="3870" w:type="dxa"/>
          </w:tcPr>
          <w:p w14:paraId="77BD1AAD" w14:textId="77777777" w:rsidR="00654A78" w:rsidRPr="007A7406" w:rsidRDefault="00654A78">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2CB548B9" w14:textId="77777777" w:rsidR="00654A78" w:rsidRPr="007A7406" w:rsidRDefault="00654A78">
            <w:pPr>
              <w:spacing w:line="358" w:lineRule="exact"/>
              <w:ind w:left="-77" w:right="-108"/>
              <w:jc w:val="center"/>
              <w:rPr>
                <w:rFonts w:ascii="Cordia New" w:hAnsi="Cordia New" w:cs="Cordia New"/>
                <w:b/>
                <w:bCs/>
                <w:sz w:val="28"/>
                <w:szCs w:val="28"/>
                <w:cs/>
              </w:rPr>
            </w:pPr>
            <w:r w:rsidRPr="007A7406">
              <w:rPr>
                <w:rFonts w:ascii="Cordia New" w:hAnsi="Cordia New" w:cs="Cordia New"/>
                <w:b/>
                <w:bCs/>
                <w:sz w:val="28"/>
                <w:szCs w:val="28"/>
                <w:cs/>
              </w:rPr>
              <w:t>ณ วันที่</w:t>
            </w:r>
          </w:p>
        </w:tc>
        <w:tc>
          <w:tcPr>
            <w:tcW w:w="270" w:type="dxa"/>
            <w:vAlign w:val="bottom"/>
          </w:tcPr>
          <w:p w14:paraId="41B3AE02" w14:textId="77777777" w:rsidR="00654A78" w:rsidRPr="007A7406" w:rsidRDefault="00654A78">
            <w:pPr>
              <w:spacing w:line="358" w:lineRule="exact"/>
              <w:jc w:val="center"/>
              <w:rPr>
                <w:rFonts w:ascii="Cordia New" w:hAnsi="Cordia New" w:cs="Cordia New"/>
                <w:sz w:val="28"/>
                <w:szCs w:val="28"/>
              </w:rPr>
            </w:pPr>
          </w:p>
        </w:tc>
        <w:tc>
          <w:tcPr>
            <w:tcW w:w="2611" w:type="dxa"/>
            <w:gridSpan w:val="3"/>
            <w:tcBorders>
              <w:bottom w:val="single" w:sz="4" w:space="0" w:color="auto"/>
            </w:tcBorders>
            <w:vAlign w:val="bottom"/>
          </w:tcPr>
          <w:p w14:paraId="25276389" w14:textId="77777777" w:rsidR="00654A78" w:rsidRPr="007A7406" w:rsidRDefault="00654A78">
            <w:pPr>
              <w:spacing w:line="358" w:lineRule="exact"/>
              <w:ind w:left="-108" w:right="-110"/>
              <w:jc w:val="center"/>
              <w:rPr>
                <w:rFonts w:ascii="Cordia New" w:hAnsi="Cordia New" w:cs="Cordia New"/>
                <w:sz w:val="28"/>
                <w:szCs w:val="28"/>
                <w:cs/>
              </w:rPr>
            </w:pPr>
            <w:r w:rsidRPr="007A7406">
              <w:rPr>
                <w:rFonts w:ascii="Cordia New" w:hAnsi="Cordia New" w:cs="Cordia New"/>
                <w:sz w:val="28"/>
                <w:szCs w:val="28"/>
                <w:cs/>
              </w:rPr>
              <w:t>บันทึกเป็น</w:t>
            </w:r>
            <w:r w:rsidRPr="007A7406">
              <w:rPr>
                <w:rFonts w:ascii="Cordia New" w:hAnsi="Cordia New" w:cs="Cordia New"/>
                <w:sz w:val="28"/>
                <w:szCs w:val="28"/>
              </w:rPr>
              <w:t xml:space="preserve"> (</w:t>
            </w:r>
            <w:r w:rsidRPr="007A7406">
              <w:rPr>
                <w:rFonts w:ascii="Cordia New" w:hAnsi="Cordia New" w:cs="Cordia New"/>
                <w:sz w:val="28"/>
                <w:szCs w:val="28"/>
                <w:cs/>
              </w:rPr>
              <w:t>รายจ่าย</w:t>
            </w:r>
            <w:r w:rsidRPr="007A7406">
              <w:rPr>
                <w:rFonts w:ascii="Cordia New" w:hAnsi="Cordia New" w:cs="Cordia New"/>
                <w:sz w:val="28"/>
                <w:szCs w:val="28"/>
              </w:rPr>
              <w:t xml:space="preserve">) </w:t>
            </w:r>
            <w:r w:rsidRPr="007A7406">
              <w:rPr>
                <w:rFonts w:ascii="Cordia New" w:hAnsi="Cordia New" w:cs="Cordia New"/>
                <w:sz w:val="28"/>
                <w:szCs w:val="28"/>
                <w:cs/>
              </w:rPr>
              <w:t>รายได้ใน</w:t>
            </w:r>
          </w:p>
        </w:tc>
        <w:tc>
          <w:tcPr>
            <w:tcW w:w="272" w:type="dxa"/>
          </w:tcPr>
          <w:p w14:paraId="73224C51" w14:textId="77777777" w:rsidR="00654A78" w:rsidRPr="007A7406" w:rsidRDefault="00654A78">
            <w:pPr>
              <w:spacing w:line="358" w:lineRule="exact"/>
              <w:ind w:left="-108" w:right="-110"/>
              <w:jc w:val="center"/>
              <w:rPr>
                <w:rFonts w:ascii="Cordia New" w:hAnsi="Cordia New" w:cs="Cordia New"/>
                <w:sz w:val="28"/>
                <w:szCs w:val="28"/>
                <w:cs/>
              </w:rPr>
            </w:pPr>
          </w:p>
        </w:tc>
        <w:tc>
          <w:tcPr>
            <w:tcW w:w="1215" w:type="dxa"/>
            <w:vAlign w:val="bottom"/>
          </w:tcPr>
          <w:p w14:paraId="05D6BF8F" w14:textId="77777777" w:rsidR="00654A78" w:rsidRPr="007A7406" w:rsidRDefault="00654A78">
            <w:pPr>
              <w:spacing w:line="358" w:lineRule="exact"/>
              <w:ind w:left="-108" w:right="-110"/>
              <w:jc w:val="center"/>
              <w:rPr>
                <w:rFonts w:ascii="Cordia New" w:hAnsi="Cordia New" w:cs="Cordia New"/>
                <w:b/>
                <w:bCs/>
                <w:sz w:val="28"/>
                <w:szCs w:val="28"/>
                <w:cs/>
              </w:rPr>
            </w:pPr>
            <w:r w:rsidRPr="007A7406">
              <w:rPr>
                <w:rFonts w:ascii="Cordia New" w:hAnsi="Cordia New" w:cs="Cordia New"/>
                <w:b/>
                <w:bCs/>
                <w:sz w:val="28"/>
                <w:szCs w:val="28"/>
                <w:cs/>
              </w:rPr>
              <w:t>ณ วันที่</w:t>
            </w:r>
          </w:p>
        </w:tc>
      </w:tr>
      <w:tr w:rsidR="00654A78" w:rsidRPr="007A7406" w14:paraId="18B9F6D2" w14:textId="77777777">
        <w:trPr>
          <w:trHeight w:val="139"/>
        </w:trPr>
        <w:tc>
          <w:tcPr>
            <w:tcW w:w="3870" w:type="dxa"/>
          </w:tcPr>
          <w:p w14:paraId="26C93523" w14:textId="77777777" w:rsidR="00654A78" w:rsidRPr="007A7406" w:rsidRDefault="00654A78">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10084554" w14:textId="77777777" w:rsidR="00654A78" w:rsidRPr="007A7406" w:rsidRDefault="00654A78">
            <w:pPr>
              <w:spacing w:line="358" w:lineRule="exact"/>
              <w:ind w:left="-77" w:right="-108"/>
              <w:jc w:val="center"/>
              <w:rPr>
                <w:rFonts w:ascii="Cordia New" w:hAnsi="Cordia New" w:cs="Cordia New"/>
                <w:b/>
                <w:bCs/>
                <w:sz w:val="28"/>
                <w:szCs w:val="28"/>
                <w:cs/>
              </w:rPr>
            </w:pPr>
            <w:r w:rsidRPr="007A7406">
              <w:rPr>
                <w:rFonts w:ascii="Cordia New" w:hAnsi="Cordia New" w:cs="Cordia New"/>
                <w:b/>
                <w:bCs/>
                <w:sz w:val="28"/>
                <w:szCs w:val="28"/>
              </w:rPr>
              <w:t xml:space="preserve">1 </w:t>
            </w:r>
            <w:r w:rsidRPr="007A7406">
              <w:rPr>
                <w:rFonts w:ascii="Cordia New" w:hAnsi="Cordia New" w:cs="Cordia New"/>
                <w:b/>
                <w:bCs/>
                <w:sz w:val="28"/>
                <w:szCs w:val="28"/>
                <w:cs/>
              </w:rPr>
              <w:t>มกราคม</w:t>
            </w:r>
          </w:p>
        </w:tc>
        <w:tc>
          <w:tcPr>
            <w:tcW w:w="270" w:type="dxa"/>
            <w:vAlign w:val="bottom"/>
          </w:tcPr>
          <w:p w14:paraId="2858512D" w14:textId="77777777" w:rsidR="00654A78" w:rsidRPr="007A7406" w:rsidRDefault="00654A78">
            <w:pPr>
              <w:spacing w:line="358" w:lineRule="exact"/>
              <w:jc w:val="center"/>
              <w:rPr>
                <w:rFonts w:ascii="Cordia New" w:hAnsi="Cordia New" w:cs="Cordia New"/>
                <w:sz w:val="28"/>
                <w:szCs w:val="28"/>
              </w:rPr>
            </w:pPr>
          </w:p>
        </w:tc>
        <w:tc>
          <w:tcPr>
            <w:tcW w:w="1170" w:type="dxa"/>
            <w:vAlign w:val="bottom"/>
          </w:tcPr>
          <w:p w14:paraId="5F2F04E3" w14:textId="77777777" w:rsidR="00654A78" w:rsidRPr="007A7406" w:rsidRDefault="00654A78">
            <w:pPr>
              <w:spacing w:line="358" w:lineRule="exact"/>
              <w:ind w:left="-108" w:right="-110"/>
              <w:jc w:val="center"/>
              <w:rPr>
                <w:rFonts w:ascii="Cordia New" w:hAnsi="Cordia New" w:cs="Cordia New"/>
                <w:sz w:val="28"/>
                <w:szCs w:val="28"/>
                <w:cs/>
              </w:rPr>
            </w:pPr>
            <w:r w:rsidRPr="007A7406">
              <w:rPr>
                <w:rFonts w:ascii="Cordia New" w:hAnsi="Cordia New" w:cs="Cordia New"/>
                <w:sz w:val="28"/>
                <w:szCs w:val="28"/>
                <w:cs/>
              </w:rPr>
              <w:t>กำไรหรือ</w:t>
            </w:r>
          </w:p>
        </w:tc>
        <w:tc>
          <w:tcPr>
            <w:tcW w:w="270" w:type="dxa"/>
            <w:vAlign w:val="bottom"/>
          </w:tcPr>
          <w:p w14:paraId="29DB54A1" w14:textId="77777777" w:rsidR="00654A78" w:rsidRPr="007A7406" w:rsidRDefault="00654A78">
            <w:pPr>
              <w:spacing w:line="358" w:lineRule="exact"/>
              <w:ind w:left="-108" w:right="-110"/>
              <w:jc w:val="center"/>
              <w:rPr>
                <w:rFonts w:ascii="Cordia New" w:hAnsi="Cordia New" w:cs="Cordia New"/>
                <w:sz w:val="28"/>
                <w:szCs w:val="28"/>
              </w:rPr>
            </w:pPr>
          </w:p>
        </w:tc>
        <w:tc>
          <w:tcPr>
            <w:tcW w:w="1171" w:type="dxa"/>
          </w:tcPr>
          <w:p w14:paraId="5E4A67FF" w14:textId="77777777" w:rsidR="00654A78" w:rsidRPr="007A7406" w:rsidRDefault="00654A78">
            <w:pPr>
              <w:spacing w:line="358" w:lineRule="exact"/>
              <w:ind w:left="-108" w:right="-110"/>
              <w:jc w:val="center"/>
              <w:rPr>
                <w:rFonts w:ascii="Cordia New" w:hAnsi="Cordia New" w:cs="Cordia New"/>
                <w:sz w:val="28"/>
                <w:szCs w:val="28"/>
                <w:cs/>
              </w:rPr>
            </w:pPr>
            <w:r w:rsidRPr="007A7406">
              <w:rPr>
                <w:rFonts w:ascii="Cordia New" w:hAnsi="Cordia New" w:cs="Cordia New"/>
                <w:sz w:val="28"/>
                <w:szCs w:val="28"/>
                <w:cs/>
              </w:rPr>
              <w:t>กำไรขาดทุน</w:t>
            </w:r>
          </w:p>
        </w:tc>
        <w:tc>
          <w:tcPr>
            <w:tcW w:w="272" w:type="dxa"/>
          </w:tcPr>
          <w:p w14:paraId="678494B9" w14:textId="77777777" w:rsidR="00654A78" w:rsidRPr="007A7406" w:rsidRDefault="00654A78">
            <w:pPr>
              <w:spacing w:line="358" w:lineRule="exact"/>
              <w:ind w:left="-108" w:right="-110"/>
              <w:jc w:val="center"/>
              <w:rPr>
                <w:rFonts w:ascii="Cordia New" w:hAnsi="Cordia New" w:cs="Cordia New"/>
                <w:b/>
                <w:bCs/>
                <w:sz w:val="28"/>
                <w:szCs w:val="28"/>
                <w:cs/>
              </w:rPr>
            </w:pPr>
          </w:p>
        </w:tc>
        <w:tc>
          <w:tcPr>
            <w:tcW w:w="1215" w:type="dxa"/>
            <w:vAlign w:val="bottom"/>
          </w:tcPr>
          <w:p w14:paraId="644A7D68" w14:textId="77777777" w:rsidR="00654A78" w:rsidRPr="007A7406" w:rsidRDefault="00654A78">
            <w:pPr>
              <w:spacing w:line="358" w:lineRule="exact"/>
              <w:ind w:left="-108" w:right="-110"/>
              <w:jc w:val="center"/>
              <w:rPr>
                <w:rFonts w:ascii="Cordia New" w:hAnsi="Cordia New" w:cs="Cordia New"/>
                <w:b/>
                <w:bCs/>
                <w:sz w:val="28"/>
                <w:szCs w:val="28"/>
                <w:cs/>
              </w:rPr>
            </w:pPr>
            <w:r w:rsidRPr="007A7406">
              <w:rPr>
                <w:rFonts w:ascii="Cordia New" w:hAnsi="Cordia New" w:cs="Cordia New"/>
                <w:b/>
                <w:bCs/>
                <w:sz w:val="28"/>
                <w:szCs w:val="28"/>
              </w:rPr>
              <w:t xml:space="preserve">31 </w:t>
            </w:r>
            <w:r w:rsidRPr="007A7406">
              <w:rPr>
                <w:rFonts w:ascii="Cordia New" w:hAnsi="Cordia New" w:cs="Cordia New"/>
                <w:b/>
                <w:bCs/>
                <w:sz w:val="28"/>
                <w:szCs w:val="28"/>
                <w:cs/>
              </w:rPr>
              <w:t>ธันวาคม</w:t>
            </w:r>
          </w:p>
        </w:tc>
      </w:tr>
      <w:tr w:rsidR="00654A78" w:rsidRPr="007A7406" w14:paraId="399365E7" w14:textId="77777777">
        <w:trPr>
          <w:trHeight w:val="139"/>
        </w:trPr>
        <w:tc>
          <w:tcPr>
            <w:tcW w:w="3870" w:type="dxa"/>
          </w:tcPr>
          <w:p w14:paraId="313E8951" w14:textId="77777777" w:rsidR="00654A78" w:rsidRPr="007A7406" w:rsidRDefault="00654A78">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4726B6A7" w14:textId="77777777" w:rsidR="00654A78" w:rsidRPr="007A7406" w:rsidRDefault="00654A78">
            <w:pPr>
              <w:spacing w:line="358" w:lineRule="exact"/>
              <w:ind w:left="-77" w:right="-108"/>
              <w:jc w:val="center"/>
              <w:rPr>
                <w:rFonts w:ascii="Cordia New" w:hAnsi="Cordia New" w:cs="Cordia New"/>
                <w:b/>
                <w:bCs/>
                <w:sz w:val="28"/>
                <w:szCs w:val="28"/>
              </w:rPr>
            </w:pPr>
            <w:r w:rsidRPr="007A7406">
              <w:rPr>
                <w:rFonts w:ascii="Cordia New" w:hAnsi="Cordia New" w:cs="Cordia New"/>
                <w:b/>
                <w:bCs/>
                <w:sz w:val="28"/>
                <w:szCs w:val="28"/>
              </w:rPr>
              <w:t>2567</w:t>
            </w:r>
          </w:p>
        </w:tc>
        <w:tc>
          <w:tcPr>
            <w:tcW w:w="270" w:type="dxa"/>
            <w:vAlign w:val="bottom"/>
          </w:tcPr>
          <w:p w14:paraId="3339F06C" w14:textId="77777777" w:rsidR="00654A78" w:rsidRPr="007A7406" w:rsidRDefault="00654A78">
            <w:pPr>
              <w:spacing w:line="358" w:lineRule="exact"/>
              <w:jc w:val="center"/>
              <w:rPr>
                <w:rFonts w:ascii="Cordia New" w:hAnsi="Cordia New" w:cs="Cordia New"/>
                <w:sz w:val="28"/>
                <w:szCs w:val="28"/>
              </w:rPr>
            </w:pPr>
          </w:p>
        </w:tc>
        <w:tc>
          <w:tcPr>
            <w:tcW w:w="1170" w:type="dxa"/>
            <w:vAlign w:val="bottom"/>
          </w:tcPr>
          <w:p w14:paraId="50C92B36" w14:textId="77777777" w:rsidR="00654A78" w:rsidRPr="007A7406" w:rsidRDefault="00654A78">
            <w:pPr>
              <w:spacing w:line="358" w:lineRule="exact"/>
              <w:ind w:left="-108" w:right="-110"/>
              <w:jc w:val="center"/>
              <w:rPr>
                <w:rFonts w:ascii="Cordia New" w:hAnsi="Cordia New" w:cs="Cordia New"/>
                <w:sz w:val="28"/>
                <w:szCs w:val="28"/>
              </w:rPr>
            </w:pPr>
            <w:r w:rsidRPr="007A7406">
              <w:rPr>
                <w:rFonts w:ascii="Cordia New" w:hAnsi="Cordia New" w:cs="Cordia New"/>
                <w:sz w:val="28"/>
                <w:szCs w:val="28"/>
                <w:cs/>
              </w:rPr>
              <w:t>ขาดทุน</w:t>
            </w:r>
          </w:p>
        </w:tc>
        <w:tc>
          <w:tcPr>
            <w:tcW w:w="270" w:type="dxa"/>
            <w:vAlign w:val="bottom"/>
          </w:tcPr>
          <w:p w14:paraId="508B9780" w14:textId="77777777" w:rsidR="00654A78" w:rsidRPr="007A7406" w:rsidRDefault="00654A78">
            <w:pPr>
              <w:spacing w:line="358" w:lineRule="exact"/>
              <w:ind w:left="-108" w:right="-110"/>
              <w:jc w:val="center"/>
              <w:rPr>
                <w:rFonts w:ascii="Cordia New" w:hAnsi="Cordia New" w:cs="Cordia New"/>
                <w:sz w:val="28"/>
                <w:szCs w:val="28"/>
              </w:rPr>
            </w:pPr>
          </w:p>
        </w:tc>
        <w:tc>
          <w:tcPr>
            <w:tcW w:w="1171" w:type="dxa"/>
          </w:tcPr>
          <w:p w14:paraId="163FDE06" w14:textId="77777777" w:rsidR="00654A78" w:rsidRPr="007A7406" w:rsidRDefault="00654A78">
            <w:pPr>
              <w:spacing w:line="358" w:lineRule="exact"/>
              <w:ind w:left="-108" w:right="-110"/>
              <w:jc w:val="center"/>
              <w:rPr>
                <w:rFonts w:ascii="Cordia New" w:hAnsi="Cordia New" w:cs="Cordia New"/>
                <w:sz w:val="28"/>
                <w:szCs w:val="28"/>
              </w:rPr>
            </w:pPr>
            <w:r w:rsidRPr="007A7406">
              <w:rPr>
                <w:rFonts w:ascii="Cordia New" w:hAnsi="Cordia New" w:cs="Cordia New"/>
                <w:sz w:val="28"/>
                <w:szCs w:val="28"/>
                <w:cs/>
              </w:rPr>
              <w:t>เบ็ดเสร็จอื่น</w:t>
            </w:r>
          </w:p>
        </w:tc>
        <w:tc>
          <w:tcPr>
            <w:tcW w:w="272" w:type="dxa"/>
          </w:tcPr>
          <w:p w14:paraId="2B353B76" w14:textId="77777777" w:rsidR="00654A78" w:rsidRPr="007A7406" w:rsidRDefault="00654A78">
            <w:pPr>
              <w:spacing w:line="358" w:lineRule="exact"/>
              <w:ind w:left="-108" w:right="-110"/>
              <w:jc w:val="center"/>
              <w:rPr>
                <w:rFonts w:ascii="Cordia New" w:hAnsi="Cordia New" w:cs="Cordia New"/>
                <w:b/>
                <w:bCs/>
                <w:sz w:val="28"/>
                <w:szCs w:val="28"/>
              </w:rPr>
            </w:pPr>
          </w:p>
        </w:tc>
        <w:tc>
          <w:tcPr>
            <w:tcW w:w="1215" w:type="dxa"/>
            <w:vAlign w:val="bottom"/>
          </w:tcPr>
          <w:p w14:paraId="3436E8F2" w14:textId="77777777" w:rsidR="00654A78" w:rsidRPr="007A7406" w:rsidRDefault="00654A78">
            <w:pPr>
              <w:spacing w:line="358" w:lineRule="exact"/>
              <w:ind w:left="-108" w:right="-110"/>
              <w:jc w:val="center"/>
              <w:rPr>
                <w:rFonts w:ascii="Cordia New" w:hAnsi="Cordia New" w:cs="Cordia New"/>
                <w:b/>
                <w:bCs/>
                <w:sz w:val="28"/>
                <w:szCs w:val="28"/>
              </w:rPr>
            </w:pPr>
            <w:r w:rsidRPr="007A7406">
              <w:rPr>
                <w:rFonts w:ascii="Cordia New" w:hAnsi="Cordia New" w:cs="Cordia New"/>
                <w:b/>
                <w:bCs/>
                <w:sz w:val="28"/>
                <w:szCs w:val="28"/>
              </w:rPr>
              <w:t>2567</w:t>
            </w:r>
          </w:p>
        </w:tc>
      </w:tr>
      <w:tr w:rsidR="00654A78" w:rsidRPr="007A7406" w14:paraId="0E38A0C7" w14:textId="77777777">
        <w:trPr>
          <w:trHeight w:val="139"/>
        </w:trPr>
        <w:tc>
          <w:tcPr>
            <w:tcW w:w="3870" w:type="dxa"/>
          </w:tcPr>
          <w:p w14:paraId="66B92E86" w14:textId="77777777" w:rsidR="00654A78" w:rsidRPr="007A7406" w:rsidRDefault="00654A78">
            <w:pPr>
              <w:pStyle w:val="acctfourfigures"/>
              <w:tabs>
                <w:tab w:val="clear" w:pos="765"/>
              </w:tabs>
              <w:spacing w:line="358" w:lineRule="exact"/>
              <w:rPr>
                <w:rFonts w:ascii="Cordia New" w:hAnsi="Cordia New" w:cs="Cordia New"/>
                <w:sz w:val="28"/>
                <w:szCs w:val="28"/>
                <w:lang w:val="en-US" w:bidi="th-TH"/>
              </w:rPr>
            </w:pPr>
          </w:p>
        </w:tc>
        <w:tc>
          <w:tcPr>
            <w:tcW w:w="5537" w:type="dxa"/>
            <w:gridSpan w:val="7"/>
          </w:tcPr>
          <w:p w14:paraId="693AC230" w14:textId="77777777" w:rsidR="00654A78" w:rsidRPr="007A7406" w:rsidRDefault="00654A78">
            <w:pPr>
              <w:pStyle w:val="acctfourfigures"/>
              <w:tabs>
                <w:tab w:val="clear" w:pos="765"/>
                <w:tab w:val="decimal" w:pos="684"/>
              </w:tabs>
              <w:spacing w:line="358" w:lineRule="exact"/>
              <w:ind w:right="-96"/>
              <w:jc w:val="center"/>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(พันบาท)</w:t>
            </w:r>
          </w:p>
        </w:tc>
      </w:tr>
      <w:tr w:rsidR="00654A78" w:rsidRPr="007A7406" w14:paraId="06D36CEB" w14:textId="77777777" w:rsidTr="00430BE4">
        <w:trPr>
          <w:trHeight w:val="139"/>
        </w:trPr>
        <w:tc>
          <w:tcPr>
            <w:tcW w:w="3870" w:type="dxa"/>
          </w:tcPr>
          <w:p w14:paraId="2D7CB701" w14:textId="77777777" w:rsidR="00654A78" w:rsidRPr="007A7406" w:rsidRDefault="00654A78">
            <w:pPr>
              <w:spacing w:line="358" w:lineRule="exact"/>
              <w:ind w:right="-79"/>
              <w:rPr>
                <w:rFonts w:ascii="Cordia New" w:hAnsi="Cordia New" w:cs="Cordia New"/>
                <w:b/>
                <w:bCs/>
                <w:i/>
                <w:iCs/>
                <w:sz w:val="28"/>
                <w:szCs w:val="28"/>
              </w:rPr>
            </w:pPr>
            <w:r w:rsidRPr="007A7406">
              <w:rPr>
                <w:rFonts w:ascii="Cordia New" w:hAnsi="Cordia New" w:cs="Cordia New" w:hint="cs"/>
                <w:b/>
                <w:bCs/>
                <w:i/>
                <w:iCs/>
                <w:sz w:val="28"/>
                <w:szCs w:val="28"/>
                <w:cs/>
              </w:rPr>
              <w:t>หนี้สินภ</w:t>
            </w:r>
            <w:r w:rsidRPr="007A7406">
              <w:rPr>
                <w:rFonts w:ascii="Cordia New" w:hAnsi="Cordia New" w:cs="Cordia New"/>
                <w:b/>
                <w:bCs/>
                <w:i/>
                <w:iCs/>
                <w:sz w:val="28"/>
                <w:szCs w:val="28"/>
                <w:cs/>
              </w:rPr>
              <w:t>าษีเงินได้รอการตัดบัญชี</w:t>
            </w:r>
          </w:p>
        </w:tc>
        <w:tc>
          <w:tcPr>
            <w:tcW w:w="1169" w:type="dxa"/>
          </w:tcPr>
          <w:p w14:paraId="24856A7F" w14:textId="77777777" w:rsidR="00654A78" w:rsidRPr="007A7406" w:rsidRDefault="00654A78">
            <w:pPr>
              <w:pStyle w:val="acctfourfigures"/>
              <w:tabs>
                <w:tab w:val="clear" w:pos="765"/>
                <w:tab w:val="decimal" w:pos="926"/>
              </w:tabs>
              <w:spacing w:line="358" w:lineRule="exact"/>
              <w:ind w:left="-38" w:right="-73"/>
              <w:rPr>
                <w:rFonts w:ascii="Cordia New" w:hAnsi="Cordia New" w:cs="Cordia New"/>
                <w:sz w:val="28"/>
                <w:szCs w:val="28"/>
                <w:lang w:bidi="th-TH"/>
              </w:rPr>
            </w:pPr>
          </w:p>
        </w:tc>
        <w:tc>
          <w:tcPr>
            <w:tcW w:w="270" w:type="dxa"/>
          </w:tcPr>
          <w:p w14:paraId="2D534867" w14:textId="77777777" w:rsidR="00654A78" w:rsidRPr="007A7406" w:rsidRDefault="00654A78">
            <w:pPr>
              <w:pStyle w:val="acctfourfigures"/>
              <w:tabs>
                <w:tab w:val="clear" w:pos="765"/>
                <w:tab w:val="decimal" w:pos="926"/>
              </w:tabs>
              <w:spacing w:line="358" w:lineRule="exact"/>
              <w:ind w:right="-96"/>
              <w:rPr>
                <w:rFonts w:ascii="Cordia New" w:hAnsi="Cordia New" w:cs="Cordia New"/>
                <w:sz w:val="28"/>
                <w:szCs w:val="28"/>
                <w:lang w:bidi="th-TH"/>
              </w:rPr>
            </w:pPr>
          </w:p>
        </w:tc>
        <w:tc>
          <w:tcPr>
            <w:tcW w:w="1170" w:type="dxa"/>
            <w:shd w:val="clear" w:color="auto" w:fill="auto"/>
          </w:tcPr>
          <w:p w14:paraId="6F0D6F15" w14:textId="77777777" w:rsidR="00654A78" w:rsidRPr="007A7406" w:rsidRDefault="00654A78">
            <w:pPr>
              <w:pStyle w:val="acctfourfigures"/>
              <w:tabs>
                <w:tab w:val="clear" w:pos="765"/>
                <w:tab w:val="decimal" w:pos="926"/>
              </w:tabs>
              <w:spacing w:line="358" w:lineRule="exact"/>
              <w:ind w:right="-96"/>
              <w:rPr>
                <w:rFonts w:ascii="Cordia New" w:hAnsi="Cordia New" w:cs="Cordia New"/>
                <w:sz w:val="28"/>
                <w:szCs w:val="28"/>
                <w:lang w:bidi="th-TH"/>
              </w:rPr>
            </w:pPr>
          </w:p>
        </w:tc>
        <w:tc>
          <w:tcPr>
            <w:tcW w:w="270" w:type="dxa"/>
            <w:shd w:val="clear" w:color="auto" w:fill="auto"/>
          </w:tcPr>
          <w:p w14:paraId="716B6665" w14:textId="77777777" w:rsidR="00654A78" w:rsidRPr="007A7406" w:rsidRDefault="00654A78">
            <w:pPr>
              <w:pStyle w:val="acctfourfigures"/>
              <w:tabs>
                <w:tab w:val="clear" w:pos="765"/>
                <w:tab w:val="decimal" w:pos="926"/>
              </w:tabs>
              <w:spacing w:line="358" w:lineRule="exact"/>
              <w:ind w:right="-96"/>
              <w:rPr>
                <w:rFonts w:ascii="Cordia New" w:hAnsi="Cordia New" w:cs="Cordia New"/>
                <w:sz w:val="28"/>
                <w:szCs w:val="28"/>
                <w:lang w:bidi="th-TH"/>
              </w:rPr>
            </w:pPr>
          </w:p>
        </w:tc>
        <w:tc>
          <w:tcPr>
            <w:tcW w:w="1171" w:type="dxa"/>
            <w:shd w:val="clear" w:color="auto" w:fill="auto"/>
          </w:tcPr>
          <w:p w14:paraId="404434F1" w14:textId="77777777" w:rsidR="00654A78" w:rsidRPr="007A7406" w:rsidRDefault="00654A78">
            <w:pPr>
              <w:pStyle w:val="acctfourfigures"/>
              <w:tabs>
                <w:tab w:val="clear" w:pos="765"/>
                <w:tab w:val="decimal" w:pos="926"/>
              </w:tabs>
              <w:spacing w:line="358" w:lineRule="exact"/>
              <w:ind w:right="-96"/>
              <w:rPr>
                <w:rFonts w:ascii="Cordia New" w:hAnsi="Cordia New" w:cs="Cordia New"/>
                <w:sz w:val="28"/>
                <w:szCs w:val="28"/>
                <w:lang w:bidi="th-TH"/>
              </w:rPr>
            </w:pPr>
          </w:p>
        </w:tc>
        <w:tc>
          <w:tcPr>
            <w:tcW w:w="272" w:type="dxa"/>
            <w:shd w:val="clear" w:color="auto" w:fill="auto"/>
          </w:tcPr>
          <w:p w14:paraId="13AFCBF5" w14:textId="77777777" w:rsidR="00654A78" w:rsidRPr="007A7406" w:rsidRDefault="00654A78">
            <w:pPr>
              <w:pStyle w:val="acctfourfigures"/>
              <w:tabs>
                <w:tab w:val="clear" w:pos="765"/>
                <w:tab w:val="decimal" w:pos="926"/>
              </w:tabs>
              <w:spacing w:line="358" w:lineRule="exact"/>
              <w:ind w:right="-96"/>
              <w:rPr>
                <w:rFonts w:ascii="Cordia New" w:hAnsi="Cordia New" w:cs="Cordia New"/>
                <w:sz w:val="28"/>
                <w:szCs w:val="28"/>
                <w:lang w:bidi="th-TH"/>
              </w:rPr>
            </w:pPr>
          </w:p>
        </w:tc>
        <w:tc>
          <w:tcPr>
            <w:tcW w:w="1215" w:type="dxa"/>
            <w:shd w:val="clear" w:color="auto" w:fill="auto"/>
          </w:tcPr>
          <w:p w14:paraId="5A3037A4" w14:textId="77777777" w:rsidR="00654A78" w:rsidRPr="007A7406" w:rsidRDefault="00654A78">
            <w:pPr>
              <w:pStyle w:val="acctfourfigures"/>
              <w:tabs>
                <w:tab w:val="clear" w:pos="765"/>
                <w:tab w:val="decimal" w:pos="926"/>
              </w:tabs>
              <w:spacing w:line="358" w:lineRule="exact"/>
              <w:ind w:right="-96"/>
              <w:rPr>
                <w:rFonts w:ascii="Cordia New" w:hAnsi="Cordia New" w:cs="Cordia New"/>
                <w:sz w:val="28"/>
                <w:szCs w:val="28"/>
                <w:lang w:bidi="th-TH"/>
              </w:rPr>
            </w:pPr>
          </w:p>
        </w:tc>
      </w:tr>
      <w:tr w:rsidR="004D5257" w:rsidRPr="007A7406" w14:paraId="68593940" w14:textId="77777777" w:rsidTr="00430BE4">
        <w:trPr>
          <w:trHeight w:val="139"/>
        </w:trPr>
        <w:tc>
          <w:tcPr>
            <w:tcW w:w="3870" w:type="dxa"/>
          </w:tcPr>
          <w:p w14:paraId="78061AC8" w14:textId="77777777" w:rsidR="004D5257" w:rsidRPr="007A7406" w:rsidRDefault="004D5257" w:rsidP="004D5257">
            <w:pPr>
              <w:spacing w:line="358" w:lineRule="exact"/>
              <w:ind w:left="162" w:right="-79" w:hanging="162"/>
              <w:rPr>
                <w:rFonts w:ascii="Cordia New" w:hAnsi="Cordia New" w:cs="Cordia New"/>
                <w:sz w:val="28"/>
                <w:szCs w:val="28"/>
              </w:rPr>
            </w:pPr>
            <w:r w:rsidRPr="007A7406">
              <w:rPr>
                <w:rFonts w:ascii="Cordia New" w:hAnsi="Cordia New" w:cs="Cordia New" w:hint="cs"/>
                <w:sz w:val="28"/>
                <w:szCs w:val="28"/>
                <w:cs/>
              </w:rPr>
              <w:t>ส่วนเกินจากการตีราคาที่ดิน</w:t>
            </w:r>
          </w:p>
        </w:tc>
        <w:tc>
          <w:tcPr>
            <w:tcW w:w="1169" w:type="dxa"/>
          </w:tcPr>
          <w:p w14:paraId="1D3E5954" w14:textId="5E078572" w:rsidR="004D5257" w:rsidRPr="007A7406" w:rsidRDefault="004D5257" w:rsidP="004D5257">
            <w:pPr>
              <w:pStyle w:val="acctfourfigures"/>
              <w:tabs>
                <w:tab w:val="clear" w:pos="765"/>
                <w:tab w:val="decimal" w:pos="926"/>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216,610</w:t>
            </w:r>
          </w:p>
        </w:tc>
        <w:tc>
          <w:tcPr>
            <w:tcW w:w="270" w:type="dxa"/>
          </w:tcPr>
          <w:p w14:paraId="7BF5A9ED"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shd w:val="clear" w:color="auto" w:fill="auto"/>
          </w:tcPr>
          <w:p w14:paraId="1A84F511" w14:textId="7BEFBA95" w:rsidR="004D5257" w:rsidRPr="007A7406" w:rsidRDefault="004D5257" w:rsidP="004D5257">
            <w:pPr>
              <w:pStyle w:val="acctfourfigures"/>
              <w:tabs>
                <w:tab w:val="clear" w:pos="765"/>
                <w:tab w:val="decimal" w:pos="619"/>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70" w:type="dxa"/>
            <w:shd w:val="clear" w:color="auto" w:fill="auto"/>
          </w:tcPr>
          <w:p w14:paraId="79BA4C56"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shd w:val="clear" w:color="auto" w:fill="auto"/>
          </w:tcPr>
          <w:p w14:paraId="7B0F8429" w14:textId="36D5E8CE" w:rsidR="004D5257" w:rsidRPr="007A7406" w:rsidRDefault="004D5257" w:rsidP="004D5257">
            <w:pPr>
              <w:pStyle w:val="acctfourfigures"/>
              <w:tabs>
                <w:tab w:val="clear" w:pos="765"/>
                <w:tab w:val="decimal" w:pos="619"/>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72" w:type="dxa"/>
            <w:shd w:val="clear" w:color="auto" w:fill="auto"/>
          </w:tcPr>
          <w:p w14:paraId="1D4E2217"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shd w:val="clear" w:color="auto" w:fill="auto"/>
          </w:tcPr>
          <w:p w14:paraId="597E964F" w14:textId="4750F848" w:rsidR="004D5257" w:rsidRPr="007A7406" w:rsidRDefault="004D5257" w:rsidP="004D5257">
            <w:pPr>
              <w:pStyle w:val="acctfourfigures"/>
              <w:tabs>
                <w:tab w:val="clear" w:pos="765"/>
                <w:tab w:val="decimal" w:pos="926"/>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216,610</w:t>
            </w:r>
          </w:p>
        </w:tc>
      </w:tr>
      <w:tr w:rsidR="004D5257" w:rsidRPr="007A7406" w14:paraId="4248BAFE" w14:textId="77777777" w:rsidTr="00430BE4">
        <w:trPr>
          <w:trHeight w:val="139"/>
        </w:trPr>
        <w:tc>
          <w:tcPr>
            <w:tcW w:w="3870" w:type="dxa"/>
          </w:tcPr>
          <w:p w14:paraId="026C8442" w14:textId="439208B5" w:rsidR="004D5257" w:rsidRPr="007A7406" w:rsidRDefault="004D5257" w:rsidP="004D5257">
            <w:pPr>
              <w:spacing w:line="358" w:lineRule="exact"/>
              <w:ind w:left="162" w:right="-79" w:hanging="162"/>
              <w:rPr>
                <w:rFonts w:ascii="Cordia New" w:hAnsi="Cordia New" w:cs="Cordia New"/>
                <w:sz w:val="28"/>
                <w:szCs w:val="28"/>
                <w:cs/>
              </w:rPr>
            </w:pPr>
            <w:r w:rsidRPr="007A7406">
              <w:rPr>
                <w:rFonts w:ascii="Cordia New" w:hAnsi="Cordia New" w:cs="Cordia New"/>
                <w:sz w:val="28"/>
                <w:szCs w:val="28"/>
                <w:cs/>
              </w:rPr>
              <w:t>มูลค่ายุติธรรม ณ วันซื้อกิจการ</w:t>
            </w:r>
          </w:p>
        </w:tc>
        <w:tc>
          <w:tcPr>
            <w:tcW w:w="1169" w:type="dxa"/>
          </w:tcPr>
          <w:p w14:paraId="181A84B6" w14:textId="77777777" w:rsidR="004D5257" w:rsidRPr="007A7406" w:rsidRDefault="004D5257" w:rsidP="004D5257">
            <w:pPr>
              <w:pStyle w:val="acctfourfigures"/>
              <w:tabs>
                <w:tab w:val="clear" w:pos="765"/>
                <w:tab w:val="decimal" w:pos="926"/>
              </w:tabs>
              <w:spacing w:line="358" w:lineRule="exact"/>
              <w:ind w:right="-73"/>
              <w:rPr>
                <w:rFonts w:ascii="Cordia New" w:hAnsi="Cordia New" w:cs="Cordia New"/>
                <w:sz w:val="28"/>
                <w:szCs w:val="28"/>
                <w:lang w:val="en-US" w:bidi="th-TH"/>
              </w:rPr>
            </w:pPr>
          </w:p>
        </w:tc>
        <w:tc>
          <w:tcPr>
            <w:tcW w:w="270" w:type="dxa"/>
          </w:tcPr>
          <w:p w14:paraId="4C61FE74"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shd w:val="clear" w:color="auto" w:fill="auto"/>
          </w:tcPr>
          <w:p w14:paraId="666B8BCB" w14:textId="77777777" w:rsidR="004D5257" w:rsidRPr="007A7406" w:rsidRDefault="004D5257" w:rsidP="004D5257">
            <w:pPr>
              <w:pStyle w:val="acctfourfigures"/>
              <w:tabs>
                <w:tab w:val="clear" w:pos="765"/>
                <w:tab w:val="decimal" w:pos="619"/>
              </w:tabs>
              <w:spacing w:line="358" w:lineRule="exact"/>
              <w:ind w:right="-73"/>
              <w:rPr>
                <w:rFonts w:ascii="Cordia New" w:hAnsi="Cordia New" w:cs="Cordia New"/>
                <w:sz w:val="28"/>
                <w:szCs w:val="28"/>
                <w:lang w:val="en-US" w:bidi="th-TH"/>
              </w:rPr>
            </w:pPr>
          </w:p>
        </w:tc>
        <w:tc>
          <w:tcPr>
            <w:tcW w:w="270" w:type="dxa"/>
            <w:shd w:val="clear" w:color="auto" w:fill="auto"/>
          </w:tcPr>
          <w:p w14:paraId="46DEDAEA"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shd w:val="clear" w:color="auto" w:fill="auto"/>
          </w:tcPr>
          <w:p w14:paraId="6E81199F" w14:textId="77777777" w:rsidR="004D5257" w:rsidRPr="007A7406" w:rsidRDefault="004D5257" w:rsidP="004D5257">
            <w:pPr>
              <w:pStyle w:val="acctfourfigures"/>
              <w:tabs>
                <w:tab w:val="clear" w:pos="765"/>
                <w:tab w:val="decimal" w:pos="619"/>
              </w:tabs>
              <w:spacing w:line="358" w:lineRule="exact"/>
              <w:ind w:right="-73"/>
              <w:rPr>
                <w:rFonts w:ascii="Cordia New" w:hAnsi="Cordia New" w:cs="Cordia New"/>
                <w:sz w:val="28"/>
                <w:szCs w:val="28"/>
                <w:lang w:val="en-US" w:bidi="th-TH"/>
              </w:rPr>
            </w:pPr>
          </w:p>
        </w:tc>
        <w:tc>
          <w:tcPr>
            <w:tcW w:w="272" w:type="dxa"/>
            <w:shd w:val="clear" w:color="auto" w:fill="auto"/>
          </w:tcPr>
          <w:p w14:paraId="69C0E810"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shd w:val="clear" w:color="auto" w:fill="auto"/>
          </w:tcPr>
          <w:p w14:paraId="28939F08" w14:textId="77777777" w:rsidR="004D5257" w:rsidRPr="007A7406" w:rsidRDefault="004D5257" w:rsidP="004D5257">
            <w:pPr>
              <w:pStyle w:val="acctfourfigures"/>
              <w:tabs>
                <w:tab w:val="clear" w:pos="765"/>
                <w:tab w:val="decimal" w:pos="926"/>
              </w:tabs>
              <w:spacing w:line="358" w:lineRule="exact"/>
              <w:ind w:right="-73"/>
              <w:rPr>
                <w:rFonts w:ascii="Cordia New" w:hAnsi="Cordia New" w:cs="Cordia New"/>
                <w:sz w:val="28"/>
                <w:szCs w:val="28"/>
                <w:lang w:val="en-US" w:bidi="th-TH"/>
              </w:rPr>
            </w:pPr>
          </w:p>
        </w:tc>
      </w:tr>
      <w:tr w:rsidR="002560D9" w:rsidRPr="007A7406" w14:paraId="66CEAD46" w14:textId="77777777" w:rsidTr="005D1263">
        <w:trPr>
          <w:trHeight w:val="139"/>
        </w:trPr>
        <w:tc>
          <w:tcPr>
            <w:tcW w:w="3870" w:type="dxa"/>
          </w:tcPr>
          <w:p w14:paraId="3AEFCDC3" w14:textId="6CD37401" w:rsidR="002560D9" w:rsidRPr="007A7406" w:rsidRDefault="002560D9" w:rsidP="002560D9">
            <w:pPr>
              <w:pStyle w:val="ListParagraph"/>
              <w:numPr>
                <w:ilvl w:val="0"/>
                <w:numId w:val="26"/>
              </w:numPr>
              <w:spacing w:line="358" w:lineRule="exact"/>
              <w:ind w:right="-79"/>
              <w:rPr>
                <w:rFonts w:ascii="Cordia New" w:hAnsi="Cordia New" w:cs="Cordia New"/>
                <w:sz w:val="28"/>
                <w:szCs w:val="28"/>
                <w:cs/>
              </w:rPr>
            </w:pPr>
            <w:r w:rsidRPr="007A7406">
              <w:rPr>
                <w:rFonts w:ascii="Cordia New" w:hAnsi="Cordia New" w:cs="Cordia New"/>
                <w:sz w:val="28"/>
                <w:szCs w:val="28"/>
                <w:cs/>
              </w:rPr>
              <w:t>ที่ดิน อาคารและอุปกรณ์</w:t>
            </w:r>
          </w:p>
        </w:tc>
        <w:tc>
          <w:tcPr>
            <w:tcW w:w="1169" w:type="dxa"/>
            <w:tcBorders>
              <w:bottom w:val="single" w:sz="4" w:space="0" w:color="auto"/>
            </w:tcBorders>
          </w:tcPr>
          <w:p w14:paraId="1CB584A3" w14:textId="61974259" w:rsidR="002560D9" w:rsidRPr="007A7406" w:rsidRDefault="002560D9" w:rsidP="002560D9">
            <w:pPr>
              <w:pStyle w:val="acctfourfigures"/>
              <w:tabs>
                <w:tab w:val="clear" w:pos="765"/>
                <w:tab w:val="decimal" w:pos="926"/>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96,757</w:t>
            </w:r>
          </w:p>
        </w:tc>
        <w:tc>
          <w:tcPr>
            <w:tcW w:w="270" w:type="dxa"/>
          </w:tcPr>
          <w:p w14:paraId="7AAE3009" w14:textId="77777777" w:rsidR="002560D9" w:rsidRPr="007A7406" w:rsidRDefault="002560D9" w:rsidP="002560D9">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bottom w:val="single" w:sz="4" w:space="0" w:color="auto"/>
            </w:tcBorders>
            <w:shd w:val="clear" w:color="auto" w:fill="auto"/>
          </w:tcPr>
          <w:p w14:paraId="0775CCC6" w14:textId="1B09F8DD" w:rsidR="002560D9" w:rsidRPr="007A7406" w:rsidRDefault="002560D9" w:rsidP="002560D9">
            <w:pPr>
              <w:pStyle w:val="acctfourfigures"/>
              <w:tabs>
                <w:tab w:val="clear" w:pos="765"/>
                <w:tab w:val="decimal" w:pos="854"/>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(856)</w:t>
            </w:r>
          </w:p>
        </w:tc>
        <w:tc>
          <w:tcPr>
            <w:tcW w:w="270" w:type="dxa"/>
            <w:shd w:val="clear" w:color="auto" w:fill="auto"/>
          </w:tcPr>
          <w:p w14:paraId="4D3D7303" w14:textId="77777777" w:rsidR="002560D9" w:rsidRPr="007A7406" w:rsidRDefault="002560D9" w:rsidP="002560D9">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bottom w:val="single" w:sz="4" w:space="0" w:color="auto"/>
            </w:tcBorders>
            <w:shd w:val="clear" w:color="auto" w:fill="auto"/>
          </w:tcPr>
          <w:p w14:paraId="497224F0" w14:textId="05C9FD50" w:rsidR="002560D9" w:rsidRPr="007A7406" w:rsidRDefault="00FC4248" w:rsidP="002560D9">
            <w:pPr>
              <w:pStyle w:val="acctfourfigures"/>
              <w:tabs>
                <w:tab w:val="clear" w:pos="765"/>
                <w:tab w:val="decimal" w:pos="619"/>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72" w:type="dxa"/>
            <w:shd w:val="clear" w:color="auto" w:fill="auto"/>
          </w:tcPr>
          <w:p w14:paraId="3AFFE5C7" w14:textId="77777777" w:rsidR="002560D9" w:rsidRPr="007A7406" w:rsidRDefault="002560D9" w:rsidP="002560D9">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bottom w:val="single" w:sz="4" w:space="0" w:color="auto"/>
            </w:tcBorders>
            <w:shd w:val="clear" w:color="auto" w:fill="auto"/>
          </w:tcPr>
          <w:p w14:paraId="061ECDED" w14:textId="497DB47A" w:rsidR="002560D9" w:rsidRPr="007A7406" w:rsidRDefault="002560D9" w:rsidP="002560D9">
            <w:pPr>
              <w:pStyle w:val="acctfourfigures"/>
              <w:tabs>
                <w:tab w:val="clear" w:pos="765"/>
                <w:tab w:val="decimal" w:pos="926"/>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95,901</w:t>
            </w:r>
          </w:p>
        </w:tc>
      </w:tr>
      <w:tr w:rsidR="002560D9" w:rsidRPr="007A7406" w14:paraId="41CD863F" w14:textId="77777777" w:rsidTr="005D1263">
        <w:trPr>
          <w:trHeight w:val="139"/>
        </w:trPr>
        <w:tc>
          <w:tcPr>
            <w:tcW w:w="3870" w:type="dxa"/>
          </w:tcPr>
          <w:p w14:paraId="41F64350" w14:textId="77777777" w:rsidR="002560D9" w:rsidRPr="007A7406" w:rsidRDefault="002560D9" w:rsidP="002560D9">
            <w:pPr>
              <w:spacing w:line="358" w:lineRule="exact"/>
              <w:ind w:right="-79"/>
              <w:rPr>
                <w:rFonts w:ascii="Cordia New" w:hAnsi="Cordia New" w:cs="Cordia New"/>
                <w:b/>
                <w:bCs/>
                <w:sz w:val="28"/>
                <w:szCs w:val="28"/>
                <w:cs/>
              </w:rPr>
            </w:pPr>
            <w:r w:rsidRPr="007A7406">
              <w:rPr>
                <w:rFonts w:ascii="Cordia New" w:hAnsi="Cordia New" w:cs="Cordia New"/>
                <w:b/>
                <w:bCs/>
                <w:sz w:val="28"/>
                <w:szCs w:val="28"/>
                <w:cs/>
              </w:rPr>
              <w:t>รวม</w:t>
            </w:r>
          </w:p>
        </w:tc>
        <w:tc>
          <w:tcPr>
            <w:tcW w:w="1169" w:type="dxa"/>
            <w:tcBorders>
              <w:top w:val="single" w:sz="4" w:space="0" w:color="auto"/>
              <w:bottom w:val="double" w:sz="4" w:space="0" w:color="auto"/>
            </w:tcBorders>
          </w:tcPr>
          <w:p w14:paraId="1F811F98" w14:textId="653891D8" w:rsidR="002560D9" w:rsidRPr="007A7406" w:rsidRDefault="002560D9" w:rsidP="002560D9">
            <w:pPr>
              <w:pStyle w:val="acctfourfigures"/>
              <w:tabs>
                <w:tab w:val="clear" w:pos="765"/>
                <w:tab w:val="decimal" w:pos="926"/>
              </w:tabs>
              <w:spacing w:line="358" w:lineRule="exact"/>
              <w:ind w:right="-96"/>
              <w:rPr>
                <w:rFonts w:ascii="Cordia New" w:hAnsi="Cordia New" w:cs="Cordia New"/>
                <w:b/>
                <w:bCs/>
                <w:sz w:val="28"/>
                <w:szCs w:val="28"/>
                <w:cs/>
                <w:lang w:val="en-US" w:bidi="th-TH"/>
              </w:rPr>
            </w:pPr>
            <w:r w:rsidRPr="007A7406">
              <w:rPr>
                <w:rFonts w:ascii="Cordia New" w:hAnsi="Cordia New" w:cs="Cordia New"/>
                <w:b/>
                <w:bCs/>
                <w:sz w:val="28"/>
                <w:szCs w:val="28"/>
                <w:lang w:val="en-US" w:bidi="th-TH"/>
              </w:rPr>
              <w:t xml:space="preserve">313,367 </w:t>
            </w:r>
          </w:p>
        </w:tc>
        <w:tc>
          <w:tcPr>
            <w:tcW w:w="270" w:type="dxa"/>
          </w:tcPr>
          <w:p w14:paraId="37A5C14B" w14:textId="77777777" w:rsidR="002560D9" w:rsidRPr="007A7406" w:rsidRDefault="002560D9" w:rsidP="002560D9">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bottom w:val="double" w:sz="4" w:space="0" w:color="auto"/>
            </w:tcBorders>
            <w:shd w:val="clear" w:color="auto" w:fill="auto"/>
          </w:tcPr>
          <w:p w14:paraId="6CF52120" w14:textId="689CFBE4" w:rsidR="002560D9" w:rsidRPr="007A7406" w:rsidRDefault="002560D9" w:rsidP="002560D9">
            <w:pPr>
              <w:pStyle w:val="acctfourfigures"/>
              <w:tabs>
                <w:tab w:val="clear" w:pos="765"/>
                <w:tab w:val="decimal" w:pos="854"/>
              </w:tabs>
              <w:spacing w:line="358" w:lineRule="exact"/>
              <w:ind w:right="-73"/>
              <w:rPr>
                <w:rFonts w:ascii="Cordia New" w:hAnsi="Cordia New" w:cs="Cordia New"/>
                <w:b/>
                <w:bCs/>
                <w:sz w:val="28"/>
                <w:szCs w:val="28"/>
                <w:lang w:val="en-US" w:bidi="th-TH"/>
              </w:rPr>
            </w:pPr>
            <w:r w:rsidRPr="007A7406">
              <w:rPr>
                <w:rFonts w:ascii="Cordia New" w:hAnsi="Cordia New" w:cs="Cordia New"/>
                <w:b/>
                <w:bCs/>
                <w:sz w:val="28"/>
                <w:szCs w:val="28"/>
                <w:lang w:val="en-US" w:bidi="th-TH"/>
              </w:rPr>
              <w:t>(856)</w:t>
            </w:r>
          </w:p>
        </w:tc>
        <w:tc>
          <w:tcPr>
            <w:tcW w:w="270" w:type="dxa"/>
            <w:shd w:val="clear" w:color="auto" w:fill="auto"/>
          </w:tcPr>
          <w:p w14:paraId="1304C263" w14:textId="77777777" w:rsidR="002560D9" w:rsidRPr="007A7406" w:rsidRDefault="002560D9" w:rsidP="002560D9">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bottom w:val="double" w:sz="4" w:space="0" w:color="auto"/>
            </w:tcBorders>
            <w:shd w:val="clear" w:color="auto" w:fill="auto"/>
          </w:tcPr>
          <w:p w14:paraId="38A209E3" w14:textId="310799B0" w:rsidR="002560D9" w:rsidRPr="007A7406" w:rsidRDefault="00FC4248" w:rsidP="002560D9">
            <w:pPr>
              <w:pStyle w:val="acctfourfigures"/>
              <w:tabs>
                <w:tab w:val="clear" w:pos="765"/>
                <w:tab w:val="decimal" w:pos="619"/>
              </w:tabs>
              <w:spacing w:line="358" w:lineRule="exact"/>
              <w:ind w:right="-73"/>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272" w:type="dxa"/>
            <w:shd w:val="clear" w:color="auto" w:fill="auto"/>
          </w:tcPr>
          <w:p w14:paraId="3B620C9A" w14:textId="77777777" w:rsidR="002560D9" w:rsidRPr="007A7406" w:rsidRDefault="002560D9" w:rsidP="002560D9">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top w:val="single" w:sz="4" w:space="0" w:color="auto"/>
              <w:bottom w:val="double" w:sz="4" w:space="0" w:color="auto"/>
            </w:tcBorders>
            <w:shd w:val="clear" w:color="auto" w:fill="auto"/>
          </w:tcPr>
          <w:p w14:paraId="3B8A4032" w14:textId="768193F1" w:rsidR="002560D9" w:rsidRPr="007A7406" w:rsidRDefault="002560D9" w:rsidP="002560D9">
            <w:pPr>
              <w:pStyle w:val="acctfourfigures"/>
              <w:tabs>
                <w:tab w:val="clear" w:pos="765"/>
                <w:tab w:val="decimal" w:pos="926"/>
              </w:tabs>
              <w:spacing w:line="358" w:lineRule="exact"/>
              <w:ind w:right="-73"/>
              <w:rPr>
                <w:rFonts w:ascii="Cordia New" w:hAnsi="Cordia New" w:cs="Cordia New"/>
                <w:b/>
                <w:bCs/>
                <w:sz w:val="28"/>
                <w:szCs w:val="28"/>
                <w:lang w:val="en-US" w:bidi="th-TH"/>
              </w:rPr>
            </w:pPr>
            <w:r w:rsidRPr="007A7406">
              <w:rPr>
                <w:rFonts w:ascii="Cordia New" w:hAnsi="Cordia New" w:cs="Cordia New"/>
                <w:b/>
                <w:bCs/>
                <w:sz w:val="28"/>
                <w:szCs w:val="28"/>
                <w:lang w:val="en-US" w:bidi="th-TH"/>
              </w:rPr>
              <w:t>312,511</w:t>
            </w:r>
          </w:p>
        </w:tc>
      </w:tr>
    </w:tbl>
    <w:p w14:paraId="415721BF" w14:textId="77777777" w:rsidR="00D15ACE" w:rsidRPr="007A7406" w:rsidRDefault="00D15ACE"/>
    <w:tbl>
      <w:tblPr>
        <w:tblW w:w="9407" w:type="dxa"/>
        <w:tblInd w:w="450" w:type="dxa"/>
        <w:tblLayout w:type="fixed"/>
        <w:tblLook w:val="01E0" w:firstRow="1" w:lastRow="1" w:firstColumn="1" w:lastColumn="1" w:noHBand="0" w:noVBand="0"/>
      </w:tblPr>
      <w:tblGrid>
        <w:gridCol w:w="3870"/>
        <w:gridCol w:w="1169"/>
        <w:gridCol w:w="270"/>
        <w:gridCol w:w="1170"/>
        <w:gridCol w:w="270"/>
        <w:gridCol w:w="1171"/>
        <w:gridCol w:w="272"/>
        <w:gridCol w:w="1215"/>
      </w:tblGrid>
      <w:tr w:rsidR="005D1263" w:rsidRPr="007A7406" w14:paraId="78987272" w14:textId="77777777">
        <w:trPr>
          <w:trHeight w:val="139"/>
        </w:trPr>
        <w:tc>
          <w:tcPr>
            <w:tcW w:w="3870" w:type="dxa"/>
          </w:tcPr>
          <w:p w14:paraId="3D47EE06" w14:textId="77777777" w:rsidR="005D1263" w:rsidRPr="007A7406" w:rsidRDefault="005D1263" w:rsidP="00880D31">
            <w:pPr>
              <w:spacing w:line="358" w:lineRule="exact"/>
              <w:ind w:right="-79"/>
              <w:rPr>
                <w:rFonts w:ascii="Cordia New" w:hAnsi="Cordia New" w:cs="Cordia New"/>
                <w:b/>
                <w:bCs/>
                <w:sz w:val="28"/>
                <w:szCs w:val="28"/>
                <w:cs/>
              </w:rPr>
            </w:pPr>
          </w:p>
        </w:tc>
        <w:tc>
          <w:tcPr>
            <w:tcW w:w="5537" w:type="dxa"/>
            <w:gridSpan w:val="7"/>
          </w:tcPr>
          <w:p w14:paraId="1F897D4B" w14:textId="237059D2" w:rsidR="005D1263" w:rsidRPr="007A7406" w:rsidRDefault="005D1263" w:rsidP="005D1263">
            <w:pPr>
              <w:pStyle w:val="acctfourfigures"/>
              <w:tabs>
                <w:tab w:val="clear" w:pos="765"/>
                <w:tab w:val="decimal" w:pos="926"/>
              </w:tabs>
              <w:spacing w:line="358" w:lineRule="exact"/>
              <w:ind w:right="-96"/>
              <w:jc w:val="center"/>
              <w:rPr>
                <w:rFonts w:ascii="Cordia New" w:hAnsi="Cordia New" w:cs="Cordia New"/>
                <w:b/>
                <w:bCs/>
                <w:sz w:val="28"/>
                <w:szCs w:val="28"/>
                <w:lang w:val="en-US" w:bidi="th-TH"/>
              </w:rPr>
            </w:pPr>
            <w:r w:rsidRPr="007A7406">
              <w:rPr>
                <w:rFonts w:ascii="Cordia New" w:hAnsi="Cordia New" w:cs="Cordia New"/>
                <w:b/>
                <w:bCs/>
                <w:sz w:val="28"/>
                <w:szCs w:val="28"/>
                <w:cs/>
              </w:rPr>
              <w:t>งบการเงิน</w:t>
            </w:r>
            <w:r w:rsidRPr="007A7406">
              <w:rPr>
                <w:rFonts w:ascii="Cordia New" w:hAnsi="Cordia New" w:cs="Cordia New" w:hint="cs"/>
                <w:b/>
                <w:bCs/>
                <w:sz w:val="28"/>
                <w:szCs w:val="28"/>
                <w:cs/>
              </w:rPr>
              <w:t>รวม</w:t>
            </w:r>
          </w:p>
        </w:tc>
      </w:tr>
      <w:tr w:rsidR="005D1263" w:rsidRPr="007A7406" w14:paraId="23CFB430" w14:textId="77777777" w:rsidTr="005121A7">
        <w:trPr>
          <w:trHeight w:val="139"/>
        </w:trPr>
        <w:tc>
          <w:tcPr>
            <w:tcW w:w="3870" w:type="dxa"/>
          </w:tcPr>
          <w:p w14:paraId="67F7E8FF" w14:textId="77777777" w:rsidR="005D1263" w:rsidRPr="007A7406" w:rsidRDefault="005D1263" w:rsidP="00880D31">
            <w:pPr>
              <w:spacing w:line="358" w:lineRule="exact"/>
              <w:ind w:right="-79"/>
              <w:rPr>
                <w:rFonts w:ascii="Cordia New" w:hAnsi="Cordia New" w:cs="Cordia New"/>
                <w:b/>
                <w:bCs/>
                <w:sz w:val="28"/>
                <w:szCs w:val="28"/>
                <w:cs/>
              </w:rPr>
            </w:pPr>
          </w:p>
        </w:tc>
        <w:tc>
          <w:tcPr>
            <w:tcW w:w="1169" w:type="dxa"/>
          </w:tcPr>
          <w:p w14:paraId="2CB2636B" w14:textId="5B448BC3" w:rsidR="005D1263" w:rsidRPr="007A7406" w:rsidRDefault="002D0852" w:rsidP="002D0852">
            <w:pPr>
              <w:spacing w:line="358" w:lineRule="exact"/>
              <w:ind w:left="-77" w:right="-108"/>
              <w:jc w:val="center"/>
              <w:rPr>
                <w:rFonts w:ascii="Cordia New" w:hAnsi="Cordia New" w:cs="Cordia New"/>
                <w:b/>
                <w:bCs/>
                <w:sz w:val="28"/>
                <w:szCs w:val="28"/>
              </w:rPr>
            </w:pPr>
            <w:r w:rsidRPr="007A7406">
              <w:rPr>
                <w:rFonts w:ascii="Cordia New" w:hAnsi="Cordia New" w:cs="Cordia New"/>
                <w:b/>
                <w:bCs/>
                <w:sz w:val="28"/>
                <w:szCs w:val="28"/>
                <w:cs/>
              </w:rPr>
              <w:t>ณ วันที่</w:t>
            </w:r>
          </w:p>
        </w:tc>
        <w:tc>
          <w:tcPr>
            <w:tcW w:w="270" w:type="dxa"/>
          </w:tcPr>
          <w:p w14:paraId="529CBF1C" w14:textId="77777777" w:rsidR="005D1263" w:rsidRPr="007A7406" w:rsidRDefault="005D1263" w:rsidP="00880D3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2611" w:type="dxa"/>
            <w:gridSpan w:val="3"/>
            <w:tcBorders>
              <w:bottom w:val="single" w:sz="4" w:space="0" w:color="auto"/>
            </w:tcBorders>
            <w:shd w:val="clear" w:color="auto" w:fill="auto"/>
          </w:tcPr>
          <w:p w14:paraId="6382742C" w14:textId="70B42574" w:rsidR="005D1263" w:rsidRPr="007A7406" w:rsidRDefault="005D1263" w:rsidP="00880D31">
            <w:pPr>
              <w:pStyle w:val="acctfourfigures"/>
              <w:tabs>
                <w:tab w:val="clear" w:pos="765"/>
                <w:tab w:val="decimal" w:pos="619"/>
              </w:tabs>
              <w:spacing w:line="358" w:lineRule="exact"/>
              <w:ind w:right="-73"/>
              <w:rPr>
                <w:rFonts w:ascii="Cordia New" w:hAnsi="Cordia New" w:cs="Cordia New"/>
                <w:b/>
                <w:bCs/>
                <w:sz w:val="28"/>
                <w:szCs w:val="28"/>
                <w:lang w:val="en-US" w:bidi="th-TH"/>
              </w:rPr>
            </w:pPr>
            <w:r w:rsidRPr="007A7406">
              <w:rPr>
                <w:rFonts w:ascii="Cordia New" w:hAnsi="Cordia New" w:cs="Cordia New"/>
                <w:sz w:val="28"/>
                <w:szCs w:val="28"/>
                <w:cs/>
                <w:lang w:bidi="th-TH"/>
              </w:rPr>
              <w:t>บันทึกเป็น</w:t>
            </w:r>
            <w:r w:rsidRPr="007A7406">
              <w:rPr>
                <w:rFonts w:ascii="Cordia New" w:hAnsi="Cordia New" w:cs="Cordia New"/>
                <w:sz w:val="28"/>
                <w:szCs w:val="28"/>
              </w:rPr>
              <w:t xml:space="preserve"> (</w:t>
            </w:r>
            <w:r w:rsidRPr="007A7406">
              <w:rPr>
                <w:rFonts w:ascii="Cordia New" w:hAnsi="Cordia New" w:cs="Cordia New"/>
                <w:sz w:val="28"/>
                <w:szCs w:val="28"/>
                <w:cs/>
                <w:lang w:bidi="th-TH"/>
              </w:rPr>
              <w:t>รายจ่าย</w:t>
            </w:r>
            <w:r w:rsidRPr="007A7406">
              <w:rPr>
                <w:rFonts w:ascii="Cordia New" w:hAnsi="Cordia New" w:cs="Cordia New"/>
                <w:sz w:val="28"/>
                <w:szCs w:val="28"/>
              </w:rPr>
              <w:t xml:space="preserve">) </w:t>
            </w:r>
            <w:r w:rsidRPr="007A7406">
              <w:rPr>
                <w:rFonts w:ascii="Cordia New" w:hAnsi="Cordia New" w:cs="Cordia New"/>
                <w:sz w:val="28"/>
                <w:szCs w:val="28"/>
                <w:cs/>
                <w:lang w:bidi="th-TH"/>
              </w:rPr>
              <w:t>รายได้ใน</w:t>
            </w:r>
          </w:p>
        </w:tc>
        <w:tc>
          <w:tcPr>
            <w:tcW w:w="272" w:type="dxa"/>
            <w:shd w:val="clear" w:color="auto" w:fill="auto"/>
          </w:tcPr>
          <w:p w14:paraId="1EAF9E4B" w14:textId="77777777" w:rsidR="005D1263" w:rsidRPr="007A7406" w:rsidRDefault="005D1263" w:rsidP="00880D3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shd w:val="clear" w:color="auto" w:fill="auto"/>
          </w:tcPr>
          <w:p w14:paraId="525862B6" w14:textId="3362E86B" w:rsidR="005D1263" w:rsidRPr="007A7406" w:rsidRDefault="005D1263" w:rsidP="005D1263">
            <w:pPr>
              <w:spacing w:line="358" w:lineRule="exact"/>
              <w:ind w:left="-108" w:right="-110"/>
              <w:jc w:val="center"/>
              <w:rPr>
                <w:rFonts w:ascii="Cordia New" w:hAnsi="Cordia New" w:cs="Cordia New"/>
                <w:b/>
                <w:bCs/>
                <w:sz w:val="28"/>
                <w:szCs w:val="28"/>
              </w:rPr>
            </w:pPr>
            <w:r w:rsidRPr="007A7406">
              <w:rPr>
                <w:rFonts w:ascii="Cordia New" w:hAnsi="Cordia New" w:cs="Cordia New"/>
                <w:b/>
                <w:bCs/>
                <w:sz w:val="28"/>
                <w:szCs w:val="28"/>
                <w:cs/>
              </w:rPr>
              <w:t>ณ วันที่</w:t>
            </w:r>
          </w:p>
        </w:tc>
      </w:tr>
      <w:tr w:rsidR="005D1263" w:rsidRPr="007A7406" w14:paraId="7EFD4CF8" w14:textId="77777777" w:rsidTr="005121A7">
        <w:trPr>
          <w:trHeight w:val="139"/>
        </w:trPr>
        <w:tc>
          <w:tcPr>
            <w:tcW w:w="3870" w:type="dxa"/>
          </w:tcPr>
          <w:p w14:paraId="3A2018B3" w14:textId="77777777" w:rsidR="005D1263" w:rsidRPr="007A7406" w:rsidRDefault="005D1263" w:rsidP="005D1263">
            <w:pPr>
              <w:spacing w:line="358" w:lineRule="exact"/>
              <w:ind w:right="-79"/>
              <w:rPr>
                <w:rFonts w:ascii="Cordia New" w:hAnsi="Cordia New" w:cs="Cordia New"/>
                <w:b/>
                <w:bCs/>
                <w:sz w:val="28"/>
                <w:szCs w:val="28"/>
                <w:cs/>
              </w:rPr>
            </w:pPr>
          </w:p>
        </w:tc>
        <w:tc>
          <w:tcPr>
            <w:tcW w:w="1169" w:type="dxa"/>
          </w:tcPr>
          <w:p w14:paraId="7C6059D9" w14:textId="502DBDFC" w:rsidR="005D1263" w:rsidRPr="007A7406" w:rsidRDefault="002D0852" w:rsidP="002D0852">
            <w:pPr>
              <w:spacing w:line="358" w:lineRule="exact"/>
              <w:ind w:left="-77" w:right="-108"/>
              <w:jc w:val="center"/>
              <w:rPr>
                <w:rFonts w:ascii="Cordia New" w:hAnsi="Cordia New" w:cs="Cordia New"/>
                <w:b/>
                <w:bCs/>
                <w:sz w:val="28"/>
                <w:szCs w:val="28"/>
              </w:rPr>
            </w:pPr>
            <w:r w:rsidRPr="007A7406">
              <w:rPr>
                <w:rFonts w:ascii="Cordia New" w:hAnsi="Cordia New" w:cs="Cordia New"/>
                <w:b/>
                <w:bCs/>
                <w:sz w:val="28"/>
                <w:szCs w:val="28"/>
              </w:rPr>
              <w:t xml:space="preserve">1 </w:t>
            </w:r>
            <w:r w:rsidRPr="007A7406">
              <w:rPr>
                <w:rFonts w:ascii="Cordia New" w:hAnsi="Cordia New" w:cs="Cordia New"/>
                <w:b/>
                <w:bCs/>
                <w:sz w:val="28"/>
                <w:szCs w:val="28"/>
                <w:cs/>
              </w:rPr>
              <w:t>มกราคม</w:t>
            </w:r>
          </w:p>
        </w:tc>
        <w:tc>
          <w:tcPr>
            <w:tcW w:w="270" w:type="dxa"/>
          </w:tcPr>
          <w:p w14:paraId="1763DD56" w14:textId="77777777" w:rsidR="005D1263" w:rsidRPr="007A7406" w:rsidRDefault="005D1263" w:rsidP="005D1263">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tcBorders>
            <w:shd w:val="clear" w:color="auto" w:fill="auto"/>
            <w:vAlign w:val="bottom"/>
          </w:tcPr>
          <w:p w14:paraId="6D2ED753" w14:textId="270AD267" w:rsidR="005D1263" w:rsidRPr="007A7406" w:rsidRDefault="005D1263" w:rsidP="005D1263">
            <w:pPr>
              <w:spacing w:line="358" w:lineRule="exact"/>
              <w:ind w:left="-108" w:right="-110"/>
              <w:jc w:val="center"/>
              <w:rPr>
                <w:rFonts w:ascii="Cordia New" w:hAnsi="Cordia New" w:cs="Cordia New"/>
                <w:b/>
                <w:bCs/>
                <w:sz w:val="28"/>
                <w:szCs w:val="28"/>
              </w:rPr>
            </w:pPr>
            <w:r w:rsidRPr="007A7406">
              <w:rPr>
                <w:rFonts w:ascii="Cordia New" w:hAnsi="Cordia New" w:cs="Cordia New"/>
                <w:sz w:val="28"/>
                <w:szCs w:val="28"/>
                <w:cs/>
              </w:rPr>
              <w:t>กำไรหรือ</w:t>
            </w:r>
          </w:p>
        </w:tc>
        <w:tc>
          <w:tcPr>
            <w:tcW w:w="270" w:type="dxa"/>
            <w:tcBorders>
              <w:top w:val="single" w:sz="4" w:space="0" w:color="auto"/>
            </w:tcBorders>
            <w:shd w:val="clear" w:color="auto" w:fill="auto"/>
          </w:tcPr>
          <w:p w14:paraId="39077600" w14:textId="77777777" w:rsidR="005D1263" w:rsidRPr="007A7406" w:rsidRDefault="005D1263" w:rsidP="005D1263">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tcBorders>
            <w:shd w:val="clear" w:color="auto" w:fill="auto"/>
          </w:tcPr>
          <w:p w14:paraId="6E46B8BC" w14:textId="6C264268" w:rsidR="005D1263" w:rsidRPr="007A7406" w:rsidRDefault="005D1263" w:rsidP="005D1263">
            <w:pPr>
              <w:pStyle w:val="acctfourfigures"/>
              <w:tabs>
                <w:tab w:val="clear" w:pos="765"/>
                <w:tab w:val="decimal" w:pos="619"/>
              </w:tabs>
              <w:spacing w:line="358" w:lineRule="exact"/>
              <w:ind w:right="-73"/>
              <w:rPr>
                <w:rFonts w:ascii="Cordia New" w:hAnsi="Cordia New" w:cs="Cordia New"/>
                <w:b/>
                <w:bCs/>
                <w:sz w:val="28"/>
                <w:szCs w:val="28"/>
                <w:lang w:val="en-US" w:bidi="th-TH"/>
              </w:rPr>
            </w:pPr>
            <w:r w:rsidRPr="007A7406">
              <w:rPr>
                <w:rFonts w:ascii="Cordia New" w:hAnsi="Cordia New" w:cs="Cordia New"/>
                <w:sz w:val="28"/>
                <w:szCs w:val="28"/>
                <w:cs/>
              </w:rPr>
              <w:t>กำไรขาดทุน</w:t>
            </w:r>
          </w:p>
        </w:tc>
        <w:tc>
          <w:tcPr>
            <w:tcW w:w="272" w:type="dxa"/>
            <w:shd w:val="clear" w:color="auto" w:fill="auto"/>
          </w:tcPr>
          <w:p w14:paraId="2A2A033A" w14:textId="77777777" w:rsidR="005D1263" w:rsidRPr="007A7406" w:rsidRDefault="005D1263" w:rsidP="005D1263">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shd w:val="clear" w:color="auto" w:fill="auto"/>
          </w:tcPr>
          <w:p w14:paraId="28CA9686" w14:textId="58FD2CFA" w:rsidR="005D1263" w:rsidRPr="007A7406" w:rsidRDefault="002D0852" w:rsidP="005D1263">
            <w:pPr>
              <w:spacing w:line="358" w:lineRule="exact"/>
              <w:ind w:left="-108" w:right="-110"/>
              <w:jc w:val="center"/>
              <w:rPr>
                <w:rFonts w:ascii="Cordia New" w:hAnsi="Cordia New" w:cs="Cordia New"/>
                <w:b/>
                <w:bCs/>
                <w:sz w:val="28"/>
                <w:szCs w:val="28"/>
              </w:rPr>
            </w:pPr>
            <w:r w:rsidRPr="007A7406">
              <w:rPr>
                <w:rFonts w:ascii="Cordia New" w:hAnsi="Cordia New" w:cs="Cordia New"/>
                <w:b/>
                <w:bCs/>
                <w:sz w:val="28"/>
                <w:szCs w:val="28"/>
              </w:rPr>
              <w:t xml:space="preserve">31 </w:t>
            </w:r>
            <w:r w:rsidRPr="007A7406">
              <w:rPr>
                <w:rFonts w:ascii="Cordia New" w:hAnsi="Cordia New" w:cs="Cordia New"/>
                <w:b/>
                <w:bCs/>
                <w:sz w:val="28"/>
                <w:szCs w:val="28"/>
                <w:cs/>
              </w:rPr>
              <w:t>ธันวาคม</w:t>
            </w:r>
          </w:p>
        </w:tc>
      </w:tr>
      <w:tr w:rsidR="005D1263" w:rsidRPr="007A7406" w14:paraId="2A1A2105" w14:textId="77777777">
        <w:trPr>
          <w:trHeight w:val="139"/>
        </w:trPr>
        <w:tc>
          <w:tcPr>
            <w:tcW w:w="3870" w:type="dxa"/>
          </w:tcPr>
          <w:p w14:paraId="255AB265" w14:textId="77777777" w:rsidR="005D1263" w:rsidRPr="007A7406" w:rsidRDefault="005D1263" w:rsidP="005D1263">
            <w:pPr>
              <w:spacing w:line="358" w:lineRule="exact"/>
              <w:ind w:right="-79"/>
              <w:rPr>
                <w:rFonts w:ascii="Cordia New" w:hAnsi="Cordia New" w:cs="Cordia New"/>
                <w:b/>
                <w:bCs/>
                <w:sz w:val="28"/>
                <w:szCs w:val="28"/>
                <w:cs/>
              </w:rPr>
            </w:pPr>
          </w:p>
        </w:tc>
        <w:tc>
          <w:tcPr>
            <w:tcW w:w="1169" w:type="dxa"/>
          </w:tcPr>
          <w:p w14:paraId="237A929A" w14:textId="4CA2AC2A" w:rsidR="005D1263" w:rsidRPr="007A7406" w:rsidRDefault="002D0852" w:rsidP="002D0852">
            <w:pPr>
              <w:spacing w:line="358" w:lineRule="exact"/>
              <w:ind w:left="-77" w:right="-108"/>
              <w:jc w:val="center"/>
              <w:rPr>
                <w:rFonts w:ascii="Cordia New" w:hAnsi="Cordia New" w:cs="Cordia New"/>
                <w:b/>
                <w:bCs/>
                <w:sz w:val="28"/>
                <w:szCs w:val="28"/>
              </w:rPr>
            </w:pPr>
            <w:r w:rsidRPr="007A7406">
              <w:rPr>
                <w:rFonts w:ascii="Cordia New" w:hAnsi="Cordia New" w:cs="Cordia New"/>
                <w:b/>
                <w:bCs/>
                <w:sz w:val="28"/>
                <w:szCs w:val="28"/>
              </w:rPr>
              <w:t>25</w:t>
            </w:r>
            <w:r w:rsidR="00A26755" w:rsidRPr="007A7406">
              <w:rPr>
                <w:rFonts w:ascii="Cordia New" w:hAnsi="Cordia New" w:cs="Cordia New"/>
                <w:b/>
                <w:bCs/>
                <w:sz w:val="28"/>
                <w:szCs w:val="28"/>
              </w:rPr>
              <w:t>66</w:t>
            </w:r>
          </w:p>
        </w:tc>
        <w:tc>
          <w:tcPr>
            <w:tcW w:w="270" w:type="dxa"/>
          </w:tcPr>
          <w:p w14:paraId="3056E37B" w14:textId="77777777" w:rsidR="005D1263" w:rsidRPr="007A7406" w:rsidRDefault="005D1263" w:rsidP="005D1263">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shd w:val="clear" w:color="auto" w:fill="auto"/>
            <w:vAlign w:val="bottom"/>
          </w:tcPr>
          <w:p w14:paraId="1061AEBE" w14:textId="65368086" w:rsidR="005D1263" w:rsidRPr="007A7406" w:rsidRDefault="005D1263" w:rsidP="005D1263">
            <w:pPr>
              <w:spacing w:line="358" w:lineRule="exact"/>
              <w:ind w:left="-108" w:right="-110"/>
              <w:jc w:val="center"/>
              <w:rPr>
                <w:rFonts w:ascii="Cordia New" w:hAnsi="Cordia New" w:cs="Cordia New"/>
                <w:b/>
                <w:bCs/>
                <w:sz w:val="28"/>
                <w:szCs w:val="28"/>
              </w:rPr>
            </w:pPr>
            <w:r w:rsidRPr="007A7406">
              <w:rPr>
                <w:rFonts w:ascii="Cordia New" w:hAnsi="Cordia New" w:cs="Cordia New"/>
                <w:sz w:val="28"/>
                <w:szCs w:val="28"/>
                <w:cs/>
              </w:rPr>
              <w:t>ขาดทุน</w:t>
            </w:r>
          </w:p>
        </w:tc>
        <w:tc>
          <w:tcPr>
            <w:tcW w:w="270" w:type="dxa"/>
            <w:shd w:val="clear" w:color="auto" w:fill="auto"/>
          </w:tcPr>
          <w:p w14:paraId="0E796653" w14:textId="77777777" w:rsidR="005D1263" w:rsidRPr="007A7406" w:rsidRDefault="005D1263" w:rsidP="005D1263">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shd w:val="clear" w:color="auto" w:fill="auto"/>
          </w:tcPr>
          <w:p w14:paraId="62573393" w14:textId="12CE7251" w:rsidR="005D1263" w:rsidRPr="007A7406" w:rsidRDefault="005D1263" w:rsidP="005D1263">
            <w:pPr>
              <w:pStyle w:val="acctfourfigures"/>
              <w:tabs>
                <w:tab w:val="clear" w:pos="765"/>
                <w:tab w:val="decimal" w:pos="619"/>
              </w:tabs>
              <w:spacing w:line="358" w:lineRule="exact"/>
              <w:ind w:right="-73"/>
              <w:rPr>
                <w:rFonts w:ascii="Cordia New" w:hAnsi="Cordia New" w:cs="Cordia New"/>
                <w:b/>
                <w:bCs/>
                <w:sz w:val="28"/>
                <w:szCs w:val="28"/>
                <w:lang w:val="en-US" w:bidi="th-TH"/>
              </w:rPr>
            </w:pPr>
            <w:r w:rsidRPr="007A7406">
              <w:rPr>
                <w:rFonts w:ascii="Cordia New" w:hAnsi="Cordia New" w:cs="Cordia New"/>
                <w:sz w:val="28"/>
                <w:szCs w:val="28"/>
                <w:cs/>
              </w:rPr>
              <w:t>เบ็ดเสร็จอื่น</w:t>
            </w:r>
          </w:p>
        </w:tc>
        <w:tc>
          <w:tcPr>
            <w:tcW w:w="272" w:type="dxa"/>
            <w:shd w:val="clear" w:color="auto" w:fill="auto"/>
          </w:tcPr>
          <w:p w14:paraId="46627BCC" w14:textId="77777777" w:rsidR="005D1263" w:rsidRPr="007A7406" w:rsidRDefault="005D1263" w:rsidP="005D1263">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shd w:val="clear" w:color="auto" w:fill="auto"/>
          </w:tcPr>
          <w:p w14:paraId="4B342271" w14:textId="618B6A00" w:rsidR="005D1263" w:rsidRPr="007A7406" w:rsidRDefault="002D0852" w:rsidP="005D1263">
            <w:pPr>
              <w:spacing w:line="358" w:lineRule="exact"/>
              <w:ind w:left="-108" w:right="-110"/>
              <w:jc w:val="center"/>
              <w:rPr>
                <w:rFonts w:ascii="Cordia New" w:hAnsi="Cordia New" w:cs="Cordia New"/>
                <w:b/>
                <w:bCs/>
                <w:sz w:val="28"/>
                <w:szCs w:val="28"/>
              </w:rPr>
            </w:pPr>
            <w:r w:rsidRPr="007A7406">
              <w:rPr>
                <w:rFonts w:ascii="Cordia New" w:hAnsi="Cordia New" w:cs="Cordia New"/>
                <w:b/>
                <w:bCs/>
                <w:sz w:val="28"/>
                <w:szCs w:val="28"/>
              </w:rPr>
              <w:t>256</w:t>
            </w:r>
            <w:r w:rsidR="00A26755" w:rsidRPr="007A7406">
              <w:rPr>
                <w:rFonts w:ascii="Cordia New" w:hAnsi="Cordia New" w:cs="Cordia New"/>
                <w:b/>
                <w:bCs/>
                <w:sz w:val="28"/>
                <w:szCs w:val="28"/>
              </w:rPr>
              <w:t>6</w:t>
            </w:r>
          </w:p>
        </w:tc>
      </w:tr>
      <w:tr w:rsidR="005121A7" w:rsidRPr="007A7406" w14:paraId="7639DFF9" w14:textId="77777777">
        <w:trPr>
          <w:trHeight w:val="139"/>
        </w:trPr>
        <w:tc>
          <w:tcPr>
            <w:tcW w:w="3870" w:type="dxa"/>
          </w:tcPr>
          <w:p w14:paraId="2FEDC61F" w14:textId="77777777" w:rsidR="005121A7" w:rsidRPr="007A7406" w:rsidRDefault="005121A7" w:rsidP="005D1263">
            <w:pPr>
              <w:spacing w:line="358" w:lineRule="exact"/>
              <w:ind w:right="-79"/>
              <w:rPr>
                <w:rFonts w:ascii="Cordia New" w:hAnsi="Cordia New" w:cs="Cordia New"/>
                <w:b/>
                <w:bCs/>
                <w:sz w:val="28"/>
                <w:szCs w:val="28"/>
                <w:cs/>
              </w:rPr>
            </w:pPr>
          </w:p>
        </w:tc>
        <w:tc>
          <w:tcPr>
            <w:tcW w:w="5537" w:type="dxa"/>
            <w:gridSpan w:val="7"/>
          </w:tcPr>
          <w:p w14:paraId="0E3DDC52" w14:textId="76F804A8" w:rsidR="005121A7" w:rsidRPr="007A7406" w:rsidRDefault="005121A7" w:rsidP="005121A7">
            <w:pPr>
              <w:pStyle w:val="acctfourfigures"/>
              <w:tabs>
                <w:tab w:val="clear" w:pos="765"/>
                <w:tab w:val="decimal" w:pos="926"/>
              </w:tabs>
              <w:spacing w:line="358" w:lineRule="exact"/>
              <w:ind w:right="-96"/>
              <w:jc w:val="center"/>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(พันบาท)</w:t>
            </w:r>
          </w:p>
        </w:tc>
      </w:tr>
      <w:tr w:rsidR="005121A7" w:rsidRPr="007A7406" w14:paraId="0089FA01" w14:textId="77777777" w:rsidTr="005D1263">
        <w:trPr>
          <w:trHeight w:val="139"/>
        </w:trPr>
        <w:tc>
          <w:tcPr>
            <w:tcW w:w="3870" w:type="dxa"/>
          </w:tcPr>
          <w:p w14:paraId="526A6D27" w14:textId="0265BB1E" w:rsidR="005121A7" w:rsidRPr="007A7406" w:rsidRDefault="005121A7" w:rsidP="005121A7">
            <w:pPr>
              <w:spacing w:line="358" w:lineRule="exact"/>
              <w:ind w:right="-79"/>
              <w:rPr>
                <w:rFonts w:ascii="Cordia New" w:hAnsi="Cordia New" w:cs="Cordia New"/>
                <w:b/>
                <w:bCs/>
                <w:sz w:val="28"/>
                <w:szCs w:val="28"/>
                <w:cs/>
              </w:rPr>
            </w:pPr>
            <w:r w:rsidRPr="007A7406">
              <w:rPr>
                <w:rFonts w:ascii="Cordia New" w:hAnsi="Cordia New" w:cs="Cordia New"/>
                <w:b/>
                <w:bCs/>
                <w:i/>
                <w:iCs/>
                <w:sz w:val="28"/>
                <w:szCs w:val="28"/>
                <w:cs/>
              </w:rPr>
              <w:t>หนี้สินภาษีเงินได้รอการตัดบัญชี</w:t>
            </w:r>
          </w:p>
        </w:tc>
        <w:tc>
          <w:tcPr>
            <w:tcW w:w="1169" w:type="dxa"/>
          </w:tcPr>
          <w:p w14:paraId="57EA4D67" w14:textId="77777777" w:rsidR="005121A7" w:rsidRPr="007A7406" w:rsidRDefault="005121A7" w:rsidP="005121A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270" w:type="dxa"/>
          </w:tcPr>
          <w:p w14:paraId="52A85942" w14:textId="77777777" w:rsidR="005121A7" w:rsidRPr="007A7406" w:rsidRDefault="005121A7" w:rsidP="005121A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shd w:val="clear" w:color="auto" w:fill="auto"/>
          </w:tcPr>
          <w:p w14:paraId="1F7527F3" w14:textId="77777777" w:rsidR="005121A7" w:rsidRPr="007A7406" w:rsidRDefault="005121A7" w:rsidP="005121A7">
            <w:pPr>
              <w:pStyle w:val="acctfourfigures"/>
              <w:tabs>
                <w:tab w:val="clear" w:pos="765"/>
                <w:tab w:val="decimal" w:pos="628"/>
              </w:tabs>
              <w:spacing w:line="358" w:lineRule="exact"/>
              <w:ind w:right="-73"/>
              <w:rPr>
                <w:rFonts w:ascii="Cordia New" w:hAnsi="Cordia New" w:cs="Cordia New"/>
                <w:b/>
                <w:bCs/>
                <w:sz w:val="28"/>
                <w:szCs w:val="28"/>
                <w:lang w:val="en-US" w:bidi="th-TH"/>
              </w:rPr>
            </w:pPr>
          </w:p>
        </w:tc>
        <w:tc>
          <w:tcPr>
            <w:tcW w:w="270" w:type="dxa"/>
            <w:shd w:val="clear" w:color="auto" w:fill="auto"/>
          </w:tcPr>
          <w:p w14:paraId="6C8A4920" w14:textId="77777777" w:rsidR="005121A7" w:rsidRPr="007A7406" w:rsidRDefault="005121A7" w:rsidP="005121A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shd w:val="clear" w:color="auto" w:fill="auto"/>
          </w:tcPr>
          <w:p w14:paraId="10244524" w14:textId="77777777" w:rsidR="005121A7" w:rsidRPr="007A7406" w:rsidRDefault="005121A7" w:rsidP="005121A7">
            <w:pPr>
              <w:pStyle w:val="acctfourfigures"/>
              <w:tabs>
                <w:tab w:val="clear" w:pos="765"/>
                <w:tab w:val="decimal" w:pos="619"/>
              </w:tabs>
              <w:spacing w:line="358" w:lineRule="exact"/>
              <w:ind w:right="-73"/>
              <w:rPr>
                <w:rFonts w:ascii="Cordia New" w:hAnsi="Cordia New" w:cs="Cordia New"/>
                <w:b/>
                <w:bCs/>
                <w:sz w:val="28"/>
                <w:szCs w:val="28"/>
                <w:lang w:val="en-US" w:bidi="th-TH"/>
              </w:rPr>
            </w:pPr>
          </w:p>
        </w:tc>
        <w:tc>
          <w:tcPr>
            <w:tcW w:w="272" w:type="dxa"/>
            <w:shd w:val="clear" w:color="auto" w:fill="auto"/>
          </w:tcPr>
          <w:p w14:paraId="5A7D3AF0" w14:textId="77777777" w:rsidR="005121A7" w:rsidRPr="007A7406" w:rsidRDefault="005121A7" w:rsidP="005121A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shd w:val="clear" w:color="auto" w:fill="auto"/>
          </w:tcPr>
          <w:p w14:paraId="114AE042" w14:textId="77777777" w:rsidR="005121A7" w:rsidRPr="007A7406" w:rsidRDefault="005121A7" w:rsidP="005121A7">
            <w:pPr>
              <w:pStyle w:val="acctfourfigures"/>
              <w:tabs>
                <w:tab w:val="clear" w:pos="765"/>
                <w:tab w:val="decimal" w:pos="926"/>
              </w:tabs>
              <w:spacing w:line="358" w:lineRule="exact"/>
              <w:ind w:right="-96"/>
              <w:rPr>
                <w:rFonts w:ascii="Cordia New" w:hAnsi="Cordia New" w:cs="Cordia New"/>
                <w:b/>
                <w:bCs/>
                <w:sz w:val="28"/>
                <w:szCs w:val="28"/>
                <w:lang w:val="en-US" w:bidi="th-TH"/>
              </w:rPr>
            </w:pPr>
          </w:p>
        </w:tc>
      </w:tr>
      <w:tr w:rsidR="006D110D" w:rsidRPr="007A7406" w14:paraId="78F80D1E" w14:textId="77777777" w:rsidTr="005D1263">
        <w:trPr>
          <w:trHeight w:val="139"/>
        </w:trPr>
        <w:tc>
          <w:tcPr>
            <w:tcW w:w="3870" w:type="dxa"/>
          </w:tcPr>
          <w:p w14:paraId="03690657" w14:textId="13C82FB0" w:rsidR="006D110D" w:rsidRPr="007A7406" w:rsidRDefault="006D110D" w:rsidP="006D110D">
            <w:pPr>
              <w:spacing w:line="358" w:lineRule="exact"/>
              <w:ind w:right="-79"/>
              <w:rPr>
                <w:rFonts w:ascii="Cordia New" w:hAnsi="Cordia New" w:cs="Cordia New"/>
                <w:b/>
                <w:bCs/>
                <w:sz w:val="28"/>
                <w:szCs w:val="28"/>
                <w:cs/>
              </w:rPr>
            </w:pPr>
            <w:r w:rsidRPr="007A7406">
              <w:rPr>
                <w:rFonts w:ascii="Cordia New" w:hAnsi="Cordia New" w:cs="Cordia New"/>
                <w:sz w:val="28"/>
                <w:szCs w:val="28"/>
                <w:cs/>
              </w:rPr>
              <w:t>ส่วนเกินจากการตีราคาที่ดิน</w:t>
            </w:r>
          </w:p>
        </w:tc>
        <w:tc>
          <w:tcPr>
            <w:tcW w:w="1169" w:type="dxa"/>
          </w:tcPr>
          <w:p w14:paraId="6F24EC34" w14:textId="6D592D82"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7A7406">
              <w:rPr>
                <w:rFonts w:ascii="Cordia New" w:hAnsi="Cordia New" w:cs="Cordia New"/>
                <w:sz w:val="28"/>
                <w:szCs w:val="28"/>
                <w:lang w:val="en-US" w:bidi="th-TH"/>
              </w:rPr>
              <w:t>216,610</w:t>
            </w:r>
          </w:p>
        </w:tc>
        <w:tc>
          <w:tcPr>
            <w:tcW w:w="270" w:type="dxa"/>
          </w:tcPr>
          <w:p w14:paraId="7686745C"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shd w:val="clear" w:color="auto" w:fill="auto"/>
          </w:tcPr>
          <w:p w14:paraId="1F2AD5CD" w14:textId="0735E2D5" w:rsidR="006D110D" w:rsidRPr="007A7406" w:rsidRDefault="006D110D" w:rsidP="006D110D">
            <w:pPr>
              <w:pStyle w:val="acctfourfigures"/>
              <w:tabs>
                <w:tab w:val="clear" w:pos="765"/>
                <w:tab w:val="decimal" w:pos="628"/>
              </w:tabs>
              <w:spacing w:line="358" w:lineRule="exact"/>
              <w:ind w:right="-73"/>
              <w:rPr>
                <w:rFonts w:ascii="Cordia New" w:hAnsi="Cordia New" w:cs="Cordia New"/>
                <w:b/>
                <w:bCs/>
                <w:sz w:val="28"/>
                <w:szCs w:val="28"/>
                <w:lang w:val="en-US" w:bidi="th-TH"/>
              </w:rPr>
            </w:pPr>
            <w:r w:rsidRPr="007A7406">
              <w:rPr>
                <w:rFonts w:ascii="Cordia New" w:hAnsi="Cordia New" w:cs="Cordia New"/>
                <w:sz w:val="28"/>
                <w:szCs w:val="28"/>
                <w:lang w:val="en-US" w:bidi="th-TH"/>
              </w:rPr>
              <w:t>-</w:t>
            </w:r>
          </w:p>
        </w:tc>
        <w:tc>
          <w:tcPr>
            <w:tcW w:w="270" w:type="dxa"/>
            <w:shd w:val="clear" w:color="auto" w:fill="auto"/>
          </w:tcPr>
          <w:p w14:paraId="4958CDFF"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shd w:val="clear" w:color="auto" w:fill="auto"/>
          </w:tcPr>
          <w:p w14:paraId="6EE39623" w14:textId="1A2B416D" w:rsidR="006D110D" w:rsidRPr="007A7406" w:rsidRDefault="006D110D" w:rsidP="006D110D">
            <w:pPr>
              <w:pStyle w:val="acctfourfigures"/>
              <w:tabs>
                <w:tab w:val="clear" w:pos="765"/>
                <w:tab w:val="decimal" w:pos="619"/>
              </w:tabs>
              <w:spacing w:line="358" w:lineRule="exact"/>
              <w:ind w:right="-73"/>
              <w:rPr>
                <w:rFonts w:ascii="Cordia New" w:hAnsi="Cordia New" w:cs="Cordia New"/>
                <w:b/>
                <w:bCs/>
                <w:sz w:val="28"/>
                <w:szCs w:val="28"/>
                <w:lang w:val="en-US" w:bidi="th-TH"/>
              </w:rPr>
            </w:pPr>
            <w:r w:rsidRPr="007A7406">
              <w:rPr>
                <w:rFonts w:ascii="Cordia New" w:hAnsi="Cordia New" w:cs="Cordia New"/>
                <w:sz w:val="28"/>
                <w:szCs w:val="28"/>
                <w:lang w:val="en-US" w:bidi="th-TH"/>
              </w:rPr>
              <w:t>-</w:t>
            </w:r>
          </w:p>
        </w:tc>
        <w:tc>
          <w:tcPr>
            <w:tcW w:w="272" w:type="dxa"/>
            <w:shd w:val="clear" w:color="auto" w:fill="auto"/>
          </w:tcPr>
          <w:p w14:paraId="2C03A923"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shd w:val="clear" w:color="auto" w:fill="auto"/>
          </w:tcPr>
          <w:p w14:paraId="237C7743" w14:textId="6AC0111F"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7A7406">
              <w:rPr>
                <w:rFonts w:ascii="Cordia New" w:hAnsi="Cordia New" w:cs="Cordia New"/>
                <w:sz w:val="28"/>
                <w:szCs w:val="28"/>
                <w:lang w:val="en-US" w:bidi="th-TH"/>
              </w:rPr>
              <w:t>216,610</w:t>
            </w:r>
          </w:p>
        </w:tc>
      </w:tr>
      <w:tr w:rsidR="006D110D" w:rsidRPr="007A7406" w14:paraId="16E6374B" w14:textId="77777777" w:rsidTr="005D1263">
        <w:trPr>
          <w:trHeight w:val="139"/>
        </w:trPr>
        <w:tc>
          <w:tcPr>
            <w:tcW w:w="3870" w:type="dxa"/>
          </w:tcPr>
          <w:p w14:paraId="12670C90" w14:textId="01DA38DA" w:rsidR="006D110D" w:rsidRPr="007A7406" w:rsidRDefault="006D110D" w:rsidP="006D110D">
            <w:pPr>
              <w:spacing w:line="358" w:lineRule="exact"/>
              <w:ind w:right="-79"/>
              <w:rPr>
                <w:rFonts w:ascii="Cordia New" w:hAnsi="Cordia New" w:cs="Cordia New"/>
                <w:b/>
                <w:bCs/>
                <w:sz w:val="28"/>
                <w:szCs w:val="28"/>
                <w:cs/>
              </w:rPr>
            </w:pPr>
            <w:r w:rsidRPr="007A7406">
              <w:rPr>
                <w:rFonts w:ascii="Cordia New" w:hAnsi="Cordia New" w:cs="Cordia New"/>
                <w:sz w:val="28"/>
                <w:szCs w:val="28"/>
                <w:cs/>
              </w:rPr>
              <w:t>มูลค่ายุติธรรม ณ วันซื้อกิจการ</w:t>
            </w:r>
          </w:p>
        </w:tc>
        <w:tc>
          <w:tcPr>
            <w:tcW w:w="1169" w:type="dxa"/>
          </w:tcPr>
          <w:p w14:paraId="1659B9E5"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270" w:type="dxa"/>
          </w:tcPr>
          <w:p w14:paraId="0B3D47E8"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shd w:val="clear" w:color="auto" w:fill="auto"/>
          </w:tcPr>
          <w:p w14:paraId="48FC4E39" w14:textId="77777777" w:rsidR="006D110D" w:rsidRPr="007A7406" w:rsidRDefault="006D110D" w:rsidP="006D110D">
            <w:pPr>
              <w:pStyle w:val="acctfourfigures"/>
              <w:tabs>
                <w:tab w:val="clear" w:pos="765"/>
                <w:tab w:val="decimal" w:pos="628"/>
              </w:tabs>
              <w:spacing w:line="358" w:lineRule="exact"/>
              <w:ind w:right="-73"/>
              <w:rPr>
                <w:rFonts w:ascii="Cordia New" w:hAnsi="Cordia New" w:cs="Cordia New"/>
                <w:b/>
                <w:bCs/>
                <w:sz w:val="28"/>
                <w:szCs w:val="28"/>
                <w:lang w:val="en-US" w:bidi="th-TH"/>
              </w:rPr>
            </w:pPr>
          </w:p>
        </w:tc>
        <w:tc>
          <w:tcPr>
            <w:tcW w:w="270" w:type="dxa"/>
            <w:shd w:val="clear" w:color="auto" w:fill="auto"/>
          </w:tcPr>
          <w:p w14:paraId="1251AA5D"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shd w:val="clear" w:color="auto" w:fill="auto"/>
          </w:tcPr>
          <w:p w14:paraId="62017A77" w14:textId="77777777" w:rsidR="006D110D" w:rsidRPr="007A7406" w:rsidRDefault="006D110D" w:rsidP="006D110D">
            <w:pPr>
              <w:pStyle w:val="acctfourfigures"/>
              <w:tabs>
                <w:tab w:val="clear" w:pos="765"/>
                <w:tab w:val="decimal" w:pos="619"/>
              </w:tabs>
              <w:spacing w:line="358" w:lineRule="exact"/>
              <w:ind w:right="-73"/>
              <w:rPr>
                <w:rFonts w:ascii="Cordia New" w:hAnsi="Cordia New" w:cs="Cordia New"/>
                <w:b/>
                <w:bCs/>
                <w:sz w:val="28"/>
                <w:szCs w:val="28"/>
                <w:lang w:val="en-US" w:bidi="th-TH"/>
              </w:rPr>
            </w:pPr>
          </w:p>
        </w:tc>
        <w:tc>
          <w:tcPr>
            <w:tcW w:w="272" w:type="dxa"/>
            <w:shd w:val="clear" w:color="auto" w:fill="auto"/>
          </w:tcPr>
          <w:p w14:paraId="6DC40869"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shd w:val="clear" w:color="auto" w:fill="auto"/>
          </w:tcPr>
          <w:p w14:paraId="1483948A"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r>
      <w:tr w:rsidR="006D110D" w:rsidRPr="007A7406" w14:paraId="1F4009C4" w14:textId="77777777" w:rsidTr="00204DCB">
        <w:trPr>
          <w:trHeight w:val="139"/>
        </w:trPr>
        <w:tc>
          <w:tcPr>
            <w:tcW w:w="3870" w:type="dxa"/>
          </w:tcPr>
          <w:p w14:paraId="4E9CCA22" w14:textId="5AD35130" w:rsidR="006D110D" w:rsidRPr="007A7406" w:rsidRDefault="006D110D" w:rsidP="006D110D">
            <w:pPr>
              <w:pStyle w:val="ListParagraph"/>
              <w:numPr>
                <w:ilvl w:val="0"/>
                <w:numId w:val="26"/>
              </w:numPr>
              <w:spacing w:line="358" w:lineRule="exact"/>
              <w:ind w:right="-79"/>
              <w:rPr>
                <w:rFonts w:ascii="Cordia New" w:hAnsi="Cordia New" w:cs="Cordia New"/>
                <w:b/>
                <w:bCs/>
                <w:sz w:val="28"/>
                <w:szCs w:val="28"/>
                <w:cs/>
              </w:rPr>
            </w:pPr>
            <w:r w:rsidRPr="007A7406">
              <w:rPr>
                <w:rFonts w:ascii="Cordia New" w:hAnsi="Cordia New" w:cs="Cordia New"/>
                <w:sz w:val="28"/>
                <w:szCs w:val="28"/>
                <w:cs/>
              </w:rPr>
              <w:t>ที่ดิน อาคารและอุปกรณ์</w:t>
            </w:r>
          </w:p>
        </w:tc>
        <w:tc>
          <w:tcPr>
            <w:tcW w:w="1169" w:type="dxa"/>
            <w:tcBorders>
              <w:bottom w:val="single" w:sz="4" w:space="0" w:color="auto"/>
            </w:tcBorders>
          </w:tcPr>
          <w:p w14:paraId="70036C9D" w14:textId="1133C6A5"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7A7406">
              <w:rPr>
                <w:rFonts w:ascii="Cordia New" w:hAnsi="Cordia New" w:cs="Cordia New"/>
                <w:sz w:val="28"/>
                <w:szCs w:val="28"/>
                <w:lang w:val="en-US" w:bidi="th-TH"/>
              </w:rPr>
              <w:t>97,613</w:t>
            </w:r>
          </w:p>
        </w:tc>
        <w:tc>
          <w:tcPr>
            <w:tcW w:w="270" w:type="dxa"/>
          </w:tcPr>
          <w:p w14:paraId="4E6AC350"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bottom w:val="single" w:sz="4" w:space="0" w:color="auto"/>
            </w:tcBorders>
            <w:shd w:val="clear" w:color="auto" w:fill="auto"/>
          </w:tcPr>
          <w:p w14:paraId="70D3ACB3" w14:textId="394BB928" w:rsidR="006D110D" w:rsidRPr="007A7406" w:rsidRDefault="006D110D" w:rsidP="006D110D">
            <w:pPr>
              <w:pStyle w:val="acctfourfigures"/>
              <w:tabs>
                <w:tab w:val="clear" w:pos="765"/>
                <w:tab w:val="decimal" w:pos="854"/>
              </w:tabs>
              <w:spacing w:line="358" w:lineRule="exact"/>
              <w:ind w:right="-73"/>
              <w:rPr>
                <w:rFonts w:ascii="Cordia New" w:hAnsi="Cordia New" w:cs="Cordia New"/>
                <w:b/>
                <w:bCs/>
                <w:sz w:val="28"/>
                <w:szCs w:val="28"/>
                <w:lang w:val="en-US" w:bidi="th-TH"/>
              </w:rPr>
            </w:pPr>
            <w:r w:rsidRPr="007A7406">
              <w:rPr>
                <w:rFonts w:ascii="Cordia New" w:hAnsi="Cordia New" w:cs="Cordia New"/>
                <w:sz w:val="28"/>
                <w:szCs w:val="28"/>
                <w:lang w:val="en-US" w:bidi="th-TH"/>
              </w:rPr>
              <w:t>(856)</w:t>
            </w:r>
          </w:p>
        </w:tc>
        <w:tc>
          <w:tcPr>
            <w:tcW w:w="270" w:type="dxa"/>
            <w:shd w:val="clear" w:color="auto" w:fill="auto"/>
          </w:tcPr>
          <w:p w14:paraId="03954AAA"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bottom w:val="single" w:sz="4" w:space="0" w:color="auto"/>
            </w:tcBorders>
            <w:shd w:val="clear" w:color="auto" w:fill="auto"/>
          </w:tcPr>
          <w:p w14:paraId="115E0426" w14:textId="0879C4B9" w:rsidR="006D110D" w:rsidRPr="007A7406" w:rsidRDefault="006D110D" w:rsidP="006D110D">
            <w:pPr>
              <w:pStyle w:val="acctfourfigures"/>
              <w:tabs>
                <w:tab w:val="clear" w:pos="765"/>
                <w:tab w:val="decimal" w:pos="619"/>
              </w:tabs>
              <w:spacing w:line="358" w:lineRule="exact"/>
              <w:ind w:right="-73"/>
              <w:rPr>
                <w:rFonts w:ascii="Cordia New" w:hAnsi="Cordia New" w:cs="Cordia New"/>
                <w:b/>
                <w:bCs/>
                <w:sz w:val="28"/>
                <w:szCs w:val="28"/>
                <w:lang w:val="en-US" w:bidi="th-TH"/>
              </w:rPr>
            </w:pPr>
            <w:r w:rsidRPr="007A7406">
              <w:rPr>
                <w:rFonts w:ascii="Cordia New" w:hAnsi="Cordia New" w:cs="Cordia New"/>
                <w:sz w:val="28"/>
                <w:szCs w:val="28"/>
                <w:lang w:val="en-US" w:bidi="th-TH"/>
              </w:rPr>
              <w:t>-</w:t>
            </w:r>
          </w:p>
        </w:tc>
        <w:tc>
          <w:tcPr>
            <w:tcW w:w="272" w:type="dxa"/>
            <w:shd w:val="clear" w:color="auto" w:fill="auto"/>
          </w:tcPr>
          <w:p w14:paraId="5ED1D59B"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bottom w:val="single" w:sz="4" w:space="0" w:color="auto"/>
            </w:tcBorders>
            <w:shd w:val="clear" w:color="auto" w:fill="auto"/>
          </w:tcPr>
          <w:p w14:paraId="32FC972B" w14:textId="655DC20E"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7A7406">
              <w:rPr>
                <w:rFonts w:ascii="Cordia New" w:hAnsi="Cordia New" w:cs="Cordia New"/>
                <w:sz w:val="28"/>
                <w:szCs w:val="28"/>
                <w:lang w:val="en-US" w:bidi="th-TH"/>
              </w:rPr>
              <w:t>96,757</w:t>
            </w:r>
          </w:p>
        </w:tc>
      </w:tr>
      <w:tr w:rsidR="006D110D" w:rsidRPr="007A7406" w14:paraId="7E60181E" w14:textId="77777777" w:rsidTr="00204DCB">
        <w:trPr>
          <w:trHeight w:val="139"/>
        </w:trPr>
        <w:tc>
          <w:tcPr>
            <w:tcW w:w="3870" w:type="dxa"/>
          </w:tcPr>
          <w:p w14:paraId="4C432D53" w14:textId="0EAB3182" w:rsidR="006D110D" w:rsidRPr="007A7406" w:rsidRDefault="006D110D" w:rsidP="006D110D">
            <w:pPr>
              <w:spacing w:line="358" w:lineRule="exact"/>
              <w:ind w:right="-79"/>
              <w:rPr>
                <w:rFonts w:ascii="Cordia New" w:hAnsi="Cordia New" w:cs="Cordia New"/>
                <w:b/>
                <w:bCs/>
                <w:sz w:val="28"/>
                <w:szCs w:val="28"/>
                <w:cs/>
              </w:rPr>
            </w:pPr>
            <w:r w:rsidRPr="007A7406">
              <w:rPr>
                <w:rFonts w:ascii="Cordia New" w:hAnsi="Cordia New" w:cs="Cordia New"/>
                <w:b/>
                <w:bCs/>
                <w:sz w:val="28"/>
                <w:szCs w:val="28"/>
                <w:cs/>
              </w:rPr>
              <w:t>รวม</w:t>
            </w:r>
          </w:p>
        </w:tc>
        <w:tc>
          <w:tcPr>
            <w:tcW w:w="1169" w:type="dxa"/>
            <w:tcBorders>
              <w:top w:val="single" w:sz="4" w:space="0" w:color="auto"/>
              <w:bottom w:val="double" w:sz="4" w:space="0" w:color="auto"/>
            </w:tcBorders>
          </w:tcPr>
          <w:p w14:paraId="482EA385" w14:textId="0A586982"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7A7406">
              <w:rPr>
                <w:rFonts w:ascii="Cordia New" w:hAnsi="Cordia New" w:cs="Cordia New"/>
                <w:b/>
                <w:bCs/>
                <w:sz w:val="28"/>
                <w:szCs w:val="28"/>
                <w:lang w:val="en-US" w:bidi="th-TH"/>
              </w:rPr>
              <w:t>314,223</w:t>
            </w:r>
          </w:p>
        </w:tc>
        <w:tc>
          <w:tcPr>
            <w:tcW w:w="270" w:type="dxa"/>
          </w:tcPr>
          <w:p w14:paraId="4043F20B"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bottom w:val="double" w:sz="4" w:space="0" w:color="auto"/>
            </w:tcBorders>
            <w:shd w:val="clear" w:color="auto" w:fill="auto"/>
          </w:tcPr>
          <w:p w14:paraId="09A969D7" w14:textId="290AFAB7" w:rsidR="006D110D" w:rsidRPr="007A7406" w:rsidRDefault="006D110D" w:rsidP="006D110D">
            <w:pPr>
              <w:pStyle w:val="acctfourfigures"/>
              <w:tabs>
                <w:tab w:val="clear" w:pos="765"/>
                <w:tab w:val="decimal" w:pos="854"/>
              </w:tabs>
              <w:spacing w:line="358" w:lineRule="exact"/>
              <w:ind w:right="-73"/>
              <w:rPr>
                <w:rFonts w:ascii="Cordia New" w:hAnsi="Cordia New" w:cs="Cordia New"/>
                <w:b/>
                <w:bCs/>
                <w:sz w:val="28"/>
                <w:szCs w:val="28"/>
                <w:lang w:val="en-US" w:bidi="th-TH"/>
              </w:rPr>
            </w:pPr>
            <w:r w:rsidRPr="007A7406">
              <w:rPr>
                <w:rFonts w:ascii="Cordia New" w:hAnsi="Cordia New" w:cs="Cordia New"/>
                <w:b/>
                <w:bCs/>
                <w:sz w:val="28"/>
                <w:szCs w:val="28"/>
                <w:lang w:val="en-US" w:bidi="th-TH"/>
              </w:rPr>
              <w:t>(856)</w:t>
            </w:r>
          </w:p>
        </w:tc>
        <w:tc>
          <w:tcPr>
            <w:tcW w:w="270" w:type="dxa"/>
            <w:shd w:val="clear" w:color="auto" w:fill="auto"/>
          </w:tcPr>
          <w:p w14:paraId="434E086A"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bottom w:val="double" w:sz="4" w:space="0" w:color="auto"/>
            </w:tcBorders>
            <w:shd w:val="clear" w:color="auto" w:fill="auto"/>
          </w:tcPr>
          <w:p w14:paraId="23A5A3E6" w14:textId="427CA3AE" w:rsidR="006D110D" w:rsidRPr="007A7406" w:rsidRDefault="006D110D" w:rsidP="006D110D">
            <w:pPr>
              <w:pStyle w:val="acctfourfigures"/>
              <w:tabs>
                <w:tab w:val="clear" w:pos="765"/>
                <w:tab w:val="decimal" w:pos="619"/>
              </w:tabs>
              <w:spacing w:line="358" w:lineRule="exact"/>
              <w:ind w:right="-73"/>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272" w:type="dxa"/>
            <w:shd w:val="clear" w:color="auto" w:fill="auto"/>
          </w:tcPr>
          <w:p w14:paraId="248D7CC8"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top w:val="single" w:sz="4" w:space="0" w:color="auto"/>
              <w:bottom w:val="double" w:sz="4" w:space="0" w:color="auto"/>
            </w:tcBorders>
            <w:shd w:val="clear" w:color="auto" w:fill="auto"/>
          </w:tcPr>
          <w:p w14:paraId="62F8D068" w14:textId="58EA6D39"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7A7406">
              <w:rPr>
                <w:rFonts w:ascii="Cordia New" w:hAnsi="Cordia New" w:cs="Cordia New"/>
                <w:b/>
                <w:bCs/>
                <w:sz w:val="28"/>
                <w:szCs w:val="28"/>
                <w:lang w:val="en-US" w:bidi="th-TH"/>
              </w:rPr>
              <w:t xml:space="preserve">313,367 </w:t>
            </w:r>
          </w:p>
        </w:tc>
      </w:tr>
      <w:tr w:rsidR="006D110D" w:rsidRPr="007A7406" w14:paraId="70C75551" w14:textId="77777777" w:rsidTr="005E0C12">
        <w:trPr>
          <w:trHeight w:val="224"/>
        </w:trPr>
        <w:tc>
          <w:tcPr>
            <w:tcW w:w="3870" w:type="dxa"/>
          </w:tcPr>
          <w:p w14:paraId="0A8A73FF" w14:textId="77777777" w:rsidR="006D110D" w:rsidRPr="007A7406" w:rsidRDefault="006D110D" w:rsidP="006D110D">
            <w:pPr>
              <w:spacing w:line="358" w:lineRule="exact"/>
              <w:ind w:right="-79"/>
              <w:rPr>
                <w:rFonts w:ascii="Cordia New" w:hAnsi="Cordia New" w:cs="Cordia New"/>
                <w:b/>
                <w:bCs/>
                <w:sz w:val="14"/>
                <w:szCs w:val="14"/>
                <w:cs/>
              </w:rPr>
            </w:pPr>
          </w:p>
        </w:tc>
        <w:tc>
          <w:tcPr>
            <w:tcW w:w="1169" w:type="dxa"/>
            <w:tcBorders>
              <w:top w:val="double" w:sz="4" w:space="0" w:color="auto"/>
            </w:tcBorders>
          </w:tcPr>
          <w:p w14:paraId="7C90A5DF"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14"/>
                <w:szCs w:val="14"/>
                <w:lang w:val="en-US" w:bidi="th-TH"/>
              </w:rPr>
            </w:pPr>
          </w:p>
        </w:tc>
        <w:tc>
          <w:tcPr>
            <w:tcW w:w="270" w:type="dxa"/>
          </w:tcPr>
          <w:p w14:paraId="54384A9B"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14"/>
                <w:szCs w:val="14"/>
                <w:lang w:val="en-US" w:bidi="th-TH"/>
              </w:rPr>
            </w:pPr>
          </w:p>
        </w:tc>
        <w:tc>
          <w:tcPr>
            <w:tcW w:w="1170" w:type="dxa"/>
            <w:tcBorders>
              <w:top w:val="double" w:sz="4" w:space="0" w:color="auto"/>
            </w:tcBorders>
            <w:shd w:val="clear" w:color="auto" w:fill="auto"/>
          </w:tcPr>
          <w:p w14:paraId="0E92FA0C" w14:textId="77777777" w:rsidR="006D110D" w:rsidRPr="007A7406" w:rsidRDefault="006D110D" w:rsidP="006D110D">
            <w:pPr>
              <w:pStyle w:val="acctfourfigures"/>
              <w:tabs>
                <w:tab w:val="clear" w:pos="765"/>
                <w:tab w:val="decimal" w:pos="628"/>
              </w:tabs>
              <w:spacing w:line="358" w:lineRule="exact"/>
              <w:ind w:right="-73"/>
              <w:rPr>
                <w:rFonts w:ascii="Cordia New" w:hAnsi="Cordia New" w:cs="Cordia New"/>
                <w:b/>
                <w:bCs/>
                <w:sz w:val="14"/>
                <w:szCs w:val="14"/>
                <w:lang w:val="en-US" w:bidi="th-TH"/>
              </w:rPr>
            </w:pPr>
          </w:p>
        </w:tc>
        <w:tc>
          <w:tcPr>
            <w:tcW w:w="270" w:type="dxa"/>
            <w:shd w:val="clear" w:color="auto" w:fill="auto"/>
          </w:tcPr>
          <w:p w14:paraId="378F5AC1"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14"/>
                <w:szCs w:val="14"/>
                <w:lang w:val="en-US" w:bidi="th-TH"/>
              </w:rPr>
            </w:pPr>
          </w:p>
        </w:tc>
        <w:tc>
          <w:tcPr>
            <w:tcW w:w="1171" w:type="dxa"/>
            <w:tcBorders>
              <w:top w:val="double" w:sz="4" w:space="0" w:color="auto"/>
            </w:tcBorders>
            <w:shd w:val="clear" w:color="auto" w:fill="auto"/>
          </w:tcPr>
          <w:p w14:paraId="11996107" w14:textId="77777777" w:rsidR="006D110D" w:rsidRPr="007A7406" w:rsidRDefault="006D110D" w:rsidP="006D110D">
            <w:pPr>
              <w:pStyle w:val="acctfourfigures"/>
              <w:tabs>
                <w:tab w:val="clear" w:pos="765"/>
                <w:tab w:val="decimal" w:pos="619"/>
              </w:tabs>
              <w:spacing w:line="358" w:lineRule="exact"/>
              <w:ind w:right="-73"/>
              <w:rPr>
                <w:rFonts w:ascii="Cordia New" w:hAnsi="Cordia New" w:cs="Cordia New"/>
                <w:b/>
                <w:bCs/>
                <w:sz w:val="14"/>
                <w:szCs w:val="14"/>
                <w:lang w:val="en-US" w:bidi="th-TH"/>
              </w:rPr>
            </w:pPr>
          </w:p>
        </w:tc>
        <w:tc>
          <w:tcPr>
            <w:tcW w:w="272" w:type="dxa"/>
            <w:shd w:val="clear" w:color="auto" w:fill="auto"/>
          </w:tcPr>
          <w:p w14:paraId="442C04E3"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14"/>
                <w:szCs w:val="14"/>
                <w:lang w:val="en-US" w:bidi="th-TH"/>
              </w:rPr>
            </w:pPr>
          </w:p>
        </w:tc>
        <w:tc>
          <w:tcPr>
            <w:tcW w:w="1215" w:type="dxa"/>
            <w:tcBorders>
              <w:top w:val="double" w:sz="4" w:space="0" w:color="auto"/>
            </w:tcBorders>
            <w:shd w:val="clear" w:color="auto" w:fill="auto"/>
          </w:tcPr>
          <w:p w14:paraId="67C44CE8" w14:textId="77777777" w:rsidR="006D110D" w:rsidRPr="007A7406" w:rsidRDefault="006D110D" w:rsidP="006D110D">
            <w:pPr>
              <w:pStyle w:val="acctfourfigures"/>
              <w:tabs>
                <w:tab w:val="clear" w:pos="765"/>
                <w:tab w:val="decimal" w:pos="926"/>
              </w:tabs>
              <w:spacing w:line="358" w:lineRule="exact"/>
              <w:ind w:right="-96"/>
              <w:rPr>
                <w:rFonts w:ascii="Cordia New" w:hAnsi="Cordia New" w:cs="Cordia New"/>
                <w:b/>
                <w:bCs/>
                <w:sz w:val="14"/>
                <w:szCs w:val="14"/>
                <w:lang w:val="en-US" w:bidi="th-TH"/>
              </w:rPr>
            </w:pPr>
          </w:p>
        </w:tc>
      </w:tr>
      <w:tr w:rsidR="00B65C78" w:rsidRPr="007A7406" w14:paraId="450854F3" w14:textId="77777777" w:rsidTr="00C244AF">
        <w:trPr>
          <w:trHeight w:val="139"/>
        </w:trPr>
        <w:tc>
          <w:tcPr>
            <w:tcW w:w="3870" w:type="dxa"/>
          </w:tcPr>
          <w:p w14:paraId="70763EF8" w14:textId="77777777" w:rsidR="00B65C78" w:rsidRPr="007A7406" w:rsidRDefault="00B65C78" w:rsidP="00B65C78">
            <w:pPr>
              <w:pStyle w:val="acctfourfigures"/>
              <w:tabs>
                <w:tab w:val="clear" w:pos="765"/>
              </w:tabs>
              <w:spacing w:line="358" w:lineRule="exact"/>
              <w:rPr>
                <w:rFonts w:ascii="Cordia New" w:hAnsi="Cordia New" w:cs="Cordia New"/>
                <w:sz w:val="28"/>
                <w:szCs w:val="28"/>
                <w:lang w:val="en-US" w:bidi="th-TH"/>
              </w:rPr>
            </w:pPr>
          </w:p>
        </w:tc>
        <w:tc>
          <w:tcPr>
            <w:tcW w:w="5537" w:type="dxa"/>
            <w:gridSpan w:val="7"/>
          </w:tcPr>
          <w:p w14:paraId="035A94BA" w14:textId="77777777" w:rsidR="00B65C78" w:rsidRPr="007A7406" w:rsidRDefault="00B65C78" w:rsidP="00B65C78">
            <w:pPr>
              <w:spacing w:line="358" w:lineRule="exact"/>
              <w:ind w:left="-108" w:right="-110"/>
              <w:jc w:val="center"/>
              <w:rPr>
                <w:rFonts w:ascii="Cordia New" w:hAnsi="Cordia New" w:cs="Cordia New"/>
                <w:b/>
                <w:bCs/>
                <w:sz w:val="28"/>
                <w:szCs w:val="28"/>
                <w:cs/>
              </w:rPr>
            </w:pPr>
            <w:r w:rsidRPr="007A7406">
              <w:rPr>
                <w:rFonts w:ascii="Cordia New" w:hAnsi="Cordia New" w:cs="Cordia New"/>
                <w:b/>
                <w:bCs/>
                <w:sz w:val="28"/>
                <w:szCs w:val="28"/>
                <w:cs/>
              </w:rPr>
              <w:t>งบการเงินเฉพาะกิจการ</w:t>
            </w:r>
          </w:p>
        </w:tc>
      </w:tr>
      <w:tr w:rsidR="00B65C78" w:rsidRPr="007A7406" w14:paraId="5965F2E9" w14:textId="77777777" w:rsidTr="00C244AF">
        <w:trPr>
          <w:trHeight w:val="139"/>
        </w:trPr>
        <w:tc>
          <w:tcPr>
            <w:tcW w:w="3870" w:type="dxa"/>
          </w:tcPr>
          <w:p w14:paraId="6BAFBCA6" w14:textId="77777777" w:rsidR="00B65C78" w:rsidRPr="007A7406" w:rsidRDefault="00B65C78" w:rsidP="00B65C78">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4FE52C5B" w14:textId="77777777" w:rsidR="00B65C78" w:rsidRPr="007A7406" w:rsidRDefault="00B65C78" w:rsidP="00B65C78">
            <w:pPr>
              <w:spacing w:line="358" w:lineRule="exact"/>
              <w:ind w:left="-77" w:right="-108"/>
              <w:jc w:val="center"/>
              <w:rPr>
                <w:rFonts w:ascii="Cordia New" w:hAnsi="Cordia New" w:cs="Cordia New"/>
                <w:b/>
                <w:bCs/>
                <w:sz w:val="28"/>
                <w:szCs w:val="28"/>
                <w:cs/>
              </w:rPr>
            </w:pPr>
            <w:r w:rsidRPr="007A7406">
              <w:rPr>
                <w:rFonts w:ascii="Cordia New" w:hAnsi="Cordia New" w:cs="Cordia New"/>
                <w:b/>
                <w:bCs/>
                <w:sz w:val="28"/>
                <w:szCs w:val="28"/>
                <w:cs/>
              </w:rPr>
              <w:t>ณ วันที่</w:t>
            </w:r>
          </w:p>
        </w:tc>
        <w:tc>
          <w:tcPr>
            <w:tcW w:w="270" w:type="dxa"/>
            <w:vAlign w:val="bottom"/>
          </w:tcPr>
          <w:p w14:paraId="25E3893C" w14:textId="77777777" w:rsidR="00B65C78" w:rsidRPr="007A7406" w:rsidRDefault="00B65C78" w:rsidP="00B65C78">
            <w:pPr>
              <w:spacing w:line="358" w:lineRule="exact"/>
              <w:jc w:val="center"/>
              <w:rPr>
                <w:rFonts w:ascii="Cordia New" w:hAnsi="Cordia New" w:cs="Cordia New"/>
                <w:sz w:val="28"/>
                <w:szCs w:val="28"/>
              </w:rPr>
            </w:pPr>
          </w:p>
        </w:tc>
        <w:tc>
          <w:tcPr>
            <w:tcW w:w="2611" w:type="dxa"/>
            <w:gridSpan w:val="3"/>
            <w:tcBorders>
              <w:bottom w:val="single" w:sz="4" w:space="0" w:color="auto"/>
            </w:tcBorders>
            <w:vAlign w:val="bottom"/>
          </w:tcPr>
          <w:p w14:paraId="25148509" w14:textId="77777777" w:rsidR="00B65C78" w:rsidRPr="007A7406" w:rsidRDefault="00B65C78" w:rsidP="00B65C78">
            <w:pPr>
              <w:spacing w:line="358" w:lineRule="exact"/>
              <w:ind w:left="-108" w:right="-110"/>
              <w:jc w:val="center"/>
              <w:rPr>
                <w:rFonts w:ascii="Cordia New" w:hAnsi="Cordia New" w:cs="Cordia New"/>
                <w:sz w:val="28"/>
                <w:szCs w:val="28"/>
                <w:cs/>
              </w:rPr>
            </w:pPr>
            <w:r w:rsidRPr="007A7406">
              <w:rPr>
                <w:rFonts w:ascii="Cordia New" w:hAnsi="Cordia New" w:cs="Cordia New"/>
                <w:sz w:val="28"/>
                <w:szCs w:val="28"/>
                <w:cs/>
              </w:rPr>
              <w:t>บันทึกเป็น</w:t>
            </w:r>
            <w:r w:rsidRPr="007A7406">
              <w:rPr>
                <w:rFonts w:ascii="Cordia New" w:hAnsi="Cordia New" w:cs="Cordia New"/>
                <w:sz w:val="28"/>
                <w:szCs w:val="28"/>
              </w:rPr>
              <w:t xml:space="preserve"> (</w:t>
            </w:r>
            <w:r w:rsidRPr="007A7406">
              <w:rPr>
                <w:rFonts w:ascii="Cordia New" w:hAnsi="Cordia New" w:cs="Cordia New"/>
                <w:sz w:val="28"/>
                <w:szCs w:val="28"/>
                <w:cs/>
              </w:rPr>
              <w:t>รายจ่าย</w:t>
            </w:r>
            <w:r w:rsidRPr="007A7406">
              <w:rPr>
                <w:rFonts w:ascii="Cordia New" w:hAnsi="Cordia New" w:cs="Cordia New"/>
                <w:sz w:val="28"/>
                <w:szCs w:val="28"/>
              </w:rPr>
              <w:t xml:space="preserve">) </w:t>
            </w:r>
            <w:r w:rsidRPr="007A7406">
              <w:rPr>
                <w:rFonts w:ascii="Cordia New" w:hAnsi="Cordia New" w:cs="Cordia New"/>
                <w:sz w:val="28"/>
                <w:szCs w:val="28"/>
                <w:cs/>
              </w:rPr>
              <w:t>รายได้ใน</w:t>
            </w:r>
          </w:p>
        </w:tc>
        <w:tc>
          <w:tcPr>
            <w:tcW w:w="272" w:type="dxa"/>
          </w:tcPr>
          <w:p w14:paraId="1F4073A0" w14:textId="77777777" w:rsidR="00B65C78" w:rsidRPr="007A7406" w:rsidRDefault="00B65C78" w:rsidP="00B65C78">
            <w:pPr>
              <w:spacing w:line="358" w:lineRule="exact"/>
              <w:ind w:left="-108" w:right="-110"/>
              <w:jc w:val="center"/>
              <w:rPr>
                <w:rFonts w:ascii="Cordia New" w:hAnsi="Cordia New" w:cs="Cordia New"/>
                <w:sz w:val="28"/>
                <w:szCs w:val="28"/>
                <w:cs/>
              </w:rPr>
            </w:pPr>
          </w:p>
        </w:tc>
        <w:tc>
          <w:tcPr>
            <w:tcW w:w="1215" w:type="dxa"/>
            <w:vAlign w:val="bottom"/>
          </w:tcPr>
          <w:p w14:paraId="06A0944D" w14:textId="77777777" w:rsidR="00B65C78" w:rsidRPr="007A7406" w:rsidRDefault="00B65C78" w:rsidP="00B65C78">
            <w:pPr>
              <w:spacing w:line="358" w:lineRule="exact"/>
              <w:ind w:left="-108" w:right="-110"/>
              <w:jc w:val="center"/>
              <w:rPr>
                <w:rFonts w:ascii="Cordia New" w:hAnsi="Cordia New" w:cs="Cordia New"/>
                <w:b/>
                <w:bCs/>
                <w:sz w:val="28"/>
                <w:szCs w:val="28"/>
                <w:cs/>
              </w:rPr>
            </w:pPr>
            <w:r w:rsidRPr="007A7406">
              <w:rPr>
                <w:rFonts w:ascii="Cordia New" w:hAnsi="Cordia New" w:cs="Cordia New"/>
                <w:b/>
                <w:bCs/>
                <w:sz w:val="28"/>
                <w:szCs w:val="28"/>
                <w:cs/>
              </w:rPr>
              <w:t>ณ วันที่</w:t>
            </w:r>
          </w:p>
        </w:tc>
      </w:tr>
      <w:tr w:rsidR="00B65C78" w:rsidRPr="007A7406" w14:paraId="7A695DAC" w14:textId="77777777" w:rsidTr="00C244AF">
        <w:trPr>
          <w:trHeight w:val="139"/>
        </w:trPr>
        <w:tc>
          <w:tcPr>
            <w:tcW w:w="3870" w:type="dxa"/>
          </w:tcPr>
          <w:p w14:paraId="3724C38A" w14:textId="77777777" w:rsidR="00B65C78" w:rsidRPr="007A7406" w:rsidRDefault="00B65C78" w:rsidP="00B65C78">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186E5862" w14:textId="77777777" w:rsidR="00B65C78" w:rsidRPr="007A7406" w:rsidRDefault="00B65C78" w:rsidP="00B65C78">
            <w:pPr>
              <w:spacing w:line="358" w:lineRule="exact"/>
              <w:ind w:left="-77" w:right="-108"/>
              <w:jc w:val="center"/>
              <w:rPr>
                <w:rFonts w:ascii="Cordia New" w:hAnsi="Cordia New" w:cs="Cordia New"/>
                <w:b/>
                <w:bCs/>
                <w:sz w:val="28"/>
                <w:szCs w:val="28"/>
                <w:cs/>
              </w:rPr>
            </w:pPr>
            <w:r w:rsidRPr="007A7406">
              <w:rPr>
                <w:rFonts w:ascii="Cordia New" w:hAnsi="Cordia New" w:cs="Cordia New"/>
                <w:b/>
                <w:bCs/>
                <w:sz w:val="28"/>
                <w:szCs w:val="28"/>
              </w:rPr>
              <w:t xml:space="preserve">1 </w:t>
            </w:r>
            <w:r w:rsidRPr="007A7406">
              <w:rPr>
                <w:rFonts w:ascii="Cordia New" w:hAnsi="Cordia New" w:cs="Cordia New"/>
                <w:b/>
                <w:bCs/>
                <w:sz w:val="28"/>
                <w:szCs w:val="28"/>
                <w:cs/>
              </w:rPr>
              <w:t>มกราคม</w:t>
            </w:r>
          </w:p>
        </w:tc>
        <w:tc>
          <w:tcPr>
            <w:tcW w:w="270" w:type="dxa"/>
            <w:vAlign w:val="bottom"/>
          </w:tcPr>
          <w:p w14:paraId="5C415382" w14:textId="77777777" w:rsidR="00B65C78" w:rsidRPr="007A7406" w:rsidRDefault="00B65C78" w:rsidP="00B65C78">
            <w:pPr>
              <w:spacing w:line="358" w:lineRule="exact"/>
              <w:jc w:val="center"/>
              <w:rPr>
                <w:rFonts w:ascii="Cordia New" w:hAnsi="Cordia New" w:cs="Cordia New"/>
                <w:sz w:val="28"/>
                <w:szCs w:val="28"/>
              </w:rPr>
            </w:pPr>
          </w:p>
        </w:tc>
        <w:tc>
          <w:tcPr>
            <w:tcW w:w="1170" w:type="dxa"/>
            <w:vAlign w:val="bottom"/>
          </w:tcPr>
          <w:p w14:paraId="512D8D00" w14:textId="77777777" w:rsidR="00B65C78" w:rsidRPr="007A7406" w:rsidRDefault="00B65C78" w:rsidP="00B65C78">
            <w:pPr>
              <w:spacing w:line="358" w:lineRule="exact"/>
              <w:ind w:left="-108" w:right="-110"/>
              <w:jc w:val="center"/>
              <w:rPr>
                <w:rFonts w:ascii="Cordia New" w:hAnsi="Cordia New" w:cs="Cordia New"/>
                <w:sz w:val="28"/>
                <w:szCs w:val="28"/>
                <w:cs/>
              </w:rPr>
            </w:pPr>
            <w:r w:rsidRPr="007A7406">
              <w:rPr>
                <w:rFonts w:ascii="Cordia New" w:hAnsi="Cordia New" w:cs="Cordia New"/>
                <w:sz w:val="28"/>
                <w:szCs w:val="28"/>
                <w:cs/>
              </w:rPr>
              <w:t>กำไรหรือ</w:t>
            </w:r>
          </w:p>
        </w:tc>
        <w:tc>
          <w:tcPr>
            <w:tcW w:w="270" w:type="dxa"/>
            <w:vAlign w:val="bottom"/>
          </w:tcPr>
          <w:p w14:paraId="5B870C9E" w14:textId="77777777" w:rsidR="00B65C78" w:rsidRPr="007A7406" w:rsidRDefault="00B65C78" w:rsidP="00B65C78">
            <w:pPr>
              <w:spacing w:line="358" w:lineRule="exact"/>
              <w:ind w:left="-108" w:right="-110"/>
              <w:jc w:val="center"/>
              <w:rPr>
                <w:rFonts w:ascii="Cordia New" w:hAnsi="Cordia New" w:cs="Cordia New"/>
                <w:sz w:val="28"/>
                <w:szCs w:val="28"/>
              </w:rPr>
            </w:pPr>
          </w:p>
        </w:tc>
        <w:tc>
          <w:tcPr>
            <w:tcW w:w="1171" w:type="dxa"/>
          </w:tcPr>
          <w:p w14:paraId="66FBFE82" w14:textId="77777777" w:rsidR="00B65C78" w:rsidRPr="007A7406" w:rsidRDefault="00B65C78" w:rsidP="00B65C78">
            <w:pPr>
              <w:spacing w:line="358" w:lineRule="exact"/>
              <w:ind w:left="-108" w:right="-110"/>
              <w:jc w:val="center"/>
              <w:rPr>
                <w:rFonts w:ascii="Cordia New" w:hAnsi="Cordia New" w:cs="Cordia New"/>
                <w:sz w:val="28"/>
                <w:szCs w:val="28"/>
                <w:cs/>
              </w:rPr>
            </w:pPr>
            <w:r w:rsidRPr="007A7406">
              <w:rPr>
                <w:rFonts w:ascii="Cordia New" w:hAnsi="Cordia New" w:cs="Cordia New"/>
                <w:sz w:val="28"/>
                <w:szCs w:val="28"/>
                <w:cs/>
              </w:rPr>
              <w:t>กำไรขาดทุน</w:t>
            </w:r>
          </w:p>
        </w:tc>
        <w:tc>
          <w:tcPr>
            <w:tcW w:w="272" w:type="dxa"/>
          </w:tcPr>
          <w:p w14:paraId="6C5FBDC1" w14:textId="77777777" w:rsidR="00B65C78" w:rsidRPr="007A7406" w:rsidRDefault="00B65C78" w:rsidP="00B65C78">
            <w:pPr>
              <w:spacing w:line="358" w:lineRule="exact"/>
              <w:ind w:left="-108" w:right="-110"/>
              <w:jc w:val="center"/>
              <w:rPr>
                <w:rFonts w:ascii="Cordia New" w:hAnsi="Cordia New" w:cs="Cordia New"/>
                <w:b/>
                <w:bCs/>
                <w:sz w:val="28"/>
                <w:szCs w:val="28"/>
                <w:cs/>
              </w:rPr>
            </w:pPr>
          </w:p>
        </w:tc>
        <w:tc>
          <w:tcPr>
            <w:tcW w:w="1215" w:type="dxa"/>
            <w:vAlign w:val="bottom"/>
          </w:tcPr>
          <w:p w14:paraId="2FFF90F9" w14:textId="77777777" w:rsidR="00B65C78" w:rsidRPr="007A7406" w:rsidRDefault="00B65C78" w:rsidP="00B65C78">
            <w:pPr>
              <w:spacing w:line="358" w:lineRule="exact"/>
              <w:ind w:left="-108" w:right="-110"/>
              <w:jc w:val="center"/>
              <w:rPr>
                <w:rFonts w:ascii="Cordia New" w:hAnsi="Cordia New" w:cs="Cordia New"/>
                <w:b/>
                <w:bCs/>
                <w:sz w:val="28"/>
                <w:szCs w:val="28"/>
                <w:cs/>
              </w:rPr>
            </w:pPr>
            <w:r w:rsidRPr="007A7406">
              <w:rPr>
                <w:rFonts w:ascii="Cordia New" w:hAnsi="Cordia New" w:cs="Cordia New"/>
                <w:b/>
                <w:bCs/>
                <w:sz w:val="28"/>
                <w:szCs w:val="28"/>
              </w:rPr>
              <w:t xml:space="preserve">31 </w:t>
            </w:r>
            <w:r w:rsidRPr="007A7406">
              <w:rPr>
                <w:rFonts w:ascii="Cordia New" w:hAnsi="Cordia New" w:cs="Cordia New"/>
                <w:b/>
                <w:bCs/>
                <w:sz w:val="28"/>
                <w:szCs w:val="28"/>
                <w:cs/>
              </w:rPr>
              <w:t>ธันวาคม</w:t>
            </w:r>
          </w:p>
        </w:tc>
      </w:tr>
      <w:tr w:rsidR="00B65C78" w:rsidRPr="007A7406" w14:paraId="095193FF" w14:textId="77777777" w:rsidTr="00C244AF">
        <w:trPr>
          <w:trHeight w:val="139"/>
        </w:trPr>
        <w:tc>
          <w:tcPr>
            <w:tcW w:w="3870" w:type="dxa"/>
          </w:tcPr>
          <w:p w14:paraId="373B78AF" w14:textId="77777777" w:rsidR="00B65C78" w:rsidRPr="007A7406" w:rsidRDefault="00B65C78" w:rsidP="00B65C78">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7F91AC4F" w14:textId="1698F647" w:rsidR="00B65C78" w:rsidRPr="007A7406" w:rsidRDefault="003A31A4" w:rsidP="00B65C78">
            <w:pPr>
              <w:spacing w:line="358" w:lineRule="exact"/>
              <w:ind w:left="-77" w:right="-108"/>
              <w:jc w:val="center"/>
              <w:rPr>
                <w:rFonts w:ascii="Cordia New" w:hAnsi="Cordia New" w:cs="Cordia New"/>
                <w:b/>
                <w:bCs/>
                <w:sz w:val="28"/>
                <w:szCs w:val="28"/>
              </w:rPr>
            </w:pPr>
            <w:r w:rsidRPr="007A7406">
              <w:rPr>
                <w:rFonts w:ascii="Cordia New" w:hAnsi="Cordia New" w:cs="Cordia New"/>
                <w:b/>
                <w:bCs/>
                <w:sz w:val="28"/>
                <w:szCs w:val="28"/>
              </w:rPr>
              <w:t>2567</w:t>
            </w:r>
          </w:p>
        </w:tc>
        <w:tc>
          <w:tcPr>
            <w:tcW w:w="270" w:type="dxa"/>
            <w:vAlign w:val="bottom"/>
          </w:tcPr>
          <w:p w14:paraId="128C51A1" w14:textId="77777777" w:rsidR="00B65C78" w:rsidRPr="007A7406" w:rsidRDefault="00B65C78" w:rsidP="00B65C78">
            <w:pPr>
              <w:spacing w:line="358" w:lineRule="exact"/>
              <w:jc w:val="center"/>
              <w:rPr>
                <w:rFonts w:ascii="Cordia New" w:hAnsi="Cordia New" w:cs="Cordia New"/>
                <w:sz w:val="28"/>
                <w:szCs w:val="28"/>
              </w:rPr>
            </w:pPr>
          </w:p>
        </w:tc>
        <w:tc>
          <w:tcPr>
            <w:tcW w:w="1170" w:type="dxa"/>
            <w:vAlign w:val="bottom"/>
          </w:tcPr>
          <w:p w14:paraId="2C245BF1" w14:textId="77777777" w:rsidR="00B65C78" w:rsidRPr="007A7406" w:rsidRDefault="00B65C78" w:rsidP="00B65C78">
            <w:pPr>
              <w:spacing w:line="358" w:lineRule="exact"/>
              <w:ind w:left="-108" w:right="-110"/>
              <w:jc w:val="center"/>
              <w:rPr>
                <w:rFonts w:ascii="Cordia New" w:hAnsi="Cordia New" w:cs="Cordia New"/>
                <w:sz w:val="28"/>
                <w:szCs w:val="28"/>
              </w:rPr>
            </w:pPr>
            <w:r w:rsidRPr="007A7406">
              <w:rPr>
                <w:rFonts w:ascii="Cordia New" w:hAnsi="Cordia New" w:cs="Cordia New"/>
                <w:sz w:val="28"/>
                <w:szCs w:val="28"/>
                <w:cs/>
              </w:rPr>
              <w:t>ขาดทุน</w:t>
            </w:r>
          </w:p>
        </w:tc>
        <w:tc>
          <w:tcPr>
            <w:tcW w:w="270" w:type="dxa"/>
            <w:vAlign w:val="bottom"/>
          </w:tcPr>
          <w:p w14:paraId="09E7E6D9" w14:textId="77777777" w:rsidR="00B65C78" w:rsidRPr="007A7406" w:rsidRDefault="00B65C78" w:rsidP="00B65C78">
            <w:pPr>
              <w:spacing w:line="358" w:lineRule="exact"/>
              <w:ind w:left="-108" w:right="-110"/>
              <w:jc w:val="center"/>
              <w:rPr>
                <w:rFonts w:ascii="Cordia New" w:hAnsi="Cordia New" w:cs="Cordia New"/>
                <w:sz w:val="28"/>
                <w:szCs w:val="28"/>
              </w:rPr>
            </w:pPr>
          </w:p>
        </w:tc>
        <w:tc>
          <w:tcPr>
            <w:tcW w:w="1171" w:type="dxa"/>
          </w:tcPr>
          <w:p w14:paraId="208FD273" w14:textId="77777777" w:rsidR="00B65C78" w:rsidRPr="007A7406" w:rsidRDefault="00B65C78" w:rsidP="00B65C78">
            <w:pPr>
              <w:spacing w:line="358" w:lineRule="exact"/>
              <w:ind w:left="-108" w:right="-110"/>
              <w:jc w:val="center"/>
              <w:rPr>
                <w:rFonts w:ascii="Cordia New" w:hAnsi="Cordia New" w:cs="Cordia New"/>
                <w:sz w:val="28"/>
                <w:szCs w:val="28"/>
              </w:rPr>
            </w:pPr>
            <w:r w:rsidRPr="007A7406">
              <w:rPr>
                <w:rFonts w:ascii="Cordia New" w:hAnsi="Cordia New" w:cs="Cordia New"/>
                <w:sz w:val="28"/>
                <w:szCs w:val="28"/>
                <w:cs/>
              </w:rPr>
              <w:t>เบ็ดเสร็จอื่น</w:t>
            </w:r>
          </w:p>
        </w:tc>
        <w:tc>
          <w:tcPr>
            <w:tcW w:w="272" w:type="dxa"/>
          </w:tcPr>
          <w:p w14:paraId="4889416C" w14:textId="77777777" w:rsidR="00B65C78" w:rsidRPr="007A7406" w:rsidRDefault="00B65C78" w:rsidP="00B65C78">
            <w:pPr>
              <w:spacing w:line="358" w:lineRule="exact"/>
              <w:ind w:left="-108" w:right="-110"/>
              <w:jc w:val="center"/>
              <w:rPr>
                <w:rFonts w:ascii="Cordia New" w:hAnsi="Cordia New" w:cs="Cordia New"/>
                <w:b/>
                <w:bCs/>
                <w:sz w:val="28"/>
                <w:szCs w:val="28"/>
              </w:rPr>
            </w:pPr>
          </w:p>
        </w:tc>
        <w:tc>
          <w:tcPr>
            <w:tcW w:w="1215" w:type="dxa"/>
            <w:vAlign w:val="bottom"/>
          </w:tcPr>
          <w:p w14:paraId="549F9630" w14:textId="22B98122" w:rsidR="00B65C78" w:rsidRPr="007A7406" w:rsidRDefault="003A31A4" w:rsidP="00B65C78">
            <w:pPr>
              <w:spacing w:line="358" w:lineRule="exact"/>
              <w:ind w:left="-108" w:right="-110"/>
              <w:jc w:val="center"/>
              <w:rPr>
                <w:rFonts w:ascii="Cordia New" w:hAnsi="Cordia New" w:cs="Cordia New"/>
                <w:b/>
                <w:bCs/>
                <w:sz w:val="28"/>
                <w:szCs w:val="28"/>
              </w:rPr>
            </w:pPr>
            <w:r w:rsidRPr="007A7406">
              <w:rPr>
                <w:rFonts w:ascii="Cordia New" w:hAnsi="Cordia New" w:cs="Cordia New"/>
                <w:b/>
                <w:bCs/>
                <w:sz w:val="28"/>
                <w:szCs w:val="28"/>
              </w:rPr>
              <w:t>2567</w:t>
            </w:r>
          </w:p>
        </w:tc>
      </w:tr>
      <w:tr w:rsidR="00B65C78" w:rsidRPr="007A7406" w14:paraId="092A2EFC" w14:textId="77777777" w:rsidTr="00C244AF">
        <w:trPr>
          <w:trHeight w:val="139"/>
        </w:trPr>
        <w:tc>
          <w:tcPr>
            <w:tcW w:w="3870" w:type="dxa"/>
          </w:tcPr>
          <w:p w14:paraId="19A747F9" w14:textId="77777777" w:rsidR="00B65C78" w:rsidRPr="007A7406" w:rsidRDefault="00B65C78" w:rsidP="00B65C78">
            <w:pPr>
              <w:pStyle w:val="acctfourfigures"/>
              <w:tabs>
                <w:tab w:val="clear" w:pos="765"/>
              </w:tabs>
              <w:spacing w:line="358" w:lineRule="exact"/>
              <w:rPr>
                <w:rFonts w:ascii="Cordia New" w:hAnsi="Cordia New" w:cs="Cordia New"/>
                <w:sz w:val="28"/>
                <w:szCs w:val="28"/>
                <w:lang w:val="en-US" w:bidi="th-TH"/>
              </w:rPr>
            </w:pPr>
          </w:p>
        </w:tc>
        <w:tc>
          <w:tcPr>
            <w:tcW w:w="5537" w:type="dxa"/>
            <w:gridSpan w:val="7"/>
          </w:tcPr>
          <w:p w14:paraId="4180E6FC" w14:textId="77777777" w:rsidR="00B65C78" w:rsidRPr="007A7406" w:rsidRDefault="00B65C78" w:rsidP="00B65C78">
            <w:pPr>
              <w:pStyle w:val="acctfourfigures"/>
              <w:tabs>
                <w:tab w:val="clear" w:pos="765"/>
                <w:tab w:val="decimal" w:pos="684"/>
              </w:tabs>
              <w:spacing w:line="358" w:lineRule="exact"/>
              <w:ind w:right="-96"/>
              <w:jc w:val="center"/>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(พันบาท)</w:t>
            </w:r>
          </w:p>
        </w:tc>
      </w:tr>
      <w:tr w:rsidR="00B65C78" w:rsidRPr="007A7406" w14:paraId="63D07A34" w14:textId="77777777" w:rsidTr="00C244AF">
        <w:trPr>
          <w:trHeight w:val="139"/>
        </w:trPr>
        <w:tc>
          <w:tcPr>
            <w:tcW w:w="3870" w:type="dxa"/>
          </w:tcPr>
          <w:p w14:paraId="3259406E" w14:textId="77777777" w:rsidR="00B65C78" w:rsidRPr="007A7406" w:rsidRDefault="002B0117" w:rsidP="00B65C78">
            <w:pPr>
              <w:spacing w:line="358" w:lineRule="exact"/>
              <w:ind w:right="-79"/>
              <w:rPr>
                <w:rFonts w:ascii="Cordia New" w:hAnsi="Cordia New" w:cs="Cordia New"/>
                <w:b/>
                <w:bCs/>
                <w:i/>
                <w:iCs/>
                <w:sz w:val="28"/>
                <w:szCs w:val="28"/>
              </w:rPr>
            </w:pPr>
            <w:r w:rsidRPr="007A7406">
              <w:rPr>
                <w:rFonts w:ascii="Cordia New" w:hAnsi="Cordia New" w:cs="Cordia New" w:hint="cs"/>
                <w:b/>
                <w:bCs/>
                <w:i/>
                <w:iCs/>
                <w:sz w:val="28"/>
                <w:szCs w:val="28"/>
                <w:cs/>
              </w:rPr>
              <w:t>หนี้สินภ</w:t>
            </w:r>
            <w:r w:rsidR="00B65C78" w:rsidRPr="007A7406">
              <w:rPr>
                <w:rFonts w:ascii="Cordia New" w:hAnsi="Cordia New" w:cs="Cordia New"/>
                <w:b/>
                <w:bCs/>
                <w:i/>
                <w:iCs/>
                <w:sz w:val="28"/>
                <w:szCs w:val="28"/>
                <w:cs/>
              </w:rPr>
              <w:t>าษีเงินได้รอการตัดบัญชี</w:t>
            </w:r>
          </w:p>
        </w:tc>
        <w:tc>
          <w:tcPr>
            <w:tcW w:w="1169" w:type="dxa"/>
          </w:tcPr>
          <w:p w14:paraId="25098F5C" w14:textId="77777777" w:rsidR="00B65C78" w:rsidRPr="007A7406" w:rsidRDefault="00B65C78" w:rsidP="00B65C78">
            <w:pPr>
              <w:pStyle w:val="acctfourfigures"/>
              <w:tabs>
                <w:tab w:val="clear" w:pos="765"/>
                <w:tab w:val="decimal" w:pos="926"/>
              </w:tabs>
              <w:spacing w:line="358" w:lineRule="exact"/>
              <w:ind w:left="-38" w:right="-73"/>
              <w:rPr>
                <w:rFonts w:ascii="Cordia New" w:hAnsi="Cordia New" w:cs="Cordia New"/>
                <w:sz w:val="28"/>
                <w:szCs w:val="28"/>
                <w:lang w:bidi="th-TH"/>
              </w:rPr>
            </w:pPr>
          </w:p>
        </w:tc>
        <w:tc>
          <w:tcPr>
            <w:tcW w:w="270" w:type="dxa"/>
          </w:tcPr>
          <w:p w14:paraId="7ACD7643" w14:textId="77777777" w:rsidR="00B65C78" w:rsidRPr="007A7406"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c>
          <w:tcPr>
            <w:tcW w:w="1170" w:type="dxa"/>
            <w:shd w:val="clear" w:color="auto" w:fill="auto"/>
          </w:tcPr>
          <w:p w14:paraId="373EF13C" w14:textId="77777777" w:rsidR="00B65C78" w:rsidRPr="007A7406"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c>
          <w:tcPr>
            <w:tcW w:w="270" w:type="dxa"/>
            <w:shd w:val="clear" w:color="auto" w:fill="auto"/>
          </w:tcPr>
          <w:p w14:paraId="04B95F3F" w14:textId="77777777" w:rsidR="00B65C78" w:rsidRPr="007A7406"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c>
          <w:tcPr>
            <w:tcW w:w="1171" w:type="dxa"/>
            <w:shd w:val="clear" w:color="auto" w:fill="auto"/>
          </w:tcPr>
          <w:p w14:paraId="56879C32" w14:textId="77777777" w:rsidR="00B65C78" w:rsidRPr="007A7406"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c>
          <w:tcPr>
            <w:tcW w:w="272" w:type="dxa"/>
            <w:shd w:val="clear" w:color="auto" w:fill="auto"/>
          </w:tcPr>
          <w:p w14:paraId="2B801FBA" w14:textId="77777777" w:rsidR="00B65C78" w:rsidRPr="007A7406"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c>
          <w:tcPr>
            <w:tcW w:w="1215" w:type="dxa"/>
            <w:shd w:val="clear" w:color="auto" w:fill="auto"/>
          </w:tcPr>
          <w:p w14:paraId="6D4DFC2F" w14:textId="77777777" w:rsidR="00B65C78" w:rsidRPr="007A7406"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r>
      <w:tr w:rsidR="004D5257" w:rsidRPr="007A7406" w14:paraId="485257AF" w14:textId="77777777" w:rsidTr="00C244AF">
        <w:trPr>
          <w:trHeight w:val="139"/>
        </w:trPr>
        <w:tc>
          <w:tcPr>
            <w:tcW w:w="3870" w:type="dxa"/>
          </w:tcPr>
          <w:p w14:paraId="4FED02B8" w14:textId="77777777" w:rsidR="004D5257" w:rsidRPr="007A7406" w:rsidRDefault="004D5257" w:rsidP="004D5257">
            <w:pPr>
              <w:spacing w:line="358" w:lineRule="exact"/>
              <w:ind w:left="162" w:right="-79" w:hanging="162"/>
              <w:rPr>
                <w:rFonts w:ascii="Cordia New" w:hAnsi="Cordia New" w:cs="Cordia New"/>
                <w:sz w:val="28"/>
                <w:szCs w:val="28"/>
              </w:rPr>
            </w:pPr>
            <w:r w:rsidRPr="007A7406">
              <w:rPr>
                <w:rFonts w:ascii="Cordia New" w:hAnsi="Cordia New" w:cs="Cordia New" w:hint="cs"/>
                <w:sz w:val="28"/>
                <w:szCs w:val="28"/>
                <w:cs/>
              </w:rPr>
              <w:t>ส่วนเกินจากการตีราคาที่ดิน</w:t>
            </w:r>
          </w:p>
        </w:tc>
        <w:tc>
          <w:tcPr>
            <w:tcW w:w="1169" w:type="dxa"/>
            <w:tcBorders>
              <w:bottom w:val="single" w:sz="4" w:space="0" w:color="auto"/>
            </w:tcBorders>
          </w:tcPr>
          <w:p w14:paraId="528E20EA" w14:textId="19817D10" w:rsidR="004D5257" w:rsidRPr="007A7406" w:rsidRDefault="004D5257" w:rsidP="004D5257">
            <w:pPr>
              <w:pStyle w:val="acctfourfigures"/>
              <w:tabs>
                <w:tab w:val="clear" w:pos="765"/>
                <w:tab w:val="decimal" w:pos="926"/>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83,530</w:t>
            </w:r>
          </w:p>
        </w:tc>
        <w:tc>
          <w:tcPr>
            <w:tcW w:w="270" w:type="dxa"/>
          </w:tcPr>
          <w:p w14:paraId="31918335"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bottom w:val="single" w:sz="4" w:space="0" w:color="auto"/>
            </w:tcBorders>
            <w:shd w:val="clear" w:color="auto" w:fill="auto"/>
          </w:tcPr>
          <w:p w14:paraId="366345B2" w14:textId="6E798264" w:rsidR="004D5257" w:rsidRPr="007A7406" w:rsidRDefault="004D5257" w:rsidP="004D5257">
            <w:pPr>
              <w:pStyle w:val="acctfourfigures"/>
              <w:tabs>
                <w:tab w:val="clear" w:pos="765"/>
                <w:tab w:val="decimal" w:pos="619"/>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70" w:type="dxa"/>
            <w:shd w:val="clear" w:color="auto" w:fill="auto"/>
          </w:tcPr>
          <w:p w14:paraId="19759568"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bottom w:val="single" w:sz="4" w:space="0" w:color="auto"/>
            </w:tcBorders>
            <w:shd w:val="clear" w:color="auto" w:fill="auto"/>
          </w:tcPr>
          <w:p w14:paraId="4EF18528" w14:textId="468C20BA" w:rsidR="004D5257" w:rsidRPr="007A7406" w:rsidRDefault="004D5257" w:rsidP="004D5257">
            <w:pPr>
              <w:pStyle w:val="acctfourfigures"/>
              <w:tabs>
                <w:tab w:val="clear" w:pos="765"/>
                <w:tab w:val="decimal" w:pos="619"/>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72" w:type="dxa"/>
            <w:shd w:val="clear" w:color="auto" w:fill="auto"/>
          </w:tcPr>
          <w:p w14:paraId="228E2939"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bottom w:val="single" w:sz="4" w:space="0" w:color="auto"/>
            </w:tcBorders>
            <w:shd w:val="clear" w:color="auto" w:fill="auto"/>
          </w:tcPr>
          <w:p w14:paraId="42D03371" w14:textId="08D056B7" w:rsidR="004D5257" w:rsidRPr="007A7406" w:rsidRDefault="004D5257" w:rsidP="004D5257">
            <w:pPr>
              <w:pStyle w:val="acctfourfigures"/>
              <w:tabs>
                <w:tab w:val="clear" w:pos="765"/>
                <w:tab w:val="decimal" w:pos="926"/>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83,530</w:t>
            </w:r>
          </w:p>
        </w:tc>
      </w:tr>
      <w:tr w:rsidR="004D5257" w:rsidRPr="007A7406" w14:paraId="13769FD2" w14:textId="77777777" w:rsidTr="00C244AF">
        <w:trPr>
          <w:trHeight w:val="139"/>
        </w:trPr>
        <w:tc>
          <w:tcPr>
            <w:tcW w:w="3870" w:type="dxa"/>
          </w:tcPr>
          <w:p w14:paraId="19FAA20D" w14:textId="77777777" w:rsidR="004D5257" w:rsidRPr="007A7406" w:rsidRDefault="004D5257" w:rsidP="004D5257">
            <w:pPr>
              <w:spacing w:line="358" w:lineRule="exact"/>
              <w:ind w:right="-79"/>
              <w:rPr>
                <w:rFonts w:ascii="Cordia New" w:hAnsi="Cordia New" w:cs="Cordia New"/>
                <w:b/>
                <w:bCs/>
                <w:sz w:val="28"/>
                <w:szCs w:val="28"/>
                <w:cs/>
              </w:rPr>
            </w:pPr>
            <w:r w:rsidRPr="007A7406">
              <w:rPr>
                <w:rFonts w:ascii="Cordia New" w:hAnsi="Cordia New" w:cs="Cordia New"/>
                <w:b/>
                <w:bCs/>
                <w:sz w:val="28"/>
                <w:szCs w:val="28"/>
                <w:cs/>
              </w:rPr>
              <w:t>รวม</w:t>
            </w:r>
          </w:p>
        </w:tc>
        <w:tc>
          <w:tcPr>
            <w:tcW w:w="1169" w:type="dxa"/>
            <w:tcBorders>
              <w:top w:val="single" w:sz="4" w:space="0" w:color="auto"/>
              <w:bottom w:val="double" w:sz="4" w:space="0" w:color="auto"/>
            </w:tcBorders>
          </w:tcPr>
          <w:p w14:paraId="3F279F85" w14:textId="17A7903A"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cs/>
                <w:lang w:val="en-US" w:bidi="th-TH"/>
              </w:rPr>
            </w:pPr>
            <w:r w:rsidRPr="007A7406">
              <w:rPr>
                <w:rFonts w:ascii="Cordia New" w:hAnsi="Cordia New" w:cs="Cordia New"/>
                <w:b/>
                <w:bCs/>
                <w:sz w:val="28"/>
                <w:szCs w:val="28"/>
                <w:lang w:val="en-US" w:bidi="th-TH"/>
              </w:rPr>
              <w:t>83,530</w:t>
            </w:r>
          </w:p>
        </w:tc>
        <w:tc>
          <w:tcPr>
            <w:tcW w:w="270" w:type="dxa"/>
          </w:tcPr>
          <w:p w14:paraId="6E1F8023"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bottom w:val="double" w:sz="4" w:space="0" w:color="auto"/>
            </w:tcBorders>
            <w:shd w:val="clear" w:color="auto" w:fill="auto"/>
          </w:tcPr>
          <w:p w14:paraId="4983C237" w14:textId="3B9B6779" w:rsidR="004D5257" w:rsidRPr="007A7406" w:rsidRDefault="004D5257" w:rsidP="004D5257">
            <w:pPr>
              <w:pStyle w:val="acctfourfigures"/>
              <w:tabs>
                <w:tab w:val="clear" w:pos="765"/>
                <w:tab w:val="decimal" w:pos="628"/>
              </w:tabs>
              <w:spacing w:line="358" w:lineRule="exact"/>
              <w:ind w:right="-73"/>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270" w:type="dxa"/>
            <w:shd w:val="clear" w:color="auto" w:fill="auto"/>
          </w:tcPr>
          <w:p w14:paraId="5EBE896D"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bottom w:val="double" w:sz="4" w:space="0" w:color="auto"/>
            </w:tcBorders>
            <w:shd w:val="clear" w:color="auto" w:fill="auto"/>
          </w:tcPr>
          <w:p w14:paraId="4EAB0572" w14:textId="53DD6140" w:rsidR="004D5257" w:rsidRPr="007A7406" w:rsidRDefault="004D5257" w:rsidP="004D5257">
            <w:pPr>
              <w:pStyle w:val="acctfourfigures"/>
              <w:tabs>
                <w:tab w:val="clear" w:pos="765"/>
                <w:tab w:val="decimal" w:pos="619"/>
              </w:tabs>
              <w:spacing w:line="358" w:lineRule="exact"/>
              <w:ind w:right="-73"/>
              <w:rPr>
                <w:rFonts w:ascii="Cordia New" w:hAnsi="Cordia New" w:cs="Cordia New"/>
                <w:b/>
                <w:bCs/>
                <w:sz w:val="28"/>
                <w:szCs w:val="28"/>
                <w:lang w:val="en-US" w:bidi="th-TH"/>
              </w:rPr>
            </w:pPr>
            <w:r w:rsidRPr="007A7406">
              <w:rPr>
                <w:rFonts w:ascii="Cordia New" w:hAnsi="Cordia New" w:cs="Cordia New"/>
                <w:sz w:val="28"/>
                <w:szCs w:val="28"/>
                <w:lang w:val="en-US" w:bidi="th-TH"/>
              </w:rPr>
              <w:t>-</w:t>
            </w:r>
          </w:p>
        </w:tc>
        <w:tc>
          <w:tcPr>
            <w:tcW w:w="272" w:type="dxa"/>
            <w:shd w:val="clear" w:color="auto" w:fill="auto"/>
          </w:tcPr>
          <w:p w14:paraId="11FCC101" w14:textId="77777777"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top w:val="single" w:sz="4" w:space="0" w:color="auto"/>
              <w:bottom w:val="double" w:sz="4" w:space="0" w:color="auto"/>
            </w:tcBorders>
            <w:shd w:val="clear" w:color="auto" w:fill="auto"/>
          </w:tcPr>
          <w:p w14:paraId="28850DFE" w14:textId="6EE8BB59" w:rsidR="004D5257" w:rsidRPr="007A7406" w:rsidRDefault="004D5257" w:rsidP="004D5257">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7A7406">
              <w:rPr>
                <w:rFonts w:ascii="Cordia New" w:hAnsi="Cordia New" w:cs="Cordia New"/>
                <w:b/>
                <w:bCs/>
                <w:sz w:val="28"/>
                <w:szCs w:val="28"/>
                <w:lang w:val="en-US" w:bidi="th-TH"/>
              </w:rPr>
              <w:t>83,530</w:t>
            </w:r>
          </w:p>
        </w:tc>
      </w:tr>
    </w:tbl>
    <w:p w14:paraId="7FF7D3A1" w14:textId="008948B6" w:rsidR="00550084" w:rsidRPr="007A7406" w:rsidRDefault="00550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2DB70C3D" w14:textId="77777777" w:rsidR="00BF7AD1" w:rsidRPr="007A7406" w:rsidRDefault="00BF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7A7406">
        <w:rPr>
          <w:rFonts w:ascii="Cordia New" w:hAnsi="Cordia New" w:cs="Cordia New"/>
          <w:sz w:val="28"/>
          <w:szCs w:val="28"/>
          <w:cs/>
        </w:rPr>
        <w:br w:type="page"/>
      </w:r>
    </w:p>
    <w:tbl>
      <w:tblPr>
        <w:tblW w:w="9605" w:type="dxa"/>
        <w:tblInd w:w="360" w:type="dxa"/>
        <w:tblLayout w:type="fixed"/>
        <w:tblLook w:val="01E0" w:firstRow="1" w:lastRow="1" w:firstColumn="1" w:lastColumn="1" w:noHBand="0" w:noVBand="0"/>
      </w:tblPr>
      <w:tblGrid>
        <w:gridCol w:w="4068"/>
        <w:gridCol w:w="1169"/>
        <w:gridCol w:w="270"/>
        <w:gridCol w:w="1170"/>
        <w:gridCol w:w="270"/>
        <w:gridCol w:w="1171"/>
        <w:gridCol w:w="272"/>
        <w:gridCol w:w="1215"/>
      </w:tblGrid>
      <w:tr w:rsidR="002A429B" w:rsidRPr="007A7406" w14:paraId="464B2023" w14:textId="77777777" w:rsidTr="008737B1">
        <w:trPr>
          <w:trHeight w:val="139"/>
        </w:trPr>
        <w:tc>
          <w:tcPr>
            <w:tcW w:w="4068" w:type="dxa"/>
          </w:tcPr>
          <w:p w14:paraId="03EFD475" w14:textId="77777777" w:rsidR="002A429B" w:rsidRPr="007A7406" w:rsidRDefault="002A429B" w:rsidP="00CB7C0F">
            <w:pPr>
              <w:pStyle w:val="acctfourfigures"/>
              <w:tabs>
                <w:tab w:val="clear" w:pos="765"/>
              </w:tabs>
              <w:spacing w:line="358" w:lineRule="exact"/>
              <w:rPr>
                <w:rFonts w:ascii="Cordia New" w:hAnsi="Cordia New" w:cs="Cordia New"/>
                <w:sz w:val="28"/>
                <w:szCs w:val="28"/>
                <w:lang w:val="en-US" w:bidi="th-TH"/>
              </w:rPr>
            </w:pPr>
          </w:p>
        </w:tc>
        <w:tc>
          <w:tcPr>
            <w:tcW w:w="5537" w:type="dxa"/>
            <w:gridSpan w:val="7"/>
          </w:tcPr>
          <w:p w14:paraId="22B64A3F" w14:textId="77777777" w:rsidR="002A429B" w:rsidRPr="007A7406" w:rsidRDefault="002A429B" w:rsidP="00CB7C0F">
            <w:pPr>
              <w:spacing w:line="358" w:lineRule="exact"/>
              <w:ind w:left="-108" w:right="-110"/>
              <w:jc w:val="center"/>
              <w:rPr>
                <w:rFonts w:ascii="Cordia New" w:hAnsi="Cordia New" w:cs="Cordia New"/>
                <w:b/>
                <w:bCs/>
                <w:sz w:val="28"/>
                <w:szCs w:val="28"/>
                <w:cs/>
              </w:rPr>
            </w:pPr>
            <w:r w:rsidRPr="007A7406">
              <w:rPr>
                <w:rFonts w:ascii="Cordia New" w:hAnsi="Cordia New" w:cs="Cordia New"/>
                <w:b/>
                <w:bCs/>
                <w:sz w:val="28"/>
                <w:szCs w:val="28"/>
                <w:cs/>
              </w:rPr>
              <w:t>งบการเงินเฉพาะกิจการ</w:t>
            </w:r>
          </w:p>
        </w:tc>
      </w:tr>
      <w:tr w:rsidR="002A429B" w:rsidRPr="007A7406" w14:paraId="359EC395" w14:textId="77777777" w:rsidTr="008737B1">
        <w:trPr>
          <w:trHeight w:val="139"/>
        </w:trPr>
        <w:tc>
          <w:tcPr>
            <w:tcW w:w="4068" w:type="dxa"/>
          </w:tcPr>
          <w:p w14:paraId="4B1CC2F8" w14:textId="77777777" w:rsidR="002A429B" w:rsidRPr="007A7406" w:rsidRDefault="002A429B" w:rsidP="00CB7C0F">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29707F48" w14:textId="77777777" w:rsidR="002A429B" w:rsidRPr="007A7406" w:rsidRDefault="002A429B" w:rsidP="00CB7C0F">
            <w:pPr>
              <w:spacing w:line="358" w:lineRule="exact"/>
              <w:ind w:left="-77" w:right="-108"/>
              <w:jc w:val="center"/>
              <w:rPr>
                <w:rFonts w:ascii="Cordia New" w:hAnsi="Cordia New" w:cs="Cordia New"/>
                <w:b/>
                <w:bCs/>
                <w:sz w:val="28"/>
                <w:szCs w:val="28"/>
                <w:cs/>
              </w:rPr>
            </w:pPr>
            <w:r w:rsidRPr="007A7406">
              <w:rPr>
                <w:rFonts w:ascii="Cordia New" w:hAnsi="Cordia New" w:cs="Cordia New"/>
                <w:b/>
                <w:bCs/>
                <w:sz w:val="28"/>
                <w:szCs w:val="28"/>
                <w:cs/>
              </w:rPr>
              <w:t>ณ วันที่</w:t>
            </w:r>
          </w:p>
        </w:tc>
        <w:tc>
          <w:tcPr>
            <w:tcW w:w="270" w:type="dxa"/>
            <w:vAlign w:val="bottom"/>
          </w:tcPr>
          <w:p w14:paraId="5BCFC92B" w14:textId="77777777" w:rsidR="002A429B" w:rsidRPr="007A7406" w:rsidRDefault="002A429B" w:rsidP="00CB7C0F">
            <w:pPr>
              <w:spacing w:line="358" w:lineRule="exact"/>
              <w:jc w:val="center"/>
              <w:rPr>
                <w:rFonts w:ascii="Cordia New" w:hAnsi="Cordia New" w:cs="Cordia New"/>
                <w:sz w:val="28"/>
                <w:szCs w:val="28"/>
              </w:rPr>
            </w:pPr>
          </w:p>
        </w:tc>
        <w:tc>
          <w:tcPr>
            <w:tcW w:w="2611" w:type="dxa"/>
            <w:gridSpan w:val="3"/>
            <w:tcBorders>
              <w:bottom w:val="single" w:sz="4" w:space="0" w:color="auto"/>
            </w:tcBorders>
            <w:vAlign w:val="bottom"/>
          </w:tcPr>
          <w:p w14:paraId="4D65528F" w14:textId="77777777" w:rsidR="002A429B" w:rsidRPr="007A7406" w:rsidRDefault="002A429B" w:rsidP="00CB7C0F">
            <w:pPr>
              <w:spacing w:line="358" w:lineRule="exact"/>
              <w:ind w:left="-108" w:right="-110"/>
              <w:jc w:val="center"/>
              <w:rPr>
                <w:rFonts w:ascii="Cordia New" w:hAnsi="Cordia New" w:cs="Cordia New"/>
                <w:sz w:val="28"/>
                <w:szCs w:val="28"/>
                <w:cs/>
              </w:rPr>
            </w:pPr>
            <w:r w:rsidRPr="007A7406">
              <w:rPr>
                <w:rFonts w:ascii="Cordia New" w:hAnsi="Cordia New" w:cs="Cordia New"/>
                <w:sz w:val="28"/>
                <w:szCs w:val="28"/>
                <w:cs/>
              </w:rPr>
              <w:t>บันทึกเป็น</w:t>
            </w:r>
            <w:r w:rsidRPr="007A7406">
              <w:rPr>
                <w:rFonts w:ascii="Cordia New" w:hAnsi="Cordia New" w:cs="Cordia New"/>
                <w:sz w:val="28"/>
                <w:szCs w:val="28"/>
              </w:rPr>
              <w:t xml:space="preserve"> (</w:t>
            </w:r>
            <w:r w:rsidRPr="007A7406">
              <w:rPr>
                <w:rFonts w:ascii="Cordia New" w:hAnsi="Cordia New" w:cs="Cordia New"/>
                <w:sz w:val="28"/>
                <w:szCs w:val="28"/>
                <w:cs/>
              </w:rPr>
              <w:t>รายจ่าย</w:t>
            </w:r>
            <w:r w:rsidRPr="007A7406">
              <w:rPr>
                <w:rFonts w:ascii="Cordia New" w:hAnsi="Cordia New" w:cs="Cordia New"/>
                <w:sz w:val="28"/>
                <w:szCs w:val="28"/>
              </w:rPr>
              <w:t xml:space="preserve">) </w:t>
            </w:r>
            <w:r w:rsidRPr="007A7406">
              <w:rPr>
                <w:rFonts w:ascii="Cordia New" w:hAnsi="Cordia New" w:cs="Cordia New"/>
                <w:sz w:val="28"/>
                <w:szCs w:val="28"/>
                <w:cs/>
              </w:rPr>
              <w:t>รายได้ใน</w:t>
            </w:r>
          </w:p>
        </w:tc>
        <w:tc>
          <w:tcPr>
            <w:tcW w:w="272" w:type="dxa"/>
          </w:tcPr>
          <w:p w14:paraId="431D0CEB" w14:textId="77777777" w:rsidR="002A429B" w:rsidRPr="007A7406" w:rsidRDefault="002A429B" w:rsidP="00CB7C0F">
            <w:pPr>
              <w:spacing w:line="358" w:lineRule="exact"/>
              <w:ind w:left="-108" w:right="-110"/>
              <w:jc w:val="center"/>
              <w:rPr>
                <w:rFonts w:ascii="Cordia New" w:hAnsi="Cordia New" w:cs="Cordia New"/>
                <w:sz w:val="28"/>
                <w:szCs w:val="28"/>
                <w:cs/>
              </w:rPr>
            </w:pPr>
          </w:p>
        </w:tc>
        <w:tc>
          <w:tcPr>
            <w:tcW w:w="1215" w:type="dxa"/>
            <w:vAlign w:val="bottom"/>
          </w:tcPr>
          <w:p w14:paraId="4C856C76" w14:textId="77777777" w:rsidR="002A429B" w:rsidRPr="007A7406" w:rsidRDefault="002A429B" w:rsidP="00CB7C0F">
            <w:pPr>
              <w:spacing w:line="358" w:lineRule="exact"/>
              <w:ind w:left="-108" w:right="-110"/>
              <w:jc w:val="center"/>
              <w:rPr>
                <w:rFonts w:ascii="Cordia New" w:hAnsi="Cordia New" w:cs="Cordia New"/>
                <w:b/>
                <w:bCs/>
                <w:sz w:val="28"/>
                <w:szCs w:val="28"/>
                <w:cs/>
              </w:rPr>
            </w:pPr>
            <w:r w:rsidRPr="007A7406">
              <w:rPr>
                <w:rFonts w:ascii="Cordia New" w:hAnsi="Cordia New" w:cs="Cordia New"/>
                <w:b/>
                <w:bCs/>
                <w:sz w:val="28"/>
                <w:szCs w:val="28"/>
                <w:cs/>
              </w:rPr>
              <w:t>ณ วันที่</w:t>
            </w:r>
          </w:p>
        </w:tc>
      </w:tr>
      <w:tr w:rsidR="002A429B" w:rsidRPr="007A7406" w14:paraId="187C20D5" w14:textId="77777777" w:rsidTr="008737B1">
        <w:trPr>
          <w:trHeight w:val="139"/>
        </w:trPr>
        <w:tc>
          <w:tcPr>
            <w:tcW w:w="4068" w:type="dxa"/>
          </w:tcPr>
          <w:p w14:paraId="26C2075E" w14:textId="77777777" w:rsidR="002A429B" w:rsidRPr="007A7406" w:rsidRDefault="002A429B" w:rsidP="00CB7C0F">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7CA16BA0" w14:textId="77777777" w:rsidR="002A429B" w:rsidRPr="007A7406" w:rsidRDefault="002A429B" w:rsidP="00CB7C0F">
            <w:pPr>
              <w:spacing w:line="358" w:lineRule="exact"/>
              <w:ind w:left="-77" w:right="-108"/>
              <w:jc w:val="center"/>
              <w:rPr>
                <w:rFonts w:ascii="Cordia New" w:hAnsi="Cordia New" w:cs="Cordia New"/>
                <w:b/>
                <w:bCs/>
                <w:sz w:val="28"/>
                <w:szCs w:val="28"/>
                <w:cs/>
              </w:rPr>
            </w:pPr>
            <w:r w:rsidRPr="007A7406">
              <w:rPr>
                <w:rFonts w:ascii="Cordia New" w:hAnsi="Cordia New" w:cs="Cordia New"/>
                <w:b/>
                <w:bCs/>
                <w:sz w:val="28"/>
                <w:szCs w:val="28"/>
              </w:rPr>
              <w:t xml:space="preserve">1 </w:t>
            </w:r>
            <w:r w:rsidRPr="007A7406">
              <w:rPr>
                <w:rFonts w:ascii="Cordia New" w:hAnsi="Cordia New" w:cs="Cordia New"/>
                <w:b/>
                <w:bCs/>
                <w:sz w:val="28"/>
                <w:szCs w:val="28"/>
                <w:cs/>
              </w:rPr>
              <w:t>มกราคม</w:t>
            </w:r>
          </w:p>
        </w:tc>
        <w:tc>
          <w:tcPr>
            <w:tcW w:w="270" w:type="dxa"/>
            <w:vAlign w:val="bottom"/>
          </w:tcPr>
          <w:p w14:paraId="57AAC818" w14:textId="77777777" w:rsidR="002A429B" w:rsidRPr="007A7406" w:rsidRDefault="002A429B" w:rsidP="00CB7C0F">
            <w:pPr>
              <w:spacing w:line="358" w:lineRule="exact"/>
              <w:jc w:val="center"/>
              <w:rPr>
                <w:rFonts w:ascii="Cordia New" w:hAnsi="Cordia New" w:cs="Cordia New"/>
                <w:sz w:val="28"/>
                <w:szCs w:val="28"/>
              </w:rPr>
            </w:pPr>
          </w:p>
        </w:tc>
        <w:tc>
          <w:tcPr>
            <w:tcW w:w="1170" w:type="dxa"/>
            <w:vAlign w:val="bottom"/>
          </w:tcPr>
          <w:p w14:paraId="4DCB1B02" w14:textId="77777777" w:rsidR="002A429B" w:rsidRPr="007A7406" w:rsidRDefault="002A429B" w:rsidP="00CB7C0F">
            <w:pPr>
              <w:spacing w:line="358" w:lineRule="exact"/>
              <w:ind w:left="-108" w:right="-110"/>
              <w:jc w:val="center"/>
              <w:rPr>
                <w:rFonts w:ascii="Cordia New" w:hAnsi="Cordia New" w:cs="Cordia New"/>
                <w:sz w:val="28"/>
                <w:szCs w:val="28"/>
                <w:cs/>
              </w:rPr>
            </w:pPr>
            <w:r w:rsidRPr="007A7406">
              <w:rPr>
                <w:rFonts w:ascii="Cordia New" w:hAnsi="Cordia New" w:cs="Cordia New"/>
                <w:sz w:val="28"/>
                <w:szCs w:val="28"/>
                <w:cs/>
              </w:rPr>
              <w:t>กำไรหรือ</w:t>
            </w:r>
          </w:p>
        </w:tc>
        <w:tc>
          <w:tcPr>
            <w:tcW w:w="270" w:type="dxa"/>
            <w:vAlign w:val="bottom"/>
          </w:tcPr>
          <w:p w14:paraId="03D7F0D9" w14:textId="77777777" w:rsidR="002A429B" w:rsidRPr="007A7406" w:rsidRDefault="002A429B" w:rsidP="00CB7C0F">
            <w:pPr>
              <w:spacing w:line="358" w:lineRule="exact"/>
              <w:ind w:left="-108" w:right="-110"/>
              <w:jc w:val="center"/>
              <w:rPr>
                <w:rFonts w:ascii="Cordia New" w:hAnsi="Cordia New" w:cs="Cordia New"/>
                <w:sz w:val="28"/>
                <w:szCs w:val="28"/>
              </w:rPr>
            </w:pPr>
          </w:p>
        </w:tc>
        <w:tc>
          <w:tcPr>
            <w:tcW w:w="1171" w:type="dxa"/>
          </w:tcPr>
          <w:p w14:paraId="0E3F7580" w14:textId="77777777" w:rsidR="002A429B" w:rsidRPr="007A7406" w:rsidRDefault="002A429B" w:rsidP="00CB7C0F">
            <w:pPr>
              <w:spacing w:line="358" w:lineRule="exact"/>
              <w:ind w:left="-108" w:right="-110"/>
              <w:jc w:val="center"/>
              <w:rPr>
                <w:rFonts w:ascii="Cordia New" w:hAnsi="Cordia New" w:cs="Cordia New"/>
                <w:sz w:val="28"/>
                <w:szCs w:val="28"/>
                <w:cs/>
              </w:rPr>
            </w:pPr>
            <w:r w:rsidRPr="007A7406">
              <w:rPr>
                <w:rFonts w:ascii="Cordia New" w:hAnsi="Cordia New" w:cs="Cordia New"/>
                <w:sz w:val="28"/>
                <w:szCs w:val="28"/>
                <w:cs/>
              </w:rPr>
              <w:t>กำไรขาดทุน</w:t>
            </w:r>
          </w:p>
        </w:tc>
        <w:tc>
          <w:tcPr>
            <w:tcW w:w="272" w:type="dxa"/>
          </w:tcPr>
          <w:p w14:paraId="338B599C" w14:textId="77777777" w:rsidR="002A429B" w:rsidRPr="007A7406" w:rsidRDefault="002A429B" w:rsidP="00CB7C0F">
            <w:pPr>
              <w:spacing w:line="358" w:lineRule="exact"/>
              <w:ind w:left="-108" w:right="-110"/>
              <w:jc w:val="center"/>
              <w:rPr>
                <w:rFonts w:ascii="Cordia New" w:hAnsi="Cordia New" w:cs="Cordia New"/>
                <w:b/>
                <w:bCs/>
                <w:sz w:val="28"/>
                <w:szCs w:val="28"/>
                <w:cs/>
              </w:rPr>
            </w:pPr>
          </w:p>
        </w:tc>
        <w:tc>
          <w:tcPr>
            <w:tcW w:w="1215" w:type="dxa"/>
            <w:vAlign w:val="bottom"/>
          </w:tcPr>
          <w:p w14:paraId="03F992A9" w14:textId="77777777" w:rsidR="002A429B" w:rsidRPr="007A7406" w:rsidRDefault="002A429B" w:rsidP="00CB7C0F">
            <w:pPr>
              <w:spacing w:line="358" w:lineRule="exact"/>
              <w:ind w:left="-108" w:right="-110"/>
              <w:jc w:val="center"/>
              <w:rPr>
                <w:rFonts w:ascii="Cordia New" w:hAnsi="Cordia New" w:cs="Cordia New"/>
                <w:b/>
                <w:bCs/>
                <w:sz w:val="28"/>
                <w:szCs w:val="28"/>
                <w:cs/>
              </w:rPr>
            </w:pPr>
            <w:r w:rsidRPr="007A7406">
              <w:rPr>
                <w:rFonts w:ascii="Cordia New" w:hAnsi="Cordia New" w:cs="Cordia New"/>
                <w:b/>
                <w:bCs/>
                <w:sz w:val="28"/>
                <w:szCs w:val="28"/>
              </w:rPr>
              <w:t xml:space="preserve">31 </w:t>
            </w:r>
            <w:r w:rsidRPr="007A7406">
              <w:rPr>
                <w:rFonts w:ascii="Cordia New" w:hAnsi="Cordia New" w:cs="Cordia New"/>
                <w:b/>
                <w:bCs/>
                <w:sz w:val="28"/>
                <w:szCs w:val="28"/>
                <w:cs/>
              </w:rPr>
              <w:t>ธันวาคม</w:t>
            </w:r>
          </w:p>
        </w:tc>
      </w:tr>
      <w:tr w:rsidR="002A429B" w:rsidRPr="007A7406" w14:paraId="23E2EB57" w14:textId="77777777" w:rsidTr="008737B1">
        <w:trPr>
          <w:trHeight w:val="139"/>
        </w:trPr>
        <w:tc>
          <w:tcPr>
            <w:tcW w:w="4068" w:type="dxa"/>
          </w:tcPr>
          <w:p w14:paraId="6D045122" w14:textId="77777777" w:rsidR="002A429B" w:rsidRPr="007A7406" w:rsidRDefault="002A429B" w:rsidP="00CB7C0F">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59A989AC" w14:textId="07E52A68" w:rsidR="002A429B" w:rsidRPr="007A7406" w:rsidRDefault="003A31A4" w:rsidP="00CB7C0F">
            <w:pPr>
              <w:spacing w:line="358" w:lineRule="exact"/>
              <w:ind w:left="-77" w:right="-108"/>
              <w:jc w:val="center"/>
              <w:rPr>
                <w:rFonts w:ascii="Cordia New" w:hAnsi="Cordia New" w:cs="Cordia New"/>
                <w:b/>
                <w:bCs/>
                <w:sz w:val="28"/>
                <w:szCs w:val="28"/>
              </w:rPr>
            </w:pPr>
            <w:r w:rsidRPr="007A7406">
              <w:rPr>
                <w:rFonts w:ascii="Cordia New" w:hAnsi="Cordia New" w:cs="Cordia New"/>
                <w:b/>
                <w:bCs/>
                <w:sz w:val="28"/>
                <w:szCs w:val="28"/>
              </w:rPr>
              <w:t>2566</w:t>
            </w:r>
          </w:p>
        </w:tc>
        <w:tc>
          <w:tcPr>
            <w:tcW w:w="270" w:type="dxa"/>
            <w:vAlign w:val="bottom"/>
          </w:tcPr>
          <w:p w14:paraId="5813834B" w14:textId="77777777" w:rsidR="002A429B" w:rsidRPr="007A7406" w:rsidRDefault="002A429B" w:rsidP="00CB7C0F">
            <w:pPr>
              <w:spacing w:line="358" w:lineRule="exact"/>
              <w:jc w:val="center"/>
              <w:rPr>
                <w:rFonts w:ascii="Cordia New" w:hAnsi="Cordia New" w:cs="Cordia New"/>
                <w:sz w:val="28"/>
                <w:szCs w:val="28"/>
              </w:rPr>
            </w:pPr>
          </w:p>
        </w:tc>
        <w:tc>
          <w:tcPr>
            <w:tcW w:w="1170" w:type="dxa"/>
            <w:vAlign w:val="bottom"/>
          </w:tcPr>
          <w:p w14:paraId="7FA0BF17" w14:textId="77777777" w:rsidR="002A429B" w:rsidRPr="007A7406" w:rsidRDefault="002A429B" w:rsidP="00CB7C0F">
            <w:pPr>
              <w:spacing w:line="358" w:lineRule="exact"/>
              <w:ind w:left="-108" w:right="-110"/>
              <w:jc w:val="center"/>
              <w:rPr>
                <w:rFonts w:ascii="Cordia New" w:hAnsi="Cordia New" w:cs="Cordia New"/>
                <w:sz w:val="28"/>
                <w:szCs w:val="28"/>
              </w:rPr>
            </w:pPr>
            <w:r w:rsidRPr="007A7406">
              <w:rPr>
                <w:rFonts w:ascii="Cordia New" w:hAnsi="Cordia New" w:cs="Cordia New"/>
                <w:sz w:val="28"/>
                <w:szCs w:val="28"/>
                <w:cs/>
              </w:rPr>
              <w:t>ขาดทุน</w:t>
            </w:r>
          </w:p>
        </w:tc>
        <w:tc>
          <w:tcPr>
            <w:tcW w:w="270" w:type="dxa"/>
            <w:vAlign w:val="bottom"/>
          </w:tcPr>
          <w:p w14:paraId="54CFD64E" w14:textId="77777777" w:rsidR="002A429B" w:rsidRPr="007A7406" w:rsidRDefault="002A429B" w:rsidP="00CB7C0F">
            <w:pPr>
              <w:spacing w:line="358" w:lineRule="exact"/>
              <w:ind w:left="-108" w:right="-110"/>
              <w:jc w:val="center"/>
              <w:rPr>
                <w:rFonts w:ascii="Cordia New" w:hAnsi="Cordia New" w:cs="Cordia New"/>
                <w:sz w:val="28"/>
                <w:szCs w:val="28"/>
              </w:rPr>
            </w:pPr>
          </w:p>
        </w:tc>
        <w:tc>
          <w:tcPr>
            <w:tcW w:w="1171" w:type="dxa"/>
          </w:tcPr>
          <w:p w14:paraId="445D5F67" w14:textId="77777777" w:rsidR="002A429B" w:rsidRPr="007A7406" w:rsidRDefault="002A429B" w:rsidP="00CB7C0F">
            <w:pPr>
              <w:spacing w:line="358" w:lineRule="exact"/>
              <w:ind w:left="-108" w:right="-110"/>
              <w:jc w:val="center"/>
              <w:rPr>
                <w:rFonts w:ascii="Cordia New" w:hAnsi="Cordia New" w:cs="Cordia New"/>
                <w:sz w:val="28"/>
                <w:szCs w:val="28"/>
              </w:rPr>
            </w:pPr>
            <w:r w:rsidRPr="007A7406">
              <w:rPr>
                <w:rFonts w:ascii="Cordia New" w:hAnsi="Cordia New" w:cs="Cordia New"/>
                <w:sz w:val="28"/>
                <w:szCs w:val="28"/>
                <w:cs/>
              </w:rPr>
              <w:t>เบ็ดเสร็จอื่น</w:t>
            </w:r>
          </w:p>
        </w:tc>
        <w:tc>
          <w:tcPr>
            <w:tcW w:w="272" w:type="dxa"/>
          </w:tcPr>
          <w:p w14:paraId="4D21CFEE" w14:textId="77777777" w:rsidR="002A429B" w:rsidRPr="007A7406" w:rsidRDefault="002A429B" w:rsidP="00CB7C0F">
            <w:pPr>
              <w:spacing w:line="358" w:lineRule="exact"/>
              <w:ind w:left="-108" w:right="-110"/>
              <w:jc w:val="center"/>
              <w:rPr>
                <w:rFonts w:ascii="Cordia New" w:hAnsi="Cordia New" w:cs="Cordia New"/>
                <w:b/>
                <w:bCs/>
                <w:sz w:val="28"/>
                <w:szCs w:val="28"/>
              </w:rPr>
            </w:pPr>
          </w:p>
        </w:tc>
        <w:tc>
          <w:tcPr>
            <w:tcW w:w="1215" w:type="dxa"/>
            <w:vAlign w:val="bottom"/>
          </w:tcPr>
          <w:p w14:paraId="2532AB50" w14:textId="606271CD" w:rsidR="002A429B" w:rsidRPr="007A7406" w:rsidRDefault="003A31A4" w:rsidP="00CB7C0F">
            <w:pPr>
              <w:spacing w:line="358" w:lineRule="exact"/>
              <w:ind w:left="-108" w:right="-110"/>
              <w:jc w:val="center"/>
              <w:rPr>
                <w:rFonts w:ascii="Cordia New" w:hAnsi="Cordia New" w:cs="Cordia New"/>
                <w:b/>
                <w:bCs/>
                <w:sz w:val="28"/>
                <w:szCs w:val="28"/>
              </w:rPr>
            </w:pPr>
            <w:r w:rsidRPr="007A7406">
              <w:rPr>
                <w:rFonts w:ascii="Cordia New" w:hAnsi="Cordia New" w:cs="Cordia New"/>
                <w:b/>
                <w:bCs/>
                <w:sz w:val="28"/>
                <w:szCs w:val="28"/>
              </w:rPr>
              <w:t>2566</w:t>
            </w:r>
          </w:p>
        </w:tc>
      </w:tr>
      <w:tr w:rsidR="002A429B" w:rsidRPr="007A7406" w14:paraId="0A155487" w14:textId="77777777" w:rsidTr="008737B1">
        <w:trPr>
          <w:trHeight w:val="139"/>
        </w:trPr>
        <w:tc>
          <w:tcPr>
            <w:tcW w:w="4068" w:type="dxa"/>
          </w:tcPr>
          <w:p w14:paraId="536B22D3" w14:textId="77777777" w:rsidR="002A429B" w:rsidRPr="007A7406" w:rsidRDefault="002A429B" w:rsidP="00CB7C0F">
            <w:pPr>
              <w:pStyle w:val="acctfourfigures"/>
              <w:tabs>
                <w:tab w:val="clear" w:pos="765"/>
              </w:tabs>
              <w:spacing w:line="358" w:lineRule="exact"/>
              <w:rPr>
                <w:rFonts w:ascii="Cordia New" w:hAnsi="Cordia New" w:cs="Cordia New"/>
                <w:sz w:val="28"/>
                <w:szCs w:val="28"/>
                <w:lang w:val="en-US" w:bidi="th-TH"/>
              </w:rPr>
            </w:pPr>
          </w:p>
        </w:tc>
        <w:tc>
          <w:tcPr>
            <w:tcW w:w="5537" w:type="dxa"/>
            <w:gridSpan w:val="7"/>
          </w:tcPr>
          <w:p w14:paraId="5023D7A9" w14:textId="77777777" w:rsidR="002A429B" w:rsidRPr="007A7406" w:rsidRDefault="002A429B" w:rsidP="00CB7C0F">
            <w:pPr>
              <w:pStyle w:val="acctfourfigures"/>
              <w:tabs>
                <w:tab w:val="clear" w:pos="765"/>
                <w:tab w:val="decimal" w:pos="684"/>
              </w:tabs>
              <w:spacing w:line="358" w:lineRule="exact"/>
              <w:ind w:right="-96"/>
              <w:jc w:val="center"/>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(พันบาท)</w:t>
            </w:r>
          </w:p>
        </w:tc>
      </w:tr>
      <w:tr w:rsidR="002A429B" w:rsidRPr="007A7406" w14:paraId="4670B230" w14:textId="77777777" w:rsidTr="008737B1">
        <w:trPr>
          <w:trHeight w:val="139"/>
        </w:trPr>
        <w:tc>
          <w:tcPr>
            <w:tcW w:w="4068" w:type="dxa"/>
          </w:tcPr>
          <w:p w14:paraId="6F586242" w14:textId="77777777" w:rsidR="002A429B" w:rsidRPr="007A7406" w:rsidRDefault="002A429B" w:rsidP="00CB7C0F">
            <w:pPr>
              <w:spacing w:line="358" w:lineRule="exact"/>
              <w:ind w:right="-79"/>
              <w:rPr>
                <w:rFonts w:ascii="Cordia New" w:hAnsi="Cordia New" w:cs="Cordia New"/>
                <w:b/>
                <w:bCs/>
                <w:i/>
                <w:iCs/>
                <w:sz w:val="28"/>
                <w:szCs w:val="28"/>
              </w:rPr>
            </w:pPr>
            <w:r w:rsidRPr="007A7406">
              <w:rPr>
                <w:rFonts w:ascii="Cordia New" w:hAnsi="Cordia New" w:cs="Cordia New" w:hint="cs"/>
                <w:b/>
                <w:bCs/>
                <w:i/>
                <w:iCs/>
                <w:sz w:val="28"/>
                <w:szCs w:val="28"/>
                <w:cs/>
              </w:rPr>
              <w:t>หนี้สินภ</w:t>
            </w:r>
            <w:r w:rsidRPr="007A7406">
              <w:rPr>
                <w:rFonts w:ascii="Cordia New" w:hAnsi="Cordia New" w:cs="Cordia New"/>
                <w:b/>
                <w:bCs/>
                <w:i/>
                <w:iCs/>
                <w:sz w:val="28"/>
                <w:szCs w:val="28"/>
                <w:cs/>
              </w:rPr>
              <w:t>าษีเงินได้รอการตัดบัญชี</w:t>
            </w:r>
          </w:p>
        </w:tc>
        <w:tc>
          <w:tcPr>
            <w:tcW w:w="1169" w:type="dxa"/>
          </w:tcPr>
          <w:p w14:paraId="2CBE660E" w14:textId="77777777" w:rsidR="002A429B" w:rsidRPr="007A7406" w:rsidRDefault="002A429B" w:rsidP="00CB7C0F">
            <w:pPr>
              <w:pStyle w:val="acctfourfigures"/>
              <w:tabs>
                <w:tab w:val="clear" w:pos="765"/>
                <w:tab w:val="decimal" w:pos="926"/>
              </w:tabs>
              <w:spacing w:line="358" w:lineRule="exact"/>
              <w:ind w:left="-38" w:right="-73"/>
              <w:rPr>
                <w:rFonts w:ascii="Cordia New" w:hAnsi="Cordia New" w:cs="Cordia New"/>
                <w:sz w:val="28"/>
                <w:szCs w:val="28"/>
                <w:lang w:bidi="th-TH"/>
              </w:rPr>
            </w:pPr>
          </w:p>
        </w:tc>
        <w:tc>
          <w:tcPr>
            <w:tcW w:w="270" w:type="dxa"/>
          </w:tcPr>
          <w:p w14:paraId="1F5DE61A" w14:textId="77777777" w:rsidR="002A429B" w:rsidRPr="007A7406"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c>
          <w:tcPr>
            <w:tcW w:w="1170" w:type="dxa"/>
          </w:tcPr>
          <w:p w14:paraId="70514411" w14:textId="77777777" w:rsidR="002A429B" w:rsidRPr="007A7406"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c>
          <w:tcPr>
            <w:tcW w:w="270" w:type="dxa"/>
          </w:tcPr>
          <w:p w14:paraId="78AD2B18" w14:textId="77777777" w:rsidR="002A429B" w:rsidRPr="007A7406"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c>
          <w:tcPr>
            <w:tcW w:w="1171" w:type="dxa"/>
          </w:tcPr>
          <w:p w14:paraId="265B3FB7" w14:textId="77777777" w:rsidR="002A429B" w:rsidRPr="007A7406"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c>
          <w:tcPr>
            <w:tcW w:w="272" w:type="dxa"/>
          </w:tcPr>
          <w:p w14:paraId="15A81D09" w14:textId="77777777" w:rsidR="002A429B" w:rsidRPr="007A7406"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c>
          <w:tcPr>
            <w:tcW w:w="1215" w:type="dxa"/>
          </w:tcPr>
          <w:p w14:paraId="6D6E95AB" w14:textId="77777777" w:rsidR="002A429B" w:rsidRPr="007A7406"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r>
      <w:tr w:rsidR="0093695E" w:rsidRPr="007A7406" w14:paraId="1AB48FF8" w14:textId="77777777" w:rsidTr="008737B1">
        <w:trPr>
          <w:trHeight w:val="139"/>
        </w:trPr>
        <w:tc>
          <w:tcPr>
            <w:tcW w:w="4068" w:type="dxa"/>
          </w:tcPr>
          <w:p w14:paraId="6C70B905" w14:textId="77777777" w:rsidR="0093695E" w:rsidRPr="007A7406" w:rsidRDefault="0093695E" w:rsidP="0093695E">
            <w:pPr>
              <w:spacing w:line="358" w:lineRule="exact"/>
              <w:ind w:left="162" w:right="-79" w:hanging="162"/>
              <w:rPr>
                <w:rFonts w:ascii="Cordia New" w:hAnsi="Cordia New" w:cs="Cordia New"/>
                <w:sz w:val="28"/>
                <w:szCs w:val="28"/>
              </w:rPr>
            </w:pPr>
            <w:r w:rsidRPr="007A7406">
              <w:rPr>
                <w:rFonts w:ascii="Cordia New" w:hAnsi="Cordia New" w:cs="Cordia New" w:hint="cs"/>
                <w:sz w:val="28"/>
                <w:szCs w:val="28"/>
                <w:cs/>
              </w:rPr>
              <w:t>ส่วนเกินจากการตีราคาที่ดิน</w:t>
            </w:r>
          </w:p>
        </w:tc>
        <w:tc>
          <w:tcPr>
            <w:tcW w:w="1169" w:type="dxa"/>
            <w:tcBorders>
              <w:bottom w:val="single" w:sz="4" w:space="0" w:color="auto"/>
            </w:tcBorders>
          </w:tcPr>
          <w:p w14:paraId="3B76F000" w14:textId="04781C07" w:rsidR="0093695E" w:rsidRPr="007A7406" w:rsidRDefault="0093695E" w:rsidP="0093695E">
            <w:pPr>
              <w:pStyle w:val="acctfourfigures"/>
              <w:tabs>
                <w:tab w:val="clear" w:pos="765"/>
                <w:tab w:val="decimal" w:pos="926"/>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83,530</w:t>
            </w:r>
          </w:p>
        </w:tc>
        <w:tc>
          <w:tcPr>
            <w:tcW w:w="270" w:type="dxa"/>
          </w:tcPr>
          <w:p w14:paraId="5CE1FB27" w14:textId="77777777" w:rsidR="0093695E" w:rsidRPr="007A7406" w:rsidRDefault="0093695E" w:rsidP="0093695E">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bottom w:val="single" w:sz="4" w:space="0" w:color="auto"/>
            </w:tcBorders>
          </w:tcPr>
          <w:p w14:paraId="646CE820" w14:textId="0DBF9F65" w:rsidR="0093695E" w:rsidRPr="007A7406" w:rsidRDefault="0093695E" w:rsidP="0093695E">
            <w:pPr>
              <w:pStyle w:val="acctfourfigures"/>
              <w:tabs>
                <w:tab w:val="clear" w:pos="765"/>
                <w:tab w:val="decimal" w:pos="619"/>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70" w:type="dxa"/>
          </w:tcPr>
          <w:p w14:paraId="4111EF1D" w14:textId="77777777" w:rsidR="0093695E" w:rsidRPr="007A7406" w:rsidRDefault="0093695E" w:rsidP="0093695E">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bottom w:val="single" w:sz="4" w:space="0" w:color="auto"/>
            </w:tcBorders>
          </w:tcPr>
          <w:p w14:paraId="680EFD0E" w14:textId="7C65E5CC" w:rsidR="0093695E" w:rsidRPr="007A7406" w:rsidRDefault="0093695E" w:rsidP="0093695E">
            <w:pPr>
              <w:pStyle w:val="acctfourfigures"/>
              <w:tabs>
                <w:tab w:val="clear" w:pos="765"/>
                <w:tab w:val="decimal" w:pos="619"/>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72" w:type="dxa"/>
          </w:tcPr>
          <w:p w14:paraId="220EF3E7" w14:textId="77777777" w:rsidR="0093695E" w:rsidRPr="007A7406" w:rsidRDefault="0093695E" w:rsidP="0093695E">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bottom w:val="single" w:sz="4" w:space="0" w:color="auto"/>
            </w:tcBorders>
          </w:tcPr>
          <w:p w14:paraId="32AFBB63" w14:textId="30859E70" w:rsidR="0093695E" w:rsidRPr="007A7406" w:rsidRDefault="0093695E" w:rsidP="0093695E">
            <w:pPr>
              <w:pStyle w:val="acctfourfigures"/>
              <w:tabs>
                <w:tab w:val="clear" w:pos="765"/>
                <w:tab w:val="decimal" w:pos="926"/>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83,530</w:t>
            </w:r>
          </w:p>
        </w:tc>
      </w:tr>
      <w:tr w:rsidR="0093695E" w:rsidRPr="007A7406" w14:paraId="0C97C060" w14:textId="77777777" w:rsidTr="008737B1">
        <w:trPr>
          <w:trHeight w:val="139"/>
        </w:trPr>
        <w:tc>
          <w:tcPr>
            <w:tcW w:w="4068" w:type="dxa"/>
          </w:tcPr>
          <w:p w14:paraId="1C03F01E" w14:textId="77777777" w:rsidR="0093695E" w:rsidRPr="007A7406" w:rsidRDefault="0093695E" w:rsidP="0093695E">
            <w:pPr>
              <w:spacing w:line="358" w:lineRule="exact"/>
              <w:ind w:right="-79"/>
              <w:rPr>
                <w:rFonts w:ascii="Cordia New" w:hAnsi="Cordia New" w:cs="Cordia New"/>
                <w:b/>
                <w:bCs/>
                <w:sz w:val="28"/>
                <w:szCs w:val="28"/>
                <w:cs/>
              </w:rPr>
            </w:pPr>
            <w:r w:rsidRPr="007A7406">
              <w:rPr>
                <w:rFonts w:ascii="Cordia New" w:hAnsi="Cordia New" w:cs="Cordia New"/>
                <w:b/>
                <w:bCs/>
                <w:sz w:val="28"/>
                <w:szCs w:val="28"/>
                <w:cs/>
              </w:rPr>
              <w:t>รวม</w:t>
            </w:r>
          </w:p>
        </w:tc>
        <w:tc>
          <w:tcPr>
            <w:tcW w:w="1169" w:type="dxa"/>
            <w:tcBorders>
              <w:top w:val="single" w:sz="4" w:space="0" w:color="auto"/>
              <w:bottom w:val="double" w:sz="4" w:space="0" w:color="auto"/>
            </w:tcBorders>
          </w:tcPr>
          <w:p w14:paraId="5E1F6C43" w14:textId="78AB954D" w:rsidR="0093695E" w:rsidRPr="007A7406" w:rsidRDefault="0093695E" w:rsidP="0093695E">
            <w:pPr>
              <w:pStyle w:val="acctfourfigures"/>
              <w:tabs>
                <w:tab w:val="clear" w:pos="765"/>
                <w:tab w:val="decimal" w:pos="926"/>
              </w:tabs>
              <w:spacing w:line="358" w:lineRule="exact"/>
              <w:ind w:right="-96"/>
              <w:rPr>
                <w:rFonts w:ascii="Cordia New" w:hAnsi="Cordia New" w:cs="Cordia New"/>
                <w:b/>
                <w:bCs/>
                <w:sz w:val="28"/>
                <w:szCs w:val="28"/>
                <w:cs/>
                <w:lang w:val="en-US" w:bidi="th-TH"/>
              </w:rPr>
            </w:pPr>
            <w:r w:rsidRPr="007A7406">
              <w:rPr>
                <w:rFonts w:ascii="Cordia New" w:hAnsi="Cordia New" w:cs="Cordia New"/>
                <w:b/>
                <w:bCs/>
                <w:sz w:val="28"/>
                <w:szCs w:val="28"/>
                <w:lang w:val="en-US" w:bidi="th-TH"/>
              </w:rPr>
              <w:t>83,530</w:t>
            </w:r>
          </w:p>
        </w:tc>
        <w:tc>
          <w:tcPr>
            <w:tcW w:w="270" w:type="dxa"/>
          </w:tcPr>
          <w:p w14:paraId="76893D79" w14:textId="77777777" w:rsidR="0093695E" w:rsidRPr="007A7406" w:rsidRDefault="0093695E" w:rsidP="0093695E">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bottom w:val="double" w:sz="4" w:space="0" w:color="auto"/>
            </w:tcBorders>
          </w:tcPr>
          <w:p w14:paraId="0A0843D2" w14:textId="2E88EB37" w:rsidR="0093695E" w:rsidRPr="007A7406" w:rsidRDefault="0093695E" w:rsidP="0093695E">
            <w:pPr>
              <w:pStyle w:val="acctfourfigures"/>
              <w:tabs>
                <w:tab w:val="clear" w:pos="765"/>
                <w:tab w:val="decimal" w:pos="628"/>
              </w:tabs>
              <w:spacing w:line="358" w:lineRule="exact"/>
              <w:ind w:right="-73"/>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270" w:type="dxa"/>
          </w:tcPr>
          <w:p w14:paraId="7A1E8250" w14:textId="77777777" w:rsidR="0093695E" w:rsidRPr="007A7406" w:rsidRDefault="0093695E" w:rsidP="0093695E">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bottom w:val="double" w:sz="4" w:space="0" w:color="auto"/>
            </w:tcBorders>
          </w:tcPr>
          <w:p w14:paraId="7F7A2BA6" w14:textId="06F18B75" w:rsidR="0093695E" w:rsidRPr="007A7406" w:rsidRDefault="0093695E" w:rsidP="0093695E">
            <w:pPr>
              <w:pStyle w:val="acctfourfigures"/>
              <w:tabs>
                <w:tab w:val="clear" w:pos="765"/>
                <w:tab w:val="decimal" w:pos="619"/>
              </w:tabs>
              <w:spacing w:line="358" w:lineRule="exact"/>
              <w:ind w:right="-73"/>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72" w:type="dxa"/>
          </w:tcPr>
          <w:p w14:paraId="0CE9716D" w14:textId="77777777" w:rsidR="0093695E" w:rsidRPr="007A7406" w:rsidRDefault="0093695E" w:rsidP="0093695E">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top w:val="single" w:sz="4" w:space="0" w:color="auto"/>
              <w:bottom w:val="double" w:sz="4" w:space="0" w:color="auto"/>
            </w:tcBorders>
          </w:tcPr>
          <w:p w14:paraId="72B10849" w14:textId="6D912839" w:rsidR="0093695E" w:rsidRPr="007A7406" w:rsidRDefault="0093695E" w:rsidP="0093695E">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7A7406">
              <w:rPr>
                <w:rFonts w:ascii="Cordia New" w:hAnsi="Cordia New" w:cs="Cordia New"/>
                <w:b/>
                <w:bCs/>
                <w:sz w:val="28"/>
                <w:szCs w:val="28"/>
                <w:lang w:val="en-US" w:bidi="th-TH"/>
              </w:rPr>
              <w:t>83,530</w:t>
            </w:r>
          </w:p>
        </w:tc>
      </w:tr>
    </w:tbl>
    <w:p w14:paraId="34BBCD10" w14:textId="42EC3A3B" w:rsidR="002A429B" w:rsidRPr="007A7406" w:rsidRDefault="002A429B" w:rsidP="00485EC3">
      <w:pPr>
        <w:pStyle w:val="ListParagraph"/>
        <w:tabs>
          <w:tab w:val="clear" w:pos="454"/>
          <w:tab w:val="clear" w:pos="680"/>
          <w:tab w:val="left" w:pos="3780"/>
        </w:tabs>
        <w:ind w:left="558" w:hanging="18"/>
        <w:jc w:val="thaiDistribute"/>
        <w:rPr>
          <w:rFonts w:ascii="Cordia New" w:hAnsi="Cordia New" w:cs="Cordia New"/>
          <w:sz w:val="28"/>
          <w:szCs w:val="28"/>
        </w:rPr>
      </w:pPr>
    </w:p>
    <w:p w14:paraId="23B69C68" w14:textId="1EE8685A" w:rsidR="00485EC3" w:rsidRPr="007A7406" w:rsidRDefault="00485EC3" w:rsidP="00485EC3">
      <w:pPr>
        <w:pStyle w:val="ListParagraph"/>
        <w:tabs>
          <w:tab w:val="clear" w:pos="454"/>
          <w:tab w:val="clear" w:pos="680"/>
          <w:tab w:val="left" w:pos="3780"/>
        </w:tabs>
        <w:ind w:left="558" w:hanging="18"/>
        <w:jc w:val="thaiDistribute"/>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31</w:t>
      </w:r>
      <w:r w:rsidRPr="007A7406">
        <w:rPr>
          <w:rFonts w:ascii="Cordia New" w:hAnsi="Cordia New" w:cs="Cordia New"/>
          <w:sz w:val="28"/>
          <w:szCs w:val="28"/>
          <w:cs/>
        </w:rPr>
        <w:t xml:space="preserve"> ธันวาคม </w:t>
      </w:r>
      <w:r w:rsidR="003A31A4" w:rsidRPr="007A7406">
        <w:rPr>
          <w:rFonts w:ascii="Cordia New" w:hAnsi="Cordia New" w:cs="Cordia New"/>
          <w:sz w:val="28"/>
          <w:szCs w:val="28"/>
        </w:rPr>
        <w:t>2567</w:t>
      </w:r>
      <w:r w:rsidRPr="007A7406">
        <w:rPr>
          <w:rFonts w:ascii="Cordia New" w:hAnsi="Cordia New" w:cs="Cordia New"/>
          <w:sz w:val="28"/>
          <w:szCs w:val="28"/>
          <w:cs/>
        </w:rPr>
        <w:t xml:space="preserve"> และ </w:t>
      </w:r>
      <w:r w:rsidR="003A31A4" w:rsidRPr="007A7406">
        <w:rPr>
          <w:rFonts w:ascii="Cordia New" w:hAnsi="Cordia New" w:cs="Cordia New"/>
          <w:sz w:val="28"/>
          <w:szCs w:val="28"/>
        </w:rPr>
        <w:t>2566</w:t>
      </w:r>
      <w:r w:rsidRPr="007A7406">
        <w:rPr>
          <w:rFonts w:ascii="Cordia New" w:hAnsi="Cordia New" w:cs="Cordia New"/>
          <w:sz w:val="28"/>
          <w:szCs w:val="28"/>
        </w:rPr>
        <w:t xml:space="preserve"> </w:t>
      </w:r>
      <w:r w:rsidR="00ED2AC9" w:rsidRPr="007A7406">
        <w:rPr>
          <w:rFonts w:ascii="Cordia New" w:hAnsi="Cordia New" w:cs="Cordia New" w:hint="cs"/>
          <w:sz w:val="28"/>
          <w:szCs w:val="28"/>
          <w:cs/>
        </w:rPr>
        <w:t>มี</w:t>
      </w:r>
      <w:r w:rsidRPr="007A7406">
        <w:rPr>
          <w:rFonts w:ascii="Cordia New" w:hAnsi="Cordia New" w:cs="Cordia New"/>
          <w:sz w:val="28"/>
          <w:szCs w:val="28"/>
          <w:cs/>
        </w:rPr>
        <w:t>ขาดทุนสะสมทางภาษี แยกตามปีที่สิ้นสุดประโยชน์ทางภาษีได้ดังนี้</w:t>
      </w:r>
    </w:p>
    <w:p w14:paraId="2F9B0119" w14:textId="77777777" w:rsidR="00ED2AC9" w:rsidRPr="007A7406" w:rsidRDefault="00ED2AC9" w:rsidP="002A429B">
      <w:pPr>
        <w:pStyle w:val="ListParagraph"/>
        <w:tabs>
          <w:tab w:val="clear" w:pos="454"/>
          <w:tab w:val="clear" w:pos="680"/>
          <w:tab w:val="left" w:pos="3780"/>
        </w:tabs>
        <w:ind w:left="558" w:hanging="18"/>
        <w:jc w:val="thaiDistribute"/>
        <w:rPr>
          <w:rFonts w:ascii="Cordia New" w:hAnsi="Cordia New" w:cs="Cordia New"/>
          <w:sz w:val="28"/>
          <w:szCs w:val="28"/>
        </w:rPr>
      </w:pPr>
    </w:p>
    <w:tbl>
      <w:tblPr>
        <w:tblW w:w="9480" w:type="dxa"/>
        <w:tblInd w:w="360" w:type="dxa"/>
        <w:tblLayout w:type="fixed"/>
        <w:tblCellMar>
          <w:left w:w="57" w:type="dxa"/>
          <w:right w:w="57" w:type="dxa"/>
        </w:tblCellMar>
        <w:tblLook w:val="0000" w:firstRow="0" w:lastRow="0" w:firstColumn="0" w:lastColumn="0" w:noHBand="0" w:noVBand="0"/>
      </w:tblPr>
      <w:tblGrid>
        <w:gridCol w:w="4260"/>
        <w:gridCol w:w="1206"/>
        <w:gridCol w:w="140"/>
        <w:gridCol w:w="1201"/>
        <w:gridCol w:w="140"/>
        <w:gridCol w:w="1192"/>
        <w:gridCol w:w="140"/>
        <w:gridCol w:w="1201"/>
      </w:tblGrid>
      <w:tr w:rsidR="00485EC3" w:rsidRPr="007A7406" w14:paraId="5FEC8610" w14:textId="77777777" w:rsidTr="008737B1">
        <w:tc>
          <w:tcPr>
            <w:tcW w:w="4260" w:type="dxa"/>
            <w:shd w:val="clear" w:color="auto" w:fill="auto"/>
          </w:tcPr>
          <w:p w14:paraId="6885E236" w14:textId="77777777" w:rsidR="00485EC3" w:rsidRPr="007A7406" w:rsidRDefault="00485EC3" w:rsidP="002A429B">
            <w:pPr>
              <w:spacing w:line="240" w:lineRule="auto"/>
              <w:ind w:left="-57" w:right="-108"/>
              <w:rPr>
                <w:rFonts w:ascii="Cordia New" w:hAnsi="Cordia New" w:cs="Cordia New"/>
                <w:sz w:val="28"/>
                <w:szCs w:val="28"/>
                <w:u w:val="single"/>
                <w:cs/>
              </w:rPr>
            </w:pPr>
          </w:p>
        </w:tc>
        <w:tc>
          <w:tcPr>
            <w:tcW w:w="2547" w:type="dxa"/>
            <w:gridSpan w:val="3"/>
            <w:shd w:val="clear" w:color="auto" w:fill="auto"/>
          </w:tcPr>
          <w:p w14:paraId="7344326B" w14:textId="77777777" w:rsidR="00485EC3" w:rsidRPr="007A7406" w:rsidRDefault="00485EC3" w:rsidP="002A429B">
            <w:pPr>
              <w:spacing w:line="240" w:lineRule="auto"/>
              <w:ind w:left="-108" w:right="-108"/>
              <w:jc w:val="center"/>
              <w:rPr>
                <w:rFonts w:ascii="Cordia New" w:hAnsi="Cordia New" w:cs="Cordia New"/>
                <w:sz w:val="28"/>
                <w:szCs w:val="28"/>
                <w:cs/>
              </w:rPr>
            </w:pPr>
            <w:r w:rsidRPr="007A7406">
              <w:rPr>
                <w:rFonts w:ascii="Cordia New" w:hAnsi="Cordia New" w:cs="Cordia New"/>
                <w:sz w:val="28"/>
                <w:szCs w:val="28"/>
                <w:cs/>
              </w:rPr>
              <w:t>งบการเงินรวม</w:t>
            </w:r>
          </w:p>
        </w:tc>
        <w:tc>
          <w:tcPr>
            <w:tcW w:w="140" w:type="dxa"/>
            <w:shd w:val="clear" w:color="auto" w:fill="auto"/>
            <w:noWrap/>
            <w:tcMar>
              <w:left w:w="57" w:type="dxa"/>
              <w:right w:w="57" w:type="dxa"/>
            </w:tcMar>
          </w:tcPr>
          <w:p w14:paraId="1A4F15EE" w14:textId="77777777" w:rsidR="00485EC3" w:rsidRPr="007A7406" w:rsidRDefault="00485EC3" w:rsidP="002A429B">
            <w:pPr>
              <w:spacing w:line="240" w:lineRule="auto"/>
              <w:ind w:left="-108" w:right="-108"/>
              <w:jc w:val="center"/>
              <w:rPr>
                <w:rFonts w:ascii="Cordia New" w:hAnsi="Cordia New" w:cs="Cordia New"/>
                <w:sz w:val="28"/>
                <w:szCs w:val="28"/>
                <w:cs/>
              </w:rPr>
            </w:pPr>
          </w:p>
        </w:tc>
        <w:tc>
          <w:tcPr>
            <w:tcW w:w="2533" w:type="dxa"/>
            <w:gridSpan w:val="3"/>
            <w:shd w:val="clear" w:color="auto" w:fill="auto"/>
          </w:tcPr>
          <w:p w14:paraId="67090408" w14:textId="77777777" w:rsidR="00485EC3" w:rsidRPr="007A7406" w:rsidRDefault="00485EC3" w:rsidP="002A429B">
            <w:pPr>
              <w:spacing w:line="240" w:lineRule="auto"/>
              <w:ind w:left="-108" w:right="-108"/>
              <w:jc w:val="center"/>
              <w:rPr>
                <w:rFonts w:ascii="Cordia New" w:hAnsi="Cordia New" w:cs="Cordia New"/>
                <w:sz w:val="28"/>
                <w:szCs w:val="28"/>
              </w:rPr>
            </w:pPr>
            <w:r w:rsidRPr="007A7406">
              <w:rPr>
                <w:rFonts w:ascii="Cordia New" w:hAnsi="Cordia New" w:cs="Cordia New"/>
                <w:sz w:val="28"/>
                <w:szCs w:val="28"/>
                <w:cs/>
              </w:rPr>
              <w:t>งบการเงินเฉพาะกิจการ</w:t>
            </w:r>
          </w:p>
        </w:tc>
      </w:tr>
      <w:tr w:rsidR="00485EC3" w:rsidRPr="007A7406" w14:paraId="6B46B214" w14:textId="77777777" w:rsidTr="008737B1">
        <w:tc>
          <w:tcPr>
            <w:tcW w:w="4260" w:type="dxa"/>
            <w:shd w:val="clear" w:color="auto" w:fill="auto"/>
          </w:tcPr>
          <w:p w14:paraId="0FE007E1" w14:textId="77777777" w:rsidR="00485EC3" w:rsidRPr="007A7406" w:rsidRDefault="00485EC3" w:rsidP="002A429B">
            <w:pPr>
              <w:spacing w:line="240" w:lineRule="auto"/>
              <w:ind w:left="-57" w:right="-108"/>
              <w:rPr>
                <w:rFonts w:ascii="Cordia New" w:hAnsi="Cordia New" w:cs="Cordia New"/>
                <w:sz w:val="28"/>
                <w:szCs w:val="28"/>
                <w:u w:val="single"/>
                <w:cs/>
              </w:rPr>
            </w:pPr>
          </w:p>
        </w:tc>
        <w:tc>
          <w:tcPr>
            <w:tcW w:w="1206" w:type="dxa"/>
            <w:shd w:val="clear" w:color="auto" w:fill="auto"/>
          </w:tcPr>
          <w:p w14:paraId="209B0414" w14:textId="04328283" w:rsidR="00485EC3" w:rsidRPr="007A7406" w:rsidRDefault="003A31A4" w:rsidP="002A429B">
            <w:pPr>
              <w:spacing w:line="240" w:lineRule="auto"/>
              <w:ind w:left="-101" w:right="-102"/>
              <w:jc w:val="center"/>
              <w:rPr>
                <w:rFonts w:ascii="Cordia New" w:hAnsi="Cordia New" w:cs="Cordia New"/>
                <w:sz w:val="28"/>
                <w:szCs w:val="28"/>
              </w:rPr>
            </w:pPr>
            <w:r w:rsidRPr="007A7406">
              <w:rPr>
                <w:rFonts w:ascii="Cordia New" w:hAnsi="Cordia New" w:cs="Cordia New"/>
                <w:sz w:val="28"/>
                <w:szCs w:val="28"/>
              </w:rPr>
              <w:t>2567</w:t>
            </w:r>
          </w:p>
        </w:tc>
        <w:tc>
          <w:tcPr>
            <w:tcW w:w="140" w:type="dxa"/>
            <w:shd w:val="clear" w:color="auto" w:fill="auto"/>
          </w:tcPr>
          <w:p w14:paraId="75F835B9" w14:textId="77777777" w:rsidR="00485EC3" w:rsidRPr="007A7406" w:rsidRDefault="00485EC3" w:rsidP="002A429B">
            <w:pPr>
              <w:spacing w:line="240" w:lineRule="auto"/>
              <w:jc w:val="center"/>
              <w:rPr>
                <w:rFonts w:ascii="Cordia New" w:hAnsi="Cordia New" w:cs="Cordia New"/>
                <w:sz w:val="28"/>
                <w:szCs w:val="28"/>
                <w:u w:val="single"/>
                <w:cs/>
              </w:rPr>
            </w:pPr>
          </w:p>
        </w:tc>
        <w:tc>
          <w:tcPr>
            <w:tcW w:w="1201" w:type="dxa"/>
            <w:shd w:val="clear" w:color="auto" w:fill="auto"/>
          </w:tcPr>
          <w:p w14:paraId="4E31FED4" w14:textId="4B7F190C" w:rsidR="00485EC3" w:rsidRPr="007A7406" w:rsidRDefault="003A31A4" w:rsidP="002A429B">
            <w:pPr>
              <w:spacing w:line="240" w:lineRule="auto"/>
              <w:ind w:left="-101" w:right="-102"/>
              <w:jc w:val="center"/>
              <w:rPr>
                <w:rFonts w:ascii="Cordia New" w:hAnsi="Cordia New" w:cs="Cordia New"/>
                <w:sz w:val="28"/>
                <w:szCs w:val="28"/>
              </w:rPr>
            </w:pPr>
            <w:r w:rsidRPr="007A7406">
              <w:rPr>
                <w:rFonts w:ascii="Cordia New" w:hAnsi="Cordia New" w:cs="Cordia New"/>
                <w:sz w:val="28"/>
                <w:szCs w:val="28"/>
              </w:rPr>
              <w:t>2566</w:t>
            </w:r>
          </w:p>
        </w:tc>
        <w:tc>
          <w:tcPr>
            <w:tcW w:w="140" w:type="dxa"/>
            <w:shd w:val="clear" w:color="auto" w:fill="auto"/>
            <w:noWrap/>
            <w:tcMar>
              <w:left w:w="57" w:type="dxa"/>
              <w:right w:w="57" w:type="dxa"/>
            </w:tcMar>
          </w:tcPr>
          <w:p w14:paraId="6F09F855" w14:textId="77777777" w:rsidR="00485EC3" w:rsidRPr="007A7406" w:rsidRDefault="00485EC3" w:rsidP="002A429B">
            <w:pPr>
              <w:spacing w:line="240" w:lineRule="auto"/>
              <w:jc w:val="center"/>
              <w:rPr>
                <w:rFonts w:ascii="Cordia New" w:hAnsi="Cordia New" w:cs="Cordia New"/>
                <w:sz w:val="28"/>
                <w:szCs w:val="28"/>
                <w:u w:val="single"/>
                <w:cs/>
              </w:rPr>
            </w:pPr>
          </w:p>
        </w:tc>
        <w:tc>
          <w:tcPr>
            <w:tcW w:w="1192" w:type="dxa"/>
            <w:shd w:val="clear" w:color="auto" w:fill="auto"/>
          </w:tcPr>
          <w:p w14:paraId="6C88D59A" w14:textId="534570EB" w:rsidR="00485EC3" w:rsidRPr="007A7406" w:rsidRDefault="003A31A4" w:rsidP="002A429B">
            <w:pPr>
              <w:spacing w:line="240" w:lineRule="auto"/>
              <w:ind w:left="-101" w:right="-102"/>
              <w:jc w:val="center"/>
              <w:rPr>
                <w:rFonts w:ascii="Cordia New" w:hAnsi="Cordia New" w:cs="Cordia New"/>
                <w:sz w:val="28"/>
                <w:szCs w:val="28"/>
              </w:rPr>
            </w:pPr>
            <w:r w:rsidRPr="007A7406">
              <w:rPr>
                <w:rFonts w:ascii="Cordia New" w:hAnsi="Cordia New" w:cs="Cordia New"/>
                <w:sz w:val="28"/>
                <w:szCs w:val="28"/>
              </w:rPr>
              <w:t>2567</w:t>
            </w:r>
          </w:p>
        </w:tc>
        <w:tc>
          <w:tcPr>
            <w:tcW w:w="140" w:type="dxa"/>
            <w:shd w:val="clear" w:color="auto" w:fill="auto"/>
          </w:tcPr>
          <w:p w14:paraId="5877778B" w14:textId="77777777" w:rsidR="00485EC3" w:rsidRPr="007A7406" w:rsidRDefault="00485EC3" w:rsidP="002A429B">
            <w:pPr>
              <w:spacing w:line="240" w:lineRule="auto"/>
              <w:jc w:val="center"/>
              <w:rPr>
                <w:rFonts w:ascii="Cordia New" w:hAnsi="Cordia New" w:cs="Cordia New"/>
                <w:sz w:val="28"/>
                <w:szCs w:val="28"/>
                <w:u w:val="single"/>
                <w:cs/>
              </w:rPr>
            </w:pPr>
          </w:p>
        </w:tc>
        <w:tc>
          <w:tcPr>
            <w:tcW w:w="1201" w:type="dxa"/>
            <w:shd w:val="clear" w:color="auto" w:fill="auto"/>
          </w:tcPr>
          <w:p w14:paraId="7A320069" w14:textId="60C5D420" w:rsidR="00485EC3" w:rsidRPr="007A7406" w:rsidRDefault="003A31A4" w:rsidP="002A429B">
            <w:pPr>
              <w:spacing w:line="240" w:lineRule="auto"/>
              <w:ind w:left="-101" w:right="-102"/>
              <w:jc w:val="center"/>
              <w:rPr>
                <w:rFonts w:ascii="Cordia New" w:hAnsi="Cordia New" w:cs="Cordia New"/>
                <w:sz w:val="28"/>
                <w:szCs w:val="28"/>
              </w:rPr>
            </w:pPr>
            <w:r w:rsidRPr="007A7406">
              <w:rPr>
                <w:rFonts w:ascii="Cordia New" w:hAnsi="Cordia New" w:cs="Cordia New"/>
                <w:sz w:val="28"/>
                <w:szCs w:val="28"/>
              </w:rPr>
              <w:t>2566</w:t>
            </w:r>
          </w:p>
        </w:tc>
      </w:tr>
      <w:tr w:rsidR="00105786" w:rsidRPr="007A7406" w14:paraId="33C83936" w14:textId="77777777" w:rsidTr="008737B1">
        <w:tc>
          <w:tcPr>
            <w:tcW w:w="4260" w:type="dxa"/>
            <w:shd w:val="clear" w:color="auto" w:fill="auto"/>
          </w:tcPr>
          <w:p w14:paraId="122AA5E0" w14:textId="77777777" w:rsidR="00105786" w:rsidRPr="007A7406" w:rsidRDefault="00105786" w:rsidP="002A429B">
            <w:pPr>
              <w:spacing w:line="240" w:lineRule="auto"/>
              <w:ind w:left="-57" w:right="-108"/>
              <w:rPr>
                <w:rFonts w:ascii="Cordia New" w:hAnsi="Cordia New" w:cs="Cordia New"/>
                <w:sz w:val="28"/>
                <w:szCs w:val="28"/>
                <w:u w:val="single"/>
                <w:cs/>
              </w:rPr>
            </w:pPr>
          </w:p>
        </w:tc>
        <w:tc>
          <w:tcPr>
            <w:tcW w:w="5220" w:type="dxa"/>
            <w:gridSpan w:val="7"/>
            <w:shd w:val="clear" w:color="auto" w:fill="auto"/>
          </w:tcPr>
          <w:p w14:paraId="092A388D" w14:textId="77777777" w:rsidR="00105786" w:rsidRPr="007A7406" w:rsidRDefault="00105786" w:rsidP="002A429B">
            <w:pPr>
              <w:spacing w:line="240" w:lineRule="auto"/>
              <w:jc w:val="center"/>
              <w:rPr>
                <w:rFonts w:ascii="Cordia New" w:hAnsi="Cordia New" w:cs="Cordia New"/>
                <w:i/>
                <w:iCs/>
                <w:sz w:val="28"/>
                <w:szCs w:val="28"/>
                <w:cs/>
              </w:rPr>
            </w:pPr>
            <w:r w:rsidRPr="007A7406">
              <w:rPr>
                <w:rFonts w:ascii="Cordia New" w:hAnsi="Cordia New" w:cs="Cordia New"/>
                <w:i/>
                <w:iCs/>
                <w:sz w:val="28"/>
                <w:szCs w:val="28"/>
              </w:rPr>
              <w:t>(</w:t>
            </w:r>
            <w:r w:rsidRPr="007A7406">
              <w:rPr>
                <w:rFonts w:ascii="Cordia New" w:hAnsi="Cordia New" w:cs="Cordia New" w:hint="cs"/>
                <w:i/>
                <w:iCs/>
                <w:sz w:val="28"/>
                <w:szCs w:val="28"/>
                <w:cs/>
              </w:rPr>
              <w:t>พันบาท)</w:t>
            </w:r>
          </w:p>
        </w:tc>
      </w:tr>
      <w:tr w:rsidR="00485EC3" w:rsidRPr="007A7406" w14:paraId="060623AE" w14:textId="77777777" w:rsidTr="008737B1">
        <w:tc>
          <w:tcPr>
            <w:tcW w:w="4260" w:type="dxa"/>
            <w:shd w:val="clear" w:color="auto" w:fill="auto"/>
          </w:tcPr>
          <w:p w14:paraId="2347AB1B" w14:textId="77777777" w:rsidR="00485EC3" w:rsidRPr="007A7406" w:rsidRDefault="00485EC3" w:rsidP="002A429B">
            <w:pPr>
              <w:spacing w:line="240" w:lineRule="auto"/>
              <w:ind w:left="69"/>
              <w:rPr>
                <w:rFonts w:ascii="Cordia New" w:eastAsia="Cordia New" w:hAnsi="Cordia New" w:cs="Cordia New"/>
                <w:sz w:val="28"/>
                <w:szCs w:val="28"/>
              </w:rPr>
            </w:pPr>
            <w:r w:rsidRPr="007A7406">
              <w:rPr>
                <w:rFonts w:ascii="Cordia New" w:hAnsi="Cordia New" w:cs="Cordia New"/>
                <w:sz w:val="28"/>
                <w:szCs w:val="28"/>
                <w:cs/>
              </w:rPr>
              <w:t>ปีที่สิ้นสุดประโยชน์ทางภาษี</w:t>
            </w:r>
          </w:p>
        </w:tc>
        <w:tc>
          <w:tcPr>
            <w:tcW w:w="1206" w:type="dxa"/>
            <w:shd w:val="clear" w:color="auto" w:fill="auto"/>
          </w:tcPr>
          <w:p w14:paraId="0F7BE029" w14:textId="77777777" w:rsidR="00485EC3" w:rsidRPr="007A7406" w:rsidRDefault="00485EC3" w:rsidP="002A429B">
            <w:pPr>
              <w:spacing w:line="240" w:lineRule="auto"/>
              <w:jc w:val="center"/>
              <w:rPr>
                <w:rFonts w:ascii="Cordia New" w:hAnsi="Cordia New" w:cs="Cordia New"/>
                <w:sz w:val="28"/>
                <w:szCs w:val="28"/>
                <w:cs/>
              </w:rPr>
            </w:pPr>
          </w:p>
        </w:tc>
        <w:tc>
          <w:tcPr>
            <w:tcW w:w="140" w:type="dxa"/>
            <w:shd w:val="clear" w:color="auto" w:fill="auto"/>
          </w:tcPr>
          <w:p w14:paraId="1E5344F6" w14:textId="77777777" w:rsidR="00485EC3" w:rsidRPr="007A7406" w:rsidRDefault="00485EC3" w:rsidP="002A429B">
            <w:pPr>
              <w:spacing w:line="240" w:lineRule="auto"/>
              <w:jc w:val="center"/>
              <w:rPr>
                <w:rFonts w:ascii="Cordia New" w:hAnsi="Cordia New" w:cs="Cordia New"/>
                <w:sz w:val="28"/>
                <w:szCs w:val="28"/>
                <w:u w:val="single"/>
                <w:cs/>
              </w:rPr>
            </w:pPr>
          </w:p>
        </w:tc>
        <w:tc>
          <w:tcPr>
            <w:tcW w:w="1201" w:type="dxa"/>
            <w:shd w:val="clear" w:color="auto" w:fill="auto"/>
          </w:tcPr>
          <w:p w14:paraId="7B895074" w14:textId="77777777" w:rsidR="00485EC3" w:rsidRPr="007A7406" w:rsidRDefault="00485EC3" w:rsidP="002A429B">
            <w:pPr>
              <w:spacing w:line="240" w:lineRule="auto"/>
              <w:jc w:val="center"/>
              <w:rPr>
                <w:rFonts w:ascii="Cordia New" w:hAnsi="Cordia New" w:cs="Cordia New"/>
                <w:sz w:val="28"/>
                <w:szCs w:val="28"/>
                <w:cs/>
              </w:rPr>
            </w:pPr>
          </w:p>
        </w:tc>
        <w:tc>
          <w:tcPr>
            <w:tcW w:w="140" w:type="dxa"/>
            <w:shd w:val="clear" w:color="auto" w:fill="auto"/>
            <w:noWrap/>
            <w:tcMar>
              <w:left w:w="57" w:type="dxa"/>
              <w:right w:w="57" w:type="dxa"/>
            </w:tcMar>
          </w:tcPr>
          <w:p w14:paraId="5DE07018" w14:textId="77777777" w:rsidR="00485EC3" w:rsidRPr="007A7406" w:rsidRDefault="00485EC3" w:rsidP="002A429B">
            <w:pPr>
              <w:spacing w:line="240" w:lineRule="auto"/>
              <w:jc w:val="center"/>
              <w:rPr>
                <w:rFonts w:ascii="Cordia New" w:hAnsi="Cordia New" w:cs="Cordia New"/>
                <w:sz w:val="28"/>
                <w:szCs w:val="28"/>
                <w:cs/>
              </w:rPr>
            </w:pPr>
          </w:p>
        </w:tc>
        <w:tc>
          <w:tcPr>
            <w:tcW w:w="1192" w:type="dxa"/>
            <w:shd w:val="clear" w:color="auto" w:fill="auto"/>
          </w:tcPr>
          <w:p w14:paraId="06392F99" w14:textId="77777777" w:rsidR="00485EC3" w:rsidRPr="007A7406" w:rsidRDefault="00485EC3" w:rsidP="002A429B">
            <w:pPr>
              <w:spacing w:line="240" w:lineRule="auto"/>
              <w:jc w:val="center"/>
              <w:rPr>
                <w:rFonts w:ascii="Cordia New" w:hAnsi="Cordia New" w:cs="Cordia New"/>
                <w:sz w:val="28"/>
                <w:szCs w:val="28"/>
                <w:cs/>
              </w:rPr>
            </w:pPr>
          </w:p>
        </w:tc>
        <w:tc>
          <w:tcPr>
            <w:tcW w:w="140" w:type="dxa"/>
            <w:shd w:val="clear" w:color="auto" w:fill="auto"/>
          </w:tcPr>
          <w:p w14:paraId="5AE3C31E" w14:textId="77777777" w:rsidR="00485EC3" w:rsidRPr="007A7406" w:rsidRDefault="00485EC3" w:rsidP="002A429B">
            <w:pPr>
              <w:spacing w:line="240" w:lineRule="auto"/>
              <w:jc w:val="center"/>
              <w:rPr>
                <w:rFonts w:ascii="Cordia New" w:hAnsi="Cordia New" w:cs="Cordia New"/>
                <w:sz w:val="28"/>
                <w:szCs w:val="28"/>
                <w:u w:val="single"/>
                <w:cs/>
              </w:rPr>
            </w:pPr>
          </w:p>
        </w:tc>
        <w:tc>
          <w:tcPr>
            <w:tcW w:w="1201" w:type="dxa"/>
            <w:shd w:val="clear" w:color="auto" w:fill="auto"/>
          </w:tcPr>
          <w:p w14:paraId="6EC13B20" w14:textId="77777777" w:rsidR="00485EC3" w:rsidRPr="007A7406" w:rsidRDefault="00485EC3" w:rsidP="002A429B">
            <w:pPr>
              <w:spacing w:line="240" w:lineRule="auto"/>
              <w:jc w:val="center"/>
              <w:rPr>
                <w:rFonts w:ascii="Cordia New" w:hAnsi="Cordia New" w:cs="Cordia New"/>
                <w:sz w:val="28"/>
                <w:szCs w:val="28"/>
                <w:cs/>
              </w:rPr>
            </w:pPr>
          </w:p>
        </w:tc>
      </w:tr>
      <w:tr w:rsidR="00FE5372" w:rsidRPr="007A7406" w14:paraId="712BBED0" w14:textId="77777777" w:rsidTr="008737B1">
        <w:tc>
          <w:tcPr>
            <w:tcW w:w="4260" w:type="dxa"/>
            <w:shd w:val="clear" w:color="auto" w:fill="auto"/>
          </w:tcPr>
          <w:p w14:paraId="349370CD" w14:textId="58111D71" w:rsidR="00FE5372" w:rsidRPr="007A7406" w:rsidRDefault="00FE5372" w:rsidP="00FE5372">
            <w:pPr>
              <w:pStyle w:val="BodyTextIndent"/>
              <w:tabs>
                <w:tab w:val="left" w:pos="426"/>
              </w:tabs>
              <w:spacing w:after="0" w:line="240" w:lineRule="auto"/>
              <w:ind w:left="69"/>
              <w:rPr>
                <w:rFonts w:ascii="Cordia New" w:hAnsi="Cordia New" w:cs="Cordia New"/>
                <w:sz w:val="28"/>
                <w:szCs w:val="28"/>
                <w:cs/>
              </w:rPr>
            </w:pPr>
            <w:r w:rsidRPr="007A7406">
              <w:rPr>
                <w:rFonts w:ascii="Cordia New" w:hAnsi="Cordia New" w:cs="Cordia New"/>
                <w:sz w:val="28"/>
                <w:szCs w:val="28"/>
                <w:cs/>
              </w:rPr>
              <w:t xml:space="preserve">ปี </w:t>
            </w:r>
            <w:r w:rsidRPr="007A7406">
              <w:rPr>
                <w:rFonts w:ascii="Cordia New" w:hAnsi="Cordia New" w:cs="Cordia New"/>
                <w:sz w:val="28"/>
                <w:szCs w:val="28"/>
              </w:rPr>
              <w:t>256</w:t>
            </w:r>
            <w:r w:rsidR="00B8729D" w:rsidRPr="007A7406">
              <w:rPr>
                <w:rFonts w:ascii="Cordia New" w:hAnsi="Cordia New" w:cs="Cordia New"/>
                <w:sz w:val="28"/>
                <w:szCs w:val="28"/>
              </w:rPr>
              <w:t>8</w:t>
            </w:r>
          </w:p>
        </w:tc>
        <w:tc>
          <w:tcPr>
            <w:tcW w:w="1206" w:type="dxa"/>
            <w:shd w:val="clear" w:color="auto" w:fill="auto"/>
          </w:tcPr>
          <w:p w14:paraId="175B30DB" w14:textId="23E64BBD" w:rsidR="00FE5372" w:rsidRPr="007A7406" w:rsidRDefault="0044784A" w:rsidP="00FE5372">
            <w:pPr>
              <w:spacing w:line="240" w:lineRule="auto"/>
              <w:ind w:left="-108" w:right="72"/>
              <w:jc w:val="right"/>
              <w:rPr>
                <w:rFonts w:asciiTheme="minorBidi" w:eastAsia="Cordia New" w:hAnsiTheme="minorBidi" w:cstheme="minorBidi"/>
                <w:sz w:val="28"/>
                <w:szCs w:val="28"/>
                <w:cs/>
              </w:rPr>
            </w:pPr>
            <w:r w:rsidRPr="007A7406">
              <w:rPr>
                <w:rFonts w:asciiTheme="minorBidi" w:eastAsia="Cordia New" w:hAnsiTheme="minorBidi" w:cstheme="minorBidi"/>
                <w:sz w:val="28"/>
                <w:szCs w:val="28"/>
              </w:rPr>
              <w:t>341,508</w:t>
            </w:r>
          </w:p>
        </w:tc>
        <w:tc>
          <w:tcPr>
            <w:tcW w:w="140" w:type="dxa"/>
            <w:shd w:val="clear" w:color="auto" w:fill="auto"/>
          </w:tcPr>
          <w:p w14:paraId="206E06DF" w14:textId="77777777" w:rsidR="00FE5372" w:rsidRPr="007A7406" w:rsidRDefault="00FE5372" w:rsidP="00FE5372">
            <w:pPr>
              <w:spacing w:line="240" w:lineRule="auto"/>
              <w:jc w:val="right"/>
              <w:rPr>
                <w:rFonts w:ascii="Cordia New" w:hAnsi="Cordia New" w:cs="Cordia New"/>
                <w:sz w:val="28"/>
                <w:szCs w:val="28"/>
              </w:rPr>
            </w:pPr>
          </w:p>
        </w:tc>
        <w:tc>
          <w:tcPr>
            <w:tcW w:w="1201" w:type="dxa"/>
            <w:shd w:val="clear" w:color="auto" w:fill="auto"/>
          </w:tcPr>
          <w:p w14:paraId="380A4D2A" w14:textId="3B05FBDC" w:rsidR="00FE5372" w:rsidRPr="007A7406" w:rsidRDefault="00C31F9C" w:rsidP="00FE5372">
            <w:pPr>
              <w:spacing w:line="240" w:lineRule="auto"/>
              <w:ind w:left="-108" w:right="72"/>
              <w:jc w:val="right"/>
              <w:rPr>
                <w:rFonts w:ascii="Cordia New" w:eastAsia="Cordia New" w:hAnsi="Cordia New" w:cs="Cordia New"/>
                <w:sz w:val="28"/>
                <w:szCs w:val="28"/>
                <w:cs/>
              </w:rPr>
            </w:pPr>
            <w:r w:rsidRPr="007A7406">
              <w:rPr>
                <w:rFonts w:asciiTheme="minorBidi" w:hAnsiTheme="minorBidi" w:cstheme="minorBidi"/>
                <w:sz w:val="28"/>
                <w:szCs w:val="28"/>
              </w:rPr>
              <w:t>341,</w:t>
            </w:r>
            <w:r w:rsidR="00A1594B" w:rsidRPr="007A7406">
              <w:rPr>
                <w:rFonts w:asciiTheme="minorBidi" w:hAnsiTheme="minorBidi" w:cstheme="minorBidi"/>
                <w:sz w:val="28"/>
                <w:szCs w:val="28"/>
              </w:rPr>
              <w:t>370</w:t>
            </w:r>
          </w:p>
        </w:tc>
        <w:tc>
          <w:tcPr>
            <w:tcW w:w="140" w:type="dxa"/>
            <w:shd w:val="clear" w:color="auto" w:fill="auto"/>
            <w:noWrap/>
            <w:tcMar>
              <w:left w:w="57" w:type="dxa"/>
              <w:right w:w="57" w:type="dxa"/>
            </w:tcMar>
          </w:tcPr>
          <w:p w14:paraId="7E3F07EA" w14:textId="77777777" w:rsidR="00FE5372" w:rsidRPr="007A7406" w:rsidRDefault="00FE5372" w:rsidP="00FE5372">
            <w:pPr>
              <w:spacing w:line="240" w:lineRule="auto"/>
              <w:jc w:val="right"/>
              <w:rPr>
                <w:rFonts w:ascii="Cordia New" w:hAnsi="Cordia New" w:cs="Cordia New"/>
                <w:sz w:val="28"/>
                <w:szCs w:val="28"/>
              </w:rPr>
            </w:pPr>
          </w:p>
        </w:tc>
        <w:tc>
          <w:tcPr>
            <w:tcW w:w="1192" w:type="dxa"/>
            <w:shd w:val="clear" w:color="auto" w:fill="auto"/>
          </w:tcPr>
          <w:p w14:paraId="531F9D09" w14:textId="3413C76B" w:rsidR="00FE5372" w:rsidRPr="007A7406" w:rsidRDefault="00AE4297" w:rsidP="0044784A">
            <w:pPr>
              <w:spacing w:line="240" w:lineRule="auto"/>
              <w:ind w:left="-108" w:right="72"/>
              <w:jc w:val="right"/>
              <w:rPr>
                <w:rFonts w:ascii="Cordia New" w:eastAsia="Cordia New" w:hAnsi="Cordia New" w:cs="Cordia New"/>
                <w:sz w:val="28"/>
                <w:szCs w:val="28"/>
                <w:cs/>
              </w:rPr>
            </w:pPr>
            <w:r w:rsidRPr="007A7406">
              <w:rPr>
                <w:rFonts w:ascii="Cordia New" w:eastAsia="Cordia New" w:hAnsi="Cordia New" w:cs="Cordia New"/>
                <w:sz w:val="28"/>
                <w:szCs w:val="28"/>
              </w:rPr>
              <w:t>207,191</w:t>
            </w:r>
          </w:p>
        </w:tc>
        <w:tc>
          <w:tcPr>
            <w:tcW w:w="140" w:type="dxa"/>
            <w:shd w:val="clear" w:color="auto" w:fill="auto"/>
          </w:tcPr>
          <w:p w14:paraId="7ED83403" w14:textId="77777777" w:rsidR="00FE5372" w:rsidRPr="007A7406" w:rsidRDefault="00FE5372" w:rsidP="00FE5372">
            <w:pPr>
              <w:spacing w:line="240" w:lineRule="auto"/>
              <w:jc w:val="right"/>
              <w:rPr>
                <w:rFonts w:ascii="Cordia New" w:hAnsi="Cordia New" w:cs="Cordia New"/>
                <w:sz w:val="28"/>
                <w:szCs w:val="28"/>
              </w:rPr>
            </w:pPr>
          </w:p>
        </w:tc>
        <w:tc>
          <w:tcPr>
            <w:tcW w:w="1201" w:type="dxa"/>
            <w:shd w:val="clear" w:color="auto" w:fill="auto"/>
          </w:tcPr>
          <w:p w14:paraId="47505DD0" w14:textId="5EE7D3A5" w:rsidR="00FE5372" w:rsidRPr="007A7406" w:rsidRDefault="00C31F9C" w:rsidP="00FE5372">
            <w:pPr>
              <w:spacing w:line="240" w:lineRule="auto"/>
              <w:ind w:left="-108" w:right="72"/>
              <w:jc w:val="right"/>
              <w:rPr>
                <w:rFonts w:ascii="Cordia New" w:eastAsia="Cordia New" w:hAnsi="Cordia New" w:cs="Cordia New"/>
                <w:sz w:val="28"/>
                <w:szCs w:val="28"/>
                <w:cs/>
              </w:rPr>
            </w:pPr>
            <w:r w:rsidRPr="007A7406">
              <w:rPr>
                <w:rFonts w:ascii="Cordia New" w:eastAsia="Cordia New" w:hAnsi="Cordia New" w:cs="Cordia New"/>
                <w:sz w:val="28"/>
                <w:szCs w:val="28"/>
              </w:rPr>
              <w:t>207,19</w:t>
            </w:r>
            <w:r w:rsidR="0082305D" w:rsidRPr="007A7406">
              <w:rPr>
                <w:rFonts w:ascii="Cordia New" w:eastAsia="Cordia New" w:hAnsi="Cordia New" w:cs="Cordia New"/>
                <w:sz w:val="28"/>
                <w:szCs w:val="28"/>
              </w:rPr>
              <w:t>0</w:t>
            </w:r>
          </w:p>
        </w:tc>
      </w:tr>
      <w:tr w:rsidR="00FE5372" w:rsidRPr="007A7406" w14:paraId="00586BA3" w14:textId="77777777" w:rsidTr="008737B1">
        <w:tc>
          <w:tcPr>
            <w:tcW w:w="4260" w:type="dxa"/>
            <w:shd w:val="clear" w:color="auto" w:fill="auto"/>
          </w:tcPr>
          <w:p w14:paraId="364431FE" w14:textId="500FD562" w:rsidR="00FE5372" w:rsidRPr="007A7406" w:rsidRDefault="00FE5372" w:rsidP="00FE5372">
            <w:pPr>
              <w:pStyle w:val="BodyTextIndent"/>
              <w:tabs>
                <w:tab w:val="left" w:pos="426"/>
              </w:tabs>
              <w:spacing w:after="0" w:line="240" w:lineRule="auto"/>
              <w:ind w:left="69"/>
              <w:rPr>
                <w:rFonts w:ascii="Cordia New" w:hAnsi="Cordia New" w:cs="Cordia New"/>
                <w:sz w:val="28"/>
                <w:szCs w:val="28"/>
                <w:cs/>
              </w:rPr>
            </w:pPr>
            <w:r w:rsidRPr="007A7406">
              <w:rPr>
                <w:rFonts w:ascii="Cordia New" w:hAnsi="Cordia New" w:cs="Cordia New"/>
                <w:sz w:val="28"/>
                <w:szCs w:val="28"/>
                <w:cs/>
              </w:rPr>
              <w:t xml:space="preserve">ปี </w:t>
            </w:r>
            <w:r w:rsidRPr="007A7406">
              <w:rPr>
                <w:rFonts w:ascii="Cordia New" w:hAnsi="Cordia New" w:cs="Cordia New"/>
                <w:sz w:val="28"/>
                <w:szCs w:val="28"/>
              </w:rPr>
              <w:t>256</w:t>
            </w:r>
            <w:r w:rsidR="00B8729D" w:rsidRPr="007A7406">
              <w:rPr>
                <w:rFonts w:ascii="Cordia New" w:hAnsi="Cordia New" w:cs="Cordia New"/>
                <w:sz w:val="28"/>
                <w:szCs w:val="28"/>
              </w:rPr>
              <w:t>9</w:t>
            </w:r>
          </w:p>
        </w:tc>
        <w:tc>
          <w:tcPr>
            <w:tcW w:w="1206" w:type="dxa"/>
            <w:shd w:val="clear" w:color="auto" w:fill="auto"/>
          </w:tcPr>
          <w:p w14:paraId="713E9DA2" w14:textId="5B0086FF" w:rsidR="00FE5372" w:rsidRPr="007A7406" w:rsidRDefault="0044784A" w:rsidP="00FE5372">
            <w:pPr>
              <w:spacing w:line="240" w:lineRule="auto"/>
              <w:ind w:left="-108" w:right="72"/>
              <w:jc w:val="right"/>
              <w:rPr>
                <w:rFonts w:asciiTheme="minorBidi" w:eastAsia="Cordia New" w:hAnsiTheme="minorBidi" w:cstheme="minorBidi"/>
                <w:sz w:val="28"/>
                <w:szCs w:val="28"/>
                <w:cs/>
              </w:rPr>
            </w:pPr>
            <w:r w:rsidRPr="007A7406">
              <w:rPr>
                <w:rFonts w:asciiTheme="minorBidi" w:eastAsia="Cordia New" w:hAnsiTheme="minorBidi" w:cstheme="minorBidi"/>
                <w:sz w:val="28"/>
                <w:szCs w:val="28"/>
              </w:rPr>
              <w:t>134</w:t>
            </w:r>
          </w:p>
        </w:tc>
        <w:tc>
          <w:tcPr>
            <w:tcW w:w="140" w:type="dxa"/>
            <w:shd w:val="clear" w:color="auto" w:fill="auto"/>
          </w:tcPr>
          <w:p w14:paraId="0A32512E" w14:textId="77777777" w:rsidR="00FE5372" w:rsidRPr="007A7406" w:rsidRDefault="00FE5372" w:rsidP="00FE5372">
            <w:pPr>
              <w:spacing w:line="240" w:lineRule="auto"/>
              <w:jc w:val="right"/>
              <w:rPr>
                <w:rFonts w:ascii="Cordia New" w:hAnsi="Cordia New" w:cs="Cordia New"/>
                <w:sz w:val="28"/>
                <w:szCs w:val="28"/>
                <w:cs/>
              </w:rPr>
            </w:pPr>
          </w:p>
        </w:tc>
        <w:tc>
          <w:tcPr>
            <w:tcW w:w="1201" w:type="dxa"/>
            <w:shd w:val="clear" w:color="auto" w:fill="auto"/>
          </w:tcPr>
          <w:p w14:paraId="476118F8" w14:textId="21704CA2" w:rsidR="00FE5372" w:rsidRPr="007A7406" w:rsidRDefault="00DB2282" w:rsidP="00DB2282">
            <w:pPr>
              <w:tabs>
                <w:tab w:val="clear" w:pos="680"/>
                <w:tab w:val="clear" w:pos="907"/>
                <w:tab w:val="left" w:pos="845"/>
                <w:tab w:val="left" w:pos="1025"/>
              </w:tabs>
              <w:spacing w:line="240" w:lineRule="auto"/>
              <w:ind w:left="-122" w:right="-385"/>
              <w:jc w:val="center"/>
              <w:rPr>
                <w:rFonts w:ascii="Cordia New" w:eastAsia="Cordia New" w:hAnsi="Cordia New" w:cs="Cordia New"/>
                <w:sz w:val="28"/>
                <w:szCs w:val="28"/>
                <w:cs/>
              </w:rPr>
            </w:pPr>
            <w:r w:rsidRPr="007A7406">
              <w:rPr>
                <w:rFonts w:asciiTheme="minorBidi" w:hAnsiTheme="minorBidi" w:cstheme="minorBidi"/>
                <w:sz w:val="28"/>
                <w:szCs w:val="28"/>
              </w:rPr>
              <w:t>-</w:t>
            </w:r>
          </w:p>
        </w:tc>
        <w:tc>
          <w:tcPr>
            <w:tcW w:w="140" w:type="dxa"/>
            <w:shd w:val="clear" w:color="auto" w:fill="auto"/>
            <w:noWrap/>
            <w:tcMar>
              <w:left w:w="57" w:type="dxa"/>
              <w:right w:w="57" w:type="dxa"/>
            </w:tcMar>
          </w:tcPr>
          <w:p w14:paraId="7307B1F7" w14:textId="77777777" w:rsidR="00FE5372" w:rsidRPr="007A7406" w:rsidRDefault="00FE5372" w:rsidP="00FE5372">
            <w:pPr>
              <w:spacing w:line="240" w:lineRule="auto"/>
              <w:jc w:val="right"/>
              <w:rPr>
                <w:rFonts w:ascii="Cordia New" w:hAnsi="Cordia New" w:cs="Cordia New"/>
                <w:sz w:val="28"/>
                <w:szCs w:val="28"/>
              </w:rPr>
            </w:pPr>
          </w:p>
        </w:tc>
        <w:tc>
          <w:tcPr>
            <w:tcW w:w="1192" w:type="dxa"/>
            <w:shd w:val="clear" w:color="auto" w:fill="auto"/>
          </w:tcPr>
          <w:p w14:paraId="094342B3" w14:textId="75D62384" w:rsidR="00FE5372" w:rsidRPr="007A7406" w:rsidRDefault="00AE4297" w:rsidP="00AE4297">
            <w:pPr>
              <w:tabs>
                <w:tab w:val="clear" w:pos="680"/>
                <w:tab w:val="clear" w:pos="907"/>
                <w:tab w:val="left" w:pos="845"/>
                <w:tab w:val="left" w:pos="1025"/>
              </w:tabs>
              <w:spacing w:line="240" w:lineRule="auto"/>
              <w:ind w:left="-122" w:right="-385"/>
              <w:jc w:val="center"/>
              <w:rPr>
                <w:rFonts w:ascii="Cordia New" w:eastAsia="Cordia New" w:hAnsi="Cordia New" w:cs="Cordia New"/>
                <w:sz w:val="28"/>
                <w:szCs w:val="28"/>
                <w:cs/>
              </w:rPr>
            </w:pPr>
            <w:r w:rsidRPr="007A7406">
              <w:rPr>
                <w:rFonts w:ascii="Cordia New" w:eastAsia="Cordia New" w:hAnsi="Cordia New" w:cs="Cordia New"/>
                <w:sz w:val="28"/>
                <w:szCs w:val="28"/>
              </w:rPr>
              <w:t>-</w:t>
            </w:r>
          </w:p>
        </w:tc>
        <w:tc>
          <w:tcPr>
            <w:tcW w:w="140" w:type="dxa"/>
            <w:shd w:val="clear" w:color="auto" w:fill="auto"/>
          </w:tcPr>
          <w:p w14:paraId="74628B24" w14:textId="77777777" w:rsidR="00FE5372" w:rsidRPr="007A7406" w:rsidRDefault="00FE5372" w:rsidP="00FE5372">
            <w:pPr>
              <w:spacing w:line="240" w:lineRule="auto"/>
              <w:jc w:val="right"/>
              <w:rPr>
                <w:rFonts w:ascii="Cordia New" w:hAnsi="Cordia New" w:cs="Cordia New"/>
                <w:sz w:val="28"/>
                <w:szCs w:val="28"/>
              </w:rPr>
            </w:pPr>
          </w:p>
        </w:tc>
        <w:tc>
          <w:tcPr>
            <w:tcW w:w="1201" w:type="dxa"/>
            <w:shd w:val="clear" w:color="auto" w:fill="auto"/>
          </w:tcPr>
          <w:p w14:paraId="0380D42D" w14:textId="265B0B9C" w:rsidR="00FE5372" w:rsidRPr="007A7406" w:rsidRDefault="00C31F9C" w:rsidP="00C31F9C">
            <w:pPr>
              <w:tabs>
                <w:tab w:val="clear" w:pos="680"/>
                <w:tab w:val="clear" w:pos="907"/>
                <w:tab w:val="left" w:pos="845"/>
                <w:tab w:val="left" w:pos="1025"/>
              </w:tabs>
              <w:spacing w:line="240" w:lineRule="auto"/>
              <w:ind w:left="-122" w:right="-385"/>
              <w:jc w:val="center"/>
              <w:rPr>
                <w:rFonts w:ascii="Cordia New" w:eastAsia="Cordia New" w:hAnsi="Cordia New" w:cs="Cordia New"/>
                <w:sz w:val="28"/>
                <w:szCs w:val="28"/>
                <w:cs/>
              </w:rPr>
            </w:pPr>
            <w:r w:rsidRPr="007A7406">
              <w:rPr>
                <w:rFonts w:ascii="Cordia New" w:eastAsia="Cordia New" w:hAnsi="Cordia New" w:cs="Cordia New"/>
                <w:sz w:val="28"/>
                <w:szCs w:val="28"/>
              </w:rPr>
              <w:t>-</w:t>
            </w:r>
          </w:p>
        </w:tc>
      </w:tr>
      <w:tr w:rsidR="00FE5372" w:rsidRPr="007A7406" w14:paraId="0B61A1C8" w14:textId="77777777" w:rsidTr="008737B1">
        <w:tc>
          <w:tcPr>
            <w:tcW w:w="4260" w:type="dxa"/>
            <w:shd w:val="clear" w:color="auto" w:fill="auto"/>
          </w:tcPr>
          <w:p w14:paraId="5B2602E9" w14:textId="4E734029" w:rsidR="00FE5372" w:rsidRPr="007A7406" w:rsidRDefault="00FE5372" w:rsidP="00FE5372">
            <w:pPr>
              <w:pStyle w:val="BodyTextIndent"/>
              <w:tabs>
                <w:tab w:val="left" w:pos="426"/>
              </w:tabs>
              <w:spacing w:after="0" w:line="240" w:lineRule="auto"/>
              <w:ind w:left="69"/>
              <w:rPr>
                <w:rFonts w:ascii="Cordia New" w:hAnsi="Cordia New" w:cs="Cordia New"/>
                <w:sz w:val="28"/>
                <w:szCs w:val="28"/>
              </w:rPr>
            </w:pPr>
            <w:r w:rsidRPr="007A7406">
              <w:rPr>
                <w:rFonts w:ascii="Cordia New" w:hAnsi="Cordia New" w:cs="Cordia New"/>
                <w:sz w:val="28"/>
                <w:szCs w:val="28"/>
                <w:cs/>
              </w:rPr>
              <w:t xml:space="preserve">ปี </w:t>
            </w:r>
            <w:r w:rsidRPr="007A7406">
              <w:rPr>
                <w:rFonts w:ascii="Cordia New" w:hAnsi="Cordia New" w:cs="Cordia New"/>
                <w:sz w:val="28"/>
                <w:szCs w:val="28"/>
              </w:rPr>
              <w:t>25</w:t>
            </w:r>
            <w:r w:rsidR="00B8729D" w:rsidRPr="007A7406">
              <w:rPr>
                <w:rFonts w:ascii="Cordia New" w:hAnsi="Cordia New" w:cs="Cordia New"/>
                <w:sz w:val="28"/>
                <w:szCs w:val="28"/>
              </w:rPr>
              <w:t>70</w:t>
            </w:r>
          </w:p>
        </w:tc>
        <w:tc>
          <w:tcPr>
            <w:tcW w:w="1206" w:type="dxa"/>
            <w:shd w:val="clear" w:color="auto" w:fill="auto"/>
          </w:tcPr>
          <w:p w14:paraId="5C4A9569" w14:textId="1C91A721" w:rsidR="00FE5372" w:rsidRPr="007A7406" w:rsidRDefault="0044784A" w:rsidP="0044784A">
            <w:pPr>
              <w:spacing w:line="240" w:lineRule="auto"/>
              <w:ind w:left="70" w:right="-108"/>
              <w:jc w:val="center"/>
              <w:rPr>
                <w:rFonts w:ascii="Cordia New" w:eastAsia="Cordia New" w:hAnsi="Cordia New" w:cs="Cordia New"/>
                <w:sz w:val="28"/>
                <w:szCs w:val="28"/>
                <w:cs/>
              </w:rPr>
            </w:pPr>
            <w:r w:rsidRPr="007A7406">
              <w:rPr>
                <w:rFonts w:ascii="Cordia New" w:eastAsia="Cordia New" w:hAnsi="Cordia New" w:cs="Cordia New"/>
                <w:sz w:val="28"/>
                <w:szCs w:val="28"/>
              </w:rPr>
              <w:t>1,099,</w:t>
            </w:r>
            <w:r w:rsidRPr="007A7406">
              <w:rPr>
                <w:rFonts w:asciiTheme="minorBidi" w:eastAsia="Cordia New" w:hAnsiTheme="minorBidi" w:cstheme="minorBidi"/>
                <w:sz w:val="28"/>
                <w:szCs w:val="28"/>
              </w:rPr>
              <w:t>133</w:t>
            </w:r>
          </w:p>
        </w:tc>
        <w:tc>
          <w:tcPr>
            <w:tcW w:w="140" w:type="dxa"/>
            <w:shd w:val="clear" w:color="auto" w:fill="auto"/>
          </w:tcPr>
          <w:p w14:paraId="3452D388" w14:textId="77777777" w:rsidR="00FE5372" w:rsidRPr="007A7406" w:rsidRDefault="00FE5372" w:rsidP="00FE5372">
            <w:pPr>
              <w:spacing w:line="240" w:lineRule="auto"/>
              <w:jc w:val="right"/>
              <w:rPr>
                <w:rFonts w:ascii="Cordia New" w:hAnsi="Cordia New" w:cs="Cordia New"/>
                <w:sz w:val="28"/>
                <w:szCs w:val="28"/>
              </w:rPr>
            </w:pPr>
          </w:p>
        </w:tc>
        <w:tc>
          <w:tcPr>
            <w:tcW w:w="1201" w:type="dxa"/>
            <w:shd w:val="clear" w:color="auto" w:fill="auto"/>
          </w:tcPr>
          <w:p w14:paraId="6889E1F2" w14:textId="147C35E3" w:rsidR="00FE5372" w:rsidRPr="007A7406" w:rsidRDefault="00C31F9C" w:rsidP="00CB79B7">
            <w:pPr>
              <w:spacing w:line="240" w:lineRule="auto"/>
              <w:ind w:left="-108" w:right="72"/>
              <w:jc w:val="right"/>
              <w:rPr>
                <w:rFonts w:ascii="Cordia New" w:eastAsia="Cordia New" w:hAnsi="Cordia New" w:cs="Cordia New"/>
                <w:sz w:val="28"/>
                <w:szCs w:val="28"/>
                <w:cs/>
              </w:rPr>
            </w:pPr>
            <w:r w:rsidRPr="007A7406">
              <w:rPr>
                <w:rFonts w:ascii="Cordia New" w:eastAsia="Cordia New" w:hAnsi="Cordia New" w:cs="Cordia New"/>
                <w:sz w:val="28"/>
                <w:szCs w:val="28"/>
              </w:rPr>
              <w:t>1,</w:t>
            </w:r>
            <w:r w:rsidR="00916DF2" w:rsidRPr="007A7406">
              <w:rPr>
                <w:rFonts w:ascii="Cordia New" w:eastAsia="Cordia New" w:hAnsi="Cordia New" w:cs="Cordia New"/>
                <w:sz w:val="28"/>
                <w:szCs w:val="28"/>
              </w:rPr>
              <w:t>351</w:t>
            </w:r>
            <w:r w:rsidR="0014795E" w:rsidRPr="007A7406">
              <w:rPr>
                <w:rFonts w:ascii="Cordia New" w:eastAsia="Cordia New" w:hAnsi="Cordia New" w:cs="Cordia New"/>
                <w:sz w:val="28"/>
                <w:szCs w:val="28"/>
              </w:rPr>
              <w:t>,558</w:t>
            </w:r>
          </w:p>
        </w:tc>
        <w:tc>
          <w:tcPr>
            <w:tcW w:w="140" w:type="dxa"/>
            <w:shd w:val="clear" w:color="auto" w:fill="auto"/>
            <w:noWrap/>
            <w:tcMar>
              <w:left w:w="57" w:type="dxa"/>
              <w:right w:w="57" w:type="dxa"/>
            </w:tcMar>
          </w:tcPr>
          <w:p w14:paraId="0CADDD14" w14:textId="77777777" w:rsidR="00FE5372" w:rsidRPr="007A7406" w:rsidRDefault="00FE5372" w:rsidP="00FE5372">
            <w:pPr>
              <w:spacing w:line="240" w:lineRule="auto"/>
              <w:jc w:val="right"/>
              <w:rPr>
                <w:rFonts w:ascii="Cordia New" w:hAnsi="Cordia New" w:cs="Cordia New"/>
                <w:sz w:val="28"/>
                <w:szCs w:val="28"/>
              </w:rPr>
            </w:pPr>
          </w:p>
        </w:tc>
        <w:tc>
          <w:tcPr>
            <w:tcW w:w="1192" w:type="dxa"/>
            <w:shd w:val="clear" w:color="auto" w:fill="auto"/>
          </w:tcPr>
          <w:p w14:paraId="05070BC8" w14:textId="1749279E" w:rsidR="00FE5372" w:rsidRPr="007A7406" w:rsidRDefault="0044784A" w:rsidP="0044784A">
            <w:pPr>
              <w:spacing w:line="240" w:lineRule="auto"/>
              <w:ind w:left="-108" w:right="72"/>
              <w:jc w:val="right"/>
              <w:rPr>
                <w:rFonts w:ascii="Cordia New" w:eastAsia="Cordia New" w:hAnsi="Cordia New" w:cs="Cordia New"/>
                <w:sz w:val="28"/>
                <w:szCs w:val="28"/>
              </w:rPr>
            </w:pPr>
            <w:r w:rsidRPr="007A7406">
              <w:rPr>
                <w:rFonts w:ascii="Cordia New" w:eastAsia="Cordia New" w:hAnsi="Cordia New" w:cs="Cordia New"/>
                <w:sz w:val="28"/>
                <w:szCs w:val="28"/>
              </w:rPr>
              <w:t>507,436</w:t>
            </w:r>
          </w:p>
        </w:tc>
        <w:tc>
          <w:tcPr>
            <w:tcW w:w="140" w:type="dxa"/>
            <w:shd w:val="clear" w:color="auto" w:fill="auto"/>
          </w:tcPr>
          <w:p w14:paraId="7A5B9E04" w14:textId="77777777" w:rsidR="00FE5372" w:rsidRPr="007A7406" w:rsidRDefault="00FE5372" w:rsidP="00FE5372">
            <w:pPr>
              <w:spacing w:line="240" w:lineRule="auto"/>
              <w:jc w:val="right"/>
              <w:rPr>
                <w:rFonts w:ascii="Cordia New" w:hAnsi="Cordia New" w:cs="Cordia New"/>
                <w:sz w:val="28"/>
                <w:szCs w:val="28"/>
              </w:rPr>
            </w:pPr>
          </w:p>
        </w:tc>
        <w:tc>
          <w:tcPr>
            <w:tcW w:w="1201" w:type="dxa"/>
            <w:shd w:val="clear" w:color="auto" w:fill="auto"/>
          </w:tcPr>
          <w:p w14:paraId="27C9FFA8" w14:textId="1D795B20" w:rsidR="00FE5372" w:rsidRPr="007A7406" w:rsidRDefault="008128C8" w:rsidP="00C31F9C">
            <w:pPr>
              <w:spacing w:line="240" w:lineRule="auto"/>
              <w:ind w:left="-108" w:right="72"/>
              <w:jc w:val="right"/>
              <w:rPr>
                <w:rFonts w:ascii="Cordia New" w:eastAsia="Cordia New" w:hAnsi="Cordia New" w:cs="Cordia New"/>
                <w:sz w:val="28"/>
                <w:szCs w:val="28"/>
                <w:cs/>
              </w:rPr>
            </w:pPr>
            <w:r w:rsidRPr="007A7406">
              <w:rPr>
                <w:rFonts w:ascii="Cordia New" w:eastAsia="Cordia New" w:hAnsi="Cordia New" w:cs="Cordia New"/>
                <w:sz w:val="28"/>
                <w:szCs w:val="28"/>
              </w:rPr>
              <w:t>759</w:t>
            </w:r>
            <w:r w:rsidR="005C5BFD" w:rsidRPr="007A7406">
              <w:rPr>
                <w:rFonts w:ascii="Cordia New" w:eastAsia="Cordia New" w:hAnsi="Cordia New" w:cs="Cordia New"/>
                <w:sz w:val="28"/>
                <w:szCs w:val="28"/>
              </w:rPr>
              <w:t>,779</w:t>
            </w:r>
          </w:p>
        </w:tc>
      </w:tr>
      <w:tr w:rsidR="00FE5372" w:rsidRPr="007A7406" w14:paraId="7DB292C9" w14:textId="77777777" w:rsidTr="008737B1">
        <w:tc>
          <w:tcPr>
            <w:tcW w:w="4260" w:type="dxa"/>
            <w:shd w:val="clear" w:color="auto" w:fill="auto"/>
          </w:tcPr>
          <w:p w14:paraId="3B882FA7" w14:textId="1E77891C" w:rsidR="00FE5372" w:rsidRPr="007A7406" w:rsidRDefault="00FE5372" w:rsidP="00FE5372">
            <w:pPr>
              <w:pStyle w:val="BodyTextIndent"/>
              <w:tabs>
                <w:tab w:val="left" w:pos="426"/>
              </w:tabs>
              <w:spacing w:after="0" w:line="240" w:lineRule="auto"/>
              <w:ind w:left="69"/>
              <w:rPr>
                <w:rFonts w:ascii="Cordia New" w:hAnsi="Cordia New" w:cs="Cordia New"/>
                <w:sz w:val="28"/>
                <w:szCs w:val="28"/>
              </w:rPr>
            </w:pPr>
            <w:r w:rsidRPr="007A7406">
              <w:rPr>
                <w:rFonts w:ascii="Cordia New" w:hAnsi="Cordia New" w:cs="Cordia New"/>
                <w:sz w:val="28"/>
                <w:szCs w:val="28"/>
                <w:cs/>
              </w:rPr>
              <w:t xml:space="preserve">ปี </w:t>
            </w:r>
            <w:r w:rsidRPr="007A7406">
              <w:rPr>
                <w:rFonts w:ascii="Cordia New" w:hAnsi="Cordia New" w:cs="Cordia New"/>
                <w:sz w:val="28"/>
                <w:szCs w:val="28"/>
              </w:rPr>
              <w:t>257</w:t>
            </w:r>
            <w:r w:rsidR="00B8729D" w:rsidRPr="007A7406">
              <w:rPr>
                <w:rFonts w:ascii="Cordia New" w:hAnsi="Cordia New" w:cs="Cordia New"/>
                <w:sz w:val="28"/>
                <w:szCs w:val="28"/>
              </w:rPr>
              <w:t>1</w:t>
            </w:r>
          </w:p>
        </w:tc>
        <w:tc>
          <w:tcPr>
            <w:tcW w:w="1206" w:type="dxa"/>
            <w:shd w:val="clear" w:color="auto" w:fill="auto"/>
          </w:tcPr>
          <w:p w14:paraId="7298E3C5" w14:textId="54C14AFF" w:rsidR="00FE5372" w:rsidRPr="007A7406" w:rsidRDefault="0044784A" w:rsidP="00FE5372">
            <w:pPr>
              <w:spacing w:line="240" w:lineRule="auto"/>
              <w:ind w:left="70" w:right="-108"/>
              <w:jc w:val="center"/>
              <w:rPr>
                <w:rFonts w:asciiTheme="minorBidi" w:eastAsia="Cordia New" w:hAnsiTheme="minorBidi" w:cstheme="minorBidi"/>
                <w:sz w:val="28"/>
                <w:szCs w:val="28"/>
                <w:cs/>
              </w:rPr>
            </w:pPr>
            <w:r w:rsidRPr="007A7406">
              <w:rPr>
                <w:rFonts w:asciiTheme="minorBidi" w:eastAsia="Cordia New" w:hAnsiTheme="minorBidi" w:cstheme="minorBidi"/>
                <w:sz w:val="28"/>
                <w:szCs w:val="28"/>
              </w:rPr>
              <w:t>1,026,870</w:t>
            </w:r>
          </w:p>
        </w:tc>
        <w:tc>
          <w:tcPr>
            <w:tcW w:w="140" w:type="dxa"/>
            <w:shd w:val="clear" w:color="auto" w:fill="auto"/>
          </w:tcPr>
          <w:p w14:paraId="6E66EF0E" w14:textId="77777777" w:rsidR="00FE5372" w:rsidRPr="007A7406" w:rsidRDefault="00FE5372" w:rsidP="00FE5372">
            <w:pPr>
              <w:spacing w:line="240" w:lineRule="auto"/>
              <w:jc w:val="right"/>
              <w:rPr>
                <w:rFonts w:ascii="Cordia New" w:hAnsi="Cordia New" w:cs="Cordia New"/>
                <w:sz w:val="28"/>
                <w:szCs w:val="28"/>
              </w:rPr>
            </w:pPr>
          </w:p>
        </w:tc>
        <w:tc>
          <w:tcPr>
            <w:tcW w:w="1201" w:type="dxa"/>
            <w:shd w:val="clear" w:color="auto" w:fill="auto"/>
          </w:tcPr>
          <w:p w14:paraId="7DEDDAE7" w14:textId="634403C4" w:rsidR="00FE5372" w:rsidRPr="007A7406" w:rsidRDefault="00C31F9C" w:rsidP="00FE5372">
            <w:pPr>
              <w:tabs>
                <w:tab w:val="clear" w:pos="680"/>
                <w:tab w:val="clear" w:pos="907"/>
                <w:tab w:val="left" w:pos="845"/>
                <w:tab w:val="left" w:pos="1025"/>
              </w:tabs>
              <w:spacing w:line="240" w:lineRule="auto"/>
              <w:ind w:left="-122" w:right="-385"/>
              <w:jc w:val="center"/>
              <w:rPr>
                <w:rFonts w:asciiTheme="minorBidi" w:hAnsiTheme="minorBidi" w:cstheme="minorBidi"/>
                <w:sz w:val="28"/>
                <w:szCs w:val="28"/>
                <w:cs/>
              </w:rPr>
            </w:pPr>
            <w:r w:rsidRPr="007A7406">
              <w:rPr>
                <w:rFonts w:asciiTheme="minorBidi" w:hAnsiTheme="minorBidi" w:cstheme="minorBidi"/>
                <w:sz w:val="28"/>
                <w:szCs w:val="28"/>
              </w:rPr>
              <w:t>-</w:t>
            </w:r>
          </w:p>
        </w:tc>
        <w:tc>
          <w:tcPr>
            <w:tcW w:w="140" w:type="dxa"/>
            <w:shd w:val="clear" w:color="auto" w:fill="auto"/>
            <w:noWrap/>
            <w:tcMar>
              <w:left w:w="57" w:type="dxa"/>
              <w:right w:w="57" w:type="dxa"/>
            </w:tcMar>
          </w:tcPr>
          <w:p w14:paraId="28F3C2A3" w14:textId="77777777" w:rsidR="00FE5372" w:rsidRPr="007A7406" w:rsidRDefault="00FE5372" w:rsidP="00FE5372">
            <w:pPr>
              <w:spacing w:line="240" w:lineRule="auto"/>
              <w:jc w:val="right"/>
              <w:rPr>
                <w:rFonts w:ascii="Cordia New" w:hAnsi="Cordia New" w:cs="Cordia New"/>
                <w:sz w:val="28"/>
                <w:szCs w:val="28"/>
              </w:rPr>
            </w:pPr>
          </w:p>
        </w:tc>
        <w:tc>
          <w:tcPr>
            <w:tcW w:w="1192" w:type="dxa"/>
            <w:shd w:val="clear" w:color="auto" w:fill="auto"/>
          </w:tcPr>
          <w:p w14:paraId="2A7E9E4A" w14:textId="12EEDC91" w:rsidR="00FE5372" w:rsidRPr="007A7406" w:rsidRDefault="0044784A" w:rsidP="0044784A">
            <w:pPr>
              <w:spacing w:line="240" w:lineRule="auto"/>
              <w:ind w:left="-108" w:right="72"/>
              <w:jc w:val="right"/>
              <w:rPr>
                <w:rFonts w:ascii="Cordia New" w:eastAsia="Cordia New" w:hAnsi="Cordia New" w:cs="Cordia New"/>
                <w:sz w:val="28"/>
                <w:szCs w:val="28"/>
                <w:cs/>
              </w:rPr>
            </w:pPr>
            <w:r w:rsidRPr="007A7406">
              <w:rPr>
                <w:rFonts w:ascii="Cordia New" w:eastAsia="Cordia New" w:hAnsi="Cordia New" w:cs="Cordia New"/>
                <w:sz w:val="28"/>
                <w:szCs w:val="28"/>
              </w:rPr>
              <w:t>306,834</w:t>
            </w:r>
          </w:p>
        </w:tc>
        <w:tc>
          <w:tcPr>
            <w:tcW w:w="140" w:type="dxa"/>
            <w:shd w:val="clear" w:color="auto" w:fill="auto"/>
          </w:tcPr>
          <w:p w14:paraId="568B43C4" w14:textId="77777777" w:rsidR="00FE5372" w:rsidRPr="007A7406" w:rsidRDefault="00FE5372" w:rsidP="00FE5372">
            <w:pPr>
              <w:spacing w:line="240" w:lineRule="auto"/>
              <w:jc w:val="right"/>
              <w:rPr>
                <w:rFonts w:ascii="Cordia New" w:hAnsi="Cordia New" w:cs="Cordia New"/>
                <w:sz w:val="28"/>
                <w:szCs w:val="28"/>
              </w:rPr>
            </w:pPr>
          </w:p>
        </w:tc>
        <w:tc>
          <w:tcPr>
            <w:tcW w:w="1201" w:type="dxa"/>
            <w:shd w:val="clear" w:color="auto" w:fill="auto"/>
          </w:tcPr>
          <w:p w14:paraId="37B38999" w14:textId="0C69AD85" w:rsidR="00FE5372" w:rsidRPr="007A7406" w:rsidRDefault="00C31F9C" w:rsidP="00FE5372">
            <w:pPr>
              <w:tabs>
                <w:tab w:val="clear" w:pos="227"/>
                <w:tab w:val="clear" w:pos="680"/>
                <w:tab w:val="clear" w:pos="907"/>
                <w:tab w:val="left" w:pos="215"/>
                <w:tab w:val="left" w:pos="845"/>
                <w:tab w:val="left" w:pos="1025"/>
              </w:tabs>
              <w:spacing w:line="240" w:lineRule="auto"/>
              <w:ind w:left="-122" w:right="-385"/>
              <w:jc w:val="center"/>
              <w:rPr>
                <w:rFonts w:ascii="Cordia New" w:eastAsia="Cordia New" w:hAnsi="Cordia New" w:cs="Cordia New"/>
                <w:sz w:val="28"/>
                <w:szCs w:val="28"/>
                <w:cs/>
              </w:rPr>
            </w:pPr>
            <w:r w:rsidRPr="007A7406">
              <w:rPr>
                <w:rFonts w:ascii="Cordia New" w:eastAsia="Cordia New" w:hAnsi="Cordia New" w:cs="Cordia New"/>
                <w:sz w:val="28"/>
                <w:szCs w:val="28"/>
              </w:rPr>
              <w:t>-</w:t>
            </w:r>
          </w:p>
        </w:tc>
      </w:tr>
      <w:tr w:rsidR="00FE5372" w:rsidRPr="007A7406" w14:paraId="2A615690" w14:textId="77777777" w:rsidTr="008737B1">
        <w:tc>
          <w:tcPr>
            <w:tcW w:w="4260" w:type="dxa"/>
            <w:shd w:val="clear" w:color="auto" w:fill="auto"/>
          </w:tcPr>
          <w:p w14:paraId="46B631EA" w14:textId="77777777" w:rsidR="00FE5372" w:rsidRPr="007A7406" w:rsidRDefault="00FE5372" w:rsidP="00FE5372">
            <w:pPr>
              <w:pStyle w:val="BodyTextIndent"/>
              <w:tabs>
                <w:tab w:val="left" w:pos="426"/>
              </w:tabs>
              <w:spacing w:after="0" w:line="240" w:lineRule="auto"/>
              <w:ind w:left="69"/>
              <w:rPr>
                <w:rFonts w:ascii="Cordia New" w:hAnsi="Cordia New" w:cs="Cordia New"/>
                <w:b/>
                <w:bCs/>
                <w:sz w:val="28"/>
                <w:szCs w:val="28"/>
                <w:cs/>
              </w:rPr>
            </w:pPr>
            <w:r w:rsidRPr="007A7406">
              <w:rPr>
                <w:rFonts w:ascii="Cordia New" w:hAnsi="Cordia New" w:cs="Cordia New" w:hint="cs"/>
                <w:b/>
                <w:bCs/>
                <w:sz w:val="28"/>
                <w:szCs w:val="28"/>
                <w:cs/>
              </w:rPr>
              <w:t>รวม</w:t>
            </w:r>
          </w:p>
        </w:tc>
        <w:tc>
          <w:tcPr>
            <w:tcW w:w="1206" w:type="dxa"/>
            <w:tcBorders>
              <w:top w:val="single" w:sz="4" w:space="0" w:color="auto"/>
              <w:bottom w:val="double" w:sz="4" w:space="0" w:color="auto"/>
            </w:tcBorders>
            <w:shd w:val="clear" w:color="auto" w:fill="auto"/>
          </w:tcPr>
          <w:p w14:paraId="56A5B273" w14:textId="0AD633BA" w:rsidR="00FE5372" w:rsidRPr="007A7406" w:rsidRDefault="0044784A" w:rsidP="00FE5372">
            <w:pPr>
              <w:spacing w:line="240" w:lineRule="auto"/>
              <w:ind w:left="-108" w:right="72"/>
              <w:jc w:val="right"/>
              <w:rPr>
                <w:rFonts w:asciiTheme="minorBidi" w:eastAsia="Cordia New" w:hAnsiTheme="minorBidi" w:cstheme="minorBidi"/>
                <w:b/>
                <w:bCs/>
                <w:sz w:val="28"/>
                <w:szCs w:val="28"/>
              </w:rPr>
            </w:pPr>
            <w:r w:rsidRPr="007A7406">
              <w:rPr>
                <w:rFonts w:asciiTheme="minorBidi" w:eastAsia="Cordia New" w:hAnsiTheme="minorBidi" w:cstheme="minorBidi"/>
                <w:b/>
                <w:bCs/>
                <w:sz w:val="28"/>
                <w:szCs w:val="28"/>
              </w:rPr>
              <w:t>2,467,645</w:t>
            </w:r>
          </w:p>
        </w:tc>
        <w:tc>
          <w:tcPr>
            <w:tcW w:w="140" w:type="dxa"/>
            <w:shd w:val="clear" w:color="auto" w:fill="auto"/>
          </w:tcPr>
          <w:p w14:paraId="2DBBDAD1" w14:textId="77777777" w:rsidR="00FE5372" w:rsidRPr="007A7406" w:rsidRDefault="00FE5372" w:rsidP="00FE5372">
            <w:pPr>
              <w:spacing w:line="240" w:lineRule="auto"/>
              <w:jc w:val="right"/>
              <w:rPr>
                <w:rFonts w:ascii="Cordia New" w:hAnsi="Cordia New" w:cs="Cordia New"/>
                <w:b/>
                <w:bCs/>
                <w:sz w:val="28"/>
                <w:szCs w:val="28"/>
              </w:rPr>
            </w:pPr>
          </w:p>
        </w:tc>
        <w:tc>
          <w:tcPr>
            <w:tcW w:w="1201" w:type="dxa"/>
            <w:tcBorders>
              <w:top w:val="single" w:sz="4" w:space="0" w:color="auto"/>
              <w:bottom w:val="double" w:sz="4" w:space="0" w:color="auto"/>
            </w:tcBorders>
            <w:shd w:val="clear" w:color="auto" w:fill="auto"/>
          </w:tcPr>
          <w:p w14:paraId="1AC65321" w14:textId="36FCDDA6" w:rsidR="00FE5372" w:rsidRPr="007A7406" w:rsidRDefault="00C31F9C" w:rsidP="00FE5372">
            <w:pPr>
              <w:spacing w:line="240" w:lineRule="auto"/>
              <w:ind w:left="-108" w:right="72"/>
              <w:jc w:val="right"/>
              <w:rPr>
                <w:rFonts w:ascii="Cordia New" w:eastAsia="Cordia New" w:hAnsi="Cordia New" w:cs="Cordia New"/>
                <w:b/>
                <w:bCs/>
                <w:sz w:val="28"/>
                <w:szCs w:val="28"/>
                <w:cs/>
              </w:rPr>
            </w:pPr>
            <w:r w:rsidRPr="007A7406">
              <w:rPr>
                <w:rFonts w:asciiTheme="minorBidi" w:hAnsiTheme="minorBidi" w:cstheme="minorBidi"/>
                <w:b/>
                <w:sz w:val="28"/>
                <w:szCs w:val="28"/>
              </w:rPr>
              <w:t>1,</w:t>
            </w:r>
            <w:r w:rsidR="008A1ECD" w:rsidRPr="007A7406">
              <w:rPr>
                <w:rFonts w:asciiTheme="minorBidi" w:hAnsiTheme="minorBidi" w:cstheme="minorBidi"/>
                <w:b/>
                <w:sz w:val="28"/>
                <w:szCs w:val="28"/>
              </w:rPr>
              <w:t>692,928</w:t>
            </w:r>
          </w:p>
        </w:tc>
        <w:tc>
          <w:tcPr>
            <w:tcW w:w="140" w:type="dxa"/>
            <w:shd w:val="clear" w:color="auto" w:fill="auto"/>
            <w:noWrap/>
            <w:tcMar>
              <w:left w:w="57" w:type="dxa"/>
              <w:right w:w="57" w:type="dxa"/>
            </w:tcMar>
          </w:tcPr>
          <w:p w14:paraId="456FCC3D" w14:textId="77777777" w:rsidR="00FE5372" w:rsidRPr="007A7406" w:rsidRDefault="00FE5372" w:rsidP="00FE5372">
            <w:pPr>
              <w:spacing w:line="240" w:lineRule="auto"/>
              <w:jc w:val="right"/>
              <w:rPr>
                <w:rFonts w:ascii="Cordia New" w:hAnsi="Cordia New" w:cs="Cordia New"/>
                <w:b/>
                <w:bCs/>
                <w:sz w:val="28"/>
                <w:szCs w:val="28"/>
              </w:rPr>
            </w:pPr>
          </w:p>
        </w:tc>
        <w:tc>
          <w:tcPr>
            <w:tcW w:w="1192" w:type="dxa"/>
            <w:tcBorders>
              <w:top w:val="single" w:sz="4" w:space="0" w:color="auto"/>
              <w:bottom w:val="double" w:sz="4" w:space="0" w:color="auto"/>
            </w:tcBorders>
            <w:shd w:val="clear" w:color="auto" w:fill="auto"/>
          </w:tcPr>
          <w:p w14:paraId="6CFB234A" w14:textId="0378AA9A" w:rsidR="00FE5372" w:rsidRPr="007A7406" w:rsidRDefault="0044784A" w:rsidP="0044784A">
            <w:pPr>
              <w:spacing w:line="240" w:lineRule="auto"/>
              <w:ind w:left="-108" w:right="72"/>
              <w:jc w:val="right"/>
              <w:rPr>
                <w:rFonts w:ascii="Cordia New" w:eastAsia="Cordia New" w:hAnsi="Cordia New" w:cs="Cordia New"/>
                <w:b/>
                <w:bCs/>
                <w:sz w:val="28"/>
                <w:szCs w:val="28"/>
                <w:cs/>
              </w:rPr>
            </w:pPr>
            <w:r w:rsidRPr="007A7406">
              <w:rPr>
                <w:rFonts w:ascii="Cordia New" w:eastAsia="Cordia New" w:hAnsi="Cordia New" w:cs="Cordia New"/>
                <w:b/>
                <w:bCs/>
                <w:sz w:val="28"/>
                <w:szCs w:val="28"/>
              </w:rPr>
              <w:t>1,021,461</w:t>
            </w:r>
          </w:p>
        </w:tc>
        <w:tc>
          <w:tcPr>
            <w:tcW w:w="140" w:type="dxa"/>
            <w:shd w:val="clear" w:color="auto" w:fill="auto"/>
          </w:tcPr>
          <w:p w14:paraId="7985B3A2" w14:textId="77777777" w:rsidR="00FE5372" w:rsidRPr="007A7406" w:rsidRDefault="00FE5372" w:rsidP="00FE5372">
            <w:pPr>
              <w:spacing w:line="240" w:lineRule="auto"/>
              <w:jc w:val="right"/>
              <w:rPr>
                <w:rFonts w:ascii="Cordia New" w:hAnsi="Cordia New" w:cs="Cordia New"/>
                <w:b/>
                <w:bCs/>
                <w:sz w:val="28"/>
                <w:szCs w:val="28"/>
              </w:rPr>
            </w:pPr>
          </w:p>
        </w:tc>
        <w:tc>
          <w:tcPr>
            <w:tcW w:w="1201" w:type="dxa"/>
            <w:tcBorders>
              <w:top w:val="single" w:sz="4" w:space="0" w:color="auto"/>
              <w:bottom w:val="double" w:sz="4" w:space="0" w:color="auto"/>
            </w:tcBorders>
            <w:shd w:val="clear" w:color="auto" w:fill="auto"/>
          </w:tcPr>
          <w:p w14:paraId="19494178" w14:textId="23DB1A06" w:rsidR="00FE5372" w:rsidRPr="007A7406" w:rsidRDefault="002530F2" w:rsidP="00FE5372">
            <w:pPr>
              <w:spacing w:line="240" w:lineRule="auto"/>
              <w:ind w:left="-108" w:right="72"/>
              <w:jc w:val="right"/>
              <w:rPr>
                <w:rFonts w:ascii="Cordia New" w:eastAsia="Cordia New" w:hAnsi="Cordia New" w:cs="Cordia New"/>
                <w:b/>
                <w:bCs/>
                <w:sz w:val="28"/>
                <w:szCs w:val="28"/>
                <w:cs/>
              </w:rPr>
            </w:pPr>
            <w:r w:rsidRPr="007A7406">
              <w:rPr>
                <w:rFonts w:ascii="Cordia New" w:eastAsia="Cordia New" w:hAnsi="Cordia New" w:cs="Cordia New"/>
                <w:b/>
                <w:bCs/>
                <w:sz w:val="28"/>
                <w:szCs w:val="28"/>
              </w:rPr>
              <w:t>966,9</w:t>
            </w:r>
            <w:r w:rsidR="0082305D" w:rsidRPr="007A7406">
              <w:rPr>
                <w:rFonts w:ascii="Cordia New" w:eastAsia="Cordia New" w:hAnsi="Cordia New" w:cs="Cordia New"/>
                <w:b/>
                <w:bCs/>
                <w:sz w:val="28"/>
                <w:szCs w:val="28"/>
              </w:rPr>
              <w:t>69</w:t>
            </w:r>
          </w:p>
        </w:tc>
      </w:tr>
    </w:tbl>
    <w:p w14:paraId="73428E1A" w14:textId="77777777" w:rsidR="00485EC3" w:rsidRPr="007A7406" w:rsidRDefault="00485EC3" w:rsidP="009175B2">
      <w:pPr>
        <w:tabs>
          <w:tab w:val="clear" w:pos="680"/>
        </w:tabs>
        <w:spacing w:line="240" w:lineRule="auto"/>
        <w:ind w:left="531" w:right="-79"/>
        <w:jc w:val="thaiDistribute"/>
        <w:rPr>
          <w:rFonts w:ascii="Cordia New" w:hAnsi="Cordia New" w:cs="Cordia New"/>
          <w:sz w:val="28"/>
          <w:szCs w:val="28"/>
        </w:rPr>
      </w:pPr>
    </w:p>
    <w:p w14:paraId="5B5279B3" w14:textId="394AE4ED" w:rsidR="003F35F2" w:rsidRPr="007A7406" w:rsidRDefault="00506439" w:rsidP="00296641">
      <w:pPr>
        <w:tabs>
          <w:tab w:val="clear" w:pos="680"/>
        </w:tabs>
        <w:spacing w:line="240" w:lineRule="auto"/>
        <w:ind w:left="531" w:right="-79"/>
        <w:jc w:val="thaiDistribute"/>
        <w:rPr>
          <w:rFonts w:ascii="Cordia New" w:hAnsi="Cordia New" w:cs="Cordia New"/>
          <w:sz w:val="28"/>
          <w:szCs w:val="28"/>
        </w:rPr>
      </w:pPr>
      <w:r w:rsidRPr="007A7406">
        <w:rPr>
          <w:rFonts w:ascii="Cordia New" w:hAnsi="Cordia New" w:cs="Cordia New"/>
          <w:sz w:val="28"/>
          <w:szCs w:val="28"/>
          <w:cs/>
        </w:rPr>
        <w:t>ผลแตกต่างชั่วคราวที่ใช้หักภาษีที่ยังไม่สิ้นอายุตามกฎหมายเกี่ยวกับภาษีเงินได้ปัจจุบันนั้น กลุ่มบริษัทยัง</w:t>
      </w:r>
      <w:r w:rsidR="0097088D" w:rsidRPr="007A7406">
        <w:rPr>
          <w:rFonts w:ascii="Cordia New" w:hAnsi="Cordia New" w:cs="Cordia New" w:hint="cs"/>
          <w:sz w:val="28"/>
          <w:szCs w:val="28"/>
          <w:cs/>
        </w:rPr>
        <w:t>ไม่</w:t>
      </w:r>
      <w:r w:rsidRPr="007A7406">
        <w:rPr>
          <w:rFonts w:ascii="Cordia New" w:hAnsi="Cordia New" w:cs="Cordia New"/>
          <w:sz w:val="28"/>
          <w:szCs w:val="28"/>
          <w:cs/>
        </w:rPr>
        <w:t>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w:t>
      </w:r>
    </w:p>
    <w:p w14:paraId="05277024" w14:textId="77777777" w:rsidR="00BF7AD1" w:rsidRPr="007A7406" w:rsidRDefault="00BF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7A7406">
        <w:rPr>
          <w:rFonts w:ascii="Cordia New" w:hAnsi="Cordia New" w:cs="Cordia New"/>
          <w:sz w:val="28"/>
          <w:szCs w:val="28"/>
          <w:cs/>
        </w:rPr>
        <w:br w:type="page"/>
      </w:r>
    </w:p>
    <w:p w14:paraId="3A974EED" w14:textId="1E4A5D70" w:rsidR="00731F7E" w:rsidRPr="007A7406" w:rsidRDefault="005F205A" w:rsidP="002D7F11">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lastRenderedPageBreak/>
        <w:t>ประมาณการหนี้สินไม่หมุนเวียนสำหรับ</w:t>
      </w:r>
      <w:r w:rsidR="00731F7E" w:rsidRPr="007A7406">
        <w:rPr>
          <w:rFonts w:ascii="Cordia New" w:hAnsi="Cordia New" w:cs="Cordia New"/>
          <w:sz w:val="28"/>
          <w:szCs w:val="28"/>
          <w:u w:val="none"/>
          <w:cs/>
          <w:lang w:val="th-TH"/>
        </w:rPr>
        <w:t>ผลประโยชน์พนักงาน</w:t>
      </w:r>
    </w:p>
    <w:p w14:paraId="59BB9A76" w14:textId="77777777" w:rsidR="00F2067D" w:rsidRPr="007A7406" w:rsidRDefault="00F2067D" w:rsidP="00F2067D">
      <w:pPr>
        <w:rPr>
          <w:rFonts w:ascii="Cordia New" w:hAnsi="Cordia New" w:cs="Cordia New"/>
          <w:sz w:val="28"/>
          <w:szCs w:val="28"/>
          <w:lang w:val="th-TH"/>
        </w:rPr>
      </w:pPr>
    </w:p>
    <w:tbl>
      <w:tblPr>
        <w:tblW w:w="9424" w:type="dxa"/>
        <w:tblInd w:w="450" w:type="dxa"/>
        <w:tblLayout w:type="fixed"/>
        <w:tblLook w:val="0000" w:firstRow="0" w:lastRow="0" w:firstColumn="0" w:lastColumn="0" w:noHBand="0" w:noVBand="0"/>
      </w:tblPr>
      <w:tblGrid>
        <w:gridCol w:w="2896"/>
        <w:gridCol w:w="1269"/>
        <w:gridCol w:w="1117"/>
        <w:gridCol w:w="278"/>
        <w:gridCol w:w="1091"/>
        <w:gridCol w:w="282"/>
        <w:gridCol w:w="6"/>
        <w:gridCol w:w="1092"/>
        <w:gridCol w:w="258"/>
        <w:gridCol w:w="1135"/>
      </w:tblGrid>
      <w:tr w:rsidR="00D00B0E" w:rsidRPr="007A7406" w14:paraId="357B662B" w14:textId="77777777" w:rsidTr="00D97B23">
        <w:tc>
          <w:tcPr>
            <w:tcW w:w="2896" w:type="dxa"/>
          </w:tcPr>
          <w:p w14:paraId="0D217BD5" w14:textId="77777777" w:rsidR="00D00B0E" w:rsidRPr="007A7406" w:rsidRDefault="00D00B0E" w:rsidP="002C7AC3">
            <w:pPr>
              <w:spacing w:line="240" w:lineRule="auto"/>
              <w:rPr>
                <w:rFonts w:ascii="Cordia New" w:eastAsia="Calibri" w:hAnsi="Cordia New" w:cs="Cordia New"/>
                <w:b/>
                <w:sz w:val="28"/>
                <w:szCs w:val="28"/>
              </w:rPr>
            </w:pPr>
          </w:p>
        </w:tc>
        <w:tc>
          <w:tcPr>
            <w:tcW w:w="1269" w:type="dxa"/>
          </w:tcPr>
          <w:p w14:paraId="5898617C" w14:textId="77777777" w:rsidR="00D00B0E" w:rsidRPr="007A7406" w:rsidRDefault="00D00B0E" w:rsidP="002C7AC3">
            <w:pPr>
              <w:spacing w:line="240" w:lineRule="auto"/>
              <w:ind w:left="-126" w:right="-126"/>
              <w:jc w:val="center"/>
              <w:rPr>
                <w:rFonts w:ascii="Cordia New" w:eastAsia="Calibri" w:hAnsi="Cordia New" w:cs="Cordia New"/>
                <w:b/>
                <w:sz w:val="28"/>
                <w:szCs w:val="28"/>
                <w:cs/>
              </w:rPr>
            </w:pPr>
          </w:p>
        </w:tc>
        <w:tc>
          <w:tcPr>
            <w:tcW w:w="2486" w:type="dxa"/>
            <w:gridSpan w:val="3"/>
            <w:vAlign w:val="bottom"/>
          </w:tcPr>
          <w:p w14:paraId="68E0BA58" w14:textId="77777777" w:rsidR="00D00B0E" w:rsidRPr="007A7406" w:rsidRDefault="00D00B0E" w:rsidP="002C7AC3">
            <w:pPr>
              <w:spacing w:line="240" w:lineRule="auto"/>
              <w:ind w:left="-99" w:right="-108"/>
              <w:jc w:val="center"/>
              <w:rPr>
                <w:rFonts w:ascii="Cordia New" w:eastAsia="Calibri" w:hAnsi="Cordia New" w:cs="Cordia New"/>
                <w:bCs/>
                <w:sz w:val="28"/>
                <w:szCs w:val="28"/>
                <w:cs/>
              </w:rPr>
            </w:pPr>
            <w:r w:rsidRPr="007A7406">
              <w:rPr>
                <w:rFonts w:ascii="Cordia New" w:eastAsia="Calibri" w:hAnsi="Cordia New" w:cs="Cordia New"/>
                <w:bCs/>
                <w:sz w:val="28"/>
                <w:szCs w:val="28"/>
                <w:cs/>
              </w:rPr>
              <w:t>งบการเงินรวม</w:t>
            </w:r>
          </w:p>
        </w:tc>
        <w:tc>
          <w:tcPr>
            <w:tcW w:w="288" w:type="dxa"/>
            <w:gridSpan w:val="2"/>
          </w:tcPr>
          <w:p w14:paraId="1059BC2E" w14:textId="77777777" w:rsidR="00D00B0E" w:rsidRPr="007A7406" w:rsidRDefault="00D00B0E" w:rsidP="002C7AC3">
            <w:pPr>
              <w:spacing w:line="240" w:lineRule="auto"/>
              <w:ind w:left="-99" w:right="-108"/>
              <w:jc w:val="center"/>
              <w:rPr>
                <w:rFonts w:ascii="Cordia New" w:eastAsia="Calibri" w:hAnsi="Cordia New" w:cs="Cordia New"/>
                <w:bCs/>
                <w:sz w:val="28"/>
                <w:szCs w:val="28"/>
              </w:rPr>
            </w:pPr>
          </w:p>
        </w:tc>
        <w:tc>
          <w:tcPr>
            <w:tcW w:w="2485" w:type="dxa"/>
            <w:gridSpan w:val="3"/>
            <w:vAlign w:val="bottom"/>
          </w:tcPr>
          <w:p w14:paraId="5D94EE00" w14:textId="77777777" w:rsidR="00D00B0E" w:rsidRPr="007A7406" w:rsidRDefault="00D00B0E" w:rsidP="002C7AC3">
            <w:pPr>
              <w:spacing w:line="240" w:lineRule="auto"/>
              <w:ind w:left="-99" w:right="-108"/>
              <w:jc w:val="center"/>
              <w:rPr>
                <w:rFonts w:ascii="Cordia New" w:eastAsia="Calibri" w:hAnsi="Cordia New" w:cs="Cordia New"/>
                <w:bCs/>
                <w:sz w:val="28"/>
                <w:szCs w:val="28"/>
              </w:rPr>
            </w:pPr>
            <w:r w:rsidRPr="007A7406">
              <w:rPr>
                <w:rFonts w:ascii="Cordia New" w:eastAsia="Calibri" w:hAnsi="Cordia New" w:cs="Cordia New"/>
                <w:bCs/>
                <w:sz w:val="28"/>
                <w:szCs w:val="28"/>
                <w:cs/>
              </w:rPr>
              <w:t>งบการเงินเฉพาะกิจการ</w:t>
            </w:r>
          </w:p>
        </w:tc>
      </w:tr>
      <w:tr w:rsidR="00C97966" w:rsidRPr="007A7406" w14:paraId="06825B84" w14:textId="77777777" w:rsidTr="00D97B23">
        <w:tblPrEx>
          <w:tblBorders>
            <w:bottom w:val="double" w:sz="4" w:space="0" w:color="auto"/>
          </w:tblBorders>
          <w:tblLook w:val="00A0" w:firstRow="1" w:lastRow="0" w:firstColumn="1" w:lastColumn="0" w:noHBand="0" w:noVBand="0"/>
        </w:tblPrEx>
        <w:trPr>
          <w:trHeight w:val="420"/>
        </w:trPr>
        <w:tc>
          <w:tcPr>
            <w:tcW w:w="4165" w:type="dxa"/>
            <w:gridSpan w:val="2"/>
          </w:tcPr>
          <w:p w14:paraId="5A0B563D"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p>
        </w:tc>
        <w:tc>
          <w:tcPr>
            <w:tcW w:w="1117" w:type="dxa"/>
          </w:tcPr>
          <w:p w14:paraId="7FF83B19" w14:textId="56E39CA5" w:rsidR="00C97966" w:rsidRPr="007A7406" w:rsidRDefault="003A31A4"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2567</w:t>
            </w:r>
          </w:p>
        </w:tc>
        <w:tc>
          <w:tcPr>
            <w:tcW w:w="278" w:type="dxa"/>
          </w:tcPr>
          <w:p w14:paraId="71001F39"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91" w:type="dxa"/>
          </w:tcPr>
          <w:p w14:paraId="2CBAB256" w14:textId="4883165C" w:rsidR="00C97966" w:rsidRPr="007A7406" w:rsidRDefault="003A31A4"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2566</w:t>
            </w:r>
          </w:p>
        </w:tc>
        <w:tc>
          <w:tcPr>
            <w:tcW w:w="282" w:type="dxa"/>
          </w:tcPr>
          <w:p w14:paraId="115864FD"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98" w:type="dxa"/>
            <w:gridSpan w:val="2"/>
          </w:tcPr>
          <w:p w14:paraId="0726E5ED" w14:textId="34CF12F2" w:rsidR="00C97966" w:rsidRPr="007A7406" w:rsidRDefault="003A31A4"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2567</w:t>
            </w:r>
          </w:p>
        </w:tc>
        <w:tc>
          <w:tcPr>
            <w:tcW w:w="258" w:type="dxa"/>
          </w:tcPr>
          <w:p w14:paraId="7A4F686C"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35" w:type="dxa"/>
          </w:tcPr>
          <w:p w14:paraId="5365E155" w14:textId="0B1736E0" w:rsidR="00C97966" w:rsidRPr="007A7406" w:rsidRDefault="003A31A4"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2566</w:t>
            </w:r>
          </w:p>
        </w:tc>
      </w:tr>
      <w:tr w:rsidR="00C97966" w:rsidRPr="007A7406" w14:paraId="3FC93348" w14:textId="77777777" w:rsidTr="00D97B23">
        <w:tblPrEx>
          <w:tblBorders>
            <w:bottom w:val="double" w:sz="4" w:space="0" w:color="auto"/>
          </w:tblBorders>
          <w:tblLook w:val="00A0" w:firstRow="1" w:lastRow="0" w:firstColumn="1" w:lastColumn="0" w:noHBand="0" w:noVBand="0"/>
        </w:tblPrEx>
        <w:trPr>
          <w:trHeight w:val="420"/>
        </w:trPr>
        <w:tc>
          <w:tcPr>
            <w:tcW w:w="4165" w:type="dxa"/>
            <w:gridSpan w:val="2"/>
          </w:tcPr>
          <w:p w14:paraId="51FD7E11"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8"/>
                <w:szCs w:val="28"/>
              </w:rPr>
            </w:pPr>
          </w:p>
        </w:tc>
        <w:tc>
          <w:tcPr>
            <w:tcW w:w="5259" w:type="dxa"/>
            <w:gridSpan w:val="8"/>
          </w:tcPr>
          <w:p w14:paraId="04DA24FA"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i/>
                <w:iCs/>
                <w:color w:val="000000"/>
                <w:sz w:val="28"/>
                <w:szCs w:val="28"/>
              </w:rPr>
            </w:pPr>
            <w:r w:rsidRPr="007A7406">
              <w:rPr>
                <w:rFonts w:ascii="Cordia New" w:hAnsi="Cordia New" w:cs="Cordia New"/>
                <w:i/>
                <w:iCs/>
                <w:color w:val="000000"/>
                <w:sz w:val="28"/>
                <w:szCs w:val="28"/>
                <w:lang w:val="en-GB"/>
              </w:rPr>
              <w:t>(</w:t>
            </w:r>
            <w:r w:rsidRPr="007A7406">
              <w:rPr>
                <w:rFonts w:ascii="Cordia New" w:hAnsi="Cordia New" w:cs="Cordia New"/>
                <w:i/>
                <w:iCs/>
                <w:color w:val="000000"/>
                <w:sz w:val="28"/>
                <w:szCs w:val="28"/>
                <w:cs/>
                <w:lang w:val="en-GB"/>
              </w:rPr>
              <w:t>พันบาท)</w:t>
            </w:r>
          </w:p>
        </w:tc>
      </w:tr>
      <w:tr w:rsidR="00C97966" w:rsidRPr="007A7406" w14:paraId="6194B779" w14:textId="77777777" w:rsidTr="00D97B23">
        <w:tblPrEx>
          <w:tblBorders>
            <w:bottom w:val="double" w:sz="4" w:space="0" w:color="auto"/>
          </w:tblBorders>
          <w:tblLook w:val="00A0" w:firstRow="1" w:lastRow="0" w:firstColumn="1" w:lastColumn="0" w:noHBand="0" w:noVBand="0"/>
        </w:tblPrEx>
        <w:trPr>
          <w:trHeight w:val="420"/>
        </w:trPr>
        <w:tc>
          <w:tcPr>
            <w:tcW w:w="4165" w:type="dxa"/>
            <w:gridSpan w:val="2"/>
          </w:tcPr>
          <w:p w14:paraId="24C12E4B" w14:textId="1E39E902"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lang w:val="en-GB"/>
              </w:rPr>
            </w:pPr>
            <w:r w:rsidRPr="007A7406">
              <w:rPr>
                <w:rFonts w:ascii="Cordia New" w:hAnsi="Cordia New" w:cs="Cordia New"/>
                <w:b/>
                <w:bCs/>
                <w:color w:val="000000"/>
                <w:sz w:val="28"/>
                <w:szCs w:val="28"/>
                <w:cs/>
                <w:lang w:val="en-GB"/>
              </w:rPr>
              <w:t>งบฐานะการเงิน</w:t>
            </w:r>
          </w:p>
          <w:p w14:paraId="2219C49F"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4"/>
              </w:tabs>
              <w:spacing w:line="240" w:lineRule="auto"/>
              <w:rPr>
                <w:rFonts w:ascii="Cordia New" w:hAnsi="Cordia New" w:cs="Cordia New"/>
                <w:b/>
                <w:bCs/>
                <w:color w:val="000000"/>
                <w:sz w:val="28"/>
                <w:szCs w:val="28"/>
                <w:cs/>
                <w:lang w:val="en-GB"/>
              </w:rPr>
            </w:pPr>
            <w:r w:rsidRPr="007A7406">
              <w:rPr>
                <w:rFonts w:ascii="Cordia New" w:hAnsi="Cordia New" w:cs="Cordia New"/>
                <w:b/>
                <w:bCs/>
                <w:color w:val="000000"/>
                <w:sz w:val="28"/>
                <w:szCs w:val="28"/>
                <w:cs/>
                <w:lang w:val="en-GB"/>
              </w:rPr>
              <w:t>ประมาณการหนี้สินไม่หมุนเวียนสำหรับ</w:t>
            </w:r>
          </w:p>
        </w:tc>
        <w:tc>
          <w:tcPr>
            <w:tcW w:w="1117" w:type="dxa"/>
            <w:shd w:val="clear" w:color="auto" w:fill="auto"/>
          </w:tcPr>
          <w:p w14:paraId="5198C547"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78" w:type="dxa"/>
            <w:tcBorders>
              <w:bottom w:val="nil"/>
            </w:tcBorders>
            <w:shd w:val="clear" w:color="auto" w:fill="auto"/>
          </w:tcPr>
          <w:p w14:paraId="6CD51380"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1" w:type="dxa"/>
            <w:shd w:val="clear" w:color="auto" w:fill="auto"/>
          </w:tcPr>
          <w:p w14:paraId="455A061E"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82" w:type="dxa"/>
            <w:tcBorders>
              <w:bottom w:val="nil"/>
            </w:tcBorders>
            <w:shd w:val="clear" w:color="auto" w:fill="auto"/>
          </w:tcPr>
          <w:p w14:paraId="29A9870A"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8" w:type="dxa"/>
            <w:gridSpan w:val="2"/>
            <w:shd w:val="clear" w:color="auto" w:fill="auto"/>
          </w:tcPr>
          <w:p w14:paraId="67AE51D0"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58" w:type="dxa"/>
            <w:tcBorders>
              <w:bottom w:val="nil"/>
            </w:tcBorders>
          </w:tcPr>
          <w:p w14:paraId="258587D5"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135" w:type="dxa"/>
          </w:tcPr>
          <w:p w14:paraId="0EB8C61B" w14:textId="77777777" w:rsidR="00C97966" w:rsidRPr="007A7406"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r>
      <w:tr w:rsidR="00FD4FAD" w:rsidRPr="007A7406" w14:paraId="5141EA0D" w14:textId="77777777" w:rsidTr="00D97B23">
        <w:tblPrEx>
          <w:tblBorders>
            <w:bottom w:val="double" w:sz="4" w:space="0" w:color="auto"/>
          </w:tblBorders>
          <w:tblLook w:val="00A0" w:firstRow="1" w:lastRow="0" w:firstColumn="1" w:lastColumn="0" w:noHBand="0" w:noVBand="0"/>
        </w:tblPrEx>
        <w:trPr>
          <w:trHeight w:val="420"/>
        </w:trPr>
        <w:tc>
          <w:tcPr>
            <w:tcW w:w="4165" w:type="dxa"/>
            <w:gridSpan w:val="2"/>
            <w:tcBorders>
              <w:bottom w:val="nil"/>
            </w:tcBorders>
            <w:vAlign w:val="bottom"/>
          </w:tcPr>
          <w:p w14:paraId="214F899B" w14:textId="77777777" w:rsidR="00FD4FAD" w:rsidRPr="007A7406" w:rsidRDefault="00FD4FAD" w:rsidP="00FD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lang w:val="en-GB"/>
              </w:rPr>
            </w:pPr>
            <w:r w:rsidRPr="007A7406">
              <w:rPr>
                <w:rFonts w:ascii="Cordia New" w:hAnsi="Cordia New" w:cs="Cordia New"/>
                <w:sz w:val="28"/>
                <w:szCs w:val="28"/>
                <w:cs/>
              </w:rPr>
              <w:t>ผลประโยชน์พนักงานหลังออกจากงาน</w:t>
            </w:r>
          </w:p>
        </w:tc>
        <w:tc>
          <w:tcPr>
            <w:tcW w:w="1117" w:type="dxa"/>
            <w:tcBorders>
              <w:bottom w:val="double" w:sz="4" w:space="0" w:color="auto"/>
            </w:tcBorders>
            <w:shd w:val="clear" w:color="auto" w:fill="auto"/>
            <w:vAlign w:val="bottom"/>
          </w:tcPr>
          <w:p w14:paraId="035EC153" w14:textId="512D0EBA" w:rsidR="00FD4FAD" w:rsidRPr="007A7406" w:rsidRDefault="00A732A1" w:rsidP="00FD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84"/>
              <w:rPr>
                <w:rFonts w:ascii="Cordia New" w:hAnsi="Cordia New" w:cs="Cordia New"/>
                <w:b/>
                <w:bCs/>
                <w:sz w:val="28"/>
                <w:szCs w:val="28"/>
              </w:rPr>
            </w:pPr>
            <w:r w:rsidRPr="007A7406">
              <w:rPr>
                <w:rFonts w:ascii="Cordia New" w:hAnsi="Cordia New" w:cs="Cordia New"/>
                <w:b/>
                <w:bCs/>
                <w:sz w:val="28"/>
                <w:szCs w:val="28"/>
              </w:rPr>
              <w:t>67,094</w:t>
            </w:r>
          </w:p>
        </w:tc>
        <w:tc>
          <w:tcPr>
            <w:tcW w:w="278" w:type="dxa"/>
            <w:tcBorders>
              <w:bottom w:val="nil"/>
            </w:tcBorders>
            <w:shd w:val="clear" w:color="auto" w:fill="auto"/>
            <w:vAlign w:val="bottom"/>
          </w:tcPr>
          <w:p w14:paraId="652B419A" w14:textId="77777777" w:rsidR="00FD4FAD" w:rsidRPr="007A7406" w:rsidRDefault="00FD4FAD" w:rsidP="00FD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b/>
                <w:bCs/>
                <w:color w:val="000000"/>
                <w:sz w:val="28"/>
                <w:szCs w:val="28"/>
              </w:rPr>
            </w:pPr>
          </w:p>
        </w:tc>
        <w:tc>
          <w:tcPr>
            <w:tcW w:w="1091" w:type="dxa"/>
            <w:tcBorders>
              <w:bottom w:val="double" w:sz="4" w:space="0" w:color="auto"/>
            </w:tcBorders>
            <w:shd w:val="clear" w:color="auto" w:fill="auto"/>
            <w:vAlign w:val="bottom"/>
          </w:tcPr>
          <w:p w14:paraId="4780907B" w14:textId="1DBD6C39" w:rsidR="00FD4FAD" w:rsidRPr="007A7406" w:rsidRDefault="00FD4FAD" w:rsidP="00FD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Cordia New" w:hAnsi="Cordia New" w:cs="Cordia New"/>
                <w:b/>
                <w:bCs/>
                <w:sz w:val="28"/>
                <w:szCs w:val="28"/>
              </w:rPr>
            </w:pPr>
            <w:r w:rsidRPr="007A7406">
              <w:rPr>
                <w:rFonts w:ascii="Cordia New" w:hAnsi="Cordia New" w:cs="Cordia New"/>
                <w:b/>
                <w:bCs/>
                <w:sz w:val="28"/>
                <w:szCs w:val="28"/>
              </w:rPr>
              <w:t>65,759</w:t>
            </w:r>
          </w:p>
        </w:tc>
        <w:tc>
          <w:tcPr>
            <w:tcW w:w="282" w:type="dxa"/>
            <w:tcBorders>
              <w:bottom w:val="nil"/>
            </w:tcBorders>
            <w:shd w:val="clear" w:color="auto" w:fill="auto"/>
            <w:vAlign w:val="bottom"/>
          </w:tcPr>
          <w:p w14:paraId="2A3388DD" w14:textId="77777777" w:rsidR="00FD4FAD" w:rsidRPr="007A7406" w:rsidRDefault="00FD4FAD" w:rsidP="00FD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b/>
                <w:bCs/>
                <w:color w:val="000000"/>
                <w:sz w:val="28"/>
                <w:szCs w:val="28"/>
              </w:rPr>
            </w:pPr>
          </w:p>
        </w:tc>
        <w:tc>
          <w:tcPr>
            <w:tcW w:w="1098" w:type="dxa"/>
            <w:gridSpan w:val="2"/>
            <w:tcBorders>
              <w:bottom w:val="double" w:sz="4" w:space="0" w:color="auto"/>
            </w:tcBorders>
            <w:shd w:val="clear" w:color="auto" w:fill="auto"/>
            <w:vAlign w:val="bottom"/>
          </w:tcPr>
          <w:p w14:paraId="16165962" w14:textId="1EB7B210" w:rsidR="00FD4FAD" w:rsidRPr="007A7406" w:rsidRDefault="00D97572" w:rsidP="00FD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Cordia New" w:hAnsi="Cordia New" w:cs="Cordia New"/>
                <w:b/>
                <w:bCs/>
                <w:color w:val="000000"/>
                <w:sz w:val="28"/>
                <w:szCs w:val="28"/>
              </w:rPr>
            </w:pPr>
            <w:r w:rsidRPr="007A7406">
              <w:rPr>
                <w:rFonts w:ascii="Cordia New" w:hAnsi="Cordia New" w:cs="Cordia New"/>
                <w:b/>
                <w:bCs/>
                <w:color w:val="000000"/>
                <w:sz w:val="28"/>
                <w:szCs w:val="28"/>
              </w:rPr>
              <w:t>32,673</w:t>
            </w:r>
          </w:p>
        </w:tc>
        <w:tc>
          <w:tcPr>
            <w:tcW w:w="258" w:type="dxa"/>
            <w:tcBorders>
              <w:bottom w:val="nil"/>
            </w:tcBorders>
            <w:vAlign w:val="bottom"/>
          </w:tcPr>
          <w:p w14:paraId="726FC8EF" w14:textId="77777777" w:rsidR="00FD4FAD" w:rsidRPr="007A7406" w:rsidRDefault="00FD4FAD" w:rsidP="00FD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b/>
                <w:bCs/>
                <w:color w:val="000000"/>
                <w:sz w:val="28"/>
                <w:szCs w:val="28"/>
              </w:rPr>
            </w:pPr>
          </w:p>
        </w:tc>
        <w:tc>
          <w:tcPr>
            <w:tcW w:w="1135" w:type="dxa"/>
            <w:tcBorders>
              <w:bottom w:val="double" w:sz="4" w:space="0" w:color="auto"/>
            </w:tcBorders>
            <w:vAlign w:val="bottom"/>
          </w:tcPr>
          <w:p w14:paraId="457C6BD7" w14:textId="03F1970B" w:rsidR="00FD4FAD" w:rsidRPr="007A7406" w:rsidRDefault="00FD4FAD" w:rsidP="00FD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Cordia New" w:hAnsi="Cordia New" w:cs="Cordia New"/>
                <w:b/>
                <w:bCs/>
                <w:color w:val="000000"/>
                <w:sz w:val="28"/>
                <w:szCs w:val="28"/>
              </w:rPr>
            </w:pPr>
            <w:r w:rsidRPr="007A7406">
              <w:rPr>
                <w:rFonts w:ascii="Cordia New" w:hAnsi="Cordia New" w:cs="Cordia New"/>
                <w:b/>
                <w:bCs/>
                <w:color w:val="000000"/>
                <w:sz w:val="28"/>
                <w:szCs w:val="28"/>
              </w:rPr>
              <w:t>36,500</w:t>
            </w:r>
          </w:p>
        </w:tc>
      </w:tr>
    </w:tbl>
    <w:p w14:paraId="5EA71E29" w14:textId="77777777" w:rsidR="00151819" w:rsidRPr="007A7406" w:rsidRDefault="00151819"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b/>
          <w:bCs/>
          <w:sz w:val="28"/>
          <w:szCs w:val="28"/>
        </w:rPr>
      </w:pPr>
    </w:p>
    <w:tbl>
      <w:tblPr>
        <w:tblW w:w="9423" w:type="dxa"/>
        <w:tblInd w:w="450" w:type="dxa"/>
        <w:tblLayout w:type="fixed"/>
        <w:tblLook w:val="0000" w:firstRow="0" w:lastRow="0" w:firstColumn="0" w:lastColumn="0" w:noHBand="0" w:noVBand="0"/>
      </w:tblPr>
      <w:tblGrid>
        <w:gridCol w:w="4158"/>
        <w:gridCol w:w="1125"/>
        <w:gridCol w:w="270"/>
        <w:gridCol w:w="1107"/>
        <w:gridCol w:w="288"/>
        <w:gridCol w:w="1080"/>
        <w:gridCol w:w="270"/>
        <w:gridCol w:w="1125"/>
      </w:tblGrid>
      <w:tr w:rsidR="00935635" w:rsidRPr="007A7406" w14:paraId="794D21AA" w14:textId="77777777" w:rsidTr="00D97B23">
        <w:trPr>
          <w:trHeight w:hRule="exact" w:val="360"/>
        </w:trPr>
        <w:tc>
          <w:tcPr>
            <w:tcW w:w="4158" w:type="dxa"/>
          </w:tcPr>
          <w:p w14:paraId="2EBD56F1" w14:textId="77777777" w:rsidR="00935635" w:rsidRPr="007A7406" w:rsidRDefault="005B11E5"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7A7406">
              <w:rPr>
                <w:sz w:val="28"/>
                <w:szCs w:val="28"/>
              </w:rPr>
              <w:br w:type="page"/>
            </w:r>
          </w:p>
        </w:tc>
        <w:tc>
          <w:tcPr>
            <w:tcW w:w="2502" w:type="dxa"/>
            <w:gridSpan w:val="3"/>
          </w:tcPr>
          <w:p w14:paraId="30BD2DAC" w14:textId="77777777" w:rsidR="00935635" w:rsidRPr="007A7406" w:rsidRDefault="00935635"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cs/>
              </w:rPr>
            </w:pPr>
            <w:r w:rsidRPr="007A7406">
              <w:rPr>
                <w:rFonts w:ascii="Cordia New" w:hAnsi="Cordia New" w:cs="Cordia New"/>
                <w:b/>
                <w:bCs/>
                <w:sz w:val="28"/>
                <w:szCs w:val="28"/>
                <w:cs/>
              </w:rPr>
              <w:t>งบการเงินรวม</w:t>
            </w:r>
          </w:p>
        </w:tc>
        <w:tc>
          <w:tcPr>
            <w:tcW w:w="288" w:type="dxa"/>
          </w:tcPr>
          <w:p w14:paraId="648DFC52" w14:textId="77777777" w:rsidR="00935635" w:rsidRPr="007A7406" w:rsidRDefault="00935635"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cs/>
              </w:rPr>
            </w:pPr>
          </w:p>
        </w:tc>
        <w:tc>
          <w:tcPr>
            <w:tcW w:w="2475" w:type="dxa"/>
            <w:gridSpan w:val="3"/>
          </w:tcPr>
          <w:p w14:paraId="3615B1A7" w14:textId="77777777" w:rsidR="00935635" w:rsidRPr="007A7406" w:rsidRDefault="00935635"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rPr>
            </w:pPr>
            <w:r w:rsidRPr="007A7406">
              <w:rPr>
                <w:rFonts w:ascii="Cordia New" w:hAnsi="Cordia New" w:cs="Cordia New"/>
                <w:b/>
                <w:bCs/>
                <w:sz w:val="28"/>
                <w:szCs w:val="28"/>
                <w:cs/>
              </w:rPr>
              <w:t>งบการเงินเฉพาะกิจการ</w:t>
            </w:r>
          </w:p>
        </w:tc>
      </w:tr>
      <w:tr w:rsidR="0006742F" w:rsidRPr="007A7406" w14:paraId="330D0FDA" w14:textId="77777777" w:rsidTr="00D97B23">
        <w:trPr>
          <w:trHeight w:hRule="exact" w:val="360"/>
        </w:trPr>
        <w:tc>
          <w:tcPr>
            <w:tcW w:w="4158" w:type="dxa"/>
          </w:tcPr>
          <w:p w14:paraId="1F117A56" w14:textId="77777777" w:rsidR="0006742F" w:rsidRPr="007A7406"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b/>
                <w:bCs/>
                <w:i/>
                <w:iCs/>
                <w:sz w:val="28"/>
                <w:szCs w:val="28"/>
                <w:cs/>
              </w:rPr>
              <w:t xml:space="preserve">สำหรับปีสิ้นสุดวันที่ </w:t>
            </w:r>
            <w:r w:rsidRPr="007A7406">
              <w:rPr>
                <w:rFonts w:ascii="Cordia New" w:hAnsi="Cordia New" w:cs="Cordia New"/>
                <w:b/>
                <w:bCs/>
                <w:i/>
                <w:iCs/>
                <w:sz w:val="28"/>
                <w:szCs w:val="28"/>
              </w:rPr>
              <w:t xml:space="preserve">31 </w:t>
            </w:r>
            <w:r w:rsidRPr="007A7406">
              <w:rPr>
                <w:rFonts w:ascii="Cordia New" w:hAnsi="Cordia New" w:cs="Cordia New"/>
                <w:b/>
                <w:bCs/>
                <w:i/>
                <w:iCs/>
                <w:sz w:val="28"/>
                <w:szCs w:val="28"/>
                <w:cs/>
              </w:rPr>
              <w:t>ธันวาคม</w:t>
            </w:r>
          </w:p>
        </w:tc>
        <w:tc>
          <w:tcPr>
            <w:tcW w:w="1125" w:type="dxa"/>
          </w:tcPr>
          <w:p w14:paraId="7C8EE737" w14:textId="0BA1639E" w:rsidR="0006742F" w:rsidRPr="007A7406" w:rsidRDefault="003A31A4"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2567</w:t>
            </w:r>
          </w:p>
        </w:tc>
        <w:tc>
          <w:tcPr>
            <w:tcW w:w="270" w:type="dxa"/>
          </w:tcPr>
          <w:p w14:paraId="11492F1B" w14:textId="77777777" w:rsidR="0006742F" w:rsidRPr="007A7406"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07" w:type="dxa"/>
          </w:tcPr>
          <w:p w14:paraId="3FA0D7AE" w14:textId="79096F70" w:rsidR="0006742F" w:rsidRPr="007A7406" w:rsidRDefault="003A31A4"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2566</w:t>
            </w:r>
          </w:p>
        </w:tc>
        <w:tc>
          <w:tcPr>
            <w:tcW w:w="288" w:type="dxa"/>
          </w:tcPr>
          <w:p w14:paraId="187F02E2" w14:textId="77777777" w:rsidR="0006742F" w:rsidRPr="007A7406"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80" w:type="dxa"/>
          </w:tcPr>
          <w:p w14:paraId="5B9E5551" w14:textId="00ACD27C" w:rsidR="0006742F" w:rsidRPr="007A7406" w:rsidRDefault="003A31A4"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2567</w:t>
            </w:r>
          </w:p>
        </w:tc>
        <w:tc>
          <w:tcPr>
            <w:tcW w:w="270" w:type="dxa"/>
          </w:tcPr>
          <w:p w14:paraId="643BEDA0" w14:textId="77777777" w:rsidR="0006742F" w:rsidRPr="007A7406"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25" w:type="dxa"/>
          </w:tcPr>
          <w:p w14:paraId="6A17EDDC" w14:textId="2D967369" w:rsidR="0006742F" w:rsidRPr="007A7406" w:rsidRDefault="003A31A4"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2566</w:t>
            </w:r>
          </w:p>
        </w:tc>
      </w:tr>
      <w:tr w:rsidR="0006742F" w:rsidRPr="007A7406" w14:paraId="701E3DC7" w14:textId="77777777" w:rsidTr="00D97B23">
        <w:trPr>
          <w:trHeight w:hRule="exact" w:val="360"/>
        </w:trPr>
        <w:tc>
          <w:tcPr>
            <w:tcW w:w="4158" w:type="dxa"/>
          </w:tcPr>
          <w:p w14:paraId="1725EC80" w14:textId="77777777" w:rsidR="0006742F" w:rsidRPr="007A7406"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i/>
                <w:iCs/>
                <w:sz w:val="28"/>
                <w:szCs w:val="28"/>
              </w:rPr>
            </w:pPr>
          </w:p>
        </w:tc>
        <w:tc>
          <w:tcPr>
            <w:tcW w:w="5265" w:type="dxa"/>
            <w:gridSpan w:val="7"/>
          </w:tcPr>
          <w:p w14:paraId="24EE96DC" w14:textId="77777777" w:rsidR="0006742F" w:rsidRPr="007A7406"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i/>
                <w:iCs/>
                <w:sz w:val="28"/>
                <w:szCs w:val="28"/>
              </w:rPr>
            </w:pPr>
            <w:r w:rsidRPr="007A7406">
              <w:rPr>
                <w:rFonts w:ascii="Cordia New" w:hAnsi="Cordia New" w:cs="Cordia New"/>
                <w:i/>
                <w:iCs/>
                <w:color w:val="000000"/>
                <w:sz w:val="28"/>
                <w:szCs w:val="28"/>
                <w:lang w:val="en-GB"/>
              </w:rPr>
              <w:t>(</w:t>
            </w:r>
            <w:r w:rsidRPr="007A7406">
              <w:rPr>
                <w:rFonts w:ascii="Cordia New" w:hAnsi="Cordia New" w:cs="Cordia New"/>
                <w:i/>
                <w:iCs/>
                <w:color w:val="000000"/>
                <w:sz w:val="28"/>
                <w:szCs w:val="28"/>
                <w:cs/>
                <w:lang w:val="en-GB"/>
              </w:rPr>
              <w:t>พันบาท)</w:t>
            </w:r>
          </w:p>
        </w:tc>
      </w:tr>
      <w:tr w:rsidR="0006742F" w:rsidRPr="007A7406" w14:paraId="15988E03" w14:textId="77777777" w:rsidTr="00D97B23">
        <w:trPr>
          <w:trHeight w:hRule="exact" w:val="360"/>
        </w:trPr>
        <w:tc>
          <w:tcPr>
            <w:tcW w:w="4158" w:type="dxa"/>
          </w:tcPr>
          <w:p w14:paraId="5334DC8D" w14:textId="77777777" w:rsidR="0006742F" w:rsidRPr="007A7406"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7A7406">
              <w:rPr>
                <w:rFonts w:ascii="Cordia New" w:hAnsi="Cordia New" w:cs="Cordia New"/>
                <w:b/>
                <w:bCs/>
                <w:sz w:val="28"/>
                <w:szCs w:val="28"/>
                <w:cs/>
              </w:rPr>
              <w:t>งบกำไรขาดทุนเบ็ดเสร็จ</w:t>
            </w:r>
          </w:p>
        </w:tc>
        <w:tc>
          <w:tcPr>
            <w:tcW w:w="1125" w:type="dxa"/>
          </w:tcPr>
          <w:p w14:paraId="2DFDDE5F" w14:textId="77777777" w:rsidR="0006742F" w:rsidRPr="007A7406"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sz w:val="28"/>
                <w:szCs w:val="28"/>
              </w:rPr>
            </w:pPr>
          </w:p>
        </w:tc>
        <w:tc>
          <w:tcPr>
            <w:tcW w:w="270" w:type="dxa"/>
          </w:tcPr>
          <w:p w14:paraId="7F48B17C"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rPr>
            </w:pPr>
          </w:p>
        </w:tc>
        <w:tc>
          <w:tcPr>
            <w:tcW w:w="1107" w:type="dxa"/>
          </w:tcPr>
          <w:p w14:paraId="22CDCD1F"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88" w:type="dxa"/>
          </w:tcPr>
          <w:p w14:paraId="4C42E777"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Pr>
          <w:p w14:paraId="3DB6ABD4"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70" w:type="dxa"/>
          </w:tcPr>
          <w:p w14:paraId="23EAB790"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Pr>
          <w:p w14:paraId="7E90D717"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bidi="th-TH"/>
              </w:rPr>
            </w:pPr>
          </w:p>
        </w:tc>
      </w:tr>
      <w:tr w:rsidR="0006742F" w:rsidRPr="007A7406" w14:paraId="54910C26" w14:textId="77777777" w:rsidTr="00D97B23">
        <w:trPr>
          <w:trHeight w:hRule="exact" w:val="360"/>
        </w:trPr>
        <w:tc>
          <w:tcPr>
            <w:tcW w:w="4158" w:type="dxa"/>
          </w:tcPr>
          <w:p w14:paraId="188CB7EC" w14:textId="77777777" w:rsidR="0006742F" w:rsidRPr="007A7406"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7A7406">
              <w:rPr>
                <w:rFonts w:ascii="Cordia New" w:hAnsi="Cordia New" w:cs="Cordia New"/>
                <w:b/>
                <w:bCs/>
                <w:color w:val="000000"/>
                <w:sz w:val="28"/>
                <w:szCs w:val="28"/>
                <w:cs/>
                <w:lang w:val="en-GB"/>
              </w:rPr>
              <w:t>รับรู้ในกำไรหรือขาดทุน</w:t>
            </w:r>
          </w:p>
        </w:tc>
        <w:tc>
          <w:tcPr>
            <w:tcW w:w="1125" w:type="dxa"/>
          </w:tcPr>
          <w:p w14:paraId="6978A05D" w14:textId="77777777" w:rsidR="0006742F" w:rsidRPr="007A7406" w:rsidDel="006A7EC4"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sz w:val="28"/>
                <w:szCs w:val="28"/>
              </w:rPr>
            </w:pPr>
          </w:p>
        </w:tc>
        <w:tc>
          <w:tcPr>
            <w:tcW w:w="270" w:type="dxa"/>
          </w:tcPr>
          <w:p w14:paraId="53AD0280"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rPr>
            </w:pPr>
          </w:p>
        </w:tc>
        <w:tc>
          <w:tcPr>
            <w:tcW w:w="1107" w:type="dxa"/>
          </w:tcPr>
          <w:p w14:paraId="2F45C5DD"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rPr>
            </w:pPr>
          </w:p>
        </w:tc>
        <w:tc>
          <w:tcPr>
            <w:tcW w:w="288" w:type="dxa"/>
          </w:tcPr>
          <w:p w14:paraId="22C46F33"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Pr>
          <w:p w14:paraId="64EACF0B" w14:textId="77777777" w:rsidR="0006742F" w:rsidRPr="007A7406" w:rsidDel="006A7EC4"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70" w:type="dxa"/>
          </w:tcPr>
          <w:p w14:paraId="1F15B8D5"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Pr>
          <w:p w14:paraId="1F608312" w14:textId="77777777" w:rsidR="0006742F" w:rsidRPr="007A7406"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r>
      <w:tr w:rsidR="00D55659" w:rsidRPr="007A7406" w14:paraId="60C55767" w14:textId="77777777" w:rsidTr="00D97B23">
        <w:trPr>
          <w:trHeight w:hRule="exact" w:val="360"/>
        </w:trPr>
        <w:tc>
          <w:tcPr>
            <w:tcW w:w="4158" w:type="dxa"/>
          </w:tcPr>
          <w:p w14:paraId="5B8BFA00" w14:textId="77777777" w:rsidR="00D55659" w:rsidRPr="007A7406"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7A7406">
              <w:rPr>
                <w:rFonts w:ascii="Cordia New" w:hAnsi="Cordia New" w:cs="Cordia New"/>
                <w:sz w:val="28"/>
                <w:szCs w:val="28"/>
                <w:cs/>
              </w:rPr>
              <w:t>ผลประโยชน์พนักงานหลังออกจากงาน</w:t>
            </w:r>
          </w:p>
        </w:tc>
        <w:tc>
          <w:tcPr>
            <w:tcW w:w="1125" w:type="dxa"/>
            <w:tcBorders>
              <w:bottom w:val="double" w:sz="4" w:space="0" w:color="auto"/>
            </w:tcBorders>
            <w:shd w:val="clear" w:color="auto" w:fill="auto"/>
          </w:tcPr>
          <w:p w14:paraId="2402B6EE" w14:textId="549BA1C7" w:rsidR="00D55659" w:rsidRPr="007A7406" w:rsidDel="006A7EC4" w:rsidRDefault="00AD0FFF"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hAnsi="Cordia New" w:cs="Cordia New"/>
                <w:sz w:val="28"/>
                <w:szCs w:val="28"/>
              </w:rPr>
            </w:pPr>
            <w:r w:rsidRPr="007A7406">
              <w:rPr>
                <w:rFonts w:ascii="Cordia New" w:hAnsi="Cordia New" w:cs="Cordia New"/>
                <w:sz w:val="28"/>
                <w:szCs w:val="28"/>
              </w:rPr>
              <w:t>6,857</w:t>
            </w:r>
          </w:p>
        </w:tc>
        <w:tc>
          <w:tcPr>
            <w:tcW w:w="270" w:type="dxa"/>
            <w:shd w:val="clear" w:color="auto" w:fill="auto"/>
          </w:tcPr>
          <w:p w14:paraId="173095A4"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sz w:val="28"/>
                <w:szCs w:val="28"/>
                <w:rtl/>
                <w:cs/>
              </w:rPr>
            </w:pPr>
          </w:p>
        </w:tc>
        <w:tc>
          <w:tcPr>
            <w:tcW w:w="1107" w:type="dxa"/>
            <w:tcBorders>
              <w:bottom w:val="double" w:sz="4" w:space="0" w:color="auto"/>
            </w:tcBorders>
            <w:shd w:val="clear" w:color="auto" w:fill="auto"/>
          </w:tcPr>
          <w:p w14:paraId="3DE96B80" w14:textId="3BD1BBF5"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hAnsi="Cordia New" w:cs="Cordia New"/>
                <w:sz w:val="28"/>
                <w:szCs w:val="28"/>
              </w:rPr>
            </w:pPr>
            <w:r w:rsidRPr="007A7406">
              <w:rPr>
                <w:rFonts w:ascii="Cordia New" w:hAnsi="Cordia New" w:cs="Cordia New"/>
                <w:sz w:val="28"/>
                <w:szCs w:val="28"/>
              </w:rPr>
              <w:t>6,383</w:t>
            </w:r>
          </w:p>
        </w:tc>
        <w:tc>
          <w:tcPr>
            <w:tcW w:w="288" w:type="dxa"/>
            <w:shd w:val="clear" w:color="auto" w:fill="auto"/>
          </w:tcPr>
          <w:p w14:paraId="3ECDECCF"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Borders>
              <w:bottom w:val="double" w:sz="4" w:space="0" w:color="auto"/>
            </w:tcBorders>
            <w:shd w:val="clear" w:color="auto" w:fill="auto"/>
          </w:tcPr>
          <w:p w14:paraId="7D029CD5" w14:textId="00D3EA8F" w:rsidR="00D55659" w:rsidRPr="007A7406" w:rsidDel="006A7EC4" w:rsidRDefault="00D97572"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sidRPr="007A7406">
              <w:rPr>
                <w:rFonts w:ascii="Cordia New" w:hAnsi="Cordia New" w:cs="Cordia New"/>
                <w:sz w:val="28"/>
                <w:szCs w:val="28"/>
              </w:rPr>
              <w:t>3,751</w:t>
            </w:r>
          </w:p>
        </w:tc>
        <w:tc>
          <w:tcPr>
            <w:tcW w:w="270" w:type="dxa"/>
            <w:shd w:val="clear" w:color="auto" w:fill="auto"/>
          </w:tcPr>
          <w:p w14:paraId="68479D33"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Borders>
              <w:bottom w:val="double" w:sz="4" w:space="0" w:color="auto"/>
            </w:tcBorders>
            <w:shd w:val="clear" w:color="auto" w:fill="auto"/>
          </w:tcPr>
          <w:p w14:paraId="1E669741" w14:textId="6D90CF2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sidRPr="007A7406">
              <w:rPr>
                <w:rFonts w:ascii="Cordia New" w:hAnsi="Cordia New" w:cs="Cordia New"/>
                <w:sz w:val="28"/>
                <w:szCs w:val="28"/>
              </w:rPr>
              <w:t>3,640</w:t>
            </w:r>
          </w:p>
        </w:tc>
      </w:tr>
      <w:tr w:rsidR="00D55659" w:rsidRPr="007A7406" w14:paraId="2F84BFB2" w14:textId="77777777" w:rsidTr="00D97B23">
        <w:trPr>
          <w:trHeight w:hRule="exact" w:val="360"/>
        </w:trPr>
        <w:tc>
          <w:tcPr>
            <w:tcW w:w="4158" w:type="dxa"/>
          </w:tcPr>
          <w:p w14:paraId="0DB6EC81" w14:textId="77777777" w:rsidR="00D55659" w:rsidRPr="007A7406"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p>
        </w:tc>
        <w:tc>
          <w:tcPr>
            <w:tcW w:w="1125" w:type="dxa"/>
            <w:tcBorders>
              <w:top w:val="double" w:sz="4" w:space="0" w:color="auto"/>
            </w:tcBorders>
            <w:shd w:val="clear" w:color="auto" w:fill="auto"/>
          </w:tcPr>
          <w:p w14:paraId="3D9BBB6C"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1A71FEAB"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b/>
                <w:bCs/>
                <w:sz w:val="28"/>
                <w:szCs w:val="28"/>
                <w:rtl/>
                <w:cs/>
              </w:rPr>
            </w:pPr>
          </w:p>
        </w:tc>
        <w:tc>
          <w:tcPr>
            <w:tcW w:w="1107" w:type="dxa"/>
            <w:tcBorders>
              <w:top w:val="double" w:sz="4" w:space="0" w:color="auto"/>
            </w:tcBorders>
            <w:shd w:val="clear" w:color="auto" w:fill="auto"/>
          </w:tcPr>
          <w:p w14:paraId="2243B732"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1AD7C12C"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tcBorders>
              <w:top w:val="double" w:sz="4" w:space="0" w:color="auto"/>
            </w:tcBorders>
            <w:shd w:val="clear" w:color="auto" w:fill="auto"/>
          </w:tcPr>
          <w:p w14:paraId="621A7DD0"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2D5983AF"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b/>
                <w:bCs/>
                <w:sz w:val="28"/>
                <w:szCs w:val="28"/>
              </w:rPr>
            </w:pPr>
          </w:p>
        </w:tc>
        <w:tc>
          <w:tcPr>
            <w:tcW w:w="1125" w:type="dxa"/>
            <w:tcBorders>
              <w:top w:val="double" w:sz="4" w:space="0" w:color="auto"/>
            </w:tcBorders>
            <w:shd w:val="clear" w:color="auto" w:fill="auto"/>
          </w:tcPr>
          <w:p w14:paraId="5E1D925C"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D55659" w:rsidRPr="007A7406" w14:paraId="6D1E3357" w14:textId="77777777" w:rsidTr="00D97B23">
        <w:trPr>
          <w:trHeight w:hRule="exact" w:val="360"/>
        </w:trPr>
        <w:tc>
          <w:tcPr>
            <w:tcW w:w="4158" w:type="dxa"/>
          </w:tcPr>
          <w:p w14:paraId="12BAD533" w14:textId="77777777" w:rsidR="00D55659" w:rsidRPr="007A7406"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b/>
                <w:bCs/>
                <w:sz w:val="28"/>
                <w:szCs w:val="28"/>
                <w:cs/>
              </w:rPr>
            </w:pPr>
            <w:r w:rsidRPr="007A7406">
              <w:rPr>
                <w:rFonts w:ascii="Cordia New" w:hAnsi="Cordia New" w:cs="Cordia New"/>
                <w:b/>
                <w:bCs/>
                <w:sz w:val="28"/>
                <w:szCs w:val="28"/>
                <w:cs/>
              </w:rPr>
              <w:t>รับรู้ในกำไรขาดทุนเบ็ดเสร็จอื่น</w:t>
            </w:r>
          </w:p>
        </w:tc>
        <w:tc>
          <w:tcPr>
            <w:tcW w:w="1125" w:type="dxa"/>
            <w:shd w:val="clear" w:color="auto" w:fill="auto"/>
          </w:tcPr>
          <w:p w14:paraId="2491CE96"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08AF07CB"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b/>
                <w:bCs/>
                <w:sz w:val="28"/>
                <w:szCs w:val="28"/>
                <w:rtl/>
                <w:cs/>
              </w:rPr>
            </w:pPr>
          </w:p>
        </w:tc>
        <w:tc>
          <w:tcPr>
            <w:tcW w:w="1107" w:type="dxa"/>
            <w:shd w:val="clear" w:color="auto" w:fill="auto"/>
          </w:tcPr>
          <w:p w14:paraId="3DCAAC2C"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233BDB05"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shd w:val="clear" w:color="auto" w:fill="auto"/>
          </w:tcPr>
          <w:p w14:paraId="4A4E09C9"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2EDA3BFD"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b/>
                <w:bCs/>
                <w:sz w:val="28"/>
                <w:szCs w:val="28"/>
              </w:rPr>
            </w:pPr>
          </w:p>
        </w:tc>
        <w:tc>
          <w:tcPr>
            <w:tcW w:w="1125" w:type="dxa"/>
            <w:shd w:val="clear" w:color="auto" w:fill="auto"/>
          </w:tcPr>
          <w:p w14:paraId="053C15D5"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D55659" w:rsidRPr="007A7406" w14:paraId="3823D437" w14:textId="77777777" w:rsidTr="00D97B23">
        <w:trPr>
          <w:trHeight w:hRule="exact" w:val="360"/>
        </w:trPr>
        <w:tc>
          <w:tcPr>
            <w:tcW w:w="4158" w:type="dxa"/>
          </w:tcPr>
          <w:p w14:paraId="3AA47BD4" w14:textId="77777777" w:rsidR="00D55659" w:rsidRPr="007A7406"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r w:rsidRPr="007A7406">
              <w:rPr>
                <w:rFonts w:ascii="Cordia New" w:hAnsi="Cordia New" w:cs="Cordia New" w:hint="cs"/>
                <w:color w:val="000000"/>
                <w:sz w:val="28"/>
                <w:szCs w:val="28"/>
                <w:cs/>
                <w:lang w:val="en-GB"/>
              </w:rPr>
              <w:t>(กำไร) ขาดทุน</w:t>
            </w:r>
            <w:r w:rsidRPr="007A7406">
              <w:rPr>
                <w:rFonts w:ascii="Cordia New" w:hAnsi="Cordia New" w:cs="Cordia New"/>
                <w:color w:val="000000"/>
                <w:sz w:val="28"/>
                <w:szCs w:val="28"/>
                <w:cs/>
                <w:lang w:val="en-GB"/>
              </w:rPr>
              <w:t>จากการประมาณตามหลัก</w:t>
            </w:r>
          </w:p>
        </w:tc>
        <w:tc>
          <w:tcPr>
            <w:tcW w:w="1125" w:type="dxa"/>
            <w:shd w:val="clear" w:color="auto" w:fill="auto"/>
          </w:tcPr>
          <w:p w14:paraId="532F4B28"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586320E3"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b/>
                <w:bCs/>
                <w:sz w:val="28"/>
                <w:szCs w:val="28"/>
                <w:rtl/>
                <w:cs/>
              </w:rPr>
            </w:pPr>
          </w:p>
        </w:tc>
        <w:tc>
          <w:tcPr>
            <w:tcW w:w="1107" w:type="dxa"/>
            <w:shd w:val="clear" w:color="auto" w:fill="auto"/>
          </w:tcPr>
          <w:p w14:paraId="6DF178C2"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63B29193"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shd w:val="clear" w:color="auto" w:fill="auto"/>
          </w:tcPr>
          <w:p w14:paraId="5487B235"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74CC741E"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b/>
                <w:bCs/>
                <w:sz w:val="28"/>
                <w:szCs w:val="28"/>
              </w:rPr>
            </w:pPr>
          </w:p>
        </w:tc>
        <w:tc>
          <w:tcPr>
            <w:tcW w:w="1125" w:type="dxa"/>
            <w:shd w:val="clear" w:color="auto" w:fill="auto"/>
          </w:tcPr>
          <w:p w14:paraId="628F8D12"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D55659" w:rsidRPr="007A7406" w14:paraId="2DB2732C" w14:textId="77777777" w:rsidTr="00D97B23">
        <w:trPr>
          <w:trHeight w:hRule="exact" w:val="360"/>
        </w:trPr>
        <w:tc>
          <w:tcPr>
            <w:tcW w:w="4158" w:type="dxa"/>
          </w:tcPr>
          <w:p w14:paraId="5191124E" w14:textId="77777777" w:rsidR="00D55659" w:rsidRPr="007A7406"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Cordia New" w:hAnsi="Cordia New" w:cs="Cordia New"/>
                <w:color w:val="000000"/>
                <w:sz w:val="28"/>
                <w:szCs w:val="28"/>
              </w:rPr>
            </w:pPr>
            <w:r w:rsidRPr="007A7406">
              <w:rPr>
                <w:rFonts w:ascii="Cordia New" w:hAnsi="Cordia New" w:cs="Cordia New"/>
                <w:color w:val="000000"/>
                <w:sz w:val="28"/>
                <w:szCs w:val="28"/>
              </w:rPr>
              <w:t xml:space="preserve">  </w:t>
            </w:r>
            <w:r w:rsidRPr="007A7406">
              <w:rPr>
                <w:rFonts w:ascii="Cordia New" w:hAnsi="Cordia New" w:cs="Cordia New"/>
                <w:color w:val="000000"/>
                <w:sz w:val="28"/>
                <w:szCs w:val="28"/>
                <w:cs/>
              </w:rPr>
              <w:t xml:space="preserve"> คณิตศาสตร์ประกันภัยที่รับรู้ใน</w:t>
            </w:r>
            <w:r w:rsidRPr="007A7406">
              <w:rPr>
                <w:rFonts w:ascii="Cordia New" w:hAnsi="Cordia New" w:cs="Cordia New"/>
                <w:color w:val="000000"/>
                <w:sz w:val="28"/>
                <w:szCs w:val="28"/>
                <w:cs/>
                <w:lang w:val="en-GB"/>
              </w:rPr>
              <w:t>ระหว่างปี</w:t>
            </w:r>
          </w:p>
        </w:tc>
        <w:tc>
          <w:tcPr>
            <w:tcW w:w="1125" w:type="dxa"/>
            <w:tcBorders>
              <w:bottom w:val="double" w:sz="4" w:space="0" w:color="auto"/>
            </w:tcBorders>
            <w:shd w:val="clear" w:color="auto" w:fill="auto"/>
          </w:tcPr>
          <w:p w14:paraId="45780963" w14:textId="155120BB" w:rsidR="00D55659" w:rsidRPr="007A7406" w:rsidDel="006A7EC4" w:rsidRDefault="00AD0FFF"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left="-108" w:right="-108"/>
              <w:rPr>
                <w:rFonts w:ascii="Cordia New" w:hAnsi="Cordia New" w:cs="Cordia New"/>
                <w:sz w:val="28"/>
                <w:szCs w:val="28"/>
              </w:rPr>
            </w:pPr>
            <w:r w:rsidRPr="007A7406">
              <w:rPr>
                <w:rFonts w:ascii="Cordia New" w:hAnsi="Cordia New" w:cs="Cordia New"/>
                <w:sz w:val="28"/>
                <w:szCs w:val="28"/>
              </w:rPr>
              <w:t>(220)</w:t>
            </w:r>
          </w:p>
        </w:tc>
        <w:tc>
          <w:tcPr>
            <w:tcW w:w="270" w:type="dxa"/>
            <w:shd w:val="clear" w:color="auto" w:fill="auto"/>
          </w:tcPr>
          <w:p w14:paraId="290CE6A5"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sz w:val="28"/>
                <w:szCs w:val="28"/>
                <w:rtl/>
                <w:cs/>
              </w:rPr>
            </w:pPr>
          </w:p>
        </w:tc>
        <w:tc>
          <w:tcPr>
            <w:tcW w:w="1107" w:type="dxa"/>
            <w:tcBorders>
              <w:bottom w:val="double" w:sz="4" w:space="0" w:color="auto"/>
            </w:tcBorders>
            <w:shd w:val="clear" w:color="auto" w:fill="auto"/>
          </w:tcPr>
          <w:p w14:paraId="6EF90CF3" w14:textId="28B430E3"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Cordia New" w:hAnsi="Cordia New" w:cs="Cordia New"/>
                <w:sz w:val="28"/>
                <w:szCs w:val="28"/>
              </w:rPr>
            </w:pPr>
            <w:r w:rsidRPr="007A7406">
              <w:rPr>
                <w:rFonts w:ascii="Cordia New" w:hAnsi="Cordia New" w:cs="Cordia New"/>
                <w:sz w:val="28"/>
                <w:szCs w:val="28"/>
              </w:rPr>
              <w:t>2,994</w:t>
            </w:r>
          </w:p>
        </w:tc>
        <w:tc>
          <w:tcPr>
            <w:tcW w:w="288" w:type="dxa"/>
            <w:shd w:val="clear" w:color="auto" w:fill="auto"/>
          </w:tcPr>
          <w:p w14:paraId="6372AB47"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Borders>
              <w:bottom w:val="double" w:sz="4" w:space="0" w:color="auto"/>
            </w:tcBorders>
            <w:shd w:val="clear" w:color="auto" w:fill="auto"/>
          </w:tcPr>
          <w:p w14:paraId="4121BD4D" w14:textId="23F161AB" w:rsidR="00D55659" w:rsidRPr="007A7406" w:rsidDel="006A7EC4" w:rsidRDefault="00D97572" w:rsidP="00D97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cs/>
              </w:rPr>
            </w:pPr>
            <w:r w:rsidRPr="007A7406">
              <w:rPr>
                <w:rFonts w:ascii="Cordia New" w:hAnsi="Cordia New" w:cs="Cordia New"/>
                <w:sz w:val="28"/>
                <w:szCs w:val="28"/>
              </w:rPr>
              <w:t>(4,851)</w:t>
            </w:r>
          </w:p>
        </w:tc>
        <w:tc>
          <w:tcPr>
            <w:tcW w:w="270" w:type="dxa"/>
            <w:shd w:val="clear" w:color="auto" w:fill="auto"/>
          </w:tcPr>
          <w:p w14:paraId="46680C23" w14:textId="77777777" w:rsidR="00D55659" w:rsidRPr="007A7406" w:rsidRDefault="00D55659" w:rsidP="00D55659">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Borders>
              <w:bottom w:val="double" w:sz="4" w:space="0" w:color="auto"/>
            </w:tcBorders>
            <w:shd w:val="clear" w:color="auto" w:fill="auto"/>
          </w:tcPr>
          <w:p w14:paraId="20A67A67" w14:textId="77777777" w:rsidR="00D55659" w:rsidRPr="007A7406" w:rsidDel="006A7EC4" w:rsidRDefault="00D55659" w:rsidP="00D5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8"/>
              <w:rPr>
                <w:rFonts w:ascii="Cordia New" w:hAnsi="Cordia New" w:cs="Cordia New"/>
                <w:sz w:val="28"/>
                <w:szCs w:val="28"/>
                <w:cs/>
              </w:rPr>
            </w:pPr>
            <w:r w:rsidRPr="007A7406">
              <w:rPr>
                <w:rFonts w:ascii="Cordia New" w:hAnsi="Cordia New" w:cs="Cordia New"/>
                <w:sz w:val="28"/>
                <w:szCs w:val="28"/>
              </w:rPr>
              <w:t>-</w:t>
            </w:r>
          </w:p>
        </w:tc>
      </w:tr>
    </w:tbl>
    <w:p w14:paraId="6098F8C3" w14:textId="77777777" w:rsidR="001111CA" w:rsidRPr="007A7406" w:rsidRDefault="001111CA" w:rsidP="00BB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Cordia New" w:hAnsi="Cordia New" w:cs="Cordia New"/>
          <w:sz w:val="28"/>
          <w:szCs w:val="28"/>
        </w:rPr>
      </w:pPr>
    </w:p>
    <w:p w14:paraId="31F929D7" w14:textId="28BFC944" w:rsidR="00F2067D" w:rsidRPr="007A7406" w:rsidRDefault="00F2067D" w:rsidP="00BB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Cordia New" w:hAnsi="Cordia New" w:cs="Cordia New"/>
          <w:sz w:val="28"/>
          <w:szCs w:val="28"/>
        </w:rPr>
      </w:pPr>
      <w:r w:rsidRPr="007A7406">
        <w:rPr>
          <w:rFonts w:ascii="Cordia New" w:hAnsi="Cordia New" w:cs="Cordia New"/>
          <w:sz w:val="28"/>
          <w:szCs w:val="28"/>
          <w:cs/>
        </w:rPr>
        <w:t xml:space="preserve">กลุ่มบริษัทและบริษัทจัดการโครงการบำเหน็จบำนาญพนักงานตามข้อกำหนดของพระราชบัญญัติคุ้มครองแรงงาน </w:t>
      </w:r>
      <w:r w:rsidR="00030816" w:rsidRPr="007A7406">
        <w:rPr>
          <w:rFonts w:ascii="Cordia New" w:hAnsi="Cordia New" w:cs="Cordia New"/>
          <w:sz w:val="28"/>
          <w:szCs w:val="28"/>
        </w:rPr>
        <w:br/>
      </w:r>
      <w:r w:rsidRPr="007A7406">
        <w:rPr>
          <w:rFonts w:ascii="Cordia New" w:hAnsi="Cordia New" w:cs="Cordia New"/>
          <w:sz w:val="28"/>
          <w:szCs w:val="28"/>
          <w:cs/>
        </w:rPr>
        <w:t xml:space="preserve">พ.ศ. </w:t>
      </w:r>
      <w:r w:rsidRPr="007A7406">
        <w:rPr>
          <w:rFonts w:ascii="Cordia New" w:hAnsi="Cordia New" w:cs="Cordia New"/>
          <w:sz w:val="28"/>
          <w:szCs w:val="28"/>
        </w:rPr>
        <w:t xml:space="preserve">2541 </w:t>
      </w:r>
      <w:r w:rsidRPr="007A7406">
        <w:rPr>
          <w:rFonts w:ascii="Cordia New" w:hAnsi="Cordia New" w:cs="Cordia New"/>
          <w:sz w:val="28"/>
          <w:szCs w:val="28"/>
          <w:cs/>
        </w:rPr>
        <w:t>ในการให้ผลประโยชน์เมื่อเกษียณแก่พนักงานตามสิทธิและอายุงาน</w:t>
      </w:r>
    </w:p>
    <w:p w14:paraId="3EC6E231" w14:textId="77777777" w:rsidR="00DF75CF" w:rsidRPr="007A7406" w:rsidRDefault="00DF75CF" w:rsidP="0020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Cordia New" w:hAnsi="Cordia New" w:cs="Cordia New"/>
          <w:sz w:val="28"/>
          <w:szCs w:val="28"/>
        </w:rPr>
      </w:pPr>
    </w:p>
    <w:p w14:paraId="37F829F1" w14:textId="1A1F697E" w:rsidR="00E326D8" w:rsidRPr="007A7406" w:rsidRDefault="00DF75CF" w:rsidP="008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hanging="9"/>
        <w:jc w:val="thaiDistribute"/>
        <w:rPr>
          <w:rFonts w:ascii="Cordia New" w:hAnsi="Cordia New" w:cs="Cordia New"/>
          <w:sz w:val="28"/>
          <w:szCs w:val="28"/>
          <w:cs/>
        </w:rPr>
      </w:pPr>
      <w:r w:rsidRPr="007A7406">
        <w:rPr>
          <w:rFonts w:ascii="Cordia New" w:hAnsi="Cordia New" w:cs="Cordia New"/>
          <w:sz w:val="28"/>
          <w:szCs w:val="28"/>
          <w:cs/>
        </w:rPr>
        <w:t>โครงการผลประโยชน์ที่กำหนดไว้มีความเสี่ยงจากการประมาณการตามหลักคณิตศาสตร์ประกันภัย ได้แก่</w:t>
      </w:r>
      <w:r w:rsidR="004E4C77" w:rsidRPr="007A7406">
        <w:rPr>
          <w:rFonts w:ascii="Cordia New" w:hAnsi="Cordia New" w:cs="Cordia New"/>
          <w:sz w:val="28"/>
          <w:szCs w:val="28"/>
          <w:cs/>
        </w:rPr>
        <w:t xml:space="preserve"> ความเสี่ยง</w:t>
      </w:r>
      <w:r w:rsidR="00DD3910" w:rsidRPr="007A7406">
        <w:rPr>
          <w:rFonts w:ascii="Cordia New" w:hAnsi="Cordia New" w:cs="Cordia New"/>
          <w:sz w:val="28"/>
          <w:szCs w:val="28"/>
        </w:rPr>
        <w:br/>
      </w:r>
      <w:r w:rsidR="004E4C77" w:rsidRPr="007A7406">
        <w:rPr>
          <w:rFonts w:ascii="Cordia New" w:hAnsi="Cordia New" w:cs="Cordia New"/>
          <w:sz w:val="28"/>
          <w:szCs w:val="28"/>
          <w:cs/>
        </w:rPr>
        <w:t xml:space="preserve">ของช่วงชีวิต </w:t>
      </w:r>
      <w:r w:rsidR="00D66148" w:rsidRPr="007A7406">
        <w:rPr>
          <w:rFonts w:ascii="Cordia New" w:hAnsi="Cordia New" w:cs="Cordia New"/>
          <w:sz w:val="28"/>
          <w:szCs w:val="28"/>
          <w:cs/>
        </w:rPr>
        <w:t>และความเสี่ยงจากอัตราดอกเบี้ย</w:t>
      </w:r>
    </w:p>
    <w:p w14:paraId="421EB920" w14:textId="77777777" w:rsidR="00BF7AD1" w:rsidRPr="007A7406" w:rsidRDefault="00BF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7A7406">
        <w:rPr>
          <w:rFonts w:ascii="Cordia New" w:hAnsi="Cordia New" w:cs="Cordia New"/>
          <w:sz w:val="28"/>
          <w:szCs w:val="28"/>
          <w:cs/>
        </w:rPr>
        <w:br w:type="page"/>
      </w:r>
    </w:p>
    <w:p w14:paraId="50E05629" w14:textId="69BAA27B" w:rsidR="00731F7E" w:rsidRPr="007A7406" w:rsidRDefault="00731F7E" w:rsidP="00D15A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Cordia New" w:hAnsi="Cordia New" w:cs="Cordia New"/>
          <w:sz w:val="28"/>
          <w:szCs w:val="28"/>
        </w:rPr>
      </w:pPr>
      <w:r w:rsidRPr="007A7406">
        <w:rPr>
          <w:rFonts w:ascii="Cordia New" w:hAnsi="Cordia New" w:cs="Cordia New"/>
          <w:sz w:val="28"/>
          <w:szCs w:val="28"/>
          <w:cs/>
        </w:rPr>
        <w:lastRenderedPageBreak/>
        <w:t>การเปลี่ยนแปลงในมูลค่าปัจจุบันของภาระผูกพันของโครงการผลประโยชน์</w:t>
      </w:r>
    </w:p>
    <w:p w14:paraId="49563F0E" w14:textId="77777777" w:rsidR="00110ABB" w:rsidRPr="007A7406" w:rsidRDefault="00110ABB" w:rsidP="00247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Cordia New" w:hAnsi="Cordia New" w:cs="Cordia New"/>
          <w:sz w:val="28"/>
          <w:szCs w:val="28"/>
        </w:rPr>
      </w:pPr>
    </w:p>
    <w:tbl>
      <w:tblPr>
        <w:tblW w:w="9448" w:type="dxa"/>
        <w:tblInd w:w="450" w:type="dxa"/>
        <w:tblLayout w:type="fixed"/>
        <w:tblLook w:val="01E0" w:firstRow="1" w:lastRow="1" w:firstColumn="1" w:lastColumn="1" w:noHBand="0" w:noVBand="0"/>
      </w:tblPr>
      <w:tblGrid>
        <w:gridCol w:w="4167"/>
        <w:gridCol w:w="1173"/>
        <w:gridCol w:w="236"/>
        <w:gridCol w:w="1066"/>
        <w:gridCol w:w="315"/>
        <w:gridCol w:w="1053"/>
        <w:gridCol w:w="262"/>
        <w:gridCol w:w="1176"/>
      </w:tblGrid>
      <w:tr w:rsidR="00731F7E" w:rsidRPr="007A7406" w14:paraId="5EF93905" w14:textId="77777777" w:rsidTr="005E411A">
        <w:tc>
          <w:tcPr>
            <w:tcW w:w="4167" w:type="dxa"/>
            <w:vAlign w:val="bottom"/>
          </w:tcPr>
          <w:p w14:paraId="0CBDE5F7" w14:textId="77777777" w:rsidR="00731F7E" w:rsidRPr="007A7406"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color w:val="0000FF"/>
                <w:sz w:val="28"/>
                <w:szCs w:val="28"/>
              </w:rPr>
            </w:pPr>
          </w:p>
        </w:tc>
        <w:tc>
          <w:tcPr>
            <w:tcW w:w="2475" w:type="dxa"/>
            <w:gridSpan w:val="3"/>
            <w:vAlign w:val="bottom"/>
          </w:tcPr>
          <w:p w14:paraId="6C2BDB17" w14:textId="77777777" w:rsidR="00731F7E" w:rsidRPr="007A7406"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7A7406">
              <w:rPr>
                <w:rFonts w:ascii="Cordia New" w:hAnsi="Cordia New" w:cs="Cordia New"/>
                <w:bCs/>
                <w:sz w:val="28"/>
                <w:szCs w:val="28"/>
                <w:cs/>
              </w:rPr>
              <w:t>งบการเงินรวม</w:t>
            </w:r>
            <w:r w:rsidRPr="007A7406">
              <w:rPr>
                <w:rFonts w:ascii="Cordia New" w:hAnsi="Cordia New" w:cs="Cordia New"/>
                <w:bCs/>
                <w:sz w:val="28"/>
                <w:szCs w:val="28"/>
              </w:rPr>
              <w:t xml:space="preserve"> </w:t>
            </w:r>
          </w:p>
        </w:tc>
        <w:tc>
          <w:tcPr>
            <w:tcW w:w="315" w:type="dxa"/>
            <w:vAlign w:val="bottom"/>
          </w:tcPr>
          <w:p w14:paraId="6981018E" w14:textId="77777777" w:rsidR="00731F7E" w:rsidRPr="007A7406"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p>
        </w:tc>
        <w:tc>
          <w:tcPr>
            <w:tcW w:w="2491" w:type="dxa"/>
            <w:gridSpan w:val="3"/>
            <w:vAlign w:val="bottom"/>
          </w:tcPr>
          <w:p w14:paraId="15259CB3" w14:textId="77777777" w:rsidR="00731F7E" w:rsidRPr="007A7406"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r w:rsidRPr="007A7406">
              <w:rPr>
                <w:rFonts w:ascii="Cordia New" w:hAnsi="Cordia New" w:cs="Cordia New"/>
                <w:bCs/>
                <w:sz w:val="28"/>
                <w:szCs w:val="28"/>
              </w:rPr>
              <w:t xml:space="preserve"> </w:t>
            </w:r>
          </w:p>
        </w:tc>
      </w:tr>
      <w:tr w:rsidR="0006742F" w:rsidRPr="007A7406" w14:paraId="78C6132C" w14:textId="77777777" w:rsidTr="005E411A">
        <w:tc>
          <w:tcPr>
            <w:tcW w:w="4167" w:type="dxa"/>
            <w:vAlign w:val="bottom"/>
          </w:tcPr>
          <w:p w14:paraId="1A0D6549" w14:textId="77777777" w:rsidR="0006742F" w:rsidRPr="007A7406" w:rsidRDefault="0006742F"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Cs/>
                <w:i/>
                <w:iCs/>
                <w:sz w:val="28"/>
                <w:szCs w:val="28"/>
              </w:rPr>
            </w:pPr>
          </w:p>
        </w:tc>
        <w:tc>
          <w:tcPr>
            <w:tcW w:w="1173" w:type="dxa"/>
            <w:vAlign w:val="bottom"/>
          </w:tcPr>
          <w:p w14:paraId="0EF36DA6" w14:textId="66AF72F0" w:rsidR="0006742F" w:rsidRPr="007A7406" w:rsidRDefault="003A31A4"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2567</w:t>
            </w:r>
          </w:p>
        </w:tc>
        <w:tc>
          <w:tcPr>
            <w:tcW w:w="236" w:type="dxa"/>
            <w:vAlign w:val="bottom"/>
          </w:tcPr>
          <w:p w14:paraId="2BC241C3" w14:textId="77777777" w:rsidR="0006742F" w:rsidRPr="007A7406" w:rsidRDefault="0006742F"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66" w:type="dxa"/>
            <w:vAlign w:val="bottom"/>
          </w:tcPr>
          <w:p w14:paraId="5661A21E" w14:textId="5975B25D" w:rsidR="0006742F" w:rsidRPr="007A7406" w:rsidRDefault="003A31A4"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2566</w:t>
            </w:r>
          </w:p>
        </w:tc>
        <w:tc>
          <w:tcPr>
            <w:tcW w:w="315" w:type="dxa"/>
            <w:vAlign w:val="bottom"/>
          </w:tcPr>
          <w:p w14:paraId="7A952F4A" w14:textId="77777777" w:rsidR="0006742F" w:rsidRPr="007A7406" w:rsidRDefault="0006742F"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53" w:type="dxa"/>
            <w:vAlign w:val="bottom"/>
          </w:tcPr>
          <w:p w14:paraId="48441448" w14:textId="723CA958" w:rsidR="0006742F" w:rsidRPr="007A7406" w:rsidRDefault="003A31A4"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2567</w:t>
            </w:r>
          </w:p>
        </w:tc>
        <w:tc>
          <w:tcPr>
            <w:tcW w:w="262" w:type="dxa"/>
            <w:vAlign w:val="bottom"/>
          </w:tcPr>
          <w:p w14:paraId="76CAE54B" w14:textId="77777777" w:rsidR="0006742F" w:rsidRPr="007A7406" w:rsidRDefault="0006742F"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76" w:type="dxa"/>
            <w:vAlign w:val="bottom"/>
          </w:tcPr>
          <w:p w14:paraId="60CB77F6" w14:textId="5C749F36" w:rsidR="0006742F" w:rsidRPr="007A7406" w:rsidRDefault="003A31A4"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7A7406">
              <w:rPr>
                <w:rFonts w:ascii="Cordia New" w:hAnsi="Cordia New" w:cs="Cordia New"/>
                <w:bCs/>
                <w:color w:val="000000"/>
                <w:sz w:val="28"/>
                <w:szCs w:val="28"/>
              </w:rPr>
              <w:t>2566</w:t>
            </w:r>
          </w:p>
        </w:tc>
      </w:tr>
      <w:tr w:rsidR="0006742F" w:rsidRPr="007A7406" w14:paraId="2022F799" w14:textId="77777777" w:rsidTr="005E411A">
        <w:tc>
          <w:tcPr>
            <w:tcW w:w="4167" w:type="dxa"/>
            <w:vAlign w:val="bottom"/>
          </w:tcPr>
          <w:p w14:paraId="61DA7405" w14:textId="77777777" w:rsidR="0006742F" w:rsidRPr="007A7406" w:rsidRDefault="0006742F" w:rsidP="0006742F">
            <w:pPr>
              <w:rPr>
                <w:rFonts w:ascii="Cordia New" w:hAnsi="Cordia New" w:cs="Cordia New"/>
                <w:sz w:val="28"/>
                <w:szCs w:val="28"/>
              </w:rPr>
            </w:pPr>
          </w:p>
        </w:tc>
        <w:tc>
          <w:tcPr>
            <w:tcW w:w="5281" w:type="dxa"/>
            <w:gridSpan w:val="7"/>
            <w:vAlign w:val="bottom"/>
          </w:tcPr>
          <w:p w14:paraId="14A1D988" w14:textId="77777777" w:rsidR="0006742F" w:rsidRPr="007A7406" w:rsidRDefault="0006742F" w:rsidP="0006742F">
            <w:pPr>
              <w:pStyle w:val="acctfourfigures"/>
              <w:tabs>
                <w:tab w:val="clear" w:pos="765"/>
              </w:tabs>
              <w:spacing w:line="240" w:lineRule="atLeast"/>
              <w:ind w:left="-79" w:right="-7"/>
              <w:jc w:val="center"/>
              <w:rPr>
                <w:rFonts w:ascii="Cordia New" w:hAnsi="Cordia New" w:cs="Cordia New"/>
                <w:sz w:val="28"/>
                <w:szCs w:val="28"/>
                <w:lang w:bidi="th-TH"/>
              </w:rPr>
            </w:pPr>
            <w:r w:rsidRPr="007A7406">
              <w:rPr>
                <w:rFonts w:ascii="Cordia New" w:hAnsi="Cordia New" w:cs="Cordia New"/>
                <w:b/>
                <w:i/>
                <w:iCs/>
                <w:sz w:val="28"/>
                <w:szCs w:val="28"/>
                <w:cs/>
                <w:lang w:bidi="th-TH"/>
              </w:rPr>
              <w:t>(พันบาท)</w:t>
            </w:r>
          </w:p>
        </w:tc>
      </w:tr>
      <w:tr w:rsidR="00110F57" w:rsidRPr="007A7406" w14:paraId="50108E33" w14:textId="77777777" w:rsidTr="005E411A">
        <w:tc>
          <w:tcPr>
            <w:tcW w:w="4167" w:type="dxa"/>
            <w:vAlign w:val="bottom"/>
          </w:tcPr>
          <w:p w14:paraId="78815D1B" w14:textId="77777777" w:rsidR="00110F57" w:rsidRPr="007A7406" w:rsidRDefault="00110F57" w:rsidP="00110F57">
            <w:pPr>
              <w:tabs>
                <w:tab w:val="clear" w:pos="227"/>
                <w:tab w:val="left" w:pos="360"/>
              </w:tabs>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 xml:space="preserve">1 </w:t>
            </w:r>
            <w:r w:rsidRPr="007A7406">
              <w:rPr>
                <w:rFonts w:ascii="Cordia New" w:hAnsi="Cordia New" w:cs="Cordia New"/>
                <w:sz w:val="28"/>
                <w:szCs w:val="28"/>
                <w:cs/>
              </w:rPr>
              <w:t>มกราคม</w:t>
            </w:r>
          </w:p>
        </w:tc>
        <w:tc>
          <w:tcPr>
            <w:tcW w:w="1173" w:type="dxa"/>
            <w:shd w:val="clear" w:color="auto" w:fill="auto"/>
            <w:vAlign w:val="bottom"/>
          </w:tcPr>
          <w:p w14:paraId="15DDBB50" w14:textId="2B26EA57" w:rsidR="00110F57" w:rsidRPr="007A7406" w:rsidRDefault="00A53732" w:rsidP="00110F57">
            <w:pPr>
              <w:pStyle w:val="acctfourfigures"/>
              <w:tabs>
                <w:tab w:val="clear" w:pos="765"/>
                <w:tab w:val="decimal" w:pos="828"/>
              </w:tabs>
              <w:spacing w:line="240" w:lineRule="atLeast"/>
              <w:ind w:left="-79"/>
              <w:rPr>
                <w:rFonts w:ascii="Cordia New" w:hAnsi="Cordia New" w:cs="Cordia New"/>
                <w:sz w:val="28"/>
                <w:szCs w:val="28"/>
                <w:lang w:val="en-US" w:bidi="th-TH"/>
              </w:rPr>
            </w:pPr>
            <w:r w:rsidRPr="007A7406">
              <w:rPr>
                <w:rFonts w:ascii="Cordia New" w:hAnsi="Cordia New" w:cs="Cordia New"/>
                <w:sz w:val="28"/>
                <w:szCs w:val="28"/>
                <w:lang w:val="en-US" w:bidi="th-TH"/>
              </w:rPr>
              <w:t>65,759</w:t>
            </w:r>
          </w:p>
        </w:tc>
        <w:tc>
          <w:tcPr>
            <w:tcW w:w="236" w:type="dxa"/>
            <w:shd w:val="clear" w:color="auto" w:fill="auto"/>
            <w:vAlign w:val="bottom"/>
          </w:tcPr>
          <w:p w14:paraId="7667B21E"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032922BC" w14:textId="0783B14D" w:rsidR="00110F57" w:rsidRPr="007A7406" w:rsidRDefault="00110F57" w:rsidP="00110F57">
            <w:pPr>
              <w:pStyle w:val="acctfourfigures"/>
              <w:tabs>
                <w:tab w:val="clear" w:pos="765"/>
                <w:tab w:val="decimal" w:pos="828"/>
              </w:tabs>
              <w:spacing w:line="240" w:lineRule="atLeast"/>
              <w:ind w:left="-79"/>
              <w:rPr>
                <w:rFonts w:ascii="Cordia New" w:hAnsi="Cordia New" w:cs="Cordia New"/>
                <w:sz w:val="28"/>
                <w:szCs w:val="28"/>
                <w:lang w:val="en-US" w:bidi="th-TH"/>
              </w:rPr>
            </w:pPr>
            <w:r w:rsidRPr="007A7406">
              <w:rPr>
                <w:rFonts w:ascii="Cordia New" w:hAnsi="Cordia New" w:cs="Cordia New"/>
                <w:sz w:val="28"/>
                <w:szCs w:val="28"/>
                <w:lang w:val="en-US" w:bidi="th-TH"/>
              </w:rPr>
              <w:t>61,217</w:t>
            </w:r>
          </w:p>
        </w:tc>
        <w:tc>
          <w:tcPr>
            <w:tcW w:w="315" w:type="dxa"/>
            <w:shd w:val="clear" w:color="auto" w:fill="auto"/>
            <w:vAlign w:val="bottom"/>
          </w:tcPr>
          <w:p w14:paraId="5C264742"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43889B53" w14:textId="03F0505A" w:rsidR="00110F57" w:rsidRPr="007A7406" w:rsidRDefault="00CE58F8" w:rsidP="00110F57">
            <w:pPr>
              <w:pStyle w:val="acctfourfigures"/>
              <w:tabs>
                <w:tab w:val="clear" w:pos="765"/>
                <w:tab w:val="decimal" w:pos="783"/>
              </w:tabs>
              <w:spacing w:line="240" w:lineRule="atLeast"/>
              <w:ind w:left="-79"/>
              <w:rPr>
                <w:rFonts w:ascii="Cordia New" w:hAnsi="Cordia New" w:cs="Cordia New"/>
                <w:sz w:val="28"/>
                <w:szCs w:val="28"/>
                <w:lang w:val="en-US" w:bidi="th-TH"/>
              </w:rPr>
            </w:pPr>
            <w:r w:rsidRPr="007A7406">
              <w:rPr>
                <w:rFonts w:ascii="Cordia New" w:hAnsi="Cordia New" w:cs="Cordia New"/>
                <w:sz w:val="28"/>
                <w:szCs w:val="28"/>
                <w:lang w:val="en-US" w:bidi="th-TH"/>
              </w:rPr>
              <w:t>36,500</w:t>
            </w:r>
          </w:p>
        </w:tc>
        <w:tc>
          <w:tcPr>
            <w:tcW w:w="262" w:type="dxa"/>
            <w:vAlign w:val="bottom"/>
          </w:tcPr>
          <w:p w14:paraId="6ABBA2A8"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3B5BE943" w14:textId="316A2AC5" w:rsidR="00110F57" w:rsidRPr="007A7406" w:rsidRDefault="00110F57" w:rsidP="00110F57">
            <w:pPr>
              <w:pStyle w:val="acctfourfigures"/>
              <w:tabs>
                <w:tab w:val="clear" w:pos="765"/>
                <w:tab w:val="decimal" w:pos="847"/>
              </w:tabs>
              <w:spacing w:line="240" w:lineRule="atLeast"/>
              <w:ind w:left="-79"/>
              <w:rPr>
                <w:rFonts w:ascii="Cordia New" w:hAnsi="Cordia New" w:cs="Cordia New"/>
                <w:sz w:val="28"/>
                <w:szCs w:val="28"/>
                <w:lang w:val="en-US" w:bidi="th-TH"/>
              </w:rPr>
            </w:pPr>
            <w:r w:rsidRPr="007A7406">
              <w:rPr>
                <w:rFonts w:ascii="Cordia New" w:hAnsi="Cordia New" w:cs="Cordia New"/>
                <w:sz w:val="28"/>
                <w:szCs w:val="28"/>
                <w:lang w:val="en-US" w:bidi="th-TH"/>
              </w:rPr>
              <w:t>37,376</w:t>
            </w:r>
          </w:p>
        </w:tc>
      </w:tr>
      <w:tr w:rsidR="00110F57" w:rsidRPr="007A7406" w14:paraId="7137DE14" w14:textId="77777777" w:rsidTr="005E411A">
        <w:tc>
          <w:tcPr>
            <w:tcW w:w="4167" w:type="dxa"/>
            <w:vAlign w:val="bottom"/>
          </w:tcPr>
          <w:p w14:paraId="262C12B8" w14:textId="77777777" w:rsidR="00110F57" w:rsidRPr="007A7406" w:rsidRDefault="00110F57" w:rsidP="00110F57">
            <w:pPr>
              <w:tabs>
                <w:tab w:val="clear" w:pos="227"/>
                <w:tab w:val="left" w:pos="360"/>
              </w:tabs>
              <w:rPr>
                <w:rFonts w:ascii="Cordia New" w:hAnsi="Cordia New" w:cs="Cordia New"/>
                <w:sz w:val="28"/>
                <w:szCs w:val="28"/>
                <w:cs/>
              </w:rPr>
            </w:pPr>
          </w:p>
        </w:tc>
        <w:tc>
          <w:tcPr>
            <w:tcW w:w="1173" w:type="dxa"/>
            <w:shd w:val="clear" w:color="auto" w:fill="auto"/>
            <w:vAlign w:val="bottom"/>
          </w:tcPr>
          <w:p w14:paraId="03D6EEAB" w14:textId="77777777" w:rsidR="00110F57" w:rsidRPr="007A7406" w:rsidRDefault="00110F57" w:rsidP="00110F57">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678ED715"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6DDE2CF9" w14:textId="77777777" w:rsidR="00110F57" w:rsidRPr="007A7406" w:rsidRDefault="00110F57" w:rsidP="00110F57">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315" w:type="dxa"/>
            <w:shd w:val="clear" w:color="auto" w:fill="auto"/>
            <w:vAlign w:val="bottom"/>
          </w:tcPr>
          <w:p w14:paraId="7F703F52"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103A182A" w14:textId="77777777" w:rsidR="00110F57" w:rsidRPr="007A7406" w:rsidRDefault="00110F57" w:rsidP="00110F57">
            <w:pPr>
              <w:pStyle w:val="acctfourfigures"/>
              <w:tabs>
                <w:tab w:val="clear" w:pos="765"/>
                <w:tab w:val="decimal" w:pos="783"/>
              </w:tabs>
              <w:spacing w:line="240" w:lineRule="atLeast"/>
              <w:ind w:left="-79"/>
              <w:rPr>
                <w:rFonts w:ascii="Cordia New" w:hAnsi="Cordia New" w:cs="Cordia New"/>
                <w:sz w:val="28"/>
                <w:szCs w:val="28"/>
                <w:lang w:val="en-US" w:bidi="th-TH"/>
              </w:rPr>
            </w:pPr>
          </w:p>
        </w:tc>
        <w:tc>
          <w:tcPr>
            <w:tcW w:w="262" w:type="dxa"/>
            <w:vAlign w:val="bottom"/>
          </w:tcPr>
          <w:p w14:paraId="1FBDC1FA"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4DC74892" w14:textId="77777777" w:rsidR="00110F57" w:rsidRPr="007A7406" w:rsidRDefault="00110F57" w:rsidP="00110F57">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110F57" w:rsidRPr="007A7406" w14:paraId="4C55C754" w14:textId="77777777" w:rsidTr="005E411A">
        <w:tc>
          <w:tcPr>
            <w:tcW w:w="4167" w:type="dxa"/>
            <w:vAlign w:val="bottom"/>
          </w:tcPr>
          <w:p w14:paraId="074FABB1" w14:textId="77777777" w:rsidR="00110F57" w:rsidRPr="007A7406" w:rsidRDefault="00110F57" w:rsidP="00110F57">
            <w:pPr>
              <w:ind w:left="342" w:hanging="342"/>
              <w:rPr>
                <w:rFonts w:ascii="Cordia New" w:hAnsi="Cordia New" w:cs="Cordia New"/>
                <w:b/>
                <w:bCs/>
                <w:sz w:val="28"/>
                <w:szCs w:val="28"/>
                <w:cs/>
              </w:rPr>
            </w:pPr>
            <w:r w:rsidRPr="007A7406">
              <w:rPr>
                <w:rFonts w:ascii="Cordia New" w:hAnsi="Cordia New" w:cs="Cordia New"/>
                <w:b/>
                <w:bCs/>
                <w:sz w:val="28"/>
                <w:szCs w:val="28"/>
                <w:cs/>
              </w:rPr>
              <w:t>รับรู้ในกำไรหรือขาดทุน</w:t>
            </w:r>
          </w:p>
        </w:tc>
        <w:tc>
          <w:tcPr>
            <w:tcW w:w="1173" w:type="dxa"/>
            <w:shd w:val="clear" w:color="auto" w:fill="auto"/>
            <w:vAlign w:val="bottom"/>
          </w:tcPr>
          <w:p w14:paraId="167A53AF" w14:textId="77777777" w:rsidR="00110F57" w:rsidRPr="007A7406" w:rsidRDefault="00110F57" w:rsidP="00110F57">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6DE924C2"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24340B8F" w14:textId="77777777" w:rsidR="00110F57" w:rsidRPr="007A7406" w:rsidRDefault="00110F57" w:rsidP="00110F57">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315" w:type="dxa"/>
            <w:shd w:val="clear" w:color="auto" w:fill="auto"/>
            <w:vAlign w:val="bottom"/>
          </w:tcPr>
          <w:p w14:paraId="7BAC21C5"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159884F2" w14:textId="77777777" w:rsidR="00110F57" w:rsidRPr="007A7406" w:rsidRDefault="00110F57" w:rsidP="00110F57">
            <w:pPr>
              <w:pStyle w:val="acctfourfigures"/>
              <w:tabs>
                <w:tab w:val="clear" w:pos="765"/>
                <w:tab w:val="decimal" w:pos="783"/>
              </w:tabs>
              <w:spacing w:line="240" w:lineRule="atLeast"/>
              <w:ind w:left="-79"/>
              <w:rPr>
                <w:rFonts w:ascii="Cordia New" w:hAnsi="Cordia New" w:cs="Cordia New"/>
                <w:sz w:val="28"/>
                <w:szCs w:val="28"/>
                <w:lang w:val="en-US" w:bidi="th-TH"/>
              </w:rPr>
            </w:pPr>
          </w:p>
        </w:tc>
        <w:tc>
          <w:tcPr>
            <w:tcW w:w="262" w:type="dxa"/>
            <w:vAlign w:val="bottom"/>
          </w:tcPr>
          <w:p w14:paraId="1730ED7E"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4B13A961" w14:textId="77777777" w:rsidR="00110F57" w:rsidRPr="007A7406" w:rsidRDefault="00110F57" w:rsidP="00110F57">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110F57" w:rsidRPr="007A7406" w14:paraId="28DF6F94" w14:textId="77777777" w:rsidTr="005E411A">
        <w:tc>
          <w:tcPr>
            <w:tcW w:w="4167" w:type="dxa"/>
            <w:vAlign w:val="bottom"/>
          </w:tcPr>
          <w:p w14:paraId="11CCBA3C" w14:textId="77777777" w:rsidR="00110F57" w:rsidRPr="007A7406" w:rsidRDefault="00110F57" w:rsidP="00110F57">
            <w:pPr>
              <w:ind w:left="342" w:hanging="342"/>
              <w:rPr>
                <w:rFonts w:ascii="Cordia New" w:hAnsi="Cordia New" w:cs="Cordia New"/>
                <w:sz w:val="28"/>
                <w:szCs w:val="28"/>
                <w:cs/>
              </w:rPr>
            </w:pPr>
            <w:r w:rsidRPr="007A7406">
              <w:rPr>
                <w:rFonts w:ascii="Cordia New" w:hAnsi="Cordia New" w:cs="Cordia New"/>
                <w:sz w:val="28"/>
                <w:szCs w:val="28"/>
                <w:cs/>
              </w:rPr>
              <w:t>ต้นทุนบริการปัจจุบัน</w:t>
            </w:r>
          </w:p>
        </w:tc>
        <w:tc>
          <w:tcPr>
            <w:tcW w:w="1173" w:type="dxa"/>
            <w:shd w:val="clear" w:color="auto" w:fill="auto"/>
            <w:vAlign w:val="bottom"/>
          </w:tcPr>
          <w:p w14:paraId="761145AB" w14:textId="395A0FB7" w:rsidR="00110F57" w:rsidRPr="007A7406" w:rsidRDefault="00A53732" w:rsidP="00110F57">
            <w:pPr>
              <w:pStyle w:val="acctfourfigures"/>
              <w:tabs>
                <w:tab w:val="clear" w:pos="765"/>
                <w:tab w:val="decimal" w:pos="82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5,678</w:t>
            </w:r>
          </w:p>
        </w:tc>
        <w:tc>
          <w:tcPr>
            <w:tcW w:w="236" w:type="dxa"/>
            <w:shd w:val="clear" w:color="auto" w:fill="auto"/>
            <w:vAlign w:val="bottom"/>
          </w:tcPr>
          <w:p w14:paraId="0FAAA1F7"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2014497D" w14:textId="3BB6C7D2" w:rsidR="00110F57" w:rsidRPr="007A7406" w:rsidRDefault="00110F57" w:rsidP="00110F57">
            <w:pPr>
              <w:pStyle w:val="acctfourfigures"/>
              <w:tabs>
                <w:tab w:val="clear" w:pos="765"/>
                <w:tab w:val="decimal" w:pos="82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5,329</w:t>
            </w:r>
          </w:p>
        </w:tc>
        <w:tc>
          <w:tcPr>
            <w:tcW w:w="315" w:type="dxa"/>
            <w:shd w:val="clear" w:color="auto" w:fill="auto"/>
            <w:vAlign w:val="bottom"/>
          </w:tcPr>
          <w:p w14:paraId="45540232"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42E52470" w14:textId="4E49DC47" w:rsidR="00110F57" w:rsidRPr="007A7406" w:rsidRDefault="00CE58F8" w:rsidP="00110F57">
            <w:pPr>
              <w:pStyle w:val="acctfourfigure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3,148</w:t>
            </w:r>
          </w:p>
        </w:tc>
        <w:tc>
          <w:tcPr>
            <w:tcW w:w="262" w:type="dxa"/>
            <w:vAlign w:val="bottom"/>
          </w:tcPr>
          <w:p w14:paraId="6BB3A238"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65632DC3" w14:textId="449C3F9D" w:rsidR="00110F57" w:rsidRPr="007A7406" w:rsidRDefault="00110F57" w:rsidP="00110F57">
            <w:pPr>
              <w:pStyle w:val="acctfourfigures"/>
              <w:tabs>
                <w:tab w:val="clear" w:pos="765"/>
                <w:tab w:val="decimal" w:pos="847"/>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3,089</w:t>
            </w:r>
          </w:p>
        </w:tc>
      </w:tr>
      <w:tr w:rsidR="00110F57" w:rsidRPr="007A7406" w14:paraId="27A707A4" w14:textId="77777777" w:rsidTr="005E411A">
        <w:tc>
          <w:tcPr>
            <w:tcW w:w="4167" w:type="dxa"/>
            <w:vAlign w:val="bottom"/>
          </w:tcPr>
          <w:p w14:paraId="1EC83D29" w14:textId="77777777" w:rsidR="00110F57" w:rsidRPr="007A7406" w:rsidRDefault="00110F57" w:rsidP="00110F57">
            <w:pPr>
              <w:ind w:left="342" w:hanging="342"/>
              <w:rPr>
                <w:rFonts w:ascii="Cordia New" w:hAnsi="Cordia New" w:cs="Cordia New"/>
                <w:sz w:val="28"/>
                <w:szCs w:val="28"/>
                <w:cs/>
              </w:rPr>
            </w:pPr>
            <w:r w:rsidRPr="007A7406">
              <w:rPr>
                <w:rFonts w:ascii="Cordia New" w:hAnsi="Cordia New" w:cs="Cordia New"/>
                <w:sz w:val="28"/>
                <w:szCs w:val="28"/>
                <w:cs/>
              </w:rPr>
              <w:t>ดอกเบี้ยจากภาระผูกพัน</w:t>
            </w:r>
          </w:p>
        </w:tc>
        <w:tc>
          <w:tcPr>
            <w:tcW w:w="1173" w:type="dxa"/>
            <w:tcBorders>
              <w:bottom w:val="single" w:sz="4" w:space="0" w:color="auto"/>
            </w:tcBorders>
            <w:shd w:val="clear" w:color="auto" w:fill="auto"/>
            <w:vAlign w:val="bottom"/>
          </w:tcPr>
          <w:p w14:paraId="02DF10CF" w14:textId="35873EAA" w:rsidR="00110F57" w:rsidRPr="007A7406" w:rsidRDefault="00A53732" w:rsidP="00110F57">
            <w:pPr>
              <w:pStyle w:val="acctfourfigures"/>
              <w:tabs>
                <w:tab w:val="clear" w:pos="765"/>
                <w:tab w:val="decimal" w:pos="828"/>
              </w:tabs>
              <w:spacing w:line="240" w:lineRule="atLeast"/>
              <w:ind w:left="-79" w:right="91"/>
              <w:rPr>
                <w:rFonts w:ascii="Cordia New" w:hAnsi="Cordia New" w:cs="Cordia New"/>
                <w:sz w:val="28"/>
                <w:szCs w:val="28"/>
                <w:lang w:val="en-US" w:bidi="th-TH"/>
              </w:rPr>
            </w:pPr>
            <w:r w:rsidRPr="007A7406">
              <w:rPr>
                <w:rFonts w:ascii="Cordia New" w:hAnsi="Cordia New" w:cs="Cordia New"/>
                <w:sz w:val="28"/>
                <w:szCs w:val="28"/>
                <w:lang w:val="en-US" w:bidi="th-TH"/>
              </w:rPr>
              <w:t>1,179</w:t>
            </w:r>
          </w:p>
        </w:tc>
        <w:tc>
          <w:tcPr>
            <w:tcW w:w="236" w:type="dxa"/>
            <w:shd w:val="clear" w:color="auto" w:fill="auto"/>
            <w:vAlign w:val="bottom"/>
          </w:tcPr>
          <w:p w14:paraId="4294908B"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tcBorders>
              <w:bottom w:val="single" w:sz="4" w:space="0" w:color="auto"/>
            </w:tcBorders>
            <w:shd w:val="clear" w:color="auto" w:fill="auto"/>
            <w:vAlign w:val="bottom"/>
          </w:tcPr>
          <w:p w14:paraId="5879F8F1" w14:textId="58C243CF" w:rsidR="00110F57" w:rsidRPr="007A7406" w:rsidRDefault="00110F57" w:rsidP="00110F57">
            <w:pPr>
              <w:pStyle w:val="acctfourfigures"/>
              <w:tabs>
                <w:tab w:val="clear" w:pos="765"/>
                <w:tab w:val="decimal" w:pos="828"/>
              </w:tabs>
              <w:spacing w:line="240" w:lineRule="atLeast"/>
              <w:ind w:left="-79" w:right="91"/>
              <w:rPr>
                <w:rFonts w:ascii="Cordia New" w:hAnsi="Cordia New" w:cs="Cordia New"/>
                <w:sz w:val="28"/>
                <w:szCs w:val="28"/>
                <w:lang w:val="en-US" w:bidi="th-TH"/>
              </w:rPr>
            </w:pPr>
            <w:r w:rsidRPr="007A7406">
              <w:rPr>
                <w:rFonts w:ascii="Cordia New" w:hAnsi="Cordia New" w:cs="Cordia New"/>
                <w:sz w:val="28"/>
                <w:szCs w:val="28"/>
                <w:lang w:val="en-US" w:bidi="th-TH"/>
              </w:rPr>
              <w:t>1,054</w:t>
            </w:r>
          </w:p>
        </w:tc>
        <w:tc>
          <w:tcPr>
            <w:tcW w:w="315" w:type="dxa"/>
            <w:shd w:val="clear" w:color="auto" w:fill="auto"/>
            <w:vAlign w:val="bottom"/>
          </w:tcPr>
          <w:p w14:paraId="5A501B3A"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tcBorders>
              <w:bottom w:val="single" w:sz="4" w:space="0" w:color="auto"/>
            </w:tcBorders>
            <w:shd w:val="clear" w:color="auto" w:fill="auto"/>
            <w:vAlign w:val="bottom"/>
          </w:tcPr>
          <w:p w14:paraId="4E316C91" w14:textId="0FB545A3" w:rsidR="00110F57" w:rsidRPr="007A7406" w:rsidRDefault="00CE58F8" w:rsidP="00110F57">
            <w:pPr>
              <w:pStyle w:val="acctfourfigures"/>
              <w:tabs>
                <w:tab w:val="clear" w:pos="765"/>
                <w:tab w:val="decimal" w:pos="783"/>
              </w:tabs>
              <w:spacing w:line="240" w:lineRule="atLeast"/>
              <w:ind w:left="-79" w:right="91"/>
              <w:rPr>
                <w:rFonts w:ascii="Cordia New" w:hAnsi="Cordia New" w:cs="Cordia New"/>
                <w:sz w:val="28"/>
                <w:szCs w:val="28"/>
                <w:lang w:val="en-US" w:bidi="th-TH"/>
              </w:rPr>
            </w:pPr>
            <w:r w:rsidRPr="007A7406">
              <w:rPr>
                <w:rFonts w:ascii="Cordia New" w:hAnsi="Cordia New" w:cs="Cordia New"/>
                <w:sz w:val="28"/>
                <w:szCs w:val="28"/>
                <w:lang w:val="en-US" w:bidi="th-TH"/>
              </w:rPr>
              <w:t>603</w:t>
            </w:r>
          </w:p>
        </w:tc>
        <w:tc>
          <w:tcPr>
            <w:tcW w:w="262" w:type="dxa"/>
            <w:vAlign w:val="bottom"/>
          </w:tcPr>
          <w:p w14:paraId="591ED11D"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tcBorders>
              <w:bottom w:val="single" w:sz="4" w:space="0" w:color="auto"/>
            </w:tcBorders>
            <w:vAlign w:val="bottom"/>
          </w:tcPr>
          <w:p w14:paraId="0E492898" w14:textId="153AD80E" w:rsidR="00110F57" w:rsidRPr="007A7406" w:rsidRDefault="00110F57" w:rsidP="00110F57">
            <w:pPr>
              <w:pStyle w:val="acctfourfigures"/>
              <w:tabs>
                <w:tab w:val="clear" w:pos="765"/>
                <w:tab w:val="decimal" w:pos="847"/>
              </w:tabs>
              <w:spacing w:line="240" w:lineRule="atLeast"/>
              <w:ind w:left="-79" w:right="91"/>
              <w:rPr>
                <w:rFonts w:ascii="Cordia New" w:hAnsi="Cordia New" w:cs="Cordia New"/>
                <w:sz w:val="28"/>
                <w:szCs w:val="28"/>
                <w:lang w:val="en-US" w:bidi="th-TH"/>
              </w:rPr>
            </w:pPr>
            <w:r w:rsidRPr="007A7406">
              <w:rPr>
                <w:rFonts w:ascii="Cordia New" w:hAnsi="Cordia New" w:cs="Cordia New"/>
                <w:sz w:val="28"/>
                <w:szCs w:val="28"/>
                <w:lang w:val="en-US" w:bidi="th-TH"/>
              </w:rPr>
              <w:t>551</w:t>
            </w:r>
          </w:p>
        </w:tc>
      </w:tr>
      <w:tr w:rsidR="00110F57" w:rsidRPr="007A7406" w14:paraId="30B0FBFE" w14:textId="77777777" w:rsidTr="005E411A">
        <w:tc>
          <w:tcPr>
            <w:tcW w:w="4167" w:type="dxa"/>
            <w:shd w:val="clear" w:color="auto" w:fill="auto"/>
            <w:vAlign w:val="bottom"/>
          </w:tcPr>
          <w:p w14:paraId="4DDCEFCD" w14:textId="77777777" w:rsidR="00110F57" w:rsidRPr="007A7406" w:rsidRDefault="00110F57" w:rsidP="00110F57">
            <w:pPr>
              <w:ind w:left="342" w:hanging="342"/>
              <w:rPr>
                <w:rFonts w:ascii="Cordia New" w:hAnsi="Cordia New" w:cs="Cordia New"/>
                <w:sz w:val="28"/>
                <w:szCs w:val="28"/>
                <w:cs/>
              </w:rPr>
            </w:pPr>
          </w:p>
        </w:tc>
        <w:tc>
          <w:tcPr>
            <w:tcW w:w="1173" w:type="dxa"/>
            <w:tcBorders>
              <w:top w:val="single" w:sz="4" w:space="0" w:color="auto"/>
            </w:tcBorders>
            <w:shd w:val="clear" w:color="auto" w:fill="auto"/>
          </w:tcPr>
          <w:p w14:paraId="2FE8616B" w14:textId="6ACE7EE0" w:rsidR="00110F57" w:rsidRPr="007A7406" w:rsidRDefault="00A53732" w:rsidP="00110F57">
            <w:pPr>
              <w:pStyle w:val="acctfourfigures"/>
              <w:tabs>
                <w:tab w:val="clear" w:pos="765"/>
                <w:tab w:val="decimal" w:pos="828"/>
              </w:tabs>
              <w:spacing w:line="240" w:lineRule="atLeast"/>
              <w:ind w:right="91"/>
              <w:rPr>
                <w:rFonts w:ascii="Cordia New" w:hAnsi="Cordia New" w:cs="Cordia New"/>
                <w:b/>
                <w:bCs/>
                <w:sz w:val="28"/>
                <w:szCs w:val="28"/>
                <w:lang w:val="en-US" w:bidi="th-TH"/>
              </w:rPr>
            </w:pPr>
            <w:r w:rsidRPr="007A7406">
              <w:rPr>
                <w:rFonts w:ascii="Cordia New" w:hAnsi="Cordia New" w:cs="Cordia New"/>
                <w:b/>
                <w:bCs/>
                <w:sz w:val="28"/>
                <w:szCs w:val="28"/>
                <w:lang w:val="en-US" w:bidi="th-TH"/>
              </w:rPr>
              <w:t>6,857</w:t>
            </w:r>
          </w:p>
        </w:tc>
        <w:tc>
          <w:tcPr>
            <w:tcW w:w="236" w:type="dxa"/>
            <w:shd w:val="clear" w:color="auto" w:fill="auto"/>
          </w:tcPr>
          <w:p w14:paraId="00EE0677"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tcBorders>
            <w:shd w:val="clear" w:color="auto" w:fill="auto"/>
          </w:tcPr>
          <w:p w14:paraId="467AA65F" w14:textId="1757E0D3" w:rsidR="00110F57" w:rsidRPr="007A7406" w:rsidRDefault="00110F57" w:rsidP="00110F57">
            <w:pPr>
              <w:pStyle w:val="acctfourfigures"/>
              <w:tabs>
                <w:tab w:val="clear" w:pos="765"/>
                <w:tab w:val="decimal" w:pos="828"/>
              </w:tabs>
              <w:spacing w:line="240" w:lineRule="atLeast"/>
              <w:ind w:right="91"/>
              <w:rPr>
                <w:rFonts w:ascii="Cordia New" w:hAnsi="Cordia New" w:cs="Cordia New"/>
                <w:b/>
                <w:bCs/>
                <w:sz w:val="28"/>
                <w:szCs w:val="28"/>
                <w:lang w:val="en-US" w:bidi="th-TH"/>
              </w:rPr>
            </w:pPr>
            <w:r w:rsidRPr="007A7406">
              <w:rPr>
                <w:rFonts w:ascii="Cordia New" w:hAnsi="Cordia New" w:cs="Cordia New"/>
                <w:b/>
                <w:bCs/>
                <w:sz w:val="28"/>
                <w:szCs w:val="28"/>
                <w:lang w:val="en-US" w:bidi="th-TH"/>
              </w:rPr>
              <w:t>6,383</w:t>
            </w:r>
          </w:p>
        </w:tc>
        <w:tc>
          <w:tcPr>
            <w:tcW w:w="315" w:type="dxa"/>
            <w:shd w:val="clear" w:color="auto" w:fill="auto"/>
          </w:tcPr>
          <w:p w14:paraId="6A4D6B9E"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tcBorders>
            <w:shd w:val="clear" w:color="auto" w:fill="auto"/>
          </w:tcPr>
          <w:p w14:paraId="3726814A" w14:textId="7AEB9496" w:rsidR="00110F57" w:rsidRPr="007A7406" w:rsidRDefault="00CE58F8" w:rsidP="00110F57">
            <w:pPr>
              <w:pStyle w:val="acctfourfigures"/>
              <w:tabs>
                <w:tab w:val="clear" w:pos="765"/>
                <w:tab w:val="decimal" w:pos="783"/>
              </w:tabs>
              <w:spacing w:line="240" w:lineRule="atLeast"/>
              <w:ind w:left="-79" w:right="91"/>
              <w:rPr>
                <w:rFonts w:ascii="Cordia New" w:hAnsi="Cordia New" w:cs="Cordia New"/>
                <w:b/>
                <w:bCs/>
                <w:sz w:val="28"/>
                <w:szCs w:val="28"/>
                <w:lang w:val="en-US" w:bidi="th-TH"/>
              </w:rPr>
            </w:pPr>
            <w:r w:rsidRPr="007A7406">
              <w:rPr>
                <w:rFonts w:ascii="Cordia New" w:hAnsi="Cordia New" w:cs="Cordia New"/>
                <w:b/>
                <w:bCs/>
                <w:sz w:val="28"/>
                <w:szCs w:val="28"/>
                <w:lang w:val="en-US" w:bidi="th-TH"/>
              </w:rPr>
              <w:t>3,751</w:t>
            </w:r>
          </w:p>
        </w:tc>
        <w:tc>
          <w:tcPr>
            <w:tcW w:w="262" w:type="dxa"/>
            <w:shd w:val="clear" w:color="auto" w:fill="auto"/>
            <w:vAlign w:val="bottom"/>
          </w:tcPr>
          <w:p w14:paraId="5B3AB525" w14:textId="77777777" w:rsidR="00110F57" w:rsidRPr="007A7406" w:rsidRDefault="00110F57" w:rsidP="0011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tcBorders>
            <w:shd w:val="clear" w:color="auto" w:fill="auto"/>
          </w:tcPr>
          <w:p w14:paraId="76442E4B" w14:textId="65F1DFEE" w:rsidR="00110F57" w:rsidRPr="007A7406" w:rsidRDefault="00110F57" w:rsidP="00110F57">
            <w:pPr>
              <w:pStyle w:val="acctfourfigures"/>
              <w:tabs>
                <w:tab w:val="clear" w:pos="765"/>
                <w:tab w:val="decimal" w:pos="847"/>
              </w:tabs>
              <w:spacing w:line="240" w:lineRule="atLeast"/>
              <w:ind w:left="-79" w:right="91"/>
              <w:rPr>
                <w:rFonts w:ascii="Cordia New" w:hAnsi="Cordia New" w:cs="Cordia New"/>
                <w:b/>
                <w:bCs/>
                <w:sz w:val="28"/>
                <w:szCs w:val="28"/>
                <w:lang w:val="en-US" w:bidi="th-TH"/>
              </w:rPr>
            </w:pPr>
            <w:r w:rsidRPr="007A7406">
              <w:rPr>
                <w:rFonts w:ascii="Cordia New" w:hAnsi="Cordia New" w:cs="Cordia New"/>
                <w:b/>
                <w:bCs/>
                <w:sz w:val="28"/>
                <w:szCs w:val="28"/>
                <w:lang w:val="en-US" w:bidi="th-TH"/>
              </w:rPr>
              <w:t>3,640</w:t>
            </w:r>
          </w:p>
        </w:tc>
      </w:tr>
      <w:tr w:rsidR="002953BD" w:rsidRPr="007A7406" w14:paraId="4D0E6EC3" w14:textId="77777777" w:rsidTr="005E411A">
        <w:tc>
          <w:tcPr>
            <w:tcW w:w="4167" w:type="dxa"/>
            <w:vAlign w:val="bottom"/>
          </w:tcPr>
          <w:p w14:paraId="10C005C9" w14:textId="77777777" w:rsidR="002953BD" w:rsidRPr="007A7406" w:rsidRDefault="002953BD" w:rsidP="002953BD">
            <w:pPr>
              <w:ind w:left="342" w:hanging="342"/>
              <w:rPr>
                <w:rFonts w:ascii="Cordia New" w:hAnsi="Cordia New" w:cs="Cordia New"/>
                <w:sz w:val="28"/>
                <w:szCs w:val="28"/>
                <w:cs/>
              </w:rPr>
            </w:pPr>
          </w:p>
        </w:tc>
        <w:tc>
          <w:tcPr>
            <w:tcW w:w="1173" w:type="dxa"/>
            <w:tcBorders>
              <w:top w:val="single" w:sz="4" w:space="0" w:color="auto"/>
            </w:tcBorders>
            <w:shd w:val="clear" w:color="auto" w:fill="auto"/>
            <w:vAlign w:val="bottom"/>
          </w:tcPr>
          <w:p w14:paraId="31AAA093" w14:textId="77777777" w:rsidR="002953BD" w:rsidRPr="007A7406"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36" w:type="dxa"/>
            <w:shd w:val="clear" w:color="auto" w:fill="auto"/>
            <w:vAlign w:val="bottom"/>
          </w:tcPr>
          <w:p w14:paraId="79DEF5D9" w14:textId="77777777" w:rsidR="002953BD" w:rsidRPr="007A7406"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tcBorders>
            <w:shd w:val="clear" w:color="auto" w:fill="auto"/>
            <w:vAlign w:val="bottom"/>
          </w:tcPr>
          <w:p w14:paraId="798A8CDA" w14:textId="77777777" w:rsidR="002953BD" w:rsidRPr="007A7406"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315" w:type="dxa"/>
            <w:shd w:val="clear" w:color="auto" w:fill="auto"/>
            <w:vAlign w:val="bottom"/>
          </w:tcPr>
          <w:p w14:paraId="534A6D52" w14:textId="77777777" w:rsidR="002953BD" w:rsidRPr="007A7406"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tcBorders>
            <w:shd w:val="clear" w:color="auto" w:fill="auto"/>
            <w:vAlign w:val="bottom"/>
          </w:tcPr>
          <w:p w14:paraId="6950D2CE" w14:textId="77777777" w:rsidR="002953BD" w:rsidRPr="007A7406"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62" w:type="dxa"/>
            <w:vAlign w:val="bottom"/>
          </w:tcPr>
          <w:p w14:paraId="5CB417E1" w14:textId="77777777" w:rsidR="002953BD" w:rsidRPr="007A7406"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tcBorders>
            <w:vAlign w:val="bottom"/>
          </w:tcPr>
          <w:p w14:paraId="0404F3ED" w14:textId="77777777" w:rsidR="002953BD" w:rsidRPr="007A7406" w:rsidRDefault="002953BD" w:rsidP="002953BD">
            <w:pPr>
              <w:pStyle w:val="acctfourfigures"/>
              <w:tabs>
                <w:tab w:val="clear" w:pos="765"/>
                <w:tab w:val="decimal" w:pos="847"/>
                <w:tab w:val="decimal" w:pos="882"/>
              </w:tabs>
              <w:spacing w:line="240" w:lineRule="atLeast"/>
              <w:ind w:left="-79" w:right="91"/>
              <w:rPr>
                <w:rFonts w:ascii="Cordia New" w:hAnsi="Cordia New" w:cs="Cordia New"/>
                <w:b/>
                <w:bCs/>
                <w:sz w:val="28"/>
                <w:szCs w:val="28"/>
                <w:lang w:val="en-US" w:bidi="th-TH"/>
              </w:rPr>
            </w:pPr>
          </w:p>
        </w:tc>
      </w:tr>
      <w:tr w:rsidR="002953BD" w:rsidRPr="007A7406" w14:paraId="3D27250C" w14:textId="77777777" w:rsidTr="005E411A">
        <w:tc>
          <w:tcPr>
            <w:tcW w:w="4167" w:type="dxa"/>
            <w:vAlign w:val="bottom"/>
          </w:tcPr>
          <w:p w14:paraId="3DBC1A5D" w14:textId="77777777" w:rsidR="002953BD" w:rsidRPr="007A7406" w:rsidRDefault="002953BD" w:rsidP="002953BD">
            <w:pPr>
              <w:ind w:left="342" w:hanging="342"/>
              <w:rPr>
                <w:rFonts w:ascii="Cordia New" w:hAnsi="Cordia New" w:cs="Cordia New"/>
                <w:b/>
                <w:bCs/>
                <w:sz w:val="28"/>
                <w:szCs w:val="28"/>
                <w:cs/>
              </w:rPr>
            </w:pPr>
            <w:r w:rsidRPr="007A7406">
              <w:rPr>
                <w:rFonts w:ascii="Cordia New" w:hAnsi="Cordia New" w:cs="Cordia New"/>
                <w:b/>
                <w:bCs/>
                <w:sz w:val="28"/>
                <w:szCs w:val="28"/>
                <w:cs/>
              </w:rPr>
              <w:t>รับรู้ในกำไรขาดทุนเบ็ดเสร็จอื่น</w:t>
            </w:r>
          </w:p>
        </w:tc>
        <w:tc>
          <w:tcPr>
            <w:tcW w:w="1173" w:type="dxa"/>
            <w:shd w:val="clear" w:color="auto" w:fill="auto"/>
            <w:vAlign w:val="bottom"/>
          </w:tcPr>
          <w:p w14:paraId="744C2E5C" w14:textId="77777777" w:rsidR="002953BD" w:rsidRPr="007A7406"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36" w:type="dxa"/>
            <w:shd w:val="clear" w:color="auto" w:fill="auto"/>
            <w:vAlign w:val="bottom"/>
          </w:tcPr>
          <w:p w14:paraId="299B71B0" w14:textId="77777777" w:rsidR="002953BD" w:rsidRPr="007A7406"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4B6546ED" w14:textId="77777777" w:rsidR="002953BD" w:rsidRPr="007A7406"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315" w:type="dxa"/>
            <w:shd w:val="clear" w:color="auto" w:fill="auto"/>
            <w:vAlign w:val="bottom"/>
          </w:tcPr>
          <w:p w14:paraId="075ED1B6" w14:textId="77777777" w:rsidR="002953BD" w:rsidRPr="007A7406"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shd w:val="clear" w:color="auto" w:fill="auto"/>
            <w:vAlign w:val="bottom"/>
          </w:tcPr>
          <w:p w14:paraId="5B9FDDE6" w14:textId="77777777" w:rsidR="002953BD" w:rsidRPr="007A7406"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62" w:type="dxa"/>
            <w:vAlign w:val="bottom"/>
          </w:tcPr>
          <w:p w14:paraId="1F10B5E5" w14:textId="77777777" w:rsidR="002953BD" w:rsidRPr="007A7406"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vAlign w:val="bottom"/>
          </w:tcPr>
          <w:p w14:paraId="5F1ED6E6" w14:textId="77777777" w:rsidR="002953BD" w:rsidRPr="007A7406" w:rsidRDefault="002953BD" w:rsidP="002953BD">
            <w:pPr>
              <w:pStyle w:val="acctfourfigures"/>
              <w:tabs>
                <w:tab w:val="clear" w:pos="765"/>
                <w:tab w:val="decimal" w:pos="847"/>
                <w:tab w:val="decimal" w:pos="882"/>
              </w:tabs>
              <w:spacing w:line="240" w:lineRule="atLeast"/>
              <w:ind w:left="-79" w:right="91"/>
              <w:rPr>
                <w:rFonts w:ascii="Cordia New" w:hAnsi="Cordia New" w:cs="Cordia New"/>
                <w:b/>
                <w:bCs/>
                <w:sz w:val="28"/>
                <w:szCs w:val="28"/>
                <w:lang w:val="en-US" w:bidi="th-TH"/>
              </w:rPr>
            </w:pPr>
          </w:p>
        </w:tc>
      </w:tr>
      <w:tr w:rsidR="00C87E6D" w:rsidRPr="007A7406" w14:paraId="6A457299" w14:textId="77777777" w:rsidTr="005E411A">
        <w:tc>
          <w:tcPr>
            <w:tcW w:w="4167" w:type="dxa"/>
            <w:vAlign w:val="bottom"/>
          </w:tcPr>
          <w:p w14:paraId="21C521FE" w14:textId="77777777" w:rsidR="00C87E6D" w:rsidRPr="007A7406" w:rsidRDefault="00C87E6D" w:rsidP="00C87E6D">
            <w:pPr>
              <w:tabs>
                <w:tab w:val="clear" w:pos="227"/>
              </w:tabs>
              <w:ind w:left="216" w:hanging="216"/>
              <w:rPr>
                <w:rFonts w:ascii="Cordia New" w:hAnsi="Cordia New" w:cs="Cordia New"/>
                <w:sz w:val="28"/>
                <w:szCs w:val="28"/>
              </w:rPr>
            </w:pPr>
            <w:r w:rsidRPr="007A7406">
              <w:rPr>
                <w:rFonts w:ascii="Cordia New" w:hAnsi="Cordia New" w:cs="Cordia New" w:hint="cs"/>
                <w:sz w:val="28"/>
                <w:szCs w:val="28"/>
                <w:cs/>
              </w:rPr>
              <w:t>(กำไร) ขาดทุน</w:t>
            </w:r>
            <w:r w:rsidRPr="007A7406">
              <w:rPr>
                <w:rFonts w:ascii="Cordia New" w:hAnsi="Cordia New" w:cs="Cordia New"/>
                <w:sz w:val="28"/>
                <w:szCs w:val="28"/>
                <w:cs/>
              </w:rPr>
              <w:t>จากการประมาณตามหลักคณิตศาสตร์ประกันภัย</w:t>
            </w:r>
          </w:p>
        </w:tc>
        <w:tc>
          <w:tcPr>
            <w:tcW w:w="1173" w:type="dxa"/>
            <w:shd w:val="clear" w:color="auto" w:fill="auto"/>
            <w:vAlign w:val="bottom"/>
          </w:tcPr>
          <w:p w14:paraId="22B5BE94" w14:textId="6127A390" w:rsidR="00C87E6D" w:rsidRPr="007A7406" w:rsidRDefault="00A53732"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r w:rsidRPr="007A7406">
              <w:rPr>
                <w:rFonts w:ascii="Cordia New" w:hAnsi="Cordia New" w:cs="Cordia New"/>
                <w:sz w:val="28"/>
                <w:szCs w:val="28"/>
              </w:rPr>
              <w:t>(220)</w:t>
            </w:r>
          </w:p>
        </w:tc>
        <w:tc>
          <w:tcPr>
            <w:tcW w:w="236" w:type="dxa"/>
            <w:shd w:val="clear" w:color="auto" w:fill="auto"/>
          </w:tcPr>
          <w:p w14:paraId="315CFB2C"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571CA4CB" w14:textId="1D08EE3D" w:rsidR="00C87E6D" w:rsidRPr="007A7406" w:rsidRDefault="00C87E6D" w:rsidP="00C87E6D">
            <w:pPr>
              <w:pStyle w:val="acctfourfigures"/>
              <w:tabs>
                <w:tab w:val="clear" w:pos="765"/>
                <w:tab w:val="decimal" w:pos="828"/>
              </w:tabs>
              <w:spacing w:line="240" w:lineRule="atLeast"/>
              <w:ind w:left="-79"/>
              <w:rPr>
                <w:rFonts w:ascii="Cordia New" w:hAnsi="Cordia New" w:cs="Cordia New"/>
                <w:sz w:val="28"/>
                <w:szCs w:val="28"/>
                <w:lang w:val="en-US" w:bidi="th-TH"/>
              </w:rPr>
            </w:pPr>
            <w:r w:rsidRPr="007A7406">
              <w:rPr>
                <w:rFonts w:ascii="Cordia New" w:hAnsi="Cordia New" w:cs="Cordia New"/>
                <w:sz w:val="28"/>
                <w:szCs w:val="28"/>
              </w:rPr>
              <w:t>2,994</w:t>
            </w:r>
          </w:p>
        </w:tc>
        <w:tc>
          <w:tcPr>
            <w:tcW w:w="315" w:type="dxa"/>
            <w:shd w:val="clear" w:color="auto" w:fill="auto"/>
            <w:vAlign w:val="bottom"/>
          </w:tcPr>
          <w:p w14:paraId="00EAE979" w14:textId="77777777" w:rsidR="00C87E6D" w:rsidRPr="007A7406" w:rsidRDefault="00C87E6D" w:rsidP="00C87E6D">
            <w:pPr>
              <w:pStyle w:val="acctfourfigures"/>
              <w:tabs>
                <w:tab w:val="clear" w:pos="765"/>
                <w:tab w:val="decimal" w:pos="828"/>
              </w:tabs>
              <w:spacing w:line="240" w:lineRule="atLeast"/>
              <w:ind w:left="-79"/>
              <w:rPr>
                <w:rFonts w:ascii="Cordia New" w:hAnsi="Cordia New" w:cs="Cordia New"/>
                <w:sz w:val="28"/>
                <w:szCs w:val="28"/>
                <w:lang w:val="en-US" w:bidi="th-TH"/>
              </w:rPr>
            </w:pPr>
          </w:p>
        </w:tc>
        <w:tc>
          <w:tcPr>
            <w:tcW w:w="1053" w:type="dxa"/>
            <w:shd w:val="clear" w:color="auto" w:fill="auto"/>
            <w:vAlign w:val="bottom"/>
          </w:tcPr>
          <w:p w14:paraId="4F0B85BF" w14:textId="4BAE97CA" w:rsidR="00C87E6D" w:rsidRPr="007A7406" w:rsidRDefault="00CE58F8" w:rsidP="00CE58F8">
            <w:pPr>
              <w:pStyle w:val="acctfourfigures"/>
              <w:spacing w:line="240" w:lineRule="atLeast"/>
              <w:ind w:left="-79" w:right="-108"/>
              <w:rPr>
                <w:rFonts w:ascii="Cordia New" w:hAnsi="Cordia New" w:cs="Cordia New"/>
                <w:sz w:val="28"/>
                <w:szCs w:val="28"/>
              </w:rPr>
            </w:pPr>
            <w:r w:rsidRPr="007A7406">
              <w:rPr>
                <w:rFonts w:ascii="Cordia New" w:hAnsi="Cordia New" w:cs="Cordia New"/>
                <w:sz w:val="28"/>
                <w:szCs w:val="28"/>
              </w:rPr>
              <w:t>(4,851)</w:t>
            </w:r>
          </w:p>
        </w:tc>
        <w:tc>
          <w:tcPr>
            <w:tcW w:w="262" w:type="dxa"/>
            <w:vAlign w:val="bottom"/>
          </w:tcPr>
          <w:p w14:paraId="0816D279" w14:textId="77777777" w:rsidR="00C87E6D" w:rsidRPr="007A7406" w:rsidRDefault="00C87E6D" w:rsidP="00C87E6D">
            <w:pPr>
              <w:pStyle w:val="acctfourfigures"/>
              <w:tabs>
                <w:tab w:val="clear" w:pos="765"/>
                <w:tab w:val="decimal" w:pos="828"/>
              </w:tabs>
              <w:spacing w:line="240" w:lineRule="atLeast"/>
              <w:ind w:left="-79"/>
              <w:rPr>
                <w:rFonts w:ascii="Cordia New" w:hAnsi="Cordia New" w:cs="Cordia New"/>
                <w:sz w:val="28"/>
                <w:szCs w:val="28"/>
                <w:lang w:val="en-US" w:bidi="th-TH"/>
              </w:rPr>
            </w:pPr>
          </w:p>
        </w:tc>
        <w:tc>
          <w:tcPr>
            <w:tcW w:w="1176" w:type="dxa"/>
            <w:vAlign w:val="bottom"/>
          </w:tcPr>
          <w:p w14:paraId="6E9521FA" w14:textId="09A99E48"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r>
      <w:tr w:rsidR="00C87E6D" w:rsidRPr="007A7406" w14:paraId="7C5D5E92" w14:textId="77777777" w:rsidTr="005E411A">
        <w:tc>
          <w:tcPr>
            <w:tcW w:w="4167" w:type="dxa"/>
            <w:vAlign w:val="bottom"/>
          </w:tcPr>
          <w:p w14:paraId="054A3E50" w14:textId="77777777" w:rsidR="00C87E6D" w:rsidRPr="007A7406" w:rsidRDefault="00C87E6D" w:rsidP="00C87E6D">
            <w:pPr>
              <w:ind w:left="342" w:hanging="342"/>
              <w:rPr>
                <w:rFonts w:ascii="Cordia New" w:hAnsi="Cordia New" w:cs="Cordia New"/>
                <w:sz w:val="28"/>
                <w:szCs w:val="28"/>
                <w:cs/>
              </w:rPr>
            </w:pPr>
          </w:p>
        </w:tc>
        <w:tc>
          <w:tcPr>
            <w:tcW w:w="1173" w:type="dxa"/>
            <w:shd w:val="clear" w:color="auto" w:fill="auto"/>
            <w:vAlign w:val="bottom"/>
          </w:tcPr>
          <w:p w14:paraId="0C4537AA"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p>
        </w:tc>
        <w:tc>
          <w:tcPr>
            <w:tcW w:w="236" w:type="dxa"/>
            <w:shd w:val="clear" w:color="auto" w:fill="auto"/>
            <w:vAlign w:val="bottom"/>
          </w:tcPr>
          <w:p w14:paraId="56753BDD"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6A867595" w14:textId="77777777" w:rsidR="00C87E6D" w:rsidRPr="007A7406" w:rsidRDefault="00C87E6D" w:rsidP="00C87E6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315" w:type="dxa"/>
            <w:shd w:val="clear" w:color="auto" w:fill="auto"/>
            <w:vAlign w:val="bottom"/>
          </w:tcPr>
          <w:p w14:paraId="4359CF56"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shd w:val="clear" w:color="auto" w:fill="auto"/>
            <w:vAlign w:val="bottom"/>
          </w:tcPr>
          <w:p w14:paraId="6773F9E5" w14:textId="77777777" w:rsidR="00C87E6D" w:rsidRPr="007A7406" w:rsidRDefault="00C87E6D" w:rsidP="00C87E6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62" w:type="dxa"/>
            <w:vAlign w:val="bottom"/>
          </w:tcPr>
          <w:p w14:paraId="6746B65B"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vAlign w:val="bottom"/>
          </w:tcPr>
          <w:p w14:paraId="1ECEBE0B" w14:textId="77777777" w:rsidR="00C87E6D" w:rsidRPr="007A7406" w:rsidRDefault="00C87E6D" w:rsidP="00C87E6D">
            <w:pPr>
              <w:pStyle w:val="acctfourfigures"/>
              <w:tabs>
                <w:tab w:val="clear" w:pos="765"/>
                <w:tab w:val="decimal" w:pos="847"/>
                <w:tab w:val="decimal" w:pos="882"/>
              </w:tabs>
              <w:spacing w:line="240" w:lineRule="atLeast"/>
              <w:ind w:left="-79" w:right="91"/>
              <w:rPr>
                <w:rFonts w:ascii="Cordia New" w:hAnsi="Cordia New" w:cs="Cordia New"/>
                <w:b/>
                <w:bCs/>
                <w:sz w:val="28"/>
                <w:szCs w:val="28"/>
                <w:lang w:val="en-US" w:bidi="th-TH"/>
              </w:rPr>
            </w:pPr>
          </w:p>
        </w:tc>
      </w:tr>
      <w:tr w:rsidR="00C87E6D" w:rsidRPr="007A7406" w14:paraId="6CCE4636" w14:textId="77777777" w:rsidTr="005E411A">
        <w:tc>
          <w:tcPr>
            <w:tcW w:w="4167" w:type="dxa"/>
            <w:vAlign w:val="bottom"/>
          </w:tcPr>
          <w:p w14:paraId="2501F82F" w14:textId="77777777" w:rsidR="00C87E6D" w:rsidRPr="007A7406" w:rsidRDefault="00C87E6D" w:rsidP="00C87E6D">
            <w:pPr>
              <w:ind w:left="342" w:hanging="342"/>
              <w:rPr>
                <w:rFonts w:ascii="Cordia New" w:hAnsi="Cordia New" w:cs="Cordia New"/>
                <w:sz w:val="28"/>
                <w:szCs w:val="28"/>
                <w:cs/>
              </w:rPr>
            </w:pPr>
            <w:r w:rsidRPr="007A7406">
              <w:rPr>
                <w:rFonts w:ascii="Cordia New" w:hAnsi="Cordia New" w:cs="Cordia New"/>
                <w:b/>
                <w:bCs/>
                <w:sz w:val="28"/>
                <w:szCs w:val="28"/>
                <w:cs/>
              </w:rPr>
              <w:t>อื่น ๆ</w:t>
            </w:r>
          </w:p>
        </w:tc>
        <w:tc>
          <w:tcPr>
            <w:tcW w:w="1173" w:type="dxa"/>
            <w:shd w:val="clear" w:color="auto" w:fill="auto"/>
            <w:vAlign w:val="bottom"/>
          </w:tcPr>
          <w:p w14:paraId="579AE157"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p>
        </w:tc>
        <w:tc>
          <w:tcPr>
            <w:tcW w:w="236" w:type="dxa"/>
            <w:shd w:val="clear" w:color="auto" w:fill="auto"/>
            <w:vAlign w:val="bottom"/>
          </w:tcPr>
          <w:p w14:paraId="6BC39E45"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4A9BAAD6" w14:textId="77777777" w:rsidR="00C87E6D" w:rsidRPr="007A7406" w:rsidRDefault="00C87E6D" w:rsidP="00C87E6D">
            <w:pPr>
              <w:pStyle w:val="acctfourfigures"/>
              <w:tabs>
                <w:tab w:val="clear" w:pos="765"/>
                <w:tab w:val="decimal" w:pos="882"/>
              </w:tabs>
              <w:spacing w:line="240" w:lineRule="atLeast"/>
              <w:ind w:left="-79" w:right="91"/>
              <w:rPr>
                <w:rFonts w:ascii="Cordia New" w:hAnsi="Cordia New" w:cs="Cordia New"/>
                <w:sz w:val="28"/>
                <w:szCs w:val="28"/>
                <w:lang w:val="en-US" w:bidi="th-TH"/>
              </w:rPr>
            </w:pPr>
          </w:p>
        </w:tc>
        <w:tc>
          <w:tcPr>
            <w:tcW w:w="315" w:type="dxa"/>
            <w:shd w:val="clear" w:color="auto" w:fill="auto"/>
            <w:vAlign w:val="bottom"/>
          </w:tcPr>
          <w:p w14:paraId="50F5B1A0"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7CAC37D0" w14:textId="77777777" w:rsidR="00C87E6D" w:rsidRPr="007A7406" w:rsidRDefault="00C87E6D" w:rsidP="00C87E6D">
            <w:pPr>
              <w:pStyle w:val="acctfourfigures"/>
              <w:tabs>
                <w:tab w:val="clear" w:pos="765"/>
                <w:tab w:val="decimal" w:pos="882"/>
              </w:tabs>
              <w:spacing w:line="240" w:lineRule="atLeast"/>
              <w:ind w:left="-79"/>
              <w:rPr>
                <w:rFonts w:ascii="Cordia New" w:hAnsi="Cordia New" w:cs="Cordia New"/>
                <w:sz w:val="28"/>
                <w:szCs w:val="28"/>
                <w:lang w:val="en-US" w:bidi="th-TH"/>
              </w:rPr>
            </w:pPr>
          </w:p>
        </w:tc>
        <w:tc>
          <w:tcPr>
            <w:tcW w:w="262" w:type="dxa"/>
            <w:vAlign w:val="bottom"/>
          </w:tcPr>
          <w:p w14:paraId="75E62DF4"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1A7DF28A" w14:textId="77777777" w:rsidR="00C87E6D" w:rsidRPr="007A7406" w:rsidRDefault="00C87E6D" w:rsidP="00C87E6D">
            <w:pPr>
              <w:pStyle w:val="acctfourfigures"/>
              <w:tabs>
                <w:tab w:val="clear" w:pos="765"/>
                <w:tab w:val="decimal" w:pos="847"/>
                <w:tab w:val="decimal" w:pos="882"/>
              </w:tabs>
              <w:spacing w:line="240" w:lineRule="atLeast"/>
              <w:ind w:left="-79"/>
              <w:rPr>
                <w:rFonts w:ascii="Cordia New" w:hAnsi="Cordia New" w:cs="Cordia New"/>
                <w:sz w:val="28"/>
                <w:szCs w:val="28"/>
                <w:lang w:val="en-US" w:bidi="th-TH"/>
              </w:rPr>
            </w:pPr>
          </w:p>
        </w:tc>
      </w:tr>
      <w:tr w:rsidR="00C87E6D" w:rsidRPr="007A7406" w14:paraId="6FA4DDB0" w14:textId="77777777" w:rsidTr="005E411A">
        <w:tc>
          <w:tcPr>
            <w:tcW w:w="4167" w:type="dxa"/>
            <w:vAlign w:val="bottom"/>
          </w:tcPr>
          <w:p w14:paraId="40687AA8" w14:textId="77777777" w:rsidR="00C87E6D" w:rsidRPr="007A7406" w:rsidRDefault="00C87E6D" w:rsidP="00C87E6D">
            <w:pPr>
              <w:ind w:left="342" w:hanging="342"/>
              <w:rPr>
                <w:rFonts w:ascii="Cordia New" w:hAnsi="Cordia New" w:cs="Cordia New"/>
                <w:sz w:val="28"/>
                <w:szCs w:val="28"/>
                <w:cs/>
              </w:rPr>
            </w:pPr>
            <w:r w:rsidRPr="007A7406">
              <w:rPr>
                <w:rFonts w:ascii="Cordia New" w:hAnsi="Cordia New" w:cs="Cordia New"/>
                <w:sz w:val="28"/>
                <w:szCs w:val="28"/>
                <w:cs/>
              </w:rPr>
              <w:t>ผลประโยชน์จ่าย</w:t>
            </w:r>
          </w:p>
        </w:tc>
        <w:tc>
          <w:tcPr>
            <w:tcW w:w="1173" w:type="dxa"/>
            <w:shd w:val="clear" w:color="auto" w:fill="auto"/>
            <w:vAlign w:val="bottom"/>
          </w:tcPr>
          <w:p w14:paraId="03364E62" w14:textId="6B58C40B" w:rsidR="00C87E6D" w:rsidRPr="007A7406" w:rsidRDefault="00A53732"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r w:rsidRPr="007A7406">
              <w:rPr>
                <w:rFonts w:ascii="Cordia New" w:hAnsi="Cordia New" w:cs="Cordia New"/>
                <w:sz w:val="28"/>
                <w:szCs w:val="28"/>
              </w:rPr>
              <w:t>(6,456)</w:t>
            </w:r>
          </w:p>
        </w:tc>
        <w:tc>
          <w:tcPr>
            <w:tcW w:w="236" w:type="dxa"/>
            <w:shd w:val="clear" w:color="auto" w:fill="auto"/>
            <w:vAlign w:val="bottom"/>
          </w:tcPr>
          <w:p w14:paraId="5569C6CA"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66" w:type="dxa"/>
            <w:shd w:val="clear" w:color="auto" w:fill="auto"/>
            <w:vAlign w:val="bottom"/>
          </w:tcPr>
          <w:p w14:paraId="55FC0E46" w14:textId="274C85A7" w:rsidR="00C87E6D" w:rsidRPr="007A7406" w:rsidRDefault="00C87E6D" w:rsidP="00C87E6D">
            <w:pPr>
              <w:pStyle w:val="acctfourfigures"/>
              <w:tabs>
                <w:tab w:val="clear" w:pos="765"/>
                <w:tab w:val="decimal" w:pos="828"/>
              </w:tabs>
              <w:spacing w:line="240" w:lineRule="atLeast"/>
              <w:ind w:left="-79"/>
              <w:rPr>
                <w:rFonts w:ascii="Cordia New" w:hAnsi="Cordia New" w:cs="Cordia New"/>
                <w:sz w:val="28"/>
                <w:szCs w:val="28"/>
              </w:rPr>
            </w:pPr>
            <w:r w:rsidRPr="007A7406">
              <w:rPr>
                <w:rFonts w:ascii="Cordia New" w:hAnsi="Cordia New" w:cs="Cordia New"/>
                <w:sz w:val="28"/>
                <w:szCs w:val="28"/>
              </w:rPr>
              <w:t>(1,436)</w:t>
            </w:r>
          </w:p>
        </w:tc>
        <w:tc>
          <w:tcPr>
            <w:tcW w:w="315" w:type="dxa"/>
            <w:shd w:val="clear" w:color="auto" w:fill="auto"/>
            <w:vAlign w:val="bottom"/>
          </w:tcPr>
          <w:p w14:paraId="41BC6A92"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Cordia New" w:hAnsi="Cordia New" w:cs="Cordia New"/>
                <w:b/>
                <w:bCs/>
                <w:sz w:val="28"/>
                <w:szCs w:val="28"/>
              </w:rPr>
            </w:pPr>
          </w:p>
        </w:tc>
        <w:tc>
          <w:tcPr>
            <w:tcW w:w="1053" w:type="dxa"/>
            <w:shd w:val="clear" w:color="auto" w:fill="auto"/>
            <w:vAlign w:val="bottom"/>
          </w:tcPr>
          <w:p w14:paraId="74514664" w14:textId="19A10DE3" w:rsidR="00C87E6D" w:rsidRPr="007A7406" w:rsidRDefault="00C10D11" w:rsidP="00C10D11">
            <w:pPr>
              <w:pStyle w:val="acctfourfigures"/>
              <w:spacing w:line="240" w:lineRule="atLeast"/>
              <w:ind w:left="-79" w:right="-108"/>
              <w:rPr>
                <w:rFonts w:ascii="Cordia New" w:hAnsi="Cordia New" w:cs="Cordia New"/>
                <w:sz w:val="28"/>
                <w:szCs w:val="28"/>
                <w:cs/>
                <w:lang w:val="en-US" w:bidi="th-TH"/>
              </w:rPr>
            </w:pPr>
            <w:r w:rsidRPr="007A7406">
              <w:rPr>
                <w:rFonts w:ascii="Cordia New" w:hAnsi="Cordia New" w:cs="Cordia New"/>
                <w:sz w:val="28"/>
                <w:szCs w:val="28"/>
                <w:lang w:val="en-US"/>
              </w:rPr>
              <w:t>(2,206)</w:t>
            </w:r>
          </w:p>
        </w:tc>
        <w:tc>
          <w:tcPr>
            <w:tcW w:w="262" w:type="dxa"/>
            <w:vAlign w:val="bottom"/>
          </w:tcPr>
          <w:p w14:paraId="6D0664FC"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295CFEBA" w14:textId="318A2FF7" w:rsidR="00C87E6D" w:rsidRPr="007A7406" w:rsidRDefault="00C87E6D" w:rsidP="00C87E6D">
            <w:pPr>
              <w:pStyle w:val="acctfourfigures"/>
              <w:tabs>
                <w:tab w:val="clear" w:pos="765"/>
                <w:tab w:val="decimal" w:pos="828"/>
              </w:tabs>
              <w:spacing w:line="240" w:lineRule="atLeast"/>
              <w:ind w:left="-79"/>
              <w:rPr>
                <w:rFonts w:ascii="Cordia New" w:hAnsi="Cordia New" w:cs="Cordia New"/>
                <w:sz w:val="28"/>
                <w:szCs w:val="28"/>
              </w:rPr>
            </w:pPr>
            <w:r w:rsidRPr="007A7406">
              <w:rPr>
                <w:rFonts w:ascii="Cordia New" w:hAnsi="Cordia New" w:cs="Cordia New"/>
                <w:sz w:val="28"/>
                <w:szCs w:val="28"/>
              </w:rPr>
              <w:t>(1,301)</w:t>
            </w:r>
          </w:p>
        </w:tc>
      </w:tr>
      <w:tr w:rsidR="00C87E6D" w:rsidRPr="007A7406" w14:paraId="0A3AF504" w14:textId="77777777" w:rsidTr="005E411A">
        <w:tc>
          <w:tcPr>
            <w:tcW w:w="4167" w:type="dxa"/>
            <w:vAlign w:val="bottom"/>
          </w:tcPr>
          <w:p w14:paraId="22D9AB04" w14:textId="77777777" w:rsidR="00C87E6D" w:rsidRPr="007A7406" w:rsidRDefault="00C87E6D" w:rsidP="00C87E6D">
            <w:pPr>
              <w:ind w:left="342" w:hanging="342"/>
              <w:rPr>
                <w:rFonts w:ascii="Cordia New" w:hAnsi="Cordia New" w:cs="Cordia New"/>
                <w:sz w:val="28"/>
                <w:szCs w:val="28"/>
                <w:cs/>
              </w:rPr>
            </w:pPr>
            <w:r w:rsidRPr="007A7406">
              <w:rPr>
                <w:rFonts w:ascii="Cordia New" w:hAnsi="Cordia New" w:cs="Cordia New" w:hint="cs"/>
                <w:sz w:val="28"/>
                <w:szCs w:val="28"/>
                <w:cs/>
              </w:rPr>
              <w:t>โอนออก</w:t>
            </w:r>
          </w:p>
        </w:tc>
        <w:tc>
          <w:tcPr>
            <w:tcW w:w="1173" w:type="dxa"/>
            <w:shd w:val="clear" w:color="auto" w:fill="auto"/>
            <w:vAlign w:val="bottom"/>
          </w:tcPr>
          <w:p w14:paraId="13827885" w14:textId="2E341630" w:rsidR="00C87E6D" w:rsidRPr="007A7406" w:rsidRDefault="00A53732"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r w:rsidRPr="007A7406">
              <w:rPr>
                <w:rFonts w:ascii="Cordia New" w:hAnsi="Cordia New" w:cs="Cordia New"/>
                <w:sz w:val="28"/>
                <w:szCs w:val="28"/>
              </w:rPr>
              <w:t>1,154</w:t>
            </w:r>
          </w:p>
        </w:tc>
        <w:tc>
          <w:tcPr>
            <w:tcW w:w="236" w:type="dxa"/>
            <w:shd w:val="clear" w:color="auto" w:fill="auto"/>
            <w:vAlign w:val="bottom"/>
          </w:tcPr>
          <w:p w14:paraId="0F564569"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66" w:type="dxa"/>
            <w:shd w:val="clear" w:color="auto" w:fill="auto"/>
            <w:vAlign w:val="bottom"/>
          </w:tcPr>
          <w:p w14:paraId="7BB17E5E" w14:textId="2A82243F" w:rsidR="00C87E6D" w:rsidRPr="007A7406" w:rsidRDefault="00C87E6D" w:rsidP="00C87E6D">
            <w:pPr>
              <w:pStyle w:val="acctfourfigures"/>
              <w:tabs>
                <w:tab w:val="clear" w:pos="765"/>
                <w:tab w:val="decimal" w:pos="828"/>
              </w:tabs>
              <w:spacing w:line="240" w:lineRule="atLeast"/>
              <w:ind w:left="-79"/>
              <w:rPr>
                <w:rFonts w:ascii="Cordia New" w:hAnsi="Cordia New" w:cs="Cordia New"/>
                <w:sz w:val="28"/>
                <w:szCs w:val="28"/>
              </w:rPr>
            </w:pPr>
            <w:r w:rsidRPr="007A7406">
              <w:rPr>
                <w:rFonts w:ascii="Cordia New" w:hAnsi="Cordia New" w:cs="Cordia New"/>
                <w:sz w:val="28"/>
                <w:szCs w:val="28"/>
              </w:rPr>
              <w:t>(3,399)</w:t>
            </w:r>
          </w:p>
        </w:tc>
        <w:tc>
          <w:tcPr>
            <w:tcW w:w="315" w:type="dxa"/>
            <w:shd w:val="clear" w:color="auto" w:fill="auto"/>
            <w:vAlign w:val="bottom"/>
          </w:tcPr>
          <w:p w14:paraId="6349E950"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Cordia New" w:hAnsi="Cordia New" w:cs="Cordia New"/>
                <w:b/>
                <w:bCs/>
                <w:sz w:val="28"/>
                <w:szCs w:val="28"/>
              </w:rPr>
            </w:pPr>
          </w:p>
        </w:tc>
        <w:tc>
          <w:tcPr>
            <w:tcW w:w="1053" w:type="dxa"/>
            <w:shd w:val="clear" w:color="auto" w:fill="auto"/>
            <w:vAlign w:val="bottom"/>
          </w:tcPr>
          <w:p w14:paraId="258883FF" w14:textId="17FCD0C1" w:rsidR="00C87E6D" w:rsidRPr="007A7406" w:rsidRDefault="00CE58F8" w:rsidP="00C87E6D">
            <w:pPr>
              <w:pStyle w:val="acctfourfigures"/>
              <w:spacing w:line="240" w:lineRule="atLeast"/>
              <w:ind w:left="-79" w:right="-108"/>
              <w:rPr>
                <w:rFonts w:ascii="Cordia New" w:hAnsi="Cordia New" w:cs="Cordia New"/>
                <w:sz w:val="28"/>
                <w:szCs w:val="28"/>
                <w:cs/>
              </w:rPr>
            </w:pPr>
            <w:r w:rsidRPr="007A7406">
              <w:rPr>
                <w:rFonts w:ascii="Cordia New" w:hAnsi="Cordia New" w:cs="Cordia New"/>
                <w:sz w:val="28"/>
                <w:szCs w:val="28"/>
              </w:rPr>
              <w:t>(</w:t>
            </w:r>
            <w:r w:rsidR="00C10D11" w:rsidRPr="007A7406">
              <w:rPr>
                <w:rFonts w:ascii="Cordia New" w:hAnsi="Cordia New" w:cs="Cordia New"/>
                <w:sz w:val="28"/>
                <w:szCs w:val="28"/>
              </w:rPr>
              <w:t>52</w:t>
            </w:r>
            <w:r w:rsidR="00130356" w:rsidRPr="007A7406">
              <w:rPr>
                <w:rFonts w:ascii="Cordia New" w:hAnsi="Cordia New" w:cs="Cordia New"/>
                <w:sz w:val="28"/>
                <w:szCs w:val="28"/>
              </w:rPr>
              <w:t>1</w:t>
            </w:r>
            <w:r w:rsidRPr="007A7406">
              <w:rPr>
                <w:rFonts w:ascii="Cordia New" w:hAnsi="Cordia New" w:cs="Cordia New"/>
                <w:sz w:val="28"/>
                <w:szCs w:val="28"/>
              </w:rPr>
              <w:t>)</w:t>
            </w:r>
          </w:p>
        </w:tc>
        <w:tc>
          <w:tcPr>
            <w:tcW w:w="262" w:type="dxa"/>
            <w:vAlign w:val="bottom"/>
          </w:tcPr>
          <w:p w14:paraId="013C90A0"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0B850C71" w14:textId="5BC1BF6B" w:rsidR="00C87E6D" w:rsidRPr="007A7406" w:rsidRDefault="00C87E6D" w:rsidP="00C87E6D">
            <w:pPr>
              <w:pStyle w:val="acctfourfigures"/>
              <w:tabs>
                <w:tab w:val="clear" w:pos="765"/>
                <w:tab w:val="decimal" w:pos="828"/>
              </w:tabs>
              <w:spacing w:line="240" w:lineRule="atLeast"/>
              <w:ind w:left="-79"/>
              <w:rPr>
                <w:rFonts w:ascii="Cordia New" w:hAnsi="Cordia New" w:cs="Cordia New"/>
                <w:sz w:val="28"/>
                <w:szCs w:val="28"/>
              </w:rPr>
            </w:pPr>
            <w:r w:rsidRPr="007A7406">
              <w:rPr>
                <w:rFonts w:ascii="Cordia New" w:hAnsi="Cordia New" w:cs="Cordia New"/>
                <w:sz w:val="28"/>
                <w:szCs w:val="28"/>
              </w:rPr>
              <w:t>(3,215)</w:t>
            </w:r>
          </w:p>
        </w:tc>
      </w:tr>
      <w:tr w:rsidR="00C87E6D" w:rsidRPr="007A7406" w14:paraId="6A85F349" w14:textId="77777777" w:rsidTr="005E411A">
        <w:tc>
          <w:tcPr>
            <w:tcW w:w="4167" w:type="dxa"/>
            <w:vAlign w:val="bottom"/>
          </w:tcPr>
          <w:p w14:paraId="12D64EA5" w14:textId="77777777" w:rsidR="00C87E6D" w:rsidRPr="007A7406" w:rsidRDefault="00C87E6D" w:rsidP="00C87E6D">
            <w:pPr>
              <w:ind w:left="342" w:hanging="342"/>
              <w:rPr>
                <w:rFonts w:ascii="Cordia New" w:hAnsi="Cordia New" w:cs="Cordia New"/>
                <w:sz w:val="28"/>
                <w:szCs w:val="28"/>
                <w:cs/>
              </w:rPr>
            </w:pPr>
          </w:p>
        </w:tc>
        <w:tc>
          <w:tcPr>
            <w:tcW w:w="1173" w:type="dxa"/>
            <w:tcBorders>
              <w:top w:val="single" w:sz="4" w:space="0" w:color="auto"/>
              <w:bottom w:val="single" w:sz="4" w:space="0" w:color="auto"/>
            </w:tcBorders>
            <w:shd w:val="clear" w:color="auto" w:fill="auto"/>
            <w:vAlign w:val="bottom"/>
          </w:tcPr>
          <w:p w14:paraId="4293C3E8" w14:textId="49982923" w:rsidR="00C87E6D" w:rsidRPr="007A7406" w:rsidRDefault="00A53732"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cs/>
              </w:rPr>
            </w:pPr>
            <w:r w:rsidRPr="007A7406">
              <w:rPr>
                <w:rFonts w:ascii="Cordia New" w:hAnsi="Cordia New" w:cs="Cordia New"/>
                <w:sz w:val="28"/>
                <w:szCs w:val="28"/>
              </w:rPr>
              <w:t>(5,302)</w:t>
            </w:r>
          </w:p>
        </w:tc>
        <w:tc>
          <w:tcPr>
            <w:tcW w:w="236" w:type="dxa"/>
            <w:shd w:val="clear" w:color="auto" w:fill="auto"/>
            <w:vAlign w:val="bottom"/>
          </w:tcPr>
          <w:p w14:paraId="39CF60B4"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66" w:type="dxa"/>
            <w:tcBorders>
              <w:top w:val="single" w:sz="4" w:space="0" w:color="auto"/>
              <w:bottom w:val="single" w:sz="4" w:space="0" w:color="auto"/>
            </w:tcBorders>
            <w:shd w:val="clear" w:color="auto" w:fill="auto"/>
            <w:vAlign w:val="bottom"/>
          </w:tcPr>
          <w:p w14:paraId="63BDAB36" w14:textId="0F98B2EC" w:rsidR="00C87E6D" w:rsidRPr="007A7406" w:rsidRDefault="00C87E6D" w:rsidP="00C87E6D">
            <w:pPr>
              <w:pStyle w:val="acctfourfigures"/>
              <w:tabs>
                <w:tab w:val="clear" w:pos="765"/>
                <w:tab w:val="decimal" w:pos="828"/>
              </w:tabs>
              <w:spacing w:line="240" w:lineRule="atLeast"/>
              <w:ind w:left="-79"/>
              <w:rPr>
                <w:rFonts w:ascii="Cordia New" w:hAnsi="Cordia New" w:cs="Cordia New"/>
                <w:sz w:val="28"/>
                <w:szCs w:val="28"/>
              </w:rPr>
            </w:pPr>
            <w:r w:rsidRPr="007A7406">
              <w:rPr>
                <w:rFonts w:ascii="Cordia New" w:hAnsi="Cordia New" w:cs="Cordia New"/>
                <w:sz w:val="28"/>
                <w:szCs w:val="28"/>
              </w:rPr>
              <w:t>(4,835)</w:t>
            </w:r>
          </w:p>
        </w:tc>
        <w:tc>
          <w:tcPr>
            <w:tcW w:w="315" w:type="dxa"/>
            <w:shd w:val="clear" w:color="auto" w:fill="auto"/>
            <w:vAlign w:val="bottom"/>
          </w:tcPr>
          <w:p w14:paraId="7E5E1DF1"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Cordia New" w:hAnsi="Cordia New" w:cs="Cordia New"/>
                <w:b/>
                <w:bCs/>
                <w:sz w:val="28"/>
                <w:szCs w:val="28"/>
              </w:rPr>
            </w:pPr>
          </w:p>
        </w:tc>
        <w:tc>
          <w:tcPr>
            <w:tcW w:w="1053" w:type="dxa"/>
            <w:tcBorders>
              <w:top w:val="single" w:sz="4" w:space="0" w:color="auto"/>
              <w:bottom w:val="single" w:sz="4" w:space="0" w:color="auto"/>
            </w:tcBorders>
            <w:shd w:val="clear" w:color="auto" w:fill="auto"/>
            <w:vAlign w:val="bottom"/>
          </w:tcPr>
          <w:p w14:paraId="7BAF92E5" w14:textId="55C2994C" w:rsidR="00C87E6D" w:rsidRPr="007A7406" w:rsidRDefault="00CE58F8" w:rsidP="00C87E6D">
            <w:pPr>
              <w:pStyle w:val="acctfourfigures"/>
              <w:spacing w:line="240" w:lineRule="atLeast"/>
              <w:ind w:left="-79" w:right="-108"/>
              <w:rPr>
                <w:rFonts w:ascii="Cordia New" w:hAnsi="Cordia New" w:cs="Cordia New"/>
                <w:sz w:val="28"/>
                <w:szCs w:val="28"/>
                <w:cs/>
              </w:rPr>
            </w:pPr>
            <w:r w:rsidRPr="007A7406">
              <w:rPr>
                <w:rFonts w:ascii="Cordia New" w:hAnsi="Cordia New" w:cs="Cordia New"/>
                <w:sz w:val="28"/>
                <w:szCs w:val="28"/>
              </w:rPr>
              <w:t>(2,72</w:t>
            </w:r>
            <w:r w:rsidR="00130356" w:rsidRPr="007A7406">
              <w:rPr>
                <w:rFonts w:ascii="Cordia New" w:hAnsi="Cordia New" w:cs="Cordia New"/>
                <w:sz w:val="28"/>
                <w:szCs w:val="28"/>
              </w:rPr>
              <w:t>7</w:t>
            </w:r>
            <w:r w:rsidRPr="007A7406">
              <w:rPr>
                <w:rFonts w:ascii="Cordia New" w:hAnsi="Cordia New" w:cs="Cordia New"/>
                <w:sz w:val="28"/>
                <w:szCs w:val="28"/>
              </w:rPr>
              <w:t>)</w:t>
            </w:r>
          </w:p>
        </w:tc>
        <w:tc>
          <w:tcPr>
            <w:tcW w:w="262" w:type="dxa"/>
            <w:vAlign w:val="bottom"/>
          </w:tcPr>
          <w:p w14:paraId="19A34E36"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tcBorders>
              <w:top w:val="single" w:sz="4" w:space="0" w:color="auto"/>
              <w:bottom w:val="single" w:sz="4" w:space="0" w:color="auto"/>
            </w:tcBorders>
            <w:vAlign w:val="bottom"/>
          </w:tcPr>
          <w:p w14:paraId="28FC1A34" w14:textId="59227170" w:rsidR="00C87E6D" w:rsidRPr="007A7406" w:rsidRDefault="00C87E6D" w:rsidP="00C87E6D">
            <w:pPr>
              <w:pStyle w:val="acctfourfigures"/>
              <w:tabs>
                <w:tab w:val="clear" w:pos="765"/>
                <w:tab w:val="decimal" w:pos="828"/>
              </w:tabs>
              <w:spacing w:line="240" w:lineRule="atLeast"/>
              <w:ind w:left="-79"/>
              <w:rPr>
                <w:rFonts w:ascii="Cordia New" w:hAnsi="Cordia New" w:cs="Cordia New"/>
                <w:sz w:val="28"/>
                <w:szCs w:val="28"/>
              </w:rPr>
            </w:pPr>
            <w:r w:rsidRPr="007A7406">
              <w:rPr>
                <w:rFonts w:ascii="Cordia New" w:hAnsi="Cordia New" w:cs="Cordia New"/>
                <w:sz w:val="28"/>
                <w:szCs w:val="28"/>
              </w:rPr>
              <w:t>(4,516)</w:t>
            </w:r>
          </w:p>
        </w:tc>
      </w:tr>
      <w:tr w:rsidR="00C87E6D" w:rsidRPr="007A7406" w14:paraId="374588FD" w14:textId="77777777" w:rsidTr="005E411A">
        <w:trPr>
          <w:trHeight w:val="54"/>
        </w:trPr>
        <w:tc>
          <w:tcPr>
            <w:tcW w:w="4167" w:type="dxa"/>
            <w:vAlign w:val="bottom"/>
          </w:tcPr>
          <w:p w14:paraId="2FD332C7" w14:textId="77777777" w:rsidR="00C87E6D" w:rsidRPr="007A7406" w:rsidRDefault="00C87E6D" w:rsidP="00C87E6D">
            <w:pPr>
              <w:ind w:left="342" w:hanging="342"/>
              <w:rPr>
                <w:rFonts w:ascii="Cordia New" w:hAnsi="Cordia New" w:cs="Cordia New"/>
                <w:b/>
                <w:bCs/>
                <w:sz w:val="28"/>
                <w:szCs w:val="28"/>
                <w:cs/>
              </w:rPr>
            </w:pPr>
          </w:p>
        </w:tc>
        <w:tc>
          <w:tcPr>
            <w:tcW w:w="1173" w:type="dxa"/>
            <w:tcBorders>
              <w:top w:val="single" w:sz="4" w:space="0" w:color="auto"/>
            </w:tcBorders>
            <w:shd w:val="clear" w:color="auto" w:fill="auto"/>
            <w:vAlign w:val="bottom"/>
          </w:tcPr>
          <w:p w14:paraId="544FCE6A" w14:textId="77777777" w:rsidR="00C87E6D" w:rsidRPr="007A7406" w:rsidRDefault="00C87E6D" w:rsidP="00C87E6D">
            <w:pPr>
              <w:pStyle w:val="acctfourfigures"/>
              <w:tabs>
                <w:tab w:val="clear" w:pos="765"/>
                <w:tab w:val="decimal" w:pos="882"/>
              </w:tabs>
              <w:spacing w:line="240" w:lineRule="atLeast"/>
              <w:ind w:left="-79" w:right="-108"/>
              <w:rPr>
                <w:rFonts w:ascii="Cordia New" w:hAnsi="Cordia New" w:cs="Cordia New"/>
                <w:b/>
                <w:bCs/>
                <w:sz w:val="28"/>
                <w:szCs w:val="28"/>
              </w:rPr>
            </w:pPr>
          </w:p>
        </w:tc>
        <w:tc>
          <w:tcPr>
            <w:tcW w:w="236" w:type="dxa"/>
            <w:shd w:val="clear" w:color="auto" w:fill="auto"/>
            <w:vAlign w:val="bottom"/>
          </w:tcPr>
          <w:p w14:paraId="14AE9559"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tcBorders>
            <w:shd w:val="clear" w:color="auto" w:fill="auto"/>
            <w:vAlign w:val="bottom"/>
          </w:tcPr>
          <w:p w14:paraId="08A42CD6" w14:textId="77777777" w:rsidR="00C87E6D" w:rsidRPr="007A7406" w:rsidRDefault="00C87E6D" w:rsidP="00C87E6D">
            <w:pPr>
              <w:pStyle w:val="acctfourfigures"/>
              <w:tabs>
                <w:tab w:val="clear" w:pos="765"/>
                <w:tab w:val="decimal" w:pos="882"/>
              </w:tabs>
              <w:spacing w:line="240" w:lineRule="atLeast"/>
              <w:ind w:left="-79" w:right="-108"/>
              <w:rPr>
                <w:rFonts w:ascii="Cordia New" w:hAnsi="Cordia New" w:cs="Cordia New"/>
                <w:b/>
                <w:bCs/>
                <w:sz w:val="28"/>
                <w:szCs w:val="28"/>
              </w:rPr>
            </w:pPr>
          </w:p>
        </w:tc>
        <w:tc>
          <w:tcPr>
            <w:tcW w:w="315" w:type="dxa"/>
            <w:shd w:val="clear" w:color="auto" w:fill="auto"/>
            <w:vAlign w:val="bottom"/>
          </w:tcPr>
          <w:p w14:paraId="1D58B562"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tcBorders>
            <w:shd w:val="clear" w:color="auto" w:fill="auto"/>
            <w:vAlign w:val="bottom"/>
          </w:tcPr>
          <w:p w14:paraId="6F332772" w14:textId="77777777" w:rsidR="00C87E6D" w:rsidRPr="007A7406" w:rsidRDefault="00C87E6D" w:rsidP="00C87E6D">
            <w:pPr>
              <w:pStyle w:val="acctfourfigures"/>
              <w:tabs>
                <w:tab w:val="clear" w:pos="765"/>
                <w:tab w:val="decimal" w:pos="882"/>
              </w:tabs>
              <w:spacing w:line="240" w:lineRule="atLeast"/>
              <w:ind w:left="-79"/>
              <w:rPr>
                <w:rFonts w:ascii="Cordia New" w:hAnsi="Cordia New" w:cs="Cordia New"/>
                <w:b/>
                <w:bCs/>
                <w:sz w:val="28"/>
                <w:szCs w:val="28"/>
              </w:rPr>
            </w:pPr>
          </w:p>
        </w:tc>
        <w:tc>
          <w:tcPr>
            <w:tcW w:w="262" w:type="dxa"/>
            <w:vAlign w:val="bottom"/>
          </w:tcPr>
          <w:p w14:paraId="187D3F1F"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tcBorders>
            <w:vAlign w:val="bottom"/>
          </w:tcPr>
          <w:p w14:paraId="17EB41BC" w14:textId="77777777" w:rsidR="00C87E6D" w:rsidRPr="007A7406" w:rsidRDefault="00C87E6D" w:rsidP="00C87E6D">
            <w:pPr>
              <w:pStyle w:val="acctfourfigures"/>
              <w:tabs>
                <w:tab w:val="clear" w:pos="765"/>
                <w:tab w:val="decimal" w:pos="847"/>
                <w:tab w:val="decimal" w:pos="882"/>
              </w:tabs>
              <w:spacing w:line="240" w:lineRule="atLeast"/>
              <w:ind w:left="-79"/>
              <w:rPr>
                <w:rFonts w:ascii="Cordia New" w:hAnsi="Cordia New" w:cs="Cordia New"/>
                <w:b/>
                <w:bCs/>
                <w:sz w:val="28"/>
                <w:szCs w:val="28"/>
              </w:rPr>
            </w:pPr>
          </w:p>
        </w:tc>
      </w:tr>
      <w:tr w:rsidR="00C87E6D" w:rsidRPr="007A7406" w14:paraId="3904DCE0" w14:textId="77777777" w:rsidTr="005E411A">
        <w:tc>
          <w:tcPr>
            <w:tcW w:w="4167" w:type="dxa"/>
            <w:vAlign w:val="bottom"/>
          </w:tcPr>
          <w:p w14:paraId="01A51487" w14:textId="77777777" w:rsidR="00C87E6D" w:rsidRPr="007A7406" w:rsidRDefault="00C87E6D" w:rsidP="00C87E6D">
            <w:pPr>
              <w:tabs>
                <w:tab w:val="clear" w:pos="227"/>
                <w:tab w:val="left" w:pos="360"/>
              </w:tabs>
              <w:rPr>
                <w:rFonts w:ascii="Cordia New" w:hAnsi="Cordia New" w:cs="Cordia New"/>
                <w:b/>
                <w:bCs/>
                <w:sz w:val="28"/>
                <w:szCs w:val="28"/>
              </w:rPr>
            </w:pPr>
            <w:r w:rsidRPr="007A7406">
              <w:rPr>
                <w:rFonts w:ascii="Cordia New" w:hAnsi="Cordia New" w:cs="Cordia New"/>
                <w:b/>
                <w:bCs/>
                <w:sz w:val="28"/>
                <w:szCs w:val="28"/>
                <w:cs/>
              </w:rPr>
              <w:t xml:space="preserve">ณ วันที่ </w:t>
            </w:r>
            <w:r w:rsidRPr="007A7406">
              <w:rPr>
                <w:rFonts w:ascii="Cordia New" w:hAnsi="Cordia New" w:cs="Cordia New"/>
                <w:b/>
                <w:bCs/>
                <w:sz w:val="28"/>
                <w:szCs w:val="28"/>
              </w:rPr>
              <w:t xml:space="preserve">31 </w:t>
            </w:r>
            <w:r w:rsidRPr="007A7406">
              <w:rPr>
                <w:rFonts w:ascii="Cordia New" w:hAnsi="Cordia New" w:cs="Cordia New"/>
                <w:b/>
                <w:bCs/>
                <w:sz w:val="28"/>
                <w:szCs w:val="28"/>
                <w:cs/>
              </w:rPr>
              <w:t>ธันวาคม</w:t>
            </w:r>
          </w:p>
        </w:tc>
        <w:tc>
          <w:tcPr>
            <w:tcW w:w="1173" w:type="dxa"/>
            <w:tcBorders>
              <w:bottom w:val="double" w:sz="4" w:space="0" w:color="auto"/>
            </w:tcBorders>
            <w:shd w:val="clear" w:color="auto" w:fill="auto"/>
            <w:vAlign w:val="bottom"/>
          </w:tcPr>
          <w:p w14:paraId="35111E84" w14:textId="47844544" w:rsidR="00C87E6D" w:rsidRPr="007A7406" w:rsidRDefault="00A53732" w:rsidP="00C87E6D">
            <w:pPr>
              <w:pStyle w:val="acctfourfigures"/>
              <w:tabs>
                <w:tab w:val="clear" w:pos="765"/>
                <w:tab w:val="decimal" w:pos="846"/>
              </w:tabs>
              <w:spacing w:line="240" w:lineRule="atLeast"/>
              <w:ind w:left="-79" w:right="-108"/>
              <w:rPr>
                <w:rFonts w:ascii="Cordia New" w:hAnsi="Cordia New" w:cs="Cordia New"/>
                <w:b/>
                <w:bCs/>
                <w:sz w:val="28"/>
                <w:szCs w:val="28"/>
                <w:lang w:val="en-US" w:bidi="th-TH"/>
              </w:rPr>
            </w:pPr>
            <w:r w:rsidRPr="007A7406">
              <w:rPr>
                <w:rFonts w:ascii="Cordia New" w:hAnsi="Cordia New" w:cs="Cordia New"/>
                <w:b/>
                <w:bCs/>
                <w:sz w:val="28"/>
                <w:szCs w:val="28"/>
                <w:lang w:val="en-US" w:bidi="th-TH"/>
              </w:rPr>
              <w:t>67,</w:t>
            </w:r>
            <w:r w:rsidR="007345BA" w:rsidRPr="007A7406">
              <w:rPr>
                <w:rFonts w:ascii="Cordia New" w:hAnsi="Cordia New" w:cs="Cordia New"/>
                <w:b/>
                <w:bCs/>
                <w:sz w:val="28"/>
                <w:szCs w:val="28"/>
                <w:lang w:val="en-US" w:bidi="th-TH"/>
              </w:rPr>
              <w:t>09</w:t>
            </w:r>
            <w:r w:rsidRPr="007A7406">
              <w:rPr>
                <w:rFonts w:ascii="Cordia New" w:hAnsi="Cordia New" w:cs="Cordia New"/>
                <w:b/>
                <w:bCs/>
                <w:sz w:val="28"/>
                <w:szCs w:val="28"/>
                <w:lang w:val="en-US" w:bidi="th-TH"/>
              </w:rPr>
              <w:t>4</w:t>
            </w:r>
          </w:p>
        </w:tc>
        <w:tc>
          <w:tcPr>
            <w:tcW w:w="236" w:type="dxa"/>
            <w:shd w:val="clear" w:color="auto" w:fill="auto"/>
            <w:vAlign w:val="bottom"/>
          </w:tcPr>
          <w:p w14:paraId="6CCC6C84"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bottom w:val="double" w:sz="4" w:space="0" w:color="auto"/>
            </w:tcBorders>
            <w:shd w:val="clear" w:color="auto" w:fill="auto"/>
            <w:vAlign w:val="bottom"/>
          </w:tcPr>
          <w:p w14:paraId="796C02FE" w14:textId="663C59D7" w:rsidR="00C87E6D" w:rsidRPr="007A7406" w:rsidRDefault="00C87E6D" w:rsidP="00C87E6D">
            <w:pPr>
              <w:pStyle w:val="acctfourfigures"/>
              <w:tabs>
                <w:tab w:val="clear" w:pos="765"/>
                <w:tab w:val="decimal" w:pos="846"/>
              </w:tabs>
              <w:spacing w:line="240" w:lineRule="atLeast"/>
              <w:ind w:left="-79" w:right="-108"/>
              <w:rPr>
                <w:rFonts w:ascii="Cordia New" w:hAnsi="Cordia New" w:cs="Cordia New"/>
                <w:b/>
                <w:bCs/>
                <w:sz w:val="28"/>
                <w:szCs w:val="28"/>
                <w:lang w:val="en-US" w:bidi="th-TH"/>
              </w:rPr>
            </w:pPr>
            <w:r w:rsidRPr="007A7406">
              <w:rPr>
                <w:rFonts w:ascii="Cordia New" w:hAnsi="Cordia New" w:cs="Cordia New"/>
                <w:b/>
                <w:bCs/>
                <w:sz w:val="28"/>
                <w:szCs w:val="28"/>
                <w:lang w:val="en-US" w:bidi="th-TH"/>
              </w:rPr>
              <w:t>65,759</w:t>
            </w:r>
          </w:p>
        </w:tc>
        <w:tc>
          <w:tcPr>
            <w:tcW w:w="315" w:type="dxa"/>
            <w:shd w:val="clear" w:color="auto" w:fill="auto"/>
            <w:vAlign w:val="bottom"/>
          </w:tcPr>
          <w:p w14:paraId="3FBBB63F"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bottom w:val="double" w:sz="4" w:space="0" w:color="auto"/>
            </w:tcBorders>
            <w:shd w:val="clear" w:color="auto" w:fill="auto"/>
            <w:vAlign w:val="bottom"/>
          </w:tcPr>
          <w:p w14:paraId="1F4B5EFD" w14:textId="1A31385A" w:rsidR="00C87E6D" w:rsidRPr="007A7406" w:rsidRDefault="00CE58F8" w:rsidP="00C87E6D">
            <w:pPr>
              <w:pStyle w:val="acctfourfigures"/>
              <w:tabs>
                <w:tab w:val="clear" w:pos="765"/>
                <w:tab w:val="decimal" w:pos="756"/>
              </w:tabs>
              <w:spacing w:line="240" w:lineRule="atLeast"/>
              <w:ind w:left="-79"/>
              <w:rPr>
                <w:rFonts w:ascii="Cordia New" w:hAnsi="Cordia New" w:cs="Cordia New"/>
                <w:b/>
                <w:bCs/>
                <w:sz w:val="28"/>
                <w:szCs w:val="28"/>
                <w:lang w:val="en-US" w:bidi="th-TH"/>
              </w:rPr>
            </w:pPr>
            <w:r w:rsidRPr="007A7406">
              <w:rPr>
                <w:rFonts w:ascii="Cordia New" w:hAnsi="Cordia New" w:cs="Cordia New"/>
                <w:b/>
                <w:bCs/>
                <w:sz w:val="28"/>
                <w:szCs w:val="28"/>
                <w:lang w:val="en-US" w:bidi="th-TH"/>
              </w:rPr>
              <w:t>32,67</w:t>
            </w:r>
            <w:r w:rsidR="00371938" w:rsidRPr="007A7406">
              <w:rPr>
                <w:rFonts w:ascii="Cordia New" w:hAnsi="Cordia New" w:cs="Cordia New"/>
                <w:b/>
                <w:bCs/>
                <w:sz w:val="28"/>
                <w:szCs w:val="28"/>
                <w:lang w:val="en-US" w:bidi="th-TH"/>
              </w:rPr>
              <w:t>3</w:t>
            </w:r>
          </w:p>
        </w:tc>
        <w:tc>
          <w:tcPr>
            <w:tcW w:w="262" w:type="dxa"/>
            <w:vAlign w:val="bottom"/>
          </w:tcPr>
          <w:p w14:paraId="2987CA0E" w14:textId="77777777" w:rsidR="00C87E6D" w:rsidRPr="007A7406" w:rsidRDefault="00C87E6D" w:rsidP="00C8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bottom w:val="double" w:sz="4" w:space="0" w:color="auto"/>
            </w:tcBorders>
            <w:vAlign w:val="bottom"/>
          </w:tcPr>
          <w:p w14:paraId="595F5320" w14:textId="1379DEF1" w:rsidR="00C87E6D" w:rsidRPr="007A7406" w:rsidRDefault="00C87E6D" w:rsidP="00C87E6D">
            <w:pPr>
              <w:pStyle w:val="acctfourfigures"/>
              <w:tabs>
                <w:tab w:val="clear" w:pos="765"/>
                <w:tab w:val="decimal" w:pos="847"/>
              </w:tabs>
              <w:spacing w:line="240" w:lineRule="atLeast"/>
              <w:ind w:left="-79"/>
              <w:rPr>
                <w:rFonts w:ascii="Cordia New" w:hAnsi="Cordia New" w:cs="Cordia New"/>
                <w:b/>
                <w:bCs/>
                <w:sz w:val="28"/>
                <w:szCs w:val="28"/>
                <w:lang w:val="en-US" w:bidi="th-TH"/>
              </w:rPr>
            </w:pPr>
            <w:r w:rsidRPr="007A7406">
              <w:rPr>
                <w:rFonts w:ascii="Cordia New" w:hAnsi="Cordia New" w:cs="Cordia New"/>
                <w:b/>
                <w:bCs/>
                <w:sz w:val="28"/>
                <w:szCs w:val="28"/>
                <w:lang w:val="en-US" w:bidi="th-TH"/>
              </w:rPr>
              <w:t>36,500</w:t>
            </w:r>
          </w:p>
        </w:tc>
      </w:tr>
    </w:tbl>
    <w:p w14:paraId="766169E2" w14:textId="77777777" w:rsidR="006C6CE8" w:rsidRPr="007A7406" w:rsidRDefault="006C6CE8" w:rsidP="00E326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Cordia New" w:eastAsia="Calibri" w:hAnsi="Cordia New" w:cs="Cordia New"/>
          <w:spacing w:val="-2"/>
          <w:sz w:val="28"/>
          <w:szCs w:val="28"/>
          <w:cs/>
        </w:rPr>
      </w:pPr>
    </w:p>
    <w:p w14:paraId="1FDDA982" w14:textId="77777777" w:rsidR="006C6CE8" w:rsidRPr="007A7406" w:rsidRDefault="006C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pacing w:val="-2"/>
          <w:sz w:val="28"/>
          <w:szCs w:val="28"/>
          <w:cs/>
        </w:rPr>
      </w:pPr>
      <w:r w:rsidRPr="007A7406">
        <w:rPr>
          <w:rFonts w:ascii="Cordia New" w:eastAsia="Calibri" w:hAnsi="Cordia New" w:cs="Cordia New"/>
          <w:spacing w:val="-2"/>
          <w:sz w:val="28"/>
          <w:szCs w:val="28"/>
          <w:cs/>
        </w:rPr>
        <w:br w:type="page"/>
      </w:r>
    </w:p>
    <w:p w14:paraId="5B92875C" w14:textId="1227E735" w:rsidR="00A96A47" w:rsidRPr="007A7406" w:rsidRDefault="00A96A47" w:rsidP="00E326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Cordia New" w:eastAsia="Calibri" w:hAnsi="Cordia New" w:cs="Cordia New"/>
          <w:spacing w:val="-2"/>
          <w:sz w:val="28"/>
          <w:szCs w:val="28"/>
        </w:rPr>
      </w:pPr>
      <w:r w:rsidRPr="007A7406">
        <w:rPr>
          <w:rFonts w:ascii="Cordia New" w:eastAsia="Calibri" w:hAnsi="Cordia New" w:cs="Cordia New"/>
          <w:spacing w:val="-2"/>
          <w:sz w:val="28"/>
          <w:szCs w:val="28"/>
          <w:cs/>
        </w:rPr>
        <w:lastRenderedPageBreak/>
        <w:t>กำไรและขาดทุนจากการประมาณการตามหลักคณิตศาสตร์ประกันภัยที่รับรู้ในกำไรขาดทุนเบ็ดเสร็จอื่น เกิดขึ้นจาก</w:t>
      </w:r>
    </w:p>
    <w:p w14:paraId="1F5FCE55" w14:textId="77777777" w:rsidR="00A96A47" w:rsidRPr="007A7406" w:rsidRDefault="00A96A47" w:rsidP="00A96A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eastAsia="Calibri" w:hAnsi="Cordia New" w:cs="Cordia New"/>
          <w:sz w:val="28"/>
          <w:szCs w:val="28"/>
        </w:rPr>
      </w:pPr>
    </w:p>
    <w:tbl>
      <w:tblPr>
        <w:tblW w:w="9450" w:type="dxa"/>
        <w:tblInd w:w="450" w:type="dxa"/>
        <w:tblLook w:val="01E0" w:firstRow="1" w:lastRow="1" w:firstColumn="1" w:lastColumn="1" w:noHBand="0" w:noVBand="0"/>
      </w:tblPr>
      <w:tblGrid>
        <w:gridCol w:w="4167"/>
        <w:gridCol w:w="1154"/>
        <w:gridCol w:w="69"/>
        <w:gridCol w:w="167"/>
        <w:gridCol w:w="69"/>
        <w:gridCol w:w="1027"/>
        <w:gridCol w:w="270"/>
        <w:gridCol w:w="1080"/>
        <w:gridCol w:w="270"/>
        <w:gridCol w:w="1177"/>
      </w:tblGrid>
      <w:tr w:rsidR="00A96A47" w:rsidRPr="007A7406" w14:paraId="2C6B5911" w14:textId="77777777" w:rsidTr="005E411A">
        <w:tc>
          <w:tcPr>
            <w:tcW w:w="4167" w:type="dxa"/>
          </w:tcPr>
          <w:p w14:paraId="397B5AA9" w14:textId="77777777" w:rsidR="00A96A47" w:rsidRPr="007A7406"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color w:val="0000FF"/>
                <w:sz w:val="28"/>
                <w:szCs w:val="28"/>
              </w:rPr>
            </w:pPr>
          </w:p>
        </w:tc>
        <w:tc>
          <w:tcPr>
            <w:tcW w:w="2486" w:type="dxa"/>
            <w:gridSpan w:val="5"/>
            <w:vAlign w:val="center"/>
          </w:tcPr>
          <w:p w14:paraId="4C51DFAF" w14:textId="77777777" w:rsidR="00A96A47" w:rsidRPr="007A7406"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7A7406">
              <w:rPr>
                <w:rFonts w:ascii="Cordia New" w:hAnsi="Cordia New" w:cs="Cordia New"/>
                <w:bCs/>
                <w:sz w:val="28"/>
                <w:szCs w:val="28"/>
                <w:cs/>
              </w:rPr>
              <w:t>งบการเงินรวม</w:t>
            </w:r>
          </w:p>
        </w:tc>
        <w:tc>
          <w:tcPr>
            <w:tcW w:w="270" w:type="dxa"/>
            <w:vAlign w:val="center"/>
          </w:tcPr>
          <w:p w14:paraId="7BFF11B0" w14:textId="77777777" w:rsidR="00A96A47" w:rsidRPr="007A7406"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p>
        </w:tc>
        <w:tc>
          <w:tcPr>
            <w:tcW w:w="2527" w:type="dxa"/>
            <w:gridSpan w:val="3"/>
            <w:vAlign w:val="center"/>
          </w:tcPr>
          <w:p w14:paraId="03569A55" w14:textId="77777777" w:rsidR="00A96A47" w:rsidRPr="007A7406"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p>
        </w:tc>
      </w:tr>
      <w:tr w:rsidR="00A96A47" w:rsidRPr="007A7406" w14:paraId="03A5582A" w14:textId="77777777" w:rsidTr="005E411A">
        <w:tc>
          <w:tcPr>
            <w:tcW w:w="4167" w:type="dxa"/>
          </w:tcPr>
          <w:p w14:paraId="2D449EC5" w14:textId="77777777" w:rsidR="00A96A47" w:rsidRPr="007A7406"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sz w:val="28"/>
                <w:szCs w:val="28"/>
              </w:rPr>
            </w:pPr>
          </w:p>
        </w:tc>
        <w:tc>
          <w:tcPr>
            <w:tcW w:w="1223" w:type="dxa"/>
            <w:gridSpan w:val="2"/>
            <w:vAlign w:val="center"/>
          </w:tcPr>
          <w:p w14:paraId="3C8BAAE2" w14:textId="6422F883" w:rsidR="00A96A47" w:rsidRPr="007A7406" w:rsidRDefault="003A31A4"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2567</w:t>
            </w:r>
          </w:p>
        </w:tc>
        <w:tc>
          <w:tcPr>
            <w:tcW w:w="236" w:type="dxa"/>
            <w:gridSpan w:val="2"/>
            <w:vAlign w:val="center"/>
          </w:tcPr>
          <w:p w14:paraId="5527663C" w14:textId="77777777" w:rsidR="00A96A47" w:rsidRPr="007A7406"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27" w:type="dxa"/>
            <w:vAlign w:val="center"/>
          </w:tcPr>
          <w:p w14:paraId="6389E63C" w14:textId="612E6A42" w:rsidR="00A96A47" w:rsidRPr="007A7406" w:rsidRDefault="003A31A4"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2566</w:t>
            </w:r>
          </w:p>
        </w:tc>
        <w:tc>
          <w:tcPr>
            <w:tcW w:w="270" w:type="dxa"/>
          </w:tcPr>
          <w:p w14:paraId="3C526EDA" w14:textId="77777777" w:rsidR="00A96A47" w:rsidRPr="007A7406"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80" w:type="dxa"/>
            <w:vAlign w:val="center"/>
          </w:tcPr>
          <w:p w14:paraId="41737FFB" w14:textId="41DB0792" w:rsidR="00A96A47" w:rsidRPr="007A7406" w:rsidRDefault="003A31A4"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2567</w:t>
            </w:r>
          </w:p>
        </w:tc>
        <w:tc>
          <w:tcPr>
            <w:tcW w:w="270" w:type="dxa"/>
            <w:vAlign w:val="center"/>
          </w:tcPr>
          <w:p w14:paraId="07019169" w14:textId="77777777" w:rsidR="00A96A47" w:rsidRPr="007A7406"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177" w:type="dxa"/>
            <w:vAlign w:val="center"/>
          </w:tcPr>
          <w:p w14:paraId="623418B9" w14:textId="7CBF7492" w:rsidR="00A96A47" w:rsidRPr="007A7406" w:rsidRDefault="003A31A4"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2566</w:t>
            </w:r>
          </w:p>
        </w:tc>
      </w:tr>
      <w:tr w:rsidR="00A96A47" w:rsidRPr="007A7406" w14:paraId="3717E652" w14:textId="77777777" w:rsidTr="005E411A">
        <w:tc>
          <w:tcPr>
            <w:tcW w:w="4167" w:type="dxa"/>
          </w:tcPr>
          <w:p w14:paraId="7933E665" w14:textId="77777777" w:rsidR="00A96A47" w:rsidRPr="007A7406" w:rsidRDefault="00A96A47" w:rsidP="002C7AC3">
            <w:pPr>
              <w:rPr>
                <w:rFonts w:ascii="Cordia New" w:hAnsi="Cordia New" w:cs="Cordia New"/>
                <w:sz w:val="28"/>
                <w:szCs w:val="28"/>
                <w:cs/>
              </w:rPr>
            </w:pPr>
          </w:p>
        </w:tc>
        <w:tc>
          <w:tcPr>
            <w:tcW w:w="5283" w:type="dxa"/>
            <w:gridSpan w:val="9"/>
          </w:tcPr>
          <w:p w14:paraId="571AB829" w14:textId="77777777" w:rsidR="00A96A47" w:rsidRPr="007A7406" w:rsidRDefault="00A96A47" w:rsidP="002C7AC3">
            <w:pPr>
              <w:pStyle w:val="acctfourfigures"/>
              <w:tabs>
                <w:tab w:val="clear" w:pos="765"/>
              </w:tabs>
              <w:spacing w:line="240" w:lineRule="atLeast"/>
              <w:ind w:left="-79" w:right="-7"/>
              <w:jc w:val="center"/>
              <w:rPr>
                <w:rFonts w:ascii="Cordia New" w:hAnsi="Cordia New" w:cs="Cordia New"/>
                <w:sz w:val="28"/>
                <w:szCs w:val="28"/>
                <w:lang w:bidi="th-TH"/>
              </w:rPr>
            </w:pPr>
            <w:r w:rsidRPr="007A7406">
              <w:rPr>
                <w:rFonts w:ascii="Cordia New" w:hAnsi="Cordia New" w:cs="Cordia New"/>
                <w:b/>
                <w:i/>
                <w:iCs/>
                <w:sz w:val="28"/>
                <w:szCs w:val="28"/>
                <w:cs/>
                <w:lang w:val="en-US" w:bidi="th-TH"/>
              </w:rPr>
              <w:t>(</w:t>
            </w:r>
            <w:r w:rsidR="00BB7CD9" w:rsidRPr="007A7406">
              <w:rPr>
                <w:rFonts w:ascii="Cordia New" w:hAnsi="Cordia New" w:cs="Cordia New" w:hint="cs"/>
                <w:b/>
                <w:i/>
                <w:iCs/>
                <w:sz w:val="28"/>
                <w:szCs w:val="28"/>
                <w:cs/>
                <w:lang w:val="en-US" w:bidi="th-TH"/>
              </w:rPr>
              <w:t>พันบ</w:t>
            </w:r>
            <w:r w:rsidRPr="007A7406">
              <w:rPr>
                <w:rFonts w:ascii="Cordia New" w:hAnsi="Cordia New" w:cs="Cordia New"/>
                <w:b/>
                <w:i/>
                <w:iCs/>
                <w:sz w:val="28"/>
                <w:szCs w:val="28"/>
                <w:cs/>
                <w:lang w:bidi="th-TH"/>
              </w:rPr>
              <w:t>าท)</w:t>
            </w:r>
          </w:p>
        </w:tc>
      </w:tr>
      <w:tr w:rsidR="00163FC2" w:rsidRPr="007A7406" w14:paraId="01EBF15D" w14:textId="77777777" w:rsidTr="005E411A">
        <w:tc>
          <w:tcPr>
            <w:tcW w:w="4167" w:type="dxa"/>
          </w:tcPr>
          <w:p w14:paraId="2AEBA112" w14:textId="77777777" w:rsidR="00163FC2" w:rsidRPr="007A7406" w:rsidRDefault="00163FC2" w:rsidP="00163FC2">
            <w:pPr>
              <w:rPr>
                <w:rFonts w:ascii="Cordia New" w:hAnsi="Cordia New" w:cs="Cordia New"/>
                <w:sz w:val="28"/>
                <w:szCs w:val="28"/>
                <w:cs/>
              </w:rPr>
            </w:pPr>
            <w:r w:rsidRPr="007A7406">
              <w:rPr>
                <w:rFonts w:ascii="Cordia New" w:hAnsi="Cordia New" w:cs="Cordia New"/>
                <w:sz w:val="28"/>
                <w:szCs w:val="28"/>
                <w:cs/>
              </w:rPr>
              <w:t>ข้อสมมติด้านประชากรศาสตร์</w:t>
            </w:r>
            <w:r w:rsidRPr="007A7406">
              <w:rPr>
                <w:rFonts w:ascii="Cordia New" w:hAnsi="Cordia New" w:cs="Cordia New"/>
                <w:sz w:val="28"/>
                <w:szCs w:val="28"/>
              </w:rPr>
              <w:t xml:space="preserve"> </w:t>
            </w:r>
          </w:p>
        </w:tc>
        <w:tc>
          <w:tcPr>
            <w:tcW w:w="1154" w:type="dxa"/>
            <w:shd w:val="clear" w:color="auto" w:fill="auto"/>
          </w:tcPr>
          <w:p w14:paraId="2C8EFBBE" w14:textId="1F80DDA5" w:rsidR="00163FC2" w:rsidRPr="007A7406" w:rsidRDefault="008B6CB3" w:rsidP="008B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r w:rsidRPr="007A7406">
              <w:rPr>
                <w:rFonts w:ascii="Cordia New" w:hAnsi="Cordia New" w:cs="Cordia New"/>
                <w:sz w:val="28"/>
                <w:szCs w:val="28"/>
              </w:rPr>
              <w:t>4,684</w:t>
            </w:r>
          </w:p>
        </w:tc>
        <w:tc>
          <w:tcPr>
            <w:tcW w:w="236" w:type="dxa"/>
            <w:gridSpan w:val="2"/>
            <w:shd w:val="clear" w:color="auto" w:fill="auto"/>
          </w:tcPr>
          <w:p w14:paraId="045C7774"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shd w:val="clear" w:color="auto" w:fill="auto"/>
          </w:tcPr>
          <w:p w14:paraId="6A5F3EEE" w14:textId="748ADD88"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c>
          <w:tcPr>
            <w:tcW w:w="270" w:type="dxa"/>
            <w:shd w:val="clear" w:color="auto" w:fill="auto"/>
          </w:tcPr>
          <w:p w14:paraId="62FE2D97"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shd w:val="clear" w:color="auto" w:fill="auto"/>
          </w:tcPr>
          <w:p w14:paraId="4C27E0BB" w14:textId="49088D8B" w:rsidR="00163FC2" w:rsidRPr="007A7406" w:rsidRDefault="00B70540" w:rsidP="00B70540">
            <w:pPr>
              <w:pStyle w:val="acctfourfigures"/>
              <w:spacing w:line="240" w:lineRule="atLeast"/>
              <w:ind w:left="-79" w:right="-108"/>
              <w:rPr>
                <w:rFonts w:ascii="Cordia New" w:hAnsi="Cordia New" w:cs="Cordia New"/>
                <w:sz w:val="28"/>
                <w:szCs w:val="28"/>
              </w:rPr>
            </w:pPr>
            <w:r w:rsidRPr="007A7406">
              <w:rPr>
                <w:rFonts w:ascii="Cordia New" w:hAnsi="Cordia New" w:cs="Cordia New"/>
                <w:sz w:val="28"/>
                <w:szCs w:val="28"/>
              </w:rPr>
              <w:t>2,984</w:t>
            </w:r>
          </w:p>
        </w:tc>
        <w:tc>
          <w:tcPr>
            <w:tcW w:w="270" w:type="dxa"/>
          </w:tcPr>
          <w:p w14:paraId="30E54ED6"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Pr>
          <w:p w14:paraId="680E269B"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r>
      <w:tr w:rsidR="00163FC2" w:rsidRPr="007A7406" w14:paraId="0682BC88" w14:textId="77777777" w:rsidTr="005E411A">
        <w:tc>
          <w:tcPr>
            <w:tcW w:w="4167" w:type="dxa"/>
          </w:tcPr>
          <w:p w14:paraId="53972339" w14:textId="77777777" w:rsidR="00163FC2" w:rsidRPr="007A7406" w:rsidRDefault="00163FC2" w:rsidP="00163FC2">
            <w:pPr>
              <w:rPr>
                <w:rFonts w:ascii="Cordia New" w:hAnsi="Cordia New" w:cs="Cordia New"/>
                <w:sz w:val="28"/>
                <w:szCs w:val="28"/>
                <w:cs/>
              </w:rPr>
            </w:pPr>
            <w:r w:rsidRPr="007A7406">
              <w:rPr>
                <w:rFonts w:ascii="Cordia New" w:hAnsi="Cordia New" w:cs="Cordia New"/>
                <w:sz w:val="28"/>
                <w:szCs w:val="28"/>
                <w:cs/>
              </w:rPr>
              <w:t>ข้อสมมติทางการเงิน</w:t>
            </w:r>
            <w:r w:rsidRPr="007A7406">
              <w:rPr>
                <w:rFonts w:ascii="Cordia New" w:hAnsi="Cordia New" w:cs="Cordia New"/>
                <w:sz w:val="28"/>
                <w:szCs w:val="28"/>
              </w:rPr>
              <w:t xml:space="preserve"> </w:t>
            </w:r>
          </w:p>
        </w:tc>
        <w:tc>
          <w:tcPr>
            <w:tcW w:w="1154" w:type="dxa"/>
            <w:shd w:val="clear" w:color="auto" w:fill="auto"/>
          </w:tcPr>
          <w:p w14:paraId="682F2284" w14:textId="45C033FF" w:rsidR="00163FC2" w:rsidRPr="007A7406" w:rsidRDefault="008B6CB3"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r w:rsidRPr="007A7406">
              <w:rPr>
                <w:rFonts w:ascii="Cordia New" w:hAnsi="Cordia New" w:cs="Cordia New"/>
                <w:sz w:val="28"/>
                <w:szCs w:val="28"/>
              </w:rPr>
              <w:t>(4,395)</w:t>
            </w:r>
          </w:p>
        </w:tc>
        <w:tc>
          <w:tcPr>
            <w:tcW w:w="236" w:type="dxa"/>
            <w:gridSpan w:val="2"/>
            <w:shd w:val="clear" w:color="auto" w:fill="auto"/>
          </w:tcPr>
          <w:p w14:paraId="734C0681"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shd w:val="clear" w:color="auto" w:fill="auto"/>
          </w:tcPr>
          <w:p w14:paraId="46A279ED" w14:textId="536AF077" w:rsidR="00163FC2" w:rsidRPr="007A7406" w:rsidRDefault="00163FC2" w:rsidP="00163FC2">
            <w:pPr>
              <w:pStyle w:val="acctfourfigures"/>
              <w:tabs>
                <w:tab w:val="clear" w:pos="765"/>
              </w:tabs>
              <w:spacing w:line="240" w:lineRule="atLeast"/>
              <w:ind w:left="-79" w:right="26"/>
              <w:jc w:val="right"/>
              <w:rPr>
                <w:rFonts w:ascii="Cordia New" w:hAnsi="Cordia New" w:cs="Cordia New"/>
                <w:sz w:val="28"/>
                <w:szCs w:val="28"/>
              </w:rPr>
            </w:pPr>
            <w:r w:rsidRPr="007A7406">
              <w:rPr>
                <w:rFonts w:ascii="Cordia New" w:hAnsi="Cordia New" w:cs="Cordia New"/>
                <w:sz w:val="28"/>
                <w:szCs w:val="28"/>
              </w:rPr>
              <w:t>11</w:t>
            </w:r>
          </w:p>
        </w:tc>
        <w:tc>
          <w:tcPr>
            <w:tcW w:w="270" w:type="dxa"/>
            <w:shd w:val="clear" w:color="auto" w:fill="auto"/>
          </w:tcPr>
          <w:p w14:paraId="622C44B3"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shd w:val="clear" w:color="auto" w:fill="auto"/>
          </w:tcPr>
          <w:p w14:paraId="57546B6E" w14:textId="76D8A5FB" w:rsidR="00163FC2" w:rsidRPr="007A7406" w:rsidRDefault="00B70540" w:rsidP="00B70540">
            <w:pPr>
              <w:pStyle w:val="acctfourfigures"/>
              <w:spacing w:line="240" w:lineRule="atLeast"/>
              <w:ind w:left="-79" w:right="-108"/>
              <w:rPr>
                <w:rFonts w:ascii="Cordia New" w:hAnsi="Cordia New" w:cs="Cordia New"/>
                <w:sz w:val="28"/>
                <w:szCs w:val="28"/>
              </w:rPr>
            </w:pPr>
            <w:r w:rsidRPr="007A7406">
              <w:rPr>
                <w:rFonts w:ascii="Cordia New" w:hAnsi="Cordia New" w:cs="Cordia New"/>
                <w:sz w:val="28"/>
                <w:szCs w:val="28"/>
              </w:rPr>
              <w:t>(3,174)</w:t>
            </w:r>
          </w:p>
        </w:tc>
        <w:tc>
          <w:tcPr>
            <w:tcW w:w="270" w:type="dxa"/>
          </w:tcPr>
          <w:p w14:paraId="5CAA4415"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Pr>
          <w:p w14:paraId="0B02D3C4"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7A7406">
              <w:rPr>
                <w:rFonts w:ascii="Cordia New" w:hAnsi="Cordia New" w:cs="Cordia New"/>
                <w:sz w:val="28"/>
                <w:szCs w:val="28"/>
              </w:rPr>
              <w:t>-</w:t>
            </w:r>
          </w:p>
        </w:tc>
      </w:tr>
      <w:tr w:rsidR="00163FC2" w:rsidRPr="007A7406" w14:paraId="47CCA8B4" w14:textId="77777777" w:rsidTr="005E411A">
        <w:tc>
          <w:tcPr>
            <w:tcW w:w="4167" w:type="dxa"/>
          </w:tcPr>
          <w:p w14:paraId="608754F7" w14:textId="77777777" w:rsidR="00163FC2" w:rsidRPr="007A7406" w:rsidRDefault="00163FC2" w:rsidP="00163FC2">
            <w:pPr>
              <w:rPr>
                <w:rFonts w:ascii="Cordia New" w:hAnsi="Cordia New" w:cs="Cordia New"/>
                <w:color w:val="000000"/>
                <w:sz w:val="28"/>
                <w:szCs w:val="28"/>
                <w:cs/>
                <w:lang w:val="en-GB"/>
              </w:rPr>
            </w:pPr>
            <w:r w:rsidRPr="007A7406">
              <w:rPr>
                <w:rFonts w:ascii="Cordia New" w:hAnsi="Cordia New" w:cs="Cordia New"/>
                <w:color w:val="000000"/>
                <w:sz w:val="28"/>
                <w:szCs w:val="28"/>
                <w:cs/>
                <w:lang w:val="en-GB"/>
              </w:rPr>
              <w:t>การปรับปรุงจากประสบการณ์</w:t>
            </w:r>
          </w:p>
        </w:tc>
        <w:tc>
          <w:tcPr>
            <w:tcW w:w="1154" w:type="dxa"/>
            <w:tcBorders>
              <w:bottom w:val="single" w:sz="4" w:space="0" w:color="auto"/>
            </w:tcBorders>
            <w:shd w:val="clear" w:color="auto" w:fill="auto"/>
          </w:tcPr>
          <w:p w14:paraId="42D38456" w14:textId="0FFB073C" w:rsidR="00163FC2" w:rsidRPr="007A7406" w:rsidRDefault="008B6CB3"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cs/>
              </w:rPr>
            </w:pPr>
            <w:r w:rsidRPr="007A7406">
              <w:rPr>
                <w:rFonts w:ascii="Cordia New" w:hAnsi="Cordia New" w:cs="Cordia New"/>
                <w:sz w:val="28"/>
                <w:szCs w:val="28"/>
              </w:rPr>
              <w:t>(509)</w:t>
            </w:r>
          </w:p>
        </w:tc>
        <w:tc>
          <w:tcPr>
            <w:tcW w:w="236" w:type="dxa"/>
            <w:gridSpan w:val="2"/>
            <w:shd w:val="clear" w:color="auto" w:fill="auto"/>
          </w:tcPr>
          <w:p w14:paraId="4788B3B4"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tcBorders>
              <w:bottom w:val="single" w:sz="4" w:space="0" w:color="auto"/>
            </w:tcBorders>
            <w:shd w:val="clear" w:color="auto" w:fill="auto"/>
          </w:tcPr>
          <w:p w14:paraId="6262DFC6" w14:textId="060A9F11" w:rsidR="00163FC2" w:rsidRPr="007A7406" w:rsidRDefault="00163FC2" w:rsidP="00163FC2">
            <w:pPr>
              <w:pStyle w:val="acctfourfigures"/>
              <w:tabs>
                <w:tab w:val="clear" w:pos="765"/>
              </w:tabs>
              <w:spacing w:line="240" w:lineRule="atLeast"/>
              <w:ind w:left="-79" w:right="26"/>
              <w:jc w:val="right"/>
              <w:rPr>
                <w:rFonts w:ascii="Cordia New" w:hAnsi="Cordia New" w:cs="Cordia New"/>
                <w:sz w:val="28"/>
                <w:szCs w:val="28"/>
                <w:cs/>
                <w:lang w:bidi="th-TH"/>
              </w:rPr>
            </w:pPr>
            <w:r w:rsidRPr="007A7406">
              <w:rPr>
                <w:rFonts w:ascii="Cordia New" w:hAnsi="Cordia New" w:cs="Cordia New"/>
                <w:sz w:val="28"/>
                <w:szCs w:val="28"/>
              </w:rPr>
              <w:t>2,983</w:t>
            </w:r>
          </w:p>
        </w:tc>
        <w:tc>
          <w:tcPr>
            <w:tcW w:w="270" w:type="dxa"/>
            <w:shd w:val="clear" w:color="auto" w:fill="auto"/>
          </w:tcPr>
          <w:p w14:paraId="062F918A"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tcBorders>
              <w:bottom w:val="single" w:sz="4" w:space="0" w:color="auto"/>
            </w:tcBorders>
            <w:shd w:val="clear" w:color="auto" w:fill="auto"/>
          </w:tcPr>
          <w:p w14:paraId="69EF101B" w14:textId="4220BE70" w:rsidR="00163FC2" w:rsidRPr="007A7406" w:rsidRDefault="00B70540" w:rsidP="00B70540">
            <w:pPr>
              <w:pStyle w:val="acctfourfigures"/>
              <w:spacing w:line="240" w:lineRule="atLeast"/>
              <w:ind w:left="-79" w:right="-108"/>
              <w:rPr>
                <w:rFonts w:ascii="Cordia New" w:hAnsi="Cordia New" w:cs="Cordia New"/>
                <w:sz w:val="28"/>
                <w:szCs w:val="28"/>
                <w:cs/>
              </w:rPr>
            </w:pPr>
            <w:r w:rsidRPr="007A7406">
              <w:rPr>
                <w:rFonts w:ascii="Cordia New" w:hAnsi="Cordia New" w:cs="Cordia New"/>
                <w:sz w:val="28"/>
                <w:szCs w:val="28"/>
              </w:rPr>
              <w:t>(4,661)</w:t>
            </w:r>
          </w:p>
        </w:tc>
        <w:tc>
          <w:tcPr>
            <w:tcW w:w="270" w:type="dxa"/>
          </w:tcPr>
          <w:p w14:paraId="1349C5C3"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Borders>
              <w:bottom w:val="single" w:sz="4" w:space="0" w:color="auto"/>
            </w:tcBorders>
          </w:tcPr>
          <w:p w14:paraId="1034772D"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cs/>
              </w:rPr>
            </w:pPr>
            <w:r w:rsidRPr="007A7406">
              <w:rPr>
                <w:rFonts w:ascii="Cordia New" w:hAnsi="Cordia New" w:cs="Cordia New"/>
                <w:sz w:val="28"/>
                <w:szCs w:val="28"/>
              </w:rPr>
              <w:t>-</w:t>
            </w:r>
          </w:p>
        </w:tc>
      </w:tr>
      <w:tr w:rsidR="00163FC2" w:rsidRPr="007A7406" w14:paraId="19162194" w14:textId="77777777" w:rsidTr="005E411A">
        <w:tc>
          <w:tcPr>
            <w:tcW w:w="4167" w:type="dxa"/>
          </w:tcPr>
          <w:p w14:paraId="1170D371" w14:textId="77777777" w:rsidR="00163FC2" w:rsidRPr="007A7406" w:rsidRDefault="00163FC2" w:rsidP="00163FC2">
            <w:pPr>
              <w:rPr>
                <w:rFonts w:ascii="Cordia New" w:hAnsi="Cordia New" w:cs="Cordia New"/>
                <w:b/>
                <w:bCs/>
                <w:sz w:val="28"/>
                <w:szCs w:val="28"/>
              </w:rPr>
            </w:pPr>
            <w:r w:rsidRPr="007A7406">
              <w:rPr>
                <w:rFonts w:ascii="Cordia New" w:hAnsi="Cordia New" w:cs="Cordia New"/>
                <w:b/>
                <w:bCs/>
                <w:sz w:val="28"/>
                <w:szCs w:val="28"/>
                <w:cs/>
              </w:rPr>
              <w:t>รวม</w:t>
            </w:r>
          </w:p>
        </w:tc>
        <w:tc>
          <w:tcPr>
            <w:tcW w:w="1154" w:type="dxa"/>
            <w:tcBorders>
              <w:top w:val="single" w:sz="4" w:space="0" w:color="auto"/>
              <w:bottom w:val="double" w:sz="4" w:space="0" w:color="auto"/>
            </w:tcBorders>
            <w:shd w:val="clear" w:color="auto" w:fill="auto"/>
          </w:tcPr>
          <w:p w14:paraId="306C458E" w14:textId="4C36D1BF" w:rsidR="00163FC2" w:rsidRPr="007A7406" w:rsidRDefault="008B6CB3"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(220)</w:t>
            </w:r>
          </w:p>
        </w:tc>
        <w:tc>
          <w:tcPr>
            <w:tcW w:w="236" w:type="dxa"/>
            <w:gridSpan w:val="2"/>
            <w:shd w:val="clear" w:color="auto" w:fill="auto"/>
          </w:tcPr>
          <w:p w14:paraId="44B53892" w14:textId="1D8E430C"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096" w:type="dxa"/>
            <w:gridSpan w:val="2"/>
            <w:tcBorders>
              <w:top w:val="single" w:sz="4" w:space="0" w:color="auto"/>
              <w:bottom w:val="double" w:sz="4" w:space="0" w:color="auto"/>
            </w:tcBorders>
            <w:shd w:val="clear" w:color="auto" w:fill="auto"/>
          </w:tcPr>
          <w:p w14:paraId="774806A9" w14:textId="6B0863B9" w:rsidR="00163FC2" w:rsidRPr="007A7406" w:rsidRDefault="00163FC2" w:rsidP="00163FC2">
            <w:pPr>
              <w:pStyle w:val="acctfourfigures"/>
              <w:tabs>
                <w:tab w:val="clear" w:pos="765"/>
              </w:tabs>
              <w:spacing w:line="240" w:lineRule="atLeast"/>
              <w:ind w:left="-79" w:right="26"/>
              <w:jc w:val="right"/>
              <w:rPr>
                <w:rFonts w:ascii="Cordia New" w:hAnsi="Cordia New" w:cs="Cordia New"/>
                <w:b/>
                <w:bCs/>
                <w:sz w:val="28"/>
                <w:szCs w:val="28"/>
              </w:rPr>
            </w:pPr>
            <w:r w:rsidRPr="007A7406">
              <w:rPr>
                <w:rFonts w:ascii="Cordia New" w:hAnsi="Cordia New" w:cs="Cordia New"/>
                <w:b/>
                <w:bCs/>
                <w:sz w:val="28"/>
                <w:szCs w:val="28"/>
              </w:rPr>
              <w:t>2,994</w:t>
            </w:r>
          </w:p>
        </w:tc>
        <w:tc>
          <w:tcPr>
            <w:tcW w:w="270" w:type="dxa"/>
            <w:shd w:val="clear" w:color="auto" w:fill="auto"/>
          </w:tcPr>
          <w:p w14:paraId="2134887E"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080" w:type="dxa"/>
            <w:tcBorders>
              <w:top w:val="single" w:sz="4" w:space="0" w:color="auto"/>
              <w:bottom w:val="double" w:sz="4" w:space="0" w:color="auto"/>
            </w:tcBorders>
            <w:shd w:val="clear" w:color="auto" w:fill="auto"/>
          </w:tcPr>
          <w:p w14:paraId="7765106E" w14:textId="4B95C630" w:rsidR="00163FC2" w:rsidRPr="007A7406" w:rsidRDefault="00B70540" w:rsidP="00B70540">
            <w:pPr>
              <w:pStyle w:val="acctfourfigures"/>
              <w:spacing w:line="240" w:lineRule="atLeast"/>
              <w:ind w:left="-79" w:right="-108"/>
              <w:rPr>
                <w:rFonts w:ascii="Cordia New" w:hAnsi="Cordia New" w:cs="Cordia New"/>
                <w:b/>
                <w:bCs/>
                <w:sz w:val="28"/>
                <w:szCs w:val="28"/>
              </w:rPr>
            </w:pPr>
            <w:r w:rsidRPr="007A7406">
              <w:rPr>
                <w:rFonts w:ascii="Cordia New" w:hAnsi="Cordia New" w:cs="Cordia New"/>
                <w:b/>
                <w:bCs/>
                <w:sz w:val="28"/>
                <w:szCs w:val="28"/>
              </w:rPr>
              <w:t>(4,851)</w:t>
            </w:r>
          </w:p>
        </w:tc>
        <w:tc>
          <w:tcPr>
            <w:tcW w:w="270" w:type="dxa"/>
          </w:tcPr>
          <w:p w14:paraId="7B3430D0"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177" w:type="dxa"/>
            <w:tcBorders>
              <w:top w:val="single" w:sz="4" w:space="0" w:color="auto"/>
              <w:bottom w:val="double" w:sz="4" w:space="0" w:color="auto"/>
            </w:tcBorders>
          </w:tcPr>
          <w:p w14:paraId="1C418849" w14:textId="77777777" w:rsidR="00163FC2" w:rsidRPr="007A7406" w:rsidRDefault="00163FC2" w:rsidP="0016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b/>
                <w:bCs/>
                <w:sz w:val="28"/>
                <w:szCs w:val="28"/>
              </w:rPr>
            </w:pPr>
            <w:r w:rsidRPr="007A7406">
              <w:rPr>
                <w:rFonts w:ascii="Cordia New" w:hAnsi="Cordia New" w:cs="Cordia New"/>
                <w:b/>
                <w:bCs/>
                <w:sz w:val="28"/>
                <w:szCs w:val="28"/>
              </w:rPr>
              <w:t>-</w:t>
            </w:r>
          </w:p>
        </w:tc>
      </w:tr>
    </w:tbl>
    <w:p w14:paraId="1092CC08" w14:textId="77777777" w:rsidR="00191AED" w:rsidRPr="007A7406" w:rsidRDefault="00191AED" w:rsidP="000A6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sz w:val="28"/>
          <w:szCs w:val="28"/>
          <w:cs/>
        </w:rPr>
      </w:pPr>
    </w:p>
    <w:p w14:paraId="4C775B99" w14:textId="1F147155" w:rsidR="006948BC" w:rsidRPr="007A7406" w:rsidRDefault="006948BC" w:rsidP="000A6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sz w:val="28"/>
          <w:szCs w:val="28"/>
        </w:rPr>
      </w:pPr>
      <w:r w:rsidRPr="007A7406">
        <w:rPr>
          <w:rFonts w:ascii="Cordia New" w:hAnsi="Cordia New" w:cs="Cordia New"/>
          <w:b/>
          <w:bCs/>
          <w:sz w:val="28"/>
          <w:szCs w:val="28"/>
          <w:cs/>
        </w:rPr>
        <w:t>ข้อสมมติหลักในการประมาณการตามหลักการคณิตศาสตร์ประกันภัย</w:t>
      </w:r>
    </w:p>
    <w:p w14:paraId="1A01E9FB" w14:textId="77777777" w:rsidR="00035AD4" w:rsidRPr="007A7406" w:rsidRDefault="00035AD4" w:rsidP="0073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b/>
          <w:bCs/>
          <w:sz w:val="28"/>
          <w:szCs w:val="28"/>
        </w:rPr>
      </w:pPr>
    </w:p>
    <w:p w14:paraId="567A089D" w14:textId="6E4C8E5C" w:rsidR="00731F7E" w:rsidRPr="007A7406" w:rsidRDefault="00731F7E" w:rsidP="0073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 xml:space="preserve">ข้อสมมติหลักในการประมาณการตามหลักการคณิตศาสตร์ประกันภัย ณ วันที่รายงาน </w:t>
      </w:r>
    </w:p>
    <w:p w14:paraId="22A96559" w14:textId="77777777" w:rsidR="00731F7E" w:rsidRPr="007A7406" w:rsidRDefault="00731F7E" w:rsidP="0073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tbl>
      <w:tblPr>
        <w:tblW w:w="9403" w:type="dxa"/>
        <w:tblInd w:w="450" w:type="dxa"/>
        <w:tblLook w:val="01E0" w:firstRow="1" w:lastRow="1" w:firstColumn="1" w:lastColumn="1" w:noHBand="0" w:noVBand="0"/>
      </w:tblPr>
      <w:tblGrid>
        <w:gridCol w:w="4005"/>
        <w:gridCol w:w="1161"/>
        <w:gridCol w:w="236"/>
        <w:gridCol w:w="1168"/>
        <w:gridCol w:w="270"/>
        <w:gridCol w:w="1134"/>
        <w:gridCol w:w="270"/>
        <w:gridCol w:w="1159"/>
      </w:tblGrid>
      <w:tr w:rsidR="00731F7E" w:rsidRPr="007A7406" w14:paraId="25A43CD4" w14:textId="77777777" w:rsidTr="0030776D">
        <w:tc>
          <w:tcPr>
            <w:tcW w:w="4005" w:type="dxa"/>
          </w:tcPr>
          <w:p w14:paraId="57A1D9E7" w14:textId="77777777" w:rsidR="00731F7E" w:rsidRPr="007A7406"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color w:val="0000FF"/>
                <w:sz w:val="28"/>
                <w:szCs w:val="28"/>
              </w:rPr>
            </w:pPr>
          </w:p>
        </w:tc>
        <w:tc>
          <w:tcPr>
            <w:tcW w:w="2565" w:type="dxa"/>
            <w:gridSpan w:val="3"/>
          </w:tcPr>
          <w:p w14:paraId="77315333" w14:textId="77777777" w:rsidR="00731F7E" w:rsidRPr="007A7406"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7A7406">
              <w:rPr>
                <w:rFonts w:ascii="Cordia New" w:hAnsi="Cordia New" w:cs="Cordia New"/>
                <w:bCs/>
                <w:sz w:val="28"/>
                <w:szCs w:val="28"/>
                <w:cs/>
              </w:rPr>
              <w:t>งบการเงินรวม</w:t>
            </w:r>
            <w:r w:rsidRPr="007A7406">
              <w:rPr>
                <w:rFonts w:ascii="Cordia New" w:hAnsi="Cordia New" w:cs="Cordia New"/>
                <w:bCs/>
                <w:sz w:val="28"/>
                <w:szCs w:val="28"/>
              </w:rPr>
              <w:t xml:space="preserve"> </w:t>
            </w:r>
          </w:p>
        </w:tc>
        <w:tc>
          <w:tcPr>
            <w:tcW w:w="270" w:type="dxa"/>
          </w:tcPr>
          <w:p w14:paraId="3A51B507" w14:textId="77777777" w:rsidR="00731F7E" w:rsidRPr="007A7406"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2563" w:type="dxa"/>
            <w:gridSpan w:val="3"/>
          </w:tcPr>
          <w:p w14:paraId="6B9A9DCA" w14:textId="77777777" w:rsidR="00731F7E" w:rsidRPr="007A7406"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r w:rsidRPr="007A7406">
              <w:rPr>
                <w:rFonts w:ascii="Cordia New" w:hAnsi="Cordia New" w:cs="Cordia New"/>
                <w:bCs/>
                <w:sz w:val="28"/>
                <w:szCs w:val="28"/>
              </w:rPr>
              <w:t xml:space="preserve"> </w:t>
            </w:r>
          </w:p>
        </w:tc>
      </w:tr>
      <w:tr w:rsidR="004D38F8" w:rsidRPr="007A7406" w14:paraId="533142D7" w14:textId="77777777" w:rsidTr="0030776D">
        <w:tc>
          <w:tcPr>
            <w:tcW w:w="4005" w:type="dxa"/>
          </w:tcPr>
          <w:p w14:paraId="28BE60F7" w14:textId="77777777" w:rsidR="004D38F8" w:rsidRPr="007A7406" w:rsidRDefault="004D38F8"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1161" w:type="dxa"/>
          </w:tcPr>
          <w:p w14:paraId="2A9AB64E" w14:textId="4157B13A" w:rsidR="004D38F8" w:rsidRPr="007A7406" w:rsidRDefault="003A31A4" w:rsidP="0006742F">
            <w:pPr>
              <w:jc w:val="center"/>
              <w:rPr>
                <w:rFonts w:ascii="Cordia New" w:hAnsi="Cordia New" w:cs="Cordia New"/>
                <w:sz w:val="28"/>
                <w:szCs w:val="28"/>
              </w:rPr>
            </w:pPr>
            <w:r w:rsidRPr="007A7406">
              <w:rPr>
                <w:rFonts w:ascii="Cordia New" w:hAnsi="Cordia New" w:cs="Cordia New"/>
                <w:sz w:val="28"/>
                <w:szCs w:val="28"/>
              </w:rPr>
              <w:t>2567</w:t>
            </w:r>
          </w:p>
        </w:tc>
        <w:tc>
          <w:tcPr>
            <w:tcW w:w="236" w:type="dxa"/>
          </w:tcPr>
          <w:p w14:paraId="0C508842" w14:textId="77777777" w:rsidR="004D38F8" w:rsidRPr="007A7406" w:rsidRDefault="004D38F8" w:rsidP="004D38F8">
            <w:pPr>
              <w:jc w:val="center"/>
              <w:rPr>
                <w:rFonts w:ascii="Cordia New" w:hAnsi="Cordia New" w:cs="Cordia New"/>
                <w:sz w:val="28"/>
                <w:szCs w:val="28"/>
              </w:rPr>
            </w:pPr>
          </w:p>
        </w:tc>
        <w:tc>
          <w:tcPr>
            <w:tcW w:w="1168" w:type="dxa"/>
          </w:tcPr>
          <w:p w14:paraId="08880F1E" w14:textId="7CC47A55" w:rsidR="004D38F8" w:rsidRPr="007A7406" w:rsidRDefault="003A31A4" w:rsidP="0006742F">
            <w:pPr>
              <w:jc w:val="center"/>
              <w:rPr>
                <w:rFonts w:ascii="Cordia New" w:hAnsi="Cordia New" w:cs="Cordia New"/>
                <w:sz w:val="28"/>
                <w:szCs w:val="28"/>
              </w:rPr>
            </w:pPr>
            <w:r w:rsidRPr="007A7406">
              <w:rPr>
                <w:rFonts w:ascii="Cordia New" w:hAnsi="Cordia New" w:cs="Cordia New"/>
                <w:sz w:val="28"/>
                <w:szCs w:val="28"/>
              </w:rPr>
              <w:t>2566</w:t>
            </w:r>
          </w:p>
        </w:tc>
        <w:tc>
          <w:tcPr>
            <w:tcW w:w="270" w:type="dxa"/>
          </w:tcPr>
          <w:p w14:paraId="66B89BC8" w14:textId="77777777" w:rsidR="004D38F8" w:rsidRPr="007A7406" w:rsidRDefault="004D38F8" w:rsidP="004D38F8">
            <w:pPr>
              <w:jc w:val="center"/>
              <w:rPr>
                <w:rFonts w:ascii="Cordia New" w:hAnsi="Cordia New" w:cs="Cordia New"/>
                <w:sz w:val="28"/>
                <w:szCs w:val="28"/>
              </w:rPr>
            </w:pPr>
          </w:p>
        </w:tc>
        <w:tc>
          <w:tcPr>
            <w:tcW w:w="1134" w:type="dxa"/>
          </w:tcPr>
          <w:p w14:paraId="533D361A" w14:textId="41199F64" w:rsidR="004D38F8" w:rsidRPr="007A7406" w:rsidRDefault="003A31A4" w:rsidP="0006742F">
            <w:pPr>
              <w:jc w:val="center"/>
              <w:rPr>
                <w:rFonts w:ascii="Cordia New" w:hAnsi="Cordia New" w:cs="Cordia New"/>
                <w:sz w:val="28"/>
                <w:szCs w:val="28"/>
              </w:rPr>
            </w:pPr>
            <w:r w:rsidRPr="007A7406">
              <w:rPr>
                <w:rFonts w:ascii="Cordia New" w:hAnsi="Cordia New" w:cs="Cordia New"/>
                <w:sz w:val="28"/>
                <w:szCs w:val="28"/>
              </w:rPr>
              <w:t>2567</w:t>
            </w:r>
          </w:p>
        </w:tc>
        <w:tc>
          <w:tcPr>
            <w:tcW w:w="270" w:type="dxa"/>
          </w:tcPr>
          <w:p w14:paraId="6E51533E" w14:textId="77777777" w:rsidR="004D38F8" w:rsidRPr="007A7406" w:rsidRDefault="004D38F8" w:rsidP="004D38F8">
            <w:pPr>
              <w:jc w:val="center"/>
              <w:rPr>
                <w:rFonts w:ascii="Cordia New" w:hAnsi="Cordia New" w:cs="Cordia New"/>
                <w:sz w:val="28"/>
                <w:szCs w:val="28"/>
              </w:rPr>
            </w:pPr>
          </w:p>
        </w:tc>
        <w:tc>
          <w:tcPr>
            <w:tcW w:w="1159" w:type="dxa"/>
          </w:tcPr>
          <w:p w14:paraId="40F35C85" w14:textId="4D46A78C" w:rsidR="004D38F8" w:rsidRPr="007A7406" w:rsidRDefault="003A31A4" w:rsidP="0006742F">
            <w:pPr>
              <w:jc w:val="center"/>
              <w:rPr>
                <w:rFonts w:ascii="Cordia New" w:hAnsi="Cordia New" w:cs="Cordia New"/>
                <w:sz w:val="28"/>
                <w:szCs w:val="28"/>
              </w:rPr>
            </w:pPr>
            <w:r w:rsidRPr="007A7406">
              <w:rPr>
                <w:rFonts w:ascii="Cordia New" w:hAnsi="Cordia New" w:cs="Cordia New"/>
                <w:sz w:val="28"/>
                <w:szCs w:val="28"/>
              </w:rPr>
              <w:t>2566</w:t>
            </w:r>
          </w:p>
        </w:tc>
      </w:tr>
      <w:tr w:rsidR="004D38F8" w:rsidRPr="007A7406" w14:paraId="4A47E820" w14:textId="77777777" w:rsidTr="0030776D">
        <w:tc>
          <w:tcPr>
            <w:tcW w:w="4005" w:type="dxa"/>
          </w:tcPr>
          <w:p w14:paraId="23DE1ADB" w14:textId="77777777" w:rsidR="004D38F8" w:rsidRPr="007A7406" w:rsidRDefault="004D38F8"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5398" w:type="dxa"/>
            <w:gridSpan w:val="7"/>
          </w:tcPr>
          <w:p w14:paraId="1AB91ADA" w14:textId="77777777" w:rsidR="004D38F8" w:rsidRPr="007A7406" w:rsidRDefault="004D38F8"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r w:rsidRPr="007A7406">
              <w:rPr>
                <w:rFonts w:ascii="Cordia New" w:hAnsi="Cordia New" w:cs="Cordia New"/>
                <w:b/>
                <w:i/>
                <w:iCs/>
                <w:sz w:val="28"/>
                <w:szCs w:val="28"/>
                <w:cs/>
              </w:rPr>
              <w:t>(ร้อยละ)</w:t>
            </w:r>
          </w:p>
        </w:tc>
      </w:tr>
      <w:tr w:rsidR="008C26E6" w:rsidRPr="007A7406" w14:paraId="33365977" w14:textId="77777777" w:rsidTr="0030776D">
        <w:tc>
          <w:tcPr>
            <w:tcW w:w="4005" w:type="dxa"/>
          </w:tcPr>
          <w:p w14:paraId="43A0DFAD" w14:textId="77777777" w:rsidR="008C26E6" w:rsidRPr="007A7406" w:rsidRDefault="008C26E6" w:rsidP="008C26E6">
            <w:pPr>
              <w:spacing w:line="240" w:lineRule="auto"/>
              <w:rPr>
                <w:rFonts w:ascii="Cordia New" w:hAnsi="Cordia New" w:cs="Cordia New"/>
                <w:sz w:val="28"/>
                <w:szCs w:val="28"/>
              </w:rPr>
            </w:pPr>
            <w:r w:rsidRPr="007A7406">
              <w:rPr>
                <w:rFonts w:ascii="Cordia New" w:hAnsi="Cordia New" w:cs="Cordia New"/>
                <w:sz w:val="28"/>
                <w:szCs w:val="28"/>
                <w:cs/>
              </w:rPr>
              <w:t xml:space="preserve">อัตราคิดลด </w:t>
            </w:r>
          </w:p>
        </w:tc>
        <w:tc>
          <w:tcPr>
            <w:tcW w:w="1161" w:type="dxa"/>
            <w:shd w:val="clear" w:color="auto" w:fill="auto"/>
          </w:tcPr>
          <w:p w14:paraId="0DB1D7B4" w14:textId="77414D3F" w:rsidR="008C26E6" w:rsidRPr="007A7406" w:rsidRDefault="00AD0FFF" w:rsidP="008C26E6">
            <w:pPr>
              <w:pStyle w:val="acctfourfigures"/>
              <w:tabs>
                <w:tab w:val="clear" w:pos="765"/>
              </w:tabs>
              <w:spacing w:line="240" w:lineRule="auto"/>
              <w:ind w:left="-198" w:right="-117" w:firstLine="119"/>
              <w:jc w:val="center"/>
              <w:rPr>
                <w:rFonts w:ascii="Cordia New" w:hAnsi="Cordia New" w:cs="Cordia New"/>
                <w:sz w:val="28"/>
                <w:szCs w:val="28"/>
                <w:lang w:val="en-US" w:bidi="th-TH"/>
              </w:rPr>
            </w:pPr>
            <w:r w:rsidRPr="007A7406">
              <w:rPr>
                <w:rFonts w:ascii="Cordia New" w:hAnsi="Cordia New" w:cs="Cordia New"/>
                <w:sz w:val="28"/>
                <w:szCs w:val="28"/>
                <w:lang w:val="en-US" w:bidi="th-TH"/>
              </w:rPr>
              <w:t>2.32 - 2.54</w:t>
            </w:r>
          </w:p>
        </w:tc>
        <w:tc>
          <w:tcPr>
            <w:tcW w:w="236" w:type="dxa"/>
            <w:shd w:val="clear" w:color="auto" w:fill="auto"/>
          </w:tcPr>
          <w:p w14:paraId="7AACBE6C" w14:textId="77777777" w:rsidR="008C26E6" w:rsidRPr="007A7406" w:rsidRDefault="008C26E6" w:rsidP="008C2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5012319D" w14:textId="42AF55E4" w:rsidR="008C26E6" w:rsidRPr="007A7406" w:rsidRDefault="008C26E6" w:rsidP="008C26E6">
            <w:pPr>
              <w:pStyle w:val="acctfourfigures"/>
              <w:tabs>
                <w:tab w:val="clear" w:pos="765"/>
              </w:tabs>
              <w:spacing w:line="240" w:lineRule="auto"/>
              <w:ind w:left="-198" w:right="-117" w:firstLine="119"/>
              <w:jc w:val="center"/>
              <w:rPr>
                <w:rFonts w:ascii="Cordia New" w:hAnsi="Cordia New" w:cs="Cordia New"/>
                <w:sz w:val="28"/>
                <w:szCs w:val="28"/>
              </w:rPr>
            </w:pPr>
            <w:r w:rsidRPr="007A7406">
              <w:rPr>
                <w:rFonts w:ascii="Cordia New" w:hAnsi="Cordia New" w:cs="Cordia New"/>
                <w:sz w:val="28"/>
                <w:szCs w:val="28"/>
                <w:lang w:val="en-US" w:bidi="th-TH"/>
              </w:rPr>
              <w:t>1.35 - 3.06</w:t>
            </w:r>
          </w:p>
        </w:tc>
        <w:tc>
          <w:tcPr>
            <w:tcW w:w="270" w:type="dxa"/>
            <w:shd w:val="clear" w:color="auto" w:fill="auto"/>
          </w:tcPr>
          <w:p w14:paraId="650641F4" w14:textId="77777777" w:rsidR="008C26E6" w:rsidRPr="007A7406" w:rsidRDefault="008C26E6" w:rsidP="008C2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3C1D1963" w14:textId="1A099684" w:rsidR="008C26E6" w:rsidRPr="007A7406" w:rsidRDefault="0022535C" w:rsidP="008C26E6">
            <w:pPr>
              <w:pStyle w:val="acctfourfigures"/>
              <w:tabs>
                <w:tab w:val="clear" w:pos="765"/>
              </w:tabs>
              <w:spacing w:line="240" w:lineRule="auto"/>
              <w:ind w:left="-198" w:right="-97" w:firstLine="119"/>
              <w:jc w:val="center"/>
              <w:rPr>
                <w:rFonts w:ascii="Cordia New" w:hAnsi="Cordia New" w:cs="Cordia New"/>
                <w:sz w:val="28"/>
                <w:szCs w:val="28"/>
              </w:rPr>
            </w:pPr>
            <w:r w:rsidRPr="007A7406">
              <w:rPr>
                <w:rFonts w:ascii="Cordia New" w:hAnsi="Cordia New" w:cs="Cordia New"/>
                <w:sz w:val="28"/>
                <w:szCs w:val="28"/>
              </w:rPr>
              <w:t>2.32</w:t>
            </w:r>
          </w:p>
        </w:tc>
        <w:tc>
          <w:tcPr>
            <w:tcW w:w="270" w:type="dxa"/>
          </w:tcPr>
          <w:p w14:paraId="4363CC72" w14:textId="77777777" w:rsidR="008C26E6" w:rsidRPr="007A7406" w:rsidRDefault="008C26E6" w:rsidP="008C2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66A71751" w14:textId="79354BE7" w:rsidR="008C26E6" w:rsidRPr="007A7406" w:rsidRDefault="008C26E6" w:rsidP="008C26E6">
            <w:pPr>
              <w:pStyle w:val="acctfourfigures"/>
              <w:tabs>
                <w:tab w:val="clear" w:pos="765"/>
              </w:tabs>
              <w:spacing w:line="240" w:lineRule="auto"/>
              <w:ind w:left="-198" w:right="-97" w:firstLine="119"/>
              <w:jc w:val="center"/>
              <w:rPr>
                <w:rFonts w:ascii="Cordia New" w:hAnsi="Cordia New" w:cs="Cordia New"/>
                <w:sz w:val="28"/>
                <w:szCs w:val="28"/>
              </w:rPr>
            </w:pPr>
            <w:r w:rsidRPr="007A7406">
              <w:rPr>
                <w:rFonts w:ascii="Cordia New" w:hAnsi="Cordia New" w:cs="Cordia New"/>
                <w:sz w:val="28"/>
                <w:szCs w:val="28"/>
              </w:rPr>
              <w:t>1.59</w:t>
            </w:r>
          </w:p>
        </w:tc>
      </w:tr>
      <w:tr w:rsidR="008C26E6" w:rsidRPr="007A7406" w14:paraId="36E640C9" w14:textId="77777777" w:rsidTr="0030776D">
        <w:tc>
          <w:tcPr>
            <w:tcW w:w="4005" w:type="dxa"/>
          </w:tcPr>
          <w:p w14:paraId="4712F84E" w14:textId="77777777" w:rsidR="008C26E6" w:rsidRPr="007A7406" w:rsidRDefault="008C26E6" w:rsidP="008C26E6">
            <w:pPr>
              <w:spacing w:line="240" w:lineRule="auto"/>
              <w:rPr>
                <w:rFonts w:ascii="Cordia New" w:hAnsi="Cordia New" w:cs="Cordia New"/>
                <w:sz w:val="28"/>
                <w:szCs w:val="28"/>
              </w:rPr>
            </w:pPr>
            <w:r w:rsidRPr="007A7406">
              <w:rPr>
                <w:rFonts w:ascii="Cordia New" w:hAnsi="Cordia New" w:cs="Cordia New"/>
                <w:sz w:val="28"/>
                <w:szCs w:val="28"/>
                <w:cs/>
              </w:rPr>
              <w:t>การเพิ่มขึ้นของเงินเดือนในอนาคต</w:t>
            </w:r>
          </w:p>
        </w:tc>
        <w:tc>
          <w:tcPr>
            <w:tcW w:w="1161" w:type="dxa"/>
            <w:shd w:val="clear" w:color="auto" w:fill="auto"/>
          </w:tcPr>
          <w:p w14:paraId="3DCCAC84" w14:textId="4A5E27C1" w:rsidR="008C26E6" w:rsidRPr="007A7406" w:rsidRDefault="00AD0FFF" w:rsidP="008C26E6">
            <w:pPr>
              <w:pStyle w:val="acctfourfigures"/>
              <w:tabs>
                <w:tab w:val="clear" w:pos="765"/>
              </w:tabs>
              <w:spacing w:line="240" w:lineRule="auto"/>
              <w:ind w:left="-117" w:right="-117" w:firstLine="38"/>
              <w:jc w:val="center"/>
              <w:rPr>
                <w:rFonts w:ascii="Cordia New" w:hAnsi="Cordia New" w:cs="Cordia New"/>
                <w:sz w:val="28"/>
                <w:szCs w:val="28"/>
              </w:rPr>
            </w:pPr>
            <w:r w:rsidRPr="007A7406">
              <w:rPr>
                <w:rFonts w:ascii="Cordia New" w:hAnsi="Cordia New" w:cs="Cordia New"/>
                <w:sz w:val="28"/>
                <w:szCs w:val="28"/>
              </w:rPr>
              <w:t>4.00</w:t>
            </w:r>
          </w:p>
        </w:tc>
        <w:tc>
          <w:tcPr>
            <w:tcW w:w="236" w:type="dxa"/>
            <w:shd w:val="clear" w:color="auto" w:fill="auto"/>
          </w:tcPr>
          <w:p w14:paraId="7003182B" w14:textId="77777777" w:rsidR="008C26E6" w:rsidRPr="007A7406" w:rsidRDefault="008C26E6" w:rsidP="008C2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41C3301E" w14:textId="2EE73B2A" w:rsidR="008C26E6" w:rsidRPr="007A7406" w:rsidRDefault="008C26E6" w:rsidP="008C26E6">
            <w:pPr>
              <w:pStyle w:val="acctfourfigures"/>
              <w:tabs>
                <w:tab w:val="clear" w:pos="765"/>
              </w:tabs>
              <w:spacing w:line="240" w:lineRule="auto"/>
              <w:ind w:left="-117" w:right="-117" w:firstLine="38"/>
              <w:jc w:val="center"/>
              <w:rPr>
                <w:rFonts w:ascii="Cordia New" w:hAnsi="Cordia New" w:cs="Cordia New"/>
                <w:sz w:val="28"/>
                <w:szCs w:val="28"/>
              </w:rPr>
            </w:pPr>
            <w:r w:rsidRPr="007A7406">
              <w:rPr>
                <w:rFonts w:ascii="Cordia New" w:hAnsi="Cordia New" w:cs="Cordia New"/>
                <w:sz w:val="28"/>
                <w:szCs w:val="28"/>
              </w:rPr>
              <w:t>4.00 - 5.00</w:t>
            </w:r>
          </w:p>
        </w:tc>
        <w:tc>
          <w:tcPr>
            <w:tcW w:w="270" w:type="dxa"/>
            <w:shd w:val="clear" w:color="auto" w:fill="auto"/>
          </w:tcPr>
          <w:p w14:paraId="7819CA88" w14:textId="77777777" w:rsidR="008C26E6" w:rsidRPr="007A7406" w:rsidRDefault="008C26E6" w:rsidP="008C2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107BC93B" w14:textId="2DE0D30F" w:rsidR="008C26E6" w:rsidRPr="007A7406" w:rsidRDefault="0022535C" w:rsidP="008C26E6">
            <w:pPr>
              <w:pStyle w:val="acctfourfigures"/>
              <w:tabs>
                <w:tab w:val="clear" w:pos="765"/>
              </w:tabs>
              <w:spacing w:line="240" w:lineRule="auto"/>
              <w:ind w:left="-198" w:right="-106" w:firstLine="119"/>
              <w:jc w:val="center"/>
              <w:rPr>
                <w:rFonts w:ascii="Cordia New" w:hAnsi="Cordia New" w:cs="Cordia New"/>
                <w:sz w:val="28"/>
                <w:szCs w:val="28"/>
              </w:rPr>
            </w:pPr>
            <w:r w:rsidRPr="007A7406">
              <w:rPr>
                <w:rFonts w:ascii="Cordia New" w:hAnsi="Cordia New" w:cs="Cordia New"/>
                <w:sz w:val="28"/>
                <w:szCs w:val="28"/>
              </w:rPr>
              <w:t>4.00</w:t>
            </w:r>
          </w:p>
        </w:tc>
        <w:tc>
          <w:tcPr>
            <w:tcW w:w="270" w:type="dxa"/>
          </w:tcPr>
          <w:p w14:paraId="77E39FCB" w14:textId="77777777" w:rsidR="008C26E6" w:rsidRPr="007A7406" w:rsidRDefault="008C26E6" w:rsidP="008C2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727613E6" w14:textId="049E64DF" w:rsidR="008C26E6" w:rsidRPr="007A7406" w:rsidRDefault="008C26E6" w:rsidP="008C26E6">
            <w:pPr>
              <w:pStyle w:val="acctfourfigures"/>
              <w:tabs>
                <w:tab w:val="clear" w:pos="765"/>
              </w:tabs>
              <w:spacing w:line="240" w:lineRule="auto"/>
              <w:ind w:left="-198" w:right="-106" w:firstLine="119"/>
              <w:jc w:val="center"/>
              <w:rPr>
                <w:rFonts w:ascii="Cordia New" w:hAnsi="Cordia New" w:cs="Cordia New"/>
                <w:sz w:val="28"/>
                <w:szCs w:val="28"/>
              </w:rPr>
            </w:pPr>
            <w:r w:rsidRPr="007A7406">
              <w:rPr>
                <w:rFonts w:ascii="Cordia New" w:hAnsi="Cordia New" w:cs="Cordia New"/>
                <w:sz w:val="28"/>
                <w:szCs w:val="28"/>
              </w:rPr>
              <w:t>5.00</w:t>
            </w:r>
          </w:p>
        </w:tc>
      </w:tr>
      <w:tr w:rsidR="008C26E6" w:rsidRPr="007A7406" w14:paraId="082E127A" w14:textId="77777777" w:rsidTr="0030776D">
        <w:tc>
          <w:tcPr>
            <w:tcW w:w="4005" w:type="dxa"/>
          </w:tcPr>
          <w:p w14:paraId="3A503DF4" w14:textId="77777777" w:rsidR="008C26E6" w:rsidRPr="007A7406" w:rsidRDefault="008C26E6" w:rsidP="008C26E6">
            <w:pPr>
              <w:spacing w:line="240" w:lineRule="auto"/>
              <w:rPr>
                <w:rFonts w:ascii="Cordia New" w:hAnsi="Cordia New" w:cs="Cordia New"/>
                <w:sz w:val="28"/>
                <w:szCs w:val="28"/>
                <w:cs/>
              </w:rPr>
            </w:pPr>
            <w:r w:rsidRPr="007A7406">
              <w:rPr>
                <w:rFonts w:ascii="Cordia New" w:hAnsi="Cordia New" w:cs="Cordia New"/>
                <w:spacing w:val="-4"/>
                <w:sz w:val="28"/>
                <w:szCs w:val="28"/>
                <w:cs/>
              </w:rPr>
              <w:t>อัตราการหมุนเวียนของพนักงาน</w:t>
            </w:r>
          </w:p>
        </w:tc>
        <w:tc>
          <w:tcPr>
            <w:tcW w:w="1161" w:type="dxa"/>
            <w:shd w:val="clear" w:color="auto" w:fill="auto"/>
          </w:tcPr>
          <w:p w14:paraId="336598CD" w14:textId="54D8D0EB" w:rsidR="008C26E6" w:rsidRPr="007A7406" w:rsidRDefault="00AD0FFF" w:rsidP="008C26E6">
            <w:pPr>
              <w:pStyle w:val="acctfourfigures"/>
              <w:tabs>
                <w:tab w:val="clear" w:pos="765"/>
              </w:tabs>
              <w:spacing w:line="240" w:lineRule="auto"/>
              <w:ind w:left="-99" w:right="-108" w:firstLine="20"/>
              <w:jc w:val="center"/>
              <w:rPr>
                <w:rFonts w:ascii="Cordia New" w:hAnsi="Cordia New" w:cs="Cordia New"/>
                <w:sz w:val="28"/>
                <w:szCs w:val="28"/>
              </w:rPr>
            </w:pPr>
            <w:r w:rsidRPr="007A7406">
              <w:rPr>
                <w:rFonts w:ascii="Cordia New" w:hAnsi="Cordia New" w:cs="Cordia New"/>
                <w:sz w:val="28"/>
                <w:szCs w:val="28"/>
              </w:rPr>
              <w:t>0.96 - 34.38</w:t>
            </w:r>
          </w:p>
        </w:tc>
        <w:tc>
          <w:tcPr>
            <w:tcW w:w="236" w:type="dxa"/>
            <w:shd w:val="clear" w:color="auto" w:fill="auto"/>
          </w:tcPr>
          <w:p w14:paraId="5BA3BE2C" w14:textId="77777777" w:rsidR="008C26E6" w:rsidRPr="007A7406" w:rsidRDefault="008C26E6" w:rsidP="008C2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33C385B0" w14:textId="559CCBE7" w:rsidR="008C26E6" w:rsidRPr="007A7406" w:rsidRDefault="008C26E6" w:rsidP="008C26E6">
            <w:pPr>
              <w:pStyle w:val="acctfourfigures"/>
              <w:tabs>
                <w:tab w:val="clear" w:pos="765"/>
              </w:tabs>
              <w:spacing w:line="240" w:lineRule="auto"/>
              <w:ind w:left="-99" w:right="-108" w:firstLine="20"/>
              <w:jc w:val="center"/>
              <w:rPr>
                <w:rFonts w:ascii="Cordia New" w:hAnsi="Cordia New" w:cs="Cordia New"/>
                <w:sz w:val="28"/>
                <w:szCs w:val="28"/>
              </w:rPr>
            </w:pPr>
            <w:r w:rsidRPr="007A7406">
              <w:rPr>
                <w:rFonts w:ascii="Cordia New" w:hAnsi="Cordia New" w:cs="Cordia New"/>
                <w:sz w:val="28"/>
                <w:szCs w:val="28"/>
              </w:rPr>
              <w:t>0.96 - 45.84</w:t>
            </w:r>
          </w:p>
        </w:tc>
        <w:tc>
          <w:tcPr>
            <w:tcW w:w="270" w:type="dxa"/>
            <w:shd w:val="clear" w:color="auto" w:fill="auto"/>
          </w:tcPr>
          <w:p w14:paraId="6EEC7365" w14:textId="77777777" w:rsidR="008C26E6" w:rsidRPr="007A7406" w:rsidRDefault="008C26E6" w:rsidP="008C2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0013EE52" w14:textId="35CEFD90" w:rsidR="008C26E6" w:rsidRPr="007A7406" w:rsidRDefault="0022535C" w:rsidP="008C26E6">
            <w:pPr>
              <w:pStyle w:val="acctfourfigures"/>
              <w:tabs>
                <w:tab w:val="clear" w:pos="765"/>
              </w:tabs>
              <w:spacing w:line="240" w:lineRule="auto"/>
              <w:ind w:left="-198" w:right="-106" w:firstLine="119"/>
              <w:jc w:val="center"/>
              <w:rPr>
                <w:rFonts w:ascii="Cordia New" w:hAnsi="Cordia New" w:cs="Cordia New"/>
                <w:sz w:val="28"/>
                <w:szCs w:val="28"/>
              </w:rPr>
            </w:pPr>
            <w:r w:rsidRPr="007A7406">
              <w:rPr>
                <w:rFonts w:ascii="Cordia New" w:hAnsi="Cordia New" w:cs="Cordia New"/>
                <w:sz w:val="28"/>
                <w:szCs w:val="28"/>
              </w:rPr>
              <w:t>2.87 - 34.38</w:t>
            </w:r>
          </w:p>
        </w:tc>
        <w:tc>
          <w:tcPr>
            <w:tcW w:w="270" w:type="dxa"/>
          </w:tcPr>
          <w:p w14:paraId="17AA6063" w14:textId="77777777" w:rsidR="008C26E6" w:rsidRPr="007A7406" w:rsidRDefault="008C26E6" w:rsidP="008C2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7E4069F7" w14:textId="0165017D" w:rsidR="008C26E6" w:rsidRPr="007A7406" w:rsidRDefault="008C26E6" w:rsidP="008C26E6">
            <w:pPr>
              <w:pStyle w:val="acctfourfigures"/>
              <w:tabs>
                <w:tab w:val="clear" w:pos="765"/>
              </w:tabs>
              <w:spacing w:line="240" w:lineRule="auto"/>
              <w:ind w:left="-198" w:right="-106" w:firstLine="119"/>
              <w:jc w:val="center"/>
              <w:rPr>
                <w:rFonts w:ascii="Cordia New" w:hAnsi="Cordia New" w:cs="Cordia New"/>
                <w:sz w:val="28"/>
                <w:szCs w:val="28"/>
              </w:rPr>
            </w:pPr>
            <w:r w:rsidRPr="007A7406">
              <w:rPr>
                <w:rFonts w:ascii="Cordia New" w:hAnsi="Cordia New" w:cs="Cordia New"/>
                <w:sz w:val="28"/>
                <w:szCs w:val="28"/>
              </w:rPr>
              <w:t>2.87 - 34.38</w:t>
            </w:r>
          </w:p>
        </w:tc>
      </w:tr>
    </w:tbl>
    <w:p w14:paraId="4378B699" w14:textId="77777777" w:rsidR="00A42DF6" w:rsidRPr="007A7406" w:rsidRDefault="00F2067D" w:rsidP="00A42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7"/>
        <w:jc w:val="thaiDistribute"/>
        <w:rPr>
          <w:rFonts w:ascii="Cordia New" w:hAnsi="Cordia New" w:cs="Cordia New"/>
          <w:sz w:val="28"/>
          <w:szCs w:val="28"/>
        </w:rPr>
      </w:pPr>
      <w:r w:rsidRPr="007A7406">
        <w:rPr>
          <w:rFonts w:ascii="Cordia New" w:hAnsi="Cordia New" w:cs="Cordia New"/>
          <w:sz w:val="28"/>
          <w:szCs w:val="28"/>
          <w:cs/>
        </w:rPr>
        <w:t>ข้อสมมติฐานเกี่ยวกับอัตรามรณะในอนาคตถือตามข้อมูลทางสถิ</w:t>
      </w:r>
      <w:r w:rsidR="00F61E89" w:rsidRPr="007A7406">
        <w:rPr>
          <w:rFonts w:ascii="Cordia New" w:hAnsi="Cordia New" w:cs="Cordia New"/>
          <w:sz w:val="28"/>
          <w:szCs w:val="28"/>
          <w:cs/>
        </w:rPr>
        <w:t xml:space="preserve">ติที่เผยแพร่ทั่วไปและตารางมรณะ </w:t>
      </w:r>
      <w:r w:rsidR="00F61E89" w:rsidRPr="007A7406">
        <w:rPr>
          <w:rFonts w:ascii="Cordia New" w:hAnsi="Cordia New" w:cs="Cordia New"/>
          <w:sz w:val="28"/>
          <w:szCs w:val="28"/>
        </w:rPr>
        <w:t>2</w:t>
      </w:r>
      <w:r w:rsidR="005F1ED2" w:rsidRPr="007A7406">
        <w:rPr>
          <w:rFonts w:ascii="Cordia New" w:hAnsi="Cordia New" w:cs="Cordia New"/>
          <w:sz w:val="28"/>
          <w:szCs w:val="28"/>
        </w:rPr>
        <w:t>56</w:t>
      </w:r>
      <w:r w:rsidR="004E242A" w:rsidRPr="007A7406">
        <w:rPr>
          <w:rFonts w:ascii="Cordia New" w:hAnsi="Cordia New" w:cs="Cordia New"/>
          <w:sz w:val="28"/>
          <w:szCs w:val="28"/>
        </w:rPr>
        <w:t>0</w:t>
      </w:r>
      <w:r w:rsidR="00F61E89" w:rsidRPr="007A7406">
        <w:rPr>
          <w:rFonts w:ascii="Cordia New" w:hAnsi="Cordia New" w:cs="Cordia New"/>
          <w:sz w:val="28"/>
          <w:szCs w:val="28"/>
        </w:rPr>
        <w:t xml:space="preserve"> (TMO 20</w:t>
      </w:r>
      <w:r w:rsidR="005F1ED2" w:rsidRPr="007A7406">
        <w:rPr>
          <w:rFonts w:ascii="Cordia New" w:hAnsi="Cordia New" w:cs="Cordia New"/>
          <w:sz w:val="28"/>
          <w:szCs w:val="28"/>
        </w:rPr>
        <w:t>17</w:t>
      </w:r>
      <w:r w:rsidR="00F61E89" w:rsidRPr="007A7406">
        <w:rPr>
          <w:rFonts w:ascii="Cordia New" w:hAnsi="Cordia New" w:cs="Cordia New"/>
          <w:sz w:val="28"/>
          <w:szCs w:val="28"/>
        </w:rPr>
        <w:t>)</w:t>
      </w:r>
    </w:p>
    <w:p w14:paraId="40CD4264" w14:textId="33CC662E" w:rsidR="000D3A47" w:rsidRPr="007A7406" w:rsidRDefault="005B1636" w:rsidP="00A42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7"/>
        <w:jc w:val="thaiDistribute"/>
        <w:rPr>
          <w:rFonts w:ascii="Cordia New" w:hAnsi="Cordia New" w:cs="Cordia New"/>
          <w:sz w:val="28"/>
          <w:szCs w:val="28"/>
          <w:cs/>
        </w:rPr>
      </w:pPr>
      <w:r w:rsidRPr="007A7406">
        <w:rPr>
          <w:rFonts w:ascii="Cordia New" w:eastAsia="Calibri" w:hAnsi="Cordia New" w:cs="Cordia New"/>
          <w:b/>
          <w:bCs/>
          <w:i/>
          <w:iCs/>
          <w:sz w:val="28"/>
          <w:szCs w:val="28"/>
          <w:cs/>
        </w:rPr>
        <w:t>การวิเคราะห์ความอ่อนไหว</w:t>
      </w:r>
    </w:p>
    <w:p w14:paraId="1D78DFD4" w14:textId="77777777" w:rsidR="000D3A47" w:rsidRPr="007A7406"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thaiDistribute"/>
        <w:rPr>
          <w:rFonts w:ascii="Cordia New" w:hAnsi="Cordia New" w:cs="Cordia New"/>
          <w:b/>
          <w:bCs/>
          <w:i/>
          <w:iCs/>
          <w:color w:val="0000FF"/>
          <w:sz w:val="28"/>
          <w:szCs w:val="28"/>
        </w:rPr>
      </w:pPr>
    </w:p>
    <w:p w14:paraId="412F9844" w14:textId="77777777" w:rsidR="000D3A47" w:rsidRPr="007A7406"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E64EB9" w:rsidRPr="007A7406">
        <w:rPr>
          <w:rFonts w:ascii="Cordia New" w:hAnsi="Cordia New" w:cs="Cordia New"/>
          <w:sz w:val="28"/>
          <w:szCs w:val="28"/>
        </w:rPr>
        <w:t xml:space="preserve"> </w:t>
      </w:r>
      <w:r w:rsidRPr="007A7406">
        <w:rPr>
          <w:rFonts w:ascii="Cordia New" w:hAnsi="Cordia New" w:cs="Cordia New"/>
          <w:sz w:val="28"/>
          <w:szCs w:val="28"/>
          <w:cs/>
        </w:rPr>
        <w:t>ๆ คงที่ จะมีผลกระทบต่อภาระผูกพัน</w:t>
      </w:r>
      <w:r w:rsidR="00D80FCA" w:rsidRPr="007A7406">
        <w:rPr>
          <w:rFonts w:ascii="Cordia New" w:hAnsi="Cordia New" w:cs="Cordia New"/>
          <w:sz w:val="28"/>
          <w:szCs w:val="28"/>
          <w:cs/>
        </w:rPr>
        <w:t>ของโครงการผลประโยชน์</w:t>
      </w:r>
      <w:r w:rsidRPr="007A7406">
        <w:rPr>
          <w:rFonts w:ascii="Cordia New" w:hAnsi="Cordia New" w:cs="Cordia New"/>
          <w:sz w:val="28"/>
          <w:szCs w:val="28"/>
          <w:cs/>
        </w:rPr>
        <w:t>เป็นจำนวนเงินดังต่อไปนี้</w:t>
      </w:r>
    </w:p>
    <w:p w14:paraId="59F130C8" w14:textId="77777777" w:rsidR="000D3A47" w:rsidRPr="007A7406"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p>
    <w:tbl>
      <w:tblPr>
        <w:tblW w:w="9612" w:type="dxa"/>
        <w:tblInd w:w="450" w:type="dxa"/>
        <w:tblLook w:val="01E0" w:firstRow="1" w:lastRow="1" w:firstColumn="1" w:lastColumn="1" w:noHBand="0" w:noVBand="0"/>
      </w:tblPr>
      <w:tblGrid>
        <w:gridCol w:w="4788"/>
        <w:gridCol w:w="1026"/>
        <w:gridCol w:w="236"/>
        <w:gridCol w:w="988"/>
        <w:gridCol w:w="270"/>
        <w:gridCol w:w="1017"/>
        <w:gridCol w:w="270"/>
        <w:gridCol w:w="1017"/>
      </w:tblGrid>
      <w:tr w:rsidR="000D3A47" w:rsidRPr="007A7406" w14:paraId="4D62B2DC" w14:textId="77777777" w:rsidTr="00DA561E">
        <w:trPr>
          <w:tblHeader/>
        </w:trPr>
        <w:tc>
          <w:tcPr>
            <w:tcW w:w="4788" w:type="dxa"/>
            <w:vAlign w:val="center"/>
          </w:tcPr>
          <w:p w14:paraId="14E95ED2" w14:textId="77777777" w:rsidR="000D3A47" w:rsidRPr="007A7406"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color w:val="0000FF"/>
                <w:sz w:val="28"/>
                <w:szCs w:val="28"/>
              </w:rPr>
            </w:pPr>
          </w:p>
        </w:tc>
        <w:tc>
          <w:tcPr>
            <w:tcW w:w="2250" w:type="dxa"/>
            <w:gridSpan w:val="3"/>
            <w:vAlign w:val="center"/>
          </w:tcPr>
          <w:p w14:paraId="57E762EC" w14:textId="77777777" w:rsidR="000D3A47" w:rsidRPr="007A7406"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7A7406">
              <w:rPr>
                <w:rFonts w:ascii="Cordia New" w:hAnsi="Cordia New" w:cs="Cordia New"/>
                <w:bCs/>
                <w:sz w:val="28"/>
                <w:szCs w:val="28"/>
                <w:cs/>
              </w:rPr>
              <w:t>งบการเงินรวม</w:t>
            </w:r>
            <w:r w:rsidRPr="007A7406">
              <w:rPr>
                <w:rFonts w:ascii="Cordia New" w:hAnsi="Cordia New" w:cs="Cordia New"/>
                <w:bCs/>
                <w:sz w:val="28"/>
                <w:szCs w:val="28"/>
              </w:rPr>
              <w:t xml:space="preserve"> </w:t>
            </w:r>
          </w:p>
        </w:tc>
        <w:tc>
          <w:tcPr>
            <w:tcW w:w="270" w:type="dxa"/>
            <w:vAlign w:val="center"/>
          </w:tcPr>
          <w:p w14:paraId="62CAE042" w14:textId="77777777" w:rsidR="000D3A47" w:rsidRPr="007A7406"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2304" w:type="dxa"/>
            <w:gridSpan w:val="3"/>
            <w:vAlign w:val="center"/>
          </w:tcPr>
          <w:p w14:paraId="1C0A2CBB" w14:textId="77777777" w:rsidR="000D3A47" w:rsidRPr="007A7406"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7A7406">
              <w:rPr>
                <w:rFonts w:ascii="Cordia New" w:hAnsi="Cordia New" w:cs="Cordia New"/>
                <w:bCs/>
                <w:sz w:val="28"/>
                <w:szCs w:val="28"/>
                <w:cs/>
              </w:rPr>
              <w:t>งบการเงินเฉพาะกิจการ</w:t>
            </w:r>
            <w:r w:rsidRPr="007A7406">
              <w:rPr>
                <w:rFonts w:ascii="Cordia New" w:hAnsi="Cordia New" w:cs="Cordia New"/>
                <w:bCs/>
                <w:sz w:val="28"/>
                <w:szCs w:val="28"/>
              </w:rPr>
              <w:t xml:space="preserve"> </w:t>
            </w:r>
          </w:p>
        </w:tc>
      </w:tr>
      <w:tr w:rsidR="000D3A47" w:rsidRPr="007A7406" w14:paraId="783D27C1" w14:textId="77777777" w:rsidTr="00DA561E">
        <w:trPr>
          <w:tblHeader/>
        </w:trPr>
        <w:tc>
          <w:tcPr>
            <w:tcW w:w="4788" w:type="dxa"/>
            <w:vAlign w:val="center"/>
          </w:tcPr>
          <w:p w14:paraId="5E749336" w14:textId="77777777" w:rsidR="000D3A47" w:rsidRPr="007A7406" w:rsidRDefault="000D3A47" w:rsidP="004D38F8">
            <w:pPr>
              <w:spacing w:line="240" w:lineRule="auto"/>
              <w:rPr>
                <w:rFonts w:ascii="Cordia New" w:hAnsi="Cordia New" w:cs="Cordia New"/>
                <w:sz w:val="28"/>
                <w:szCs w:val="28"/>
                <w:cs/>
              </w:rPr>
            </w:pPr>
          </w:p>
        </w:tc>
        <w:tc>
          <w:tcPr>
            <w:tcW w:w="4824" w:type="dxa"/>
            <w:gridSpan w:val="7"/>
            <w:vAlign w:val="center"/>
          </w:tcPr>
          <w:p w14:paraId="39407109" w14:textId="77777777" w:rsidR="000D3A47" w:rsidRPr="007A7406" w:rsidRDefault="000D3A47" w:rsidP="004D38F8">
            <w:pPr>
              <w:pStyle w:val="acctfourfigures"/>
              <w:tabs>
                <w:tab w:val="clear" w:pos="765"/>
              </w:tabs>
              <w:spacing w:line="240" w:lineRule="auto"/>
              <w:ind w:left="-79" w:right="-7"/>
              <w:jc w:val="center"/>
              <w:rPr>
                <w:rFonts w:ascii="Cordia New" w:hAnsi="Cordia New" w:cs="Cordia New"/>
                <w:sz w:val="28"/>
                <w:szCs w:val="28"/>
                <w:lang w:bidi="th-TH"/>
              </w:rPr>
            </w:pPr>
            <w:r w:rsidRPr="007A7406">
              <w:rPr>
                <w:rFonts w:ascii="Cordia New" w:hAnsi="Cordia New" w:cs="Cordia New"/>
                <w:b/>
                <w:i/>
                <w:iCs/>
                <w:sz w:val="28"/>
                <w:szCs w:val="28"/>
                <w:cs/>
                <w:lang w:val="en-US" w:bidi="th-TH"/>
              </w:rPr>
              <w:t>(</w:t>
            </w:r>
            <w:r w:rsidRPr="007A7406">
              <w:rPr>
                <w:rFonts w:ascii="Cordia New" w:hAnsi="Cordia New" w:cs="Cordia New"/>
                <w:b/>
                <w:i/>
                <w:iCs/>
                <w:sz w:val="28"/>
                <w:szCs w:val="28"/>
                <w:cs/>
                <w:lang w:bidi="th-TH"/>
              </w:rPr>
              <w:t>พันบาท)</w:t>
            </w:r>
          </w:p>
        </w:tc>
      </w:tr>
      <w:tr w:rsidR="00C54E9A" w:rsidRPr="007A7406" w14:paraId="78FC0EB8" w14:textId="77777777" w:rsidTr="0030776D">
        <w:tc>
          <w:tcPr>
            <w:tcW w:w="4788" w:type="dxa"/>
            <w:vAlign w:val="center"/>
          </w:tcPr>
          <w:p w14:paraId="5D2B0DE0" w14:textId="3F1E70AA" w:rsidR="00C54E9A" w:rsidRPr="007A7406" w:rsidRDefault="00C54E9A" w:rsidP="00C54E9A">
            <w:pPr>
              <w:spacing w:line="240" w:lineRule="auto"/>
              <w:ind w:left="234" w:hanging="234"/>
              <w:rPr>
                <w:rFonts w:ascii="Cordia New" w:hAnsi="Cordia New" w:cs="Cordia New"/>
                <w:b/>
                <w:bCs/>
                <w:sz w:val="28"/>
                <w:szCs w:val="28"/>
                <w:cs/>
              </w:rPr>
            </w:pPr>
            <w:r w:rsidRPr="007A7406">
              <w:rPr>
                <w:rFonts w:ascii="Cordia New" w:hAnsi="Cordia New" w:cs="Cordia New"/>
                <w:b/>
                <w:bCs/>
                <w:sz w:val="28"/>
                <w:szCs w:val="28"/>
                <w:cs/>
              </w:rPr>
              <w:t xml:space="preserve">ณ วันที่ </w:t>
            </w:r>
            <w:r w:rsidRPr="007A7406">
              <w:rPr>
                <w:rFonts w:ascii="Cordia New" w:hAnsi="Cordia New" w:cs="Cordia New"/>
                <w:b/>
                <w:bCs/>
                <w:sz w:val="28"/>
                <w:szCs w:val="28"/>
              </w:rPr>
              <w:t xml:space="preserve">31 </w:t>
            </w:r>
            <w:r w:rsidRPr="007A7406">
              <w:rPr>
                <w:rFonts w:ascii="Cordia New" w:hAnsi="Cordia New" w:cs="Cordia New"/>
                <w:b/>
                <w:bCs/>
                <w:sz w:val="28"/>
                <w:szCs w:val="28"/>
                <w:cs/>
              </w:rPr>
              <w:t xml:space="preserve">ธันวาคม </w:t>
            </w:r>
            <w:r w:rsidR="003A31A4" w:rsidRPr="007A7406">
              <w:rPr>
                <w:rFonts w:ascii="Cordia New" w:hAnsi="Cordia New" w:cs="Cordia New"/>
                <w:b/>
                <w:bCs/>
                <w:sz w:val="28"/>
                <w:szCs w:val="28"/>
              </w:rPr>
              <w:t>2567</w:t>
            </w:r>
          </w:p>
        </w:tc>
        <w:tc>
          <w:tcPr>
            <w:tcW w:w="1026" w:type="dxa"/>
            <w:vAlign w:val="center"/>
          </w:tcPr>
          <w:p w14:paraId="57C02077" w14:textId="77777777" w:rsidR="00C54E9A" w:rsidRPr="007A7406" w:rsidRDefault="00C54E9A" w:rsidP="00C54E9A">
            <w:pPr>
              <w:pStyle w:val="acctfourfigures"/>
              <w:tabs>
                <w:tab w:val="clear" w:pos="765"/>
              </w:tabs>
              <w:spacing w:line="240" w:lineRule="auto"/>
              <w:ind w:left="-79" w:right="-117"/>
              <w:jc w:val="center"/>
              <w:rPr>
                <w:rFonts w:ascii="Cordia New" w:hAnsi="Cordia New" w:cs="Cordia New"/>
                <w:sz w:val="28"/>
                <w:szCs w:val="28"/>
                <w:lang w:val="en-US" w:bidi="th-TH"/>
              </w:rPr>
            </w:pPr>
            <w:r w:rsidRPr="007A7406">
              <w:rPr>
                <w:rFonts w:ascii="Cordia New" w:hAnsi="Cordia New" w:cs="Cordia New"/>
                <w:sz w:val="28"/>
                <w:szCs w:val="28"/>
                <w:cs/>
                <w:lang w:val="en-US" w:bidi="th-TH"/>
              </w:rPr>
              <w:t>เพิ่มขึ้น</w:t>
            </w:r>
          </w:p>
        </w:tc>
        <w:tc>
          <w:tcPr>
            <w:tcW w:w="236" w:type="dxa"/>
            <w:vAlign w:val="center"/>
          </w:tcPr>
          <w:p w14:paraId="00AA6A1F" w14:textId="77777777" w:rsidR="00C54E9A" w:rsidRPr="007A7406" w:rsidRDefault="00C54E9A" w:rsidP="00C5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988" w:type="dxa"/>
            <w:vAlign w:val="center"/>
          </w:tcPr>
          <w:p w14:paraId="24B5E887" w14:textId="77777777" w:rsidR="00C54E9A" w:rsidRPr="007A7406" w:rsidRDefault="00C54E9A" w:rsidP="00C54E9A">
            <w:pPr>
              <w:pStyle w:val="acctfourfigures"/>
              <w:tabs>
                <w:tab w:val="clear" w:pos="765"/>
              </w:tabs>
              <w:spacing w:line="240" w:lineRule="auto"/>
              <w:ind w:left="-79" w:right="-90"/>
              <w:jc w:val="center"/>
              <w:rPr>
                <w:rFonts w:ascii="Cordia New" w:hAnsi="Cordia New" w:cs="Cordia New"/>
                <w:sz w:val="28"/>
                <w:szCs w:val="28"/>
                <w:lang w:bidi="th-TH"/>
              </w:rPr>
            </w:pPr>
            <w:r w:rsidRPr="007A7406">
              <w:rPr>
                <w:rFonts w:ascii="Cordia New" w:hAnsi="Cordia New" w:cs="Cordia New"/>
                <w:sz w:val="28"/>
                <w:szCs w:val="28"/>
                <w:cs/>
                <w:lang w:bidi="th-TH"/>
              </w:rPr>
              <w:t>ลดลง</w:t>
            </w:r>
          </w:p>
        </w:tc>
        <w:tc>
          <w:tcPr>
            <w:tcW w:w="270" w:type="dxa"/>
            <w:vAlign w:val="center"/>
          </w:tcPr>
          <w:p w14:paraId="71A63E89" w14:textId="77777777" w:rsidR="00C54E9A" w:rsidRPr="007A7406" w:rsidRDefault="00C54E9A" w:rsidP="00C5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11B9FBA8" w14:textId="77777777" w:rsidR="00C54E9A" w:rsidRPr="007A7406" w:rsidRDefault="00C54E9A" w:rsidP="00C54E9A">
            <w:pPr>
              <w:pStyle w:val="acctfourfigures"/>
              <w:tabs>
                <w:tab w:val="clear" w:pos="765"/>
              </w:tabs>
              <w:spacing w:line="240" w:lineRule="auto"/>
              <w:ind w:left="-79" w:right="-126"/>
              <w:jc w:val="center"/>
              <w:rPr>
                <w:rFonts w:ascii="Cordia New" w:hAnsi="Cordia New" w:cs="Cordia New"/>
                <w:sz w:val="28"/>
                <w:szCs w:val="28"/>
              </w:rPr>
            </w:pPr>
            <w:r w:rsidRPr="007A7406">
              <w:rPr>
                <w:rFonts w:ascii="Cordia New" w:hAnsi="Cordia New" w:cs="Cordia New"/>
                <w:sz w:val="28"/>
                <w:szCs w:val="28"/>
                <w:cs/>
                <w:lang w:val="en-US" w:bidi="th-TH"/>
              </w:rPr>
              <w:t>เพิ่มขึ้น</w:t>
            </w:r>
          </w:p>
        </w:tc>
        <w:tc>
          <w:tcPr>
            <w:tcW w:w="270" w:type="dxa"/>
            <w:vAlign w:val="center"/>
          </w:tcPr>
          <w:p w14:paraId="26F80ADD" w14:textId="77777777" w:rsidR="00C54E9A" w:rsidRPr="007A7406" w:rsidRDefault="00C54E9A" w:rsidP="00C5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14C587EB" w14:textId="77777777" w:rsidR="00C54E9A" w:rsidRPr="007A7406" w:rsidRDefault="00C54E9A" w:rsidP="00C54E9A">
            <w:pPr>
              <w:pStyle w:val="acctfourfigures"/>
              <w:tabs>
                <w:tab w:val="clear" w:pos="765"/>
              </w:tabs>
              <w:spacing w:line="240" w:lineRule="auto"/>
              <w:ind w:left="-79" w:right="-117"/>
              <w:jc w:val="center"/>
              <w:rPr>
                <w:rFonts w:ascii="Cordia New" w:hAnsi="Cordia New" w:cs="Cordia New"/>
                <w:sz w:val="28"/>
                <w:szCs w:val="28"/>
              </w:rPr>
            </w:pPr>
            <w:r w:rsidRPr="007A7406">
              <w:rPr>
                <w:rFonts w:ascii="Cordia New" w:hAnsi="Cordia New" w:cs="Cordia New"/>
                <w:sz w:val="28"/>
                <w:szCs w:val="28"/>
                <w:cs/>
                <w:lang w:bidi="th-TH"/>
              </w:rPr>
              <w:t>ลดลง</w:t>
            </w:r>
          </w:p>
        </w:tc>
      </w:tr>
      <w:tr w:rsidR="00A6597C" w:rsidRPr="007A7406" w14:paraId="31727F79" w14:textId="77777777" w:rsidTr="0030776D">
        <w:tc>
          <w:tcPr>
            <w:tcW w:w="4788" w:type="dxa"/>
            <w:vAlign w:val="center"/>
          </w:tcPr>
          <w:p w14:paraId="78CDAC91" w14:textId="77777777" w:rsidR="00A6597C" w:rsidRPr="007A7406" w:rsidRDefault="00A6597C" w:rsidP="00A6597C">
            <w:pPr>
              <w:spacing w:line="240" w:lineRule="auto"/>
              <w:ind w:left="234" w:hanging="234"/>
              <w:rPr>
                <w:rFonts w:ascii="Cordia New" w:hAnsi="Cordia New" w:cs="Cordia New"/>
                <w:sz w:val="28"/>
                <w:szCs w:val="28"/>
              </w:rPr>
            </w:pPr>
            <w:r w:rsidRPr="007A7406">
              <w:rPr>
                <w:rFonts w:ascii="Cordia New" w:hAnsi="Cordia New" w:cs="Cordia New"/>
                <w:sz w:val="28"/>
                <w:szCs w:val="28"/>
                <w:cs/>
              </w:rPr>
              <w:t>อัตราคิดลด</w:t>
            </w:r>
            <w:r w:rsidRPr="007A7406">
              <w:rPr>
                <w:rFonts w:ascii="Cordia New" w:hAnsi="Cordia New" w:cs="Cordia New"/>
                <w:sz w:val="28"/>
                <w:szCs w:val="28"/>
              </w:rPr>
              <w:t xml:space="preserve"> </w:t>
            </w:r>
            <w:r w:rsidRPr="007A7406">
              <w:rPr>
                <w:rFonts w:ascii="Cordia New" w:hAnsi="Cordia New" w:cs="Cordia New"/>
                <w:sz w:val="28"/>
                <w:szCs w:val="28"/>
                <w:cs/>
              </w:rPr>
              <w:t xml:space="preserve">(เปลี่ยนแปลงร้อยละ </w:t>
            </w:r>
            <w:r w:rsidRPr="007A7406">
              <w:rPr>
                <w:rFonts w:ascii="Cordia New" w:hAnsi="Cordia New" w:cs="Cordia New"/>
                <w:sz w:val="28"/>
                <w:szCs w:val="28"/>
              </w:rPr>
              <w:t>1</w:t>
            </w:r>
            <w:r w:rsidRPr="007A7406">
              <w:rPr>
                <w:rFonts w:ascii="Cordia New" w:hAnsi="Cordia New" w:cs="Cordia New"/>
                <w:sz w:val="28"/>
                <w:szCs w:val="28"/>
                <w:cs/>
              </w:rPr>
              <w:t>)</w:t>
            </w:r>
          </w:p>
        </w:tc>
        <w:tc>
          <w:tcPr>
            <w:tcW w:w="1026" w:type="dxa"/>
            <w:shd w:val="clear" w:color="auto" w:fill="auto"/>
            <w:vAlign w:val="center"/>
          </w:tcPr>
          <w:p w14:paraId="05621D1B" w14:textId="15438D89" w:rsidR="00A6597C" w:rsidRPr="007A7406" w:rsidRDefault="00A83E6E" w:rsidP="00A6597C">
            <w:pPr>
              <w:pStyle w:val="acctfourfigures"/>
              <w:tabs>
                <w:tab w:val="clear" w:pos="765"/>
              </w:tabs>
              <w:spacing w:line="240" w:lineRule="auto"/>
              <w:ind w:left="-79" w:right="-126"/>
              <w:jc w:val="center"/>
              <w:rPr>
                <w:rFonts w:ascii="Cordia New" w:hAnsi="Cordia New" w:cs="Cordia New"/>
                <w:sz w:val="28"/>
                <w:szCs w:val="28"/>
                <w:lang w:val="en-US" w:bidi="th-TH"/>
              </w:rPr>
            </w:pPr>
            <w:r w:rsidRPr="007A7406">
              <w:rPr>
                <w:rFonts w:ascii="Cordia New" w:hAnsi="Cordia New" w:cs="Cordia New"/>
                <w:sz w:val="28"/>
                <w:szCs w:val="28"/>
                <w:lang w:val="en-US" w:bidi="th-TH"/>
              </w:rPr>
              <w:t>(4,780)</w:t>
            </w:r>
          </w:p>
        </w:tc>
        <w:tc>
          <w:tcPr>
            <w:tcW w:w="236" w:type="dxa"/>
            <w:shd w:val="clear" w:color="auto" w:fill="auto"/>
            <w:vAlign w:val="center"/>
          </w:tcPr>
          <w:p w14:paraId="200353FA" w14:textId="77777777" w:rsidR="00A6597C" w:rsidRPr="007A7406" w:rsidRDefault="00A6597C" w:rsidP="00A6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3AB95604" w14:textId="7913E6C9" w:rsidR="00A6597C" w:rsidRPr="007A7406" w:rsidRDefault="00A83E6E" w:rsidP="00A6597C">
            <w:pPr>
              <w:pStyle w:val="acctfourfigures"/>
              <w:tabs>
                <w:tab w:val="clear" w:pos="765"/>
              </w:tabs>
              <w:spacing w:line="240" w:lineRule="auto"/>
              <w:ind w:left="-79" w:right="-117"/>
              <w:jc w:val="center"/>
              <w:rPr>
                <w:rFonts w:ascii="Cordia New" w:hAnsi="Cordia New" w:cs="Cordia New"/>
                <w:sz w:val="28"/>
                <w:szCs w:val="28"/>
              </w:rPr>
            </w:pPr>
            <w:r w:rsidRPr="007A7406">
              <w:rPr>
                <w:rFonts w:ascii="Cordia New" w:hAnsi="Cordia New" w:cs="Cordia New"/>
                <w:sz w:val="28"/>
                <w:szCs w:val="28"/>
              </w:rPr>
              <w:t>5,510</w:t>
            </w:r>
          </w:p>
        </w:tc>
        <w:tc>
          <w:tcPr>
            <w:tcW w:w="270" w:type="dxa"/>
            <w:shd w:val="clear" w:color="auto" w:fill="auto"/>
            <w:vAlign w:val="center"/>
          </w:tcPr>
          <w:p w14:paraId="7325BA22" w14:textId="77777777" w:rsidR="00A6597C" w:rsidRPr="007A7406" w:rsidRDefault="00A6597C" w:rsidP="00A6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09628CA9" w14:textId="4ACB6C98" w:rsidR="00A6597C" w:rsidRPr="007A7406" w:rsidRDefault="00590EC8" w:rsidP="00A6597C">
            <w:pPr>
              <w:pStyle w:val="acctfourfigures"/>
              <w:tabs>
                <w:tab w:val="clear" w:pos="765"/>
              </w:tabs>
              <w:spacing w:line="240" w:lineRule="auto"/>
              <w:ind w:left="-79" w:right="-126"/>
              <w:jc w:val="center"/>
              <w:rPr>
                <w:rFonts w:ascii="Cordia New" w:hAnsi="Cordia New" w:cs="Cordia New"/>
                <w:sz w:val="28"/>
                <w:szCs w:val="28"/>
                <w:lang w:val="en-US" w:bidi="th-TH"/>
              </w:rPr>
            </w:pPr>
            <w:r w:rsidRPr="007A7406">
              <w:rPr>
                <w:rFonts w:ascii="Cordia New" w:hAnsi="Cordia New" w:cs="Cordia New"/>
                <w:sz w:val="28"/>
                <w:szCs w:val="28"/>
                <w:lang w:val="en-US" w:bidi="th-TH"/>
              </w:rPr>
              <w:t>(2,191)</w:t>
            </w:r>
          </w:p>
        </w:tc>
        <w:tc>
          <w:tcPr>
            <w:tcW w:w="270" w:type="dxa"/>
            <w:shd w:val="clear" w:color="auto" w:fill="auto"/>
            <w:vAlign w:val="center"/>
          </w:tcPr>
          <w:p w14:paraId="24BAEEDC" w14:textId="77777777" w:rsidR="00A6597C" w:rsidRPr="007A7406" w:rsidRDefault="00A6597C" w:rsidP="00A6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326A41FE" w14:textId="68E84862" w:rsidR="00A6597C" w:rsidRPr="007A7406" w:rsidRDefault="00590EC8" w:rsidP="00A6597C">
            <w:pPr>
              <w:pStyle w:val="acctfourfigures"/>
              <w:tabs>
                <w:tab w:val="clear" w:pos="765"/>
              </w:tabs>
              <w:spacing w:line="240" w:lineRule="auto"/>
              <w:ind w:left="-79" w:right="-117"/>
              <w:jc w:val="center"/>
              <w:rPr>
                <w:rFonts w:ascii="Cordia New" w:hAnsi="Cordia New" w:cs="Cordia New"/>
                <w:sz w:val="28"/>
                <w:szCs w:val="28"/>
              </w:rPr>
            </w:pPr>
            <w:r w:rsidRPr="007A7406">
              <w:rPr>
                <w:rFonts w:ascii="Cordia New" w:hAnsi="Cordia New" w:cs="Cordia New"/>
                <w:sz w:val="28"/>
                <w:szCs w:val="28"/>
              </w:rPr>
              <w:t>2,</w:t>
            </w:r>
            <w:r w:rsidR="00582A12" w:rsidRPr="007A7406">
              <w:rPr>
                <w:rFonts w:ascii="Cordia New" w:hAnsi="Cordia New" w:cs="Cordia New"/>
                <w:sz w:val="28"/>
                <w:szCs w:val="28"/>
              </w:rPr>
              <w:t>526</w:t>
            </w:r>
          </w:p>
        </w:tc>
      </w:tr>
      <w:tr w:rsidR="00A6597C" w:rsidRPr="007A7406" w14:paraId="22AF0D59" w14:textId="77777777" w:rsidTr="0030776D">
        <w:tc>
          <w:tcPr>
            <w:tcW w:w="4788" w:type="dxa"/>
            <w:vAlign w:val="center"/>
          </w:tcPr>
          <w:p w14:paraId="10910267" w14:textId="77777777" w:rsidR="00A6597C" w:rsidRPr="007A7406" w:rsidRDefault="00A6597C" w:rsidP="00A6597C">
            <w:pPr>
              <w:spacing w:line="240" w:lineRule="auto"/>
              <w:ind w:left="234" w:right="-90" w:hanging="252"/>
              <w:rPr>
                <w:rFonts w:ascii="Cordia New" w:hAnsi="Cordia New" w:cs="Cordia New"/>
                <w:spacing w:val="-4"/>
                <w:sz w:val="28"/>
                <w:szCs w:val="28"/>
                <w:cs/>
              </w:rPr>
            </w:pPr>
            <w:r w:rsidRPr="007A7406">
              <w:rPr>
                <w:rFonts w:ascii="Cordia New" w:hAnsi="Cordia New" w:cs="Cordia New"/>
                <w:spacing w:val="-4"/>
                <w:sz w:val="28"/>
                <w:szCs w:val="28"/>
                <w:cs/>
              </w:rPr>
              <w:t xml:space="preserve">การเพิ่มขึ้นของเงินเดือนในอนาคต (เปลี่ยนแปลงร้อยละ </w:t>
            </w:r>
            <w:r w:rsidRPr="007A7406">
              <w:rPr>
                <w:rFonts w:ascii="Cordia New" w:hAnsi="Cordia New" w:cs="Cordia New"/>
                <w:spacing w:val="-4"/>
                <w:sz w:val="28"/>
                <w:szCs w:val="28"/>
              </w:rPr>
              <w:t>1</w:t>
            </w:r>
            <w:r w:rsidRPr="007A7406">
              <w:rPr>
                <w:rFonts w:ascii="Cordia New" w:hAnsi="Cordia New" w:cs="Cordia New"/>
                <w:spacing w:val="-4"/>
                <w:sz w:val="28"/>
                <w:szCs w:val="28"/>
                <w:cs/>
              </w:rPr>
              <w:t>)</w:t>
            </w:r>
          </w:p>
        </w:tc>
        <w:tc>
          <w:tcPr>
            <w:tcW w:w="1026" w:type="dxa"/>
            <w:shd w:val="clear" w:color="auto" w:fill="auto"/>
            <w:vAlign w:val="center"/>
          </w:tcPr>
          <w:p w14:paraId="2615DACC" w14:textId="0E914358" w:rsidR="00A6597C" w:rsidRPr="007A7406" w:rsidRDefault="00A83E6E" w:rsidP="00A6597C">
            <w:pPr>
              <w:pStyle w:val="acctfourfigures"/>
              <w:tabs>
                <w:tab w:val="clear" w:pos="765"/>
              </w:tabs>
              <w:spacing w:line="240" w:lineRule="auto"/>
              <w:ind w:left="-79" w:right="-126"/>
              <w:jc w:val="center"/>
              <w:rPr>
                <w:rFonts w:ascii="Cordia New" w:hAnsi="Cordia New" w:cs="Cordia New"/>
                <w:sz w:val="28"/>
                <w:szCs w:val="28"/>
                <w:lang w:bidi="th-TH"/>
              </w:rPr>
            </w:pPr>
            <w:r w:rsidRPr="007A7406">
              <w:rPr>
                <w:rFonts w:ascii="Cordia New" w:hAnsi="Cordia New" w:cs="Cordia New"/>
                <w:sz w:val="28"/>
                <w:szCs w:val="28"/>
                <w:lang w:bidi="th-TH"/>
              </w:rPr>
              <w:t>5,314</w:t>
            </w:r>
          </w:p>
        </w:tc>
        <w:tc>
          <w:tcPr>
            <w:tcW w:w="236" w:type="dxa"/>
            <w:shd w:val="clear" w:color="auto" w:fill="auto"/>
            <w:vAlign w:val="center"/>
          </w:tcPr>
          <w:p w14:paraId="2F77927C" w14:textId="77777777" w:rsidR="00A6597C" w:rsidRPr="007A7406" w:rsidRDefault="00A6597C" w:rsidP="00A6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193B78BD" w14:textId="7B7613A5" w:rsidR="00A6597C" w:rsidRPr="007A7406" w:rsidRDefault="00A83E6E" w:rsidP="00A6597C">
            <w:pPr>
              <w:pStyle w:val="acctfourfigures"/>
              <w:tabs>
                <w:tab w:val="clear" w:pos="765"/>
              </w:tabs>
              <w:spacing w:line="240" w:lineRule="auto"/>
              <w:ind w:left="-79" w:right="-117"/>
              <w:jc w:val="center"/>
              <w:rPr>
                <w:rFonts w:ascii="Cordia New" w:hAnsi="Cordia New" w:cs="Cordia New"/>
                <w:sz w:val="28"/>
                <w:szCs w:val="28"/>
                <w:lang w:bidi="th-TH"/>
              </w:rPr>
            </w:pPr>
            <w:r w:rsidRPr="007A7406">
              <w:rPr>
                <w:rFonts w:ascii="Cordia New" w:hAnsi="Cordia New" w:cs="Cordia New"/>
                <w:sz w:val="28"/>
                <w:szCs w:val="28"/>
                <w:lang w:bidi="th-TH"/>
              </w:rPr>
              <w:t>(4,710)</w:t>
            </w:r>
          </w:p>
        </w:tc>
        <w:tc>
          <w:tcPr>
            <w:tcW w:w="270" w:type="dxa"/>
            <w:shd w:val="clear" w:color="auto" w:fill="auto"/>
            <w:vAlign w:val="center"/>
          </w:tcPr>
          <w:p w14:paraId="1993AE66" w14:textId="77777777" w:rsidR="00A6597C" w:rsidRPr="007A7406" w:rsidRDefault="00A6597C" w:rsidP="00A6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51963A52" w14:textId="1DC85042" w:rsidR="00A6597C" w:rsidRPr="007A7406" w:rsidRDefault="00590EC8" w:rsidP="00A6597C">
            <w:pPr>
              <w:pStyle w:val="acctfourfigures"/>
              <w:tabs>
                <w:tab w:val="clear" w:pos="765"/>
              </w:tabs>
              <w:spacing w:line="240" w:lineRule="auto"/>
              <w:ind w:left="-79" w:right="-126"/>
              <w:jc w:val="center"/>
              <w:rPr>
                <w:rFonts w:ascii="Cordia New" w:hAnsi="Cordia New" w:cs="Cordia New"/>
                <w:sz w:val="28"/>
                <w:szCs w:val="28"/>
                <w:lang w:bidi="th-TH"/>
              </w:rPr>
            </w:pPr>
            <w:r w:rsidRPr="007A7406">
              <w:rPr>
                <w:rFonts w:ascii="Cordia New" w:hAnsi="Cordia New" w:cs="Cordia New"/>
                <w:sz w:val="28"/>
                <w:szCs w:val="28"/>
                <w:lang w:bidi="th-TH"/>
              </w:rPr>
              <w:t>2,441</w:t>
            </w:r>
          </w:p>
        </w:tc>
        <w:tc>
          <w:tcPr>
            <w:tcW w:w="270" w:type="dxa"/>
            <w:shd w:val="clear" w:color="auto" w:fill="auto"/>
            <w:vAlign w:val="center"/>
          </w:tcPr>
          <w:p w14:paraId="0B484FA2" w14:textId="77777777" w:rsidR="00A6597C" w:rsidRPr="007A7406" w:rsidRDefault="00A6597C" w:rsidP="00A6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7023A648" w14:textId="74B2285D" w:rsidR="00A6597C" w:rsidRPr="007A7406" w:rsidRDefault="00582A12" w:rsidP="00A6597C">
            <w:pPr>
              <w:pStyle w:val="acctfourfigures"/>
              <w:tabs>
                <w:tab w:val="clear" w:pos="765"/>
              </w:tabs>
              <w:spacing w:line="240" w:lineRule="auto"/>
              <w:ind w:left="-79" w:right="-117"/>
              <w:jc w:val="center"/>
              <w:rPr>
                <w:rFonts w:ascii="Cordia New" w:hAnsi="Cordia New" w:cs="Cordia New"/>
                <w:sz w:val="28"/>
                <w:szCs w:val="28"/>
                <w:lang w:bidi="th-TH"/>
              </w:rPr>
            </w:pPr>
            <w:r w:rsidRPr="007A7406">
              <w:rPr>
                <w:rFonts w:ascii="Cordia New" w:hAnsi="Cordia New" w:cs="Cordia New"/>
                <w:sz w:val="28"/>
                <w:szCs w:val="28"/>
                <w:lang w:bidi="th-TH"/>
              </w:rPr>
              <w:t>(2,164)</w:t>
            </w:r>
          </w:p>
        </w:tc>
      </w:tr>
      <w:tr w:rsidR="00A6597C" w:rsidRPr="007A7406" w14:paraId="1237B29F" w14:textId="77777777" w:rsidTr="0030776D">
        <w:tc>
          <w:tcPr>
            <w:tcW w:w="4788" w:type="dxa"/>
            <w:vAlign w:val="center"/>
          </w:tcPr>
          <w:p w14:paraId="309FC61B" w14:textId="77777777" w:rsidR="00A6597C" w:rsidRPr="007A7406" w:rsidRDefault="00A6597C" w:rsidP="00A6597C">
            <w:pPr>
              <w:spacing w:line="240" w:lineRule="auto"/>
              <w:ind w:left="234" w:right="-90" w:hanging="252"/>
              <w:rPr>
                <w:rFonts w:ascii="Cordia New" w:hAnsi="Cordia New" w:cs="Cordia New"/>
                <w:spacing w:val="-4"/>
                <w:sz w:val="28"/>
                <w:szCs w:val="28"/>
                <w:cs/>
              </w:rPr>
            </w:pPr>
            <w:r w:rsidRPr="007A7406">
              <w:rPr>
                <w:rFonts w:ascii="Cordia New" w:hAnsi="Cordia New" w:cs="Cordia New"/>
                <w:spacing w:val="-4"/>
                <w:sz w:val="28"/>
                <w:szCs w:val="28"/>
                <w:cs/>
              </w:rPr>
              <w:t xml:space="preserve">อัตราการหมุนเวียนของพนักงาน (เปลี่ยนแปลงร้อยละ </w:t>
            </w:r>
            <w:r w:rsidRPr="007A7406">
              <w:rPr>
                <w:rFonts w:ascii="Cordia New" w:hAnsi="Cordia New" w:cs="Cordia New"/>
                <w:spacing w:val="-4"/>
                <w:sz w:val="28"/>
                <w:szCs w:val="28"/>
              </w:rPr>
              <w:t>1</w:t>
            </w:r>
            <w:r w:rsidRPr="007A7406">
              <w:rPr>
                <w:rFonts w:ascii="Cordia New" w:hAnsi="Cordia New" w:cs="Cordia New"/>
                <w:spacing w:val="-4"/>
                <w:sz w:val="28"/>
                <w:szCs w:val="28"/>
                <w:cs/>
              </w:rPr>
              <w:t>)</w:t>
            </w:r>
          </w:p>
        </w:tc>
        <w:tc>
          <w:tcPr>
            <w:tcW w:w="1026" w:type="dxa"/>
            <w:shd w:val="clear" w:color="auto" w:fill="auto"/>
            <w:vAlign w:val="center"/>
          </w:tcPr>
          <w:p w14:paraId="7C7FCB2D" w14:textId="7BD347ED" w:rsidR="00A6597C" w:rsidRPr="007A7406" w:rsidRDefault="00A83E6E" w:rsidP="00A6597C">
            <w:pPr>
              <w:pStyle w:val="acctfourfigures"/>
              <w:tabs>
                <w:tab w:val="clear" w:pos="765"/>
              </w:tabs>
              <w:spacing w:line="240" w:lineRule="auto"/>
              <w:ind w:left="-79" w:right="-126"/>
              <w:jc w:val="center"/>
              <w:rPr>
                <w:rFonts w:ascii="Cordia New" w:hAnsi="Cordia New" w:cs="Cordia New"/>
                <w:sz w:val="28"/>
                <w:szCs w:val="28"/>
                <w:lang w:val="en-US" w:bidi="th-TH"/>
              </w:rPr>
            </w:pPr>
            <w:r w:rsidRPr="007A7406">
              <w:rPr>
                <w:rFonts w:ascii="Cordia New" w:hAnsi="Cordia New" w:cs="Cordia New"/>
                <w:sz w:val="28"/>
                <w:szCs w:val="28"/>
                <w:lang w:val="en-US" w:bidi="th-TH"/>
              </w:rPr>
              <w:t>(3,379)</w:t>
            </w:r>
          </w:p>
        </w:tc>
        <w:tc>
          <w:tcPr>
            <w:tcW w:w="236" w:type="dxa"/>
            <w:shd w:val="clear" w:color="auto" w:fill="auto"/>
            <w:vAlign w:val="center"/>
          </w:tcPr>
          <w:p w14:paraId="4DA28797" w14:textId="77777777" w:rsidR="00A6597C" w:rsidRPr="007A7406" w:rsidRDefault="00A6597C" w:rsidP="00A6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6F388AA3" w14:textId="6AF42143" w:rsidR="00A6597C" w:rsidRPr="007A7406" w:rsidRDefault="00A83E6E" w:rsidP="00A6597C">
            <w:pPr>
              <w:pStyle w:val="acctfourfigures"/>
              <w:tabs>
                <w:tab w:val="clear" w:pos="765"/>
              </w:tabs>
              <w:spacing w:line="240" w:lineRule="auto"/>
              <w:ind w:left="-79" w:right="-117"/>
              <w:jc w:val="center"/>
              <w:rPr>
                <w:rFonts w:ascii="Cordia New" w:hAnsi="Cordia New" w:cs="Cordia New"/>
                <w:sz w:val="28"/>
                <w:szCs w:val="28"/>
                <w:lang w:val="en-US" w:bidi="th-TH"/>
              </w:rPr>
            </w:pPr>
            <w:r w:rsidRPr="007A7406">
              <w:rPr>
                <w:rFonts w:ascii="Cordia New" w:hAnsi="Cordia New" w:cs="Cordia New"/>
                <w:sz w:val="28"/>
                <w:szCs w:val="28"/>
                <w:lang w:val="en-US" w:bidi="th-TH"/>
              </w:rPr>
              <w:t>3,869</w:t>
            </w:r>
          </w:p>
        </w:tc>
        <w:tc>
          <w:tcPr>
            <w:tcW w:w="270" w:type="dxa"/>
            <w:shd w:val="clear" w:color="auto" w:fill="auto"/>
            <w:vAlign w:val="center"/>
          </w:tcPr>
          <w:p w14:paraId="672B86CC" w14:textId="77777777" w:rsidR="00A6597C" w:rsidRPr="007A7406" w:rsidRDefault="00A6597C" w:rsidP="00A6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0BDF3C6B" w14:textId="5CD49811" w:rsidR="00A6597C" w:rsidRPr="007A7406" w:rsidRDefault="00590EC8" w:rsidP="00A6597C">
            <w:pPr>
              <w:pStyle w:val="acctfourfigures"/>
              <w:tabs>
                <w:tab w:val="clear" w:pos="765"/>
              </w:tabs>
              <w:spacing w:line="240" w:lineRule="auto"/>
              <w:ind w:left="-79" w:right="-126"/>
              <w:jc w:val="center"/>
              <w:rPr>
                <w:rFonts w:ascii="Cordia New" w:hAnsi="Cordia New" w:cs="Cordia New"/>
                <w:sz w:val="28"/>
                <w:szCs w:val="28"/>
                <w:lang w:val="en-US" w:bidi="th-TH"/>
              </w:rPr>
            </w:pPr>
            <w:r w:rsidRPr="007A7406">
              <w:rPr>
                <w:rFonts w:ascii="Cordia New" w:hAnsi="Cordia New" w:cs="Cordia New"/>
                <w:sz w:val="28"/>
                <w:szCs w:val="28"/>
                <w:lang w:val="en-US" w:bidi="th-TH"/>
              </w:rPr>
              <w:t>(1,839)</w:t>
            </w:r>
          </w:p>
        </w:tc>
        <w:tc>
          <w:tcPr>
            <w:tcW w:w="270" w:type="dxa"/>
            <w:shd w:val="clear" w:color="auto" w:fill="auto"/>
            <w:vAlign w:val="center"/>
          </w:tcPr>
          <w:p w14:paraId="0E1D9576" w14:textId="77777777" w:rsidR="00A6597C" w:rsidRPr="007A7406" w:rsidRDefault="00A6597C" w:rsidP="00A6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1FFB9960" w14:textId="3DFF3611" w:rsidR="00A6597C" w:rsidRPr="007A7406" w:rsidRDefault="00582A12" w:rsidP="00A6597C">
            <w:pPr>
              <w:pStyle w:val="acctfourfigures"/>
              <w:tabs>
                <w:tab w:val="clear" w:pos="765"/>
              </w:tabs>
              <w:spacing w:line="240" w:lineRule="auto"/>
              <w:ind w:left="-79" w:right="-117"/>
              <w:jc w:val="center"/>
              <w:rPr>
                <w:rFonts w:ascii="Cordia New" w:hAnsi="Cordia New" w:cs="Cordia New"/>
                <w:sz w:val="28"/>
                <w:szCs w:val="28"/>
                <w:lang w:val="en-US" w:bidi="th-TH"/>
              </w:rPr>
            </w:pPr>
            <w:r w:rsidRPr="007A7406">
              <w:rPr>
                <w:rFonts w:ascii="Cordia New" w:hAnsi="Cordia New" w:cs="Cordia New"/>
                <w:sz w:val="28"/>
                <w:szCs w:val="28"/>
                <w:lang w:val="en-US" w:bidi="th-TH"/>
              </w:rPr>
              <w:t>2,132</w:t>
            </w:r>
          </w:p>
        </w:tc>
      </w:tr>
      <w:tr w:rsidR="00DF023A" w:rsidRPr="007A7406" w14:paraId="1B26BA40" w14:textId="77777777" w:rsidTr="0030776D">
        <w:tc>
          <w:tcPr>
            <w:tcW w:w="4788" w:type="dxa"/>
            <w:vAlign w:val="center"/>
          </w:tcPr>
          <w:p w14:paraId="7DCC40D2" w14:textId="77777777" w:rsidR="00DF023A" w:rsidRPr="007A7406" w:rsidRDefault="00DF023A" w:rsidP="00DF023A">
            <w:pPr>
              <w:spacing w:line="240" w:lineRule="auto"/>
              <w:ind w:right="-90"/>
              <w:rPr>
                <w:rFonts w:ascii="Cordia New" w:hAnsi="Cordia New" w:cs="Cordia New"/>
                <w:spacing w:val="-4"/>
                <w:sz w:val="28"/>
                <w:szCs w:val="28"/>
                <w:cs/>
              </w:rPr>
            </w:pPr>
          </w:p>
        </w:tc>
        <w:tc>
          <w:tcPr>
            <w:tcW w:w="1026" w:type="dxa"/>
            <w:vAlign w:val="center"/>
          </w:tcPr>
          <w:p w14:paraId="1FDFA7EF" w14:textId="77777777" w:rsidR="00DF023A" w:rsidRPr="007A7406" w:rsidRDefault="00DF023A" w:rsidP="00DF023A">
            <w:pPr>
              <w:pStyle w:val="acctfourfigures"/>
              <w:tabs>
                <w:tab w:val="clear" w:pos="765"/>
              </w:tabs>
              <w:spacing w:line="240" w:lineRule="auto"/>
              <w:ind w:left="-79" w:right="-117"/>
              <w:jc w:val="center"/>
              <w:rPr>
                <w:rFonts w:ascii="Cordia New" w:hAnsi="Cordia New" w:cs="Cordia New"/>
                <w:sz w:val="28"/>
                <w:szCs w:val="28"/>
                <w:lang w:bidi="th-TH"/>
              </w:rPr>
            </w:pPr>
          </w:p>
        </w:tc>
        <w:tc>
          <w:tcPr>
            <w:tcW w:w="236" w:type="dxa"/>
            <w:vAlign w:val="center"/>
          </w:tcPr>
          <w:p w14:paraId="623A482D" w14:textId="77777777" w:rsidR="00DF023A" w:rsidRPr="007A7406"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70EFC3B5" w14:textId="77777777" w:rsidR="00DF023A" w:rsidRPr="007A7406" w:rsidRDefault="00DF023A" w:rsidP="00DF023A">
            <w:pPr>
              <w:pStyle w:val="acctfourfigures"/>
              <w:tabs>
                <w:tab w:val="clear" w:pos="765"/>
              </w:tabs>
              <w:spacing w:line="240" w:lineRule="auto"/>
              <w:ind w:left="-79" w:right="-90"/>
              <w:jc w:val="center"/>
              <w:rPr>
                <w:rFonts w:ascii="Cordia New" w:hAnsi="Cordia New" w:cs="Cordia New"/>
                <w:sz w:val="28"/>
                <w:szCs w:val="28"/>
                <w:lang w:bidi="th-TH"/>
              </w:rPr>
            </w:pPr>
          </w:p>
        </w:tc>
        <w:tc>
          <w:tcPr>
            <w:tcW w:w="270" w:type="dxa"/>
            <w:vAlign w:val="center"/>
          </w:tcPr>
          <w:p w14:paraId="3933DD08" w14:textId="77777777" w:rsidR="00DF023A" w:rsidRPr="007A7406"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15B35380" w14:textId="77777777" w:rsidR="00DF023A" w:rsidRPr="007A7406" w:rsidRDefault="00DF023A" w:rsidP="00DF023A">
            <w:pPr>
              <w:pStyle w:val="acctfourfigures"/>
              <w:tabs>
                <w:tab w:val="clear" w:pos="765"/>
              </w:tabs>
              <w:spacing w:line="240" w:lineRule="auto"/>
              <w:ind w:left="-79" w:right="-126"/>
              <w:jc w:val="center"/>
              <w:rPr>
                <w:rFonts w:ascii="Cordia New" w:hAnsi="Cordia New" w:cs="Cordia New"/>
                <w:sz w:val="28"/>
                <w:szCs w:val="28"/>
                <w:lang w:val="en-US" w:bidi="th-TH"/>
              </w:rPr>
            </w:pPr>
          </w:p>
        </w:tc>
        <w:tc>
          <w:tcPr>
            <w:tcW w:w="270" w:type="dxa"/>
            <w:vAlign w:val="center"/>
          </w:tcPr>
          <w:p w14:paraId="1B9715F1" w14:textId="77777777" w:rsidR="00DF023A" w:rsidRPr="007A7406"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0E317A1F" w14:textId="77777777" w:rsidR="00DF023A" w:rsidRPr="007A7406" w:rsidRDefault="00DF023A" w:rsidP="00DF023A">
            <w:pPr>
              <w:pStyle w:val="acctfourfigures"/>
              <w:tabs>
                <w:tab w:val="clear" w:pos="765"/>
              </w:tabs>
              <w:spacing w:line="240" w:lineRule="auto"/>
              <w:ind w:left="-79" w:right="-117"/>
              <w:jc w:val="center"/>
              <w:rPr>
                <w:rFonts w:ascii="Cordia New" w:hAnsi="Cordia New" w:cs="Cordia New"/>
                <w:sz w:val="28"/>
                <w:szCs w:val="28"/>
                <w:lang w:bidi="th-TH"/>
              </w:rPr>
            </w:pPr>
          </w:p>
        </w:tc>
      </w:tr>
      <w:tr w:rsidR="00DF023A" w:rsidRPr="007A7406" w14:paraId="13A5F9A3" w14:textId="77777777" w:rsidTr="0030776D">
        <w:tc>
          <w:tcPr>
            <w:tcW w:w="4788" w:type="dxa"/>
            <w:vAlign w:val="center"/>
          </w:tcPr>
          <w:p w14:paraId="37C3EB90" w14:textId="6DAD452B" w:rsidR="00DF023A" w:rsidRPr="007A7406" w:rsidRDefault="00DF023A" w:rsidP="00DF023A">
            <w:pPr>
              <w:spacing w:line="240" w:lineRule="auto"/>
              <w:ind w:left="234" w:hanging="234"/>
              <w:rPr>
                <w:rFonts w:ascii="Cordia New" w:hAnsi="Cordia New" w:cs="Cordia New"/>
                <w:b/>
                <w:bCs/>
                <w:sz w:val="28"/>
                <w:szCs w:val="28"/>
                <w:cs/>
              </w:rPr>
            </w:pPr>
            <w:r w:rsidRPr="007A7406">
              <w:rPr>
                <w:rFonts w:ascii="Cordia New" w:hAnsi="Cordia New" w:cs="Cordia New"/>
                <w:b/>
                <w:bCs/>
                <w:sz w:val="28"/>
                <w:szCs w:val="28"/>
                <w:cs/>
              </w:rPr>
              <w:lastRenderedPageBreak/>
              <w:t xml:space="preserve">ณ วันที่ </w:t>
            </w:r>
            <w:r w:rsidRPr="007A7406">
              <w:rPr>
                <w:rFonts w:ascii="Cordia New" w:hAnsi="Cordia New" w:cs="Cordia New"/>
                <w:b/>
                <w:bCs/>
                <w:sz w:val="28"/>
                <w:szCs w:val="28"/>
              </w:rPr>
              <w:t xml:space="preserve">31 </w:t>
            </w:r>
            <w:r w:rsidRPr="007A7406">
              <w:rPr>
                <w:rFonts w:ascii="Cordia New" w:hAnsi="Cordia New" w:cs="Cordia New"/>
                <w:b/>
                <w:bCs/>
                <w:sz w:val="28"/>
                <w:szCs w:val="28"/>
                <w:cs/>
              </w:rPr>
              <w:t xml:space="preserve">ธันวาคม </w:t>
            </w:r>
            <w:r w:rsidR="003A31A4" w:rsidRPr="007A7406">
              <w:rPr>
                <w:rFonts w:ascii="Cordia New" w:hAnsi="Cordia New" w:cs="Cordia New"/>
                <w:b/>
                <w:bCs/>
                <w:sz w:val="28"/>
                <w:szCs w:val="28"/>
              </w:rPr>
              <w:t>2566</w:t>
            </w:r>
          </w:p>
        </w:tc>
        <w:tc>
          <w:tcPr>
            <w:tcW w:w="1026" w:type="dxa"/>
            <w:vAlign w:val="center"/>
          </w:tcPr>
          <w:p w14:paraId="7230C3A2" w14:textId="77777777" w:rsidR="00DF023A" w:rsidRPr="007A7406" w:rsidRDefault="00DF023A" w:rsidP="00DF023A">
            <w:pPr>
              <w:pStyle w:val="acctfourfigures"/>
              <w:tabs>
                <w:tab w:val="clear" w:pos="765"/>
              </w:tabs>
              <w:spacing w:line="240" w:lineRule="auto"/>
              <w:ind w:left="-79" w:right="-117"/>
              <w:jc w:val="center"/>
              <w:rPr>
                <w:rFonts w:ascii="Cordia New" w:hAnsi="Cordia New" w:cs="Cordia New"/>
                <w:sz w:val="28"/>
                <w:szCs w:val="28"/>
                <w:lang w:val="en-US" w:bidi="th-TH"/>
              </w:rPr>
            </w:pPr>
            <w:r w:rsidRPr="007A7406">
              <w:rPr>
                <w:rFonts w:ascii="Cordia New" w:hAnsi="Cordia New" w:cs="Cordia New"/>
                <w:sz w:val="28"/>
                <w:szCs w:val="28"/>
                <w:cs/>
                <w:lang w:val="en-US" w:bidi="th-TH"/>
              </w:rPr>
              <w:t>เพิ่มขึ้น</w:t>
            </w:r>
          </w:p>
        </w:tc>
        <w:tc>
          <w:tcPr>
            <w:tcW w:w="236" w:type="dxa"/>
            <w:vAlign w:val="center"/>
          </w:tcPr>
          <w:p w14:paraId="53CE1343" w14:textId="77777777" w:rsidR="00DF023A" w:rsidRPr="007A7406"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988" w:type="dxa"/>
            <w:vAlign w:val="center"/>
          </w:tcPr>
          <w:p w14:paraId="23C5E375" w14:textId="77777777" w:rsidR="00DF023A" w:rsidRPr="007A7406" w:rsidRDefault="00DF023A" w:rsidP="00DF023A">
            <w:pPr>
              <w:pStyle w:val="acctfourfigures"/>
              <w:tabs>
                <w:tab w:val="clear" w:pos="765"/>
              </w:tabs>
              <w:spacing w:line="240" w:lineRule="auto"/>
              <w:ind w:left="-79" w:right="-90"/>
              <w:jc w:val="center"/>
              <w:rPr>
                <w:rFonts w:ascii="Cordia New" w:hAnsi="Cordia New" w:cs="Cordia New"/>
                <w:sz w:val="28"/>
                <w:szCs w:val="28"/>
                <w:lang w:bidi="th-TH"/>
              </w:rPr>
            </w:pPr>
            <w:r w:rsidRPr="007A7406">
              <w:rPr>
                <w:rFonts w:ascii="Cordia New" w:hAnsi="Cordia New" w:cs="Cordia New"/>
                <w:sz w:val="28"/>
                <w:szCs w:val="28"/>
                <w:cs/>
                <w:lang w:bidi="th-TH"/>
              </w:rPr>
              <w:t>ลดลง</w:t>
            </w:r>
          </w:p>
        </w:tc>
        <w:tc>
          <w:tcPr>
            <w:tcW w:w="270" w:type="dxa"/>
            <w:vAlign w:val="center"/>
          </w:tcPr>
          <w:p w14:paraId="79B3CB7A" w14:textId="77777777" w:rsidR="00DF023A" w:rsidRPr="007A7406"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01920E92" w14:textId="77777777" w:rsidR="00DF023A" w:rsidRPr="007A7406" w:rsidRDefault="00DF023A" w:rsidP="00DF023A">
            <w:pPr>
              <w:pStyle w:val="acctfourfigures"/>
              <w:tabs>
                <w:tab w:val="clear" w:pos="765"/>
              </w:tabs>
              <w:spacing w:line="240" w:lineRule="auto"/>
              <w:ind w:left="-79" w:right="-126"/>
              <w:jc w:val="center"/>
              <w:rPr>
                <w:rFonts w:ascii="Cordia New" w:hAnsi="Cordia New" w:cs="Cordia New"/>
                <w:sz w:val="28"/>
                <w:szCs w:val="28"/>
              </w:rPr>
            </w:pPr>
            <w:r w:rsidRPr="007A7406">
              <w:rPr>
                <w:rFonts w:ascii="Cordia New" w:hAnsi="Cordia New" w:cs="Cordia New"/>
                <w:sz w:val="28"/>
                <w:szCs w:val="28"/>
                <w:cs/>
                <w:lang w:val="en-US" w:bidi="th-TH"/>
              </w:rPr>
              <w:t>เพิ่มขึ้น</w:t>
            </w:r>
          </w:p>
        </w:tc>
        <w:tc>
          <w:tcPr>
            <w:tcW w:w="270" w:type="dxa"/>
            <w:vAlign w:val="center"/>
          </w:tcPr>
          <w:p w14:paraId="5B45A545" w14:textId="77777777" w:rsidR="00DF023A" w:rsidRPr="007A7406"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19E224AE" w14:textId="77777777" w:rsidR="00DF023A" w:rsidRPr="007A7406" w:rsidRDefault="00DF023A" w:rsidP="00DF023A">
            <w:pPr>
              <w:pStyle w:val="acctfourfigures"/>
              <w:tabs>
                <w:tab w:val="clear" w:pos="765"/>
              </w:tabs>
              <w:spacing w:line="240" w:lineRule="auto"/>
              <w:ind w:left="-79" w:right="-117"/>
              <w:jc w:val="center"/>
              <w:rPr>
                <w:rFonts w:ascii="Cordia New" w:hAnsi="Cordia New" w:cs="Cordia New"/>
                <w:sz w:val="28"/>
                <w:szCs w:val="28"/>
              </w:rPr>
            </w:pPr>
            <w:r w:rsidRPr="007A7406">
              <w:rPr>
                <w:rFonts w:ascii="Cordia New" w:hAnsi="Cordia New" w:cs="Cordia New"/>
                <w:sz w:val="28"/>
                <w:szCs w:val="28"/>
                <w:cs/>
                <w:lang w:bidi="th-TH"/>
              </w:rPr>
              <w:t>ลดลง</w:t>
            </w:r>
          </w:p>
        </w:tc>
      </w:tr>
      <w:tr w:rsidR="00C567A8" w:rsidRPr="007A7406" w14:paraId="0FA850BE" w14:textId="77777777" w:rsidTr="0030776D">
        <w:tc>
          <w:tcPr>
            <w:tcW w:w="4788" w:type="dxa"/>
            <w:vAlign w:val="center"/>
          </w:tcPr>
          <w:p w14:paraId="61668E32" w14:textId="77777777" w:rsidR="00C567A8" w:rsidRPr="007A7406" w:rsidRDefault="00C567A8" w:rsidP="00C567A8">
            <w:pPr>
              <w:spacing w:line="240" w:lineRule="auto"/>
              <w:ind w:left="234" w:hanging="234"/>
              <w:rPr>
                <w:rFonts w:ascii="Cordia New" w:hAnsi="Cordia New" w:cs="Cordia New"/>
                <w:sz w:val="28"/>
                <w:szCs w:val="28"/>
              </w:rPr>
            </w:pPr>
            <w:r w:rsidRPr="007A7406">
              <w:rPr>
                <w:rFonts w:ascii="Cordia New" w:hAnsi="Cordia New" w:cs="Cordia New"/>
                <w:sz w:val="28"/>
                <w:szCs w:val="28"/>
                <w:cs/>
              </w:rPr>
              <w:t xml:space="preserve">อัตราคิดลด (เปลี่ยนแปลงร้อยละ </w:t>
            </w:r>
            <w:r w:rsidRPr="007A7406">
              <w:rPr>
                <w:rFonts w:ascii="Cordia New" w:hAnsi="Cordia New" w:cs="Cordia New"/>
                <w:sz w:val="28"/>
                <w:szCs w:val="28"/>
              </w:rPr>
              <w:t>1</w:t>
            </w:r>
            <w:r w:rsidRPr="007A7406">
              <w:rPr>
                <w:rFonts w:ascii="Cordia New" w:hAnsi="Cordia New" w:cs="Cordia New"/>
                <w:sz w:val="28"/>
                <w:szCs w:val="28"/>
                <w:cs/>
              </w:rPr>
              <w:t>)</w:t>
            </w:r>
          </w:p>
        </w:tc>
        <w:tc>
          <w:tcPr>
            <w:tcW w:w="1026" w:type="dxa"/>
            <w:vAlign w:val="center"/>
          </w:tcPr>
          <w:p w14:paraId="366A05E8" w14:textId="213D5706" w:rsidR="00C567A8" w:rsidRPr="007A7406" w:rsidRDefault="00A026A4" w:rsidP="00C567A8">
            <w:pPr>
              <w:pStyle w:val="acctfourfigures"/>
              <w:tabs>
                <w:tab w:val="clear" w:pos="765"/>
              </w:tabs>
              <w:spacing w:line="240" w:lineRule="auto"/>
              <w:ind w:left="-79" w:right="-126"/>
              <w:jc w:val="center"/>
              <w:rPr>
                <w:rFonts w:ascii="Cordia New" w:hAnsi="Cordia New" w:cs="Cordia New"/>
                <w:sz w:val="28"/>
                <w:szCs w:val="28"/>
                <w:lang w:val="en-US" w:bidi="th-TH"/>
              </w:rPr>
            </w:pPr>
            <w:r w:rsidRPr="007A7406">
              <w:rPr>
                <w:rFonts w:ascii="Cordia New" w:hAnsi="Cordia New" w:cs="Cordia New"/>
                <w:sz w:val="28"/>
                <w:szCs w:val="28"/>
                <w:lang w:val="en-US" w:bidi="th-TH"/>
              </w:rPr>
              <w:t>(4,730)</w:t>
            </w:r>
          </w:p>
        </w:tc>
        <w:tc>
          <w:tcPr>
            <w:tcW w:w="236" w:type="dxa"/>
            <w:vAlign w:val="center"/>
          </w:tcPr>
          <w:p w14:paraId="1C7164C8" w14:textId="77777777" w:rsidR="00C567A8" w:rsidRPr="007A7406"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45341BC8" w14:textId="116C0C76" w:rsidR="00C567A8" w:rsidRPr="007A7406" w:rsidRDefault="00A026A4" w:rsidP="00C567A8">
            <w:pPr>
              <w:pStyle w:val="acctfourfigures"/>
              <w:tabs>
                <w:tab w:val="clear" w:pos="765"/>
              </w:tabs>
              <w:spacing w:line="240" w:lineRule="auto"/>
              <w:ind w:left="-79" w:right="-117"/>
              <w:jc w:val="center"/>
              <w:rPr>
                <w:rFonts w:ascii="Cordia New" w:hAnsi="Cordia New" w:cs="Cordia New"/>
                <w:sz w:val="28"/>
                <w:szCs w:val="28"/>
                <w:lang w:val="en-US" w:bidi="th-TH"/>
              </w:rPr>
            </w:pPr>
            <w:r w:rsidRPr="007A7406">
              <w:rPr>
                <w:rFonts w:ascii="Cordia New" w:hAnsi="Cordia New" w:cs="Cordia New"/>
                <w:sz w:val="28"/>
                <w:szCs w:val="28"/>
                <w:lang w:val="en-US" w:bidi="th-TH"/>
              </w:rPr>
              <w:t>5,433</w:t>
            </w:r>
          </w:p>
        </w:tc>
        <w:tc>
          <w:tcPr>
            <w:tcW w:w="270" w:type="dxa"/>
            <w:vAlign w:val="center"/>
          </w:tcPr>
          <w:p w14:paraId="7B1A9A4D" w14:textId="77777777" w:rsidR="00C567A8" w:rsidRPr="007A7406"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469E6339" w14:textId="6124BD3C" w:rsidR="00C567A8" w:rsidRPr="007A7406" w:rsidRDefault="0018791A" w:rsidP="00C567A8">
            <w:pPr>
              <w:pStyle w:val="acctfourfigures"/>
              <w:tabs>
                <w:tab w:val="clear" w:pos="765"/>
              </w:tabs>
              <w:spacing w:line="240" w:lineRule="auto"/>
              <w:ind w:left="-79" w:right="-126"/>
              <w:jc w:val="center"/>
              <w:rPr>
                <w:rFonts w:ascii="Cordia New" w:hAnsi="Cordia New" w:cs="Cordia New"/>
                <w:sz w:val="28"/>
                <w:szCs w:val="28"/>
                <w:cs/>
                <w:lang w:val="en-US" w:bidi="th-TH"/>
              </w:rPr>
            </w:pPr>
            <w:r w:rsidRPr="007A7406">
              <w:rPr>
                <w:rFonts w:ascii="Cordia New" w:hAnsi="Cordia New" w:cs="Cordia New"/>
                <w:sz w:val="28"/>
                <w:szCs w:val="28"/>
                <w:lang w:val="en-US" w:bidi="th-TH"/>
              </w:rPr>
              <w:t>(2,774)</w:t>
            </w:r>
          </w:p>
        </w:tc>
        <w:tc>
          <w:tcPr>
            <w:tcW w:w="270" w:type="dxa"/>
            <w:vAlign w:val="center"/>
          </w:tcPr>
          <w:p w14:paraId="4551673C" w14:textId="77777777" w:rsidR="00C567A8" w:rsidRPr="007A7406"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5EF2475B" w14:textId="4C1EECF0" w:rsidR="00C567A8" w:rsidRPr="007A7406" w:rsidRDefault="0018791A" w:rsidP="00C567A8">
            <w:pPr>
              <w:pStyle w:val="acctfourfigures"/>
              <w:tabs>
                <w:tab w:val="clear" w:pos="765"/>
              </w:tabs>
              <w:spacing w:line="240" w:lineRule="auto"/>
              <w:ind w:left="-79" w:right="-117"/>
              <w:jc w:val="center"/>
              <w:rPr>
                <w:rFonts w:ascii="Cordia New" w:hAnsi="Cordia New" w:cs="Cordia New"/>
                <w:sz w:val="28"/>
                <w:szCs w:val="28"/>
              </w:rPr>
            </w:pPr>
            <w:r w:rsidRPr="007A7406">
              <w:rPr>
                <w:rFonts w:ascii="Cordia New" w:hAnsi="Cordia New" w:cs="Cordia New"/>
                <w:sz w:val="28"/>
                <w:szCs w:val="28"/>
              </w:rPr>
              <w:t>3,186</w:t>
            </w:r>
          </w:p>
        </w:tc>
      </w:tr>
      <w:tr w:rsidR="00C567A8" w:rsidRPr="007A7406" w14:paraId="7EAC4026" w14:textId="77777777" w:rsidTr="0030776D">
        <w:tc>
          <w:tcPr>
            <w:tcW w:w="4788" w:type="dxa"/>
            <w:vAlign w:val="center"/>
          </w:tcPr>
          <w:p w14:paraId="472E44F7" w14:textId="77777777" w:rsidR="00C567A8" w:rsidRPr="007A7406" w:rsidRDefault="00C567A8" w:rsidP="00C567A8">
            <w:pPr>
              <w:spacing w:line="240" w:lineRule="auto"/>
              <w:ind w:left="234" w:right="-90" w:hanging="252"/>
              <w:rPr>
                <w:rFonts w:ascii="Cordia New" w:hAnsi="Cordia New" w:cs="Cordia New"/>
                <w:spacing w:val="-4"/>
                <w:sz w:val="28"/>
                <w:szCs w:val="28"/>
                <w:cs/>
              </w:rPr>
            </w:pPr>
            <w:r w:rsidRPr="007A7406">
              <w:rPr>
                <w:rFonts w:ascii="Cordia New" w:hAnsi="Cordia New" w:cs="Cordia New"/>
                <w:spacing w:val="-4"/>
                <w:sz w:val="28"/>
                <w:szCs w:val="28"/>
                <w:cs/>
              </w:rPr>
              <w:t xml:space="preserve">การเพิ่มขึ้นของเงินเดือนในอนาคต (เปลี่ยนแปลงร้อยละ </w:t>
            </w:r>
            <w:r w:rsidRPr="007A7406">
              <w:rPr>
                <w:rFonts w:ascii="Cordia New" w:hAnsi="Cordia New" w:cs="Cordia New"/>
                <w:spacing w:val="-4"/>
                <w:sz w:val="28"/>
                <w:szCs w:val="28"/>
              </w:rPr>
              <w:t>1</w:t>
            </w:r>
            <w:r w:rsidRPr="007A7406">
              <w:rPr>
                <w:rFonts w:ascii="Cordia New" w:hAnsi="Cordia New" w:cs="Cordia New"/>
                <w:spacing w:val="-4"/>
                <w:sz w:val="28"/>
                <w:szCs w:val="28"/>
                <w:cs/>
              </w:rPr>
              <w:t>)</w:t>
            </w:r>
          </w:p>
        </w:tc>
        <w:tc>
          <w:tcPr>
            <w:tcW w:w="1026" w:type="dxa"/>
            <w:vAlign w:val="center"/>
          </w:tcPr>
          <w:p w14:paraId="55189D8F" w14:textId="2959A3C9" w:rsidR="00C567A8" w:rsidRPr="007A7406" w:rsidRDefault="00A026A4" w:rsidP="00C567A8">
            <w:pPr>
              <w:pStyle w:val="acctfourfigures"/>
              <w:tabs>
                <w:tab w:val="clear" w:pos="765"/>
              </w:tabs>
              <w:spacing w:line="240" w:lineRule="auto"/>
              <w:ind w:left="-79" w:right="-126"/>
              <w:jc w:val="center"/>
              <w:rPr>
                <w:rFonts w:ascii="Cordia New" w:hAnsi="Cordia New" w:cs="Cordia New"/>
                <w:sz w:val="28"/>
                <w:szCs w:val="28"/>
                <w:lang w:bidi="th-TH"/>
              </w:rPr>
            </w:pPr>
            <w:r w:rsidRPr="007A7406">
              <w:rPr>
                <w:rFonts w:ascii="Cordia New" w:hAnsi="Cordia New" w:cs="Cordia New"/>
                <w:sz w:val="28"/>
                <w:szCs w:val="28"/>
                <w:lang w:bidi="th-TH"/>
              </w:rPr>
              <w:t>5,130</w:t>
            </w:r>
          </w:p>
        </w:tc>
        <w:tc>
          <w:tcPr>
            <w:tcW w:w="236" w:type="dxa"/>
            <w:vAlign w:val="center"/>
          </w:tcPr>
          <w:p w14:paraId="2C614B05" w14:textId="77777777" w:rsidR="00C567A8" w:rsidRPr="007A7406"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2B87D104" w14:textId="3CAF58A7" w:rsidR="00C567A8" w:rsidRPr="007A7406" w:rsidRDefault="00A026A4" w:rsidP="00C567A8">
            <w:pPr>
              <w:pStyle w:val="acctfourfigures"/>
              <w:tabs>
                <w:tab w:val="clear" w:pos="765"/>
              </w:tabs>
              <w:spacing w:line="240" w:lineRule="auto"/>
              <w:ind w:left="-79" w:right="-117"/>
              <w:jc w:val="center"/>
              <w:rPr>
                <w:rFonts w:ascii="Cordia New" w:hAnsi="Cordia New" w:cs="Cordia New"/>
                <w:sz w:val="28"/>
                <w:szCs w:val="28"/>
                <w:lang w:bidi="th-TH"/>
              </w:rPr>
            </w:pPr>
            <w:r w:rsidRPr="007A7406">
              <w:rPr>
                <w:rFonts w:ascii="Cordia New" w:hAnsi="Cordia New" w:cs="Cordia New"/>
                <w:sz w:val="28"/>
                <w:szCs w:val="28"/>
                <w:lang w:bidi="th-TH"/>
              </w:rPr>
              <w:t>(4,587)</w:t>
            </w:r>
          </w:p>
        </w:tc>
        <w:tc>
          <w:tcPr>
            <w:tcW w:w="270" w:type="dxa"/>
            <w:vAlign w:val="center"/>
          </w:tcPr>
          <w:p w14:paraId="146A43E6" w14:textId="77777777" w:rsidR="00C567A8" w:rsidRPr="007A7406"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4BBB7FEF" w14:textId="15E312CA" w:rsidR="00C567A8" w:rsidRPr="007A7406" w:rsidRDefault="0018791A" w:rsidP="00C567A8">
            <w:pPr>
              <w:pStyle w:val="acctfourfigures"/>
              <w:tabs>
                <w:tab w:val="clear" w:pos="765"/>
              </w:tabs>
              <w:spacing w:line="240" w:lineRule="auto"/>
              <w:ind w:left="-79" w:right="-126"/>
              <w:jc w:val="center"/>
              <w:rPr>
                <w:rFonts w:ascii="Cordia New" w:hAnsi="Cordia New" w:cs="Cordia New"/>
                <w:sz w:val="28"/>
                <w:szCs w:val="28"/>
                <w:lang w:bidi="th-TH"/>
              </w:rPr>
            </w:pPr>
            <w:r w:rsidRPr="007A7406">
              <w:rPr>
                <w:rFonts w:ascii="Cordia New" w:hAnsi="Cordia New" w:cs="Cordia New"/>
                <w:sz w:val="28"/>
                <w:szCs w:val="28"/>
                <w:lang w:bidi="th-TH"/>
              </w:rPr>
              <w:t>3,004</w:t>
            </w:r>
          </w:p>
        </w:tc>
        <w:tc>
          <w:tcPr>
            <w:tcW w:w="270" w:type="dxa"/>
            <w:vAlign w:val="center"/>
          </w:tcPr>
          <w:p w14:paraId="7327C232" w14:textId="77777777" w:rsidR="00C567A8" w:rsidRPr="007A7406"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5751F837" w14:textId="3404D404" w:rsidR="00C567A8" w:rsidRPr="007A7406" w:rsidRDefault="0018791A" w:rsidP="00C567A8">
            <w:pPr>
              <w:pStyle w:val="acctfourfigures"/>
              <w:tabs>
                <w:tab w:val="clear" w:pos="765"/>
              </w:tabs>
              <w:spacing w:line="240" w:lineRule="auto"/>
              <w:ind w:left="-79" w:right="-117"/>
              <w:jc w:val="center"/>
              <w:rPr>
                <w:rFonts w:ascii="Cordia New" w:hAnsi="Cordia New" w:cs="Cordia New"/>
                <w:sz w:val="28"/>
                <w:szCs w:val="28"/>
                <w:lang w:bidi="th-TH"/>
              </w:rPr>
            </w:pPr>
            <w:r w:rsidRPr="007A7406">
              <w:rPr>
                <w:rFonts w:ascii="Cordia New" w:hAnsi="Cordia New" w:cs="Cordia New"/>
                <w:sz w:val="28"/>
                <w:szCs w:val="28"/>
                <w:lang w:bidi="th-TH"/>
              </w:rPr>
              <w:t>(2,676)</w:t>
            </w:r>
          </w:p>
        </w:tc>
      </w:tr>
      <w:tr w:rsidR="00C567A8" w:rsidRPr="007A7406" w14:paraId="7B4E3D98" w14:textId="77777777" w:rsidTr="0030776D">
        <w:tc>
          <w:tcPr>
            <w:tcW w:w="4788" w:type="dxa"/>
            <w:vAlign w:val="center"/>
          </w:tcPr>
          <w:p w14:paraId="312600C5" w14:textId="77777777" w:rsidR="00C567A8" w:rsidRPr="007A7406" w:rsidRDefault="00C567A8" w:rsidP="00C567A8">
            <w:pPr>
              <w:spacing w:line="240" w:lineRule="auto"/>
              <w:ind w:left="234" w:right="-90" w:hanging="252"/>
              <w:rPr>
                <w:rFonts w:ascii="Cordia New" w:hAnsi="Cordia New" w:cs="Cordia New"/>
                <w:spacing w:val="-4"/>
                <w:sz w:val="28"/>
                <w:szCs w:val="28"/>
                <w:cs/>
              </w:rPr>
            </w:pPr>
            <w:r w:rsidRPr="007A7406">
              <w:rPr>
                <w:rFonts w:ascii="Cordia New" w:hAnsi="Cordia New" w:cs="Cordia New"/>
                <w:spacing w:val="-4"/>
                <w:sz w:val="28"/>
                <w:szCs w:val="28"/>
                <w:cs/>
              </w:rPr>
              <w:t xml:space="preserve">อัตราการหมุนเวียนของพนักงาน (เปลี่ยนแปลงร้อยละ </w:t>
            </w:r>
            <w:r w:rsidRPr="007A7406">
              <w:rPr>
                <w:rFonts w:ascii="Cordia New" w:hAnsi="Cordia New" w:cs="Cordia New"/>
                <w:spacing w:val="-4"/>
                <w:sz w:val="28"/>
                <w:szCs w:val="28"/>
              </w:rPr>
              <w:t>1</w:t>
            </w:r>
            <w:r w:rsidRPr="007A7406">
              <w:rPr>
                <w:rFonts w:ascii="Cordia New" w:hAnsi="Cordia New" w:cs="Cordia New"/>
                <w:spacing w:val="-4"/>
                <w:sz w:val="28"/>
                <w:szCs w:val="28"/>
                <w:cs/>
              </w:rPr>
              <w:t>)</w:t>
            </w:r>
          </w:p>
        </w:tc>
        <w:tc>
          <w:tcPr>
            <w:tcW w:w="1026" w:type="dxa"/>
            <w:vAlign w:val="center"/>
          </w:tcPr>
          <w:p w14:paraId="19F84EED" w14:textId="5D07E3D5" w:rsidR="00C567A8" w:rsidRPr="007A7406" w:rsidRDefault="00A026A4" w:rsidP="00C567A8">
            <w:pPr>
              <w:pStyle w:val="acctfourfigures"/>
              <w:tabs>
                <w:tab w:val="clear" w:pos="765"/>
              </w:tabs>
              <w:spacing w:line="240" w:lineRule="auto"/>
              <w:ind w:left="-79" w:right="-126"/>
              <w:jc w:val="center"/>
              <w:rPr>
                <w:rFonts w:ascii="Cordia New" w:hAnsi="Cordia New" w:cs="Cordia New"/>
                <w:sz w:val="28"/>
                <w:szCs w:val="28"/>
                <w:lang w:val="en-US" w:bidi="th-TH"/>
              </w:rPr>
            </w:pPr>
            <w:r w:rsidRPr="007A7406">
              <w:rPr>
                <w:rFonts w:ascii="Cordia New" w:hAnsi="Cordia New" w:cs="Cordia New"/>
                <w:sz w:val="28"/>
                <w:szCs w:val="28"/>
                <w:lang w:val="en-US" w:bidi="th-TH"/>
              </w:rPr>
              <w:t>(4,549)</w:t>
            </w:r>
          </w:p>
        </w:tc>
        <w:tc>
          <w:tcPr>
            <w:tcW w:w="236" w:type="dxa"/>
            <w:vAlign w:val="center"/>
          </w:tcPr>
          <w:p w14:paraId="65F886E7" w14:textId="77777777" w:rsidR="00C567A8" w:rsidRPr="007A7406"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0A5C3D96" w14:textId="5193D915" w:rsidR="00C567A8" w:rsidRPr="007A7406" w:rsidRDefault="0018791A" w:rsidP="00C567A8">
            <w:pPr>
              <w:pStyle w:val="acctfourfigures"/>
              <w:tabs>
                <w:tab w:val="clear" w:pos="765"/>
              </w:tabs>
              <w:spacing w:line="240" w:lineRule="auto"/>
              <w:ind w:left="-79" w:right="-117"/>
              <w:jc w:val="center"/>
              <w:rPr>
                <w:rFonts w:ascii="Cordia New" w:hAnsi="Cordia New" w:cs="Cordia New"/>
                <w:sz w:val="28"/>
                <w:szCs w:val="28"/>
                <w:lang w:val="en-US" w:bidi="th-TH"/>
              </w:rPr>
            </w:pPr>
            <w:r w:rsidRPr="007A7406">
              <w:rPr>
                <w:rFonts w:ascii="Cordia New" w:hAnsi="Cordia New" w:cs="Cordia New"/>
                <w:sz w:val="28"/>
                <w:szCs w:val="28"/>
                <w:lang w:val="en-US" w:bidi="th-TH"/>
              </w:rPr>
              <w:t>5,757</w:t>
            </w:r>
          </w:p>
        </w:tc>
        <w:tc>
          <w:tcPr>
            <w:tcW w:w="270" w:type="dxa"/>
            <w:vAlign w:val="center"/>
          </w:tcPr>
          <w:p w14:paraId="0FB36C07" w14:textId="77777777" w:rsidR="00C567A8" w:rsidRPr="007A7406"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7143F56C" w14:textId="4534EB61" w:rsidR="00C567A8" w:rsidRPr="007A7406" w:rsidRDefault="0018791A" w:rsidP="00C567A8">
            <w:pPr>
              <w:pStyle w:val="acctfourfigures"/>
              <w:tabs>
                <w:tab w:val="clear" w:pos="765"/>
              </w:tabs>
              <w:spacing w:line="240" w:lineRule="auto"/>
              <w:ind w:left="-79" w:right="-126"/>
              <w:jc w:val="center"/>
              <w:rPr>
                <w:rFonts w:ascii="Cordia New" w:hAnsi="Cordia New" w:cs="Cordia New"/>
                <w:sz w:val="28"/>
                <w:szCs w:val="28"/>
                <w:lang w:val="en-US" w:bidi="th-TH"/>
              </w:rPr>
            </w:pPr>
            <w:r w:rsidRPr="007A7406">
              <w:rPr>
                <w:rFonts w:ascii="Cordia New" w:hAnsi="Cordia New" w:cs="Cordia New"/>
                <w:sz w:val="28"/>
                <w:szCs w:val="28"/>
                <w:lang w:val="en-US" w:bidi="th-TH"/>
              </w:rPr>
              <w:t>(3,145)</w:t>
            </w:r>
          </w:p>
        </w:tc>
        <w:tc>
          <w:tcPr>
            <w:tcW w:w="270" w:type="dxa"/>
            <w:vAlign w:val="center"/>
          </w:tcPr>
          <w:p w14:paraId="572B28DE" w14:textId="77777777" w:rsidR="00C567A8" w:rsidRPr="007A7406"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2DCBB793" w14:textId="039C76BC" w:rsidR="00C567A8" w:rsidRPr="007A7406" w:rsidRDefault="0018791A" w:rsidP="00C567A8">
            <w:pPr>
              <w:pStyle w:val="acctfourfigures"/>
              <w:tabs>
                <w:tab w:val="clear" w:pos="765"/>
              </w:tabs>
              <w:spacing w:line="240" w:lineRule="auto"/>
              <w:ind w:left="-79" w:right="-117"/>
              <w:jc w:val="center"/>
              <w:rPr>
                <w:rFonts w:ascii="Cordia New" w:hAnsi="Cordia New" w:cs="Cordia New"/>
                <w:sz w:val="28"/>
                <w:szCs w:val="28"/>
                <w:lang w:val="en-US" w:bidi="th-TH"/>
              </w:rPr>
            </w:pPr>
            <w:r w:rsidRPr="007A7406">
              <w:rPr>
                <w:rFonts w:ascii="Cordia New" w:hAnsi="Cordia New" w:cs="Cordia New"/>
                <w:sz w:val="28"/>
                <w:szCs w:val="28"/>
                <w:lang w:val="en-US" w:bidi="th-TH"/>
              </w:rPr>
              <w:t>4,102</w:t>
            </w:r>
          </w:p>
        </w:tc>
      </w:tr>
    </w:tbl>
    <w:p w14:paraId="039DDD18" w14:textId="77777777" w:rsidR="002B62A2" w:rsidRPr="007A7406" w:rsidRDefault="002B62A2" w:rsidP="002F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p>
    <w:p w14:paraId="5A379259" w14:textId="77777777" w:rsidR="00110ABB" w:rsidRPr="007A7406" w:rsidRDefault="000D3A47" w:rsidP="002B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แม้ว่าการวิเคราะห์นี้ไม่ได้คำนึงการกระจายตัวแบบเต็มรูปแบบของกระแสเงินสดที่คาดหวังภายใต้โครงการ</w:t>
      </w:r>
      <w:r w:rsidR="002F5F6A" w:rsidRPr="007A7406">
        <w:rPr>
          <w:rFonts w:ascii="Cordia New" w:hAnsi="Cordia New" w:cs="Cordia New"/>
          <w:sz w:val="28"/>
          <w:szCs w:val="28"/>
          <w:cs/>
        </w:rPr>
        <w:t>ดังกล่าว</w:t>
      </w:r>
      <w:r w:rsidR="00B41905" w:rsidRPr="007A7406">
        <w:rPr>
          <w:rFonts w:ascii="Cordia New" w:hAnsi="Cordia New" w:cs="Cordia New"/>
          <w:sz w:val="28"/>
          <w:szCs w:val="28"/>
        </w:rPr>
        <w:br/>
      </w:r>
      <w:r w:rsidR="002F5F6A" w:rsidRPr="007A7406">
        <w:rPr>
          <w:rFonts w:ascii="Cordia New" w:hAnsi="Cordia New" w:cs="Cordia New"/>
          <w:sz w:val="28"/>
          <w:szCs w:val="28"/>
          <w:cs/>
        </w:rPr>
        <w:t>แต่ได้แสดงประมาณการความอ่อนไหวข้อสมมติฐานต่าง</w:t>
      </w:r>
      <w:r w:rsidR="00E64EB9" w:rsidRPr="007A7406">
        <w:rPr>
          <w:rFonts w:ascii="Cordia New" w:hAnsi="Cordia New" w:cs="Cordia New"/>
          <w:sz w:val="28"/>
          <w:szCs w:val="28"/>
        </w:rPr>
        <w:t xml:space="preserve"> </w:t>
      </w:r>
      <w:r w:rsidR="002F5F6A" w:rsidRPr="007A7406">
        <w:rPr>
          <w:rFonts w:ascii="Cordia New" w:hAnsi="Cordia New" w:cs="Cordia New"/>
          <w:sz w:val="28"/>
          <w:szCs w:val="28"/>
          <w:cs/>
        </w:rPr>
        <w:t>ๆ</w:t>
      </w:r>
    </w:p>
    <w:p w14:paraId="656280CE" w14:textId="77777777" w:rsidR="00B44CE5" w:rsidRPr="007A7406" w:rsidRDefault="00B44CE5" w:rsidP="002B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p>
    <w:p w14:paraId="2078E34A" w14:textId="52DAE971" w:rsidR="00CE37BE" w:rsidRPr="007A7406" w:rsidRDefault="00CE37BE" w:rsidP="002D7F11">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t>ทุนเรือนหุ้น</w:t>
      </w:r>
    </w:p>
    <w:p w14:paraId="58B44DDF" w14:textId="77777777" w:rsidR="004141E6" w:rsidRPr="007A7406" w:rsidRDefault="004141E6" w:rsidP="00CE37BE">
      <w:pPr>
        <w:pStyle w:val="block"/>
        <w:spacing w:after="0" w:line="240" w:lineRule="atLeast"/>
        <w:ind w:left="547" w:hanging="547"/>
        <w:jc w:val="thaiDistribute"/>
        <w:rPr>
          <w:rFonts w:ascii="Cordia New" w:hAnsi="Cordia New"/>
          <w:b/>
          <w:bCs/>
          <w:sz w:val="28"/>
          <w:szCs w:val="28"/>
          <w:lang w:val="en-US" w:bidi="th-TH"/>
        </w:rPr>
      </w:pPr>
    </w:p>
    <w:tbl>
      <w:tblPr>
        <w:tblW w:w="9551" w:type="dxa"/>
        <w:tblInd w:w="450" w:type="dxa"/>
        <w:tblLayout w:type="fixed"/>
        <w:tblLook w:val="0000" w:firstRow="0" w:lastRow="0" w:firstColumn="0" w:lastColumn="0" w:noHBand="0" w:noVBand="0"/>
      </w:tblPr>
      <w:tblGrid>
        <w:gridCol w:w="3141"/>
        <w:gridCol w:w="993"/>
        <w:gridCol w:w="243"/>
        <w:gridCol w:w="1081"/>
        <w:gridCol w:w="267"/>
        <w:gridCol w:w="1106"/>
        <w:gridCol w:w="237"/>
        <w:gridCol w:w="1102"/>
        <w:gridCol w:w="273"/>
        <w:gridCol w:w="1108"/>
      </w:tblGrid>
      <w:tr w:rsidR="001B7BBE" w:rsidRPr="007A7406" w14:paraId="221EBC1D" w14:textId="77777777" w:rsidTr="00980512">
        <w:trPr>
          <w:trHeight w:val="380"/>
        </w:trPr>
        <w:tc>
          <w:tcPr>
            <w:tcW w:w="1644" w:type="pct"/>
            <w:vAlign w:val="center"/>
          </w:tcPr>
          <w:p w14:paraId="181C4280" w14:textId="77777777" w:rsidR="001B7BBE" w:rsidRPr="007A7406"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Pr>
                <w:rFonts w:ascii="Cordia New" w:hAnsi="Cordia New" w:cs="Cordia New"/>
                <w:b/>
                <w:bCs/>
                <w:i/>
                <w:iCs/>
                <w:sz w:val="28"/>
                <w:szCs w:val="28"/>
                <w:cs/>
              </w:rPr>
            </w:pPr>
            <w:r w:rsidRPr="007A7406">
              <w:rPr>
                <w:rFonts w:ascii="Cordia New" w:hAnsi="Cordia New" w:cs="Cordia New" w:hint="cs"/>
                <w:b/>
                <w:bCs/>
                <w:i/>
                <w:iCs/>
                <w:sz w:val="28"/>
                <w:szCs w:val="28"/>
                <w:cs/>
              </w:rPr>
              <w:t xml:space="preserve">สำหรีบปีสิ้นสุดวันที่ </w:t>
            </w:r>
            <w:r w:rsidRPr="007A7406">
              <w:rPr>
                <w:rFonts w:ascii="Cordia New" w:hAnsi="Cordia New" w:cs="Cordia New"/>
                <w:b/>
                <w:bCs/>
                <w:i/>
                <w:iCs/>
                <w:sz w:val="28"/>
                <w:szCs w:val="28"/>
              </w:rPr>
              <w:t xml:space="preserve">31 </w:t>
            </w:r>
            <w:r w:rsidRPr="007A7406">
              <w:rPr>
                <w:rFonts w:ascii="Cordia New" w:hAnsi="Cordia New" w:cs="Cordia New" w:hint="cs"/>
                <w:b/>
                <w:bCs/>
                <w:i/>
                <w:iCs/>
                <w:sz w:val="28"/>
                <w:szCs w:val="28"/>
                <w:cs/>
              </w:rPr>
              <w:t>ธันวาคม</w:t>
            </w:r>
          </w:p>
        </w:tc>
        <w:tc>
          <w:tcPr>
            <w:tcW w:w="520" w:type="pct"/>
          </w:tcPr>
          <w:p w14:paraId="0F2FDDDA" w14:textId="77777777" w:rsidR="001B7BBE" w:rsidRPr="007A7406"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hint="cs"/>
                <w:sz w:val="28"/>
                <w:szCs w:val="28"/>
                <w:cs/>
              </w:rPr>
              <w:t>มูลค่าหุ้น</w:t>
            </w:r>
          </w:p>
        </w:tc>
        <w:tc>
          <w:tcPr>
            <w:tcW w:w="127" w:type="pct"/>
          </w:tcPr>
          <w:p w14:paraId="3A5EB442" w14:textId="77777777" w:rsidR="001B7BBE" w:rsidRPr="007A7406"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rPr>
            </w:pPr>
          </w:p>
        </w:tc>
        <w:tc>
          <w:tcPr>
            <w:tcW w:w="1285" w:type="pct"/>
            <w:gridSpan w:val="3"/>
          </w:tcPr>
          <w:p w14:paraId="5E362D6E" w14:textId="3DF54D67" w:rsidR="001B7BBE" w:rsidRPr="007A7406" w:rsidRDefault="003A31A4"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24" w:type="pct"/>
          </w:tcPr>
          <w:p w14:paraId="5F79AC8D"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300" w:type="pct"/>
            <w:gridSpan w:val="3"/>
          </w:tcPr>
          <w:p w14:paraId="59DD8406" w14:textId="5402383C" w:rsidR="001B7BBE" w:rsidRPr="007A7406" w:rsidRDefault="003A31A4"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cs/>
              </w:rPr>
            </w:pPr>
            <w:r w:rsidRPr="007A7406">
              <w:rPr>
                <w:rFonts w:ascii="Cordia New" w:hAnsi="Cordia New"/>
                <w:sz w:val="28"/>
                <w:szCs w:val="28"/>
              </w:rPr>
              <w:t>2566</w:t>
            </w:r>
          </w:p>
        </w:tc>
      </w:tr>
      <w:tr w:rsidR="001B7BBE" w:rsidRPr="007A7406" w14:paraId="1C0EF57F" w14:textId="77777777" w:rsidTr="00D22CF5">
        <w:trPr>
          <w:trHeight w:val="380"/>
        </w:trPr>
        <w:tc>
          <w:tcPr>
            <w:tcW w:w="1644" w:type="pct"/>
          </w:tcPr>
          <w:p w14:paraId="10236786" w14:textId="77777777" w:rsidR="001B7BBE" w:rsidRPr="007A7406"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Pr>
                <w:rFonts w:ascii="Cordia New" w:hAnsi="Cordia New" w:cs="Cordia New"/>
                <w:sz w:val="28"/>
                <w:szCs w:val="28"/>
                <w:cs/>
              </w:rPr>
            </w:pPr>
            <w:r w:rsidRPr="007A7406">
              <w:rPr>
                <w:rFonts w:ascii="Cordia New" w:hAnsi="Cordia New" w:cs="Cordia New"/>
                <w:bCs/>
                <w:i/>
                <w:iCs/>
                <w:sz w:val="28"/>
                <w:szCs w:val="28"/>
                <w:cs/>
              </w:rPr>
              <w:t xml:space="preserve"> </w:t>
            </w:r>
          </w:p>
        </w:tc>
        <w:tc>
          <w:tcPr>
            <w:tcW w:w="520" w:type="pct"/>
          </w:tcPr>
          <w:p w14:paraId="394741FE" w14:textId="77777777" w:rsidR="001B7BBE" w:rsidRPr="007A7406"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hint="cs"/>
                <w:sz w:val="28"/>
                <w:szCs w:val="28"/>
                <w:cs/>
              </w:rPr>
              <w:t>ต่อหุ้น</w:t>
            </w:r>
          </w:p>
        </w:tc>
        <w:tc>
          <w:tcPr>
            <w:tcW w:w="127" w:type="pct"/>
          </w:tcPr>
          <w:p w14:paraId="7DBB7D98" w14:textId="77777777" w:rsidR="001B7BBE" w:rsidRPr="007A7406"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rPr>
            </w:pPr>
          </w:p>
        </w:tc>
        <w:tc>
          <w:tcPr>
            <w:tcW w:w="566" w:type="pct"/>
            <w:tcBorders>
              <w:top w:val="single" w:sz="4" w:space="0" w:color="auto"/>
            </w:tcBorders>
          </w:tcPr>
          <w:p w14:paraId="1CCE25A2"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cs/>
              </w:rPr>
              <w:t>จำนวนหุ้น</w:t>
            </w:r>
          </w:p>
        </w:tc>
        <w:tc>
          <w:tcPr>
            <w:tcW w:w="140" w:type="pct"/>
            <w:tcBorders>
              <w:top w:val="single" w:sz="4" w:space="0" w:color="auto"/>
            </w:tcBorders>
          </w:tcPr>
          <w:p w14:paraId="2B86839B"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9" w:type="pct"/>
            <w:tcBorders>
              <w:top w:val="single" w:sz="4" w:space="0" w:color="auto"/>
            </w:tcBorders>
          </w:tcPr>
          <w:p w14:paraId="62739D49"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cs/>
              </w:rPr>
              <w:t>จำนวนเงิน</w:t>
            </w:r>
          </w:p>
        </w:tc>
        <w:tc>
          <w:tcPr>
            <w:tcW w:w="124" w:type="pct"/>
          </w:tcPr>
          <w:p w14:paraId="0865DA68"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7" w:type="pct"/>
            <w:tcBorders>
              <w:top w:val="single" w:sz="4" w:space="0" w:color="auto"/>
            </w:tcBorders>
          </w:tcPr>
          <w:p w14:paraId="467875F0"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cs/>
              </w:rPr>
              <w:t>จำนวนหุ้น</w:t>
            </w:r>
          </w:p>
        </w:tc>
        <w:tc>
          <w:tcPr>
            <w:tcW w:w="143" w:type="pct"/>
            <w:tcBorders>
              <w:top w:val="single" w:sz="4" w:space="0" w:color="auto"/>
            </w:tcBorders>
          </w:tcPr>
          <w:p w14:paraId="16514DD5"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0" w:type="pct"/>
            <w:tcBorders>
              <w:top w:val="single" w:sz="4" w:space="0" w:color="auto"/>
            </w:tcBorders>
          </w:tcPr>
          <w:p w14:paraId="4823AF75"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cs/>
              </w:rPr>
              <w:t>จำนวนเงิน</w:t>
            </w:r>
          </w:p>
        </w:tc>
      </w:tr>
      <w:tr w:rsidR="001B7BBE" w:rsidRPr="007A7406" w14:paraId="7DFE3D5C" w14:textId="77777777" w:rsidTr="00980512">
        <w:tc>
          <w:tcPr>
            <w:tcW w:w="1644" w:type="pct"/>
          </w:tcPr>
          <w:p w14:paraId="04ECC263"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1" w:right="-131"/>
              <w:jc w:val="center"/>
              <w:rPr>
                <w:rFonts w:ascii="Cordia New" w:hAnsi="Cordia New"/>
                <w:sz w:val="28"/>
                <w:szCs w:val="28"/>
              </w:rPr>
            </w:pPr>
          </w:p>
        </w:tc>
        <w:tc>
          <w:tcPr>
            <w:tcW w:w="520" w:type="pct"/>
          </w:tcPr>
          <w:p w14:paraId="09E9FAC1"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Cordia New" w:hAnsi="Cordia New"/>
                <w:i/>
                <w:iCs/>
                <w:sz w:val="28"/>
                <w:szCs w:val="28"/>
              </w:rPr>
            </w:pPr>
            <w:r w:rsidRPr="007A7406">
              <w:rPr>
                <w:rFonts w:ascii="Cordia New" w:hAnsi="Cordia New"/>
                <w:i/>
                <w:iCs/>
                <w:sz w:val="28"/>
                <w:szCs w:val="28"/>
                <w:cs/>
              </w:rPr>
              <w:t>(บาท)</w:t>
            </w:r>
          </w:p>
        </w:tc>
        <w:tc>
          <w:tcPr>
            <w:tcW w:w="127" w:type="pct"/>
          </w:tcPr>
          <w:p w14:paraId="704566B9"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2709" w:type="pct"/>
            <w:gridSpan w:val="7"/>
          </w:tcPr>
          <w:p w14:paraId="3182B248"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i/>
                <w:iCs/>
                <w:sz w:val="28"/>
                <w:szCs w:val="28"/>
                <w:cs/>
              </w:rPr>
              <w:t>(พันหุ้น / พันบาท)</w:t>
            </w:r>
          </w:p>
        </w:tc>
      </w:tr>
      <w:tr w:rsidR="001B7BBE" w:rsidRPr="007A7406" w14:paraId="7D5011C5" w14:textId="77777777" w:rsidTr="00D22CF5">
        <w:tc>
          <w:tcPr>
            <w:tcW w:w="1644" w:type="pct"/>
            <w:vAlign w:val="bottom"/>
          </w:tcPr>
          <w:p w14:paraId="1D84DE05" w14:textId="77777777" w:rsidR="001B7BBE" w:rsidRPr="007A7406"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r w:rsidRPr="007A7406">
              <w:rPr>
                <w:rFonts w:ascii="Cordia New" w:hAnsi="Cordia New" w:cs="Cordia New"/>
                <w:b/>
                <w:bCs/>
                <w:i/>
                <w:iCs/>
                <w:sz w:val="28"/>
                <w:szCs w:val="28"/>
                <w:cs/>
              </w:rPr>
              <w:t>ทุนจดทะเบียน</w:t>
            </w:r>
          </w:p>
        </w:tc>
        <w:tc>
          <w:tcPr>
            <w:tcW w:w="520" w:type="pct"/>
            <w:vAlign w:val="bottom"/>
          </w:tcPr>
          <w:p w14:paraId="0D46395D"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7" w:type="pct"/>
            <w:vAlign w:val="bottom"/>
          </w:tcPr>
          <w:p w14:paraId="5A136C91"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vAlign w:val="bottom"/>
          </w:tcPr>
          <w:p w14:paraId="3638D0F7"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8"/>
                <w:szCs w:val="28"/>
              </w:rPr>
            </w:pPr>
          </w:p>
        </w:tc>
        <w:tc>
          <w:tcPr>
            <w:tcW w:w="140" w:type="pct"/>
            <w:vAlign w:val="bottom"/>
          </w:tcPr>
          <w:p w14:paraId="3CB568D9"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9" w:type="pct"/>
            <w:vAlign w:val="bottom"/>
          </w:tcPr>
          <w:p w14:paraId="168433DC"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8"/>
                <w:szCs w:val="28"/>
              </w:rPr>
            </w:pPr>
          </w:p>
        </w:tc>
        <w:tc>
          <w:tcPr>
            <w:tcW w:w="124" w:type="pct"/>
            <w:vAlign w:val="bottom"/>
          </w:tcPr>
          <w:p w14:paraId="68C64F65"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vAlign w:val="bottom"/>
          </w:tcPr>
          <w:p w14:paraId="1AE0B2AE"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8"/>
                <w:szCs w:val="28"/>
              </w:rPr>
            </w:pPr>
          </w:p>
        </w:tc>
        <w:tc>
          <w:tcPr>
            <w:tcW w:w="143" w:type="pct"/>
            <w:vAlign w:val="bottom"/>
          </w:tcPr>
          <w:p w14:paraId="393380A6"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vAlign w:val="bottom"/>
          </w:tcPr>
          <w:p w14:paraId="07DB2611" w14:textId="77777777" w:rsidR="001B7BBE" w:rsidRPr="007A7406"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8"/>
                <w:szCs w:val="28"/>
              </w:rPr>
            </w:pPr>
          </w:p>
        </w:tc>
      </w:tr>
      <w:tr w:rsidR="00F67F1A" w:rsidRPr="007A7406" w14:paraId="2BCF8628" w14:textId="77777777" w:rsidTr="00D22CF5">
        <w:tc>
          <w:tcPr>
            <w:tcW w:w="1644" w:type="pct"/>
            <w:vAlign w:val="bottom"/>
          </w:tcPr>
          <w:p w14:paraId="03C6AA3B" w14:textId="77777777" w:rsidR="00F67F1A" w:rsidRPr="007A7406" w:rsidRDefault="00F67F1A" w:rsidP="00F67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sz w:val="28"/>
                <w:szCs w:val="28"/>
              </w:rPr>
            </w:pPr>
            <w:r w:rsidRPr="007A7406">
              <w:rPr>
                <w:rFonts w:ascii="Cordia New" w:hAnsi="Cordia New" w:cs="Cordia New"/>
                <w:sz w:val="28"/>
                <w:szCs w:val="28"/>
                <w:cs/>
              </w:rPr>
              <w:t xml:space="preserve">หุ้นสามัญ ณ วันที่ </w:t>
            </w:r>
            <w:r w:rsidRPr="007A7406">
              <w:rPr>
                <w:rFonts w:ascii="Cordia New" w:hAnsi="Cordia New" w:cs="Cordia New"/>
                <w:sz w:val="28"/>
                <w:szCs w:val="28"/>
              </w:rPr>
              <w:t xml:space="preserve">1 </w:t>
            </w:r>
            <w:r w:rsidRPr="007A7406">
              <w:rPr>
                <w:rFonts w:ascii="Cordia New" w:hAnsi="Cordia New" w:cs="Cordia New"/>
                <w:sz w:val="28"/>
                <w:szCs w:val="28"/>
                <w:cs/>
              </w:rPr>
              <w:t>มกราคม</w:t>
            </w:r>
          </w:p>
        </w:tc>
        <w:tc>
          <w:tcPr>
            <w:tcW w:w="520" w:type="pct"/>
            <w:vAlign w:val="bottom"/>
          </w:tcPr>
          <w:p w14:paraId="777D500E" w14:textId="77777777" w:rsidR="00F67F1A" w:rsidRPr="007A7406" w:rsidRDefault="00F67F1A" w:rsidP="00F67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7A7406">
              <w:rPr>
                <w:rFonts w:ascii="Cordia New" w:hAnsi="Cordia New"/>
                <w:sz w:val="28"/>
                <w:szCs w:val="28"/>
              </w:rPr>
              <w:t>0</w:t>
            </w:r>
            <w:r w:rsidRPr="007A7406">
              <w:rPr>
                <w:rFonts w:ascii="Cordia New" w:hAnsi="Cordia New"/>
                <w:sz w:val="28"/>
                <w:szCs w:val="28"/>
                <w:cs/>
              </w:rPr>
              <w:t>.</w:t>
            </w:r>
            <w:r w:rsidRPr="007A7406">
              <w:rPr>
                <w:rFonts w:ascii="Cordia New" w:hAnsi="Cordia New"/>
                <w:sz w:val="28"/>
                <w:szCs w:val="28"/>
              </w:rPr>
              <w:t>40</w:t>
            </w:r>
          </w:p>
        </w:tc>
        <w:tc>
          <w:tcPr>
            <w:tcW w:w="127" w:type="pct"/>
            <w:vAlign w:val="bottom"/>
          </w:tcPr>
          <w:p w14:paraId="1D7512E3" w14:textId="77777777" w:rsidR="00F67F1A" w:rsidRPr="007A7406" w:rsidRDefault="00F67F1A" w:rsidP="00F67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vAlign w:val="bottom"/>
          </w:tcPr>
          <w:p w14:paraId="2F625439" w14:textId="6E39A244" w:rsidR="00F67F1A" w:rsidRPr="007A7406" w:rsidRDefault="00F67F1A" w:rsidP="00F67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r w:rsidRPr="007A7406">
              <w:rPr>
                <w:rFonts w:ascii="Cordia New" w:hAnsi="Cordia New"/>
                <w:sz w:val="28"/>
                <w:szCs w:val="28"/>
              </w:rPr>
              <w:t>9,514,836</w:t>
            </w:r>
          </w:p>
        </w:tc>
        <w:tc>
          <w:tcPr>
            <w:tcW w:w="140" w:type="pct"/>
            <w:shd w:val="clear" w:color="auto" w:fill="auto"/>
            <w:vAlign w:val="bottom"/>
          </w:tcPr>
          <w:p w14:paraId="6A45ECAA" w14:textId="77777777" w:rsidR="00F67F1A" w:rsidRPr="007A7406" w:rsidRDefault="00F67F1A" w:rsidP="00F67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9" w:type="pct"/>
            <w:shd w:val="clear" w:color="auto" w:fill="auto"/>
            <w:vAlign w:val="bottom"/>
          </w:tcPr>
          <w:p w14:paraId="17952D6C" w14:textId="34130164" w:rsidR="00F67F1A" w:rsidRPr="007A7406" w:rsidRDefault="00F67F1A" w:rsidP="00F67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sidRPr="007A7406">
              <w:rPr>
                <w:rFonts w:ascii="Cordia New" w:hAnsi="Cordia New"/>
                <w:sz w:val="28"/>
                <w:szCs w:val="28"/>
              </w:rPr>
              <w:t>3,805,934</w:t>
            </w:r>
          </w:p>
        </w:tc>
        <w:tc>
          <w:tcPr>
            <w:tcW w:w="124" w:type="pct"/>
            <w:vAlign w:val="bottom"/>
          </w:tcPr>
          <w:p w14:paraId="50FC3EC8" w14:textId="77777777" w:rsidR="00F67F1A" w:rsidRPr="007A7406" w:rsidRDefault="00F67F1A" w:rsidP="00F67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vAlign w:val="bottom"/>
          </w:tcPr>
          <w:p w14:paraId="7801617C" w14:textId="7E694982" w:rsidR="00F67F1A" w:rsidRPr="007A7406" w:rsidRDefault="00F67F1A" w:rsidP="00F67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r w:rsidRPr="007A7406">
              <w:rPr>
                <w:rFonts w:ascii="Cordia New" w:hAnsi="Cordia New"/>
                <w:sz w:val="28"/>
                <w:szCs w:val="28"/>
              </w:rPr>
              <w:t>8,128,866</w:t>
            </w:r>
          </w:p>
        </w:tc>
        <w:tc>
          <w:tcPr>
            <w:tcW w:w="143" w:type="pct"/>
            <w:vAlign w:val="bottom"/>
          </w:tcPr>
          <w:p w14:paraId="6805C24A" w14:textId="77777777" w:rsidR="00F67F1A" w:rsidRPr="007A7406" w:rsidRDefault="00F67F1A" w:rsidP="00F67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vAlign w:val="bottom"/>
          </w:tcPr>
          <w:p w14:paraId="3FFB6E9E" w14:textId="375454D2" w:rsidR="00F67F1A" w:rsidRPr="007A7406" w:rsidRDefault="00F67F1A" w:rsidP="00F67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jc w:val="right"/>
              <w:rPr>
                <w:rFonts w:ascii="Cordia New" w:hAnsi="Cordia New"/>
                <w:sz w:val="28"/>
                <w:szCs w:val="28"/>
                <w:cs/>
              </w:rPr>
            </w:pPr>
            <w:r w:rsidRPr="007A7406">
              <w:rPr>
                <w:rFonts w:ascii="Cordia New" w:hAnsi="Cordia New"/>
                <w:sz w:val="28"/>
                <w:szCs w:val="28"/>
              </w:rPr>
              <w:t>3,251,546</w:t>
            </w:r>
          </w:p>
        </w:tc>
      </w:tr>
      <w:tr w:rsidR="00D22CF5" w:rsidRPr="007A7406" w14:paraId="18BE73D5" w14:textId="77777777" w:rsidTr="00D22CF5">
        <w:tc>
          <w:tcPr>
            <w:tcW w:w="1644" w:type="pct"/>
            <w:vAlign w:val="bottom"/>
          </w:tcPr>
          <w:p w14:paraId="535A6F71"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ight="-110"/>
              <w:jc w:val="both"/>
              <w:rPr>
                <w:rFonts w:ascii="Cordia New" w:hAnsi="Cordia New" w:cs="Cordia New"/>
                <w:sz w:val="28"/>
                <w:szCs w:val="28"/>
                <w:cs/>
              </w:rPr>
            </w:pPr>
            <w:r w:rsidRPr="007A7406">
              <w:rPr>
                <w:rFonts w:ascii="Cordia New" w:hAnsi="Cordia New" w:cs="Cordia New" w:hint="cs"/>
                <w:sz w:val="28"/>
                <w:szCs w:val="28"/>
                <w:cs/>
              </w:rPr>
              <w:t>เพิ่มทุนจดทะเบียน</w:t>
            </w:r>
          </w:p>
        </w:tc>
        <w:tc>
          <w:tcPr>
            <w:tcW w:w="520" w:type="pct"/>
            <w:vAlign w:val="bottom"/>
          </w:tcPr>
          <w:p w14:paraId="4F7223C2"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7A7406">
              <w:rPr>
                <w:rFonts w:ascii="Cordia New" w:hAnsi="Cordia New"/>
                <w:sz w:val="28"/>
                <w:szCs w:val="28"/>
              </w:rPr>
              <w:t>0</w:t>
            </w:r>
            <w:r w:rsidRPr="007A7406">
              <w:rPr>
                <w:rFonts w:ascii="Cordia New" w:hAnsi="Cordia New"/>
                <w:sz w:val="28"/>
                <w:szCs w:val="28"/>
                <w:cs/>
              </w:rPr>
              <w:t>.</w:t>
            </w:r>
            <w:r w:rsidRPr="007A7406">
              <w:rPr>
                <w:rFonts w:ascii="Cordia New" w:hAnsi="Cordia New"/>
                <w:sz w:val="28"/>
                <w:szCs w:val="28"/>
              </w:rPr>
              <w:t>40</w:t>
            </w:r>
          </w:p>
        </w:tc>
        <w:tc>
          <w:tcPr>
            <w:tcW w:w="127" w:type="pct"/>
            <w:vAlign w:val="bottom"/>
          </w:tcPr>
          <w:p w14:paraId="68D29DEB"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vAlign w:val="bottom"/>
          </w:tcPr>
          <w:p w14:paraId="73013568" w14:textId="41DA1772"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r w:rsidRPr="007A7406">
              <w:rPr>
                <w:rFonts w:ascii="Cordia New" w:hAnsi="Cordia New"/>
                <w:sz w:val="28"/>
                <w:szCs w:val="28"/>
              </w:rPr>
              <w:t>1,832,000</w:t>
            </w:r>
          </w:p>
        </w:tc>
        <w:tc>
          <w:tcPr>
            <w:tcW w:w="140" w:type="pct"/>
            <w:shd w:val="clear" w:color="auto" w:fill="auto"/>
            <w:vAlign w:val="bottom"/>
          </w:tcPr>
          <w:p w14:paraId="106ACC59"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9" w:type="pct"/>
            <w:shd w:val="clear" w:color="auto" w:fill="auto"/>
            <w:vAlign w:val="bottom"/>
          </w:tcPr>
          <w:p w14:paraId="6C2E25A8" w14:textId="64512ACC"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sidRPr="007A7406">
              <w:rPr>
                <w:rFonts w:ascii="Cordia New" w:hAnsi="Cordia New"/>
                <w:sz w:val="28"/>
                <w:szCs w:val="28"/>
              </w:rPr>
              <w:t>732,800</w:t>
            </w:r>
          </w:p>
        </w:tc>
        <w:tc>
          <w:tcPr>
            <w:tcW w:w="124" w:type="pct"/>
            <w:vAlign w:val="bottom"/>
          </w:tcPr>
          <w:p w14:paraId="41678821"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eastAsia="Times New Roman" w:hAnsi="Cordia New"/>
                <w:sz w:val="28"/>
                <w:szCs w:val="28"/>
              </w:rPr>
            </w:pPr>
          </w:p>
        </w:tc>
        <w:tc>
          <w:tcPr>
            <w:tcW w:w="577" w:type="pct"/>
            <w:vAlign w:val="bottom"/>
          </w:tcPr>
          <w:p w14:paraId="3BDE3B9F" w14:textId="6AE8404F"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r w:rsidRPr="007A7406">
              <w:rPr>
                <w:rFonts w:ascii="Cordia New" w:hAnsi="Cordia New"/>
                <w:sz w:val="28"/>
                <w:szCs w:val="28"/>
              </w:rPr>
              <w:t>3,055,083</w:t>
            </w:r>
          </w:p>
        </w:tc>
        <w:tc>
          <w:tcPr>
            <w:tcW w:w="143" w:type="pct"/>
            <w:vAlign w:val="bottom"/>
          </w:tcPr>
          <w:p w14:paraId="57A2103D"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eastAsia="Times New Roman" w:hAnsi="Cordia New"/>
                <w:sz w:val="28"/>
                <w:szCs w:val="28"/>
              </w:rPr>
            </w:pPr>
          </w:p>
        </w:tc>
        <w:tc>
          <w:tcPr>
            <w:tcW w:w="580" w:type="pct"/>
            <w:vAlign w:val="bottom"/>
          </w:tcPr>
          <w:p w14:paraId="7F55C6F4" w14:textId="4765F230"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jc w:val="right"/>
              <w:rPr>
                <w:rFonts w:ascii="Cordia New" w:hAnsi="Cordia New"/>
                <w:sz w:val="28"/>
                <w:szCs w:val="28"/>
              </w:rPr>
            </w:pPr>
            <w:r w:rsidRPr="007A7406">
              <w:rPr>
                <w:rFonts w:ascii="Cordia New" w:hAnsi="Cordia New"/>
                <w:sz w:val="28"/>
                <w:szCs w:val="28"/>
              </w:rPr>
              <w:t>1,222,033</w:t>
            </w:r>
          </w:p>
        </w:tc>
      </w:tr>
      <w:tr w:rsidR="00D22CF5" w:rsidRPr="007A7406" w14:paraId="0399AC03" w14:textId="77777777" w:rsidTr="00D22CF5">
        <w:tc>
          <w:tcPr>
            <w:tcW w:w="1644" w:type="pct"/>
            <w:vAlign w:val="bottom"/>
          </w:tcPr>
          <w:p w14:paraId="5D6E6926"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ight="-110"/>
              <w:jc w:val="both"/>
              <w:rPr>
                <w:rFonts w:ascii="Cordia New" w:hAnsi="Cordia New" w:cs="Cordia New"/>
                <w:sz w:val="28"/>
                <w:szCs w:val="28"/>
                <w:cs/>
              </w:rPr>
            </w:pPr>
            <w:r w:rsidRPr="007A7406">
              <w:rPr>
                <w:rFonts w:ascii="Cordia New" w:hAnsi="Cordia New" w:cs="Cordia New" w:hint="cs"/>
                <w:sz w:val="28"/>
                <w:szCs w:val="28"/>
                <w:cs/>
              </w:rPr>
              <w:t>ลดทุนจดทะเบียน</w:t>
            </w:r>
          </w:p>
        </w:tc>
        <w:tc>
          <w:tcPr>
            <w:tcW w:w="520" w:type="pct"/>
            <w:vAlign w:val="bottom"/>
          </w:tcPr>
          <w:p w14:paraId="6FC4CE8A"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7A7406">
              <w:rPr>
                <w:rFonts w:ascii="Cordia New" w:hAnsi="Cordia New"/>
                <w:sz w:val="28"/>
                <w:szCs w:val="28"/>
              </w:rPr>
              <w:t>0</w:t>
            </w:r>
            <w:r w:rsidRPr="007A7406">
              <w:rPr>
                <w:rFonts w:ascii="Cordia New" w:hAnsi="Cordia New"/>
                <w:sz w:val="28"/>
                <w:szCs w:val="28"/>
                <w:cs/>
              </w:rPr>
              <w:t>.</w:t>
            </w:r>
            <w:r w:rsidRPr="007A7406">
              <w:rPr>
                <w:rFonts w:ascii="Cordia New" w:hAnsi="Cordia New"/>
                <w:sz w:val="28"/>
                <w:szCs w:val="28"/>
              </w:rPr>
              <w:t>40</w:t>
            </w:r>
          </w:p>
        </w:tc>
        <w:tc>
          <w:tcPr>
            <w:tcW w:w="127" w:type="pct"/>
            <w:vAlign w:val="bottom"/>
          </w:tcPr>
          <w:p w14:paraId="6C346803"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vAlign w:val="bottom"/>
          </w:tcPr>
          <w:p w14:paraId="318719E0" w14:textId="2DB8578D"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6"/>
              <w:jc w:val="right"/>
              <w:rPr>
                <w:rFonts w:ascii="Cordia New" w:hAnsi="Cordia New"/>
                <w:sz w:val="28"/>
                <w:szCs w:val="28"/>
                <w:cs/>
              </w:rPr>
            </w:pPr>
            <w:r w:rsidRPr="007A7406">
              <w:rPr>
                <w:rFonts w:ascii="Cordia New" w:hAnsi="Cordia New"/>
                <w:sz w:val="28"/>
                <w:szCs w:val="28"/>
              </w:rPr>
              <w:t>(1,111,409)</w:t>
            </w:r>
          </w:p>
        </w:tc>
        <w:tc>
          <w:tcPr>
            <w:tcW w:w="140" w:type="pct"/>
            <w:shd w:val="clear" w:color="auto" w:fill="auto"/>
            <w:vAlign w:val="bottom"/>
          </w:tcPr>
          <w:p w14:paraId="26F877AD"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9" w:type="pct"/>
            <w:shd w:val="clear" w:color="auto" w:fill="auto"/>
            <w:vAlign w:val="bottom"/>
          </w:tcPr>
          <w:p w14:paraId="2513DE66" w14:textId="4838256D"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47"/>
              <w:jc w:val="right"/>
              <w:rPr>
                <w:rFonts w:ascii="Cordia New" w:hAnsi="Cordia New"/>
                <w:sz w:val="28"/>
                <w:szCs w:val="28"/>
                <w:cs/>
              </w:rPr>
            </w:pPr>
            <w:r w:rsidRPr="007A7406">
              <w:rPr>
                <w:rFonts w:ascii="Cordia New" w:hAnsi="Cordia New"/>
                <w:sz w:val="28"/>
                <w:szCs w:val="28"/>
              </w:rPr>
              <w:t>(444,563)</w:t>
            </w:r>
          </w:p>
        </w:tc>
        <w:tc>
          <w:tcPr>
            <w:tcW w:w="124" w:type="pct"/>
            <w:vAlign w:val="bottom"/>
          </w:tcPr>
          <w:p w14:paraId="0647AB87"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vAlign w:val="bottom"/>
          </w:tcPr>
          <w:p w14:paraId="068BFD90" w14:textId="4DF55C99"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41"/>
              <w:jc w:val="right"/>
              <w:rPr>
                <w:rFonts w:ascii="Cordia New" w:hAnsi="Cordia New"/>
                <w:sz w:val="28"/>
                <w:szCs w:val="28"/>
              </w:rPr>
            </w:pPr>
            <w:r w:rsidRPr="007A7406">
              <w:rPr>
                <w:rFonts w:ascii="Cordia New" w:hAnsi="Cordia New"/>
                <w:sz w:val="28"/>
                <w:szCs w:val="28"/>
              </w:rPr>
              <w:t>(1,669,113)</w:t>
            </w:r>
          </w:p>
        </w:tc>
        <w:tc>
          <w:tcPr>
            <w:tcW w:w="143" w:type="pct"/>
            <w:vAlign w:val="bottom"/>
          </w:tcPr>
          <w:p w14:paraId="438B3489"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vAlign w:val="bottom"/>
          </w:tcPr>
          <w:p w14:paraId="4E6B4096" w14:textId="481D268A"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5"/>
              <w:jc w:val="right"/>
              <w:rPr>
                <w:rFonts w:ascii="Cordia New" w:hAnsi="Cordia New"/>
                <w:sz w:val="28"/>
                <w:szCs w:val="28"/>
              </w:rPr>
            </w:pPr>
            <w:r w:rsidRPr="007A7406">
              <w:rPr>
                <w:rFonts w:ascii="Cordia New" w:hAnsi="Cordia New"/>
                <w:sz w:val="28"/>
                <w:szCs w:val="28"/>
              </w:rPr>
              <w:t>(667,645)</w:t>
            </w:r>
          </w:p>
        </w:tc>
      </w:tr>
      <w:tr w:rsidR="00D22CF5" w:rsidRPr="007A7406" w14:paraId="44640B83" w14:textId="77777777" w:rsidTr="00D22CF5">
        <w:tc>
          <w:tcPr>
            <w:tcW w:w="1644" w:type="pct"/>
            <w:vAlign w:val="bottom"/>
          </w:tcPr>
          <w:p w14:paraId="4DDF0264"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7A7406">
              <w:rPr>
                <w:rFonts w:ascii="Cordia New" w:hAnsi="Cordia New" w:cs="Cordia New"/>
                <w:b/>
                <w:bCs/>
                <w:sz w:val="28"/>
                <w:szCs w:val="28"/>
                <w:cs/>
              </w:rPr>
              <w:t xml:space="preserve">หุ้มสามัญ ณ วันที่ </w:t>
            </w:r>
            <w:r w:rsidRPr="007A7406">
              <w:rPr>
                <w:rFonts w:ascii="Cordia New" w:hAnsi="Cordia New" w:cs="Cordia New"/>
                <w:b/>
                <w:bCs/>
                <w:sz w:val="28"/>
                <w:szCs w:val="28"/>
              </w:rPr>
              <w:t>31</w:t>
            </w:r>
            <w:r w:rsidRPr="007A7406">
              <w:rPr>
                <w:rFonts w:ascii="Cordia New" w:hAnsi="Cordia New" w:cs="Cordia New" w:hint="cs"/>
                <w:b/>
                <w:bCs/>
                <w:sz w:val="28"/>
                <w:szCs w:val="28"/>
                <w:cs/>
              </w:rPr>
              <w:t xml:space="preserve"> ธันวาคม</w:t>
            </w:r>
          </w:p>
        </w:tc>
        <w:tc>
          <w:tcPr>
            <w:tcW w:w="520" w:type="pct"/>
            <w:vAlign w:val="bottom"/>
          </w:tcPr>
          <w:p w14:paraId="7F6BA0CC"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rPr>
            </w:pPr>
            <w:r w:rsidRPr="007A7406">
              <w:rPr>
                <w:rFonts w:ascii="Cordia New" w:hAnsi="Cordia New"/>
                <w:b/>
                <w:bCs/>
                <w:sz w:val="28"/>
                <w:szCs w:val="28"/>
              </w:rPr>
              <w:t>0</w:t>
            </w:r>
            <w:r w:rsidRPr="007A7406">
              <w:rPr>
                <w:rFonts w:ascii="Cordia New" w:hAnsi="Cordia New"/>
                <w:b/>
                <w:bCs/>
                <w:sz w:val="28"/>
                <w:szCs w:val="28"/>
                <w:cs/>
              </w:rPr>
              <w:t>.</w:t>
            </w:r>
            <w:r w:rsidRPr="007A7406">
              <w:rPr>
                <w:rFonts w:ascii="Cordia New" w:hAnsi="Cordia New"/>
                <w:b/>
                <w:bCs/>
                <w:sz w:val="28"/>
                <w:szCs w:val="28"/>
              </w:rPr>
              <w:t>40</w:t>
            </w:r>
          </w:p>
        </w:tc>
        <w:tc>
          <w:tcPr>
            <w:tcW w:w="127" w:type="pct"/>
            <w:vAlign w:val="bottom"/>
          </w:tcPr>
          <w:p w14:paraId="5F04B695"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66" w:type="pct"/>
            <w:tcBorders>
              <w:top w:val="single" w:sz="4" w:space="0" w:color="auto"/>
              <w:bottom w:val="double" w:sz="4" w:space="0" w:color="auto"/>
            </w:tcBorders>
            <w:shd w:val="clear" w:color="auto" w:fill="auto"/>
            <w:vAlign w:val="bottom"/>
          </w:tcPr>
          <w:p w14:paraId="52DD515D" w14:textId="4588C982"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Cordia New" w:hAnsi="Cordia New"/>
                <w:b/>
                <w:bCs/>
                <w:sz w:val="28"/>
                <w:szCs w:val="28"/>
              </w:rPr>
            </w:pPr>
            <w:r w:rsidRPr="007A7406">
              <w:rPr>
                <w:rFonts w:ascii="Cordia New" w:hAnsi="Cordia New"/>
                <w:b/>
                <w:bCs/>
                <w:sz w:val="28"/>
                <w:szCs w:val="28"/>
              </w:rPr>
              <w:t>10,235,427</w:t>
            </w:r>
          </w:p>
        </w:tc>
        <w:tc>
          <w:tcPr>
            <w:tcW w:w="140" w:type="pct"/>
            <w:shd w:val="clear" w:color="auto" w:fill="auto"/>
            <w:vAlign w:val="bottom"/>
          </w:tcPr>
          <w:p w14:paraId="0F873175"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79" w:type="pct"/>
            <w:tcBorders>
              <w:top w:val="single" w:sz="4" w:space="0" w:color="auto"/>
              <w:bottom w:val="double" w:sz="4" w:space="0" w:color="auto"/>
            </w:tcBorders>
            <w:shd w:val="clear" w:color="auto" w:fill="auto"/>
            <w:vAlign w:val="bottom"/>
          </w:tcPr>
          <w:p w14:paraId="508112B8" w14:textId="21D36D1A"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sidRPr="007A7406">
              <w:rPr>
                <w:rFonts w:ascii="Cordia New" w:hAnsi="Cordia New"/>
                <w:b/>
                <w:bCs/>
                <w:sz w:val="28"/>
                <w:szCs w:val="28"/>
              </w:rPr>
              <w:t>4,094,171</w:t>
            </w:r>
          </w:p>
        </w:tc>
        <w:tc>
          <w:tcPr>
            <w:tcW w:w="124" w:type="pct"/>
            <w:vAlign w:val="bottom"/>
          </w:tcPr>
          <w:p w14:paraId="02B8060C"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77" w:type="pct"/>
            <w:tcBorders>
              <w:top w:val="single" w:sz="4" w:space="0" w:color="auto"/>
              <w:bottom w:val="double" w:sz="4" w:space="0" w:color="auto"/>
            </w:tcBorders>
            <w:vAlign w:val="bottom"/>
          </w:tcPr>
          <w:p w14:paraId="68CCAEBB" w14:textId="6FED7105"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rPr>
            </w:pPr>
            <w:r w:rsidRPr="007A7406">
              <w:rPr>
                <w:rFonts w:ascii="Cordia New" w:hAnsi="Cordia New"/>
                <w:b/>
                <w:bCs/>
                <w:sz w:val="28"/>
                <w:szCs w:val="28"/>
              </w:rPr>
              <w:t>9,514,836</w:t>
            </w:r>
          </w:p>
        </w:tc>
        <w:tc>
          <w:tcPr>
            <w:tcW w:w="143" w:type="pct"/>
            <w:vAlign w:val="bottom"/>
          </w:tcPr>
          <w:p w14:paraId="0F583ADE"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0" w:type="pct"/>
            <w:tcBorders>
              <w:top w:val="single" w:sz="4" w:space="0" w:color="auto"/>
              <w:bottom w:val="double" w:sz="4" w:space="0" w:color="auto"/>
            </w:tcBorders>
            <w:vAlign w:val="bottom"/>
          </w:tcPr>
          <w:p w14:paraId="46D71597" w14:textId="761C4DEC"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rPr>
            </w:pPr>
            <w:r w:rsidRPr="007A7406">
              <w:rPr>
                <w:rFonts w:ascii="Cordia New" w:hAnsi="Cordia New"/>
                <w:b/>
                <w:bCs/>
                <w:sz w:val="28"/>
                <w:szCs w:val="28"/>
              </w:rPr>
              <w:t>3,805,934</w:t>
            </w:r>
          </w:p>
        </w:tc>
      </w:tr>
      <w:tr w:rsidR="00D22CF5" w:rsidRPr="007A7406" w14:paraId="61174D8C" w14:textId="77777777" w:rsidTr="00D22CF5">
        <w:trPr>
          <w:trHeight w:val="134"/>
        </w:trPr>
        <w:tc>
          <w:tcPr>
            <w:tcW w:w="1644" w:type="pct"/>
            <w:vAlign w:val="bottom"/>
          </w:tcPr>
          <w:p w14:paraId="4D1A6945"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p>
        </w:tc>
        <w:tc>
          <w:tcPr>
            <w:tcW w:w="520" w:type="pct"/>
            <w:vAlign w:val="bottom"/>
          </w:tcPr>
          <w:p w14:paraId="09455D41"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7" w:type="pct"/>
            <w:vAlign w:val="bottom"/>
          </w:tcPr>
          <w:p w14:paraId="45172A47"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tcPr>
          <w:p w14:paraId="24BDD151"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
              <w:jc w:val="right"/>
              <w:rPr>
                <w:rFonts w:ascii="Cordia New" w:hAnsi="Cordia New"/>
                <w:sz w:val="28"/>
                <w:szCs w:val="28"/>
              </w:rPr>
            </w:pPr>
          </w:p>
        </w:tc>
        <w:tc>
          <w:tcPr>
            <w:tcW w:w="140" w:type="pct"/>
            <w:shd w:val="clear" w:color="auto" w:fill="auto"/>
          </w:tcPr>
          <w:p w14:paraId="2113DD01"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9" w:type="pct"/>
            <w:shd w:val="clear" w:color="auto" w:fill="auto"/>
          </w:tcPr>
          <w:p w14:paraId="12123B45"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Cordia New" w:hAnsi="Cordia New"/>
                <w:sz w:val="28"/>
                <w:szCs w:val="28"/>
              </w:rPr>
            </w:pPr>
          </w:p>
        </w:tc>
        <w:tc>
          <w:tcPr>
            <w:tcW w:w="124" w:type="pct"/>
            <w:vAlign w:val="bottom"/>
          </w:tcPr>
          <w:p w14:paraId="6078799E"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Borders>
              <w:top w:val="double" w:sz="4" w:space="0" w:color="auto"/>
            </w:tcBorders>
          </w:tcPr>
          <w:p w14:paraId="08DE7B0B"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Cordia New" w:hAnsi="Cordia New"/>
                <w:sz w:val="28"/>
                <w:szCs w:val="28"/>
              </w:rPr>
            </w:pPr>
          </w:p>
        </w:tc>
        <w:tc>
          <w:tcPr>
            <w:tcW w:w="143" w:type="pct"/>
          </w:tcPr>
          <w:p w14:paraId="5A2303E6"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tcBorders>
              <w:top w:val="double" w:sz="4" w:space="0" w:color="auto"/>
            </w:tcBorders>
          </w:tcPr>
          <w:p w14:paraId="0C598385"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Cordia New" w:hAnsi="Cordia New"/>
                <w:sz w:val="28"/>
                <w:szCs w:val="28"/>
              </w:rPr>
            </w:pPr>
          </w:p>
        </w:tc>
      </w:tr>
      <w:tr w:rsidR="00D22CF5" w:rsidRPr="007A7406" w14:paraId="776389F5" w14:textId="77777777" w:rsidTr="00D22CF5">
        <w:tc>
          <w:tcPr>
            <w:tcW w:w="1644" w:type="pct"/>
            <w:vAlign w:val="bottom"/>
          </w:tcPr>
          <w:p w14:paraId="5606D198"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7A7406">
              <w:rPr>
                <w:rFonts w:ascii="Cordia New" w:hAnsi="Cordia New" w:cs="Cordia New"/>
                <w:b/>
                <w:bCs/>
                <w:sz w:val="28"/>
                <w:szCs w:val="28"/>
                <w:cs/>
              </w:rPr>
              <w:t>รวมทุนจดทะเบียน</w:t>
            </w:r>
          </w:p>
        </w:tc>
        <w:tc>
          <w:tcPr>
            <w:tcW w:w="520" w:type="pct"/>
            <w:vAlign w:val="bottom"/>
          </w:tcPr>
          <w:p w14:paraId="5EA396F9"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rPr>
            </w:pPr>
            <w:r w:rsidRPr="007A7406">
              <w:rPr>
                <w:rFonts w:ascii="Cordia New" w:hAnsi="Cordia New"/>
                <w:b/>
                <w:bCs/>
                <w:sz w:val="28"/>
                <w:szCs w:val="28"/>
              </w:rPr>
              <w:t>0</w:t>
            </w:r>
            <w:r w:rsidRPr="007A7406">
              <w:rPr>
                <w:rFonts w:ascii="Cordia New" w:hAnsi="Cordia New"/>
                <w:b/>
                <w:bCs/>
                <w:sz w:val="28"/>
                <w:szCs w:val="28"/>
                <w:cs/>
              </w:rPr>
              <w:t>.</w:t>
            </w:r>
            <w:r w:rsidRPr="007A7406">
              <w:rPr>
                <w:rFonts w:ascii="Cordia New" w:hAnsi="Cordia New"/>
                <w:b/>
                <w:bCs/>
                <w:sz w:val="28"/>
                <w:szCs w:val="28"/>
              </w:rPr>
              <w:t>40</w:t>
            </w:r>
          </w:p>
        </w:tc>
        <w:tc>
          <w:tcPr>
            <w:tcW w:w="127" w:type="pct"/>
            <w:vAlign w:val="bottom"/>
          </w:tcPr>
          <w:p w14:paraId="44E3B7BB"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66" w:type="pct"/>
            <w:tcBorders>
              <w:bottom w:val="double" w:sz="4" w:space="0" w:color="auto"/>
            </w:tcBorders>
            <w:shd w:val="clear" w:color="auto" w:fill="auto"/>
            <w:vAlign w:val="bottom"/>
          </w:tcPr>
          <w:p w14:paraId="6F0C62A3" w14:textId="51BCB3F0"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Cordia New" w:hAnsi="Cordia New"/>
                <w:b/>
                <w:bCs/>
                <w:sz w:val="28"/>
                <w:szCs w:val="28"/>
              </w:rPr>
            </w:pPr>
            <w:r w:rsidRPr="007A7406">
              <w:rPr>
                <w:rFonts w:ascii="Cordia New" w:hAnsi="Cordia New"/>
                <w:b/>
                <w:bCs/>
                <w:sz w:val="28"/>
                <w:szCs w:val="28"/>
              </w:rPr>
              <w:t>10,235,427</w:t>
            </w:r>
          </w:p>
        </w:tc>
        <w:tc>
          <w:tcPr>
            <w:tcW w:w="140" w:type="pct"/>
            <w:shd w:val="clear" w:color="auto" w:fill="auto"/>
            <w:vAlign w:val="bottom"/>
          </w:tcPr>
          <w:p w14:paraId="49310206"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79" w:type="pct"/>
            <w:tcBorders>
              <w:bottom w:val="double" w:sz="4" w:space="0" w:color="auto"/>
            </w:tcBorders>
            <w:shd w:val="clear" w:color="auto" w:fill="auto"/>
            <w:vAlign w:val="bottom"/>
          </w:tcPr>
          <w:p w14:paraId="78276EED" w14:textId="33AB7934"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sidRPr="007A7406">
              <w:rPr>
                <w:rFonts w:ascii="Cordia New" w:hAnsi="Cordia New"/>
                <w:b/>
                <w:bCs/>
                <w:sz w:val="28"/>
                <w:szCs w:val="28"/>
              </w:rPr>
              <w:t>4,094,171</w:t>
            </w:r>
          </w:p>
        </w:tc>
        <w:tc>
          <w:tcPr>
            <w:tcW w:w="124" w:type="pct"/>
            <w:vAlign w:val="bottom"/>
          </w:tcPr>
          <w:p w14:paraId="1BD776A2"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77" w:type="pct"/>
            <w:tcBorders>
              <w:bottom w:val="double" w:sz="4" w:space="0" w:color="auto"/>
            </w:tcBorders>
            <w:vAlign w:val="bottom"/>
          </w:tcPr>
          <w:p w14:paraId="33EED422" w14:textId="3D6B8065"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cs/>
              </w:rPr>
            </w:pPr>
            <w:r w:rsidRPr="007A7406">
              <w:rPr>
                <w:rFonts w:ascii="Cordia New" w:hAnsi="Cordia New"/>
                <w:b/>
                <w:bCs/>
                <w:sz w:val="28"/>
                <w:szCs w:val="28"/>
              </w:rPr>
              <w:t>9,514,836</w:t>
            </w:r>
          </w:p>
        </w:tc>
        <w:tc>
          <w:tcPr>
            <w:tcW w:w="143" w:type="pct"/>
            <w:vAlign w:val="bottom"/>
          </w:tcPr>
          <w:p w14:paraId="6C4CE76D"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0" w:type="pct"/>
            <w:tcBorders>
              <w:bottom w:val="double" w:sz="4" w:space="0" w:color="auto"/>
            </w:tcBorders>
            <w:vAlign w:val="bottom"/>
          </w:tcPr>
          <w:p w14:paraId="5D5740F3" w14:textId="3275E0C3"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cs/>
              </w:rPr>
            </w:pPr>
            <w:r w:rsidRPr="007A7406">
              <w:rPr>
                <w:rFonts w:ascii="Cordia New" w:hAnsi="Cordia New"/>
                <w:b/>
                <w:bCs/>
                <w:sz w:val="28"/>
                <w:szCs w:val="28"/>
              </w:rPr>
              <w:t>3,805,934</w:t>
            </w:r>
          </w:p>
        </w:tc>
      </w:tr>
      <w:tr w:rsidR="00D22CF5" w:rsidRPr="007A7406" w14:paraId="0E6B43AD" w14:textId="77777777" w:rsidTr="00D22CF5">
        <w:tc>
          <w:tcPr>
            <w:tcW w:w="1644" w:type="pct"/>
            <w:vAlign w:val="bottom"/>
          </w:tcPr>
          <w:p w14:paraId="40B07A7C"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cs/>
              </w:rPr>
            </w:pPr>
          </w:p>
        </w:tc>
        <w:tc>
          <w:tcPr>
            <w:tcW w:w="520" w:type="pct"/>
            <w:vAlign w:val="bottom"/>
          </w:tcPr>
          <w:p w14:paraId="4D57B1E6"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7" w:type="pct"/>
            <w:vAlign w:val="bottom"/>
          </w:tcPr>
          <w:p w14:paraId="3850B001"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vAlign w:val="bottom"/>
          </w:tcPr>
          <w:p w14:paraId="0A7CDBFA"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8"/>
                <w:szCs w:val="28"/>
              </w:rPr>
            </w:pPr>
          </w:p>
        </w:tc>
        <w:tc>
          <w:tcPr>
            <w:tcW w:w="140" w:type="pct"/>
            <w:vAlign w:val="bottom"/>
          </w:tcPr>
          <w:p w14:paraId="730FAF7A"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9" w:type="pct"/>
            <w:vAlign w:val="bottom"/>
          </w:tcPr>
          <w:p w14:paraId="3BCBDB39"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8"/>
                <w:szCs w:val="28"/>
              </w:rPr>
            </w:pPr>
          </w:p>
        </w:tc>
        <w:tc>
          <w:tcPr>
            <w:tcW w:w="124" w:type="pct"/>
            <w:vAlign w:val="bottom"/>
          </w:tcPr>
          <w:p w14:paraId="16A5F5F2"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vAlign w:val="bottom"/>
          </w:tcPr>
          <w:p w14:paraId="77D90F64"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8"/>
                <w:szCs w:val="28"/>
              </w:rPr>
            </w:pPr>
          </w:p>
        </w:tc>
        <w:tc>
          <w:tcPr>
            <w:tcW w:w="143" w:type="pct"/>
            <w:vAlign w:val="bottom"/>
          </w:tcPr>
          <w:p w14:paraId="5D305E4C"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vAlign w:val="bottom"/>
          </w:tcPr>
          <w:p w14:paraId="239E63E6"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8"/>
                <w:szCs w:val="28"/>
              </w:rPr>
            </w:pPr>
          </w:p>
        </w:tc>
      </w:tr>
      <w:tr w:rsidR="00D22CF5" w:rsidRPr="007A7406" w14:paraId="108B95E9" w14:textId="77777777" w:rsidTr="00D22CF5">
        <w:tc>
          <w:tcPr>
            <w:tcW w:w="1644" w:type="pct"/>
            <w:vAlign w:val="bottom"/>
          </w:tcPr>
          <w:p w14:paraId="44100483"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r w:rsidRPr="007A7406">
              <w:rPr>
                <w:rFonts w:ascii="Cordia New" w:hAnsi="Cordia New" w:cs="Cordia New"/>
                <w:b/>
                <w:bCs/>
                <w:i/>
                <w:iCs/>
                <w:sz w:val="28"/>
                <w:szCs w:val="28"/>
                <w:cs/>
              </w:rPr>
              <w:t>ทุน</w:t>
            </w:r>
            <w:r w:rsidRPr="007A7406">
              <w:rPr>
                <w:rFonts w:ascii="Cordia New" w:hAnsi="Cordia New" w:cs="Cordia New" w:hint="cs"/>
                <w:b/>
                <w:bCs/>
                <w:i/>
                <w:iCs/>
                <w:sz w:val="28"/>
                <w:szCs w:val="28"/>
                <w:cs/>
              </w:rPr>
              <w:t>ที่ออกและชำระแล้ว</w:t>
            </w:r>
          </w:p>
        </w:tc>
        <w:tc>
          <w:tcPr>
            <w:tcW w:w="520" w:type="pct"/>
            <w:vAlign w:val="bottom"/>
          </w:tcPr>
          <w:p w14:paraId="3589E610"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7" w:type="pct"/>
            <w:vAlign w:val="bottom"/>
          </w:tcPr>
          <w:p w14:paraId="064BD0CD"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vAlign w:val="bottom"/>
          </w:tcPr>
          <w:p w14:paraId="25960BE9"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8"/>
                <w:szCs w:val="28"/>
              </w:rPr>
            </w:pPr>
          </w:p>
        </w:tc>
        <w:tc>
          <w:tcPr>
            <w:tcW w:w="140" w:type="pct"/>
            <w:vAlign w:val="bottom"/>
          </w:tcPr>
          <w:p w14:paraId="0853AF68"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9" w:type="pct"/>
            <w:vAlign w:val="bottom"/>
          </w:tcPr>
          <w:p w14:paraId="0D7CE062"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8"/>
                <w:szCs w:val="28"/>
              </w:rPr>
            </w:pPr>
          </w:p>
        </w:tc>
        <w:tc>
          <w:tcPr>
            <w:tcW w:w="124" w:type="pct"/>
            <w:vAlign w:val="bottom"/>
          </w:tcPr>
          <w:p w14:paraId="0AB8BA8A"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vAlign w:val="bottom"/>
          </w:tcPr>
          <w:p w14:paraId="6BD8F6AE"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8"/>
                <w:szCs w:val="28"/>
              </w:rPr>
            </w:pPr>
          </w:p>
        </w:tc>
        <w:tc>
          <w:tcPr>
            <w:tcW w:w="143" w:type="pct"/>
            <w:vAlign w:val="bottom"/>
          </w:tcPr>
          <w:p w14:paraId="7D7C540A"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vAlign w:val="bottom"/>
          </w:tcPr>
          <w:p w14:paraId="25B0F3F4"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8"/>
                <w:szCs w:val="28"/>
              </w:rPr>
            </w:pPr>
          </w:p>
        </w:tc>
      </w:tr>
      <w:tr w:rsidR="0089323A" w:rsidRPr="007A7406" w14:paraId="71C5065F" w14:textId="77777777" w:rsidTr="00D22CF5">
        <w:tc>
          <w:tcPr>
            <w:tcW w:w="1644" w:type="pct"/>
          </w:tcPr>
          <w:p w14:paraId="5602BCF2" w14:textId="77777777" w:rsidR="0089323A" w:rsidRPr="007A7406" w:rsidRDefault="0089323A" w:rsidP="0089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sz w:val="28"/>
                <w:szCs w:val="28"/>
              </w:rPr>
            </w:pPr>
            <w:r w:rsidRPr="007A7406">
              <w:rPr>
                <w:rFonts w:ascii="Cordia New" w:hAnsi="Cordia New" w:cs="Cordia New"/>
                <w:sz w:val="28"/>
                <w:szCs w:val="28"/>
                <w:cs/>
              </w:rPr>
              <w:t xml:space="preserve">หุ้นสามัญ ณ วันที่ </w:t>
            </w:r>
            <w:r w:rsidRPr="007A7406">
              <w:rPr>
                <w:rFonts w:ascii="Cordia New" w:hAnsi="Cordia New" w:cs="Cordia New"/>
                <w:sz w:val="28"/>
                <w:szCs w:val="28"/>
              </w:rPr>
              <w:t xml:space="preserve">1 </w:t>
            </w:r>
            <w:r w:rsidRPr="007A7406">
              <w:rPr>
                <w:rFonts w:ascii="Cordia New" w:hAnsi="Cordia New" w:cs="Cordia New"/>
                <w:sz w:val="28"/>
                <w:szCs w:val="28"/>
                <w:cs/>
              </w:rPr>
              <w:t>มกราคม</w:t>
            </w:r>
          </w:p>
        </w:tc>
        <w:tc>
          <w:tcPr>
            <w:tcW w:w="520" w:type="pct"/>
          </w:tcPr>
          <w:p w14:paraId="42177DAF" w14:textId="77777777" w:rsidR="0089323A" w:rsidRPr="007A7406" w:rsidRDefault="0089323A" w:rsidP="0089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7A7406">
              <w:rPr>
                <w:rFonts w:ascii="Cordia New" w:hAnsi="Cordia New"/>
                <w:sz w:val="28"/>
                <w:szCs w:val="28"/>
              </w:rPr>
              <w:t>0</w:t>
            </w:r>
            <w:r w:rsidRPr="007A7406">
              <w:rPr>
                <w:rFonts w:ascii="Cordia New" w:hAnsi="Cordia New"/>
                <w:sz w:val="28"/>
                <w:szCs w:val="28"/>
                <w:cs/>
              </w:rPr>
              <w:t>.</w:t>
            </w:r>
            <w:r w:rsidRPr="007A7406">
              <w:rPr>
                <w:rFonts w:ascii="Cordia New" w:hAnsi="Cordia New"/>
                <w:sz w:val="28"/>
                <w:szCs w:val="28"/>
              </w:rPr>
              <w:t>40</w:t>
            </w:r>
          </w:p>
        </w:tc>
        <w:tc>
          <w:tcPr>
            <w:tcW w:w="127" w:type="pct"/>
          </w:tcPr>
          <w:p w14:paraId="1A3D8063" w14:textId="77777777" w:rsidR="0089323A" w:rsidRPr="007A7406" w:rsidRDefault="0089323A" w:rsidP="0089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tcPr>
          <w:p w14:paraId="44731953" w14:textId="560BF708" w:rsidR="0089323A" w:rsidRPr="007A7406" w:rsidRDefault="0089323A" w:rsidP="0089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cs/>
              </w:rPr>
            </w:pPr>
            <w:r w:rsidRPr="007A7406">
              <w:rPr>
                <w:rFonts w:ascii="Cordia New" w:hAnsi="Cordia New"/>
                <w:sz w:val="28"/>
                <w:szCs w:val="28"/>
              </w:rPr>
              <w:t>6,109,947</w:t>
            </w:r>
          </w:p>
        </w:tc>
        <w:tc>
          <w:tcPr>
            <w:tcW w:w="140" w:type="pct"/>
            <w:shd w:val="clear" w:color="auto" w:fill="auto"/>
          </w:tcPr>
          <w:p w14:paraId="0E9F6A4F" w14:textId="77777777" w:rsidR="0089323A" w:rsidRPr="007A7406" w:rsidRDefault="0089323A" w:rsidP="0089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9" w:type="pct"/>
            <w:shd w:val="clear" w:color="auto" w:fill="auto"/>
          </w:tcPr>
          <w:p w14:paraId="14BE146C" w14:textId="2410C9FF" w:rsidR="0089323A" w:rsidRPr="007A7406" w:rsidRDefault="0089323A" w:rsidP="0089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cs/>
              </w:rPr>
            </w:pPr>
            <w:r w:rsidRPr="007A7406">
              <w:rPr>
                <w:rFonts w:ascii="Cordia New" w:hAnsi="Cordia New"/>
                <w:sz w:val="28"/>
                <w:szCs w:val="28"/>
              </w:rPr>
              <w:t>2,443,979</w:t>
            </w:r>
          </w:p>
        </w:tc>
        <w:tc>
          <w:tcPr>
            <w:tcW w:w="124" w:type="pct"/>
          </w:tcPr>
          <w:p w14:paraId="5B221DCB" w14:textId="77777777" w:rsidR="0089323A" w:rsidRPr="007A7406" w:rsidRDefault="0089323A" w:rsidP="0089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Pr>
          <w:p w14:paraId="46DDD52E" w14:textId="797ED79E" w:rsidR="0089323A" w:rsidRPr="007A7406" w:rsidRDefault="0089323A" w:rsidP="0089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r w:rsidRPr="007A7406">
              <w:rPr>
                <w:rFonts w:ascii="Cordia New" w:hAnsi="Cordia New"/>
                <w:sz w:val="28"/>
                <w:szCs w:val="28"/>
              </w:rPr>
              <w:t>5,554,696</w:t>
            </w:r>
          </w:p>
        </w:tc>
        <w:tc>
          <w:tcPr>
            <w:tcW w:w="143" w:type="pct"/>
          </w:tcPr>
          <w:p w14:paraId="474816C9" w14:textId="77777777" w:rsidR="0089323A" w:rsidRPr="007A7406" w:rsidRDefault="0089323A" w:rsidP="0089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tcPr>
          <w:p w14:paraId="339EE507" w14:textId="5A799912" w:rsidR="0089323A" w:rsidRPr="007A7406" w:rsidRDefault="0089323A" w:rsidP="0089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sz w:val="28"/>
                <w:szCs w:val="28"/>
                <w:cs/>
              </w:rPr>
            </w:pPr>
            <w:r w:rsidRPr="007A7406">
              <w:rPr>
                <w:rFonts w:ascii="Cordia New" w:hAnsi="Cordia New"/>
                <w:sz w:val="28"/>
                <w:szCs w:val="28"/>
              </w:rPr>
              <w:t>2,221,878</w:t>
            </w:r>
          </w:p>
        </w:tc>
      </w:tr>
      <w:tr w:rsidR="00D22CF5" w:rsidRPr="007A7406" w14:paraId="54DA0C20" w14:textId="77777777" w:rsidTr="00D22CF5">
        <w:tc>
          <w:tcPr>
            <w:tcW w:w="1644" w:type="pct"/>
          </w:tcPr>
          <w:p w14:paraId="2E9259A2"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ight="-110"/>
              <w:jc w:val="both"/>
              <w:rPr>
                <w:rFonts w:ascii="Cordia New" w:hAnsi="Cordia New" w:cs="Cordia New"/>
                <w:sz w:val="28"/>
                <w:szCs w:val="28"/>
                <w:cs/>
              </w:rPr>
            </w:pPr>
            <w:r w:rsidRPr="007A7406">
              <w:rPr>
                <w:rFonts w:ascii="Cordia New" w:hAnsi="Cordia New" w:cs="Cordia New" w:hint="cs"/>
                <w:sz w:val="28"/>
                <w:szCs w:val="28"/>
                <w:cs/>
              </w:rPr>
              <w:t>เพิ่มหุ้นสามัญ</w:t>
            </w:r>
          </w:p>
        </w:tc>
        <w:tc>
          <w:tcPr>
            <w:tcW w:w="520" w:type="pct"/>
          </w:tcPr>
          <w:p w14:paraId="3F855DB7"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7A7406">
              <w:rPr>
                <w:rFonts w:ascii="Cordia New" w:hAnsi="Cordia New"/>
                <w:sz w:val="28"/>
                <w:szCs w:val="28"/>
              </w:rPr>
              <w:t>0</w:t>
            </w:r>
            <w:r w:rsidRPr="007A7406">
              <w:rPr>
                <w:rFonts w:ascii="Cordia New" w:hAnsi="Cordia New"/>
                <w:sz w:val="28"/>
                <w:szCs w:val="28"/>
                <w:cs/>
              </w:rPr>
              <w:t>.</w:t>
            </w:r>
            <w:r w:rsidRPr="007A7406">
              <w:rPr>
                <w:rFonts w:ascii="Cordia New" w:hAnsi="Cordia New"/>
                <w:sz w:val="28"/>
                <w:szCs w:val="28"/>
              </w:rPr>
              <w:t>40</w:t>
            </w:r>
          </w:p>
        </w:tc>
        <w:tc>
          <w:tcPr>
            <w:tcW w:w="127" w:type="pct"/>
          </w:tcPr>
          <w:p w14:paraId="7A69025B"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tcPr>
          <w:p w14:paraId="298C44D6" w14:textId="2C4F4410"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r w:rsidRPr="007A7406">
              <w:rPr>
                <w:rFonts w:ascii="Cordia New" w:hAnsi="Cordia New"/>
                <w:sz w:val="28"/>
                <w:szCs w:val="28"/>
              </w:rPr>
              <w:t>1,361,700</w:t>
            </w:r>
          </w:p>
        </w:tc>
        <w:tc>
          <w:tcPr>
            <w:tcW w:w="140" w:type="pct"/>
            <w:shd w:val="clear" w:color="auto" w:fill="auto"/>
          </w:tcPr>
          <w:p w14:paraId="05398F40"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9"/>
              <w:jc w:val="both"/>
              <w:rPr>
                <w:rFonts w:ascii="Cordia New" w:hAnsi="Cordia New"/>
                <w:sz w:val="28"/>
                <w:szCs w:val="28"/>
              </w:rPr>
            </w:pPr>
          </w:p>
        </w:tc>
        <w:tc>
          <w:tcPr>
            <w:tcW w:w="579" w:type="pct"/>
            <w:shd w:val="clear" w:color="auto" w:fill="auto"/>
          </w:tcPr>
          <w:p w14:paraId="0C3944FF" w14:textId="44684472"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sidRPr="007A7406">
              <w:rPr>
                <w:rFonts w:ascii="Cordia New" w:hAnsi="Cordia New"/>
                <w:sz w:val="28"/>
                <w:szCs w:val="28"/>
              </w:rPr>
              <w:t>544,680</w:t>
            </w:r>
          </w:p>
        </w:tc>
        <w:tc>
          <w:tcPr>
            <w:tcW w:w="124" w:type="pct"/>
          </w:tcPr>
          <w:p w14:paraId="0C18ADB3"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Pr>
          <w:p w14:paraId="29CC754F" w14:textId="388C4EA8"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r w:rsidRPr="007A7406">
              <w:rPr>
                <w:rFonts w:ascii="Cordia New" w:hAnsi="Cordia New"/>
                <w:sz w:val="28"/>
                <w:szCs w:val="28"/>
              </w:rPr>
              <w:t>555,000</w:t>
            </w:r>
          </w:p>
        </w:tc>
        <w:tc>
          <w:tcPr>
            <w:tcW w:w="143" w:type="pct"/>
          </w:tcPr>
          <w:p w14:paraId="23BD23E7"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p>
        </w:tc>
        <w:tc>
          <w:tcPr>
            <w:tcW w:w="580" w:type="pct"/>
          </w:tcPr>
          <w:p w14:paraId="2A172458" w14:textId="49069B2D"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cs/>
              </w:rPr>
            </w:pPr>
            <w:r w:rsidRPr="007A7406">
              <w:rPr>
                <w:rFonts w:ascii="Cordia New" w:hAnsi="Cordia New"/>
                <w:sz w:val="28"/>
                <w:szCs w:val="28"/>
              </w:rPr>
              <w:t>222,000</w:t>
            </w:r>
          </w:p>
        </w:tc>
      </w:tr>
      <w:tr w:rsidR="00D22CF5" w:rsidRPr="007A7406" w14:paraId="574D0248" w14:textId="77777777" w:rsidTr="00D22CF5">
        <w:tc>
          <w:tcPr>
            <w:tcW w:w="1644" w:type="pct"/>
          </w:tcPr>
          <w:p w14:paraId="4C0FFE64"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ight="-110"/>
              <w:jc w:val="both"/>
              <w:rPr>
                <w:rFonts w:ascii="Cordia New" w:hAnsi="Cordia New" w:cs="Cordia New"/>
                <w:sz w:val="28"/>
                <w:szCs w:val="28"/>
                <w:cs/>
              </w:rPr>
            </w:pPr>
            <w:r w:rsidRPr="007A7406">
              <w:rPr>
                <w:rFonts w:ascii="Cordia New" w:hAnsi="Cordia New" w:cs="Cordia New" w:hint="cs"/>
                <w:sz w:val="28"/>
                <w:szCs w:val="28"/>
                <w:cs/>
              </w:rPr>
              <w:t>แปลงสภาพใบสำคัญแสดงสิทธิ</w:t>
            </w:r>
          </w:p>
        </w:tc>
        <w:tc>
          <w:tcPr>
            <w:tcW w:w="520" w:type="pct"/>
          </w:tcPr>
          <w:p w14:paraId="1C9F2935"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7A7406">
              <w:rPr>
                <w:rFonts w:ascii="Cordia New" w:hAnsi="Cordia New"/>
                <w:sz w:val="28"/>
                <w:szCs w:val="28"/>
              </w:rPr>
              <w:t>0</w:t>
            </w:r>
            <w:r w:rsidRPr="007A7406">
              <w:rPr>
                <w:rFonts w:ascii="Cordia New" w:hAnsi="Cordia New"/>
                <w:sz w:val="28"/>
                <w:szCs w:val="28"/>
                <w:cs/>
              </w:rPr>
              <w:t>.</w:t>
            </w:r>
            <w:r w:rsidRPr="007A7406">
              <w:rPr>
                <w:rFonts w:ascii="Cordia New" w:hAnsi="Cordia New"/>
                <w:sz w:val="28"/>
                <w:szCs w:val="28"/>
              </w:rPr>
              <w:t>40</w:t>
            </w:r>
          </w:p>
        </w:tc>
        <w:tc>
          <w:tcPr>
            <w:tcW w:w="127" w:type="pct"/>
          </w:tcPr>
          <w:p w14:paraId="20FC98CB"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tcPr>
          <w:p w14:paraId="157E629D" w14:textId="49EE3D88"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r w:rsidRPr="007A7406">
              <w:rPr>
                <w:rFonts w:ascii="Cordia New" w:hAnsi="Cordia New"/>
                <w:sz w:val="28"/>
                <w:szCs w:val="28"/>
              </w:rPr>
              <w:t>11</w:t>
            </w:r>
          </w:p>
        </w:tc>
        <w:tc>
          <w:tcPr>
            <w:tcW w:w="140" w:type="pct"/>
            <w:shd w:val="clear" w:color="auto" w:fill="auto"/>
          </w:tcPr>
          <w:p w14:paraId="2C99E3B9"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9"/>
              <w:jc w:val="both"/>
              <w:rPr>
                <w:rFonts w:ascii="Cordia New" w:hAnsi="Cordia New"/>
                <w:sz w:val="28"/>
                <w:szCs w:val="28"/>
              </w:rPr>
            </w:pPr>
          </w:p>
        </w:tc>
        <w:tc>
          <w:tcPr>
            <w:tcW w:w="579" w:type="pct"/>
            <w:shd w:val="clear" w:color="auto" w:fill="auto"/>
          </w:tcPr>
          <w:p w14:paraId="26C1FD03" w14:textId="6F16AA25"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sidRPr="007A7406">
              <w:rPr>
                <w:rFonts w:ascii="Cordia New" w:hAnsi="Cordia New"/>
                <w:sz w:val="28"/>
                <w:szCs w:val="28"/>
              </w:rPr>
              <w:t>4</w:t>
            </w:r>
          </w:p>
        </w:tc>
        <w:tc>
          <w:tcPr>
            <w:tcW w:w="124" w:type="pct"/>
          </w:tcPr>
          <w:p w14:paraId="7B141688"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Pr>
          <w:p w14:paraId="4CB15352" w14:textId="376656D5"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r w:rsidRPr="007A7406">
              <w:rPr>
                <w:rFonts w:ascii="Cordia New" w:hAnsi="Cordia New"/>
                <w:sz w:val="28"/>
                <w:szCs w:val="28"/>
              </w:rPr>
              <w:t>251</w:t>
            </w:r>
          </w:p>
        </w:tc>
        <w:tc>
          <w:tcPr>
            <w:tcW w:w="143" w:type="pct"/>
          </w:tcPr>
          <w:p w14:paraId="49D64AA1"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p>
        </w:tc>
        <w:tc>
          <w:tcPr>
            <w:tcW w:w="580" w:type="pct"/>
          </w:tcPr>
          <w:p w14:paraId="3CF9D429" w14:textId="546EA409"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cs/>
              </w:rPr>
            </w:pPr>
            <w:r w:rsidRPr="007A7406">
              <w:rPr>
                <w:rFonts w:ascii="Cordia New" w:hAnsi="Cordia New"/>
                <w:sz w:val="28"/>
                <w:szCs w:val="28"/>
              </w:rPr>
              <w:t>101</w:t>
            </w:r>
          </w:p>
        </w:tc>
      </w:tr>
      <w:tr w:rsidR="00D22CF5" w:rsidRPr="007A7406" w14:paraId="2C094090" w14:textId="77777777" w:rsidTr="00D22CF5">
        <w:tc>
          <w:tcPr>
            <w:tcW w:w="1644" w:type="pct"/>
          </w:tcPr>
          <w:p w14:paraId="5C159C60"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7A7406">
              <w:rPr>
                <w:rFonts w:ascii="Cordia New" w:hAnsi="Cordia New" w:cs="Cordia New"/>
                <w:b/>
                <w:bCs/>
                <w:sz w:val="28"/>
                <w:szCs w:val="28"/>
                <w:cs/>
              </w:rPr>
              <w:t xml:space="preserve">หุ้มสามัญ ณ วันที่ </w:t>
            </w:r>
            <w:r w:rsidRPr="007A7406">
              <w:rPr>
                <w:rFonts w:ascii="Cordia New" w:hAnsi="Cordia New" w:cs="Cordia New"/>
                <w:b/>
                <w:bCs/>
                <w:sz w:val="28"/>
                <w:szCs w:val="28"/>
              </w:rPr>
              <w:t>31</w:t>
            </w:r>
            <w:r w:rsidRPr="007A7406">
              <w:rPr>
                <w:rFonts w:ascii="Cordia New" w:hAnsi="Cordia New" w:cs="Cordia New" w:hint="cs"/>
                <w:b/>
                <w:bCs/>
                <w:sz w:val="28"/>
                <w:szCs w:val="28"/>
                <w:cs/>
              </w:rPr>
              <w:t xml:space="preserve"> ธันวาคม</w:t>
            </w:r>
          </w:p>
        </w:tc>
        <w:tc>
          <w:tcPr>
            <w:tcW w:w="520" w:type="pct"/>
          </w:tcPr>
          <w:p w14:paraId="441CE62B"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rPr>
            </w:pPr>
            <w:r w:rsidRPr="007A7406">
              <w:rPr>
                <w:rFonts w:ascii="Cordia New" w:hAnsi="Cordia New"/>
                <w:b/>
                <w:bCs/>
                <w:sz w:val="28"/>
                <w:szCs w:val="28"/>
              </w:rPr>
              <w:t>0</w:t>
            </w:r>
            <w:r w:rsidRPr="007A7406">
              <w:rPr>
                <w:rFonts w:ascii="Cordia New" w:hAnsi="Cordia New"/>
                <w:b/>
                <w:bCs/>
                <w:sz w:val="28"/>
                <w:szCs w:val="28"/>
                <w:cs/>
              </w:rPr>
              <w:t>.</w:t>
            </w:r>
            <w:r w:rsidRPr="007A7406">
              <w:rPr>
                <w:rFonts w:ascii="Cordia New" w:hAnsi="Cordia New"/>
                <w:b/>
                <w:bCs/>
                <w:sz w:val="28"/>
                <w:szCs w:val="28"/>
              </w:rPr>
              <w:t>40</w:t>
            </w:r>
          </w:p>
        </w:tc>
        <w:tc>
          <w:tcPr>
            <w:tcW w:w="127" w:type="pct"/>
          </w:tcPr>
          <w:p w14:paraId="23B6D86A"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66" w:type="pct"/>
            <w:tcBorders>
              <w:top w:val="single" w:sz="4" w:space="0" w:color="auto"/>
              <w:bottom w:val="double" w:sz="4" w:space="0" w:color="auto"/>
            </w:tcBorders>
            <w:shd w:val="clear" w:color="auto" w:fill="auto"/>
          </w:tcPr>
          <w:p w14:paraId="3899175A" w14:textId="3EB8C9B8"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Cordia New" w:hAnsi="Cordia New"/>
                <w:b/>
                <w:bCs/>
                <w:sz w:val="28"/>
                <w:szCs w:val="28"/>
              </w:rPr>
            </w:pPr>
            <w:r w:rsidRPr="007A7406">
              <w:rPr>
                <w:rFonts w:ascii="Cordia New" w:hAnsi="Cordia New"/>
                <w:b/>
                <w:bCs/>
                <w:sz w:val="28"/>
                <w:szCs w:val="28"/>
              </w:rPr>
              <w:t>7,471,658</w:t>
            </w:r>
          </w:p>
        </w:tc>
        <w:tc>
          <w:tcPr>
            <w:tcW w:w="140" w:type="pct"/>
            <w:shd w:val="clear" w:color="auto" w:fill="auto"/>
          </w:tcPr>
          <w:p w14:paraId="64219E0D"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79" w:type="pct"/>
            <w:tcBorders>
              <w:top w:val="single" w:sz="4" w:space="0" w:color="auto"/>
              <w:bottom w:val="double" w:sz="4" w:space="0" w:color="auto"/>
            </w:tcBorders>
            <w:shd w:val="clear" w:color="auto" w:fill="auto"/>
          </w:tcPr>
          <w:p w14:paraId="78B94810" w14:textId="73681AE2"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sidRPr="007A7406">
              <w:rPr>
                <w:rFonts w:ascii="Cordia New" w:hAnsi="Cordia New"/>
                <w:b/>
                <w:bCs/>
                <w:sz w:val="28"/>
                <w:szCs w:val="28"/>
              </w:rPr>
              <w:t>2,988,663</w:t>
            </w:r>
          </w:p>
        </w:tc>
        <w:tc>
          <w:tcPr>
            <w:tcW w:w="124" w:type="pct"/>
          </w:tcPr>
          <w:p w14:paraId="770E8ADD"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77" w:type="pct"/>
            <w:tcBorders>
              <w:top w:val="single" w:sz="4" w:space="0" w:color="auto"/>
              <w:bottom w:val="double" w:sz="4" w:space="0" w:color="auto"/>
            </w:tcBorders>
          </w:tcPr>
          <w:p w14:paraId="03F246A3" w14:textId="5E7E7CB0"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rPr>
            </w:pPr>
            <w:r w:rsidRPr="007A7406">
              <w:rPr>
                <w:rFonts w:ascii="Cordia New" w:hAnsi="Cordia New"/>
                <w:b/>
                <w:bCs/>
                <w:sz w:val="28"/>
                <w:szCs w:val="28"/>
              </w:rPr>
              <w:t>6,109,947</w:t>
            </w:r>
          </w:p>
        </w:tc>
        <w:tc>
          <w:tcPr>
            <w:tcW w:w="143" w:type="pct"/>
          </w:tcPr>
          <w:p w14:paraId="008C828E"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0" w:type="pct"/>
            <w:tcBorders>
              <w:top w:val="single" w:sz="4" w:space="0" w:color="auto"/>
              <w:bottom w:val="double" w:sz="4" w:space="0" w:color="auto"/>
            </w:tcBorders>
          </w:tcPr>
          <w:p w14:paraId="297942ED" w14:textId="6142FA65"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rPr>
            </w:pPr>
            <w:r w:rsidRPr="007A7406">
              <w:rPr>
                <w:rFonts w:ascii="Cordia New" w:hAnsi="Cordia New"/>
                <w:b/>
                <w:bCs/>
                <w:sz w:val="28"/>
                <w:szCs w:val="28"/>
              </w:rPr>
              <w:t>2,443,979</w:t>
            </w:r>
          </w:p>
        </w:tc>
      </w:tr>
      <w:tr w:rsidR="00D22CF5" w:rsidRPr="007A7406" w14:paraId="7DEEB818" w14:textId="77777777" w:rsidTr="00D22CF5">
        <w:trPr>
          <w:trHeight w:val="134"/>
        </w:trPr>
        <w:tc>
          <w:tcPr>
            <w:tcW w:w="1644" w:type="pct"/>
          </w:tcPr>
          <w:p w14:paraId="79FE97B5" w14:textId="77777777"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p>
        </w:tc>
        <w:tc>
          <w:tcPr>
            <w:tcW w:w="520" w:type="pct"/>
          </w:tcPr>
          <w:p w14:paraId="370EF693"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7" w:type="pct"/>
          </w:tcPr>
          <w:p w14:paraId="5416325A"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tcPr>
          <w:p w14:paraId="72969570"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p>
        </w:tc>
        <w:tc>
          <w:tcPr>
            <w:tcW w:w="140" w:type="pct"/>
            <w:shd w:val="clear" w:color="auto" w:fill="auto"/>
          </w:tcPr>
          <w:p w14:paraId="15EFD55D"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9" w:type="pct"/>
            <w:shd w:val="clear" w:color="auto" w:fill="auto"/>
          </w:tcPr>
          <w:p w14:paraId="2CD90503"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Cordia New" w:hAnsi="Cordia New"/>
                <w:sz w:val="28"/>
                <w:szCs w:val="28"/>
              </w:rPr>
            </w:pPr>
          </w:p>
        </w:tc>
        <w:tc>
          <w:tcPr>
            <w:tcW w:w="124" w:type="pct"/>
          </w:tcPr>
          <w:p w14:paraId="1CA20EB9"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Borders>
              <w:top w:val="double" w:sz="4" w:space="0" w:color="auto"/>
            </w:tcBorders>
          </w:tcPr>
          <w:p w14:paraId="101B7F64"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Cordia New" w:hAnsi="Cordia New"/>
                <w:sz w:val="28"/>
                <w:szCs w:val="28"/>
              </w:rPr>
            </w:pPr>
          </w:p>
        </w:tc>
        <w:tc>
          <w:tcPr>
            <w:tcW w:w="143" w:type="pct"/>
          </w:tcPr>
          <w:p w14:paraId="09F2CAF1"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tcBorders>
              <w:top w:val="double" w:sz="4" w:space="0" w:color="auto"/>
            </w:tcBorders>
          </w:tcPr>
          <w:p w14:paraId="42602816"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Cordia New" w:hAnsi="Cordia New"/>
                <w:sz w:val="28"/>
                <w:szCs w:val="28"/>
              </w:rPr>
            </w:pPr>
          </w:p>
        </w:tc>
      </w:tr>
      <w:tr w:rsidR="00D22CF5" w:rsidRPr="007A7406" w14:paraId="118C0315" w14:textId="77777777" w:rsidTr="00D22CF5">
        <w:tc>
          <w:tcPr>
            <w:tcW w:w="1644" w:type="pct"/>
          </w:tcPr>
          <w:p w14:paraId="4A196455" w14:textId="4C924481" w:rsidR="00D22CF5" w:rsidRPr="007A7406" w:rsidRDefault="00D22CF5" w:rsidP="00D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7A7406">
              <w:rPr>
                <w:rFonts w:ascii="Cordia New" w:hAnsi="Cordia New" w:cs="Cordia New" w:hint="cs"/>
                <w:b/>
                <w:bCs/>
                <w:sz w:val="28"/>
                <w:szCs w:val="28"/>
                <w:cs/>
              </w:rPr>
              <w:t>รวมทุนที่ออกและชำระแล้ว</w:t>
            </w:r>
          </w:p>
        </w:tc>
        <w:tc>
          <w:tcPr>
            <w:tcW w:w="520" w:type="pct"/>
          </w:tcPr>
          <w:p w14:paraId="4B2AF535"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rPr>
            </w:pPr>
            <w:r w:rsidRPr="007A7406">
              <w:rPr>
                <w:rFonts w:ascii="Cordia New" w:hAnsi="Cordia New"/>
                <w:b/>
                <w:bCs/>
                <w:sz w:val="28"/>
                <w:szCs w:val="28"/>
              </w:rPr>
              <w:t>0</w:t>
            </w:r>
            <w:r w:rsidRPr="007A7406">
              <w:rPr>
                <w:rFonts w:ascii="Cordia New" w:hAnsi="Cordia New"/>
                <w:b/>
                <w:bCs/>
                <w:sz w:val="28"/>
                <w:szCs w:val="28"/>
                <w:cs/>
              </w:rPr>
              <w:t>.</w:t>
            </w:r>
            <w:r w:rsidRPr="007A7406">
              <w:rPr>
                <w:rFonts w:ascii="Cordia New" w:hAnsi="Cordia New"/>
                <w:b/>
                <w:bCs/>
                <w:sz w:val="28"/>
                <w:szCs w:val="28"/>
              </w:rPr>
              <w:t>40</w:t>
            </w:r>
          </w:p>
        </w:tc>
        <w:tc>
          <w:tcPr>
            <w:tcW w:w="127" w:type="pct"/>
          </w:tcPr>
          <w:p w14:paraId="4A0DD469"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66" w:type="pct"/>
            <w:tcBorders>
              <w:bottom w:val="double" w:sz="4" w:space="0" w:color="auto"/>
            </w:tcBorders>
            <w:shd w:val="clear" w:color="auto" w:fill="auto"/>
          </w:tcPr>
          <w:p w14:paraId="0F9A980A" w14:textId="6ECFE520"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Cordia New" w:hAnsi="Cordia New"/>
                <w:b/>
                <w:bCs/>
                <w:sz w:val="28"/>
                <w:szCs w:val="28"/>
              </w:rPr>
            </w:pPr>
            <w:r w:rsidRPr="007A7406">
              <w:rPr>
                <w:rFonts w:ascii="Cordia New" w:hAnsi="Cordia New"/>
                <w:b/>
                <w:bCs/>
                <w:sz w:val="28"/>
                <w:szCs w:val="28"/>
              </w:rPr>
              <w:t>7,471,658</w:t>
            </w:r>
          </w:p>
        </w:tc>
        <w:tc>
          <w:tcPr>
            <w:tcW w:w="140" w:type="pct"/>
            <w:shd w:val="clear" w:color="auto" w:fill="auto"/>
          </w:tcPr>
          <w:p w14:paraId="38C76D95"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79" w:type="pct"/>
            <w:tcBorders>
              <w:bottom w:val="double" w:sz="4" w:space="0" w:color="auto"/>
            </w:tcBorders>
            <w:shd w:val="clear" w:color="auto" w:fill="auto"/>
          </w:tcPr>
          <w:p w14:paraId="55C3BE93" w14:textId="6B590F37" w:rsidR="00D22CF5" w:rsidRPr="007A7406" w:rsidRDefault="006879E4"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sidRPr="007A7406">
              <w:rPr>
                <w:rFonts w:ascii="Cordia New" w:hAnsi="Cordia New"/>
                <w:b/>
                <w:bCs/>
                <w:sz w:val="28"/>
                <w:szCs w:val="28"/>
              </w:rPr>
              <w:t>2,988,663</w:t>
            </w:r>
          </w:p>
        </w:tc>
        <w:tc>
          <w:tcPr>
            <w:tcW w:w="124" w:type="pct"/>
          </w:tcPr>
          <w:p w14:paraId="5172F840"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77" w:type="pct"/>
            <w:tcBorders>
              <w:bottom w:val="double" w:sz="4" w:space="0" w:color="auto"/>
            </w:tcBorders>
          </w:tcPr>
          <w:p w14:paraId="42AA89D7" w14:textId="74BBE7F8"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cs/>
              </w:rPr>
            </w:pPr>
            <w:r w:rsidRPr="007A7406">
              <w:rPr>
                <w:rFonts w:ascii="Cordia New" w:hAnsi="Cordia New"/>
                <w:b/>
                <w:bCs/>
                <w:sz w:val="28"/>
                <w:szCs w:val="28"/>
              </w:rPr>
              <w:t>6,109,947</w:t>
            </w:r>
          </w:p>
        </w:tc>
        <w:tc>
          <w:tcPr>
            <w:tcW w:w="143" w:type="pct"/>
          </w:tcPr>
          <w:p w14:paraId="2376C7BC" w14:textId="77777777"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0" w:type="pct"/>
            <w:tcBorders>
              <w:bottom w:val="double" w:sz="4" w:space="0" w:color="auto"/>
            </w:tcBorders>
          </w:tcPr>
          <w:p w14:paraId="1ED94DD7" w14:textId="25AFB83E" w:rsidR="00D22CF5" w:rsidRPr="007A7406" w:rsidRDefault="00D22CF5" w:rsidP="00D22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cs/>
              </w:rPr>
            </w:pPr>
            <w:r w:rsidRPr="007A7406">
              <w:rPr>
                <w:rFonts w:ascii="Cordia New" w:hAnsi="Cordia New"/>
                <w:b/>
                <w:bCs/>
                <w:sz w:val="28"/>
                <w:szCs w:val="28"/>
              </w:rPr>
              <w:t>2,443,979</w:t>
            </w:r>
          </w:p>
        </w:tc>
      </w:tr>
    </w:tbl>
    <w:p w14:paraId="435EE52A" w14:textId="77777777" w:rsidR="00172241" w:rsidRPr="007A7406" w:rsidRDefault="00172241" w:rsidP="008F321F">
      <w:pPr>
        <w:tabs>
          <w:tab w:val="clear" w:pos="907"/>
          <w:tab w:val="left" w:pos="630"/>
        </w:tabs>
        <w:spacing w:line="240" w:lineRule="auto"/>
        <w:ind w:left="540"/>
        <w:jc w:val="thaiDistribute"/>
        <w:rPr>
          <w:rFonts w:ascii="Cordia New" w:hAnsi="Cordia New" w:cs="Cordia New"/>
          <w:sz w:val="24"/>
          <w:szCs w:val="24"/>
        </w:rPr>
      </w:pPr>
    </w:p>
    <w:p w14:paraId="2A8A605D" w14:textId="77777777" w:rsidR="008A0AD5" w:rsidRPr="007A7406" w:rsidRDefault="007541B4" w:rsidP="00D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textAlignment w:val="top"/>
        <w:rPr>
          <w:rFonts w:ascii="Cordia New" w:hAnsi="Cordia New" w:cs="Cordia New"/>
          <w:sz w:val="28"/>
          <w:szCs w:val="28"/>
        </w:rPr>
      </w:pPr>
      <w:r w:rsidRPr="007A7406">
        <w:rPr>
          <w:rFonts w:ascii="Cordia New" w:hAnsi="Cordia New" w:cs="Cordia New"/>
          <w:sz w:val="28"/>
          <w:szCs w:val="28"/>
          <w:cs/>
        </w:rPr>
        <w:t>ผู้ถือหุ้นสามัญจะได้รับสิทธิในการรับเงินปันผลจากการประกาศจ่ายเงินปันผลและมีสิทธิออกเสียงลงคะแนนหนึ่งเสียง</w:t>
      </w:r>
      <w:r w:rsidR="005E303D" w:rsidRPr="007A7406">
        <w:rPr>
          <w:rFonts w:ascii="Cordia New" w:hAnsi="Cordia New" w:cs="Cordia New"/>
          <w:sz w:val="28"/>
          <w:szCs w:val="28"/>
        </w:rPr>
        <w:br/>
      </w:r>
      <w:r w:rsidRPr="007A7406">
        <w:rPr>
          <w:rFonts w:ascii="Cordia New" w:hAnsi="Cordia New" w:cs="Cordia New"/>
          <w:sz w:val="28"/>
          <w:szCs w:val="28"/>
          <w:cs/>
        </w:rPr>
        <w:t>ต่อหนึ่งหุ้นในที่ประชุมของบริษัท</w:t>
      </w:r>
    </w:p>
    <w:p w14:paraId="4EC9A17F" w14:textId="77777777" w:rsidR="00DA561E" w:rsidRPr="007A7406" w:rsidRDefault="00DA561E" w:rsidP="00D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textAlignment w:val="top"/>
        <w:rPr>
          <w:rFonts w:ascii="Cordia New" w:hAnsi="Cordia New" w:cs="Cordia New"/>
          <w:sz w:val="28"/>
          <w:szCs w:val="28"/>
        </w:rPr>
      </w:pPr>
    </w:p>
    <w:p w14:paraId="199F9D0A" w14:textId="77777777" w:rsidR="003A4A70" w:rsidRPr="007A7406" w:rsidRDefault="003A4A70" w:rsidP="00D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textAlignment w:val="top"/>
        <w:rPr>
          <w:rFonts w:ascii="Cordia New" w:hAnsi="Cordia New"/>
          <w:b/>
          <w:bCs/>
          <w:i/>
          <w:iCs/>
          <w:sz w:val="28"/>
          <w:szCs w:val="28"/>
        </w:rPr>
      </w:pPr>
    </w:p>
    <w:p w14:paraId="1B584687" w14:textId="77777777" w:rsidR="005E303D" w:rsidRPr="007A7406" w:rsidRDefault="005E303D" w:rsidP="005E3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Cordia New" w:hAnsi="Cordia New"/>
          <w:b/>
          <w:bCs/>
          <w:i/>
          <w:iCs/>
          <w:sz w:val="28"/>
          <w:szCs w:val="28"/>
        </w:rPr>
      </w:pPr>
      <w:r w:rsidRPr="007A7406">
        <w:rPr>
          <w:rFonts w:ascii="Cordia New" w:hAnsi="Cordia New" w:hint="cs"/>
          <w:b/>
          <w:bCs/>
          <w:i/>
          <w:iCs/>
          <w:sz w:val="28"/>
          <w:szCs w:val="28"/>
          <w:cs/>
        </w:rPr>
        <w:lastRenderedPageBreak/>
        <w:t>การ</w:t>
      </w:r>
      <w:r w:rsidR="00F914FF" w:rsidRPr="007A7406">
        <w:rPr>
          <w:rFonts w:ascii="Cordia New" w:hAnsi="Cordia New" w:hint="cs"/>
          <w:b/>
          <w:bCs/>
          <w:i/>
          <w:iCs/>
          <w:sz w:val="28"/>
          <w:szCs w:val="28"/>
          <w:cs/>
        </w:rPr>
        <w:t>เพิ่ม</w:t>
      </w:r>
      <w:r w:rsidRPr="007A7406">
        <w:rPr>
          <w:rFonts w:ascii="Cordia New" w:hAnsi="Cordia New" w:hint="cs"/>
          <w:b/>
          <w:bCs/>
          <w:i/>
          <w:iCs/>
          <w:sz w:val="28"/>
          <w:szCs w:val="28"/>
          <w:cs/>
        </w:rPr>
        <w:t>ทุนจดทะเบียน</w:t>
      </w:r>
    </w:p>
    <w:p w14:paraId="69ED6310" w14:textId="77777777" w:rsidR="005E7D4F" w:rsidRPr="007A7406" w:rsidRDefault="005E7D4F" w:rsidP="005E3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Cordia New" w:hAnsi="Cordia New"/>
          <w:b/>
          <w:bCs/>
          <w:sz w:val="24"/>
          <w:szCs w:val="24"/>
          <w:cs/>
        </w:rPr>
      </w:pPr>
    </w:p>
    <w:p w14:paraId="22FBA5A5" w14:textId="7C3DCDBA" w:rsidR="00223BF3" w:rsidRPr="007A7406" w:rsidRDefault="003E467A" w:rsidP="005E7D4F">
      <w:pPr>
        <w:tabs>
          <w:tab w:val="clear" w:pos="227"/>
          <w:tab w:val="clear" w:pos="454"/>
          <w:tab w:val="clear" w:pos="680"/>
          <w:tab w:val="left" w:pos="720"/>
        </w:tabs>
        <w:spacing w:line="240" w:lineRule="auto"/>
        <w:ind w:left="540" w:right="-45"/>
        <w:jc w:val="thaiDistribute"/>
        <w:textAlignment w:val="top"/>
        <w:rPr>
          <w:rFonts w:ascii="Cordia New" w:hAnsi="Cordia New" w:cs="Cordia New"/>
          <w:sz w:val="28"/>
          <w:szCs w:val="28"/>
          <w:cs/>
        </w:rPr>
      </w:pPr>
      <w:r w:rsidRPr="007A7406">
        <w:rPr>
          <w:rFonts w:ascii="Cordia New" w:hAnsi="Cordia New" w:cs="Cordia New" w:hint="cs"/>
          <w:sz w:val="28"/>
          <w:szCs w:val="28"/>
          <w:cs/>
        </w:rPr>
        <w:t xml:space="preserve">ในการประชุมคณะกรรมการบริษัทเมื่อวันที่ </w:t>
      </w:r>
      <w:r w:rsidRPr="007A7406">
        <w:rPr>
          <w:rFonts w:ascii="Cordia New" w:hAnsi="Cordia New" w:cs="Cordia New"/>
          <w:sz w:val="28"/>
          <w:szCs w:val="28"/>
        </w:rPr>
        <w:t xml:space="preserve">31 </w:t>
      </w:r>
      <w:r w:rsidRPr="007A7406">
        <w:rPr>
          <w:rFonts w:ascii="Cordia New" w:hAnsi="Cordia New" w:cs="Cordia New" w:hint="cs"/>
          <w:sz w:val="28"/>
          <w:szCs w:val="28"/>
          <w:cs/>
        </w:rPr>
        <w:t xml:space="preserve">ตุลาคม </w:t>
      </w:r>
      <w:r w:rsidRPr="007A7406">
        <w:rPr>
          <w:rFonts w:ascii="Cordia New" w:hAnsi="Cordia New" w:cs="Cordia New"/>
          <w:sz w:val="28"/>
          <w:szCs w:val="28"/>
        </w:rPr>
        <w:t xml:space="preserve">2567 </w:t>
      </w:r>
      <w:r w:rsidRPr="007A7406">
        <w:rPr>
          <w:rFonts w:ascii="Cordia New" w:hAnsi="Cordia New" w:cs="Cordia New" w:hint="cs"/>
          <w:sz w:val="28"/>
          <w:szCs w:val="28"/>
          <w:cs/>
        </w:rPr>
        <w:t>คณะกรรมการมีมติอนุมัติจัดสรรหุ้นสามัญเพิ่มทุนของบริษัทตาม</w:t>
      </w:r>
      <w:r w:rsidR="00A908FA" w:rsidRPr="007A7406">
        <w:rPr>
          <w:rFonts w:ascii="Cordia New" w:hAnsi="Cordia New" w:cs="Cordia New" w:hint="cs"/>
          <w:sz w:val="28"/>
          <w:szCs w:val="28"/>
          <w:cs/>
        </w:rPr>
        <w:t>ที่ได้รับอนุมัติจากมติที่ประชุมวิสามัญผู้ถือหุ้น</w:t>
      </w:r>
      <w:r w:rsidR="00697E5F" w:rsidRPr="007A7406">
        <w:rPr>
          <w:rFonts w:ascii="Cordia New" w:hAnsi="Cordia New" w:cs="Cordia New" w:hint="cs"/>
          <w:sz w:val="28"/>
          <w:szCs w:val="28"/>
          <w:cs/>
        </w:rPr>
        <w:t xml:space="preserve">ครั้งที่ </w:t>
      </w:r>
      <w:r w:rsidR="00697E5F" w:rsidRPr="007A7406">
        <w:rPr>
          <w:rFonts w:ascii="Cordia New" w:hAnsi="Cordia New" w:cs="Cordia New"/>
          <w:sz w:val="28"/>
          <w:szCs w:val="28"/>
        </w:rPr>
        <w:t xml:space="preserve">1/2567 </w:t>
      </w:r>
      <w:r w:rsidR="00697E5F" w:rsidRPr="007A7406">
        <w:rPr>
          <w:rFonts w:ascii="Cordia New" w:hAnsi="Cordia New" w:cs="Cordia New" w:hint="cs"/>
          <w:sz w:val="28"/>
          <w:szCs w:val="28"/>
          <w:cs/>
        </w:rPr>
        <w:t xml:space="preserve">เมื่อวันที่ </w:t>
      </w:r>
      <w:r w:rsidR="00697E5F" w:rsidRPr="007A7406">
        <w:rPr>
          <w:rFonts w:ascii="Cordia New" w:hAnsi="Cordia New" w:cs="Cordia New"/>
          <w:sz w:val="28"/>
          <w:szCs w:val="28"/>
        </w:rPr>
        <w:t xml:space="preserve">13 </w:t>
      </w:r>
      <w:r w:rsidR="00697E5F" w:rsidRPr="007A7406">
        <w:rPr>
          <w:rFonts w:ascii="Cordia New" w:hAnsi="Cordia New" w:cs="Cordia New" w:hint="cs"/>
          <w:sz w:val="28"/>
          <w:szCs w:val="28"/>
          <w:cs/>
        </w:rPr>
        <w:t xml:space="preserve">กันยายน </w:t>
      </w:r>
      <w:r w:rsidR="00697E5F" w:rsidRPr="007A7406">
        <w:rPr>
          <w:rFonts w:ascii="Cordia New" w:hAnsi="Cordia New" w:cs="Cordia New"/>
          <w:sz w:val="28"/>
          <w:szCs w:val="28"/>
        </w:rPr>
        <w:t xml:space="preserve">2567 </w:t>
      </w:r>
      <w:r w:rsidR="00697E5F" w:rsidRPr="007A7406">
        <w:rPr>
          <w:rFonts w:ascii="Cordia New" w:hAnsi="Cordia New" w:cs="Cordia New" w:hint="cs"/>
          <w:sz w:val="28"/>
          <w:szCs w:val="28"/>
          <w:cs/>
        </w:rPr>
        <w:t>สำหรับการจัดสรร</w:t>
      </w:r>
      <w:r w:rsidR="00F354EE" w:rsidRPr="007A7406">
        <w:rPr>
          <w:rFonts w:ascii="Cordia New" w:hAnsi="Cordia New" w:cs="Cordia New" w:hint="cs"/>
          <w:sz w:val="28"/>
          <w:szCs w:val="28"/>
          <w:cs/>
        </w:rPr>
        <w:t>หุ้นสามัญเพิ่มทุนให้กับบุคคลในวงจำกัด</w:t>
      </w:r>
      <w:r w:rsidR="00795AA0" w:rsidRPr="007A7406">
        <w:rPr>
          <w:rFonts w:ascii="Cordia New" w:hAnsi="Cordia New" w:cs="Cordia New" w:hint="cs"/>
          <w:sz w:val="28"/>
          <w:szCs w:val="28"/>
          <w:cs/>
        </w:rPr>
        <w:t xml:space="preserve"> </w:t>
      </w:r>
      <w:r w:rsidR="00795AA0" w:rsidRPr="007A7406">
        <w:rPr>
          <w:rFonts w:ascii="Cordia New" w:hAnsi="Cordia New" w:cs="Cordia New"/>
          <w:sz w:val="28"/>
          <w:szCs w:val="28"/>
        </w:rPr>
        <w:t xml:space="preserve">(PP) </w:t>
      </w:r>
      <w:r w:rsidR="00F354EE" w:rsidRPr="007A7406">
        <w:rPr>
          <w:rFonts w:ascii="Cordia New" w:hAnsi="Cordia New" w:cs="Cordia New" w:hint="cs"/>
          <w:sz w:val="28"/>
          <w:szCs w:val="28"/>
          <w:cs/>
        </w:rPr>
        <w:t xml:space="preserve">ในจำนวนไม่เกิน </w:t>
      </w:r>
      <w:r w:rsidR="00F354EE" w:rsidRPr="007A7406">
        <w:rPr>
          <w:rFonts w:ascii="Cordia New" w:hAnsi="Cordia New" w:cs="Cordia New"/>
          <w:sz w:val="28"/>
          <w:szCs w:val="28"/>
        </w:rPr>
        <w:t xml:space="preserve">610 </w:t>
      </w:r>
      <w:r w:rsidR="00F354EE" w:rsidRPr="007A7406">
        <w:rPr>
          <w:rFonts w:ascii="Cordia New" w:hAnsi="Cordia New" w:cs="Cordia New" w:hint="cs"/>
          <w:sz w:val="28"/>
          <w:szCs w:val="28"/>
          <w:cs/>
        </w:rPr>
        <w:t xml:space="preserve">ล้านหุ้น มูลค่าหุ้นที่ตราไว้หุ้นละ </w:t>
      </w:r>
      <w:r w:rsidR="00F354EE" w:rsidRPr="007A7406">
        <w:rPr>
          <w:rFonts w:ascii="Cordia New" w:hAnsi="Cordia New" w:cs="Cordia New"/>
          <w:sz w:val="28"/>
          <w:szCs w:val="28"/>
        </w:rPr>
        <w:t xml:space="preserve">0.40 </w:t>
      </w:r>
      <w:r w:rsidR="00F354EE" w:rsidRPr="007A7406">
        <w:rPr>
          <w:rFonts w:ascii="Cordia New" w:hAnsi="Cordia New" w:cs="Cordia New" w:hint="cs"/>
          <w:sz w:val="28"/>
          <w:szCs w:val="28"/>
          <w:cs/>
        </w:rPr>
        <w:t>บาท</w:t>
      </w:r>
      <w:r w:rsidR="00FB3259" w:rsidRPr="007A7406">
        <w:rPr>
          <w:rFonts w:ascii="Cordia New" w:hAnsi="Cordia New" w:cs="Cordia New" w:hint="cs"/>
          <w:sz w:val="28"/>
          <w:szCs w:val="28"/>
          <w:cs/>
        </w:rPr>
        <w:t xml:space="preserve"> ในราคาไม่ต่ำกว่า</w:t>
      </w:r>
      <w:r w:rsidR="00145E24" w:rsidRPr="007A7406">
        <w:rPr>
          <w:rFonts w:ascii="Cordia New" w:hAnsi="Cordia New" w:cs="Cordia New" w:hint="cs"/>
          <w:sz w:val="28"/>
          <w:szCs w:val="28"/>
          <w:cs/>
        </w:rPr>
        <w:t xml:space="preserve">ราคาร้อยละ </w:t>
      </w:r>
      <w:r w:rsidR="00145E24" w:rsidRPr="007A7406">
        <w:rPr>
          <w:rFonts w:ascii="Cordia New" w:hAnsi="Cordia New" w:cs="Cordia New"/>
          <w:sz w:val="28"/>
          <w:szCs w:val="28"/>
        </w:rPr>
        <w:t>90</w:t>
      </w:r>
      <w:r w:rsidR="00145E24" w:rsidRPr="007A7406">
        <w:rPr>
          <w:rFonts w:ascii="Cordia New" w:hAnsi="Cordia New" w:cs="Cordia New" w:hint="cs"/>
          <w:sz w:val="28"/>
          <w:szCs w:val="28"/>
          <w:cs/>
        </w:rPr>
        <w:t xml:space="preserve"> ของราคาตลาดถัวเฉลี่ย</w:t>
      </w:r>
      <w:r w:rsidR="00D56259" w:rsidRPr="007A7406">
        <w:rPr>
          <w:rFonts w:ascii="Cordia New" w:hAnsi="Cordia New" w:cs="Cordia New" w:hint="cs"/>
          <w:sz w:val="28"/>
          <w:szCs w:val="28"/>
          <w:cs/>
        </w:rPr>
        <w:t>ถ่วงน้ำหนักต่อหุ้นของหุ้นสามัญ</w:t>
      </w:r>
      <w:r w:rsidR="00AC16C1" w:rsidRPr="007A7406">
        <w:rPr>
          <w:rFonts w:ascii="Cordia New" w:hAnsi="Cordia New" w:cs="Cordia New" w:hint="cs"/>
          <w:sz w:val="28"/>
          <w:szCs w:val="28"/>
          <w:cs/>
        </w:rPr>
        <w:t>ของบริษัท ทั้งนี้การจัดสรรหุ้นสามัญดังกล่าว</w:t>
      </w:r>
      <w:r w:rsidR="00A609BF" w:rsidRPr="007A7406">
        <w:rPr>
          <w:rFonts w:ascii="Cordia New" w:hAnsi="Cordia New" w:cs="Cordia New" w:hint="cs"/>
          <w:sz w:val="28"/>
          <w:szCs w:val="28"/>
          <w:cs/>
        </w:rPr>
        <w:t xml:space="preserve">ได้ถูกจัดสรรให้กับบุคลลไม่เกี่ยวข้องกันรายหนึ่งจำนวน </w:t>
      </w:r>
      <w:r w:rsidR="00A609BF" w:rsidRPr="007A7406">
        <w:rPr>
          <w:rFonts w:ascii="Cordia New" w:hAnsi="Cordia New" w:cs="Cordia New"/>
          <w:sz w:val="28"/>
          <w:szCs w:val="28"/>
        </w:rPr>
        <w:t xml:space="preserve">137 </w:t>
      </w:r>
      <w:r w:rsidR="00A609BF" w:rsidRPr="007A7406">
        <w:rPr>
          <w:rFonts w:ascii="Cordia New" w:hAnsi="Cordia New" w:cs="Cordia New" w:hint="cs"/>
          <w:sz w:val="28"/>
          <w:szCs w:val="28"/>
          <w:cs/>
        </w:rPr>
        <w:t xml:space="preserve">ล้านหุ้น มูลค่าที่ตาไว้หุ้นละ </w:t>
      </w:r>
      <w:r w:rsidR="00A609BF" w:rsidRPr="007A7406">
        <w:rPr>
          <w:rFonts w:ascii="Cordia New" w:hAnsi="Cordia New" w:cs="Cordia New"/>
          <w:sz w:val="28"/>
          <w:szCs w:val="28"/>
        </w:rPr>
        <w:t xml:space="preserve">0.40 </w:t>
      </w:r>
      <w:r w:rsidR="00A609BF" w:rsidRPr="007A7406">
        <w:rPr>
          <w:rFonts w:ascii="Cordia New" w:hAnsi="Cordia New" w:cs="Cordia New" w:hint="cs"/>
          <w:sz w:val="28"/>
          <w:szCs w:val="28"/>
          <w:cs/>
        </w:rPr>
        <w:t>บาท ชำระในราคาหุ้นละ</w:t>
      </w:r>
      <w:r w:rsidR="00795AA0" w:rsidRPr="007A7406">
        <w:rPr>
          <w:rFonts w:ascii="Cordia New" w:hAnsi="Cordia New" w:cs="Cordia New"/>
          <w:sz w:val="28"/>
          <w:szCs w:val="28"/>
        </w:rPr>
        <w:br/>
      </w:r>
      <w:r w:rsidR="00A609BF" w:rsidRPr="007A7406">
        <w:rPr>
          <w:rFonts w:ascii="Cordia New" w:hAnsi="Cordia New" w:cs="Cordia New" w:hint="cs"/>
          <w:sz w:val="28"/>
          <w:szCs w:val="28"/>
          <w:cs/>
        </w:rPr>
        <w:t xml:space="preserve"> </w:t>
      </w:r>
      <w:r w:rsidR="00A609BF" w:rsidRPr="007A7406">
        <w:rPr>
          <w:rFonts w:ascii="Cordia New" w:hAnsi="Cordia New" w:cs="Cordia New"/>
          <w:sz w:val="28"/>
          <w:szCs w:val="28"/>
        </w:rPr>
        <w:t xml:space="preserve">0.11 </w:t>
      </w:r>
      <w:r w:rsidR="00A609BF" w:rsidRPr="007A7406">
        <w:rPr>
          <w:rFonts w:ascii="Cordia New" w:hAnsi="Cordia New" w:cs="Cordia New" w:hint="cs"/>
          <w:sz w:val="28"/>
          <w:szCs w:val="28"/>
          <w:cs/>
        </w:rPr>
        <w:t>บาท</w:t>
      </w:r>
      <w:r w:rsidR="0025246D" w:rsidRPr="007A7406">
        <w:rPr>
          <w:rFonts w:ascii="Cordia New" w:hAnsi="Cordia New" w:cs="Cordia New"/>
          <w:sz w:val="28"/>
          <w:szCs w:val="28"/>
        </w:rPr>
        <w:t xml:space="preserve"> </w:t>
      </w:r>
      <w:r w:rsidR="000241F5" w:rsidRPr="007A7406">
        <w:rPr>
          <w:rFonts w:ascii="Cordia New" w:hAnsi="Cordia New" w:cs="Cordia New" w:hint="cs"/>
          <w:sz w:val="28"/>
          <w:szCs w:val="28"/>
          <w:cs/>
        </w:rPr>
        <w:t xml:space="preserve">และได้รับชำระค่าหุ้นดังกล่าวเป็นจำนวนทั้งหมด </w:t>
      </w:r>
      <w:r w:rsidR="000241F5" w:rsidRPr="007A7406">
        <w:rPr>
          <w:rFonts w:ascii="Cordia New" w:hAnsi="Cordia New" w:cs="Cordia New"/>
          <w:sz w:val="28"/>
          <w:szCs w:val="28"/>
        </w:rPr>
        <w:t xml:space="preserve">15.07 </w:t>
      </w:r>
      <w:r w:rsidR="000241F5" w:rsidRPr="007A7406">
        <w:rPr>
          <w:rFonts w:ascii="Cordia New" w:hAnsi="Cordia New" w:cs="Cordia New" w:hint="cs"/>
          <w:sz w:val="28"/>
          <w:szCs w:val="28"/>
          <w:cs/>
        </w:rPr>
        <w:t>ล้านบาท</w:t>
      </w:r>
      <w:r w:rsidR="00051DB7" w:rsidRPr="007A7406">
        <w:rPr>
          <w:rFonts w:ascii="Cordia New" w:hAnsi="Cordia New" w:cs="Cordia New" w:hint="cs"/>
          <w:sz w:val="28"/>
          <w:szCs w:val="28"/>
          <w:cs/>
        </w:rPr>
        <w:t xml:space="preserve"> </w:t>
      </w:r>
      <w:r w:rsidR="00BC6287" w:rsidRPr="007A7406">
        <w:rPr>
          <w:rFonts w:ascii="Cordia New" w:hAnsi="Cordia New" w:cs="Cordia New" w:hint="cs"/>
          <w:sz w:val="28"/>
          <w:szCs w:val="28"/>
          <w:cs/>
        </w:rPr>
        <w:t>หลัง</w:t>
      </w:r>
      <w:r w:rsidR="00D47A46" w:rsidRPr="007A7406">
        <w:rPr>
          <w:rFonts w:ascii="Cordia New" w:hAnsi="Cordia New" w:cs="Cordia New" w:hint="cs"/>
          <w:sz w:val="28"/>
          <w:szCs w:val="28"/>
          <w:cs/>
        </w:rPr>
        <w:t>จาก</w:t>
      </w:r>
      <w:r w:rsidR="00BC6287" w:rsidRPr="007A7406">
        <w:rPr>
          <w:rFonts w:ascii="Cordia New" w:hAnsi="Cordia New" w:cs="Cordia New" w:hint="cs"/>
          <w:sz w:val="28"/>
          <w:szCs w:val="28"/>
          <w:cs/>
        </w:rPr>
        <w:t>หัก</w:t>
      </w:r>
      <w:r w:rsidR="00051DB7" w:rsidRPr="007A7406">
        <w:rPr>
          <w:rFonts w:ascii="Cordia New" w:hAnsi="Cordia New" w:cs="Cordia New" w:hint="cs"/>
          <w:sz w:val="28"/>
          <w:szCs w:val="28"/>
          <w:cs/>
        </w:rPr>
        <w:t xml:space="preserve">ส่วนลดมูลค่าหุ้นจำนวน </w:t>
      </w:r>
      <w:r w:rsidR="00A00C6E" w:rsidRPr="007A7406">
        <w:rPr>
          <w:rFonts w:ascii="Cordia New" w:hAnsi="Cordia New" w:cs="Cordia New"/>
          <w:sz w:val="28"/>
          <w:szCs w:val="28"/>
        </w:rPr>
        <w:t xml:space="preserve">39.73 </w:t>
      </w:r>
      <w:r w:rsidR="00A00C6E" w:rsidRPr="007A7406">
        <w:rPr>
          <w:rFonts w:ascii="Cordia New" w:hAnsi="Cordia New" w:cs="Cordia New" w:hint="cs"/>
          <w:sz w:val="28"/>
          <w:szCs w:val="28"/>
          <w:cs/>
        </w:rPr>
        <w:t>ล้านบาท</w:t>
      </w:r>
      <w:r w:rsidR="00BC6287" w:rsidRPr="007A7406">
        <w:rPr>
          <w:rFonts w:ascii="Cordia New" w:hAnsi="Cordia New" w:cs="Cordia New" w:hint="cs"/>
          <w:sz w:val="28"/>
          <w:szCs w:val="28"/>
          <w:cs/>
        </w:rPr>
        <w:t>แล้ว</w:t>
      </w:r>
    </w:p>
    <w:p w14:paraId="5B1C8741" w14:textId="77777777" w:rsidR="00084084" w:rsidRPr="007A7406" w:rsidRDefault="00084084" w:rsidP="005E7D4F">
      <w:pPr>
        <w:tabs>
          <w:tab w:val="clear" w:pos="227"/>
          <w:tab w:val="clear" w:pos="454"/>
          <w:tab w:val="clear" w:pos="680"/>
          <w:tab w:val="left" w:pos="720"/>
        </w:tabs>
        <w:spacing w:line="240" w:lineRule="auto"/>
        <w:ind w:left="540" w:right="-45"/>
        <w:jc w:val="thaiDistribute"/>
        <w:textAlignment w:val="top"/>
        <w:rPr>
          <w:rFonts w:ascii="Cordia New" w:hAnsi="Cordia New" w:cs="Cordia New"/>
          <w:sz w:val="28"/>
          <w:szCs w:val="28"/>
        </w:rPr>
      </w:pPr>
    </w:p>
    <w:p w14:paraId="01621C50" w14:textId="520205C1" w:rsidR="00D242E6" w:rsidRPr="007A7406" w:rsidRDefault="008767E3" w:rsidP="002E598A">
      <w:pPr>
        <w:tabs>
          <w:tab w:val="clear" w:pos="227"/>
          <w:tab w:val="clear" w:pos="454"/>
          <w:tab w:val="clear" w:pos="680"/>
          <w:tab w:val="left" w:pos="720"/>
        </w:tabs>
        <w:spacing w:line="240" w:lineRule="auto"/>
        <w:ind w:left="540" w:right="-45"/>
        <w:jc w:val="thaiDistribute"/>
        <w:textAlignment w:val="top"/>
        <w:rPr>
          <w:rFonts w:ascii="Cordia New" w:hAnsi="Cordia New" w:cs="Cordia New"/>
          <w:sz w:val="28"/>
          <w:szCs w:val="28"/>
        </w:rPr>
      </w:pPr>
      <w:r w:rsidRPr="007A7406">
        <w:rPr>
          <w:rFonts w:ascii="Cordia New" w:hAnsi="Cordia New" w:cs="Cordia New" w:hint="cs"/>
          <w:sz w:val="28"/>
          <w:szCs w:val="28"/>
          <w:cs/>
        </w:rPr>
        <w:t xml:space="preserve">ในการประชุมผู้ถือหุ้นเมื่อวันที่ </w:t>
      </w:r>
      <w:r w:rsidR="002C175D" w:rsidRPr="007A7406">
        <w:rPr>
          <w:rFonts w:ascii="Cordia New" w:hAnsi="Cordia New" w:cs="Cordia New"/>
          <w:sz w:val="28"/>
          <w:szCs w:val="28"/>
        </w:rPr>
        <w:t>24</w:t>
      </w:r>
      <w:r w:rsidRPr="007A7406">
        <w:rPr>
          <w:rFonts w:ascii="Cordia New" w:hAnsi="Cordia New" w:cs="Cordia New" w:hint="cs"/>
          <w:sz w:val="28"/>
          <w:szCs w:val="28"/>
          <w:cs/>
        </w:rPr>
        <w:t xml:space="preserve"> เมษายน </w:t>
      </w:r>
      <w:r w:rsidR="002C175D" w:rsidRPr="007A7406">
        <w:rPr>
          <w:rFonts w:ascii="Cordia New" w:hAnsi="Cordia New" w:cs="Cordia New"/>
          <w:sz w:val="28"/>
          <w:szCs w:val="28"/>
        </w:rPr>
        <w:t>2567</w:t>
      </w:r>
      <w:r w:rsidRPr="007A7406">
        <w:rPr>
          <w:rFonts w:ascii="Cordia New" w:hAnsi="Cordia New" w:cs="Cordia New"/>
          <w:sz w:val="28"/>
          <w:szCs w:val="28"/>
          <w:cs/>
        </w:rPr>
        <w:t xml:space="preserve"> </w:t>
      </w:r>
      <w:r w:rsidR="00DE7659" w:rsidRPr="007A7406">
        <w:rPr>
          <w:rFonts w:ascii="Cordia New" w:hAnsi="Cordia New" w:cs="Cordia New" w:hint="cs"/>
          <w:sz w:val="28"/>
          <w:szCs w:val="28"/>
          <w:cs/>
        </w:rPr>
        <w:t>ผู้ถือหุ้นมีมติให้เพิ่มทุนจดทะเบียนของบริษัทจำนวน</w:t>
      </w:r>
      <w:r w:rsidR="00DE7659" w:rsidRPr="007A7406">
        <w:rPr>
          <w:rFonts w:ascii="Cordia New" w:hAnsi="Cordia New" w:cs="Cordia New"/>
          <w:sz w:val="28"/>
          <w:szCs w:val="28"/>
          <w:cs/>
        </w:rPr>
        <w:t xml:space="preserve"> </w:t>
      </w:r>
      <w:r w:rsidR="002C175D" w:rsidRPr="007A7406">
        <w:rPr>
          <w:rFonts w:ascii="Cordia New" w:hAnsi="Cordia New" w:cs="Cordia New"/>
          <w:sz w:val="28"/>
          <w:szCs w:val="28"/>
        </w:rPr>
        <w:t>732.80</w:t>
      </w:r>
      <w:r w:rsidR="00DE7659" w:rsidRPr="007A7406">
        <w:rPr>
          <w:rFonts w:ascii="Cordia New" w:hAnsi="Cordia New" w:cs="Cordia New"/>
          <w:sz w:val="28"/>
          <w:szCs w:val="28"/>
          <w:cs/>
        </w:rPr>
        <w:t xml:space="preserve"> </w:t>
      </w:r>
      <w:r w:rsidR="00DE7659" w:rsidRPr="007A7406">
        <w:rPr>
          <w:rFonts w:ascii="Cordia New" w:hAnsi="Cordia New" w:cs="Cordia New" w:hint="cs"/>
          <w:sz w:val="28"/>
          <w:szCs w:val="28"/>
          <w:cs/>
        </w:rPr>
        <w:t>ล้านบาท</w:t>
      </w:r>
      <w:r w:rsidR="008315CC" w:rsidRPr="007A7406">
        <w:rPr>
          <w:rFonts w:ascii="Cordia New" w:hAnsi="Cordia New" w:cs="Cordia New"/>
          <w:sz w:val="28"/>
          <w:szCs w:val="28"/>
          <w:cs/>
        </w:rPr>
        <w:t xml:space="preserve"> </w:t>
      </w:r>
      <w:r w:rsidR="00DE7659" w:rsidRPr="007A7406">
        <w:rPr>
          <w:rFonts w:ascii="Cordia New" w:hAnsi="Cordia New" w:cs="Cordia New" w:hint="cs"/>
          <w:sz w:val="28"/>
          <w:szCs w:val="28"/>
          <w:cs/>
        </w:rPr>
        <w:t>โดยการออกหุ้นสามัญเพิ่มทุนจำนวน</w:t>
      </w:r>
      <w:r w:rsidR="00DE7659" w:rsidRPr="007A7406">
        <w:rPr>
          <w:rFonts w:ascii="Cordia New" w:hAnsi="Cordia New" w:cs="Cordia New"/>
          <w:sz w:val="28"/>
          <w:szCs w:val="28"/>
          <w:cs/>
        </w:rPr>
        <w:t xml:space="preserve"> </w:t>
      </w:r>
      <w:r w:rsidR="002C175D" w:rsidRPr="007A7406">
        <w:rPr>
          <w:rFonts w:ascii="Cordia New" w:hAnsi="Cordia New" w:cs="Cordia New"/>
          <w:sz w:val="28"/>
          <w:szCs w:val="28"/>
        </w:rPr>
        <w:t>1,832.00</w:t>
      </w:r>
      <w:r w:rsidR="00DE7659" w:rsidRPr="007A7406">
        <w:rPr>
          <w:rFonts w:ascii="Cordia New" w:hAnsi="Cordia New" w:cs="Cordia New"/>
          <w:sz w:val="28"/>
          <w:szCs w:val="28"/>
          <w:cs/>
        </w:rPr>
        <w:t xml:space="preserve"> </w:t>
      </w:r>
      <w:r w:rsidR="00DE7659" w:rsidRPr="007A7406">
        <w:rPr>
          <w:rFonts w:ascii="Cordia New" w:hAnsi="Cordia New" w:cs="Cordia New" w:hint="cs"/>
          <w:sz w:val="28"/>
          <w:szCs w:val="28"/>
          <w:cs/>
        </w:rPr>
        <w:t>ล้านหุ้น</w:t>
      </w:r>
      <w:r w:rsidR="00DE7659" w:rsidRPr="007A7406">
        <w:rPr>
          <w:rFonts w:ascii="Cordia New" w:hAnsi="Cordia New" w:cs="Cordia New"/>
          <w:sz w:val="28"/>
          <w:szCs w:val="28"/>
          <w:cs/>
        </w:rPr>
        <w:t xml:space="preserve"> </w:t>
      </w:r>
      <w:r w:rsidR="00DE7659" w:rsidRPr="007A7406">
        <w:rPr>
          <w:rFonts w:ascii="Cordia New" w:hAnsi="Cordia New" w:cs="Cordia New" w:hint="cs"/>
          <w:sz w:val="28"/>
          <w:szCs w:val="28"/>
          <w:cs/>
        </w:rPr>
        <w:t>มูลค่าที่ตราไว้หุ้นละ</w:t>
      </w:r>
      <w:r w:rsidR="00DE7659" w:rsidRPr="007A7406">
        <w:rPr>
          <w:rFonts w:ascii="Cordia New" w:hAnsi="Cordia New" w:cs="Cordia New"/>
          <w:sz w:val="28"/>
          <w:szCs w:val="28"/>
          <w:cs/>
        </w:rPr>
        <w:t xml:space="preserve"> </w:t>
      </w:r>
      <w:r w:rsidR="002C175D" w:rsidRPr="007A7406">
        <w:rPr>
          <w:rFonts w:ascii="Cordia New" w:hAnsi="Cordia New" w:cs="Cordia New"/>
          <w:sz w:val="28"/>
          <w:szCs w:val="28"/>
        </w:rPr>
        <w:t>0</w:t>
      </w:r>
      <w:r w:rsidR="00DE7659" w:rsidRPr="007A7406">
        <w:rPr>
          <w:rFonts w:ascii="Cordia New" w:hAnsi="Cordia New" w:cs="Cordia New"/>
          <w:sz w:val="28"/>
          <w:szCs w:val="28"/>
          <w:cs/>
        </w:rPr>
        <w:t>.</w:t>
      </w:r>
      <w:r w:rsidR="002C175D" w:rsidRPr="007A7406">
        <w:rPr>
          <w:rFonts w:ascii="Cordia New" w:hAnsi="Cordia New" w:cs="Cordia New"/>
          <w:sz w:val="28"/>
          <w:szCs w:val="28"/>
        </w:rPr>
        <w:t>40</w:t>
      </w:r>
      <w:r w:rsidR="00DE7659" w:rsidRPr="007A7406">
        <w:rPr>
          <w:rFonts w:ascii="Cordia New" w:hAnsi="Cordia New" w:cs="Cordia New"/>
          <w:sz w:val="28"/>
          <w:szCs w:val="28"/>
          <w:cs/>
        </w:rPr>
        <w:t xml:space="preserve"> </w:t>
      </w:r>
      <w:r w:rsidR="00DE7659" w:rsidRPr="007A7406">
        <w:rPr>
          <w:rFonts w:ascii="Cordia New" w:hAnsi="Cordia New" w:cs="Cordia New" w:hint="cs"/>
          <w:sz w:val="28"/>
          <w:szCs w:val="28"/>
          <w:cs/>
        </w:rPr>
        <w:t>บาท</w:t>
      </w:r>
      <w:r w:rsidR="00DE7659" w:rsidRPr="007A7406">
        <w:rPr>
          <w:rFonts w:ascii="Cordia New" w:hAnsi="Cordia New" w:cs="Cordia New"/>
          <w:sz w:val="28"/>
          <w:szCs w:val="28"/>
          <w:cs/>
        </w:rPr>
        <w:t xml:space="preserve"> </w:t>
      </w:r>
      <w:r w:rsidR="00DE7659" w:rsidRPr="007A7406">
        <w:rPr>
          <w:rFonts w:ascii="Cordia New" w:hAnsi="Cordia New" w:cs="Cordia New" w:hint="cs"/>
          <w:sz w:val="28"/>
          <w:szCs w:val="28"/>
          <w:cs/>
        </w:rPr>
        <w:t>เพื่อรองรับการเพิ่มทุนแบบมอบอำนาจทั่วไป</w:t>
      </w:r>
      <w:r w:rsidR="00DE7659" w:rsidRPr="007A7406">
        <w:rPr>
          <w:rFonts w:ascii="Cordia New" w:hAnsi="Cordia New" w:cs="Cordia New"/>
          <w:sz w:val="28"/>
          <w:szCs w:val="28"/>
          <w:cs/>
        </w:rPr>
        <w:t xml:space="preserve"> </w:t>
      </w:r>
      <w:r w:rsidR="003A4FEF" w:rsidRPr="007A7406">
        <w:rPr>
          <w:rFonts w:ascii="Cordia New" w:hAnsi="Cordia New" w:cs="Cordia New" w:hint="cs"/>
          <w:sz w:val="28"/>
          <w:szCs w:val="28"/>
          <w:cs/>
        </w:rPr>
        <w:t>ต่อมา</w:t>
      </w:r>
      <w:r w:rsidR="00084084" w:rsidRPr="007A7406">
        <w:rPr>
          <w:rFonts w:ascii="Cordia New" w:hAnsi="Cordia New" w:cs="Cordia New" w:hint="cs"/>
          <w:sz w:val="28"/>
          <w:szCs w:val="28"/>
          <w:cs/>
        </w:rPr>
        <w:t xml:space="preserve">ในการประชุมวิสามัญผู้ถือหุ้น ครั้งที่ </w:t>
      </w:r>
      <w:r w:rsidR="002C175D" w:rsidRPr="007A7406">
        <w:rPr>
          <w:rFonts w:ascii="Cordia New" w:hAnsi="Cordia New" w:cs="Cordia New"/>
          <w:sz w:val="28"/>
          <w:szCs w:val="28"/>
        </w:rPr>
        <w:t>1</w:t>
      </w:r>
      <w:r w:rsidR="00084084" w:rsidRPr="007A7406">
        <w:rPr>
          <w:rFonts w:ascii="Cordia New" w:hAnsi="Cordia New" w:cs="Cordia New"/>
          <w:sz w:val="28"/>
          <w:szCs w:val="28"/>
          <w:cs/>
        </w:rPr>
        <w:t>/</w:t>
      </w:r>
      <w:r w:rsidR="002C175D" w:rsidRPr="007A7406">
        <w:rPr>
          <w:rFonts w:ascii="Cordia New" w:hAnsi="Cordia New" w:cs="Cordia New"/>
          <w:sz w:val="28"/>
          <w:szCs w:val="28"/>
        </w:rPr>
        <w:t>2567</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เมื่อวันที่</w:t>
      </w:r>
      <w:r w:rsidR="00084084" w:rsidRPr="007A7406">
        <w:rPr>
          <w:rFonts w:ascii="Cordia New" w:hAnsi="Cordia New" w:cs="Cordia New"/>
          <w:sz w:val="28"/>
          <w:szCs w:val="28"/>
          <w:cs/>
        </w:rPr>
        <w:t xml:space="preserve"> </w:t>
      </w:r>
      <w:r w:rsidR="002C175D" w:rsidRPr="007A7406">
        <w:rPr>
          <w:rFonts w:ascii="Cordia New" w:hAnsi="Cordia New" w:cs="Cordia New"/>
          <w:sz w:val="28"/>
          <w:szCs w:val="28"/>
        </w:rPr>
        <w:t>13</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กันยายน</w:t>
      </w:r>
      <w:r w:rsidR="00084084" w:rsidRPr="007A7406">
        <w:rPr>
          <w:rFonts w:ascii="Cordia New" w:hAnsi="Cordia New" w:cs="Cordia New"/>
          <w:sz w:val="28"/>
          <w:szCs w:val="28"/>
          <w:cs/>
        </w:rPr>
        <w:t xml:space="preserve"> </w:t>
      </w:r>
      <w:r w:rsidR="002C175D" w:rsidRPr="007A7406">
        <w:rPr>
          <w:rFonts w:ascii="Cordia New" w:hAnsi="Cordia New" w:cs="Cordia New"/>
          <w:sz w:val="28"/>
          <w:szCs w:val="28"/>
        </w:rPr>
        <w:t>2567</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ได้มี</w:t>
      </w:r>
      <w:r w:rsidR="00A1143C" w:rsidRPr="007A7406">
        <w:rPr>
          <w:rFonts w:ascii="Cordia New" w:hAnsi="Cordia New" w:cs="Cordia New" w:hint="cs"/>
          <w:sz w:val="28"/>
          <w:szCs w:val="28"/>
          <w:cs/>
        </w:rPr>
        <w:t>อนุมัติ</w:t>
      </w:r>
      <w:r w:rsidR="00452D27" w:rsidRPr="007A7406">
        <w:rPr>
          <w:rFonts w:ascii="Cordia New" w:hAnsi="Cordia New" w:cs="Cordia New" w:hint="cs"/>
          <w:sz w:val="28"/>
          <w:szCs w:val="28"/>
          <w:cs/>
        </w:rPr>
        <w:t>การแก้ไขหุ้นสาม</w:t>
      </w:r>
      <w:r w:rsidR="00FD3C0A" w:rsidRPr="007A7406">
        <w:rPr>
          <w:rFonts w:ascii="Cordia New" w:hAnsi="Cordia New" w:cs="Cordia New" w:hint="cs"/>
          <w:sz w:val="28"/>
          <w:szCs w:val="28"/>
          <w:cs/>
        </w:rPr>
        <w:t>ัญเพิ่มทุน</w:t>
      </w:r>
      <w:r w:rsidR="00084084" w:rsidRPr="007A7406">
        <w:rPr>
          <w:rFonts w:ascii="Cordia New" w:hAnsi="Cordia New" w:cs="Cordia New" w:hint="cs"/>
          <w:sz w:val="28"/>
          <w:szCs w:val="28"/>
          <w:cs/>
        </w:rPr>
        <w:t>สามัญแบบมอบอำนาจทั่วไป</w:t>
      </w:r>
      <w:r w:rsidR="00FD3C0A" w:rsidRPr="007A7406">
        <w:rPr>
          <w:rFonts w:ascii="Cordia New" w:hAnsi="Cordia New" w:cs="Cordia New" w:hint="cs"/>
          <w:sz w:val="28"/>
          <w:szCs w:val="28"/>
          <w:cs/>
        </w:rPr>
        <w:t>เป็น</w:t>
      </w:r>
      <w:r w:rsidR="00084084" w:rsidRPr="007A7406">
        <w:rPr>
          <w:rFonts w:ascii="Cordia New" w:hAnsi="Cordia New" w:cs="Cordia New" w:hint="cs"/>
          <w:sz w:val="28"/>
          <w:szCs w:val="28"/>
          <w:cs/>
        </w:rPr>
        <w:t>จำนวนไม่เกิน</w:t>
      </w:r>
      <w:r w:rsidR="00084084" w:rsidRPr="007A7406">
        <w:rPr>
          <w:rFonts w:ascii="Cordia New" w:hAnsi="Cordia New" w:cs="Cordia New"/>
          <w:sz w:val="28"/>
          <w:szCs w:val="28"/>
          <w:cs/>
        </w:rPr>
        <w:t xml:space="preserve"> </w:t>
      </w:r>
      <w:r w:rsidR="002C175D" w:rsidRPr="007A7406">
        <w:rPr>
          <w:rFonts w:ascii="Cordia New" w:hAnsi="Cordia New" w:cs="Cordia New"/>
          <w:sz w:val="28"/>
          <w:szCs w:val="28"/>
        </w:rPr>
        <w:t>1</w:t>
      </w:r>
      <w:r w:rsidR="00084084" w:rsidRPr="007A7406">
        <w:rPr>
          <w:rFonts w:ascii="Cordia New" w:hAnsi="Cordia New" w:cs="Cordia New"/>
          <w:sz w:val="28"/>
          <w:szCs w:val="28"/>
          <w:cs/>
        </w:rPr>
        <w:t>,</w:t>
      </w:r>
      <w:r w:rsidR="002C175D" w:rsidRPr="007A7406">
        <w:rPr>
          <w:rFonts w:ascii="Cordia New" w:hAnsi="Cordia New" w:cs="Cordia New"/>
          <w:sz w:val="28"/>
          <w:szCs w:val="28"/>
        </w:rPr>
        <w:t>745</w:t>
      </w:r>
      <w:r w:rsidR="00084084" w:rsidRPr="007A7406">
        <w:rPr>
          <w:rFonts w:ascii="Cordia New" w:hAnsi="Cordia New" w:cs="Cordia New"/>
          <w:sz w:val="28"/>
          <w:szCs w:val="28"/>
          <w:cs/>
        </w:rPr>
        <w:t>.</w:t>
      </w:r>
      <w:r w:rsidR="002C175D" w:rsidRPr="007A7406">
        <w:rPr>
          <w:rFonts w:ascii="Cordia New" w:hAnsi="Cordia New" w:cs="Cordia New"/>
          <w:sz w:val="28"/>
          <w:szCs w:val="28"/>
        </w:rPr>
        <w:t>70</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ล้านหุ้น</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ให้กับผู้ถือหุ้นเดิมตามสัดส่วนการถือหุ้น</w:t>
      </w:r>
      <w:r w:rsidR="00084084" w:rsidRPr="007A7406">
        <w:rPr>
          <w:rFonts w:ascii="Cordia New" w:hAnsi="Cordia New" w:cs="Cordia New"/>
          <w:sz w:val="28"/>
          <w:szCs w:val="28"/>
          <w:cs/>
        </w:rPr>
        <w:t xml:space="preserve"> (</w:t>
      </w:r>
      <w:r w:rsidR="00084084" w:rsidRPr="007A7406">
        <w:rPr>
          <w:rFonts w:ascii="Cordia New" w:hAnsi="Cordia New" w:cs="Cordia New"/>
          <w:sz w:val="28"/>
          <w:szCs w:val="28"/>
        </w:rPr>
        <w:t xml:space="preserve">Right Offering) </w:t>
      </w:r>
      <w:r w:rsidR="00084084" w:rsidRPr="007A7406">
        <w:rPr>
          <w:rFonts w:ascii="Cordia New" w:hAnsi="Cordia New" w:cs="Cordia New" w:hint="cs"/>
          <w:sz w:val="28"/>
          <w:szCs w:val="28"/>
          <w:cs/>
        </w:rPr>
        <w:t>ในอัตราส่วน</w:t>
      </w:r>
      <w:r w:rsidR="00084084" w:rsidRPr="007A7406">
        <w:rPr>
          <w:rFonts w:ascii="Cordia New" w:hAnsi="Cordia New" w:cs="Cordia New"/>
          <w:sz w:val="28"/>
          <w:szCs w:val="28"/>
          <w:cs/>
        </w:rPr>
        <w:t xml:space="preserve"> </w:t>
      </w:r>
      <w:r w:rsidR="002C175D" w:rsidRPr="007A7406">
        <w:rPr>
          <w:rFonts w:ascii="Cordia New" w:hAnsi="Cordia New" w:cs="Cordia New"/>
          <w:sz w:val="28"/>
          <w:szCs w:val="28"/>
        </w:rPr>
        <w:t>3.5</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หุ้นเดิม</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ต่อ</w:t>
      </w:r>
      <w:r w:rsidR="00084084" w:rsidRPr="007A7406">
        <w:rPr>
          <w:rFonts w:ascii="Cordia New" w:hAnsi="Cordia New" w:cs="Cordia New"/>
          <w:sz w:val="28"/>
          <w:szCs w:val="28"/>
          <w:cs/>
        </w:rPr>
        <w:t xml:space="preserve"> </w:t>
      </w:r>
      <w:r w:rsidR="002C175D" w:rsidRPr="007A7406">
        <w:rPr>
          <w:rFonts w:ascii="Cordia New" w:hAnsi="Cordia New" w:cs="Cordia New"/>
          <w:sz w:val="28"/>
          <w:szCs w:val="28"/>
        </w:rPr>
        <w:t>1</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หุ้นสามัญเพิ่มทุนใหม่</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โดยบริษัทได้รับเงินค่าหุ้นจากการเพิ่มทุนแบบมอบอำนาจทั่วไปให้กับผู้ถือหุ้นเดิมแล้วจำนวน</w:t>
      </w:r>
      <w:r w:rsidR="00084084" w:rsidRPr="007A7406">
        <w:rPr>
          <w:rFonts w:ascii="Cordia New" w:hAnsi="Cordia New" w:cs="Cordia New"/>
          <w:sz w:val="28"/>
          <w:szCs w:val="28"/>
          <w:cs/>
        </w:rPr>
        <w:t xml:space="preserve"> </w:t>
      </w:r>
      <w:r w:rsidR="002C175D" w:rsidRPr="007A7406">
        <w:rPr>
          <w:rFonts w:ascii="Cordia New" w:hAnsi="Cordia New" w:cs="Cordia New"/>
          <w:sz w:val="28"/>
          <w:szCs w:val="28"/>
        </w:rPr>
        <w:t>1,224</w:t>
      </w:r>
      <w:r w:rsidR="00123F33" w:rsidRPr="007A7406">
        <w:rPr>
          <w:rFonts w:ascii="Cordia New" w:hAnsi="Cordia New" w:cs="Cordia New"/>
          <w:sz w:val="28"/>
          <w:szCs w:val="28"/>
        </w:rPr>
        <w:t>.70</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ล้านหุ้น</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มูลค่าหุ้น</w:t>
      </w:r>
      <w:r w:rsidR="00C27CEE" w:rsidRPr="007A7406">
        <w:rPr>
          <w:rFonts w:ascii="Cordia New" w:hAnsi="Cordia New" w:cs="Cordia New" w:hint="cs"/>
          <w:sz w:val="28"/>
          <w:szCs w:val="28"/>
          <w:cs/>
        </w:rPr>
        <w:t xml:space="preserve">ละ </w:t>
      </w:r>
      <w:r w:rsidR="00123F33" w:rsidRPr="007A7406">
        <w:rPr>
          <w:rFonts w:ascii="Cordia New" w:hAnsi="Cordia New" w:cs="Cordia New"/>
          <w:sz w:val="28"/>
          <w:szCs w:val="28"/>
        </w:rPr>
        <w:t>0.11</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บาท</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รวมเป็นจำนวนเงิน</w:t>
      </w:r>
      <w:r w:rsidR="00084084" w:rsidRPr="007A7406">
        <w:rPr>
          <w:rFonts w:ascii="Cordia New" w:hAnsi="Cordia New" w:cs="Cordia New"/>
          <w:sz w:val="28"/>
          <w:szCs w:val="28"/>
          <w:cs/>
        </w:rPr>
        <w:t xml:space="preserve"> </w:t>
      </w:r>
      <w:r w:rsidR="00123F33" w:rsidRPr="007A7406">
        <w:rPr>
          <w:rFonts w:ascii="Cordia New" w:hAnsi="Cordia New" w:cs="Cordia New"/>
          <w:sz w:val="28"/>
          <w:szCs w:val="28"/>
        </w:rPr>
        <w:t>134.72</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ล้านบาท</w:t>
      </w:r>
      <w:r w:rsidR="00084084" w:rsidRPr="007A7406">
        <w:rPr>
          <w:rFonts w:ascii="Cordia New" w:hAnsi="Cordia New" w:cs="Cordia New"/>
          <w:sz w:val="28"/>
          <w:szCs w:val="28"/>
          <w:cs/>
        </w:rPr>
        <w:t xml:space="preserve"> </w:t>
      </w:r>
      <w:r w:rsidR="00007707" w:rsidRPr="007A7406">
        <w:rPr>
          <w:rFonts w:ascii="Cordia New" w:hAnsi="Cordia New" w:cs="Cordia New" w:hint="cs"/>
          <w:sz w:val="28"/>
          <w:szCs w:val="28"/>
          <w:cs/>
        </w:rPr>
        <w:t>หลังจากหัก</w:t>
      </w:r>
      <w:r w:rsidR="00084084" w:rsidRPr="007A7406">
        <w:rPr>
          <w:rFonts w:ascii="Cordia New" w:hAnsi="Cordia New" w:cs="Cordia New" w:hint="cs"/>
          <w:sz w:val="28"/>
          <w:szCs w:val="28"/>
          <w:cs/>
        </w:rPr>
        <w:t>ส่วนลดมูลค่าหุ้นจำนวน</w:t>
      </w:r>
      <w:r w:rsidR="00084084" w:rsidRPr="007A7406">
        <w:rPr>
          <w:rFonts w:ascii="Cordia New" w:hAnsi="Cordia New" w:cs="Cordia New"/>
          <w:sz w:val="28"/>
          <w:szCs w:val="28"/>
          <w:cs/>
        </w:rPr>
        <w:t xml:space="preserve"> </w:t>
      </w:r>
      <w:r w:rsidR="00123F33" w:rsidRPr="007A7406">
        <w:rPr>
          <w:rFonts w:ascii="Cordia New" w:hAnsi="Cordia New" w:cs="Cordia New"/>
          <w:sz w:val="28"/>
          <w:szCs w:val="28"/>
        </w:rPr>
        <w:t>355.16</w:t>
      </w:r>
      <w:r w:rsidR="00084084" w:rsidRPr="007A7406">
        <w:rPr>
          <w:rFonts w:ascii="Cordia New" w:hAnsi="Cordia New" w:cs="Cordia New"/>
          <w:sz w:val="28"/>
          <w:szCs w:val="28"/>
          <w:cs/>
        </w:rPr>
        <w:t xml:space="preserve"> </w:t>
      </w:r>
      <w:r w:rsidR="00084084" w:rsidRPr="007A7406">
        <w:rPr>
          <w:rFonts w:ascii="Cordia New" w:hAnsi="Cordia New" w:cs="Cordia New" w:hint="cs"/>
          <w:sz w:val="28"/>
          <w:szCs w:val="28"/>
          <w:cs/>
        </w:rPr>
        <w:t>ล้านบาท</w:t>
      </w:r>
      <w:r w:rsidR="00613BA5" w:rsidRPr="007A7406">
        <w:rPr>
          <w:rFonts w:ascii="Cordia New" w:hAnsi="Cordia New" w:cs="Cordia New" w:hint="cs"/>
          <w:sz w:val="28"/>
          <w:szCs w:val="28"/>
          <w:cs/>
        </w:rPr>
        <w:t>แล้ว</w:t>
      </w:r>
      <w:r w:rsidR="00084084" w:rsidRPr="007A7406">
        <w:rPr>
          <w:rFonts w:ascii="Cordia New" w:hAnsi="Cordia New" w:cs="Cordia New"/>
          <w:sz w:val="28"/>
          <w:szCs w:val="28"/>
          <w:cs/>
        </w:rPr>
        <w:t xml:space="preserve"> </w:t>
      </w:r>
      <w:r w:rsidR="00452D27" w:rsidRPr="007A7406">
        <w:rPr>
          <w:rFonts w:ascii="Cordia New" w:hAnsi="Cordia New" w:cs="Cordia New" w:hint="cs"/>
          <w:sz w:val="28"/>
          <w:szCs w:val="28"/>
          <w:cs/>
        </w:rPr>
        <w:t>ซึ่งบริษัทได้ดำเนินการจดทะเบียนเพิ่มทุนชำระแล้วดังกล่าวกับกระทรวงพาณิชย์แล้วเมื่อวันที่</w:t>
      </w:r>
      <w:r w:rsidR="00452D27" w:rsidRPr="007A7406">
        <w:rPr>
          <w:rFonts w:ascii="Cordia New" w:hAnsi="Cordia New" w:cs="Cordia New"/>
          <w:sz w:val="28"/>
          <w:szCs w:val="28"/>
          <w:cs/>
        </w:rPr>
        <w:t xml:space="preserve"> </w:t>
      </w:r>
      <w:r w:rsidR="00B12D83" w:rsidRPr="007A7406">
        <w:rPr>
          <w:rFonts w:ascii="Cordia New" w:hAnsi="Cordia New" w:cs="Cordia New"/>
          <w:sz w:val="28"/>
          <w:szCs w:val="28"/>
        </w:rPr>
        <w:t>18</w:t>
      </w:r>
      <w:r w:rsidR="00452D27" w:rsidRPr="007A7406">
        <w:rPr>
          <w:rFonts w:ascii="Cordia New" w:hAnsi="Cordia New" w:cs="Cordia New"/>
          <w:sz w:val="28"/>
          <w:szCs w:val="28"/>
          <w:cs/>
        </w:rPr>
        <w:t xml:space="preserve"> </w:t>
      </w:r>
      <w:r w:rsidR="00452D27" w:rsidRPr="007A7406">
        <w:rPr>
          <w:rFonts w:ascii="Cordia New" w:hAnsi="Cordia New" w:cs="Cordia New" w:hint="cs"/>
          <w:sz w:val="28"/>
          <w:szCs w:val="28"/>
          <w:cs/>
        </w:rPr>
        <w:t>ตุลาคม</w:t>
      </w:r>
      <w:r w:rsidR="00452D27" w:rsidRPr="007A7406">
        <w:rPr>
          <w:rFonts w:ascii="Cordia New" w:hAnsi="Cordia New" w:cs="Cordia New"/>
          <w:sz w:val="28"/>
          <w:szCs w:val="28"/>
          <w:cs/>
        </w:rPr>
        <w:t xml:space="preserve"> </w:t>
      </w:r>
      <w:r w:rsidR="00452D27" w:rsidRPr="007A7406">
        <w:rPr>
          <w:rFonts w:ascii="Cordia New" w:hAnsi="Cordia New" w:cs="Cordia New"/>
          <w:sz w:val="28"/>
          <w:szCs w:val="28"/>
        </w:rPr>
        <w:t>2567</w:t>
      </w:r>
    </w:p>
    <w:p w14:paraId="47E4A674" w14:textId="2A10858B" w:rsidR="00C129AF" w:rsidRPr="007A7406" w:rsidRDefault="00C129AF" w:rsidP="002E598A">
      <w:pPr>
        <w:tabs>
          <w:tab w:val="clear" w:pos="227"/>
          <w:tab w:val="clear" w:pos="454"/>
          <w:tab w:val="clear" w:pos="680"/>
          <w:tab w:val="left" w:pos="720"/>
        </w:tabs>
        <w:spacing w:line="240" w:lineRule="auto"/>
        <w:ind w:left="540" w:right="-45"/>
        <w:jc w:val="thaiDistribute"/>
        <w:textAlignment w:val="top"/>
        <w:rPr>
          <w:rFonts w:ascii="Cordia New" w:hAnsi="Cordia New" w:cs="Cordia New"/>
          <w:sz w:val="28"/>
          <w:szCs w:val="28"/>
        </w:rPr>
      </w:pPr>
    </w:p>
    <w:p w14:paraId="65515197" w14:textId="6B684AB3" w:rsidR="00CB2224" w:rsidRPr="007A7406" w:rsidRDefault="00C129AF" w:rsidP="00CB2224">
      <w:pPr>
        <w:tabs>
          <w:tab w:val="clear" w:pos="227"/>
          <w:tab w:val="clear" w:pos="454"/>
          <w:tab w:val="clear" w:pos="680"/>
          <w:tab w:val="left" w:pos="720"/>
        </w:tabs>
        <w:spacing w:line="240" w:lineRule="auto"/>
        <w:ind w:left="540" w:right="-45"/>
        <w:jc w:val="thaiDistribute"/>
        <w:textAlignment w:val="top"/>
        <w:rPr>
          <w:rFonts w:ascii="Cordia New" w:hAnsi="Cordia New" w:cs="Cordia New"/>
          <w:sz w:val="28"/>
          <w:szCs w:val="28"/>
        </w:rPr>
      </w:pPr>
      <w:r w:rsidRPr="007A7406">
        <w:rPr>
          <w:rFonts w:ascii="Cordia New" w:hAnsi="Cordia New" w:cs="Cordia New" w:hint="cs"/>
          <w:sz w:val="28"/>
          <w:szCs w:val="28"/>
          <w:cs/>
        </w:rPr>
        <w:t>ส่วนต่ำมูลค่าหุ้น</w:t>
      </w:r>
      <w:r w:rsidR="00CB2224" w:rsidRPr="007A7406">
        <w:rPr>
          <w:rFonts w:ascii="Cordia New" w:hAnsi="Cordia New" w:cs="Cordia New" w:hint="cs"/>
          <w:sz w:val="28"/>
          <w:szCs w:val="28"/>
          <w:cs/>
        </w:rPr>
        <w:t xml:space="preserve">ระหว่างปี </w:t>
      </w:r>
      <w:r w:rsidR="00CB2224" w:rsidRPr="007A7406">
        <w:rPr>
          <w:rFonts w:ascii="Cordia New" w:hAnsi="Cordia New" w:cs="Cordia New"/>
          <w:sz w:val="28"/>
          <w:szCs w:val="28"/>
        </w:rPr>
        <w:t>2567</w:t>
      </w:r>
      <w:r w:rsidR="00CB2224" w:rsidRPr="007A7406">
        <w:rPr>
          <w:rFonts w:ascii="Cordia New" w:hAnsi="Cordia New" w:cs="Cordia New" w:hint="cs"/>
          <w:sz w:val="28"/>
          <w:szCs w:val="28"/>
          <w:cs/>
        </w:rPr>
        <w:t xml:space="preserve"> ถูกหักออกจาก</w:t>
      </w:r>
      <w:r w:rsidR="006D2E62" w:rsidRPr="007A7406">
        <w:rPr>
          <w:rFonts w:ascii="Cordia New" w:hAnsi="Cordia New" w:cs="Cordia New" w:hint="cs"/>
          <w:sz w:val="28"/>
          <w:szCs w:val="28"/>
          <w:cs/>
        </w:rPr>
        <w:t>สำรอง</w:t>
      </w:r>
      <w:r w:rsidR="00CB2224" w:rsidRPr="007A7406">
        <w:rPr>
          <w:rFonts w:ascii="Cordia New" w:hAnsi="Cordia New" w:cs="Cordia New" w:hint="cs"/>
          <w:sz w:val="28"/>
          <w:szCs w:val="28"/>
          <w:cs/>
        </w:rPr>
        <w:t>ส่วนเกินมูลค่าหุ้น</w:t>
      </w:r>
    </w:p>
    <w:p w14:paraId="43D514F0" w14:textId="77777777" w:rsidR="00C5634D" w:rsidRPr="007A7406" w:rsidRDefault="00C5634D" w:rsidP="00CB2224">
      <w:pPr>
        <w:tabs>
          <w:tab w:val="clear" w:pos="227"/>
          <w:tab w:val="clear" w:pos="454"/>
          <w:tab w:val="clear" w:pos="680"/>
          <w:tab w:val="left" w:pos="720"/>
        </w:tabs>
        <w:spacing w:line="240" w:lineRule="auto"/>
        <w:ind w:left="540" w:right="-45"/>
        <w:jc w:val="thaiDistribute"/>
        <w:textAlignment w:val="top"/>
        <w:rPr>
          <w:rFonts w:asciiTheme="minorBidi" w:hAnsiTheme="minorBidi" w:cstheme="minorBidi"/>
          <w:sz w:val="28"/>
          <w:szCs w:val="28"/>
        </w:rPr>
      </w:pPr>
    </w:p>
    <w:p w14:paraId="0E09863E" w14:textId="609116E6" w:rsidR="00254FC1" w:rsidRPr="007A7406" w:rsidRDefault="00C5634D" w:rsidP="002E598A">
      <w:pPr>
        <w:tabs>
          <w:tab w:val="clear" w:pos="227"/>
          <w:tab w:val="clear" w:pos="454"/>
          <w:tab w:val="clear" w:pos="680"/>
          <w:tab w:val="left" w:pos="720"/>
        </w:tabs>
        <w:spacing w:line="240" w:lineRule="auto"/>
        <w:ind w:left="540" w:right="-45"/>
        <w:jc w:val="thaiDistribute"/>
        <w:textAlignment w:val="top"/>
        <w:rPr>
          <w:rFonts w:asciiTheme="minorBidi" w:hAnsiTheme="minorBidi" w:cstheme="minorBidi"/>
          <w:sz w:val="28"/>
          <w:szCs w:val="28"/>
        </w:rPr>
      </w:pPr>
      <w:r w:rsidRPr="007A7406">
        <w:rPr>
          <w:rFonts w:asciiTheme="minorBidi" w:hAnsiTheme="minorBidi" w:cstheme="minorBidi" w:hint="cs"/>
          <w:sz w:val="28"/>
          <w:szCs w:val="28"/>
          <w:cs/>
        </w:rPr>
        <w:t>ใ</w:t>
      </w:r>
      <w:r w:rsidR="00254FC1" w:rsidRPr="007A7406">
        <w:rPr>
          <w:rFonts w:asciiTheme="minorBidi" w:hAnsiTheme="minorBidi" w:cstheme="minorBidi"/>
          <w:sz w:val="28"/>
          <w:szCs w:val="28"/>
          <w:cs/>
        </w:rPr>
        <w:t xml:space="preserve">นการประชุมผู้ถือหุ้นเมื่อวันที่ </w:t>
      </w:r>
      <w:r w:rsidR="00CC7B93" w:rsidRPr="007A7406">
        <w:rPr>
          <w:rFonts w:asciiTheme="minorBidi" w:hAnsiTheme="minorBidi" w:cstheme="minorBidi"/>
          <w:sz w:val="28"/>
          <w:szCs w:val="28"/>
        </w:rPr>
        <w:t>26</w:t>
      </w:r>
      <w:r w:rsidR="00254FC1" w:rsidRPr="007A7406">
        <w:rPr>
          <w:rFonts w:asciiTheme="minorBidi" w:hAnsiTheme="minorBidi" w:cstheme="minorBidi"/>
          <w:sz w:val="28"/>
          <w:szCs w:val="28"/>
          <w:cs/>
        </w:rPr>
        <w:t xml:space="preserve"> เมษายน </w:t>
      </w:r>
      <w:r w:rsidR="003A31A4" w:rsidRPr="007A7406">
        <w:rPr>
          <w:rFonts w:asciiTheme="minorBidi" w:hAnsiTheme="minorBidi" w:cstheme="minorBidi"/>
          <w:sz w:val="28"/>
          <w:szCs w:val="28"/>
        </w:rPr>
        <w:t>256</w:t>
      </w:r>
      <w:r w:rsidR="005916CF" w:rsidRPr="007A7406">
        <w:rPr>
          <w:rFonts w:asciiTheme="minorBidi" w:hAnsiTheme="minorBidi" w:cstheme="minorBidi"/>
          <w:sz w:val="28"/>
          <w:szCs w:val="28"/>
        </w:rPr>
        <w:t>6</w:t>
      </w:r>
      <w:r w:rsidR="00254FC1" w:rsidRPr="007A7406">
        <w:rPr>
          <w:rFonts w:asciiTheme="minorBidi" w:hAnsiTheme="minorBidi" w:cstheme="minorBidi"/>
          <w:sz w:val="28"/>
          <w:szCs w:val="28"/>
          <w:cs/>
        </w:rPr>
        <w:t xml:space="preserve"> ผู้ถือหุ้นมีมติให้เพิ่มทุนจดทะเบียนของบริษัทจำนวน </w:t>
      </w:r>
      <w:r w:rsidR="00A55B44" w:rsidRPr="007A7406">
        <w:rPr>
          <w:rFonts w:asciiTheme="minorBidi" w:hAnsiTheme="minorBidi" w:cstheme="minorBidi"/>
          <w:sz w:val="28"/>
          <w:szCs w:val="28"/>
        </w:rPr>
        <w:t>1,222.03</w:t>
      </w:r>
      <w:r w:rsidR="00254FC1" w:rsidRPr="007A7406">
        <w:rPr>
          <w:rFonts w:asciiTheme="minorBidi" w:hAnsiTheme="minorBidi" w:cstheme="minorBidi"/>
          <w:sz w:val="28"/>
          <w:szCs w:val="28"/>
          <w:cs/>
        </w:rPr>
        <w:t xml:space="preserve"> ล้านบาท โดยการออกหุ้นสามัญเพิ่มทุนจำนวน </w:t>
      </w:r>
      <w:r w:rsidR="001A2EAF" w:rsidRPr="007A7406">
        <w:rPr>
          <w:rFonts w:asciiTheme="minorBidi" w:hAnsiTheme="minorBidi" w:cstheme="minorBidi"/>
          <w:sz w:val="28"/>
          <w:szCs w:val="28"/>
        </w:rPr>
        <w:t>3,055.08</w:t>
      </w:r>
      <w:r w:rsidR="00254FC1" w:rsidRPr="007A7406">
        <w:rPr>
          <w:rFonts w:asciiTheme="minorBidi" w:hAnsiTheme="minorBidi" w:cstheme="minorBidi"/>
          <w:sz w:val="28"/>
          <w:szCs w:val="28"/>
          <w:cs/>
        </w:rPr>
        <w:t xml:space="preserve"> ล้านหุ้น มูลค่าที่ตราไว้หุ้นละ </w:t>
      </w:r>
      <w:r w:rsidR="00DD7ACE" w:rsidRPr="007A7406">
        <w:rPr>
          <w:rFonts w:asciiTheme="minorBidi" w:hAnsiTheme="minorBidi" w:cstheme="minorBidi"/>
          <w:sz w:val="28"/>
          <w:szCs w:val="28"/>
        </w:rPr>
        <w:t>0.40</w:t>
      </w:r>
      <w:r w:rsidR="00254FC1" w:rsidRPr="007A7406">
        <w:rPr>
          <w:rFonts w:asciiTheme="minorBidi" w:hAnsiTheme="minorBidi" w:cstheme="minorBidi"/>
          <w:sz w:val="28"/>
          <w:szCs w:val="28"/>
          <w:cs/>
        </w:rPr>
        <w:t xml:space="preserve"> บาท เพื่อรองรับการเสนอขายใบสำคัญ</w:t>
      </w:r>
      <w:r w:rsidR="00FA09B3" w:rsidRPr="007A7406">
        <w:rPr>
          <w:rFonts w:asciiTheme="minorBidi" w:hAnsiTheme="minorBidi" w:cstheme="minorBidi" w:hint="cs"/>
          <w:sz w:val="28"/>
          <w:szCs w:val="28"/>
          <w:cs/>
        </w:rPr>
        <w:t>แสดง</w:t>
      </w:r>
      <w:r w:rsidR="00254FC1" w:rsidRPr="007A7406">
        <w:rPr>
          <w:rFonts w:asciiTheme="minorBidi" w:hAnsiTheme="minorBidi" w:cstheme="minorBidi"/>
          <w:sz w:val="28"/>
          <w:szCs w:val="28"/>
          <w:cs/>
        </w:rPr>
        <w:t xml:space="preserve">สิทธิของ </w:t>
      </w:r>
      <w:r w:rsidR="00254FC1" w:rsidRPr="007A7406">
        <w:rPr>
          <w:rFonts w:asciiTheme="minorBidi" w:hAnsiTheme="minorBidi" w:cstheme="minorBidi"/>
          <w:sz w:val="28"/>
          <w:szCs w:val="28"/>
        </w:rPr>
        <w:t>MILL-W</w:t>
      </w:r>
      <w:r w:rsidR="009C289B" w:rsidRPr="007A7406">
        <w:rPr>
          <w:rFonts w:asciiTheme="minorBidi" w:hAnsiTheme="minorBidi" w:cstheme="minorBidi"/>
          <w:sz w:val="28"/>
          <w:szCs w:val="28"/>
        </w:rPr>
        <w:t>7</w:t>
      </w:r>
      <w:r w:rsidR="00254FC1" w:rsidRPr="007A7406">
        <w:rPr>
          <w:rFonts w:asciiTheme="minorBidi" w:hAnsiTheme="minorBidi" w:cstheme="minorBidi"/>
          <w:sz w:val="28"/>
          <w:szCs w:val="28"/>
          <w:cs/>
        </w:rPr>
        <w:t xml:space="preserve"> จำนวนไม่เกิน </w:t>
      </w:r>
      <w:r w:rsidR="006A2BBA" w:rsidRPr="007A7406">
        <w:rPr>
          <w:rFonts w:asciiTheme="minorBidi" w:hAnsiTheme="minorBidi" w:cstheme="minorBidi"/>
          <w:sz w:val="28"/>
          <w:szCs w:val="28"/>
        </w:rPr>
        <w:t>1,388.67</w:t>
      </w:r>
      <w:r w:rsidR="00254FC1" w:rsidRPr="007A7406">
        <w:rPr>
          <w:rFonts w:asciiTheme="minorBidi" w:hAnsiTheme="minorBidi" w:cstheme="minorBidi"/>
          <w:sz w:val="28"/>
          <w:szCs w:val="28"/>
          <w:cs/>
        </w:rPr>
        <w:t xml:space="preserve"> ล้านหุ้นและ การเพิ่มทุนแบบมอบอำนาจทั่วไปจำนวนไม่เกิน </w:t>
      </w:r>
      <w:r w:rsidR="00E3673D" w:rsidRPr="007A7406">
        <w:rPr>
          <w:rFonts w:asciiTheme="minorBidi" w:hAnsiTheme="minorBidi" w:cstheme="minorBidi"/>
          <w:sz w:val="28"/>
          <w:szCs w:val="28"/>
        </w:rPr>
        <w:t>1,666.41</w:t>
      </w:r>
      <w:r w:rsidR="00254FC1" w:rsidRPr="007A7406">
        <w:rPr>
          <w:rFonts w:asciiTheme="minorBidi" w:hAnsiTheme="minorBidi" w:cstheme="minorBidi"/>
          <w:sz w:val="28"/>
          <w:szCs w:val="28"/>
          <w:cs/>
        </w:rPr>
        <w:t xml:space="preserve"> </w:t>
      </w:r>
      <w:r w:rsidR="00387143" w:rsidRPr="007A7406">
        <w:rPr>
          <w:rFonts w:asciiTheme="minorBidi" w:hAnsiTheme="minorBidi" w:cstheme="minorBidi"/>
          <w:sz w:val="28"/>
          <w:szCs w:val="28"/>
          <w:cs/>
        </w:rPr>
        <w:br/>
      </w:r>
      <w:r w:rsidR="00254FC1" w:rsidRPr="007A7406">
        <w:rPr>
          <w:rFonts w:asciiTheme="minorBidi" w:hAnsiTheme="minorBidi" w:cstheme="minorBidi"/>
          <w:sz w:val="28"/>
          <w:szCs w:val="28"/>
          <w:cs/>
        </w:rPr>
        <w:t>ล้านหุ้น</w:t>
      </w:r>
      <w:r w:rsidR="007F553D" w:rsidRPr="007A7406">
        <w:rPr>
          <w:rFonts w:asciiTheme="minorBidi" w:hAnsiTheme="minorBidi" w:cstheme="minorBidi"/>
          <w:sz w:val="28"/>
          <w:szCs w:val="28"/>
          <w:cs/>
        </w:rPr>
        <w:t xml:space="preserve"> โดยบริษัทได้รับชำระค่าหุ้นดังกล่าวเป็นจำนวน </w:t>
      </w:r>
      <w:r w:rsidR="004D1B93" w:rsidRPr="007A7406">
        <w:rPr>
          <w:rFonts w:asciiTheme="minorBidi" w:hAnsiTheme="minorBidi" w:cstheme="minorBidi"/>
          <w:sz w:val="28"/>
          <w:szCs w:val="28"/>
        </w:rPr>
        <w:t>360.75</w:t>
      </w:r>
      <w:r w:rsidR="007F553D" w:rsidRPr="007A7406">
        <w:rPr>
          <w:rFonts w:asciiTheme="minorBidi" w:hAnsiTheme="minorBidi" w:cstheme="minorBidi"/>
          <w:sz w:val="28"/>
          <w:szCs w:val="28"/>
          <w:cs/>
        </w:rPr>
        <w:t xml:space="preserve"> ล้านบาทแล้ว โดยบริษัทได้รับเงินค่าหุ้นจากการเพิ่มทุนแบบมอบอำนาจทั่วไปแล้วจำนวน </w:t>
      </w:r>
      <w:r w:rsidR="007F2D56" w:rsidRPr="007A7406">
        <w:rPr>
          <w:rFonts w:asciiTheme="minorBidi" w:hAnsiTheme="minorBidi" w:cstheme="minorBidi"/>
          <w:sz w:val="28"/>
          <w:szCs w:val="28"/>
        </w:rPr>
        <w:t>555</w:t>
      </w:r>
      <w:r w:rsidR="007F553D" w:rsidRPr="007A7406">
        <w:rPr>
          <w:rFonts w:asciiTheme="minorBidi" w:hAnsiTheme="minorBidi" w:cstheme="minorBidi"/>
          <w:sz w:val="28"/>
          <w:szCs w:val="28"/>
          <w:cs/>
        </w:rPr>
        <w:t xml:space="preserve"> ล้านหุ้น มูลค่าที่ตราไว้หุ้นละ </w:t>
      </w:r>
      <w:r w:rsidR="00AE7B43" w:rsidRPr="007A7406">
        <w:rPr>
          <w:rFonts w:asciiTheme="minorBidi" w:hAnsiTheme="minorBidi" w:cstheme="minorBidi"/>
          <w:sz w:val="28"/>
          <w:szCs w:val="28"/>
        </w:rPr>
        <w:t>0.40</w:t>
      </w:r>
      <w:r w:rsidR="007F553D" w:rsidRPr="007A7406">
        <w:rPr>
          <w:rFonts w:asciiTheme="minorBidi" w:hAnsiTheme="minorBidi" w:cstheme="minorBidi"/>
          <w:sz w:val="28"/>
          <w:szCs w:val="28"/>
          <w:cs/>
        </w:rPr>
        <w:t xml:space="preserve"> บาท รวมเป็นจำนวนเงิน </w:t>
      </w:r>
      <w:r w:rsidR="000A5FC5" w:rsidRPr="007A7406">
        <w:rPr>
          <w:rFonts w:asciiTheme="minorBidi" w:hAnsiTheme="minorBidi" w:cstheme="minorBidi"/>
          <w:sz w:val="28"/>
          <w:szCs w:val="28"/>
        </w:rPr>
        <w:t>360.75</w:t>
      </w:r>
      <w:r w:rsidR="007F553D" w:rsidRPr="007A7406">
        <w:rPr>
          <w:rFonts w:asciiTheme="minorBidi" w:hAnsiTheme="minorBidi" w:cstheme="minorBidi"/>
          <w:sz w:val="28"/>
          <w:szCs w:val="28"/>
          <w:cs/>
        </w:rPr>
        <w:t xml:space="preserve"> ล้านบาท โดยคิดเป็นส่วนเกินมูลค่าหุ้นจำนวน </w:t>
      </w:r>
      <w:r w:rsidR="00210589" w:rsidRPr="007A7406">
        <w:rPr>
          <w:rFonts w:asciiTheme="minorBidi" w:hAnsiTheme="minorBidi" w:cstheme="minorBidi"/>
          <w:sz w:val="28"/>
          <w:szCs w:val="28"/>
        </w:rPr>
        <w:t>138.75</w:t>
      </w:r>
      <w:r w:rsidR="007F553D" w:rsidRPr="007A7406">
        <w:rPr>
          <w:rFonts w:asciiTheme="minorBidi" w:hAnsiTheme="minorBidi" w:cstheme="minorBidi"/>
          <w:sz w:val="28"/>
          <w:szCs w:val="28"/>
          <w:cs/>
        </w:rPr>
        <w:t xml:space="preserve"> ล้านบาท</w:t>
      </w:r>
    </w:p>
    <w:p w14:paraId="3E6195D9" w14:textId="77777777" w:rsidR="003A4A70" w:rsidRPr="007A7406" w:rsidRDefault="003A4A70" w:rsidP="005E3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Cordia New" w:hAnsi="Cordia New"/>
          <w:sz w:val="28"/>
          <w:szCs w:val="28"/>
        </w:rPr>
      </w:pPr>
    </w:p>
    <w:p w14:paraId="7AC977CB" w14:textId="77777777" w:rsidR="005E303D" w:rsidRPr="007A7406" w:rsidRDefault="005E303D" w:rsidP="005E3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Cordia New" w:hAnsi="Cordia New"/>
          <w:b/>
          <w:bCs/>
          <w:i/>
          <w:iCs/>
          <w:sz w:val="28"/>
          <w:szCs w:val="28"/>
        </w:rPr>
      </w:pPr>
      <w:r w:rsidRPr="007A7406">
        <w:rPr>
          <w:rFonts w:ascii="Cordia New" w:hAnsi="Cordia New" w:hint="cs"/>
          <w:b/>
          <w:bCs/>
          <w:i/>
          <w:iCs/>
          <w:sz w:val="28"/>
          <w:szCs w:val="28"/>
          <w:cs/>
        </w:rPr>
        <w:t>การ</w:t>
      </w:r>
      <w:r w:rsidR="00F914FF" w:rsidRPr="007A7406">
        <w:rPr>
          <w:rFonts w:ascii="Cordia New" w:hAnsi="Cordia New" w:hint="cs"/>
          <w:b/>
          <w:bCs/>
          <w:i/>
          <w:iCs/>
          <w:sz w:val="28"/>
          <w:szCs w:val="28"/>
          <w:cs/>
        </w:rPr>
        <w:t>ลด</w:t>
      </w:r>
      <w:r w:rsidRPr="007A7406">
        <w:rPr>
          <w:rFonts w:ascii="Cordia New" w:hAnsi="Cordia New" w:hint="cs"/>
          <w:b/>
          <w:bCs/>
          <w:i/>
          <w:iCs/>
          <w:sz w:val="28"/>
          <w:szCs w:val="28"/>
          <w:cs/>
        </w:rPr>
        <w:t>ทุนจดทะเบียน</w:t>
      </w:r>
    </w:p>
    <w:p w14:paraId="518DE4ED" w14:textId="77777777" w:rsidR="00F83A34" w:rsidRPr="007A7406" w:rsidRDefault="00F83A34" w:rsidP="005E3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Cordia New" w:hAnsi="Cordia New"/>
          <w:b/>
          <w:bCs/>
          <w:i/>
          <w:iCs/>
          <w:sz w:val="28"/>
          <w:szCs w:val="28"/>
        </w:rPr>
      </w:pPr>
    </w:p>
    <w:p w14:paraId="0EA8BD3C" w14:textId="25D0F077" w:rsidR="00F83A34" w:rsidRPr="007A7406" w:rsidRDefault="00F83A34" w:rsidP="00F83A34">
      <w:pPr>
        <w:tabs>
          <w:tab w:val="clear" w:pos="227"/>
          <w:tab w:val="clear" w:pos="454"/>
          <w:tab w:val="clear" w:pos="680"/>
          <w:tab w:val="left" w:pos="720"/>
        </w:tabs>
        <w:ind w:left="540"/>
        <w:jc w:val="thaiDistribute"/>
        <w:rPr>
          <w:rFonts w:ascii="Cordia New" w:eastAsia="Calibri" w:hAnsi="Cordia New" w:cs="Cordia New"/>
          <w:sz w:val="28"/>
          <w:szCs w:val="28"/>
          <w:cs/>
          <w:lang w:val="en-GB"/>
        </w:rPr>
      </w:pPr>
      <w:r w:rsidRPr="007A7406">
        <w:rPr>
          <w:rFonts w:ascii="Cordia New" w:eastAsia="Calibri" w:hAnsi="Cordia New" w:cs="Cordia New"/>
          <w:sz w:val="28"/>
          <w:szCs w:val="28"/>
          <w:cs/>
          <w:lang w:val="en-GB"/>
        </w:rPr>
        <w:t xml:space="preserve">ในการประชุมผู้ถือหุ้นเมื่อวันที่ </w:t>
      </w:r>
      <w:r w:rsidRPr="007A7406">
        <w:rPr>
          <w:rFonts w:ascii="Cordia New" w:eastAsia="Calibri" w:hAnsi="Cordia New" w:cs="Cordia New"/>
          <w:sz w:val="28"/>
          <w:szCs w:val="28"/>
          <w:lang w:val="en-GB"/>
        </w:rPr>
        <w:t xml:space="preserve">24 </w:t>
      </w:r>
      <w:r w:rsidRPr="007A7406">
        <w:rPr>
          <w:rFonts w:ascii="Cordia New" w:eastAsia="Calibri" w:hAnsi="Cordia New" w:cs="Cordia New"/>
          <w:sz w:val="28"/>
          <w:szCs w:val="28"/>
          <w:cs/>
          <w:lang w:val="en-GB"/>
        </w:rPr>
        <w:t xml:space="preserve">เมษายน </w:t>
      </w:r>
      <w:r w:rsidRPr="007A7406">
        <w:rPr>
          <w:rFonts w:ascii="Cordia New" w:eastAsia="Calibri" w:hAnsi="Cordia New" w:cs="Cordia New"/>
          <w:sz w:val="28"/>
          <w:szCs w:val="28"/>
          <w:lang w:val="en-GB"/>
        </w:rPr>
        <w:t xml:space="preserve">2567 </w:t>
      </w:r>
      <w:r w:rsidRPr="007A7406">
        <w:rPr>
          <w:rFonts w:ascii="Cordia New" w:eastAsia="Calibri" w:hAnsi="Cordia New" w:cs="Cordia New"/>
          <w:sz w:val="28"/>
          <w:szCs w:val="28"/>
          <w:cs/>
          <w:lang w:val="en-GB"/>
        </w:rPr>
        <w:t xml:space="preserve">ผู้ถือหุ้นมีมติให้ลดทุนจดทะเบียนของบริษัทจำนวน </w:t>
      </w:r>
      <w:r w:rsidRPr="007A7406">
        <w:rPr>
          <w:rFonts w:ascii="Cordia New" w:eastAsia="Calibri" w:hAnsi="Cordia New" w:cs="Cordia New"/>
          <w:sz w:val="28"/>
          <w:szCs w:val="28"/>
          <w:lang w:val="en-GB"/>
        </w:rPr>
        <w:t xml:space="preserve">444.56 </w:t>
      </w:r>
      <w:r w:rsidRPr="007A7406">
        <w:rPr>
          <w:rFonts w:ascii="Cordia New" w:eastAsia="Calibri" w:hAnsi="Cordia New" w:cs="Cordia New"/>
          <w:sz w:val="28"/>
          <w:szCs w:val="28"/>
          <w:cs/>
          <w:lang w:val="en-GB"/>
        </w:rPr>
        <w:t xml:space="preserve">ล้านบาท โดยการตัดหุ้นสามัญที่ยังไม่ได้ออกจำหน่ายออกจำนวน </w:t>
      </w:r>
      <w:r w:rsidRPr="007A7406">
        <w:rPr>
          <w:rFonts w:ascii="Cordia New" w:eastAsia="Calibri" w:hAnsi="Cordia New" w:cs="Cordia New"/>
          <w:sz w:val="28"/>
          <w:szCs w:val="28"/>
          <w:lang w:val="en-GB"/>
        </w:rPr>
        <w:t xml:space="preserve">1,111.41 </w:t>
      </w:r>
      <w:r w:rsidRPr="007A7406">
        <w:rPr>
          <w:rFonts w:ascii="Cordia New" w:eastAsia="Calibri" w:hAnsi="Cordia New" w:cs="Cordia New"/>
          <w:sz w:val="28"/>
          <w:szCs w:val="28"/>
          <w:cs/>
          <w:lang w:val="en-GB"/>
        </w:rPr>
        <w:t xml:space="preserve">ล้านหุ้น มูลค่าที่ตราไว้หุ้นละ </w:t>
      </w:r>
      <w:r w:rsidRPr="007A7406">
        <w:rPr>
          <w:rFonts w:ascii="Cordia New" w:eastAsia="Calibri" w:hAnsi="Cordia New" w:cs="Cordia New"/>
          <w:sz w:val="28"/>
          <w:szCs w:val="28"/>
          <w:lang w:val="en-GB"/>
        </w:rPr>
        <w:t xml:space="preserve">0.40 </w:t>
      </w:r>
      <w:r w:rsidRPr="007A7406">
        <w:rPr>
          <w:rFonts w:ascii="Cordia New" w:eastAsia="Calibri" w:hAnsi="Cordia New" w:cs="Cordia New"/>
          <w:sz w:val="28"/>
          <w:szCs w:val="28"/>
          <w:cs/>
          <w:lang w:val="en-GB"/>
        </w:rPr>
        <w:t>บาท จากการตัดหุ้นสามัญที่ยังไม่ได้ออกจำหน่าย</w:t>
      </w:r>
    </w:p>
    <w:p w14:paraId="1E059857" w14:textId="4909B3FB" w:rsidR="00F60D6A" w:rsidRPr="007A7406" w:rsidRDefault="00F6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4"/>
          <w:szCs w:val="24"/>
          <w:cs/>
          <w:lang w:val="en-GB"/>
        </w:rPr>
      </w:pPr>
      <w:r w:rsidRPr="007A7406">
        <w:rPr>
          <w:rFonts w:ascii="Cordia New" w:eastAsia="Calibri" w:hAnsi="Cordia New" w:cs="Cordia New"/>
          <w:sz w:val="24"/>
          <w:szCs w:val="24"/>
          <w:cs/>
          <w:lang w:val="en-GB"/>
        </w:rPr>
        <w:br w:type="page"/>
      </w:r>
    </w:p>
    <w:p w14:paraId="2FF9CF2E" w14:textId="59C96121" w:rsidR="009240A7" w:rsidRPr="007A7406" w:rsidRDefault="006C22CA" w:rsidP="006C22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Cordia New" w:hAnsi="Cordia New" w:cs="Cordia New"/>
          <w:sz w:val="28"/>
          <w:szCs w:val="28"/>
        </w:rPr>
      </w:pPr>
      <w:r w:rsidRPr="007A7406">
        <w:rPr>
          <w:rFonts w:ascii="Cordia New" w:hAnsi="Cordia New" w:cs="Cordia New" w:hint="cs"/>
          <w:sz w:val="28"/>
          <w:szCs w:val="28"/>
          <w:cs/>
        </w:rPr>
        <w:lastRenderedPageBreak/>
        <w:t>ในการประชุมผู้ถือหุ้นเมื่อวันที่</w:t>
      </w:r>
      <w:r w:rsidRPr="007A7406">
        <w:rPr>
          <w:rFonts w:ascii="Cordia New" w:hAnsi="Cordia New" w:cs="Cordia New"/>
          <w:sz w:val="28"/>
          <w:szCs w:val="28"/>
          <w:cs/>
        </w:rPr>
        <w:t xml:space="preserve"> </w:t>
      </w:r>
      <w:r w:rsidRPr="007A7406">
        <w:rPr>
          <w:rFonts w:ascii="Cordia New" w:hAnsi="Cordia New" w:cs="Cordia New"/>
          <w:sz w:val="28"/>
          <w:szCs w:val="28"/>
        </w:rPr>
        <w:t>26</w:t>
      </w:r>
      <w:r w:rsidRPr="007A7406">
        <w:rPr>
          <w:rFonts w:ascii="Cordia New" w:hAnsi="Cordia New" w:cs="Cordia New"/>
          <w:sz w:val="28"/>
          <w:szCs w:val="28"/>
          <w:cs/>
        </w:rPr>
        <w:t xml:space="preserve"> </w:t>
      </w:r>
      <w:r w:rsidRPr="007A7406">
        <w:rPr>
          <w:rFonts w:ascii="Cordia New" w:hAnsi="Cordia New" w:cs="Cordia New" w:hint="cs"/>
          <w:sz w:val="28"/>
          <w:szCs w:val="28"/>
          <w:cs/>
        </w:rPr>
        <w:t>เมษายน</w:t>
      </w:r>
      <w:r w:rsidRPr="007A7406">
        <w:rPr>
          <w:rFonts w:ascii="Cordia New" w:hAnsi="Cordia New" w:cs="Cordia New"/>
          <w:sz w:val="28"/>
          <w:szCs w:val="28"/>
          <w:cs/>
        </w:rPr>
        <w:t xml:space="preserve"> </w:t>
      </w:r>
      <w:r w:rsidR="003A31A4" w:rsidRPr="007A7406">
        <w:rPr>
          <w:rFonts w:ascii="Cordia New" w:hAnsi="Cordia New" w:cs="Cordia New"/>
          <w:sz w:val="28"/>
          <w:szCs w:val="28"/>
        </w:rPr>
        <w:t>256</w:t>
      </w:r>
      <w:r w:rsidR="000E581A" w:rsidRPr="007A7406">
        <w:rPr>
          <w:rFonts w:ascii="Cordia New" w:hAnsi="Cordia New" w:cs="Cordia New"/>
          <w:sz w:val="28"/>
          <w:szCs w:val="28"/>
        </w:rPr>
        <w:t>6</w:t>
      </w:r>
      <w:r w:rsidRPr="007A7406">
        <w:rPr>
          <w:rFonts w:ascii="Cordia New" w:hAnsi="Cordia New" w:cs="Cordia New"/>
          <w:sz w:val="28"/>
          <w:szCs w:val="28"/>
          <w:cs/>
        </w:rPr>
        <w:t xml:space="preserve"> </w:t>
      </w:r>
      <w:r w:rsidRPr="007A7406">
        <w:rPr>
          <w:rFonts w:ascii="Cordia New" w:hAnsi="Cordia New" w:cs="Cordia New" w:hint="cs"/>
          <w:sz w:val="28"/>
          <w:szCs w:val="28"/>
          <w:cs/>
        </w:rPr>
        <w:t>ผู้ถือหุ้นมีมติให้ลดทุนจดทะเบียนของบริษัทจำนวน</w:t>
      </w:r>
      <w:r w:rsidRPr="007A7406">
        <w:rPr>
          <w:rFonts w:ascii="Cordia New" w:hAnsi="Cordia New" w:cs="Cordia New"/>
          <w:sz w:val="28"/>
          <w:szCs w:val="28"/>
          <w:cs/>
        </w:rPr>
        <w:t xml:space="preserve"> </w:t>
      </w:r>
      <w:r w:rsidRPr="007A7406">
        <w:rPr>
          <w:rFonts w:ascii="Cordia New" w:hAnsi="Cordia New" w:cs="Cordia New"/>
          <w:sz w:val="28"/>
          <w:szCs w:val="28"/>
        </w:rPr>
        <w:t>667.65</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ล้านบาทโดยการตัดหุ้นสามัญที่ยังไม่ได้ออกจำหน่ายออกจำนวน</w:t>
      </w:r>
      <w:r w:rsidRPr="007A7406">
        <w:rPr>
          <w:rFonts w:ascii="Cordia New" w:hAnsi="Cordia New" w:cs="Cordia New"/>
          <w:sz w:val="28"/>
          <w:szCs w:val="28"/>
          <w:cs/>
        </w:rPr>
        <w:t xml:space="preserve"> </w:t>
      </w:r>
      <w:r w:rsidRPr="007A7406">
        <w:rPr>
          <w:rFonts w:ascii="Cordia New" w:hAnsi="Cordia New" w:cs="Cordia New"/>
          <w:sz w:val="28"/>
          <w:szCs w:val="28"/>
        </w:rPr>
        <w:t>1,669.11</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ล้านหุ้น</w:t>
      </w:r>
      <w:r w:rsidRPr="007A7406">
        <w:rPr>
          <w:rFonts w:ascii="Cordia New" w:hAnsi="Cordia New" w:cs="Cordia New"/>
          <w:sz w:val="28"/>
          <w:szCs w:val="28"/>
          <w:cs/>
        </w:rPr>
        <w:t xml:space="preserve"> </w:t>
      </w:r>
      <w:r w:rsidRPr="007A7406">
        <w:rPr>
          <w:rFonts w:ascii="Cordia New" w:hAnsi="Cordia New" w:cs="Cordia New" w:hint="cs"/>
          <w:sz w:val="28"/>
          <w:szCs w:val="28"/>
          <w:cs/>
        </w:rPr>
        <w:t>มูลค่าที่ตราไว้หุ้นละ</w:t>
      </w:r>
      <w:r w:rsidRPr="007A7406">
        <w:rPr>
          <w:rFonts w:ascii="Cordia New" w:hAnsi="Cordia New" w:cs="Cordia New"/>
          <w:sz w:val="28"/>
          <w:szCs w:val="28"/>
          <w:cs/>
        </w:rPr>
        <w:t xml:space="preserve"> </w:t>
      </w:r>
      <w:r w:rsidRPr="007A7406">
        <w:rPr>
          <w:rFonts w:ascii="Cordia New" w:hAnsi="Cordia New" w:cs="Cordia New"/>
          <w:sz w:val="28"/>
          <w:szCs w:val="28"/>
        </w:rPr>
        <w:t>0.40</w:t>
      </w:r>
      <w:r w:rsidRPr="007A7406">
        <w:rPr>
          <w:rFonts w:ascii="Cordia New" w:hAnsi="Cordia New" w:cs="Cordia New"/>
          <w:sz w:val="28"/>
          <w:szCs w:val="28"/>
          <w:cs/>
        </w:rPr>
        <w:t xml:space="preserve"> </w:t>
      </w:r>
      <w:r w:rsidRPr="007A7406">
        <w:rPr>
          <w:rFonts w:ascii="Cordia New" w:hAnsi="Cordia New" w:cs="Cordia New" w:hint="cs"/>
          <w:sz w:val="28"/>
          <w:szCs w:val="28"/>
          <w:cs/>
        </w:rPr>
        <w:t>บาท</w:t>
      </w:r>
      <w:r w:rsidRPr="007A7406">
        <w:rPr>
          <w:rFonts w:ascii="Cordia New" w:hAnsi="Cordia New" w:cs="Cordia New"/>
          <w:sz w:val="28"/>
          <w:szCs w:val="28"/>
          <w:cs/>
        </w:rPr>
        <w:t xml:space="preserve"> </w:t>
      </w:r>
      <w:r w:rsidRPr="007A7406">
        <w:rPr>
          <w:rFonts w:ascii="Cordia New" w:hAnsi="Cordia New" w:cs="Cordia New" w:hint="cs"/>
          <w:sz w:val="28"/>
          <w:szCs w:val="28"/>
          <w:cs/>
        </w:rPr>
        <w:t>จากการตัดหุ้นสามัญรองรับการใช้สิทธิของ</w:t>
      </w:r>
      <w:r w:rsidRPr="007A7406">
        <w:rPr>
          <w:rFonts w:ascii="Cordia New" w:hAnsi="Cordia New" w:cs="Cordia New"/>
          <w:sz w:val="28"/>
          <w:szCs w:val="28"/>
          <w:cs/>
        </w:rPr>
        <w:t xml:space="preserve"> </w:t>
      </w:r>
      <w:r w:rsidRPr="007A7406">
        <w:rPr>
          <w:rFonts w:ascii="Cordia New" w:hAnsi="Cordia New" w:cs="Cordia New"/>
          <w:sz w:val="28"/>
          <w:szCs w:val="28"/>
        </w:rPr>
        <w:t>MILL-W4</w:t>
      </w:r>
      <w:r w:rsidRPr="007A7406">
        <w:rPr>
          <w:rFonts w:ascii="Cordia New" w:hAnsi="Cordia New" w:cs="Cordia New"/>
          <w:sz w:val="28"/>
          <w:szCs w:val="28"/>
          <w:cs/>
        </w:rPr>
        <w:t xml:space="preserve"> </w:t>
      </w:r>
      <w:r w:rsidRPr="007A7406">
        <w:rPr>
          <w:rFonts w:ascii="Cordia New" w:hAnsi="Cordia New" w:cs="Cordia New" w:hint="cs"/>
          <w:sz w:val="28"/>
          <w:szCs w:val="28"/>
          <w:cs/>
        </w:rPr>
        <w:t>จำนวน</w:t>
      </w:r>
      <w:r w:rsidRPr="007A7406">
        <w:rPr>
          <w:rFonts w:ascii="Cordia New" w:hAnsi="Cordia New" w:cs="Cordia New"/>
          <w:sz w:val="28"/>
          <w:szCs w:val="28"/>
          <w:cs/>
        </w:rPr>
        <w:t xml:space="preserve"> </w:t>
      </w:r>
      <w:r w:rsidRPr="007A7406">
        <w:rPr>
          <w:rFonts w:ascii="Cordia New" w:hAnsi="Cordia New" w:cs="Cordia New"/>
          <w:sz w:val="28"/>
          <w:szCs w:val="28"/>
        </w:rPr>
        <w:t>514.10</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ล้านหุ้น</w:t>
      </w:r>
      <w:r w:rsidRPr="007A7406">
        <w:rPr>
          <w:rFonts w:ascii="Cordia New" w:hAnsi="Cordia New" w:cs="Cordia New"/>
          <w:sz w:val="28"/>
          <w:szCs w:val="28"/>
        </w:rPr>
        <w:t xml:space="preserve">, </w:t>
      </w:r>
      <w:r w:rsidRPr="007A7406">
        <w:rPr>
          <w:rFonts w:ascii="Cordia New" w:hAnsi="Cordia New" w:cs="Cordia New" w:hint="cs"/>
          <w:sz w:val="28"/>
          <w:szCs w:val="28"/>
          <w:cs/>
        </w:rPr>
        <w:t>การออกใบสำคัญแสดงสิทธิที่จะซื้อหุ้นสามัญ</w:t>
      </w:r>
      <w:r w:rsidRPr="007A7406">
        <w:rPr>
          <w:rFonts w:ascii="Cordia New" w:hAnsi="Cordia New" w:cs="Cordia New"/>
          <w:sz w:val="28"/>
          <w:szCs w:val="28"/>
          <w:cs/>
        </w:rPr>
        <w:t xml:space="preserve"> </w:t>
      </w:r>
      <w:r w:rsidRPr="007A7406">
        <w:rPr>
          <w:rFonts w:ascii="Cordia New" w:hAnsi="Cordia New" w:cs="Cordia New"/>
          <w:sz w:val="28"/>
          <w:szCs w:val="28"/>
        </w:rPr>
        <w:t xml:space="preserve">ESOP-W </w:t>
      </w:r>
      <w:r w:rsidRPr="007A7406">
        <w:rPr>
          <w:rFonts w:ascii="Cordia New" w:hAnsi="Cordia New" w:cs="Cordia New" w:hint="cs"/>
          <w:sz w:val="28"/>
          <w:szCs w:val="28"/>
          <w:cs/>
        </w:rPr>
        <w:t>ที่ไม่ได้จัดสรรจำนวน</w:t>
      </w:r>
      <w:r w:rsidRPr="007A7406">
        <w:rPr>
          <w:rFonts w:ascii="Cordia New" w:hAnsi="Cordia New" w:cs="Cordia New"/>
          <w:sz w:val="28"/>
          <w:szCs w:val="28"/>
          <w:cs/>
        </w:rPr>
        <w:t xml:space="preserve"> </w:t>
      </w:r>
      <w:r w:rsidRPr="007A7406">
        <w:rPr>
          <w:rFonts w:ascii="Cordia New" w:hAnsi="Cordia New" w:cs="Cordia New"/>
          <w:sz w:val="28"/>
          <w:szCs w:val="28"/>
        </w:rPr>
        <w:t xml:space="preserve">230 </w:t>
      </w:r>
      <w:r w:rsidRPr="007A7406">
        <w:rPr>
          <w:rFonts w:ascii="Cordia New" w:hAnsi="Cordia New" w:cs="Cordia New" w:hint="cs"/>
          <w:sz w:val="28"/>
          <w:szCs w:val="28"/>
          <w:cs/>
        </w:rPr>
        <w:t>ล้านหุ้น</w:t>
      </w:r>
      <w:r w:rsidRPr="007A7406">
        <w:rPr>
          <w:rFonts w:ascii="Cordia New" w:hAnsi="Cordia New" w:cs="Cordia New"/>
          <w:sz w:val="28"/>
          <w:szCs w:val="28"/>
          <w:cs/>
        </w:rPr>
        <w:t xml:space="preserve"> </w:t>
      </w:r>
      <w:r w:rsidRPr="007A7406">
        <w:rPr>
          <w:rFonts w:ascii="Cordia New" w:hAnsi="Cordia New" w:cs="Cordia New" w:hint="cs"/>
          <w:sz w:val="28"/>
          <w:szCs w:val="28"/>
          <w:cs/>
        </w:rPr>
        <w:t>และหุ้นสามัญรองรับการเพิ่มทุนแบบแบบมอบอำนาจทั่วไปที่ได้ทำการออกและเสนอขายจำนวน</w:t>
      </w:r>
      <w:r w:rsidRPr="007A7406">
        <w:rPr>
          <w:rFonts w:ascii="Cordia New" w:hAnsi="Cordia New" w:cs="Cordia New"/>
          <w:sz w:val="28"/>
          <w:szCs w:val="28"/>
          <w:cs/>
        </w:rPr>
        <w:t xml:space="preserve"> </w:t>
      </w:r>
      <w:r w:rsidRPr="007A7406">
        <w:rPr>
          <w:rFonts w:ascii="Cordia New" w:hAnsi="Cordia New" w:cs="Cordia New"/>
          <w:sz w:val="28"/>
          <w:szCs w:val="28"/>
        </w:rPr>
        <w:t xml:space="preserve">925.01 </w:t>
      </w:r>
      <w:r w:rsidRPr="007A7406">
        <w:rPr>
          <w:rFonts w:ascii="Cordia New" w:hAnsi="Cordia New" w:cs="Cordia New" w:hint="cs"/>
          <w:sz w:val="28"/>
          <w:szCs w:val="28"/>
          <w:cs/>
        </w:rPr>
        <w:t>ล้านหุ้น</w:t>
      </w:r>
    </w:p>
    <w:p w14:paraId="0E629676" w14:textId="5A3D1C39" w:rsidR="00FA09B3" w:rsidRPr="007A7406" w:rsidRDefault="00FA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cs/>
        </w:rPr>
      </w:pPr>
    </w:p>
    <w:p w14:paraId="55770136" w14:textId="47D3409D" w:rsidR="0077478A" w:rsidRPr="007A7406" w:rsidRDefault="0077478A" w:rsidP="00054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rPr>
      </w:pPr>
      <w:r w:rsidRPr="007A7406">
        <w:rPr>
          <w:rFonts w:ascii="Cordia New" w:hAnsi="Cordia New" w:cs="Cordia New"/>
          <w:b/>
          <w:bCs/>
          <w:i/>
          <w:iCs/>
          <w:sz w:val="28"/>
          <w:szCs w:val="28"/>
          <w:cs/>
        </w:rPr>
        <w:t>ใบสำคัญแสดงสิทธิ</w:t>
      </w:r>
    </w:p>
    <w:p w14:paraId="19EE281B" w14:textId="77777777" w:rsidR="00EC138B" w:rsidRPr="007A7406" w:rsidRDefault="00EC138B" w:rsidP="0059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b/>
          <w:bCs/>
          <w:i/>
          <w:iCs/>
          <w:sz w:val="28"/>
          <w:szCs w:val="28"/>
        </w:rPr>
      </w:pPr>
    </w:p>
    <w:p w14:paraId="69B67853" w14:textId="7732F505" w:rsidR="007025D1" w:rsidRPr="007A7406" w:rsidRDefault="001D0C1A" w:rsidP="00A80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eastAsia="Calibri" w:hAnsi="Cordia New" w:cs="Cordia New"/>
          <w:spacing w:val="-4"/>
          <w:sz w:val="28"/>
          <w:szCs w:val="28"/>
        </w:rPr>
      </w:pPr>
      <w:r w:rsidRPr="007A7406">
        <w:rPr>
          <w:rFonts w:ascii="Cordia New" w:eastAsia="Calibri" w:hAnsi="Cordia New" w:cs="Cordia New" w:hint="cs"/>
          <w:spacing w:val="-4"/>
          <w:sz w:val="28"/>
          <w:szCs w:val="28"/>
          <w:cs/>
        </w:rPr>
        <w:t>ในการประชุมผู้ถือหุ้นเมื่อวันที่</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26 </w:t>
      </w:r>
      <w:r w:rsidRPr="007A7406">
        <w:rPr>
          <w:rFonts w:ascii="Cordia New" w:eastAsia="Calibri" w:hAnsi="Cordia New" w:cs="Cordia New" w:hint="cs"/>
          <w:spacing w:val="-4"/>
          <w:sz w:val="28"/>
          <w:szCs w:val="28"/>
          <w:cs/>
        </w:rPr>
        <w:t>เมษายน</w:t>
      </w:r>
      <w:r w:rsidRPr="007A7406">
        <w:rPr>
          <w:rFonts w:ascii="Cordia New" w:eastAsia="Calibri" w:hAnsi="Cordia New" w:cs="Cordia New"/>
          <w:spacing w:val="-4"/>
          <w:sz w:val="28"/>
          <w:szCs w:val="28"/>
          <w:cs/>
        </w:rPr>
        <w:t xml:space="preserve"> </w:t>
      </w:r>
      <w:r w:rsidR="003A31A4" w:rsidRPr="007A7406">
        <w:rPr>
          <w:rFonts w:ascii="Cordia New" w:eastAsia="Calibri" w:hAnsi="Cordia New" w:cs="Cordia New"/>
          <w:spacing w:val="-4"/>
          <w:sz w:val="28"/>
          <w:szCs w:val="28"/>
        </w:rPr>
        <w:t>256</w:t>
      </w:r>
      <w:r w:rsidR="00D00726" w:rsidRPr="007A7406">
        <w:rPr>
          <w:rFonts w:ascii="Cordia New" w:eastAsia="Calibri" w:hAnsi="Cordia New" w:cs="Cordia New"/>
          <w:spacing w:val="-4"/>
          <w:sz w:val="28"/>
          <w:szCs w:val="28"/>
        </w:rPr>
        <w:t>6</w:t>
      </w:r>
      <w:r w:rsidRPr="007A7406">
        <w:rPr>
          <w:rFonts w:ascii="Cordia New" w:eastAsia="Calibri" w:hAnsi="Cordia New" w:cs="Cordia New"/>
          <w:spacing w:val="-4"/>
          <w:sz w:val="28"/>
          <w:szCs w:val="28"/>
        </w:rPr>
        <w:t xml:space="preserve"> </w:t>
      </w:r>
      <w:r w:rsidRPr="007A7406">
        <w:rPr>
          <w:rFonts w:ascii="Cordia New" w:eastAsia="Calibri" w:hAnsi="Cordia New" w:cs="Cordia New" w:hint="cs"/>
          <w:spacing w:val="-4"/>
          <w:sz w:val="28"/>
          <w:szCs w:val="28"/>
          <w:cs/>
        </w:rPr>
        <w:t>ผู้ถือหุ้นมีมติอนุมัติการออกและเสนอขายใบสำคัญแสดงสิทธิที่จะซื้อหุ้นสามัญของบริษัท</w:t>
      </w:r>
      <w:r w:rsidRPr="007A7406">
        <w:rPr>
          <w:rFonts w:ascii="Cordia New" w:eastAsia="Calibri" w:hAnsi="Cordia New" w:cs="Cordia New"/>
          <w:spacing w:val="-4"/>
          <w:sz w:val="28"/>
          <w:szCs w:val="28"/>
          <w:cs/>
        </w:rPr>
        <w:t xml:space="preserve"> </w:t>
      </w:r>
      <w:r w:rsidRPr="007A7406">
        <w:rPr>
          <w:rFonts w:ascii="Cordia New" w:eastAsia="Calibri" w:hAnsi="Cordia New" w:cs="Cordia New" w:hint="cs"/>
          <w:spacing w:val="-4"/>
          <w:sz w:val="28"/>
          <w:szCs w:val="28"/>
          <w:cs/>
        </w:rPr>
        <w:t>ครั้งที่</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7 (MILL-W7) </w:t>
      </w:r>
      <w:r w:rsidRPr="007A7406">
        <w:rPr>
          <w:rFonts w:ascii="Cordia New" w:eastAsia="Calibri" w:hAnsi="Cordia New" w:cs="Cordia New" w:hint="cs"/>
          <w:spacing w:val="-4"/>
          <w:sz w:val="28"/>
          <w:szCs w:val="28"/>
          <w:cs/>
        </w:rPr>
        <w:t>จำนวนไม่เกิน</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1,388.67 </w:t>
      </w:r>
      <w:r w:rsidRPr="007A7406">
        <w:rPr>
          <w:rFonts w:ascii="Cordia New" w:eastAsia="Calibri" w:hAnsi="Cordia New" w:cs="Cordia New" w:hint="cs"/>
          <w:spacing w:val="-4"/>
          <w:sz w:val="28"/>
          <w:szCs w:val="28"/>
          <w:cs/>
        </w:rPr>
        <w:t>ล้านหน่วยให้แก่ผู้ถือหุ้นสามัญเดิมของบริษัทอัตราส่วน</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4 </w:t>
      </w:r>
      <w:r w:rsidRPr="007A7406">
        <w:rPr>
          <w:rFonts w:ascii="Cordia New" w:eastAsia="Calibri" w:hAnsi="Cordia New" w:cs="Cordia New" w:hint="cs"/>
          <w:spacing w:val="-4"/>
          <w:sz w:val="28"/>
          <w:szCs w:val="28"/>
          <w:cs/>
        </w:rPr>
        <w:t>หุ้นเดิมต่อใบสำคัญแสดงสิทธิ</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1 </w:t>
      </w:r>
      <w:r w:rsidRPr="007A7406">
        <w:rPr>
          <w:rFonts w:ascii="Cordia New" w:eastAsia="Calibri" w:hAnsi="Cordia New" w:cs="Cordia New" w:hint="cs"/>
          <w:spacing w:val="-4"/>
          <w:sz w:val="28"/>
          <w:szCs w:val="28"/>
          <w:cs/>
        </w:rPr>
        <w:t>หน่วย</w:t>
      </w:r>
      <w:r w:rsidRPr="007A7406">
        <w:rPr>
          <w:rFonts w:ascii="Cordia New" w:eastAsia="Calibri" w:hAnsi="Cordia New" w:cs="Cordia New"/>
          <w:spacing w:val="-4"/>
          <w:sz w:val="28"/>
          <w:szCs w:val="28"/>
          <w:cs/>
        </w:rPr>
        <w:t xml:space="preserve"> </w:t>
      </w:r>
      <w:r w:rsidRPr="007A7406">
        <w:rPr>
          <w:rFonts w:ascii="Cordia New" w:eastAsia="Calibri" w:hAnsi="Cordia New" w:cs="Cordia New" w:hint="cs"/>
          <w:spacing w:val="-4"/>
          <w:sz w:val="28"/>
          <w:szCs w:val="28"/>
          <w:cs/>
        </w:rPr>
        <w:t>ในราคาเสนอขายหน่วยละ</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0.02 </w:t>
      </w:r>
      <w:r w:rsidRPr="007A7406">
        <w:rPr>
          <w:rFonts w:ascii="Cordia New" w:eastAsia="Calibri" w:hAnsi="Cordia New" w:cs="Cordia New" w:hint="cs"/>
          <w:spacing w:val="-4"/>
          <w:sz w:val="28"/>
          <w:szCs w:val="28"/>
          <w:cs/>
        </w:rPr>
        <w:t>บาท</w:t>
      </w:r>
      <w:r w:rsidRPr="007A7406">
        <w:rPr>
          <w:rFonts w:ascii="Cordia New" w:eastAsia="Calibri" w:hAnsi="Cordia New" w:cs="Cordia New"/>
          <w:spacing w:val="-4"/>
          <w:sz w:val="28"/>
          <w:szCs w:val="28"/>
          <w:cs/>
        </w:rPr>
        <w:t xml:space="preserve"> </w:t>
      </w:r>
      <w:r w:rsidRPr="007A7406">
        <w:rPr>
          <w:rFonts w:ascii="Cordia New" w:eastAsia="Calibri" w:hAnsi="Cordia New" w:cs="Cordia New" w:hint="cs"/>
          <w:spacing w:val="-4"/>
          <w:sz w:val="28"/>
          <w:szCs w:val="28"/>
          <w:cs/>
        </w:rPr>
        <w:t>โดยมีราคาใช้สิทธิ</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0.40 </w:t>
      </w:r>
      <w:r w:rsidRPr="007A7406">
        <w:rPr>
          <w:rFonts w:ascii="Cordia New" w:eastAsia="Calibri" w:hAnsi="Cordia New" w:cs="Cordia New" w:hint="cs"/>
          <w:spacing w:val="-4"/>
          <w:sz w:val="28"/>
          <w:szCs w:val="28"/>
          <w:cs/>
        </w:rPr>
        <w:t>บาทต่อหุ้น</w:t>
      </w:r>
      <w:r w:rsidRPr="007A7406">
        <w:rPr>
          <w:rFonts w:ascii="Cordia New" w:eastAsia="Calibri" w:hAnsi="Cordia New" w:cs="Cordia New"/>
          <w:spacing w:val="-4"/>
          <w:sz w:val="28"/>
          <w:szCs w:val="28"/>
          <w:cs/>
        </w:rPr>
        <w:t xml:space="preserve"> </w:t>
      </w:r>
      <w:r w:rsidRPr="007A7406">
        <w:rPr>
          <w:rFonts w:ascii="Cordia New" w:eastAsia="Calibri" w:hAnsi="Cordia New" w:cs="Cordia New" w:hint="cs"/>
          <w:spacing w:val="-4"/>
          <w:sz w:val="28"/>
          <w:szCs w:val="28"/>
          <w:cs/>
        </w:rPr>
        <w:t>และมีอัตราการใช้สิทธิ</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1 </w:t>
      </w:r>
      <w:r w:rsidRPr="007A7406">
        <w:rPr>
          <w:rFonts w:ascii="Cordia New" w:eastAsia="Calibri" w:hAnsi="Cordia New" w:cs="Cordia New" w:hint="cs"/>
          <w:spacing w:val="-4"/>
          <w:sz w:val="28"/>
          <w:szCs w:val="28"/>
          <w:cs/>
        </w:rPr>
        <w:t>ใบสำคัญต่อ</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1 </w:t>
      </w:r>
      <w:r w:rsidRPr="007A7406">
        <w:rPr>
          <w:rFonts w:ascii="Cordia New" w:eastAsia="Calibri" w:hAnsi="Cordia New" w:cs="Cordia New" w:hint="cs"/>
          <w:spacing w:val="-4"/>
          <w:sz w:val="28"/>
          <w:szCs w:val="28"/>
          <w:cs/>
        </w:rPr>
        <w:t>หุ้นสามัญ</w:t>
      </w:r>
      <w:r w:rsidRPr="007A7406">
        <w:rPr>
          <w:rFonts w:ascii="Cordia New" w:eastAsia="Calibri" w:hAnsi="Cordia New" w:cs="Cordia New"/>
          <w:spacing w:val="-4"/>
          <w:sz w:val="28"/>
          <w:szCs w:val="28"/>
          <w:cs/>
        </w:rPr>
        <w:t xml:space="preserve"> </w:t>
      </w:r>
      <w:r w:rsidRPr="007A7406">
        <w:rPr>
          <w:rFonts w:ascii="Cordia New" w:eastAsia="Calibri" w:hAnsi="Cordia New" w:cs="Cordia New" w:hint="cs"/>
          <w:spacing w:val="-4"/>
          <w:sz w:val="28"/>
          <w:szCs w:val="28"/>
          <w:cs/>
        </w:rPr>
        <w:t>และเมื่อวันที่</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12 </w:t>
      </w:r>
      <w:r w:rsidRPr="007A7406">
        <w:rPr>
          <w:rFonts w:ascii="Cordia New" w:eastAsia="Calibri" w:hAnsi="Cordia New" w:cs="Cordia New" w:hint="cs"/>
          <w:spacing w:val="-4"/>
          <w:sz w:val="28"/>
          <w:szCs w:val="28"/>
          <w:cs/>
        </w:rPr>
        <w:t>มิถุนายน</w:t>
      </w:r>
      <w:r w:rsidRPr="007A7406">
        <w:rPr>
          <w:rFonts w:ascii="Cordia New" w:eastAsia="Calibri" w:hAnsi="Cordia New" w:cs="Cordia New"/>
          <w:spacing w:val="-4"/>
          <w:sz w:val="28"/>
          <w:szCs w:val="28"/>
          <w:cs/>
        </w:rPr>
        <w:t xml:space="preserve"> </w:t>
      </w:r>
      <w:r w:rsidR="003A31A4" w:rsidRPr="007A7406">
        <w:rPr>
          <w:rFonts w:ascii="Cordia New" w:eastAsia="Calibri" w:hAnsi="Cordia New" w:cs="Cordia New"/>
          <w:spacing w:val="-4"/>
          <w:sz w:val="28"/>
          <w:szCs w:val="28"/>
        </w:rPr>
        <w:t>256</w:t>
      </w:r>
      <w:r w:rsidR="00D00726" w:rsidRPr="007A7406">
        <w:rPr>
          <w:rFonts w:ascii="Cordia New" w:eastAsia="Calibri" w:hAnsi="Cordia New" w:cs="Cordia New"/>
          <w:spacing w:val="-4"/>
          <w:sz w:val="28"/>
          <w:szCs w:val="28"/>
        </w:rPr>
        <w:t>6</w:t>
      </w:r>
      <w:r w:rsidRPr="007A7406">
        <w:rPr>
          <w:rFonts w:ascii="Cordia New" w:eastAsia="Calibri" w:hAnsi="Cordia New" w:cs="Cordia New"/>
          <w:spacing w:val="-4"/>
          <w:sz w:val="28"/>
          <w:szCs w:val="28"/>
        </w:rPr>
        <w:t xml:space="preserve"> </w:t>
      </w:r>
      <w:r w:rsidRPr="007A7406">
        <w:rPr>
          <w:rFonts w:ascii="Cordia New" w:eastAsia="Calibri" w:hAnsi="Cordia New" w:cs="Cordia New" w:hint="cs"/>
          <w:spacing w:val="-4"/>
          <w:sz w:val="28"/>
          <w:szCs w:val="28"/>
          <w:cs/>
        </w:rPr>
        <w:t>บริษัทได้ขายใบสำคัญแสดงสิทธิและได้รับเงินมาแล้วทั้งจำนวน</w:t>
      </w:r>
      <w:r w:rsidRPr="007A7406">
        <w:rPr>
          <w:rFonts w:ascii="Cordia New" w:eastAsia="Calibri" w:hAnsi="Cordia New" w:cs="Cordia New"/>
          <w:spacing w:val="-4"/>
          <w:sz w:val="28"/>
          <w:szCs w:val="28"/>
          <w:cs/>
        </w:rPr>
        <w:t xml:space="preserve"> </w:t>
      </w:r>
      <w:r w:rsidRPr="007A7406">
        <w:rPr>
          <w:rFonts w:ascii="Cordia New" w:eastAsia="Calibri" w:hAnsi="Cordia New" w:cs="Cordia New" w:hint="cs"/>
          <w:spacing w:val="-4"/>
          <w:sz w:val="28"/>
          <w:szCs w:val="28"/>
          <w:cs/>
        </w:rPr>
        <w:t>รวมเป็นเงิน</w:t>
      </w:r>
      <w:r w:rsidRPr="007A7406">
        <w:rPr>
          <w:rFonts w:ascii="Cordia New" w:eastAsia="Calibri" w:hAnsi="Cordia New" w:cs="Cordia New"/>
          <w:spacing w:val="-4"/>
          <w:sz w:val="28"/>
          <w:szCs w:val="28"/>
          <w:cs/>
        </w:rPr>
        <w:t xml:space="preserve"> </w:t>
      </w:r>
      <w:r w:rsidRPr="007A7406">
        <w:rPr>
          <w:rFonts w:ascii="Cordia New" w:eastAsia="Calibri" w:hAnsi="Cordia New" w:cs="Cordia New"/>
          <w:spacing w:val="-4"/>
          <w:sz w:val="28"/>
          <w:szCs w:val="28"/>
        </w:rPr>
        <w:t xml:space="preserve">27.77 </w:t>
      </w:r>
      <w:r w:rsidRPr="007A7406">
        <w:rPr>
          <w:rFonts w:ascii="Cordia New" w:eastAsia="Calibri" w:hAnsi="Cordia New" w:cs="Cordia New" w:hint="cs"/>
          <w:spacing w:val="-4"/>
          <w:sz w:val="28"/>
          <w:szCs w:val="28"/>
          <w:cs/>
        </w:rPr>
        <w:t>ล้านบาท</w:t>
      </w:r>
    </w:p>
    <w:p w14:paraId="79F9D3F0" w14:textId="77777777" w:rsidR="00FA09B3" w:rsidRPr="007A7406" w:rsidRDefault="00FA09B3" w:rsidP="00A80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cs/>
        </w:rPr>
      </w:pPr>
    </w:p>
    <w:p w14:paraId="60856002" w14:textId="3FF9B58B" w:rsidR="00F6558C" w:rsidRPr="007A7406" w:rsidRDefault="00F6558C" w:rsidP="00F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b/>
          <w:bCs/>
          <w:i/>
          <w:iCs/>
          <w:sz w:val="28"/>
          <w:szCs w:val="28"/>
          <w:cs/>
        </w:rPr>
        <w:t>การใช้สิทธิของใบสำคัญแสดงสิทธิที่จะซื้อหุ้นสามั</w:t>
      </w:r>
      <w:r w:rsidR="00905FC6" w:rsidRPr="007A7406">
        <w:rPr>
          <w:rFonts w:ascii="Cordia New" w:hAnsi="Cordia New" w:cs="Cordia New" w:hint="cs"/>
          <w:b/>
          <w:bCs/>
          <w:i/>
          <w:iCs/>
          <w:sz w:val="28"/>
          <w:szCs w:val="28"/>
          <w:cs/>
        </w:rPr>
        <w:t>ญ</w:t>
      </w:r>
      <w:r w:rsidRPr="007A7406">
        <w:rPr>
          <w:rFonts w:ascii="Cordia New" w:hAnsi="Cordia New" w:cs="Cordia New"/>
          <w:sz w:val="28"/>
          <w:szCs w:val="28"/>
        </w:rPr>
        <w:t xml:space="preserve"> </w:t>
      </w:r>
    </w:p>
    <w:p w14:paraId="2E67C574" w14:textId="77777777" w:rsidR="00587AE2" w:rsidRPr="007A7406" w:rsidRDefault="00587AE2" w:rsidP="00F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19BD08E2" w14:textId="562484BA" w:rsidR="0055736F" w:rsidRPr="007A7406" w:rsidRDefault="0055736F" w:rsidP="00557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cs/>
        </w:rPr>
      </w:pPr>
      <w:r w:rsidRPr="007A7406">
        <w:rPr>
          <w:rFonts w:ascii="Cordia New" w:hAnsi="Cordia New" w:cs="Cordia New" w:hint="cs"/>
          <w:sz w:val="28"/>
          <w:szCs w:val="28"/>
          <w:cs/>
        </w:rPr>
        <w:t>ในระหว่างปี</w:t>
      </w:r>
      <w:r w:rsidRPr="007A7406">
        <w:rPr>
          <w:rFonts w:ascii="Cordia New" w:hAnsi="Cordia New" w:cs="Cordia New"/>
          <w:sz w:val="28"/>
          <w:szCs w:val="28"/>
          <w:cs/>
        </w:rPr>
        <w:t xml:space="preserve"> </w:t>
      </w:r>
      <w:r w:rsidRPr="007A7406">
        <w:rPr>
          <w:rFonts w:ascii="Cordia New" w:hAnsi="Cordia New" w:cs="Cordia New"/>
          <w:sz w:val="28"/>
          <w:szCs w:val="28"/>
        </w:rPr>
        <w:t xml:space="preserve">2567 </w:t>
      </w:r>
      <w:r w:rsidRPr="007A7406">
        <w:rPr>
          <w:rFonts w:ascii="Cordia New" w:hAnsi="Cordia New" w:cs="Cordia New" w:hint="cs"/>
          <w:sz w:val="28"/>
          <w:szCs w:val="28"/>
          <w:cs/>
        </w:rPr>
        <w:t>ได้มีผู้มาใช้สิทธิที่จะซื้อหุ้นสามัญของใบสำคัญแสดงสิทธิ</w:t>
      </w:r>
      <w:r w:rsidRPr="007A7406">
        <w:rPr>
          <w:rFonts w:ascii="Cordia New" w:hAnsi="Cordia New" w:cs="Cordia New"/>
          <w:sz w:val="28"/>
          <w:szCs w:val="28"/>
          <w:cs/>
        </w:rPr>
        <w:t xml:space="preserve"> </w:t>
      </w:r>
      <w:r w:rsidRPr="007A7406">
        <w:rPr>
          <w:rFonts w:ascii="Cordia New" w:hAnsi="Cordia New" w:cs="Cordia New"/>
          <w:sz w:val="28"/>
          <w:szCs w:val="28"/>
        </w:rPr>
        <w:t xml:space="preserve">MILL-W7 </w:t>
      </w:r>
      <w:r w:rsidRPr="007A7406">
        <w:rPr>
          <w:rFonts w:ascii="Cordia New" w:hAnsi="Cordia New" w:cs="Cordia New" w:hint="cs"/>
          <w:sz w:val="28"/>
          <w:szCs w:val="28"/>
          <w:cs/>
        </w:rPr>
        <w:t>เป็นจำนวน</w:t>
      </w:r>
      <w:r w:rsidRPr="007A7406">
        <w:rPr>
          <w:rFonts w:ascii="Cordia New" w:hAnsi="Cordia New" w:cs="Cordia New"/>
          <w:sz w:val="28"/>
          <w:szCs w:val="28"/>
          <w:cs/>
        </w:rPr>
        <w:t xml:space="preserve"> </w:t>
      </w:r>
      <w:r w:rsidR="001D0827" w:rsidRPr="007A7406">
        <w:rPr>
          <w:rFonts w:ascii="Cordia New" w:hAnsi="Cordia New" w:cs="Cordia New"/>
          <w:sz w:val="28"/>
          <w:szCs w:val="28"/>
        </w:rPr>
        <w:t>845</w:t>
      </w:r>
      <w:r w:rsidRPr="007A7406">
        <w:rPr>
          <w:rFonts w:ascii="Cordia New" w:hAnsi="Cordia New" w:cs="Cordia New"/>
          <w:sz w:val="28"/>
          <w:szCs w:val="28"/>
        </w:rPr>
        <w:t xml:space="preserve"> </w:t>
      </w:r>
      <w:r w:rsidRPr="007A7406">
        <w:rPr>
          <w:rFonts w:ascii="Cordia New" w:hAnsi="Cordia New" w:cs="Cordia New" w:hint="cs"/>
          <w:sz w:val="28"/>
          <w:szCs w:val="28"/>
          <w:cs/>
        </w:rPr>
        <w:t>หน่วย</w:t>
      </w:r>
      <w:r w:rsidRPr="007A7406">
        <w:rPr>
          <w:rFonts w:ascii="Cordia New" w:hAnsi="Cordia New" w:cs="Cordia New"/>
          <w:sz w:val="28"/>
          <w:szCs w:val="28"/>
          <w:cs/>
        </w:rPr>
        <w:t xml:space="preserve"> </w:t>
      </w:r>
      <w:r w:rsidRPr="007A7406">
        <w:rPr>
          <w:rFonts w:ascii="Cordia New" w:hAnsi="Cordia New" w:cs="Cordia New"/>
          <w:sz w:val="28"/>
          <w:szCs w:val="28"/>
        </w:rPr>
        <w:br/>
      </w:r>
      <w:r w:rsidRPr="007A7406">
        <w:rPr>
          <w:rFonts w:ascii="Cordia New" w:hAnsi="Cordia New" w:cs="Cordia New" w:hint="cs"/>
          <w:sz w:val="28"/>
          <w:szCs w:val="28"/>
          <w:cs/>
        </w:rPr>
        <w:t>แปลงเป็นหุ้นสามัญจำนวน</w:t>
      </w:r>
      <w:r w:rsidR="00D813B6" w:rsidRPr="007A7406">
        <w:rPr>
          <w:rFonts w:ascii="Cordia New" w:hAnsi="Cordia New" w:cs="Cordia New"/>
          <w:sz w:val="28"/>
          <w:szCs w:val="28"/>
        </w:rPr>
        <w:t xml:space="preserve"> </w:t>
      </w:r>
      <w:r w:rsidR="00B8006B" w:rsidRPr="007A7406">
        <w:rPr>
          <w:rFonts w:ascii="Cordia New" w:hAnsi="Cordia New" w:cs="Cordia New"/>
          <w:sz w:val="28"/>
          <w:szCs w:val="28"/>
        </w:rPr>
        <w:t>845</w:t>
      </w:r>
      <w:r w:rsidRPr="007A7406">
        <w:rPr>
          <w:rFonts w:ascii="Cordia New" w:hAnsi="Cordia New" w:cs="Cordia New"/>
          <w:sz w:val="28"/>
          <w:szCs w:val="28"/>
        </w:rPr>
        <w:t xml:space="preserve"> </w:t>
      </w:r>
      <w:r w:rsidRPr="007A7406">
        <w:rPr>
          <w:rFonts w:ascii="Cordia New" w:hAnsi="Cordia New" w:cs="Cordia New" w:hint="cs"/>
          <w:sz w:val="28"/>
          <w:szCs w:val="28"/>
          <w:cs/>
        </w:rPr>
        <w:t>หุ้น</w:t>
      </w:r>
      <w:r w:rsidRPr="007A7406">
        <w:rPr>
          <w:rFonts w:ascii="Cordia New" w:hAnsi="Cordia New" w:cs="Cordia New"/>
          <w:sz w:val="28"/>
          <w:szCs w:val="28"/>
          <w:cs/>
        </w:rPr>
        <w:t xml:space="preserve"> </w:t>
      </w:r>
      <w:r w:rsidRPr="007A7406">
        <w:rPr>
          <w:rFonts w:ascii="Cordia New" w:hAnsi="Cordia New" w:cs="Cordia New" w:hint="cs"/>
          <w:sz w:val="28"/>
          <w:szCs w:val="28"/>
          <w:cs/>
        </w:rPr>
        <w:t>มูลค่าที่ตราไว้หุ้นละ</w:t>
      </w:r>
      <w:r w:rsidRPr="007A7406">
        <w:rPr>
          <w:rFonts w:ascii="Cordia New" w:hAnsi="Cordia New" w:cs="Cordia New"/>
          <w:sz w:val="28"/>
          <w:szCs w:val="28"/>
          <w:cs/>
        </w:rPr>
        <w:t xml:space="preserve"> </w:t>
      </w:r>
      <w:r w:rsidRPr="007A7406">
        <w:rPr>
          <w:rFonts w:ascii="Cordia New" w:hAnsi="Cordia New" w:cs="Cordia New"/>
          <w:sz w:val="28"/>
          <w:szCs w:val="28"/>
        </w:rPr>
        <w:t xml:space="preserve">0.40 </w:t>
      </w:r>
      <w:r w:rsidRPr="007A7406">
        <w:rPr>
          <w:rFonts w:ascii="Cordia New" w:hAnsi="Cordia New" w:cs="Cordia New" w:hint="cs"/>
          <w:sz w:val="28"/>
          <w:szCs w:val="28"/>
          <w:cs/>
        </w:rPr>
        <w:t>บาท</w:t>
      </w:r>
      <w:r w:rsidR="00D813B6" w:rsidRPr="007A7406">
        <w:rPr>
          <w:rFonts w:ascii="Cordia New" w:hAnsi="Cordia New" w:cs="Cordia New"/>
          <w:sz w:val="28"/>
          <w:szCs w:val="28"/>
        </w:rPr>
        <w:t xml:space="preserve"> </w:t>
      </w:r>
      <w:r w:rsidR="00D813B6" w:rsidRPr="007A7406">
        <w:rPr>
          <w:rFonts w:ascii="Cordia New" w:hAnsi="Cordia New" w:cs="Cordia New" w:hint="cs"/>
          <w:sz w:val="28"/>
          <w:szCs w:val="28"/>
          <w:cs/>
        </w:rPr>
        <w:t xml:space="preserve">ใบสำคัญแสดงสิทธิ </w:t>
      </w:r>
      <w:r w:rsidR="00D813B6" w:rsidRPr="007A7406">
        <w:rPr>
          <w:rFonts w:ascii="Cordia New" w:hAnsi="Cordia New" w:cs="Cordia New"/>
          <w:sz w:val="28"/>
          <w:szCs w:val="28"/>
        </w:rPr>
        <w:t>MILL-W</w:t>
      </w:r>
      <w:r w:rsidR="000574DA" w:rsidRPr="007A7406">
        <w:rPr>
          <w:rFonts w:ascii="Cordia New" w:hAnsi="Cordia New" w:cs="Cordia New"/>
          <w:sz w:val="28"/>
          <w:szCs w:val="28"/>
        </w:rPr>
        <w:t>7</w:t>
      </w:r>
      <w:r w:rsidR="00D813B6" w:rsidRPr="007A7406">
        <w:rPr>
          <w:rFonts w:ascii="Cordia New" w:hAnsi="Cordia New" w:cs="Cordia New"/>
          <w:sz w:val="28"/>
          <w:szCs w:val="28"/>
        </w:rPr>
        <w:t xml:space="preserve"> </w:t>
      </w:r>
      <w:r w:rsidR="00D813B6" w:rsidRPr="007A7406">
        <w:rPr>
          <w:rFonts w:ascii="Cordia New" w:hAnsi="Cordia New" w:cs="Cordia New" w:hint="cs"/>
          <w:sz w:val="28"/>
          <w:szCs w:val="28"/>
          <w:cs/>
        </w:rPr>
        <w:t>ที่เหลือทั้งหมดได้หมดอายุการใช้สิทธิ</w:t>
      </w:r>
    </w:p>
    <w:p w14:paraId="712B0072" w14:textId="77777777" w:rsidR="0055736F" w:rsidRPr="007A7406" w:rsidRDefault="0055736F" w:rsidP="00F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4"/>
          <w:szCs w:val="24"/>
        </w:rPr>
      </w:pPr>
    </w:p>
    <w:p w14:paraId="76E5DE68" w14:textId="4DD002E7" w:rsidR="00D813B6" w:rsidRPr="007A7406" w:rsidRDefault="00D813B6" w:rsidP="00D81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cs/>
        </w:rPr>
      </w:pPr>
      <w:r w:rsidRPr="007A7406">
        <w:rPr>
          <w:rFonts w:ascii="Cordia New" w:hAnsi="Cordia New" w:cs="Cordia New" w:hint="cs"/>
          <w:sz w:val="28"/>
          <w:szCs w:val="28"/>
          <w:cs/>
        </w:rPr>
        <w:t>ในระหว่างปี</w:t>
      </w:r>
      <w:r w:rsidRPr="007A7406">
        <w:rPr>
          <w:rFonts w:ascii="Cordia New" w:hAnsi="Cordia New" w:cs="Cordia New"/>
          <w:sz w:val="28"/>
          <w:szCs w:val="28"/>
          <w:cs/>
        </w:rPr>
        <w:t xml:space="preserve"> </w:t>
      </w:r>
      <w:r w:rsidRPr="007A7406">
        <w:rPr>
          <w:rFonts w:ascii="Cordia New" w:hAnsi="Cordia New" w:cs="Cordia New"/>
          <w:sz w:val="28"/>
          <w:szCs w:val="28"/>
        </w:rPr>
        <w:t xml:space="preserve">2567 </w:t>
      </w:r>
      <w:r w:rsidRPr="007A7406">
        <w:rPr>
          <w:rFonts w:ascii="Cordia New" w:hAnsi="Cordia New" w:cs="Cordia New" w:hint="cs"/>
          <w:sz w:val="28"/>
          <w:szCs w:val="28"/>
          <w:cs/>
        </w:rPr>
        <w:t>ได้มีผู้มาใช้สิทธิที่จะซื้อหุ้นสามัญของใบสำคัญแสดงสิทธิ</w:t>
      </w:r>
      <w:r w:rsidRPr="007A7406">
        <w:rPr>
          <w:rFonts w:ascii="Cordia New" w:hAnsi="Cordia New" w:cs="Cordia New"/>
          <w:sz w:val="28"/>
          <w:szCs w:val="28"/>
          <w:cs/>
        </w:rPr>
        <w:t xml:space="preserve"> </w:t>
      </w:r>
      <w:r w:rsidRPr="007A7406">
        <w:rPr>
          <w:rFonts w:ascii="Cordia New" w:hAnsi="Cordia New" w:cs="Cordia New"/>
          <w:sz w:val="28"/>
          <w:szCs w:val="28"/>
        </w:rPr>
        <w:t>MILL-W</w:t>
      </w:r>
      <w:r w:rsidR="00902069" w:rsidRPr="007A7406">
        <w:rPr>
          <w:rFonts w:ascii="Cordia New" w:hAnsi="Cordia New" w:cs="Cordia New"/>
          <w:sz w:val="28"/>
          <w:szCs w:val="28"/>
        </w:rPr>
        <w:t>6</w:t>
      </w:r>
      <w:r w:rsidRPr="007A7406">
        <w:rPr>
          <w:rFonts w:ascii="Cordia New" w:hAnsi="Cordia New" w:cs="Cordia New"/>
          <w:sz w:val="28"/>
          <w:szCs w:val="28"/>
        </w:rPr>
        <w:t xml:space="preserve"> </w:t>
      </w:r>
      <w:r w:rsidRPr="007A7406">
        <w:rPr>
          <w:rFonts w:ascii="Cordia New" w:hAnsi="Cordia New" w:cs="Cordia New" w:hint="cs"/>
          <w:sz w:val="28"/>
          <w:szCs w:val="28"/>
          <w:cs/>
        </w:rPr>
        <w:t>เป็นจำนวน</w:t>
      </w:r>
      <w:r w:rsidRPr="007A7406">
        <w:rPr>
          <w:rFonts w:ascii="Cordia New" w:hAnsi="Cordia New" w:cs="Cordia New"/>
          <w:sz w:val="28"/>
          <w:szCs w:val="28"/>
          <w:cs/>
        </w:rPr>
        <w:t xml:space="preserve"> </w:t>
      </w:r>
      <w:r w:rsidR="00902069" w:rsidRPr="007A7406">
        <w:rPr>
          <w:rFonts w:ascii="Cordia New" w:hAnsi="Cordia New" w:cs="Cordia New"/>
          <w:sz w:val="28"/>
          <w:szCs w:val="28"/>
        </w:rPr>
        <w:t>8,5</w:t>
      </w:r>
      <w:r w:rsidR="00A31D32" w:rsidRPr="007A7406">
        <w:rPr>
          <w:rFonts w:ascii="Cordia New" w:hAnsi="Cordia New" w:cs="Cordia New"/>
          <w:sz w:val="28"/>
          <w:szCs w:val="28"/>
        </w:rPr>
        <w:t>76</w:t>
      </w:r>
      <w:r w:rsidRPr="007A7406">
        <w:rPr>
          <w:rFonts w:ascii="Cordia New" w:hAnsi="Cordia New" w:cs="Cordia New"/>
          <w:sz w:val="28"/>
          <w:szCs w:val="28"/>
        </w:rPr>
        <w:t xml:space="preserve"> </w:t>
      </w:r>
      <w:r w:rsidRPr="007A7406">
        <w:rPr>
          <w:rFonts w:ascii="Cordia New" w:hAnsi="Cordia New" w:cs="Cordia New" w:hint="cs"/>
          <w:sz w:val="28"/>
          <w:szCs w:val="28"/>
          <w:cs/>
        </w:rPr>
        <w:t>หน่วย</w:t>
      </w:r>
      <w:r w:rsidRPr="007A7406">
        <w:rPr>
          <w:rFonts w:ascii="Cordia New" w:hAnsi="Cordia New" w:cs="Cordia New"/>
          <w:sz w:val="28"/>
          <w:szCs w:val="28"/>
          <w:cs/>
        </w:rPr>
        <w:t xml:space="preserve"> </w:t>
      </w:r>
      <w:r w:rsidRPr="007A7406">
        <w:rPr>
          <w:rFonts w:ascii="Cordia New" w:hAnsi="Cordia New" w:cs="Cordia New"/>
          <w:sz w:val="28"/>
          <w:szCs w:val="28"/>
        </w:rPr>
        <w:br/>
      </w:r>
      <w:r w:rsidRPr="007A7406">
        <w:rPr>
          <w:rFonts w:ascii="Cordia New" w:hAnsi="Cordia New" w:cs="Cordia New" w:hint="cs"/>
          <w:sz w:val="28"/>
          <w:szCs w:val="28"/>
          <w:cs/>
        </w:rPr>
        <w:t>แปลงเป็นหุ้นสามัญจำนวน</w:t>
      </w:r>
      <w:r w:rsidRPr="007A7406">
        <w:rPr>
          <w:rFonts w:ascii="Cordia New" w:hAnsi="Cordia New" w:cs="Cordia New"/>
          <w:sz w:val="28"/>
          <w:szCs w:val="28"/>
          <w:cs/>
        </w:rPr>
        <w:t xml:space="preserve"> </w:t>
      </w:r>
      <w:r w:rsidR="00844521" w:rsidRPr="007A7406">
        <w:rPr>
          <w:rFonts w:ascii="Cordia New" w:hAnsi="Cordia New" w:cs="Cordia New"/>
          <w:sz w:val="28"/>
          <w:szCs w:val="28"/>
        </w:rPr>
        <w:t>10,246</w:t>
      </w:r>
      <w:r w:rsidRPr="007A7406">
        <w:rPr>
          <w:rFonts w:ascii="Cordia New" w:hAnsi="Cordia New" w:cs="Cordia New"/>
          <w:sz w:val="28"/>
          <w:szCs w:val="28"/>
        </w:rPr>
        <w:t xml:space="preserve"> </w:t>
      </w:r>
      <w:r w:rsidRPr="007A7406">
        <w:rPr>
          <w:rFonts w:ascii="Cordia New" w:hAnsi="Cordia New" w:cs="Cordia New" w:hint="cs"/>
          <w:sz w:val="28"/>
          <w:szCs w:val="28"/>
          <w:cs/>
        </w:rPr>
        <w:t>หุ้น</w:t>
      </w:r>
      <w:r w:rsidRPr="007A7406">
        <w:rPr>
          <w:rFonts w:ascii="Cordia New" w:hAnsi="Cordia New" w:cs="Cordia New"/>
          <w:sz w:val="28"/>
          <w:szCs w:val="28"/>
          <w:cs/>
        </w:rPr>
        <w:t xml:space="preserve"> </w:t>
      </w:r>
      <w:r w:rsidRPr="007A7406">
        <w:rPr>
          <w:rFonts w:ascii="Cordia New" w:hAnsi="Cordia New" w:cs="Cordia New" w:hint="cs"/>
          <w:sz w:val="28"/>
          <w:szCs w:val="28"/>
          <w:cs/>
        </w:rPr>
        <w:t>มูลค่าที่ตราไว้หุ้นละ</w:t>
      </w:r>
      <w:r w:rsidRPr="007A7406">
        <w:rPr>
          <w:rFonts w:ascii="Cordia New" w:hAnsi="Cordia New" w:cs="Cordia New"/>
          <w:sz w:val="28"/>
          <w:szCs w:val="28"/>
          <w:cs/>
        </w:rPr>
        <w:t xml:space="preserve"> </w:t>
      </w:r>
      <w:r w:rsidRPr="007A7406">
        <w:rPr>
          <w:rFonts w:ascii="Cordia New" w:hAnsi="Cordia New" w:cs="Cordia New"/>
          <w:sz w:val="28"/>
          <w:szCs w:val="28"/>
        </w:rPr>
        <w:t xml:space="preserve">0.40 </w:t>
      </w:r>
      <w:r w:rsidRPr="007A7406">
        <w:rPr>
          <w:rFonts w:ascii="Cordia New" w:hAnsi="Cordia New" w:cs="Cordia New" w:hint="cs"/>
          <w:sz w:val="28"/>
          <w:szCs w:val="28"/>
          <w:cs/>
        </w:rPr>
        <w:t>บาท</w:t>
      </w:r>
      <w:r w:rsidR="00844521" w:rsidRPr="007A7406">
        <w:rPr>
          <w:rFonts w:ascii="Cordia New" w:hAnsi="Cordia New" w:cs="Cordia New"/>
          <w:sz w:val="28"/>
          <w:szCs w:val="28"/>
        </w:rPr>
        <w:t xml:space="preserve"> </w:t>
      </w:r>
      <w:r w:rsidR="00844521" w:rsidRPr="007A7406">
        <w:rPr>
          <w:rFonts w:ascii="Cordia New" w:hAnsi="Cordia New" w:cs="Cordia New" w:hint="cs"/>
          <w:sz w:val="28"/>
          <w:szCs w:val="28"/>
          <w:cs/>
        </w:rPr>
        <w:t>และมีส่วนเกินมูลค่าหุ้น</w:t>
      </w:r>
      <w:r w:rsidR="006E08BA" w:rsidRPr="007A7406">
        <w:rPr>
          <w:rFonts w:ascii="Cordia New" w:hAnsi="Cordia New" w:cs="Cordia New" w:hint="cs"/>
          <w:sz w:val="28"/>
          <w:szCs w:val="28"/>
          <w:cs/>
        </w:rPr>
        <w:t xml:space="preserve">เป็นจำนวน </w:t>
      </w:r>
      <w:r w:rsidR="006E08BA" w:rsidRPr="007A7406">
        <w:rPr>
          <w:rFonts w:ascii="Cordia New" w:hAnsi="Cordia New" w:cs="Cordia New"/>
          <w:sz w:val="28"/>
          <w:szCs w:val="28"/>
        </w:rPr>
        <w:t xml:space="preserve">8,771 </w:t>
      </w:r>
      <w:r w:rsidR="006E08BA" w:rsidRPr="007A7406">
        <w:rPr>
          <w:rFonts w:ascii="Cordia New" w:hAnsi="Cordia New" w:cs="Cordia New" w:hint="cs"/>
          <w:sz w:val="28"/>
          <w:szCs w:val="28"/>
          <w:cs/>
        </w:rPr>
        <w:t xml:space="preserve">บาท ใบสำคัญแสดงสิทธิ </w:t>
      </w:r>
      <w:r w:rsidR="006E08BA" w:rsidRPr="007A7406">
        <w:rPr>
          <w:rFonts w:ascii="Cordia New" w:hAnsi="Cordia New" w:cs="Cordia New"/>
          <w:sz w:val="28"/>
          <w:szCs w:val="28"/>
        </w:rPr>
        <w:t>MILL</w:t>
      </w:r>
      <w:r w:rsidR="009A4BAF" w:rsidRPr="007A7406">
        <w:rPr>
          <w:rFonts w:ascii="Cordia New" w:hAnsi="Cordia New" w:cs="Cordia New"/>
          <w:sz w:val="28"/>
          <w:szCs w:val="28"/>
        </w:rPr>
        <w:t>-</w:t>
      </w:r>
      <w:r w:rsidR="006E08BA" w:rsidRPr="007A7406">
        <w:rPr>
          <w:rFonts w:ascii="Cordia New" w:hAnsi="Cordia New" w:cs="Cordia New"/>
          <w:sz w:val="28"/>
          <w:szCs w:val="28"/>
        </w:rPr>
        <w:t>W</w:t>
      </w:r>
      <w:r w:rsidR="009A4BAF" w:rsidRPr="007A7406">
        <w:rPr>
          <w:rFonts w:ascii="Cordia New" w:hAnsi="Cordia New" w:cs="Cordia New"/>
          <w:sz w:val="28"/>
          <w:szCs w:val="28"/>
        </w:rPr>
        <w:t>6</w:t>
      </w:r>
      <w:r w:rsidR="006E08BA" w:rsidRPr="007A7406">
        <w:rPr>
          <w:rFonts w:ascii="Cordia New" w:hAnsi="Cordia New" w:cs="Cordia New"/>
          <w:sz w:val="28"/>
          <w:szCs w:val="28"/>
        </w:rPr>
        <w:t xml:space="preserve"> </w:t>
      </w:r>
      <w:r w:rsidR="006E08BA" w:rsidRPr="007A7406">
        <w:rPr>
          <w:rFonts w:ascii="Cordia New" w:hAnsi="Cordia New" w:cs="Cordia New" w:hint="cs"/>
          <w:sz w:val="28"/>
          <w:szCs w:val="28"/>
          <w:cs/>
        </w:rPr>
        <w:t>ที่เหลือทั้งหมดได้หมดอายุการใช้สิทธ</w:t>
      </w:r>
      <w:r w:rsidR="00BA7641" w:rsidRPr="007A7406">
        <w:rPr>
          <w:rFonts w:ascii="Cordia New" w:hAnsi="Cordia New" w:cs="Cordia New" w:hint="cs"/>
          <w:sz w:val="28"/>
          <w:szCs w:val="28"/>
          <w:cs/>
        </w:rPr>
        <w:t>ิ</w:t>
      </w:r>
    </w:p>
    <w:p w14:paraId="54AA0F2A" w14:textId="77777777" w:rsidR="0063545B" w:rsidRPr="007A7406" w:rsidRDefault="0063545B" w:rsidP="0058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4"/>
          <w:szCs w:val="24"/>
        </w:rPr>
      </w:pPr>
    </w:p>
    <w:p w14:paraId="2BDC6B74" w14:textId="7709F933" w:rsidR="00587AE2" w:rsidRPr="007A7406" w:rsidRDefault="00587AE2" w:rsidP="0058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7A7406">
        <w:rPr>
          <w:rFonts w:ascii="Cordia New" w:hAnsi="Cordia New" w:cs="Cordia New" w:hint="cs"/>
          <w:sz w:val="28"/>
          <w:szCs w:val="28"/>
          <w:cs/>
        </w:rPr>
        <w:t>ในระหว่างปี</w:t>
      </w:r>
      <w:r w:rsidRPr="007A7406">
        <w:rPr>
          <w:rFonts w:ascii="Cordia New" w:hAnsi="Cordia New" w:cs="Cordia New"/>
          <w:sz w:val="28"/>
          <w:szCs w:val="28"/>
          <w:cs/>
        </w:rPr>
        <w:t xml:space="preserve"> </w:t>
      </w:r>
      <w:r w:rsidRPr="007A7406">
        <w:rPr>
          <w:rFonts w:ascii="Cordia New" w:hAnsi="Cordia New" w:cs="Cordia New"/>
          <w:sz w:val="28"/>
          <w:szCs w:val="28"/>
        </w:rPr>
        <w:t>256</w:t>
      </w:r>
      <w:r w:rsidR="003E3A9B" w:rsidRPr="007A7406">
        <w:rPr>
          <w:rFonts w:ascii="Cordia New" w:hAnsi="Cordia New" w:cs="Cordia New"/>
          <w:sz w:val="28"/>
          <w:szCs w:val="28"/>
        </w:rPr>
        <w:t>6</w:t>
      </w:r>
      <w:r w:rsidRPr="007A7406">
        <w:rPr>
          <w:rFonts w:ascii="Cordia New" w:hAnsi="Cordia New" w:cs="Cordia New"/>
          <w:sz w:val="28"/>
          <w:szCs w:val="28"/>
        </w:rPr>
        <w:t xml:space="preserve"> </w:t>
      </w:r>
      <w:r w:rsidRPr="007A7406">
        <w:rPr>
          <w:rFonts w:ascii="Cordia New" w:hAnsi="Cordia New" w:cs="Cordia New" w:hint="cs"/>
          <w:sz w:val="28"/>
          <w:szCs w:val="28"/>
          <w:cs/>
        </w:rPr>
        <w:t>ได้มีผู้มาใช้สิทธิที่จะซื้อหุ้นสามัญของใบสำคัญแสดงสิทธิ</w:t>
      </w:r>
      <w:r w:rsidRPr="007A7406">
        <w:rPr>
          <w:rFonts w:ascii="Cordia New" w:hAnsi="Cordia New" w:cs="Cordia New"/>
          <w:sz w:val="28"/>
          <w:szCs w:val="28"/>
          <w:cs/>
        </w:rPr>
        <w:t xml:space="preserve"> </w:t>
      </w:r>
      <w:r w:rsidRPr="007A7406">
        <w:rPr>
          <w:rFonts w:ascii="Cordia New" w:hAnsi="Cordia New" w:cs="Cordia New"/>
          <w:sz w:val="28"/>
          <w:szCs w:val="28"/>
        </w:rPr>
        <w:t xml:space="preserve">MILL-W7 </w:t>
      </w:r>
      <w:r w:rsidRPr="007A7406">
        <w:rPr>
          <w:rFonts w:ascii="Cordia New" w:hAnsi="Cordia New" w:cs="Cordia New" w:hint="cs"/>
          <w:sz w:val="28"/>
          <w:szCs w:val="28"/>
          <w:cs/>
        </w:rPr>
        <w:t>เป็นจำนวน</w:t>
      </w:r>
      <w:r w:rsidRPr="007A7406">
        <w:rPr>
          <w:rFonts w:ascii="Cordia New" w:hAnsi="Cordia New" w:cs="Cordia New"/>
          <w:sz w:val="28"/>
          <w:szCs w:val="28"/>
          <w:cs/>
        </w:rPr>
        <w:t xml:space="preserve"> </w:t>
      </w:r>
      <w:r w:rsidRPr="007A7406">
        <w:rPr>
          <w:rFonts w:ascii="Cordia New" w:hAnsi="Cordia New" w:cs="Cordia New"/>
          <w:sz w:val="28"/>
          <w:szCs w:val="28"/>
        </w:rPr>
        <w:t xml:space="preserve">251,195 </w:t>
      </w:r>
      <w:r w:rsidRPr="007A7406">
        <w:rPr>
          <w:rFonts w:ascii="Cordia New" w:hAnsi="Cordia New" w:cs="Cordia New" w:hint="cs"/>
          <w:sz w:val="28"/>
          <w:szCs w:val="28"/>
          <w:cs/>
        </w:rPr>
        <w:t>หน่วย</w:t>
      </w:r>
      <w:r w:rsidRPr="007A7406">
        <w:rPr>
          <w:rFonts w:ascii="Cordia New" w:hAnsi="Cordia New" w:cs="Cordia New"/>
          <w:sz w:val="28"/>
          <w:szCs w:val="28"/>
          <w:cs/>
        </w:rPr>
        <w:t xml:space="preserve"> </w:t>
      </w:r>
      <w:r w:rsidRPr="007A7406">
        <w:rPr>
          <w:rFonts w:ascii="Cordia New" w:hAnsi="Cordia New" w:cs="Cordia New"/>
          <w:sz w:val="28"/>
          <w:szCs w:val="28"/>
        </w:rPr>
        <w:br/>
      </w:r>
      <w:r w:rsidRPr="007A7406">
        <w:rPr>
          <w:rFonts w:ascii="Cordia New" w:hAnsi="Cordia New" w:cs="Cordia New" w:hint="cs"/>
          <w:sz w:val="28"/>
          <w:szCs w:val="28"/>
          <w:cs/>
        </w:rPr>
        <w:t>แปลงเป็นหุ้นสามัญจำนวน</w:t>
      </w:r>
      <w:r w:rsidRPr="007A7406">
        <w:rPr>
          <w:rFonts w:ascii="Cordia New" w:hAnsi="Cordia New" w:cs="Cordia New"/>
          <w:sz w:val="28"/>
          <w:szCs w:val="28"/>
          <w:cs/>
        </w:rPr>
        <w:t xml:space="preserve"> </w:t>
      </w:r>
      <w:r w:rsidRPr="007A7406">
        <w:rPr>
          <w:rFonts w:ascii="Cordia New" w:hAnsi="Cordia New" w:cs="Cordia New"/>
          <w:sz w:val="28"/>
          <w:szCs w:val="28"/>
        </w:rPr>
        <w:t xml:space="preserve">251,195 </w:t>
      </w:r>
      <w:r w:rsidRPr="007A7406">
        <w:rPr>
          <w:rFonts w:ascii="Cordia New" w:hAnsi="Cordia New" w:cs="Cordia New" w:hint="cs"/>
          <w:sz w:val="28"/>
          <w:szCs w:val="28"/>
          <w:cs/>
        </w:rPr>
        <w:t>หุ้น</w:t>
      </w:r>
      <w:r w:rsidRPr="007A7406">
        <w:rPr>
          <w:rFonts w:ascii="Cordia New" w:hAnsi="Cordia New" w:cs="Cordia New"/>
          <w:sz w:val="28"/>
          <w:szCs w:val="28"/>
          <w:cs/>
        </w:rPr>
        <w:t xml:space="preserve"> </w:t>
      </w:r>
      <w:r w:rsidRPr="007A7406">
        <w:rPr>
          <w:rFonts w:ascii="Cordia New" w:hAnsi="Cordia New" w:cs="Cordia New" w:hint="cs"/>
          <w:sz w:val="28"/>
          <w:szCs w:val="28"/>
          <w:cs/>
        </w:rPr>
        <w:t>มูลค่าที่ตราไว้หุ้นละ</w:t>
      </w:r>
      <w:r w:rsidRPr="007A7406">
        <w:rPr>
          <w:rFonts w:ascii="Cordia New" w:hAnsi="Cordia New" w:cs="Cordia New"/>
          <w:sz w:val="28"/>
          <w:szCs w:val="28"/>
          <w:cs/>
        </w:rPr>
        <w:t xml:space="preserve"> </w:t>
      </w:r>
      <w:r w:rsidRPr="007A7406">
        <w:rPr>
          <w:rFonts w:ascii="Cordia New" w:hAnsi="Cordia New" w:cs="Cordia New"/>
          <w:sz w:val="28"/>
          <w:szCs w:val="28"/>
        </w:rPr>
        <w:t xml:space="preserve">0.40 </w:t>
      </w:r>
      <w:r w:rsidRPr="007A7406">
        <w:rPr>
          <w:rFonts w:ascii="Cordia New" w:hAnsi="Cordia New" w:cs="Cordia New" w:hint="cs"/>
          <w:sz w:val="28"/>
          <w:szCs w:val="28"/>
          <w:cs/>
        </w:rPr>
        <w:t>บาท</w:t>
      </w:r>
    </w:p>
    <w:p w14:paraId="269E3014" w14:textId="77777777" w:rsidR="00D15713" w:rsidRPr="007A7406" w:rsidRDefault="00D15713" w:rsidP="0058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p>
    <w:p w14:paraId="2FA23839" w14:textId="77777777" w:rsidR="00D15713" w:rsidRPr="007A7406" w:rsidRDefault="00D15713" w:rsidP="00D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i/>
          <w:iCs/>
          <w:sz w:val="28"/>
          <w:szCs w:val="28"/>
        </w:rPr>
      </w:pPr>
      <w:r w:rsidRPr="007A7406">
        <w:rPr>
          <w:rFonts w:ascii="Cordia New" w:hAnsi="Cordia New" w:cs="Cordia New"/>
          <w:b/>
          <w:bCs/>
          <w:i/>
          <w:iCs/>
          <w:sz w:val="28"/>
          <w:szCs w:val="28"/>
          <w:cs/>
        </w:rPr>
        <w:t>ส่วนเกินมูลค่าหุ้น</w:t>
      </w:r>
      <w:r w:rsidRPr="007A7406">
        <w:rPr>
          <w:rFonts w:ascii="Cordia New" w:hAnsi="Cordia New" w:cs="Cordia New"/>
          <w:i/>
          <w:iCs/>
          <w:sz w:val="28"/>
          <w:szCs w:val="28"/>
          <w:cs/>
        </w:rPr>
        <w:t xml:space="preserve"> </w:t>
      </w:r>
    </w:p>
    <w:p w14:paraId="7D53BF77" w14:textId="77777777" w:rsidR="00D15713" w:rsidRPr="007A7406" w:rsidRDefault="00D15713" w:rsidP="00D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Cordia New" w:hAnsi="Cordia New" w:cs="Cordia New"/>
          <w:sz w:val="24"/>
          <w:szCs w:val="24"/>
        </w:rPr>
      </w:pPr>
    </w:p>
    <w:p w14:paraId="10E5337E" w14:textId="77777777" w:rsidR="00D15713" w:rsidRPr="007A7406" w:rsidRDefault="00D15713" w:rsidP="00D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Cordia New" w:hAnsi="Cordia New" w:cs="Cordia New"/>
          <w:sz w:val="28"/>
          <w:szCs w:val="28"/>
        </w:rPr>
      </w:pPr>
      <w:r w:rsidRPr="007A7406">
        <w:rPr>
          <w:rFonts w:ascii="Cordia New" w:hAnsi="Cordia New" w:cs="Cordia New"/>
          <w:sz w:val="28"/>
          <w:szCs w:val="28"/>
          <w:cs/>
        </w:rPr>
        <w:t xml:space="preserve">ตามบทบัญญัติแห่งพระราชบัญญัติบริษัทมหาชนจำกัด พ.ศ. </w:t>
      </w:r>
      <w:r w:rsidRPr="007A7406">
        <w:rPr>
          <w:rFonts w:ascii="Cordia New" w:hAnsi="Cordia New" w:cs="Cordia New"/>
          <w:sz w:val="28"/>
          <w:szCs w:val="28"/>
        </w:rPr>
        <w:t>2535</w:t>
      </w:r>
      <w:r w:rsidRPr="007A7406">
        <w:rPr>
          <w:rFonts w:ascii="Cordia New" w:hAnsi="Cordia New" w:cs="Cordia New"/>
          <w:sz w:val="28"/>
          <w:szCs w:val="28"/>
          <w:cs/>
        </w:rPr>
        <w:t xml:space="preserve"> มาตรา </w:t>
      </w:r>
      <w:r w:rsidRPr="007A7406">
        <w:rPr>
          <w:rFonts w:ascii="Cordia New" w:hAnsi="Cordia New" w:cs="Cordia New"/>
          <w:sz w:val="28"/>
          <w:szCs w:val="28"/>
        </w:rPr>
        <w:t>51</w:t>
      </w:r>
      <w:r w:rsidRPr="007A7406">
        <w:rPr>
          <w:rFonts w:ascii="Cordia New" w:hAnsi="Cordia New" w:cs="Cordia New"/>
          <w:sz w:val="28"/>
          <w:szCs w:val="28"/>
          <w:cs/>
        </w:rPr>
        <w:t xml:space="preserve"> ในกรณีที่บริษัทเสนอขายหุ้นสูงกว่ามูลค่าหุ้นที่จดทะเบียนไว้ บริษัทต้องนำค่าหุ้นส่วนเกินนี้ตั้งเป็นทุนสำรอง (</w:t>
      </w:r>
      <w:r w:rsidRPr="007A7406">
        <w:rPr>
          <w:rFonts w:ascii="Cordia New" w:hAnsi="Cordia New" w:cs="Cordia New"/>
          <w:sz w:val="28"/>
          <w:szCs w:val="28"/>
        </w:rPr>
        <w:t>“</w:t>
      </w:r>
      <w:r w:rsidRPr="007A7406">
        <w:rPr>
          <w:rFonts w:ascii="Cordia New" w:hAnsi="Cordia New" w:cs="Cordia New"/>
          <w:sz w:val="28"/>
          <w:szCs w:val="28"/>
          <w:cs/>
        </w:rPr>
        <w:t>ส่วนเกินมูลค่าหุ้น</w:t>
      </w:r>
      <w:r w:rsidRPr="007A7406">
        <w:rPr>
          <w:rFonts w:ascii="Cordia New" w:hAnsi="Cordia New" w:cs="Cordia New"/>
          <w:sz w:val="28"/>
          <w:szCs w:val="28"/>
        </w:rPr>
        <w:t>”</w:t>
      </w:r>
      <w:r w:rsidRPr="007A7406">
        <w:rPr>
          <w:rFonts w:ascii="Cordia New" w:hAnsi="Cordia New" w:cs="Cordia New"/>
          <w:sz w:val="28"/>
          <w:szCs w:val="28"/>
          <w:cs/>
        </w:rPr>
        <w:t>) ส่วนเกินมูลค่าหุ้นนี้จะนำไปจ่ายเป็นเงินปันผลไม่ได้</w:t>
      </w:r>
    </w:p>
    <w:p w14:paraId="0E5B6432" w14:textId="374A9210" w:rsidR="0059268B" w:rsidRPr="007A7406" w:rsidRDefault="0059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7A7406">
        <w:rPr>
          <w:rFonts w:ascii="Cordia New" w:hAnsi="Cordia New" w:cs="Cordia New"/>
          <w:sz w:val="28"/>
          <w:szCs w:val="28"/>
        </w:rPr>
        <w:br w:type="page"/>
      </w:r>
    </w:p>
    <w:p w14:paraId="30366418" w14:textId="77777777" w:rsidR="00335E12" w:rsidRPr="007A7406" w:rsidRDefault="00335E12" w:rsidP="00630A46">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lastRenderedPageBreak/>
        <w:t>สำรอง</w:t>
      </w:r>
    </w:p>
    <w:p w14:paraId="31AACA4E" w14:textId="77777777" w:rsidR="001E4F21" w:rsidRPr="007A7406"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cs/>
        </w:rPr>
      </w:pPr>
    </w:p>
    <w:p w14:paraId="001FE729" w14:textId="77777777" w:rsidR="001E4F21" w:rsidRPr="007A7406"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b/>
          <w:bCs/>
          <w:sz w:val="28"/>
          <w:szCs w:val="28"/>
          <w:cs/>
        </w:rPr>
      </w:pPr>
      <w:r w:rsidRPr="007A7406">
        <w:rPr>
          <w:rFonts w:ascii="Cordia New" w:hAnsi="Cordia New" w:cs="Cordia New"/>
          <w:b/>
          <w:bCs/>
          <w:sz w:val="28"/>
          <w:szCs w:val="28"/>
          <w:cs/>
        </w:rPr>
        <w:t>สำรองประกอบด้วย</w:t>
      </w:r>
    </w:p>
    <w:p w14:paraId="62F3B4AF" w14:textId="77777777" w:rsidR="001E4F21" w:rsidRPr="007A7406"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i/>
          <w:iCs/>
          <w:sz w:val="28"/>
          <w:szCs w:val="28"/>
        </w:rPr>
      </w:pPr>
    </w:p>
    <w:p w14:paraId="3A677E89" w14:textId="77777777" w:rsidR="001E4F21" w:rsidRPr="007A7406"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b/>
          <w:bCs/>
          <w:i/>
          <w:iCs/>
          <w:sz w:val="28"/>
          <w:szCs w:val="28"/>
        </w:rPr>
      </w:pPr>
      <w:r w:rsidRPr="007A7406">
        <w:rPr>
          <w:rFonts w:ascii="Cordia New" w:hAnsi="Cordia New" w:cs="Cordia New"/>
          <w:b/>
          <w:bCs/>
          <w:i/>
          <w:iCs/>
          <w:sz w:val="28"/>
          <w:szCs w:val="28"/>
          <w:cs/>
        </w:rPr>
        <w:t>การจัดสรรกำไร และ</w:t>
      </w:r>
      <w:r w:rsidRPr="007A7406">
        <w:rPr>
          <w:rFonts w:ascii="Cordia New" w:hAnsi="Cordia New" w:cs="Cordia New"/>
          <w:b/>
          <w:bCs/>
          <w:i/>
          <w:iCs/>
          <w:sz w:val="28"/>
          <w:szCs w:val="28"/>
        </w:rPr>
        <w:t>/</w:t>
      </w:r>
      <w:r w:rsidRPr="007A7406">
        <w:rPr>
          <w:rFonts w:ascii="Cordia New" w:hAnsi="Cordia New" w:cs="Cordia New"/>
          <w:b/>
          <w:bCs/>
          <w:i/>
          <w:iCs/>
          <w:sz w:val="28"/>
          <w:szCs w:val="28"/>
          <w:cs/>
        </w:rPr>
        <w:t>หรือ กำไรสะสม</w:t>
      </w:r>
    </w:p>
    <w:p w14:paraId="2F6E1148" w14:textId="77777777" w:rsidR="00010E26" w:rsidRPr="007A7406" w:rsidRDefault="00010E26"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b/>
          <w:bCs/>
          <w:i/>
          <w:iCs/>
          <w:sz w:val="28"/>
          <w:szCs w:val="28"/>
          <w:cs/>
        </w:rPr>
      </w:pPr>
    </w:p>
    <w:p w14:paraId="2C99C3E2" w14:textId="77777777" w:rsidR="009B6D97" w:rsidRPr="007A7406" w:rsidRDefault="001E4F21" w:rsidP="009B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b/>
          <w:bCs/>
          <w:sz w:val="28"/>
          <w:szCs w:val="28"/>
        </w:rPr>
      </w:pPr>
      <w:r w:rsidRPr="007A7406">
        <w:rPr>
          <w:rFonts w:ascii="Cordia New" w:hAnsi="Cordia New" w:cs="Cordia New"/>
          <w:b/>
          <w:bCs/>
          <w:sz w:val="28"/>
          <w:szCs w:val="28"/>
          <w:cs/>
        </w:rPr>
        <w:t>สำรองตามกฎหมาย</w:t>
      </w:r>
    </w:p>
    <w:p w14:paraId="21FC8EF1" w14:textId="77777777" w:rsidR="001E4F21" w:rsidRPr="007A7406" w:rsidRDefault="001E4F21" w:rsidP="001C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 xml:space="preserve">ตามบทบัญญัติแห่งพระราชบัญญัติบริษัทมหาชนจำกัด พ.ศ. </w:t>
      </w:r>
      <w:r w:rsidRPr="007A7406">
        <w:rPr>
          <w:rFonts w:ascii="Cordia New" w:hAnsi="Cordia New" w:cs="Cordia New"/>
          <w:sz w:val="28"/>
          <w:szCs w:val="28"/>
        </w:rPr>
        <w:t>2535</w:t>
      </w:r>
      <w:r w:rsidRPr="007A7406">
        <w:rPr>
          <w:rFonts w:ascii="Cordia New" w:hAnsi="Cordia New" w:cs="Cordia New"/>
          <w:sz w:val="28"/>
          <w:szCs w:val="28"/>
          <w:cs/>
        </w:rPr>
        <w:t xml:space="preserve"> มาตรา </w:t>
      </w:r>
      <w:r w:rsidRPr="007A7406">
        <w:rPr>
          <w:rFonts w:ascii="Cordia New" w:hAnsi="Cordia New" w:cs="Cordia New"/>
          <w:sz w:val="28"/>
          <w:szCs w:val="28"/>
        </w:rPr>
        <w:t>116</w:t>
      </w:r>
      <w:r w:rsidRPr="007A7406">
        <w:rPr>
          <w:rFonts w:ascii="Cordia New" w:hAnsi="Cordia New" w:cs="Cordia New"/>
          <w:sz w:val="28"/>
          <w:szCs w:val="28"/>
          <w:cs/>
        </w:rPr>
        <w:t xml:space="preserve"> บริษัทจะต้องจัดสรรทุนสำรอง (</w:t>
      </w:r>
      <w:r w:rsidRPr="007A7406">
        <w:rPr>
          <w:rFonts w:ascii="Cordia New" w:hAnsi="Cordia New" w:cs="Cordia New"/>
          <w:sz w:val="28"/>
          <w:szCs w:val="28"/>
        </w:rPr>
        <w:t>“</w:t>
      </w:r>
      <w:r w:rsidRPr="007A7406">
        <w:rPr>
          <w:rFonts w:ascii="Cordia New" w:hAnsi="Cordia New" w:cs="Cordia New"/>
          <w:sz w:val="28"/>
          <w:szCs w:val="28"/>
          <w:cs/>
        </w:rPr>
        <w:t>สำรองตามกฎหมาย</w:t>
      </w:r>
      <w:r w:rsidRPr="007A7406">
        <w:rPr>
          <w:rFonts w:ascii="Cordia New" w:hAnsi="Cordia New" w:cs="Cordia New"/>
          <w:sz w:val="28"/>
          <w:szCs w:val="28"/>
        </w:rPr>
        <w:t>”</w:t>
      </w:r>
      <w:r w:rsidRPr="007A7406">
        <w:rPr>
          <w:rFonts w:ascii="Cordia New" w:hAnsi="Cordia New" w:cs="Cordia New"/>
          <w:sz w:val="28"/>
          <w:szCs w:val="28"/>
          <w:cs/>
        </w:rPr>
        <w:t xml:space="preserve">) อย่างน้อยร้อยละ </w:t>
      </w:r>
      <w:r w:rsidRPr="007A7406">
        <w:rPr>
          <w:rFonts w:ascii="Cordia New" w:hAnsi="Cordia New" w:cs="Cordia New"/>
          <w:sz w:val="28"/>
          <w:szCs w:val="28"/>
        </w:rPr>
        <w:t>5</w:t>
      </w:r>
      <w:r w:rsidRPr="007A7406">
        <w:rPr>
          <w:rFonts w:ascii="Cordia New" w:hAnsi="Cordia New" w:cs="Cordi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7A7406">
        <w:rPr>
          <w:rFonts w:ascii="Cordia New" w:hAnsi="Cordia New" w:cs="Cordia New"/>
          <w:sz w:val="28"/>
          <w:szCs w:val="28"/>
        </w:rPr>
        <w:t xml:space="preserve">10 </w:t>
      </w:r>
      <w:r w:rsidRPr="007A7406">
        <w:rPr>
          <w:rFonts w:ascii="Cordia New" w:hAnsi="Cordia New" w:cs="Cordia New"/>
          <w:sz w:val="28"/>
          <w:szCs w:val="28"/>
          <w:cs/>
        </w:rPr>
        <w:t>ของทุนจดทะเบียน เงินสำรองนี้จะนำไปจ่ายเป็นเงินปันผลไม่ได้</w:t>
      </w:r>
    </w:p>
    <w:p w14:paraId="4E230824" w14:textId="77777777" w:rsidR="00020E30" w:rsidRPr="007A7406" w:rsidRDefault="00020E30" w:rsidP="001C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5577B518" w14:textId="77777777" w:rsidR="00335E12" w:rsidRPr="007A7406" w:rsidRDefault="00335E1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Cordia New" w:hAnsi="Cordia New" w:cs="Cordia New"/>
          <w:b/>
          <w:bCs/>
          <w:sz w:val="28"/>
          <w:szCs w:val="28"/>
        </w:rPr>
      </w:pPr>
      <w:r w:rsidRPr="007A7406">
        <w:rPr>
          <w:rFonts w:ascii="Cordia New" w:hAnsi="Cordia New" w:cs="Cordia New"/>
          <w:b/>
          <w:bCs/>
          <w:sz w:val="28"/>
          <w:szCs w:val="28"/>
          <w:cs/>
        </w:rPr>
        <w:t>สำรองหุ้นทุนซื้อคืน</w:t>
      </w:r>
    </w:p>
    <w:p w14:paraId="6C6B4E61" w14:textId="77777777" w:rsidR="00335E12" w:rsidRPr="007A7406" w:rsidRDefault="00335E1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7A7406">
        <w:rPr>
          <w:rFonts w:ascii="Cordia New" w:hAnsi="Cordia New" w:cs="Cordia New"/>
          <w:sz w:val="28"/>
          <w:szCs w:val="28"/>
          <w:cs/>
        </w:rPr>
        <w:t>สำรองหุ้นทุนซื้อคืนคือจำนวนเงินที่จัดสรรจากกำไรสะสมในจำนวนที่เท่ากับต้นทุนของหุ้นบริษัทที่ถือโดย</w:t>
      </w:r>
      <w:r w:rsidRPr="007A7406">
        <w:rPr>
          <w:rFonts w:ascii="Cordia New" w:hAnsi="Cordia New" w:cs="Cordia New" w:hint="cs"/>
          <w:sz w:val="28"/>
          <w:szCs w:val="28"/>
          <w:cs/>
        </w:rPr>
        <w:t>บริษัท</w:t>
      </w:r>
      <w:r w:rsidRPr="007A7406">
        <w:rPr>
          <w:rFonts w:ascii="Cordia New" w:hAnsi="Cordia New" w:cs="Cordia New"/>
          <w:sz w:val="28"/>
          <w:szCs w:val="28"/>
          <w:cs/>
        </w:rPr>
        <w:t>สำรองหุ้นทุนซื้อคืนนี้จะนำไปจ่ายเป็นเงินปันผลไม่ได้</w:t>
      </w:r>
    </w:p>
    <w:p w14:paraId="1D3AC917" w14:textId="77777777" w:rsidR="00013923" w:rsidRPr="007A7406" w:rsidRDefault="00013923" w:rsidP="00C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Cordia New" w:hAnsi="Cordia New" w:cs="Cordia New"/>
          <w:b/>
          <w:bCs/>
          <w:i/>
          <w:iCs/>
          <w:sz w:val="28"/>
          <w:szCs w:val="28"/>
        </w:rPr>
      </w:pPr>
    </w:p>
    <w:p w14:paraId="1439B003" w14:textId="2900C2B8" w:rsidR="008A2C3D" w:rsidRPr="007A7406" w:rsidRDefault="008A2C3D" w:rsidP="00C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Cordia New" w:hAnsi="Cordia New" w:cs="Cordia New"/>
          <w:b/>
          <w:bCs/>
          <w:i/>
          <w:iCs/>
          <w:sz w:val="28"/>
          <w:szCs w:val="28"/>
          <w:cs/>
        </w:rPr>
      </w:pPr>
      <w:r w:rsidRPr="007A7406">
        <w:rPr>
          <w:rFonts w:ascii="Cordia New" w:hAnsi="Cordia New" w:cs="Cordia New"/>
          <w:b/>
          <w:bCs/>
          <w:i/>
          <w:iCs/>
          <w:sz w:val="28"/>
          <w:szCs w:val="28"/>
          <w:cs/>
        </w:rPr>
        <w:t>องค์ประกอบอื่นของส่วนของผู้ถือหุ้น</w:t>
      </w:r>
    </w:p>
    <w:p w14:paraId="04221E10" w14:textId="77777777" w:rsidR="008A2C3D" w:rsidRPr="007A7406" w:rsidRDefault="008A2C3D"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i/>
          <w:iCs/>
          <w:sz w:val="28"/>
          <w:szCs w:val="28"/>
        </w:rPr>
      </w:pPr>
    </w:p>
    <w:p w14:paraId="2BE7FD6B" w14:textId="77777777" w:rsidR="00335E12" w:rsidRPr="007A7406" w:rsidRDefault="00335E1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sz w:val="28"/>
          <w:szCs w:val="28"/>
          <w:cs/>
        </w:rPr>
      </w:pPr>
      <w:r w:rsidRPr="007A7406">
        <w:rPr>
          <w:rFonts w:ascii="Cordia New" w:hAnsi="Cordia New" w:cs="Cordia New"/>
          <w:b/>
          <w:bCs/>
          <w:sz w:val="28"/>
          <w:szCs w:val="28"/>
          <w:cs/>
        </w:rPr>
        <w:t>ผลต่างจากการแปลงค่างบการเงิน</w:t>
      </w:r>
    </w:p>
    <w:p w14:paraId="7DF1AEC9" w14:textId="77777777" w:rsidR="00335E12" w:rsidRPr="007A7406" w:rsidRDefault="00335E1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i/>
          <w:iCs/>
          <w:color w:val="0000FF"/>
          <w:sz w:val="28"/>
          <w:szCs w:val="28"/>
        </w:rPr>
      </w:pPr>
      <w:r w:rsidRPr="007A7406">
        <w:rPr>
          <w:rFonts w:ascii="Cordia New" w:hAnsi="Cordia New" w:cs="Cordia New"/>
          <w:sz w:val="28"/>
          <w:szCs w:val="28"/>
          <w:cs/>
        </w:rPr>
        <w:t>ผลต่างจากการแปลงค่างบการเงินแสดงในส่วนของเจ้าของประกอบด้วยผลต่างการแปลงค่าทั้งหมดจากงบการเงิน</w:t>
      </w:r>
      <w:r w:rsidR="00971FD9" w:rsidRPr="007A7406">
        <w:rPr>
          <w:rFonts w:ascii="Cordia New" w:hAnsi="Cordia New" w:cs="Cordia New"/>
          <w:sz w:val="28"/>
          <w:szCs w:val="28"/>
        </w:rPr>
        <w:br/>
      </w:r>
      <w:r w:rsidRPr="007A7406">
        <w:rPr>
          <w:rFonts w:ascii="Cordia New" w:hAnsi="Cordia New" w:cs="Cordia New"/>
          <w:sz w:val="28"/>
          <w:szCs w:val="28"/>
          <w:cs/>
        </w:rPr>
        <w:t>ของหน่วยงานในต่างประเทศและการแปลงค่าหนี้สินจากการป้องกันความเสี่ยงในเงินลงทุนสุทธิของบริษัท</w:t>
      </w:r>
    </w:p>
    <w:p w14:paraId="00B132FB" w14:textId="3F696B2A" w:rsidR="00335E12" w:rsidRPr="007A7406" w:rsidRDefault="00335E12" w:rsidP="003C1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Cordia New" w:hAnsi="Cordia New" w:cs="Cordia New"/>
          <w:b/>
          <w:bCs/>
          <w:sz w:val="28"/>
          <w:szCs w:val="28"/>
        </w:rPr>
      </w:pPr>
      <w:r w:rsidRPr="007A7406">
        <w:rPr>
          <w:rFonts w:ascii="Cordia New" w:hAnsi="Cordia New" w:cs="Cordia New"/>
          <w:b/>
          <w:bCs/>
          <w:sz w:val="28"/>
          <w:szCs w:val="28"/>
          <w:cs/>
        </w:rPr>
        <w:t>ผลต่างจากการเปลี่ยนแปลงในการตีราคาสินทรัพย์ใหม่</w:t>
      </w:r>
    </w:p>
    <w:p w14:paraId="5BA2F725" w14:textId="77777777" w:rsidR="00A71BC2" w:rsidRPr="007A7406" w:rsidRDefault="00A71BC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28FD77E4" w14:textId="3C8BD624" w:rsidR="00335E12" w:rsidRPr="007A7406" w:rsidRDefault="00335E1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7A7406">
        <w:rPr>
          <w:rFonts w:ascii="Cordia New" w:hAnsi="Cordia New" w:cs="Cordia New"/>
          <w:sz w:val="28"/>
          <w:szCs w:val="28"/>
          <w:cs/>
        </w:rPr>
        <w:t>ผลต่างจากการเปลี่ยนแปลงในการตีราคาสินทรัพย์ใหม่แสดงในส่วนของเจ้าของประกอบด้วยผลรวมของการเปลี่ยนแปลงสุทธิของการตีราคาที่ดิน อาคารและอุปกรณ์ที่แสดงในงบการเงินด้วยการตีราคาใหม่จนกระทั่งมีการขายหรือจำหน่าย</w:t>
      </w:r>
    </w:p>
    <w:p w14:paraId="1EED1BDB" w14:textId="62B199A9" w:rsidR="00D53D1C" w:rsidRPr="007A7406" w:rsidRDefault="00DA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7A7406">
        <w:rPr>
          <w:rFonts w:ascii="Cordia New" w:hAnsi="Cordia New" w:cs="Cordia New"/>
          <w:sz w:val="28"/>
          <w:szCs w:val="28"/>
          <w:cs/>
        </w:rPr>
        <w:br w:type="page"/>
      </w:r>
    </w:p>
    <w:p w14:paraId="09525E1E" w14:textId="77777777" w:rsidR="00AD272C" w:rsidRPr="007A7406" w:rsidRDefault="00AD272C" w:rsidP="00630A46">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lastRenderedPageBreak/>
        <w:t>ส่วนงาน</w:t>
      </w:r>
      <w:r w:rsidR="00876FA5" w:rsidRPr="007A7406">
        <w:rPr>
          <w:rFonts w:ascii="Cordia New" w:hAnsi="Cordia New" w:cs="Cordia New"/>
          <w:sz w:val="28"/>
          <w:szCs w:val="28"/>
          <w:u w:val="none"/>
          <w:cs/>
          <w:lang w:val="th-TH"/>
        </w:rPr>
        <w:t>ดำเนินงาน</w:t>
      </w:r>
    </w:p>
    <w:p w14:paraId="37F14D8C" w14:textId="77777777" w:rsidR="003179E6" w:rsidRPr="007A7406" w:rsidRDefault="003179E6" w:rsidP="003179E6">
      <w:pPr>
        <w:rPr>
          <w:rFonts w:ascii="Cordia New" w:hAnsi="Cordia New" w:cs="Cordia New"/>
          <w:sz w:val="28"/>
          <w:szCs w:val="28"/>
          <w:cs/>
          <w:lang w:val="th-TH"/>
        </w:rPr>
      </w:pPr>
    </w:p>
    <w:p w14:paraId="3F38CF3C" w14:textId="77777777" w:rsidR="003179E6" w:rsidRPr="007A7406" w:rsidRDefault="00B43850" w:rsidP="00192414">
      <w:pPr>
        <w:ind w:left="518"/>
        <w:jc w:val="thaiDistribute"/>
        <w:rPr>
          <w:rFonts w:ascii="Cordia New" w:hAnsi="Cordia New" w:cs="Cordia New"/>
          <w:sz w:val="28"/>
          <w:szCs w:val="28"/>
        </w:rPr>
      </w:pPr>
      <w:r w:rsidRPr="007A7406">
        <w:rPr>
          <w:rFonts w:ascii="Cordia New" w:hAnsi="Cordia New" w:cs="Cordia New"/>
          <w:sz w:val="28"/>
          <w:szCs w:val="28"/>
          <w:cs/>
        </w:rPr>
        <w:t xml:space="preserve">กลุ่มบริษัทมี </w:t>
      </w:r>
      <w:r w:rsidR="008C177B" w:rsidRPr="007A7406">
        <w:rPr>
          <w:rFonts w:ascii="Cordia New" w:hAnsi="Cordia New" w:cs="Cordia New"/>
          <w:sz w:val="28"/>
          <w:szCs w:val="28"/>
        </w:rPr>
        <w:t>2</w:t>
      </w:r>
      <w:r w:rsidRPr="007A7406">
        <w:rPr>
          <w:rFonts w:ascii="Cordia New" w:hAnsi="Cordia New" w:cs="Cordia New"/>
          <w:sz w:val="28"/>
          <w:szCs w:val="28"/>
        </w:rPr>
        <w:t xml:space="preserve"> </w:t>
      </w:r>
      <w:r w:rsidRPr="007A7406">
        <w:rPr>
          <w:rFonts w:ascii="Cordia New" w:hAnsi="Cordia New" w:cs="Cordia New"/>
          <w:sz w:val="28"/>
          <w:szCs w:val="28"/>
          <w:cs/>
        </w:rPr>
        <w:t>ส่วนงาน</w:t>
      </w:r>
      <w:r w:rsidR="003179E6" w:rsidRPr="007A7406">
        <w:rPr>
          <w:rFonts w:ascii="Cordia New" w:hAnsi="Cordia New" w:cs="Cordia New"/>
          <w:sz w:val="28"/>
          <w:szCs w:val="28"/>
          <w:cs/>
        </w:rPr>
        <w:t>ที่รายงาน ดังรายละเอียดข้างล่าง ซึ่งเป็นหน่วยงานธุรกิจที่สำคัญของกลุ่มบริษัท หน่วยงานธุรกิจ</w:t>
      </w:r>
      <w:r w:rsidR="00BE0B53" w:rsidRPr="007A7406">
        <w:rPr>
          <w:rFonts w:ascii="Cordia New" w:hAnsi="Cordia New" w:cs="Cordia New"/>
          <w:sz w:val="28"/>
          <w:szCs w:val="28"/>
        </w:rPr>
        <w:br/>
      </w:r>
      <w:r w:rsidR="003179E6" w:rsidRPr="007A7406">
        <w:rPr>
          <w:rFonts w:ascii="Cordia New" w:hAnsi="Cordia New" w:cs="Cordia New"/>
          <w:sz w:val="28"/>
          <w:szCs w:val="28"/>
          <w:cs/>
        </w:rPr>
        <w:t>ที่สำคัญนี้ผลิตสินค้าและให้บริการที่แตกต่างกัน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  ผู้มีอำนาจตัดสินใจสูงสุดด้านการดำเนินงานสอบทานรายงานการจัดการภายในของแต่ละหน่วยงานธุรกิจที่สำคัญอย่างน้อยทุกไตรมาส การดำเนินงานของแต่ละส่วนงานที่รายงานของกลุ่มบริษัทโดยสรุปมีดังนี้</w:t>
      </w:r>
    </w:p>
    <w:p w14:paraId="01730B04" w14:textId="77777777" w:rsidR="003179E6" w:rsidRPr="007A7406" w:rsidRDefault="003179E6" w:rsidP="003179E6">
      <w:pPr>
        <w:ind w:left="518"/>
        <w:jc w:val="thaiDistribute"/>
        <w:rPr>
          <w:rFonts w:ascii="Cordia New" w:hAnsi="Cordia New" w:cs="Cordia New"/>
          <w:b/>
          <w:bCs/>
          <w:color w:val="0000CC"/>
          <w:sz w:val="28"/>
          <w:szCs w:val="28"/>
        </w:rPr>
      </w:pPr>
    </w:p>
    <w:p w14:paraId="357A403E" w14:textId="77777777" w:rsidR="003840AF" w:rsidRPr="007A7406" w:rsidRDefault="003840AF" w:rsidP="00FF6DF0">
      <w:pPr>
        <w:pStyle w:val="ListParagraph"/>
        <w:numPr>
          <w:ilvl w:val="0"/>
          <w:numId w:val="5"/>
        </w:numPr>
        <w:tabs>
          <w:tab w:val="clear" w:pos="340"/>
          <w:tab w:val="clear" w:pos="680"/>
          <w:tab w:val="clear" w:pos="907"/>
          <w:tab w:val="left" w:pos="900"/>
          <w:tab w:val="num" w:pos="1080"/>
        </w:tabs>
        <w:ind w:left="990" w:hanging="450"/>
        <w:jc w:val="thaiDistribute"/>
        <w:rPr>
          <w:rFonts w:ascii="Cordia New" w:hAnsi="Cordia New" w:cs="Cordia New"/>
          <w:sz w:val="28"/>
          <w:szCs w:val="28"/>
        </w:rPr>
      </w:pPr>
      <w:r w:rsidRPr="007A7406">
        <w:rPr>
          <w:rFonts w:ascii="Cordia New" w:hAnsi="Cordia New" w:cs="Cordia New"/>
          <w:sz w:val="28"/>
          <w:szCs w:val="28"/>
          <w:cs/>
        </w:rPr>
        <w:t xml:space="preserve">ส่วนงาน </w:t>
      </w:r>
      <w:r w:rsidR="00C033B2" w:rsidRPr="007A7406">
        <w:rPr>
          <w:rFonts w:ascii="Cordia New" w:hAnsi="Cordia New" w:cs="Cordia New"/>
          <w:sz w:val="28"/>
          <w:szCs w:val="28"/>
        </w:rPr>
        <w:t>1</w:t>
      </w:r>
      <w:r w:rsidRPr="007A7406">
        <w:rPr>
          <w:rFonts w:ascii="Cordia New" w:hAnsi="Cordia New" w:cs="Cordia New"/>
          <w:sz w:val="28"/>
          <w:szCs w:val="28"/>
          <w:cs/>
        </w:rPr>
        <w:t xml:space="preserve"> </w:t>
      </w:r>
      <w:r w:rsidR="002E7B96" w:rsidRPr="007A7406">
        <w:rPr>
          <w:rFonts w:ascii="Cordia New" w:hAnsi="Cordia New" w:cs="Cordia New" w:hint="cs"/>
          <w:spacing w:val="-4"/>
          <w:sz w:val="28"/>
          <w:szCs w:val="28"/>
          <w:cs/>
        </w:rPr>
        <w:t>ส่วนงานผลิต</w:t>
      </w:r>
    </w:p>
    <w:p w14:paraId="2DFF4F4F" w14:textId="77777777" w:rsidR="002E7B96" w:rsidRPr="007A7406" w:rsidRDefault="002E7B96" w:rsidP="00FF6DF0">
      <w:pPr>
        <w:pStyle w:val="ListParagraph"/>
        <w:numPr>
          <w:ilvl w:val="0"/>
          <w:numId w:val="5"/>
        </w:numPr>
        <w:tabs>
          <w:tab w:val="clear" w:pos="340"/>
          <w:tab w:val="clear" w:pos="680"/>
          <w:tab w:val="clear" w:pos="907"/>
          <w:tab w:val="left" w:pos="900"/>
          <w:tab w:val="num" w:pos="1080"/>
        </w:tabs>
        <w:ind w:left="990" w:hanging="450"/>
        <w:jc w:val="thaiDistribute"/>
        <w:rPr>
          <w:rFonts w:ascii="Cordia New" w:hAnsi="Cordia New" w:cs="Cordia New"/>
          <w:sz w:val="28"/>
          <w:szCs w:val="28"/>
        </w:rPr>
      </w:pPr>
      <w:r w:rsidRPr="007A7406">
        <w:rPr>
          <w:rFonts w:ascii="Cordia New" w:hAnsi="Cordia New" w:cs="Cordia New"/>
          <w:sz w:val="28"/>
          <w:szCs w:val="28"/>
          <w:cs/>
        </w:rPr>
        <w:t xml:space="preserve">ส่วนงาน </w:t>
      </w:r>
      <w:r w:rsidR="00C033B2" w:rsidRPr="007A7406">
        <w:rPr>
          <w:rFonts w:ascii="Cordia New" w:hAnsi="Cordia New" w:cs="Cordia New"/>
          <w:sz w:val="28"/>
          <w:szCs w:val="28"/>
        </w:rPr>
        <w:t>2</w:t>
      </w:r>
      <w:r w:rsidRPr="007A7406">
        <w:rPr>
          <w:rFonts w:ascii="Cordia New" w:hAnsi="Cordia New" w:cs="Cordia New"/>
          <w:sz w:val="28"/>
          <w:szCs w:val="28"/>
          <w:cs/>
        </w:rPr>
        <w:t xml:space="preserve"> </w:t>
      </w:r>
      <w:r w:rsidRPr="007A7406">
        <w:rPr>
          <w:rFonts w:ascii="Cordia New" w:hAnsi="Cordia New" w:cs="Cordia New" w:hint="cs"/>
          <w:sz w:val="28"/>
          <w:szCs w:val="28"/>
          <w:cs/>
        </w:rPr>
        <w:t>ส่วนงานซื้อมาขายไป</w:t>
      </w:r>
    </w:p>
    <w:p w14:paraId="14A76F52" w14:textId="77777777" w:rsidR="009B7A49" w:rsidRPr="007A7406" w:rsidRDefault="009B7A49" w:rsidP="00B43850">
      <w:pPr>
        <w:tabs>
          <w:tab w:val="clear" w:pos="454"/>
          <w:tab w:val="clear" w:pos="680"/>
          <w:tab w:val="clear" w:pos="907"/>
          <w:tab w:val="left" w:pos="540"/>
          <w:tab w:val="left" w:pos="900"/>
          <w:tab w:val="num" w:pos="1080"/>
        </w:tabs>
        <w:ind w:left="540"/>
        <w:rPr>
          <w:rFonts w:ascii="Cordia New" w:hAnsi="Cordia New" w:cs="Cordia New"/>
          <w:sz w:val="28"/>
          <w:szCs w:val="28"/>
        </w:rPr>
      </w:pPr>
    </w:p>
    <w:p w14:paraId="294393D5" w14:textId="21AA12FE" w:rsidR="003179E6" w:rsidRPr="007A7406" w:rsidRDefault="003179E6" w:rsidP="00B43850">
      <w:pPr>
        <w:tabs>
          <w:tab w:val="clear" w:pos="454"/>
          <w:tab w:val="clear" w:pos="680"/>
          <w:tab w:val="clear" w:pos="907"/>
          <w:tab w:val="left" w:pos="540"/>
          <w:tab w:val="left" w:pos="900"/>
          <w:tab w:val="num" w:pos="1080"/>
        </w:tabs>
        <w:ind w:left="540"/>
        <w:rPr>
          <w:rFonts w:ascii="Cordia New" w:hAnsi="Cordia New" w:cs="Cordia New"/>
          <w:sz w:val="28"/>
          <w:szCs w:val="28"/>
        </w:rPr>
      </w:pPr>
      <w:r w:rsidRPr="007A7406">
        <w:rPr>
          <w:rFonts w:ascii="Cordia New" w:hAnsi="Cordia New" w:cs="Cordia New"/>
          <w:sz w:val="28"/>
          <w:szCs w:val="28"/>
          <w:cs/>
        </w:rPr>
        <w:t xml:space="preserve">การดำเนินงานอื่นไม่มีส่วนงานใดที่เข้าเกณฑ์เชิงปริมาณเพื่อกำหนดส่วนงานที่รายงานในปี </w:t>
      </w:r>
      <w:r w:rsidR="003A31A4" w:rsidRPr="007A7406">
        <w:rPr>
          <w:rFonts w:ascii="Cordia New" w:hAnsi="Cordia New" w:cs="Cordia New"/>
          <w:sz w:val="28"/>
          <w:szCs w:val="28"/>
        </w:rPr>
        <w:t>2567</w:t>
      </w:r>
      <w:r w:rsidRPr="007A7406">
        <w:rPr>
          <w:rFonts w:ascii="Cordia New" w:hAnsi="Cordia New" w:cs="Cordia New"/>
          <w:sz w:val="28"/>
          <w:szCs w:val="28"/>
        </w:rPr>
        <w:t xml:space="preserve"> </w:t>
      </w:r>
      <w:r w:rsidRPr="007A7406">
        <w:rPr>
          <w:rFonts w:ascii="Cordia New" w:hAnsi="Cordia New" w:cs="Cordia New"/>
          <w:sz w:val="28"/>
          <w:szCs w:val="28"/>
          <w:cs/>
        </w:rPr>
        <w:t xml:space="preserve">หรือ </w:t>
      </w:r>
      <w:r w:rsidR="003A31A4" w:rsidRPr="007A7406">
        <w:rPr>
          <w:rFonts w:ascii="Cordia New" w:hAnsi="Cordia New" w:cs="Cordia New"/>
          <w:sz w:val="28"/>
          <w:szCs w:val="28"/>
        </w:rPr>
        <w:t>2566</w:t>
      </w:r>
    </w:p>
    <w:p w14:paraId="208B19B6" w14:textId="77777777" w:rsidR="00B43850" w:rsidRPr="007A7406" w:rsidRDefault="00B43850" w:rsidP="00B43850">
      <w:pPr>
        <w:tabs>
          <w:tab w:val="clear" w:pos="454"/>
          <w:tab w:val="clear" w:pos="680"/>
          <w:tab w:val="clear" w:pos="907"/>
          <w:tab w:val="left" w:pos="540"/>
          <w:tab w:val="left" w:pos="900"/>
          <w:tab w:val="num" w:pos="1080"/>
        </w:tabs>
        <w:ind w:left="540"/>
        <w:rPr>
          <w:rFonts w:ascii="Cordia New" w:hAnsi="Cordia New" w:cs="Cordia New"/>
          <w:sz w:val="24"/>
          <w:szCs w:val="24"/>
        </w:rPr>
      </w:pPr>
    </w:p>
    <w:p w14:paraId="136631F6" w14:textId="77777777" w:rsidR="003179E6" w:rsidRPr="007A7406" w:rsidRDefault="003179E6" w:rsidP="00192414">
      <w:pPr>
        <w:tabs>
          <w:tab w:val="clear" w:pos="454"/>
        </w:tabs>
        <w:ind w:left="513"/>
        <w:jc w:val="thaiDistribute"/>
        <w:rPr>
          <w:rFonts w:ascii="Cordia New" w:hAnsi="Cordia New" w:cs="Cordia New"/>
          <w:sz w:val="28"/>
          <w:szCs w:val="28"/>
        </w:rPr>
      </w:pPr>
      <w:r w:rsidRPr="007A7406">
        <w:rPr>
          <w:rFonts w:ascii="Cordia New" w:hAnsi="Cordia New" w:cs="Cordia New"/>
          <w:sz w:val="28"/>
          <w:szCs w:val="28"/>
          <w:cs/>
        </w:rPr>
        <w:t>ข้อมูลผลการดำเนินงานของแต่ละส่วนงานที่รายงานได้รวมอยู่ดังข้างล่างนี้ ผลการดำเนินงานวัดโดยใช้กำไรจากการดำเนินงาน</w:t>
      </w:r>
      <w:r w:rsidRPr="007A7406">
        <w:rPr>
          <w:rFonts w:ascii="Cordia New" w:hAnsi="Cordia New" w:cs="Cordia New"/>
          <w:color w:val="FFFFFF"/>
          <w:sz w:val="28"/>
          <w:szCs w:val="28"/>
          <w:cs/>
        </w:rPr>
        <w:t>.</w:t>
      </w:r>
      <w:r w:rsidRPr="007A7406">
        <w:rPr>
          <w:rFonts w:ascii="Cordia New" w:hAnsi="Cordia New" w:cs="Cordia New"/>
          <w:sz w:val="28"/>
          <w:szCs w:val="28"/>
          <w:cs/>
        </w:rPr>
        <w:t>ซึ่งนำเสนอในรายงานการจัดการภายในและสอบทานโดยผู้มีอำนาจตัดสินใจสูงสุดด้านการดำเนินงาน</w:t>
      </w:r>
      <w:r w:rsidR="00BE0B53" w:rsidRPr="007A7406">
        <w:rPr>
          <w:rFonts w:ascii="Cordia New" w:hAnsi="Cordia New" w:cs="Cordia New"/>
          <w:sz w:val="28"/>
          <w:szCs w:val="28"/>
        </w:rPr>
        <w:br/>
      </w:r>
      <w:r w:rsidRPr="007A7406">
        <w:rPr>
          <w:rFonts w:ascii="Cordia New" w:hAnsi="Cordia New" w:cs="Cordia New"/>
          <w:sz w:val="28"/>
          <w:szCs w:val="28"/>
          <w:cs/>
        </w:rPr>
        <w:t>ของกลุ่มบริษัท ผู้บริหารเชื่อว่าการใช้กำไรจากการดำเนินงานในการวัดผลการดำเนินงานนั้นเป็นข้อมูลที่เหมาะสม</w:t>
      </w:r>
      <w:r w:rsidR="00BE0B53" w:rsidRPr="007A7406">
        <w:rPr>
          <w:rFonts w:ascii="Cordia New" w:hAnsi="Cordia New" w:cs="Cordia New"/>
          <w:sz w:val="28"/>
          <w:szCs w:val="28"/>
        </w:rPr>
        <w:br/>
      </w:r>
      <w:r w:rsidRPr="007A7406">
        <w:rPr>
          <w:rFonts w:ascii="Cordia New" w:hAnsi="Cordia New" w:cs="Cordia New"/>
          <w:sz w:val="28"/>
          <w:szCs w:val="28"/>
          <w:cs/>
        </w:rPr>
        <w:t>ในการประเมินผลการดำเนินงานของส่วนงานและสอดคล้องกับกิจการอื่นที่ดำเนินธุรกิจในอุตสาหกรรมเดียวกัน</w:t>
      </w:r>
    </w:p>
    <w:p w14:paraId="7A896AB2" w14:textId="77777777" w:rsidR="001803C8" w:rsidRPr="007A7406" w:rsidRDefault="001803C8" w:rsidP="00192414">
      <w:pPr>
        <w:tabs>
          <w:tab w:val="clear" w:pos="454"/>
        </w:tabs>
        <w:ind w:left="513"/>
        <w:jc w:val="thaiDistribute"/>
        <w:rPr>
          <w:rFonts w:ascii="Cordia New" w:hAnsi="Cordia New" w:cs="Cordia New"/>
          <w:sz w:val="28"/>
          <w:szCs w:val="28"/>
          <w:cs/>
          <w:lang w:val="th-TH"/>
        </w:rPr>
      </w:pPr>
    </w:p>
    <w:p w14:paraId="16F7769D" w14:textId="032448B7" w:rsidR="006C728E" w:rsidRPr="007A7406" w:rsidRDefault="006C728E" w:rsidP="006C728E">
      <w:pPr>
        <w:pStyle w:val="block"/>
        <w:spacing w:after="0" w:line="240" w:lineRule="atLeast"/>
        <w:ind w:left="531"/>
        <w:jc w:val="thaiDistribute"/>
        <w:rPr>
          <w:rFonts w:ascii="Cordia New" w:eastAsia="Times New Roman" w:hAnsi="Cordia New"/>
          <w:b/>
          <w:bCs/>
          <w:i/>
          <w:iCs/>
          <w:spacing w:val="-4"/>
          <w:sz w:val="28"/>
          <w:szCs w:val="28"/>
          <w:lang w:val="en-US" w:bidi="th-TH"/>
        </w:rPr>
      </w:pPr>
      <w:r w:rsidRPr="007A7406">
        <w:rPr>
          <w:rFonts w:ascii="Cordia New" w:eastAsia="Times New Roman" w:hAnsi="Cordia New"/>
          <w:b/>
          <w:bCs/>
          <w:i/>
          <w:iCs/>
          <w:spacing w:val="-4"/>
          <w:sz w:val="28"/>
          <w:szCs w:val="28"/>
          <w:cs/>
          <w:lang w:val="en-US" w:bidi="th-TH"/>
        </w:rPr>
        <w:t>ข้อมูลเกี่ยวกับส่วนงานที่รายงาน</w:t>
      </w:r>
      <w:r w:rsidRPr="007A7406">
        <w:rPr>
          <w:rFonts w:ascii="Cordia New" w:eastAsia="Times New Roman" w:hAnsi="Cordia New"/>
          <w:b/>
          <w:bCs/>
          <w:i/>
          <w:iCs/>
          <w:spacing w:val="-4"/>
          <w:sz w:val="28"/>
          <w:szCs w:val="28"/>
          <w:cs/>
          <w:lang w:val="en-US"/>
        </w:rPr>
        <w:t xml:space="preserve"> </w:t>
      </w:r>
    </w:p>
    <w:p w14:paraId="2E8E2447" w14:textId="77777777" w:rsidR="006C728E" w:rsidRPr="007A7406" w:rsidRDefault="006C728E" w:rsidP="007A7F8A">
      <w:pPr>
        <w:pStyle w:val="block"/>
        <w:spacing w:after="0" w:line="240" w:lineRule="atLeast"/>
        <w:ind w:left="547"/>
        <w:jc w:val="thaiDistribute"/>
        <w:rPr>
          <w:rFonts w:ascii="Cordia New" w:eastAsia="Times New Roman" w:hAnsi="Cordia New"/>
          <w:spacing w:val="-4"/>
          <w:sz w:val="28"/>
          <w:szCs w:val="28"/>
          <w:lang w:val="en-US" w:bidi="th-TH"/>
        </w:rPr>
      </w:pPr>
    </w:p>
    <w:tbl>
      <w:tblPr>
        <w:tblW w:w="4954" w:type="pct"/>
        <w:tblInd w:w="558" w:type="dxa"/>
        <w:tblLayout w:type="fixed"/>
        <w:tblLook w:val="00A0" w:firstRow="1" w:lastRow="0" w:firstColumn="1" w:lastColumn="0" w:noHBand="0" w:noVBand="0"/>
      </w:tblPr>
      <w:tblGrid>
        <w:gridCol w:w="2160"/>
        <w:gridCol w:w="1024"/>
        <w:gridCol w:w="236"/>
        <w:gridCol w:w="1051"/>
        <w:gridCol w:w="236"/>
        <w:gridCol w:w="1028"/>
        <w:gridCol w:w="236"/>
        <w:gridCol w:w="1034"/>
        <w:gridCol w:w="236"/>
        <w:gridCol w:w="1024"/>
        <w:gridCol w:w="236"/>
        <w:gridCol w:w="1016"/>
      </w:tblGrid>
      <w:tr w:rsidR="006C728E" w:rsidRPr="007A7406" w14:paraId="1FE03DFF" w14:textId="77777777" w:rsidTr="00885763">
        <w:trPr>
          <w:trHeight w:val="425"/>
        </w:trPr>
        <w:tc>
          <w:tcPr>
            <w:tcW w:w="1135" w:type="pct"/>
            <w:shd w:val="clear" w:color="auto" w:fill="auto"/>
            <w:noWrap/>
            <w:vAlign w:val="center"/>
          </w:tcPr>
          <w:p w14:paraId="1E1276F6" w14:textId="77777777" w:rsidR="006C728E" w:rsidRPr="007A7406" w:rsidRDefault="006C728E" w:rsidP="00B66046">
            <w:pPr>
              <w:spacing w:line="240" w:lineRule="auto"/>
              <w:rPr>
                <w:rFonts w:ascii="Cordia New" w:hAnsi="Cordia New" w:cs="Cordia New"/>
                <w:b/>
                <w:bCs/>
                <w:i/>
                <w:iCs/>
                <w:color w:val="000000"/>
                <w:sz w:val="28"/>
                <w:szCs w:val="28"/>
                <w:cs/>
              </w:rPr>
            </w:pPr>
          </w:p>
        </w:tc>
        <w:tc>
          <w:tcPr>
            <w:tcW w:w="3865" w:type="pct"/>
            <w:gridSpan w:val="11"/>
            <w:vAlign w:val="center"/>
          </w:tcPr>
          <w:p w14:paraId="456A7390" w14:textId="77777777" w:rsidR="006C728E" w:rsidRPr="007A7406" w:rsidRDefault="006C728E" w:rsidP="00B66046">
            <w:pPr>
              <w:spacing w:line="240" w:lineRule="auto"/>
              <w:ind w:left="-115"/>
              <w:jc w:val="center"/>
              <w:rPr>
                <w:rFonts w:ascii="Cordia New" w:hAnsi="Cordia New" w:cs="Cordia New"/>
                <w:bCs/>
                <w:color w:val="000000"/>
                <w:sz w:val="28"/>
                <w:szCs w:val="28"/>
                <w:cs/>
                <w:lang w:val="en-GB"/>
              </w:rPr>
            </w:pPr>
            <w:r w:rsidRPr="007A7406">
              <w:rPr>
                <w:rFonts w:ascii="Cordia New" w:hAnsi="Cordia New" w:cs="Cordia New"/>
                <w:bCs/>
                <w:color w:val="000000"/>
                <w:sz w:val="28"/>
                <w:szCs w:val="28"/>
                <w:cs/>
                <w:lang w:val="en-GB"/>
              </w:rPr>
              <w:t>งบการเงินรวม</w:t>
            </w:r>
          </w:p>
        </w:tc>
      </w:tr>
      <w:tr w:rsidR="006C728E" w:rsidRPr="007A7406" w14:paraId="1A161EE7" w14:textId="77777777" w:rsidTr="004F5A67">
        <w:trPr>
          <w:trHeight w:val="425"/>
        </w:trPr>
        <w:tc>
          <w:tcPr>
            <w:tcW w:w="1135" w:type="pct"/>
            <w:shd w:val="clear" w:color="auto" w:fill="auto"/>
            <w:noWrap/>
            <w:vAlign w:val="center"/>
          </w:tcPr>
          <w:p w14:paraId="78B71B94" w14:textId="77777777" w:rsidR="006C728E" w:rsidRPr="007A7406" w:rsidRDefault="006C728E" w:rsidP="00B66046">
            <w:pPr>
              <w:spacing w:line="240" w:lineRule="auto"/>
              <w:ind w:left="117" w:hanging="72"/>
              <w:rPr>
                <w:rFonts w:ascii="Cordia New" w:hAnsi="Cordia New" w:cs="Cordia New"/>
                <w:b/>
                <w:bCs/>
                <w:i/>
                <w:iCs/>
                <w:color w:val="000000"/>
                <w:sz w:val="28"/>
                <w:szCs w:val="28"/>
                <w:cs/>
              </w:rPr>
            </w:pPr>
          </w:p>
        </w:tc>
        <w:tc>
          <w:tcPr>
            <w:tcW w:w="1214" w:type="pct"/>
            <w:gridSpan w:val="3"/>
            <w:shd w:val="clear" w:color="auto" w:fill="auto"/>
            <w:vAlign w:val="center"/>
          </w:tcPr>
          <w:p w14:paraId="23A9E298" w14:textId="77777777" w:rsidR="006C728E" w:rsidRPr="007A7406" w:rsidRDefault="006C728E" w:rsidP="00B66046">
            <w:pPr>
              <w:spacing w:line="240" w:lineRule="auto"/>
              <w:ind w:left="-115" w:right="-157"/>
              <w:jc w:val="center"/>
              <w:rPr>
                <w:rFonts w:ascii="Cordia New" w:hAnsi="Cordia New" w:cs="Cordia New"/>
                <w:b/>
                <w:bCs/>
                <w:color w:val="000000"/>
                <w:sz w:val="28"/>
                <w:szCs w:val="28"/>
                <w:cs/>
              </w:rPr>
            </w:pPr>
            <w:r w:rsidRPr="007A7406">
              <w:rPr>
                <w:rFonts w:ascii="Cordia New" w:hAnsi="Cordia New" w:cs="Cordia New"/>
                <w:b/>
                <w:bCs/>
                <w:color w:val="000000"/>
                <w:sz w:val="28"/>
                <w:szCs w:val="28"/>
                <w:cs/>
              </w:rPr>
              <w:t>ส่วนงานผลิต</w:t>
            </w:r>
          </w:p>
        </w:tc>
        <w:tc>
          <w:tcPr>
            <w:tcW w:w="124" w:type="pct"/>
            <w:vAlign w:val="center"/>
          </w:tcPr>
          <w:p w14:paraId="4766B55D" w14:textId="77777777" w:rsidR="006C728E" w:rsidRPr="007A7406" w:rsidRDefault="006C728E" w:rsidP="00B66046">
            <w:pPr>
              <w:spacing w:line="240" w:lineRule="auto"/>
              <w:jc w:val="center"/>
              <w:rPr>
                <w:rFonts w:ascii="Cordia New" w:hAnsi="Cordia New" w:cs="Cordia New"/>
                <w:b/>
                <w:bCs/>
                <w:color w:val="000000"/>
                <w:sz w:val="28"/>
                <w:szCs w:val="28"/>
                <w:lang w:val="en-GB"/>
              </w:rPr>
            </w:pPr>
          </w:p>
        </w:tc>
        <w:tc>
          <w:tcPr>
            <w:tcW w:w="1207" w:type="pct"/>
            <w:gridSpan w:val="3"/>
            <w:vAlign w:val="center"/>
          </w:tcPr>
          <w:p w14:paraId="4A4889F3" w14:textId="77777777" w:rsidR="006C728E" w:rsidRPr="007A7406" w:rsidRDefault="006C728E" w:rsidP="00B66046">
            <w:pPr>
              <w:spacing w:line="240" w:lineRule="auto"/>
              <w:ind w:left="-99" w:right="-104"/>
              <w:jc w:val="center"/>
              <w:rPr>
                <w:rFonts w:ascii="Cordia New" w:hAnsi="Cordia New" w:cs="Cordia New"/>
                <w:b/>
                <w:bCs/>
                <w:color w:val="000000"/>
                <w:sz w:val="28"/>
                <w:szCs w:val="28"/>
                <w:cs/>
                <w:lang w:val="en-GB"/>
              </w:rPr>
            </w:pPr>
            <w:r w:rsidRPr="007A7406">
              <w:rPr>
                <w:rFonts w:ascii="Cordia New" w:hAnsi="Cordia New" w:cs="Cordia New"/>
                <w:b/>
                <w:bCs/>
                <w:color w:val="000000"/>
                <w:sz w:val="28"/>
                <w:szCs w:val="28"/>
                <w:cs/>
                <w:lang w:val="en-GB"/>
              </w:rPr>
              <w:t>ส่วนงานซื้อมาขายไป</w:t>
            </w:r>
          </w:p>
        </w:tc>
        <w:tc>
          <w:tcPr>
            <w:tcW w:w="124" w:type="pct"/>
            <w:shd w:val="clear" w:color="auto" w:fill="auto"/>
            <w:vAlign w:val="center"/>
          </w:tcPr>
          <w:p w14:paraId="5BE10EF6" w14:textId="77777777" w:rsidR="006C728E" w:rsidRPr="007A7406" w:rsidRDefault="006C728E" w:rsidP="00B66046">
            <w:pPr>
              <w:spacing w:line="240" w:lineRule="auto"/>
              <w:jc w:val="center"/>
              <w:rPr>
                <w:rFonts w:ascii="Cordia New" w:hAnsi="Cordia New" w:cs="Cordia New"/>
                <w:b/>
                <w:bCs/>
                <w:color w:val="000000"/>
                <w:sz w:val="28"/>
                <w:szCs w:val="28"/>
                <w:lang w:val="en-GB"/>
              </w:rPr>
            </w:pPr>
          </w:p>
        </w:tc>
        <w:tc>
          <w:tcPr>
            <w:tcW w:w="1196" w:type="pct"/>
            <w:gridSpan w:val="3"/>
            <w:shd w:val="clear" w:color="auto" w:fill="auto"/>
            <w:vAlign w:val="center"/>
          </w:tcPr>
          <w:p w14:paraId="6407CB7B" w14:textId="77777777" w:rsidR="006C728E" w:rsidRPr="007A7406" w:rsidRDefault="006C728E" w:rsidP="00B66046">
            <w:pPr>
              <w:spacing w:line="240" w:lineRule="auto"/>
              <w:ind w:left="-115"/>
              <w:jc w:val="center"/>
              <w:rPr>
                <w:rFonts w:ascii="Cordia New" w:hAnsi="Cordia New" w:cs="Cordia New"/>
                <w:b/>
                <w:bCs/>
                <w:color w:val="000000"/>
                <w:sz w:val="28"/>
                <w:szCs w:val="28"/>
                <w:lang w:val="en-GB"/>
              </w:rPr>
            </w:pPr>
            <w:r w:rsidRPr="007A7406">
              <w:rPr>
                <w:rFonts w:ascii="Cordia New" w:hAnsi="Cordia New" w:cs="Cordia New"/>
                <w:b/>
                <w:bCs/>
                <w:color w:val="000000"/>
                <w:sz w:val="28"/>
                <w:szCs w:val="28"/>
                <w:cs/>
                <w:lang w:val="en-GB"/>
              </w:rPr>
              <w:t>รวม</w:t>
            </w:r>
          </w:p>
        </w:tc>
      </w:tr>
      <w:tr w:rsidR="007D1870" w:rsidRPr="007A7406" w14:paraId="16B9B8F6" w14:textId="77777777" w:rsidTr="004F5A67">
        <w:trPr>
          <w:trHeight w:val="830"/>
        </w:trPr>
        <w:tc>
          <w:tcPr>
            <w:tcW w:w="1135" w:type="pct"/>
            <w:shd w:val="clear" w:color="auto" w:fill="auto"/>
            <w:noWrap/>
            <w:vAlign w:val="bottom"/>
          </w:tcPr>
          <w:p w14:paraId="5DAC4900" w14:textId="3E85EF7E" w:rsidR="007D1870" w:rsidRPr="007A7406" w:rsidRDefault="007D1870" w:rsidP="007D1870">
            <w:pPr>
              <w:spacing w:line="240" w:lineRule="auto"/>
              <w:ind w:left="117" w:right="-109" w:hanging="110"/>
              <w:rPr>
                <w:rFonts w:ascii="Cordia New" w:hAnsi="Cordia New" w:cs="Cordia New"/>
                <w:b/>
                <w:bCs/>
                <w:i/>
                <w:iCs/>
                <w:color w:val="000000"/>
                <w:sz w:val="28"/>
                <w:szCs w:val="28"/>
                <w:rtl/>
                <w:cs/>
              </w:rPr>
            </w:pPr>
            <w:r w:rsidRPr="007A7406">
              <w:rPr>
                <w:rFonts w:ascii="Cordia New" w:hAnsi="Cordia New" w:cs="Cordia New"/>
                <w:b/>
                <w:bCs/>
                <w:i/>
                <w:iCs/>
                <w:color w:val="000000"/>
                <w:sz w:val="28"/>
                <w:szCs w:val="28"/>
                <w:cs/>
              </w:rPr>
              <w:t>สำหรับ</w:t>
            </w:r>
            <w:r w:rsidRPr="007A7406">
              <w:rPr>
                <w:rFonts w:ascii="Cordia New" w:hAnsi="Cordia New" w:cs="Cordia New" w:hint="cs"/>
                <w:b/>
                <w:bCs/>
                <w:i/>
                <w:iCs/>
                <w:color w:val="000000"/>
                <w:sz w:val="28"/>
                <w:szCs w:val="28"/>
                <w:cs/>
              </w:rPr>
              <w:t>ปี</w:t>
            </w:r>
            <w:r w:rsidRPr="007A7406">
              <w:rPr>
                <w:rFonts w:ascii="Cordia New" w:hAnsi="Cordia New" w:cs="Cordia New"/>
                <w:b/>
                <w:bCs/>
                <w:i/>
                <w:iCs/>
                <w:color w:val="000000"/>
                <w:sz w:val="28"/>
                <w:szCs w:val="28"/>
                <w:cs/>
                <w:lang w:val="en-GB"/>
              </w:rPr>
              <w:t xml:space="preserve">สิ้นสุดวันที่ </w:t>
            </w:r>
            <w:r w:rsidR="007C4407" w:rsidRPr="007A7406">
              <w:rPr>
                <w:rFonts w:ascii="Cordia New" w:hAnsi="Cordia New" w:cs="Cordia New"/>
                <w:b/>
                <w:bCs/>
                <w:i/>
                <w:iCs/>
                <w:color w:val="000000"/>
                <w:sz w:val="28"/>
                <w:szCs w:val="28"/>
                <w:cs/>
                <w:lang w:val="en-GB"/>
              </w:rPr>
              <w:br/>
            </w:r>
            <w:r w:rsidRPr="007A7406">
              <w:rPr>
                <w:rFonts w:ascii="Cordia New" w:hAnsi="Cordia New" w:cs="Cordia New"/>
                <w:b/>
                <w:bCs/>
                <w:i/>
                <w:iCs/>
                <w:color w:val="000000"/>
                <w:sz w:val="28"/>
                <w:szCs w:val="28"/>
              </w:rPr>
              <w:t>31</w:t>
            </w:r>
            <w:r w:rsidRPr="007A7406">
              <w:rPr>
                <w:rFonts w:ascii="Cordia New" w:hAnsi="Cordia New" w:cs="Cordia New" w:hint="cs"/>
                <w:b/>
                <w:bCs/>
                <w:i/>
                <w:iCs/>
                <w:color w:val="000000"/>
                <w:sz w:val="28"/>
                <w:szCs w:val="28"/>
                <w:cs/>
              </w:rPr>
              <w:t xml:space="preserve"> ธันวาคม</w:t>
            </w:r>
          </w:p>
        </w:tc>
        <w:tc>
          <w:tcPr>
            <w:tcW w:w="538" w:type="pct"/>
            <w:shd w:val="clear" w:color="auto" w:fill="auto"/>
            <w:vAlign w:val="bottom"/>
          </w:tcPr>
          <w:p w14:paraId="357970F9" w14:textId="00F962AF" w:rsidR="007D1870" w:rsidRPr="007A7406" w:rsidRDefault="003A31A4" w:rsidP="007D1870">
            <w:pPr>
              <w:spacing w:before="120" w:line="240" w:lineRule="auto"/>
              <w:ind w:left="-115" w:right="-112"/>
              <w:jc w:val="center"/>
              <w:rPr>
                <w:rFonts w:ascii="Cordia New" w:hAnsi="Cordia New" w:cs="Cordia New"/>
                <w:bCs/>
                <w:color w:val="000000"/>
                <w:sz w:val="28"/>
                <w:szCs w:val="28"/>
              </w:rPr>
            </w:pPr>
            <w:r w:rsidRPr="007A7406">
              <w:rPr>
                <w:rFonts w:ascii="Cordia New" w:hAnsi="Cordia New" w:cs="Cordia New"/>
                <w:bCs/>
                <w:color w:val="000000"/>
                <w:sz w:val="28"/>
                <w:szCs w:val="28"/>
              </w:rPr>
              <w:t>2567</w:t>
            </w:r>
          </w:p>
        </w:tc>
        <w:tc>
          <w:tcPr>
            <w:tcW w:w="124" w:type="pct"/>
            <w:shd w:val="clear" w:color="auto" w:fill="auto"/>
            <w:vAlign w:val="bottom"/>
          </w:tcPr>
          <w:p w14:paraId="0EEFD07C" w14:textId="77777777" w:rsidR="007D1870" w:rsidRPr="007A7406" w:rsidRDefault="007D1870" w:rsidP="007D1870">
            <w:pPr>
              <w:spacing w:before="120" w:line="240" w:lineRule="auto"/>
              <w:jc w:val="center"/>
              <w:rPr>
                <w:rFonts w:ascii="Cordia New" w:hAnsi="Cordia New" w:cs="Cordia New"/>
                <w:bCs/>
                <w:color w:val="000000"/>
                <w:sz w:val="28"/>
                <w:szCs w:val="28"/>
                <w:lang w:val="en-GB"/>
              </w:rPr>
            </w:pPr>
          </w:p>
        </w:tc>
        <w:tc>
          <w:tcPr>
            <w:tcW w:w="552" w:type="pct"/>
            <w:shd w:val="clear" w:color="auto" w:fill="auto"/>
            <w:vAlign w:val="bottom"/>
          </w:tcPr>
          <w:p w14:paraId="211DD83A" w14:textId="73F7D117" w:rsidR="007D1870" w:rsidRPr="007A7406" w:rsidRDefault="003A31A4" w:rsidP="007D1870">
            <w:pPr>
              <w:tabs>
                <w:tab w:val="left" w:pos="-109"/>
              </w:tabs>
              <w:spacing w:before="120" w:line="240" w:lineRule="auto"/>
              <w:ind w:left="-115" w:right="-111"/>
              <w:jc w:val="center"/>
              <w:rPr>
                <w:rFonts w:ascii="Cordia New" w:hAnsi="Cordia New" w:cs="Cordia New"/>
                <w:bCs/>
                <w:color w:val="000000"/>
                <w:sz w:val="28"/>
                <w:szCs w:val="28"/>
                <w:lang w:val="en-GB"/>
              </w:rPr>
            </w:pPr>
            <w:r w:rsidRPr="007A7406">
              <w:rPr>
                <w:rFonts w:ascii="Cordia New" w:hAnsi="Cordia New" w:cs="Cordia New"/>
                <w:bCs/>
                <w:color w:val="000000"/>
                <w:sz w:val="28"/>
                <w:szCs w:val="28"/>
                <w:lang w:val="en-GB"/>
              </w:rPr>
              <w:t>2566</w:t>
            </w:r>
          </w:p>
        </w:tc>
        <w:tc>
          <w:tcPr>
            <w:tcW w:w="124" w:type="pct"/>
            <w:vAlign w:val="bottom"/>
          </w:tcPr>
          <w:p w14:paraId="10FCDEDF" w14:textId="77777777" w:rsidR="007D1870" w:rsidRPr="007A7406" w:rsidRDefault="007D1870" w:rsidP="007D1870">
            <w:pPr>
              <w:spacing w:before="120" w:line="240" w:lineRule="auto"/>
              <w:jc w:val="center"/>
              <w:rPr>
                <w:rFonts w:ascii="Cordia New" w:hAnsi="Cordia New" w:cs="Cordia New"/>
                <w:bCs/>
                <w:color w:val="000000"/>
                <w:sz w:val="28"/>
                <w:szCs w:val="28"/>
                <w:lang w:val="en-GB"/>
              </w:rPr>
            </w:pPr>
          </w:p>
        </w:tc>
        <w:tc>
          <w:tcPr>
            <w:tcW w:w="540" w:type="pct"/>
            <w:vAlign w:val="bottom"/>
          </w:tcPr>
          <w:p w14:paraId="4FFED485" w14:textId="3E5DB156" w:rsidR="007D1870" w:rsidRPr="007A7406" w:rsidRDefault="003A31A4" w:rsidP="007D1870">
            <w:pPr>
              <w:spacing w:before="120" w:line="240" w:lineRule="auto"/>
              <w:ind w:left="-115" w:right="-112"/>
              <w:jc w:val="center"/>
              <w:rPr>
                <w:rFonts w:ascii="Cordia New" w:hAnsi="Cordia New" w:cs="Cordia New"/>
                <w:bCs/>
                <w:color w:val="000000"/>
                <w:sz w:val="28"/>
                <w:szCs w:val="28"/>
              </w:rPr>
            </w:pPr>
            <w:r w:rsidRPr="007A7406">
              <w:rPr>
                <w:rFonts w:ascii="Cordia New" w:hAnsi="Cordia New" w:cs="Cordia New"/>
                <w:bCs/>
                <w:color w:val="000000"/>
                <w:sz w:val="28"/>
                <w:szCs w:val="28"/>
              </w:rPr>
              <w:t>2567</w:t>
            </w:r>
          </w:p>
        </w:tc>
        <w:tc>
          <w:tcPr>
            <w:tcW w:w="124" w:type="pct"/>
            <w:vAlign w:val="bottom"/>
          </w:tcPr>
          <w:p w14:paraId="7E2BE567" w14:textId="77777777" w:rsidR="007D1870" w:rsidRPr="007A7406" w:rsidRDefault="007D1870" w:rsidP="007D1870">
            <w:pPr>
              <w:spacing w:before="120" w:line="240" w:lineRule="auto"/>
              <w:jc w:val="center"/>
              <w:rPr>
                <w:rFonts w:ascii="Cordia New" w:hAnsi="Cordia New" w:cs="Cordia New"/>
                <w:bCs/>
                <w:color w:val="000000"/>
                <w:sz w:val="28"/>
                <w:szCs w:val="28"/>
                <w:lang w:val="en-GB"/>
              </w:rPr>
            </w:pPr>
          </w:p>
        </w:tc>
        <w:tc>
          <w:tcPr>
            <w:tcW w:w="543" w:type="pct"/>
            <w:vAlign w:val="bottom"/>
          </w:tcPr>
          <w:p w14:paraId="750CA09E" w14:textId="53915B24" w:rsidR="007D1870" w:rsidRPr="007A7406" w:rsidRDefault="003A31A4" w:rsidP="007D1870">
            <w:pPr>
              <w:tabs>
                <w:tab w:val="left" w:pos="-109"/>
              </w:tabs>
              <w:spacing w:before="120" w:line="240" w:lineRule="auto"/>
              <w:ind w:left="-115" w:right="-111"/>
              <w:jc w:val="center"/>
              <w:rPr>
                <w:rFonts w:ascii="Cordia New" w:hAnsi="Cordia New" w:cs="Cordia New"/>
                <w:bCs/>
                <w:color w:val="000000"/>
                <w:sz w:val="28"/>
                <w:szCs w:val="28"/>
                <w:lang w:val="en-GB"/>
              </w:rPr>
            </w:pPr>
            <w:r w:rsidRPr="007A7406">
              <w:rPr>
                <w:rFonts w:ascii="Cordia New" w:hAnsi="Cordia New" w:cs="Cordia New"/>
                <w:bCs/>
                <w:color w:val="000000"/>
                <w:sz w:val="28"/>
                <w:szCs w:val="28"/>
                <w:lang w:val="en-GB"/>
              </w:rPr>
              <w:t>2566</w:t>
            </w:r>
          </w:p>
        </w:tc>
        <w:tc>
          <w:tcPr>
            <w:tcW w:w="124" w:type="pct"/>
            <w:shd w:val="clear" w:color="auto" w:fill="auto"/>
            <w:vAlign w:val="bottom"/>
          </w:tcPr>
          <w:p w14:paraId="007AC583" w14:textId="77777777" w:rsidR="007D1870" w:rsidRPr="007A7406" w:rsidRDefault="007D1870" w:rsidP="007D1870">
            <w:pPr>
              <w:spacing w:before="120" w:line="240" w:lineRule="auto"/>
              <w:jc w:val="center"/>
              <w:rPr>
                <w:rFonts w:ascii="Cordia New" w:hAnsi="Cordia New" w:cs="Cordia New"/>
                <w:bCs/>
                <w:color w:val="000000"/>
                <w:sz w:val="28"/>
                <w:szCs w:val="28"/>
                <w:lang w:val="en-GB"/>
              </w:rPr>
            </w:pPr>
          </w:p>
        </w:tc>
        <w:tc>
          <w:tcPr>
            <w:tcW w:w="538" w:type="pct"/>
            <w:shd w:val="clear" w:color="auto" w:fill="auto"/>
            <w:vAlign w:val="bottom"/>
          </w:tcPr>
          <w:p w14:paraId="00F7ECAA" w14:textId="7724DFC4" w:rsidR="007D1870" w:rsidRPr="007A7406" w:rsidRDefault="003A31A4" w:rsidP="007D1870">
            <w:pPr>
              <w:spacing w:before="120" w:line="240" w:lineRule="auto"/>
              <w:ind w:left="-115" w:right="-112"/>
              <w:jc w:val="center"/>
              <w:rPr>
                <w:rFonts w:ascii="Cordia New" w:hAnsi="Cordia New" w:cs="Cordia New"/>
                <w:bCs/>
                <w:color w:val="000000"/>
                <w:sz w:val="28"/>
                <w:szCs w:val="28"/>
              </w:rPr>
            </w:pPr>
            <w:r w:rsidRPr="007A7406">
              <w:rPr>
                <w:rFonts w:ascii="Cordia New" w:hAnsi="Cordia New" w:cs="Cordia New"/>
                <w:bCs/>
                <w:color w:val="000000"/>
                <w:sz w:val="28"/>
                <w:szCs w:val="28"/>
              </w:rPr>
              <w:t>2567</w:t>
            </w:r>
          </w:p>
        </w:tc>
        <w:tc>
          <w:tcPr>
            <w:tcW w:w="124" w:type="pct"/>
            <w:shd w:val="clear" w:color="auto" w:fill="auto"/>
            <w:vAlign w:val="bottom"/>
          </w:tcPr>
          <w:p w14:paraId="423EE078" w14:textId="77777777" w:rsidR="007D1870" w:rsidRPr="007A7406" w:rsidRDefault="007D1870" w:rsidP="007D1870">
            <w:pPr>
              <w:spacing w:before="120" w:line="240" w:lineRule="auto"/>
              <w:jc w:val="center"/>
              <w:rPr>
                <w:rFonts w:ascii="Cordia New" w:hAnsi="Cordia New" w:cs="Cordia New"/>
                <w:bCs/>
                <w:color w:val="000000"/>
                <w:sz w:val="28"/>
                <w:szCs w:val="28"/>
                <w:lang w:val="en-GB"/>
              </w:rPr>
            </w:pPr>
          </w:p>
        </w:tc>
        <w:tc>
          <w:tcPr>
            <w:tcW w:w="534" w:type="pct"/>
            <w:shd w:val="clear" w:color="auto" w:fill="auto"/>
            <w:vAlign w:val="bottom"/>
          </w:tcPr>
          <w:p w14:paraId="01362F1A" w14:textId="78682122" w:rsidR="007D1870" w:rsidRPr="007A7406" w:rsidRDefault="003A31A4" w:rsidP="007D1870">
            <w:pPr>
              <w:tabs>
                <w:tab w:val="left" w:pos="-109"/>
              </w:tabs>
              <w:spacing w:before="120" w:line="240" w:lineRule="auto"/>
              <w:ind w:left="-115" w:right="-111"/>
              <w:jc w:val="center"/>
              <w:rPr>
                <w:rFonts w:ascii="Cordia New" w:hAnsi="Cordia New" w:cs="Cordia New"/>
                <w:bCs/>
                <w:color w:val="000000"/>
                <w:sz w:val="28"/>
                <w:szCs w:val="28"/>
                <w:lang w:val="en-GB"/>
              </w:rPr>
            </w:pPr>
            <w:r w:rsidRPr="007A7406">
              <w:rPr>
                <w:rFonts w:ascii="Cordia New" w:hAnsi="Cordia New" w:cs="Cordia New"/>
                <w:bCs/>
                <w:color w:val="000000"/>
                <w:sz w:val="28"/>
                <w:szCs w:val="28"/>
                <w:lang w:val="en-GB"/>
              </w:rPr>
              <w:t>2566</w:t>
            </w:r>
          </w:p>
        </w:tc>
      </w:tr>
      <w:tr w:rsidR="007D1870" w:rsidRPr="007A7406" w14:paraId="5939B6C0" w14:textId="77777777" w:rsidTr="00885763">
        <w:trPr>
          <w:trHeight w:val="108"/>
        </w:trPr>
        <w:tc>
          <w:tcPr>
            <w:tcW w:w="1135" w:type="pct"/>
            <w:shd w:val="clear" w:color="auto" w:fill="auto"/>
            <w:noWrap/>
            <w:vAlign w:val="center"/>
          </w:tcPr>
          <w:p w14:paraId="6DF977E7" w14:textId="77777777" w:rsidR="007D1870" w:rsidRPr="007A7406" w:rsidRDefault="007D1870" w:rsidP="007D1870">
            <w:pPr>
              <w:spacing w:line="240" w:lineRule="auto"/>
              <w:ind w:left="117" w:hanging="110"/>
              <w:rPr>
                <w:rFonts w:ascii="Cordia New" w:hAnsi="Cordia New" w:cs="Cordia New"/>
                <w:b/>
                <w:bCs/>
                <w:i/>
                <w:iCs/>
                <w:color w:val="000000"/>
                <w:sz w:val="28"/>
                <w:szCs w:val="28"/>
                <w:cs/>
              </w:rPr>
            </w:pPr>
          </w:p>
        </w:tc>
        <w:tc>
          <w:tcPr>
            <w:tcW w:w="3865" w:type="pct"/>
            <w:gridSpan w:val="11"/>
            <w:shd w:val="clear" w:color="auto" w:fill="auto"/>
            <w:vAlign w:val="center"/>
          </w:tcPr>
          <w:p w14:paraId="1679C9A7" w14:textId="77777777" w:rsidR="007D1870" w:rsidRPr="007A7406" w:rsidRDefault="007D1870" w:rsidP="007D1870">
            <w:pPr>
              <w:spacing w:line="240" w:lineRule="auto"/>
              <w:ind w:left="-115"/>
              <w:jc w:val="center"/>
              <w:rPr>
                <w:rFonts w:ascii="Cordia New" w:hAnsi="Cordia New" w:cs="Cordia New"/>
                <w:b/>
                <w:i/>
                <w:iCs/>
                <w:color w:val="000000"/>
                <w:sz w:val="28"/>
                <w:szCs w:val="28"/>
                <w:cs/>
              </w:rPr>
            </w:pPr>
            <w:r w:rsidRPr="007A7406">
              <w:rPr>
                <w:rFonts w:ascii="Cordia New" w:hAnsi="Cordia New" w:cs="Cordia New"/>
                <w:b/>
                <w:i/>
                <w:iCs/>
                <w:color w:val="000000"/>
                <w:sz w:val="28"/>
                <w:szCs w:val="28"/>
                <w:cs/>
                <w:lang w:val="en-GB"/>
              </w:rPr>
              <w:t>(พันบาท</w:t>
            </w:r>
            <w:r w:rsidRPr="007A7406">
              <w:rPr>
                <w:rFonts w:ascii="Cordia New" w:hAnsi="Cordia New" w:cs="Cordia New"/>
                <w:b/>
                <w:i/>
                <w:iCs/>
                <w:color w:val="000000"/>
                <w:sz w:val="28"/>
                <w:szCs w:val="28"/>
                <w:cs/>
              </w:rPr>
              <w:t>)</w:t>
            </w:r>
          </w:p>
        </w:tc>
      </w:tr>
      <w:tr w:rsidR="004F5A67" w:rsidRPr="007A7406" w14:paraId="15578523" w14:textId="77777777" w:rsidTr="004F5A67">
        <w:trPr>
          <w:trHeight w:val="245"/>
        </w:trPr>
        <w:tc>
          <w:tcPr>
            <w:tcW w:w="1135" w:type="pct"/>
            <w:shd w:val="clear" w:color="auto" w:fill="auto"/>
            <w:vAlign w:val="center"/>
          </w:tcPr>
          <w:p w14:paraId="1624CE9A" w14:textId="77777777" w:rsidR="004F5A67" w:rsidRPr="007A7406" w:rsidRDefault="004F5A67" w:rsidP="004F5A67">
            <w:pPr>
              <w:spacing w:line="240" w:lineRule="auto"/>
              <w:ind w:left="142" w:right="-90" w:hanging="142"/>
              <w:rPr>
                <w:rFonts w:ascii="Cordia New" w:hAnsi="Cordia New" w:cs="Cordia New"/>
                <w:sz w:val="28"/>
                <w:szCs w:val="28"/>
                <w:cs/>
              </w:rPr>
            </w:pPr>
            <w:r w:rsidRPr="007A7406">
              <w:rPr>
                <w:rFonts w:ascii="Cordia New" w:hAnsi="Cordia New" w:cs="Cordia New"/>
                <w:sz w:val="28"/>
                <w:szCs w:val="28"/>
                <w:cs/>
              </w:rPr>
              <w:t>รายได้ในประเทศ</w:t>
            </w:r>
          </w:p>
        </w:tc>
        <w:tc>
          <w:tcPr>
            <w:tcW w:w="538" w:type="pct"/>
            <w:shd w:val="clear" w:color="auto" w:fill="auto"/>
            <w:vAlign w:val="center"/>
          </w:tcPr>
          <w:p w14:paraId="1D169E2C" w14:textId="4CC31B1A" w:rsidR="004F5A67" w:rsidRPr="007A7406" w:rsidRDefault="00512BB4" w:rsidP="004F5A67">
            <w:pPr>
              <w:pStyle w:val="acctfourfigures"/>
              <w:tabs>
                <w:tab w:val="clear" w:pos="765"/>
                <w:tab w:val="decimal" w:pos="868"/>
              </w:tabs>
              <w:spacing w:line="240" w:lineRule="atLeast"/>
              <w:ind w:left="-108" w:right="-128"/>
              <w:rPr>
                <w:rFonts w:ascii="Cordia New" w:hAnsi="Cordia New" w:cs="Cordia New"/>
                <w:sz w:val="28"/>
                <w:szCs w:val="28"/>
                <w:lang w:val="en-US" w:bidi="th-TH"/>
              </w:rPr>
            </w:pPr>
            <w:r w:rsidRPr="007A7406">
              <w:rPr>
                <w:rFonts w:ascii="Cordia New" w:hAnsi="Cordia New" w:cs="Cordia New"/>
                <w:sz w:val="28"/>
                <w:szCs w:val="28"/>
                <w:lang w:val="en-US" w:bidi="th-TH"/>
              </w:rPr>
              <w:t>1,834,746</w:t>
            </w:r>
          </w:p>
        </w:tc>
        <w:tc>
          <w:tcPr>
            <w:tcW w:w="124" w:type="pct"/>
            <w:shd w:val="clear" w:color="auto" w:fill="auto"/>
            <w:vAlign w:val="center"/>
          </w:tcPr>
          <w:p w14:paraId="07BEC89E" w14:textId="77777777" w:rsidR="004F5A67" w:rsidRPr="007A7406" w:rsidRDefault="004F5A67" w:rsidP="004F5A67">
            <w:pPr>
              <w:spacing w:line="240" w:lineRule="auto"/>
              <w:ind w:left="-115" w:right="-18"/>
              <w:jc w:val="right"/>
              <w:rPr>
                <w:rFonts w:ascii="Cordia New" w:hAnsi="Cordia New" w:cs="Cordia New"/>
                <w:color w:val="000000"/>
                <w:sz w:val="28"/>
                <w:szCs w:val="28"/>
              </w:rPr>
            </w:pPr>
          </w:p>
        </w:tc>
        <w:tc>
          <w:tcPr>
            <w:tcW w:w="552" w:type="pct"/>
            <w:shd w:val="clear" w:color="auto" w:fill="auto"/>
            <w:vAlign w:val="center"/>
          </w:tcPr>
          <w:p w14:paraId="3D230594" w14:textId="093132B5" w:rsidR="004F5A67" w:rsidRPr="007A7406" w:rsidRDefault="004F5A67" w:rsidP="004F5A67">
            <w:pPr>
              <w:pStyle w:val="acctfourfigures"/>
              <w:tabs>
                <w:tab w:val="clear" w:pos="765"/>
                <w:tab w:val="decimal" w:pos="892"/>
              </w:tabs>
              <w:spacing w:line="240" w:lineRule="atLeast"/>
              <w:ind w:left="-108" w:right="-128"/>
              <w:rPr>
                <w:rFonts w:ascii="Cordia New" w:hAnsi="Cordia New" w:cs="Cordia New"/>
                <w:sz w:val="28"/>
                <w:szCs w:val="28"/>
                <w:lang w:val="en-US" w:bidi="th-TH"/>
              </w:rPr>
            </w:pPr>
            <w:r w:rsidRPr="007A7406">
              <w:rPr>
                <w:rFonts w:ascii="Cordia New" w:hAnsi="Cordia New" w:cs="Cordia New"/>
                <w:sz w:val="28"/>
                <w:szCs w:val="28"/>
                <w:lang w:val="en-US" w:bidi="th-TH"/>
              </w:rPr>
              <w:t>5,264,615</w:t>
            </w:r>
          </w:p>
        </w:tc>
        <w:tc>
          <w:tcPr>
            <w:tcW w:w="124" w:type="pct"/>
            <w:vAlign w:val="center"/>
          </w:tcPr>
          <w:p w14:paraId="0399D0BE" w14:textId="77777777" w:rsidR="004F5A67" w:rsidRPr="007A7406" w:rsidRDefault="004F5A67" w:rsidP="004F5A67">
            <w:pPr>
              <w:spacing w:line="240" w:lineRule="auto"/>
              <w:ind w:left="-115" w:right="-18"/>
              <w:jc w:val="right"/>
              <w:rPr>
                <w:rFonts w:ascii="Cordia New" w:hAnsi="Cordia New" w:cs="Cordia New"/>
                <w:color w:val="000000"/>
                <w:sz w:val="28"/>
                <w:szCs w:val="28"/>
              </w:rPr>
            </w:pPr>
          </w:p>
        </w:tc>
        <w:tc>
          <w:tcPr>
            <w:tcW w:w="540" w:type="pct"/>
            <w:vAlign w:val="center"/>
          </w:tcPr>
          <w:p w14:paraId="3EE9B18F" w14:textId="3C4221D7" w:rsidR="004F5A67" w:rsidRPr="007A7406" w:rsidRDefault="00512BB4" w:rsidP="004F5A67">
            <w:pPr>
              <w:pStyle w:val="acctfourfigures"/>
              <w:tabs>
                <w:tab w:val="clear" w:pos="765"/>
                <w:tab w:val="decimal" w:pos="892"/>
              </w:tabs>
              <w:spacing w:line="240" w:lineRule="atLeast"/>
              <w:ind w:left="-108" w:right="-128"/>
              <w:rPr>
                <w:rFonts w:ascii="Cordia New" w:hAnsi="Cordia New" w:cs="Cordia New"/>
                <w:sz w:val="28"/>
                <w:szCs w:val="28"/>
                <w:cs/>
                <w:lang w:bidi="th-TH"/>
              </w:rPr>
            </w:pPr>
            <w:r w:rsidRPr="007A7406">
              <w:rPr>
                <w:rFonts w:ascii="Cordia New" w:hAnsi="Cordia New" w:cs="Cordia New"/>
                <w:sz w:val="28"/>
                <w:szCs w:val="28"/>
                <w:lang w:bidi="th-TH"/>
              </w:rPr>
              <w:t>1,147,794</w:t>
            </w:r>
          </w:p>
        </w:tc>
        <w:tc>
          <w:tcPr>
            <w:tcW w:w="124" w:type="pct"/>
            <w:vAlign w:val="center"/>
          </w:tcPr>
          <w:p w14:paraId="264D9F0E" w14:textId="77777777" w:rsidR="004F5A67" w:rsidRPr="007A7406" w:rsidRDefault="004F5A67" w:rsidP="004F5A67">
            <w:pPr>
              <w:spacing w:line="240" w:lineRule="auto"/>
              <w:ind w:left="-115" w:right="-18"/>
              <w:jc w:val="right"/>
              <w:rPr>
                <w:rFonts w:ascii="Cordia New" w:hAnsi="Cordia New" w:cs="Cordia New"/>
                <w:color w:val="000000"/>
                <w:sz w:val="28"/>
                <w:szCs w:val="28"/>
              </w:rPr>
            </w:pPr>
          </w:p>
        </w:tc>
        <w:tc>
          <w:tcPr>
            <w:tcW w:w="543" w:type="pct"/>
            <w:vAlign w:val="center"/>
          </w:tcPr>
          <w:p w14:paraId="0ADBA957" w14:textId="4B7FA34C" w:rsidR="004F5A67" w:rsidRPr="007A7406" w:rsidRDefault="004F5A67" w:rsidP="004F5A67">
            <w:pPr>
              <w:pStyle w:val="acctfourfigures"/>
              <w:tabs>
                <w:tab w:val="clear" w:pos="765"/>
                <w:tab w:val="decimal" w:pos="889"/>
              </w:tabs>
              <w:spacing w:line="240" w:lineRule="atLeast"/>
              <w:ind w:left="-108" w:right="-128"/>
              <w:rPr>
                <w:rFonts w:ascii="Cordia New" w:hAnsi="Cordia New" w:cs="Cordia New"/>
                <w:sz w:val="28"/>
                <w:szCs w:val="28"/>
              </w:rPr>
            </w:pPr>
            <w:r w:rsidRPr="007A7406">
              <w:rPr>
                <w:rFonts w:ascii="Cordia New" w:hAnsi="Cordia New" w:cs="Cordia New"/>
                <w:sz w:val="28"/>
                <w:szCs w:val="28"/>
                <w:lang w:bidi="th-TH"/>
              </w:rPr>
              <w:t>13,158,892</w:t>
            </w:r>
          </w:p>
        </w:tc>
        <w:tc>
          <w:tcPr>
            <w:tcW w:w="124" w:type="pct"/>
            <w:shd w:val="clear" w:color="auto" w:fill="auto"/>
            <w:vAlign w:val="center"/>
          </w:tcPr>
          <w:p w14:paraId="27FC2C7F" w14:textId="77777777" w:rsidR="004F5A67" w:rsidRPr="007A7406" w:rsidRDefault="004F5A67" w:rsidP="004F5A67">
            <w:pPr>
              <w:spacing w:line="240" w:lineRule="auto"/>
              <w:ind w:left="-115" w:right="-18"/>
              <w:jc w:val="right"/>
              <w:rPr>
                <w:rFonts w:ascii="Cordia New" w:hAnsi="Cordia New" w:cs="Cordia New"/>
                <w:color w:val="000000"/>
                <w:sz w:val="28"/>
                <w:szCs w:val="28"/>
              </w:rPr>
            </w:pPr>
          </w:p>
        </w:tc>
        <w:tc>
          <w:tcPr>
            <w:tcW w:w="538" w:type="pct"/>
            <w:shd w:val="clear" w:color="auto" w:fill="auto"/>
            <w:vAlign w:val="center"/>
          </w:tcPr>
          <w:p w14:paraId="1043DF54" w14:textId="03599B9D" w:rsidR="004F5A67" w:rsidRPr="007A7406" w:rsidRDefault="005871E3" w:rsidP="004F5A67">
            <w:pPr>
              <w:pStyle w:val="acctfourfigures"/>
              <w:tabs>
                <w:tab w:val="clear" w:pos="765"/>
                <w:tab w:val="decimal" w:pos="894"/>
              </w:tabs>
              <w:spacing w:line="240" w:lineRule="atLeast"/>
              <w:ind w:left="-108" w:right="-128"/>
              <w:rPr>
                <w:rFonts w:ascii="Cordia New" w:hAnsi="Cordia New" w:cs="Cordia New"/>
                <w:sz w:val="28"/>
                <w:szCs w:val="28"/>
                <w:lang w:val="en-US"/>
              </w:rPr>
            </w:pPr>
            <w:r w:rsidRPr="007A7406">
              <w:rPr>
                <w:rFonts w:ascii="Cordia New" w:hAnsi="Cordia New" w:cs="Cordia New"/>
                <w:sz w:val="28"/>
                <w:szCs w:val="28"/>
                <w:lang w:val="en-US"/>
              </w:rPr>
              <w:t>2,98</w:t>
            </w:r>
            <w:r w:rsidR="002D3782" w:rsidRPr="007A7406">
              <w:rPr>
                <w:rFonts w:ascii="Cordia New" w:hAnsi="Cordia New" w:cs="Cordia New"/>
                <w:sz w:val="28"/>
                <w:szCs w:val="28"/>
                <w:lang w:val="en-US"/>
              </w:rPr>
              <w:t>2</w:t>
            </w:r>
            <w:r w:rsidRPr="007A7406">
              <w:rPr>
                <w:rFonts w:ascii="Cordia New" w:hAnsi="Cordia New" w:cs="Cordia New"/>
                <w:sz w:val="28"/>
                <w:szCs w:val="28"/>
                <w:lang w:val="en-US"/>
              </w:rPr>
              <w:t>,540</w:t>
            </w:r>
          </w:p>
        </w:tc>
        <w:tc>
          <w:tcPr>
            <w:tcW w:w="124" w:type="pct"/>
            <w:shd w:val="clear" w:color="auto" w:fill="auto"/>
            <w:vAlign w:val="center"/>
          </w:tcPr>
          <w:p w14:paraId="16DB4F2B" w14:textId="77777777" w:rsidR="004F5A67" w:rsidRPr="007A7406" w:rsidRDefault="004F5A67" w:rsidP="004F5A67">
            <w:pPr>
              <w:spacing w:line="240" w:lineRule="auto"/>
              <w:ind w:left="-115" w:right="-18"/>
              <w:jc w:val="right"/>
              <w:rPr>
                <w:rFonts w:ascii="Cordia New" w:hAnsi="Cordia New" w:cs="Cordia New"/>
                <w:color w:val="000000"/>
                <w:sz w:val="28"/>
                <w:szCs w:val="28"/>
              </w:rPr>
            </w:pPr>
          </w:p>
        </w:tc>
        <w:tc>
          <w:tcPr>
            <w:tcW w:w="534" w:type="pct"/>
            <w:shd w:val="clear" w:color="auto" w:fill="auto"/>
            <w:vAlign w:val="center"/>
          </w:tcPr>
          <w:p w14:paraId="7678DA31" w14:textId="42114D4F" w:rsidR="004F5A67" w:rsidRPr="007A7406" w:rsidRDefault="004F5A67" w:rsidP="004F5A67">
            <w:pPr>
              <w:pStyle w:val="acctfourfigures"/>
              <w:tabs>
                <w:tab w:val="clear" w:pos="765"/>
                <w:tab w:val="decimal" w:pos="901"/>
              </w:tabs>
              <w:spacing w:line="240" w:lineRule="atLeast"/>
              <w:ind w:left="-108" w:right="-128"/>
              <w:rPr>
                <w:rFonts w:ascii="Cordia New" w:hAnsi="Cordia New" w:cs="Cordia New"/>
                <w:sz w:val="28"/>
                <w:szCs w:val="28"/>
                <w:lang w:val="en-US" w:bidi="th-TH"/>
              </w:rPr>
            </w:pPr>
            <w:r w:rsidRPr="007A7406">
              <w:rPr>
                <w:rFonts w:ascii="Cordia New" w:hAnsi="Cordia New" w:cs="Cordia New"/>
                <w:sz w:val="28"/>
                <w:szCs w:val="28"/>
                <w:lang w:val="en-US"/>
              </w:rPr>
              <w:t>18,423,507</w:t>
            </w:r>
          </w:p>
        </w:tc>
      </w:tr>
      <w:tr w:rsidR="004F5A67" w:rsidRPr="007A7406" w14:paraId="762B8553" w14:textId="77777777" w:rsidTr="004F5A67">
        <w:trPr>
          <w:trHeight w:val="420"/>
        </w:trPr>
        <w:tc>
          <w:tcPr>
            <w:tcW w:w="1135" w:type="pct"/>
            <w:shd w:val="clear" w:color="auto" w:fill="auto"/>
            <w:vAlign w:val="center"/>
          </w:tcPr>
          <w:p w14:paraId="599B4297" w14:textId="77777777" w:rsidR="004F5A67" w:rsidRPr="007A7406" w:rsidRDefault="004F5A67" w:rsidP="004F5A67">
            <w:pPr>
              <w:spacing w:line="240" w:lineRule="auto"/>
              <w:ind w:left="142" w:right="-90" w:hanging="142"/>
              <w:jc w:val="both"/>
              <w:rPr>
                <w:rFonts w:ascii="Cordia New" w:hAnsi="Cordia New" w:cs="Cordia New"/>
                <w:sz w:val="28"/>
                <w:szCs w:val="28"/>
              </w:rPr>
            </w:pPr>
            <w:r w:rsidRPr="007A7406">
              <w:rPr>
                <w:rFonts w:ascii="Cordia New" w:hAnsi="Cordia New" w:cs="Cordia New"/>
                <w:sz w:val="28"/>
                <w:szCs w:val="28"/>
                <w:cs/>
              </w:rPr>
              <w:t>รายได้ระหว่างประเทศ</w:t>
            </w:r>
          </w:p>
        </w:tc>
        <w:tc>
          <w:tcPr>
            <w:tcW w:w="538" w:type="pct"/>
            <w:tcBorders>
              <w:bottom w:val="single" w:sz="4" w:space="0" w:color="auto"/>
            </w:tcBorders>
            <w:shd w:val="clear" w:color="auto" w:fill="auto"/>
            <w:vAlign w:val="center"/>
          </w:tcPr>
          <w:p w14:paraId="34568182" w14:textId="438DA5DA" w:rsidR="004F5A67" w:rsidRPr="007A7406" w:rsidRDefault="00512BB4" w:rsidP="004F5A67">
            <w:pPr>
              <w:pStyle w:val="acctfourfigures"/>
              <w:tabs>
                <w:tab w:val="clear" w:pos="765"/>
                <w:tab w:val="decimal" w:pos="868"/>
              </w:tabs>
              <w:spacing w:line="240" w:lineRule="atLeast"/>
              <w:ind w:left="-108" w:right="-128"/>
              <w:rPr>
                <w:rFonts w:ascii="Cordia New" w:hAnsi="Cordia New" w:cs="Cordia New"/>
                <w:sz w:val="28"/>
                <w:szCs w:val="28"/>
              </w:rPr>
            </w:pPr>
            <w:r w:rsidRPr="007A7406">
              <w:rPr>
                <w:rFonts w:ascii="Cordia New" w:hAnsi="Cordia New" w:cs="Cordia New"/>
                <w:sz w:val="28"/>
                <w:szCs w:val="28"/>
              </w:rPr>
              <w:t>167,240</w:t>
            </w:r>
          </w:p>
        </w:tc>
        <w:tc>
          <w:tcPr>
            <w:tcW w:w="124" w:type="pct"/>
            <w:shd w:val="clear" w:color="auto" w:fill="auto"/>
            <w:vAlign w:val="center"/>
          </w:tcPr>
          <w:p w14:paraId="75B32C38" w14:textId="77777777" w:rsidR="004F5A67" w:rsidRPr="007A7406" w:rsidRDefault="004F5A67" w:rsidP="004F5A67">
            <w:pPr>
              <w:spacing w:line="240" w:lineRule="auto"/>
              <w:ind w:left="-115" w:right="-18"/>
              <w:jc w:val="right"/>
              <w:rPr>
                <w:rFonts w:ascii="Cordia New" w:hAnsi="Cordia New" w:cs="Cordia New"/>
                <w:color w:val="000000"/>
                <w:sz w:val="28"/>
                <w:szCs w:val="28"/>
              </w:rPr>
            </w:pPr>
          </w:p>
        </w:tc>
        <w:tc>
          <w:tcPr>
            <w:tcW w:w="552" w:type="pct"/>
            <w:tcBorders>
              <w:bottom w:val="single" w:sz="4" w:space="0" w:color="auto"/>
            </w:tcBorders>
            <w:shd w:val="clear" w:color="auto" w:fill="auto"/>
            <w:vAlign w:val="center"/>
          </w:tcPr>
          <w:p w14:paraId="75B451EF" w14:textId="3869BD9E" w:rsidR="004F5A67" w:rsidRPr="007A7406" w:rsidRDefault="004F5A67" w:rsidP="004F5A67">
            <w:pPr>
              <w:pStyle w:val="acctfourfigures"/>
              <w:tabs>
                <w:tab w:val="clear" w:pos="765"/>
                <w:tab w:val="decimal" w:pos="892"/>
              </w:tabs>
              <w:spacing w:line="240" w:lineRule="atLeast"/>
              <w:ind w:left="-108" w:right="-128"/>
              <w:rPr>
                <w:rFonts w:ascii="Cordia New" w:hAnsi="Cordia New" w:cs="Cordia New"/>
                <w:sz w:val="28"/>
                <w:szCs w:val="28"/>
              </w:rPr>
            </w:pPr>
            <w:r w:rsidRPr="007A7406">
              <w:rPr>
                <w:rFonts w:ascii="Cordia New" w:hAnsi="Cordia New" w:cs="Cordia New"/>
                <w:sz w:val="28"/>
                <w:szCs w:val="28"/>
              </w:rPr>
              <w:t>267,675</w:t>
            </w:r>
          </w:p>
        </w:tc>
        <w:tc>
          <w:tcPr>
            <w:tcW w:w="124" w:type="pct"/>
            <w:vAlign w:val="center"/>
          </w:tcPr>
          <w:p w14:paraId="21B825C0" w14:textId="77777777" w:rsidR="004F5A67" w:rsidRPr="007A7406" w:rsidRDefault="004F5A67" w:rsidP="004F5A67">
            <w:pPr>
              <w:spacing w:line="240" w:lineRule="auto"/>
              <w:ind w:left="-115" w:right="-18"/>
              <w:jc w:val="right"/>
              <w:rPr>
                <w:rFonts w:ascii="Cordia New" w:hAnsi="Cordia New" w:cs="Cordia New"/>
                <w:color w:val="000000"/>
                <w:sz w:val="28"/>
                <w:szCs w:val="28"/>
              </w:rPr>
            </w:pPr>
          </w:p>
        </w:tc>
        <w:tc>
          <w:tcPr>
            <w:tcW w:w="540" w:type="pct"/>
            <w:tcBorders>
              <w:bottom w:val="single" w:sz="4" w:space="0" w:color="auto"/>
            </w:tcBorders>
            <w:vAlign w:val="center"/>
          </w:tcPr>
          <w:p w14:paraId="308D0E31" w14:textId="4BEC68E8" w:rsidR="004F5A67" w:rsidRPr="007A7406" w:rsidRDefault="00512BB4" w:rsidP="004F5A67">
            <w:pPr>
              <w:pStyle w:val="acctfourfigures"/>
              <w:tabs>
                <w:tab w:val="clear" w:pos="765"/>
                <w:tab w:val="decimal" w:pos="892"/>
              </w:tabs>
              <w:spacing w:line="240" w:lineRule="atLeast"/>
              <w:ind w:left="-108" w:right="-128"/>
              <w:rPr>
                <w:rFonts w:ascii="Cordia New" w:hAnsi="Cordia New" w:cs="Cordia New"/>
                <w:sz w:val="28"/>
                <w:szCs w:val="28"/>
                <w:lang w:val="en-US"/>
              </w:rPr>
            </w:pPr>
            <w:r w:rsidRPr="007A7406">
              <w:rPr>
                <w:rFonts w:ascii="Cordia New" w:hAnsi="Cordia New" w:cs="Cordia New"/>
                <w:sz w:val="28"/>
                <w:szCs w:val="28"/>
                <w:lang w:val="en-US"/>
              </w:rPr>
              <w:t>125,</w:t>
            </w:r>
            <w:r w:rsidR="005871E3" w:rsidRPr="007A7406">
              <w:rPr>
                <w:rFonts w:ascii="Cordia New" w:hAnsi="Cordia New" w:cs="Cordia New"/>
                <w:sz w:val="28"/>
                <w:szCs w:val="28"/>
                <w:lang w:val="en-US"/>
              </w:rPr>
              <w:t>103</w:t>
            </w:r>
          </w:p>
        </w:tc>
        <w:tc>
          <w:tcPr>
            <w:tcW w:w="124" w:type="pct"/>
            <w:vAlign w:val="center"/>
          </w:tcPr>
          <w:p w14:paraId="2E6646AB" w14:textId="77777777" w:rsidR="004F5A67" w:rsidRPr="007A7406" w:rsidRDefault="004F5A67" w:rsidP="004F5A67">
            <w:pPr>
              <w:spacing w:line="240" w:lineRule="auto"/>
              <w:ind w:left="-115" w:right="-18"/>
              <w:jc w:val="right"/>
              <w:rPr>
                <w:rFonts w:ascii="Cordia New" w:hAnsi="Cordia New" w:cs="Cordia New"/>
                <w:color w:val="000000"/>
                <w:sz w:val="28"/>
                <w:szCs w:val="28"/>
              </w:rPr>
            </w:pPr>
          </w:p>
        </w:tc>
        <w:tc>
          <w:tcPr>
            <w:tcW w:w="543" w:type="pct"/>
            <w:tcBorders>
              <w:bottom w:val="single" w:sz="4" w:space="0" w:color="auto"/>
            </w:tcBorders>
            <w:vAlign w:val="center"/>
          </w:tcPr>
          <w:p w14:paraId="24B1D1EF" w14:textId="2C8805F1" w:rsidR="004F5A67" w:rsidRPr="007A7406" w:rsidRDefault="004F5A67" w:rsidP="004F5A67">
            <w:pPr>
              <w:pStyle w:val="acctfourfigures"/>
              <w:tabs>
                <w:tab w:val="clear" w:pos="765"/>
                <w:tab w:val="decimal" w:pos="889"/>
              </w:tabs>
              <w:spacing w:line="240" w:lineRule="atLeast"/>
              <w:ind w:left="-108" w:right="-128"/>
              <w:rPr>
                <w:rFonts w:ascii="Cordia New" w:hAnsi="Cordia New" w:cs="Cordia New"/>
                <w:sz w:val="28"/>
                <w:szCs w:val="28"/>
              </w:rPr>
            </w:pPr>
            <w:r w:rsidRPr="007A7406">
              <w:rPr>
                <w:rFonts w:ascii="Cordia New" w:hAnsi="Cordia New" w:cs="Cordia New"/>
                <w:sz w:val="28"/>
                <w:szCs w:val="28"/>
                <w:lang w:val="en-US"/>
              </w:rPr>
              <w:t>281,391</w:t>
            </w:r>
          </w:p>
        </w:tc>
        <w:tc>
          <w:tcPr>
            <w:tcW w:w="124" w:type="pct"/>
            <w:shd w:val="clear" w:color="auto" w:fill="auto"/>
            <w:vAlign w:val="center"/>
          </w:tcPr>
          <w:p w14:paraId="54CF800F" w14:textId="77777777" w:rsidR="004F5A67" w:rsidRPr="007A7406" w:rsidRDefault="004F5A67" w:rsidP="004F5A67">
            <w:pPr>
              <w:spacing w:line="240" w:lineRule="auto"/>
              <w:ind w:left="-115" w:right="-18"/>
              <w:jc w:val="right"/>
              <w:rPr>
                <w:rFonts w:ascii="Cordia New" w:hAnsi="Cordia New" w:cs="Cordia New"/>
                <w:color w:val="000000"/>
                <w:sz w:val="28"/>
                <w:szCs w:val="28"/>
              </w:rPr>
            </w:pPr>
          </w:p>
        </w:tc>
        <w:tc>
          <w:tcPr>
            <w:tcW w:w="538" w:type="pct"/>
            <w:tcBorders>
              <w:bottom w:val="single" w:sz="4" w:space="0" w:color="auto"/>
            </w:tcBorders>
            <w:shd w:val="clear" w:color="auto" w:fill="auto"/>
            <w:vAlign w:val="center"/>
          </w:tcPr>
          <w:p w14:paraId="3770AF2B" w14:textId="1FF092DF" w:rsidR="004F5A67" w:rsidRPr="007A7406" w:rsidRDefault="005871E3" w:rsidP="004F5A67">
            <w:pPr>
              <w:pStyle w:val="acctfourfigures"/>
              <w:tabs>
                <w:tab w:val="clear" w:pos="765"/>
                <w:tab w:val="decimal" w:pos="894"/>
              </w:tabs>
              <w:spacing w:line="240" w:lineRule="atLeast"/>
              <w:ind w:left="-108" w:right="-128"/>
              <w:rPr>
                <w:rFonts w:ascii="Cordia New" w:hAnsi="Cordia New" w:cs="Cordia New"/>
                <w:sz w:val="28"/>
                <w:szCs w:val="28"/>
              </w:rPr>
            </w:pPr>
            <w:r w:rsidRPr="007A7406">
              <w:rPr>
                <w:rFonts w:ascii="Cordia New" w:hAnsi="Cordia New" w:cs="Cordia New"/>
                <w:sz w:val="28"/>
                <w:szCs w:val="28"/>
              </w:rPr>
              <w:t>292,343</w:t>
            </w:r>
          </w:p>
        </w:tc>
        <w:tc>
          <w:tcPr>
            <w:tcW w:w="124" w:type="pct"/>
            <w:shd w:val="clear" w:color="auto" w:fill="auto"/>
            <w:vAlign w:val="center"/>
          </w:tcPr>
          <w:p w14:paraId="78FCD7CA" w14:textId="77777777" w:rsidR="004F5A67" w:rsidRPr="007A7406" w:rsidRDefault="004F5A67" w:rsidP="004F5A67">
            <w:pPr>
              <w:spacing w:line="240" w:lineRule="auto"/>
              <w:ind w:left="-115" w:right="-18"/>
              <w:jc w:val="right"/>
              <w:rPr>
                <w:rFonts w:ascii="Cordia New" w:hAnsi="Cordia New" w:cs="Cordia New"/>
                <w:color w:val="000000"/>
                <w:sz w:val="28"/>
                <w:szCs w:val="28"/>
              </w:rPr>
            </w:pPr>
          </w:p>
        </w:tc>
        <w:tc>
          <w:tcPr>
            <w:tcW w:w="534" w:type="pct"/>
            <w:tcBorders>
              <w:bottom w:val="single" w:sz="4" w:space="0" w:color="auto"/>
            </w:tcBorders>
            <w:shd w:val="clear" w:color="auto" w:fill="auto"/>
            <w:vAlign w:val="center"/>
          </w:tcPr>
          <w:p w14:paraId="16EF520D" w14:textId="3609A069" w:rsidR="004F5A67" w:rsidRPr="007A7406" w:rsidRDefault="004F5A67" w:rsidP="004F5A67">
            <w:pPr>
              <w:pStyle w:val="acctfourfigures"/>
              <w:tabs>
                <w:tab w:val="clear" w:pos="765"/>
                <w:tab w:val="decimal" w:pos="901"/>
              </w:tabs>
              <w:spacing w:line="240" w:lineRule="atLeast"/>
              <w:ind w:left="-108" w:right="-128"/>
              <w:rPr>
                <w:rFonts w:ascii="Cordia New" w:hAnsi="Cordia New" w:cs="Cordia New"/>
                <w:sz w:val="28"/>
                <w:szCs w:val="28"/>
                <w:lang w:val="en-US" w:bidi="th-TH"/>
              </w:rPr>
            </w:pPr>
            <w:r w:rsidRPr="007A7406">
              <w:rPr>
                <w:rFonts w:ascii="Cordia New" w:hAnsi="Cordia New" w:cs="Cordia New"/>
                <w:sz w:val="28"/>
                <w:szCs w:val="28"/>
              </w:rPr>
              <w:t>549,066</w:t>
            </w:r>
          </w:p>
        </w:tc>
      </w:tr>
      <w:tr w:rsidR="004F5A67" w:rsidRPr="007A7406" w14:paraId="6C68FBFF" w14:textId="77777777" w:rsidTr="004F5A67">
        <w:trPr>
          <w:trHeight w:val="420"/>
        </w:trPr>
        <w:tc>
          <w:tcPr>
            <w:tcW w:w="1135" w:type="pct"/>
            <w:shd w:val="clear" w:color="auto" w:fill="auto"/>
            <w:vAlign w:val="center"/>
          </w:tcPr>
          <w:p w14:paraId="7EA6C1BA" w14:textId="77777777" w:rsidR="004F5A67" w:rsidRPr="007A7406" w:rsidRDefault="004F5A67" w:rsidP="004F5A67">
            <w:pPr>
              <w:spacing w:line="240" w:lineRule="auto"/>
              <w:ind w:left="142" w:hanging="142"/>
              <w:jc w:val="thaiDistribute"/>
              <w:rPr>
                <w:rFonts w:ascii="Cordia New" w:hAnsi="Cordia New" w:cs="Cordia New"/>
                <w:b/>
                <w:bCs/>
                <w:sz w:val="28"/>
                <w:szCs w:val="28"/>
              </w:rPr>
            </w:pPr>
            <w:r w:rsidRPr="007A7406">
              <w:rPr>
                <w:rFonts w:ascii="Cordia New" w:hAnsi="Cordia New" w:cs="Cordia New"/>
                <w:b/>
                <w:bCs/>
                <w:sz w:val="28"/>
                <w:szCs w:val="28"/>
                <w:cs/>
              </w:rPr>
              <w:t>รายได้ทั้งสิ้น</w:t>
            </w:r>
          </w:p>
        </w:tc>
        <w:tc>
          <w:tcPr>
            <w:tcW w:w="538" w:type="pct"/>
            <w:tcBorders>
              <w:top w:val="single" w:sz="4" w:space="0" w:color="auto"/>
              <w:bottom w:val="double" w:sz="4" w:space="0" w:color="auto"/>
            </w:tcBorders>
            <w:shd w:val="clear" w:color="auto" w:fill="auto"/>
            <w:vAlign w:val="center"/>
          </w:tcPr>
          <w:p w14:paraId="5E62F115" w14:textId="210373E2" w:rsidR="004F5A67" w:rsidRPr="007A7406" w:rsidRDefault="00512BB4" w:rsidP="004F5A67">
            <w:pPr>
              <w:pStyle w:val="acctfourfigures"/>
              <w:tabs>
                <w:tab w:val="clear" w:pos="765"/>
                <w:tab w:val="decimal" w:pos="868"/>
              </w:tabs>
              <w:spacing w:line="240" w:lineRule="atLeast"/>
              <w:ind w:left="-108" w:right="-128"/>
              <w:rPr>
                <w:rFonts w:ascii="Cordia New" w:hAnsi="Cordia New" w:cs="Cordia New"/>
                <w:b/>
                <w:bCs/>
                <w:sz w:val="28"/>
                <w:szCs w:val="28"/>
                <w:lang w:val="en-US" w:bidi="th-TH"/>
              </w:rPr>
            </w:pPr>
            <w:r w:rsidRPr="007A7406">
              <w:rPr>
                <w:rFonts w:ascii="Cordia New" w:hAnsi="Cordia New" w:cs="Cordia New"/>
                <w:b/>
                <w:bCs/>
                <w:sz w:val="28"/>
                <w:szCs w:val="28"/>
                <w:lang w:val="en-US" w:bidi="th-TH"/>
              </w:rPr>
              <w:t>2,001,986</w:t>
            </w:r>
          </w:p>
        </w:tc>
        <w:tc>
          <w:tcPr>
            <w:tcW w:w="124" w:type="pct"/>
            <w:shd w:val="clear" w:color="auto" w:fill="auto"/>
            <w:vAlign w:val="center"/>
          </w:tcPr>
          <w:p w14:paraId="14C79DDB" w14:textId="77777777" w:rsidR="004F5A67" w:rsidRPr="007A7406" w:rsidRDefault="004F5A67" w:rsidP="004F5A67">
            <w:pPr>
              <w:spacing w:line="240" w:lineRule="auto"/>
              <w:ind w:left="-115" w:right="-18"/>
              <w:jc w:val="right"/>
              <w:rPr>
                <w:rFonts w:ascii="Cordia New" w:hAnsi="Cordia New" w:cs="Cordia New"/>
                <w:b/>
                <w:bCs/>
                <w:color w:val="000000"/>
                <w:sz w:val="28"/>
                <w:szCs w:val="28"/>
              </w:rPr>
            </w:pPr>
          </w:p>
        </w:tc>
        <w:tc>
          <w:tcPr>
            <w:tcW w:w="552" w:type="pct"/>
            <w:tcBorders>
              <w:top w:val="single" w:sz="4" w:space="0" w:color="auto"/>
              <w:bottom w:val="double" w:sz="4" w:space="0" w:color="auto"/>
            </w:tcBorders>
            <w:shd w:val="clear" w:color="auto" w:fill="auto"/>
            <w:vAlign w:val="center"/>
          </w:tcPr>
          <w:p w14:paraId="48FF8B43" w14:textId="3F5B63B5" w:rsidR="004F5A67" w:rsidRPr="007A7406" w:rsidRDefault="004F5A67" w:rsidP="004F5A67">
            <w:pPr>
              <w:pStyle w:val="acctfourfigures"/>
              <w:tabs>
                <w:tab w:val="clear" w:pos="765"/>
                <w:tab w:val="decimal" w:pos="892"/>
              </w:tabs>
              <w:spacing w:line="240" w:lineRule="atLeast"/>
              <w:ind w:left="-108" w:right="-128"/>
              <w:rPr>
                <w:rFonts w:ascii="Cordia New" w:hAnsi="Cordia New" w:cs="Cordia New"/>
                <w:b/>
                <w:bCs/>
                <w:sz w:val="28"/>
                <w:szCs w:val="28"/>
              </w:rPr>
            </w:pPr>
            <w:r w:rsidRPr="007A7406">
              <w:rPr>
                <w:rFonts w:ascii="Cordia New" w:hAnsi="Cordia New" w:cs="Cordia New"/>
                <w:b/>
                <w:bCs/>
                <w:sz w:val="28"/>
                <w:szCs w:val="28"/>
                <w:lang w:val="en-US" w:bidi="th-TH"/>
              </w:rPr>
              <w:t>5,532,290</w:t>
            </w:r>
          </w:p>
        </w:tc>
        <w:tc>
          <w:tcPr>
            <w:tcW w:w="124" w:type="pct"/>
            <w:vAlign w:val="center"/>
          </w:tcPr>
          <w:p w14:paraId="0E8E65BB" w14:textId="77777777" w:rsidR="004F5A67" w:rsidRPr="007A7406" w:rsidRDefault="004F5A67" w:rsidP="004F5A67">
            <w:pPr>
              <w:spacing w:line="240" w:lineRule="auto"/>
              <w:ind w:left="-115" w:right="-18"/>
              <w:jc w:val="right"/>
              <w:rPr>
                <w:rFonts w:ascii="Cordia New" w:hAnsi="Cordia New" w:cs="Cordia New"/>
                <w:b/>
                <w:bCs/>
                <w:color w:val="000000"/>
                <w:sz w:val="28"/>
                <w:szCs w:val="28"/>
              </w:rPr>
            </w:pPr>
          </w:p>
        </w:tc>
        <w:tc>
          <w:tcPr>
            <w:tcW w:w="540" w:type="pct"/>
            <w:tcBorders>
              <w:top w:val="single" w:sz="4" w:space="0" w:color="auto"/>
              <w:bottom w:val="double" w:sz="4" w:space="0" w:color="auto"/>
            </w:tcBorders>
            <w:vAlign w:val="center"/>
          </w:tcPr>
          <w:p w14:paraId="07E168FD" w14:textId="147B6245" w:rsidR="004F5A67" w:rsidRPr="007A7406" w:rsidRDefault="005871E3" w:rsidP="004F5A67">
            <w:pPr>
              <w:pStyle w:val="acctfourfigures"/>
              <w:tabs>
                <w:tab w:val="clear" w:pos="765"/>
                <w:tab w:val="decimal" w:pos="892"/>
              </w:tabs>
              <w:spacing w:line="240" w:lineRule="atLeast"/>
              <w:ind w:left="-108" w:right="-128"/>
              <w:rPr>
                <w:rFonts w:ascii="Cordia New" w:hAnsi="Cordia New" w:cs="Cordia New"/>
                <w:b/>
                <w:bCs/>
                <w:sz w:val="28"/>
                <w:szCs w:val="28"/>
              </w:rPr>
            </w:pPr>
            <w:r w:rsidRPr="007A7406">
              <w:rPr>
                <w:rFonts w:ascii="Cordia New" w:hAnsi="Cordia New" w:cs="Cordia New"/>
                <w:b/>
                <w:bCs/>
                <w:sz w:val="28"/>
                <w:szCs w:val="28"/>
              </w:rPr>
              <w:t>1,272,897</w:t>
            </w:r>
          </w:p>
        </w:tc>
        <w:tc>
          <w:tcPr>
            <w:tcW w:w="124" w:type="pct"/>
            <w:vAlign w:val="center"/>
          </w:tcPr>
          <w:p w14:paraId="6D857245" w14:textId="77777777" w:rsidR="004F5A67" w:rsidRPr="007A7406" w:rsidRDefault="004F5A67" w:rsidP="004F5A67">
            <w:pPr>
              <w:spacing w:line="240" w:lineRule="auto"/>
              <w:ind w:left="-115" w:right="-18"/>
              <w:jc w:val="right"/>
              <w:rPr>
                <w:rFonts w:ascii="Cordia New" w:hAnsi="Cordia New" w:cs="Cordia New"/>
                <w:b/>
                <w:bCs/>
                <w:color w:val="000000"/>
                <w:sz w:val="28"/>
                <w:szCs w:val="28"/>
              </w:rPr>
            </w:pPr>
          </w:p>
        </w:tc>
        <w:tc>
          <w:tcPr>
            <w:tcW w:w="543" w:type="pct"/>
            <w:tcBorders>
              <w:top w:val="single" w:sz="4" w:space="0" w:color="auto"/>
              <w:bottom w:val="double" w:sz="4" w:space="0" w:color="auto"/>
            </w:tcBorders>
            <w:vAlign w:val="center"/>
          </w:tcPr>
          <w:p w14:paraId="337DC265" w14:textId="5AC51BC3" w:rsidR="004F5A67" w:rsidRPr="007A7406" w:rsidRDefault="004F5A67" w:rsidP="004F5A67">
            <w:pPr>
              <w:pStyle w:val="acctfourfigures"/>
              <w:tabs>
                <w:tab w:val="clear" w:pos="765"/>
                <w:tab w:val="decimal" w:pos="889"/>
              </w:tabs>
              <w:spacing w:line="240" w:lineRule="atLeast"/>
              <w:ind w:left="-108" w:right="-128"/>
              <w:rPr>
                <w:rFonts w:ascii="Cordia New" w:hAnsi="Cordia New" w:cs="Cordia New"/>
                <w:b/>
                <w:bCs/>
                <w:sz w:val="28"/>
                <w:szCs w:val="28"/>
              </w:rPr>
            </w:pPr>
            <w:r w:rsidRPr="007A7406">
              <w:rPr>
                <w:rFonts w:ascii="Cordia New" w:hAnsi="Cordia New" w:cs="Cordia New"/>
                <w:b/>
                <w:bCs/>
                <w:sz w:val="28"/>
                <w:szCs w:val="28"/>
              </w:rPr>
              <w:t>13,440,283</w:t>
            </w:r>
          </w:p>
        </w:tc>
        <w:tc>
          <w:tcPr>
            <w:tcW w:w="124" w:type="pct"/>
            <w:shd w:val="clear" w:color="auto" w:fill="auto"/>
            <w:vAlign w:val="center"/>
          </w:tcPr>
          <w:p w14:paraId="7A9763F2" w14:textId="77777777" w:rsidR="004F5A67" w:rsidRPr="007A7406" w:rsidRDefault="004F5A67" w:rsidP="004F5A67">
            <w:pPr>
              <w:spacing w:line="240" w:lineRule="auto"/>
              <w:ind w:left="-115" w:right="-18"/>
              <w:jc w:val="right"/>
              <w:rPr>
                <w:rFonts w:ascii="Cordia New" w:hAnsi="Cordia New" w:cs="Cordia New"/>
                <w:b/>
                <w:bCs/>
                <w:color w:val="000000"/>
                <w:sz w:val="28"/>
                <w:szCs w:val="28"/>
              </w:rPr>
            </w:pPr>
          </w:p>
        </w:tc>
        <w:tc>
          <w:tcPr>
            <w:tcW w:w="538" w:type="pct"/>
            <w:tcBorders>
              <w:top w:val="single" w:sz="4" w:space="0" w:color="auto"/>
              <w:bottom w:val="double" w:sz="4" w:space="0" w:color="auto"/>
            </w:tcBorders>
            <w:shd w:val="clear" w:color="auto" w:fill="auto"/>
            <w:vAlign w:val="center"/>
          </w:tcPr>
          <w:p w14:paraId="1CE23127" w14:textId="0A2F582C" w:rsidR="004F5A67" w:rsidRPr="007A7406" w:rsidRDefault="006713CB" w:rsidP="004F5A67">
            <w:pPr>
              <w:pStyle w:val="acctfourfigures"/>
              <w:tabs>
                <w:tab w:val="clear" w:pos="765"/>
                <w:tab w:val="decimal" w:pos="894"/>
              </w:tabs>
              <w:spacing w:line="240" w:lineRule="atLeast"/>
              <w:ind w:left="-108" w:right="-128"/>
              <w:rPr>
                <w:rFonts w:ascii="Cordia New" w:hAnsi="Cordia New" w:cs="Cordia New"/>
                <w:b/>
                <w:bCs/>
                <w:sz w:val="28"/>
                <w:szCs w:val="28"/>
                <w:lang w:val="en-US" w:bidi="th-TH"/>
              </w:rPr>
            </w:pPr>
            <w:r w:rsidRPr="007A7406">
              <w:rPr>
                <w:rFonts w:ascii="Cordia New" w:hAnsi="Cordia New" w:cs="Cordia New"/>
                <w:b/>
                <w:bCs/>
                <w:sz w:val="28"/>
                <w:szCs w:val="28"/>
                <w:lang w:val="en-US" w:bidi="th-TH"/>
              </w:rPr>
              <w:t>3,274,883</w:t>
            </w:r>
          </w:p>
        </w:tc>
        <w:tc>
          <w:tcPr>
            <w:tcW w:w="124" w:type="pct"/>
            <w:shd w:val="clear" w:color="auto" w:fill="auto"/>
            <w:vAlign w:val="center"/>
          </w:tcPr>
          <w:p w14:paraId="2C8470EC" w14:textId="77777777" w:rsidR="004F5A67" w:rsidRPr="007A7406" w:rsidRDefault="004F5A67" w:rsidP="004F5A67">
            <w:pPr>
              <w:spacing w:line="240" w:lineRule="auto"/>
              <w:ind w:left="-115" w:right="-18"/>
              <w:jc w:val="right"/>
              <w:rPr>
                <w:rFonts w:ascii="Cordia New" w:hAnsi="Cordia New" w:cs="Cordia New"/>
                <w:b/>
                <w:bCs/>
                <w:color w:val="000000"/>
                <w:sz w:val="28"/>
                <w:szCs w:val="28"/>
              </w:rPr>
            </w:pPr>
          </w:p>
        </w:tc>
        <w:tc>
          <w:tcPr>
            <w:tcW w:w="534" w:type="pct"/>
            <w:tcBorders>
              <w:top w:val="single" w:sz="4" w:space="0" w:color="auto"/>
              <w:bottom w:val="double" w:sz="4" w:space="0" w:color="auto"/>
            </w:tcBorders>
            <w:shd w:val="clear" w:color="auto" w:fill="auto"/>
            <w:vAlign w:val="center"/>
          </w:tcPr>
          <w:p w14:paraId="6FECD9B6" w14:textId="17900231" w:rsidR="004F5A67" w:rsidRPr="007A7406" w:rsidRDefault="004F5A67" w:rsidP="004F5A67">
            <w:pPr>
              <w:pStyle w:val="acctfourfigures"/>
              <w:tabs>
                <w:tab w:val="clear" w:pos="765"/>
                <w:tab w:val="decimal" w:pos="901"/>
              </w:tabs>
              <w:spacing w:line="240" w:lineRule="atLeast"/>
              <w:ind w:left="-108" w:right="-128"/>
              <w:rPr>
                <w:rFonts w:ascii="Cordia New" w:hAnsi="Cordia New" w:cs="Cordia New"/>
                <w:b/>
                <w:bCs/>
                <w:sz w:val="28"/>
                <w:szCs w:val="28"/>
                <w:lang w:val="en-US" w:bidi="th-TH"/>
              </w:rPr>
            </w:pPr>
            <w:r w:rsidRPr="007A7406">
              <w:rPr>
                <w:rFonts w:ascii="Cordia New" w:hAnsi="Cordia New" w:cs="Cordia New"/>
                <w:b/>
                <w:bCs/>
                <w:sz w:val="28"/>
                <w:szCs w:val="28"/>
                <w:lang w:val="en-US" w:bidi="th-TH"/>
              </w:rPr>
              <w:t>18,972,573</w:t>
            </w:r>
          </w:p>
        </w:tc>
      </w:tr>
      <w:tr w:rsidR="007D1870" w:rsidRPr="007A7406" w14:paraId="1037FF3F" w14:textId="77777777" w:rsidTr="004F5A67">
        <w:trPr>
          <w:trHeight w:val="34"/>
        </w:trPr>
        <w:tc>
          <w:tcPr>
            <w:tcW w:w="1135" w:type="pct"/>
            <w:shd w:val="clear" w:color="auto" w:fill="auto"/>
            <w:vAlign w:val="center"/>
          </w:tcPr>
          <w:p w14:paraId="12986099" w14:textId="77777777" w:rsidR="007D1870" w:rsidRPr="007A7406" w:rsidRDefault="007D1870" w:rsidP="007D1870">
            <w:pPr>
              <w:spacing w:line="240" w:lineRule="auto"/>
              <w:ind w:left="27"/>
              <w:jc w:val="thaiDistribute"/>
              <w:rPr>
                <w:rFonts w:ascii="Cordia New" w:hAnsi="Cordia New" w:cs="Cordia New"/>
                <w:b/>
                <w:bCs/>
                <w:sz w:val="28"/>
                <w:szCs w:val="28"/>
                <w:cs/>
              </w:rPr>
            </w:pPr>
          </w:p>
        </w:tc>
        <w:tc>
          <w:tcPr>
            <w:tcW w:w="538" w:type="pct"/>
            <w:tcBorders>
              <w:top w:val="double" w:sz="4" w:space="0" w:color="auto"/>
            </w:tcBorders>
            <w:shd w:val="clear" w:color="auto" w:fill="auto"/>
            <w:vAlign w:val="center"/>
          </w:tcPr>
          <w:p w14:paraId="7ABE83E7" w14:textId="77777777" w:rsidR="007D1870" w:rsidRPr="007A7406" w:rsidRDefault="007D1870" w:rsidP="007D1870">
            <w:pPr>
              <w:pStyle w:val="acctfourfigures"/>
              <w:tabs>
                <w:tab w:val="clear" w:pos="765"/>
                <w:tab w:val="decimal" w:pos="691"/>
              </w:tabs>
              <w:spacing w:line="240" w:lineRule="atLeast"/>
              <w:ind w:left="-108" w:right="-128"/>
              <w:rPr>
                <w:rFonts w:ascii="Cordia New" w:hAnsi="Cordia New" w:cs="Cordia New"/>
                <w:b/>
                <w:bCs/>
                <w:sz w:val="28"/>
                <w:szCs w:val="28"/>
              </w:rPr>
            </w:pPr>
          </w:p>
        </w:tc>
        <w:tc>
          <w:tcPr>
            <w:tcW w:w="124" w:type="pct"/>
            <w:shd w:val="clear" w:color="auto" w:fill="auto"/>
            <w:vAlign w:val="center"/>
          </w:tcPr>
          <w:p w14:paraId="79D72934" w14:textId="77777777" w:rsidR="007D1870" w:rsidRPr="007A7406" w:rsidRDefault="007D1870" w:rsidP="007D1870">
            <w:pPr>
              <w:spacing w:line="240" w:lineRule="auto"/>
              <w:ind w:left="-115" w:right="-18"/>
              <w:jc w:val="right"/>
              <w:rPr>
                <w:rFonts w:ascii="Cordia New" w:hAnsi="Cordia New" w:cs="Cordia New"/>
                <w:b/>
                <w:bCs/>
                <w:color w:val="000000"/>
                <w:sz w:val="28"/>
                <w:szCs w:val="28"/>
              </w:rPr>
            </w:pPr>
          </w:p>
        </w:tc>
        <w:tc>
          <w:tcPr>
            <w:tcW w:w="552" w:type="pct"/>
            <w:tcBorders>
              <w:top w:val="double" w:sz="4" w:space="0" w:color="auto"/>
            </w:tcBorders>
            <w:shd w:val="clear" w:color="auto" w:fill="auto"/>
            <w:vAlign w:val="center"/>
          </w:tcPr>
          <w:p w14:paraId="4E54AC7F" w14:textId="77777777" w:rsidR="007D1870" w:rsidRPr="007A7406" w:rsidRDefault="007D1870" w:rsidP="007D1870">
            <w:pPr>
              <w:pStyle w:val="acctfourfigures"/>
              <w:tabs>
                <w:tab w:val="clear" w:pos="765"/>
                <w:tab w:val="decimal" w:pos="691"/>
              </w:tabs>
              <w:spacing w:line="240" w:lineRule="atLeast"/>
              <w:ind w:left="-108" w:right="-128"/>
              <w:rPr>
                <w:rFonts w:ascii="Cordia New" w:hAnsi="Cordia New" w:cs="Cordia New"/>
                <w:b/>
                <w:bCs/>
                <w:sz w:val="28"/>
                <w:szCs w:val="28"/>
              </w:rPr>
            </w:pPr>
          </w:p>
        </w:tc>
        <w:tc>
          <w:tcPr>
            <w:tcW w:w="124" w:type="pct"/>
            <w:vAlign w:val="center"/>
          </w:tcPr>
          <w:p w14:paraId="216A60AD" w14:textId="77777777" w:rsidR="007D1870" w:rsidRPr="007A7406" w:rsidRDefault="007D1870" w:rsidP="007D1870">
            <w:pPr>
              <w:spacing w:line="240" w:lineRule="auto"/>
              <w:ind w:left="-115" w:right="-18"/>
              <w:jc w:val="right"/>
              <w:rPr>
                <w:rFonts w:ascii="Cordia New" w:hAnsi="Cordia New" w:cs="Cordia New"/>
                <w:b/>
                <w:bCs/>
                <w:color w:val="000000"/>
                <w:sz w:val="28"/>
                <w:szCs w:val="28"/>
              </w:rPr>
            </w:pPr>
          </w:p>
        </w:tc>
        <w:tc>
          <w:tcPr>
            <w:tcW w:w="540" w:type="pct"/>
            <w:tcBorders>
              <w:top w:val="double" w:sz="4" w:space="0" w:color="auto"/>
            </w:tcBorders>
            <w:vAlign w:val="center"/>
          </w:tcPr>
          <w:p w14:paraId="090B8CD7" w14:textId="77777777" w:rsidR="007D1870" w:rsidRPr="007A7406" w:rsidRDefault="007D1870" w:rsidP="007D1870">
            <w:pPr>
              <w:pStyle w:val="acctfourfigures"/>
              <w:tabs>
                <w:tab w:val="clear" w:pos="765"/>
                <w:tab w:val="decimal" w:pos="691"/>
              </w:tabs>
              <w:spacing w:line="240" w:lineRule="atLeast"/>
              <w:ind w:left="-108" w:right="-128"/>
              <w:rPr>
                <w:rFonts w:ascii="Cordia New" w:hAnsi="Cordia New" w:cs="Cordia New"/>
                <w:b/>
                <w:bCs/>
                <w:sz w:val="28"/>
                <w:szCs w:val="28"/>
              </w:rPr>
            </w:pPr>
          </w:p>
        </w:tc>
        <w:tc>
          <w:tcPr>
            <w:tcW w:w="124" w:type="pct"/>
            <w:vAlign w:val="center"/>
          </w:tcPr>
          <w:p w14:paraId="1B26CC3B" w14:textId="77777777" w:rsidR="007D1870" w:rsidRPr="007A7406" w:rsidRDefault="007D1870" w:rsidP="007D1870">
            <w:pPr>
              <w:spacing w:line="240" w:lineRule="auto"/>
              <w:ind w:left="-115" w:right="-18"/>
              <w:jc w:val="right"/>
              <w:rPr>
                <w:rFonts w:ascii="Cordia New" w:hAnsi="Cordia New" w:cs="Cordia New"/>
                <w:b/>
                <w:bCs/>
                <w:color w:val="000000"/>
                <w:sz w:val="28"/>
                <w:szCs w:val="28"/>
              </w:rPr>
            </w:pPr>
          </w:p>
        </w:tc>
        <w:tc>
          <w:tcPr>
            <w:tcW w:w="543" w:type="pct"/>
            <w:tcBorders>
              <w:top w:val="double" w:sz="4" w:space="0" w:color="auto"/>
            </w:tcBorders>
            <w:vAlign w:val="center"/>
          </w:tcPr>
          <w:p w14:paraId="3A75A8C9" w14:textId="77777777" w:rsidR="007D1870" w:rsidRPr="007A7406" w:rsidRDefault="007D1870" w:rsidP="007D1870">
            <w:pPr>
              <w:pStyle w:val="acctfourfigures"/>
              <w:tabs>
                <w:tab w:val="clear" w:pos="765"/>
                <w:tab w:val="decimal" w:pos="529"/>
              </w:tabs>
              <w:spacing w:line="240" w:lineRule="atLeast"/>
              <w:ind w:left="-108" w:right="-128"/>
              <w:rPr>
                <w:rFonts w:ascii="Cordia New" w:hAnsi="Cordia New" w:cs="Cordia New"/>
                <w:b/>
                <w:bCs/>
                <w:sz w:val="28"/>
                <w:szCs w:val="28"/>
              </w:rPr>
            </w:pPr>
          </w:p>
        </w:tc>
        <w:tc>
          <w:tcPr>
            <w:tcW w:w="124" w:type="pct"/>
            <w:shd w:val="clear" w:color="auto" w:fill="auto"/>
            <w:vAlign w:val="center"/>
          </w:tcPr>
          <w:p w14:paraId="4ED8E715" w14:textId="77777777" w:rsidR="007D1870" w:rsidRPr="007A7406" w:rsidRDefault="007D1870" w:rsidP="007D1870">
            <w:pPr>
              <w:spacing w:line="240" w:lineRule="auto"/>
              <w:ind w:left="-115" w:right="-18"/>
              <w:jc w:val="right"/>
              <w:rPr>
                <w:rFonts w:ascii="Cordia New" w:hAnsi="Cordia New" w:cs="Cordia New"/>
                <w:b/>
                <w:bCs/>
                <w:color w:val="000000"/>
                <w:sz w:val="28"/>
                <w:szCs w:val="28"/>
              </w:rPr>
            </w:pPr>
          </w:p>
        </w:tc>
        <w:tc>
          <w:tcPr>
            <w:tcW w:w="538" w:type="pct"/>
            <w:tcBorders>
              <w:top w:val="double" w:sz="4" w:space="0" w:color="auto"/>
            </w:tcBorders>
            <w:shd w:val="clear" w:color="auto" w:fill="auto"/>
            <w:vAlign w:val="center"/>
          </w:tcPr>
          <w:p w14:paraId="7225F614" w14:textId="77777777" w:rsidR="007D1870" w:rsidRPr="007A7406" w:rsidRDefault="007D1870" w:rsidP="007D1870">
            <w:pPr>
              <w:pStyle w:val="acctfourfigures"/>
              <w:tabs>
                <w:tab w:val="clear" w:pos="765"/>
                <w:tab w:val="decimal" w:pos="712"/>
              </w:tabs>
              <w:spacing w:line="240" w:lineRule="atLeast"/>
              <w:ind w:left="-108" w:right="-128"/>
              <w:rPr>
                <w:rFonts w:ascii="Cordia New" w:hAnsi="Cordia New" w:cs="Cordia New"/>
                <w:b/>
                <w:bCs/>
                <w:sz w:val="28"/>
                <w:szCs w:val="28"/>
              </w:rPr>
            </w:pPr>
          </w:p>
        </w:tc>
        <w:tc>
          <w:tcPr>
            <w:tcW w:w="124" w:type="pct"/>
            <w:shd w:val="clear" w:color="auto" w:fill="auto"/>
            <w:vAlign w:val="center"/>
          </w:tcPr>
          <w:p w14:paraId="355E5B39" w14:textId="77777777" w:rsidR="007D1870" w:rsidRPr="007A7406" w:rsidRDefault="007D1870" w:rsidP="007D1870">
            <w:pPr>
              <w:spacing w:line="240" w:lineRule="auto"/>
              <w:ind w:left="-115" w:right="-18"/>
              <w:jc w:val="right"/>
              <w:rPr>
                <w:rFonts w:ascii="Cordia New" w:hAnsi="Cordia New" w:cs="Cordia New"/>
                <w:b/>
                <w:bCs/>
                <w:color w:val="000000"/>
                <w:sz w:val="28"/>
                <w:szCs w:val="28"/>
              </w:rPr>
            </w:pPr>
          </w:p>
        </w:tc>
        <w:tc>
          <w:tcPr>
            <w:tcW w:w="534" w:type="pct"/>
            <w:tcBorders>
              <w:top w:val="double" w:sz="4" w:space="0" w:color="auto"/>
            </w:tcBorders>
            <w:shd w:val="clear" w:color="auto" w:fill="auto"/>
            <w:vAlign w:val="center"/>
          </w:tcPr>
          <w:p w14:paraId="7FDE5A37" w14:textId="77777777" w:rsidR="007D1870" w:rsidRPr="007A7406" w:rsidRDefault="007D1870" w:rsidP="007D1870">
            <w:pPr>
              <w:pStyle w:val="acctfourfigures"/>
              <w:tabs>
                <w:tab w:val="clear" w:pos="765"/>
                <w:tab w:val="decimal" w:pos="648"/>
              </w:tabs>
              <w:spacing w:line="240" w:lineRule="atLeast"/>
              <w:ind w:left="-108" w:right="-128"/>
              <w:rPr>
                <w:rFonts w:ascii="Cordia New" w:hAnsi="Cordia New" w:cs="Cordia New"/>
                <w:b/>
                <w:bCs/>
                <w:sz w:val="28"/>
                <w:szCs w:val="28"/>
              </w:rPr>
            </w:pPr>
          </w:p>
        </w:tc>
      </w:tr>
    </w:tbl>
    <w:p w14:paraId="116CF8CD" w14:textId="74BC203A" w:rsidR="006C728E" w:rsidRPr="007A7406" w:rsidRDefault="006C728E" w:rsidP="003C12EC">
      <w:pPr>
        <w:pStyle w:val="block"/>
        <w:spacing w:before="240" w:after="0" w:line="240" w:lineRule="atLeast"/>
        <w:ind w:left="531"/>
        <w:jc w:val="thaiDistribute"/>
        <w:rPr>
          <w:rFonts w:ascii="Cordia New" w:eastAsia="Times New Roman" w:hAnsi="Cordia New"/>
          <w:i/>
          <w:iCs/>
          <w:spacing w:val="-4"/>
          <w:sz w:val="28"/>
          <w:szCs w:val="28"/>
          <w:lang w:val="en-US"/>
        </w:rPr>
      </w:pPr>
      <w:r w:rsidRPr="007A7406">
        <w:rPr>
          <w:rFonts w:ascii="Cordia New" w:eastAsia="Times New Roman" w:hAnsi="Cordia New"/>
          <w:i/>
          <w:iCs/>
          <w:spacing w:val="-4"/>
          <w:sz w:val="28"/>
          <w:szCs w:val="28"/>
          <w:cs/>
          <w:lang w:val="en-US" w:bidi="th-TH"/>
        </w:rPr>
        <w:t>ข้อมูลเกี่ยวกับลูกค้ารายใหญ่</w:t>
      </w:r>
    </w:p>
    <w:p w14:paraId="1C919D47" w14:textId="77777777" w:rsidR="006C728E" w:rsidRPr="007A7406" w:rsidRDefault="006C728E" w:rsidP="006C728E">
      <w:pPr>
        <w:rPr>
          <w:rFonts w:ascii="Cordia New" w:hAnsi="Cordia New" w:cs="Cordia New"/>
          <w:sz w:val="24"/>
          <w:szCs w:val="24"/>
        </w:rPr>
      </w:pPr>
    </w:p>
    <w:p w14:paraId="194B673D" w14:textId="4D024DA9" w:rsidR="006C728E" w:rsidRPr="007A7406" w:rsidRDefault="006C728E" w:rsidP="006C728E">
      <w:pPr>
        <w:ind w:left="504" w:right="-25"/>
        <w:jc w:val="thaiDistribute"/>
        <w:rPr>
          <w:rFonts w:ascii="Cordia New" w:hAnsi="Cordia New" w:cs="Cordia New"/>
          <w:sz w:val="28"/>
          <w:szCs w:val="28"/>
        </w:rPr>
      </w:pPr>
      <w:r w:rsidRPr="007A7406">
        <w:rPr>
          <w:rFonts w:ascii="Cordia New" w:hAnsi="Cordia New" w:cs="Cordia New"/>
          <w:sz w:val="28"/>
          <w:szCs w:val="28"/>
          <w:cs/>
        </w:rPr>
        <w:t>สำหรับ</w:t>
      </w:r>
      <w:r w:rsidRPr="007A7406">
        <w:rPr>
          <w:rFonts w:ascii="Cordia New" w:hAnsi="Cordia New" w:cs="Cordia New" w:hint="cs"/>
          <w:sz w:val="28"/>
          <w:szCs w:val="28"/>
          <w:cs/>
        </w:rPr>
        <w:t>ปี</w:t>
      </w:r>
      <w:r w:rsidRPr="007A7406">
        <w:rPr>
          <w:rFonts w:ascii="Cordia New" w:hAnsi="Cordia New" w:cs="Cordia New"/>
          <w:sz w:val="28"/>
          <w:szCs w:val="28"/>
          <w:cs/>
        </w:rPr>
        <w:t xml:space="preserve">สิ้นสุดวันที่ </w:t>
      </w:r>
      <w:r w:rsidRPr="007A7406">
        <w:rPr>
          <w:rFonts w:ascii="Cordia New" w:hAnsi="Cordia New" w:cs="Cordia New"/>
          <w:sz w:val="28"/>
          <w:szCs w:val="28"/>
        </w:rPr>
        <w:t>31</w:t>
      </w:r>
      <w:r w:rsidRPr="007A7406">
        <w:rPr>
          <w:rFonts w:ascii="Cordia New" w:hAnsi="Cordia New" w:cs="Cordia New" w:hint="cs"/>
          <w:sz w:val="28"/>
          <w:szCs w:val="28"/>
          <w:cs/>
        </w:rPr>
        <w:t xml:space="preserve"> ธันวาคม </w:t>
      </w:r>
      <w:r w:rsidR="003A31A4" w:rsidRPr="007A7406">
        <w:rPr>
          <w:rFonts w:ascii="Cordia New" w:hAnsi="Cordia New" w:cs="Cordia New"/>
          <w:sz w:val="28"/>
          <w:szCs w:val="28"/>
        </w:rPr>
        <w:t>2567</w:t>
      </w:r>
      <w:r w:rsidRPr="007A7406">
        <w:rPr>
          <w:rFonts w:ascii="Cordia New" w:hAnsi="Cordia New" w:cs="Cordia New"/>
          <w:sz w:val="28"/>
          <w:szCs w:val="28"/>
          <w:cs/>
        </w:rPr>
        <w:t xml:space="preserve"> และ </w:t>
      </w:r>
      <w:r w:rsidR="003A31A4" w:rsidRPr="007A7406">
        <w:rPr>
          <w:rFonts w:ascii="Cordia New" w:hAnsi="Cordia New" w:cs="Cordia New"/>
          <w:sz w:val="28"/>
          <w:szCs w:val="28"/>
        </w:rPr>
        <w:t>2566</w:t>
      </w:r>
      <w:r w:rsidRPr="007A7406">
        <w:rPr>
          <w:rFonts w:ascii="Cordia New" w:hAnsi="Cordia New" w:cs="Cordia New"/>
          <w:sz w:val="28"/>
          <w:szCs w:val="28"/>
          <w:cs/>
        </w:rPr>
        <w:t xml:space="preserve"> ข้อมูลเกี่ยวกับลูกค้ารายใหญ่ที่มีมูลค่าตั้งแต่ร้อยละ</w:t>
      </w:r>
      <w:r w:rsidRPr="007A7406">
        <w:rPr>
          <w:rFonts w:ascii="Cordia New" w:hAnsi="Cordia New" w:cs="Cordia New"/>
          <w:sz w:val="28"/>
          <w:szCs w:val="28"/>
        </w:rPr>
        <w:t xml:space="preserve"> 10</w:t>
      </w:r>
      <w:r w:rsidRPr="007A7406">
        <w:rPr>
          <w:rFonts w:ascii="Cordia New" w:hAnsi="Cordia New" w:cs="Cordia New"/>
          <w:sz w:val="28"/>
          <w:szCs w:val="28"/>
          <w:cs/>
        </w:rPr>
        <w:t xml:space="preserve"> ของรายได้</w:t>
      </w:r>
      <w:r w:rsidR="00DE414C" w:rsidRPr="007A7406">
        <w:rPr>
          <w:rFonts w:ascii="Cordia New" w:hAnsi="Cordia New" w:cs="Cordia New"/>
          <w:sz w:val="28"/>
          <w:szCs w:val="28"/>
        </w:rPr>
        <w:br/>
      </w:r>
      <w:r w:rsidRPr="007A7406">
        <w:rPr>
          <w:rFonts w:ascii="Cordia New" w:hAnsi="Cordia New" w:cs="Cordia New"/>
          <w:sz w:val="28"/>
          <w:szCs w:val="28"/>
          <w:cs/>
        </w:rPr>
        <w:t xml:space="preserve">ในงบการเงินรวมของกลุ่มบริษัท มีจำนวน </w:t>
      </w:r>
      <w:r w:rsidR="00065B0B" w:rsidRPr="007A7406">
        <w:rPr>
          <w:rFonts w:ascii="Cordia New" w:hAnsi="Cordia New" w:cs="Cordia New"/>
          <w:sz w:val="28"/>
          <w:szCs w:val="28"/>
        </w:rPr>
        <w:t>4</w:t>
      </w:r>
      <w:r w:rsidRPr="007A7406">
        <w:rPr>
          <w:rFonts w:ascii="Cordia New" w:hAnsi="Cordia New" w:cs="Cordia New"/>
          <w:sz w:val="28"/>
          <w:szCs w:val="28"/>
          <w:cs/>
        </w:rPr>
        <w:t xml:space="preserve"> ราย </w:t>
      </w:r>
      <w:r w:rsidR="007C4407" w:rsidRPr="007A7406">
        <w:rPr>
          <w:rFonts w:ascii="Cordia New" w:hAnsi="Cordia New" w:cs="Cordia New" w:hint="cs"/>
          <w:sz w:val="28"/>
          <w:szCs w:val="28"/>
          <w:cs/>
        </w:rPr>
        <w:t xml:space="preserve">และ </w:t>
      </w:r>
      <w:r w:rsidR="007C4407" w:rsidRPr="007A7406">
        <w:rPr>
          <w:rFonts w:ascii="Cordia New" w:hAnsi="Cordia New" w:cs="Cordia New"/>
          <w:sz w:val="28"/>
          <w:szCs w:val="28"/>
        </w:rPr>
        <w:t xml:space="preserve">3 </w:t>
      </w:r>
      <w:r w:rsidR="007C4407" w:rsidRPr="007A7406">
        <w:rPr>
          <w:rFonts w:ascii="Cordia New" w:hAnsi="Cordia New" w:cs="Cordia New" w:hint="cs"/>
          <w:sz w:val="28"/>
          <w:szCs w:val="28"/>
          <w:cs/>
        </w:rPr>
        <w:t>ราย</w:t>
      </w:r>
      <w:r w:rsidR="00D9778F" w:rsidRPr="007A7406">
        <w:rPr>
          <w:rFonts w:ascii="Cordia New" w:hAnsi="Cordia New" w:cs="Cordia New" w:hint="cs"/>
          <w:sz w:val="28"/>
          <w:szCs w:val="28"/>
          <w:cs/>
        </w:rPr>
        <w:t xml:space="preserve"> ตามลำดับ </w:t>
      </w:r>
      <w:r w:rsidRPr="007A7406">
        <w:rPr>
          <w:rFonts w:ascii="Cordia New" w:hAnsi="Cordia New" w:cs="Cordia New"/>
          <w:sz w:val="28"/>
          <w:szCs w:val="28"/>
          <w:cs/>
        </w:rPr>
        <w:t>ซึ่งรายได้จากการขายให้แก่ลูกค้ารายใหญ่</w:t>
      </w:r>
      <w:r w:rsidRPr="007A7406">
        <w:rPr>
          <w:rFonts w:ascii="Cordia New" w:hAnsi="Cordia New" w:cs="Cordia New" w:hint="cs"/>
          <w:sz w:val="28"/>
          <w:szCs w:val="28"/>
          <w:cs/>
        </w:rPr>
        <w:t xml:space="preserve">ในปี </w:t>
      </w:r>
      <w:r w:rsidR="003A31A4" w:rsidRPr="007A7406">
        <w:rPr>
          <w:rFonts w:ascii="Cordia New" w:hAnsi="Cordia New" w:cs="Cordia New"/>
          <w:sz w:val="28"/>
          <w:szCs w:val="28"/>
        </w:rPr>
        <w:t>2567</w:t>
      </w:r>
      <w:r w:rsidRPr="007A7406">
        <w:rPr>
          <w:rFonts w:ascii="Cordia New" w:hAnsi="Cordia New" w:cs="Cordia New" w:hint="cs"/>
          <w:sz w:val="28"/>
          <w:szCs w:val="28"/>
          <w:cs/>
        </w:rPr>
        <w:t xml:space="preserve"> และ </w:t>
      </w:r>
      <w:r w:rsidR="003A31A4" w:rsidRPr="007A7406">
        <w:rPr>
          <w:rFonts w:ascii="Cordia New" w:hAnsi="Cordia New" w:cs="Cordia New"/>
          <w:sz w:val="28"/>
          <w:szCs w:val="28"/>
        </w:rPr>
        <w:t>2566</w:t>
      </w:r>
      <w:r w:rsidRPr="007A7406">
        <w:rPr>
          <w:rFonts w:ascii="Cordia New" w:hAnsi="Cordia New" w:cs="Cordia New"/>
          <w:sz w:val="28"/>
          <w:szCs w:val="28"/>
          <w:cs/>
        </w:rPr>
        <w:t xml:space="preserve"> มีจำนวนเงิน </w:t>
      </w:r>
      <w:r w:rsidR="009F59C1" w:rsidRPr="007A7406">
        <w:rPr>
          <w:rFonts w:ascii="Cordia New" w:hAnsi="Cordia New" w:cs="Cordia New"/>
          <w:sz w:val="28"/>
          <w:szCs w:val="28"/>
        </w:rPr>
        <w:t>1,973.44</w:t>
      </w:r>
      <w:r w:rsidRPr="007A7406">
        <w:rPr>
          <w:rFonts w:ascii="Cordia New" w:hAnsi="Cordia New" w:cs="Cordia New"/>
          <w:sz w:val="28"/>
          <w:szCs w:val="28"/>
        </w:rPr>
        <w:t xml:space="preserve"> </w:t>
      </w:r>
      <w:r w:rsidRPr="007A7406">
        <w:rPr>
          <w:rFonts w:ascii="Cordia New" w:hAnsi="Cordia New" w:cs="Cordia New"/>
          <w:sz w:val="28"/>
          <w:szCs w:val="28"/>
          <w:cs/>
        </w:rPr>
        <w:t>ล้านบาท และจำนวนเงิน</w:t>
      </w:r>
      <w:r w:rsidR="00D727DB" w:rsidRPr="007A7406">
        <w:rPr>
          <w:rFonts w:ascii="Cordia New" w:hAnsi="Cordia New" w:cs="Cordia New"/>
          <w:sz w:val="28"/>
          <w:szCs w:val="28"/>
        </w:rPr>
        <w:t xml:space="preserve"> </w:t>
      </w:r>
      <w:r w:rsidR="004A0B51" w:rsidRPr="007A7406">
        <w:rPr>
          <w:rFonts w:ascii="Cordia New" w:hAnsi="Cordia New" w:cs="Cordia New"/>
          <w:sz w:val="28"/>
          <w:szCs w:val="28"/>
        </w:rPr>
        <w:t>14,304.54</w:t>
      </w:r>
      <w:r w:rsidRPr="007A7406">
        <w:rPr>
          <w:rFonts w:ascii="Cordia New" w:hAnsi="Cordia New" w:cs="Cordia New"/>
          <w:sz w:val="28"/>
          <w:szCs w:val="28"/>
        </w:rPr>
        <w:t xml:space="preserve"> </w:t>
      </w:r>
      <w:r w:rsidRPr="007A7406">
        <w:rPr>
          <w:rFonts w:ascii="Cordia New" w:hAnsi="Cordia New" w:cs="Cordia New"/>
          <w:sz w:val="28"/>
          <w:szCs w:val="28"/>
          <w:cs/>
        </w:rPr>
        <w:t>ล้านบาท ตามลำดับ ซึ่งเป็นการขายในประเทศ</w:t>
      </w:r>
    </w:p>
    <w:p w14:paraId="3AFFD98A" w14:textId="5A5C140D" w:rsidR="00AE7633" w:rsidRPr="007A7406" w:rsidRDefault="00AE7633" w:rsidP="00AE7633">
      <w:pPr>
        <w:ind w:left="495" w:right="-36"/>
        <w:jc w:val="thaiDistribute"/>
        <w:rPr>
          <w:rFonts w:ascii="Cordia New" w:hAnsi="Cordia New" w:cs="Cordia New"/>
          <w:sz w:val="28"/>
          <w:szCs w:val="28"/>
          <w:cs/>
        </w:rPr>
      </w:pPr>
      <w:r w:rsidRPr="007A7406">
        <w:rPr>
          <w:rFonts w:ascii="Cordia New" w:hAnsi="Cordia New" w:cs="Cordia New"/>
          <w:sz w:val="28"/>
          <w:szCs w:val="28"/>
          <w:cs/>
        </w:rPr>
        <w:lastRenderedPageBreak/>
        <w:t>สำหรับ</w:t>
      </w:r>
      <w:r w:rsidRPr="007A7406">
        <w:rPr>
          <w:rFonts w:ascii="Cordia New" w:hAnsi="Cordia New" w:cs="Cordia New" w:hint="cs"/>
          <w:sz w:val="28"/>
          <w:szCs w:val="28"/>
          <w:cs/>
        </w:rPr>
        <w:t>ปี</w:t>
      </w:r>
      <w:r w:rsidRPr="007A7406">
        <w:rPr>
          <w:rFonts w:ascii="Cordia New" w:hAnsi="Cordia New" w:cs="Cordia New"/>
          <w:sz w:val="28"/>
          <w:szCs w:val="28"/>
          <w:cs/>
        </w:rPr>
        <w:t>สิ้นสุดวันที่</w:t>
      </w:r>
      <w:r w:rsidRPr="007A7406">
        <w:rPr>
          <w:rFonts w:ascii="Cordia New" w:hAnsi="Cordia New" w:cs="Cordia New" w:hint="cs"/>
          <w:sz w:val="28"/>
          <w:szCs w:val="28"/>
          <w:cs/>
        </w:rPr>
        <w:t xml:space="preserve"> </w:t>
      </w:r>
      <w:r w:rsidRPr="007A7406">
        <w:rPr>
          <w:rFonts w:ascii="Cordia New" w:hAnsi="Cordia New" w:cs="Cordia New"/>
          <w:sz w:val="28"/>
          <w:szCs w:val="28"/>
        </w:rPr>
        <w:t>31</w:t>
      </w:r>
      <w:r w:rsidRPr="007A7406">
        <w:rPr>
          <w:rFonts w:ascii="Cordia New" w:hAnsi="Cordia New" w:cs="Cordia New" w:hint="cs"/>
          <w:sz w:val="28"/>
          <w:szCs w:val="28"/>
          <w:cs/>
        </w:rPr>
        <w:t xml:space="preserve"> ธันวาคม </w:t>
      </w:r>
      <w:r w:rsidRPr="007A7406">
        <w:rPr>
          <w:rFonts w:ascii="Cordia New" w:hAnsi="Cordia New" w:cs="Cordia New"/>
          <w:sz w:val="28"/>
          <w:szCs w:val="28"/>
        </w:rPr>
        <w:t xml:space="preserve">2567 </w:t>
      </w:r>
      <w:r w:rsidRPr="007A7406">
        <w:rPr>
          <w:rFonts w:ascii="Cordia New" w:hAnsi="Cordia New" w:cs="Cordia New"/>
          <w:sz w:val="28"/>
          <w:szCs w:val="28"/>
          <w:cs/>
        </w:rPr>
        <w:t>กลุ่มบริษัทมีรายได้จากการขายกับลูกค้ารายใหญ่ที่เป็นบริษัทภายในประเทศแห่งหนึ่งจำนวน</w:t>
      </w:r>
      <w:r w:rsidRPr="007A7406">
        <w:rPr>
          <w:rFonts w:ascii="Cordia New" w:hAnsi="Cordia New" w:cs="Cordia New" w:hint="cs"/>
          <w:sz w:val="28"/>
          <w:szCs w:val="28"/>
          <w:cs/>
        </w:rPr>
        <w:t xml:space="preserve"> </w:t>
      </w:r>
      <w:r w:rsidR="00EF79D4" w:rsidRPr="007A7406">
        <w:rPr>
          <w:rFonts w:ascii="Cordia New" w:hAnsi="Cordia New" w:cs="Cordia New"/>
          <w:sz w:val="28"/>
          <w:szCs w:val="28"/>
        </w:rPr>
        <w:t>903.63</w:t>
      </w:r>
      <w:r w:rsidRPr="007A7406">
        <w:rPr>
          <w:rFonts w:ascii="Cordia New" w:hAnsi="Cordia New" w:cs="Cordia New"/>
          <w:sz w:val="28"/>
          <w:szCs w:val="28"/>
        </w:rPr>
        <w:t xml:space="preserve"> </w:t>
      </w:r>
      <w:r w:rsidRPr="007A7406">
        <w:rPr>
          <w:rFonts w:ascii="Cordia New" w:hAnsi="Cordia New" w:cs="Cordia New"/>
          <w:sz w:val="28"/>
          <w:szCs w:val="28"/>
          <w:cs/>
        </w:rPr>
        <w:t xml:space="preserve">ล้านบาท ซึ่งรายการขายบางรายการมีผลขาดทุนจากการขายขั้นต้นจำนวน </w:t>
      </w:r>
      <w:r w:rsidRPr="007A7406">
        <w:rPr>
          <w:rFonts w:ascii="Cordia New" w:hAnsi="Cordia New" w:cs="Cordia New"/>
          <w:sz w:val="28"/>
          <w:szCs w:val="28"/>
        </w:rPr>
        <w:t xml:space="preserve">17.73 </w:t>
      </w:r>
      <w:r w:rsidRPr="007A7406">
        <w:rPr>
          <w:rFonts w:ascii="Cordia New" w:hAnsi="Cordia New" w:cs="Cordia New" w:hint="cs"/>
          <w:sz w:val="28"/>
          <w:szCs w:val="28"/>
          <w:cs/>
        </w:rPr>
        <w:t xml:space="preserve">ล้านบาท </w:t>
      </w:r>
      <w:r w:rsidRPr="007A7406">
        <w:rPr>
          <w:rFonts w:ascii="Cordia New" w:hAnsi="Cordia New" w:cs="Cordia New"/>
          <w:sz w:val="28"/>
          <w:szCs w:val="28"/>
          <w:cs/>
        </w:rPr>
        <w:t>นอกจากนี้บริษัทต่างประเทศที่ไม่เกี่ยวข้องกัน</w:t>
      </w:r>
      <w:r w:rsidRPr="007A7406">
        <w:rPr>
          <w:rFonts w:ascii="Cordia New" w:hAnsi="Cordia New" w:cs="Cordia New" w:hint="cs"/>
          <w:sz w:val="28"/>
          <w:szCs w:val="28"/>
          <w:cs/>
        </w:rPr>
        <w:t>อีก</w:t>
      </w:r>
      <w:r w:rsidRPr="007A7406">
        <w:rPr>
          <w:rFonts w:ascii="Cordia New" w:hAnsi="Cordia New" w:cs="Cordia New"/>
          <w:sz w:val="28"/>
          <w:szCs w:val="28"/>
          <w:cs/>
        </w:rPr>
        <w:t xml:space="preserve">แห่งหนึ่งได้แจ้งให้บริษัท มิลล์คอน บูรพา จำกัด (บริษัทย่อยของบริษัท) ให้ทำการชำระค่าซ่อมแซมเครื่องจักรที่ค้างชำระอยู่จำนวน </w:t>
      </w:r>
      <w:r w:rsidRPr="007A7406">
        <w:rPr>
          <w:rFonts w:ascii="Cordia New" w:hAnsi="Cordia New" w:cs="Cordia New"/>
          <w:sz w:val="28"/>
          <w:szCs w:val="28"/>
        </w:rPr>
        <w:t xml:space="preserve">136.96 </w:t>
      </w:r>
      <w:r w:rsidRPr="007A7406">
        <w:rPr>
          <w:rFonts w:ascii="Cordia New" w:hAnsi="Cordia New" w:cs="Cordia New"/>
          <w:sz w:val="28"/>
          <w:szCs w:val="28"/>
          <w:cs/>
        </w:rPr>
        <w:t>ล้านบาท ให้ลูกค้ารายใหญ่ที่เป็นบริษัทภายในประเทศดังที่กล่าวข้างต้นแทนการชำระให้กับบริษัทต่างประเทศ</w:t>
      </w:r>
      <w:r w:rsidRPr="007A7406">
        <w:rPr>
          <w:rFonts w:ascii="Cordia New" w:hAnsi="Cordia New" w:cs="Cordia New" w:hint="cs"/>
          <w:sz w:val="28"/>
          <w:szCs w:val="28"/>
          <w:cs/>
        </w:rPr>
        <w:t>แห่ง</w:t>
      </w:r>
      <w:r w:rsidRPr="007A7406">
        <w:rPr>
          <w:rFonts w:ascii="Cordia New" w:hAnsi="Cordia New" w:cs="Cordia New"/>
          <w:sz w:val="28"/>
          <w:szCs w:val="28"/>
          <w:cs/>
        </w:rPr>
        <w:t>นั้น</w:t>
      </w:r>
      <w:r w:rsidRPr="007A7406">
        <w:rPr>
          <w:rFonts w:ascii="Cordia New" w:hAnsi="Cordia New" w:cs="Cordia New"/>
          <w:sz w:val="28"/>
          <w:szCs w:val="28"/>
        </w:rPr>
        <w:t xml:space="preserve"> </w:t>
      </w:r>
      <w:r w:rsidRPr="007A7406">
        <w:rPr>
          <w:rFonts w:ascii="Cordia New" w:hAnsi="Cordia New" w:cs="Cordia New" w:hint="cs"/>
          <w:sz w:val="28"/>
          <w:szCs w:val="28"/>
          <w:cs/>
        </w:rPr>
        <w:t>และกลุ่มบริษัทยังอยู่ระหว่างการติดตามเอกสารการที่เกี่ยวข้องกับการหักกลบลบหนี้ดังกล่าว</w:t>
      </w:r>
    </w:p>
    <w:p w14:paraId="053A23DE" w14:textId="05E867C3" w:rsidR="004574B7" w:rsidRPr="007A7406" w:rsidRDefault="00457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04496179" w14:textId="5464F081" w:rsidR="00AE7633" w:rsidRPr="007A7406" w:rsidRDefault="00870D1C" w:rsidP="004574B7">
      <w:pPr>
        <w:tabs>
          <w:tab w:val="clear" w:pos="454"/>
          <w:tab w:val="left" w:pos="531"/>
        </w:tabs>
        <w:ind w:left="531" w:right="-36"/>
        <w:jc w:val="thaiDistribute"/>
        <w:rPr>
          <w:rFonts w:ascii="Cordia New" w:hAnsi="Cordia New" w:cs="Cordia New"/>
          <w:sz w:val="28"/>
          <w:szCs w:val="28"/>
        </w:rPr>
      </w:pPr>
      <w:r w:rsidRPr="007A7406">
        <w:rPr>
          <w:rFonts w:ascii="Cordia New" w:hAnsi="Cordia New" w:cs="Cordia New" w:hint="cs"/>
          <w:sz w:val="28"/>
          <w:szCs w:val="28"/>
          <w:cs/>
        </w:rPr>
        <w:t>สำหรับปีสิ้นสุดวันที่</w:t>
      </w:r>
      <w:r w:rsidRPr="007A7406">
        <w:rPr>
          <w:rFonts w:ascii="Cordia New" w:hAnsi="Cordia New" w:cs="Cordia New"/>
          <w:sz w:val="28"/>
          <w:szCs w:val="28"/>
          <w:cs/>
        </w:rPr>
        <w:t xml:space="preserve"> </w:t>
      </w:r>
      <w:r w:rsidRPr="007A7406">
        <w:rPr>
          <w:rFonts w:ascii="Cordia New" w:hAnsi="Cordia New" w:cs="Cordia New"/>
          <w:sz w:val="28"/>
          <w:szCs w:val="28"/>
        </w:rPr>
        <w:t>3</w:t>
      </w:r>
      <w:r w:rsidR="004574B7" w:rsidRPr="007A7406">
        <w:rPr>
          <w:rFonts w:ascii="Cordia New" w:hAnsi="Cordia New" w:cs="Cordia New"/>
          <w:sz w:val="28"/>
          <w:szCs w:val="28"/>
        </w:rPr>
        <w:t>1</w:t>
      </w:r>
      <w:r w:rsidRPr="007A7406">
        <w:rPr>
          <w:rFonts w:ascii="Cordia New" w:hAnsi="Cordia New" w:cs="Cordia New"/>
          <w:sz w:val="28"/>
          <w:szCs w:val="28"/>
          <w:cs/>
        </w:rPr>
        <w:t xml:space="preserve"> </w:t>
      </w:r>
      <w:r w:rsidR="004574B7" w:rsidRPr="007A7406">
        <w:rPr>
          <w:rFonts w:ascii="Cordia New" w:hAnsi="Cordia New" w:cs="Cordia New" w:hint="cs"/>
          <w:sz w:val="28"/>
          <w:szCs w:val="28"/>
          <w:cs/>
        </w:rPr>
        <w:t>ธันวาคม</w:t>
      </w:r>
      <w:r w:rsidRPr="007A7406">
        <w:rPr>
          <w:rFonts w:ascii="Cordia New" w:hAnsi="Cordia New" w:cs="Cordia New"/>
          <w:sz w:val="28"/>
          <w:szCs w:val="28"/>
          <w:cs/>
        </w:rPr>
        <w:t xml:space="preserve"> </w:t>
      </w:r>
      <w:r w:rsidRPr="007A7406">
        <w:rPr>
          <w:rFonts w:ascii="Cordia New" w:hAnsi="Cordia New" w:cs="Cordia New"/>
          <w:sz w:val="28"/>
          <w:szCs w:val="28"/>
        </w:rPr>
        <w:t>2566</w:t>
      </w:r>
      <w:r w:rsidRPr="007A7406">
        <w:rPr>
          <w:rFonts w:ascii="Cordia New" w:hAnsi="Cordia New" w:cs="Cordia New"/>
          <w:sz w:val="28"/>
          <w:szCs w:val="28"/>
          <w:cs/>
        </w:rPr>
        <w:t xml:space="preserve"> </w:t>
      </w:r>
      <w:r w:rsidRPr="007A7406">
        <w:rPr>
          <w:rFonts w:ascii="Cordia New" w:hAnsi="Cordia New" w:cs="Cordia New" w:hint="cs"/>
          <w:sz w:val="28"/>
          <w:szCs w:val="28"/>
          <w:cs/>
        </w:rPr>
        <w:t>รายได้จากการขายสินค้าให้บุคคลภายนอกหลายรายจากส่วนงานซื้อมาขายไ</w:t>
      </w:r>
      <w:r w:rsidR="004574B7" w:rsidRPr="007A7406">
        <w:rPr>
          <w:rFonts w:ascii="Cordia New" w:hAnsi="Cordia New" w:cs="Cordia New" w:hint="cs"/>
          <w:sz w:val="28"/>
          <w:szCs w:val="28"/>
          <w:cs/>
        </w:rPr>
        <w:t>ป</w:t>
      </w:r>
      <w:r w:rsidRPr="007A7406">
        <w:rPr>
          <w:rFonts w:ascii="Cordia New" w:hAnsi="Cordia New" w:cs="Cordia New" w:hint="cs"/>
          <w:sz w:val="28"/>
          <w:szCs w:val="28"/>
          <w:cs/>
        </w:rPr>
        <w:t>จำนวนเงิน</w:t>
      </w:r>
      <w:r w:rsidRPr="007A7406">
        <w:rPr>
          <w:rFonts w:ascii="Cordia New" w:hAnsi="Cordia New" w:cs="Cordia New"/>
          <w:sz w:val="28"/>
          <w:szCs w:val="28"/>
          <w:cs/>
        </w:rPr>
        <w:t xml:space="preserve"> </w:t>
      </w:r>
      <w:r w:rsidRPr="007A7406">
        <w:rPr>
          <w:rFonts w:ascii="Cordia New" w:hAnsi="Cordia New" w:cs="Cordia New"/>
          <w:sz w:val="28"/>
          <w:szCs w:val="28"/>
        </w:rPr>
        <w:t>45.45</w:t>
      </w:r>
      <w:r w:rsidRPr="007A7406">
        <w:rPr>
          <w:rFonts w:ascii="Cordia New" w:hAnsi="Cordia New" w:cs="Cordia New"/>
          <w:sz w:val="28"/>
          <w:szCs w:val="28"/>
          <w:cs/>
        </w:rPr>
        <w:t xml:space="preserve"> </w:t>
      </w:r>
      <w:r w:rsidRPr="007A7406">
        <w:rPr>
          <w:rFonts w:ascii="Cordia New" w:hAnsi="Cordia New" w:cs="Cordia New" w:hint="cs"/>
          <w:sz w:val="28"/>
          <w:szCs w:val="28"/>
          <w:cs/>
        </w:rPr>
        <w:t>ล้านบาท</w:t>
      </w:r>
      <w:r w:rsidRPr="007A7406">
        <w:rPr>
          <w:rFonts w:ascii="Cordia New" w:hAnsi="Cordia New" w:cs="Cordia New"/>
          <w:sz w:val="28"/>
          <w:szCs w:val="28"/>
          <w:cs/>
        </w:rPr>
        <w:t xml:space="preserve"> </w:t>
      </w:r>
      <w:r w:rsidRPr="007A7406">
        <w:rPr>
          <w:rFonts w:ascii="Cordia New" w:hAnsi="Cordia New" w:cs="Cordia New" w:hint="cs"/>
          <w:sz w:val="28"/>
          <w:szCs w:val="28"/>
          <w:cs/>
        </w:rPr>
        <w:t>ทั้งนี้สินค้าดังกล่าวข้างต้นเป็นสินค้าชนิดเดียวกันที่กลุ่มบริษัทได้ซื้อมาในช่วงเวลาเดียวกันหรือช่วงเวลาใกล้เคียงกันจากคู่ค้าข้างต้น</w:t>
      </w:r>
      <w:r w:rsidRPr="007A7406">
        <w:rPr>
          <w:rFonts w:ascii="Cordia New" w:hAnsi="Cordia New" w:cs="Cordia New"/>
          <w:sz w:val="28"/>
          <w:szCs w:val="28"/>
          <w:cs/>
        </w:rPr>
        <w:t xml:space="preserve"> </w:t>
      </w:r>
      <w:r w:rsidRPr="007A7406">
        <w:rPr>
          <w:rFonts w:ascii="Cordia New" w:hAnsi="Cordia New" w:cs="Cordia New" w:hint="cs"/>
          <w:sz w:val="28"/>
          <w:szCs w:val="28"/>
          <w:cs/>
        </w:rPr>
        <w:t>และคู่ค้าทั้งหลายดังกล่าวไม่มีความเกี่ยวข้องกับกลุ่มบริษัท</w:t>
      </w:r>
      <w:r w:rsidRPr="007A7406">
        <w:rPr>
          <w:rFonts w:ascii="Cordia New" w:hAnsi="Cordia New" w:cs="Cordia New"/>
          <w:sz w:val="28"/>
          <w:szCs w:val="28"/>
          <w:cs/>
        </w:rPr>
        <w:t xml:space="preserve"> </w:t>
      </w:r>
      <w:r w:rsidRPr="007A7406">
        <w:rPr>
          <w:rFonts w:ascii="Cordia New" w:hAnsi="Cordia New" w:cs="Cordia New" w:hint="cs"/>
          <w:sz w:val="28"/>
          <w:szCs w:val="28"/>
          <w:cs/>
        </w:rPr>
        <w:t>จึงถือว่าการซื้อขายสินค้าในลักษณะดังกล่าวนั้นเป็นการซื้อขายตามปกติธุรกิจ</w:t>
      </w:r>
    </w:p>
    <w:p w14:paraId="7CC45CB5" w14:textId="5CA9FC24" w:rsidR="00376027" w:rsidRPr="007A7406" w:rsidRDefault="003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5B6A38AF" w14:textId="37252683" w:rsidR="005952FD" w:rsidRPr="007A7406" w:rsidRDefault="005952FD" w:rsidP="00630A46">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7A7406">
        <w:rPr>
          <w:rFonts w:ascii="Cordia New" w:hAnsi="Cordia New" w:cs="Cordia New"/>
          <w:sz w:val="28"/>
          <w:szCs w:val="28"/>
          <w:u w:val="none"/>
          <w:cs/>
          <w:lang w:val="th-TH"/>
        </w:rPr>
        <w:t>ค่าใช้จ่ายผลประโยชน์</w:t>
      </w:r>
      <w:r w:rsidR="006179E9" w:rsidRPr="007A7406">
        <w:rPr>
          <w:rFonts w:ascii="Cordia New" w:hAnsi="Cordia New" w:cs="Cordia New"/>
          <w:sz w:val="28"/>
          <w:szCs w:val="28"/>
          <w:u w:val="none"/>
          <w:cs/>
          <w:lang w:val="th-TH"/>
        </w:rPr>
        <w:t>ของ</w:t>
      </w:r>
      <w:r w:rsidRPr="007A7406">
        <w:rPr>
          <w:rFonts w:ascii="Cordia New" w:hAnsi="Cordia New" w:cs="Cordia New"/>
          <w:sz w:val="28"/>
          <w:szCs w:val="28"/>
          <w:u w:val="none"/>
          <w:cs/>
          <w:lang w:val="th-TH"/>
        </w:rPr>
        <w:t>พนักงาน</w:t>
      </w:r>
    </w:p>
    <w:p w14:paraId="150D85A4" w14:textId="77777777" w:rsidR="00DE4C51" w:rsidRPr="007A7406" w:rsidRDefault="00DE4C51" w:rsidP="00DE4C51">
      <w:pPr>
        <w:rPr>
          <w:rFonts w:ascii="Cordia New" w:hAnsi="Cordia New" w:cs="Cordia New"/>
          <w:sz w:val="28"/>
          <w:szCs w:val="28"/>
          <w:lang w:val="th-TH"/>
        </w:rPr>
      </w:pPr>
    </w:p>
    <w:tbl>
      <w:tblPr>
        <w:tblW w:w="9450" w:type="dxa"/>
        <w:tblInd w:w="450" w:type="dxa"/>
        <w:tblLayout w:type="fixed"/>
        <w:tblLook w:val="0000" w:firstRow="0" w:lastRow="0" w:firstColumn="0" w:lastColumn="0" w:noHBand="0" w:noVBand="0"/>
      </w:tblPr>
      <w:tblGrid>
        <w:gridCol w:w="3169"/>
        <w:gridCol w:w="1019"/>
        <w:gridCol w:w="1134"/>
        <w:gridCol w:w="249"/>
        <w:gridCol w:w="1072"/>
        <w:gridCol w:w="270"/>
        <w:gridCol w:w="1096"/>
        <w:gridCol w:w="282"/>
        <w:gridCol w:w="1159"/>
      </w:tblGrid>
      <w:tr w:rsidR="005952FD" w:rsidRPr="007A7406" w14:paraId="2DD95BA9" w14:textId="77777777" w:rsidTr="00FF6DF0">
        <w:tc>
          <w:tcPr>
            <w:tcW w:w="1677" w:type="pct"/>
            <w:shd w:val="clear" w:color="auto" w:fill="auto"/>
          </w:tcPr>
          <w:p w14:paraId="42CCA5EA" w14:textId="77777777" w:rsidR="005952FD" w:rsidRPr="007A7406" w:rsidRDefault="005952FD" w:rsidP="006A4977">
            <w:pPr>
              <w:tabs>
                <w:tab w:val="left" w:pos="540"/>
              </w:tabs>
              <w:spacing w:line="240" w:lineRule="auto"/>
              <w:rPr>
                <w:rFonts w:ascii="Cordia New" w:hAnsi="Cordia New" w:cs="Cordia New"/>
                <w:sz w:val="28"/>
                <w:szCs w:val="28"/>
              </w:rPr>
            </w:pPr>
          </w:p>
        </w:tc>
        <w:tc>
          <w:tcPr>
            <w:tcW w:w="539" w:type="pct"/>
            <w:shd w:val="clear" w:color="auto" w:fill="auto"/>
          </w:tcPr>
          <w:p w14:paraId="4005EAD5" w14:textId="77777777" w:rsidR="005952FD" w:rsidRPr="007A7406"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b/>
                <w:bCs/>
                <w:sz w:val="28"/>
                <w:szCs w:val="28"/>
                <w:cs/>
              </w:rPr>
            </w:pPr>
          </w:p>
        </w:tc>
        <w:tc>
          <w:tcPr>
            <w:tcW w:w="1299" w:type="pct"/>
            <w:gridSpan w:val="3"/>
            <w:shd w:val="clear" w:color="auto" w:fill="auto"/>
          </w:tcPr>
          <w:p w14:paraId="3E0ECBA4" w14:textId="77777777" w:rsidR="005952FD" w:rsidRPr="007A7406"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b/>
                <w:bCs/>
                <w:sz w:val="28"/>
                <w:szCs w:val="28"/>
                <w:cs/>
              </w:rPr>
              <w:t>งบการเงินรวม</w:t>
            </w:r>
          </w:p>
        </w:tc>
        <w:tc>
          <w:tcPr>
            <w:tcW w:w="143" w:type="pct"/>
            <w:shd w:val="clear" w:color="auto" w:fill="auto"/>
          </w:tcPr>
          <w:p w14:paraId="58A71962" w14:textId="77777777" w:rsidR="005952FD" w:rsidRPr="007A7406"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342" w:type="pct"/>
            <w:gridSpan w:val="3"/>
            <w:shd w:val="clear" w:color="auto" w:fill="auto"/>
          </w:tcPr>
          <w:p w14:paraId="1D85B765" w14:textId="77777777" w:rsidR="005952FD" w:rsidRPr="007A7406"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b/>
                <w:bCs/>
                <w:sz w:val="28"/>
                <w:szCs w:val="28"/>
                <w:cs/>
              </w:rPr>
              <w:t>งบการเงินเฉพาะกิจการ</w:t>
            </w:r>
          </w:p>
        </w:tc>
      </w:tr>
      <w:tr w:rsidR="009E4EB5" w:rsidRPr="007A7406" w14:paraId="516E1355" w14:textId="77777777" w:rsidTr="00FF6DF0">
        <w:tc>
          <w:tcPr>
            <w:tcW w:w="1677" w:type="pct"/>
            <w:shd w:val="clear" w:color="auto" w:fill="auto"/>
          </w:tcPr>
          <w:p w14:paraId="069E1E31" w14:textId="77777777" w:rsidR="009E4EB5" w:rsidRPr="007A7406" w:rsidRDefault="009E4EB5" w:rsidP="009E4EB5">
            <w:pPr>
              <w:pStyle w:val="a"/>
              <w:tabs>
                <w:tab w:val="clear" w:pos="1080"/>
                <w:tab w:val="left" w:pos="540"/>
              </w:tabs>
              <w:ind w:left="540" w:hanging="540"/>
              <w:rPr>
                <w:rFonts w:ascii="Cordia New" w:hAnsi="Cordia New" w:cs="Cordia New"/>
                <w:b/>
                <w:bCs/>
                <w:sz w:val="28"/>
                <w:szCs w:val="28"/>
                <w:lang w:val="en-US"/>
              </w:rPr>
            </w:pPr>
          </w:p>
        </w:tc>
        <w:tc>
          <w:tcPr>
            <w:tcW w:w="539" w:type="pct"/>
            <w:shd w:val="clear" w:color="auto" w:fill="auto"/>
          </w:tcPr>
          <w:p w14:paraId="7AF8EF53" w14:textId="77777777" w:rsidR="009E4EB5" w:rsidRPr="007A7406" w:rsidRDefault="009E4EB5" w:rsidP="009E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i/>
                <w:iCs/>
                <w:sz w:val="28"/>
                <w:szCs w:val="28"/>
                <w:cs/>
              </w:rPr>
            </w:pPr>
          </w:p>
        </w:tc>
        <w:tc>
          <w:tcPr>
            <w:tcW w:w="600" w:type="pct"/>
            <w:shd w:val="clear" w:color="auto" w:fill="auto"/>
          </w:tcPr>
          <w:p w14:paraId="3B0245D4" w14:textId="18BB8D58" w:rsidR="009E4EB5" w:rsidRPr="007A7406" w:rsidRDefault="003A31A4"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2567</w:t>
            </w:r>
          </w:p>
        </w:tc>
        <w:tc>
          <w:tcPr>
            <w:tcW w:w="132" w:type="pct"/>
            <w:shd w:val="clear" w:color="auto" w:fill="auto"/>
          </w:tcPr>
          <w:p w14:paraId="613DA776" w14:textId="77777777" w:rsidR="009E4EB5" w:rsidRPr="007A7406" w:rsidRDefault="009E4EB5"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567" w:type="pct"/>
            <w:shd w:val="clear" w:color="auto" w:fill="auto"/>
          </w:tcPr>
          <w:p w14:paraId="154E44B8" w14:textId="2FF9D125" w:rsidR="009E4EB5" w:rsidRPr="007A7406" w:rsidRDefault="003A31A4"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2566</w:t>
            </w:r>
          </w:p>
        </w:tc>
        <w:tc>
          <w:tcPr>
            <w:tcW w:w="143" w:type="pct"/>
            <w:shd w:val="clear" w:color="auto" w:fill="auto"/>
          </w:tcPr>
          <w:p w14:paraId="76AEFB11" w14:textId="77777777" w:rsidR="009E4EB5" w:rsidRPr="007A7406" w:rsidRDefault="009E4EB5"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580" w:type="pct"/>
            <w:shd w:val="clear" w:color="auto" w:fill="auto"/>
          </w:tcPr>
          <w:p w14:paraId="31E2AC2B" w14:textId="64328950" w:rsidR="009E4EB5" w:rsidRPr="007A7406" w:rsidRDefault="003A31A4"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2567</w:t>
            </w:r>
          </w:p>
        </w:tc>
        <w:tc>
          <w:tcPr>
            <w:tcW w:w="149" w:type="pct"/>
            <w:shd w:val="clear" w:color="auto" w:fill="auto"/>
          </w:tcPr>
          <w:p w14:paraId="5FF3C429" w14:textId="77777777" w:rsidR="009E4EB5" w:rsidRPr="007A7406" w:rsidRDefault="009E4EB5"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613" w:type="pct"/>
            <w:shd w:val="clear" w:color="auto" w:fill="auto"/>
          </w:tcPr>
          <w:p w14:paraId="25B9513B" w14:textId="35BD7FC0" w:rsidR="009E4EB5" w:rsidRPr="007A7406" w:rsidRDefault="003A31A4"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2566</w:t>
            </w:r>
          </w:p>
        </w:tc>
      </w:tr>
      <w:tr w:rsidR="009E4EB5" w:rsidRPr="007A7406" w14:paraId="1D6E5BFA" w14:textId="77777777" w:rsidTr="00774036">
        <w:tc>
          <w:tcPr>
            <w:tcW w:w="1677" w:type="pct"/>
            <w:shd w:val="clear" w:color="auto" w:fill="auto"/>
          </w:tcPr>
          <w:p w14:paraId="06E887FD" w14:textId="77777777" w:rsidR="009E4EB5" w:rsidRPr="007A7406" w:rsidRDefault="009E4EB5" w:rsidP="009E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jc w:val="both"/>
              <w:rPr>
                <w:rFonts w:ascii="Cordia New" w:hAnsi="Cordia New"/>
                <w:b/>
                <w:bCs/>
                <w:sz w:val="28"/>
                <w:szCs w:val="28"/>
              </w:rPr>
            </w:pPr>
          </w:p>
        </w:tc>
        <w:tc>
          <w:tcPr>
            <w:tcW w:w="539" w:type="pct"/>
            <w:shd w:val="clear" w:color="auto" w:fill="auto"/>
          </w:tcPr>
          <w:p w14:paraId="21B59BCD" w14:textId="77777777" w:rsidR="009E4EB5" w:rsidRPr="007A7406" w:rsidRDefault="009E4EB5" w:rsidP="009E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i/>
                <w:iCs/>
                <w:sz w:val="28"/>
                <w:szCs w:val="28"/>
                <w:cs/>
              </w:rPr>
            </w:pPr>
          </w:p>
        </w:tc>
        <w:tc>
          <w:tcPr>
            <w:tcW w:w="2784" w:type="pct"/>
            <w:gridSpan w:val="7"/>
            <w:shd w:val="clear" w:color="auto" w:fill="auto"/>
          </w:tcPr>
          <w:p w14:paraId="4F26C55D" w14:textId="77777777" w:rsidR="009E4EB5" w:rsidRPr="007A7406" w:rsidRDefault="009E4EB5" w:rsidP="009E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i/>
                <w:iCs/>
                <w:sz w:val="28"/>
                <w:szCs w:val="28"/>
                <w:cs/>
              </w:rPr>
              <w:t>(พันบาท)</w:t>
            </w:r>
          </w:p>
        </w:tc>
      </w:tr>
      <w:tr w:rsidR="00774036" w:rsidRPr="007A7406" w14:paraId="111B52AB" w14:textId="77777777" w:rsidTr="00FF6DF0">
        <w:tc>
          <w:tcPr>
            <w:tcW w:w="1677" w:type="pct"/>
            <w:shd w:val="clear" w:color="auto" w:fill="auto"/>
            <w:vAlign w:val="bottom"/>
          </w:tcPr>
          <w:p w14:paraId="2DCB3B7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7A7406">
              <w:rPr>
                <w:rFonts w:ascii="Cordia New" w:hAnsi="Cordia New" w:cs="Cordia New"/>
                <w:sz w:val="28"/>
                <w:szCs w:val="28"/>
                <w:cs/>
              </w:rPr>
              <w:t>เงินเดือนและค่าแรง</w:t>
            </w:r>
          </w:p>
        </w:tc>
        <w:tc>
          <w:tcPr>
            <w:tcW w:w="539" w:type="pct"/>
            <w:shd w:val="clear" w:color="auto" w:fill="auto"/>
            <w:vAlign w:val="bottom"/>
          </w:tcPr>
          <w:p w14:paraId="68B54687"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0D5FA461" w14:textId="2C4BFE92" w:rsidR="00774036" w:rsidRPr="007A7406" w:rsidRDefault="00AA4B73" w:rsidP="00774036">
            <w:pPr>
              <w:pStyle w:val="acctfourfigures"/>
              <w:tabs>
                <w:tab w:val="clear" w:pos="765"/>
                <w:tab w:val="decimal" w:pos="913"/>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138</w:t>
            </w:r>
            <w:r w:rsidR="006A773A" w:rsidRPr="007A7406">
              <w:rPr>
                <w:rFonts w:ascii="Cordia New" w:hAnsi="Cordia New" w:cs="Cordia New"/>
                <w:sz w:val="28"/>
                <w:szCs w:val="28"/>
                <w:lang w:val="en-US" w:bidi="th-TH"/>
              </w:rPr>
              <w:t>,575</w:t>
            </w:r>
          </w:p>
        </w:tc>
        <w:tc>
          <w:tcPr>
            <w:tcW w:w="132" w:type="pct"/>
            <w:shd w:val="clear" w:color="auto" w:fill="auto"/>
            <w:vAlign w:val="bottom"/>
          </w:tcPr>
          <w:p w14:paraId="2931CFF7"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77040F71" w14:textId="0B21F85A"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190,334</w:t>
            </w:r>
          </w:p>
        </w:tc>
        <w:tc>
          <w:tcPr>
            <w:tcW w:w="143" w:type="pct"/>
            <w:shd w:val="clear" w:color="auto" w:fill="auto"/>
            <w:vAlign w:val="bottom"/>
          </w:tcPr>
          <w:p w14:paraId="71D164A6"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090F253A" w14:textId="08574347" w:rsidR="00774036" w:rsidRPr="007A7406" w:rsidRDefault="00BA449A" w:rsidP="00774036">
            <w:pPr>
              <w:pStyle w:val="acctfourfigures"/>
              <w:tabs>
                <w:tab w:val="clear" w:pos="765"/>
                <w:tab w:val="decimal" w:pos="902"/>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80,629</w:t>
            </w:r>
          </w:p>
        </w:tc>
        <w:tc>
          <w:tcPr>
            <w:tcW w:w="149" w:type="pct"/>
            <w:shd w:val="clear" w:color="auto" w:fill="auto"/>
            <w:vAlign w:val="bottom"/>
          </w:tcPr>
          <w:p w14:paraId="2513CB5C" w14:textId="77777777" w:rsidR="00774036" w:rsidRPr="007A7406" w:rsidRDefault="00774036" w:rsidP="00774036">
            <w:pPr>
              <w:pStyle w:val="acctfourfigures"/>
              <w:tabs>
                <w:tab w:val="decimal" w:pos="945"/>
              </w:tabs>
              <w:spacing w:line="240" w:lineRule="atLeast"/>
              <w:ind w:left="-108" w:right="-108"/>
              <w:rPr>
                <w:rFonts w:ascii="Cordia New" w:hAnsi="Cordia New" w:cs="Cordia New"/>
                <w:sz w:val="28"/>
                <w:szCs w:val="28"/>
              </w:rPr>
            </w:pPr>
          </w:p>
        </w:tc>
        <w:tc>
          <w:tcPr>
            <w:tcW w:w="613" w:type="pct"/>
            <w:shd w:val="clear" w:color="auto" w:fill="auto"/>
            <w:vAlign w:val="bottom"/>
          </w:tcPr>
          <w:p w14:paraId="036D3F20" w14:textId="5DF9F19A"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124,539</w:t>
            </w:r>
          </w:p>
        </w:tc>
      </w:tr>
      <w:tr w:rsidR="00774036" w:rsidRPr="007A7406" w14:paraId="67AB5973" w14:textId="77777777" w:rsidTr="00FF6DF0">
        <w:tc>
          <w:tcPr>
            <w:tcW w:w="1677" w:type="pct"/>
            <w:shd w:val="clear" w:color="auto" w:fill="auto"/>
            <w:vAlign w:val="bottom"/>
          </w:tcPr>
          <w:p w14:paraId="603F2BC2"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7A7406">
              <w:rPr>
                <w:rFonts w:ascii="Cordia New" w:hAnsi="Cordia New" w:cs="Cordia New" w:hint="cs"/>
                <w:sz w:val="28"/>
                <w:szCs w:val="28"/>
                <w:cs/>
              </w:rPr>
              <w:t>ค่าล่วงเวลา</w:t>
            </w:r>
          </w:p>
        </w:tc>
        <w:tc>
          <w:tcPr>
            <w:tcW w:w="539" w:type="pct"/>
            <w:shd w:val="clear" w:color="auto" w:fill="auto"/>
            <w:vAlign w:val="bottom"/>
          </w:tcPr>
          <w:p w14:paraId="727E8FCF"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7C5FEC56" w14:textId="2BBB1AF7" w:rsidR="00774036" w:rsidRPr="007A7406" w:rsidRDefault="006A773A" w:rsidP="00774036">
            <w:pPr>
              <w:pStyle w:val="acctfourfigures"/>
              <w:tabs>
                <w:tab w:val="clear" w:pos="765"/>
                <w:tab w:val="decimal" w:pos="913"/>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6,004</w:t>
            </w:r>
          </w:p>
        </w:tc>
        <w:tc>
          <w:tcPr>
            <w:tcW w:w="132" w:type="pct"/>
            <w:shd w:val="clear" w:color="auto" w:fill="auto"/>
            <w:vAlign w:val="bottom"/>
          </w:tcPr>
          <w:p w14:paraId="06FA8E11"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5528C82A" w14:textId="3240BD39"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sz w:val="28"/>
                <w:szCs w:val="28"/>
                <w:cs/>
                <w:lang w:bidi="th-TH"/>
              </w:rPr>
            </w:pPr>
            <w:r w:rsidRPr="007A7406">
              <w:rPr>
                <w:rFonts w:ascii="Cordia New" w:hAnsi="Cordia New" w:cs="Cordia New"/>
                <w:sz w:val="28"/>
                <w:szCs w:val="28"/>
                <w:lang w:val="en-US" w:bidi="th-TH"/>
              </w:rPr>
              <w:t>22,621</w:t>
            </w:r>
          </w:p>
        </w:tc>
        <w:tc>
          <w:tcPr>
            <w:tcW w:w="143" w:type="pct"/>
            <w:shd w:val="clear" w:color="auto" w:fill="auto"/>
            <w:vAlign w:val="bottom"/>
          </w:tcPr>
          <w:p w14:paraId="1893D09F"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79B723AC" w14:textId="56481737" w:rsidR="00774036" w:rsidRPr="007A7406" w:rsidRDefault="00BA449A" w:rsidP="00774036">
            <w:pPr>
              <w:pStyle w:val="acctfourfigures"/>
              <w:tabs>
                <w:tab w:val="clear" w:pos="765"/>
                <w:tab w:val="decimal" w:pos="880"/>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1,504</w:t>
            </w:r>
          </w:p>
        </w:tc>
        <w:tc>
          <w:tcPr>
            <w:tcW w:w="149" w:type="pct"/>
            <w:shd w:val="clear" w:color="auto" w:fill="auto"/>
            <w:vAlign w:val="bottom"/>
          </w:tcPr>
          <w:p w14:paraId="01E07B5E"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1BE97E9F" w14:textId="6F6B3654" w:rsidR="00774036" w:rsidRPr="007A7406" w:rsidRDefault="00774036" w:rsidP="00774036">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8,395</w:t>
            </w:r>
          </w:p>
        </w:tc>
      </w:tr>
      <w:tr w:rsidR="00774036" w:rsidRPr="007A7406" w14:paraId="69B6D031" w14:textId="77777777" w:rsidTr="00FF6DF0">
        <w:tc>
          <w:tcPr>
            <w:tcW w:w="1677" w:type="pct"/>
            <w:shd w:val="clear" w:color="auto" w:fill="auto"/>
            <w:vAlign w:val="bottom"/>
          </w:tcPr>
          <w:p w14:paraId="339390C2"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7A7406">
              <w:rPr>
                <w:rFonts w:ascii="Cordia New" w:hAnsi="Cordia New" w:cs="Cordia New" w:hint="cs"/>
                <w:sz w:val="28"/>
                <w:szCs w:val="28"/>
                <w:cs/>
              </w:rPr>
              <w:t>ค่าสวัสดิการอื่น</w:t>
            </w:r>
          </w:p>
        </w:tc>
        <w:tc>
          <w:tcPr>
            <w:tcW w:w="539" w:type="pct"/>
            <w:shd w:val="clear" w:color="auto" w:fill="auto"/>
            <w:vAlign w:val="bottom"/>
          </w:tcPr>
          <w:p w14:paraId="3F251F3E"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0E2C7348" w14:textId="7B8ACA0E" w:rsidR="00774036" w:rsidRPr="007A7406" w:rsidRDefault="006A773A" w:rsidP="00774036">
            <w:pPr>
              <w:pStyle w:val="acctfourfigures"/>
              <w:tabs>
                <w:tab w:val="clear" w:pos="765"/>
                <w:tab w:val="decimal" w:pos="913"/>
              </w:tabs>
              <w:spacing w:line="240" w:lineRule="atLeast"/>
              <w:ind w:left="-108" w:right="-108"/>
              <w:rPr>
                <w:rFonts w:ascii="Cordia New" w:hAnsi="Cordia New" w:cs="Cordia New"/>
                <w:sz w:val="28"/>
                <w:szCs w:val="28"/>
              </w:rPr>
            </w:pPr>
            <w:r w:rsidRPr="007A7406">
              <w:rPr>
                <w:rFonts w:ascii="Cordia New" w:hAnsi="Cordia New" w:cs="Cordia New"/>
                <w:sz w:val="28"/>
                <w:szCs w:val="28"/>
              </w:rPr>
              <w:t>6,549</w:t>
            </w:r>
          </w:p>
        </w:tc>
        <w:tc>
          <w:tcPr>
            <w:tcW w:w="132" w:type="pct"/>
            <w:shd w:val="clear" w:color="auto" w:fill="auto"/>
            <w:vAlign w:val="bottom"/>
          </w:tcPr>
          <w:p w14:paraId="5A4F37E5"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2C202283" w14:textId="6233847F"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sz w:val="28"/>
                <w:szCs w:val="28"/>
              </w:rPr>
            </w:pPr>
            <w:r w:rsidRPr="007A7406">
              <w:rPr>
                <w:rFonts w:ascii="Cordia New" w:hAnsi="Cordia New" w:cs="Cordia New"/>
                <w:sz w:val="28"/>
                <w:szCs w:val="28"/>
              </w:rPr>
              <w:t>11,131</w:t>
            </w:r>
          </w:p>
        </w:tc>
        <w:tc>
          <w:tcPr>
            <w:tcW w:w="143" w:type="pct"/>
            <w:shd w:val="clear" w:color="auto" w:fill="auto"/>
            <w:vAlign w:val="bottom"/>
          </w:tcPr>
          <w:p w14:paraId="67D8B8A8"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0030E04C" w14:textId="05C656D3" w:rsidR="00774036" w:rsidRPr="007A7406" w:rsidRDefault="00BA449A" w:rsidP="00774036">
            <w:pPr>
              <w:pStyle w:val="acctfourfigures"/>
              <w:tabs>
                <w:tab w:val="clear" w:pos="765"/>
                <w:tab w:val="decimal" w:pos="880"/>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2,053</w:t>
            </w:r>
          </w:p>
        </w:tc>
        <w:tc>
          <w:tcPr>
            <w:tcW w:w="149" w:type="pct"/>
            <w:shd w:val="clear" w:color="auto" w:fill="auto"/>
            <w:vAlign w:val="bottom"/>
          </w:tcPr>
          <w:p w14:paraId="6E198039"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635908E3" w14:textId="2C951F14" w:rsidR="00774036" w:rsidRPr="007A7406" w:rsidRDefault="00774036" w:rsidP="00774036">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4,897</w:t>
            </w:r>
          </w:p>
        </w:tc>
      </w:tr>
      <w:tr w:rsidR="00774036" w:rsidRPr="007A7406" w14:paraId="3606D28C" w14:textId="77777777" w:rsidTr="00FF6DF0">
        <w:tc>
          <w:tcPr>
            <w:tcW w:w="1677" w:type="pct"/>
            <w:shd w:val="clear" w:color="auto" w:fill="auto"/>
            <w:vAlign w:val="bottom"/>
          </w:tcPr>
          <w:p w14:paraId="255DDEF0"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7A7406">
              <w:rPr>
                <w:rFonts w:ascii="Cordia New" w:hAnsi="Cordia New" w:cs="Cordia New" w:hint="cs"/>
                <w:sz w:val="28"/>
                <w:szCs w:val="28"/>
                <w:cs/>
              </w:rPr>
              <w:t>ค่าใช้จ่ายในการเดินทาง</w:t>
            </w:r>
          </w:p>
        </w:tc>
        <w:tc>
          <w:tcPr>
            <w:tcW w:w="539" w:type="pct"/>
            <w:shd w:val="clear" w:color="auto" w:fill="auto"/>
            <w:vAlign w:val="bottom"/>
          </w:tcPr>
          <w:p w14:paraId="1D3E6FB0"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7F4F65E3" w14:textId="39E04BFF" w:rsidR="00774036" w:rsidRPr="007A7406" w:rsidRDefault="006A773A" w:rsidP="00774036">
            <w:pPr>
              <w:pStyle w:val="acctfourfigures"/>
              <w:tabs>
                <w:tab w:val="clear" w:pos="765"/>
                <w:tab w:val="decimal" w:pos="913"/>
              </w:tabs>
              <w:spacing w:line="240" w:lineRule="atLeast"/>
              <w:ind w:left="-108" w:right="-108"/>
              <w:rPr>
                <w:rFonts w:ascii="Cordia New" w:hAnsi="Cordia New" w:cs="Cordia New"/>
                <w:sz w:val="28"/>
                <w:szCs w:val="28"/>
              </w:rPr>
            </w:pPr>
            <w:r w:rsidRPr="007A7406">
              <w:rPr>
                <w:rFonts w:ascii="Cordia New" w:hAnsi="Cordia New" w:cs="Cordia New"/>
                <w:sz w:val="28"/>
                <w:szCs w:val="28"/>
              </w:rPr>
              <w:t>8,045</w:t>
            </w:r>
          </w:p>
        </w:tc>
        <w:tc>
          <w:tcPr>
            <w:tcW w:w="132" w:type="pct"/>
            <w:shd w:val="clear" w:color="auto" w:fill="auto"/>
            <w:vAlign w:val="bottom"/>
          </w:tcPr>
          <w:p w14:paraId="2404A316"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60F152F0" w14:textId="50D720B3"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sz w:val="28"/>
                <w:szCs w:val="28"/>
              </w:rPr>
            </w:pPr>
            <w:r w:rsidRPr="007A7406">
              <w:rPr>
                <w:rFonts w:ascii="Cordia New" w:hAnsi="Cordia New" w:cs="Cordia New"/>
                <w:sz w:val="28"/>
                <w:szCs w:val="28"/>
              </w:rPr>
              <w:t>15,500</w:t>
            </w:r>
          </w:p>
        </w:tc>
        <w:tc>
          <w:tcPr>
            <w:tcW w:w="143" w:type="pct"/>
            <w:shd w:val="clear" w:color="auto" w:fill="auto"/>
            <w:vAlign w:val="bottom"/>
          </w:tcPr>
          <w:p w14:paraId="2507BA20"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347C178C" w14:textId="54A4DB37" w:rsidR="00774036" w:rsidRPr="007A7406" w:rsidRDefault="001436F7" w:rsidP="00774036">
            <w:pPr>
              <w:pStyle w:val="acctfourfigures"/>
              <w:tabs>
                <w:tab w:val="clear" w:pos="765"/>
                <w:tab w:val="decimal" w:pos="880"/>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2,791</w:t>
            </w:r>
          </w:p>
        </w:tc>
        <w:tc>
          <w:tcPr>
            <w:tcW w:w="149" w:type="pct"/>
            <w:shd w:val="clear" w:color="auto" w:fill="auto"/>
            <w:vAlign w:val="bottom"/>
          </w:tcPr>
          <w:p w14:paraId="17A018FF"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73EBBEE2" w14:textId="7F1BC1DD" w:rsidR="00774036" w:rsidRPr="007A7406" w:rsidRDefault="00774036" w:rsidP="00774036">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6,113</w:t>
            </w:r>
          </w:p>
        </w:tc>
      </w:tr>
      <w:tr w:rsidR="00774036" w:rsidRPr="007A7406" w14:paraId="528A359F" w14:textId="77777777" w:rsidTr="00FF6DF0">
        <w:tc>
          <w:tcPr>
            <w:tcW w:w="1677" w:type="pct"/>
            <w:shd w:val="clear" w:color="auto" w:fill="auto"/>
            <w:vAlign w:val="bottom"/>
          </w:tcPr>
          <w:p w14:paraId="3EC814CF"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7A7406">
              <w:rPr>
                <w:rFonts w:ascii="Cordia New" w:hAnsi="Cordia New" w:cs="Cordia New" w:hint="cs"/>
                <w:sz w:val="28"/>
                <w:szCs w:val="28"/>
                <w:cs/>
              </w:rPr>
              <w:t>เบี้ยเลี้ยงและเบี้ยขยัน</w:t>
            </w:r>
          </w:p>
        </w:tc>
        <w:tc>
          <w:tcPr>
            <w:tcW w:w="539" w:type="pct"/>
            <w:shd w:val="clear" w:color="auto" w:fill="auto"/>
            <w:vAlign w:val="bottom"/>
          </w:tcPr>
          <w:p w14:paraId="1CD31BC6"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69DD34D9" w14:textId="56340FF0" w:rsidR="00774036" w:rsidRPr="007A7406" w:rsidRDefault="009E5E82" w:rsidP="00774036">
            <w:pPr>
              <w:pStyle w:val="acctfourfigures"/>
              <w:tabs>
                <w:tab w:val="clear" w:pos="765"/>
                <w:tab w:val="decimal" w:pos="913"/>
              </w:tabs>
              <w:spacing w:line="240" w:lineRule="atLeast"/>
              <w:ind w:left="-108" w:right="-108"/>
              <w:rPr>
                <w:rFonts w:ascii="Cordia New" w:hAnsi="Cordia New" w:cs="Cordia New"/>
                <w:sz w:val="28"/>
                <w:szCs w:val="28"/>
              </w:rPr>
            </w:pPr>
            <w:r w:rsidRPr="007A7406">
              <w:rPr>
                <w:rFonts w:ascii="Cordia New" w:hAnsi="Cordia New" w:cs="Cordia New"/>
                <w:sz w:val="28"/>
                <w:szCs w:val="28"/>
              </w:rPr>
              <w:t>3,881</w:t>
            </w:r>
          </w:p>
        </w:tc>
        <w:tc>
          <w:tcPr>
            <w:tcW w:w="132" w:type="pct"/>
            <w:shd w:val="clear" w:color="auto" w:fill="auto"/>
            <w:vAlign w:val="bottom"/>
          </w:tcPr>
          <w:p w14:paraId="66415254"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73005720" w14:textId="05DBC704"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rPr>
              <w:t>7,384</w:t>
            </w:r>
          </w:p>
        </w:tc>
        <w:tc>
          <w:tcPr>
            <w:tcW w:w="143" w:type="pct"/>
            <w:shd w:val="clear" w:color="auto" w:fill="auto"/>
            <w:vAlign w:val="bottom"/>
          </w:tcPr>
          <w:p w14:paraId="6F1B5511"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069B637E" w14:textId="2536B4DC" w:rsidR="00774036" w:rsidRPr="007A7406" w:rsidRDefault="001436F7" w:rsidP="00774036">
            <w:pPr>
              <w:pStyle w:val="acctfourfigures"/>
              <w:tabs>
                <w:tab w:val="clear" w:pos="765"/>
                <w:tab w:val="decimal" w:pos="880"/>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2,711</w:t>
            </w:r>
          </w:p>
        </w:tc>
        <w:tc>
          <w:tcPr>
            <w:tcW w:w="149" w:type="pct"/>
            <w:shd w:val="clear" w:color="auto" w:fill="auto"/>
            <w:vAlign w:val="bottom"/>
          </w:tcPr>
          <w:p w14:paraId="1244850F"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69B15156" w14:textId="1B9F078A" w:rsidR="00774036" w:rsidRPr="007A7406" w:rsidRDefault="00774036" w:rsidP="00774036">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5,275</w:t>
            </w:r>
          </w:p>
        </w:tc>
      </w:tr>
      <w:tr w:rsidR="00774036" w:rsidRPr="007A7406" w14:paraId="719C0765" w14:textId="77777777" w:rsidTr="00FF6DF0">
        <w:tc>
          <w:tcPr>
            <w:tcW w:w="1677" w:type="pct"/>
            <w:shd w:val="clear" w:color="auto" w:fill="auto"/>
            <w:vAlign w:val="bottom"/>
          </w:tcPr>
          <w:p w14:paraId="1B37E563"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7A7406">
              <w:rPr>
                <w:rFonts w:ascii="Cordia New" w:hAnsi="Cordia New" w:cs="Cordia New" w:hint="cs"/>
                <w:sz w:val="28"/>
                <w:szCs w:val="28"/>
                <w:cs/>
              </w:rPr>
              <w:t>ค่าสมทบกองทุนสำรองเลี้ยงชีพ</w:t>
            </w:r>
          </w:p>
        </w:tc>
        <w:tc>
          <w:tcPr>
            <w:tcW w:w="539" w:type="pct"/>
            <w:shd w:val="clear" w:color="auto" w:fill="auto"/>
            <w:vAlign w:val="bottom"/>
          </w:tcPr>
          <w:p w14:paraId="4A67CB86"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0AF7B53D" w14:textId="74FF60F1" w:rsidR="00774036" w:rsidRPr="007A7406" w:rsidRDefault="009E5E82" w:rsidP="00774036">
            <w:pPr>
              <w:pStyle w:val="acctfourfigures"/>
              <w:tabs>
                <w:tab w:val="clear" w:pos="765"/>
                <w:tab w:val="decimal" w:pos="913"/>
              </w:tabs>
              <w:spacing w:line="240" w:lineRule="atLeast"/>
              <w:ind w:left="-108" w:right="-108"/>
              <w:rPr>
                <w:rFonts w:ascii="Cordia New" w:hAnsi="Cordia New" w:cs="Cordia New"/>
                <w:sz w:val="28"/>
                <w:szCs w:val="28"/>
              </w:rPr>
            </w:pPr>
            <w:r w:rsidRPr="007A7406">
              <w:rPr>
                <w:rFonts w:ascii="Cordia New" w:hAnsi="Cordia New" w:cs="Cordia New"/>
                <w:sz w:val="28"/>
                <w:szCs w:val="28"/>
              </w:rPr>
              <w:t>3,639</w:t>
            </w:r>
          </w:p>
        </w:tc>
        <w:tc>
          <w:tcPr>
            <w:tcW w:w="132" w:type="pct"/>
            <w:shd w:val="clear" w:color="auto" w:fill="auto"/>
            <w:vAlign w:val="bottom"/>
          </w:tcPr>
          <w:p w14:paraId="5BF0ABAB"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3AF6960A" w14:textId="3DCA0B7E"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sz w:val="28"/>
                <w:szCs w:val="28"/>
              </w:rPr>
            </w:pPr>
            <w:r w:rsidRPr="007A7406">
              <w:rPr>
                <w:rFonts w:ascii="Cordia New" w:hAnsi="Cordia New" w:cs="Cordia New"/>
                <w:sz w:val="28"/>
                <w:szCs w:val="28"/>
              </w:rPr>
              <w:t>5,612</w:t>
            </w:r>
          </w:p>
        </w:tc>
        <w:tc>
          <w:tcPr>
            <w:tcW w:w="143" w:type="pct"/>
            <w:shd w:val="clear" w:color="auto" w:fill="auto"/>
            <w:vAlign w:val="bottom"/>
          </w:tcPr>
          <w:p w14:paraId="20E6CC16"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51302249" w14:textId="43ABB81A" w:rsidR="00774036" w:rsidRPr="007A7406" w:rsidRDefault="001436F7" w:rsidP="00774036">
            <w:pPr>
              <w:pStyle w:val="acctfourfigures"/>
              <w:tabs>
                <w:tab w:val="clear" w:pos="765"/>
                <w:tab w:val="decimal" w:pos="880"/>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2,371</w:t>
            </w:r>
          </w:p>
        </w:tc>
        <w:tc>
          <w:tcPr>
            <w:tcW w:w="149" w:type="pct"/>
            <w:shd w:val="clear" w:color="auto" w:fill="auto"/>
            <w:vAlign w:val="bottom"/>
          </w:tcPr>
          <w:p w14:paraId="3EA0307F"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22715A25" w14:textId="3F46E517" w:rsidR="00774036" w:rsidRPr="007A7406" w:rsidRDefault="00774036" w:rsidP="00774036">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4,089</w:t>
            </w:r>
          </w:p>
        </w:tc>
      </w:tr>
      <w:tr w:rsidR="00774036" w:rsidRPr="007A7406" w14:paraId="24B645AA" w14:textId="77777777" w:rsidTr="00FF6DF0">
        <w:tc>
          <w:tcPr>
            <w:tcW w:w="1677" w:type="pct"/>
            <w:shd w:val="clear" w:color="auto" w:fill="auto"/>
            <w:vAlign w:val="bottom"/>
          </w:tcPr>
          <w:p w14:paraId="09D49240"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7A7406">
              <w:rPr>
                <w:rFonts w:ascii="Cordia New" w:hAnsi="Cordia New" w:cs="Cordia New"/>
                <w:sz w:val="28"/>
                <w:szCs w:val="28"/>
                <w:cs/>
              </w:rPr>
              <w:t>ผลประโยชน์หลังออกจากงาน</w:t>
            </w:r>
          </w:p>
        </w:tc>
        <w:tc>
          <w:tcPr>
            <w:tcW w:w="539" w:type="pct"/>
            <w:shd w:val="clear" w:color="auto" w:fill="auto"/>
            <w:vAlign w:val="bottom"/>
          </w:tcPr>
          <w:p w14:paraId="3AFB4BBC"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559544C3" w14:textId="24F82BBE" w:rsidR="00774036" w:rsidRPr="007A7406" w:rsidRDefault="009E5E82" w:rsidP="00774036">
            <w:pPr>
              <w:pStyle w:val="acctfourfigures"/>
              <w:tabs>
                <w:tab w:val="clear" w:pos="765"/>
                <w:tab w:val="decimal" w:pos="913"/>
              </w:tabs>
              <w:spacing w:line="240" w:lineRule="atLeast"/>
              <w:ind w:left="-108" w:right="-108"/>
              <w:rPr>
                <w:rFonts w:ascii="Cordia New" w:hAnsi="Cordia New" w:cs="Cordia New"/>
                <w:sz w:val="28"/>
                <w:szCs w:val="28"/>
              </w:rPr>
            </w:pPr>
            <w:r w:rsidRPr="007A7406">
              <w:rPr>
                <w:rFonts w:ascii="Cordia New" w:hAnsi="Cordia New" w:cs="Cordia New"/>
                <w:sz w:val="28"/>
                <w:szCs w:val="28"/>
              </w:rPr>
              <w:t>6,857</w:t>
            </w:r>
          </w:p>
        </w:tc>
        <w:tc>
          <w:tcPr>
            <w:tcW w:w="132" w:type="pct"/>
            <w:shd w:val="clear" w:color="auto" w:fill="auto"/>
            <w:vAlign w:val="bottom"/>
          </w:tcPr>
          <w:p w14:paraId="5A7BC208"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58CF9AE6" w14:textId="10065580"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sz w:val="28"/>
                <w:szCs w:val="28"/>
              </w:rPr>
            </w:pPr>
            <w:r w:rsidRPr="007A7406">
              <w:rPr>
                <w:rFonts w:ascii="Cordia New" w:hAnsi="Cordia New" w:cs="Cordia New"/>
                <w:sz w:val="28"/>
                <w:szCs w:val="28"/>
              </w:rPr>
              <w:t>6,383</w:t>
            </w:r>
          </w:p>
        </w:tc>
        <w:tc>
          <w:tcPr>
            <w:tcW w:w="143" w:type="pct"/>
            <w:shd w:val="clear" w:color="auto" w:fill="auto"/>
            <w:vAlign w:val="bottom"/>
          </w:tcPr>
          <w:p w14:paraId="2F765C45"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6ABEA06D" w14:textId="340EA973" w:rsidR="00774036" w:rsidRPr="007A7406" w:rsidRDefault="001436F7" w:rsidP="00774036">
            <w:pPr>
              <w:pStyle w:val="acctfourfigures"/>
              <w:tabs>
                <w:tab w:val="clear" w:pos="765"/>
                <w:tab w:val="decimal" w:pos="880"/>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3,751</w:t>
            </w:r>
          </w:p>
        </w:tc>
        <w:tc>
          <w:tcPr>
            <w:tcW w:w="149" w:type="pct"/>
            <w:shd w:val="clear" w:color="auto" w:fill="auto"/>
            <w:vAlign w:val="bottom"/>
          </w:tcPr>
          <w:p w14:paraId="2E1D5BE0"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375A77E4" w14:textId="3A67AB55" w:rsidR="00774036" w:rsidRPr="007A7406" w:rsidRDefault="00774036" w:rsidP="00774036">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3,640</w:t>
            </w:r>
          </w:p>
        </w:tc>
      </w:tr>
      <w:tr w:rsidR="00774036" w:rsidRPr="007A7406" w14:paraId="060ED6CC" w14:textId="77777777" w:rsidTr="00FF6DF0">
        <w:tc>
          <w:tcPr>
            <w:tcW w:w="1677" w:type="pct"/>
            <w:shd w:val="clear" w:color="auto" w:fill="auto"/>
            <w:vAlign w:val="bottom"/>
          </w:tcPr>
          <w:p w14:paraId="7F9B4A71"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7A7406">
              <w:rPr>
                <w:rFonts w:ascii="Cordia New" w:hAnsi="Cordia New" w:cs="Cordia New" w:hint="cs"/>
                <w:sz w:val="28"/>
                <w:szCs w:val="28"/>
                <w:cs/>
              </w:rPr>
              <w:t>ค่าสมทบประกันสังคม</w:t>
            </w:r>
          </w:p>
        </w:tc>
        <w:tc>
          <w:tcPr>
            <w:tcW w:w="539" w:type="pct"/>
            <w:shd w:val="clear" w:color="auto" w:fill="auto"/>
            <w:vAlign w:val="bottom"/>
          </w:tcPr>
          <w:p w14:paraId="0383E065"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7544223C" w14:textId="6570EF32" w:rsidR="00774036" w:rsidRPr="007A7406" w:rsidRDefault="009E5E82" w:rsidP="00774036">
            <w:pPr>
              <w:pStyle w:val="acctfourfigures"/>
              <w:tabs>
                <w:tab w:val="clear" w:pos="765"/>
                <w:tab w:val="decimal" w:pos="913"/>
              </w:tabs>
              <w:spacing w:line="240" w:lineRule="atLeast"/>
              <w:ind w:left="-108" w:right="-108"/>
              <w:rPr>
                <w:rFonts w:ascii="Cordia New" w:hAnsi="Cordia New" w:cs="Cordia New"/>
                <w:sz w:val="28"/>
                <w:szCs w:val="28"/>
                <w:lang w:val="en-US"/>
              </w:rPr>
            </w:pPr>
            <w:r w:rsidRPr="007A7406">
              <w:rPr>
                <w:rFonts w:ascii="Cordia New" w:hAnsi="Cordia New" w:cs="Cordia New"/>
                <w:sz w:val="28"/>
                <w:szCs w:val="28"/>
                <w:lang w:val="en-US"/>
              </w:rPr>
              <w:t>3,162</w:t>
            </w:r>
          </w:p>
        </w:tc>
        <w:tc>
          <w:tcPr>
            <w:tcW w:w="132" w:type="pct"/>
            <w:shd w:val="clear" w:color="auto" w:fill="auto"/>
            <w:vAlign w:val="bottom"/>
          </w:tcPr>
          <w:p w14:paraId="51E243B1"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704BCCB7" w14:textId="6008E9EB"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sz w:val="28"/>
                <w:szCs w:val="28"/>
              </w:rPr>
            </w:pPr>
            <w:r w:rsidRPr="007A7406">
              <w:rPr>
                <w:rFonts w:ascii="Cordia New" w:hAnsi="Cordia New" w:cs="Cordia New"/>
                <w:sz w:val="28"/>
                <w:szCs w:val="28"/>
                <w:lang w:val="en-US"/>
              </w:rPr>
              <w:t>4,890</w:t>
            </w:r>
          </w:p>
        </w:tc>
        <w:tc>
          <w:tcPr>
            <w:tcW w:w="143" w:type="pct"/>
            <w:shd w:val="clear" w:color="auto" w:fill="auto"/>
            <w:vAlign w:val="bottom"/>
          </w:tcPr>
          <w:p w14:paraId="26F98C82"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4E900CCD" w14:textId="62FF300A" w:rsidR="00774036" w:rsidRPr="007A7406" w:rsidRDefault="001436F7" w:rsidP="00774036">
            <w:pPr>
              <w:pStyle w:val="acctfourfigures"/>
              <w:tabs>
                <w:tab w:val="clear" w:pos="765"/>
                <w:tab w:val="decimal" w:pos="880"/>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1,865</w:t>
            </w:r>
          </w:p>
        </w:tc>
        <w:tc>
          <w:tcPr>
            <w:tcW w:w="149" w:type="pct"/>
            <w:shd w:val="clear" w:color="auto" w:fill="auto"/>
            <w:vAlign w:val="bottom"/>
          </w:tcPr>
          <w:p w14:paraId="0747E972"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6CD36D23" w14:textId="359EF095" w:rsidR="00774036" w:rsidRPr="007A7406" w:rsidRDefault="00774036" w:rsidP="00774036">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3,256</w:t>
            </w:r>
          </w:p>
        </w:tc>
      </w:tr>
      <w:tr w:rsidR="00774036" w:rsidRPr="007A7406" w14:paraId="6E16238C" w14:textId="77777777" w:rsidTr="00FF6DF0">
        <w:tc>
          <w:tcPr>
            <w:tcW w:w="1677" w:type="pct"/>
            <w:shd w:val="clear" w:color="auto" w:fill="auto"/>
            <w:vAlign w:val="bottom"/>
          </w:tcPr>
          <w:p w14:paraId="025305FD" w14:textId="52C54A75"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7A7406">
              <w:rPr>
                <w:rFonts w:ascii="Cordia New" w:hAnsi="Cordia New" w:cs="Cordia New" w:hint="cs"/>
                <w:sz w:val="28"/>
                <w:szCs w:val="28"/>
                <w:cs/>
              </w:rPr>
              <w:t>ค่าอบรมสัมมน</w:t>
            </w:r>
            <w:r w:rsidRPr="007A7406">
              <w:rPr>
                <w:rFonts w:ascii="Cordia New" w:hAnsi="Cordia New" w:cs="Cordia New"/>
                <w:sz w:val="28"/>
                <w:szCs w:val="28"/>
                <w:cs/>
              </w:rPr>
              <w:t>า</w:t>
            </w:r>
          </w:p>
        </w:tc>
        <w:tc>
          <w:tcPr>
            <w:tcW w:w="539" w:type="pct"/>
            <w:shd w:val="clear" w:color="auto" w:fill="auto"/>
            <w:vAlign w:val="bottom"/>
          </w:tcPr>
          <w:p w14:paraId="46195F07"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565F5826" w14:textId="15FF6D12" w:rsidR="00774036" w:rsidRPr="007A7406" w:rsidRDefault="009E5E82" w:rsidP="00774036">
            <w:pPr>
              <w:pStyle w:val="acctfourfigures"/>
              <w:tabs>
                <w:tab w:val="clear" w:pos="765"/>
                <w:tab w:val="decimal" w:pos="913"/>
              </w:tabs>
              <w:spacing w:line="240" w:lineRule="atLeast"/>
              <w:ind w:left="-108" w:right="-108"/>
              <w:rPr>
                <w:rFonts w:ascii="Cordia New" w:hAnsi="Cordia New" w:cs="Cordia New"/>
                <w:sz w:val="28"/>
                <w:szCs w:val="28"/>
                <w:cs/>
                <w:lang w:bidi="th-TH"/>
              </w:rPr>
            </w:pPr>
            <w:r w:rsidRPr="007A7406">
              <w:rPr>
                <w:rFonts w:ascii="Cordia New" w:hAnsi="Cordia New" w:cs="Cordia New"/>
                <w:sz w:val="28"/>
                <w:szCs w:val="28"/>
                <w:lang w:bidi="th-TH"/>
              </w:rPr>
              <w:t>317</w:t>
            </w:r>
          </w:p>
        </w:tc>
        <w:tc>
          <w:tcPr>
            <w:tcW w:w="132" w:type="pct"/>
            <w:shd w:val="clear" w:color="auto" w:fill="auto"/>
            <w:vAlign w:val="bottom"/>
          </w:tcPr>
          <w:p w14:paraId="22C59B06"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11D8FA44" w14:textId="7367E101"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sz w:val="28"/>
                <w:szCs w:val="28"/>
              </w:rPr>
            </w:pPr>
            <w:r w:rsidRPr="007A7406">
              <w:rPr>
                <w:rFonts w:ascii="Cordia New" w:hAnsi="Cordia New" w:cs="Cordia New"/>
                <w:sz w:val="28"/>
                <w:szCs w:val="28"/>
                <w:lang w:bidi="th-TH"/>
              </w:rPr>
              <w:t>978</w:t>
            </w:r>
          </w:p>
        </w:tc>
        <w:tc>
          <w:tcPr>
            <w:tcW w:w="143" w:type="pct"/>
            <w:shd w:val="clear" w:color="auto" w:fill="auto"/>
            <w:vAlign w:val="bottom"/>
          </w:tcPr>
          <w:p w14:paraId="4C05C850"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14E27517" w14:textId="5B7B42AB" w:rsidR="00774036" w:rsidRPr="007A7406" w:rsidRDefault="001436F7" w:rsidP="00774036">
            <w:pPr>
              <w:pStyle w:val="acctfourfigures"/>
              <w:tabs>
                <w:tab w:val="clear" w:pos="765"/>
                <w:tab w:val="decimal" w:pos="880"/>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171</w:t>
            </w:r>
          </w:p>
        </w:tc>
        <w:tc>
          <w:tcPr>
            <w:tcW w:w="149" w:type="pct"/>
            <w:shd w:val="clear" w:color="auto" w:fill="auto"/>
            <w:vAlign w:val="bottom"/>
          </w:tcPr>
          <w:p w14:paraId="4EB2A688"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36AB8B92" w14:textId="2F4034AD" w:rsidR="00774036" w:rsidRPr="007A7406" w:rsidRDefault="00774036" w:rsidP="00774036">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322</w:t>
            </w:r>
          </w:p>
        </w:tc>
      </w:tr>
      <w:tr w:rsidR="00774036" w:rsidRPr="007A7406" w14:paraId="2F83FF4B" w14:textId="77777777" w:rsidTr="00FF6DF0">
        <w:trPr>
          <w:trHeight w:val="70"/>
        </w:trPr>
        <w:tc>
          <w:tcPr>
            <w:tcW w:w="1677" w:type="pct"/>
            <w:shd w:val="clear" w:color="auto" w:fill="auto"/>
            <w:vAlign w:val="bottom"/>
          </w:tcPr>
          <w:p w14:paraId="625EA4F3"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7A7406">
              <w:rPr>
                <w:rFonts w:ascii="Cordia New" w:hAnsi="Cordia New" w:cs="Cordia New"/>
                <w:sz w:val="28"/>
                <w:szCs w:val="28"/>
                <w:cs/>
              </w:rPr>
              <w:t>อื่น ๆ</w:t>
            </w:r>
          </w:p>
        </w:tc>
        <w:tc>
          <w:tcPr>
            <w:tcW w:w="539" w:type="pct"/>
            <w:shd w:val="clear" w:color="auto" w:fill="auto"/>
            <w:vAlign w:val="bottom"/>
          </w:tcPr>
          <w:p w14:paraId="63EAD81D"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tcBorders>
              <w:bottom w:val="single" w:sz="4" w:space="0" w:color="auto"/>
            </w:tcBorders>
            <w:shd w:val="clear" w:color="auto" w:fill="auto"/>
            <w:vAlign w:val="bottom"/>
          </w:tcPr>
          <w:p w14:paraId="4371C892" w14:textId="302B57FF" w:rsidR="00774036" w:rsidRPr="007A7406" w:rsidRDefault="009E5E82" w:rsidP="00774036">
            <w:pPr>
              <w:pStyle w:val="acctfourfigures"/>
              <w:tabs>
                <w:tab w:val="clear" w:pos="765"/>
                <w:tab w:val="decimal" w:pos="913"/>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13,709</w:t>
            </w:r>
          </w:p>
        </w:tc>
        <w:tc>
          <w:tcPr>
            <w:tcW w:w="132" w:type="pct"/>
            <w:shd w:val="clear" w:color="auto" w:fill="auto"/>
            <w:vAlign w:val="bottom"/>
          </w:tcPr>
          <w:p w14:paraId="7F28626D"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tcBorders>
              <w:bottom w:val="single" w:sz="4" w:space="0" w:color="auto"/>
            </w:tcBorders>
            <w:shd w:val="clear" w:color="auto" w:fill="auto"/>
            <w:vAlign w:val="bottom"/>
          </w:tcPr>
          <w:p w14:paraId="4B54E430" w14:textId="1053B6C0"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sz w:val="28"/>
                <w:szCs w:val="28"/>
              </w:rPr>
            </w:pPr>
            <w:r w:rsidRPr="007A7406">
              <w:rPr>
                <w:rFonts w:ascii="Cordia New" w:hAnsi="Cordia New" w:cs="Cordia New"/>
                <w:sz w:val="28"/>
                <w:szCs w:val="28"/>
                <w:lang w:val="en-US" w:bidi="th-TH"/>
              </w:rPr>
              <w:t>14,505</w:t>
            </w:r>
          </w:p>
        </w:tc>
        <w:tc>
          <w:tcPr>
            <w:tcW w:w="143" w:type="pct"/>
            <w:shd w:val="clear" w:color="auto" w:fill="auto"/>
            <w:vAlign w:val="bottom"/>
          </w:tcPr>
          <w:p w14:paraId="12C2D131"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tcBorders>
              <w:bottom w:val="single" w:sz="4" w:space="0" w:color="auto"/>
            </w:tcBorders>
            <w:shd w:val="clear" w:color="auto" w:fill="auto"/>
            <w:vAlign w:val="bottom"/>
          </w:tcPr>
          <w:p w14:paraId="56E010C7" w14:textId="49EE8CA5" w:rsidR="00774036" w:rsidRPr="007A7406" w:rsidRDefault="001436F7" w:rsidP="00774036">
            <w:pPr>
              <w:pStyle w:val="acctfourfigures"/>
              <w:tabs>
                <w:tab w:val="clear" w:pos="765"/>
                <w:tab w:val="decimal" w:pos="880"/>
              </w:tabs>
              <w:spacing w:line="240" w:lineRule="atLeast"/>
              <w:ind w:left="-108" w:right="-108"/>
              <w:rPr>
                <w:rFonts w:ascii="Cordia New" w:hAnsi="Cordia New" w:cs="Cordia New"/>
                <w:sz w:val="28"/>
                <w:szCs w:val="28"/>
                <w:cs/>
                <w:lang w:bidi="th-TH"/>
              </w:rPr>
            </w:pPr>
            <w:r w:rsidRPr="007A7406">
              <w:rPr>
                <w:rFonts w:ascii="Cordia New" w:hAnsi="Cordia New" w:cs="Cordia New"/>
                <w:sz w:val="28"/>
                <w:szCs w:val="28"/>
                <w:lang w:bidi="th-TH"/>
              </w:rPr>
              <w:t>9,622</w:t>
            </w:r>
          </w:p>
        </w:tc>
        <w:tc>
          <w:tcPr>
            <w:tcW w:w="149" w:type="pct"/>
            <w:shd w:val="clear" w:color="auto" w:fill="auto"/>
            <w:vAlign w:val="bottom"/>
          </w:tcPr>
          <w:p w14:paraId="6CF0832C"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613" w:type="pct"/>
            <w:tcBorders>
              <w:bottom w:val="single" w:sz="4" w:space="0" w:color="auto"/>
            </w:tcBorders>
            <w:shd w:val="clear" w:color="auto" w:fill="auto"/>
            <w:vAlign w:val="bottom"/>
          </w:tcPr>
          <w:p w14:paraId="61E529DD" w14:textId="00D64882" w:rsidR="00774036" w:rsidRPr="007A7406" w:rsidRDefault="00774036" w:rsidP="00774036">
            <w:pPr>
              <w:pStyle w:val="acctfourfigures"/>
              <w:tabs>
                <w:tab w:val="clear" w:pos="765"/>
                <w:tab w:val="decimal" w:pos="926"/>
              </w:tabs>
              <w:spacing w:line="240" w:lineRule="atLeast"/>
              <w:ind w:left="-108" w:right="-108"/>
              <w:rPr>
                <w:rFonts w:ascii="Cordia New" w:hAnsi="Cordia New" w:cs="Cordia New"/>
                <w:sz w:val="28"/>
                <w:szCs w:val="28"/>
              </w:rPr>
            </w:pPr>
            <w:r w:rsidRPr="007A7406">
              <w:rPr>
                <w:rFonts w:ascii="Cordia New" w:hAnsi="Cordia New" w:cs="Cordia New"/>
                <w:sz w:val="28"/>
                <w:szCs w:val="28"/>
                <w:lang w:bidi="th-TH"/>
              </w:rPr>
              <w:t>10,289</w:t>
            </w:r>
          </w:p>
        </w:tc>
      </w:tr>
      <w:tr w:rsidR="00774036" w:rsidRPr="007A7406" w14:paraId="73FF5A34" w14:textId="77777777" w:rsidTr="00FF6DF0">
        <w:tc>
          <w:tcPr>
            <w:tcW w:w="1677" w:type="pct"/>
            <w:shd w:val="clear" w:color="auto" w:fill="auto"/>
            <w:vAlign w:val="bottom"/>
          </w:tcPr>
          <w:p w14:paraId="75E5AB52" w14:textId="77777777" w:rsidR="00774036" w:rsidRPr="007A7406" w:rsidRDefault="00774036" w:rsidP="00774036">
            <w:pPr>
              <w:spacing w:line="240" w:lineRule="auto"/>
              <w:rPr>
                <w:rFonts w:ascii="Cordia New" w:hAnsi="Cordia New" w:cs="Cordia New"/>
                <w:b/>
                <w:bCs/>
                <w:sz w:val="28"/>
                <w:szCs w:val="28"/>
              </w:rPr>
            </w:pPr>
            <w:r w:rsidRPr="007A7406">
              <w:rPr>
                <w:rFonts w:ascii="Cordia New" w:hAnsi="Cordia New" w:cs="Cordia New"/>
                <w:b/>
                <w:bCs/>
                <w:sz w:val="28"/>
                <w:szCs w:val="28"/>
                <w:cs/>
              </w:rPr>
              <w:t>รวม</w:t>
            </w:r>
          </w:p>
        </w:tc>
        <w:tc>
          <w:tcPr>
            <w:tcW w:w="539" w:type="pct"/>
            <w:shd w:val="clear" w:color="auto" w:fill="auto"/>
            <w:vAlign w:val="bottom"/>
          </w:tcPr>
          <w:p w14:paraId="06EA6925"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b/>
                <w:bCs/>
                <w:sz w:val="28"/>
                <w:szCs w:val="28"/>
              </w:rPr>
            </w:pPr>
          </w:p>
        </w:tc>
        <w:tc>
          <w:tcPr>
            <w:tcW w:w="600" w:type="pct"/>
            <w:tcBorders>
              <w:top w:val="single" w:sz="4" w:space="0" w:color="auto"/>
              <w:bottom w:val="double" w:sz="4" w:space="0" w:color="auto"/>
            </w:tcBorders>
            <w:shd w:val="clear" w:color="auto" w:fill="auto"/>
            <w:vAlign w:val="bottom"/>
          </w:tcPr>
          <w:p w14:paraId="69D069C2" w14:textId="3A78DCA8" w:rsidR="00774036" w:rsidRPr="007A7406" w:rsidRDefault="009E5E82" w:rsidP="00774036">
            <w:pPr>
              <w:pStyle w:val="acctfourfigures"/>
              <w:tabs>
                <w:tab w:val="clear" w:pos="765"/>
                <w:tab w:val="decimal" w:pos="913"/>
              </w:tabs>
              <w:spacing w:line="240" w:lineRule="atLeast"/>
              <w:ind w:left="-108" w:right="-108"/>
              <w:rPr>
                <w:rFonts w:ascii="Cordia New" w:hAnsi="Cordia New" w:cs="Cordia New"/>
                <w:b/>
                <w:bCs/>
                <w:sz w:val="28"/>
                <w:szCs w:val="28"/>
                <w:cs/>
                <w:lang w:bidi="th-TH"/>
              </w:rPr>
            </w:pPr>
            <w:r w:rsidRPr="007A7406">
              <w:rPr>
                <w:rFonts w:ascii="Cordia New" w:hAnsi="Cordia New" w:cs="Cordia New"/>
                <w:b/>
                <w:bCs/>
                <w:sz w:val="28"/>
                <w:szCs w:val="28"/>
              </w:rPr>
              <w:t>190,738</w:t>
            </w:r>
          </w:p>
        </w:tc>
        <w:tc>
          <w:tcPr>
            <w:tcW w:w="132" w:type="pct"/>
            <w:shd w:val="clear" w:color="auto" w:fill="auto"/>
            <w:vAlign w:val="bottom"/>
          </w:tcPr>
          <w:p w14:paraId="7B7635F4"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67" w:type="pct"/>
            <w:tcBorders>
              <w:top w:val="single" w:sz="4" w:space="0" w:color="auto"/>
              <w:bottom w:val="double" w:sz="4" w:space="0" w:color="auto"/>
            </w:tcBorders>
            <w:shd w:val="clear" w:color="auto" w:fill="auto"/>
            <w:vAlign w:val="bottom"/>
          </w:tcPr>
          <w:p w14:paraId="0100C2DD" w14:textId="0DE8F311" w:rsidR="00774036" w:rsidRPr="007A7406" w:rsidRDefault="00774036" w:rsidP="00774036">
            <w:pPr>
              <w:pStyle w:val="acctfourfigures"/>
              <w:tabs>
                <w:tab w:val="clear" w:pos="765"/>
                <w:tab w:val="decimal" w:pos="853"/>
              </w:tabs>
              <w:spacing w:line="240" w:lineRule="atLeast"/>
              <w:ind w:left="-108" w:right="-108"/>
              <w:rPr>
                <w:rFonts w:ascii="Cordia New" w:hAnsi="Cordia New" w:cs="Cordia New"/>
                <w:b/>
                <w:bCs/>
                <w:sz w:val="28"/>
                <w:szCs w:val="28"/>
              </w:rPr>
            </w:pPr>
            <w:r w:rsidRPr="007A7406">
              <w:rPr>
                <w:rFonts w:ascii="Cordia New" w:hAnsi="Cordia New" w:cs="Cordia New"/>
                <w:b/>
                <w:bCs/>
                <w:sz w:val="28"/>
                <w:szCs w:val="28"/>
              </w:rPr>
              <w:t>279,338</w:t>
            </w:r>
          </w:p>
        </w:tc>
        <w:tc>
          <w:tcPr>
            <w:tcW w:w="143" w:type="pct"/>
            <w:shd w:val="clear" w:color="auto" w:fill="auto"/>
            <w:vAlign w:val="bottom"/>
          </w:tcPr>
          <w:p w14:paraId="15403715"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580" w:type="pct"/>
            <w:tcBorders>
              <w:top w:val="single" w:sz="4" w:space="0" w:color="auto"/>
              <w:bottom w:val="double" w:sz="4" w:space="0" w:color="auto"/>
            </w:tcBorders>
            <w:shd w:val="clear" w:color="auto" w:fill="auto"/>
            <w:vAlign w:val="bottom"/>
          </w:tcPr>
          <w:p w14:paraId="5B8DED35" w14:textId="79C7CC91" w:rsidR="00774036" w:rsidRPr="007A7406" w:rsidRDefault="001436F7" w:rsidP="00774036">
            <w:pPr>
              <w:pStyle w:val="acctfourfigures"/>
              <w:tabs>
                <w:tab w:val="clear" w:pos="765"/>
                <w:tab w:val="decimal" w:pos="880"/>
              </w:tabs>
              <w:spacing w:line="240" w:lineRule="atLeast"/>
              <w:ind w:left="-108" w:right="-108"/>
              <w:rPr>
                <w:rFonts w:ascii="Cordia New" w:hAnsi="Cordia New" w:cs="Cordia New"/>
                <w:b/>
                <w:bCs/>
                <w:sz w:val="28"/>
                <w:szCs w:val="28"/>
              </w:rPr>
            </w:pPr>
            <w:r w:rsidRPr="007A7406">
              <w:rPr>
                <w:rFonts w:ascii="Cordia New" w:hAnsi="Cordia New" w:cs="Cordia New"/>
                <w:b/>
                <w:bCs/>
                <w:sz w:val="28"/>
                <w:szCs w:val="28"/>
              </w:rPr>
              <w:t>107,468</w:t>
            </w:r>
          </w:p>
        </w:tc>
        <w:tc>
          <w:tcPr>
            <w:tcW w:w="149" w:type="pct"/>
            <w:shd w:val="clear" w:color="auto" w:fill="auto"/>
            <w:vAlign w:val="bottom"/>
          </w:tcPr>
          <w:p w14:paraId="6ED1E1A8" w14:textId="77777777" w:rsidR="00774036" w:rsidRPr="007A7406" w:rsidRDefault="00774036" w:rsidP="00774036">
            <w:pPr>
              <w:pStyle w:val="acctfourfigures"/>
              <w:spacing w:line="240" w:lineRule="atLeast"/>
              <w:ind w:left="-108" w:right="-108"/>
              <w:rPr>
                <w:rFonts w:ascii="Cordia New" w:hAnsi="Cordia New" w:cs="Cordia New"/>
                <w:sz w:val="28"/>
                <w:szCs w:val="28"/>
              </w:rPr>
            </w:pPr>
          </w:p>
        </w:tc>
        <w:tc>
          <w:tcPr>
            <w:tcW w:w="613" w:type="pct"/>
            <w:tcBorders>
              <w:top w:val="single" w:sz="4" w:space="0" w:color="auto"/>
              <w:bottom w:val="double" w:sz="4" w:space="0" w:color="auto"/>
            </w:tcBorders>
            <w:shd w:val="clear" w:color="auto" w:fill="auto"/>
            <w:vAlign w:val="bottom"/>
          </w:tcPr>
          <w:p w14:paraId="04CAD2A3" w14:textId="4FA2EE1B" w:rsidR="00774036" w:rsidRPr="007A7406" w:rsidRDefault="00774036" w:rsidP="00774036">
            <w:pPr>
              <w:pStyle w:val="acctfourfigures"/>
              <w:tabs>
                <w:tab w:val="clear" w:pos="765"/>
                <w:tab w:val="decimal" w:pos="926"/>
              </w:tabs>
              <w:spacing w:line="240" w:lineRule="atLeast"/>
              <w:ind w:left="-108" w:right="-108"/>
              <w:rPr>
                <w:rFonts w:ascii="Cordia New" w:hAnsi="Cordia New" w:cs="Cordia New"/>
                <w:b/>
                <w:bCs/>
                <w:sz w:val="28"/>
                <w:szCs w:val="28"/>
              </w:rPr>
            </w:pPr>
            <w:r w:rsidRPr="007A7406">
              <w:rPr>
                <w:rFonts w:ascii="Cordia New" w:hAnsi="Cordia New" w:cs="Cordia New"/>
                <w:b/>
                <w:bCs/>
                <w:sz w:val="28"/>
                <w:szCs w:val="28"/>
              </w:rPr>
              <w:t>170,815</w:t>
            </w:r>
          </w:p>
        </w:tc>
      </w:tr>
    </w:tbl>
    <w:p w14:paraId="1D60AB86" w14:textId="01DCB208" w:rsidR="00C9472C" w:rsidRPr="007A7406" w:rsidRDefault="00C9472C" w:rsidP="0059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Cordia New" w:hAnsi="Cordia New" w:cs="Cordia New"/>
          <w:i/>
          <w:iCs/>
          <w:sz w:val="28"/>
          <w:szCs w:val="28"/>
        </w:rPr>
      </w:pPr>
    </w:p>
    <w:p w14:paraId="0AA69C39" w14:textId="77777777" w:rsidR="00DA561E" w:rsidRPr="007A7406" w:rsidRDefault="00DA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sz w:val="28"/>
          <w:szCs w:val="28"/>
          <w:cs/>
        </w:rPr>
      </w:pPr>
      <w:r w:rsidRPr="007A7406">
        <w:rPr>
          <w:rFonts w:ascii="Cordia New" w:hAnsi="Cordia New" w:cs="Cordia New"/>
          <w:i/>
          <w:iCs/>
          <w:sz w:val="28"/>
          <w:szCs w:val="28"/>
          <w:cs/>
        </w:rPr>
        <w:br w:type="page"/>
      </w:r>
    </w:p>
    <w:p w14:paraId="45AFFF0D" w14:textId="37A0581A" w:rsidR="009E1412" w:rsidRPr="007A7406" w:rsidRDefault="009E1412" w:rsidP="0059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Cordia New" w:hAnsi="Cordia New" w:cs="Cordia New"/>
          <w:i/>
          <w:iCs/>
          <w:sz w:val="28"/>
          <w:szCs w:val="28"/>
        </w:rPr>
      </w:pPr>
      <w:r w:rsidRPr="007A7406">
        <w:rPr>
          <w:rFonts w:ascii="Cordia New" w:hAnsi="Cordia New" w:cs="Cordia New"/>
          <w:i/>
          <w:iCs/>
          <w:sz w:val="28"/>
          <w:szCs w:val="28"/>
          <w:cs/>
        </w:rPr>
        <w:lastRenderedPageBreak/>
        <w:t>โครงการสมทบเงินที่กำหนดไว้</w:t>
      </w:r>
    </w:p>
    <w:p w14:paraId="0BD86C32" w14:textId="77777777" w:rsidR="009E1412" w:rsidRPr="007A7406" w:rsidRDefault="009E1412" w:rsidP="0059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Cordia New" w:hAnsi="Cordia New" w:cs="Cordia New"/>
          <w:i/>
          <w:iCs/>
          <w:sz w:val="28"/>
          <w:szCs w:val="28"/>
        </w:rPr>
      </w:pPr>
    </w:p>
    <w:p w14:paraId="08BB5ECF" w14:textId="77777777" w:rsidR="007A7F8A" w:rsidRPr="007A7406" w:rsidRDefault="005952FD" w:rsidP="00333865">
      <w:pPr>
        <w:pStyle w:val="Heading1"/>
        <w:keepLines/>
        <w:numPr>
          <w:ilvl w:val="0"/>
          <w:numId w:val="0"/>
        </w:numPr>
        <w:shd w:val="clear" w:color="auto" w:fill="auto"/>
        <w:spacing w:line="240" w:lineRule="auto"/>
        <w:ind w:left="540" w:right="18"/>
        <w:jc w:val="thaiDistribute"/>
        <w:rPr>
          <w:rFonts w:ascii="Cordia New" w:hAnsi="Cordia New" w:cs="Cordia New"/>
          <w:b w:val="0"/>
          <w:bCs w:val="0"/>
          <w:sz w:val="28"/>
          <w:szCs w:val="28"/>
          <w:u w:val="none"/>
        </w:rPr>
      </w:pPr>
      <w:r w:rsidRPr="007A7406">
        <w:rPr>
          <w:rFonts w:ascii="Cordia New" w:hAnsi="Cordia New" w:cs="Cordia New"/>
          <w:b w:val="0"/>
          <w:bCs w:val="0"/>
          <w:sz w:val="28"/>
          <w:szCs w:val="28"/>
          <w:u w:val="none"/>
          <w:cs/>
        </w:rPr>
        <w:t>กลุ่มบริษัทได้จัดตั้งกองทุนสำรองเลี้ยงชีพสำหรับพนักงานของกลุ่มบริษัทบนพื้นฐานความสมัครใจของพนักงานในการ</w:t>
      </w:r>
      <w:r w:rsidR="00596EEC" w:rsidRPr="007A7406">
        <w:rPr>
          <w:rFonts w:ascii="Cordia New" w:hAnsi="Cordia New" w:cs="Cordia New"/>
          <w:b w:val="0"/>
          <w:bCs w:val="0"/>
          <w:sz w:val="28"/>
          <w:szCs w:val="28"/>
          <w:u w:val="none"/>
        </w:rPr>
        <w:br/>
      </w:r>
      <w:r w:rsidRPr="007A7406">
        <w:rPr>
          <w:rFonts w:ascii="Cordia New" w:hAnsi="Cordia New" w:cs="Cordia New"/>
          <w:b w:val="0"/>
          <w:bCs w:val="0"/>
          <w:sz w:val="28"/>
          <w:szCs w:val="28"/>
          <w:u w:val="none"/>
          <w:cs/>
        </w:rPr>
        <w:t xml:space="preserve">เป็นสมาชิกของกองทุน โดยพนักงานจ่ายเงินสะสมในอัตราร้อยละ </w:t>
      </w:r>
      <w:r w:rsidR="00977F6F" w:rsidRPr="007A7406">
        <w:rPr>
          <w:rFonts w:ascii="Cordia New" w:hAnsi="Cordia New" w:cs="Cordia New"/>
          <w:b w:val="0"/>
          <w:bCs w:val="0"/>
          <w:sz w:val="28"/>
          <w:szCs w:val="28"/>
          <w:u w:val="none"/>
        </w:rPr>
        <w:t>2 - 15</w:t>
      </w:r>
      <w:r w:rsidRPr="007A7406">
        <w:rPr>
          <w:rFonts w:ascii="Cordia New" w:hAnsi="Cordia New" w:cs="Cordia New"/>
          <w:b w:val="0"/>
          <w:bCs w:val="0"/>
          <w:sz w:val="28"/>
          <w:szCs w:val="28"/>
          <w:u w:val="none"/>
          <w:cs/>
        </w:rPr>
        <w:t xml:space="preserve"> ของเงินเดือนทุกเดือน และกลุ่มบริษัทจ่ายสมทบในอัตราร้อยละ</w:t>
      </w:r>
      <w:r w:rsidR="00F152AE" w:rsidRPr="007A7406">
        <w:rPr>
          <w:rFonts w:ascii="Cordia New" w:hAnsi="Cordia New" w:cs="Cordia New"/>
          <w:b w:val="0"/>
          <w:bCs w:val="0"/>
          <w:sz w:val="28"/>
          <w:szCs w:val="28"/>
          <w:u w:val="none"/>
        </w:rPr>
        <w:t xml:space="preserve"> </w:t>
      </w:r>
      <w:r w:rsidR="00977F6F" w:rsidRPr="007A7406">
        <w:rPr>
          <w:rFonts w:ascii="Cordia New" w:hAnsi="Cordia New" w:cs="Cordia New"/>
          <w:b w:val="0"/>
          <w:bCs w:val="0"/>
          <w:sz w:val="28"/>
          <w:szCs w:val="28"/>
          <w:u w:val="none"/>
        </w:rPr>
        <w:t>3 - 5</w:t>
      </w:r>
      <w:r w:rsidRPr="007A7406">
        <w:rPr>
          <w:rFonts w:ascii="Cordia New" w:hAnsi="Cordia New" w:cs="Cordia New"/>
          <w:b w:val="0"/>
          <w:bCs w:val="0"/>
          <w:sz w:val="28"/>
          <w:szCs w:val="28"/>
          <w:u w:val="none"/>
          <w:cs/>
        </w:rPr>
        <w:t xml:space="preserve"> ของเงินเดือนของพนักงานทุก</w:t>
      </w:r>
      <w:r w:rsidR="005475B4" w:rsidRPr="007A7406">
        <w:rPr>
          <w:rFonts w:ascii="Cordia New" w:hAnsi="Cordia New" w:cs="Cordia New"/>
          <w:b w:val="0"/>
          <w:bCs w:val="0"/>
          <w:sz w:val="28"/>
          <w:szCs w:val="28"/>
          <w:u w:val="none"/>
          <w:cs/>
        </w:rPr>
        <w:t>เดือน กองทุนสำรองเลี้ยงชีพนี้ได้</w:t>
      </w:r>
      <w:r w:rsidRPr="007A7406">
        <w:rPr>
          <w:rFonts w:ascii="Cordia New" w:hAnsi="Cordia New" w:cs="Cordia New"/>
          <w:b w:val="0"/>
          <w:bCs w:val="0"/>
          <w:sz w:val="28"/>
          <w:szCs w:val="28"/>
          <w:u w:val="none"/>
          <w:cs/>
        </w:rPr>
        <w:t>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08B7151C" w14:textId="44B79690" w:rsidR="00A41B5F" w:rsidRPr="007A7406" w:rsidRDefault="00A4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th-TH"/>
        </w:rPr>
      </w:pPr>
    </w:p>
    <w:p w14:paraId="47D5D04A" w14:textId="6B25662D" w:rsidR="007F6135" w:rsidRPr="007A7406" w:rsidRDefault="007F6135" w:rsidP="00A177BE">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t>ค่าใช้จ่ายตาม</w:t>
      </w:r>
      <w:r w:rsidR="00CA2421" w:rsidRPr="007A7406">
        <w:rPr>
          <w:rFonts w:ascii="Cordia New" w:hAnsi="Cordia New" w:cs="Cordia New" w:hint="cs"/>
          <w:sz w:val="28"/>
          <w:szCs w:val="28"/>
          <w:u w:val="none"/>
          <w:cs/>
          <w:lang w:val="th-TH"/>
        </w:rPr>
        <w:t>ธรรมชาติ</w:t>
      </w:r>
    </w:p>
    <w:p w14:paraId="70A477A7" w14:textId="77777777" w:rsidR="007F6135" w:rsidRPr="007A7406" w:rsidRDefault="007F6135"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right="-43"/>
        <w:jc w:val="thaiDistribute"/>
        <w:rPr>
          <w:rFonts w:ascii="Cordia New" w:hAnsi="Cordia New"/>
          <w:b/>
          <w:bCs/>
          <w:sz w:val="28"/>
          <w:szCs w:val="28"/>
        </w:rPr>
      </w:pPr>
    </w:p>
    <w:p w14:paraId="708F3A86" w14:textId="1EDA4A3E" w:rsidR="007F6135" w:rsidRPr="007A7406" w:rsidRDefault="007F6135" w:rsidP="0019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งบการเงินได้รวมก</w:t>
      </w:r>
      <w:r w:rsidR="00F661F9" w:rsidRPr="007A7406">
        <w:rPr>
          <w:rFonts w:ascii="Cordia New" w:hAnsi="Cordia New" w:cs="Cordia New"/>
          <w:sz w:val="28"/>
          <w:szCs w:val="28"/>
          <w:cs/>
        </w:rPr>
        <w:t>ารวิเคราะห์ค่าใช้จ่ายตามหน้าที่</w:t>
      </w:r>
      <w:r w:rsidR="00F661F9" w:rsidRPr="007A7406">
        <w:rPr>
          <w:rFonts w:ascii="Cordia New" w:hAnsi="Cordia New" w:cs="Cordia New"/>
          <w:color w:val="FFFFFF"/>
          <w:sz w:val="28"/>
          <w:szCs w:val="28"/>
        </w:rPr>
        <w:t>-</w:t>
      </w:r>
      <w:r w:rsidRPr="007A7406">
        <w:rPr>
          <w:rFonts w:ascii="Cordia New" w:hAnsi="Cordia New" w:cs="Cordia New"/>
          <w:sz w:val="28"/>
          <w:szCs w:val="28"/>
          <w:cs/>
        </w:rPr>
        <w:t>ค่าใช้จ่ายตาม</w:t>
      </w:r>
      <w:r w:rsidR="00CA2421" w:rsidRPr="007A7406">
        <w:rPr>
          <w:rFonts w:ascii="Cordia New" w:hAnsi="Cordia New" w:cs="Cordia New" w:hint="cs"/>
          <w:sz w:val="28"/>
          <w:szCs w:val="28"/>
          <w:cs/>
        </w:rPr>
        <w:t>ธรรมชาติ</w:t>
      </w:r>
      <w:r w:rsidRPr="007A7406">
        <w:rPr>
          <w:rFonts w:ascii="Cordia New" w:hAnsi="Cordia New" w:cs="Cordia New"/>
          <w:sz w:val="28"/>
          <w:szCs w:val="28"/>
          <w:cs/>
        </w:rPr>
        <w:t>ได้เปิดเผยตามข้อกำหนดในมาตรฐาน</w:t>
      </w:r>
      <w:r w:rsidR="00DA76AE" w:rsidRPr="007A7406">
        <w:rPr>
          <w:rFonts w:ascii="Cordia New" w:hAnsi="Cordia New" w:cs="Cordia New"/>
          <w:sz w:val="28"/>
          <w:szCs w:val="28"/>
          <w:cs/>
        </w:rPr>
        <w:t xml:space="preserve"> </w:t>
      </w:r>
      <w:r w:rsidR="004F0EDC" w:rsidRPr="007A7406">
        <w:rPr>
          <w:rFonts w:ascii="Cordia New" w:hAnsi="Cordia New" w:cs="Cordia New"/>
          <w:sz w:val="28"/>
          <w:szCs w:val="28"/>
        </w:rPr>
        <w:br/>
      </w:r>
      <w:r w:rsidRPr="007A7406">
        <w:rPr>
          <w:rFonts w:ascii="Cordia New" w:hAnsi="Cordia New" w:cs="Cordia New"/>
          <w:sz w:val="28"/>
          <w:szCs w:val="28"/>
          <w:cs/>
        </w:rPr>
        <w:t>การรายงานทางการเงินฉบับต่าง ๆ ดังนี้</w:t>
      </w:r>
    </w:p>
    <w:p w14:paraId="41C5266F" w14:textId="77777777" w:rsidR="00686801" w:rsidRPr="007A7406" w:rsidRDefault="00686801"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4"/>
          <w:szCs w:val="24"/>
        </w:rPr>
      </w:pPr>
    </w:p>
    <w:tbl>
      <w:tblPr>
        <w:tblW w:w="9486" w:type="dxa"/>
        <w:tblInd w:w="450" w:type="dxa"/>
        <w:tblLayout w:type="fixed"/>
        <w:tblLook w:val="01E0" w:firstRow="1" w:lastRow="1" w:firstColumn="1" w:lastColumn="1" w:noHBand="0" w:noVBand="0"/>
      </w:tblPr>
      <w:tblGrid>
        <w:gridCol w:w="3510"/>
        <w:gridCol w:w="900"/>
        <w:gridCol w:w="1094"/>
        <w:gridCol w:w="238"/>
        <w:gridCol w:w="1080"/>
        <w:gridCol w:w="253"/>
        <w:gridCol w:w="1079"/>
        <w:gridCol w:w="238"/>
        <w:gridCol w:w="1094"/>
      </w:tblGrid>
      <w:tr w:rsidR="007F6135" w:rsidRPr="007A7406" w14:paraId="78FF365E" w14:textId="77777777" w:rsidTr="002E0856">
        <w:tc>
          <w:tcPr>
            <w:tcW w:w="3510" w:type="dxa"/>
            <w:shd w:val="clear" w:color="auto" w:fill="auto"/>
          </w:tcPr>
          <w:p w14:paraId="43603EA0" w14:textId="77777777" w:rsidR="007F6135" w:rsidRPr="007A7406"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sz w:val="28"/>
                <w:szCs w:val="28"/>
                <w:rtl/>
                <w:cs/>
              </w:rPr>
            </w:pPr>
            <w:r w:rsidRPr="007A7406">
              <w:rPr>
                <w:rFonts w:ascii="Cordia New" w:hAnsi="Cordia New" w:cs="Cordia New"/>
                <w:sz w:val="28"/>
                <w:szCs w:val="28"/>
              </w:rPr>
              <w:br w:type="page"/>
            </w:r>
          </w:p>
        </w:tc>
        <w:tc>
          <w:tcPr>
            <w:tcW w:w="900" w:type="dxa"/>
            <w:shd w:val="clear" w:color="auto" w:fill="auto"/>
          </w:tcPr>
          <w:p w14:paraId="5E4F52D8" w14:textId="77777777" w:rsidR="007F6135" w:rsidRPr="007A7406"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sz w:val="28"/>
                <w:szCs w:val="28"/>
                <w:cs/>
              </w:rPr>
            </w:pPr>
          </w:p>
        </w:tc>
        <w:tc>
          <w:tcPr>
            <w:tcW w:w="2412" w:type="dxa"/>
            <w:gridSpan w:val="3"/>
            <w:shd w:val="clear" w:color="auto" w:fill="auto"/>
          </w:tcPr>
          <w:p w14:paraId="242A16B1" w14:textId="77777777" w:rsidR="007F6135" w:rsidRPr="007A7406"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r w:rsidRPr="007A7406">
              <w:rPr>
                <w:rFonts w:ascii="Cordia New" w:hAnsi="Cordia New" w:cs="Cordia New"/>
                <w:bCs/>
                <w:sz w:val="28"/>
                <w:szCs w:val="28"/>
                <w:cs/>
              </w:rPr>
              <w:t>งบการเงินรวม</w:t>
            </w:r>
            <w:r w:rsidRPr="007A7406">
              <w:rPr>
                <w:rFonts w:ascii="Cordia New" w:hAnsi="Cordia New" w:cs="Cordia New"/>
                <w:bCs/>
                <w:sz w:val="28"/>
                <w:szCs w:val="28"/>
              </w:rPr>
              <w:t xml:space="preserve"> </w:t>
            </w:r>
          </w:p>
        </w:tc>
        <w:tc>
          <w:tcPr>
            <w:tcW w:w="253" w:type="dxa"/>
            <w:shd w:val="clear" w:color="auto" w:fill="auto"/>
          </w:tcPr>
          <w:p w14:paraId="7DB53F31" w14:textId="77777777" w:rsidR="007F6135" w:rsidRPr="007A7406"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Cs/>
                <w:sz w:val="28"/>
                <w:szCs w:val="28"/>
              </w:rPr>
            </w:pPr>
          </w:p>
        </w:tc>
        <w:tc>
          <w:tcPr>
            <w:tcW w:w="2411" w:type="dxa"/>
            <w:gridSpan w:val="3"/>
            <w:shd w:val="clear" w:color="auto" w:fill="auto"/>
          </w:tcPr>
          <w:p w14:paraId="2D46322A" w14:textId="77777777" w:rsidR="007F6135" w:rsidRPr="007A7406"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Cordia New" w:hAnsi="Cordia New" w:cs="Cordia New"/>
                <w:bCs/>
                <w:sz w:val="28"/>
                <w:szCs w:val="28"/>
                <w:cs/>
              </w:rPr>
            </w:pPr>
            <w:r w:rsidRPr="007A7406">
              <w:rPr>
                <w:rFonts w:ascii="Cordia New" w:hAnsi="Cordia New" w:cs="Cordia New"/>
                <w:bCs/>
                <w:sz w:val="28"/>
                <w:szCs w:val="28"/>
                <w:cs/>
              </w:rPr>
              <w:t>งบการเงินเฉพาะกิจการ</w:t>
            </w:r>
          </w:p>
        </w:tc>
      </w:tr>
      <w:tr w:rsidR="00596EEC" w:rsidRPr="007A7406" w14:paraId="6E2667FC" w14:textId="77777777" w:rsidTr="002E0856">
        <w:tc>
          <w:tcPr>
            <w:tcW w:w="3510" w:type="dxa"/>
            <w:shd w:val="clear" w:color="auto" w:fill="auto"/>
          </w:tcPr>
          <w:p w14:paraId="71D5AE6E"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Cordia New" w:hAnsi="Cordia New" w:cs="Cordia New"/>
                <w:b/>
                <w:sz w:val="28"/>
                <w:szCs w:val="28"/>
              </w:rPr>
            </w:pPr>
          </w:p>
        </w:tc>
        <w:tc>
          <w:tcPr>
            <w:tcW w:w="900" w:type="dxa"/>
            <w:shd w:val="clear" w:color="auto" w:fill="auto"/>
          </w:tcPr>
          <w:p w14:paraId="2D919C96"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
                <w:sz w:val="28"/>
                <w:szCs w:val="28"/>
                <w:rtl/>
                <w:cs/>
              </w:rPr>
            </w:pPr>
            <w:r w:rsidRPr="007A7406">
              <w:rPr>
                <w:rFonts w:ascii="Cordia New" w:hAnsi="Cordia New" w:cs="Cordia New"/>
                <w:b/>
                <w:i/>
                <w:iCs/>
                <w:sz w:val="28"/>
                <w:szCs w:val="28"/>
                <w:cs/>
              </w:rPr>
              <w:t>หมายเหตุ</w:t>
            </w:r>
          </w:p>
        </w:tc>
        <w:tc>
          <w:tcPr>
            <w:tcW w:w="1094" w:type="dxa"/>
            <w:shd w:val="clear" w:color="auto" w:fill="auto"/>
          </w:tcPr>
          <w:p w14:paraId="4630EC40" w14:textId="567AEB31" w:rsidR="00596EEC" w:rsidRPr="007A7406" w:rsidRDefault="003A31A4"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2567</w:t>
            </w:r>
          </w:p>
        </w:tc>
        <w:tc>
          <w:tcPr>
            <w:tcW w:w="238" w:type="dxa"/>
            <w:shd w:val="clear" w:color="auto" w:fill="auto"/>
          </w:tcPr>
          <w:p w14:paraId="5DE43135"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80" w:type="dxa"/>
            <w:shd w:val="clear" w:color="auto" w:fill="auto"/>
          </w:tcPr>
          <w:p w14:paraId="1640B5EB" w14:textId="000ED08A" w:rsidR="00596EEC" w:rsidRPr="007A7406" w:rsidRDefault="003A31A4"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2566</w:t>
            </w:r>
          </w:p>
        </w:tc>
        <w:tc>
          <w:tcPr>
            <w:tcW w:w="253" w:type="dxa"/>
            <w:shd w:val="clear" w:color="auto" w:fill="auto"/>
          </w:tcPr>
          <w:p w14:paraId="4B8FAEEB"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79" w:type="dxa"/>
            <w:shd w:val="clear" w:color="auto" w:fill="auto"/>
          </w:tcPr>
          <w:p w14:paraId="62365033" w14:textId="6B0AD487" w:rsidR="00596EEC" w:rsidRPr="007A7406" w:rsidRDefault="003A31A4"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2567</w:t>
            </w:r>
          </w:p>
        </w:tc>
        <w:tc>
          <w:tcPr>
            <w:tcW w:w="238" w:type="dxa"/>
            <w:shd w:val="clear" w:color="auto" w:fill="auto"/>
          </w:tcPr>
          <w:p w14:paraId="58AFA4C5"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94" w:type="dxa"/>
            <w:shd w:val="clear" w:color="auto" w:fill="auto"/>
          </w:tcPr>
          <w:p w14:paraId="6550F726" w14:textId="17B04A45" w:rsidR="00596EEC" w:rsidRPr="007A7406" w:rsidRDefault="003A31A4"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2566</w:t>
            </w:r>
          </w:p>
        </w:tc>
      </w:tr>
      <w:tr w:rsidR="00596EEC" w:rsidRPr="007A7406" w14:paraId="06FD2781" w14:textId="77777777" w:rsidTr="002E0856">
        <w:tc>
          <w:tcPr>
            <w:tcW w:w="3510" w:type="dxa"/>
            <w:shd w:val="clear" w:color="auto" w:fill="auto"/>
          </w:tcPr>
          <w:p w14:paraId="52702010"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Cordia New" w:hAnsi="Cordia New" w:cs="Cordia New"/>
                <w:bCs/>
                <w:i/>
                <w:iCs/>
                <w:sz w:val="28"/>
                <w:szCs w:val="28"/>
              </w:rPr>
            </w:pPr>
          </w:p>
        </w:tc>
        <w:tc>
          <w:tcPr>
            <w:tcW w:w="900" w:type="dxa"/>
            <w:shd w:val="clear" w:color="auto" w:fill="auto"/>
          </w:tcPr>
          <w:p w14:paraId="328AE6D9"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i/>
                <w:iCs/>
                <w:sz w:val="28"/>
                <w:szCs w:val="28"/>
                <w:cs/>
              </w:rPr>
            </w:pPr>
          </w:p>
        </w:tc>
        <w:tc>
          <w:tcPr>
            <w:tcW w:w="5076" w:type="dxa"/>
            <w:gridSpan w:val="7"/>
            <w:shd w:val="clear" w:color="auto" w:fill="auto"/>
          </w:tcPr>
          <w:p w14:paraId="15C6CEED"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i/>
                <w:iCs/>
                <w:sz w:val="28"/>
                <w:szCs w:val="28"/>
                <w:cs/>
              </w:rPr>
            </w:pPr>
            <w:r w:rsidRPr="007A7406">
              <w:rPr>
                <w:rFonts w:ascii="Cordia New" w:hAnsi="Cordia New" w:cs="Cordia New"/>
                <w:b/>
                <w:i/>
                <w:iCs/>
                <w:sz w:val="28"/>
                <w:szCs w:val="28"/>
                <w:cs/>
              </w:rPr>
              <w:t>(พันบาท)</w:t>
            </w:r>
          </w:p>
        </w:tc>
      </w:tr>
      <w:tr w:rsidR="00774036" w:rsidRPr="007A7406" w14:paraId="0FB67D79" w14:textId="77777777" w:rsidTr="002E0856">
        <w:tc>
          <w:tcPr>
            <w:tcW w:w="3510" w:type="dxa"/>
            <w:shd w:val="clear" w:color="auto" w:fill="auto"/>
          </w:tcPr>
          <w:p w14:paraId="38E12554"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sz w:val="28"/>
                <w:szCs w:val="28"/>
                <w:cs/>
              </w:rPr>
              <w:t>ซื้อสินค้าสำเร็จรูปและวั</w:t>
            </w:r>
            <w:r w:rsidRPr="007A7406">
              <w:rPr>
                <w:rFonts w:ascii="Cordia New" w:hAnsi="Cordia New" w:cs="Cordia New" w:hint="cs"/>
                <w:sz w:val="28"/>
                <w:szCs w:val="28"/>
                <w:cs/>
              </w:rPr>
              <w:t>ตถุดิบ</w:t>
            </w:r>
          </w:p>
        </w:tc>
        <w:tc>
          <w:tcPr>
            <w:tcW w:w="900" w:type="dxa"/>
            <w:shd w:val="clear" w:color="auto" w:fill="auto"/>
          </w:tcPr>
          <w:p w14:paraId="3061DA76" w14:textId="77777777" w:rsidR="00774036" w:rsidRPr="007A7406" w:rsidRDefault="00774036" w:rsidP="00774036">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94" w:type="dxa"/>
            <w:shd w:val="clear" w:color="auto" w:fill="auto"/>
          </w:tcPr>
          <w:p w14:paraId="3506BDA1" w14:textId="73A1172A" w:rsidR="00774036" w:rsidRPr="007A7406" w:rsidRDefault="003F5A74"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3,117,708</w:t>
            </w:r>
          </w:p>
        </w:tc>
        <w:tc>
          <w:tcPr>
            <w:tcW w:w="238" w:type="dxa"/>
            <w:shd w:val="clear" w:color="auto" w:fill="auto"/>
          </w:tcPr>
          <w:p w14:paraId="5EA59E61"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12B9E7BA" w14:textId="5464E022"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17,781,353</w:t>
            </w:r>
          </w:p>
        </w:tc>
        <w:tc>
          <w:tcPr>
            <w:tcW w:w="253" w:type="dxa"/>
            <w:shd w:val="clear" w:color="auto" w:fill="auto"/>
          </w:tcPr>
          <w:p w14:paraId="00FB810C"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4B925EDC" w14:textId="2CE5EF68" w:rsidR="00774036" w:rsidRPr="007A7406" w:rsidRDefault="007F407F" w:rsidP="00774036">
            <w:pPr>
              <w:pStyle w:val="acctfourfigures"/>
              <w:tabs>
                <w:tab w:val="clear" w:pos="765"/>
              </w:tabs>
              <w:spacing w:line="240" w:lineRule="atLeast"/>
              <w:ind w:left="-108" w:right="-55"/>
              <w:jc w:val="right"/>
              <w:rPr>
                <w:rFonts w:ascii="Cordia New" w:hAnsi="Cordia New" w:cs="Cordia New"/>
                <w:sz w:val="28"/>
                <w:szCs w:val="28"/>
                <w:lang w:bidi="th-TH"/>
              </w:rPr>
            </w:pPr>
            <w:r w:rsidRPr="007A7406">
              <w:rPr>
                <w:rFonts w:ascii="Cordia New" w:hAnsi="Cordia New" w:cs="Cordia New"/>
                <w:sz w:val="28"/>
                <w:szCs w:val="28"/>
                <w:lang w:bidi="th-TH"/>
              </w:rPr>
              <w:t>1,908,165</w:t>
            </w:r>
          </w:p>
        </w:tc>
        <w:tc>
          <w:tcPr>
            <w:tcW w:w="238" w:type="dxa"/>
            <w:shd w:val="clear" w:color="auto" w:fill="auto"/>
          </w:tcPr>
          <w:p w14:paraId="494DEBEC"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4D60A569" w14:textId="4A5A00E3"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lang w:bidi="th-TH"/>
              </w:rPr>
            </w:pPr>
            <w:r w:rsidRPr="007A7406">
              <w:rPr>
                <w:rFonts w:ascii="Cordia New" w:hAnsi="Cordia New" w:cs="Cordia New"/>
                <w:sz w:val="28"/>
                <w:szCs w:val="28"/>
                <w:lang w:bidi="th-TH"/>
              </w:rPr>
              <w:t>15,095,042</w:t>
            </w:r>
          </w:p>
        </w:tc>
      </w:tr>
      <w:tr w:rsidR="00774036" w:rsidRPr="007A7406" w14:paraId="67C8B46A" w14:textId="77777777" w:rsidTr="002E0856">
        <w:tc>
          <w:tcPr>
            <w:tcW w:w="3510" w:type="dxa"/>
            <w:shd w:val="clear" w:color="auto" w:fill="auto"/>
          </w:tcPr>
          <w:p w14:paraId="66F833A4"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sz w:val="28"/>
                <w:szCs w:val="28"/>
                <w:cs/>
              </w:rPr>
              <w:t>การเปลี่ยนแปลงในสินค้า</w:t>
            </w:r>
            <w:r w:rsidRPr="007A7406">
              <w:rPr>
                <w:rFonts w:ascii="Cordia New" w:hAnsi="Cordia New" w:cs="Cordia New" w:hint="cs"/>
                <w:sz w:val="28"/>
                <w:szCs w:val="28"/>
                <w:cs/>
              </w:rPr>
              <w:t>คงเหลือ</w:t>
            </w:r>
          </w:p>
        </w:tc>
        <w:tc>
          <w:tcPr>
            <w:tcW w:w="900" w:type="dxa"/>
            <w:shd w:val="clear" w:color="auto" w:fill="auto"/>
          </w:tcPr>
          <w:p w14:paraId="5AE20C9E" w14:textId="77777777" w:rsidR="00774036" w:rsidRPr="007A7406" w:rsidRDefault="00774036" w:rsidP="00774036">
            <w:pPr>
              <w:pStyle w:val="acctfourfigures"/>
              <w:tabs>
                <w:tab w:val="clear" w:pos="765"/>
              </w:tabs>
              <w:spacing w:line="240" w:lineRule="atLeast"/>
              <w:ind w:left="-108" w:right="-63"/>
              <w:jc w:val="center"/>
              <w:rPr>
                <w:rFonts w:ascii="Cordia New" w:hAnsi="Cordia New" w:cs="Cordia New"/>
                <w:sz w:val="28"/>
                <w:szCs w:val="28"/>
                <w:lang w:bidi="th-TH"/>
              </w:rPr>
            </w:pPr>
          </w:p>
        </w:tc>
        <w:tc>
          <w:tcPr>
            <w:tcW w:w="1094" w:type="dxa"/>
            <w:shd w:val="clear" w:color="auto" w:fill="auto"/>
          </w:tcPr>
          <w:p w14:paraId="2D0AF4C6" w14:textId="24B0A6D4" w:rsidR="00774036" w:rsidRPr="007A7406" w:rsidRDefault="003F5A74" w:rsidP="00774036">
            <w:pPr>
              <w:pStyle w:val="acctfourfigures"/>
              <w:tabs>
                <w:tab w:val="clear" w:pos="765"/>
                <w:tab w:val="decimal" w:pos="901"/>
              </w:tabs>
              <w:spacing w:line="240" w:lineRule="atLeast"/>
              <w:ind w:left="-108" w:right="-108"/>
              <w:rPr>
                <w:rFonts w:ascii="Cordia New" w:hAnsi="Cordia New" w:cs="Cordia New"/>
                <w:sz w:val="28"/>
                <w:szCs w:val="28"/>
                <w:cs/>
                <w:lang w:val="en-US" w:bidi="th-TH"/>
              </w:rPr>
            </w:pPr>
            <w:r w:rsidRPr="007A7406">
              <w:rPr>
                <w:rFonts w:ascii="Cordia New" w:hAnsi="Cordia New" w:cs="Cordia New"/>
                <w:sz w:val="28"/>
                <w:szCs w:val="28"/>
                <w:lang w:val="en-US" w:bidi="th-TH"/>
              </w:rPr>
              <w:t>4</w:t>
            </w:r>
            <w:r w:rsidR="00374E8D" w:rsidRPr="007A7406">
              <w:rPr>
                <w:rFonts w:ascii="Cordia New" w:hAnsi="Cordia New" w:cs="Cordia New"/>
                <w:sz w:val="28"/>
                <w:szCs w:val="28"/>
                <w:lang w:val="en-US" w:bidi="th-TH"/>
              </w:rPr>
              <w:t>3</w:t>
            </w:r>
            <w:r w:rsidR="00754C5B" w:rsidRPr="007A7406">
              <w:rPr>
                <w:rFonts w:ascii="Cordia New" w:hAnsi="Cordia New" w:cs="Cordia New"/>
                <w:sz w:val="28"/>
                <w:szCs w:val="28"/>
                <w:lang w:val="en-US" w:bidi="th-TH"/>
              </w:rPr>
              <w:t>2</w:t>
            </w:r>
            <w:r w:rsidR="00374E8D" w:rsidRPr="007A7406">
              <w:rPr>
                <w:rFonts w:ascii="Cordia New" w:hAnsi="Cordia New" w:cs="Cordia New"/>
                <w:sz w:val="28"/>
                <w:szCs w:val="28"/>
                <w:lang w:val="en-US" w:bidi="th-TH"/>
              </w:rPr>
              <w:t>,</w:t>
            </w:r>
            <w:r w:rsidR="00754C5B" w:rsidRPr="007A7406">
              <w:rPr>
                <w:rFonts w:ascii="Cordia New" w:hAnsi="Cordia New" w:cs="Cordia New"/>
                <w:sz w:val="28"/>
                <w:szCs w:val="28"/>
                <w:lang w:val="en-US" w:bidi="th-TH"/>
              </w:rPr>
              <w:t>221</w:t>
            </w:r>
          </w:p>
        </w:tc>
        <w:tc>
          <w:tcPr>
            <w:tcW w:w="238" w:type="dxa"/>
            <w:shd w:val="clear" w:color="auto" w:fill="auto"/>
          </w:tcPr>
          <w:p w14:paraId="185D0E93"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4504CB2F" w14:textId="77A8AD01"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cs/>
                <w:lang w:val="en-US" w:bidi="th-TH"/>
              </w:rPr>
            </w:pPr>
            <w:r w:rsidRPr="007A7406">
              <w:rPr>
                <w:rFonts w:ascii="Cordia New" w:hAnsi="Cordia New" w:cs="Cordia New"/>
                <w:sz w:val="28"/>
                <w:szCs w:val="28"/>
                <w:lang w:val="en-US" w:bidi="th-TH"/>
              </w:rPr>
              <w:t>196,613</w:t>
            </w:r>
          </w:p>
        </w:tc>
        <w:tc>
          <w:tcPr>
            <w:tcW w:w="253" w:type="dxa"/>
            <w:shd w:val="clear" w:color="auto" w:fill="auto"/>
          </w:tcPr>
          <w:p w14:paraId="63F3A33D"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14CA3AD9" w14:textId="446DC539" w:rsidR="00774036" w:rsidRPr="007A7406" w:rsidRDefault="00DE4B57" w:rsidP="00774036">
            <w:pPr>
              <w:pStyle w:val="acctfourfigures"/>
              <w:tabs>
                <w:tab w:val="clear" w:pos="765"/>
              </w:tabs>
              <w:spacing w:line="240" w:lineRule="atLeast"/>
              <w:ind w:left="-108" w:right="-55"/>
              <w:jc w:val="right"/>
              <w:rPr>
                <w:rFonts w:ascii="Cordia New" w:hAnsi="Cordia New" w:cs="Cordia New"/>
                <w:sz w:val="28"/>
                <w:szCs w:val="28"/>
                <w:lang w:bidi="th-TH"/>
              </w:rPr>
            </w:pPr>
            <w:r w:rsidRPr="007A7406">
              <w:rPr>
                <w:rFonts w:ascii="Cordia New" w:hAnsi="Cordia New" w:cs="Cordia New"/>
                <w:sz w:val="28"/>
                <w:szCs w:val="28"/>
                <w:lang w:bidi="th-TH"/>
              </w:rPr>
              <w:t>236,775</w:t>
            </w:r>
          </w:p>
        </w:tc>
        <w:tc>
          <w:tcPr>
            <w:tcW w:w="238" w:type="dxa"/>
            <w:shd w:val="clear" w:color="auto" w:fill="auto"/>
          </w:tcPr>
          <w:p w14:paraId="2D404896"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162D6D59" w14:textId="45CB04D5"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bidi="th-TH"/>
              </w:rPr>
              <w:t>87,432</w:t>
            </w:r>
          </w:p>
        </w:tc>
      </w:tr>
      <w:tr w:rsidR="00774036" w:rsidRPr="007A7406" w14:paraId="00834330" w14:textId="77777777" w:rsidTr="002E0856">
        <w:tc>
          <w:tcPr>
            <w:tcW w:w="3510" w:type="dxa"/>
            <w:shd w:val="clear" w:color="auto" w:fill="auto"/>
          </w:tcPr>
          <w:p w14:paraId="19BE327B"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sz w:val="28"/>
                <w:szCs w:val="28"/>
                <w:cs/>
              </w:rPr>
              <w:t>ค่า</w:t>
            </w:r>
            <w:r w:rsidRPr="007A7406">
              <w:rPr>
                <w:rFonts w:ascii="Cordia New" w:hAnsi="Cordia New" w:cs="Cordia New" w:hint="cs"/>
                <w:sz w:val="28"/>
                <w:szCs w:val="28"/>
                <w:cs/>
              </w:rPr>
              <w:t>สาธารณูปโภค</w:t>
            </w:r>
          </w:p>
        </w:tc>
        <w:tc>
          <w:tcPr>
            <w:tcW w:w="900" w:type="dxa"/>
            <w:shd w:val="clear" w:color="auto" w:fill="auto"/>
          </w:tcPr>
          <w:p w14:paraId="30A368B5" w14:textId="77777777" w:rsidR="00774036" w:rsidRPr="007A7406" w:rsidRDefault="00774036" w:rsidP="00774036">
            <w:pPr>
              <w:pStyle w:val="acctfourfigures"/>
              <w:tabs>
                <w:tab w:val="clear" w:pos="765"/>
              </w:tabs>
              <w:spacing w:line="240" w:lineRule="atLeast"/>
              <w:ind w:left="-108" w:right="-63" w:firstLine="56"/>
              <w:jc w:val="center"/>
              <w:rPr>
                <w:rFonts w:ascii="Cordia New" w:hAnsi="Cordia New" w:cs="Cordia New"/>
                <w:i/>
                <w:iCs/>
                <w:sz w:val="28"/>
                <w:szCs w:val="28"/>
                <w:cs/>
                <w:lang w:bidi="th-TH"/>
              </w:rPr>
            </w:pPr>
          </w:p>
        </w:tc>
        <w:tc>
          <w:tcPr>
            <w:tcW w:w="1094" w:type="dxa"/>
            <w:shd w:val="clear" w:color="auto" w:fill="auto"/>
          </w:tcPr>
          <w:p w14:paraId="07F4C14C" w14:textId="002CAFF9" w:rsidR="00774036" w:rsidRPr="007A7406" w:rsidRDefault="003F5A74" w:rsidP="00774036">
            <w:pPr>
              <w:pStyle w:val="acctfourfigures"/>
              <w:tabs>
                <w:tab w:val="clear" w:pos="765"/>
                <w:tab w:val="decimal" w:pos="901"/>
              </w:tabs>
              <w:spacing w:line="240" w:lineRule="atLeast"/>
              <w:ind w:left="-108" w:right="-108"/>
              <w:rPr>
                <w:rFonts w:ascii="Cordia New" w:hAnsi="Cordia New" w:cs="Cordia New"/>
                <w:sz w:val="28"/>
                <w:szCs w:val="28"/>
              </w:rPr>
            </w:pPr>
            <w:r w:rsidRPr="007A7406">
              <w:rPr>
                <w:rFonts w:ascii="Cordia New" w:hAnsi="Cordia New" w:cs="Cordia New"/>
                <w:sz w:val="28"/>
                <w:szCs w:val="28"/>
              </w:rPr>
              <w:t>124,445</w:t>
            </w:r>
          </w:p>
        </w:tc>
        <w:tc>
          <w:tcPr>
            <w:tcW w:w="238" w:type="dxa"/>
            <w:shd w:val="clear" w:color="auto" w:fill="auto"/>
          </w:tcPr>
          <w:p w14:paraId="53A8366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773C1DA7" w14:textId="6E82C8C5"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rPr>
            </w:pPr>
            <w:r w:rsidRPr="007A7406">
              <w:rPr>
                <w:rFonts w:ascii="Cordia New" w:hAnsi="Cordia New" w:cs="Cordia New"/>
                <w:sz w:val="28"/>
                <w:szCs w:val="28"/>
              </w:rPr>
              <w:t>389,771</w:t>
            </w:r>
          </w:p>
        </w:tc>
        <w:tc>
          <w:tcPr>
            <w:tcW w:w="253" w:type="dxa"/>
            <w:shd w:val="clear" w:color="auto" w:fill="auto"/>
          </w:tcPr>
          <w:p w14:paraId="584A82C2"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3D872651" w14:textId="2BAC48BC" w:rsidR="00774036" w:rsidRPr="007A7406" w:rsidRDefault="00DE4B57" w:rsidP="00774036">
            <w:pPr>
              <w:pStyle w:val="acctfourfigures"/>
              <w:tabs>
                <w:tab w:val="clear" w:pos="765"/>
              </w:tabs>
              <w:spacing w:line="240" w:lineRule="atLeast"/>
              <w:ind w:left="-108" w:right="-55"/>
              <w:jc w:val="right"/>
              <w:rPr>
                <w:rFonts w:ascii="Cordia New" w:hAnsi="Cordia New" w:cs="Cordia New"/>
                <w:sz w:val="28"/>
                <w:szCs w:val="28"/>
                <w:lang w:bidi="th-TH"/>
              </w:rPr>
            </w:pPr>
            <w:r w:rsidRPr="007A7406">
              <w:rPr>
                <w:rFonts w:ascii="Cordia New" w:hAnsi="Cordia New" w:cs="Cordia New"/>
                <w:sz w:val="28"/>
                <w:szCs w:val="28"/>
                <w:lang w:bidi="th-TH"/>
              </w:rPr>
              <w:t>26,409</w:t>
            </w:r>
          </w:p>
        </w:tc>
        <w:tc>
          <w:tcPr>
            <w:tcW w:w="238" w:type="dxa"/>
            <w:shd w:val="clear" w:color="auto" w:fill="auto"/>
          </w:tcPr>
          <w:p w14:paraId="04D5C31A"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17AA6F79" w14:textId="48A37A04"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rPr>
            </w:pPr>
            <w:r w:rsidRPr="007A7406">
              <w:rPr>
                <w:rFonts w:ascii="Cordia New" w:hAnsi="Cordia New" w:cs="Cordia New"/>
                <w:sz w:val="28"/>
                <w:szCs w:val="28"/>
                <w:lang w:bidi="th-TH"/>
              </w:rPr>
              <w:t>78,508</w:t>
            </w:r>
          </w:p>
        </w:tc>
      </w:tr>
      <w:tr w:rsidR="00774036" w:rsidRPr="007A7406" w14:paraId="3C1DB871" w14:textId="77777777" w:rsidTr="002E0856">
        <w:tc>
          <w:tcPr>
            <w:tcW w:w="3510" w:type="dxa"/>
            <w:shd w:val="clear" w:color="auto" w:fill="auto"/>
          </w:tcPr>
          <w:p w14:paraId="46B52DD4"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sz w:val="28"/>
                <w:szCs w:val="28"/>
                <w:cs/>
              </w:rPr>
              <w:t>ค่าใช้จ่ายผลประโยชน์ตอบแทนพนักงาน</w:t>
            </w:r>
          </w:p>
        </w:tc>
        <w:tc>
          <w:tcPr>
            <w:tcW w:w="900" w:type="dxa"/>
            <w:shd w:val="clear" w:color="auto" w:fill="auto"/>
          </w:tcPr>
          <w:p w14:paraId="2FABE9FF" w14:textId="7707A2B2" w:rsidR="00774036" w:rsidRPr="007A7406" w:rsidRDefault="005B2805" w:rsidP="00774036">
            <w:pPr>
              <w:pStyle w:val="acctfourfigures"/>
              <w:tabs>
                <w:tab w:val="clear" w:pos="765"/>
              </w:tabs>
              <w:spacing w:line="240" w:lineRule="atLeast"/>
              <w:ind w:left="-108" w:right="-63"/>
              <w:jc w:val="center"/>
              <w:rPr>
                <w:rFonts w:ascii="Cordia New" w:hAnsi="Cordia New" w:cs="Cordia New"/>
                <w:i/>
                <w:iCs/>
                <w:sz w:val="28"/>
                <w:szCs w:val="28"/>
                <w:lang w:val="en-US" w:bidi="th-TH"/>
              </w:rPr>
            </w:pPr>
            <w:r w:rsidRPr="007A7406">
              <w:rPr>
                <w:rFonts w:ascii="Cordia New" w:hAnsi="Cordia New" w:cs="Cordia New"/>
                <w:i/>
                <w:iCs/>
                <w:sz w:val="28"/>
                <w:szCs w:val="28"/>
                <w:lang w:val="en-US" w:bidi="th-TH"/>
              </w:rPr>
              <w:t>3</w:t>
            </w:r>
            <w:r w:rsidR="001423CE" w:rsidRPr="007A7406">
              <w:rPr>
                <w:rFonts w:ascii="Cordia New" w:hAnsi="Cordia New" w:cs="Cordia New"/>
                <w:i/>
                <w:iCs/>
                <w:sz w:val="28"/>
                <w:szCs w:val="28"/>
                <w:lang w:val="en-US" w:bidi="th-TH"/>
              </w:rPr>
              <w:t>1</w:t>
            </w:r>
          </w:p>
        </w:tc>
        <w:tc>
          <w:tcPr>
            <w:tcW w:w="1094" w:type="dxa"/>
            <w:shd w:val="clear" w:color="auto" w:fill="auto"/>
            <w:vAlign w:val="bottom"/>
          </w:tcPr>
          <w:p w14:paraId="713CA19E" w14:textId="60AF9B3B" w:rsidR="00774036" w:rsidRPr="007A7406" w:rsidRDefault="003F5A74"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190,73</w:t>
            </w:r>
            <w:r w:rsidR="00F0169C" w:rsidRPr="007A7406">
              <w:rPr>
                <w:rFonts w:ascii="Cordia New" w:hAnsi="Cordia New" w:cs="Cordia New"/>
                <w:sz w:val="28"/>
                <w:szCs w:val="28"/>
                <w:lang w:val="en-US" w:bidi="th-TH"/>
              </w:rPr>
              <w:t>8</w:t>
            </w:r>
          </w:p>
        </w:tc>
        <w:tc>
          <w:tcPr>
            <w:tcW w:w="238" w:type="dxa"/>
            <w:shd w:val="clear" w:color="auto" w:fill="auto"/>
            <w:vAlign w:val="bottom"/>
          </w:tcPr>
          <w:p w14:paraId="3E111D44"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80" w:type="dxa"/>
            <w:shd w:val="clear" w:color="auto" w:fill="auto"/>
            <w:vAlign w:val="bottom"/>
          </w:tcPr>
          <w:p w14:paraId="319C7EB7" w14:textId="0881CC07"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rPr>
            </w:pPr>
            <w:r w:rsidRPr="007A7406">
              <w:rPr>
                <w:rFonts w:ascii="Cordia New" w:hAnsi="Cordia New" w:cs="Cordia New"/>
                <w:sz w:val="28"/>
                <w:szCs w:val="28"/>
              </w:rPr>
              <w:t>279,33</w:t>
            </w:r>
            <w:r w:rsidR="00E502D5" w:rsidRPr="007A7406">
              <w:rPr>
                <w:rFonts w:ascii="Cordia New" w:hAnsi="Cordia New" w:cs="Cordia New"/>
                <w:sz w:val="28"/>
                <w:szCs w:val="28"/>
              </w:rPr>
              <w:t>8</w:t>
            </w:r>
          </w:p>
        </w:tc>
        <w:tc>
          <w:tcPr>
            <w:tcW w:w="253" w:type="dxa"/>
            <w:shd w:val="clear" w:color="auto" w:fill="auto"/>
            <w:vAlign w:val="bottom"/>
          </w:tcPr>
          <w:p w14:paraId="5BB5F11F"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79" w:type="dxa"/>
            <w:shd w:val="clear" w:color="auto" w:fill="auto"/>
            <w:vAlign w:val="bottom"/>
          </w:tcPr>
          <w:p w14:paraId="6DF00667" w14:textId="0E48E508" w:rsidR="00774036" w:rsidRPr="007A7406" w:rsidRDefault="00DE4B57" w:rsidP="00774036">
            <w:pPr>
              <w:pStyle w:val="acctfourfigures"/>
              <w:tabs>
                <w:tab w:val="clear" w:pos="765"/>
              </w:tabs>
              <w:spacing w:line="240" w:lineRule="atLeast"/>
              <w:ind w:left="-108" w:right="-55"/>
              <w:jc w:val="right"/>
              <w:rPr>
                <w:rFonts w:ascii="Cordia New" w:hAnsi="Cordia New" w:cs="Cordia New"/>
                <w:sz w:val="28"/>
                <w:szCs w:val="28"/>
                <w:lang w:bidi="th-TH"/>
              </w:rPr>
            </w:pPr>
            <w:r w:rsidRPr="007A7406">
              <w:rPr>
                <w:rFonts w:ascii="Cordia New" w:hAnsi="Cordia New" w:cs="Cordia New"/>
                <w:sz w:val="28"/>
                <w:szCs w:val="28"/>
                <w:lang w:bidi="th-TH"/>
              </w:rPr>
              <w:t>107,4</w:t>
            </w:r>
            <w:r w:rsidR="00F0169C" w:rsidRPr="007A7406">
              <w:rPr>
                <w:rFonts w:ascii="Cordia New" w:hAnsi="Cordia New" w:cs="Cordia New"/>
                <w:sz w:val="28"/>
                <w:szCs w:val="28"/>
                <w:lang w:bidi="th-TH"/>
              </w:rPr>
              <w:t>68</w:t>
            </w:r>
          </w:p>
        </w:tc>
        <w:tc>
          <w:tcPr>
            <w:tcW w:w="238" w:type="dxa"/>
            <w:shd w:val="clear" w:color="auto" w:fill="auto"/>
          </w:tcPr>
          <w:p w14:paraId="2C329CF3"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94" w:type="dxa"/>
            <w:shd w:val="clear" w:color="auto" w:fill="auto"/>
            <w:vAlign w:val="bottom"/>
          </w:tcPr>
          <w:p w14:paraId="2CBBCFC0" w14:textId="300EC22D"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rPr>
            </w:pPr>
            <w:r w:rsidRPr="007A7406">
              <w:rPr>
                <w:rFonts w:ascii="Cordia New" w:hAnsi="Cordia New" w:cs="Cordia New"/>
                <w:sz w:val="28"/>
                <w:szCs w:val="28"/>
                <w:lang w:bidi="th-TH"/>
              </w:rPr>
              <w:t>170,815</w:t>
            </w:r>
          </w:p>
        </w:tc>
      </w:tr>
      <w:tr w:rsidR="00774036" w:rsidRPr="007A7406" w14:paraId="74DBE5AD" w14:textId="77777777" w:rsidTr="002E0856">
        <w:tc>
          <w:tcPr>
            <w:tcW w:w="3510" w:type="dxa"/>
            <w:shd w:val="clear" w:color="auto" w:fill="auto"/>
          </w:tcPr>
          <w:p w14:paraId="5B3989A9"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hint="cs"/>
                <w:sz w:val="28"/>
                <w:szCs w:val="28"/>
                <w:cs/>
              </w:rPr>
              <w:t>วัสดุสิ้นเปลืองใช้ไป</w:t>
            </w:r>
          </w:p>
        </w:tc>
        <w:tc>
          <w:tcPr>
            <w:tcW w:w="900" w:type="dxa"/>
            <w:shd w:val="clear" w:color="auto" w:fill="auto"/>
          </w:tcPr>
          <w:p w14:paraId="49630497" w14:textId="77777777" w:rsidR="00774036" w:rsidRPr="007A7406" w:rsidRDefault="00774036" w:rsidP="00774036">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76B3F9C8" w14:textId="27C12880" w:rsidR="00774036" w:rsidRPr="007A7406" w:rsidRDefault="00FB1E96"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4</w:t>
            </w:r>
            <w:r w:rsidR="003A6583" w:rsidRPr="007A7406">
              <w:rPr>
                <w:rFonts w:ascii="Cordia New" w:hAnsi="Cordia New" w:cs="Cordia New"/>
                <w:sz w:val="28"/>
                <w:szCs w:val="28"/>
                <w:lang w:val="en-US" w:bidi="th-TH"/>
              </w:rPr>
              <w:t>5,009</w:t>
            </w:r>
          </w:p>
        </w:tc>
        <w:tc>
          <w:tcPr>
            <w:tcW w:w="238" w:type="dxa"/>
            <w:shd w:val="clear" w:color="auto" w:fill="auto"/>
          </w:tcPr>
          <w:p w14:paraId="71826131"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80" w:type="dxa"/>
            <w:shd w:val="clear" w:color="auto" w:fill="auto"/>
          </w:tcPr>
          <w:p w14:paraId="31D7989A" w14:textId="2A547BBC"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110,267</w:t>
            </w:r>
          </w:p>
        </w:tc>
        <w:tc>
          <w:tcPr>
            <w:tcW w:w="253" w:type="dxa"/>
            <w:shd w:val="clear" w:color="auto" w:fill="auto"/>
          </w:tcPr>
          <w:p w14:paraId="370612E7"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79" w:type="dxa"/>
            <w:shd w:val="clear" w:color="auto" w:fill="auto"/>
          </w:tcPr>
          <w:p w14:paraId="7F100247" w14:textId="6B867024" w:rsidR="00774036" w:rsidRPr="007A7406" w:rsidRDefault="00DE4B57" w:rsidP="00774036">
            <w:pPr>
              <w:pStyle w:val="acctfourfigures"/>
              <w:tabs>
                <w:tab w:val="clear" w:pos="765"/>
              </w:tabs>
              <w:spacing w:line="240" w:lineRule="atLeast"/>
              <w:ind w:left="-108" w:right="-55"/>
              <w:jc w:val="right"/>
              <w:rPr>
                <w:rFonts w:ascii="Cordia New" w:hAnsi="Cordia New" w:cs="Cordia New"/>
                <w:sz w:val="28"/>
                <w:szCs w:val="28"/>
                <w:cs/>
                <w:lang w:bidi="th-TH"/>
              </w:rPr>
            </w:pPr>
            <w:r w:rsidRPr="007A7406">
              <w:rPr>
                <w:rFonts w:ascii="Cordia New" w:hAnsi="Cordia New" w:cs="Cordia New"/>
                <w:sz w:val="28"/>
                <w:szCs w:val="28"/>
                <w:lang w:bidi="th-TH"/>
              </w:rPr>
              <w:t>17,278</w:t>
            </w:r>
          </w:p>
        </w:tc>
        <w:tc>
          <w:tcPr>
            <w:tcW w:w="238" w:type="dxa"/>
            <w:shd w:val="clear" w:color="auto" w:fill="auto"/>
          </w:tcPr>
          <w:p w14:paraId="2434603F"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94" w:type="dxa"/>
            <w:shd w:val="clear" w:color="auto" w:fill="auto"/>
          </w:tcPr>
          <w:p w14:paraId="085D0D82" w14:textId="3470BCB4"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rPr>
            </w:pPr>
            <w:r w:rsidRPr="007A7406">
              <w:rPr>
                <w:rFonts w:ascii="Cordia New" w:hAnsi="Cordia New" w:cs="Cordia New"/>
                <w:sz w:val="28"/>
                <w:szCs w:val="28"/>
                <w:lang w:bidi="th-TH"/>
              </w:rPr>
              <w:t>43,741</w:t>
            </w:r>
          </w:p>
        </w:tc>
      </w:tr>
      <w:tr w:rsidR="00774036" w:rsidRPr="007A7406" w14:paraId="0B9ECC93" w14:textId="77777777" w:rsidTr="002E0856">
        <w:tc>
          <w:tcPr>
            <w:tcW w:w="3510" w:type="dxa"/>
            <w:shd w:val="clear" w:color="auto" w:fill="auto"/>
          </w:tcPr>
          <w:p w14:paraId="3307198E"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sz w:val="28"/>
                <w:szCs w:val="28"/>
                <w:cs/>
              </w:rPr>
              <w:t>ค่าเสื่อมราคา</w:t>
            </w:r>
          </w:p>
        </w:tc>
        <w:tc>
          <w:tcPr>
            <w:tcW w:w="900" w:type="dxa"/>
            <w:shd w:val="clear" w:color="auto" w:fill="auto"/>
          </w:tcPr>
          <w:p w14:paraId="326C323B" w14:textId="77777777" w:rsidR="00774036" w:rsidRPr="007A7406" w:rsidRDefault="00774036" w:rsidP="00774036">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7BCFCC82" w14:textId="1D2C6DAF" w:rsidR="00774036" w:rsidRPr="007A7406" w:rsidRDefault="00FB1E96"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60,578</w:t>
            </w:r>
          </w:p>
        </w:tc>
        <w:tc>
          <w:tcPr>
            <w:tcW w:w="238" w:type="dxa"/>
            <w:shd w:val="clear" w:color="auto" w:fill="auto"/>
          </w:tcPr>
          <w:p w14:paraId="6DE59794"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1BF4E874" w14:textId="6ACDED43"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137,490</w:t>
            </w:r>
          </w:p>
        </w:tc>
        <w:tc>
          <w:tcPr>
            <w:tcW w:w="253" w:type="dxa"/>
            <w:shd w:val="clear" w:color="auto" w:fill="auto"/>
          </w:tcPr>
          <w:p w14:paraId="1D865BF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46830AEA" w14:textId="4889C728" w:rsidR="00774036" w:rsidRPr="007A7406" w:rsidRDefault="00DE4B57" w:rsidP="00774036">
            <w:pPr>
              <w:pStyle w:val="acctfourfigures"/>
              <w:tabs>
                <w:tab w:val="clear" w:pos="765"/>
              </w:tabs>
              <w:spacing w:line="240" w:lineRule="atLeast"/>
              <w:ind w:left="-108" w:right="-55"/>
              <w:jc w:val="right"/>
              <w:rPr>
                <w:rFonts w:ascii="Cordia New" w:hAnsi="Cordia New" w:cs="Cordia New"/>
                <w:sz w:val="28"/>
                <w:szCs w:val="28"/>
                <w:cs/>
                <w:lang w:bidi="th-TH"/>
              </w:rPr>
            </w:pPr>
            <w:r w:rsidRPr="007A7406">
              <w:rPr>
                <w:rFonts w:ascii="Cordia New" w:hAnsi="Cordia New" w:cs="Cordia New"/>
                <w:sz w:val="28"/>
                <w:szCs w:val="28"/>
                <w:lang w:bidi="th-TH"/>
              </w:rPr>
              <w:t>20,754</w:t>
            </w:r>
          </w:p>
        </w:tc>
        <w:tc>
          <w:tcPr>
            <w:tcW w:w="238" w:type="dxa"/>
            <w:shd w:val="clear" w:color="auto" w:fill="auto"/>
          </w:tcPr>
          <w:p w14:paraId="2C469A56"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2B9B9B3A" w14:textId="0A6BCBEC"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rPr>
            </w:pPr>
            <w:r w:rsidRPr="007A7406">
              <w:rPr>
                <w:rFonts w:ascii="Cordia New" w:hAnsi="Cordia New" w:cs="Cordia New"/>
                <w:sz w:val="28"/>
                <w:szCs w:val="28"/>
                <w:lang w:bidi="th-TH"/>
              </w:rPr>
              <w:t>36,945</w:t>
            </w:r>
          </w:p>
        </w:tc>
      </w:tr>
      <w:tr w:rsidR="00774036" w:rsidRPr="007A7406" w14:paraId="1946F350" w14:textId="77777777" w:rsidTr="002E0856">
        <w:tc>
          <w:tcPr>
            <w:tcW w:w="3510" w:type="dxa"/>
            <w:shd w:val="clear" w:color="auto" w:fill="auto"/>
          </w:tcPr>
          <w:p w14:paraId="661AE856"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7A7406">
              <w:rPr>
                <w:rFonts w:ascii="Cordia New" w:hAnsi="Cordia New" w:cs="Cordia New" w:hint="cs"/>
                <w:sz w:val="28"/>
                <w:szCs w:val="28"/>
                <w:cs/>
              </w:rPr>
              <w:t>ค่าเชื้อเพลิง</w:t>
            </w:r>
          </w:p>
        </w:tc>
        <w:tc>
          <w:tcPr>
            <w:tcW w:w="900" w:type="dxa"/>
            <w:shd w:val="clear" w:color="auto" w:fill="auto"/>
          </w:tcPr>
          <w:p w14:paraId="31500947" w14:textId="77777777" w:rsidR="00774036" w:rsidRPr="007A7406" w:rsidRDefault="00774036" w:rsidP="00774036">
            <w:pPr>
              <w:pStyle w:val="acctfourfigures"/>
              <w:tabs>
                <w:tab w:val="clear" w:pos="765"/>
              </w:tabs>
              <w:spacing w:line="240" w:lineRule="atLeast"/>
              <w:ind w:left="-108" w:right="-63" w:firstLine="56"/>
              <w:jc w:val="center"/>
              <w:rPr>
                <w:rFonts w:ascii="Cordia New" w:hAnsi="Cordia New" w:cs="Cordia New"/>
                <w:i/>
                <w:iCs/>
                <w:sz w:val="28"/>
                <w:szCs w:val="28"/>
                <w:cs/>
                <w:lang w:bidi="th-TH"/>
              </w:rPr>
            </w:pPr>
          </w:p>
        </w:tc>
        <w:tc>
          <w:tcPr>
            <w:tcW w:w="1094" w:type="dxa"/>
            <w:shd w:val="clear" w:color="auto" w:fill="auto"/>
          </w:tcPr>
          <w:p w14:paraId="6680C10E" w14:textId="709E0B84" w:rsidR="00774036" w:rsidRPr="007A7406" w:rsidRDefault="00FB1E96"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55,472</w:t>
            </w:r>
          </w:p>
        </w:tc>
        <w:tc>
          <w:tcPr>
            <w:tcW w:w="238" w:type="dxa"/>
            <w:shd w:val="clear" w:color="auto" w:fill="auto"/>
          </w:tcPr>
          <w:p w14:paraId="747B353D"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35B6485E" w14:textId="130F0F8E"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172,855</w:t>
            </w:r>
          </w:p>
        </w:tc>
        <w:tc>
          <w:tcPr>
            <w:tcW w:w="253" w:type="dxa"/>
            <w:shd w:val="clear" w:color="auto" w:fill="auto"/>
          </w:tcPr>
          <w:p w14:paraId="2D030482"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67D0B834" w14:textId="2C7906C7" w:rsidR="00774036" w:rsidRPr="007A7406" w:rsidRDefault="00DE4B57" w:rsidP="00774036">
            <w:pPr>
              <w:pStyle w:val="acctfourfigures"/>
              <w:tabs>
                <w:tab w:val="clear" w:pos="765"/>
              </w:tabs>
              <w:spacing w:line="240" w:lineRule="atLeast"/>
              <w:ind w:left="-108" w:right="-55"/>
              <w:jc w:val="right"/>
              <w:rPr>
                <w:rFonts w:ascii="Cordia New" w:hAnsi="Cordia New" w:cs="Cordia New"/>
                <w:sz w:val="28"/>
                <w:szCs w:val="28"/>
                <w:cs/>
                <w:lang w:bidi="th-TH"/>
              </w:rPr>
            </w:pPr>
            <w:r w:rsidRPr="007A7406">
              <w:rPr>
                <w:rFonts w:ascii="Cordia New" w:hAnsi="Cordia New" w:cs="Cordia New"/>
                <w:sz w:val="28"/>
                <w:szCs w:val="28"/>
                <w:lang w:bidi="th-TH"/>
              </w:rPr>
              <w:t>29,446</w:t>
            </w:r>
          </w:p>
        </w:tc>
        <w:tc>
          <w:tcPr>
            <w:tcW w:w="238" w:type="dxa"/>
            <w:shd w:val="clear" w:color="auto" w:fill="auto"/>
          </w:tcPr>
          <w:p w14:paraId="4D379FF2"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69FFE6D2" w14:textId="58F3DDDF"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rPr>
            </w:pPr>
            <w:r w:rsidRPr="007A7406">
              <w:rPr>
                <w:rFonts w:ascii="Cordia New" w:hAnsi="Cordia New" w:cs="Cordia New"/>
                <w:sz w:val="28"/>
                <w:szCs w:val="28"/>
                <w:lang w:bidi="th-TH"/>
              </w:rPr>
              <w:t>92,807</w:t>
            </w:r>
          </w:p>
        </w:tc>
      </w:tr>
      <w:tr w:rsidR="00774036" w:rsidRPr="007A7406" w14:paraId="62B1DD25" w14:textId="77777777" w:rsidTr="002E0856">
        <w:tc>
          <w:tcPr>
            <w:tcW w:w="3510" w:type="dxa"/>
            <w:shd w:val="clear" w:color="auto" w:fill="auto"/>
          </w:tcPr>
          <w:p w14:paraId="51F1028D"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7A7406">
              <w:rPr>
                <w:rFonts w:ascii="Cordia New" w:hAnsi="Cordia New" w:cs="Cordia New" w:hint="cs"/>
                <w:sz w:val="28"/>
                <w:szCs w:val="28"/>
                <w:cs/>
              </w:rPr>
              <w:t>ค่าขนส่ง</w:t>
            </w:r>
          </w:p>
        </w:tc>
        <w:tc>
          <w:tcPr>
            <w:tcW w:w="900" w:type="dxa"/>
            <w:shd w:val="clear" w:color="auto" w:fill="auto"/>
          </w:tcPr>
          <w:p w14:paraId="25FBC7CC" w14:textId="77777777" w:rsidR="00774036" w:rsidRPr="007A7406" w:rsidRDefault="00774036" w:rsidP="00774036">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472C9827" w14:textId="07B794C3" w:rsidR="00774036" w:rsidRPr="007A7406" w:rsidRDefault="00FB1E96"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26,3</w:t>
            </w:r>
            <w:r w:rsidR="00DD305B" w:rsidRPr="007A7406">
              <w:rPr>
                <w:rFonts w:ascii="Cordia New" w:hAnsi="Cordia New" w:cs="Cordia New"/>
                <w:sz w:val="28"/>
                <w:szCs w:val="28"/>
                <w:lang w:val="en-US" w:bidi="th-TH"/>
              </w:rPr>
              <w:t>63</w:t>
            </w:r>
          </w:p>
        </w:tc>
        <w:tc>
          <w:tcPr>
            <w:tcW w:w="238" w:type="dxa"/>
            <w:shd w:val="clear" w:color="auto" w:fill="auto"/>
          </w:tcPr>
          <w:p w14:paraId="14D5EF1B"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6E42979A" w14:textId="4A6F0C60"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73,523</w:t>
            </w:r>
          </w:p>
        </w:tc>
        <w:tc>
          <w:tcPr>
            <w:tcW w:w="253" w:type="dxa"/>
            <w:shd w:val="clear" w:color="auto" w:fill="auto"/>
          </w:tcPr>
          <w:p w14:paraId="0BBEE303"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3517AB81" w14:textId="79A972C4" w:rsidR="00774036" w:rsidRPr="007A7406" w:rsidRDefault="00DE4B57" w:rsidP="00774036">
            <w:pPr>
              <w:pStyle w:val="acctfourfigures"/>
              <w:tabs>
                <w:tab w:val="clear" w:pos="765"/>
              </w:tabs>
              <w:spacing w:line="240" w:lineRule="atLeast"/>
              <w:ind w:left="-108" w:right="-55"/>
              <w:jc w:val="right"/>
              <w:rPr>
                <w:rFonts w:ascii="Cordia New" w:hAnsi="Cordia New" w:cs="Cordia New"/>
                <w:sz w:val="28"/>
                <w:szCs w:val="28"/>
                <w:lang w:bidi="th-TH"/>
              </w:rPr>
            </w:pPr>
            <w:r w:rsidRPr="007A7406">
              <w:rPr>
                <w:rFonts w:ascii="Cordia New" w:hAnsi="Cordia New" w:cs="Cordia New"/>
                <w:sz w:val="28"/>
                <w:szCs w:val="28"/>
                <w:lang w:bidi="th-TH"/>
              </w:rPr>
              <w:t>11,910</w:t>
            </w:r>
          </w:p>
        </w:tc>
        <w:tc>
          <w:tcPr>
            <w:tcW w:w="238" w:type="dxa"/>
            <w:shd w:val="clear" w:color="auto" w:fill="auto"/>
          </w:tcPr>
          <w:p w14:paraId="681B3D4A"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780B4062" w14:textId="1EF1E7A5"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bidi="th-TH"/>
              </w:rPr>
              <w:t>44,109</w:t>
            </w:r>
          </w:p>
        </w:tc>
      </w:tr>
      <w:tr w:rsidR="00774036" w:rsidRPr="007A7406" w14:paraId="779BA0A3" w14:textId="77777777" w:rsidTr="002E0856">
        <w:tc>
          <w:tcPr>
            <w:tcW w:w="3510" w:type="dxa"/>
            <w:shd w:val="clear" w:color="auto" w:fill="auto"/>
          </w:tcPr>
          <w:p w14:paraId="5C7DC3DC"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7A7406">
              <w:rPr>
                <w:rFonts w:ascii="Cordia New" w:hAnsi="Cordia New" w:cs="Cordia New" w:hint="cs"/>
                <w:sz w:val="28"/>
                <w:szCs w:val="28"/>
                <w:cs/>
              </w:rPr>
              <w:t>ค่าใช้จ่ายหยุดผลิต</w:t>
            </w:r>
          </w:p>
        </w:tc>
        <w:tc>
          <w:tcPr>
            <w:tcW w:w="900" w:type="dxa"/>
            <w:shd w:val="clear" w:color="auto" w:fill="auto"/>
          </w:tcPr>
          <w:p w14:paraId="5FCFAC95" w14:textId="07D344E7" w:rsidR="00774036" w:rsidRPr="007A7406" w:rsidRDefault="00774036" w:rsidP="00774036">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3D1CABEB" w14:textId="3BA44395" w:rsidR="00774036" w:rsidRPr="007A7406" w:rsidRDefault="00FB1E96"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308,081</w:t>
            </w:r>
          </w:p>
        </w:tc>
        <w:tc>
          <w:tcPr>
            <w:tcW w:w="238" w:type="dxa"/>
            <w:shd w:val="clear" w:color="auto" w:fill="auto"/>
          </w:tcPr>
          <w:p w14:paraId="0FFC1D6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5600D9C0" w14:textId="62D015D2"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152,253</w:t>
            </w:r>
          </w:p>
        </w:tc>
        <w:tc>
          <w:tcPr>
            <w:tcW w:w="253" w:type="dxa"/>
            <w:shd w:val="clear" w:color="auto" w:fill="auto"/>
          </w:tcPr>
          <w:p w14:paraId="79AE72B6"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3473B9C3" w14:textId="01B8C0F1" w:rsidR="00774036" w:rsidRPr="007A7406" w:rsidRDefault="00DE4B57" w:rsidP="00774036">
            <w:pPr>
              <w:pStyle w:val="acctfourfigures"/>
              <w:tabs>
                <w:tab w:val="clear" w:pos="765"/>
              </w:tabs>
              <w:spacing w:line="240" w:lineRule="atLeast"/>
              <w:ind w:left="-108" w:right="-55"/>
              <w:jc w:val="right"/>
              <w:rPr>
                <w:rFonts w:ascii="Cordia New" w:hAnsi="Cordia New" w:cs="Cordia New"/>
                <w:sz w:val="28"/>
                <w:szCs w:val="28"/>
                <w:lang w:bidi="th-TH"/>
              </w:rPr>
            </w:pPr>
            <w:r w:rsidRPr="007A7406">
              <w:rPr>
                <w:rFonts w:ascii="Cordia New" w:hAnsi="Cordia New" w:cs="Cordia New"/>
                <w:sz w:val="28"/>
                <w:szCs w:val="28"/>
                <w:lang w:bidi="th-TH"/>
              </w:rPr>
              <w:t>182,223</w:t>
            </w:r>
          </w:p>
        </w:tc>
        <w:tc>
          <w:tcPr>
            <w:tcW w:w="238" w:type="dxa"/>
            <w:shd w:val="clear" w:color="auto" w:fill="auto"/>
          </w:tcPr>
          <w:p w14:paraId="56AA3B3D"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5BAF8559" w14:textId="4359C72A"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bidi="th-TH"/>
              </w:rPr>
              <w:t>35,910</w:t>
            </w:r>
          </w:p>
        </w:tc>
      </w:tr>
      <w:tr w:rsidR="00774036" w:rsidRPr="007A7406" w14:paraId="2E22BBEE" w14:textId="77777777" w:rsidTr="002E0856">
        <w:tc>
          <w:tcPr>
            <w:tcW w:w="3510" w:type="dxa"/>
            <w:shd w:val="clear" w:color="auto" w:fill="auto"/>
          </w:tcPr>
          <w:p w14:paraId="286E9057"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hint="cs"/>
                <w:sz w:val="28"/>
                <w:szCs w:val="28"/>
                <w:cs/>
              </w:rPr>
              <w:t>ค่าซ่อมแซมและบำรุงรักษา</w:t>
            </w:r>
          </w:p>
        </w:tc>
        <w:tc>
          <w:tcPr>
            <w:tcW w:w="900" w:type="dxa"/>
            <w:shd w:val="clear" w:color="auto" w:fill="auto"/>
          </w:tcPr>
          <w:p w14:paraId="34A42EA6" w14:textId="77777777" w:rsidR="00774036" w:rsidRPr="007A7406" w:rsidRDefault="00774036" w:rsidP="00774036">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199E765E" w14:textId="3E713E71" w:rsidR="00774036" w:rsidRPr="007A7406" w:rsidRDefault="00FB1E96"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104,785</w:t>
            </w:r>
          </w:p>
        </w:tc>
        <w:tc>
          <w:tcPr>
            <w:tcW w:w="238" w:type="dxa"/>
            <w:shd w:val="clear" w:color="auto" w:fill="auto"/>
          </w:tcPr>
          <w:p w14:paraId="6F2FA260"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11753FDA" w14:textId="6EFC81DD"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95,378</w:t>
            </w:r>
          </w:p>
        </w:tc>
        <w:tc>
          <w:tcPr>
            <w:tcW w:w="253" w:type="dxa"/>
            <w:shd w:val="clear" w:color="auto" w:fill="auto"/>
          </w:tcPr>
          <w:p w14:paraId="5A1F5527"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F129387" w14:textId="7157B131" w:rsidR="00774036" w:rsidRPr="007A7406" w:rsidRDefault="00FE733E" w:rsidP="00774036">
            <w:pPr>
              <w:pStyle w:val="acctfourfigures"/>
              <w:tabs>
                <w:tab w:val="clear" w:pos="765"/>
              </w:tabs>
              <w:spacing w:line="240" w:lineRule="atLeast"/>
              <w:ind w:left="-108" w:right="-55"/>
              <w:jc w:val="right"/>
              <w:rPr>
                <w:rFonts w:ascii="Cordia New" w:hAnsi="Cordia New" w:cs="Cordia New"/>
                <w:sz w:val="28"/>
                <w:szCs w:val="28"/>
                <w:cs/>
                <w:lang w:bidi="th-TH"/>
              </w:rPr>
            </w:pPr>
            <w:r w:rsidRPr="007A7406">
              <w:rPr>
                <w:rFonts w:ascii="Cordia New" w:hAnsi="Cordia New" w:cs="Cordia New"/>
                <w:sz w:val="28"/>
                <w:szCs w:val="28"/>
                <w:lang w:bidi="th-TH"/>
              </w:rPr>
              <w:t>5,917</w:t>
            </w:r>
          </w:p>
        </w:tc>
        <w:tc>
          <w:tcPr>
            <w:tcW w:w="238" w:type="dxa"/>
            <w:shd w:val="clear" w:color="auto" w:fill="auto"/>
          </w:tcPr>
          <w:p w14:paraId="06B2A47F"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0E5D58C2" w14:textId="683F1F88"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bidi="th-TH"/>
              </w:rPr>
              <w:t>17,494</w:t>
            </w:r>
          </w:p>
        </w:tc>
      </w:tr>
      <w:tr w:rsidR="00774036" w:rsidRPr="007A7406" w14:paraId="55A76CBF" w14:textId="77777777" w:rsidTr="002E0856">
        <w:tc>
          <w:tcPr>
            <w:tcW w:w="3510" w:type="dxa"/>
            <w:shd w:val="clear" w:color="auto" w:fill="auto"/>
          </w:tcPr>
          <w:p w14:paraId="05906ECF"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hint="cs"/>
                <w:sz w:val="28"/>
                <w:szCs w:val="28"/>
                <w:cs/>
              </w:rPr>
              <w:t>ค่าตัดจำหน่าย</w:t>
            </w:r>
          </w:p>
        </w:tc>
        <w:tc>
          <w:tcPr>
            <w:tcW w:w="900" w:type="dxa"/>
            <w:shd w:val="clear" w:color="auto" w:fill="auto"/>
          </w:tcPr>
          <w:p w14:paraId="10F7AA68" w14:textId="77777777" w:rsidR="00774036" w:rsidRPr="007A7406" w:rsidRDefault="00774036" w:rsidP="00774036">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08511BE5" w14:textId="758DF5EE" w:rsidR="00774036" w:rsidRPr="007A7406" w:rsidRDefault="00313976"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3</w:t>
            </w:r>
            <w:r w:rsidR="00FB1E96" w:rsidRPr="007A7406">
              <w:rPr>
                <w:rFonts w:ascii="Cordia New" w:hAnsi="Cordia New" w:cs="Cordia New"/>
                <w:sz w:val="28"/>
                <w:szCs w:val="28"/>
                <w:lang w:val="en-US" w:bidi="th-TH"/>
              </w:rPr>
              <w:t>,</w:t>
            </w:r>
            <w:r w:rsidRPr="007A7406">
              <w:rPr>
                <w:rFonts w:ascii="Cordia New" w:hAnsi="Cordia New" w:cs="Cordia New"/>
                <w:sz w:val="28"/>
                <w:szCs w:val="28"/>
                <w:lang w:val="en-US" w:bidi="th-TH"/>
              </w:rPr>
              <w:t>341</w:t>
            </w:r>
          </w:p>
        </w:tc>
        <w:tc>
          <w:tcPr>
            <w:tcW w:w="238" w:type="dxa"/>
            <w:shd w:val="clear" w:color="auto" w:fill="auto"/>
          </w:tcPr>
          <w:p w14:paraId="2AA7D7F1"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0413F16D" w14:textId="2001111C"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4,804</w:t>
            </w:r>
          </w:p>
        </w:tc>
        <w:tc>
          <w:tcPr>
            <w:tcW w:w="253" w:type="dxa"/>
            <w:shd w:val="clear" w:color="auto" w:fill="auto"/>
          </w:tcPr>
          <w:p w14:paraId="0C2190E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EC0D17F" w14:textId="0325F313" w:rsidR="00774036" w:rsidRPr="007A7406" w:rsidRDefault="00FE733E" w:rsidP="00774036">
            <w:pPr>
              <w:pStyle w:val="acctfourfigures"/>
              <w:tabs>
                <w:tab w:val="clear" w:pos="765"/>
              </w:tabs>
              <w:spacing w:line="240" w:lineRule="atLeast"/>
              <w:ind w:left="-108" w:right="-55"/>
              <w:jc w:val="right"/>
              <w:rPr>
                <w:rFonts w:ascii="Cordia New" w:hAnsi="Cordia New" w:cs="Cordia New"/>
                <w:sz w:val="28"/>
                <w:szCs w:val="28"/>
                <w:lang w:bidi="th-TH"/>
              </w:rPr>
            </w:pPr>
            <w:r w:rsidRPr="007A7406">
              <w:rPr>
                <w:rFonts w:ascii="Cordia New" w:hAnsi="Cordia New" w:cs="Cordia New"/>
                <w:sz w:val="28"/>
                <w:szCs w:val="28"/>
                <w:lang w:bidi="th-TH"/>
              </w:rPr>
              <w:t>3,287</w:t>
            </w:r>
          </w:p>
        </w:tc>
        <w:tc>
          <w:tcPr>
            <w:tcW w:w="238" w:type="dxa"/>
            <w:shd w:val="clear" w:color="auto" w:fill="auto"/>
          </w:tcPr>
          <w:p w14:paraId="4631DE56"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022B63FC" w14:textId="7C8D63D4"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rPr>
            </w:pPr>
            <w:r w:rsidRPr="007A7406">
              <w:rPr>
                <w:rFonts w:ascii="Cordia New" w:hAnsi="Cordia New" w:cs="Cordia New"/>
                <w:sz w:val="28"/>
                <w:szCs w:val="28"/>
                <w:lang w:bidi="th-TH"/>
              </w:rPr>
              <w:t>4,258</w:t>
            </w:r>
          </w:p>
        </w:tc>
      </w:tr>
      <w:tr w:rsidR="00774036" w:rsidRPr="007A7406" w14:paraId="264DC821" w14:textId="77777777" w:rsidTr="002E0856">
        <w:tc>
          <w:tcPr>
            <w:tcW w:w="3510" w:type="dxa"/>
            <w:shd w:val="clear" w:color="auto" w:fill="auto"/>
          </w:tcPr>
          <w:p w14:paraId="1303D00E"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hint="cs"/>
                <w:sz w:val="28"/>
                <w:szCs w:val="28"/>
                <w:cs/>
              </w:rPr>
              <w:t>ค่าเผื่อมูลค่าสินค้าลดลง</w:t>
            </w:r>
            <w:r w:rsidRPr="007A7406">
              <w:rPr>
                <w:rFonts w:ascii="Cordia New" w:hAnsi="Cordia New" w:cs="Cordia New"/>
                <w:sz w:val="28"/>
                <w:szCs w:val="28"/>
              </w:rPr>
              <w:t xml:space="preserve"> (</w:t>
            </w:r>
            <w:r w:rsidRPr="007A7406">
              <w:rPr>
                <w:rFonts w:ascii="Cordia New" w:hAnsi="Cordia New" w:cs="Cordia New" w:hint="cs"/>
                <w:sz w:val="28"/>
                <w:szCs w:val="28"/>
                <w:cs/>
              </w:rPr>
              <w:t>กลับรายการ)</w:t>
            </w:r>
          </w:p>
        </w:tc>
        <w:tc>
          <w:tcPr>
            <w:tcW w:w="900" w:type="dxa"/>
            <w:shd w:val="clear" w:color="auto" w:fill="auto"/>
          </w:tcPr>
          <w:p w14:paraId="14516C73" w14:textId="5FA2B963" w:rsidR="00774036" w:rsidRPr="007A7406" w:rsidRDefault="00774036" w:rsidP="00774036">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r w:rsidRPr="007A7406">
              <w:rPr>
                <w:rFonts w:ascii="Cordia New" w:hAnsi="Cordia New" w:cs="Cordia New"/>
                <w:i/>
                <w:iCs/>
                <w:sz w:val="28"/>
                <w:szCs w:val="28"/>
                <w:lang w:val="en-US" w:bidi="th-TH"/>
              </w:rPr>
              <w:t>1</w:t>
            </w:r>
            <w:r w:rsidR="00AD48C7" w:rsidRPr="007A7406">
              <w:rPr>
                <w:rFonts w:ascii="Cordia New" w:hAnsi="Cordia New" w:cs="Cordia New"/>
                <w:i/>
                <w:iCs/>
                <w:sz w:val="28"/>
                <w:szCs w:val="28"/>
                <w:lang w:val="en-US" w:bidi="th-TH"/>
              </w:rPr>
              <w:t>0</w:t>
            </w:r>
          </w:p>
        </w:tc>
        <w:tc>
          <w:tcPr>
            <w:tcW w:w="1094" w:type="dxa"/>
            <w:shd w:val="clear" w:color="auto" w:fill="auto"/>
          </w:tcPr>
          <w:p w14:paraId="12BA3692" w14:textId="3D05225A" w:rsidR="00774036" w:rsidRPr="007A7406" w:rsidRDefault="00313976"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63</w:t>
            </w:r>
            <w:r w:rsidR="003A6583" w:rsidRPr="007A7406">
              <w:rPr>
                <w:rFonts w:ascii="Cordia New" w:hAnsi="Cordia New" w:cs="Cordia New"/>
                <w:sz w:val="28"/>
                <w:szCs w:val="28"/>
                <w:lang w:val="en-US" w:bidi="th-TH"/>
              </w:rPr>
              <w:t>,3</w:t>
            </w:r>
            <w:r w:rsidRPr="007A7406">
              <w:rPr>
                <w:rFonts w:ascii="Cordia New" w:hAnsi="Cordia New" w:cs="Cordia New"/>
                <w:sz w:val="28"/>
                <w:szCs w:val="28"/>
                <w:lang w:val="en-US" w:bidi="th-TH"/>
              </w:rPr>
              <w:t>38</w:t>
            </w:r>
          </w:p>
        </w:tc>
        <w:tc>
          <w:tcPr>
            <w:tcW w:w="238" w:type="dxa"/>
            <w:shd w:val="clear" w:color="auto" w:fill="auto"/>
          </w:tcPr>
          <w:p w14:paraId="0CCC3AC3"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11F6F567" w14:textId="0EF47616"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(138,777)</w:t>
            </w:r>
          </w:p>
        </w:tc>
        <w:tc>
          <w:tcPr>
            <w:tcW w:w="253" w:type="dxa"/>
            <w:shd w:val="clear" w:color="auto" w:fill="auto"/>
          </w:tcPr>
          <w:p w14:paraId="4A312A7D"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5B37CE7B" w14:textId="78811BF2" w:rsidR="00774036" w:rsidRPr="007A7406" w:rsidRDefault="00FE733E" w:rsidP="00774036">
            <w:pPr>
              <w:pStyle w:val="acctfourfigures"/>
              <w:tabs>
                <w:tab w:val="clear" w:pos="765"/>
              </w:tabs>
              <w:spacing w:line="240" w:lineRule="atLeast"/>
              <w:ind w:left="-108" w:right="-55"/>
              <w:jc w:val="right"/>
              <w:rPr>
                <w:rFonts w:ascii="Cordia New" w:hAnsi="Cordia New" w:cs="Cordia New"/>
                <w:sz w:val="28"/>
                <w:szCs w:val="28"/>
                <w:cs/>
                <w:lang w:bidi="th-TH"/>
              </w:rPr>
            </w:pPr>
            <w:r w:rsidRPr="007A7406">
              <w:rPr>
                <w:rFonts w:ascii="Cordia New" w:hAnsi="Cordia New" w:cs="Cordia New"/>
                <w:sz w:val="28"/>
                <w:szCs w:val="28"/>
                <w:lang w:bidi="th-TH"/>
              </w:rPr>
              <w:t>(52,225)</w:t>
            </w:r>
          </w:p>
        </w:tc>
        <w:tc>
          <w:tcPr>
            <w:tcW w:w="238" w:type="dxa"/>
            <w:shd w:val="clear" w:color="auto" w:fill="auto"/>
          </w:tcPr>
          <w:p w14:paraId="06F9330F"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212868EB" w14:textId="26B3E47E"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rPr>
            </w:pPr>
            <w:r w:rsidRPr="007A7406">
              <w:rPr>
                <w:rFonts w:ascii="Cordia New" w:hAnsi="Cordia New" w:cs="Cordia New"/>
                <w:sz w:val="28"/>
                <w:szCs w:val="28"/>
                <w:lang w:bidi="th-TH"/>
              </w:rPr>
              <w:t>25,292</w:t>
            </w:r>
          </w:p>
        </w:tc>
      </w:tr>
      <w:tr w:rsidR="00774036" w:rsidRPr="007A7406" w14:paraId="4827D6BF" w14:textId="77777777" w:rsidTr="002E0856">
        <w:tc>
          <w:tcPr>
            <w:tcW w:w="3510" w:type="dxa"/>
            <w:shd w:val="clear" w:color="auto" w:fill="auto"/>
          </w:tcPr>
          <w:p w14:paraId="3DDB3390" w14:textId="02668BC6"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7A7406">
              <w:rPr>
                <w:rFonts w:ascii="Cordia New" w:hAnsi="Cordia New" w:cs="Cordia New" w:hint="cs"/>
                <w:sz w:val="28"/>
                <w:szCs w:val="28"/>
                <w:cs/>
              </w:rPr>
              <w:t>ค่าเผื่อผลขาดทุนด้านเครดิตที่คาดว่าจะ</w:t>
            </w:r>
            <w:r w:rsidRPr="007A7406">
              <w:rPr>
                <w:rFonts w:ascii="Cordia New" w:hAnsi="Cordia New" w:cs="Cordia New"/>
                <w:sz w:val="28"/>
                <w:szCs w:val="28"/>
              </w:rPr>
              <w:br/>
              <w:t xml:space="preserve">    </w:t>
            </w:r>
            <w:r w:rsidRPr="007A7406">
              <w:rPr>
                <w:rFonts w:ascii="Cordia New" w:hAnsi="Cordia New" w:cs="Cordia New" w:hint="cs"/>
                <w:sz w:val="28"/>
                <w:szCs w:val="28"/>
                <w:cs/>
              </w:rPr>
              <w:t xml:space="preserve">เกิดขึ้น </w:t>
            </w:r>
            <w:r w:rsidRPr="007A7406">
              <w:rPr>
                <w:rFonts w:ascii="Cordia New" w:hAnsi="Cordia New" w:cs="Cordia New"/>
                <w:sz w:val="28"/>
                <w:szCs w:val="28"/>
              </w:rPr>
              <w:t>(</w:t>
            </w:r>
            <w:r w:rsidRPr="007A7406">
              <w:rPr>
                <w:rFonts w:ascii="Cordia New" w:hAnsi="Cordia New" w:cs="Cordia New" w:hint="cs"/>
                <w:sz w:val="28"/>
                <w:szCs w:val="28"/>
                <w:cs/>
              </w:rPr>
              <w:t>กลับรายการ</w:t>
            </w:r>
            <w:r w:rsidRPr="007A7406">
              <w:rPr>
                <w:rFonts w:ascii="Cordia New" w:hAnsi="Cordia New" w:cs="Cordia New"/>
                <w:sz w:val="28"/>
                <w:szCs w:val="28"/>
              </w:rPr>
              <w:t>)</w:t>
            </w:r>
          </w:p>
        </w:tc>
        <w:tc>
          <w:tcPr>
            <w:tcW w:w="900" w:type="dxa"/>
            <w:shd w:val="clear" w:color="auto" w:fill="auto"/>
            <w:vAlign w:val="bottom"/>
          </w:tcPr>
          <w:p w14:paraId="1D55FD79" w14:textId="3B2B14ED" w:rsidR="00774036" w:rsidRPr="007A7406" w:rsidRDefault="007177B0" w:rsidP="00241006">
            <w:pPr>
              <w:pStyle w:val="acctfourfigures"/>
              <w:tabs>
                <w:tab w:val="clear" w:pos="765"/>
              </w:tabs>
              <w:spacing w:line="240" w:lineRule="atLeast"/>
              <w:ind w:left="-174" w:right="-203"/>
              <w:jc w:val="center"/>
              <w:rPr>
                <w:rFonts w:ascii="Cordia New" w:hAnsi="Cordia New" w:cs="Cordia New"/>
                <w:i/>
                <w:iCs/>
                <w:sz w:val="28"/>
                <w:szCs w:val="28"/>
                <w:lang w:val="en-US" w:bidi="th-TH"/>
              </w:rPr>
            </w:pPr>
            <w:r w:rsidRPr="007A7406">
              <w:rPr>
                <w:rFonts w:ascii="Cordia New" w:hAnsi="Cordia New" w:cs="Cordia New"/>
                <w:i/>
                <w:iCs/>
                <w:sz w:val="28"/>
                <w:szCs w:val="28"/>
                <w:lang w:val="en-US" w:bidi="th-TH"/>
              </w:rPr>
              <w:t>8, 9, 11</w:t>
            </w:r>
          </w:p>
        </w:tc>
        <w:tc>
          <w:tcPr>
            <w:tcW w:w="1094" w:type="dxa"/>
            <w:shd w:val="clear" w:color="auto" w:fill="auto"/>
            <w:vAlign w:val="bottom"/>
          </w:tcPr>
          <w:p w14:paraId="06E9C7F4" w14:textId="42F4AF57" w:rsidR="00774036" w:rsidRPr="007A7406" w:rsidRDefault="00EC57A5" w:rsidP="00774036">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3,4</w:t>
            </w:r>
            <w:r w:rsidR="00594190" w:rsidRPr="007A7406">
              <w:rPr>
                <w:rFonts w:ascii="Cordia New" w:hAnsi="Cordia New" w:cs="Cordia New"/>
                <w:sz w:val="28"/>
                <w:szCs w:val="28"/>
                <w:lang w:val="en-US" w:bidi="th-TH"/>
              </w:rPr>
              <w:t>97,177</w:t>
            </w:r>
          </w:p>
        </w:tc>
        <w:tc>
          <w:tcPr>
            <w:tcW w:w="238" w:type="dxa"/>
            <w:shd w:val="clear" w:color="auto" w:fill="auto"/>
            <w:vAlign w:val="bottom"/>
          </w:tcPr>
          <w:p w14:paraId="51A88992"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vAlign w:val="bottom"/>
          </w:tcPr>
          <w:p w14:paraId="49B28D24" w14:textId="15CB1441" w:rsidR="00774036" w:rsidRPr="007A7406" w:rsidRDefault="00774036" w:rsidP="00774036">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189,767</w:t>
            </w:r>
          </w:p>
        </w:tc>
        <w:tc>
          <w:tcPr>
            <w:tcW w:w="253" w:type="dxa"/>
            <w:shd w:val="clear" w:color="auto" w:fill="auto"/>
            <w:vAlign w:val="bottom"/>
          </w:tcPr>
          <w:p w14:paraId="61DD7585"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vAlign w:val="bottom"/>
          </w:tcPr>
          <w:p w14:paraId="07F2482F" w14:textId="19AE32A9" w:rsidR="00774036" w:rsidRPr="007A7406" w:rsidRDefault="00FE733E" w:rsidP="00774036">
            <w:pPr>
              <w:pStyle w:val="acctfourfigures"/>
              <w:tabs>
                <w:tab w:val="clear" w:pos="765"/>
              </w:tabs>
              <w:spacing w:line="240" w:lineRule="atLeast"/>
              <w:ind w:left="-108" w:right="-55"/>
              <w:jc w:val="right"/>
              <w:rPr>
                <w:rFonts w:ascii="Cordia New" w:hAnsi="Cordia New" w:cs="Cordia New"/>
                <w:sz w:val="28"/>
                <w:szCs w:val="28"/>
                <w:lang w:val="en-US" w:bidi="th-TH"/>
              </w:rPr>
            </w:pPr>
            <w:r w:rsidRPr="007A7406">
              <w:rPr>
                <w:rFonts w:ascii="Cordia New" w:hAnsi="Cordia New" w:cs="Cordia New"/>
                <w:sz w:val="28"/>
                <w:szCs w:val="28"/>
                <w:lang w:val="en-US" w:bidi="th-TH"/>
              </w:rPr>
              <w:t>3,468,644</w:t>
            </w:r>
          </w:p>
        </w:tc>
        <w:tc>
          <w:tcPr>
            <w:tcW w:w="238" w:type="dxa"/>
            <w:shd w:val="clear" w:color="auto" w:fill="auto"/>
            <w:vAlign w:val="bottom"/>
          </w:tcPr>
          <w:p w14:paraId="74C7F6E2"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vAlign w:val="bottom"/>
          </w:tcPr>
          <w:p w14:paraId="365724B4" w14:textId="7886BCA5"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lang w:bidi="th-TH"/>
              </w:rPr>
            </w:pPr>
            <w:r w:rsidRPr="007A7406">
              <w:rPr>
                <w:rFonts w:ascii="Cordia New" w:hAnsi="Cordia New" w:cs="Cordia New"/>
                <w:sz w:val="28"/>
                <w:szCs w:val="28"/>
                <w:lang w:bidi="th-TH"/>
              </w:rPr>
              <w:t>180,115</w:t>
            </w:r>
          </w:p>
        </w:tc>
      </w:tr>
      <w:tr w:rsidR="00774036" w:rsidRPr="007A7406" w14:paraId="381452E9" w14:textId="77777777" w:rsidTr="002E0856">
        <w:tc>
          <w:tcPr>
            <w:tcW w:w="3510" w:type="dxa"/>
            <w:shd w:val="clear" w:color="auto" w:fill="auto"/>
          </w:tcPr>
          <w:p w14:paraId="1397E500" w14:textId="1A877682"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7A7406">
              <w:rPr>
                <w:rFonts w:ascii="Cordia New" w:hAnsi="Cordia New" w:cs="Cordia New" w:hint="cs"/>
                <w:sz w:val="28"/>
                <w:szCs w:val="28"/>
                <w:cs/>
              </w:rPr>
              <w:t>ขาดทุนจากการด้อยค่าเงินลงทุน</w:t>
            </w:r>
          </w:p>
        </w:tc>
        <w:tc>
          <w:tcPr>
            <w:tcW w:w="900" w:type="dxa"/>
            <w:shd w:val="clear" w:color="auto" w:fill="auto"/>
            <w:vAlign w:val="bottom"/>
          </w:tcPr>
          <w:p w14:paraId="4538E740" w14:textId="0120F911" w:rsidR="00774036" w:rsidRPr="007A7406" w:rsidRDefault="00075D3D" w:rsidP="002E0856">
            <w:pPr>
              <w:pStyle w:val="acctfourfigures"/>
              <w:tabs>
                <w:tab w:val="clear" w:pos="765"/>
              </w:tabs>
              <w:spacing w:line="240" w:lineRule="atLeast"/>
              <w:ind w:left="-174" w:right="-203"/>
              <w:jc w:val="center"/>
              <w:rPr>
                <w:rFonts w:ascii="Cordia New" w:hAnsi="Cordia New" w:cs="Cordia New"/>
                <w:i/>
                <w:iCs/>
                <w:sz w:val="28"/>
                <w:szCs w:val="28"/>
                <w:lang w:val="en-US" w:bidi="th-TH"/>
              </w:rPr>
            </w:pPr>
            <w:r w:rsidRPr="007A7406">
              <w:rPr>
                <w:rFonts w:ascii="Cordia New" w:hAnsi="Cordia New" w:cs="Cordia New"/>
                <w:i/>
                <w:iCs/>
                <w:sz w:val="28"/>
                <w:szCs w:val="28"/>
                <w:lang w:val="en-US" w:bidi="th-TH"/>
              </w:rPr>
              <w:t>1</w:t>
            </w:r>
            <w:r w:rsidR="001423CE" w:rsidRPr="007A7406">
              <w:rPr>
                <w:rFonts w:ascii="Cordia New" w:hAnsi="Cordia New" w:cs="Cordia New"/>
                <w:i/>
                <w:iCs/>
                <w:sz w:val="28"/>
                <w:szCs w:val="28"/>
                <w:lang w:val="en-US" w:bidi="th-TH"/>
              </w:rPr>
              <w:t>3</w:t>
            </w:r>
            <w:r w:rsidRPr="007A7406">
              <w:rPr>
                <w:rFonts w:ascii="Cordia New" w:hAnsi="Cordia New" w:cs="Cordia New"/>
                <w:i/>
                <w:iCs/>
                <w:sz w:val="28"/>
                <w:szCs w:val="28"/>
                <w:lang w:val="en-US" w:bidi="th-TH"/>
              </w:rPr>
              <w:t xml:space="preserve">, </w:t>
            </w:r>
            <w:r w:rsidR="00DB656A" w:rsidRPr="007A7406">
              <w:rPr>
                <w:rFonts w:ascii="Cordia New" w:hAnsi="Cordia New" w:cs="Cordia New"/>
                <w:i/>
                <w:iCs/>
                <w:sz w:val="28"/>
                <w:szCs w:val="28"/>
                <w:lang w:val="en-US" w:bidi="th-TH"/>
              </w:rPr>
              <w:t xml:space="preserve">14, </w:t>
            </w:r>
            <w:r w:rsidRPr="007A7406">
              <w:rPr>
                <w:rFonts w:ascii="Cordia New" w:hAnsi="Cordia New" w:cs="Cordia New"/>
                <w:i/>
                <w:iCs/>
                <w:sz w:val="28"/>
                <w:szCs w:val="28"/>
                <w:lang w:val="en-US" w:bidi="th-TH"/>
              </w:rPr>
              <w:t>1</w:t>
            </w:r>
            <w:r w:rsidR="001423CE" w:rsidRPr="007A7406">
              <w:rPr>
                <w:rFonts w:ascii="Cordia New" w:hAnsi="Cordia New" w:cs="Cordia New"/>
                <w:i/>
                <w:iCs/>
                <w:sz w:val="28"/>
                <w:szCs w:val="28"/>
                <w:lang w:val="en-US" w:bidi="th-TH"/>
              </w:rPr>
              <w:t>6</w:t>
            </w:r>
          </w:p>
        </w:tc>
        <w:tc>
          <w:tcPr>
            <w:tcW w:w="1094" w:type="dxa"/>
            <w:shd w:val="clear" w:color="auto" w:fill="auto"/>
            <w:vAlign w:val="bottom"/>
          </w:tcPr>
          <w:p w14:paraId="330C4935" w14:textId="202BB769" w:rsidR="00774036" w:rsidRPr="007A7406" w:rsidRDefault="00EC57A5" w:rsidP="00774036">
            <w:pPr>
              <w:pStyle w:val="acctfourfigures"/>
              <w:tabs>
                <w:tab w:val="clear" w:pos="765"/>
                <w:tab w:val="decimal" w:pos="642"/>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38" w:type="dxa"/>
            <w:shd w:val="clear" w:color="auto" w:fill="auto"/>
            <w:vAlign w:val="bottom"/>
          </w:tcPr>
          <w:p w14:paraId="7961509D"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vAlign w:val="bottom"/>
          </w:tcPr>
          <w:p w14:paraId="255E997D" w14:textId="101514E9" w:rsidR="00774036" w:rsidRPr="007A7406" w:rsidRDefault="00774036" w:rsidP="00774036">
            <w:pPr>
              <w:pStyle w:val="acctfourfigures"/>
              <w:tabs>
                <w:tab w:val="clear" w:pos="765"/>
                <w:tab w:val="decimal" w:pos="642"/>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53" w:type="dxa"/>
            <w:shd w:val="clear" w:color="auto" w:fill="auto"/>
            <w:vAlign w:val="bottom"/>
          </w:tcPr>
          <w:p w14:paraId="39330D07"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vAlign w:val="bottom"/>
          </w:tcPr>
          <w:p w14:paraId="76879D5B" w14:textId="6DD718E1" w:rsidR="00774036" w:rsidRPr="007A7406" w:rsidRDefault="001453C8" w:rsidP="00774036">
            <w:pPr>
              <w:pStyle w:val="acctfourfigures"/>
              <w:tabs>
                <w:tab w:val="clear" w:pos="765"/>
              </w:tabs>
              <w:spacing w:line="240" w:lineRule="atLeast"/>
              <w:ind w:left="-108" w:right="-55"/>
              <w:jc w:val="right"/>
              <w:rPr>
                <w:rFonts w:ascii="Cordia New" w:hAnsi="Cordia New" w:cs="Cordia New"/>
                <w:sz w:val="28"/>
                <w:szCs w:val="28"/>
                <w:lang w:bidi="th-TH"/>
              </w:rPr>
            </w:pPr>
            <w:r w:rsidRPr="007A7406">
              <w:rPr>
                <w:rFonts w:ascii="Cordia New" w:hAnsi="Cordia New" w:cs="Cordia New"/>
                <w:sz w:val="28"/>
                <w:szCs w:val="28"/>
                <w:lang w:bidi="th-TH"/>
              </w:rPr>
              <w:t>932</w:t>
            </w:r>
            <w:r w:rsidR="00FE733E" w:rsidRPr="007A7406">
              <w:rPr>
                <w:rFonts w:ascii="Cordia New" w:hAnsi="Cordia New" w:cs="Cordia New"/>
                <w:sz w:val="28"/>
                <w:szCs w:val="28"/>
                <w:lang w:bidi="th-TH"/>
              </w:rPr>
              <w:t>,</w:t>
            </w:r>
            <w:r w:rsidRPr="007A7406">
              <w:rPr>
                <w:rFonts w:ascii="Cordia New" w:hAnsi="Cordia New" w:cs="Cordia New"/>
                <w:sz w:val="28"/>
                <w:szCs w:val="28"/>
                <w:lang w:bidi="th-TH"/>
              </w:rPr>
              <w:t>175</w:t>
            </w:r>
          </w:p>
        </w:tc>
        <w:tc>
          <w:tcPr>
            <w:tcW w:w="238" w:type="dxa"/>
            <w:shd w:val="clear" w:color="auto" w:fill="auto"/>
            <w:vAlign w:val="bottom"/>
          </w:tcPr>
          <w:p w14:paraId="4BACA7C4"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vAlign w:val="bottom"/>
          </w:tcPr>
          <w:p w14:paraId="39ACDFD9" w14:textId="422E6178" w:rsidR="00774036" w:rsidRPr="007A7406" w:rsidRDefault="00774036" w:rsidP="00774036">
            <w:pPr>
              <w:pStyle w:val="acctfourfigures"/>
              <w:tabs>
                <w:tab w:val="clear" w:pos="765"/>
                <w:tab w:val="decimal" w:pos="917"/>
              </w:tabs>
              <w:spacing w:line="240" w:lineRule="atLeast"/>
              <w:ind w:left="-108" w:right="-108"/>
              <w:rPr>
                <w:rFonts w:ascii="Cordia New" w:hAnsi="Cordia New" w:cs="Cordia New"/>
                <w:sz w:val="28"/>
                <w:szCs w:val="28"/>
                <w:lang w:bidi="th-TH"/>
              </w:rPr>
            </w:pPr>
            <w:r w:rsidRPr="007A7406">
              <w:rPr>
                <w:rFonts w:ascii="Cordia New" w:hAnsi="Cordia New" w:cs="Cordia New"/>
                <w:sz w:val="28"/>
                <w:szCs w:val="28"/>
                <w:lang w:bidi="th-TH"/>
              </w:rPr>
              <w:t>102,65</w:t>
            </w:r>
            <w:r w:rsidR="00075D3D" w:rsidRPr="007A7406">
              <w:rPr>
                <w:rFonts w:ascii="Cordia New" w:hAnsi="Cordia New" w:cs="Cordia New"/>
                <w:sz w:val="28"/>
                <w:szCs w:val="28"/>
                <w:lang w:bidi="th-TH"/>
              </w:rPr>
              <w:t>5</w:t>
            </w:r>
          </w:p>
        </w:tc>
      </w:tr>
      <w:tr w:rsidR="00FB0BE8" w:rsidRPr="007A7406" w14:paraId="66A89209" w14:textId="77777777" w:rsidTr="002E0856">
        <w:tc>
          <w:tcPr>
            <w:tcW w:w="3510" w:type="dxa"/>
            <w:shd w:val="clear" w:color="auto" w:fill="auto"/>
          </w:tcPr>
          <w:p w14:paraId="73DE8A48" w14:textId="4D50BA3C" w:rsidR="00FB0BE8" w:rsidRPr="007A7406" w:rsidRDefault="00FB0BE8"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hint="cs"/>
                <w:sz w:val="28"/>
                <w:szCs w:val="28"/>
                <w:cs/>
              </w:rPr>
              <w:t>ขาดทุน</w:t>
            </w:r>
            <w:r w:rsidR="00C8376C" w:rsidRPr="007A7406">
              <w:rPr>
                <w:rFonts w:ascii="Cordia New" w:hAnsi="Cordia New" w:cs="Cordia New" w:hint="cs"/>
                <w:sz w:val="28"/>
                <w:szCs w:val="28"/>
                <w:cs/>
              </w:rPr>
              <w:t>จากการด้อยค่า</w:t>
            </w:r>
            <w:r w:rsidR="007F407F" w:rsidRPr="007A7406">
              <w:rPr>
                <w:rFonts w:ascii="Cordia New" w:hAnsi="Cordia New" w:cs="Cordia New" w:hint="cs"/>
                <w:sz w:val="28"/>
                <w:szCs w:val="28"/>
                <w:cs/>
              </w:rPr>
              <w:t>สินทรัพย์</w:t>
            </w:r>
          </w:p>
        </w:tc>
        <w:tc>
          <w:tcPr>
            <w:tcW w:w="900" w:type="dxa"/>
            <w:shd w:val="clear" w:color="auto" w:fill="auto"/>
            <w:vAlign w:val="bottom"/>
          </w:tcPr>
          <w:p w14:paraId="3B6BEDB6" w14:textId="4572CFB6" w:rsidR="00FB0BE8" w:rsidRPr="007A7406" w:rsidRDefault="007F407F" w:rsidP="00774036">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r w:rsidRPr="007A7406">
              <w:rPr>
                <w:rFonts w:ascii="Cordia New" w:hAnsi="Cordia New" w:cs="Cordia New"/>
                <w:i/>
                <w:iCs/>
                <w:sz w:val="28"/>
                <w:szCs w:val="28"/>
                <w:lang w:val="en-US" w:bidi="th-TH"/>
              </w:rPr>
              <w:t>18</w:t>
            </w:r>
          </w:p>
        </w:tc>
        <w:tc>
          <w:tcPr>
            <w:tcW w:w="1094" w:type="dxa"/>
            <w:shd w:val="clear" w:color="auto" w:fill="auto"/>
            <w:vAlign w:val="bottom"/>
          </w:tcPr>
          <w:p w14:paraId="368B2BC5" w14:textId="1434E711" w:rsidR="00FB0BE8" w:rsidRPr="007A7406" w:rsidRDefault="00105394" w:rsidP="00EC57A5">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44,415</w:t>
            </w:r>
          </w:p>
        </w:tc>
        <w:tc>
          <w:tcPr>
            <w:tcW w:w="238" w:type="dxa"/>
            <w:shd w:val="clear" w:color="auto" w:fill="auto"/>
            <w:vAlign w:val="bottom"/>
          </w:tcPr>
          <w:p w14:paraId="141AF771" w14:textId="77777777" w:rsidR="00FB0BE8" w:rsidRPr="007A7406" w:rsidRDefault="00FB0BE8"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vAlign w:val="bottom"/>
          </w:tcPr>
          <w:p w14:paraId="6993597A" w14:textId="60975BCC" w:rsidR="00FB0BE8" w:rsidRPr="007A7406" w:rsidRDefault="007F407F" w:rsidP="00774036">
            <w:pPr>
              <w:pStyle w:val="acctfourfigures"/>
              <w:tabs>
                <w:tab w:val="clear" w:pos="765"/>
                <w:tab w:val="decimal" w:pos="642"/>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53" w:type="dxa"/>
            <w:shd w:val="clear" w:color="auto" w:fill="auto"/>
            <w:vAlign w:val="bottom"/>
          </w:tcPr>
          <w:p w14:paraId="54DC9CB3" w14:textId="77777777" w:rsidR="00FB0BE8" w:rsidRPr="007A7406" w:rsidRDefault="00FB0BE8"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vAlign w:val="bottom"/>
          </w:tcPr>
          <w:p w14:paraId="2E7450C7" w14:textId="61954407" w:rsidR="00FB0BE8" w:rsidRPr="007A7406" w:rsidRDefault="00105394" w:rsidP="00105394">
            <w:pPr>
              <w:pStyle w:val="acctfourfigures"/>
              <w:tabs>
                <w:tab w:val="clear" w:pos="765"/>
              </w:tabs>
              <w:spacing w:line="240" w:lineRule="atLeast"/>
              <w:ind w:left="-108" w:right="-55"/>
              <w:jc w:val="right"/>
              <w:rPr>
                <w:rFonts w:ascii="Cordia New" w:hAnsi="Cordia New" w:cs="Cordia New"/>
                <w:sz w:val="28"/>
                <w:szCs w:val="28"/>
                <w:lang w:bidi="th-TH"/>
              </w:rPr>
            </w:pPr>
            <w:r w:rsidRPr="007A7406">
              <w:rPr>
                <w:rFonts w:ascii="Cordia New" w:hAnsi="Cordia New" w:cs="Cordia New"/>
                <w:sz w:val="28"/>
                <w:szCs w:val="28"/>
                <w:lang w:bidi="th-TH"/>
              </w:rPr>
              <w:t>22,075</w:t>
            </w:r>
          </w:p>
        </w:tc>
        <w:tc>
          <w:tcPr>
            <w:tcW w:w="238" w:type="dxa"/>
            <w:shd w:val="clear" w:color="auto" w:fill="auto"/>
            <w:vAlign w:val="bottom"/>
          </w:tcPr>
          <w:p w14:paraId="3F4B9C4A" w14:textId="77777777" w:rsidR="00FB0BE8" w:rsidRPr="007A7406" w:rsidRDefault="00FB0BE8"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vAlign w:val="bottom"/>
          </w:tcPr>
          <w:p w14:paraId="52B78CFC" w14:textId="29A9836B" w:rsidR="00FB0BE8" w:rsidRPr="007A7406" w:rsidRDefault="007F407F" w:rsidP="007F407F">
            <w:pPr>
              <w:pStyle w:val="acctfourfigures"/>
              <w:tabs>
                <w:tab w:val="clear" w:pos="765"/>
                <w:tab w:val="decimal" w:pos="642"/>
              </w:tabs>
              <w:spacing w:line="240" w:lineRule="atLeast"/>
              <w:ind w:left="-108" w:right="-108"/>
              <w:rPr>
                <w:rFonts w:ascii="Cordia New" w:hAnsi="Cordia New" w:cs="Cordia New"/>
                <w:sz w:val="28"/>
                <w:szCs w:val="28"/>
                <w:lang w:bidi="th-TH"/>
              </w:rPr>
            </w:pPr>
            <w:r w:rsidRPr="007A7406">
              <w:rPr>
                <w:rFonts w:ascii="Cordia New" w:hAnsi="Cordia New" w:cs="Cordia New"/>
                <w:sz w:val="28"/>
                <w:szCs w:val="28"/>
                <w:lang w:bidi="th-TH"/>
              </w:rPr>
              <w:t>-</w:t>
            </w:r>
          </w:p>
        </w:tc>
      </w:tr>
      <w:tr w:rsidR="008D2377" w:rsidRPr="007A7406" w14:paraId="1972C517" w14:textId="77777777" w:rsidTr="002E0856">
        <w:tc>
          <w:tcPr>
            <w:tcW w:w="3510" w:type="dxa"/>
            <w:shd w:val="clear" w:color="auto" w:fill="auto"/>
          </w:tcPr>
          <w:p w14:paraId="353C95FE" w14:textId="20A2F143" w:rsidR="008D2377" w:rsidRPr="007A7406" w:rsidRDefault="00CE76AD"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7A7406">
              <w:rPr>
                <w:rFonts w:ascii="Cordia New" w:hAnsi="Cordia New" w:cs="Cordia New" w:hint="cs"/>
                <w:sz w:val="28"/>
                <w:szCs w:val="28"/>
                <w:cs/>
              </w:rPr>
              <w:t>ขาดทุนจากการตัดจำหน่ายสินทรัพย์</w:t>
            </w:r>
          </w:p>
        </w:tc>
        <w:tc>
          <w:tcPr>
            <w:tcW w:w="900" w:type="dxa"/>
            <w:shd w:val="clear" w:color="auto" w:fill="auto"/>
            <w:vAlign w:val="bottom"/>
          </w:tcPr>
          <w:p w14:paraId="705301BE" w14:textId="77777777" w:rsidR="008D2377" w:rsidRPr="007A7406" w:rsidRDefault="008D2377" w:rsidP="00774036">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vAlign w:val="bottom"/>
          </w:tcPr>
          <w:p w14:paraId="3B76D960" w14:textId="301376C1" w:rsidR="008D2377" w:rsidRPr="007A7406" w:rsidRDefault="00594190" w:rsidP="00EC57A5">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135,617</w:t>
            </w:r>
          </w:p>
        </w:tc>
        <w:tc>
          <w:tcPr>
            <w:tcW w:w="238" w:type="dxa"/>
            <w:shd w:val="clear" w:color="auto" w:fill="auto"/>
            <w:vAlign w:val="bottom"/>
          </w:tcPr>
          <w:p w14:paraId="597DFB62" w14:textId="77777777" w:rsidR="008D2377" w:rsidRPr="007A7406" w:rsidRDefault="008D2377"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vAlign w:val="bottom"/>
          </w:tcPr>
          <w:p w14:paraId="5121D1B1" w14:textId="5F8FFD47" w:rsidR="008D2377" w:rsidRPr="007A7406" w:rsidRDefault="008B5D98" w:rsidP="008B5D98">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val="en-US" w:bidi="th-TH"/>
              </w:rPr>
              <w:t>18</w:t>
            </w:r>
            <w:r w:rsidR="00E030C8" w:rsidRPr="007A7406">
              <w:rPr>
                <w:rFonts w:ascii="Cordia New" w:hAnsi="Cordia New" w:cs="Cordia New"/>
                <w:sz w:val="28"/>
                <w:szCs w:val="28"/>
                <w:lang w:val="en-US" w:bidi="th-TH"/>
              </w:rPr>
              <w:t>9</w:t>
            </w:r>
          </w:p>
        </w:tc>
        <w:tc>
          <w:tcPr>
            <w:tcW w:w="253" w:type="dxa"/>
            <w:shd w:val="clear" w:color="auto" w:fill="auto"/>
            <w:vAlign w:val="bottom"/>
          </w:tcPr>
          <w:p w14:paraId="19764D24" w14:textId="77777777" w:rsidR="008D2377" w:rsidRPr="007A7406" w:rsidRDefault="008D2377"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vAlign w:val="bottom"/>
          </w:tcPr>
          <w:p w14:paraId="6A7A2FBF" w14:textId="61E99A64" w:rsidR="008D2377" w:rsidRPr="007A7406" w:rsidRDefault="00594190" w:rsidP="00105394">
            <w:pPr>
              <w:pStyle w:val="acctfourfigures"/>
              <w:tabs>
                <w:tab w:val="clear" w:pos="765"/>
              </w:tabs>
              <w:spacing w:line="240" w:lineRule="atLeast"/>
              <w:ind w:left="-108" w:right="-55"/>
              <w:jc w:val="right"/>
              <w:rPr>
                <w:rFonts w:ascii="Cordia New" w:hAnsi="Cordia New" w:cs="Cordia New"/>
                <w:sz w:val="28"/>
                <w:szCs w:val="28"/>
                <w:lang w:bidi="th-TH"/>
              </w:rPr>
            </w:pPr>
            <w:r w:rsidRPr="007A7406">
              <w:rPr>
                <w:rFonts w:ascii="Cordia New" w:hAnsi="Cordia New" w:cs="Cordia New"/>
                <w:sz w:val="28"/>
                <w:szCs w:val="28"/>
                <w:lang w:bidi="th-TH"/>
              </w:rPr>
              <w:t>44,815</w:t>
            </w:r>
          </w:p>
        </w:tc>
        <w:tc>
          <w:tcPr>
            <w:tcW w:w="238" w:type="dxa"/>
            <w:shd w:val="clear" w:color="auto" w:fill="auto"/>
            <w:vAlign w:val="bottom"/>
          </w:tcPr>
          <w:p w14:paraId="6C86B223" w14:textId="77777777" w:rsidR="008D2377" w:rsidRPr="007A7406" w:rsidRDefault="008D2377"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vAlign w:val="bottom"/>
          </w:tcPr>
          <w:p w14:paraId="066CDD4F" w14:textId="206CB70E" w:rsidR="008D2377" w:rsidRPr="007A7406" w:rsidRDefault="00CC04C0" w:rsidP="00CC04C0">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7A7406">
              <w:rPr>
                <w:rFonts w:ascii="Cordia New" w:hAnsi="Cordia New" w:cs="Cordia New"/>
                <w:sz w:val="28"/>
                <w:szCs w:val="28"/>
                <w:lang w:bidi="th-TH"/>
              </w:rPr>
              <w:t>13</w:t>
            </w:r>
            <w:r w:rsidR="00E030C8" w:rsidRPr="007A7406">
              <w:rPr>
                <w:rFonts w:ascii="Cordia New" w:hAnsi="Cordia New" w:cs="Cordia New"/>
                <w:sz w:val="28"/>
                <w:szCs w:val="28"/>
                <w:lang w:val="en-US" w:bidi="th-TH"/>
              </w:rPr>
              <w:t>8</w:t>
            </w:r>
          </w:p>
        </w:tc>
      </w:tr>
    </w:tbl>
    <w:p w14:paraId="11035BC7" w14:textId="77777777" w:rsidR="00DE4C51" w:rsidRPr="007A7406" w:rsidRDefault="00DE4C51" w:rsidP="00DE4C51">
      <w:pPr>
        <w:pStyle w:val="Heading1"/>
        <w:keepLines/>
        <w:numPr>
          <w:ilvl w:val="0"/>
          <w:numId w:val="0"/>
        </w:numPr>
        <w:shd w:val="clear" w:color="auto" w:fill="auto"/>
        <w:spacing w:line="240" w:lineRule="auto"/>
        <w:ind w:left="283" w:right="-45" w:hanging="283"/>
        <w:jc w:val="thaiDistribute"/>
        <w:rPr>
          <w:rFonts w:ascii="Cordia New" w:hAnsi="Cordia New" w:cs="Cordia New"/>
          <w:color w:val="000000"/>
          <w:sz w:val="30"/>
          <w:szCs w:val="30"/>
          <w:u w:val="none"/>
          <w:lang w:val="th-TH"/>
        </w:rPr>
      </w:pPr>
    </w:p>
    <w:p w14:paraId="48E4A733" w14:textId="77777777" w:rsidR="001470D5" w:rsidRPr="007A7406" w:rsidRDefault="00F2306B" w:rsidP="00A177BE">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7A7406">
        <w:rPr>
          <w:rFonts w:ascii="Cordia New" w:hAnsi="Cordia New" w:cs="Cordia New"/>
          <w:sz w:val="30"/>
          <w:szCs w:val="30"/>
          <w:u w:val="none"/>
          <w:cs/>
          <w:lang w:val="th-TH"/>
        </w:rPr>
        <w:br w:type="page"/>
      </w:r>
      <w:r w:rsidR="001470D5" w:rsidRPr="007A7406">
        <w:rPr>
          <w:rFonts w:ascii="Cordia New" w:hAnsi="Cordia New" w:cs="Cordia New"/>
          <w:sz w:val="28"/>
          <w:szCs w:val="28"/>
          <w:u w:val="none"/>
          <w:cs/>
          <w:lang w:val="th-TH"/>
        </w:rPr>
        <w:lastRenderedPageBreak/>
        <w:t>ภาษีเงินได้</w:t>
      </w:r>
    </w:p>
    <w:p w14:paraId="06EF3B6E" w14:textId="77777777" w:rsidR="00833D9A" w:rsidRPr="007A7406" w:rsidRDefault="00833D9A" w:rsidP="00FB35C0">
      <w:pPr>
        <w:spacing w:line="240" w:lineRule="auto"/>
        <w:rPr>
          <w:rFonts w:ascii="Cordia New" w:hAnsi="Cordia New" w:cs="Cordia New"/>
          <w:sz w:val="28"/>
          <w:szCs w:val="28"/>
        </w:rPr>
      </w:pPr>
    </w:p>
    <w:p w14:paraId="22C78DA8" w14:textId="77777777" w:rsidR="00960C29" w:rsidRPr="007A7406" w:rsidRDefault="00960C29" w:rsidP="00FB35C0">
      <w:pPr>
        <w:spacing w:line="240" w:lineRule="auto"/>
        <w:ind w:left="540"/>
        <w:jc w:val="thaiDistribute"/>
        <w:rPr>
          <w:rFonts w:ascii="Cordia New" w:hAnsi="Cordia New" w:cs="Cordia New"/>
          <w:b/>
          <w:bCs/>
          <w:i/>
          <w:iCs/>
          <w:sz w:val="28"/>
          <w:szCs w:val="28"/>
        </w:rPr>
      </w:pPr>
      <w:r w:rsidRPr="007A7406">
        <w:rPr>
          <w:rFonts w:ascii="Cordia New" w:hAnsi="Cordia New" w:cs="Cordia New"/>
          <w:b/>
          <w:bCs/>
          <w:i/>
          <w:iCs/>
          <w:sz w:val="28"/>
          <w:szCs w:val="28"/>
          <w:cs/>
        </w:rPr>
        <w:t>ภาษีเงินได้ที่รับรู้ในกำไรหรือขาดทุน</w:t>
      </w:r>
    </w:p>
    <w:p w14:paraId="5C921D54" w14:textId="77777777" w:rsidR="00960C29" w:rsidRPr="007A7406" w:rsidRDefault="00960C29" w:rsidP="00FB35C0">
      <w:pPr>
        <w:pStyle w:val="BodyText"/>
        <w:tabs>
          <w:tab w:val="clear" w:pos="907"/>
          <w:tab w:val="left" w:pos="900"/>
        </w:tabs>
        <w:spacing w:after="0" w:line="240" w:lineRule="auto"/>
        <w:ind w:left="900" w:right="-43" w:hanging="353"/>
        <w:jc w:val="thaiDistribute"/>
        <w:rPr>
          <w:rFonts w:ascii="Cordia New" w:hAnsi="Cordia New"/>
          <w:sz w:val="28"/>
          <w:szCs w:val="28"/>
        </w:rPr>
      </w:pPr>
    </w:p>
    <w:tbl>
      <w:tblPr>
        <w:tblW w:w="9360" w:type="dxa"/>
        <w:tblInd w:w="558" w:type="dxa"/>
        <w:tblLayout w:type="fixed"/>
        <w:tblLook w:val="0000" w:firstRow="0" w:lastRow="0" w:firstColumn="0" w:lastColumn="0" w:noHBand="0" w:noVBand="0"/>
      </w:tblPr>
      <w:tblGrid>
        <w:gridCol w:w="3204"/>
        <w:gridCol w:w="1071"/>
        <w:gridCol w:w="1118"/>
        <w:gridCol w:w="238"/>
        <w:gridCol w:w="1076"/>
        <w:gridCol w:w="238"/>
        <w:gridCol w:w="1114"/>
        <w:gridCol w:w="236"/>
        <w:gridCol w:w="1065"/>
      </w:tblGrid>
      <w:tr w:rsidR="00B717EB" w:rsidRPr="007A7406" w14:paraId="36C3D7DC" w14:textId="77777777" w:rsidTr="008F0091">
        <w:tc>
          <w:tcPr>
            <w:tcW w:w="1712" w:type="pct"/>
          </w:tcPr>
          <w:p w14:paraId="6C7BFB4D" w14:textId="77777777" w:rsidR="00960C29" w:rsidRPr="007A7406" w:rsidRDefault="00960C29" w:rsidP="00D20EF3">
            <w:pPr>
              <w:spacing w:line="380" w:lineRule="exact"/>
              <w:jc w:val="thaiDistribute"/>
              <w:rPr>
                <w:rFonts w:ascii="Cordia New" w:hAnsi="Cordia New" w:cs="Cordia New"/>
                <w:b/>
                <w:bCs/>
                <w:i/>
                <w:iCs/>
                <w:sz w:val="28"/>
                <w:szCs w:val="28"/>
              </w:rPr>
            </w:pPr>
          </w:p>
        </w:tc>
        <w:tc>
          <w:tcPr>
            <w:tcW w:w="572" w:type="pct"/>
            <w:shd w:val="clear" w:color="auto" w:fill="auto"/>
          </w:tcPr>
          <w:p w14:paraId="6B64A65E" w14:textId="77777777" w:rsidR="00960C29" w:rsidRPr="007A7406" w:rsidRDefault="00960C29" w:rsidP="00D20EF3">
            <w:pPr>
              <w:spacing w:line="380" w:lineRule="exact"/>
              <w:ind w:left="-108" w:right="-108"/>
              <w:jc w:val="center"/>
              <w:rPr>
                <w:rFonts w:ascii="Cordia New" w:hAnsi="Cordia New" w:cs="Cordia New"/>
                <w:sz w:val="28"/>
                <w:szCs w:val="28"/>
              </w:rPr>
            </w:pPr>
          </w:p>
        </w:tc>
        <w:tc>
          <w:tcPr>
            <w:tcW w:w="1299" w:type="pct"/>
            <w:gridSpan w:val="3"/>
            <w:shd w:val="clear" w:color="auto" w:fill="auto"/>
          </w:tcPr>
          <w:p w14:paraId="0F4F457C" w14:textId="77777777" w:rsidR="00960C29" w:rsidRPr="007A7406" w:rsidRDefault="00960C29" w:rsidP="00D20EF3">
            <w:pPr>
              <w:pStyle w:val="BodyText"/>
              <w:spacing w:after="0" w:line="380" w:lineRule="exact"/>
              <w:ind w:left="-108" w:right="-110"/>
              <w:jc w:val="center"/>
              <w:rPr>
                <w:rFonts w:ascii="Cordia New" w:eastAsia="Times New Roman" w:hAnsi="Cordia New"/>
                <w:b/>
                <w:bCs/>
                <w:sz w:val="28"/>
                <w:szCs w:val="28"/>
              </w:rPr>
            </w:pPr>
            <w:r w:rsidRPr="007A7406">
              <w:rPr>
                <w:rFonts w:ascii="Cordia New" w:eastAsia="Times New Roman" w:hAnsi="Cordia New"/>
                <w:b/>
                <w:bCs/>
                <w:sz w:val="28"/>
                <w:szCs w:val="28"/>
                <w:cs/>
              </w:rPr>
              <w:t>งบการเงินรวม</w:t>
            </w:r>
          </w:p>
        </w:tc>
        <w:tc>
          <w:tcPr>
            <w:tcW w:w="127" w:type="pct"/>
            <w:shd w:val="clear" w:color="auto" w:fill="auto"/>
          </w:tcPr>
          <w:p w14:paraId="6F2957B9" w14:textId="77777777" w:rsidR="00960C29" w:rsidRPr="007A7406" w:rsidRDefault="00960C29" w:rsidP="00D20EF3">
            <w:pPr>
              <w:pStyle w:val="BodyText"/>
              <w:spacing w:after="0" w:line="380" w:lineRule="exact"/>
              <w:ind w:left="-108" w:right="-110"/>
              <w:jc w:val="center"/>
              <w:rPr>
                <w:rFonts w:ascii="Cordia New" w:eastAsia="Times New Roman" w:hAnsi="Cordia New"/>
                <w:b/>
                <w:bCs/>
                <w:sz w:val="28"/>
                <w:szCs w:val="28"/>
              </w:rPr>
            </w:pPr>
          </w:p>
        </w:tc>
        <w:tc>
          <w:tcPr>
            <w:tcW w:w="1290" w:type="pct"/>
            <w:gridSpan w:val="3"/>
            <w:shd w:val="clear" w:color="auto" w:fill="auto"/>
          </w:tcPr>
          <w:p w14:paraId="20173E75" w14:textId="77777777" w:rsidR="00960C29" w:rsidRPr="007A7406" w:rsidRDefault="00960C29" w:rsidP="00D20EF3">
            <w:pPr>
              <w:pStyle w:val="BodyText"/>
              <w:spacing w:after="0" w:line="380" w:lineRule="exact"/>
              <w:ind w:left="-108" w:right="-110"/>
              <w:jc w:val="center"/>
              <w:rPr>
                <w:rFonts w:ascii="Cordia New" w:eastAsia="Times New Roman" w:hAnsi="Cordia New"/>
                <w:b/>
                <w:bCs/>
                <w:sz w:val="28"/>
                <w:szCs w:val="28"/>
              </w:rPr>
            </w:pPr>
            <w:r w:rsidRPr="007A7406">
              <w:rPr>
                <w:rFonts w:ascii="Cordia New" w:eastAsia="Times New Roman" w:hAnsi="Cordia New"/>
                <w:b/>
                <w:bCs/>
                <w:sz w:val="28"/>
                <w:szCs w:val="28"/>
                <w:cs/>
              </w:rPr>
              <w:t>งบการเงินเฉพาะกิจการ</w:t>
            </w:r>
          </w:p>
        </w:tc>
      </w:tr>
      <w:tr w:rsidR="00596EEC" w:rsidRPr="007A7406" w14:paraId="0536A086" w14:textId="77777777" w:rsidTr="008F0091">
        <w:trPr>
          <w:trHeight w:val="70"/>
        </w:trPr>
        <w:tc>
          <w:tcPr>
            <w:tcW w:w="1712" w:type="pct"/>
          </w:tcPr>
          <w:p w14:paraId="123CE618" w14:textId="77777777" w:rsidR="00596EEC" w:rsidRPr="007A7406" w:rsidRDefault="00596EEC" w:rsidP="00596EEC">
            <w:pPr>
              <w:spacing w:line="380" w:lineRule="exact"/>
              <w:rPr>
                <w:rFonts w:ascii="Cordia New" w:hAnsi="Cordia New" w:cs="Cordia New"/>
                <w:b/>
                <w:bCs/>
                <w:i/>
                <w:iCs/>
                <w:sz w:val="28"/>
                <w:szCs w:val="28"/>
                <w:cs/>
              </w:rPr>
            </w:pPr>
          </w:p>
        </w:tc>
        <w:tc>
          <w:tcPr>
            <w:tcW w:w="572" w:type="pct"/>
            <w:shd w:val="clear" w:color="auto" w:fill="auto"/>
          </w:tcPr>
          <w:p w14:paraId="4553F206" w14:textId="77777777" w:rsidR="00596EEC" w:rsidRPr="007A7406" w:rsidRDefault="00596EEC" w:rsidP="00596EEC">
            <w:pPr>
              <w:pStyle w:val="BodyText"/>
              <w:spacing w:after="0" w:line="380" w:lineRule="exact"/>
              <w:ind w:left="-108" w:right="-108"/>
              <w:jc w:val="center"/>
              <w:rPr>
                <w:rFonts w:ascii="Cordia New" w:eastAsia="Times New Roman" w:hAnsi="Cordia New"/>
                <w:i/>
                <w:iCs/>
                <w:sz w:val="28"/>
                <w:szCs w:val="28"/>
                <w:cs/>
              </w:rPr>
            </w:pPr>
            <w:r w:rsidRPr="007A7406">
              <w:rPr>
                <w:rFonts w:ascii="Cordia New" w:eastAsia="Times New Roman" w:hAnsi="Cordia New"/>
                <w:i/>
                <w:iCs/>
                <w:sz w:val="28"/>
                <w:szCs w:val="28"/>
                <w:cs/>
              </w:rPr>
              <w:t>หมายเหตุ</w:t>
            </w:r>
          </w:p>
        </w:tc>
        <w:tc>
          <w:tcPr>
            <w:tcW w:w="597" w:type="pct"/>
            <w:shd w:val="clear" w:color="auto" w:fill="auto"/>
          </w:tcPr>
          <w:p w14:paraId="407898B6" w14:textId="18CA1E43" w:rsidR="00596EEC" w:rsidRPr="007A7406" w:rsidRDefault="003A31A4"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2567</w:t>
            </w:r>
          </w:p>
        </w:tc>
        <w:tc>
          <w:tcPr>
            <w:tcW w:w="127" w:type="pct"/>
            <w:shd w:val="clear" w:color="auto" w:fill="auto"/>
          </w:tcPr>
          <w:p w14:paraId="6D87515C"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575" w:type="pct"/>
            <w:shd w:val="clear" w:color="auto" w:fill="auto"/>
          </w:tcPr>
          <w:p w14:paraId="7B492F0E" w14:textId="53140D29" w:rsidR="00596EEC" w:rsidRPr="007A7406" w:rsidRDefault="003A31A4"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2566</w:t>
            </w:r>
          </w:p>
        </w:tc>
        <w:tc>
          <w:tcPr>
            <w:tcW w:w="127" w:type="pct"/>
            <w:shd w:val="clear" w:color="auto" w:fill="auto"/>
          </w:tcPr>
          <w:p w14:paraId="419F1702"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595" w:type="pct"/>
            <w:shd w:val="clear" w:color="auto" w:fill="auto"/>
          </w:tcPr>
          <w:p w14:paraId="0F42895D" w14:textId="663CD91A" w:rsidR="00596EEC" w:rsidRPr="007A7406" w:rsidRDefault="003A31A4"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2567</w:t>
            </w:r>
          </w:p>
        </w:tc>
        <w:tc>
          <w:tcPr>
            <w:tcW w:w="126" w:type="pct"/>
            <w:shd w:val="clear" w:color="auto" w:fill="auto"/>
          </w:tcPr>
          <w:p w14:paraId="069C5BE7" w14:textId="77777777" w:rsidR="00596EEC" w:rsidRPr="007A7406"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569" w:type="pct"/>
            <w:shd w:val="clear" w:color="auto" w:fill="auto"/>
          </w:tcPr>
          <w:p w14:paraId="377E595A" w14:textId="7EC9D114" w:rsidR="00596EEC" w:rsidRPr="007A7406" w:rsidRDefault="003A31A4"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7A7406">
              <w:rPr>
                <w:rFonts w:ascii="Cordia New" w:hAnsi="Cordia New" w:cs="Cordia New"/>
                <w:sz w:val="28"/>
                <w:szCs w:val="28"/>
              </w:rPr>
              <w:t>2566</w:t>
            </w:r>
          </w:p>
        </w:tc>
      </w:tr>
      <w:tr w:rsidR="00596EEC" w:rsidRPr="007A7406" w14:paraId="203ECD4E" w14:textId="77777777" w:rsidTr="008F0091">
        <w:tc>
          <w:tcPr>
            <w:tcW w:w="1712" w:type="pct"/>
          </w:tcPr>
          <w:p w14:paraId="1BB8EB74" w14:textId="77777777" w:rsidR="00596EEC" w:rsidRPr="007A7406" w:rsidRDefault="00596EEC" w:rsidP="00596EEC">
            <w:pPr>
              <w:pStyle w:val="BodyText"/>
              <w:spacing w:after="0" w:line="380" w:lineRule="exact"/>
              <w:ind w:right="-131"/>
              <w:jc w:val="both"/>
              <w:rPr>
                <w:rFonts w:ascii="Cordia New" w:hAnsi="Cordia New"/>
                <w:b/>
                <w:bCs/>
                <w:sz w:val="28"/>
                <w:szCs w:val="28"/>
              </w:rPr>
            </w:pPr>
          </w:p>
        </w:tc>
        <w:tc>
          <w:tcPr>
            <w:tcW w:w="572" w:type="pct"/>
            <w:shd w:val="clear" w:color="auto" w:fill="auto"/>
          </w:tcPr>
          <w:p w14:paraId="202D9284" w14:textId="77777777" w:rsidR="00596EEC" w:rsidRPr="007A7406" w:rsidRDefault="00596EEC" w:rsidP="00596EEC">
            <w:pPr>
              <w:pStyle w:val="BodyText"/>
              <w:spacing w:after="0" w:line="380" w:lineRule="exact"/>
              <w:ind w:left="-108" w:right="-108"/>
              <w:jc w:val="center"/>
              <w:rPr>
                <w:rFonts w:ascii="Cordia New" w:eastAsia="Times New Roman" w:hAnsi="Cordia New"/>
                <w:sz w:val="28"/>
                <w:szCs w:val="28"/>
              </w:rPr>
            </w:pPr>
          </w:p>
        </w:tc>
        <w:tc>
          <w:tcPr>
            <w:tcW w:w="2716" w:type="pct"/>
            <w:gridSpan w:val="7"/>
            <w:shd w:val="clear" w:color="auto" w:fill="auto"/>
          </w:tcPr>
          <w:p w14:paraId="0F5A8F79" w14:textId="77777777" w:rsidR="00596EEC" w:rsidRPr="007A7406" w:rsidRDefault="00596EEC" w:rsidP="00596EEC">
            <w:pPr>
              <w:pStyle w:val="BodyText"/>
              <w:spacing w:after="0" w:line="380" w:lineRule="exact"/>
              <w:ind w:left="-108" w:right="-110"/>
              <w:jc w:val="center"/>
              <w:rPr>
                <w:rFonts w:ascii="Cordia New" w:eastAsia="Times New Roman" w:hAnsi="Cordia New"/>
                <w:i/>
                <w:iCs/>
                <w:sz w:val="28"/>
                <w:szCs w:val="28"/>
              </w:rPr>
            </w:pPr>
            <w:r w:rsidRPr="007A7406">
              <w:rPr>
                <w:rFonts w:ascii="Cordia New" w:eastAsia="Times New Roman" w:hAnsi="Cordia New"/>
                <w:i/>
                <w:iCs/>
                <w:sz w:val="28"/>
                <w:szCs w:val="28"/>
                <w:cs/>
              </w:rPr>
              <w:t>(พันบาท)</w:t>
            </w:r>
          </w:p>
        </w:tc>
      </w:tr>
      <w:tr w:rsidR="00596EEC" w:rsidRPr="007A7406" w14:paraId="7D9676D6" w14:textId="77777777" w:rsidTr="006942A5">
        <w:tc>
          <w:tcPr>
            <w:tcW w:w="1712" w:type="pct"/>
          </w:tcPr>
          <w:p w14:paraId="2456F398" w14:textId="77777777" w:rsidR="00596EEC" w:rsidRPr="007A7406" w:rsidRDefault="00596EEC" w:rsidP="00596EEC">
            <w:pPr>
              <w:spacing w:line="380" w:lineRule="exact"/>
              <w:ind w:right="-108"/>
              <w:jc w:val="both"/>
              <w:rPr>
                <w:rFonts w:ascii="Cordia New" w:hAnsi="Cordia New" w:cs="Cordia New"/>
                <w:b/>
                <w:bCs/>
                <w:sz w:val="28"/>
                <w:szCs w:val="28"/>
              </w:rPr>
            </w:pPr>
            <w:r w:rsidRPr="007A7406">
              <w:rPr>
                <w:rFonts w:ascii="Cordia New" w:hAnsi="Cordia New" w:cs="Cordia New"/>
                <w:b/>
                <w:bCs/>
                <w:sz w:val="28"/>
                <w:szCs w:val="28"/>
                <w:cs/>
              </w:rPr>
              <w:t>ภาษีเงินได้ของปีปัจจุบัน</w:t>
            </w:r>
          </w:p>
        </w:tc>
        <w:tc>
          <w:tcPr>
            <w:tcW w:w="572" w:type="pct"/>
            <w:shd w:val="clear" w:color="auto" w:fill="auto"/>
          </w:tcPr>
          <w:p w14:paraId="36CBC1EC" w14:textId="77777777" w:rsidR="00596EEC" w:rsidRPr="007A7406" w:rsidRDefault="00596EEC" w:rsidP="00596EEC">
            <w:pPr>
              <w:spacing w:line="380" w:lineRule="exact"/>
              <w:ind w:left="-108" w:right="-108"/>
              <w:jc w:val="center"/>
              <w:rPr>
                <w:rFonts w:ascii="Cordia New" w:hAnsi="Cordia New" w:cs="Cordia New"/>
                <w:sz w:val="28"/>
                <w:szCs w:val="28"/>
              </w:rPr>
            </w:pPr>
          </w:p>
        </w:tc>
        <w:tc>
          <w:tcPr>
            <w:tcW w:w="597" w:type="pct"/>
            <w:shd w:val="clear" w:color="auto" w:fill="auto"/>
          </w:tcPr>
          <w:p w14:paraId="41DB3AF3" w14:textId="77777777" w:rsidR="00596EEC" w:rsidRPr="007A7406"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7" w:type="pct"/>
            <w:shd w:val="clear" w:color="auto" w:fill="auto"/>
          </w:tcPr>
          <w:p w14:paraId="1271494F" w14:textId="77777777" w:rsidR="00596EEC" w:rsidRPr="007A7406"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75" w:type="pct"/>
            <w:shd w:val="clear" w:color="auto" w:fill="auto"/>
          </w:tcPr>
          <w:p w14:paraId="1F1604B0" w14:textId="77777777" w:rsidR="00596EEC" w:rsidRPr="007A7406"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7" w:type="pct"/>
            <w:shd w:val="clear" w:color="auto" w:fill="auto"/>
          </w:tcPr>
          <w:p w14:paraId="2ABE9520" w14:textId="77777777" w:rsidR="00596EEC" w:rsidRPr="007A7406"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95" w:type="pct"/>
            <w:shd w:val="clear" w:color="auto" w:fill="auto"/>
          </w:tcPr>
          <w:p w14:paraId="6C6BC783" w14:textId="77777777" w:rsidR="00596EEC" w:rsidRPr="007A7406"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6" w:type="pct"/>
            <w:shd w:val="clear" w:color="auto" w:fill="auto"/>
          </w:tcPr>
          <w:p w14:paraId="7DD1D317" w14:textId="77777777" w:rsidR="00596EEC" w:rsidRPr="007A7406"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69" w:type="pct"/>
            <w:shd w:val="clear" w:color="auto" w:fill="auto"/>
          </w:tcPr>
          <w:p w14:paraId="759C05C6" w14:textId="77777777" w:rsidR="00596EEC" w:rsidRPr="007A7406"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r>
      <w:tr w:rsidR="00774036" w:rsidRPr="007A7406" w14:paraId="7A19A471" w14:textId="77777777" w:rsidTr="006942A5">
        <w:tc>
          <w:tcPr>
            <w:tcW w:w="1712" w:type="pct"/>
          </w:tcPr>
          <w:p w14:paraId="1059DDF7" w14:textId="77777777" w:rsidR="00774036" w:rsidRPr="007A7406" w:rsidRDefault="00774036" w:rsidP="00774036">
            <w:pPr>
              <w:tabs>
                <w:tab w:val="left" w:pos="180"/>
              </w:tabs>
              <w:spacing w:line="380" w:lineRule="exact"/>
              <w:ind w:right="-108"/>
              <w:jc w:val="both"/>
              <w:rPr>
                <w:rFonts w:ascii="Cordia New" w:hAnsi="Cordia New" w:cs="Cordia New"/>
                <w:sz w:val="28"/>
                <w:szCs w:val="28"/>
                <w:cs/>
              </w:rPr>
            </w:pPr>
            <w:r w:rsidRPr="007A7406">
              <w:rPr>
                <w:rFonts w:ascii="Cordia New" w:hAnsi="Cordia New" w:cs="Cordia New" w:hint="cs"/>
                <w:sz w:val="28"/>
                <w:szCs w:val="28"/>
                <w:cs/>
              </w:rPr>
              <w:t>สำหรับงวดปัจจุบัน</w:t>
            </w:r>
          </w:p>
        </w:tc>
        <w:tc>
          <w:tcPr>
            <w:tcW w:w="572" w:type="pct"/>
            <w:shd w:val="clear" w:color="auto" w:fill="auto"/>
          </w:tcPr>
          <w:p w14:paraId="62A507B2" w14:textId="77777777" w:rsidR="00774036" w:rsidRPr="007A7406" w:rsidRDefault="00774036" w:rsidP="00774036">
            <w:pPr>
              <w:tabs>
                <w:tab w:val="left" w:pos="180"/>
              </w:tabs>
              <w:spacing w:line="380" w:lineRule="exact"/>
              <w:ind w:left="-108" w:right="-108"/>
              <w:jc w:val="center"/>
              <w:rPr>
                <w:rFonts w:ascii="Cordia New" w:hAnsi="Cordia New" w:cs="Cordia New"/>
                <w:sz w:val="28"/>
                <w:szCs w:val="28"/>
                <w:cs/>
              </w:rPr>
            </w:pPr>
          </w:p>
        </w:tc>
        <w:tc>
          <w:tcPr>
            <w:tcW w:w="597" w:type="pct"/>
            <w:shd w:val="clear" w:color="auto" w:fill="auto"/>
          </w:tcPr>
          <w:p w14:paraId="702535FE" w14:textId="7DFDB648" w:rsidR="00774036" w:rsidRPr="007A7406" w:rsidRDefault="004E57E2"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13</w:t>
            </w:r>
          </w:p>
        </w:tc>
        <w:tc>
          <w:tcPr>
            <w:tcW w:w="127" w:type="pct"/>
            <w:shd w:val="clear" w:color="auto" w:fill="auto"/>
          </w:tcPr>
          <w:p w14:paraId="5E95348D"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75" w:type="pct"/>
            <w:shd w:val="clear" w:color="auto" w:fill="auto"/>
          </w:tcPr>
          <w:p w14:paraId="1D0DF8FD" w14:textId="7B9981D0"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501</w:t>
            </w:r>
          </w:p>
        </w:tc>
        <w:tc>
          <w:tcPr>
            <w:tcW w:w="127" w:type="pct"/>
            <w:shd w:val="clear" w:color="auto" w:fill="auto"/>
          </w:tcPr>
          <w:p w14:paraId="3C15CDBD"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95" w:type="pct"/>
            <w:shd w:val="clear" w:color="auto" w:fill="auto"/>
          </w:tcPr>
          <w:p w14:paraId="2B829E9B" w14:textId="467478B3" w:rsidR="00774036" w:rsidRPr="007A7406" w:rsidRDefault="004E57E2"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13</w:t>
            </w:r>
          </w:p>
        </w:tc>
        <w:tc>
          <w:tcPr>
            <w:tcW w:w="126" w:type="pct"/>
            <w:shd w:val="clear" w:color="auto" w:fill="auto"/>
          </w:tcPr>
          <w:p w14:paraId="4D0B7D12"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69" w:type="pct"/>
            <w:shd w:val="clear" w:color="auto" w:fill="auto"/>
          </w:tcPr>
          <w:p w14:paraId="4CC9F06F" w14:textId="390E68EB"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138</w:t>
            </w:r>
          </w:p>
        </w:tc>
      </w:tr>
      <w:tr w:rsidR="00774036" w:rsidRPr="007A7406" w14:paraId="613ADC3A" w14:textId="77777777" w:rsidTr="006942A5">
        <w:tc>
          <w:tcPr>
            <w:tcW w:w="1712" w:type="pct"/>
          </w:tcPr>
          <w:p w14:paraId="44C68640" w14:textId="77777777" w:rsidR="00774036" w:rsidRPr="007A7406" w:rsidRDefault="00774036" w:rsidP="00774036">
            <w:pPr>
              <w:spacing w:line="380" w:lineRule="exact"/>
              <w:ind w:right="-108"/>
              <w:jc w:val="both"/>
              <w:rPr>
                <w:rFonts w:ascii="Cordia New" w:hAnsi="Cordia New" w:cs="Cordia New"/>
                <w:b/>
                <w:bCs/>
                <w:i/>
                <w:iCs/>
                <w:sz w:val="28"/>
                <w:szCs w:val="28"/>
                <w:cs/>
              </w:rPr>
            </w:pPr>
          </w:p>
        </w:tc>
        <w:tc>
          <w:tcPr>
            <w:tcW w:w="572" w:type="pct"/>
            <w:shd w:val="clear" w:color="auto" w:fill="auto"/>
          </w:tcPr>
          <w:p w14:paraId="0F192131" w14:textId="77777777" w:rsidR="00774036" w:rsidRPr="007A7406" w:rsidRDefault="00774036" w:rsidP="00774036">
            <w:pPr>
              <w:tabs>
                <w:tab w:val="left" w:pos="180"/>
              </w:tabs>
              <w:spacing w:line="380" w:lineRule="exact"/>
              <w:ind w:left="-108" w:right="-108"/>
              <w:jc w:val="center"/>
              <w:rPr>
                <w:rFonts w:ascii="Cordia New" w:hAnsi="Cordia New" w:cs="Cordia New"/>
                <w:sz w:val="28"/>
                <w:szCs w:val="28"/>
                <w:cs/>
              </w:rPr>
            </w:pPr>
          </w:p>
        </w:tc>
        <w:tc>
          <w:tcPr>
            <w:tcW w:w="597" w:type="pct"/>
            <w:shd w:val="clear" w:color="auto" w:fill="auto"/>
          </w:tcPr>
          <w:p w14:paraId="521B0368"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c>
          <w:tcPr>
            <w:tcW w:w="127" w:type="pct"/>
            <w:shd w:val="clear" w:color="auto" w:fill="auto"/>
          </w:tcPr>
          <w:p w14:paraId="715E85DE"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75" w:type="pct"/>
            <w:shd w:val="clear" w:color="auto" w:fill="auto"/>
          </w:tcPr>
          <w:p w14:paraId="524294BA"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c>
          <w:tcPr>
            <w:tcW w:w="127" w:type="pct"/>
            <w:shd w:val="clear" w:color="auto" w:fill="auto"/>
          </w:tcPr>
          <w:p w14:paraId="5F507FCE"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95" w:type="pct"/>
            <w:shd w:val="clear" w:color="auto" w:fill="auto"/>
          </w:tcPr>
          <w:p w14:paraId="2E43F2AE"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p>
        </w:tc>
        <w:tc>
          <w:tcPr>
            <w:tcW w:w="126" w:type="pct"/>
            <w:shd w:val="clear" w:color="auto" w:fill="auto"/>
          </w:tcPr>
          <w:p w14:paraId="7FC1C5D0"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69" w:type="pct"/>
            <w:shd w:val="clear" w:color="auto" w:fill="auto"/>
          </w:tcPr>
          <w:p w14:paraId="47CEBD24"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p>
        </w:tc>
      </w:tr>
      <w:tr w:rsidR="00774036" w:rsidRPr="007A7406" w14:paraId="752E3E43" w14:textId="77777777" w:rsidTr="006942A5">
        <w:tc>
          <w:tcPr>
            <w:tcW w:w="1712" w:type="pct"/>
          </w:tcPr>
          <w:p w14:paraId="2A1F8838" w14:textId="77777777" w:rsidR="00774036" w:rsidRPr="007A7406" w:rsidRDefault="00774036" w:rsidP="00774036">
            <w:pPr>
              <w:spacing w:line="380" w:lineRule="exact"/>
              <w:ind w:right="-108"/>
              <w:jc w:val="both"/>
              <w:rPr>
                <w:rFonts w:ascii="Cordia New" w:hAnsi="Cordia New" w:cs="Cordia New"/>
                <w:b/>
                <w:bCs/>
                <w:sz w:val="28"/>
                <w:szCs w:val="28"/>
                <w:cs/>
              </w:rPr>
            </w:pPr>
            <w:r w:rsidRPr="007A7406">
              <w:rPr>
                <w:rFonts w:ascii="Cordia New" w:hAnsi="Cordia New" w:cs="Cordia New"/>
                <w:b/>
                <w:bCs/>
                <w:sz w:val="28"/>
                <w:szCs w:val="28"/>
                <w:cs/>
              </w:rPr>
              <w:t>ภาษีเงินได้รอการตัดบัญชี</w:t>
            </w:r>
          </w:p>
        </w:tc>
        <w:tc>
          <w:tcPr>
            <w:tcW w:w="572" w:type="pct"/>
            <w:shd w:val="clear" w:color="auto" w:fill="auto"/>
          </w:tcPr>
          <w:p w14:paraId="16B99C72" w14:textId="77777777" w:rsidR="00774036" w:rsidRPr="007A7406" w:rsidRDefault="00774036" w:rsidP="00774036">
            <w:pPr>
              <w:tabs>
                <w:tab w:val="left" w:pos="180"/>
              </w:tabs>
              <w:spacing w:line="380" w:lineRule="exact"/>
              <w:ind w:left="-108" w:right="-108"/>
              <w:jc w:val="center"/>
              <w:rPr>
                <w:rFonts w:ascii="Cordia New" w:hAnsi="Cordia New" w:cs="Cordia New"/>
                <w:sz w:val="28"/>
                <w:szCs w:val="28"/>
                <w:cs/>
              </w:rPr>
            </w:pPr>
          </w:p>
        </w:tc>
        <w:tc>
          <w:tcPr>
            <w:tcW w:w="597" w:type="pct"/>
            <w:shd w:val="clear" w:color="auto" w:fill="auto"/>
          </w:tcPr>
          <w:p w14:paraId="69B37B8E"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c>
          <w:tcPr>
            <w:tcW w:w="127" w:type="pct"/>
            <w:shd w:val="clear" w:color="auto" w:fill="auto"/>
          </w:tcPr>
          <w:p w14:paraId="2597F4FE"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75" w:type="pct"/>
            <w:shd w:val="clear" w:color="auto" w:fill="auto"/>
          </w:tcPr>
          <w:p w14:paraId="519E7828"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c>
          <w:tcPr>
            <w:tcW w:w="127" w:type="pct"/>
            <w:shd w:val="clear" w:color="auto" w:fill="auto"/>
          </w:tcPr>
          <w:p w14:paraId="47748619"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95" w:type="pct"/>
            <w:shd w:val="clear" w:color="auto" w:fill="auto"/>
          </w:tcPr>
          <w:p w14:paraId="5C4958AD"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p>
        </w:tc>
        <w:tc>
          <w:tcPr>
            <w:tcW w:w="126" w:type="pct"/>
            <w:shd w:val="clear" w:color="auto" w:fill="auto"/>
          </w:tcPr>
          <w:p w14:paraId="04DBDEC3"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69" w:type="pct"/>
            <w:shd w:val="clear" w:color="auto" w:fill="auto"/>
          </w:tcPr>
          <w:p w14:paraId="01FD8043"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p>
        </w:tc>
      </w:tr>
      <w:tr w:rsidR="00774036" w:rsidRPr="007A7406" w14:paraId="275B7833" w14:textId="77777777" w:rsidTr="006942A5">
        <w:trPr>
          <w:trHeight w:val="362"/>
        </w:trPr>
        <w:tc>
          <w:tcPr>
            <w:tcW w:w="1712" w:type="pct"/>
          </w:tcPr>
          <w:p w14:paraId="0A178BD4" w14:textId="77777777" w:rsidR="00774036" w:rsidRPr="007A7406" w:rsidRDefault="00774036" w:rsidP="00774036">
            <w:pPr>
              <w:tabs>
                <w:tab w:val="left" w:pos="180"/>
              </w:tabs>
              <w:spacing w:line="380" w:lineRule="exact"/>
              <w:ind w:right="-108"/>
              <w:jc w:val="both"/>
              <w:rPr>
                <w:rFonts w:ascii="Cordia New" w:hAnsi="Cordia New" w:cs="Cordia New"/>
                <w:sz w:val="28"/>
                <w:szCs w:val="28"/>
                <w:cs/>
              </w:rPr>
            </w:pPr>
            <w:r w:rsidRPr="007A7406">
              <w:rPr>
                <w:rFonts w:ascii="Cordia New" w:hAnsi="Cordia New" w:cs="Cordia New"/>
                <w:sz w:val="28"/>
                <w:szCs w:val="28"/>
                <w:cs/>
              </w:rPr>
              <w:t>การเปลี่ยนแปลงของผลต่างชั่วคราว</w:t>
            </w:r>
          </w:p>
        </w:tc>
        <w:tc>
          <w:tcPr>
            <w:tcW w:w="572" w:type="pct"/>
            <w:shd w:val="clear" w:color="auto" w:fill="auto"/>
          </w:tcPr>
          <w:p w14:paraId="445BF565" w14:textId="36960F04" w:rsidR="00774036" w:rsidRPr="007A7406" w:rsidRDefault="00774036" w:rsidP="00774036">
            <w:pPr>
              <w:tabs>
                <w:tab w:val="left" w:pos="180"/>
              </w:tabs>
              <w:spacing w:line="380" w:lineRule="exact"/>
              <w:ind w:left="-108" w:right="-108"/>
              <w:jc w:val="center"/>
              <w:rPr>
                <w:rFonts w:ascii="Cordia New" w:hAnsi="Cordia New" w:cs="Cordia New"/>
                <w:i/>
                <w:iCs/>
                <w:sz w:val="28"/>
                <w:szCs w:val="28"/>
              </w:rPr>
            </w:pPr>
            <w:r w:rsidRPr="007A7406">
              <w:rPr>
                <w:rFonts w:ascii="Cordia New" w:hAnsi="Cordia New" w:cs="Cordia New"/>
                <w:i/>
                <w:iCs/>
                <w:sz w:val="28"/>
                <w:szCs w:val="28"/>
              </w:rPr>
              <w:t>2</w:t>
            </w:r>
            <w:r w:rsidR="001423CE" w:rsidRPr="007A7406">
              <w:rPr>
                <w:rFonts w:ascii="Cordia New" w:hAnsi="Cordia New" w:cs="Cordia New"/>
                <w:i/>
                <w:iCs/>
                <w:sz w:val="28"/>
                <w:szCs w:val="28"/>
              </w:rPr>
              <w:t>6</w:t>
            </w:r>
          </w:p>
        </w:tc>
        <w:tc>
          <w:tcPr>
            <w:tcW w:w="597" w:type="pct"/>
            <w:shd w:val="clear" w:color="auto" w:fill="auto"/>
          </w:tcPr>
          <w:p w14:paraId="16E1F212" w14:textId="0F8E3D99" w:rsidR="00774036" w:rsidRPr="007A7406" w:rsidRDefault="004E57E2"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(856)</w:t>
            </w:r>
          </w:p>
        </w:tc>
        <w:tc>
          <w:tcPr>
            <w:tcW w:w="127" w:type="pct"/>
            <w:shd w:val="clear" w:color="auto" w:fill="auto"/>
          </w:tcPr>
          <w:p w14:paraId="75104FDD"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75" w:type="pct"/>
            <w:shd w:val="clear" w:color="auto" w:fill="auto"/>
          </w:tcPr>
          <w:p w14:paraId="0DD4BB63" w14:textId="258F4492"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(856)</w:t>
            </w:r>
          </w:p>
        </w:tc>
        <w:tc>
          <w:tcPr>
            <w:tcW w:w="127" w:type="pct"/>
            <w:shd w:val="clear" w:color="auto" w:fill="auto"/>
          </w:tcPr>
          <w:p w14:paraId="3525803C"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95" w:type="pct"/>
            <w:shd w:val="clear" w:color="auto" w:fill="auto"/>
          </w:tcPr>
          <w:p w14:paraId="7AB54B45" w14:textId="7D475665" w:rsidR="00774036" w:rsidRPr="007A7406" w:rsidRDefault="004E57E2"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w:t>
            </w:r>
          </w:p>
        </w:tc>
        <w:tc>
          <w:tcPr>
            <w:tcW w:w="126" w:type="pct"/>
            <w:shd w:val="clear" w:color="auto" w:fill="auto"/>
          </w:tcPr>
          <w:p w14:paraId="18158F3A"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69" w:type="pct"/>
            <w:shd w:val="clear" w:color="auto" w:fill="auto"/>
          </w:tcPr>
          <w:p w14:paraId="0E2472F9" w14:textId="253CDD63"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w:t>
            </w:r>
          </w:p>
        </w:tc>
      </w:tr>
      <w:tr w:rsidR="00774036" w:rsidRPr="007A7406" w14:paraId="78604AE8" w14:textId="77777777" w:rsidTr="006942A5">
        <w:tc>
          <w:tcPr>
            <w:tcW w:w="1712" w:type="pct"/>
          </w:tcPr>
          <w:p w14:paraId="7B1F09C6" w14:textId="77777777" w:rsidR="00774036" w:rsidRPr="007A7406" w:rsidRDefault="00774036" w:rsidP="00774036">
            <w:pPr>
              <w:spacing w:line="380" w:lineRule="exact"/>
              <w:ind w:right="-108"/>
              <w:jc w:val="both"/>
              <w:rPr>
                <w:rFonts w:ascii="Cordia New" w:hAnsi="Cordia New" w:cs="Cordia New"/>
                <w:b/>
                <w:bCs/>
                <w:sz w:val="28"/>
                <w:szCs w:val="28"/>
                <w:cs/>
              </w:rPr>
            </w:pPr>
            <w:r w:rsidRPr="007A7406">
              <w:rPr>
                <w:rFonts w:ascii="Cordia New" w:hAnsi="Cordia New" w:cs="Cordia New"/>
                <w:b/>
                <w:bCs/>
                <w:sz w:val="28"/>
                <w:szCs w:val="28"/>
                <w:cs/>
              </w:rPr>
              <w:t>ภาษีรวม</w:t>
            </w:r>
          </w:p>
        </w:tc>
        <w:tc>
          <w:tcPr>
            <w:tcW w:w="572" w:type="pct"/>
            <w:shd w:val="clear" w:color="auto" w:fill="auto"/>
          </w:tcPr>
          <w:p w14:paraId="70C6FB8B" w14:textId="77777777" w:rsidR="00774036" w:rsidRPr="007A7406" w:rsidRDefault="00774036" w:rsidP="00774036">
            <w:pPr>
              <w:tabs>
                <w:tab w:val="left" w:pos="522"/>
              </w:tabs>
              <w:spacing w:line="380" w:lineRule="exact"/>
              <w:ind w:left="-108" w:right="-108"/>
              <w:jc w:val="center"/>
              <w:rPr>
                <w:rFonts w:ascii="Cordia New" w:hAnsi="Cordia New" w:cs="Cordia New"/>
                <w:b/>
                <w:bCs/>
                <w:sz w:val="28"/>
                <w:szCs w:val="28"/>
                <w:cs/>
              </w:rPr>
            </w:pPr>
          </w:p>
        </w:tc>
        <w:tc>
          <w:tcPr>
            <w:tcW w:w="597" w:type="pct"/>
            <w:tcBorders>
              <w:top w:val="single" w:sz="4" w:space="0" w:color="auto"/>
              <w:bottom w:val="double" w:sz="4" w:space="0" w:color="auto"/>
            </w:tcBorders>
            <w:shd w:val="clear" w:color="auto" w:fill="auto"/>
          </w:tcPr>
          <w:p w14:paraId="1CAD0533" w14:textId="74403E8E" w:rsidR="00774036" w:rsidRPr="007A7406" w:rsidRDefault="00912839"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r w:rsidRPr="007A7406">
              <w:rPr>
                <w:rFonts w:ascii="Cordia New" w:eastAsia="Times New Roman" w:hAnsi="Cordia New"/>
                <w:b/>
                <w:bCs/>
                <w:sz w:val="28"/>
                <w:szCs w:val="28"/>
              </w:rPr>
              <w:t>(</w:t>
            </w:r>
            <w:r w:rsidR="005D56B5" w:rsidRPr="007A7406">
              <w:rPr>
                <w:rFonts w:ascii="Cordia New" w:eastAsia="Times New Roman" w:hAnsi="Cordia New"/>
                <w:b/>
                <w:bCs/>
                <w:sz w:val="28"/>
                <w:szCs w:val="28"/>
              </w:rPr>
              <w:t>843)</w:t>
            </w:r>
          </w:p>
        </w:tc>
        <w:tc>
          <w:tcPr>
            <w:tcW w:w="127" w:type="pct"/>
            <w:shd w:val="clear" w:color="auto" w:fill="auto"/>
          </w:tcPr>
          <w:p w14:paraId="34AD3930"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p>
        </w:tc>
        <w:tc>
          <w:tcPr>
            <w:tcW w:w="575" w:type="pct"/>
            <w:tcBorders>
              <w:top w:val="single" w:sz="4" w:space="0" w:color="auto"/>
              <w:bottom w:val="double" w:sz="4" w:space="0" w:color="auto"/>
            </w:tcBorders>
            <w:shd w:val="clear" w:color="auto" w:fill="auto"/>
          </w:tcPr>
          <w:p w14:paraId="7477C119" w14:textId="1FF69D92" w:rsidR="00774036" w:rsidRPr="007A7406" w:rsidRDefault="004047F3"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r w:rsidRPr="007A7406">
              <w:rPr>
                <w:rFonts w:ascii="Cordia New" w:eastAsia="Times New Roman" w:hAnsi="Cordia New"/>
                <w:b/>
                <w:bCs/>
                <w:sz w:val="28"/>
                <w:szCs w:val="28"/>
              </w:rPr>
              <w:t>(</w:t>
            </w:r>
            <w:r w:rsidR="00774036" w:rsidRPr="007A7406">
              <w:rPr>
                <w:rFonts w:ascii="Cordia New" w:eastAsia="Times New Roman" w:hAnsi="Cordia New"/>
                <w:b/>
                <w:bCs/>
                <w:sz w:val="28"/>
                <w:szCs w:val="28"/>
              </w:rPr>
              <w:t>355</w:t>
            </w:r>
            <w:r w:rsidRPr="007A7406">
              <w:rPr>
                <w:rFonts w:ascii="Cordia New" w:eastAsia="Times New Roman" w:hAnsi="Cordia New"/>
                <w:b/>
                <w:bCs/>
                <w:sz w:val="28"/>
                <w:szCs w:val="28"/>
              </w:rPr>
              <w:t>)</w:t>
            </w:r>
          </w:p>
        </w:tc>
        <w:tc>
          <w:tcPr>
            <w:tcW w:w="127" w:type="pct"/>
            <w:shd w:val="clear" w:color="auto" w:fill="auto"/>
          </w:tcPr>
          <w:p w14:paraId="3137D40B"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p>
        </w:tc>
        <w:tc>
          <w:tcPr>
            <w:tcW w:w="595" w:type="pct"/>
            <w:tcBorders>
              <w:top w:val="single" w:sz="4" w:space="0" w:color="auto"/>
              <w:bottom w:val="double" w:sz="4" w:space="0" w:color="auto"/>
            </w:tcBorders>
            <w:shd w:val="clear" w:color="auto" w:fill="auto"/>
          </w:tcPr>
          <w:p w14:paraId="45CE7C7E" w14:textId="54A04F98" w:rsidR="00774036" w:rsidRPr="007A7406" w:rsidRDefault="004E57E2"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r w:rsidRPr="007A7406">
              <w:rPr>
                <w:rFonts w:ascii="Cordia New" w:eastAsia="Times New Roman" w:hAnsi="Cordia New"/>
                <w:b/>
                <w:bCs/>
                <w:sz w:val="28"/>
                <w:szCs w:val="28"/>
              </w:rPr>
              <w:t>13</w:t>
            </w:r>
          </w:p>
        </w:tc>
        <w:tc>
          <w:tcPr>
            <w:tcW w:w="126" w:type="pct"/>
            <w:shd w:val="clear" w:color="auto" w:fill="auto"/>
          </w:tcPr>
          <w:p w14:paraId="1D8AC717" w14:textId="77777777"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p>
        </w:tc>
        <w:tc>
          <w:tcPr>
            <w:tcW w:w="569" w:type="pct"/>
            <w:tcBorders>
              <w:top w:val="single" w:sz="4" w:space="0" w:color="auto"/>
              <w:bottom w:val="double" w:sz="4" w:space="0" w:color="auto"/>
            </w:tcBorders>
            <w:shd w:val="clear" w:color="auto" w:fill="auto"/>
          </w:tcPr>
          <w:p w14:paraId="7004849C" w14:textId="1AC5BAF3" w:rsidR="00774036" w:rsidRPr="007A7406" w:rsidRDefault="00774036" w:rsidP="0077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r w:rsidRPr="007A7406">
              <w:rPr>
                <w:rFonts w:ascii="Cordia New" w:eastAsia="Times New Roman" w:hAnsi="Cordia New"/>
                <w:b/>
                <w:bCs/>
                <w:sz w:val="28"/>
                <w:szCs w:val="28"/>
              </w:rPr>
              <w:t>138</w:t>
            </w:r>
          </w:p>
        </w:tc>
      </w:tr>
    </w:tbl>
    <w:p w14:paraId="21269866" w14:textId="77777777" w:rsidR="006B313B" w:rsidRPr="007A7406" w:rsidRDefault="006B313B">
      <w:pPr>
        <w:rPr>
          <w:rFonts w:ascii="Cordia New" w:hAnsi="Cordia New" w:cs="Cordia New"/>
          <w:sz w:val="28"/>
          <w:szCs w:val="28"/>
        </w:rPr>
      </w:pPr>
    </w:p>
    <w:p w14:paraId="60B14D1B" w14:textId="77777777" w:rsidR="00960C29" w:rsidRPr="007A7406" w:rsidRDefault="00960C29" w:rsidP="00F71957">
      <w:pPr>
        <w:spacing w:line="240" w:lineRule="auto"/>
        <w:ind w:left="540"/>
        <w:jc w:val="thaiDistribute"/>
        <w:rPr>
          <w:rFonts w:ascii="Cordia New" w:hAnsi="Cordia New" w:cs="Cordia New"/>
          <w:b/>
          <w:bCs/>
          <w:i/>
          <w:iCs/>
          <w:sz w:val="28"/>
          <w:szCs w:val="28"/>
        </w:rPr>
      </w:pPr>
      <w:r w:rsidRPr="007A7406">
        <w:rPr>
          <w:rFonts w:ascii="Cordia New" w:hAnsi="Cordia New" w:cs="Cordia New"/>
          <w:b/>
          <w:bCs/>
          <w:i/>
          <w:iCs/>
          <w:sz w:val="28"/>
          <w:szCs w:val="28"/>
          <w:cs/>
        </w:rPr>
        <w:t>การกระทบยอดเพื่อหาอัตราภาษีที่แท้จริง</w:t>
      </w:r>
    </w:p>
    <w:p w14:paraId="0CE7ECAA" w14:textId="77777777" w:rsidR="00BE7A4B" w:rsidRPr="007A7406" w:rsidRDefault="00BE7A4B" w:rsidP="00E2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540"/>
        <w:jc w:val="both"/>
        <w:rPr>
          <w:rFonts w:ascii="Cordia New" w:hAnsi="Cordia New" w:cs="Cordia New"/>
          <w:sz w:val="28"/>
          <w:szCs w:val="28"/>
        </w:rPr>
      </w:pPr>
    </w:p>
    <w:tbl>
      <w:tblPr>
        <w:tblW w:w="9368" w:type="dxa"/>
        <w:tblInd w:w="558" w:type="dxa"/>
        <w:tblLayout w:type="fixed"/>
        <w:tblLook w:val="01E0" w:firstRow="1" w:lastRow="1" w:firstColumn="1" w:lastColumn="1" w:noHBand="0" w:noVBand="0"/>
      </w:tblPr>
      <w:tblGrid>
        <w:gridCol w:w="4290"/>
        <w:gridCol w:w="1088"/>
        <w:gridCol w:w="238"/>
        <w:gridCol w:w="1096"/>
        <w:gridCol w:w="236"/>
        <w:gridCol w:w="1087"/>
        <w:gridCol w:w="236"/>
        <w:gridCol w:w="1097"/>
      </w:tblGrid>
      <w:tr w:rsidR="00BE7A4B" w:rsidRPr="007A7406" w14:paraId="7036DAC2" w14:textId="77777777" w:rsidTr="006942A5">
        <w:tc>
          <w:tcPr>
            <w:tcW w:w="4290" w:type="dxa"/>
            <w:shd w:val="clear" w:color="auto" w:fill="auto"/>
            <w:vAlign w:val="bottom"/>
          </w:tcPr>
          <w:p w14:paraId="386EDFCB" w14:textId="77777777" w:rsidR="00BE7A4B" w:rsidRPr="007A7406" w:rsidRDefault="00BE7A4B" w:rsidP="00D20EF3">
            <w:pPr>
              <w:rPr>
                <w:rFonts w:ascii="Cordia New" w:hAnsi="Cordia New" w:cs="Cordia New"/>
                <w:bCs/>
                <w:i/>
                <w:iCs/>
                <w:sz w:val="28"/>
                <w:szCs w:val="28"/>
              </w:rPr>
            </w:pPr>
          </w:p>
        </w:tc>
        <w:tc>
          <w:tcPr>
            <w:tcW w:w="5078" w:type="dxa"/>
            <w:gridSpan w:val="7"/>
            <w:shd w:val="clear" w:color="auto" w:fill="auto"/>
            <w:vAlign w:val="bottom"/>
          </w:tcPr>
          <w:p w14:paraId="108C44C4" w14:textId="77777777" w:rsidR="00BE7A4B" w:rsidRPr="007A7406" w:rsidRDefault="00BE7A4B" w:rsidP="00D20EF3">
            <w:pPr>
              <w:ind w:left="-108" w:right="-108"/>
              <w:jc w:val="center"/>
              <w:rPr>
                <w:rFonts w:ascii="Cordia New" w:hAnsi="Cordia New" w:cs="Cordia New"/>
                <w:bCs/>
                <w:sz w:val="28"/>
                <w:szCs w:val="28"/>
              </w:rPr>
            </w:pPr>
            <w:r w:rsidRPr="007A7406">
              <w:rPr>
                <w:rFonts w:ascii="Cordia New" w:hAnsi="Cordia New" w:cs="Cordia New"/>
                <w:b/>
                <w:bCs/>
                <w:sz w:val="28"/>
                <w:szCs w:val="28"/>
                <w:cs/>
              </w:rPr>
              <w:t>งบการเงินรวม</w:t>
            </w:r>
          </w:p>
        </w:tc>
      </w:tr>
      <w:tr w:rsidR="00BE7A4B" w:rsidRPr="007A7406" w14:paraId="03EA172B" w14:textId="77777777" w:rsidTr="006942A5">
        <w:tc>
          <w:tcPr>
            <w:tcW w:w="4290" w:type="dxa"/>
            <w:shd w:val="clear" w:color="auto" w:fill="auto"/>
            <w:vAlign w:val="bottom"/>
          </w:tcPr>
          <w:p w14:paraId="0373303A" w14:textId="77777777" w:rsidR="00BE7A4B" w:rsidRPr="007A7406" w:rsidRDefault="00BE7A4B" w:rsidP="00D20EF3">
            <w:pPr>
              <w:spacing w:line="240" w:lineRule="auto"/>
              <w:ind w:right="-108"/>
              <w:jc w:val="both"/>
              <w:rPr>
                <w:rFonts w:ascii="Cordia New" w:hAnsi="Cordia New" w:cs="Cordia New"/>
                <w:b/>
                <w:bCs/>
                <w:i/>
                <w:iCs/>
                <w:sz w:val="28"/>
                <w:szCs w:val="28"/>
              </w:rPr>
            </w:pPr>
          </w:p>
        </w:tc>
        <w:tc>
          <w:tcPr>
            <w:tcW w:w="2422" w:type="dxa"/>
            <w:gridSpan w:val="3"/>
            <w:shd w:val="clear" w:color="auto" w:fill="auto"/>
            <w:vAlign w:val="bottom"/>
          </w:tcPr>
          <w:p w14:paraId="750DDC56" w14:textId="0676DB34" w:rsidR="00BE7A4B" w:rsidRPr="007A7406" w:rsidRDefault="003A31A4" w:rsidP="00F7646D">
            <w:pPr>
              <w:jc w:val="center"/>
              <w:rPr>
                <w:rFonts w:ascii="Cordia New" w:hAnsi="Cordia New" w:cs="Cordia New"/>
                <w:sz w:val="28"/>
                <w:szCs w:val="28"/>
              </w:rPr>
            </w:pPr>
            <w:r w:rsidRPr="007A7406">
              <w:rPr>
                <w:rFonts w:ascii="Cordia New" w:hAnsi="Cordia New" w:cs="Cordia New"/>
                <w:sz w:val="28"/>
                <w:szCs w:val="28"/>
              </w:rPr>
              <w:t>2567</w:t>
            </w:r>
          </w:p>
        </w:tc>
        <w:tc>
          <w:tcPr>
            <w:tcW w:w="236" w:type="dxa"/>
            <w:shd w:val="clear" w:color="auto" w:fill="auto"/>
            <w:vAlign w:val="bottom"/>
          </w:tcPr>
          <w:p w14:paraId="2FCAC315" w14:textId="77777777" w:rsidR="00BE7A4B" w:rsidRPr="007A7406" w:rsidRDefault="00BE7A4B" w:rsidP="00D20EF3">
            <w:pPr>
              <w:jc w:val="center"/>
              <w:rPr>
                <w:rFonts w:ascii="Cordia New" w:hAnsi="Cordia New" w:cs="Cordia New"/>
                <w:sz w:val="28"/>
                <w:szCs w:val="28"/>
              </w:rPr>
            </w:pPr>
          </w:p>
        </w:tc>
        <w:tc>
          <w:tcPr>
            <w:tcW w:w="2420" w:type="dxa"/>
            <w:gridSpan w:val="3"/>
            <w:shd w:val="clear" w:color="auto" w:fill="auto"/>
            <w:vAlign w:val="bottom"/>
          </w:tcPr>
          <w:p w14:paraId="10AACF94" w14:textId="474BCECA" w:rsidR="00BE7A4B" w:rsidRPr="007A7406" w:rsidRDefault="003A31A4" w:rsidP="00F7646D">
            <w:pPr>
              <w:jc w:val="center"/>
              <w:rPr>
                <w:rFonts w:ascii="Cordia New" w:hAnsi="Cordia New" w:cs="Cordia New"/>
                <w:sz w:val="28"/>
                <w:szCs w:val="28"/>
              </w:rPr>
            </w:pPr>
            <w:r w:rsidRPr="007A7406">
              <w:rPr>
                <w:rFonts w:ascii="Cordia New" w:hAnsi="Cordia New" w:cs="Cordia New"/>
                <w:sz w:val="28"/>
                <w:szCs w:val="28"/>
              </w:rPr>
              <w:t>2566</w:t>
            </w:r>
          </w:p>
        </w:tc>
      </w:tr>
      <w:tr w:rsidR="00BE7A4B" w:rsidRPr="007A7406" w14:paraId="4F4AEB08" w14:textId="77777777" w:rsidTr="006942A5">
        <w:tc>
          <w:tcPr>
            <w:tcW w:w="4290" w:type="dxa"/>
            <w:shd w:val="clear" w:color="auto" w:fill="auto"/>
            <w:vAlign w:val="bottom"/>
          </w:tcPr>
          <w:p w14:paraId="46877B27" w14:textId="77777777" w:rsidR="00BE7A4B" w:rsidRPr="007A7406" w:rsidRDefault="00BE7A4B" w:rsidP="00D20EF3">
            <w:pPr>
              <w:rPr>
                <w:rFonts w:ascii="Cordia New" w:hAnsi="Cordia New" w:cs="Cordia New"/>
                <w:sz w:val="28"/>
                <w:szCs w:val="28"/>
              </w:rPr>
            </w:pPr>
          </w:p>
        </w:tc>
        <w:tc>
          <w:tcPr>
            <w:tcW w:w="1088" w:type="dxa"/>
            <w:shd w:val="clear" w:color="auto" w:fill="auto"/>
            <w:vAlign w:val="bottom"/>
          </w:tcPr>
          <w:p w14:paraId="568C594A" w14:textId="77777777" w:rsidR="00BE7A4B" w:rsidRPr="007A7406" w:rsidRDefault="00BE7A4B" w:rsidP="00D20EF3">
            <w:pPr>
              <w:jc w:val="center"/>
              <w:rPr>
                <w:rFonts w:ascii="Cordia New" w:hAnsi="Cordia New" w:cs="Cordia New"/>
                <w:sz w:val="28"/>
                <w:szCs w:val="28"/>
              </w:rPr>
            </w:pPr>
            <w:r w:rsidRPr="007A7406">
              <w:rPr>
                <w:rFonts w:ascii="Cordia New" w:hAnsi="Cordia New" w:cs="Cordia New"/>
                <w:sz w:val="28"/>
                <w:szCs w:val="28"/>
                <w:cs/>
              </w:rPr>
              <w:t>อัตราภาษี</w:t>
            </w:r>
          </w:p>
          <w:p w14:paraId="614A48B8" w14:textId="77777777" w:rsidR="00BE7A4B" w:rsidRPr="007A7406" w:rsidRDefault="00BE7A4B" w:rsidP="00D20EF3">
            <w:pPr>
              <w:pStyle w:val="acctfourfigures"/>
              <w:tabs>
                <w:tab w:val="clear" w:pos="765"/>
              </w:tabs>
              <w:spacing w:line="240" w:lineRule="atLeast"/>
              <w:ind w:left="-79" w:right="-18"/>
              <w:jc w:val="center"/>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(ร้อยละ)</w:t>
            </w:r>
          </w:p>
        </w:tc>
        <w:tc>
          <w:tcPr>
            <w:tcW w:w="238" w:type="dxa"/>
            <w:shd w:val="clear" w:color="auto" w:fill="auto"/>
            <w:vAlign w:val="bottom"/>
          </w:tcPr>
          <w:p w14:paraId="79D496B4" w14:textId="77777777" w:rsidR="00BE7A4B" w:rsidRPr="007A7406" w:rsidRDefault="00BE7A4B" w:rsidP="00D20EF3">
            <w:pPr>
              <w:jc w:val="thaiDistribute"/>
              <w:rPr>
                <w:rFonts w:ascii="Cordia New" w:hAnsi="Cordia New" w:cs="Cordia New"/>
                <w:sz w:val="28"/>
                <w:szCs w:val="28"/>
              </w:rPr>
            </w:pPr>
          </w:p>
        </w:tc>
        <w:tc>
          <w:tcPr>
            <w:tcW w:w="1096" w:type="dxa"/>
            <w:shd w:val="clear" w:color="auto" w:fill="auto"/>
            <w:vAlign w:val="bottom"/>
          </w:tcPr>
          <w:p w14:paraId="6BA66BC0" w14:textId="77777777" w:rsidR="00BE7A4B" w:rsidRPr="007A7406" w:rsidRDefault="00BE7A4B" w:rsidP="00D20EF3">
            <w:pPr>
              <w:pStyle w:val="acctfourfigures"/>
              <w:tabs>
                <w:tab w:val="clear" w:pos="765"/>
              </w:tabs>
              <w:spacing w:line="240" w:lineRule="atLeast"/>
              <w:ind w:left="-128" w:right="-108"/>
              <w:jc w:val="center"/>
              <w:rPr>
                <w:rFonts w:ascii="Cordia New" w:hAnsi="Cordia New" w:cs="Cordia New"/>
                <w:sz w:val="28"/>
                <w:szCs w:val="28"/>
                <w:lang w:val="en-US" w:bidi="th-TH"/>
              </w:rPr>
            </w:pPr>
          </w:p>
          <w:p w14:paraId="6A80A866" w14:textId="77777777" w:rsidR="00BE7A4B" w:rsidRPr="007A7406" w:rsidRDefault="00BE7A4B" w:rsidP="00D20EF3">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(พันบาท)</w:t>
            </w:r>
          </w:p>
        </w:tc>
        <w:tc>
          <w:tcPr>
            <w:tcW w:w="236" w:type="dxa"/>
            <w:shd w:val="clear" w:color="auto" w:fill="auto"/>
            <w:vAlign w:val="bottom"/>
          </w:tcPr>
          <w:p w14:paraId="64C93070" w14:textId="77777777" w:rsidR="00BE7A4B" w:rsidRPr="007A7406" w:rsidRDefault="00BE7A4B" w:rsidP="00D20EF3">
            <w:pPr>
              <w:ind w:left="-128" w:right="-108"/>
              <w:jc w:val="center"/>
              <w:rPr>
                <w:rFonts w:ascii="Cordia New" w:hAnsi="Cordia New" w:cs="Cordia New"/>
                <w:sz w:val="28"/>
                <w:szCs w:val="28"/>
              </w:rPr>
            </w:pPr>
          </w:p>
        </w:tc>
        <w:tc>
          <w:tcPr>
            <w:tcW w:w="1087" w:type="dxa"/>
            <w:shd w:val="clear" w:color="auto" w:fill="auto"/>
            <w:vAlign w:val="bottom"/>
          </w:tcPr>
          <w:p w14:paraId="15541B4C" w14:textId="77777777" w:rsidR="00BE7A4B" w:rsidRPr="007A7406" w:rsidRDefault="00BE7A4B" w:rsidP="00D20EF3">
            <w:pPr>
              <w:pStyle w:val="acctfourfigures"/>
              <w:tabs>
                <w:tab w:val="clear" w:pos="765"/>
              </w:tabs>
              <w:spacing w:line="240" w:lineRule="atLeast"/>
              <w:ind w:left="-128" w:right="-108"/>
              <w:jc w:val="center"/>
              <w:rPr>
                <w:rFonts w:ascii="Cordia New" w:hAnsi="Cordia New" w:cs="Cordia New"/>
                <w:sz w:val="28"/>
                <w:szCs w:val="28"/>
                <w:lang w:val="en-US" w:bidi="th-TH"/>
              </w:rPr>
            </w:pPr>
            <w:r w:rsidRPr="007A7406">
              <w:rPr>
                <w:rFonts w:ascii="Cordia New" w:hAnsi="Cordia New" w:cs="Cordia New"/>
                <w:sz w:val="28"/>
                <w:szCs w:val="28"/>
                <w:cs/>
                <w:lang w:val="en-US" w:bidi="th-TH"/>
              </w:rPr>
              <w:t>อัตราภาษี</w:t>
            </w:r>
          </w:p>
          <w:p w14:paraId="56A7E795" w14:textId="77777777" w:rsidR="00BE7A4B" w:rsidRPr="007A7406" w:rsidRDefault="00BE7A4B" w:rsidP="00D20EF3">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(ร้อยละ)</w:t>
            </w:r>
          </w:p>
        </w:tc>
        <w:tc>
          <w:tcPr>
            <w:tcW w:w="236" w:type="dxa"/>
            <w:shd w:val="clear" w:color="auto" w:fill="auto"/>
            <w:vAlign w:val="bottom"/>
          </w:tcPr>
          <w:p w14:paraId="026C2915" w14:textId="77777777" w:rsidR="00BE7A4B" w:rsidRPr="007A7406" w:rsidRDefault="00BE7A4B" w:rsidP="00D20EF3">
            <w:pPr>
              <w:ind w:left="-128" w:right="-108"/>
              <w:jc w:val="center"/>
              <w:rPr>
                <w:rFonts w:ascii="Cordia New" w:hAnsi="Cordia New" w:cs="Cordia New"/>
                <w:sz w:val="28"/>
                <w:szCs w:val="28"/>
              </w:rPr>
            </w:pPr>
          </w:p>
        </w:tc>
        <w:tc>
          <w:tcPr>
            <w:tcW w:w="1097" w:type="dxa"/>
            <w:shd w:val="clear" w:color="auto" w:fill="auto"/>
            <w:vAlign w:val="bottom"/>
          </w:tcPr>
          <w:p w14:paraId="0A70B7F7" w14:textId="77777777" w:rsidR="00BE7A4B" w:rsidRPr="007A7406" w:rsidRDefault="00BE7A4B" w:rsidP="00D20EF3">
            <w:pPr>
              <w:pStyle w:val="acctfourfigures"/>
              <w:tabs>
                <w:tab w:val="clear" w:pos="765"/>
              </w:tabs>
              <w:spacing w:line="240" w:lineRule="atLeast"/>
              <w:ind w:left="-128" w:right="-108"/>
              <w:jc w:val="center"/>
              <w:rPr>
                <w:rFonts w:ascii="Cordia New" w:hAnsi="Cordia New" w:cs="Cordia New"/>
                <w:sz w:val="28"/>
                <w:szCs w:val="28"/>
                <w:lang w:val="en-US" w:bidi="th-TH"/>
              </w:rPr>
            </w:pPr>
          </w:p>
          <w:p w14:paraId="214E2E17" w14:textId="77777777" w:rsidR="00BE7A4B" w:rsidRPr="007A7406" w:rsidRDefault="00BE7A4B" w:rsidP="00D20EF3">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(พันบาท)</w:t>
            </w:r>
          </w:p>
        </w:tc>
      </w:tr>
      <w:tr w:rsidR="00774036" w:rsidRPr="007A7406" w14:paraId="17D2D7CD" w14:textId="77777777" w:rsidTr="006942A5">
        <w:tc>
          <w:tcPr>
            <w:tcW w:w="4290" w:type="dxa"/>
            <w:shd w:val="clear" w:color="auto" w:fill="auto"/>
            <w:vAlign w:val="bottom"/>
          </w:tcPr>
          <w:p w14:paraId="082775D4" w14:textId="77777777" w:rsidR="00774036" w:rsidRPr="007A7406" w:rsidRDefault="00774036" w:rsidP="00774036">
            <w:pPr>
              <w:ind w:left="189" w:hanging="189"/>
              <w:rPr>
                <w:rFonts w:ascii="Cordia New" w:hAnsi="Cordia New" w:cs="Cordia New"/>
                <w:sz w:val="28"/>
                <w:szCs w:val="28"/>
                <w:cs/>
              </w:rPr>
            </w:pPr>
            <w:r w:rsidRPr="007A7406">
              <w:rPr>
                <w:rFonts w:ascii="Cordia New" w:hAnsi="Cordia New" w:cs="Cordia New" w:hint="cs"/>
                <w:sz w:val="28"/>
                <w:szCs w:val="28"/>
                <w:cs/>
              </w:rPr>
              <w:t xml:space="preserve">กำไร (ขาดทุน) </w:t>
            </w:r>
            <w:r w:rsidRPr="007A7406">
              <w:rPr>
                <w:rFonts w:ascii="Cordia New" w:hAnsi="Cordia New" w:cs="Cordia New"/>
                <w:sz w:val="28"/>
                <w:szCs w:val="28"/>
                <w:cs/>
              </w:rPr>
              <w:t>ก่อนภาษีเงินได้</w:t>
            </w:r>
            <w:r w:rsidRPr="007A7406">
              <w:rPr>
                <w:rFonts w:ascii="Cordia New" w:hAnsi="Cordia New" w:cs="Cordia New" w:hint="cs"/>
                <w:sz w:val="28"/>
                <w:szCs w:val="28"/>
                <w:cs/>
              </w:rPr>
              <w:t>ในส่วนการดำเนินงาน</w:t>
            </w:r>
          </w:p>
        </w:tc>
        <w:tc>
          <w:tcPr>
            <w:tcW w:w="1088" w:type="dxa"/>
            <w:shd w:val="clear" w:color="auto" w:fill="auto"/>
            <w:vAlign w:val="bottom"/>
          </w:tcPr>
          <w:p w14:paraId="6CDFEEA0" w14:textId="77777777" w:rsidR="00774036" w:rsidRPr="007A7406" w:rsidRDefault="00774036" w:rsidP="0077403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65D25B32"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52017CBB" w14:textId="4BD2B6BD" w:rsidR="00774036" w:rsidRPr="007A7406" w:rsidRDefault="00493BE8" w:rsidP="00774036">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val="en-US" w:bidi="th-TH"/>
              </w:rPr>
              <w:t>(</w:t>
            </w:r>
            <w:r w:rsidR="00E034E3" w:rsidRPr="007A7406">
              <w:rPr>
                <w:rFonts w:ascii="Cordia New" w:hAnsi="Cordia New" w:cs="Cordia New"/>
                <w:sz w:val="28"/>
                <w:szCs w:val="28"/>
                <w:lang w:val="en-US" w:bidi="th-TH"/>
              </w:rPr>
              <w:t>6,</w:t>
            </w:r>
            <w:r w:rsidR="00B014DD" w:rsidRPr="007A7406">
              <w:rPr>
                <w:rFonts w:ascii="Cordia New" w:hAnsi="Cordia New" w:cs="Cordia New"/>
                <w:sz w:val="28"/>
                <w:szCs w:val="28"/>
                <w:lang w:val="en-US" w:bidi="th-TH"/>
              </w:rPr>
              <w:t>11</w:t>
            </w:r>
            <w:r w:rsidR="00C93E47" w:rsidRPr="007A7406">
              <w:rPr>
                <w:rFonts w:ascii="Cordia New" w:hAnsi="Cordia New" w:cs="Cordia New"/>
                <w:sz w:val="28"/>
                <w:szCs w:val="28"/>
                <w:lang w:val="en-US" w:bidi="th-TH"/>
              </w:rPr>
              <w:t>0</w:t>
            </w:r>
            <w:r w:rsidR="00B014DD" w:rsidRPr="007A7406">
              <w:rPr>
                <w:rFonts w:ascii="Cordia New" w:hAnsi="Cordia New" w:cs="Cordia New"/>
                <w:sz w:val="28"/>
                <w:szCs w:val="28"/>
                <w:lang w:val="en-US" w:bidi="th-TH"/>
              </w:rPr>
              <w:t>,5</w:t>
            </w:r>
            <w:r w:rsidR="00C10B8B" w:rsidRPr="007A7406">
              <w:rPr>
                <w:rFonts w:ascii="Cordia New" w:hAnsi="Cordia New" w:cs="Cordia New"/>
                <w:sz w:val="28"/>
                <w:szCs w:val="28"/>
                <w:lang w:val="en-US" w:bidi="th-TH"/>
              </w:rPr>
              <w:t>73</w:t>
            </w:r>
            <w:r w:rsidR="003F1429" w:rsidRPr="007A7406">
              <w:rPr>
                <w:rFonts w:ascii="Cordia New" w:hAnsi="Cordia New" w:cs="Cordia New"/>
                <w:sz w:val="28"/>
                <w:szCs w:val="28"/>
                <w:lang w:val="en-US" w:bidi="th-TH"/>
              </w:rPr>
              <w:t>)</w:t>
            </w:r>
          </w:p>
        </w:tc>
        <w:tc>
          <w:tcPr>
            <w:tcW w:w="236" w:type="dxa"/>
            <w:shd w:val="clear" w:color="auto" w:fill="auto"/>
            <w:vAlign w:val="bottom"/>
          </w:tcPr>
          <w:p w14:paraId="1E1AFD8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0C7D1DF4" w14:textId="77777777" w:rsidR="00774036" w:rsidRPr="007A7406" w:rsidRDefault="00774036" w:rsidP="0077403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36F2E16C"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1EBEC686" w14:textId="4DEDDC9A" w:rsidR="00774036" w:rsidRPr="007A7406" w:rsidRDefault="00774036" w:rsidP="0077403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(954,804)</w:t>
            </w:r>
          </w:p>
        </w:tc>
      </w:tr>
      <w:tr w:rsidR="00774036" w:rsidRPr="007A7406" w14:paraId="2A62A7AB" w14:textId="77777777" w:rsidTr="006942A5">
        <w:tc>
          <w:tcPr>
            <w:tcW w:w="4290" w:type="dxa"/>
            <w:shd w:val="clear" w:color="auto" w:fill="auto"/>
            <w:vAlign w:val="bottom"/>
          </w:tcPr>
          <w:p w14:paraId="0EAD9424" w14:textId="77777777" w:rsidR="00774036" w:rsidRPr="007A7406" w:rsidRDefault="00774036" w:rsidP="00774036">
            <w:pPr>
              <w:ind w:left="189" w:hanging="189"/>
              <w:rPr>
                <w:rFonts w:ascii="Cordia New" w:hAnsi="Cordia New" w:cs="Cordia New"/>
                <w:sz w:val="28"/>
                <w:szCs w:val="28"/>
                <w:cs/>
              </w:rPr>
            </w:pPr>
            <w:r w:rsidRPr="007A7406">
              <w:rPr>
                <w:rFonts w:ascii="Cordia New" w:hAnsi="Cordia New" w:cs="Cordia New" w:hint="cs"/>
                <w:sz w:val="28"/>
                <w:szCs w:val="28"/>
                <w:cs/>
              </w:rPr>
              <w:t>กำไร (ขาดทุน) ก่อนภาษีเงินได้ในส่วนสิทธิประโยชน์ศูนย์กลางธุรกิจ</w:t>
            </w:r>
            <w:r w:rsidRPr="007A7406">
              <w:rPr>
                <w:rFonts w:ascii="Cordia New" w:hAnsi="Cordia New" w:cs="Cordia New"/>
                <w:sz w:val="28"/>
                <w:szCs w:val="28"/>
              </w:rPr>
              <w:t xml:space="preserve"> (IBC)</w:t>
            </w:r>
          </w:p>
        </w:tc>
        <w:tc>
          <w:tcPr>
            <w:tcW w:w="1088" w:type="dxa"/>
            <w:shd w:val="clear" w:color="auto" w:fill="auto"/>
            <w:vAlign w:val="bottom"/>
          </w:tcPr>
          <w:p w14:paraId="3418D330" w14:textId="77777777" w:rsidR="00774036" w:rsidRPr="007A7406" w:rsidRDefault="00774036" w:rsidP="0077403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376AB56D"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13BEDA09" w14:textId="24E42751" w:rsidR="00774036" w:rsidRPr="007A7406" w:rsidRDefault="0059454D" w:rsidP="0077403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w:t>
            </w:r>
            <w:r w:rsidR="003A7811" w:rsidRPr="007A7406">
              <w:rPr>
                <w:rFonts w:ascii="Cordia New" w:hAnsi="Cordia New" w:cs="Cordia New"/>
                <w:sz w:val="28"/>
                <w:szCs w:val="28"/>
                <w:lang w:val="en-US" w:bidi="th-TH"/>
              </w:rPr>
              <w:t>843)</w:t>
            </w:r>
          </w:p>
        </w:tc>
        <w:tc>
          <w:tcPr>
            <w:tcW w:w="236" w:type="dxa"/>
            <w:shd w:val="clear" w:color="auto" w:fill="auto"/>
            <w:vAlign w:val="bottom"/>
          </w:tcPr>
          <w:p w14:paraId="1BBF510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15945782" w14:textId="77777777" w:rsidR="00774036" w:rsidRPr="007A7406" w:rsidRDefault="00774036" w:rsidP="0077403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76EDC12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1A181ECF" w14:textId="3CF275EA" w:rsidR="00774036" w:rsidRPr="007A7406" w:rsidRDefault="00774036" w:rsidP="0077403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1,507</w:t>
            </w:r>
          </w:p>
        </w:tc>
      </w:tr>
      <w:tr w:rsidR="00774036" w:rsidRPr="007A7406" w14:paraId="15B36047" w14:textId="77777777" w:rsidTr="006942A5">
        <w:tc>
          <w:tcPr>
            <w:tcW w:w="4290" w:type="dxa"/>
            <w:shd w:val="clear" w:color="auto" w:fill="auto"/>
            <w:vAlign w:val="bottom"/>
          </w:tcPr>
          <w:p w14:paraId="25C71501" w14:textId="77777777" w:rsidR="00774036" w:rsidRPr="007A7406" w:rsidRDefault="00774036" w:rsidP="00774036">
            <w:pPr>
              <w:ind w:left="189" w:hanging="189"/>
              <w:rPr>
                <w:rFonts w:ascii="Cordia New" w:hAnsi="Cordia New" w:cs="Cordia New"/>
                <w:sz w:val="28"/>
                <w:szCs w:val="28"/>
                <w:cs/>
              </w:rPr>
            </w:pPr>
            <w:r w:rsidRPr="007A7406">
              <w:rPr>
                <w:rFonts w:ascii="Cordia New" w:hAnsi="Cordia New" w:cs="Cordia New" w:hint="cs"/>
                <w:sz w:val="28"/>
                <w:szCs w:val="28"/>
                <w:cs/>
              </w:rPr>
              <w:t>กำไร (ขาดทุน)</w:t>
            </w:r>
            <w:r w:rsidRPr="007A7406">
              <w:rPr>
                <w:rFonts w:ascii="Cordia New" w:hAnsi="Cordia New" w:cs="Cordia New"/>
                <w:sz w:val="28"/>
                <w:szCs w:val="28"/>
              </w:rPr>
              <w:t xml:space="preserve"> </w:t>
            </w:r>
            <w:r w:rsidRPr="007A7406">
              <w:rPr>
                <w:rFonts w:ascii="Cordia New" w:hAnsi="Cordia New" w:cs="Cordia New"/>
                <w:sz w:val="28"/>
                <w:szCs w:val="28"/>
                <w:cs/>
              </w:rPr>
              <w:t>ก่อนภาษีเงินได้</w:t>
            </w:r>
            <w:r w:rsidRPr="007A7406">
              <w:rPr>
                <w:rFonts w:ascii="Cordia New" w:hAnsi="Cordia New" w:cs="Cordia New" w:hint="cs"/>
                <w:sz w:val="28"/>
                <w:szCs w:val="28"/>
                <w:cs/>
              </w:rPr>
              <w:t>จากการดำเนินงานต่อเนื่อง</w:t>
            </w:r>
          </w:p>
        </w:tc>
        <w:tc>
          <w:tcPr>
            <w:tcW w:w="1088" w:type="dxa"/>
            <w:shd w:val="clear" w:color="auto" w:fill="auto"/>
            <w:vAlign w:val="bottom"/>
          </w:tcPr>
          <w:p w14:paraId="617D7E95" w14:textId="77777777" w:rsidR="00774036" w:rsidRPr="007A7406" w:rsidRDefault="00774036" w:rsidP="0077403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266E1550"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single" w:sz="4" w:space="0" w:color="auto"/>
              <w:bottom w:val="double" w:sz="4" w:space="0" w:color="auto"/>
            </w:tcBorders>
            <w:shd w:val="clear" w:color="auto" w:fill="auto"/>
            <w:vAlign w:val="bottom"/>
          </w:tcPr>
          <w:p w14:paraId="68346937" w14:textId="3C46DA21" w:rsidR="00774036" w:rsidRPr="007A7406" w:rsidRDefault="000F4356" w:rsidP="0077403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(6,</w:t>
            </w:r>
            <w:r w:rsidR="00BF18E9" w:rsidRPr="007A7406">
              <w:rPr>
                <w:rFonts w:ascii="Cordia New" w:hAnsi="Cordia New" w:cs="Cordia New"/>
                <w:sz w:val="28"/>
                <w:szCs w:val="28"/>
                <w:lang w:val="en-US" w:bidi="th-TH"/>
              </w:rPr>
              <w:t>112,</w:t>
            </w:r>
            <w:r w:rsidR="00EC5058" w:rsidRPr="007A7406">
              <w:rPr>
                <w:rFonts w:ascii="Cordia New" w:hAnsi="Cordia New" w:cs="Cordia New"/>
                <w:sz w:val="28"/>
                <w:szCs w:val="28"/>
                <w:lang w:val="en-US" w:bidi="th-TH"/>
              </w:rPr>
              <w:t>416</w:t>
            </w:r>
            <w:r w:rsidR="00EC7F90" w:rsidRPr="007A7406">
              <w:rPr>
                <w:rFonts w:ascii="Cordia New" w:hAnsi="Cordia New" w:cs="Cordia New"/>
                <w:sz w:val="28"/>
                <w:szCs w:val="28"/>
                <w:lang w:val="en-US" w:bidi="th-TH"/>
              </w:rPr>
              <w:t>)</w:t>
            </w:r>
          </w:p>
        </w:tc>
        <w:tc>
          <w:tcPr>
            <w:tcW w:w="236" w:type="dxa"/>
            <w:shd w:val="clear" w:color="auto" w:fill="auto"/>
            <w:vAlign w:val="bottom"/>
          </w:tcPr>
          <w:p w14:paraId="3DB543F0"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6DFC29AC" w14:textId="77777777" w:rsidR="00774036" w:rsidRPr="007A7406" w:rsidRDefault="00774036" w:rsidP="0077403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7DD7A35E"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tcBorders>
              <w:top w:val="single" w:sz="4" w:space="0" w:color="auto"/>
              <w:bottom w:val="double" w:sz="4" w:space="0" w:color="auto"/>
            </w:tcBorders>
            <w:shd w:val="clear" w:color="auto" w:fill="auto"/>
            <w:vAlign w:val="bottom"/>
          </w:tcPr>
          <w:p w14:paraId="54A33EF7" w14:textId="3D63BD44" w:rsidR="00774036" w:rsidRPr="007A7406" w:rsidRDefault="00774036" w:rsidP="0077403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(953,297)</w:t>
            </w:r>
          </w:p>
        </w:tc>
      </w:tr>
      <w:tr w:rsidR="00774036" w:rsidRPr="007A7406" w14:paraId="3D9ED50A" w14:textId="77777777" w:rsidTr="006942A5">
        <w:tc>
          <w:tcPr>
            <w:tcW w:w="4290" w:type="dxa"/>
            <w:shd w:val="clear" w:color="auto" w:fill="auto"/>
            <w:vAlign w:val="bottom"/>
          </w:tcPr>
          <w:p w14:paraId="1D812F67" w14:textId="77777777" w:rsidR="00774036" w:rsidRPr="007A7406" w:rsidRDefault="00774036" w:rsidP="00774036">
            <w:pPr>
              <w:rPr>
                <w:rFonts w:ascii="Cordia New" w:hAnsi="Cordia New" w:cs="Cordia New"/>
                <w:sz w:val="28"/>
                <w:szCs w:val="28"/>
              </w:rPr>
            </w:pPr>
            <w:r w:rsidRPr="007A7406">
              <w:rPr>
                <w:rFonts w:ascii="Cordia New" w:hAnsi="Cordia New" w:cs="Cordia New"/>
                <w:sz w:val="28"/>
                <w:szCs w:val="28"/>
                <w:cs/>
              </w:rPr>
              <w:t>จำนวนภาษีตามอัตราภาษีเงินได้</w:t>
            </w:r>
          </w:p>
        </w:tc>
        <w:tc>
          <w:tcPr>
            <w:tcW w:w="1088" w:type="dxa"/>
            <w:shd w:val="clear" w:color="auto" w:fill="auto"/>
            <w:vAlign w:val="bottom"/>
          </w:tcPr>
          <w:p w14:paraId="00045152" w14:textId="14EF83B8" w:rsidR="00774036" w:rsidRPr="007A7406" w:rsidRDefault="008145D0" w:rsidP="00774036">
            <w:pPr>
              <w:pStyle w:val="acctfourfigures"/>
              <w:tabs>
                <w:tab w:val="clear" w:pos="765"/>
                <w:tab w:val="decimal" w:pos="423"/>
              </w:tabs>
              <w:spacing w:line="240" w:lineRule="atLeast"/>
              <w:ind w:left="-79" w:right="-108"/>
              <w:rPr>
                <w:rFonts w:ascii="Cordia New" w:hAnsi="Cordia New" w:cs="Cordia New"/>
                <w:sz w:val="28"/>
                <w:szCs w:val="28"/>
              </w:rPr>
            </w:pPr>
            <w:r w:rsidRPr="007A7406">
              <w:rPr>
                <w:rFonts w:ascii="Cordia New" w:hAnsi="Cordia New" w:cs="Cordia New"/>
                <w:sz w:val="28"/>
                <w:szCs w:val="28"/>
              </w:rPr>
              <w:t>20.00</w:t>
            </w:r>
          </w:p>
        </w:tc>
        <w:tc>
          <w:tcPr>
            <w:tcW w:w="238" w:type="dxa"/>
            <w:shd w:val="clear" w:color="auto" w:fill="auto"/>
            <w:vAlign w:val="bottom"/>
          </w:tcPr>
          <w:p w14:paraId="40B0748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double" w:sz="4" w:space="0" w:color="auto"/>
            </w:tcBorders>
            <w:shd w:val="clear" w:color="auto" w:fill="auto"/>
            <w:vAlign w:val="bottom"/>
          </w:tcPr>
          <w:p w14:paraId="4C7352A9" w14:textId="174ED383" w:rsidR="00774036" w:rsidRPr="007A7406" w:rsidRDefault="005C6AC5" w:rsidP="00774036">
            <w:pPr>
              <w:pStyle w:val="acctfourfigures"/>
              <w:tabs>
                <w:tab w:val="clear" w:pos="765"/>
                <w:tab w:val="decimal" w:pos="808"/>
              </w:tabs>
              <w:spacing w:line="240" w:lineRule="atLeast"/>
              <w:ind w:left="-79" w:right="-108"/>
              <w:rPr>
                <w:rFonts w:ascii="Cordia New" w:hAnsi="Cordia New" w:cs="Cordia New"/>
                <w:sz w:val="28"/>
                <w:szCs w:val="28"/>
                <w:lang w:bidi="th-TH"/>
              </w:rPr>
            </w:pPr>
            <w:r w:rsidRPr="007A7406">
              <w:rPr>
                <w:rFonts w:ascii="Cordia New" w:hAnsi="Cordia New" w:cs="Cordia New"/>
                <w:sz w:val="28"/>
                <w:szCs w:val="28"/>
                <w:lang w:bidi="th-TH"/>
              </w:rPr>
              <w:t>(1,2</w:t>
            </w:r>
            <w:r w:rsidR="00355A75" w:rsidRPr="007A7406">
              <w:rPr>
                <w:rFonts w:ascii="Cordia New" w:hAnsi="Cordia New" w:cs="Cordia New"/>
                <w:sz w:val="28"/>
                <w:szCs w:val="28"/>
                <w:lang w:bidi="th-TH"/>
              </w:rPr>
              <w:t>22</w:t>
            </w:r>
            <w:r w:rsidR="00355A75" w:rsidRPr="007A7406">
              <w:rPr>
                <w:rFonts w:ascii="Cordia New" w:hAnsi="Cordia New" w:cs="Cordia New"/>
                <w:sz w:val="28"/>
                <w:szCs w:val="28"/>
                <w:lang w:val="en-US" w:bidi="th-TH"/>
              </w:rPr>
              <w:t>,</w:t>
            </w:r>
            <w:r w:rsidR="001966F5" w:rsidRPr="007A7406">
              <w:rPr>
                <w:rFonts w:ascii="Cordia New" w:hAnsi="Cordia New" w:cs="Cordia New"/>
                <w:sz w:val="28"/>
                <w:szCs w:val="28"/>
                <w:lang w:val="en-US" w:bidi="th-TH"/>
              </w:rPr>
              <w:t>115</w:t>
            </w:r>
            <w:r w:rsidRPr="007A7406">
              <w:rPr>
                <w:rFonts w:ascii="Cordia New" w:hAnsi="Cordia New" w:cs="Cordia New"/>
                <w:sz w:val="28"/>
                <w:szCs w:val="28"/>
                <w:lang w:bidi="th-TH"/>
              </w:rPr>
              <w:t>)</w:t>
            </w:r>
          </w:p>
        </w:tc>
        <w:tc>
          <w:tcPr>
            <w:tcW w:w="236" w:type="dxa"/>
            <w:shd w:val="clear" w:color="auto" w:fill="auto"/>
            <w:vAlign w:val="bottom"/>
          </w:tcPr>
          <w:p w14:paraId="7F36E925"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789B22C7" w14:textId="339312AC"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r w:rsidRPr="007A7406">
              <w:rPr>
                <w:rFonts w:ascii="Cordia New" w:hAnsi="Cordia New" w:cs="Cordia New"/>
                <w:sz w:val="28"/>
                <w:szCs w:val="28"/>
              </w:rPr>
              <w:t>20.00</w:t>
            </w:r>
          </w:p>
        </w:tc>
        <w:tc>
          <w:tcPr>
            <w:tcW w:w="236" w:type="dxa"/>
            <w:shd w:val="clear" w:color="auto" w:fill="auto"/>
            <w:vAlign w:val="bottom"/>
          </w:tcPr>
          <w:p w14:paraId="729233B0"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tcBorders>
              <w:top w:val="double" w:sz="4" w:space="0" w:color="auto"/>
            </w:tcBorders>
            <w:shd w:val="clear" w:color="auto" w:fill="auto"/>
            <w:vAlign w:val="bottom"/>
          </w:tcPr>
          <w:p w14:paraId="6DD5C977" w14:textId="35737A84" w:rsidR="00774036" w:rsidRPr="007A7406" w:rsidRDefault="00774036" w:rsidP="00774036">
            <w:pPr>
              <w:pStyle w:val="acctfourfigures"/>
              <w:tabs>
                <w:tab w:val="clear" w:pos="765"/>
                <w:tab w:val="decimal" w:pos="808"/>
              </w:tabs>
              <w:spacing w:line="240" w:lineRule="atLeast"/>
              <w:ind w:left="-79" w:right="-108"/>
              <w:rPr>
                <w:rFonts w:ascii="Cordia New" w:hAnsi="Cordia New" w:cs="Cordia New"/>
                <w:sz w:val="28"/>
                <w:szCs w:val="28"/>
                <w:lang w:bidi="th-TH"/>
              </w:rPr>
            </w:pPr>
            <w:r w:rsidRPr="007A7406">
              <w:rPr>
                <w:rFonts w:ascii="Cordia New" w:hAnsi="Cordia New" w:cs="Cordia New"/>
                <w:sz w:val="28"/>
                <w:szCs w:val="28"/>
                <w:lang w:bidi="th-TH"/>
              </w:rPr>
              <w:t>(190,961)</w:t>
            </w:r>
          </w:p>
        </w:tc>
      </w:tr>
      <w:tr w:rsidR="00774036" w:rsidRPr="007A7406" w14:paraId="093D98A6" w14:textId="77777777" w:rsidTr="006942A5">
        <w:tc>
          <w:tcPr>
            <w:tcW w:w="4290" w:type="dxa"/>
            <w:shd w:val="clear" w:color="auto" w:fill="auto"/>
            <w:vAlign w:val="bottom"/>
          </w:tcPr>
          <w:p w14:paraId="115FAF63" w14:textId="77777777" w:rsidR="00774036" w:rsidRPr="007A7406" w:rsidRDefault="00774036" w:rsidP="00774036">
            <w:pPr>
              <w:rPr>
                <w:rFonts w:ascii="Cordia New" w:hAnsi="Cordia New" w:cs="Cordia New"/>
                <w:sz w:val="28"/>
                <w:szCs w:val="28"/>
              </w:rPr>
            </w:pPr>
            <w:r w:rsidRPr="007A7406">
              <w:rPr>
                <w:rFonts w:ascii="Cordia New" w:hAnsi="Cordia New" w:cs="Cordia New"/>
                <w:sz w:val="28"/>
                <w:szCs w:val="28"/>
                <w:cs/>
              </w:rPr>
              <w:t>จำนวนภาษีตามอัตราภาษีเงินได้</w:t>
            </w:r>
            <w:r w:rsidRPr="007A7406">
              <w:rPr>
                <w:rFonts w:ascii="Cordia New" w:hAnsi="Cordia New" w:cs="Cordia New"/>
                <w:sz w:val="28"/>
                <w:szCs w:val="28"/>
              </w:rPr>
              <w:t xml:space="preserve"> (IBC)</w:t>
            </w:r>
          </w:p>
        </w:tc>
        <w:tc>
          <w:tcPr>
            <w:tcW w:w="1088" w:type="dxa"/>
            <w:shd w:val="clear" w:color="auto" w:fill="auto"/>
            <w:vAlign w:val="bottom"/>
          </w:tcPr>
          <w:p w14:paraId="1ED818C5" w14:textId="439CF885" w:rsidR="00774036" w:rsidRPr="007A7406" w:rsidRDefault="008145D0" w:rsidP="00774036">
            <w:pPr>
              <w:pStyle w:val="acctfourfigures"/>
              <w:tabs>
                <w:tab w:val="clear" w:pos="765"/>
                <w:tab w:val="decimal" w:pos="423"/>
              </w:tabs>
              <w:spacing w:line="240" w:lineRule="atLeast"/>
              <w:ind w:left="-79" w:right="-108"/>
              <w:rPr>
                <w:rFonts w:ascii="Cordia New" w:hAnsi="Cordia New" w:cs="Cordia New"/>
                <w:sz w:val="28"/>
                <w:szCs w:val="28"/>
              </w:rPr>
            </w:pPr>
            <w:r w:rsidRPr="007A7406">
              <w:rPr>
                <w:rFonts w:ascii="Cordia New" w:hAnsi="Cordia New" w:cs="Cordia New"/>
                <w:sz w:val="28"/>
                <w:szCs w:val="28"/>
              </w:rPr>
              <w:t>10.00</w:t>
            </w:r>
          </w:p>
        </w:tc>
        <w:tc>
          <w:tcPr>
            <w:tcW w:w="238" w:type="dxa"/>
            <w:shd w:val="clear" w:color="auto" w:fill="auto"/>
            <w:vAlign w:val="bottom"/>
          </w:tcPr>
          <w:p w14:paraId="633B130F"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6C5709F4" w14:textId="02A610C4" w:rsidR="00774036" w:rsidRPr="007A7406" w:rsidRDefault="005C6AC5" w:rsidP="00774036">
            <w:pPr>
              <w:pStyle w:val="acctfourfigures"/>
              <w:tabs>
                <w:tab w:val="clear" w:pos="765"/>
                <w:tab w:val="decimal" w:pos="808"/>
              </w:tabs>
              <w:spacing w:line="240" w:lineRule="atLeast"/>
              <w:ind w:left="-79" w:right="-108"/>
              <w:rPr>
                <w:rFonts w:ascii="Cordia New" w:hAnsi="Cordia New" w:cs="Cordia New"/>
                <w:sz w:val="28"/>
                <w:szCs w:val="28"/>
                <w:lang w:bidi="th-TH"/>
              </w:rPr>
            </w:pPr>
            <w:r w:rsidRPr="007A7406">
              <w:rPr>
                <w:rFonts w:ascii="Cordia New" w:hAnsi="Cordia New" w:cs="Cordia New"/>
                <w:sz w:val="28"/>
                <w:szCs w:val="28"/>
                <w:lang w:bidi="th-TH"/>
              </w:rPr>
              <w:t>(84)</w:t>
            </w:r>
          </w:p>
        </w:tc>
        <w:tc>
          <w:tcPr>
            <w:tcW w:w="236" w:type="dxa"/>
            <w:shd w:val="clear" w:color="auto" w:fill="auto"/>
            <w:vAlign w:val="bottom"/>
          </w:tcPr>
          <w:p w14:paraId="6225B7DF"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5C0BC4F2" w14:textId="085E75D3"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r w:rsidRPr="007A7406">
              <w:rPr>
                <w:rFonts w:ascii="Cordia New" w:hAnsi="Cordia New" w:cs="Cordia New"/>
                <w:sz w:val="28"/>
                <w:szCs w:val="28"/>
              </w:rPr>
              <w:t>10.00</w:t>
            </w:r>
          </w:p>
        </w:tc>
        <w:tc>
          <w:tcPr>
            <w:tcW w:w="236" w:type="dxa"/>
            <w:shd w:val="clear" w:color="auto" w:fill="auto"/>
            <w:vAlign w:val="bottom"/>
          </w:tcPr>
          <w:p w14:paraId="4A8F5713"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780C419A" w14:textId="2804E91C" w:rsidR="00774036" w:rsidRPr="007A7406" w:rsidRDefault="00774036" w:rsidP="00774036">
            <w:pPr>
              <w:pStyle w:val="acctfourfigures"/>
              <w:tabs>
                <w:tab w:val="clear" w:pos="765"/>
                <w:tab w:val="decimal" w:pos="808"/>
              </w:tabs>
              <w:spacing w:line="240" w:lineRule="atLeast"/>
              <w:ind w:left="-79" w:right="-108"/>
              <w:rPr>
                <w:rFonts w:ascii="Cordia New" w:hAnsi="Cordia New" w:cs="Cordia New"/>
                <w:sz w:val="28"/>
                <w:szCs w:val="28"/>
                <w:lang w:bidi="th-TH"/>
              </w:rPr>
            </w:pPr>
            <w:r w:rsidRPr="007A7406">
              <w:rPr>
                <w:rFonts w:ascii="Cordia New" w:hAnsi="Cordia New" w:cs="Cordia New"/>
                <w:sz w:val="28"/>
                <w:szCs w:val="28"/>
                <w:lang w:val="en-US" w:bidi="th-TH"/>
              </w:rPr>
              <w:t>151</w:t>
            </w:r>
          </w:p>
        </w:tc>
      </w:tr>
      <w:tr w:rsidR="00774036" w:rsidRPr="007A7406" w14:paraId="73CC34C5" w14:textId="77777777" w:rsidTr="006942A5">
        <w:tc>
          <w:tcPr>
            <w:tcW w:w="4290" w:type="dxa"/>
            <w:shd w:val="clear" w:color="auto" w:fill="auto"/>
            <w:vAlign w:val="bottom"/>
          </w:tcPr>
          <w:p w14:paraId="1B15DAC5" w14:textId="77777777" w:rsidR="00774036" w:rsidRPr="007A7406" w:rsidRDefault="00774036" w:rsidP="00774036">
            <w:pPr>
              <w:ind w:left="189" w:hanging="189"/>
              <w:rPr>
                <w:rFonts w:ascii="Cordia New" w:hAnsi="Cordia New" w:cs="Cordia New"/>
                <w:sz w:val="28"/>
                <w:szCs w:val="28"/>
                <w:cs/>
              </w:rPr>
            </w:pPr>
            <w:r w:rsidRPr="007A7406">
              <w:rPr>
                <w:rFonts w:ascii="Cordia New" w:hAnsi="Cordia New" w:cs="Cordia New"/>
                <w:sz w:val="28"/>
                <w:szCs w:val="28"/>
                <w:cs/>
              </w:rPr>
              <w:t>การใช้ขาดทุนทางภาษีที่เดิมไม่ได้บันทึก</w:t>
            </w:r>
          </w:p>
        </w:tc>
        <w:tc>
          <w:tcPr>
            <w:tcW w:w="1088" w:type="dxa"/>
            <w:shd w:val="clear" w:color="auto" w:fill="auto"/>
            <w:vAlign w:val="bottom"/>
          </w:tcPr>
          <w:p w14:paraId="30766F77" w14:textId="77777777"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4A9EEF0A"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4E451F0F" w14:textId="4002BCB2" w:rsidR="00774036" w:rsidRPr="007A7406" w:rsidRDefault="00136FDD" w:rsidP="00136FDD">
            <w:pPr>
              <w:pStyle w:val="acctfourfigures"/>
              <w:tabs>
                <w:tab w:val="clear" w:pos="765"/>
                <w:tab w:val="decimal" w:pos="557"/>
              </w:tabs>
              <w:spacing w:line="240" w:lineRule="atLeast"/>
              <w:ind w:left="-79" w:right="-108"/>
              <w:rPr>
                <w:rFonts w:ascii="Cordia New" w:hAnsi="Cordia New" w:cs="Cordia New"/>
                <w:sz w:val="28"/>
                <w:szCs w:val="28"/>
                <w:cs/>
                <w:lang w:val="en-US" w:bidi="th-TH"/>
              </w:rPr>
            </w:pPr>
            <w:r w:rsidRPr="007A7406">
              <w:rPr>
                <w:rFonts w:ascii="Cordia New" w:hAnsi="Cordia New" w:cs="Cordia New"/>
                <w:sz w:val="28"/>
                <w:szCs w:val="28"/>
                <w:lang w:val="en-US" w:bidi="th-TH"/>
              </w:rPr>
              <w:t>-</w:t>
            </w:r>
          </w:p>
        </w:tc>
        <w:tc>
          <w:tcPr>
            <w:tcW w:w="236" w:type="dxa"/>
            <w:shd w:val="clear" w:color="auto" w:fill="auto"/>
            <w:vAlign w:val="bottom"/>
          </w:tcPr>
          <w:p w14:paraId="4CC566C7"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4C04C273" w14:textId="77777777"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6DA48DAA"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5CDBB56E" w14:textId="592BE5AD" w:rsidR="00774036" w:rsidRPr="007A7406" w:rsidRDefault="00774036" w:rsidP="00774036">
            <w:pPr>
              <w:pStyle w:val="acctfourfigures"/>
              <w:tabs>
                <w:tab w:val="clear" w:pos="765"/>
                <w:tab w:val="decimal" w:pos="808"/>
              </w:tabs>
              <w:spacing w:line="240" w:lineRule="atLeast"/>
              <w:ind w:left="-79" w:right="-108"/>
              <w:rPr>
                <w:rFonts w:ascii="Cordia New" w:hAnsi="Cordia New" w:cs="Cordia New"/>
                <w:sz w:val="28"/>
                <w:szCs w:val="28"/>
                <w:lang w:bidi="th-TH"/>
              </w:rPr>
            </w:pPr>
            <w:r w:rsidRPr="007A7406">
              <w:rPr>
                <w:rFonts w:ascii="Cordia New" w:hAnsi="Cordia New" w:cs="Cordia New"/>
                <w:sz w:val="28"/>
                <w:szCs w:val="28"/>
                <w:lang w:val="en-US" w:bidi="th-TH"/>
              </w:rPr>
              <w:t>(210)</w:t>
            </w:r>
          </w:p>
        </w:tc>
      </w:tr>
      <w:tr w:rsidR="00774036" w:rsidRPr="007A7406" w14:paraId="3BCE1737" w14:textId="77777777" w:rsidTr="006942A5">
        <w:trPr>
          <w:trHeight w:val="497"/>
        </w:trPr>
        <w:tc>
          <w:tcPr>
            <w:tcW w:w="4290" w:type="dxa"/>
            <w:shd w:val="clear" w:color="auto" w:fill="auto"/>
            <w:vAlign w:val="bottom"/>
          </w:tcPr>
          <w:p w14:paraId="7C115469" w14:textId="77777777" w:rsidR="00774036" w:rsidRPr="007A7406" w:rsidRDefault="00774036" w:rsidP="00774036">
            <w:pPr>
              <w:ind w:left="189" w:hanging="189"/>
              <w:rPr>
                <w:rFonts w:ascii="Cordia New" w:hAnsi="Cordia New" w:cs="Cordia New"/>
                <w:sz w:val="28"/>
                <w:szCs w:val="28"/>
                <w:cs/>
              </w:rPr>
            </w:pPr>
            <w:r w:rsidRPr="007A7406">
              <w:rPr>
                <w:rFonts w:ascii="Cordia New" w:hAnsi="Cordia New" w:cs="Cordia New"/>
                <w:sz w:val="28"/>
                <w:szCs w:val="28"/>
                <w:cs/>
              </w:rPr>
              <w:t>ผลขาดทุนในปีปัจจุบันที่ไม่รับรู้เป็นสินทรัพย์ภาษีเงินได้รอการตัดบัญชี</w:t>
            </w:r>
          </w:p>
        </w:tc>
        <w:tc>
          <w:tcPr>
            <w:tcW w:w="1088" w:type="dxa"/>
            <w:shd w:val="clear" w:color="auto" w:fill="auto"/>
            <w:vAlign w:val="bottom"/>
          </w:tcPr>
          <w:p w14:paraId="3FE0413F" w14:textId="77777777"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1933E68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771F9E4F" w14:textId="43EE8042" w:rsidR="00774036" w:rsidRPr="007A7406" w:rsidRDefault="00D73274" w:rsidP="0077403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42</w:t>
            </w:r>
            <w:r w:rsidR="006B1C43" w:rsidRPr="007A7406">
              <w:rPr>
                <w:rFonts w:ascii="Cordia New" w:hAnsi="Cordia New" w:cs="Cordia New"/>
                <w:sz w:val="28"/>
                <w:szCs w:val="28"/>
                <w:lang w:val="en-US" w:bidi="th-TH"/>
              </w:rPr>
              <w:t>5</w:t>
            </w:r>
            <w:r w:rsidR="00355A75" w:rsidRPr="007A7406">
              <w:rPr>
                <w:rFonts w:ascii="Cordia New" w:hAnsi="Cordia New" w:cs="Cordia New"/>
                <w:sz w:val="28"/>
                <w:szCs w:val="28"/>
                <w:lang w:val="en-US" w:bidi="th-TH"/>
              </w:rPr>
              <w:t>,</w:t>
            </w:r>
            <w:r w:rsidR="0008374F" w:rsidRPr="007A7406">
              <w:rPr>
                <w:rFonts w:ascii="Cordia New" w:hAnsi="Cordia New" w:cs="Cordia New"/>
                <w:sz w:val="28"/>
                <w:szCs w:val="28"/>
                <w:lang w:val="en-US" w:bidi="th-TH"/>
              </w:rPr>
              <w:t>851</w:t>
            </w:r>
          </w:p>
        </w:tc>
        <w:tc>
          <w:tcPr>
            <w:tcW w:w="236" w:type="dxa"/>
            <w:shd w:val="clear" w:color="auto" w:fill="auto"/>
            <w:vAlign w:val="bottom"/>
          </w:tcPr>
          <w:p w14:paraId="130931AA"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62C30F10" w14:textId="77777777"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7025BD83"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72E44F96" w14:textId="6173AD49" w:rsidR="00774036" w:rsidRPr="007A7406" w:rsidRDefault="00774036" w:rsidP="0077403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16</w:t>
            </w:r>
            <w:r w:rsidR="00E75B31" w:rsidRPr="007A7406">
              <w:rPr>
                <w:rFonts w:ascii="Cordia New" w:hAnsi="Cordia New" w:cs="Cordia New"/>
                <w:sz w:val="28"/>
                <w:szCs w:val="28"/>
                <w:lang w:val="en-US" w:bidi="th-TH"/>
              </w:rPr>
              <w:t>3</w:t>
            </w:r>
            <w:r w:rsidRPr="007A7406">
              <w:rPr>
                <w:rFonts w:ascii="Cordia New" w:hAnsi="Cordia New" w:cs="Cordia New"/>
                <w:sz w:val="28"/>
                <w:szCs w:val="28"/>
                <w:lang w:val="en-US" w:bidi="th-TH"/>
              </w:rPr>
              <w:t>,</w:t>
            </w:r>
            <w:r w:rsidR="00D40B54" w:rsidRPr="007A7406">
              <w:rPr>
                <w:rFonts w:ascii="Cordia New" w:hAnsi="Cordia New" w:cs="Cordia New"/>
                <w:sz w:val="28"/>
                <w:szCs w:val="28"/>
                <w:lang w:val="en-US" w:bidi="th-TH"/>
              </w:rPr>
              <w:t>3</w:t>
            </w:r>
            <w:r w:rsidR="00186B8F" w:rsidRPr="007A7406">
              <w:rPr>
                <w:rFonts w:ascii="Cordia New" w:hAnsi="Cordia New" w:cs="Cordia New"/>
                <w:sz w:val="28"/>
                <w:szCs w:val="28"/>
                <w:lang w:val="en-US" w:bidi="th-TH"/>
              </w:rPr>
              <w:t>16</w:t>
            </w:r>
          </w:p>
        </w:tc>
      </w:tr>
      <w:tr w:rsidR="00774036" w:rsidRPr="007A7406" w14:paraId="34051C13" w14:textId="77777777" w:rsidTr="00C71D2A">
        <w:tc>
          <w:tcPr>
            <w:tcW w:w="4290" w:type="dxa"/>
            <w:shd w:val="clear" w:color="auto" w:fill="auto"/>
            <w:vAlign w:val="bottom"/>
          </w:tcPr>
          <w:p w14:paraId="6C5D7E35" w14:textId="77777777" w:rsidR="00774036" w:rsidRPr="007A7406" w:rsidRDefault="00774036" w:rsidP="00774036">
            <w:pPr>
              <w:ind w:left="189" w:right="-140" w:hanging="189"/>
              <w:rPr>
                <w:rFonts w:ascii="Cordia New" w:hAnsi="Cordia New" w:cs="Cordia New"/>
                <w:sz w:val="28"/>
                <w:szCs w:val="28"/>
                <w:cs/>
              </w:rPr>
            </w:pPr>
            <w:r w:rsidRPr="007A7406">
              <w:rPr>
                <w:rFonts w:ascii="Cordia New" w:hAnsi="Cordia New" w:cs="Cordia New"/>
                <w:sz w:val="28"/>
                <w:szCs w:val="28"/>
                <w:cs/>
              </w:rPr>
              <w:t>รายได้ที่</w:t>
            </w:r>
            <w:r w:rsidRPr="007A7406">
              <w:rPr>
                <w:rFonts w:ascii="Cordia New" w:hAnsi="Cordia New" w:cs="Cordia New" w:hint="cs"/>
                <w:sz w:val="28"/>
                <w:szCs w:val="28"/>
                <w:cs/>
              </w:rPr>
              <w:t>ถือเป็นรายได้ทาง</w:t>
            </w:r>
            <w:r w:rsidRPr="007A7406">
              <w:rPr>
                <w:rFonts w:ascii="Cordia New" w:hAnsi="Cordia New" w:cs="Cordia New"/>
                <w:sz w:val="28"/>
                <w:szCs w:val="28"/>
                <w:cs/>
              </w:rPr>
              <w:t>ภาษี</w:t>
            </w:r>
          </w:p>
        </w:tc>
        <w:tc>
          <w:tcPr>
            <w:tcW w:w="1088" w:type="dxa"/>
            <w:shd w:val="clear" w:color="auto" w:fill="auto"/>
            <w:vAlign w:val="bottom"/>
          </w:tcPr>
          <w:p w14:paraId="59BFA04D" w14:textId="77777777"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27759D4A"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661FE843" w14:textId="2D3800A9" w:rsidR="00774036" w:rsidRPr="007A7406" w:rsidRDefault="00136FDD" w:rsidP="00774036">
            <w:pPr>
              <w:pStyle w:val="acctfourfigures"/>
              <w:tabs>
                <w:tab w:val="clear" w:pos="765"/>
                <w:tab w:val="decimal" w:pos="813"/>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1,946</w:t>
            </w:r>
          </w:p>
        </w:tc>
        <w:tc>
          <w:tcPr>
            <w:tcW w:w="236" w:type="dxa"/>
            <w:shd w:val="clear" w:color="auto" w:fill="auto"/>
            <w:vAlign w:val="bottom"/>
          </w:tcPr>
          <w:p w14:paraId="711E3E02"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303DD39B" w14:textId="77777777"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4EEBA4F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412498C2" w14:textId="4346C931" w:rsidR="00774036" w:rsidRPr="007A7406" w:rsidRDefault="00774036" w:rsidP="0077403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426</w:t>
            </w:r>
          </w:p>
        </w:tc>
      </w:tr>
      <w:tr w:rsidR="00774036" w:rsidRPr="007A7406" w14:paraId="7D4395B0" w14:textId="77777777" w:rsidTr="006942A5">
        <w:tc>
          <w:tcPr>
            <w:tcW w:w="4290" w:type="dxa"/>
            <w:shd w:val="clear" w:color="auto" w:fill="auto"/>
            <w:vAlign w:val="bottom"/>
          </w:tcPr>
          <w:p w14:paraId="4312D753" w14:textId="77777777" w:rsidR="00774036" w:rsidRPr="007A7406" w:rsidRDefault="00774036" w:rsidP="00774036">
            <w:pPr>
              <w:ind w:left="189" w:right="-140" w:hanging="189"/>
              <w:rPr>
                <w:rFonts w:ascii="Cordia New" w:hAnsi="Cordia New" w:cs="Cordia New"/>
                <w:sz w:val="28"/>
                <w:szCs w:val="28"/>
                <w:cs/>
              </w:rPr>
            </w:pPr>
            <w:r w:rsidRPr="007A7406">
              <w:rPr>
                <w:rFonts w:ascii="Cordia New" w:hAnsi="Cordia New" w:cs="Cordia New" w:hint="cs"/>
                <w:sz w:val="28"/>
                <w:szCs w:val="28"/>
                <w:cs/>
              </w:rPr>
              <w:t>ค่าใช้จ่ายที่มีสิทธิหักได้เพิ่ม</w:t>
            </w:r>
          </w:p>
        </w:tc>
        <w:tc>
          <w:tcPr>
            <w:tcW w:w="1088" w:type="dxa"/>
            <w:shd w:val="clear" w:color="auto" w:fill="auto"/>
            <w:vAlign w:val="bottom"/>
          </w:tcPr>
          <w:p w14:paraId="44DB5D80" w14:textId="77777777"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2E9EC2E1"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1BA7013D" w14:textId="0E509EE8" w:rsidR="00774036" w:rsidRPr="007A7406" w:rsidRDefault="008555C8" w:rsidP="00774036">
            <w:pPr>
              <w:pStyle w:val="acctfourfigures"/>
              <w:tabs>
                <w:tab w:val="clear" w:pos="765"/>
                <w:tab w:val="decimal" w:pos="813"/>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(35)</w:t>
            </w:r>
          </w:p>
        </w:tc>
        <w:tc>
          <w:tcPr>
            <w:tcW w:w="236" w:type="dxa"/>
            <w:shd w:val="clear" w:color="auto" w:fill="auto"/>
            <w:vAlign w:val="bottom"/>
          </w:tcPr>
          <w:p w14:paraId="70E7504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74FFD32A" w14:textId="77777777"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1554D996"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732C158C" w14:textId="7E3E11CA" w:rsidR="00774036" w:rsidRPr="007A7406" w:rsidRDefault="00774036" w:rsidP="00774036">
            <w:pPr>
              <w:pStyle w:val="acctfourfigures"/>
              <w:tabs>
                <w:tab w:val="clear" w:pos="765"/>
                <w:tab w:val="decimal" w:pos="81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(125)</w:t>
            </w:r>
          </w:p>
        </w:tc>
      </w:tr>
      <w:tr w:rsidR="00774036" w:rsidRPr="007A7406" w14:paraId="61499C98" w14:textId="77777777" w:rsidTr="006942A5">
        <w:tc>
          <w:tcPr>
            <w:tcW w:w="4290" w:type="dxa"/>
            <w:shd w:val="clear" w:color="auto" w:fill="auto"/>
            <w:vAlign w:val="bottom"/>
          </w:tcPr>
          <w:p w14:paraId="24D28EA1" w14:textId="77777777" w:rsidR="00774036" w:rsidRPr="007A7406" w:rsidRDefault="00774036" w:rsidP="00774036">
            <w:pPr>
              <w:ind w:left="162" w:hanging="180"/>
              <w:rPr>
                <w:rFonts w:ascii="Cordia New" w:hAnsi="Cordia New" w:cs="Cordia New"/>
                <w:sz w:val="28"/>
                <w:szCs w:val="28"/>
                <w:cs/>
              </w:rPr>
            </w:pPr>
            <w:r w:rsidRPr="007A7406">
              <w:rPr>
                <w:rFonts w:ascii="Cordia New" w:hAnsi="Cordia New" w:cs="Cordia New"/>
                <w:sz w:val="28"/>
                <w:szCs w:val="28"/>
                <w:cs/>
              </w:rPr>
              <w:t>ค่าใช้จ่ายต้องห้ามทางภาษี</w:t>
            </w:r>
          </w:p>
        </w:tc>
        <w:tc>
          <w:tcPr>
            <w:tcW w:w="1088" w:type="dxa"/>
            <w:shd w:val="clear" w:color="auto" w:fill="auto"/>
            <w:vAlign w:val="bottom"/>
          </w:tcPr>
          <w:p w14:paraId="3CB67C8C" w14:textId="77777777"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3FD4DA54"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63C8AFB1" w14:textId="5EE28A61" w:rsidR="00774036" w:rsidRPr="007A7406" w:rsidRDefault="0008374F" w:rsidP="00774036">
            <w:pPr>
              <w:pStyle w:val="acctfourfigures"/>
              <w:tabs>
                <w:tab w:val="clear" w:pos="765"/>
                <w:tab w:val="decimal" w:pos="808"/>
              </w:tabs>
              <w:spacing w:line="240" w:lineRule="atLeast"/>
              <w:ind w:left="-79" w:right="-108"/>
              <w:rPr>
                <w:rFonts w:ascii="Cordia New" w:hAnsi="Cordia New" w:cs="Cordia New"/>
                <w:sz w:val="28"/>
                <w:szCs w:val="28"/>
                <w:cs/>
                <w:lang w:val="en-US" w:bidi="th-TH"/>
              </w:rPr>
            </w:pPr>
            <w:r w:rsidRPr="007A7406">
              <w:rPr>
                <w:rFonts w:ascii="Cordia New" w:hAnsi="Cordia New" w:cs="Cordia New"/>
                <w:sz w:val="28"/>
                <w:szCs w:val="28"/>
                <w:lang w:val="en-US" w:bidi="th-TH"/>
              </w:rPr>
              <w:t>793,594</w:t>
            </w:r>
          </w:p>
        </w:tc>
        <w:tc>
          <w:tcPr>
            <w:tcW w:w="236" w:type="dxa"/>
            <w:shd w:val="clear" w:color="auto" w:fill="auto"/>
            <w:vAlign w:val="bottom"/>
          </w:tcPr>
          <w:p w14:paraId="2508F7B6"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shd w:val="clear" w:color="auto" w:fill="auto"/>
            <w:vAlign w:val="bottom"/>
          </w:tcPr>
          <w:p w14:paraId="6413D5DC" w14:textId="77777777"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68004378"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shd w:val="clear" w:color="auto" w:fill="auto"/>
            <w:vAlign w:val="bottom"/>
          </w:tcPr>
          <w:p w14:paraId="6D2937AB" w14:textId="036DB82E" w:rsidR="00774036" w:rsidRPr="007A7406" w:rsidRDefault="00774036" w:rsidP="0077403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27,048</w:t>
            </w:r>
          </w:p>
        </w:tc>
      </w:tr>
      <w:tr w:rsidR="00774036" w:rsidRPr="007A7406" w14:paraId="5C47A253" w14:textId="77777777" w:rsidTr="006942A5">
        <w:tc>
          <w:tcPr>
            <w:tcW w:w="4290" w:type="dxa"/>
            <w:shd w:val="clear" w:color="auto" w:fill="auto"/>
            <w:vAlign w:val="bottom"/>
          </w:tcPr>
          <w:p w14:paraId="60096EA0" w14:textId="77777777" w:rsidR="00774036" w:rsidRPr="007A7406" w:rsidRDefault="00774036" w:rsidP="00774036">
            <w:pPr>
              <w:ind w:left="162" w:hanging="180"/>
              <w:rPr>
                <w:rFonts w:ascii="Cordia New" w:hAnsi="Cordia New" w:cs="Cordia New"/>
                <w:b/>
                <w:bCs/>
                <w:sz w:val="28"/>
                <w:szCs w:val="28"/>
                <w:cs/>
              </w:rPr>
            </w:pPr>
            <w:r w:rsidRPr="007A7406">
              <w:rPr>
                <w:rFonts w:ascii="Cordia New" w:hAnsi="Cordia New" w:cs="Cordia New"/>
                <w:b/>
                <w:bCs/>
                <w:sz w:val="28"/>
                <w:szCs w:val="28"/>
                <w:cs/>
              </w:rPr>
              <w:t>รวม</w:t>
            </w:r>
          </w:p>
        </w:tc>
        <w:tc>
          <w:tcPr>
            <w:tcW w:w="1088" w:type="dxa"/>
            <w:tcBorders>
              <w:top w:val="single" w:sz="4" w:space="0" w:color="auto"/>
              <w:bottom w:val="double" w:sz="4" w:space="0" w:color="auto"/>
            </w:tcBorders>
            <w:shd w:val="clear" w:color="auto" w:fill="auto"/>
            <w:vAlign w:val="bottom"/>
          </w:tcPr>
          <w:p w14:paraId="64E5D02E" w14:textId="5C688513" w:rsidR="00774036" w:rsidRPr="007A7406" w:rsidRDefault="0024515D" w:rsidP="00774036">
            <w:pPr>
              <w:pStyle w:val="acctfourfigures"/>
              <w:tabs>
                <w:tab w:val="clear" w:pos="765"/>
                <w:tab w:val="decimal" w:pos="423"/>
              </w:tabs>
              <w:spacing w:line="240" w:lineRule="atLeast"/>
              <w:ind w:left="-79" w:right="-108"/>
              <w:rPr>
                <w:rFonts w:ascii="Cordia New" w:hAnsi="Cordia New" w:cs="Cordia New"/>
                <w:b/>
                <w:bCs/>
                <w:sz w:val="28"/>
                <w:szCs w:val="28"/>
                <w:cs/>
                <w:lang w:bidi="th-TH"/>
              </w:rPr>
            </w:pPr>
            <w:r w:rsidRPr="007A7406">
              <w:rPr>
                <w:rFonts w:ascii="Cordia New" w:hAnsi="Cordia New" w:cs="Cordia New"/>
                <w:b/>
                <w:bCs/>
                <w:sz w:val="28"/>
                <w:szCs w:val="28"/>
                <w:lang w:bidi="th-TH"/>
              </w:rPr>
              <w:t>0.01</w:t>
            </w:r>
          </w:p>
        </w:tc>
        <w:tc>
          <w:tcPr>
            <w:tcW w:w="238" w:type="dxa"/>
            <w:shd w:val="clear" w:color="auto" w:fill="auto"/>
            <w:vAlign w:val="bottom"/>
          </w:tcPr>
          <w:p w14:paraId="5F706FAB"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tcBorders>
              <w:top w:val="single" w:sz="4" w:space="0" w:color="auto"/>
              <w:bottom w:val="double" w:sz="4" w:space="0" w:color="auto"/>
            </w:tcBorders>
            <w:shd w:val="clear" w:color="auto" w:fill="auto"/>
            <w:vAlign w:val="bottom"/>
          </w:tcPr>
          <w:p w14:paraId="7778CFBB" w14:textId="5CAEB14C" w:rsidR="00774036" w:rsidRPr="007A7406" w:rsidRDefault="00E5267A" w:rsidP="00774036">
            <w:pPr>
              <w:pStyle w:val="acctfourfigures"/>
              <w:tabs>
                <w:tab w:val="clear" w:pos="765"/>
                <w:tab w:val="decimal" w:pos="808"/>
              </w:tabs>
              <w:spacing w:line="240" w:lineRule="atLeast"/>
              <w:ind w:left="-79" w:right="-108"/>
              <w:rPr>
                <w:rFonts w:ascii="Cordia New" w:hAnsi="Cordia New" w:cs="Cordia New"/>
                <w:b/>
                <w:bCs/>
                <w:sz w:val="28"/>
                <w:szCs w:val="28"/>
                <w:lang w:val="en-US" w:bidi="th-TH"/>
              </w:rPr>
            </w:pPr>
            <w:r w:rsidRPr="007A7406">
              <w:rPr>
                <w:rFonts w:ascii="Cordia New" w:hAnsi="Cordia New" w:cs="Cordia New"/>
                <w:b/>
                <w:bCs/>
                <w:sz w:val="28"/>
                <w:szCs w:val="28"/>
                <w:lang w:val="en-US" w:bidi="th-TH"/>
              </w:rPr>
              <w:t>(843)</w:t>
            </w:r>
          </w:p>
        </w:tc>
        <w:tc>
          <w:tcPr>
            <w:tcW w:w="236" w:type="dxa"/>
            <w:shd w:val="clear" w:color="auto" w:fill="auto"/>
            <w:vAlign w:val="bottom"/>
          </w:tcPr>
          <w:p w14:paraId="70C62640"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tcBorders>
              <w:top w:val="single" w:sz="4" w:space="0" w:color="auto"/>
              <w:bottom w:val="double" w:sz="4" w:space="0" w:color="auto"/>
            </w:tcBorders>
            <w:shd w:val="clear" w:color="auto" w:fill="auto"/>
            <w:vAlign w:val="bottom"/>
          </w:tcPr>
          <w:p w14:paraId="7CB6660C" w14:textId="03C192CD" w:rsidR="00774036" w:rsidRPr="007A7406" w:rsidRDefault="00774036" w:rsidP="00774036">
            <w:pPr>
              <w:pStyle w:val="acctfourfigures"/>
              <w:tabs>
                <w:tab w:val="clear" w:pos="765"/>
                <w:tab w:val="decimal" w:pos="423"/>
              </w:tabs>
              <w:spacing w:line="240" w:lineRule="atLeast"/>
              <w:ind w:left="-79" w:right="-108"/>
              <w:rPr>
                <w:rFonts w:ascii="Cordia New" w:hAnsi="Cordia New" w:cs="Cordia New"/>
                <w:b/>
                <w:bCs/>
                <w:sz w:val="28"/>
                <w:szCs w:val="28"/>
                <w:cs/>
                <w:lang w:bidi="th-TH"/>
              </w:rPr>
            </w:pPr>
            <w:r w:rsidRPr="007A7406">
              <w:rPr>
                <w:rFonts w:ascii="Cordia New" w:hAnsi="Cordia New" w:cs="Cordia New"/>
                <w:b/>
                <w:bCs/>
                <w:sz w:val="28"/>
                <w:szCs w:val="28"/>
                <w:lang w:bidi="th-TH"/>
              </w:rPr>
              <w:t>0.04</w:t>
            </w:r>
          </w:p>
        </w:tc>
        <w:tc>
          <w:tcPr>
            <w:tcW w:w="236" w:type="dxa"/>
            <w:shd w:val="clear" w:color="auto" w:fill="auto"/>
            <w:vAlign w:val="bottom"/>
          </w:tcPr>
          <w:p w14:paraId="7C75E3D9" w14:textId="77777777" w:rsidR="00774036" w:rsidRPr="007A7406" w:rsidRDefault="00774036" w:rsidP="0077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tcBorders>
              <w:top w:val="single" w:sz="4" w:space="0" w:color="auto"/>
              <w:bottom w:val="double" w:sz="4" w:space="0" w:color="auto"/>
            </w:tcBorders>
            <w:shd w:val="clear" w:color="auto" w:fill="auto"/>
            <w:vAlign w:val="bottom"/>
          </w:tcPr>
          <w:p w14:paraId="51B30806" w14:textId="60215165" w:rsidR="00774036" w:rsidRPr="007A7406" w:rsidRDefault="004047F3" w:rsidP="00774036">
            <w:pPr>
              <w:pStyle w:val="acctfourfigures"/>
              <w:tabs>
                <w:tab w:val="clear" w:pos="765"/>
                <w:tab w:val="decimal" w:pos="808"/>
              </w:tabs>
              <w:spacing w:line="240" w:lineRule="atLeast"/>
              <w:ind w:left="-79" w:right="-108"/>
              <w:rPr>
                <w:rFonts w:ascii="Cordia New" w:hAnsi="Cordia New" w:cs="Cordia New"/>
                <w:b/>
                <w:bCs/>
                <w:sz w:val="28"/>
                <w:szCs w:val="28"/>
                <w:lang w:bidi="th-TH"/>
              </w:rPr>
            </w:pPr>
            <w:r w:rsidRPr="007A7406">
              <w:rPr>
                <w:rFonts w:ascii="Cordia New" w:hAnsi="Cordia New" w:cs="Cordia New"/>
                <w:b/>
                <w:bCs/>
                <w:sz w:val="28"/>
                <w:szCs w:val="28"/>
                <w:lang w:val="en-US" w:bidi="th-TH"/>
              </w:rPr>
              <w:t>(</w:t>
            </w:r>
            <w:r w:rsidR="00774036" w:rsidRPr="007A7406">
              <w:rPr>
                <w:rFonts w:ascii="Cordia New" w:hAnsi="Cordia New" w:cs="Cordia New"/>
                <w:b/>
                <w:bCs/>
                <w:sz w:val="28"/>
                <w:szCs w:val="28"/>
                <w:lang w:val="en-US" w:bidi="th-TH"/>
              </w:rPr>
              <w:t>355</w:t>
            </w:r>
            <w:r w:rsidRPr="007A7406">
              <w:rPr>
                <w:rFonts w:ascii="Cordia New" w:hAnsi="Cordia New" w:cs="Cordia New"/>
                <w:b/>
                <w:bCs/>
                <w:sz w:val="28"/>
                <w:szCs w:val="28"/>
                <w:lang w:val="en-US" w:bidi="th-TH"/>
              </w:rPr>
              <w:t>)</w:t>
            </w:r>
          </w:p>
        </w:tc>
      </w:tr>
    </w:tbl>
    <w:p w14:paraId="432B2351" w14:textId="77777777" w:rsidR="006942A5" w:rsidRPr="007A7406" w:rsidRDefault="006942A5"/>
    <w:p w14:paraId="68F6BA1B" w14:textId="77777777" w:rsidR="006942A5" w:rsidRPr="007A7406" w:rsidRDefault="006942A5"/>
    <w:tbl>
      <w:tblPr>
        <w:tblW w:w="9378" w:type="dxa"/>
        <w:tblInd w:w="558" w:type="dxa"/>
        <w:tblLayout w:type="fixed"/>
        <w:tblLook w:val="01E0" w:firstRow="1" w:lastRow="1" w:firstColumn="1" w:lastColumn="1" w:noHBand="0" w:noVBand="0"/>
      </w:tblPr>
      <w:tblGrid>
        <w:gridCol w:w="4290"/>
        <w:gridCol w:w="1088"/>
        <w:gridCol w:w="238"/>
        <w:gridCol w:w="1096"/>
        <w:gridCol w:w="236"/>
        <w:gridCol w:w="1080"/>
        <w:gridCol w:w="243"/>
        <w:gridCol w:w="1107"/>
      </w:tblGrid>
      <w:tr w:rsidR="008D44A9" w:rsidRPr="007A7406" w14:paraId="652050BE" w14:textId="77777777" w:rsidTr="002C7EA2">
        <w:tc>
          <w:tcPr>
            <w:tcW w:w="4290" w:type="dxa"/>
            <w:shd w:val="clear" w:color="auto" w:fill="auto"/>
            <w:vAlign w:val="bottom"/>
          </w:tcPr>
          <w:p w14:paraId="5C4E9C49" w14:textId="77777777" w:rsidR="008D44A9" w:rsidRPr="007A7406" w:rsidRDefault="008D44A9" w:rsidP="008D44A9">
            <w:pPr>
              <w:rPr>
                <w:rFonts w:ascii="Cordia New" w:hAnsi="Cordia New" w:cs="Cordia New"/>
                <w:bCs/>
                <w:i/>
                <w:iCs/>
                <w:sz w:val="28"/>
                <w:szCs w:val="28"/>
              </w:rPr>
            </w:pPr>
          </w:p>
        </w:tc>
        <w:tc>
          <w:tcPr>
            <w:tcW w:w="5088" w:type="dxa"/>
            <w:gridSpan w:val="7"/>
            <w:shd w:val="clear" w:color="auto" w:fill="auto"/>
            <w:vAlign w:val="bottom"/>
          </w:tcPr>
          <w:p w14:paraId="4ECE8DBC" w14:textId="77777777" w:rsidR="008D44A9" w:rsidRPr="007A7406" w:rsidRDefault="008D44A9" w:rsidP="008D44A9">
            <w:pPr>
              <w:ind w:left="-108" w:right="-108"/>
              <w:jc w:val="center"/>
              <w:rPr>
                <w:rFonts w:ascii="Cordia New" w:hAnsi="Cordia New" w:cs="Cordia New"/>
                <w:b/>
                <w:bCs/>
                <w:sz w:val="28"/>
                <w:szCs w:val="28"/>
                <w:cs/>
              </w:rPr>
            </w:pPr>
            <w:r w:rsidRPr="007A7406">
              <w:rPr>
                <w:rFonts w:ascii="Cordia New" w:hAnsi="Cordia New" w:cs="Cordia New"/>
                <w:b/>
                <w:bCs/>
                <w:sz w:val="28"/>
                <w:szCs w:val="28"/>
                <w:cs/>
              </w:rPr>
              <w:t>งบการเงินเฉพาะกิจการ</w:t>
            </w:r>
          </w:p>
        </w:tc>
      </w:tr>
      <w:tr w:rsidR="008D44A9" w:rsidRPr="007A7406" w14:paraId="6D3D876B" w14:textId="77777777" w:rsidTr="002C7EA2">
        <w:tc>
          <w:tcPr>
            <w:tcW w:w="4290" w:type="dxa"/>
            <w:shd w:val="clear" w:color="auto" w:fill="auto"/>
            <w:vAlign w:val="bottom"/>
          </w:tcPr>
          <w:p w14:paraId="23C674FF" w14:textId="77777777" w:rsidR="008D44A9" w:rsidRPr="007A7406" w:rsidRDefault="008D44A9" w:rsidP="008D44A9">
            <w:pPr>
              <w:rPr>
                <w:rFonts w:ascii="Cordia New" w:hAnsi="Cordia New" w:cs="Cordia New"/>
                <w:b/>
                <w:bCs/>
                <w:i/>
                <w:iCs/>
                <w:sz w:val="28"/>
                <w:szCs w:val="28"/>
              </w:rPr>
            </w:pPr>
          </w:p>
        </w:tc>
        <w:tc>
          <w:tcPr>
            <w:tcW w:w="2422" w:type="dxa"/>
            <w:gridSpan w:val="3"/>
            <w:shd w:val="clear" w:color="auto" w:fill="auto"/>
            <w:vAlign w:val="bottom"/>
          </w:tcPr>
          <w:p w14:paraId="0F832AAA" w14:textId="336FCA43" w:rsidR="008D44A9" w:rsidRPr="007A7406" w:rsidRDefault="003A31A4" w:rsidP="008D44A9">
            <w:pPr>
              <w:jc w:val="center"/>
              <w:rPr>
                <w:rFonts w:ascii="Cordia New" w:hAnsi="Cordia New" w:cs="Cordia New"/>
                <w:sz w:val="28"/>
                <w:szCs w:val="28"/>
              </w:rPr>
            </w:pPr>
            <w:r w:rsidRPr="007A7406">
              <w:rPr>
                <w:rFonts w:ascii="Cordia New" w:hAnsi="Cordia New" w:cs="Cordia New"/>
                <w:sz w:val="28"/>
                <w:szCs w:val="28"/>
              </w:rPr>
              <w:t>2567</w:t>
            </w:r>
          </w:p>
        </w:tc>
        <w:tc>
          <w:tcPr>
            <w:tcW w:w="236" w:type="dxa"/>
            <w:shd w:val="clear" w:color="auto" w:fill="auto"/>
            <w:vAlign w:val="bottom"/>
          </w:tcPr>
          <w:p w14:paraId="36086EEF" w14:textId="77777777" w:rsidR="008D44A9" w:rsidRPr="007A7406" w:rsidRDefault="008D44A9" w:rsidP="008D44A9">
            <w:pPr>
              <w:jc w:val="center"/>
              <w:rPr>
                <w:rFonts w:ascii="Cordia New" w:hAnsi="Cordia New" w:cs="Cordia New"/>
                <w:sz w:val="28"/>
                <w:szCs w:val="28"/>
              </w:rPr>
            </w:pPr>
          </w:p>
        </w:tc>
        <w:tc>
          <w:tcPr>
            <w:tcW w:w="2430" w:type="dxa"/>
            <w:gridSpan w:val="3"/>
            <w:shd w:val="clear" w:color="auto" w:fill="auto"/>
            <w:vAlign w:val="bottom"/>
          </w:tcPr>
          <w:p w14:paraId="7C94A2FC" w14:textId="063BE321" w:rsidR="008D44A9" w:rsidRPr="007A7406" w:rsidRDefault="003A31A4" w:rsidP="008D44A9">
            <w:pPr>
              <w:jc w:val="center"/>
              <w:rPr>
                <w:rFonts w:ascii="Cordia New" w:hAnsi="Cordia New" w:cs="Cordia New"/>
                <w:sz w:val="28"/>
                <w:szCs w:val="28"/>
              </w:rPr>
            </w:pPr>
            <w:r w:rsidRPr="007A7406">
              <w:rPr>
                <w:rFonts w:ascii="Cordia New" w:hAnsi="Cordia New" w:cs="Cordia New"/>
                <w:sz w:val="28"/>
                <w:szCs w:val="28"/>
              </w:rPr>
              <w:t>2566</w:t>
            </w:r>
          </w:p>
        </w:tc>
      </w:tr>
      <w:tr w:rsidR="008D44A9" w:rsidRPr="007A7406" w14:paraId="499FC2E4" w14:textId="77777777" w:rsidTr="00EA70CA">
        <w:tc>
          <w:tcPr>
            <w:tcW w:w="4290" w:type="dxa"/>
            <w:shd w:val="clear" w:color="auto" w:fill="auto"/>
            <w:vAlign w:val="bottom"/>
          </w:tcPr>
          <w:p w14:paraId="6C810709" w14:textId="77777777" w:rsidR="008D44A9" w:rsidRPr="007A7406" w:rsidRDefault="008D44A9" w:rsidP="008D44A9">
            <w:pPr>
              <w:rPr>
                <w:rFonts w:ascii="Cordia New" w:hAnsi="Cordia New" w:cs="Cordia New"/>
                <w:sz w:val="28"/>
                <w:szCs w:val="28"/>
              </w:rPr>
            </w:pPr>
          </w:p>
        </w:tc>
        <w:tc>
          <w:tcPr>
            <w:tcW w:w="1088" w:type="dxa"/>
            <w:shd w:val="clear" w:color="auto" w:fill="auto"/>
            <w:vAlign w:val="bottom"/>
          </w:tcPr>
          <w:p w14:paraId="2CF7C527" w14:textId="77777777" w:rsidR="008D44A9" w:rsidRPr="007A7406" w:rsidRDefault="008D44A9" w:rsidP="008D44A9">
            <w:pPr>
              <w:pStyle w:val="acctfourfigures"/>
              <w:tabs>
                <w:tab w:val="clear" w:pos="765"/>
              </w:tabs>
              <w:spacing w:line="240" w:lineRule="atLeast"/>
              <w:ind w:left="-79" w:right="-18"/>
              <w:jc w:val="center"/>
              <w:rPr>
                <w:rFonts w:ascii="Cordia New" w:hAnsi="Cordia New" w:cs="Cordia New"/>
                <w:sz w:val="28"/>
                <w:szCs w:val="28"/>
                <w:lang w:val="en-US" w:bidi="th-TH"/>
              </w:rPr>
            </w:pPr>
            <w:r w:rsidRPr="007A7406">
              <w:rPr>
                <w:rFonts w:ascii="Cordia New" w:hAnsi="Cordia New" w:cs="Cordia New"/>
                <w:sz w:val="28"/>
                <w:szCs w:val="28"/>
                <w:cs/>
                <w:lang w:val="en-US" w:bidi="th-TH"/>
              </w:rPr>
              <w:t>อัตราภาษี</w:t>
            </w:r>
          </w:p>
          <w:p w14:paraId="38533DC3" w14:textId="77777777" w:rsidR="008D44A9" w:rsidRPr="007A7406" w:rsidRDefault="008D44A9" w:rsidP="008D44A9">
            <w:pPr>
              <w:pStyle w:val="acctfourfigures"/>
              <w:tabs>
                <w:tab w:val="clear" w:pos="765"/>
              </w:tabs>
              <w:spacing w:line="240" w:lineRule="atLeast"/>
              <w:ind w:left="-79" w:right="-18"/>
              <w:jc w:val="center"/>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(ร้อยละ)</w:t>
            </w:r>
          </w:p>
        </w:tc>
        <w:tc>
          <w:tcPr>
            <w:tcW w:w="238" w:type="dxa"/>
            <w:shd w:val="clear" w:color="auto" w:fill="auto"/>
            <w:vAlign w:val="bottom"/>
          </w:tcPr>
          <w:p w14:paraId="6C753E73" w14:textId="77777777" w:rsidR="008D44A9" w:rsidRPr="007A7406" w:rsidRDefault="008D44A9" w:rsidP="008D44A9">
            <w:pPr>
              <w:jc w:val="thaiDistribute"/>
              <w:rPr>
                <w:rFonts w:ascii="Cordia New" w:hAnsi="Cordia New" w:cs="Cordia New"/>
                <w:sz w:val="28"/>
                <w:szCs w:val="28"/>
              </w:rPr>
            </w:pPr>
          </w:p>
        </w:tc>
        <w:tc>
          <w:tcPr>
            <w:tcW w:w="1096" w:type="dxa"/>
            <w:shd w:val="clear" w:color="auto" w:fill="auto"/>
            <w:vAlign w:val="bottom"/>
          </w:tcPr>
          <w:p w14:paraId="68E9AF18" w14:textId="77777777" w:rsidR="008D44A9" w:rsidRPr="007A7406" w:rsidRDefault="008D44A9" w:rsidP="008D44A9">
            <w:pPr>
              <w:pStyle w:val="acctfourfigures"/>
              <w:tabs>
                <w:tab w:val="clear" w:pos="765"/>
              </w:tabs>
              <w:spacing w:line="240" w:lineRule="atLeast"/>
              <w:ind w:left="-79"/>
              <w:jc w:val="right"/>
              <w:rPr>
                <w:rFonts w:ascii="Cordia New" w:hAnsi="Cordia New" w:cs="Cordia New"/>
                <w:sz w:val="28"/>
                <w:szCs w:val="28"/>
                <w:lang w:val="en-US" w:bidi="th-TH"/>
              </w:rPr>
            </w:pPr>
          </w:p>
          <w:p w14:paraId="67EF2C85" w14:textId="77777777" w:rsidR="008D44A9" w:rsidRPr="007A7406" w:rsidRDefault="008D44A9" w:rsidP="008D44A9">
            <w:pPr>
              <w:pStyle w:val="acctfourfigures"/>
              <w:tabs>
                <w:tab w:val="clear" w:pos="765"/>
              </w:tabs>
              <w:spacing w:line="240" w:lineRule="atLeast"/>
              <w:ind w:left="-79"/>
              <w:jc w:val="right"/>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(พันบาท)</w:t>
            </w:r>
          </w:p>
        </w:tc>
        <w:tc>
          <w:tcPr>
            <w:tcW w:w="236" w:type="dxa"/>
            <w:shd w:val="clear" w:color="auto" w:fill="auto"/>
            <w:vAlign w:val="bottom"/>
          </w:tcPr>
          <w:p w14:paraId="5D8BCD5F" w14:textId="77777777" w:rsidR="008D44A9" w:rsidRPr="007A7406" w:rsidRDefault="008D44A9" w:rsidP="008D44A9">
            <w:pPr>
              <w:jc w:val="thaiDistribute"/>
              <w:rPr>
                <w:rFonts w:ascii="Cordia New" w:hAnsi="Cordia New" w:cs="Cordia New"/>
                <w:sz w:val="28"/>
                <w:szCs w:val="28"/>
              </w:rPr>
            </w:pPr>
          </w:p>
        </w:tc>
        <w:tc>
          <w:tcPr>
            <w:tcW w:w="1080" w:type="dxa"/>
            <w:shd w:val="clear" w:color="auto" w:fill="auto"/>
            <w:vAlign w:val="bottom"/>
          </w:tcPr>
          <w:p w14:paraId="5752944B" w14:textId="77777777" w:rsidR="008D44A9" w:rsidRPr="007A7406" w:rsidRDefault="008D44A9" w:rsidP="008D44A9">
            <w:pPr>
              <w:pStyle w:val="acctfourfigures"/>
              <w:tabs>
                <w:tab w:val="clear" w:pos="765"/>
              </w:tabs>
              <w:spacing w:line="240" w:lineRule="atLeast"/>
              <w:ind w:left="-79" w:right="-18"/>
              <w:jc w:val="center"/>
              <w:rPr>
                <w:rFonts w:ascii="Cordia New" w:hAnsi="Cordia New" w:cs="Cordia New"/>
                <w:sz w:val="28"/>
                <w:szCs w:val="28"/>
                <w:lang w:val="en-US" w:bidi="th-TH"/>
              </w:rPr>
            </w:pPr>
            <w:r w:rsidRPr="007A7406">
              <w:rPr>
                <w:rFonts w:ascii="Cordia New" w:hAnsi="Cordia New" w:cs="Cordia New"/>
                <w:sz w:val="28"/>
                <w:szCs w:val="28"/>
                <w:cs/>
                <w:lang w:val="en-US" w:bidi="th-TH"/>
              </w:rPr>
              <w:t>อัตราภาษี</w:t>
            </w:r>
          </w:p>
          <w:p w14:paraId="160FF8D6" w14:textId="77777777" w:rsidR="008D44A9" w:rsidRPr="007A7406" w:rsidRDefault="008D44A9" w:rsidP="008D44A9">
            <w:pPr>
              <w:pStyle w:val="acctfourfigures"/>
              <w:tabs>
                <w:tab w:val="clear" w:pos="765"/>
              </w:tabs>
              <w:spacing w:line="240" w:lineRule="atLeast"/>
              <w:ind w:left="-79"/>
              <w:jc w:val="center"/>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(ร้อยละ)</w:t>
            </w:r>
          </w:p>
        </w:tc>
        <w:tc>
          <w:tcPr>
            <w:tcW w:w="243" w:type="dxa"/>
            <w:shd w:val="clear" w:color="auto" w:fill="auto"/>
            <w:vAlign w:val="bottom"/>
          </w:tcPr>
          <w:p w14:paraId="7DC9D951" w14:textId="77777777" w:rsidR="008D44A9" w:rsidRPr="007A7406" w:rsidRDefault="008D44A9" w:rsidP="008D44A9">
            <w:pPr>
              <w:jc w:val="thaiDistribute"/>
              <w:rPr>
                <w:rFonts w:ascii="Cordia New" w:hAnsi="Cordia New" w:cs="Cordia New"/>
                <w:sz w:val="28"/>
                <w:szCs w:val="28"/>
              </w:rPr>
            </w:pPr>
          </w:p>
        </w:tc>
        <w:tc>
          <w:tcPr>
            <w:tcW w:w="1107" w:type="dxa"/>
            <w:shd w:val="clear" w:color="auto" w:fill="auto"/>
            <w:vAlign w:val="bottom"/>
          </w:tcPr>
          <w:p w14:paraId="43A305BE" w14:textId="77777777" w:rsidR="008D44A9" w:rsidRPr="007A7406" w:rsidRDefault="008D44A9" w:rsidP="008D44A9">
            <w:pPr>
              <w:pStyle w:val="acctfourfigures"/>
              <w:tabs>
                <w:tab w:val="clear" w:pos="765"/>
              </w:tabs>
              <w:spacing w:line="240" w:lineRule="atLeast"/>
              <w:ind w:left="-79"/>
              <w:jc w:val="right"/>
              <w:rPr>
                <w:rFonts w:ascii="Cordia New" w:hAnsi="Cordia New" w:cs="Cordia New"/>
                <w:sz w:val="28"/>
                <w:szCs w:val="28"/>
                <w:lang w:val="en-US" w:bidi="th-TH"/>
              </w:rPr>
            </w:pPr>
          </w:p>
          <w:p w14:paraId="602013AD" w14:textId="77777777" w:rsidR="008D44A9" w:rsidRPr="007A7406" w:rsidRDefault="008D44A9" w:rsidP="008D44A9">
            <w:pPr>
              <w:pStyle w:val="acctfourfigures"/>
              <w:tabs>
                <w:tab w:val="clear" w:pos="765"/>
              </w:tabs>
              <w:spacing w:line="240" w:lineRule="atLeast"/>
              <w:ind w:left="-79"/>
              <w:jc w:val="right"/>
              <w:rPr>
                <w:rFonts w:ascii="Cordia New" w:hAnsi="Cordia New" w:cs="Cordia New"/>
                <w:i/>
                <w:iCs/>
                <w:sz w:val="28"/>
                <w:szCs w:val="28"/>
                <w:lang w:val="en-US" w:bidi="th-TH"/>
              </w:rPr>
            </w:pPr>
            <w:r w:rsidRPr="007A7406">
              <w:rPr>
                <w:rFonts w:ascii="Cordia New" w:hAnsi="Cordia New" w:cs="Cordia New"/>
                <w:i/>
                <w:iCs/>
                <w:sz w:val="28"/>
                <w:szCs w:val="28"/>
                <w:cs/>
                <w:lang w:val="en-US" w:bidi="th-TH"/>
              </w:rPr>
              <w:t>(พันบาท)</w:t>
            </w:r>
          </w:p>
        </w:tc>
      </w:tr>
      <w:tr w:rsidR="00245EBF" w:rsidRPr="007A7406" w14:paraId="4727F110" w14:textId="77777777" w:rsidTr="009603DF">
        <w:tc>
          <w:tcPr>
            <w:tcW w:w="4290" w:type="dxa"/>
            <w:shd w:val="clear" w:color="auto" w:fill="auto"/>
            <w:vAlign w:val="bottom"/>
          </w:tcPr>
          <w:p w14:paraId="11048603" w14:textId="77777777" w:rsidR="00245EBF" w:rsidRPr="007A7406" w:rsidRDefault="00245EBF" w:rsidP="00245EBF">
            <w:pPr>
              <w:ind w:left="189" w:hanging="189"/>
              <w:rPr>
                <w:rFonts w:ascii="Cordia New" w:hAnsi="Cordia New" w:cs="Cordia New"/>
                <w:sz w:val="28"/>
                <w:szCs w:val="28"/>
                <w:cs/>
              </w:rPr>
            </w:pPr>
            <w:r w:rsidRPr="007A7406">
              <w:rPr>
                <w:rFonts w:ascii="Cordia New" w:hAnsi="Cordia New" w:cs="Cordia New" w:hint="cs"/>
                <w:sz w:val="28"/>
                <w:szCs w:val="28"/>
                <w:cs/>
              </w:rPr>
              <w:t xml:space="preserve">กำไร (ขาดทุน) </w:t>
            </w:r>
            <w:r w:rsidRPr="007A7406">
              <w:rPr>
                <w:rFonts w:ascii="Cordia New" w:hAnsi="Cordia New" w:cs="Cordia New"/>
                <w:sz w:val="28"/>
                <w:szCs w:val="28"/>
                <w:cs/>
              </w:rPr>
              <w:t>ก่อนภาษีเงินได้</w:t>
            </w:r>
            <w:r w:rsidRPr="007A7406">
              <w:rPr>
                <w:rFonts w:ascii="Cordia New" w:hAnsi="Cordia New" w:cs="Cordia New" w:hint="cs"/>
                <w:sz w:val="28"/>
                <w:szCs w:val="28"/>
                <w:cs/>
              </w:rPr>
              <w:t>ในส่วนการดำเนินงาน</w:t>
            </w:r>
          </w:p>
        </w:tc>
        <w:tc>
          <w:tcPr>
            <w:tcW w:w="1088" w:type="dxa"/>
            <w:shd w:val="clear" w:color="auto" w:fill="auto"/>
            <w:vAlign w:val="bottom"/>
          </w:tcPr>
          <w:p w14:paraId="7595EB1E" w14:textId="77777777" w:rsidR="00245EBF" w:rsidRPr="007A7406" w:rsidRDefault="00245EBF" w:rsidP="00245EB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1369C96C"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5C6100E2" w14:textId="4E94E28C" w:rsidR="00245EBF" w:rsidRPr="007A7406" w:rsidRDefault="00800426"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val="en-US" w:bidi="th-TH"/>
              </w:rPr>
              <w:t>(</w:t>
            </w:r>
            <w:r w:rsidR="00681A83" w:rsidRPr="007A7406">
              <w:rPr>
                <w:rFonts w:ascii="Cordia New" w:hAnsi="Cordia New" w:cs="Cordia New"/>
                <w:sz w:val="28"/>
                <w:szCs w:val="28"/>
                <w:lang w:val="en-US" w:bidi="th-TH"/>
              </w:rPr>
              <w:t>5</w:t>
            </w:r>
            <w:r w:rsidR="004C496A" w:rsidRPr="007A7406">
              <w:rPr>
                <w:rFonts w:ascii="Cordia New" w:hAnsi="Cordia New" w:cs="Cordia New"/>
                <w:sz w:val="28"/>
                <w:szCs w:val="28"/>
                <w:lang w:val="en-US" w:bidi="th-TH"/>
              </w:rPr>
              <w:t>,</w:t>
            </w:r>
            <w:r w:rsidR="00681A83" w:rsidRPr="007A7406">
              <w:rPr>
                <w:rFonts w:ascii="Cordia New" w:hAnsi="Cordia New" w:cs="Cordia New"/>
                <w:sz w:val="28"/>
                <w:szCs w:val="28"/>
                <w:lang w:val="en-US" w:bidi="th-TH"/>
              </w:rPr>
              <w:t>363</w:t>
            </w:r>
            <w:r w:rsidR="00CA3104" w:rsidRPr="007A7406">
              <w:rPr>
                <w:rFonts w:ascii="Cordia New" w:hAnsi="Cordia New" w:cs="Cordia New"/>
                <w:sz w:val="28"/>
                <w:szCs w:val="28"/>
                <w:lang w:val="en-US" w:bidi="th-TH"/>
              </w:rPr>
              <w:t>,</w:t>
            </w:r>
            <w:r w:rsidR="00472AF8" w:rsidRPr="007A7406">
              <w:rPr>
                <w:rFonts w:ascii="Cordia New" w:hAnsi="Cordia New" w:cs="Cordia New"/>
                <w:sz w:val="28"/>
                <w:szCs w:val="28"/>
                <w:lang w:val="en-US" w:bidi="th-TH"/>
              </w:rPr>
              <w:t>088</w:t>
            </w:r>
            <w:r w:rsidR="001A388D" w:rsidRPr="007A7406">
              <w:rPr>
                <w:rFonts w:ascii="Cordia New" w:hAnsi="Cordia New" w:cs="Cordia New"/>
                <w:sz w:val="28"/>
                <w:szCs w:val="28"/>
                <w:lang w:val="en-US" w:bidi="th-TH"/>
              </w:rPr>
              <w:t>)</w:t>
            </w:r>
          </w:p>
        </w:tc>
        <w:tc>
          <w:tcPr>
            <w:tcW w:w="236" w:type="dxa"/>
            <w:shd w:val="clear" w:color="auto" w:fill="auto"/>
            <w:vAlign w:val="bottom"/>
          </w:tcPr>
          <w:p w14:paraId="106BD757"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1430D40A" w14:textId="77777777" w:rsidR="00245EBF" w:rsidRPr="007A7406" w:rsidRDefault="00245EBF" w:rsidP="00245EB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43" w:type="dxa"/>
            <w:shd w:val="clear" w:color="auto" w:fill="auto"/>
            <w:vAlign w:val="bottom"/>
          </w:tcPr>
          <w:p w14:paraId="30433649"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1D866045" w14:textId="53816794" w:rsidR="00245EBF" w:rsidRPr="007A7406" w:rsidRDefault="00245EBF"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val="en-US" w:bidi="th-TH"/>
              </w:rPr>
              <w:t>(573,902)</w:t>
            </w:r>
          </w:p>
        </w:tc>
      </w:tr>
      <w:tr w:rsidR="00245EBF" w:rsidRPr="007A7406" w14:paraId="3ECCBFC7" w14:textId="77777777" w:rsidTr="009603DF">
        <w:tc>
          <w:tcPr>
            <w:tcW w:w="4290" w:type="dxa"/>
            <w:shd w:val="clear" w:color="auto" w:fill="auto"/>
            <w:vAlign w:val="bottom"/>
          </w:tcPr>
          <w:p w14:paraId="6257BCEA" w14:textId="77777777" w:rsidR="00245EBF" w:rsidRPr="007A7406" w:rsidRDefault="00245EBF" w:rsidP="00245EBF">
            <w:pPr>
              <w:ind w:left="189" w:hanging="189"/>
              <w:rPr>
                <w:rFonts w:ascii="Cordia New" w:hAnsi="Cordia New" w:cs="Cordia New"/>
                <w:sz w:val="28"/>
                <w:szCs w:val="28"/>
              </w:rPr>
            </w:pPr>
            <w:r w:rsidRPr="007A7406">
              <w:rPr>
                <w:rFonts w:ascii="Cordia New" w:hAnsi="Cordia New" w:cs="Cordia New" w:hint="cs"/>
                <w:sz w:val="28"/>
                <w:szCs w:val="28"/>
                <w:cs/>
              </w:rPr>
              <w:t>กำไร (ขาดทุน) ก่อนภาษีเงินได้ในส่วนสิทธิประโยชน์ศูนย์กลางธุรกิจ</w:t>
            </w:r>
            <w:r w:rsidRPr="007A7406">
              <w:rPr>
                <w:rFonts w:ascii="Cordia New" w:hAnsi="Cordia New" w:cs="Cordia New"/>
                <w:sz w:val="28"/>
                <w:szCs w:val="28"/>
              </w:rPr>
              <w:t xml:space="preserve"> (IBC)</w:t>
            </w:r>
          </w:p>
        </w:tc>
        <w:tc>
          <w:tcPr>
            <w:tcW w:w="1088" w:type="dxa"/>
            <w:shd w:val="clear" w:color="auto" w:fill="auto"/>
            <w:vAlign w:val="bottom"/>
          </w:tcPr>
          <w:p w14:paraId="5AF74F7F" w14:textId="77777777" w:rsidR="00245EBF" w:rsidRPr="007A7406" w:rsidRDefault="00245EBF" w:rsidP="00245EB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5CB1A9F4"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26D1E848" w14:textId="634B8E25" w:rsidR="00245EBF" w:rsidRPr="007A7406" w:rsidRDefault="00E43395"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val="en-US" w:bidi="th-TH"/>
              </w:rPr>
              <w:t>(84</w:t>
            </w:r>
            <w:r w:rsidR="00DE4FFC" w:rsidRPr="007A7406">
              <w:rPr>
                <w:rFonts w:ascii="Cordia New" w:hAnsi="Cordia New" w:cs="Cordia New"/>
                <w:sz w:val="28"/>
                <w:szCs w:val="28"/>
                <w:lang w:val="en-US" w:bidi="th-TH"/>
              </w:rPr>
              <w:t>3</w:t>
            </w:r>
            <w:r w:rsidRPr="007A7406">
              <w:rPr>
                <w:rFonts w:ascii="Cordia New" w:hAnsi="Cordia New" w:cs="Cordia New"/>
                <w:sz w:val="28"/>
                <w:szCs w:val="28"/>
                <w:lang w:val="en-US" w:bidi="th-TH"/>
              </w:rPr>
              <w:t>)</w:t>
            </w:r>
          </w:p>
        </w:tc>
        <w:tc>
          <w:tcPr>
            <w:tcW w:w="236" w:type="dxa"/>
            <w:shd w:val="clear" w:color="auto" w:fill="auto"/>
            <w:vAlign w:val="bottom"/>
          </w:tcPr>
          <w:p w14:paraId="5DC8E88C"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7F8E2D41" w14:textId="77777777" w:rsidR="00245EBF" w:rsidRPr="007A7406" w:rsidRDefault="00245EBF" w:rsidP="00245EB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43" w:type="dxa"/>
            <w:shd w:val="clear" w:color="auto" w:fill="auto"/>
            <w:vAlign w:val="bottom"/>
          </w:tcPr>
          <w:p w14:paraId="0C6B141F"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02EFA655" w14:textId="1BFCBC73" w:rsidR="00245EBF" w:rsidRPr="007A7406" w:rsidRDefault="00245EBF"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val="en-US" w:bidi="th-TH"/>
              </w:rPr>
              <w:t>1,507</w:t>
            </w:r>
          </w:p>
        </w:tc>
      </w:tr>
      <w:tr w:rsidR="00245EBF" w:rsidRPr="007A7406" w14:paraId="1074AF57" w14:textId="77777777" w:rsidTr="009603DF">
        <w:tc>
          <w:tcPr>
            <w:tcW w:w="4290" w:type="dxa"/>
            <w:shd w:val="clear" w:color="auto" w:fill="auto"/>
            <w:vAlign w:val="bottom"/>
          </w:tcPr>
          <w:p w14:paraId="4FE61846" w14:textId="77777777" w:rsidR="00245EBF" w:rsidRPr="007A7406" w:rsidRDefault="00245EBF" w:rsidP="00245EBF">
            <w:pPr>
              <w:ind w:left="189" w:hanging="189"/>
              <w:rPr>
                <w:rFonts w:ascii="Cordia New" w:hAnsi="Cordia New" w:cs="Cordia New"/>
                <w:sz w:val="28"/>
                <w:szCs w:val="28"/>
                <w:cs/>
              </w:rPr>
            </w:pPr>
            <w:r w:rsidRPr="007A7406">
              <w:rPr>
                <w:rFonts w:ascii="Cordia New" w:hAnsi="Cordia New" w:cs="Cordia New" w:hint="cs"/>
                <w:sz w:val="28"/>
                <w:szCs w:val="28"/>
                <w:cs/>
              </w:rPr>
              <w:t>กำไร (ขาดทุน)</w:t>
            </w:r>
            <w:r w:rsidRPr="007A7406">
              <w:rPr>
                <w:rFonts w:ascii="Cordia New" w:hAnsi="Cordia New" w:cs="Cordia New"/>
                <w:sz w:val="28"/>
                <w:szCs w:val="28"/>
              </w:rPr>
              <w:t xml:space="preserve"> </w:t>
            </w:r>
            <w:r w:rsidRPr="007A7406">
              <w:rPr>
                <w:rFonts w:ascii="Cordia New" w:hAnsi="Cordia New" w:cs="Cordia New"/>
                <w:sz w:val="28"/>
                <w:szCs w:val="28"/>
                <w:cs/>
              </w:rPr>
              <w:t>ก่อนภาษีเงินได้</w:t>
            </w:r>
            <w:r w:rsidRPr="007A7406">
              <w:rPr>
                <w:rFonts w:ascii="Cordia New" w:hAnsi="Cordia New" w:cs="Cordia New" w:hint="cs"/>
                <w:sz w:val="28"/>
                <w:szCs w:val="28"/>
                <w:cs/>
              </w:rPr>
              <w:t>จากการดำเนินงานต่อเนื่อง</w:t>
            </w:r>
          </w:p>
        </w:tc>
        <w:tc>
          <w:tcPr>
            <w:tcW w:w="1088" w:type="dxa"/>
            <w:shd w:val="clear" w:color="auto" w:fill="auto"/>
            <w:vAlign w:val="bottom"/>
          </w:tcPr>
          <w:p w14:paraId="493E2440" w14:textId="77777777" w:rsidR="00245EBF" w:rsidRPr="007A7406" w:rsidRDefault="00245EBF" w:rsidP="00245EB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70017786"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single" w:sz="4" w:space="0" w:color="auto"/>
              <w:bottom w:val="double" w:sz="4" w:space="0" w:color="auto"/>
            </w:tcBorders>
            <w:shd w:val="clear" w:color="auto" w:fill="auto"/>
            <w:vAlign w:val="bottom"/>
          </w:tcPr>
          <w:p w14:paraId="03534C70" w14:textId="051848AF" w:rsidR="00245EBF" w:rsidRPr="007A7406" w:rsidRDefault="00522181" w:rsidP="00245EBF">
            <w:pPr>
              <w:pStyle w:val="acctfourfigures"/>
              <w:tabs>
                <w:tab w:val="clear" w:pos="765"/>
                <w:tab w:val="decimal" w:pos="808"/>
              </w:tabs>
              <w:spacing w:line="240" w:lineRule="atLeast"/>
              <w:ind w:right="-108"/>
              <w:rPr>
                <w:rFonts w:ascii="Cordia New" w:hAnsi="Cordia New" w:cs="Cordia New"/>
                <w:sz w:val="28"/>
                <w:szCs w:val="28"/>
                <w:cs/>
                <w:lang w:val="en-US" w:bidi="th-TH"/>
              </w:rPr>
            </w:pPr>
            <w:r w:rsidRPr="007A7406">
              <w:rPr>
                <w:rFonts w:ascii="Cordia New" w:hAnsi="Cordia New" w:cs="Cordia New"/>
                <w:sz w:val="28"/>
                <w:szCs w:val="28"/>
                <w:lang w:val="en-US" w:bidi="th-TH"/>
              </w:rPr>
              <w:t>(</w:t>
            </w:r>
            <w:r w:rsidR="00363136" w:rsidRPr="007A7406">
              <w:rPr>
                <w:rFonts w:ascii="Cordia New" w:hAnsi="Cordia New" w:cs="Cordia New"/>
                <w:sz w:val="28"/>
                <w:szCs w:val="28"/>
                <w:lang w:val="en-US" w:bidi="th-TH"/>
              </w:rPr>
              <w:t>5</w:t>
            </w:r>
            <w:r w:rsidR="009D1108" w:rsidRPr="007A7406">
              <w:rPr>
                <w:rFonts w:ascii="Cordia New" w:hAnsi="Cordia New" w:cs="Cordia New"/>
                <w:sz w:val="28"/>
                <w:szCs w:val="28"/>
                <w:lang w:val="en-US" w:bidi="th-TH"/>
              </w:rPr>
              <w:t>,</w:t>
            </w:r>
            <w:r w:rsidR="00363136" w:rsidRPr="007A7406">
              <w:rPr>
                <w:rFonts w:ascii="Cordia New" w:hAnsi="Cordia New" w:cs="Cordia New"/>
                <w:sz w:val="28"/>
                <w:szCs w:val="28"/>
                <w:lang w:val="en-US" w:bidi="th-TH"/>
              </w:rPr>
              <w:t>363</w:t>
            </w:r>
            <w:r w:rsidR="009D1108" w:rsidRPr="007A7406">
              <w:rPr>
                <w:rFonts w:ascii="Cordia New" w:hAnsi="Cordia New" w:cs="Cordia New"/>
                <w:sz w:val="28"/>
                <w:szCs w:val="28"/>
                <w:lang w:val="en-US" w:bidi="th-TH"/>
              </w:rPr>
              <w:t>,</w:t>
            </w:r>
            <w:r w:rsidR="00D75E06" w:rsidRPr="007A7406">
              <w:rPr>
                <w:rFonts w:ascii="Cordia New" w:hAnsi="Cordia New" w:cs="Cordia New"/>
                <w:sz w:val="28"/>
                <w:szCs w:val="28"/>
                <w:lang w:val="en-US" w:bidi="th-TH"/>
              </w:rPr>
              <w:t>931</w:t>
            </w:r>
            <w:r w:rsidR="009D1108" w:rsidRPr="007A7406">
              <w:rPr>
                <w:rFonts w:ascii="Cordia New" w:hAnsi="Cordia New" w:cs="Cordia New"/>
                <w:sz w:val="28"/>
                <w:szCs w:val="28"/>
                <w:lang w:val="en-US" w:bidi="th-TH"/>
              </w:rPr>
              <w:t>)</w:t>
            </w:r>
          </w:p>
        </w:tc>
        <w:tc>
          <w:tcPr>
            <w:tcW w:w="236" w:type="dxa"/>
            <w:shd w:val="clear" w:color="auto" w:fill="auto"/>
            <w:vAlign w:val="bottom"/>
          </w:tcPr>
          <w:p w14:paraId="2DA828CC"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2731F839" w14:textId="77777777" w:rsidR="00245EBF" w:rsidRPr="007A7406" w:rsidRDefault="00245EBF" w:rsidP="00245EB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43" w:type="dxa"/>
            <w:shd w:val="clear" w:color="auto" w:fill="auto"/>
            <w:vAlign w:val="bottom"/>
          </w:tcPr>
          <w:p w14:paraId="430C7295"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tcBorders>
              <w:top w:val="single" w:sz="4" w:space="0" w:color="auto"/>
              <w:bottom w:val="double" w:sz="4" w:space="0" w:color="auto"/>
            </w:tcBorders>
            <w:shd w:val="clear" w:color="auto" w:fill="auto"/>
            <w:vAlign w:val="bottom"/>
          </w:tcPr>
          <w:p w14:paraId="4F9489BB" w14:textId="3CBCE67D" w:rsidR="00245EBF" w:rsidRPr="007A7406" w:rsidRDefault="00245EBF"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val="en-US" w:bidi="th-TH"/>
              </w:rPr>
              <w:t>(572,395)</w:t>
            </w:r>
          </w:p>
        </w:tc>
      </w:tr>
      <w:tr w:rsidR="00245EBF" w:rsidRPr="007A7406" w14:paraId="77F9F863" w14:textId="77777777" w:rsidTr="00BF71CA">
        <w:tc>
          <w:tcPr>
            <w:tcW w:w="4290" w:type="dxa"/>
            <w:shd w:val="clear" w:color="auto" w:fill="auto"/>
            <w:vAlign w:val="bottom"/>
          </w:tcPr>
          <w:p w14:paraId="67775F5D" w14:textId="77777777" w:rsidR="00245EBF" w:rsidRPr="007A7406" w:rsidRDefault="00245EBF" w:rsidP="00245EBF">
            <w:pPr>
              <w:rPr>
                <w:rFonts w:ascii="Cordia New" w:hAnsi="Cordia New" w:cs="Cordia New"/>
                <w:sz w:val="28"/>
                <w:szCs w:val="28"/>
              </w:rPr>
            </w:pPr>
            <w:r w:rsidRPr="007A7406">
              <w:rPr>
                <w:rFonts w:ascii="Cordia New" w:hAnsi="Cordia New" w:cs="Cordia New"/>
                <w:sz w:val="28"/>
                <w:szCs w:val="28"/>
                <w:cs/>
              </w:rPr>
              <w:t>จำนวนภาษีตามอัตราภาษีเงินได้</w:t>
            </w:r>
          </w:p>
        </w:tc>
        <w:tc>
          <w:tcPr>
            <w:tcW w:w="1088" w:type="dxa"/>
            <w:shd w:val="clear" w:color="auto" w:fill="auto"/>
            <w:vAlign w:val="bottom"/>
          </w:tcPr>
          <w:p w14:paraId="69926CEB" w14:textId="07F98935" w:rsidR="00245EBF" w:rsidRPr="007A7406" w:rsidRDefault="005008B6" w:rsidP="00245EBF">
            <w:pPr>
              <w:pStyle w:val="acctfourfigures"/>
              <w:tabs>
                <w:tab w:val="clear" w:pos="765"/>
                <w:tab w:val="decimal" w:pos="495"/>
              </w:tabs>
              <w:spacing w:line="240" w:lineRule="atLeast"/>
              <w:ind w:left="-79" w:right="-108"/>
              <w:rPr>
                <w:rFonts w:ascii="Cordia New" w:hAnsi="Cordia New" w:cs="Cordia New"/>
                <w:sz w:val="28"/>
                <w:szCs w:val="28"/>
              </w:rPr>
            </w:pPr>
            <w:r w:rsidRPr="007A7406">
              <w:rPr>
                <w:rFonts w:ascii="Cordia New" w:hAnsi="Cordia New" w:cs="Cordia New"/>
                <w:sz w:val="28"/>
                <w:szCs w:val="28"/>
              </w:rPr>
              <w:t>20.00</w:t>
            </w:r>
          </w:p>
        </w:tc>
        <w:tc>
          <w:tcPr>
            <w:tcW w:w="238" w:type="dxa"/>
            <w:shd w:val="clear" w:color="auto" w:fill="auto"/>
            <w:vAlign w:val="bottom"/>
          </w:tcPr>
          <w:p w14:paraId="3169500F"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double" w:sz="4" w:space="0" w:color="auto"/>
            </w:tcBorders>
            <w:shd w:val="clear" w:color="auto" w:fill="auto"/>
            <w:vAlign w:val="bottom"/>
          </w:tcPr>
          <w:p w14:paraId="30311D60" w14:textId="170A6865" w:rsidR="00245EBF" w:rsidRPr="007A7406" w:rsidRDefault="00C1081F" w:rsidP="00245EBF">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w:t>
            </w:r>
            <w:r w:rsidR="005C3743" w:rsidRPr="007A7406">
              <w:rPr>
                <w:rFonts w:ascii="Cordia New" w:hAnsi="Cordia New" w:cs="Cordia New"/>
                <w:sz w:val="28"/>
                <w:szCs w:val="28"/>
                <w:lang w:val="en-US" w:bidi="th-TH"/>
              </w:rPr>
              <w:t>1,</w:t>
            </w:r>
            <w:r w:rsidR="00E85763" w:rsidRPr="007A7406">
              <w:rPr>
                <w:rFonts w:ascii="Cordia New" w:hAnsi="Cordia New" w:cs="Cordia New"/>
                <w:sz w:val="28"/>
                <w:szCs w:val="28"/>
                <w:lang w:val="en-US" w:bidi="th-TH"/>
              </w:rPr>
              <w:t>072</w:t>
            </w:r>
            <w:r w:rsidRPr="007A7406">
              <w:rPr>
                <w:rFonts w:ascii="Cordia New" w:hAnsi="Cordia New" w:cs="Cordia New"/>
                <w:sz w:val="28"/>
                <w:szCs w:val="28"/>
                <w:lang w:val="en-US" w:bidi="th-TH"/>
              </w:rPr>
              <w:t>,</w:t>
            </w:r>
            <w:r w:rsidR="00E85763" w:rsidRPr="007A7406">
              <w:rPr>
                <w:rFonts w:ascii="Cordia New" w:hAnsi="Cordia New" w:cs="Cordia New"/>
                <w:sz w:val="28"/>
                <w:szCs w:val="28"/>
                <w:lang w:val="en-US" w:bidi="th-TH"/>
              </w:rPr>
              <w:t>618</w:t>
            </w:r>
            <w:r w:rsidRPr="007A7406">
              <w:rPr>
                <w:rFonts w:ascii="Cordia New" w:hAnsi="Cordia New" w:cs="Cordia New"/>
                <w:sz w:val="28"/>
                <w:szCs w:val="28"/>
                <w:lang w:val="en-US" w:bidi="th-TH"/>
              </w:rPr>
              <w:t>)</w:t>
            </w:r>
          </w:p>
        </w:tc>
        <w:tc>
          <w:tcPr>
            <w:tcW w:w="236" w:type="dxa"/>
            <w:shd w:val="clear" w:color="auto" w:fill="auto"/>
            <w:vAlign w:val="bottom"/>
          </w:tcPr>
          <w:p w14:paraId="6740C21E"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3A63D55C" w14:textId="6713D12D" w:rsidR="00245EBF" w:rsidRPr="007A7406" w:rsidRDefault="00245EBF" w:rsidP="00245EBF">
            <w:pPr>
              <w:pStyle w:val="acctfourfigures"/>
              <w:tabs>
                <w:tab w:val="clear" w:pos="765"/>
                <w:tab w:val="decimal" w:pos="495"/>
              </w:tabs>
              <w:spacing w:line="240" w:lineRule="atLeast"/>
              <w:ind w:left="-79" w:right="-108"/>
              <w:rPr>
                <w:rFonts w:ascii="Cordia New" w:hAnsi="Cordia New" w:cs="Cordia New"/>
                <w:sz w:val="28"/>
                <w:szCs w:val="28"/>
              </w:rPr>
            </w:pPr>
            <w:r w:rsidRPr="007A7406">
              <w:rPr>
                <w:rFonts w:ascii="Cordia New" w:hAnsi="Cordia New" w:cs="Cordia New"/>
                <w:sz w:val="28"/>
                <w:szCs w:val="28"/>
              </w:rPr>
              <w:t>20.00</w:t>
            </w:r>
          </w:p>
        </w:tc>
        <w:tc>
          <w:tcPr>
            <w:tcW w:w="243" w:type="dxa"/>
            <w:shd w:val="clear" w:color="auto" w:fill="auto"/>
            <w:vAlign w:val="bottom"/>
          </w:tcPr>
          <w:p w14:paraId="22FD09CF"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tcBorders>
              <w:top w:val="double" w:sz="4" w:space="0" w:color="auto"/>
            </w:tcBorders>
            <w:shd w:val="clear" w:color="auto" w:fill="auto"/>
            <w:vAlign w:val="bottom"/>
          </w:tcPr>
          <w:p w14:paraId="606E0671" w14:textId="5CE2A2F7" w:rsidR="00245EBF" w:rsidRPr="007A7406" w:rsidRDefault="00245EBF"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val="en-US" w:bidi="th-TH"/>
              </w:rPr>
              <w:t>(114,781)</w:t>
            </w:r>
          </w:p>
        </w:tc>
      </w:tr>
      <w:tr w:rsidR="00245EBF" w:rsidRPr="007A7406" w14:paraId="1BDA955C" w14:textId="77777777" w:rsidTr="00BF71CA">
        <w:tc>
          <w:tcPr>
            <w:tcW w:w="4290" w:type="dxa"/>
            <w:shd w:val="clear" w:color="auto" w:fill="auto"/>
            <w:vAlign w:val="bottom"/>
          </w:tcPr>
          <w:p w14:paraId="4BBAD7EA" w14:textId="77777777" w:rsidR="00245EBF" w:rsidRPr="007A7406" w:rsidRDefault="00245EBF" w:rsidP="00245EBF">
            <w:pPr>
              <w:rPr>
                <w:rFonts w:ascii="Cordia New" w:hAnsi="Cordia New" w:cs="Cordia New"/>
                <w:sz w:val="28"/>
                <w:szCs w:val="28"/>
              </w:rPr>
            </w:pPr>
            <w:r w:rsidRPr="007A7406">
              <w:rPr>
                <w:rFonts w:ascii="Cordia New" w:hAnsi="Cordia New" w:cs="Cordia New"/>
                <w:sz w:val="28"/>
                <w:szCs w:val="28"/>
                <w:cs/>
              </w:rPr>
              <w:t>จำนวนภาษีตามอัตราภาษีเงินได้</w:t>
            </w:r>
            <w:r w:rsidRPr="007A7406">
              <w:rPr>
                <w:rFonts w:ascii="Cordia New" w:hAnsi="Cordia New" w:cs="Cordia New"/>
                <w:sz w:val="28"/>
                <w:szCs w:val="28"/>
              </w:rPr>
              <w:t xml:space="preserve"> (IBC)</w:t>
            </w:r>
          </w:p>
        </w:tc>
        <w:tc>
          <w:tcPr>
            <w:tcW w:w="1088" w:type="dxa"/>
            <w:shd w:val="clear" w:color="auto" w:fill="auto"/>
            <w:vAlign w:val="bottom"/>
          </w:tcPr>
          <w:p w14:paraId="59F9FFDA" w14:textId="0B116E3B" w:rsidR="00245EBF" w:rsidRPr="007A7406" w:rsidRDefault="005008B6" w:rsidP="00245EBF">
            <w:pPr>
              <w:pStyle w:val="acctfourfigures"/>
              <w:tabs>
                <w:tab w:val="clear" w:pos="765"/>
                <w:tab w:val="decimal" w:pos="486"/>
              </w:tabs>
              <w:spacing w:line="240" w:lineRule="atLeast"/>
              <w:ind w:left="-79" w:right="-108"/>
              <w:rPr>
                <w:rFonts w:ascii="Cordia New" w:hAnsi="Cordia New" w:cs="Cordia New"/>
                <w:sz w:val="28"/>
                <w:szCs w:val="28"/>
              </w:rPr>
            </w:pPr>
            <w:r w:rsidRPr="007A7406">
              <w:rPr>
                <w:rFonts w:ascii="Cordia New" w:hAnsi="Cordia New" w:cs="Cordia New"/>
                <w:sz w:val="28"/>
                <w:szCs w:val="28"/>
              </w:rPr>
              <w:t>10.00</w:t>
            </w:r>
          </w:p>
        </w:tc>
        <w:tc>
          <w:tcPr>
            <w:tcW w:w="238" w:type="dxa"/>
            <w:shd w:val="clear" w:color="auto" w:fill="auto"/>
            <w:vAlign w:val="bottom"/>
          </w:tcPr>
          <w:p w14:paraId="66D931D9"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355A4200" w14:textId="5D6C4055" w:rsidR="00245EBF" w:rsidRPr="007A7406" w:rsidRDefault="00FC4F14" w:rsidP="00245EBF">
            <w:pPr>
              <w:pStyle w:val="acctfourfigures"/>
              <w:tabs>
                <w:tab w:val="clear" w:pos="765"/>
                <w:tab w:val="decimal" w:pos="808"/>
              </w:tabs>
              <w:spacing w:line="240" w:lineRule="atLeast"/>
              <w:ind w:left="-79" w:right="-108"/>
              <w:rPr>
                <w:rFonts w:ascii="Cordia New" w:hAnsi="Cordia New" w:cs="Cordia New"/>
                <w:sz w:val="28"/>
                <w:szCs w:val="28"/>
                <w:lang w:bidi="th-TH"/>
              </w:rPr>
            </w:pPr>
            <w:r w:rsidRPr="007A7406">
              <w:rPr>
                <w:rFonts w:ascii="Cordia New" w:hAnsi="Cordia New" w:cs="Cordia New"/>
                <w:sz w:val="28"/>
                <w:szCs w:val="28"/>
                <w:lang w:bidi="th-TH"/>
              </w:rPr>
              <w:t>(84)</w:t>
            </w:r>
          </w:p>
        </w:tc>
        <w:tc>
          <w:tcPr>
            <w:tcW w:w="236" w:type="dxa"/>
            <w:shd w:val="clear" w:color="auto" w:fill="auto"/>
            <w:vAlign w:val="bottom"/>
          </w:tcPr>
          <w:p w14:paraId="62A2D09E"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1B2A1657" w14:textId="01962256" w:rsidR="00245EBF" w:rsidRPr="007A7406" w:rsidRDefault="00245EBF" w:rsidP="00245EBF">
            <w:pPr>
              <w:pStyle w:val="acctfourfigures"/>
              <w:tabs>
                <w:tab w:val="clear" w:pos="765"/>
                <w:tab w:val="decimal" w:pos="486"/>
              </w:tabs>
              <w:spacing w:line="240" w:lineRule="atLeast"/>
              <w:ind w:left="-79" w:right="-108"/>
              <w:rPr>
                <w:rFonts w:ascii="Cordia New" w:hAnsi="Cordia New" w:cs="Cordia New"/>
                <w:sz w:val="28"/>
                <w:szCs w:val="28"/>
              </w:rPr>
            </w:pPr>
            <w:r w:rsidRPr="007A7406">
              <w:rPr>
                <w:rFonts w:ascii="Cordia New" w:hAnsi="Cordia New" w:cs="Cordia New"/>
                <w:sz w:val="28"/>
                <w:szCs w:val="28"/>
              </w:rPr>
              <w:t>10.00</w:t>
            </w:r>
          </w:p>
        </w:tc>
        <w:tc>
          <w:tcPr>
            <w:tcW w:w="243" w:type="dxa"/>
            <w:shd w:val="clear" w:color="auto" w:fill="auto"/>
            <w:vAlign w:val="bottom"/>
          </w:tcPr>
          <w:p w14:paraId="38A7D262"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193EDE15" w14:textId="310C330A" w:rsidR="00245EBF" w:rsidRPr="007A7406" w:rsidRDefault="00245EBF"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bidi="th-TH"/>
              </w:rPr>
              <w:t>151</w:t>
            </w:r>
          </w:p>
        </w:tc>
      </w:tr>
      <w:tr w:rsidR="00245EBF" w:rsidRPr="007A7406" w14:paraId="6DFBF642" w14:textId="77777777" w:rsidTr="00BF71CA">
        <w:tc>
          <w:tcPr>
            <w:tcW w:w="4290" w:type="dxa"/>
            <w:shd w:val="clear" w:color="auto" w:fill="auto"/>
            <w:vAlign w:val="bottom"/>
          </w:tcPr>
          <w:p w14:paraId="2BA0BA12" w14:textId="77777777" w:rsidR="00245EBF" w:rsidRPr="007A7406" w:rsidRDefault="00245EBF" w:rsidP="00245EBF">
            <w:pPr>
              <w:tabs>
                <w:tab w:val="clear" w:pos="227"/>
              </w:tabs>
              <w:ind w:left="187" w:hanging="187"/>
              <w:rPr>
                <w:rFonts w:ascii="Cordia New" w:hAnsi="Cordia New" w:cs="Cordia New"/>
                <w:sz w:val="28"/>
                <w:szCs w:val="28"/>
                <w:cs/>
              </w:rPr>
            </w:pPr>
            <w:r w:rsidRPr="007A7406">
              <w:rPr>
                <w:rFonts w:ascii="Cordia New" w:hAnsi="Cordia New" w:cs="Cordia New"/>
                <w:sz w:val="28"/>
                <w:szCs w:val="28"/>
                <w:cs/>
              </w:rPr>
              <w:t>ผลขาดทุนในปีปัจจุบันที่ไม่รับรู้เป็นสินทรัพย์ภาษีเงินได้รอการตัดบัญชี</w:t>
            </w:r>
          </w:p>
        </w:tc>
        <w:tc>
          <w:tcPr>
            <w:tcW w:w="1088" w:type="dxa"/>
            <w:shd w:val="clear" w:color="auto" w:fill="auto"/>
            <w:vAlign w:val="bottom"/>
          </w:tcPr>
          <w:p w14:paraId="500F2199" w14:textId="77777777" w:rsidR="00245EBF" w:rsidRPr="007A7406" w:rsidRDefault="00245EBF" w:rsidP="00245EBF">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6F88DB59"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7053CD54" w14:textId="6F3A8066" w:rsidR="00245EBF" w:rsidRPr="007A7406" w:rsidRDefault="003F500F" w:rsidP="00245EBF">
            <w:pPr>
              <w:pStyle w:val="acctfourfigures"/>
              <w:tabs>
                <w:tab w:val="clear" w:pos="765"/>
                <w:tab w:val="decimal" w:pos="808"/>
              </w:tabs>
              <w:spacing w:line="240" w:lineRule="atLeast"/>
              <w:ind w:left="-79" w:right="-108"/>
              <w:rPr>
                <w:rFonts w:ascii="Cordia New" w:hAnsi="Cordia New" w:cs="Cordia New"/>
                <w:sz w:val="28"/>
                <w:szCs w:val="28"/>
                <w:cs/>
                <w:lang w:bidi="th-TH"/>
              </w:rPr>
            </w:pPr>
            <w:r w:rsidRPr="007A7406">
              <w:rPr>
                <w:rFonts w:ascii="Cordia New" w:hAnsi="Cordia New" w:cs="Cordia New"/>
                <w:sz w:val="28"/>
                <w:szCs w:val="28"/>
                <w:lang w:bidi="th-TH"/>
              </w:rPr>
              <w:t>201,453</w:t>
            </w:r>
          </w:p>
        </w:tc>
        <w:tc>
          <w:tcPr>
            <w:tcW w:w="236" w:type="dxa"/>
            <w:shd w:val="clear" w:color="auto" w:fill="auto"/>
            <w:vAlign w:val="bottom"/>
          </w:tcPr>
          <w:p w14:paraId="59F91436"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43894FD5" w14:textId="77777777" w:rsidR="00245EBF" w:rsidRPr="007A7406" w:rsidRDefault="00245EBF" w:rsidP="00245EBF">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05C86DA8"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7523803F" w14:textId="1FB56B6D" w:rsidR="00245EBF" w:rsidRPr="007A7406" w:rsidRDefault="00245EBF"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bidi="th-TH"/>
              </w:rPr>
              <w:t>61,367</w:t>
            </w:r>
          </w:p>
        </w:tc>
      </w:tr>
      <w:tr w:rsidR="00245EBF" w:rsidRPr="007A7406" w14:paraId="4329ED86" w14:textId="77777777" w:rsidTr="00C71D2A">
        <w:trPr>
          <w:trHeight w:val="68"/>
        </w:trPr>
        <w:tc>
          <w:tcPr>
            <w:tcW w:w="4290" w:type="dxa"/>
            <w:shd w:val="clear" w:color="auto" w:fill="auto"/>
            <w:vAlign w:val="bottom"/>
          </w:tcPr>
          <w:p w14:paraId="7623281A" w14:textId="77777777" w:rsidR="00245EBF" w:rsidRPr="007A7406" w:rsidRDefault="00245EBF" w:rsidP="00245EBF">
            <w:pPr>
              <w:ind w:right="-140"/>
              <w:rPr>
                <w:rFonts w:ascii="Cordia New" w:hAnsi="Cordia New" w:cs="Cordia New"/>
                <w:sz w:val="28"/>
                <w:szCs w:val="28"/>
                <w:cs/>
              </w:rPr>
            </w:pPr>
            <w:r w:rsidRPr="007A7406">
              <w:rPr>
                <w:rFonts w:ascii="Cordia New" w:hAnsi="Cordia New" w:cs="Cordia New"/>
                <w:sz w:val="28"/>
                <w:szCs w:val="28"/>
                <w:cs/>
              </w:rPr>
              <w:t>รายได้ที่</w:t>
            </w:r>
            <w:r w:rsidRPr="007A7406">
              <w:rPr>
                <w:rFonts w:ascii="Cordia New" w:hAnsi="Cordia New" w:cs="Cordia New" w:hint="cs"/>
                <w:sz w:val="28"/>
                <w:szCs w:val="28"/>
                <w:cs/>
              </w:rPr>
              <w:t>ถือเป็นรายได้ทาง</w:t>
            </w:r>
            <w:r w:rsidRPr="007A7406">
              <w:rPr>
                <w:rFonts w:ascii="Cordia New" w:hAnsi="Cordia New" w:cs="Cordia New"/>
                <w:sz w:val="28"/>
                <w:szCs w:val="28"/>
                <w:cs/>
              </w:rPr>
              <w:t>ภาษี</w:t>
            </w:r>
          </w:p>
        </w:tc>
        <w:tc>
          <w:tcPr>
            <w:tcW w:w="1088" w:type="dxa"/>
            <w:shd w:val="clear" w:color="auto" w:fill="auto"/>
            <w:vAlign w:val="bottom"/>
          </w:tcPr>
          <w:p w14:paraId="3DC65D77" w14:textId="77777777" w:rsidR="00245EBF" w:rsidRPr="007A7406" w:rsidRDefault="00245EBF" w:rsidP="00245EBF">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7DFC66FB"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5707B9B2" w14:textId="09EC07F3" w:rsidR="00245EBF" w:rsidRPr="007A7406" w:rsidRDefault="00B56C64" w:rsidP="00382705">
            <w:pPr>
              <w:pStyle w:val="acctfourfigures"/>
              <w:tabs>
                <w:tab w:val="clear" w:pos="765"/>
                <w:tab w:val="decimal" w:pos="557"/>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bidi="th-TH"/>
              </w:rPr>
              <w:t>-</w:t>
            </w:r>
          </w:p>
        </w:tc>
        <w:tc>
          <w:tcPr>
            <w:tcW w:w="236" w:type="dxa"/>
            <w:shd w:val="clear" w:color="auto" w:fill="auto"/>
            <w:vAlign w:val="bottom"/>
          </w:tcPr>
          <w:p w14:paraId="5E6BCE15"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68CDF576" w14:textId="77777777" w:rsidR="00245EBF" w:rsidRPr="007A7406" w:rsidRDefault="00245EBF" w:rsidP="00245EBF">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404E970B"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22055F68" w14:textId="72B780A7" w:rsidR="00245EBF" w:rsidRPr="007A7406" w:rsidRDefault="00245EBF"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bidi="th-TH"/>
              </w:rPr>
              <w:t>316</w:t>
            </w:r>
          </w:p>
        </w:tc>
      </w:tr>
      <w:tr w:rsidR="00245EBF" w:rsidRPr="007A7406" w14:paraId="2CFBBB5B" w14:textId="77777777" w:rsidTr="00BF71CA">
        <w:trPr>
          <w:trHeight w:val="68"/>
        </w:trPr>
        <w:tc>
          <w:tcPr>
            <w:tcW w:w="4290" w:type="dxa"/>
            <w:shd w:val="clear" w:color="auto" w:fill="auto"/>
            <w:vAlign w:val="bottom"/>
          </w:tcPr>
          <w:p w14:paraId="3A8A183A" w14:textId="77777777" w:rsidR="00245EBF" w:rsidRPr="007A7406" w:rsidRDefault="00245EBF" w:rsidP="00245EBF">
            <w:pPr>
              <w:ind w:right="-140"/>
              <w:rPr>
                <w:rFonts w:ascii="Cordia New" w:hAnsi="Cordia New" w:cs="Cordia New"/>
                <w:sz w:val="28"/>
                <w:szCs w:val="28"/>
                <w:cs/>
              </w:rPr>
            </w:pPr>
            <w:r w:rsidRPr="007A7406">
              <w:rPr>
                <w:rFonts w:ascii="Cordia New" w:hAnsi="Cordia New" w:cs="Cordia New" w:hint="cs"/>
                <w:sz w:val="28"/>
                <w:szCs w:val="28"/>
                <w:cs/>
              </w:rPr>
              <w:t>ค่าใช้จ่ายที่มีสิทธิหักได้เพิ่ม</w:t>
            </w:r>
          </w:p>
        </w:tc>
        <w:tc>
          <w:tcPr>
            <w:tcW w:w="1088" w:type="dxa"/>
            <w:shd w:val="clear" w:color="auto" w:fill="auto"/>
            <w:vAlign w:val="bottom"/>
          </w:tcPr>
          <w:p w14:paraId="5ED04E26" w14:textId="77777777" w:rsidR="00245EBF" w:rsidRPr="007A7406" w:rsidRDefault="00245EBF" w:rsidP="00245EBF">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7852E2EA"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1ED8266B" w14:textId="0AD383BB" w:rsidR="00245EBF" w:rsidRPr="007A7406" w:rsidRDefault="00382705" w:rsidP="00245EBF">
            <w:pPr>
              <w:pStyle w:val="acctfourfigures"/>
              <w:tabs>
                <w:tab w:val="clear" w:pos="765"/>
                <w:tab w:val="decimal" w:pos="808"/>
              </w:tabs>
              <w:spacing w:line="240" w:lineRule="atLeast"/>
              <w:ind w:left="-79" w:right="-108"/>
              <w:rPr>
                <w:rFonts w:ascii="Cordia New" w:hAnsi="Cordia New" w:cs="Cordia New"/>
                <w:sz w:val="28"/>
                <w:szCs w:val="28"/>
                <w:lang w:bidi="th-TH"/>
              </w:rPr>
            </w:pPr>
            <w:r w:rsidRPr="007A7406">
              <w:rPr>
                <w:rFonts w:ascii="Cordia New" w:hAnsi="Cordia New" w:cs="Cordia New"/>
                <w:sz w:val="28"/>
                <w:szCs w:val="28"/>
                <w:lang w:bidi="th-TH"/>
              </w:rPr>
              <w:t>(34)</w:t>
            </w:r>
          </w:p>
        </w:tc>
        <w:tc>
          <w:tcPr>
            <w:tcW w:w="236" w:type="dxa"/>
            <w:shd w:val="clear" w:color="auto" w:fill="auto"/>
            <w:vAlign w:val="bottom"/>
          </w:tcPr>
          <w:p w14:paraId="654690A4"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5F27BF24" w14:textId="77777777" w:rsidR="00245EBF" w:rsidRPr="007A7406" w:rsidRDefault="00245EBF" w:rsidP="00245EBF">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12DCA092"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3508C85F" w14:textId="25B88A51" w:rsidR="00245EBF" w:rsidRPr="007A7406" w:rsidRDefault="00245EBF"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bidi="th-TH"/>
              </w:rPr>
              <w:t>(77)</w:t>
            </w:r>
          </w:p>
        </w:tc>
      </w:tr>
      <w:tr w:rsidR="00245EBF" w:rsidRPr="007A7406" w14:paraId="44279768" w14:textId="77777777" w:rsidTr="00BF71CA">
        <w:tc>
          <w:tcPr>
            <w:tcW w:w="4290" w:type="dxa"/>
            <w:shd w:val="clear" w:color="auto" w:fill="auto"/>
            <w:vAlign w:val="bottom"/>
          </w:tcPr>
          <w:p w14:paraId="504F598A" w14:textId="77777777" w:rsidR="00245EBF" w:rsidRPr="007A7406" w:rsidRDefault="00245EBF" w:rsidP="00245EBF">
            <w:pPr>
              <w:ind w:left="162" w:hanging="180"/>
              <w:rPr>
                <w:rFonts w:ascii="Cordia New" w:hAnsi="Cordia New" w:cs="Cordia New"/>
                <w:sz w:val="28"/>
                <w:szCs w:val="28"/>
                <w:cs/>
              </w:rPr>
            </w:pPr>
            <w:r w:rsidRPr="007A7406">
              <w:rPr>
                <w:rFonts w:ascii="Cordia New" w:hAnsi="Cordia New" w:cs="Cordia New"/>
                <w:sz w:val="28"/>
                <w:szCs w:val="28"/>
                <w:cs/>
              </w:rPr>
              <w:t>ค่าใช้จ่ายต้องห้ามทางภาษี</w:t>
            </w:r>
          </w:p>
        </w:tc>
        <w:tc>
          <w:tcPr>
            <w:tcW w:w="1088" w:type="dxa"/>
            <w:shd w:val="clear" w:color="auto" w:fill="auto"/>
            <w:vAlign w:val="bottom"/>
          </w:tcPr>
          <w:p w14:paraId="0F2AE7EA" w14:textId="77777777" w:rsidR="00245EBF" w:rsidRPr="007A7406" w:rsidRDefault="00245EBF" w:rsidP="00245EBF">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7C0FBB3E"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028F456B" w14:textId="581B15D2" w:rsidR="00245EBF" w:rsidRPr="007A7406" w:rsidRDefault="00111647" w:rsidP="00245EBF">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871</w:t>
            </w:r>
            <w:r w:rsidR="0076067E" w:rsidRPr="007A7406">
              <w:rPr>
                <w:rFonts w:ascii="Cordia New" w:hAnsi="Cordia New" w:cs="Cordia New"/>
                <w:sz w:val="28"/>
                <w:szCs w:val="28"/>
                <w:lang w:val="en-US" w:bidi="th-TH"/>
              </w:rPr>
              <w:t>,</w:t>
            </w:r>
            <w:r w:rsidRPr="007A7406">
              <w:rPr>
                <w:rFonts w:ascii="Cordia New" w:hAnsi="Cordia New" w:cs="Cordia New"/>
                <w:sz w:val="28"/>
                <w:szCs w:val="28"/>
                <w:lang w:val="en-US" w:bidi="th-TH"/>
              </w:rPr>
              <w:t>2</w:t>
            </w:r>
            <w:r w:rsidR="0076067E" w:rsidRPr="007A7406">
              <w:rPr>
                <w:rFonts w:ascii="Cordia New" w:hAnsi="Cordia New" w:cs="Cordia New"/>
                <w:sz w:val="28"/>
                <w:szCs w:val="28"/>
                <w:lang w:val="en-US" w:bidi="th-TH"/>
              </w:rPr>
              <w:t>9</w:t>
            </w:r>
            <w:r w:rsidRPr="007A7406">
              <w:rPr>
                <w:rFonts w:ascii="Cordia New" w:hAnsi="Cordia New" w:cs="Cordia New"/>
                <w:sz w:val="28"/>
                <w:szCs w:val="28"/>
                <w:lang w:val="en-US" w:bidi="th-TH"/>
              </w:rPr>
              <w:t>6</w:t>
            </w:r>
          </w:p>
        </w:tc>
        <w:tc>
          <w:tcPr>
            <w:tcW w:w="236" w:type="dxa"/>
            <w:shd w:val="clear" w:color="auto" w:fill="auto"/>
            <w:vAlign w:val="bottom"/>
          </w:tcPr>
          <w:p w14:paraId="4D66D224"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7C9898BA" w14:textId="77777777" w:rsidR="00245EBF" w:rsidRPr="007A7406" w:rsidRDefault="00245EBF" w:rsidP="00245EBF">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05280CC3"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shd w:val="clear" w:color="auto" w:fill="auto"/>
            <w:vAlign w:val="bottom"/>
          </w:tcPr>
          <w:p w14:paraId="6C7E4B9C" w14:textId="76F00E5E" w:rsidR="00245EBF" w:rsidRPr="007A7406" w:rsidRDefault="00245EBF" w:rsidP="00245EBF">
            <w:pPr>
              <w:pStyle w:val="acctfourfigures"/>
              <w:tabs>
                <w:tab w:val="clear" w:pos="765"/>
                <w:tab w:val="decimal" w:pos="808"/>
              </w:tabs>
              <w:spacing w:line="240" w:lineRule="atLeast"/>
              <w:ind w:right="-108"/>
              <w:rPr>
                <w:rFonts w:ascii="Cordia New" w:hAnsi="Cordia New" w:cs="Cordia New"/>
                <w:sz w:val="28"/>
                <w:szCs w:val="28"/>
                <w:lang w:val="en-US" w:bidi="th-TH"/>
              </w:rPr>
            </w:pPr>
            <w:r w:rsidRPr="007A7406">
              <w:rPr>
                <w:rFonts w:ascii="Cordia New" w:hAnsi="Cordia New" w:cs="Cordia New"/>
                <w:sz w:val="28"/>
                <w:szCs w:val="28"/>
                <w:lang w:val="en-US" w:bidi="th-TH"/>
              </w:rPr>
              <w:t>53,162</w:t>
            </w:r>
          </w:p>
        </w:tc>
      </w:tr>
      <w:tr w:rsidR="00245EBF" w:rsidRPr="007A7406" w14:paraId="7FB8EEEC" w14:textId="77777777" w:rsidTr="00BF71CA">
        <w:tc>
          <w:tcPr>
            <w:tcW w:w="4290" w:type="dxa"/>
            <w:shd w:val="clear" w:color="auto" w:fill="auto"/>
            <w:vAlign w:val="bottom"/>
          </w:tcPr>
          <w:p w14:paraId="3DE854D0" w14:textId="77777777" w:rsidR="00245EBF" w:rsidRPr="007A7406" w:rsidRDefault="00245EBF" w:rsidP="00245EBF">
            <w:pPr>
              <w:ind w:left="162" w:hanging="180"/>
              <w:rPr>
                <w:rFonts w:ascii="Cordia New" w:hAnsi="Cordia New" w:cs="Cordia New"/>
                <w:b/>
                <w:bCs/>
                <w:sz w:val="28"/>
                <w:szCs w:val="28"/>
                <w:cs/>
              </w:rPr>
            </w:pPr>
            <w:r w:rsidRPr="007A7406">
              <w:rPr>
                <w:rFonts w:ascii="Cordia New" w:hAnsi="Cordia New" w:cs="Cordia New"/>
                <w:b/>
                <w:bCs/>
                <w:sz w:val="28"/>
                <w:szCs w:val="28"/>
                <w:cs/>
              </w:rPr>
              <w:t>รวม</w:t>
            </w:r>
          </w:p>
        </w:tc>
        <w:tc>
          <w:tcPr>
            <w:tcW w:w="1088" w:type="dxa"/>
            <w:tcBorders>
              <w:top w:val="single" w:sz="4" w:space="0" w:color="auto"/>
              <w:bottom w:val="double" w:sz="4" w:space="0" w:color="auto"/>
            </w:tcBorders>
            <w:shd w:val="clear" w:color="auto" w:fill="auto"/>
            <w:vAlign w:val="bottom"/>
          </w:tcPr>
          <w:p w14:paraId="150A75D9" w14:textId="48BA4682" w:rsidR="00245EBF" w:rsidRPr="007A7406" w:rsidRDefault="00A432B0" w:rsidP="00245EBF">
            <w:pPr>
              <w:pStyle w:val="acctfourfigures"/>
              <w:tabs>
                <w:tab w:val="clear" w:pos="765"/>
                <w:tab w:val="decimal" w:pos="486"/>
              </w:tabs>
              <w:spacing w:line="240" w:lineRule="atLeast"/>
              <w:ind w:left="-79" w:right="-108"/>
              <w:rPr>
                <w:rFonts w:ascii="Cordia New" w:hAnsi="Cordia New" w:cs="Cordia New"/>
                <w:b/>
                <w:bCs/>
                <w:sz w:val="28"/>
                <w:szCs w:val="28"/>
                <w:lang w:val="en-US"/>
              </w:rPr>
            </w:pPr>
            <w:r w:rsidRPr="007A7406">
              <w:rPr>
                <w:rFonts w:ascii="Cordia New" w:hAnsi="Cordia New" w:cs="Cordia New"/>
                <w:b/>
                <w:bCs/>
                <w:sz w:val="28"/>
                <w:szCs w:val="28"/>
                <w:lang w:val="en-US"/>
              </w:rPr>
              <w:t>(0.01)</w:t>
            </w:r>
          </w:p>
        </w:tc>
        <w:tc>
          <w:tcPr>
            <w:tcW w:w="238" w:type="dxa"/>
            <w:shd w:val="clear" w:color="auto" w:fill="auto"/>
            <w:vAlign w:val="bottom"/>
          </w:tcPr>
          <w:p w14:paraId="4D57C7D8"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tcBorders>
              <w:top w:val="single" w:sz="4" w:space="0" w:color="auto"/>
              <w:bottom w:val="double" w:sz="4" w:space="0" w:color="auto"/>
            </w:tcBorders>
            <w:shd w:val="clear" w:color="auto" w:fill="auto"/>
            <w:vAlign w:val="bottom"/>
          </w:tcPr>
          <w:p w14:paraId="3B9A8448" w14:textId="1BA5AFE5" w:rsidR="00245EBF" w:rsidRPr="007A7406" w:rsidRDefault="00D33BA4" w:rsidP="00245EBF">
            <w:pPr>
              <w:pStyle w:val="acctfourfigures"/>
              <w:tabs>
                <w:tab w:val="clear" w:pos="765"/>
                <w:tab w:val="decimal" w:pos="808"/>
              </w:tabs>
              <w:spacing w:line="240" w:lineRule="atLeast"/>
              <w:ind w:left="-79" w:right="-108"/>
              <w:rPr>
                <w:rFonts w:ascii="Cordia New" w:hAnsi="Cordia New" w:cs="Cordia New"/>
                <w:b/>
                <w:bCs/>
                <w:sz w:val="28"/>
                <w:szCs w:val="28"/>
                <w:lang w:bidi="th-TH"/>
              </w:rPr>
            </w:pPr>
            <w:r w:rsidRPr="007A7406">
              <w:rPr>
                <w:rFonts w:ascii="Cordia New" w:hAnsi="Cordia New" w:cs="Cordia New"/>
                <w:b/>
                <w:bCs/>
                <w:sz w:val="28"/>
                <w:szCs w:val="28"/>
                <w:lang w:bidi="th-TH"/>
              </w:rPr>
              <w:t>13</w:t>
            </w:r>
          </w:p>
        </w:tc>
        <w:tc>
          <w:tcPr>
            <w:tcW w:w="236" w:type="dxa"/>
            <w:shd w:val="clear" w:color="auto" w:fill="auto"/>
            <w:vAlign w:val="bottom"/>
          </w:tcPr>
          <w:p w14:paraId="31D19DB1"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
                <w:bCs/>
                <w:sz w:val="28"/>
                <w:szCs w:val="28"/>
              </w:rPr>
            </w:pPr>
          </w:p>
        </w:tc>
        <w:tc>
          <w:tcPr>
            <w:tcW w:w="1080" w:type="dxa"/>
            <w:tcBorders>
              <w:top w:val="single" w:sz="4" w:space="0" w:color="auto"/>
              <w:bottom w:val="double" w:sz="4" w:space="0" w:color="auto"/>
            </w:tcBorders>
            <w:shd w:val="clear" w:color="auto" w:fill="auto"/>
            <w:vAlign w:val="bottom"/>
          </w:tcPr>
          <w:p w14:paraId="519B597B" w14:textId="0842A7A8" w:rsidR="00245EBF" w:rsidRPr="007A7406" w:rsidRDefault="00245EBF" w:rsidP="00245EBF">
            <w:pPr>
              <w:pStyle w:val="acctfourfigures"/>
              <w:tabs>
                <w:tab w:val="clear" w:pos="765"/>
                <w:tab w:val="decimal" w:pos="486"/>
              </w:tabs>
              <w:spacing w:line="240" w:lineRule="atLeast"/>
              <w:ind w:left="-79" w:right="-108"/>
              <w:rPr>
                <w:rFonts w:ascii="Cordia New" w:hAnsi="Cordia New" w:cs="Cordia New"/>
                <w:b/>
                <w:bCs/>
                <w:sz w:val="28"/>
                <w:szCs w:val="28"/>
              </w:rPr>
            </w:pPr>
            <w:r w:rsidRPr="007A7406">
              <w:rPr>
                <w:rFonts w:ascii="Cordia New" w:hAnsi="Cordia New" w:cs="Cordia New"/>
                <w:b/>
                <w:bCs/>
                <w:sz w:val="28"/>
                <w:szCs w:val="28"/>
                <w:lang w:val="en-US"/>
              </w:rPr>
              <w:t>(0.02)</w:t>
            </w:r>
          </w:p>
        </w:tc>
        <w:tc>
          <w:tcPr>
            <w:tcW w:w="243" w:type="dxa"/>
            <w:shd w:val="clear" w:color="auto" w:fill="auto"/>
            <w:vAlign w:val="bottom"/>
          </w:tcPr>
          <w:p w14:paraId="4FC496C7" w14:textId="77777777" w:rsidR="00245EBF" w:rsidRPr="007A7406" w:rsidRDefault="00245EBF" w:rsidP="00245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tcBorders>
              <w:top w:val="single" w:sz="4" w:space="0" w:color="auto"/>
              <w:bottom w:val="double" w:sz="4" w:space="0" w:color="auto"/>
            </w:tcBorders>
            <w:shd w:val="clear" w:color="auto" w:fill="auto"/>
            <w:vAlign w:val="bottom"/>
          </w:tcPr>
          <w:p w14:paraId="43D93AFE" w14:textId="603BDD7C" w:rsidR="00245EBF" w:rsidRPr="007A7406" w:rsidRDefault="00245EBF" w:rsidP="00245EBF">
            <w:pPr>
              <w:pStyle w:val="acctfourfigures"/>
              <w:tabs>
                <w:tab w:val="clear" w:pos="765"/>
                <w:tab w:val="decimal" w:pos="808"/>
              </w:tabs>
              <w:spacing w:line="240" w:lineRule="atLeast"/>
              <w:ind w:left="-79" w:right="-108"/>
              <w:rPr>
                <w:rFonts w:ascii="Cordia New" w:hAnsi="Cordia New" w:cs="Cordia New"/>
                <w:b/>
                <w:bCs/>
                <w:sz w:val="28"/>
                <w:szCs w:val="28"/>
                <w:lang w:val="en-US" w:bidi="th-TH"/>
              </w:rPr>
            </w:pPr>
            <w:r w:rsidRPr="007A7406">
              <w:rPr>
                <w:rFonts w:ascii="Cordia New" w:hAnsi="Cordia New" w:cs="Cordia New"/>
                <w:b/>
                <w:bCs/>
                <w:sz w:val="28"/>
                <w:szCs w:val="28"/>
                <w:lang w:bidi="th-TH"/>
              </w:rPr>
              <w:t>138</w:t>
            </w:r>
          </w:p>
        </w:tc>
      </w:tr>
    </w:tbl>
    <w:p w14:paraId="74B2CCF7" w14:textId="77777777" w:rsidR="006942A5" w:rsidRPr="007A7406" w:rsidRDefault="006942A5" w:rsidP="006942A5">
      <w:pPr>
        <w:rPr>
          <w:rFonts w:ascii="Cordia New" w:hAnsi="Cordia New" w:cs="Cordia New"/>
          <w:sz w:val="28"/>
          <w:szCs w:val="28"/>
        </w:rPr>
      </w:pPr>
    </w:p>
    <w:p w14:paraId="0A6E1C0A" w14:textId="1FCE676D" w:rsidR="004C0D3A" w:rsidRPr="007A7406" w:rsidRDefault="00701149" w:rsidP="00A177BE">
      <w:pPr>
        <w:pStyle w:val="Heading1"/>
        <w:keepLines/>
        <w:numPr>
          <w:ilvl w:val="0"/>
          <w:numId w:val="4"/>
        </w:numPr>
        <w:shd w:val="clear" w:color="auto" w:fill="auto"/>
        <w:spacing w:line="240" w:lineRule="auto"/>
        <w:ind w:left="540" w:right="-45" w:hanging="540"/>
        <w:jc w:val="thaiDistribute"/>
        <w:rPr>
          <w:rFonts w:ascii="Cordia New" w:hAnsi="Cordia New" w:cs="Cordia New"/>
          <w:b w:val="0"/>
          <w:bCs w:val="0"/>
          <w:sz w:val="28"/>
          <w:szCs w:val="28"/>
        </w:rPr>
      </w:pPr>
      <w:r w:rsidRPr="007A7406">
        <w:rPr>
          <w:rFonts w:ascii="Cordia New" w:hAnsi="Cordia New" w:cs="Cordia New"/>
          <w:sz w:val="28"/>
          <w:szCs w:val="28"/>
          <w:u w:val="none"/>
          <w:cs/>
          <w:lang w:val="th-TH"/>
        </w:rPr>
        <w:t>ขาดทุน</w:t>
      </w:r>
      <w:r w:rsidR="004F099B" w:rsidRPr="007A7406">
        <w:rPr>
          <w:rFonts w:ascii="Cordia New" w:hAnsi="Cordia New" w:cs="Cordia New"/>
          <w:sz w:val="28"/>
          <w:szCs w:val="28"/>
          <w:u w:val="none"/>
          <w:cs/>
          <w:lang w:val="th-TH"/>
        </w:rPr>
        <w:t>ต่อหุ้น</w:t>
      </w:r>
    </w:p>
    <w:p w14:paraId="3D366C4C" w14:textId="77777777" w:rsidR="009E72C9" w:rsidRPr="007A7406" w:rsidRDefault="009E72C9" w:rsidP="009E72C9">
      <w:pPr>
        <w:pStyle w:val="Heading1"/>
        <w:keepLines/>
        <w:numPr>
          <w:ilvl w:val="0"/>
          <w:numId w:val="0"/>
        </w:numPr>
        <w:shd w:val="clear" w:color="auto" w:fill="auto"/>
        <w:spacing w:line="240" w:lineRule="auto"/>
        <w:ind w:left="540" w:right="-45"/>
        <w:jc w:val="thaiDistribute"/>
        <w:rPr>
          <w:rFonts w:ascii="Cordia New" w:hAnsi="Cordia New" w:cs="Cordia New"/>
          <w:sz w:val="28"/>
          <w:szCs w:val="28"/>
          <w:u w:val="none"/>
        </w:rPr>
      </w:pPr>
    </w:p>
    <w:p w14:paraId="6BE57014" w14:textId="6D84FBA9" w:rsidR="009E72C9" w:rsidRPr="007A7406" w:rsidRDefault="00701149" w:rsidP="009E72C9">
      <w:pPr>
        <w:pStyle w:val="Heading1"/>
        <w:keepLines/>
        <w:numPr>
          <w:ilvl w:val="0"/>
          <w:numId w:val="0"/>
        </w:numPr>
        <w:shd w:val="clear" w:color="auto" w:fill="auto"/>
        <w:spacing w:line="240" w:lineRule="auto"/>
        <w:ind w:left="540" w:right="-45"/>
        <w:jc w:val="thaiDistribute"/>
        <w:rPr>
          <w:rFonts w:ascii="Cordia New" w:hAnsi="Cordia New" w:cs="Cordia New"/>
          <w:i/>
          <w:iCs/>
          <w:sz w:val="28"/>
          <w:szCs w:val="28"/>
        </w:rPr>
      </w:pPr>
      <w:r w:rsidRPr="007A7406">
        <w:rPr>
          <w:rFonts w:ascii="Cordia New" w:hAnsi="Cordia New" w:cs="Cordia New"/>
          <w:i/>
          <w:iCs/>
          <w:sz w:val="28"/>
          <w:szCs w:val="28"/>
          <w:u w:val="none"/>
          <w:cs/>
          <w:lang w:val="th-TH"/>
        </w:rPr>
        <w:t>ขาดทุน</w:t>
      </w:r>
      <w:r w:rsidR="009E72C9" w:rsidRPr="007A7406">
        <w:rPr>
          <w:rFonts w:ascii="Cordia New" w:hAnsi="Cordia New" w:cs="Cordia New"/>
          <w:i/>
          <w:iCs/>
          <w:sz w:val="28"/>
          <w:szCs w:val="28"/>
          <w:u w:val="none"/>
          <w:cs/>
          <w:lang w:val="th-TH"/>
        </w:rPr>
        <w:t>ต่อหุ้นขั้นพื้นฐาน</w:t>
      </w:r>
    </w:p>
    <w:p w14:paraId="5C09B29D" w14:textId="77777777" w:rsidR="005475B4" w:rsidRPr="007A7406" w:rsidRDefault="005475B4" w:rsidP="0054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Cordia New" w:hAnsi="Cordia New" w:cs="Cordia New"/>
          <w:b/>
          <w:bCs/>
          <w:sz w:val="28"/>
          <w:szCs w:val="28"/>
        </w:rPr>
      </w:pPr>
    </w:p>
    <w:p w14:paraId="7B161AE8" w14:textId="08AD26E1" w:rsidR="00E806CC" w:rsidRPr="007A7406" w:rsidRDefault="00E806CC" w:rsidP="00E806CC">
      <w:pPr>
        <w:spacing w:line="240" w:lineRule="auto"/>
        <w:ind w:left="540" w:right="126"/>
        <w:jc w:val="thaiDistribute"/>
        <w:rPr>
          <w:rFonts w:ascii="Cordia New" w:hAnsi="Cordia New" w:cs="Cordia New"/>
          <w:sz w:val="28"/>
          <w:szCs w:val="28"/>
          <w:lang w:eastAsia="x-none"/>
        </w:rPr>
      </w:pPr>
      <w:r w:rsidRPr="007A7406">
        <w:rPr>
          <w:rFonts w:ascii="Cordia New" w:hAnsi="Cordia New" w:cs="Cordia New"/>
          <w:sz w:val="28"/>
          <w:szCs w:val="28"/>
          <w:cs/>
          <w:lang w:eastAsia="x-none"/>
        </w:rPr>
        <w:t>กำไร (ขาดทุน) ต่อหุ้นขั้นพื้นฐานสำหรับ</w:t>
      </w:r>
      <w:r w:rsidRPr="007A7406">
        <w:rPr>
          <w:rFonts w:ascii="Cordia New" w:hAnsi="Cordia New" w:cs="Cordia New" w:hint="cs"/>
          <w:sz w:val="28"/>
          <w:szCs w:val="28"/>
          <w:cs/>
          <w:lang w:eastAsia="x-none"/>
        </w:rPr>
        <w:t>ปี</w:t>
      </w:r>
      <w:r w:rsidRPr="007A7406">
        <w:rPr>
          <w:rFonts w:ascii="Cordia New" w:hAnsi="Cordia New" w:cs="Cordia New"/>
          <w:sz w:val="28"/>
          <w:szCs w:val="28"/>
          <w:cs/>
          <w:lang w:eastAsia="x-none"/>
        </w:rPr>
        <w:t>สิ้นสุดวันที่</w:t>
      </w:r>
      <w:r w:rsidRPr="007A7406">
        <w:rPr>
          <w:rFonts w:ascii="Cordia New" w:hAnsi="Cordia New" w:cs="Cordia New"/>
          <w:sz w:val="28"/>
          <w:szCs w:val="28"/>
          <w:lang w:eastAsia="x-none"/>
        </w:rPr>
        <w:t xml:space="preserve"> 31</w:t>
      </w:r>
      <w:r w:rsidRPr="007A7406">
        <w:rPr>
          <w:rFonts w:ascii="Cordia New" w:hAnsi="Cordia New" w:cs="Cordia New" w:hint="cs"/>
          <w:sz w:val="28"/>
          <w:szCs w:val="28"/>
          <w:cs/>
          <w:lang w:eastAsia="x-none"/>
        </w:rPr>
        <w:t xml:space="preserve"> ธันวาคม</w:t>
      </w:r>
      <w:r w:rsidRPr="007A7406">
        <w:rPr>
          <w:rFonts w:ascii="Cordia New" w:hAnsi="Cordia New" w:cs="Cordia New"/>
          <w:sz w:val="28"/>
          <w:szCs w:val="28"/>
          <w:lang w:eastAsia="x-none"/>
        </w:rPr>
        <w:t xml:space="preserve"> </w:t>
      </w:r>
      <w:r w:rsidR="003A31A4" w:rsidRPr="007A7406">
        <w:rPr>
          <w:rFonts w:ascii="Cordia New" w:hAnsi="Cordia New" w:cs="Cordia New"/>
          <w:sz w:val="28"/>
          <w:szCs w:val="28"/>
          <w:lang w:eastAsia="x-none"/>
        </w:rPr>
        <w:t>2567</w:t>
      </w:r>
      <w:r w:rsidRPr="007A7406">
        <w:rPr>
          <w:rFonts w:ascii="Cordia New" w:hAnsi="Cordia New" w:cs="Cordia New"/>
          <w:sz w:val="28"/>
          <w:szCs w:val="28"/>
          <w:cs/>
          <w:lang w:eastAsia="x-none"/>
        </w:rPr>
        <w:t xml:space="preserve"> และ</w:t>
      </w:r>
      <w:r w:rsidRPr="007A7406">
        <w:rPr>
          <w:rFonts w:ascii="Cordia New" w:hAnsi="Cordia New" w:cs="Cordia New"/>
          <w:sz w:val="28"/>
          <w:szCs w:val="28"/>
          <w:lang w:eastAsia="x-none"/>
        </w:rPr>
        <w:t xml:space="preserve"> </w:t>
      </w:r>
      <w:r w:rsidR="003A31A4" w:rsidRPr="007A7406">
        <w:rPr>
          <w:rFonts w:ascii="Cordia New" w:hAnsi="Cordia New" w:cs="Cordia New"/>
          <w:sz w:val="28"/>
          <w:szCs w:val="28"/>
          <w:lang w:eastAsia="x-none"/>
        </w:rPr>
        <w:t>2566</w:t>
      </w:r>
      <w:r w:rsidRPr="007A7406">
        <w:rPr>
          <w:rFonts w:ascii="Cordia New" w:hAnsi="Cordia New" w:cs="Cordia New"/>
          <w:sz w:val="28"/>
          <w:szCs w:val="28"/>
          <w:cs/>
          <w:lang w:eastAsia="x-none"/>
        </w:rPr>
        <w:t xml:space="preserve"> คำนวณจากกำไร (ขาดทุน) สำหรับ</w:t>
      </w:r>
      <w:r w:rsidRPr="007A7406">
        <w:rPr>
          <w:rFonts w:ascii="Cordia New" w:hAnsi="Cordia New" w:cs="Cordia New" w:hint="cs"/>
          <w:sz w:val="28"/>
          <w:szCs w:val="28"/>
          <w:cs/>
          <w:lang w:eastAsia="x-none"/>
        </w:rPr>
        <w:t>ปี</w:t>
      </w:r>
      <w:r w:rsidRPr="007A7406">
        <w:rPr>
          <w:rFonts w:ascii="Cordia New" w:hAnsi="Cordia New" w:cs="Cordia New"/>
          <w:sz w:val="28"/>
          <w:szCs w:val="28"/>
          <w:cs/>
          <w:lang w:eastAsia="x-none"/>
        </w:rPr>
        <w:t>ที่เป็นส่วนของผู้ถือหุ้นสามัญของบริษัทและจำนวนหุ้นสามัญที่ออกจำหน่ายแล้วระหว่างปีในแต่ละปี</w:t>
      </w:r>
    </w:p>
    <w:p w14:paraId="1A132960" w14:textId="145FB375" w:rsidR="00241B1C" w:rsidRPr="007A7406" w:rsidRDefault="0024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lang w:eastAsia="x-none"/>
        </w:rPr>
      </w:pPr>
      <w:r w:rsidRPr="007A7406">
        <w:rPr>
          <w:rFonts w:ascii="Cordia New" w:hAnsi="Cordia New" w:cs="Cordia New"/>
          <w:sz w:val="28"/>
          <w:szCs w:val="28"/>
          <w:lang w:eastAsia="x-none"/>
        </w:rPr>
        <w:br w:type="page"/>
      </w:r>
    </w:p>
    <w:tbl>
      <w:tblPr>
        <w:tblW w:w="9598" w:type="dxa"/>
        <w:tblInd w:w="468" w:type="dxa"/>
        <w:tblLook w:val="01E0" w:firstRow="1" w:lastRow="1" w:firstColumn="1" w:lastColumn="1" w:noHBand="0" w:noVBand="0"/>
      </w:tblPr>
      <w:tblGrid>
        <w:gridCol w:w="4356"/>
        <w:gridCol w:w="1134"/>
        <w:gridCol w:w="236"/>
        <w:gridCol w:w="1105"/>
        <w:gridCol w:w="266"/>
        <w:gridCol w:w="1123"/>
        <w:gridCol w:w="260"/>
        <w:gridCol w:w="1118"/>
      </w:tblGrid>
      <w:tr w:rsidR="0065784F" w:rsidRPr="007A7406" w14:paraId="5085333B" w14:textId="77777777" w:rsidTr="0081527B">
        <w:tc>
          <w:tcPr>
            <w:tcW w:w="4356" w:type="dxa"/>
            <w:vAlign w:val="center"/>
          </w:tcPr>
          <w:p w14:paraId="55A1A140" w14:textId="77777777" w:rsidR="0065784F" w:rsidRPr="007A7406" w:rsidRDefault="005F2B63" w:rsidP="007D6DDB">
            <w:pPr>
              <w:pStyle w:val="BodyText"/>
              <w:spacing w:after="0" w:line="240" w:lineRule="auto"/>
              <w:ind w:right="-45"/>
              <w:jc w:val="both"/>
              <w:rPr>
                <w:rFonts w:ascii="Cordia New" w:hAnsi="Cordia New"/>
                <w:b/>
                <w:i/>
                <w:iCs/>
                <w:sz w:val="28"/>
                <w:szCs w:val="28"/>
              </w:rPr>
            </w:pPr>
            <w:r w:rsidRPr="007A7406">
              <w:rPr>
                <w:rFonts w:eastAsia="Times New Roman" w:cs="Times New Roman"/>
              </w:rPr>
              <w:lastRenderedPageBreak/>
              <w:br w:type="page"/>
            </w:r>
          </w:p>
        </w:tc>
        <w:tc>
          <w:tcPr>
            <w:tcW w:w="2475" w:type="dxa"/>
            <w:gridSpan w:val="3"/>
            <w:vAlign w:val="center"/>
          </w:tcPr>
          <w:p w14:paraId="34B3EB8B" w14:textId="77777777" w:rsidR="0065784F" w:rsidRPr="007A7406" w:rsidRDefault="0065784F" w:rsidP="007D6DDB">
            <w:pPr>
              <w:spacing w:line="240" w:lineRule="auto"/>
              <w:ind w:left="-241" w:right="-108" w:firstLine="133"/>
              <w:jc w:val="center"/>
              <w:rPr>
                <w:rFonts w:ascii="Cordia New" w:hAnsi="Cordia New" w:cs="Cordia New"/>
                <w:b/>
                <w:bCs/>
                <w:sz w:val="28"/>
                <w:szCs w:val="28"/>
                <w:lang w:eastAsia="x-none"/>
              </w:rPr>
            </w:pPr>
            <w:r w:rsidRPr="007A7406">
              <w:rPr>
                <w:rFonts w:ascii="Cordia New" w:hAnsi="Cordia New" w:cs="Cordia New"/>
                <w:b/>
                <w:bCs/>
                <w:sz w:val="28"/>
                <w:szCs w:val="28"/>
                <w:cs/>
                <w:lang w:eastAsia="x-none"/>
              </w:rPr>
              <w:t>งบการเงินรวม</w:t>
            </w:r>
          </w:p>
        </w:tc>
        <w:tc>
          <w:tcPr>
            <w:tcW w:w="266" w:type="dxa"/>
            <w:vAlign w:val="center"/>
          </w:tcPr>
          <w:p w14:paraId="755FFE6C" w14:textId="77777777" w:rsidR="0065784F" w:rsidRPr="007A7406" w:rsidRDefault="0065784F" w:rsidP="007D6DDB">
            <w:pPr>
              <w:spacing w:line="240" w:lineRule="auto"/>
              <w:ind w:left="-108" w:right="-108"/>
              <w:jc w:val="center"/>
              <w:rPr>
                <w:rFonts w:ascii="Cordia New" w:hAnsi="Cordia New" w:cs="Cordia New"/>
                <w:b/>
                <w:bCs/>
                <w:sz w:val="28"/>
                <w:szCs w:val="28"/>
                <w:lang w:eastAsia="x-none"/>
              </w:rPr>
            </w:pPr>
          </w:p>
        </w:tc>
        <w:tc>
          <w:tcPr>
            <w:tcW w:w="2501" w:type="dxa"/>
            <w:gridSpan w:val="3"/>
            <w:vAlign w:val="center"/>
          </w:tcPr>
          <w:p w14:paraId="7EB067A5" w14:textId="77777777" w:rsidR="0065784F" w:rsidRPr="007A7406" w:rsidRDefault="0065784F" w:rsidP="007D6DDB">
            <w:pPr>
              <w:spacing w:line="240" w:lineRule="auto"/>
              <w:ind w:left="-108" w:right="-108"/>
              <w:jc w:val="center"/>
              <w:rPr>
                <w:rFonts w:ascii="Cordia New" w:hAnsi="Cordia New" w:cs="Cordia New"/>
                <w:b/>
                <w:bCs/>
                <w:sz w:val="28"/>
                <w:szCs w:val="28"/>
                <w:lang w:eastAsia="x-none"/>
              </w:rPr>
            </w:pPr>
            <w:r w:rsidRPr="007A7406">
              <w:rPr>
                <w:rFonts w:ascii="Cordia New" w:hAnsi="Cordia New" w:cs="Cordia New"/>
                <w:b/>
                <w:bCs/>
                <w:sz w:val="28"/>
                <w:szCs w:val="28"/>
                <w:cs/>
                <w:lang w:eastAsia="x-none"/>
              </w:rPr>
              <w:t>งบการเงินเฉพาะกิจการ</w:t>
            </w:r>
          </w:p>
        </w:tc>
      </w:tr>
      <w:tr w:rsidR="0065784F" w:rsidRPr="007A7406" w14:paraId="2F99CF1F" w14:textId="77777777" w:rsidTr="0081527B">
        <w:tc>
          <w:tcPr>
            <w:tcW w:w="4356" w:type="dxa"/>
            <w:vAlign w:val="center"/>
          </w:tcPr>
          <w:p w14:paraId="210B35E1" w14:textId="21331B7F" w:rsidR="0065784F" w:rsidRPr="007A7406" w:rsidRDefault="0065784F" w:rsidP="0065784F">
            <w:pPr>
              <w:pStyle w:val="BodyText"/>
              <w:tabs>
                <w:tab w:val="clear" w:pos="227"/>
              </w:tabs>
              <w:spacing w:after="0" w:line="240" w:lineRule="auto"/>
              <w:ind w:left="58" w:right="-45"/>
              <w:jc w:val="both"/>
              <w:rPr>
                <w:rFonts w:ascii="Cordia New" w:hAnsi="Cordia New"/>
                <w:b/>
                <w:i/>
                <w:iCs/>
                <w:sz w:val="28"/>
                <w:szCs w:val="28"/>
                <w:cs/>
              </w:rPr>
            </w:pPr>
            <w:r w:rsidRPr="007A7406">
              <w:rPr>
                <w:rFonts w:ascii="Cordia New" w:hAnsi="Cordia New"/>
                <w:b/>
                <w:bCs/>
                <w:i/>
                <w:iCs/>
                <w:sz w:val="28"/>
                <w:szCs w:val="28"/>
                <w:cs/>
              </w:rPr>
              <w:t>สำหรับ</w:t>
            </w:r>
            <w:r w:rsidRPr="007A7406">
              <w:rPr>
                <w:rFonts w:ascii="Cordia New" w:hAnsi="Cordia New" w:hint="cs"/>
                <w:b/>
                <w:bCs/>
                <w:i/>
                <w:iCs/>
                <w:sz w:val="28"/>
                <w:szCs w:val="28"/>
                <w:cs/>
              </w:rPr>
              <w:t>ปี</w:t>
            </w:r>
            <w:r w:rsidRPr="007A7406">
              <w:rPr>
                <w:rFonts w:ascii="Cordia New" w:hAnsi="Cordia New"/>
                <w:b/>
                <w:bCs/>
                <w:i/>
                <w:iCs/>
                <w:sz w:val="28"/>
                <w:szCs w:val="28"/>
                <w:cs/>
              </w:rPr>
              <w:t xml:space="preserve">สิ้นสุดวันที่ </w:t>
            </w:r>
            <w:r w:rsidRPr="007A7406">
              <w:rPr>
                <w:rFonts w:ascii="Cordia New" w:hAnsi="Cordia New"/>
                <w:b/>
                <w:bCs/>
                <w:i/>
                <w:iCs/>
                <w:sz w:val="28"/>
                <w:szCs w:val="28"/>
              </w:rPr>
              <w:t>31</w:t>
            </w:r>
            <w:r w:rsidRPr="007A7406">
              <w:rPr>
                <w:rFonts w:ascii="Cordia New" w:hAnsi="Cordia New" w:hint="cs"/>
                <w:b/>
                <w:bCs/>
                <w:i/>
                <w:iCs/>
                <w:sz w:val="28"/>
                <w:szCs w:val="28"/>
                <w:cs/>
              </w:rPr>
              <w:t xml:space="preserve"> ธันวาคม</w:t>
            </w:r>
          </w:p>
        </w:tc>
        <w:tc>
          <w:tcPr>
            <w:tcW w:w="1134" w:type="dxa"/>
            <w:vAlign w:val="center"/>
          </w:tcPr>
          <w:p w14:paraId="461EAB3D" w14:textId="13684903" w:rsidR="0065784F" w:rsidRPr="007A7406" w:rsidRDefault="003A31A4" w:rsidP="0065784F">
            <w:pPr>
              <w:spacing w:line="240" w:lineRule="auto"/>
              <w:jc w:val="center"/>
              <w:rPr>
                <w:rFonts w:ascii="Cordia New" w:hAnsi="Cordia New" w:cs="Cordia New"/>
                <w:sz w:val="28"/>
                <w:szCs w:val="28"/>
                <w:lang w:eastAsia="x-none"/>
              </w:rPr>
            </w:pPr>
            <w:r w:rsidRPr="007A7406">
              <w:rPr>
                <w:rFonts w:ascii="Cordia New" w:hAnsi="Cordia New" w:cs="Cordia New"/>
                <w:sz w:val="28"/>
                <w:szCs w:val="28"/>
                <w:lang w:eastAsia="x-none"/>
              </w:rPr>
              <w:t>2567</w:t>
            </w:r>
          </w:p>
        </w:tc>
        <w:tc>
          <w:tcPr>
            <w:tcW w:w="236" w:type="dxa"/>
            <w:vAlign w:val="center"/>
          </w:tcPr>
          <w:p w14:paraId="219C2D56" w14:textId="77777777" w:rsidR="0065784F" w:rsidRPr="007A7406" w:rsidRDefault="0065784F" w:rsidP="0065784F">
            <w:pPr>
              <w:spacing w:line="240" w:lineRule="auto"/>
              <w:jc w:val="center"/>
              <w:rPr>
                <w:rFonts w:ascii="Cordia New" w:hAnsi="Cordia New" w:cs="Cordia New"/>
                <w:sz w:val="28"/>
                <w:szCs w:val="28"/>
                <w:lang w:eastAsia="x-none"/>
              </w:rPr>
            </w:pPr>
          </w:p>
        </w:tc>
        <w:tc>
          <w:tcPr>
            <w:tcW w:w="1105" w:type="dxa"/>
            <w:vAlign w:val="center"/>
          </w:tcPr>
          <w:p w14:paraId="7F83FE7A" w14:textId="5DD1E4C8" w:rsidR="0065784F" w:rsidRPr="007A7406" w:rsidRDefault="003A31A4" w:rsidP="0065784F">
            <w:pPr>
              <w:spacing w:line="240" w:lineRule="auto"/>
              <w:jc w:val="center"/>
              <w:rPr>
                <w:rFonts w:ascii="Cordia New" w:hAnsi="Cordia New" w:cs="Cordia New"/>
                <w:sz w:val="28"/>
                <w:szCs w:val="28"/>
                <w:lang w:eastAsia="x-none"/>
              </w:rPr>
            </w:pPr>
            <w:r w:rsidRPr="007A7406">
              <w:rPr>
                <w:rFonts w:ascii="Cordia New" w:hAnsi="Cordia New" w:cs="Cordia New"/>
                <w:sz w:val="28"/>
                <w:szCs w:val="28"/>
                <w:lang w:eastAsia="x-none"/>
              </w:rPr>
              <w:t>2566</w:t>
            </w:r>
          </w:p>
        </w:tc>
        <w:tc>
          <w:tcPr>
            <w:tcW w:w="266" w:type="dxa"/>
            <w:vAlign w:val="center"/>
          </w:tcPr>
          <w:p w14:paraId="05C67E0B" w14:textId="77777777" w:rsidR="0065784F" w:rsidRPr="007A7406" w:rsidRDefault="0065784F" w:rsidP="0065784F">
            <w:pPr>
              <w:spacing w:line="240" w:lineRule="auto"/>
              <w:jc w:val="center"/>
              <w:rPr>
                <w:rFonts w:ascii="Cordia New" w:hAnsi="Cordia New" w:cs="Cordia New"/>
                <w:sz w:val="28"/>
                <w:szCs w:val="28"/>
                <w:lang w:eastAsia="x-none"/>
              </w:rPr>
            </w:pPr>
          </w:p>
        </w:tc>
        <w:tc>
          <w:tcPr>
            <w:tcW w:w="1123" w:type="dxa"/>
            <w:vAlign w:val="center"/>
          </w:tcPr>
          <w:p w14:paraId="2ADE18E1" w14:textId="1439D804" w:rsidR="0065784F" w:rsidRPr="007A7406" w:rsidRDefault="003A31A4" w:rsidP="0065784F">
            <w:pPr>
              <w:spacing w:line="240" w:lineRule="auto"/>
              <w:jc w:val="center"/>
              <w:rPr>
                <w:rFonts w:ascii="Cordia New" w:hAnsi="Cordia New" w:cs="Cordia New"/>
                <w:sz w:val="28"/>
                <w:szCs w:val="28"/>
                <w:lang w:eastAsia="x-none"/>
              </w:rPr>
            </w:pPr>
            <w:r w:rsidRPr="007A7406">
              <w:rPr>
                <w:rFonts w:ascii="Cordia New" w:hAnsi="Cordia New" w:cs="Cordia New"/>
                <w:sz w:val="28"/>
                <w:szCs w:val="28"/>
                <w:lang w:eastAsia="x-none"/>
              </w:rPr>
              <w:t>2567</w:t>
            </w:r>
          </w:p>
        </w:tc>
        <w:tc>
          <w:tcPr>
            <w:tcW w:w="260" w:type="dxa"/>
            <w:vAlign w:val="center"/>
          </w:tcPr>
          <w:p w14:paraId="256D4203" w14:textId="77777777" w:rsidR="0065784F" w:rsidRPr="007A7406" w:rsidRDefault="0065784F" w:rsidP="0065784F">
            <w:pPr>
              <w:spacing w:line="240" w:lineRule="auto"/>
              <w:jc w:val="center"/>
              <w:rPr>
                <w:rFonts w:ascii="Cordia New" w:hAnsi="Cordia New" w:cs="Cordia New"/>
                <w:sz w:val="28"/>
                <w:szCs w:val="28"/>
                <w:lang w:eastAsia="x-none"/>
              </w:rPr>
            </w:pPr>
          </w:p>
        </w:tc>
        <w:tc>
          <w:tcPr>
            <w:tcW w:w="1118" w:type="dxa"/>
            <w:vAlign w:val="center"/>
          </w:tcPr>
          <w:p w14:paraId="6B8A317F" w14:textId="1089E158" w:rsidR="0065784F" w:rsidRPr="007A7406" w:rsidRDefault="003A31A4" w:rsidP="0065784F">
            <w:pPr>
              <w:spacing w:line="240" w:lineRule="auto"/>
              <w:jc w:val="center"/>
              <w:rPr>
                <w:rFonts w:ascii="Cordia New" w:hAnsi="Cordia New" w:cs="Cordia New"/>
                <w:sz w:val="28"/>
                <w:szCs w:val="28"/>
                <w:lang w:eastAsia="x-none"/>
              </w:rPr>
            </w:pPr>
            <w:r w:rsidRPr="007A7406">
              <w:rPr>
                <w:rFonts w:ascii="Cordia New" w:hAnsi="Cordia New" w:cs="Cordia New"/>
                <w:sz w:val="28"/>
                <w:szCs w:val="28"/>
                <w:lang w:eastAsia="x-none"/>
              </w:rPr>
              <w:t>2566</w:t>
            </w:r>
          </w:p>
        </w:tc>
      </w:tr>
      <w:tr w:rsidR="0065784F" w:rsidRPr="007A7406" w14:paraId="4BD15D78" w14:textId="77777777" w:rsidTr="0081527B">
        <w:tc>
          <w:tcPr>
            <w:tcW w:w="4356" w:type="dxa"/>
            <w:vAlign w:val="center"/>
          </w:tcPr>
          <w:p w14:paraId="3AABA703" w14:textId="77777777" w:rsidR="0065784F" w:rsidRPr="007A7406" w:rsidRDefault="0065784F" w:rsidP="0065784F">
            <w:pPr>
              <w:spacing w:line="240" w:lineRule="auto"/>
              <w:ind w:left="58"/>
              <w:rPr>
                <w:rFonts w:ascii="Cordia New" w:hAnsi="Cordia New" w:cs="Cordia New"/>
                <w:b/>
                <w:bCs/>
                <w:sz w:val="28"/>
                <w:szCs w:val="28"/>
                <w:cs/>
              </w:rPr>
            </w:pPr>
          </w:p>
        </w:tc>
        <w:tc>
          <w:tcPr>
            <w:tcW w:w="5242" w:type="dxa"/>
            <w:gridSpan w:val="7"/>
            <w:vAlign w:val="center"/>
          </w:tcPr>
          <w:p w14:paraId="6632F441" w14:textId="77777777" w:rsidR="0065784F" w:rsidRPr="007A7406" w:rsidRDefault="0065784F" w:rsidP="0065784F">
            <w:pPr>
              <w:spacing w:line="240" w:lineRule="auto"/>
              <w:jc w:val="center"/>
              <w:rPr>
                <w:rFonts w:ascii="Cordia New" w:hAnsi="Cordia New" w:cs="Cordia New"/>
                <w:i/>
                <w:iCs/>
                <w:sz w:val="28"/>
                <w:szCs w:val="28"/>
                <w:lang w:eastAsia="x-none"/>
              </w:rPr>
            </w:pPr>
            <w:r w:rsidRPr="007A7406">
              <w:rPr>
                <w:rFonts w:ascii="Cordia New" w:hAnsi="Cordia New" w:cs="Cordia New"/>
                <w:i/>
                <w:iCs/>
                <w:sz w:val="28"/>
                <w:szCs w:val="28"/>
                <w:cs/>
                <w:lang w:eastAsia="x-none"/>
              </w:rPr>
              <w:t>(พันบาท/พันหุ้น)</w:t>
            </w:r>
          </w:p>
        </w:tc>
      </w:tr>
      <w:tr w:rsidR="00576B90" w:rsidRPr="007A7406" w14:paraId="6DA4460A" w14:textId="77777777" w:rsidTr="005F2B63">
        <w:tc>
          <w:tcPr>
            <w:tcW w:w="4356" w:type="dxa"/>
            <w:vAlign w:val="bottom"/>
          </w:tcPr>
          <w:p w14:paraId="39FBA819" w14:textId="4093B6B4" w:rsidR="00576B90" w:rsidRPr="007A7406" w:rsidRDefault="00576B90" w:rsidP="00576B90">
            <w:pPr>
              <w:ind w:left="58" w:right="-108"/>
              <w:jc w:val="thaiDistribute"/>
              <w:rPr>
                <w:rFonts w:ascii="Cordia New" w:hAnsi="Cordia New" w:cs="Cordia New"/>
                <w:sz w:val="28"/>
                <w:szCs w:val="28"/>
                <w:cs/>
              </w:rPr>
            </w:pPr>
            <w:r w:rsidRPr="007A7406">
              <w:rPr>
                <w:rFonts w:ascii="Cordia New" w:hAnsi="Cordia New" w:cs="Cordia New"/>
                <w:b/>
                <w:bCs/>
                <w:spacing w:val="-6"/>
                <w:sz w:val="28"/>
                <w:szCs w:val="28"/>
                <w:cs/>
              </w:rPr>
              <w:t>ขาดทุนสุทธิสำหรับ</w:t>
            </w:r>
            <w:r w:rsidRPr="007A7406">
              <w:rPr>
                <w:rFonts w:ascii="Cordia New" w:hAnsi="Cordia New" w:cs="Cordia New" w:hint="cs"/>
                <w:b/>
                <w:bCs/>
                <w:spacing w:val="-6"/>
                <w:sz w:val="28"/>
                <w:szCs w:val="28"/>
                <w:cs/>
              </w:rPr>
              <w:t>ปี</w:t>
            </w:r>
            <w:r w:rsidRPr="007A7406">
              <w:rPr>
                <w:rFonts w:ascii="Cordia New" w:hAnsi="Cordia New" w:cs="Cordia New"/>
                <w:b/>
                <w:bCs/>
                <w:spacing w:val="-6"/>
                <w:sz w:val="28"/>
                <w:szCs w:val="28"/>
                <w:cs/>
              </w:rPr>
              <w:t>ที่เป็นของหุ้นสามัญ</w:t>
            </w:r>
          </w:p>
        </w:tc>
        <w:tc>
          <w:tcPr>
            <w:tcW w:w="1134" w:type="dxa"/>
            <w:shd w:val="clear" w:color="auto" w:fill="auto"/>
            <w:vAlign w:val="bottom"/>
          </w:tcPr>
          <w:p w14:paraId="066CA951" w14:textId="1FF41523" w:rsidR="00576B90" w:rsidRPr="007A7406" w:rsidRDefault="00BF65A4" w:rsidP="00576B90">
            <w:pPr>
              <w:pStyle w:val="acctfourfigures"/>
              <w:tabs>
                <w:tab w:val="clear" w:pos="765"/>
              </w:tabs>
              <w:spacing w:line="240" w:lineRule="auto"/>
              <w:ind w:left="-114" w:right="16"/>
              <w:jc w:val="right"/>
              <w:rPr>
                <w:rFonts w:ascii="Cordia New" w:hAnsi="Cordia New" w:cs="Cordia New"/>
                <w:b/>
                <w:bCs/>
                <w:sz w:val="28"/>
                <w:szCs w:val="28"/>
                <w:lang w:val="en-US" w:eastAsia="x-none" w:bidi="th-TH"/>
              </w:rPr>
            </w:pPr>
            <w:r w:rsidRPr="007A7406">
              <w:rPr>
                <w:rFonts w:ascii="Cordia New" w:hAnsi="Cordia New" w:cs="Cordia New"/>
                <w:b/>
                <w:bCs/>
                <w:sz w:val="28"/>
                <w:szCs w:val="28"/>
                <w:lang w:val="en-US" w:eastAsia="x-none" w:bidi="th-TH"/>
              </w:rPr>
              <w:t>(6,0</w:t>
            </w:r>
            <w:r w:rsidR="0036272F" w:rsidRPr="007A7406">
              <w:rPr>
                <w:rFonts w:ascii="Cordia New" w:hAnsi="Cordia New" w:cs="Cordia New"/>
                <w:b/>
                <w:bCs/>
                <w:sz w:val="28"/>
                <w:szCs w:val="28"/>
                <w:lang w:val="en-US" w:eastAsia="x-none" w:bidi="th-TH"/>
              </w:rPr>
              <w:t>2</w:t>
            </w:r>
            <w:r w:rsidR="00125E08" w:rsidRPr="007A7406">
              <w:rPr>
                <w:rFonts w:ascii="Cordia New" w:hAnsi="Cordia New" w:cs="Cordia New"/>
                <w:b/>
                <w:bCs/>
                <w:sz w:val="28"/>
                <w:szCs w:val="28"/>
                <w:lang w:val="en-US" w:eastAsia="x-none" w:bidi="th-TH"/>
              </w:rPr>
              <w:t>7</w:t>
            </w:r>
            <w:r w:rsidRPr="007A7406">
              <w:rPr>
                <w:rFonts w:ascii="Cordia New" w:hAnsi="Cordia New" w:cs="Cordia New"/>
                <w:b/>
                <w:bCs/>
                <w:sz w:val="28"/>
                <w:szCs w:val="28"/>
                <w:lang w:val="en-US" w:eastAsia="x-none" w:bidi="th-TH"/>
              </w:rPr>
              <w:t>,</w:t>
            </w:r>
            <w:r w:rsidR="00125E08" w:rsidRPr="007A7406">
              <w:rPr>
                <w:rFonts w:ascii="Cordia New" w:hAnsi="Cordia New" w:cs="Cordia New"/>
                <w:b/>
                <w:bCs/>
                <w:sz w:val="28"/>
                <w:szCs w:val="28"/>
                <w:lang w:val="en-US" w:eastAsia="x-none" w:bidi="th-TH"/>
              </w:rPr>
              <w:t>430</w:t>
            </w:r>
            <w:r w:rsidRPr="007A7406">
              <w:rPr>
                <w:rFonts w:ascii="Cordia New" w:hAnsi="Cordia New" w:cs="Cordia New"/>
                <w:b/>
                <w:bCs/>
                <w:sz w:val="28"/>
                <w:szCs w:val="28"/>
                <w:lang w:val="en-US" w:eastAsia="x-none" w:bidi="th-TH"/>
              </w:rPr>
              <w:t>)</w:t>
            </w:r>
          </w:p>
        </w:tc>
        <w:tc>
          <w:tcPr>
            <w:tcW w:w="236" w:type="dxa"/>
            <w:shd w:val="clear" w:color="auto" w:fill="auto"/>
            <w:vAlign w:val="bottom"/>
          </w:tcPr>
          <w:p w14:paraId="11A840ED" w14:textId="77777777" w:rsidR="00576B90" w:rsidRPr="007A7406" w:rsidRDefault="00576B90" w:rsidP="0057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41" w:right="-108" w:hanging="47"/>
              <w:rPr>
                <w:rFonts w:ascii="Cordia New" w:hAnsi="Cordia New" w:cs="Cordia New"/>
                <w:sz w:val="28"/>
                <w:szCs w:val="28"/>
                <w:lang w:eastAsia="x-none"/>
              </w:rPr>
            </w:pPr>
          </w:p>
        </w:tc>
        <w:tc>
          <w:tcPr>
            <w:tcW w:w="1105" w:type="dxa"/>
            <w:shd w:val="clear" w:color="auto" w:fill="auto"/>
            <w:vAlign w:val="bottom"/>
          </w:tcPr>
          <w:p w14:paraId="7ECF75EC" w14:textId="53E0C7FA" w:rsidR="00576B90" w:rsidRPr="007A7406" w:rsidRDefault="00576B90" w:rsidP="00576B90">
            <w:pPr>
              <w:pStyle w:val="acctfourfigures"/>
              <w:tabs>
                <w:tab w:val="clear" w:pos="765"/>
              </w:tabs>
              <w:spacing w:line="240" w:lineRule="auto"/>
              <w:ind w:left="-114"/>
              <w:jc w:val="right"/>
              <w:rPr>
                <w:rFonts w:ascii="Cordia New" w:hAnsi="Cordia New" w:cs="Cordia New"/>
                <w:b/>
                <w:bCs/>
                <w:sz w:val="28"/>
                <w:szCs w:val="28"/>
                <w:rtl/>
                <w:cs/>
                <w:lang w:val="en-US" w:eastAsia="x-none"/>
              </w:rPr>
            </w:pPr>
            <w:r w:rsidRPr="007A7406">
              <w:rPr>
                <w:rFonts w:ascii="Cordia New" w:hAnsi="Cordia New" w:cs="Cordia New"/>
                <w:b/>
                <w:bCs/>
                <w:sz w:val="28"/>
                <w:szCs w:val="28"/>
                <w:lang w:val="en-US" w:eastAsia="x-none" w:bidi="th-TH"/>
              </w:rPr>
              <w:t>(940,889)</w:t>
            </w:r>
          </w:p>
        </w:tc>
        <w:tc>
          <w:tcPr>
            <w:tcW w:w="266" w:type="dxa"/>
            <w:shd w:val="clear" w:color="auto" w:fill="auto"/>
            <w:vAlign w:val="bottom"/>
          </w:tcPr>
          <w:p w14:paraId="77EBD6EB" w14:textId="77777777" w:rsidR="00576B90" w:rsidRPr="007A7406" w:rsidRDefault="00576B90" w:rsidP="0057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41" w:right="-108" w:hanging="47"/>
              <w:rPr>
                <w:rFonts w:ascii="Cordia New" w:hAnsi="Cordia New" w:cs="Cordia New"/>
                <w:sz w:val="28"/>
                <w:szCs w:val="28"/>
                <w:lang w:eastAsia="x-none"/>
              </w:rPr>
            </w:pPr>
          </w:p>
        </w:tc>
        <w:tc>
          <w:tcPr>
            <w:tcW w:w="1123" w:type="dxa"/>
            <w:shd w:val="clear" w:color="auto" w:fill="auto"/>
            <w:vAlign w:val="bottom"/>
          </w:tcPr>
          <w:p w14:paraId="2DA0DCB3" w14:textId="45B85C86" w:rsidR="00576B90" w:rsidRPr="007A7406" w:rsidRDefault="00D66AD1" w:rsidP="00576B90">
            <w:pPr>
              <w:pStyle w:val="acctfourfigures"/>
              <w:tabs>
                <w:tab w:val="clear" w:pos="765"/>
              </w:tabs>
              <w:spacing w:line="240" w:lineRule="auto"/>
              <w:ind w:left="-114" w:right="-51"/>
              <w:jc w:val="right"/>
              <w:rPr>
                <w:rFonts w:ascii="Cordia New" w:hAnsi="Cordia New" w:cs="Cordia New"/>
                <w:b/>
                <w:bCs/>
                <w:sz w:val="28"/>
                <w:szCs w:val="28"/>
                <w:lang w:val="en-US" w:eastAsia="x-none" w:bidi="th-TH"/>
              </w:rPr>
            </w:pPr>
            <w:r w:rsidRPr="007A7406">
              <w:rPr>
                <w:rFonts w:ascii="Cordia New" w:hAnsi="Cordia New" w:cs="Cordia New"/>
                <w:b/>
                <w:bCs/>
                <w:sz w:val="28"/>
                <w:szCs w:val="28"/>
                <w:lang w:val="en-US" w:eastAsia="x-none" w:bidi="th-TH"/>
              </w:rPr>
              <w:t>(</w:t>
            </w:r>
            <w:r w:rsidR="00C16BCD" w:rsidRPr="007A7406">
              <w:rPr>
                <w:rFonts w:ascii="Cordia New" w:hAnsi="Cordia New" w:cs="Cordia New"/>
                <w:b/>
                <w:bCs/>
                <w:sz w:val="28"/>
                <w:szCs w:val="28"/>
                <w:lang w:val="en-US" w:eastAsia="x-none" w:bidi="th-TH"/>
              </w:rPr>
              <w:t>5</w:t>
            </w:r>
            <w:r w:rsidRPr="007A7406">
              <w:rPr>
                <w:rFonts w:ascii="Cordia New" w:hAnsi="Cordia New" w:cs="Cordia New"/>
                <w:b/>
                <w:bCs/>
                <w:sz w:val="28"/>
                <w:szCs w:val="28"/>
                <w:lang w:val="en-US" w:eastAsia="x-none" w:bidi="th-TH"/>
              </w:rPr>
              <w:t>,</w:t>
            </w:r>
            <w:r w:rsidR="00DF6F0F" w:rsidRPr="007A7406">
              <w:rPr>
                <w:rFonts w:ascii="Cordia New" w:hAnsi="Cordia New" w:cs="Cordia New"/>
                <w:b/>
                <w:bCs/>
                <w:sz w:val="28"/>
                <w:szCs w:val="28"/>
                <w:lang w:val="en-US" w:eastAsia="x-none" w:bidi="th-TH"/>
              </w:rPr>
              <w:t>363</w:t>
            </w:r>
            <w:r w:rsidR="00BF65A4" w:rsidRPr="007A7406">
              <w:rPr>
                <w:rFonts w:ascii="Cordia New" w:hAnsi="Cordia New" w:cs="Cordia New"/>
                <w:b/>
                <w:bCs/>
                <w:sz w:val="28"/>
                <w:szCs w:val="28"/>
                <w:lang w:val="en-US" w:eastAsia="x-none" w:bidi="th-TH"/>
              </w:rPr>
              <w:t>,</w:t>
            </w:r>
            <w:r w:rsidR="00DF6F0F" w:rsidRPr="007A7406">
              <w:rPr>
                <w:rFonts w:ascii="Cordia New" w:hAnsi="Cordia New" w:cs="Cordia New"/>
                <w:b/>
                <w:bCs/>
                <w:sz w:val="28"/>
                <w:szCs w:val="28"/>
                <w:lang w:val="en-US" w:eastAsia="x-none" w:bidi="th-TH"/>
              </w:rPr>
              <w:t>94</w:t>
            </w:r>
            <w:r w:rsidR="006C4ED3" w:rsidRPr="007A7406">
              <w:rPr>
                <w:rFonts w:ascii="Cordia New" w:hAnsi="Cordia New" w:cs="Cordia New"/>
                <w:b/>
                <w:bCs/>
                <w:sz w:val="28"/>
                <w:szCs w:val="28"/>
                <w:lang w:val="en-US" w:eastAsia="x-none" w:bidi="th-TH"/>
              </w:rPr>
              <w:t>4</w:t>
            </w:r>
            <w:r w:rsidR="00BF65A4" w:rsidRPr="007A7406">
              <w:rPr>
                <w:rFonts w:ascii="Cordia New" w:hAnsi="Cordia New" w:cs="Cordia New"/>
                <w:b/>
                <w:bCs/>
                <w:sz w:val="28"/>
                <w:szCs w:val="28"/>
                <w:lang w:val="en-US" w:eastAsia="x-none" w:bidi="th-TH"/>
              </w:rPr>
              <w:t>)</w:t>
            </w:r>
          </w:p>
        </w:tc>
        <w:tc>
          <w:tcPr>
            <w:tcW w:w="260" w:type="dxa"/>
            <w:vAlign w:val="bottom"/>
          </w:tcPr>
          <w:p w14:paraId="0F3F8517" w14:textId="77777777" w:rsidR="00576B90" w:rsidRPr="007A7406" w:rsidRDefault="00576B90" w:rsidP="0057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41" w:right="-108" w:hanging="47"/>
              <w:rPr>
                <w:rFonts w:ascii="Cordia New" w:hAnsi="Cordia New" w:cs="Cordia New"/>
                <w:sz w:val="28"/>
                <w:szCs w:val="28"/>
                <w:lang w:eastAsia="x-none"/>
              </w:rPr>
            </w:pPr>
          </w:p>
        </w:tc>
        <w:tc>
          <w:tcPr>
            <w:tcW w:w="1118" w:type="dxa"/>
            <w:vAlign w:val="bottom"/>
          </w:tcPr>
          <w:p w14:paraId="12E17077" w14:textId="4E92B977" w:rsidR="00576B90" w:rsidRPr="007A7406" w:rsidRDefault="00576B90" w:rsidP="00576B90">
            <w:pPr>
              <w:pStyle w:val="acctfourfigures"/>
              <w:tabs>
                <w:tab w:val="clear" w:pos="765"/>
              </w:tabs>
              <w:spacing w:line="240" w:lineRule="auto"/>
              <w:ind w:left="-114"/>
              <w:jc w:val="right"/>
              <w:rPr>
                <w:rFonts w:ascii="Cordia New" w:hAnsi="Cordia New" w:cs="Cordia New"/>
                <w:b/>
                <w:bCs/>
                <w:sz w:val="28"/>
                <w:szCs w:val="28"/>
                <w:lang w:val="en-US" w:eastAsia="x-none" w:bidi="th-TH"/>
              </w:rPr>
            </w:pPr>
            <w:r w:rsidRPr="007A7406">
              <w:rPr>
                <w:rFonts w:ascii="Cordia New" w:hAnsi="Cordia New" w:cs="Cordia New"/>
                <w:b/>
                <w:bCs/>
                <w:sz w:val="28"/>
                <w:szCs w:val="28"/>
                <w:lang w:val="en-US" w:eastAsia="x-none" w:bidi="th-TH"/>
              </w:rPr>
              <w:t>(572,533)</w:t>
            </w:r>
          </w:p>
        </w:tc>
      </w:tr>
      <w:tr w:rsidR="007D4839" w:rsidRPr="007A7406" w14:paraId="6C54A9AD" w14:textId="77777777" w:rsidTr="005F2B63">
        <w:tc>
          <w:tcPr>
            <w:tcW w:w="4356" w:type="dxa"/>
            <w:vAlign w:val="bottom"/>
          </w:tcPr>
          <w:p w14:paraId="521FF268" w14:textId="77777777" w:rsidR="007D4839" w:rsidRPr="007A7406" w:rsidRDefault="007D4839" w:rsidP="007D4839">
            <w:pPr>
              <w:ind w:left="58" w:right="-108"/>
              <w:jc w:val="thaiDistribute"/>
              <w:rPr>
                <w:rFonts w:ascii="Cordia New" w:hAnsi="Cordia New" w:cs="Cordia New"/>
                <w:b/>
                <w:bCs/>
                <w:sz w:val="28"/>
                <w:szCs w:val="28"/>
                <w:cs/>
              </w:rPr>
            </w:pPr>
          </w:p>
        </w:tc>
        <w:tc>
          <w:tcPr>
            <w:tcW w:w="1134" w:type="dxa"/>
            <w:shd w:val="clear" w:color="auto" w:fill="auto"/>
            <w:vAlign w:val="bottom"/>
          </w:tcPr>
          <w:p w14:paraId="2EA35487" w14:textId="77777777" w:rsidR="007D4839" w:rsidRPr="007A7406" w:rsidRDefault="007D4839" w:rsidP="007D4839">
            <w:pPr>
              <w:pStyle w:val="acctfourfigures"/>
              <w:tabs>
                <w:tab w:val="clear" w:pos="765"/>
              </w:tabs>
              <w:spacing w:line="240" w:lineRule="auto"/>
              <w:ind w:left="-114" w:right="16"/>
              <w:jc w:val="right"/>
              <w:rPr>
                <w:rFonts w:ascii="Cordia New" w:hAnsi="Cordia New" w:cs="Cordia New"/>
                <w:b/>
                <w:bCs/>
                <w:sz w:val="28"/>
                <w:szCs w:val="28"/>
                <w:lang w:val="en-US" w:eastAsia="x-none"/>
              </w:rPr>
            </w:pPr>
          </w:p>
        </w:tc>
        <w:tc>
          <w:tcPr>
            <w:tcW w:w="236" w:type="dxa"/>
            <w:shd w:val="clear" w:color="auto" w:fill="auto"/>
            <w:vAlign w:val="bottom"/>
          </w:tcPr>
          <w:p w14:paraId="4AEE833A" w14:textId="77777777" w:rsidR="007D4839" w:rsidRPr="007A7406"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05" w:type="dxa"/>
            <w:shd w:val="clear" w:color="auto" w:fill="auto"/>
            <w:vAlign w:val="bottom"/>
          </w:tcPr>
          <w:p w14:paraId="3B2D2D26" w14:textId="77777777" w:rsidR="007D4839" w:rsidRPr="007A7406" w:rsidRDefault="007D4839" w:rsidP="007D4839">
            <w:pPr>
              <w:pStyle w:val="acctfourfigures"/>
              <w:tabs>
                <w:tab w:val="clear" w:pos="765"/>
              </w:tabs>
              <w:spacing w:line="240" w:lineRule="auto"/>
              <w:ind w:left="-114"/>
              <w:jc w:val="right"/>
              <w:rPr>
                <w:rFonts w:ascii="Cordia New" w:hAnsi="Cordia New" w:cs="Cordia New"/>
                <w:b/>
                <w:bCs/>
                <w:sz w:val="28"/>
                <w:szCs w:val="28"/>
                <w:rtl/>
                <w:cs/>
                <w:lang w:val="en-US" w:eastAsia="x-none"/>
              </w:rPr>
            </w:pPr>
          </w:p>
        </w:tc>
        <w:tc>
          <w:tcPr>
            <w:tcW w:w="266" w:type="dxa"/>
            <w:shd w:val="clear" w:color="auto" w:fill="auto"/>
            <w:vAlign w:val="bottom"/>
          </w:tcPr>
          <w:p w14:paraId="4F29E5EB" w14:textId="77777777" w:rsidR="007D4839" w:rsidRPr="007A7406"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23" w:type="dxa"/>
            <w:shd w:val="clear" w:color="auto" w:fill="auto"/>
            <w:vAlign w:val="bottom"/>
          </w:tcPr>
          <w:p w14:paraId="15663D6B" w14:textId="77777777" w:rsidR="007D4839" w:rsidRPr="007A7406" w:rsidRDefault="007D4839" w:rsidP="007D4839">
            <w:pPr>
              <w:pStyle w:val="acctfourfigures"/>
              <w:tabs>
                <w:tab w:val="clear" w:pos="765"/>
              </w:tabs>
              <w:spacing w:line="240" w:lineRule="auto"/>
              <w:ind w:left="-114" w:right="20"/>
              <w:jc w:val="right"/>
              <w:rPr>
                <w:rFonts w:ascii="Cordia New" w:hAnsi="Cordia New" w:cs="Cordia New"/>
                <w:b/>
                <w:bCs/>
                <w:sz w:val="28"/>
                <w:szCs w:val="28"/>
                <w:lang w:val="en-US" w:eastAsia="x-none"/>
              </w:rPr>
            </w:pPr>
          </w:p>
        </w:tc>
        <w:tc>
          <w:tcPr>
            <w:tcW w:w="260" w:type="dxa"/>
            <w:vAlign w:val="bottom"/>
          </w:tcPr>
          <w:p w14:paraId="0E4EEB92" w14:textId="77777777" w:rsidR="007D4839" w:rsidRPr="007A7406"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18" w:type="dxa"/>
            <w:vAlign w:val="bottom"/>
          </w:tcPr>
          <w:p w14:paraId="04AFEE46" w14:textId="77777777" w:rsidR="007D4839" w:rsidRPr="007A7406" w:rsidRDefault="007D4839" w:rsidP="007D4839">
            <w:pPr>
              <w:pStyle w:val="acctfourfigures"/>
              <w:tabs>
                <w:tab w:val="clear" w:pos="765"/>
              </w:tabs>
              <w:spacing w:line="240" w:lineRule="auto"/>
              <w:ind w:left="-114"/>
              <w:jc w:val="right"/>
              <w:rPr>
                <w:rFonts w:ascii="Cordia New" w:hAnsi="Cordia New" w:cs="Cordia New"/>
                <w:b/>
                <w:bCs/>
                <w:sz w:val="28"/>
                <w:szCs w:val="28"/>
                <w:rtl/>
                <w:cs/>
                <w:lang w:val="en-US" w:eastAsia="x-none"/>
              </w:rPr>
            </w:pPr>
          </w:p>
        </w:tc>
      </w:tr>
      <w:tr w:rsidR="00084CEC" w:rsidRPr="007A7406" w14:paraId="0C9D5589" w14:textId="77777777" w:rsidTr="005F2B63">
        <w:tc>
          <w:tcPr>
            <w:tcW w:w="4356" w:type="dxa"/>
            <w:vAlign w:val="bottom"/>
          </w:tcPr>
          <w:p w14:paraId="06FE3F2C" w14:textId="77777777" w:rsidR="00084CEC" w:rsidRPr="007A7406" w:rsidRDefault="00084CEC" w:rsidP="00084CEC">
            <w:pPr>
              <w:ind w:left="58" w:right="-108"/>
              <w:jc w:val="thaiDistribute"/>
              <w:rPr>
                <w:rFonts w:ascii="Cordia New" w:hAnsi="Cordia New" w:cs="Cordia New"/>
                <w:sz w:val="28"/>
                <w:szCs w:val="28"/>
                <w:cs/>
              </w:rPr>
            </w:pPr>
            <w:r w:rsidRPr="007A7406">
              <w:rPr>
                <w:rFonts w:ascii="Cordia New" w:hAnsi="Cordia New" w:cs="Cordia New" w:hint="cs"/>
                <w:sz w:val="28"/>
                <w:szCs w:val="28"/>
                <w:cs/>
              </w:rPr>
              <w:t xml:space="preserve">จำนวนหุ้นสามัญที่ออก ณ วันที่ </w:t>
            </w:r>
            <w:r w:rsidRPr="007A7406">
              <w:rPr>
                <w:rFonts w:ascii="Cordia New" w:hAnsi="Cordia New" w:cs="Cordia New"/>
                <w:sz w:val="28"/>
                <w:szCs w:val="28"/>
              </w:rPr>
              <w:t>1</w:t>
            </w:r>
            <w:r w:rsidRPr="007A7406">
              <w:rPr>
                <w:rFonts w:ascii="Cordia New" w:hAnsi="Cordia New" w:cs="Cordia New" w:hint="cs"/>
                <w:sz w:val="28"/>
                <w:szCs w:val="28"/>
                <w:cs/>
              </w:rPr>
              <w:t xml:space="preserve"> มกราคม</w:t>
            </w:r>
          </w:p>
        </w:tc>
        <w:tc>
          <w:tcPr>
            <w:tcW w:w="1134" w:type="dxa"/>
            <w:shd w:val="clear" w:color="auto" w:fill="auto"/>
            <w:vAlign w:val="bottom"/>
          </w:tcPr>
          <w:p w14:paraId="62CA2F0F" w14:textId="5C10D91E" w:rsidR="00084CEC" w:rsidRPr="007A7406" w:rsidRDefault="00634583" w:rsidP="00084CEC">
            <w:pPr>
              <w:pStyle w:val="acctfourfigures"/>
              <w:tabs>
                <w:tab w:val="clear" w:pos="765"/>
              </w:tabs>
              <w:spacing w:line="240" w:lineRule="auto"/>
              <w:ind w:left="-114" w:right="16"/>
              <w:jc w:val="right"/>
              <w:rPr>
                <w:rFonts w:ascii="Cordia New" w:hAnsi="Cordia New" w:cs="Cordia New"/>
                <w:sz w:val="28"/>
                <w:szCs w:val="28"/>
                <w:lang w:val="en-US" w:eastAsia="x-none" w:bidi="th-TH"/>
              </w:rPr>
            </w:pPr>
            <w:r w:rsidRPr="007A7406">
              <w:rPr>
                <w:rFonts w:ascii="Cordia New" w:hAnsi="Cordia New" w:cs="Cordia New"/>
                <w:sz w:val="28"/>
                <w:szCs w:val="28"/>
                <w:lang w:val="en-US" w:eastAsia="x-none" w:bidi="th-TH"/>
              </w:rPr>
              <w:t>6,109,947</w:t>
            </w:r>
          </w:p>
        </w:tc>
        <w:tc>
          <w:tcPr>
            <w:tcW w:w="236" w:type="dxa"/>
            <w:shd w:val="clear" w:color="auto" w:fill="auto"/>
            <w:vAlign w:val="bottom"/>
          </w:tcPr>
          <w:p w14:paraId="017C3582"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05" w:type="dxa"/>
            <w:shd w:val="clear" w:color="auto" w:fill="auto"/>
            <w:vAlign w:val="bottom"/>
          </w:tcPr>
          <w:p w14:paraId="151D74A7" w14:textId="464B0DB4" w:rsidR="00084CEC" w:rsidRPr="007A7406" w:rsidRDefault="00084CEC" w:rsidP="00084CEC">
            <w:pPr>
              <w:pStyle w:val="acctfourfigures"/>
              <w:tabs>
                <w:tab w:val="clear" w:pos="765"/>
              </w:tabs>
              <w:spacing w:line="240" w:lineRule="auto"/>
              <w:ind w:left="-114"/>
              <w:jc w:val="right"/>
              <w:rPr>
                <w:rFonts w:ascii="Cordia New" w:hAnsi="Cordia New" w:cs="Cordia New"/>
                <w:sz w:val="28"/>
                <w:szCs w:val="28"/>
                <w:rtl/>
                <w:cs/>
                <w:lang w:val="en-US" w:eastAsia="x-none"/>
              </w:rPr>
            </w:pPr>
            <w:r w:rsidRPr="007A7406">
              <w:rPr>
                <w:rFonts w:ascii="Cordia New" w:hAnsi="Cordia New" w:cs="Cordia New"/>
                <w:sz w:val="28"/>
                <w:szCs w:val="28"/>
                <w:lang w:val="en-US" w:eastAsia="x-none" w:bidi="th-TH"/>
              </w:rPr>
              <w:t>5,554,696</w:t>
            </w:r>
          </w:p>
        </w:tc>
        <w:tc>
          <w:tcPr>
            <w:tcW w:w="266" w:type="dxa"/>
            <w:shd w:val="clear" w:color="auto" w:fill="auto"/>
            <w:vAlign w:val="bottom"/>
          </w:tcPr>
          <w:p w14:paraId="2610D588"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23" w:type="dxa"/>
            <w:shd w:val="clear" w:color="auto" w:fill="auto"/>
            <w:vAlign w:val="bottom"/>
          </w:tcPr>
          <w:p w14:paraId="6EDC7D7C" w14:textId="4300B9BF" w:rsidR="00084CEC" w:rsidRPr="007A7406" w:rsidRDefault="00BF65A4" w:rsidP="00084CEC">
            <w:pPr>
              <w:pStyle w:val="acctfourfigures"/>
              <w:tabs>
                <w:tab w:val="clear" w:pos="765"/>
              </w:tabs>
              <w:spacing w:line="240" w:lineRule="auto"/>
              <w:ind w:left="-114" w:right="11"/>
              <w:jc w:val="right"/>
              <w:rPr>
                <w:rFonts w:ascii="Cordia New" w:hAnsi="Cordia New" w:cs="Cordia New"/>
                <w:sz w:val="28"/>
                <w:szCs w:val="28"/>
                <w:lang w:val="en-US" w:eastAsia="x-none" w:bidi="th-TH"/>
              </w:rPr>
            </w:pPr>
            <w:r w:rsidRPr="007A7406">
              <w:rPr>
                <w:rFonts w:ascii="Cordia New" w:hAnsi="Cordia New" w:cs="Cordia New"/>
                <w:sz w:val="28"/>
                <w:szCs w:val="28"/>
                <w:lang w:val="en-US" w:eastAsia="x-none" w:bidi="th-TH"/>
              </w:rPr>
              <w:t>6,109,947</w:t>
            </w:r>
          </w:p>
        </w:tc>
        <w:tc>
          <w:tcPr>
            <w:tcW w:w="260" w:type="dxa"/>
            <w:vAlign w:val="bottom"/>
          </w:tcPr>
          <w:p w14:paraId="1BC6F3A6"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18" w:type="dxa"/>
            <w:vAlign w:val="bottom"/>
          </w:tcPr>
          <w:p w14:paraId="3A7DF142" w14:textId="379CDC14" w:rsidR="00084CEC" w:rsidRPr="007A7406" w:rsidRDefault="00084CEC" w:rsidP="00084CEC">
            <w:pPr>
              <w:pStyle w:val="acctfourfigures"/>
              <w:tabs>
                <w:tab w:val="clear" w:pos="765"/>
              </w:tabs>
              <w:spacing w:line="240" w:lineRule="auto"/>
              <w:ind w:left="-114"/>
              <w:jc w:val="right"/>
              <w:rPr>
                <w:rFonts w:ascii="Cordia New" w:hAnsi="Cordia New" w:cs="Cordia New"/>
                <w:sz w:val="28"/>
                <w:szCs w:val="28"/>
                <w:rtl/>
                <w:cs/>
                <w:lang w:val="en-US" w:eastAsia="x-none"/>
              </w:rPr>
            </w:pPr>
            <w:r w:rsidRPr="007A7406">
              <w:rPr>
                <w:rFonts w:ascii="Cordia New" w:hAnsi="Cordia New" w:cs="Cordia New"/>
                <w:sz w:val="28"/>
                <w:szCs w:val="28"/>
                <w:lang w:val="en-US" w:eastAsia="x-none" w:bidi="th-TH"/>
              </w:rPr>
              <w:t>5,554,696</w:t>
            </w:r>
          </w:p>
        </w:tc>
      </w:tr>
      <w:tr w:rsidR="00084CEC" w:rsidRPr="007A7406" w14:paraId="1FDA2CB6" w14:textId="77777777" w:rsidTr="005F2B63">
        <w:tc>
          <w:tcPr>
            <w:tcW w:w="4356" w:type="dxa"/>
            <w:vAlign w:val="bottom"/>
          </w:tcPr>
          <w:p w14:paraId="0AE7131C" w14:textId="77777777" w:rsidR="00084CEC" w:rsidRPr="007A7406" w:rsidRDefault="00084CEC" w:rsidP="00084CEC">
            <w:pPr>
              <w:ind w:left="58" w:right="-108"/>
              <w:jc w:val="thaiDistribute"/>
              <w:rPr>
                <w:rFonts w:ascii="Cordia New" w:hAnsi="Cordia New" w:cs="Cordia New"/>
                <w:sz w:val="28"/>
                <w:szCs w:val="28"/>
                <w:cs/>
              </w:rPr>
            </w:pPr>
            <w:r w:rsidRPr="007A7406">
              <w:rPr>
                <w:rFonts w:ascii="Cordia New" w:hAnsi="Cordia New" w:cs="Cordia New" w:hint="cs"/>
                <w:sz w:val="28"/>
                <w:szCs w:val="28"/>
                <w:cs/>
              </w:rPr>
              <w:t>ผลกระทบจากการเพิ่มหุ้นสามัญระหว่างปี</w:t>
            </w:r>
          </w:p>
        </w:tc>
        <w:tc>
          <w:tcPr>
            <w:tcW w:w="1134" w:type="dxa"/>
            <w:shd w:val="clear" w:color="auto" w:fill="auto"/>
            <w:vAlign w:val="bottom"/>
          </w:tcPr>
          <w:p w14:paraId="5DD4BE56" w14:textId="51F9EC81" w:rsidR="00084CEC" w:rsidRPr="007A7406" w:rsidRDefault="00634583" w:rsidP="00084CEC">
            <w:pPr>
              <w:pStyle w:val="acctfourfigures"/>
              <w:tabs>
                <w:tab w:val="clear" w:pos="765"/>
              </w:tabs>
              <w:spacing w:line="240" w:lineRule="auto"/>
              <w:ind w:left="-114" w:right="16"/>
              <w:jc w:val="right"/>
              <w:rPr>
                <w:rFonts w:ascii="Cordia New" w:hAnsi="Cordia New" w:cs="Cordia New"/>
                <w:sz w:val="28"/>
                <w:szCs w:val="28"/>
                <w:cs/>
                <w:lang w:val="en-US" w:bidi="th-TH"/>
              </w:rPr>
            </w:pPr>
            <w:r w:rsidRPr="007A7406">
              <w:rPr>
                <w:rFonts w:ascii="Cordia New" w:hAnsi="Cordia New" w:cs="Cordia New"/>
                <w:sz w:val="28"/>
                <w:szCs w:val="28"/>
                <w:lang w:val="en-US" w:bidi="th-TH"/>
              </w:rPr>
              <w:t>273</w:t>
            </w:r>
            <w:r w:rsidR="00CE23D9" w:rsidRPr="007A7406">
              <w:rPr>
                <w:rFonts w:ascii="Cordia New" w:hAnsi="Cordia New" w:cs="Cordia New"/>
                <w:sz w:val="28"/>
                <w:szCs w:val="28"/>
                <w:lang w:val="en-US" w:bidi="th-TH"/>
              </w:rPr>
              <w:t>,</w:t>
            </w:r>
            <w:r w:rsidR="0000501B" w:rsidRPr="007A7406">
              <w:rPr>
                <w:rFonts w:ascii="Cordia New" w:hAnsi="Cordia New" w:cs="Cordia New"/>
                <w:sz w:val="28"/>
                <w:szCs w:val="28"/>
                <w:lang w:val="en-US" w:bidi="th-TH"/>
              </w:rPr>
              <w:t>796</w:t>
            </w:r>
          </w:p>
        </w:tc>
        <w:tc>
          <w:tcPr>
            <w:tcW w:w="236" w:type="dxa"/>
            <w:shd w:val="clear" w:color="auto" w:fill="auto"/>
            <w:vAlign w:val="bottom"/>
          </w:tcPr>
          <w:p w14:paraId="4596C6AE"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05" w:type="dxa"/>
            <w:shd w:val="clear" w:color="auto" w:fill="auto"/>
            <w:vAlign w:val="bottom"/>
          </w:tcPr>
          <w:p w14:paraId="4450C818" w14:textId="2CFE3546" w:rsidR="00084CEC" w:rsidRPr="007A7406" w:rsidRDefault="00084CEC" w:rsidP="00084CEC">
            <w:pPr>
              <w:pStyle w:val="acctfourfigures"/>
              <w:tabs>
                <w:tab w:val="clear" w:pos="765"/>
              </w:tabs>
              <w:spacing w:line="240" w:lineRule="auto"/>
              <w:ind w:left="-114"/>
              <w:jc w:val="right"/>
              <w:rPr>
                <w:rFonts w:ascii="Cordia New" w:hAnsi="Cordia New" w:cs="Cordia New"/>
                <w:sz w:val="28"/>
                <w:szCs w:val="28"/>
                <w:lang w:val="en-US" w:eastAsia="x-none" w:bidi="th-TH"/>
              </w:rPr>
            </w:pPr>
            <w:r w:rsidRPr="007A7406">
              <w:rPr>
                <w:rFonts w:ascii="Cordia New" w:hAnsi="Cordia New" w:cs="Cordia New"/>
                <w:sz w:val="28"/>
                <w:szCs w:val="28"/>
                <w:lang w:val="en-US" w:bidi="th-TH"/>
              </w:rPr>
              <w:t>145,973</w:t>
            </w:r>
          </w:p>
        </w:tc>
        <w:tc>
          <w:tcPr>
            <w:tcW w:w="266" w:type="dxa"/>
            <w:shd w:val="clear" w:color="auto" w:fill="auto"/>
            <w:vAlign w:val="bottom"/>
          </w:tcPr>
          <w:p w14:paraId="6A19141D"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23" w:type="dxa"/>
            <w:shd w:val="clear" w:color="auto" w:fill="auto"/>
            <w:vAlign w:val="bottom"/>
          </w:tcPr>
          <w:p w14:paraId="5F257CBE" w14:textId="27E92655" w:rsidR="00084CEC" w:rsidRPr="007A7406" w:rsidRDefault="00BF65A4" w:rsidP="00084CEC">
            <w:pPr>
              <w:pStyle w:val="acctfourfigures"/>
              <w:tabs>
                <w:tab w:val="clear" w:pos="765"/>
              </w:tabs>
              <w:spacing w:line="240" w:lineRule="auto"/>
              <w:ind w:left="-114" w:right="11"/>
              <w:jc w:val="right"/>
              <w:rPr>
                <w:rFonts w:ascii="Cordia New" w:hAnsi="Cordia New" w:cs="Cordia New"/>
                <w:sz w:val="28"/>
                <w:szCs w:val="28"/>
                <w:lang w:val="en-US"/>
              </w:rPr>
            </w:pPr>
            <w:r w:rsidRPr="007A7406">
              <w:rPr>
                <w:rFonts w:ascii="Cordia New" w:hAnsi="Cordia New" w:cs="Cordia New"/>
                <w:sz w:val="28"/>
                <w:szCs w:val="28"/>
                <w:lang w:val="en-US"/>
              </w:rPr>
              <w:t>273,796</w:t>
            </w:r>
          </w:p>
        </w:tc>
        <w:tc>
          <w:tcPr>
            <w:tcW w:w="260" w:type="dxa"/>
            <w:vAlign w:val="bottom"/>
          </w:tcPr>
          <w:p w14:paraId="3C2F678E"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18" w:type="dxa"/>
            <w:vAlign w:val="bottom"/>
          </w:tcPr>
          <w:p w14:paraId="01A486F6" w14:textId="64F121C0" w:rsidR="00084CEC" w:rsidRPr="007A7406" w:rsidRDefault="00084CEC" w:rsidP="00084CEC">
            <w:pPr>
              <w:pStyle w:val="acctfourfigures"/>
              <w:tabs>
                <w:tab w:val="clear" w:pos="765"/>
              </w:tabs>
              <w:spacing w:line="240" w:lineRule="auto"/>
              <w:ind w:left="-114"/>
              <w:jc w:val="right"/>
              <w:rPr>
                <w:rFonts w:ascii="Cordia New" w:hAnsi="Cordia New" w:cs="Cordia New"/>
                <w:sz w:val="28"/>
                <w:szCs w:val="28"/>
                <w:rtl/>
                <w:cs/>
                <w:lang w:val="en-US"/>
              </w:rPr>
            </w:pPr>
            <w:r w:rsidRPr="007A7406">
              <w:rPr>
                <w:rFonts w:ascii="Cordia New" w:hAnsi="Cordia New" w:cs="Cordia New"/>
                <w:sz w:val="28"/>
                <w:szCs w:val="28"/>
                <w:lang w:val="en-US" w:bidi="th-TH"/>
              </w:rPr>
              <w:t>145,973</w:t>
            </w:r>
          </w:p>
        </w:tc>
      </w:tr>
      <w:tr w:rsidR="00084CEC" w:rsidRPr="007A7406" w14:paraId="76330756" w14:textId="77777777" w:rsidTr="005F2B63">
        <w:tc>
          <w:tcPr>
            <w:tcW w:w="4356" w:type="dxa"/>
            <w:vAlign w:val="bottom"/>
          </w:tcPr>
          <w:p w14:paraId="0FF21571" w14:textId="77777777" w:rsidR="00084CEC" w:rsidRPr="007A7406" w:rsidRDefault="00084CEC" w:rsidP="00084CEC">
            <w:pPr>
              <w:tabs>
                <w:tab w:val="clear" w:pos="227"/>
              </w:tabs>
              <w:ind w:left="322" w:right="-108" w:hanging="264"/>
              <w:rPr>
                <w:rFonts w:ascii="Cordia New" w:hAnsi="Cordia New" w:cs="Cordia New"/>
                <w:sz w:val="28"/>
                <w:szCs w:val="28"/>
                <w:cs/>
              </w:rPr>
            </w:pPr>
            <w:r w:rsidRPr="007A7406">
              <w:rPr>
                <w:rFonts w:ascii="Cordia New" w:hAnsi="Cordia New" w:cs="Cordia New" w:hint="cs"/>
                <w:sz w:val="28"/>
                <w:szCs w:val="28"/>
                <w:cs/>
              </w:rPr>
              <w:t>ผลกระทบจากการแปลงสภาพ</w:t>
            </w:r>
            <w:r w:rsidRPr="007A7406">
              <w:rPr>
                <w:rFonts w:ascii="Cordia New" w:hAnsi="Cordia New" w:cs="Cordia New"/>
                <w:sz w:val="28"/>
                <w:szCs w:val="28"/>
              </w:rPr>
              <w:br/>
            </w:r>
            <w:r w:rsidRPr="007A7406">
              <w:rPr>
                <w:rFonts w:ascii="Cordia New" w:hAnsi="Cordia New" w:cs="Cordia New" w:hint="cs"/>
                <w:sz w:val="28"/>
                <w:szCs w:val="28"/>
                <w:cs/>
              </w:rPr>
              <w:t>ใบสำคัญแสดงสิทธิระหว่างปี</w:t>
            </w:r>
          </w:p>
        </w:tc>
        <w:tc>
          <w:tcPr>
            <w:tcW w:w="1134" w:type="dxa"/>
            <w:shd w:val="clear" w:color="auto" w:fill="auto"/>
            <w:vAlign w:val="bottom"/>
          </w:tcPr>
          <w:p w14:paraId="552D4E6D" w14:textId="7BF2F9C2" w:rsidR="00084CEC" w:rsidRPr="007A7406" w:rsidRDefault="00CE23D9" w:rsidP="00084CEC">
            <w:pPr>
              <w:pStyle w:val="acctfourfigures"/>
              <w:tabs>
                <w:tab w:val="clear" w:pos="765"/>
              </w:tabs>
              <w:spacing w:line="240" w:lineRule="auto"/>
              <w:ind w:left="-114" w:right="16"/>
              <w:jc w:val="right"/>
              <w:rPr>
                <w:rFonts w:ascii="Cordia New" w:hAnsi="Cordia New" w:cs="Cordia New"/>
                <w:sz w:val="28"/>
                <w:szCs w:val="28"/>
                <w:cs/>
                <w:lang w:val="en-US" w:bidi="th-TH"/>
              </w:rPr>
            </w:pPr>
            <w:r w:rsidRPr="007A7406">
              <w:rPr>
                <w:rFonts w:ascii="Cordia New" w:hAnsi="Cordia New" w:cs="Cordia New"/>
                <w:sz w:val="28"/>
                <w:szCs w:val="28"/>
                <w:lang w:val="en-US" w:bidi="th-TH"/>
              </w:rPr>
              <w:t>7</w:t>
            </w:r>
          </w:p>
        </w:tc>
        <w:tc>
          <w:tcPr>
            <w:tcW w:w="236" w:type="dxa"/>
            <w:shd w:val="clear" w:color="auto" w:fill="auto"/>
            <w:vAlign w:val="bottom"/>
          </w:tcPr>
          <w:p w14:paraId="4626A0E6"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05" w:type="dxa"/>
            <w:shd w:val="clear" w:color="auto" w:fill="auto"/>
            <w:vAlign w:val="bottom"/>
          </w:tcPr>
          <w:p w14:paraId="52F76BEC" w14:textId="71D8E767" w:rsidR="00084CEC" w:rsidRPr="007A7406" w:rsidRDefault="00084CEC" w:rsidP="00084CEC">
            <w:pPr>
              <w:pStyle w:val="acctfourfigures"/>
              <w:tabs>
                <w:tab w:val="clear" w:pos="765"/>
              </w:tabs>
              <w:spacing w:line="240" w:lineRule="auto"/>
              <w:ind w:left="-114"/>
              <w:jc w:val="right"/>
              <w:rPr>
                <w:rFonts w:ascii="Cordia New" w:hAnsi="Cordia New" w:cs="Cordia New"/>
                <w:sz w:val="28"/>
                <w:szCs w:val="28"/>
                <w:lang w:val="en-US" w:eastAsia="x-none" w:bidi="th-TH"/>
              </w:rPr>
            </w:pPr>
            <w:r w:rsidRPr="007A7406">
              <w:rPr>
                <w:rFonts w:ascii="Cordia New" w:hAnsi="Cordia New" w:cs="Cordia New"/>
                <w:sz w:val="28"/>
                <w:szCs w:val="28"/>
                <w:lang w:val="en-US" w:bidi="th-TH"/>
              </w:rPr>
              <w:t>69</w:t>
            </w:r>
          </w:p>
        </w:tc>
        <w:tc>
          <w:tcPr>
            <w:tcW w:w="266" w:type="dxa"/>
            <w:shd w:val="clear" w:color="auto" w:fill="auto"/>
            <w:vAlign w:val="bottom"/>
          </w:tcPr>
          <w:p w14:paraId="78F42ACD"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23" w:type="dxa"/>
            <w:shd w:val="clear" w:color="auto" w:fill="auto"/>
            <w:vAlign w:val="bottom"/>
          </w:tcPr>
          <w:p w14:paraId="4A1AF428" w14:textId="3FD4311C" w:rsidR="00084CEC" w:rsidRPr="007A7406" w:rsidRDefault="00BF65A4" w:rsidP="00084CEC">
            <w:pPr>
              <w:pStyle w:val="acctfourfigures"/>
              <w:tabs>
                <w:tab w:val="clear" w:pos="765"/>
              </w:tabs>
              <w:spacing w:line="240" w:lineRule="auto"/>
              <w:ind w:left="-114" w:right="11"/>
              <w:jc w:val="right"/>
              <w:rPr>
                <w:rFonts w:ascii="Cordia New" w:hAnsi="Cordia New" w:cs="Cordia New"/>
                <w:sz w:val="28"/>
                <w:szCs w:val="28"/>
                <w:lang w:val="en-US"/>
              </w:rPr>
            </w:pPr>
            <w:r w:rsidRPr="007A7406">
              <w:rPr>
                <w:rFonts w:ascii="Cordia New" w:hAnsi="Cordia New" w:cs="Cordia New"/>
                <w:sz w:val="28"/>
                <w:szCs w:val="28"/>
                <w:lang w:val="en-US"/>
              </w:rPr>
              <w:t>7</w:t>
            </w:r>
          </w:p>
        </w:tc>
        <w:tc>
          <w:tcPr>
            <w:tcW w:w="260" w:type="dxa"/>
            <w:vAlign w:val="bottom"/>
          </w:tcPr>
          <w:p w14:paraId="07157BC6"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18" w:type="dxa"/>
            <w:vAlign w:val="bottom"/>
          </w:tcPr>
          <w:p w14:paraId="5E3A1B37" w14:textId="0C837EEB" w:rsidR="00084CEC" w:rsidRPr="007A7406" w:rsidRDefault="00084CEC" w:rsidP="00084CEC">
            <w:pPr>
              <w:pStyle w:val="acctfourfigures"/>
              <w:tabs>
                <w:tab w:val="clear" w:pos="765"/>
              </w:tabs>
              <w:spacing w:line="240" w:lineRule="auto"/>
              <w:ind w:left="-114"/>
              <w:jc w:val="right"/>
              <w:rPr>
                <w:rFonts w:ascii="Cordia New" w:hAnsi="Cordia New" w:cs="Cordia New"/>
                <w:sz w:val="28"/>
                <w:szCs w:val="28"/>
                <w:rtl/>
                <w:cs/>
                <w:lang w:val="en-US"/>
              </w:rPr>
            </w:pPr>
            <w:r w:rsidRPr="007A7406">
              <w:rPr>
                <w:rFonts w:ascii="Cordia New" w:hAnsi="Cordia New" w:cs="Cordia New"/>
                <w:sz w:val="28"/>
                <w:szCs w:val="28"/>
                <w:lang w:val="en-US" w:bidi="th-TH"/>
              </w:rPr>
              <w:t>69</w:t>
            </w:r>
          </w:p>
        </w:tc>
      </w:tr>
      <w:tr w:rsidR="00084CEC" w:rsidRPr="007A7406" w14:paraId="4C23AB28" w14:textId="77777777" w:rsidTr="005F2B63">
        <w:tc>
          <w:tcPr>
            <w:tcW w:w="4356" w:type="dxa"/>
            <w:vAlign w:val="bottom"/>
          </w:tcPr>
          <w:p w14:paraId="3E83B1F2" w14:textId="77777777" w:rsidR="00084CEC" w:rsidRPr="007A7406" w:rsidRDefault="00084CEC" w:rsidP="00084CEC">
            <w:pPr>
              <w:ind w:left="58" w:right="-108"/>
              <w:jc w:val="thaiDistribute"/>
              <w:rPr>
                <w:rFonts w:ascii="Cordia New" w:hAnsi="Cordia New" w:cs="Cordia New"/>
                <w:sz w:val="28"/>
                <w:szCs w:val="28"/>
                <w:cs/>
              </w:rPr>
            </w:pPr>
            <w:r w:rsidRPr="007A7406">
              <w:rPr>
                <w:rFonts w:ascii="Cordia New" w:hAnsi="Cordia New" w:cs="Cordia New" w:hint="cs"/>
                <w:sz w:val="28"/>
                <w:szCs w:val="28"/>
                <w:cs/>
              </w:rPr>
              <w:t>ผลกระทบจากการจ่ายหุ้นปันผลระหว่างปี</w:t>
            </w:r>
          </w:p>
        </w:tc>
        <w:tc>
          <w:tcPr>
            <w:tcW w:w="1134" w:type="dxa"/>
            <w:shd w:val="clear" w:color="auto" w:fill="auto"/>
            <w:vAlign w:val="bottom"/>
          </w:tcPr>
          <w:p w14:paraId="5D4E5B3E" w14:textId="3012DA0E" w:rsidR="00084CEC" w:rsidRPr="007A7406" w:rsidRDefault="006E31D0" w:rsidP="00084CEC">
            <w:pPr>
              <w:pStyle w:val="acctfourfigures"/>
              <w:tabs>
                <w:tab w:val="clear" w:pos="765"/>
              </w:tabs>
              <w:spacing w:line="240" w:lineRule="auto"/>
              <w:ind w:left="-114" w:right="194"/>
              <w:jc w:val="right"/>
              <w:rPr>
                <w:rFonts w:ascii="Cordia New" w:hAnsi="Cordia New" w:cs="Cordia New"/>
                <w:sz w:val="28"/>
                <w:szCs w:val="28"/>
                <w:cs/>
                <w:lang w:val="en-US" w:bidi="th-TH"/>
              </w:rPr>
            </w:pPr>
            <w:r w:rsidRPr="007A7406">
              <w:rPr>
                <w:rFonts w:ascii="Cordia New" w:hAnsi="Cordia New" w:cs="Cordia New"/>
                <w:sz w:val="28"/>
                <w:szCs w:val="28"/>
                <w:lang w:val="en-US" w:bidi="th-TH"/>
              </w:rPr>
              <w:t>-</w:t>
            </w:r>
          </w:p>
        </w:tc>
        <w:tc>
          <w:tcPr>
            <w:tcW w:w="236" w:type="dxa"/>
            <w:shd w:val="clear" w:color="auto" w:fill="auto"/>
            <w:vAlign w:val="bottom"/>
          </w:tcPr>
          <w:p w14:paraId="220F3A8F"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05" w:type="dxa"/>
            <w:shd w:val="clear" w:color="auto" w:fill="auto"/>
            <w:vAlign w:val="bottom"/>
          </w:tcPr>
          <w:p w14:paraId="3D463C0B" w14:textId="0C697079" w:rsidR="00084CEC" w:rsidRPr="007A7406" w:rsidRDefault="00084CEC" w:rsidP="00907C26">
            <w:pPr>
              <w:pStyle w:val="acctfourfigures"/>
              <w:tabs>
                <w:tab w:val="clear" w:pos="765"/>
              </w:tabs>
              <w:spacing w:line="240" w:lineRule="auto"/>
              <w:ind w:left="-114" w:right="194"/>
              <w:jc w:val="right"/>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66" w:type="dxa"/>
            <w:shd w:val="clear" w:color="auto" w:fill="auto"/>
            <w:vAlign w:val="bottom"/>
          </w:tcPr>
          <w:p w14:paraId="4A7A3F66"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23" w:type="dxa"/>
            <w:shd w:val="clear" w:color="auto" w:fill="auto"/>
            <w:vAlign w:val="bottom"/>
          </w:tcPr>
          <w:p w14:paraId="4EDEF7E2" w14:textId="0433F7AE" w:rsidR="00084CEC" w:rsidRPr="007A7406" w:rsidRDefault="00BF65A4" w:rsidP="00084CEC">
            <w:pPr>
              <w:pStyle w:val="acctfourfigures"/>
              <w:tabs>
                <w:tab w:val="clear" w:pos="765"/>
              </w:tabs>
              <w:spacing w:line="240" w:lineRule="auto"/>
              <w:ind w:left="-114" w:right="194"/>
              <w:jc w:val="right"/>
              <w:rPr>
                <w:rFonts w:ascii="Cordia New" w:hAnsi="Cordia New" w:cs="Cordia New"/>
                <w:sz w:val="28"/>
                <w:szCs w:val="28"/>
                <w:lang w:val="en-US"/>
              </w:rPr>
            </w:pPr>
            <w:r w:rsidRPr="007A7406">
              <w:rPr>
                <w:rFonts w:ascii="Cordia New" w:hAnsi="Cordia New" w:cs="Cordia New"/>
                <w:sz w:val="28"/>
                <w:szCs w:val="28"/>
                <w:lang w:val="en-US"/>
              </w:rPr>
              <w:t>-</w:t>
            </w:r>
          </w:p>
        </w:tc>
        <w:tc>
          <w:tcPr>
            <w:tcW w:w="260" w:type="dxa"/>
            <w:vAlign w:val="bottom"/>
          </w:tcPr>
          <w:p w14:paraId="5AD86C0C"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18" w:type="dxa"/>
            <w:vAlign w:val="bottom"/>
          </w:tcPr>
          <w:p w14:paraId="3BB5E51F" w14:textId="035E51F2" w:rsidR="00084CEC" w:rsidRPr="007A7406" w:rsidRDefault="00084CEC" w:rsidP="00907C26">
            <w:pPr>
              <w:pStyle w:val="acctfourfigures"/>
              <w:tabs>
                <w:tab w:val="clear" w:pos="765"/>
              </w:tabs>
              <w:spacing w:line="240" w:lineRule="auto"/>
              <w:ind w:left="-114" w:right="194"/>
              <w:jc w:val="right"/>
              <w:rPr>
                <w:rFonts w:ascii="Cordia New" w:hAnsi="Cordia New" w:cs="Cordia New"/>
                <w:sz w:val="28"/>
                <w:szCs w:val="28"/>
                <w:rtl/>
                <w:cs/>
                <w:lang w:val="en-US"/>
              </w:rPr>
            </w:pPr>
            <w:r w:rsidRPr="007A7406">
              <w:rPr>
                <w:rFonts w:ascii="Cordia New" w:hAnsi="Cordia New" w:cs="Cordia New"/>
                <w:sz w:val="28"/>
                <w:szCs w:val="28"/>
                <w:lang w:val="en-US" w:bidi="th-TH"/>
              </w:rPr>
              <w:t>-</w:t>
            </w:r>
          </w:p>
        </w:tc>
      </w:tr>
      <w:tr w:rsidR="00084CEC" w:rsidRPr="007A7406" w14:paraId="5378F007" w14:textId="77777777" w:rsidTr="005F2B63">
        <w:tc>
          <w:tcPr>
            <w:tcW w:w="4356" w:type="dxa"/>
            <w:vAlign w:val="bottom"/>
          </w:tcPr>
          <w:p w14:paraId="0F69EFA8" w14:textId="77777777" w:rsidR="00084CEC" w:rsidRPr="007A7406" w:rsidRDefault="00084CEC" w:rsidP="00084CEC">
            <w:pPr>
              <w:ind w:left="58" w:right="-108"/>
              <w:jc w:val="thaiDistribute"/>
              <w:rPr>
                <w:rFonts w:ascii="Cordia New" w:hAnsi="Cordia New" w:cs="Cordia New"/>
                <w:b/>
                <w:bCs/>
                <w:sz w:val="28"/>
                <w:szCs w:val="28"/>
                <w:cs/>
              </w:rPr>
            </w:pPr>
            <w:r w:rsidRPr="007A7406">
              <w:rPr>
                <w:rFonts w:ascii="Cordia New" w:hAnsi="Cordia New" w:cs="Cordia New"/>
                <w:b/>
                <w:bCs/>
                <w:sz w:val="28"/>
                <w:szCs w:val="28"/>
                <w:cs/>
              </w:rPr>
              <w:t xml:space="preserve">จำนวนหุ้นสามัญถัวเฉลี่ยถ่วงน้ำหนัก </w:t>
            </w:r>
          </w:p>
        </w:tc>
        <w:tc>
          <w:tcPr>
            <w:tcW w:w="1134" w:type="dxa"/>
            <w:tcBorders>
              <w:top w:val="single" w:sz="4" w:space="0" w:color="auto"/>
              <w:bottom w:val="single" w:sz="4" w:space="0" w:color="auto"/>
            </w:tcBorders>
            <w:shd w:val="clear" w:color="auto" w:fill="auto"/>
            <w:vAlign w:val="bottom"/>
          </w:tcPr>
          <w:p w14:paraId="6E1BB680" w14:textId="2627958C" w:rsidR="00084CEC" w:rsidRPr="007A7406" w:rsidRDefault="00032076" w:rsidP="00084CEC">
            <w:pPr>
              <w:pStyle w:val="acctfourfigures"/>
              <w:tabs>
                <w:tab w:val="clear" w:pos="765"/>
              </w:tabs>
              <w:spacing w:line="240" w:lineRule="auto"/>
              <w:ind w:left="-114" w:right="16"/>
              <w:jc w:val="right"/>
              <w:rPr>
                <w:rFonts w:ascii="Cordia New" w:hAnsi="Cordia New" w:cs="Cordia New"/>
                <w:b/>
                <w:bCs/>
                <w:sz w:val="28"/>
                <w:szCs w:val="28"/>
                <w:lang w:val="en-US" w:eastAsia="x-none" w:bidi="th-TH"/>
              </w:rPr>
            </w:pPr>
            <w:r w:rsidRPr="007A7406">
              <w:rPr>
                <w:rFonts w:ascii="Cordia New" w:hAnsi="Cordia New" w:cs="Cordia New"/>
                <w:b/>
                <w:bCs/>
                <w:sz w:val="28"/>
                <w:szCs w:val="28"/>
                <w:lang w:val="en-US" w:eastAsia="x-none" w:bidi="th-TH"/>
              </w:rPr>
              <w:t>6,383,750</w:t>
            </w:r>
          </w:p>
        </w:tc>
        <w:tc>
          <w:tcPr>
            <w:tcW w:w="236" w:type="dxa"/>
            <w:shd w:val="clear" w:color="auto" w:fill="auto"/>
            <w:vAlign w:val="bottom"/>
          </w:tcPr>
          <w:p w14:paraId="38354EBA"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05" w:type="dxa"/>
            <w:tcBorders>
              <w:top w:val="single" w:sz="4" w:space="0" w:color="auto"/>
              <w:bottom w:val="single" w:sz="4" w:space="0" w:color="auto"/>
            </w:tcBorders>
            <w:shd w:val="clear" w:color="auto" w:fill="auto"/>
            <w:vAlign w:val="bottom"/>
          </w:tcPr>
          <w:p w14:paraId="701A03B8" w14:textId="31F447A4" w:rsidR="00084CEC" w:rsidRPr="007A7406" w:rsidRDefault="00084CEC" w:rsidP="00084CEC">
            <w:pPr>
              <w:pStyle w:val="acctfourfigures"/>
              <w:tabs>
                <w:tab w:val="clear" w:pos="765"/>
              </w:tabs>
              <w:spacing w:line="240" w:lineRule="auto"/>
              <w:ind w:left="-114"/>
              <w:jc w:val="right"/>
              <w:rPr>
                <w:rFonts w:ascii="Cordia New" w:hAnsi="Cordia New" w:cs="Cordia New"/>
                <w:b/>
                <w:bCs/>
                <w:sz w:val="28"/>
                <w:szCs w:val="28"/>
                <w:rtl/>
                <w:cs/>
                <w:lang w:val="en-US" w:eastAsia="x-none"/>
              </w:rPr>
            </w:pPr>
            <w:r w:rsidRPr="007A7406">
              <w:rPr>
                <w:rFonts w:ascii="Cordia New" w:hAnsi="Cordia New" w:cs="Cordia New"/>
                <w:b/>
                <w:bCs/>
                <w:sz w:val="28"/>
                <w:szCs w:val="28"/>
                <w:lang w:val="en-US" w:eastAsia="x-none" w:bidi="th-TH"/>
              </w:rPr>
              <w:t>5,700,738</w:t>
            </w:r>
          </w:p>
        </w:tc>
        <w:tc>
          <w:tcPr>
            <w:tcW w:w="266" w:type="dxa"/>
            <w:shd w:val="clear" w:color="auto" w:fill="auto"/>
            <w:vAlign w:val="bottom"/>
          </w:tcPr>
          <w:p w14:paraId="310D94FE"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23" w:type="dxa"/>
            <w:tcBorders>
              <w:top w:val="single" w:sz="4" w:space="0" w:color="auto"/>
              <w:bottom w:val="single" w:sz="4" w:space="0" w:color="auto"/>
            </w:tcBorders>
            <w:shd w:val="clear" w:color="auto" w:fill="auto"/>
            <w:vAlign w:val="bottom"/>
          </w:tcPr>
          <w:p w14:paraId="7119A485" w14:textId="7E1AD4B9" w:rsidR="00084CEC" w:rsidRPr="007A7406" w:rsidRDefault="00DB3FFD" w:rsidP="00084CEC">
            <w:pPr>
              <w:pStyle w:val="acctfourfigures"/>
              <w:tabs>
                <w:tab w:val="clear" w:pos="765"/>
              </w:tabs>
              <w:spacing w:line="240" w:lineRule="auto"/>
              <w:ind w:left="-114" w:right="20"/>
              <w:jc w:val="right"/>
              <w:rPr>
                <w:rFonts w:ascii="Cordia New" w:hAnsi="Cordia New" w:cs="Cordia New"/>
                <w:b/>
                <w:bCs/>
                <w:sz w:val="28"/>
                <w:szCs w:val="28"/>
                <w:lang w:val="en-US" w:eastAsia="x-none"/>
              </w:rPr>
            </w:pPr>
            <w:r w:rsidRPr="007A7406">
              <w:rPr>
                <w:rFonts w:ascii="Cordia New" w:hAnsi="Cordia New" w:cs="Cordia New"/>
                <w:b/>
                <w:bCs/>
                <w:sz w:val="28"/>
                <w:szCs w:val="28"/>
                <w:lang w:val="en-US" w:eastAsia="x-none"/>
              </w:rPr>
              <w:t>6,383,750</w:t>
            </w:r>
          </w:p>
        </w:tc>
        <w:tc>
          <w:tcPr>
            <w:tcW w:w="260" w:type="dxa"/>
            <w:vAlign w:val="bottom"/>
          </w:tcPr>
          <w:p w14:paraId="7FC970C2"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18" w:type="dxa"/>
            <w:tcBorders>
              <w:top w:val="single" w:sz="4" w:space="0" w:color="auto"/>
              <w:bottom w:val="single" w:sz="4" w:space="0" w:color="auto"/>
            </w:tcBorders>
            <w:vAlign w:val="bottom"/>
          </w:tcPr>
          <w:p w14:paraId="6DF7B8C9" w14:textId="75E30813" w:rsidR="00084CEC" w:rsidRPr="007A7406" w:rsidRDefault="00084CEC" w:rsidP="00084CEC">
            <w:pPr>
              <w:pStyle w:val="acctfourfigures"/>
              <w:tabs>
                <w:tab w:val="clear" w:pos="765"/>
              </w:tabs>
              <w:spacing w:line="240" w:lineRule="auto"/>
              <w:ind w:left="-114"/>
              <w:jc w:val="right"/>
              <w:rPr>
                <w:rFonts w:ascii="Cordia New" w:hAnsi="Cordia New" w:cs="Cordia New"/>
                <w:b/>
                <w:bCs/>
                <w:sz w:val="28"/>
                <w:szCs w:val="28"/>
                <w:rtl/>
                <w:cs/>
                <w:lang w:val="en-US" w:eastAsia="x-none"/>
              </w:rPr>
            </w:pPr>
            <w:r w:rsidRPr="007A7406">
              <w:rPr>
                <w:rFonts w:ascii="Cordia New" w:hAnsi="Cordia New" w:cs="Cordia New"/>
                <w:b/>
                <w:bCs/>
                <w:sz w:val="28"/>
                <w:szCs w:val="28"/>
                <w:lang w:val="en-US" w:eastAsia="x-none" w:bidi="th-TH"/>
              </w:rPr>
              <w:t>5,700,738</w:t>
            </w:r>
          </w:p>
        </w:tc>
      </w:tr>
      <w:tr w:rsidR="00084CEC" w:rsidRPr="007A7406" w14:paraId="241C1BAB" w14:textId="77777777">
        <w:tc>
          <w:tcPr>
            <w:tcW w:w="4356" w:type="dxa"/>
            <w:vAlign w:val="center"/>
          </w:tcPr>
          <w:p w14:paraId="619D23DE" w14:textId="77777777" w:rsidR="00084CEC" w:rsidRPr="007A7406" w:rsidRDefault="00084CEC" w:rsidP="00084CEC">
            <w:pPr>
              <w:ind w:left="58" w:right="-108"/>
              <w:jc w:val="thaiDistribute"/>
              <w:rPr>
                <w:rFonts w:ascii="Cordia New" w:hAnsi="Cordia New" w:cs="Cordia New"/>
                <w:b/>
                <w:bCs/>
                <w:sz w:val="28"/>
                <w:szCs w:val="28"/>
                <w:cs/>
              </w:rPr>
            </w:pPr>
          </w:p>
        </w:tc>
        <w:tc>
          <w:tcPr>
            <w:tcW w:w="1134" w:type="dxa"/>
            <w:tcBorders>
              <w:top w:val="single" w:sz="4" w:space="0" w:color="auto"/>
            </w:tcBorders>
            <w:shd w:val="clear" w:color="auto" w:fill="auto"/>
            <w:vAlign w:val="center"/>
          </w:tcPr>
          <w:p w14:paraId="6475E7FE" w14:textId="77777777" w:rsidR="00084CEC" w:rsidRPr="007A7406" w:rsidRDefault="00084CEC" w:rsidP="00084CEC">
            <w:pPr>
              <w:pStyle w:val="acctfourfigures"/>
              <w:tabs>
                <w:tab w:val="clear" w:pos="765"/>
              </w:tabs>
              <w:spacing w:line="240" w:lineRule="auto"/>
              <w:ind w:left="-114" w:right="16"/>
              <w:jc w:val="right"/>
              <w:rPr>
                <w:rFonts w:ascii="Cordia New" w:hAnsi="Cordia New" w:cs="Cordia New"/>
                <w:b/>
                <w:bCs/>
                <w:sz w:val="28"/>
                <w:szCs w:val="28"/>
                <w:lang w:val="en-US" w:eastAsia="x-none" w:bidi="th-TH"/>
              </w:rPr>
            </w:pPr>
          </w:p>
        </w:tc>
        <w:tc>
          <w:tcPr>
            <w:tcW w:w="236" w:type="dxa"/>
            <w:shd w:val="clear" w:color="auto" w:fill="auto"/>
            <w:vAlign w:val="center"/>
          </w:tcPr>
          <w:p w14:paraId="1A51EE24"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05" w:type="dxa"/>
            <w:tcBorders>
              <w:top w:val="single" w:sz="4" w:space="0" w:color="auto"/>
            </w:tcBorders>
            <w:shd w:val="clear" w:color="auto" w:fill="auto"/>
            <w:vAlign w:val="center"/>
          </w:tcPr>
          <w:p w14:paraId="5429A003" w14:textId="77777777" w:rsidR="00084CEC" w:rsidRPr="007A7406" w:rsidRDefault="00084CEC" w:rsidP="00084CEC">
            <w:pPr>
              <w:pStyle w:val="acctfourfigures"/>
              <w:tabs>
                <w:tab w:val="clear" w:pos="765"/>
              </w:tabs>
              <w:spacing w:line="240" w:lineRule="auto"/>
              <w:ind w:left="-114"/>
              <w:jc w:val="right"/>
              <w:rPr>
                <w:rFonts w:ascii="Cordia New" w:hAnsi="Cordia New" w:cs="Cordia New"/>
                <w:b/>
                <w:bCs/>
                <w:sz w:val="28"/>
                <w:szCs w:val="28"/>
                <w:rtl/>
                <w:cs/>
                <w:lang w:val="en-US" w:eastAsia="x-none"/>
              </w:rPr>
            </w:pPr>
          </w:p>
        </w:tc>
        <w:tc>
          <w:tcPr>
            <w:tcW w:w="266" w:type="dxa"/>
            <w:shd w:val="clear" w:color="auto" w:fill="auto"/>
            <w:vAlign w:val="center"/>
          </w:tcPr>
          <w:p w14:paraId="5BEC7120"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23" w:type="dxa"/>
            <w:tcBorders>
              <w:top w:val="single" w:sz="4" w:space="0" w:color="auto"/>
            </w:tcBorders>
            <w:shd w:val="clear" w:color="auto" w:fill="auto"/>
            <w:vAlign w:val="center"/>
          </w:tcPr>
          <w:p w14:paraId="18BCB0E5" w14:textId="77777777" w:rsidR="00084CEC" w:rsidRPr="007A7406" w:rsidRDefault="00084CEC" w:rsidP="00084CEC">
            <w:pPr>
              <w:pStyle w:val="acctfourfigures"/>
              <w:tabs>
                <w:tab w:val="clear" w:pos="765"/>
              </w:tabs>
              <w:spacing w:line="240" w:lineRule="auto"/>
              <w:ind w:left="-114"/>
              <w:jc w:val="right"/>
              <w:rPr>
                <w:rFonts w:ascii="Cordia New" w:hAnsi="Cordia New" w:cs="Cordia New"/>
                <w:b/>
                <w:bCs/>
                <w:sz w:val="28"/>
                <w:szCs w:val="28"/>
                <w:lang w:val="en-US" w:eastAsia="x-none" w:bidi="th-TH"/>
              </w:rPr>
            </w:pPr>
          </w:p>
        </w:tc>
        <w:tc>
          <w:tcPr>
            <w:tcW w:w="260" w:type="dxa"/>
            <w:vAlign w:val="center"/>
          </w:tcPr>
          <w:p w14:paraId="19DAF39F" w14:textId="77777777" w:rsidR="00084CEC" w:rsidRPr="007A7406" w:rsidRDefault="00084CEC" w:rsidP="0008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18" w:type="dxa"/>
            <w:tcBorders>
              <w:top w:val="single" w:sz="4" w:space="0" w:color="auto"/>
            </w:tcBorders>
            <w:vAlign w:val="center"/>
          </w:tcPr>
          <w:p w14:paraId="7FC0D79A" w14:textId="77777777" w:rsidR="00084CEC" w:rsidRPr="007A7406" w:rsidRDefault="00084CEC" w:rsidP="00084CEC">
            <w:pPr>
              <w:pStyle w:val="acctfourfigures"/>
              <w:tabs>
                <w:tab w:val="clear" w:pos="765"/>
              </w:tabs>
              <w:spacing w:line="240" w:lineRule="auto"/>
              <w:ind w:left="-114"/>
              <w:jc w:val="right"/>
              <w:rPr>
                <w:rFonts w:ascii="Cordia New" w:hAnsi="Cordia New" w:cs="Cordia New"/>
                <w:b/>
                <w:bCs/>
                <w:sz w:val="28"/>
                <w:szCs w:val="28"/>
                <w:rtl/>
                <w:cs/>
                <w:lang w:val="en-US" w:eastAsia="x-none"/>
              </w:rPr>
            </w:pPr>
          </w:p>
        </w:tc>
      </w:tr>
      <w:tr w:rsidR="00CE78DB" w:rsidRPr="007A7406" w14:paraId="1223246D" w14:textId="77777777">
        <w:tc>
          <w:tcPr>
            <w:tcW w:w="4356" w:type="dxa"/>
            <w:vAlign w:val="center"/>
          </w:tcPr>
          <w:p w14:paraId="655E382D" w14:textId="3B15C291" w:rsidR="00CE78DB" w:rsidRPr="007A7406" w:rsidRDefault="00CE78DB" w:rsidP="00CE78DB">
            <w:pPr>
              <w:ind w:left="58" w:right="-108"/>
              <w:jc w:val="thaiDistribute"/>
              <w:rPr>
                <w:rFonts w:ascii="Cordia New" w:hAnsi="Cordia New" w:cs="Cordia New"/>
                <w:b/>
                <w:bCs/>
                <w:sz w:val="28"/>
                <w:szCs w:val="28"/>
                <w:cs/>
              </w:rPr>
            </w:pPr>
            <w:r w:rsidRPr="007A7406">
              <w:rPr>
                <w:rFonts w:ascii="Cordia New" w:hAnsi="Cordia New" w:cs="Cordia New" w:hint="cs"/>
                <w:b/>
                <w:bCs/>
                <w:sz w:val="28"/>
                <w:szCs w:val="28"/>
                <w:cs/>
              </w:rPr>
              <w:t>ขาดทุน</w:t>
            </w:r>
            <w:r w:rsidRPr="007A7406">
              <w:rPr>
                <w:rFonts w:ascii="Cordia New" w:hAnsi="Cordia New" w:cs="Cordia New"/>
                <w:b/>
                <w:bCs/>
                <w:sz w:val="28"/>
                <w:szCs w:val="28"/>
                <w:cs/>
              </w:rPr>
              <w:t>ต่อหุ้นขั้นพื้นฐาน (บาท)</w:t>
            </w:r>
          </w:p>
        </w:tc>
        <w:tc>
          <w:tcPr>
            <w:tcW w:w="1134" w:type="dxa"/>
            <w:tcBorders>
              <w:bottom w:val="double" w:sz="4" w:space="0" w:color="auto"/>
            </w:tcBorders>
            <w:shd w:val="clear" w:color="auto" w:fill="auto"/>
            <w:vAlign w:val="center"/>
          </w:tcPr>
          <w:p w14:paraId="6A9DF401" w14:textId="020152F1" w:rsidR="00CE78DB" w:rsidRPr="007A7406" w:rsidRDefault="00032076" w:rsidP="00CE78DB">
            <w:pPr>
              <w:pStyle w:val="acctfourfigures"/>
              <w:tabs>
                <w:tab w:val="clear" w:pos="765"/>
              </w:tabs>
              <w:spacing w:line="240" w:lineRule="auto"/>
              <w:ind w:left="-114" w:right="16"/>
              <w:jc w:val="right"/>
              <w:rPr>
                <w:rFonts w:ascii="Cordia New" w:hAnsi="Cordia New" w:cs="Cordia New"/>
                <w:b/>
                <w:bCs/>
                <w:sz w:val="28"/>
                <w:szCs w:val="28"/>
                <w:lang w:val="en-US" w:eastAsia="x-none" w:bidi="th-TH"/>
              </w:rPr>
            </w:pPr>
            <w:r w:rsidRPr="007A7406">
              <w:rPr>
                <w:rFonts w:ascii="Cordia New" w:hAnsi="Cordia New" w:cs="Cordia New"/>
                <w:b/>
                <w:bCs/>
                <w:sz w:val="28"/>
                <w:szCs w:val="28"/>
                <w:lang w:val="en-US" w:eastAsia="x-none" w:bidi="th-TH"/>
              </w:rPr>
              <w:t>(0.94</w:t>
            </w:r>
            <w:r w:rsidR="004A61DF" w:rsidRPr="007A7406">
              <w:rPr>
                <w:rFonts w:ascii="Cordia New" w:hAnsi="Cordia New" w:cs="Cordia New"/>
                <w:b/>
                <w:bCs/>
                <w:sz w:val="28"/>
                <w:szCs w:val="28"/>
                <w:lang w:val="en-US" w:eastAsia="x-none" w:bidi="th-TH"/>
              </w:rPr>
              <w:t>4</w:t>
            </w:r>
            <w:r w:rsidRPr="007A7406">
              <w:rPr>
                <w:rFonts w:ascii="Cordia New" w:hAnsi="Cordia New" w:cs="Cordia New"/>
                <w:b/>
                <w:bCs/>
                <w:sz w:val="28"/>
                <w:szCs w:val="28"/>
                <w:lang w:val="en-US" w:eastAsia="x-none" w:bidi="th-TH"/>
              </w:rPr>
              <w:t>)</w:t>
            </w:r>
          </w:p>
        </w:tc>
        <w:tc>
          <w:tcPr>
            <w:tcW w:w="236" w:type="dxa"/>
            <w:shd w:val="clear" w:color="auto" w:fill="auto"/>
            <w:vAlign w:val="center"/>
          </w:tcPr>
          <w:p w14:paraId="48A6CC83" w14:textId="77777777" w:rsidR="00CE78DB" w:rsidRPr="007A7406" w:rsidRDefault="00CE78DB" w:rsidP="00CE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05" w:type="dxa"/>
            <w:tcBorders>
              <w:bottom w:val="double" w:sz="4" w:space="0" w:color="auto"/>
            </w:tcBorders>
            <w:shd w:val="clear" w:color="auto" w:fill="auto"/>
            <w:vAlign w:val="center"/>
          </w:tcPr>
          <w:p w14:paraId="4200AAFC" w14:textId="0DD2ACCD" w:rsidR="00CE78DB" w:rsidRPr="007A7406" w:rsidRDefault="00CE78DB" w:rsidP="00CE78DB">
            <w:pPr>
              <w:pStyle w:val="acctfourfigures"/>
              <w:tabs>
                <w:tab w:val="clear" w:pos="765"/>
              </w:tabs>
              <w:spacing w:line="240" w:lineRule="auto"/>
              <w:ind w:left="-114"/>
              <w:jc w:val="right"/>
              <w:rPr>
                <w:rFonts w:ascii="Cordia New" w:hAnsi="Cordia New" w:cs="Cordia New"/>
                <w:b/>
                <w:bCs/>
                <w:sz w:val="28"/>
                <w:szCs w:val="28"/>
                <w:rtl/>
                <w:lang w:val="en-US" w:eastAsia="x-none"/>
              </w:rPr>
            </w:pPr>
            <w:r w:rsidRPr="007A7406">
              <w:rPr>
                <w:rFonts w:ascii="Cordia New" w:hAnsi="Cordia New" w:cs="Cordia New"/>
                <w:b/>
                <w:bCs/>
                <w:sz w:val="28"/>
                <w:szCs w:val="28"/>
                <w:lang w:val="en-US" w:eastAsia="x-none" w:bidi="th-TH"/>
              </w:rPr>
              <w:t>(0.165)</w:t>
            </w:r>
          </w:p>
        </w:tc>
        <w:tc>
          <w:tcPr>
            <w:tcW w:w="266" w:type="dxa"/>
            <w:shd w:val="clear" w:color="auto" w:fill="auto"/>
            <w:vAlign w:val="center"/>
          </w:tcPr>
          <w:p w14:paraId="2EAC66E1" w14:textId="77777777" w:rsidR="00CE78DB" w:rsidRPr="007A7406" w:rsidRDefault="00CE78DB" w:rsidP="00CE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23" w:type="dxa"/>
            <w:tcBorders>
              <w:bottom w:val="double" w:sz="4" w:space="0" w:color="auto"/>
            </w:tcBorders>
            <w:shd w:val="clear" w:color="auto" w:fill="auto"/>
            <w:vAlign w:val="center"/>
          </w:tcPr>
          <w:p w14:paraId="26F39DB5" w14:textId="2154089D" w:rsidR="00CE78DB" w:rsidRPr="007A7406" w:rsidRDefault="00DB3FFD" w:rsidP="00CE78DB">
            <w:pPr>
              <w:pStyle w:val="acctfourfigures"/>
              <w:tabs>
                <w:tab w:val="clear" w:pos="765"/>
              </w:tabs>
              <w:spacing w:line="240" w:lineRule="auto"/>
              <w:ind w:left="-114" w:right="-51"/>
              <w:jc w:val="right"/>
              <w:rPr>
                <w:rFonts w:ascii="Cordia New" w:hAnsi="Cordia New" w:cs="Cordia New"/>
                <w:b/>
                <w:bCs/>
                <w:sz w:val="28"/>
                <w:szCs w:val="28"/>
                <w:lang w:val="en-US" w:eastAsia="x-none" w:bidi="th-TH"/>
              </w:rPr>
            </w:pPr>
            <w:r w:rsidRPr="007A7406">
              <w:rPr>
                <w:rFonts w:ascii="Cordia New" w:hAnsi="Cordia New" w:cs="Cordia New"/>
                <w:b/>
                <w:bCs/>
                <w:sz w:val="28"/>
                <w:szCs w:val="28"/>
                <w:lang w:val="en-US" w:eastAsia="x-none" w:bidi="th-TH"/>
              </w:rPr>
              <w:t>(0.</w:t>
            </w:r>
            <w:r w:rsidR="005E5118" w:rsidRPr="007A7406">
              <w:rPr>
                <w:rFonts w:ascii="Cordia New" w:hAnsi="Cordia New" w:cs="Cordia New"/>
                <w:b/>
                <w:bCs/>
                <w:sz w:val="28"/>
                <w:szCs w:val="28"/>
                <w:lang w:val="en-US" w:eastAsia="x-none" w:bidi="th-TH"/>
              </w:rPr>
              <w:t>8</w:t>
            </w:r>
            <w:r w:rsidR="00EC004C" w:rsidRPr="007A7406">
              <w:rPr>
                <w:rFonts w:ascii="Cordia New" w:hAnsi="Cordia New" w:cs="Cordia New"/>
                <w:b/>
                <w:bCs/>
                <w:sz w:val="28"/>
                <w:szCs w:val="28"/>
                <w:lang w:val="en-US" w:eastAsia="x-none" w:bidi="th-TH"/>
              </w:rPr>
              <w:t>40</w:t>
            </w:r>
            <w:r w:rsidR="00DF0815" w:rsidRPr="007A7406">
              <w:rPr>
                <w:rFonts w:ascii="Cordia New" w:hAnsi="Cordia New" w:cs="Cordia New"/>
                <w:b/>
                <w:bCs/>
                <w:sz w:val="28"/>
                <w:szCs w:val="28"/>
                <w:lang w:val="en-US" w:eastAsia="x-none" w:bidi="th-TH"/>
              </w:rPr>
              <w:t>)</w:t>
            </w:r>
          </w:p>
        </w:tc>
        <w:tc>
          <w:tcPr>
            <w:tcW w:w="260" w:type="dxa"/>
            <w:vAlign w:val="center"/>
          </w:tcPr>
          <w:p w14:paraId="6AF5E5AB" w14:textId="77777777" w:rsidR="00CE78DB" w:rsidRPr="007A7406" w:rsidRDefault="00CE78DB" w:rsidP="00CE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18" w:type="dxa"/>
            <w:tcBorders>
              <w:bottom w:val="double" w:sz="4" w:space="0" w:color="auto"/>
            </w:tcBorders>
            <w:vAlign w:val="center"/>
          </w:tcPr>
          <w:p w14:paraId="7678C4CF" w14:textId="156830A3" w:rsidR="00CE78DB" w:rsidRPr="007A7406" w:rsidRDefault="00CE78DB" w:rsidP="00CE78DB">
            <w:pPr>
              <w:pStyle w:val="acctfourfigures"/>
              <w:tabs>
                <w:tab w:val="clear" w:pos="765"/>
              </w:tabs>
              <w:spacing w:line="240" w:lineRule="auto"/>
              <w:ind w:left="-114"/>
              <w:jc w:val="right"/>
              <w:rPr>
                <w:rFonts w:ascii="Cordia New" w:hAnsi="Cordia New" w:cs="Cordia New"/>
                <w:b/>
                <w:bCs/>
                <w:sz w:val="28"/>
                <w:szCs w:val="28"/>
                <w:rtl/>
                <w:cs/>
                <w:lang w:val="en-US" w:eastAsia="x-none"/>
              </w:rPr>
            </w:pPr>
            <w:r w:rsidRPr="007A7406">
              <w:rPr>
                <w:rFonts w:ascii="Cordia New" w:hAnsi="Cordia New" w:cs="Cordia New"/>
                <w:b/>
                <w:bCs/>
                <w:sz w:val="28"/>
                <w:szCs w:val="28"/>
                <w:lang w:val="en-US" w:eastAsia="x-none" w:bidi="th-TH"/>
              </w:rPr>
              <w:t>(0.100)</w:t>
            </w:r>
          </w:p>
        </w:tc>
      </w:tr>
    </w:tbl>
    <w:p w14:paraId="69391A60" w14:textId="77777777" w:rsidR="005F2B63" w:rsidRPr="007A7406" w:rsidRDefault="005F2B63" w:rsidP="00A624E4">
      <w:pPr>
        <w:tabs>
          <w:tab w:val="clear" w:pos="454"/>
        </w:tabs>
        <w:ind w:left="585" w:right="99"/>
        <w:jc w:val="thaiDistribute"/>
        <w:rPr>
          <w:rFonts w:ascii="Cordia New" w:hAnsi="Cordia New" w:cs="Cordia New"/>
          <w:sz w:val="28"/>
          <w:szCs w:val="28"/>
        </w:rPr>
      </w:pPr>
    </w:p>
    <w:p w14:paraId="02D515AF" w14:textId="48551F69" w:rsidR="00A60D01" w:rsidRPr="007A7406" w:rsidRDefault="00A60D01" w:rsidP="00A60D01">
      <w:pPr>
        <w:tabs>
          <w:tab w:val="left" w:pos="540"/>
        </w:tabs>
        <w:ind w:left="540"/>
        <w:jc w:val="thaiDistribute"/>
        <w:rPr>
          <w:rFonts w:ascii="Cordia New" w:hAnsi="Cordia New" w:cs="Cordia New"/>
          <w:b/>
          <w:bCs/>
          <w:i/>
          <w:iCs/>
          <w:sz w:val="28"/>
          <w:szCs w:val="28"/>
        </w:rPr>
      </w:pPr>
      <w:r w:rsidRPr="007A7406">
        <w:rPr>
          <w:rFonts w:ascii="Cordia New" w:hAnsi="Cordia New" w:cs="Cordia New"/>
          <w:b/>
          <w:bCs/>
          <w:i/>
          <w:iCs/>
          <w:sz w:val="28"/>
          <w:szCs w:val="28"/>
          <w:cs/>
        </w:rPr>
        <w:t>กำไรต่อหุ้นปรับลด</w:t>
      </w:r>
    </w:p>
    <w:p w14:paraId="43AD99F7" w14:textId="77777777" w:rsidR="00A60D01" w:rsidRPr="007A7406" w:rsidRDefault="00A60D01" w:rsidP="00A60D01">
      <w:pPr>
        <w:tabs>
          <w:tab w:val="left" w:pos="540"/>
        </w:tabs>
        <w:ind w:left="540"/>
        <w:rPr>
          <w:rFonts w:ascii="Cordia New" w:hAnsi="Cordia New" w:cs="Cordia New"/>
          <w:sz w:val="28"/>
          <w:szCs w:val="28"/>
        </w:rPr>
      </w:pPr>
    </w:p>
    <w:p w14:paraId="75F865D5" w14:textId="02D9FEC1" w:rsidR="00A60D01" w:rsidRPr="007A7406" w:rsidRDefault="00E33DEF" w:rsidP="008531D2">
      <w:pPr>
        <w:tabs>
          <w:tab w:val="clear" w:pos="454"/>
          <w:tab w:val="clear" w:pos="680"/>
        </w:tabs>
        <w:ind w:left="531" w:right="99"/>
        <w:jc w:val="thaiDistribute"/>
        <w:rPr>
          <w:rFonts w:ascii="Cordia New" w:eastAsia="Calibri" w:hAnsi="Cordia New" w:cs="Cordia New"/>
          <w:sz w:val="28"/>
          <w:szCs w:val="28"/>
          <w:cs/>
          <w:lang w:eastAsia="x-none"/>
        </w:rPr>
      </w:pPr>
      <w:r w:rsidRPr="007A7406">
        <w:rPr>
          <w:rFonts w:ascii="Cordia New" w:eastAsia="Calibri" w:hAnsi="Cordia New" w:cs="Cordia New" w:hint="cs"/>
          <w:sz w:val="28"/>
          <w:szCs w:val="28"/>
          <w:cs/>
          <w:lang w:eastAsia="x-none"/>
        </w:rPr>
        <w:t>กลุ่มบริษัทและบริษัทไม่ได้แสดงกำไรต่อหุ้นปรับลดภายหลังจากกระทบจากการใช้สิทธิซื้อหุ้น</w:t>
      </w:r>
      <w:r w:rsidR="008531D2" w:rsidRPr="007A7406">
        <w:rPr>
          <w:rFonts w:ascii="Cordia New" w:eastAsia="Calibri" w:hAnsi="Cordia New" w:cs="Cordia New" w:hint="cs"/>
          <w:sz w:val="28"/>
          <w:szCs w:val="28"/>
          <w:cs/>
          <w:lang w:eastAsia="x-none"/>
        </w:rPr>
        <w:t xml:space="preserve"> เนื่องจากราคาใช้สิทธิ</w:t>
      </w:r>
      <w:r w:rsidR="009D0656" w:rsidRPr="007A7406">
        <w:rPr>
          <w:rFonts w:ascii="Cordia New" w:eastAsia="Calibri" w:hAnsi="Cordia New" w:cs="Cordia New"/>
          <w:sz w:val="28"/>
          <w:szCs w:val="28"/>
          <w:cs/>
          <w:lang w:eastAsia="x-none"/>
        </w:rPr>
        <w:br/>
      </w:r>
      <w:r w:rsidR="008531D2" w:rsidRPr="007A7406">
        <w:rPr>
          <w:rFonts w:ascii="Cordia New" w:eastAsia="Calibri" w:hAnsi="Cordia New" w:cs="Cordia New" w:hint="cs"/>
          <w:sz w:val="28"/>
          <w:szCs w:val="28"/>
          <w:cs/>
          <w:lang w:eastAsia="x-none"/>
        </w:rPr>
        <w:t>ในการซื้อหุ้นสามัญของใบสำคัญแสดงสิทธิสูงกว่ามูลค่ายุติธรรมของหุ้นสามัญ และขาดทุนที่เป็นของผู้ถือหุ้นสามัญ</w:t>
      </w:r>
      <w:r w:rsidR="009D0656" w:rsidRPr="007A7406">
        <w:rPr>
          <w:rFonts w:ascii="Cordia New" w:eastAsia="Calibri" w:hAnsi="Cordia New" w:cs="Cordia New"/>
          <w:sz w:val="28"/>
          <w:szCs w:val="28"/>
          <w:cs/>
          <w:lang w:eastAsia="x-none"/>
        </w:rPr>
        <w:br/>
      </w:r>
      <w:r w:rsidR="008531D2" w:rsidRPr="007A7406">
        <w:rPr>
          <w:rFonts w:ascii="Cordia New" w:eastAsia="Calibri" w:hAnsi="Cordia New" w:cs="Cordia New" w:hint="cs"/>
          <w:sz w:val="28"/>
          <w:szCs w:val="28"/>
          <w:cs/>
          <w:lang w:eastAsia="x-none"/>
        </w:rPr>
        <w:t>ของบริษัทใหญ่</w:t>
      </w:r>
    </w:p>
    <w:p w14:paraId="5F4DBF26" w14:textId="77777777" w:rsidR="00A624E4" w:rsidRPr="007A7406" w:rsidRDefault="00A624E4" w:rsidP="00A624E4">
      <w:pPr>
        <w:tabs>
          <w:tab w:val="clear" w:pos="454"/>
        </w:tabs>
        <w:ind w:left="585" w:right="99"/>
        <w:jc w:val="thaiDistribute"/>
        <w:rPr>
          <w:rFonts w:ascii="Cordia New" w:hAnsi="Cordia New" w:cs="Cordia New"/>
          <w:sz w:val="28"/>
          <w:szCs w:val="28"/>
        </w:rPr>
      </w:pPr>
    </w:p>
    <w:p w14:paraId="5150AFB2" w14:textId="77777777" w:rsidR="001E1B2A" w:rsidRPr="007A7406" w:rsidRDefault="001E1B2A"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t>เครื่องมือทางการเงิน</w:t>
      </w:r>
    </w:p>
    <w:p w14:paraId="1F711695" w14:textId="77777777" w:rsidR="001470D5" w:rsidRPr="007A7406" w:rsidRDefault="001470D5" w:rsidP="001E1B2A">
      <w:pPr>
        <w:pStyle w:val="Heading1"/>
        <w:keepLines/>
        <w:numPr>
          <w:ilvl w:val="0"/>
          <w:numId w:val="0"/>
        </w:numPr>
        <w:shd w:val="clear" w:color="auto" w:fill="auto"/>
        <w:spacing w:line="240" w:lineRule="auto"/>
        <w:ind w:left="540" w:right="-45"/>
        <w:jc w:val="thaiDistribute"/>
        <w:rPr>
          <w:rFonts w:ascii="Cordia New" w:hAnsi="Cordia New" w:cs="Cordia New"/>
          <w:sz w:val="24"/>
          <w:szCs w:val="24"/>
          <w:cs/>
        </w:rPr>
      </w:pPr>
    </w:p>
    <w:p w14:paraId="507C2094" w14:textId="77777777" w:rsidR="009C325F" w:rsidRPr="007A7406" w:rsidRDefault="009C325F" w:rsidP="009C325F">
      <w:pPr>
        <w:ind w:left="540"/>
        <w:jc w:val="both"/>
        <w:rPr>
          <w:rFonts w:ascii="Cordia New" w:hAnsi="Cordia New" w:cs="Cordia New"/>
          <w:b/>
          <w:bCs/>
          <w:i/>
          <w:iCs/>
          <w:sz w:val="28"/>
          <w:szCs w:val="28"/>
        </w:rPr>
      </w:pPr>
      <w:r w:rsidRPr="007A7406">
        <w:rPr>
          <w:rFonts w:ascii="Cordia New" w:hAnsi="Cordia New" w:cs="Cordia New"/>
          <w:b/>
          <w:bCs/>
          <w:i/>
          <w:iCs/>
          <w:sz w:val="28"/>
          <w:szCs w:val="28"/>
          <w:cs/>
        </w:rPr>
        <w:t>กรอบการบริหารจัดการความเสี่ยง</w:t>
      </w:r>
    </w:p>
    <w:p w14:paraId="44FAAE6C" w14:textId="77777777" w:rsidR="009C325F" w:rsidRPr="007A7406" w:rsidRDefault="009C325F" w:rsidP="009C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60024B36" w14:textId="77777777" w:rsidR="009C325F" w:rsidRPr="007A7406" w:rsidRDefault="009C325F" w:rsidP="009C325F">
      <w:pPr>
        <w:spacing w:line="240" w:lineRule="auto"/>
        <w:ind w:left="540" w:right="-7"/>
        <w:jc w:val="thaiDistribute"/>
        <w:rPr>
          <w:rFonts w:ascii="Cordia New" w:hAnsi="Cordia New" w:cs="Cordia New"/>
          <w:sz w:val="28"/>
          <w:szCs w:val="28"/>
        </w:rPr>
      </w:pPr>
      <w:r w:rsidRPr="007A7406">
        <w:rPr>
          <w:rFonts w:ascii="Cordia New" w:hAnsi="Cordia New" w:cs="Cordia New"/>
          <w:sz w:val="28"/>
          <w:szCs w:val="28"/>
          <w:cs/>
        </w:rPr>
        <w:t>คณะกรรมการบริษัทของกลุ่มบริษัทมีความรับผิดชอบโดยรวมในการจัดให้มีและการควบคุมกรอบการบริหารความเสี่ยงของกลุ่มบริษัท</w:t>
      </w:r>
      <w:r w:rsidRPr="007A7406">
        <w:rPr>
          <w:rFonts w:ascii="Cordia New" w:hAnsi="Cordia New" w:cs="Cordia New"/>
          <w:sz w:val="28"/>
          <w:szCs w:val="28"/>
        </w:rPr>
        <w:t xml:space="preserve"> </w:t>
      </w:r>
      <w:r w:rsidRPr="007A7406">
        <w:rPr>
          <w:rFonts w:ascii="Cordia New" w:hAnsi="Cordia New" w:cs="Cordia New"/>
          <w:sz w:val="28"/>
          <w:szCs w:val="28"/>
          <w:cs/>
        </w:rPr>
        <w:t>คณะกรรมการบริษัทจัดตั้งคณะกรรมการบริหารความเสี่ยงซึ่งรับผิดชอบในการพัฒนาและติดตามนโยบายการบริหารความเสี่ยงของกลุ่มบริษัท คณะกรรมการบริหารความเสี่ยงจะรายงานการดำเนินการดังกล่าวต่อคณะกรรมการบริษัทอย่างสม่ำเสมอ</w:t>
      </w:r>
    </w:p>
    <w:p w14:paraId="530C389F" w14:textId="77777777" w:rsidR="0025097D" w:rsidRPr="007A7406" w:rsidRDefault="0025097D"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16E51C15" w14:textId="77777777" w:rsidR="009C325F" w:rsidRPr="007A7406" w:rsidRDefault="009C325F" w:rsidP="009C325F">
      <w:pPr>
        <w:spacing w:line="240" w:lineRule="auto"/>
        <w:ind w:left="540" w:right="-7"/>
        <w:jc w:val="thaiDistribute"/>
        <w:rPr>
          <w:rFonts w:ascii="Cordia New" w:hAnsi="Cordia New" w:cs="Cordia New"/>
          <w:sz w:val="28"/>
          <w:szCs w:val="28"/>
        </w:rPr>
      </w:pPr>
      <w:r w:rsidRPr="007A7406">
        <w:rPr>
          <w:rFonts w:ascii="Cordia New" w:hAnsi="Cordia New" w:cs="Cordia New"/>
          <w:sz w:val="28"/>
          <w:szCs w:val="28"/>
          <w:cs/>
        </w:rPr>
        <w:t>นโยบายการบริหารความเสี่ยงของกลุ่มบริษัทจัดทำขึ้นเพื่อระบุและวิเคราะห์ความเสี่ยงที่กลุ่มบริษัทเผชิญเพื่อกำหนดระดับความเสี่ยงที่เหมาะสม รวมถึงควบคุมและติดตามความเสี่ยงให้อยู่ในระดับที่ยอมรับได้ นโยบายและระบบการบริหารความเสี่ยงได้รับการทบทวนอย่างสม่ำเสมอเพื่อให้สะท้อนการเปลี่ยนแปลงของสภาวการณ์ในตลาดและการดำเนินงานของกลุ่มบริษัท</w:t>
      </w:r>
      <w:r w:rsidRPr="007A7406">
        <w:rPr>
          <w:rFonts w:ascii="Cordia New" w:hAnsi="Cordia New" w:cs="Cordia New"/>
          <w:sz w:val="28"/>
          <w:szCs w:val="28"/>
        </w:rPr>
        <w:t xml:space="preserve">  </w:t>
      </w:r>
      <w:r w:rsidRPr="007A7406">
        <w:rPr>
          <w:rFonts w:ascii="Cordia New" w:hAnsi="Cordia New" w:cs="Cordia New" w:hint="cs"/>
          <w:sz w:val="28"/>
          <w:szCs w:val="28"/>
          <w:cs/>
        </w:rPr>
        <w:t>ก</w:t>
      </w:r>
      <w:r w:rsidRPr="007A7406">
        <w:rPr>
          <w:rFonts w:ascii="Cordia New" w:hAnsi="Cordia New" w:cs="Cordia New"/>
          <w:sz w:val="28"/>
          <w:szCs w:val="28"/>
          <w:cs/>
        </w:rPr>
        <w:t>ลุ่มบริษัทมีเป้าหมายในการรักษาสภาพแวดล้อมการควบคุมให้เป็นระเบียบและมีประสิทธิผลโดยจัดให้</w:t>
      </w:r>
      <w:r w:rsidR="004F43AA" w:rsidRPr="007A7406">
        <w:rPr>
          <w:rFonts w:ascii="Cordia New" w:hAnsi="Cordia New" w:cs="Cordia New"/>
          <w:sz w:val="28"/>
          <w:szCs w:val="28"/>
        </w:rPr>
        <w:br/>
      </w:r>
      <w:r w:rsidRPr="007A7406">
        <w:rPr>
          <w:rFonts w:ascii="Cordia New" w:hAnsi="Cordia New" w:cs="Cordia New"/>
          <w:spacing w:val="-4"/>
          <w:sz w:val="28"/>
          <w:szCs w:val="28"/>
          <w:cs/>
        </w:rPr>
        <w:t>มีการฝึกอบรมและกำหนดมาตรฐานและขั้นตอนในการบริหารเพื่อให้พนักงานทั้งหมดเข้าใจถึงบทบาทและภาระหน้าที่ของตน</w:t>
      </w:r>
    </w:p>
    <w:p w14:paraId="6E730FD1" w14:textId="77777777" w:rsidR="009C325F" w:rsidRPr="007A7406" w:rsidRDefault="009C325F"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4F32BBFC" w14:textId="77777777" w:rsidR="009C325F" w:rsidRPr="007A7406" w:rsidRDefault="009C325F" w:rsidP="009C325F">
      <w:pPr>
        <w:spacing w:line="240" w:lineRule="auto"/>
        <w:ind w:left="540" w:right="-7"/>
        <w:jc w:val="thaiDistribute"/>
        <w:rPr>
          <w:rFonts w:ascii="Cordia New" w:hAnsi="Cordia New" w:cs="Cordia New"/>
          <w:sz w:val="28"/>
          <w:szCs w:val="28"/>
        </w:rPr>
      </w:pPr>
      <w:r w:rsidRPr="007A7406">
        <w:rPr>
          <w:rFonts w:ascii="Cordia New" w:hAnsi="Cordia New" w:cs="Cordia New"/>
          <w:sz w:val="28"/>
          <w:szCs w:val="28"/>
          <w:cs/>
        </w:rPr>
        <w:lastRenderedPageBreak/>
        <w:t>คณะกรรมการตรวจสอบของกลุ่มบริษัทกำกับดูแลว่าผู้บริหารมีการติดตามการปฏิบัติตามวิธีปฏิบัติและนโยบายการบริหารความเสี่ยงและทบทวนความเพียงพอของกรอบการบริหารความเสี่ยงให้สอดคล้องกับความเสี่ยงที่กลุ่มบริษัทเผชิญอยู่ คณะกรรมการตรวจสอบของกลุ่มบริษัทกำกับดูแลโดยผ่านทางผู้ตรวจสอบภายใน ผู้ตรวจสอบภายในทำหน้าที่ในการทบทวนการควบคุมและวิธีการปฏิบัติในการบริหารความเสี่ยงอย่างสม่ำเสมอและในกรณีพิเศษและจะรายงานผลที่ได้ต่อคณะกรรมการตรวจสอบ</w:t>
      </w:r>
    </w:p>
    <w:p w14:paraId="6862A483" w14:textId="77777777" w:rsidR="009C325F" w:rsidRPr="007A7406" w:rsidRDefault="009C325F"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2B4E19FF" w14:textId="492717A9" w:rsidR="009E6228" w:rsidRPr="007A7406"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i/>
          <w:iCs/>
          <w:sz w:val="28"/>
          <w:szCs w:val="28"/>
        </w:rPr>
      </w:pPr>
      <w:r w:rsidRPr="007A7406">
        <w:rPr>
          <w:rFonts w:ascii="Cordia New" w:hAnsi="Cordia New" w:cs="Cordia New"/>
          <w:b/>
          <w:bCs/>
          <w:i/>
          <w:iCs/>
          <w:sz w:val="28"/>
          <w:szCs w:val="28"/>
          <w:cs/>
        </w:rPr>
        <w:t>นโยบายการจัดการความเสี่ยงทางด้านการเงิน</w:t>
      </w:r>
    </w:p>
    <w:p w14:paraId="6E480E65" w14:textId="77777777" w:rsidR="009E6228" w:rsidRPr="007A7406" w:rsidRDefault="009E6228"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5D5D32D3" w14:textId="77777777" w:rsidR="009E6228" w:rsidRPr="007A7406"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w:t>
      </w:r>
      <w:r w:rsidR="00882D22" w:rsidRPr="007A7406">
        <w:rPr>
          <w:rFonts w:ascii="Cordia New" w:hAnsi="Cordia New" w:cs="Cordia New" w:hint="cs"/>
          <w:sz w:val="28"/>
          <w:szCs w:val="28"/>
          <w:cs/>
        </w:rPr>
        <w:t>เงิน</w:t>
      </w:r>
      <w:r w:rsidRPr="007A7406">
        <w:rPr>
          <w:rFonts w:ascii="Cordia New" w:hAnsi="Cordia New" w:cs="Cordia New"/>
          <w:sz w:val="28"/>
          <w:szCs w:val="28"/>
          <w:cs/>
        </w:rPr>
        <w:t>ที่เป็นตราสารอนุพันธ์ เพื่อการเก็งกำไรหรือการค้า</w:t>
      </w:r>
      <w:r w:rsidR="00882D22" w:rsidRPr="007A7406">
        <w:rPr>
          <w:rFonts w:ascii="Cordia New" w:hAnsi="Cordia New" w:cs="Cordia New" w:hint="cs"/>
          <w:sz w:val="28"/>
          <w:szCs w:val="28"/>
          <w:cs/>
        </w:rPr>
        <w:t xml:space="preserve"> นอกจากนี้บริษัทได้มีการขายลด</w:t>
      </w:r>
      <w:r w:rsidR="007B324F" w:rsidRPr="007A7406">
        <w:rPr>
          <w:rFonts w:ascii="Cordia New" w:hAnsi="Cordia New" w:cs="Cordia New" w:hint="cs"/>
          <w:sz w:val="28"/>
          <w:szCs w:val="28"/>
          <w:cs/>
        </w:rPr>
        <w:t>เช็ค</w:t>
      </w:r>
      <w:r w:rsidR="00CA14C6" w:rsidRPr="007A7406">
        <w:rPr>
          <w:rFonts w:ascii="Cordia New" w:hAnsi="Cordia New" w:cs="Cordia New" w:hint="cs"/>
          <w:sz w:val="28"/>
          <w:szCs w:val="28"/>
          <w:cs/>
        </w:rPr>
        <w:t>ลงวันที่</w:t>
      </w:r>
      <w:r w:rsidR="007B324F" w:rsidRPr="007A7406">
        <w:rPr>
          <w:rFonts w:ascii="Cordia New" w:hAnsi="Cordia New" w:cs="Cordia New" w:hint="cs"/>
          <w:sz w:val="28"/>
          <w:szCs w:val="28"/>
          <w:cs/>
        </w:rPr>
        <w:t>ล่วงหน้า</w:t>
      </w:r>
      <w:r w:rsidR="00882D22" w:rsidRPr="007A7406">
        <w:rPr>
          <w:rFonts w:ascii="Cordia New" w:hAnsi="Cordia New" w:cs="Cordia New" w:hint="cs"/>
          <w:sz w:val="28"/>
          <w:szCs w:val="28"/>
          <w:cs/>
        </w:rPr>
        <w:t xml:space="preserve"> </w:t>
      </w:r>
      <w:r w:rsidR="00CA14C6" w:rsidRPr="007A7406">
        <w:rPr>
          <w:rFonts w:ascii="Cordia New" w:hAnsi="Cordia New" w:cs="Cordia New"/>
          <w:sz w:val="28"/>
          <w:szCs w:val="28"/>
          <w:cs/>
        </w:rPr>
        <w:br/>
      </w:r>
      <w:r w:rsidR="00882D22" w:rsidRPr="007A7406">
        <w:rPr>
          <w:rFonts w:ascii="Cordia New" w:hAnsi="Cordia New" w:cs="Cordia New" w:hint="cs"/>
          <w:sz w:val="28"/>
          <w:szCs w:val="28"/>
          <w:cs/>
        </w:rPr>
        <w:t>เพื่อเป็นการจัดการความเสี่ยงทางด้านการเงิน</w:t>
      </w:r>
    </w:p>
    <w:p w14:paraId="5B73A57D" w14:textId="77777777" w:rsidR="009E6228" w:rsidRPr="007A7406" w:rsidRDefault="009E6228"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7EA08845" w14:textId="77777777" w:rsidR="009E6228" w:rsidRPr="007A7406"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t>การจัดการความเสี่ยงเป็นส่วนที่สำคัญของธุรกิจของกลุ่มบริษัท 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7876989F" w14:textId="3948810B" w:rsidR="00B1756C" w:rsidRPr="007A7406" w:rsidRDefault="00B1756C"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5028603F" w14:textId="0AD3BFED" w:rsidR="009E6228" w:rsidRPr="007A7406"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i/>
          <w:iCs/>
          <w:sz w:val="28"/>
          <w:szCs w:val="28"/>
        </w:rPr>
      </w:pPr>
      <w:r w:rsidRPr="007A7406">
        <w:rPr>
          <w:rFonts w:ascii="Cordia New" w:hAnsi="Cordia New" w:cs="Cordia New"/>
          <w:b/>
          <w:bCs/>
          <w:i/>
          <w:iCs/>
          <w:sz w:val="28"/>
          <w:szCs w:val="28"/>
          <w:cs/>
        </w:rPr>
        <w:t>ความเสี่ยงด้านอัตราดอกเบี้ย</w:t>
      </w:r>
    </w:p>
    <w:p w14:paraId="38013045" w14:textId="77777777" w:rsidR="00C73267" w:rsidRPr="007A7406" w:rsidRDefault="00C73267"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20A5A9AD" w14:textId="43E05DB2" w:rsidR="00F82325" w:rsidRPr="007A7406" w:rsidRDefault="00F82325" w:rsidP="00C73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cs/>
        </w:rPr>
      </w:pPr>
      <w:r w:rsidRPr="007A7406">
        <w:rPr>
          <w:rFonts w:ascii="Cordia New" w:hAnsi="Cordia New" w:cs="Cordia New"/>
          <w:sz w:val="28"/>
          <w:szCs w:val="28"/>
          <w:cs/>
        </w:rPr>
        <w:t>ความเสี่ยงด้านอัตราดอกเบี้ยเป็นความเสี่ยงที่เกิดจากการเปลี่ยนแปลงในอนาคตของอัตราดอกเบี้ยตลาดซึ่งส่ง</w:t>
      </w:r>
      <w:r w:rsidRPr="007A7406">
        <w:rPr>
          <w:rFonts w:ascii="Cordia New" w:hAnsi="Cordia New" w:cs="Cordia New"/>
          <w:sz w:val="28"/>
          <w:szCs w:val="28"/>
        </w:rPr>
        <w:t xml:space="preserve"> </w:t>
      </w:r>
      <w:r w:rsidRPr="007A7406">
        <w:rPr>
          <w:rFonts w:ascii="Cordia New" w:hAnsi="Cordia New" w:cs="Cordia New"/>
          <w:sz w:val="28"/>
          <w:szCs w:val="28"/>
          <w:cs/>
        </w:rPr>
        <w:t xml:space="preserve">ผลกระทบต่อผลการดำเนินงานและกระแสเงินสดของกลุ่มบริษัทเนื่องจากตราสารหนี้และเงินกู้ยืมส่วนใหญ่มีอัตราดอกเบี้ยคงที่ </w:t>
      </w:r>
      <w:r w:rsidR="00D543B6" w:rsidRPr="007A7406">
        <w:rPr>
          <w:rFonts w:ascii="Cordia New" w:hAnsi="Cordia New" w:cs="Cordia New" w:hint="cs"/>
          <w:sz w:val="28"/>
          <w:szCs w:val="28"/>
          <w:cs/>
        </w:rPr>
        <w:t>หรือในกรณีที่</w:t>
      </w:r>
      <w:r w:rsidR="00CE28C4" w:rsidRPr="007A7406">
        <w:rPr>
          <w:rFonts w:ascii="Cordia New" w:hAnsi="Cordia New" w:cs="Cordia New" w:hint="cs"/>
          <w:sz w:val="28"/>
          <w:szCs w:val="28"/>
          <w:cs/>
        </w:rPr>
        <w:t>เป็น</w:t>
      </w:r>
      <w:r w:rsidR="00D543B6" w:rsidRPr="007A7406">
        <w:rPr>
          <w:rFonts w:ascii="Cordia New" w:hAnsi="Cordia New" w:cs="Cordia New" w:hint="cs"/>
          <w:sz w:val="28"/>
          <w:szCs w:val="28"/>
          <w:cs/>
        </w:rPr>
        <w:t>อัตราดอกเบี้ยผันแปรหรือใกล้จะครบกำหนด</w:t>
      </w:r>
      <w:r w:rsidR="00252F8F" w:rsidRPr="007A7406">
        <w:rPr>
          <w:rFonts w:ascii="Cordia New" w:hAnsi="Cordia New" w:cs="Cordia New" w:hint="cs"/>
          <w:sz w:val="28"/>
          <w:szCs w:val="28"/>
          <w:cs/>
        </w:rPr>
        <w:t>จะมีการกำหนดราคาใหม่ในระยะ</w:t>
      </w:r>
      <w:r w:rsidR="00D543B6" w:rsidRPr="007A7406">
        <w:rPr>
          <w:rFonts w:ascii="Cordia New" w:hAnsi="Cordia New" w:cs="Cordia New" w:hint="cs"/>
          <w:sz w:val="28"/>
          <w:szCs w:val="28"/>
          <w:cs/>
        </w:rPr>
        <w:t>เวลาอัน</w:t>
      </w:r>
      <w:r w:rsidR="00252F8F" w:rsidRPr="007A7406">
        <w:rPr>
          <w:rFonts w:ascii="Cordia New" w:hAnsi="Cordia New" w:cs="Cordia New" w:hint="cs"/>
          <w:sz w:val="28"/>
          <w:szCs w:val="28"/>
          <w:cs/>
        </w:rPr>
        <w:t>สั้น</w:t>
      </w:r>
      <w:r w:rsidR="00D543B6" w:rsidRPr="007A7406">
        <w:rPr>
          <w:rFonts w:ascii="Cordia New" w:hAnsi="Cordia New" w:cs="Cordia New" w:hint="cs"/>
          <w:sz w:val="28"/>
          <w:szCs w:val="28"/>
          <w:cs/>
        </w:rPr>
        <w:t xml:space="preserve"> </w:t>
      </w:r>
      <w:r w:rsidRPr="007A7406">
        <w:rPr>
          <w:rFonts w:ascii="Cordia New" w:hAnsi="Cordia New" w:cs="Cordia New"/>
          <w:sz w:val="28"/>
          <w:szCs w:val="28"/>
          <w:cs/>
        </w:rPr>
        <w:t>กลุ่มบริษัทมีฐานะเปิดต่อความเสี่ยงด้านอัตราดอกเบี้ยโดยหลักมาจาก</w:t>
      </w:r>
      <w:r w:rsidRPr="007A7406">
        <w:rPr>
          <w:rFonts w:ascii="Cordia New" w:hAnsi="Cordia New" w:cs="Cordia New"/>
          <w:sz w:val="28"/>
          <w:szCs w:val="28"/>
        </w:rPr>
        <w:t xml:space="preserve"> </w:t>
      </w:r>
      <w:r w:rsidRPr="007A7406">
        <w:rPr>
          <w:rFonts w:ascii="Cordia New" w:hAnsi="Cordia New" w:cs="Cordia New"/>
          <w:sz w:val="28"/>
          <w:szCs w:val="28"/>
          <w:cs/>
        </w:rPr>
        <w:t xml:space="preserve">เงินกู้ยืม (ดูหมายเหตุข้อ </w:t>
      </w:r>
      <w:r w:rsidRPr="007A7406">
        <w:rPr>
          <w:rFonts w:ascii="Cordia New" w:hAnsi="Cordia New" w:cs="Cordia New"/>
          <w:sz w:val="28"/>
          <w:szCs w:val="28"/>
        </w:rPr>
        <w:t>2</w:t>
      </w:r>
      <w:r w:rsidR="001423CE" w:rsidRPr="007A7406">
        <w:rPr>
          <w:rFonts w:ascii="Cordia New" w:hAnsi="Cordia New" w:cs="Cordia New"/>
          <w:sz w:val="28"/>
          <w:szCs w:val="28"/>
        </w:rPr>
        <w:t>2</w:t>
      </w:r>
      <w:r w:rsidRPr="007A7406">
        <w:rPr>
          <w:rFonts w:ascii="Cordia New" w:hAnsi="Cordia New" w:cs="Cordia New" w:hint="cs"/>
          <w:sz w:val="28"/>
          <w:szCs w:val="28"/>
          <w:cs/>
        </w:rPr>
        <w:t>)</w:t>
      </w:r>
      <w:r w:rsidR="00121882" w:rsidRPr="007A7406">
        <w:rPr>
          <w:rFonts w:ascii="Cordia New" w:hAnsi="Cordia New" w:cs="Cordia New"/>
          <w:sz w:val="28"/>
          <w:szCs w:val="28"/>
        </w:rPr>
        <w:t xml:space="preserve"> </w:t>
      </w:r>
      <w:r w:rsidR="003D2F2B" w:rsidRPr="007A7406">
        <w:rPr>
          <w:rFonts w:ascii="Cordia New" w:hAnsi="Cordia New" w:cs="Cordia New" w:hint="cs"/>
          <w:sz w:val="28"/>
          <w:szCs w:val="28"/>
          <w:cs/>
        </w:rPr>
        <w:t>เนื่องจากถ้ากลุ่มบริษัทและบริษัทผิดนัด</w:t>
      </w:r>
      <w:r w:rsidR="00E65DCB" w:rsidRPr="007A7406">
        <w:rPr>
          <w:rFonts w:ascii="Cordia New" w:hAnsi="Cordia New" w:cs="Cordia New" w:hint="cs"/>
          <w:sz w:val="28"/>
          <w:szCs w:val="28"/>
          <w:cs/>
        </w:rPr>
        <w:t>ชำระดอกเบี้ยตามเงื่อนไขสัญญาใหม่ กลุ่มบริษัทและบริษัทจะต้อง</w:t>
      </w:r>
      <w:r w:rsidR="00201E8D" w:rsidRPr="007A7406">
        <w:rPr>
          <w:rFonts w:ascii="Cordia New" w:hAnsi="Cordia New" w:cs="Cordia New" w:hint="cs"/>
          <w:sz w:val="28"/>
          <w:szCs w:val="28"/>
          <w:cs/>
        </w:rPr>
        <w:t xml:space="preserve">จ่ายอัตราดอกเบี้ยผิดนัดชำระที่ร้อยละ </w:t>
      </w:r>
      <w:r w:rsidR="00201E8D" w:rsidRPr="007A7406">
        <w:rPr>
          <w:rFonts w:ascii="Cordia New" w:hAnsi="Cordia New" w:cs="Cordia New"/>
          <w:sz w:val="28"/>
          <w:szCs w:val="28"/>
        </w:rPr>
        <w:t xml:space="preserve">15 </w:t>
      </w:r>
      <w:r w:rsidR="00201E8D" w:rsidRPr="007A7406">
        <w:rPr>
          <w:rFonts w:ascii="Cordia New" w:hAnsi="Cordia New" w:cs="Cordia New" w:hint="cs"/>
          <w:sz w:val="28"/>
          <w:szCs w:val="28"/>
          <w:cs/>
        </w:rPr>
        <w:t>ต่อปี</w:t>
      </w:r>
    </w:p>
    <w:p w14:paraId="0E6B06D3" w14:textId="77777777" w:rsidR="008361AE" w:rsidRPr="007A7406" w:rsidRDefault="008361AE"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p>
    <w:p w14:paraId="3AF1903D" w14:textId="77777777" w:rsidR="0093641D" w:rsidRPr="007A7406" w:rsidRDefault="0093641D"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cs/>
        </w:rPr>
        <w:sectPr w:rsidR="0093641D" w:rsidRPr="007A7406" w:rsidSect="00790C7E">
          <w:headerReference w:type="default" r:id="rId29"/>
          <w:footerReference w:type="default" r:id="rId30"/>
          <w:pgSz w:w="11909" w:h="16834" w:code="9"/>
          <w:pgMar w:top="691" w:right="1152" w:bottom="576" w:left="1152" w:header="720" w:footer="216" w:gutter="0"/>
          <w:cols w:space="708"/>
          <w:docGrid w:linePitch="360"/>
        </w:sectPr>
      </w:pPr>
    </w:p>
    <w:p w14:paraId="603747DA" w14:textId="77777777" w:rsidR="00F842B1" w:rsidRPr="007A7406"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r w:rsidRPr="007A7406">
        <w:rPr>
          <w:rFonts w:ascii="Cordia New" w:hAnsi="Cordia New" w:cs="Cordia New"/>
          <w:sz w:val="28"/>
          <w:szCs w:val="28"/>
          <w:cs/>
        </w:rPr>
        <w:lastRenderedPageBreak/>
        <w:t>อัตราดอกเบี้ยที่แท้จริงของสินทรัพย์</w:t>
      </w:r>
      <w:r w:rsidR="00171268" w:rsidRPr="007A7406">
        <w:rPr>
          <w:rFonts w:ascii="Cordia New" w:hAnsi="Cordia New" w:cs="Cordia New" w:hint="cs"/>
          <w:sz w:val="28"/>
          <w:szCs w:val="28"/>
          <w:cs/>
        </w:rPr>
        <w:t>และหนี้สิน</w:t>
      </w:r>
      <w:r w:rsidRPr="007A7406">
        <w:rPr>
          <w:rFonts w:ascii="Cordia New" w:hAnsi="Cordia New" w:cs="Cordia New"/>
          <w:sz w:val="28"/>
          <w:szCs w:val="28"/>
          <w:cs/>
        </w:rPr>
        <w:t>ทางการเงิน</w:t>
      </w:r>
      <w:r w:rsidRPr="007A7406">
        <w:rPr>
          <w:rFonts w:ascii="Cordia New" w:hAnsi="Cordia New" w:cs="Cordia New"/>
          <w:sz w:val="28"/>
          <w:szCs w:val="28"/>
        </w:rPr>
        <w:t xml:space="preserve"> </w:t>
      </w:r>
      <w:r w:rsidRPr="007A7406">
        <w:rPr>
          <w:rFonts w:ascii="Cordia New" w:hAnsi="Cordia New" w:cs="Cordia New"/>
          <w:sz w:val="28"/>
          <w:szCs w:val="28"/>
          <w:cs/>
        </w:rPr>
        <w:t>ณ</w:t>
      </w:r>
      <w:r w:rsidRPr="007A7406">
        <w:rPr>
          <w:rFonts w:ascii="Cordia New" w:hAnsi="Cordia New" w:cs="Cordia New"/>
          <w:sz w:val="28"/>
          <w:szCs w:val="28"/>
        </w:rPr>
        <w:t xml:space="preserve"> </w:t>
      </w:r>
      <w:r w:rsidRPr="007A7406">
        <w:rPr>
          <w:rFonts w:ascii="Cordia New" w:hAnsi="Cordia New" w:cs="Cordia New"/>
          <w:sz w:val="28"/>
          <w:szCs w:val="28"/>
          <w:cs/>
        </w:rPr>
        <w:t xml:space="preserve">วันที่ </w:t>
      </w:r>
      <w:r w:rsidRPr="007A7406">
        <w:rPr>
          <w:rFonts w:ascii="Cordia New" w:hAnsi="Cordia New" w:cs="Cordia New"/>
          <w:sz w:val="28"/>
          <w:szCs w:val="28"/>
        </w:rPr>
        <w:t xml:space="preserve">31 </w:t>
      </w:r>
      <w:r w:rsidRPr="007A7406">
        <w:rPr>
          <w:rFonts w:ascii="Cordia New" w:hAnsi="Cordia New" w:cs="Cordia New"/>
          <w:sz w:val="28"/>
          <w:szCs w:val="28"/>
          <w:cs/>
        </w:rPr>
        <w:t>ธันวาคม</w:t>
      </w:r>
      <w:r w:rsidR="00BB4FFE" w:rsidRPr="007A7406">
        <w:rPr>
          <w:rFonts w:ascii="Cordia New" w:hAnsi="Cordia New" w:cs="Cordia New" w:hint="cs"/>
          <w:sz w:val="28"/>
          <w:szCs w:val="28"/>
          <w:cs/>
        </w:rPr>
        <w:t xml:space="preserve"> </w:t>
      </w:r>
      <w:r w:rsidRPr="007A7406">
        <w:rPr>
          <w:rFonts w:ascii="Cordia New" w:hAnsi="Cordia New" w:cs="Cordia New"/>
          <w:sz w:val="28"/>
          <w:szCs w:val="28"/>
          <w:cs/>
        </w:rPr>
        <w:t>และระยะที่ครบกำหนดชำระหรือกำหนดอัตราใหม่ มีดังนี้</w:t>
      </w:r>
    </w:p>
    <w:p w14:paraId="43CC7247" w14:textId="77777777" w:rsidR="0064067F" w:rsidRPr="007A7406" w:rsidRDefault="0064067F"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p>
    <w:tbl>
      <w:tblPr>
        <w:tblW w:w="15006"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CD1349" w:rsidRPr="007A7406" w14:paraId="0E580072" w14:textId="77777777" w:rsidTr="00A30AA2">
        <w:trPr>
          <w:cantSplit/>
          <w:trHeight w:val="364"/>
          <w:tblHeader/>
        </w:trPr>
        <w:tc>
          <w:tcPr>
            <w:tcW w:w="2829" w:type="dxa"/>
            <w:vAlign w:val="bottom"/>
          </w:tcPr>
          <w:p w14:paraId="1548DFD8" w14:textId="77777777" w:rsidR="00CD1349" w:rsidRPr="007A7406" w:rsidRDefault="00CD1349" w:rsidP="007D6DDB">
            <w:pPr>
              <w:pStyle w:val="acctfourfigures"/>
              <w:tabs>
                <w:tab w:val="clear" w:pos="765"/>
              </w:tabs>
              <w:spacing w:line="240" w:lineRule="auto"/>
              <w:rPr>
                <w:rFonts w:ascii="Cordia New" w:hAnsi="Cordia New" w:cs="Cordia New"/>
                <w:i/>
                <w:iCs/>
                <w:color w:val="0000FF"/>
                <w:sz w:val="28"/>
                <w:szCs w:val="28"/>
                <w:lang w:bidi="th-TH"/>
              </w:rPr>
            </w:pPr>
            <w:r w:rsidRPr="007A7406">
              <w:rPr>
                <w:rFonts w:ascii="Cordia New" w:hAnsi="Cordia New" w:cs="Cordia New"/>
                <w:sz w:val="28"/>
                <w:szCs w:val="28"/>
              </w:rPr>
              <w:br w:type="page"/>
            </w:r>
          </w:p>
        </w:tc>
        <w:tc>
          <w:tcPr>
            <w:tcW w:w="12177" w:type="dxa"/>
            <w:gridSpan w:val="18"/>
            <w:vAlign w:val="bottom"/>
          </w:tcPr>
          <w:p w14:paraId="27C010FA" w14:textId="77777777" w:rsidR="00CD1349" w:rsidRPr="007A7406" w:rsidRDefault="00CD1349" w:rsidP="007D6DDB">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 xml:space="preserve">งบการเงินรวม </w:t>
            </w:r>
          </w:p>
        </w:tc>
      </w:tr>
      <w:tr w:rsidR="00A02AF1" w:rsidRPr="007A7406" w14:paraId="169A68B9" w14:textId="77777777" w:rsidTr="00CD1349">
        <w:trPr>
          <w:cantSplit/>
          <w:trHeight w:val="364"/>
          <w:tblHeader/>
        </w:trPr>
        <w:tc>
          <w:tcPr>
            <w:tcW w:w="2829" w:type="dxa"/>
            <w:vAlign w:val="bottom"/>
          </w:tcPr>
          <w:p w14:paraId="6115BCAD" w14:textId="77777777" w:rsidR="00A02AF1" w:rsidRPr="007A7406" w:rsidRDefault="00A02AF1" w:rsidP="007D6DDB">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19F41995"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b/>
                <w:bCs/>
                <w:sz w:val="28"/>
                <w:szCs w:val="28"/>
                <w:cs/>
                <w:lang w:bidi="th-TH"/>
              </w:rPr>
              <w:t>อัตราดอกเบี้ย</w:t>
            </w:r>
          </w:p>
        </w:tc>
        <w:tc>
          <w:tcPr>
            <w:tcW w:w="184" w:type="dxa"/>
            <w:vAlign w:val="bottom"/>
          </w:tcPr>
          <w:p w14:paraId="44862FB6"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6AE13700"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D07EBB1"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13E9C656"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A6A8D57"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34BCE9A5"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E5C2AC5"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0E19A83"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9F1705A"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2E700197"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19F9CFFB"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1FAC86A9"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8B6B6E5"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54933D31"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2F9F5E03"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0FE6716F" w14:textId="77777777" w:rsidR="00A02AF1" w:rsidRPr="007A7406"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r>
      <w:tr w:rsidR="00385888" w:rsidRPr="007A7406" w14:paraId="15532AA2" w14:textId="77777777" w:rsidTr="00CD1349">
        <w:trPr>
          <w:gridAfter w:val="1"/>
          <w:wAfter w:w="6" w:type="dxa"/>
          <w:cantSplit/>
          <w:trHeight w:val="364"/>
          <w:tblHeader/>
        </w:trPr>
        <w:tc>
          <w:tcPr>
            <w:tcW w:w="2829" w:type="dxa"/>
            <w:vAlign w:val="bottom"/>
          </w:tcPr>
          <w:p w14:paraId="3CB039EE" w14:textId="77777777" w:rsidR="00385888" w:rsidRPr="007A7406" w:rsidRDefault="00385888" w:rsidP="00385888">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4FAB2631"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ลอยตัว</w:t>
            </w:r>
          </w:p>
        </w:tc>
        <w:tc>
          <w:tcPr>
            <w:tcW w:w="184" w:type="dxa"/>
            <w:vAlign w:val="bottom"/>
          </w:tcPr>
          <w:p w14:paraId="73E5119F"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35E1E936"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อัตราดอกเบี้ยคงที่</w:t>
            </w:r>
          </w:p>
        </w:tc>
        <w:tc>
          <w:tcPr>
            <w:tcW w:w="180" w:type="dxa"/>
            <w:vAlign w:val="bottom"/>
          </w:tcPr>
          <w:p w14:paraId="36BC9E8D"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7D1B4A35"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ไม่มีดอกเบี้ย</w:t>
            </w:r>
          </w:p>
        </w:tc>
        <w:tc>
          <w:tcPr>
            <w:tcW w:w="178" w:type="dxa"/>
            <w:vAlign w:val="bottom"/>
          </w:tcPr>
          <w:p w14:paraId="1AFABBEE"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200869DC"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รวม</w:t>
            </w:r>
          </w:p>
        </w:tc>
        <w:tc>
          <w:tcPr>
            <w:tcW w:w="180" w:type="dxa"/>
            <w:vAlign w:val="bottom"/>
          </w:tcPr>
          <w:p w14:paraId="7DD1F2F0"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2573" w:type="dxa"/>
            <w:gridSpan w:val="3"/>
            <w:vAlign w:val="bottom"/>
          </w:tcPr>
          <w:p w14:paraId="7A61CF1B"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อัตราดอกเบี้ย</w:t>
            </w:r>
          </w:p>
        </w:tc>
      </w:tr>
      <w:tr w:rsidR="00385888" w:rsidRPr="007A7406" w14:paraId="6D31EF15" w14:textId="77777777" w:rsidTr="00CD1349">
        <w:trPr>
          <w:cantSplit/>
          <w:trHeight w:val="364"/>
          <w:tblHeader/>
        </w:trPr>
        <w:tc>
          <w:tcPr>
            <w:tcW w:w="2829" w:type="dxa"/>
            <w:vAlign w:val="bottom"/>
          </w:tcPr>
          <w:p w14:paraId="32974B04" w14:textId="77777777" w:rsidR="00385888" w:rsidRPr="007A7406" w:rsidRDefault="00385888" w:rsidP="00385888">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71259AD6"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AB20166"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29EC710F"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EBA1F78"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75562252"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46F9B01"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489A288A"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หลังจาก</w:t>
            </w:r>
            <w:r w:rsidRPr="007A7406">
              <w:rPr>
                <w:rFonts w:ascii="Cordia New" w:hAnsi="Cordia New" w:cs="Cordia New"/>
                <w:sz w:val="28"/>
                <w:szCs w:val="28"/>
                <w:lang w:bidi="th-TH"/>
              </w:rPr>
              <w:t xml:space="preserve"> 1 </w:t>
            </w:r>
            <w:r w:rsidRPr="007A7406">
              <w:rPr>
                <w:rFonts w:ascii="Cordia New" w:hAnsi="Cordia New" w:cs="Cordia New"/>
                <w:sz w:val="28"/>
                <w:szCs w:val="28"/>
                <w:cs/>
                <w:lang w:bidi="th-TH"/>
              </w:rPr>
              <w:t>ปี</w:t>
            </w:r>
          </w:p>
        </w:tc>
        <w:tc>
          <w:tcPr>
            <w:tcW w:w="180" w:type="dxa"/>
            <w:vAlign w:val="bottom"/>
          </w:tcPr>
          <w:p w14:paraId="5D12124B"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954B11F"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11BBEFD"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007AC9C1"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019A9C6D"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236FB4A1"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F7137DA"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05786999"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c>
          <w:tcPr>
            <w:tcW w:w="195" w:type="dxa"/>
            <w:vAlign w:val="bottom"/>
          </w:tcPr>
          <w:p w14:paraId="7777C1AC"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84DD6B0"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r>
      <w:tr w:rsidR="00385888" w:rsidRPr="007A7406" w14:paraId="1501F8E1" w14:textId="77777777" w:rsidTr="00CD1349">
        <w:trPr>
          <w:cantSplit/>
          <w:trHeight w:val="364"/>
          <w:tblHeader/>
        </w:trPr>
        <w:tc>
          <w:tcPr>
            <w:tcW w:w="2829" w:type="dxa"/>
            <w:vAlign w:val="bottom"/>
          </w:tcPr>
          <w:p w14:paraId="2FADEDF8" w14:textId="77777777" w:rsidR="00385888" w:rsidRPr="007A7406" w:rsidRDefault="00385888" w:rsidP="00385888">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3E8F07F4"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030F2B6"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40DBE624"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เมื่อทวงถาม</w:t>
            </w:r>
          </w:p>
        </w:tc>
        <w:tc>
          <w:tcPr>
            <w:tcW w:w="180" w:type="dxa"/>
            <w:vAlign w:val="bottom"/>
          </w:tcPr>
          <w:p w14:paraId="4F18CB7E"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05438781"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ภายใน </w:t>
            </w:r>
            <w:r w:rsidRPr="007A7406">
              <w:rPr>
                <w:rFonts w:ascii="Cordia New" w:hAnsi="Cordia New" w:cs="Cordia New"/>
                <w:sz w:val="28"/>
                <w:szCs w:val="28"/>
                <w:lang w:val="en-US" w:bidi="th-TH"/>
              </w:rPr>
              <w:t xml:space="preserve">1 </w:t>
            </w:r>
            <w:r w:rsidRPr="007A7406">
              <w:rPr>
                <w:rFonts w:ascii="Cordia New" w:hAnsi="Cordia New" w:cs="Cordia New"/>
                <w:sz w:val="28"/>
                <w:szCs w:val="28"/>
                <w:cs/>
                <w:lang w:bidi="th-TH"/>
              </w:rPr>
              <w:t>ปี</w:t>
            </w:r>
          </w:p>
        </w:tc>
        <w:tc>
          <w:tcPr>
            <w:tcW w:w="180" w:type="dxa"/>
            <w:vAlign w:val="bottom"/>
          </w:tcPr>
          <w:p w14:paraId="0AB21477"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6CC7E056"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แต่ภายใน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4AF62B8B"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0F14757"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 xml:space="preserve">หลังจาก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234AB843"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048BAC26"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7D57DE0E"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2EEEBE64"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180ACD2F"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716E4928"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แบบลอยตัว</w:t>
            </w:r>
          </w:p>
        </w:tc>
        <w:tc>
          <w:tcPr>
            <w:tcW w:w="195" w:type="dxa"/>
            <w:vAlign w:val="bottom"/>
          </w:tcPr>
          <w:p w14:paraId="2EF96F81"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323777F6"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แบบคงที่</w:t>
            </w:r>
          </w:p>
        </w:tc>
      </w:tr>
      <w:tr w:rsidR="00385888" w:rsidRPr="007A7406" w14:paraId="7E9B5EBE" w14:textId="77777777" w:rsidTr="0064067F">
        <w:trPr>
          <w:gridAfter w:val="1"/>
          <w:wAfter w:w="6" w:type="dxa"/>
          <w:cantSplit/>
        </w:trPr>
        <w:tc>
          <w:tcPr>
            <w:tcW w:w="2829" w:type="dxa"/>
            <w:shd w:val="clear" w:color="auto" w:fill="auto"/>
            <w:vAlign w:val="bottom"/>
          </w:tcPr>
          <w:p w14:paraId="07B5816B" w14:textId="77777777" w:rsidR="00385888" w:rsidRPr="007A7406" w:rsidRDefault="00385888" w:rsidP="00385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9418" w:type="dxa"/>
            <w:gridSpan w:val="13"/>
            <w:shd w:val="clear" w:color="auto" w:fill="auto"/>
            <w:vAlign w:val="bottom"/>
          </w:tcPr>
          <w:p w14:paraId="5932A9C1"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i/>
                <w:iCs/>
                <w:sz w:val="28"/>
                <w:szCs w:val="28"/>
                <w:cs/>
                <w:lang w:bidi="th-TH"/>
              </w:rPr>
            </w:pPr>
            <w:r w:rsidRPr="007A7406">
              <w:rPr>
                <w:rFonts w:ascii="Cordia New" w:hAnsi="Cordia New" w:cs="Cordia New"/>
                <w:i/>
                <w:iCs/>
                <w:sz w:val="28"/>
                <w:szCs w:val="28"/>
                <w:cs/>
                <w:lang w:bidi="th-TH"/>
              </w:rPr>
              <w:t>(พันบาท)</w:t>
            </w:r>
          </w:p>
        </w:tc>
        <w:tc>
          <w:tcPr>
            <w:tcW w:w="180" w:type="dxa"/>
            <w:shd w:val="clear" w:color="auto" w:fill="auto"/>
            <w:vAlign w:val="bottom"/>
          </w:tcPr>
          <w:p w14:paraId="07A740AF"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573" w:type="dxa"/>
            <w:gridSpan w:val="3"/>
            <w:shd w:val="clear" w:color="auto" w:fill="auto"/>
            <w:vAlign w:val="bottom"/>
          </w:tcPr>
          <w:p w14:paraId="36693ECF" w14:textId="77777777" w:rsidR="00385888" w:rsidRPr="007A7406" w:rsidRDefault="00385888" w:rsidP="00385888">
            <w:pPr>
              <w:pStyle w:val="acctfourfigures"/>
              <w:tabs>
                <w:tab w:val="clear" w:pos="765"/>
              </w:tabs>
              <w:spacing w:line="240" w:lineRule="auto"/>
              <w:ind w:left="-79" w:right="-79"/>
              <w:jc w:val="center"/>
              <w:rPr>
                <w:rFonts w:ascii="Cordia New" w:hAnsi="Cordia New" w:cs="Cordia New"/>
                <w:i/>
                <w:iCs/>
                <w:sz w:val="28"/>
                <w:szCs w:val="28"/>
                <w:cs/>
                <w:lang w:bidi="th-TH"/>
              </w:rPr>
            </w:pPr>
            <w:r w:rsidRPr="007A7406">
              <w:rPr>
                <w:rFonts w:ascii="Cordia New" w:hAnsi="Cordia New" w:cs="Cordia New"/>
                <w:i/>
                <w:iCs/>
                <w:sz w:val="28"/>
                <w:szCs w:val="28"/>
                <w:cs/>
              </w:rPr>
              <w:t>(ร้อยละต่อปี)</w:t>
            </w:r>
          </w:p>
        </w:tc>
      </w:tr>
      <w:tr w:rsidR="00385888" w:rsidRPr="007A7406" w14:paraId="7A797424" w14:textId="77777777" w:rsidTr="0064067F">
        <w:trPr>
          <w:cantSplit/>
        </w:trPr>
        <w:tc>
          <w:tcPr>
            <w:tcW w:w="2829" w:type="dxa"/>
            <w:shd w:val="clear" w:color="auto" w:fill="auto"/>
            <w:vAlign w:val="bottom"/>
          </w:tcPr>
          <w:p w14:paraId="298E8D2B" w14:textId="281F89D3" w:rsidR="00385888" w:rsidRPr="007A7406" w:rsidRDefault="00385888" w:rsidP="00385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r w:rsidRPr="007A7406">
              <w:rPr>
                <w:rFonts w:ascii="Cordia New" w:hAnsi="Cordia New" w:cs="Cordia New"/>
                <w:b/>
                <w:bCs/>
                <w:i/>
                <w:iCs/>
                <w:sz w:val="28"/>
                <w:szCs w:val="28"/>
                <w:cs/>
              </w:rPr>
              <w:t xml:space="preserve">ปี </w:t>
            </w:r>
            <w:r w:rsidR="003A31A4" w:rsidRPr="007A7406">
              <w:rPr>
                <w:rFonts w:ascii="Cordia New" w:hAnsi="Cordia New" w:cs="Cordia New"/>
                <w:b/>
                <w:bCs/>
                <w:i/>
                <w:iCs/>
                <w:sz w:val="28"/>
                <w:szCs w:val="28"/>
              </w:rPr>
              <w:t>2567</w:t>
            </w:r>
          </w:p>
        </w:tc>
        <w:tc>
          <w:tcPr>
            <w:tcW w:w="1309" w:type="dxa"/>
            <w:shd w:val="clear" w:color="auto" w:fill="auto"/>
            <w:vAlign w:val="bottom"/>
          </w:tcPr>
          <w:p w14:paraId="5CCA850F" w14:textId="77777777" w:rsidR="00385888" w:rsidRPr="007A7406" w:rsidRDefault="00385888" w:rsidP="00385888">
            <w:pPr>
              <w:pStyle w:val="acctfourfigures"/>
              <w:tabs>
                <w:tab w:val="clear" w:pos="765"/>
                <w:tab w:val="decimal" w:pos="731"/>
              </w:tabs>
              <w:spacing w:line="240" w:lineRule="auto"/>
              <w:ind w:left="-79" w:right="-79"/>
              <w:rPr>
                <w:rFonts w:ascii="Cordia New" w:hAnsi="Cordia New" w:cs="Cordia New"/>
                <w:sz w:val="28"/>
                <w:szCs w:val="28"/>
              </w:rPr>
            </w:pPr>
          </w:p>
        </w:tc>
        <w:tc>
          <w:tcPr>
            <w:tcW w:w="184" w:type="dxa"/>
            <w:shd w:val="clear" w:color="auto" w:fill="auto"/>
            <w:vAlign w:val="bottom"/>
          </w:tcPr>
          <w:p w14:paraId="605F7381" w14:textId="77777777" w:rsidR="00385888" w:rsidRPr="007A7406" w:rsidRDefault="00385888" w:rsidP="00385888">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48DEFAA6" w14:textId="77777777" w:rsidR="00385888" w:rsidRPr="007A7406" w:rsidRDefault="00385888" w:rsidP="00385888">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2D428387" w14:textId="77777777" w:rsidR="00385888" w:rsidRPr="007A7406" w:rsidRDefault="00385888" w:rsidP="00385888">
            <w:pPr>
              <w:pStyle w:val="acctfourfigures"/>
              <w:spacing w:line="240" w:lineRule="auto"/>
              <w:rPr>
                <w:rFonts w:ascii="Cordia New" w:hAnsi="Cordia New" w:cs="Cordia New"/>
                <w:sz w:val="28"/>
                <w:szCs w:val="28"/>
              </w:rPr>
            </w:pPr>
          </w:p>
        </w:tc>
        <w:tc>
          <w:tcPr>
            <w:tcW w:w="1210" w:type="dxa"/>
            <w:shd w:val="clear" w:color="auto" w:fill="auto"/>
            <w:vAlign w:val="bottom"/>
          </w:tcPr>
          <w:p w14:paraId="6BBCA7FC" w14:textId="77777777" w:rsidR="00385888" w:rsidRPr="007A7406" w:rsidRDefault="00385888" w:rsidP="00385888">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3F855580" w14:textId="77777777" w:rsidR="00385888" w:rsidRPr="007A7406" w:rsidRDefault="00385888" w:rsidP="00385888">
            <w:pPr>
              <w:pStyle w:val="acctfourfigures"/>
              <w:spacing w:line="240" w:lineRule="auto"/>
              <w:rPr>
                <w:rFonts w:ascii="Cordia New" w:hAnsi="Cordia New" w:cs="Cordia New"/>
                <w:sz w:val="28"/>
                <w:szCs w:val="28"/>
              </w:rPr>
            </w:pPr>
          </w:p>
        </w:tc>
        <w:tc>
          <w:tcPr>
            <w:tcW w:w="1136" w:type="dxa"/>
            <w:shd w:val="clear" w:color="auto" w:fill="auto"/>
            <w:vAlign w:val="bottom"/>
          </w:tcPr>
          <w:p w14:paraId="792DD927" w14:textId="77777777" w:rsidR="00385888" w:rsidRPr="007A7406" w:rsidRDefault="00385888" w:rsidP="00385888">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6EF09C36" w14:textId="77777777" w:rsidR="00385888" w:rsidRPr="007A7406" w:rsidRDefault="00385888" w:rsidP="00385888">
            <w:pPr>
              <w:pStyle w:val="acctfourfigures"/>
              <w:spacing w:line="240" w:lineRule="auto"/>
              <w:rPr>
                <w:rFonts w:ascii="Cordia New" w:hAnsi="Cordia New" w:cs="Cordia New"/>
                <w:sz w:val="28"/>
                <w:szCs w:val="28"/>
              </w:rPr>
            </w:pPr>
          </w:p>
        </w:tc>
        <w:tc>
          <w:tcPr>
            <w:tcW w:w="1178" w:type="dxa"/>
            <w:shd w:val="clear" w:color="auto" w:fill="auto"/>
            <w:vAlign w:val="bottom"/>
          </w:tcPr>
          <w:p w14:paraId="1FA5A4F4"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30B5D652"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85" w:type="dxa"/>
            <w:shd w:val="clear" w:color="auto" w:fill="auto"/>
            <w:vAlign w:val="bottom"/>
          </w:tcPr>
          <w:p w14:paraId="4AEBCBAC"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78" w:type="dxa"/>
            <w:shd w:val="clear" w:color="auto" w:fill="auto"/>
            <w:vAlign w:val="bottom"/>
          </w:tcPr>
          <w:p w14:paraId="52F1750D"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208" w:type="dxa"/>
            <w:shd w:val="clear" w:color="auto" w:fill="auto"/>
            <w:vAlign w:val="bottom"/>
          </w:tcPr>
          <w:p w14:paraId="14245F53"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5269A055"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94" w:type="dxa"/>
            <w:shd w:val="clear" w:color="auto" w:fill="auto"/>
            <w:vAlign w:val="bottom"/>
          </w:tcPr>
          <w:p w14:paraId="3938CB06"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52D17F78"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4A13F3B6"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r>
      <w:tr w:rsidR="00385888" w:rsidRPr="007A7406" w14:paraId="6A0F74F3" w14:textId="77777777" w:rsidTr="0064067F">
        <w:trPr>
          <w:cantSplit/>
        </w:trPr>
        <w:tc>
          <w:tcPr>
            <w:tcW w:w="2829" w:type="dxa"/>
            <w:shd w:val="clear" w:color="auto" w:fill="auto"/>
            <w:vAlign w:val="bottom"/>
          </w:tcPr>
          <w:p w14:paraId="20697FEB" w14:textId="77777777" w:rsidR="00385888" w:rsidRPr="007A7406" w:rsidRDefault="00385888" w:rsidP="00385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7A7406">
              <w:rPr>
                <w:rFonts w:ascii="Cordia New" w:hAnsi="Cordia New" w:cs="Cordia New" w:hint="cs"/>
                <w:b/>
                <w:bCs/>
                <w:sz w:val="28"/>
                <w:szCs w:val="28"/>
                <w:cs/>
              </w:rPr>
              <w:t>สินทรัพย์ทางการเงิน</w:t>
            </w:r>
          </w:p>
        </w:tc>
        <w:tc>
          <w:tcPr>
            <w:tcW w:w="1309" w:type="dxa"/>
            <w:shd w:val="clear" w:color="auto" w:fill="auto"/>
            <w:vAlign w:val="bottom"/>
          </w:tcPr>
          <w:p w14:paraId="0A5D1126" w14:textId="77777777" w:rsidR="00385888" w:rsidRPr="007A7406" w:rsidRDefault="00385888" w:rsidP="0016224A">
            <w:pPr>
              <w:pStyle w:val="acctfourfigures"/>
              <w:tabs>
                <w:tab w:val="clear" w:pos="765"/>
                <w:tab w:val="decimal" w:pos="1041"/>
              </w:tabs>
              <w:spacing w:line="240" w:lineRule="atLeast"/>
              <w:ind w:left="-79" w:right="-108"/>
              <w:rPr>
                <w:rFonts w:ascii="Cordia New" w:hAnsi="Cordia New"/>
                <w:sz w:val="28"/>
                <w:szCs w:val="28"/>
              </w:rPr>
            </w:pPr>
          </w:p>
        </w:tc>
        <w:tc>
          <w:tcPr>
            <w:tcW w:w="184" w:type="dxa"/>
            <w:shd w:val="clear" w:color="auto" w:fill="auto"/>
            <w:vAlign w:val="bottom"/>
          </w:tcPr>
          <w:p w14:paraId="2F6789D1" w14:textId="77777777" w:rsidR="00385888" w:rsidRPr="007A7406" w:rsidRDefault="00385888" w:rsidP="00385888">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321ED471" w14:textId="77777777" w:rsidR="00385888" w:rsidRPr="007A7406" w:rsidRDefault="00385888" w:rsidP="00385888">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63C8D1C2" w14:textId="77777777" w:rsidR="00385888" w:rsidRPr="007A7406" w:rsidRDefault="00385888" w:rsidP="00385888">
            <w:pPr>
              <w:pStyle w:val="acctfourfigures"/>
              <w:spacing w:line="240" w:lineRule="auto"/>
              <w:rPr>
                <w:rFonts w:ascii="Cordia New" w:hAnsi="Cordia New" w:cs="Cordia New"/>
                <w:sz w:val="28"/>
                <w:szCs w:val="28"/>
              </w:rPr>
            </w:pPr>
          </w:p>
        </w:tc>
        <w:tc>
          <w:tcPr>
            <w:tcW w:w="1210" w:type="dxa"/>
            <w:shd w:val="clear" w:color="auto" w:fill="auto"/>
            <w:vAlign w:val="bottom"/>
          </w:tcPr>
          <w:p w14:paraId="2A23F018" w14:textId="77777777" w:rsidR="00385888" w:rsidRPr="007A7406" w:rsidRDefault="00385888" w:rsidP="00385888">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3FBEA2C8" w14:textId="77777777" w:rsidR="00385888" w:rsidRPr="007A7406" w:rsidRDefault="00385888" w:rsidP="00385888">
            <w:pPr>
              <w:pStyle w:val="acctfourfigures"/>
              <w:spacing w:line="240" w:lineRule="auto"/>
              <w:rPr>
                <w:rFonts w:ascii="Cordia New" w:hAnsi="Cordia New" w:cs="Cordia New"/>
                <w:sz w:val="28"/>
                <w:szCs w:val="28"/>
              </w:rPr>
            </w:pPr>
          </w:p>
        </w:tc>
        <w:tc>
          <w:tcPr>
            <w:tcW w:w="1136" w:type="dxa"/>
            <w:shd w:val="clear" w:color="auto" w:fill="auto"/>
            <w:vAlign w:val="bottom"/>
          </w:tcPr>
          <w:p w14:paraId="0F77B93D" w14:textId="77777777" w:rsidR="00385888" w:rsidRPr="007A7406" w:rsidRDefault="00385888" w:rsidP="00385888">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7F09FFD2" w14:textId="77777777" w:rsidR="00385888" w:rsidRPr="007A7406" w:rsidRDefault="00385888" w:rsidP="00385888">
            <w:pPr>
              <w:pStyle w:val="acctfourfigures"/>
              <w:spacing w:line="240" w:lineRule="auto"/>
              <w:rPr>
                <w:rFonts w:ascii="Cordia New" w:hAnsi="Cordia New" w:cs="Cordia New"/>
                <w:sz w:val="28"/>
                <w:szCs w:val="28"/>
              </w:rPr>
            </w:pPr>
          </w:p>
        </w:tc>
        <w:tc>
          <w:tcPr>
            <w:tcW w:w="1178" w:type="dxa"/>
            <w:shd w:val="clear" w:color="auto" w:fill="auto"/>
            <w:vAlign w:val="bottom"/>
          </w:tcPr>
          <w:p w14:paraId="3DA81100"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73A1149F"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85" w:type="dxa"/>
            <w:shd w:val="clear" w:color="auto" w:fill="auto"/>
            <w:vAlign w:val="bottom"/>
          </w:tcPr>
          <w:p w14:paraId="05A11FFC"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78" w:type="dxa"/>
            <w:shd w:val="clear" w:color="auto" w:fill="auto"/>
            <w:vAlign w:val="bottom"/>
          </w:tcPr>
          <w:p w14:paraId="1154C2B8"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208" w:type="dxa"/>
            <w:shd w:val="clear" w:color="auto" w:fill="auto"/>
            <w:vAlign w:val="bottom"/>
          </w:tcPr>
          <w:p w14:paraId="7BBEBAD9"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5F1304E6"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94" w:type="dxa"/>
            <w:shd w:val="clear" w:color="auto" w:fill="auto"/>
            <w:vAlign w:val="bottom"/>
          </w:tcPr>
          <w:p w14:paraId="77AFE54F"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31FD0E46"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54194F99" w14:textId="77777777" w:rsidR="00385888" w:rsidRPr="007A7406" w:rsidRDefault="00385888" w:rsidP="00385888">
            <w:pPr>
              <w:pStyle w:val="acctfourfigures"/>
              <w:tabs>
                <w:tab w:val="clear" w:pos="765"/>
              </w:tabs>
              <w:spacing w:line="240" w:lineRule="auto"/>
              <w:ind w:right="124"/>
              <w:jc w:val="right"/>
              <w:rPr>
                <w:rFonts w:ascii="Cordia New" w:hAnsi="Cordia New" w:cs="Cordia New"/>
                <w:sz w:val="28"/>
                <w:szCs w:val="28"/>
              </w:rPr>
            </w:pPr>
          </w:p>
        </w:tc>
      </w:tr>
      <w:tr w:rsidR="00693313" w:rsidRPr="007A7406" w14:paraId="6E000C48" w14:textId="77777777" w:rsidTr="0064067F">
        <w:trPr>
          <w:cantSplit/>
        </w:trPr>
        <w:tc>
          <w:tcPr>
            <w:tcW w:w="2829" w:type="dxa"/>
            <w:shd w:val="clear" w:color="auto" w:fill="auto"/>
            <w:vAlign w:val="bottom"/>
          </w:tcPr>
          <w:p w14:paraId="6E067C58" w14:textId="77777777" w:rsidR="00693313" w:rsidRPr="007A7406" w:rsidRDefault="00693313" w:rsidP="0069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7A7406">
              <w:rPr>
                <w:rFonts w:ascii="Cordia New" w:hAnsi="Cordia New" w:cs="Cordia New"/>
                <w:sz w:val="28"/>
                <w:szCs w:val="28"/>
                <w:cs/>
              </w:rPr>
              <w:t>รายการเทียบเท่าเงินสด</w:t>
            </w:r>
          </w:p>
        </w:tc>
        <w:tc>
          <w:tcPr>
            <w:tcW w:w="1309" w:type="dxa"/>
            <w:shd w:val="clear" w:color="auto" w:fill="auto"/>
            <w:vAlign w:val="bottom"/>
          </w:tcPr>
          <w:p w14:paraId="09DD35A8" w14:textId="7EABB1F3" w:rsidR="00693313" w:rsidRPr="007A7406" w:rsidRDefault="00A65E58" w:rsidP="00693313">
            <w:pPr>
              <w:pStyle w:val="acctfourfigures"/>
              <w:spacing w:line="240" w:lineRule="atLeast"/>
              <w:ind w:left="-79" w:right="-108"/>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4" w:type="dxa"/>
            <w:shd w:val="clear" w:color="auto" w:fill="auto"/>
            <w:vAlign w:val="bottom"/>
          </w:tcPr>
          <w:p w14:paraId="066020E9" w14:textId="77777777" w:rsidR="00693313" w:rsidRPr="007A7406" w:rsidRDefault="00693313" w:rsidP="00693313">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30DB4AEF" w14:textId="315D4FB4" w:rsidR="00693313" w:rsidRPr="007A7406" w:rsidRDefault="002A68F9" w:rsidP="00693313">
            <w:pPr>
              <w:pStyle w:val="acctfourfigures"/>
              <w:tabs>
                <w:tab w:val="clear" w:pos="765"/>
                <w:tab w:val="decimal" w:pos="903"/>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6,23</w:t>
            </w:r>
            <w:r w:rsidR="0047428D" w:rsidRPr="007A7406">
              <w:rPr>
                <w:rFonts w:asciiTheme="minorBidi" w:hAnsiTheme="minorBidi" w:cstheme="minorBidi"/>
                <w:sz w:val="28"/>
                <w:szCs w:val="28"/>
                <w:lang w:val="en-US" w:bidi="th-TH"/>
              </w:rPr>
              <w:t>3</w:t>
            </w:r>
          </w:p>
        </w:tc>
        <w:tc>
          <w:tcPr>
            <w:tcW w:w="180" w:type="dxa"/>
            <w:shd w:val="clear" w:color="auto" w:fill="auto"/>
            <w:vAlign w:val="bottom"/>
          </w:tcPr>
          <w:p w14:paraId="67D686D1" w14:textId="77777777" w:rsidR="00693313" w:rsidRPr="007A7406" w:rsidRDefault="00693313" w:rsidP="00693313">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2BFEF185" w14:textId="534835B7" w:rsidR="00693313" w:rsidRPr="007A7406" w:rsidRDefault="007245F3" w:rsidP="00693313">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409</w:t>
            </w:r>
          </w:p>
        </w:tc>
        <w:tc>
          <w:tcPr>
            <w:tcW w:w="180" w:type="dxa"/>
            <w:shd w:val="clear" w:color="auto" w:fill="auto"/>
            <w:vAlign w:val="bottom"/>
          </w:tcPr>
          <w:p w14:paraId="6E843CE0" w14:textId="77777777" w:rsidR="00693313" w:rsidRPr="007A7406" w:rsidRDefault="00693313" w:rsidP="00693313">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62205B1A" w14:textId="75702458" w:rsidR="00693313" w:rsidRPr="007A7406" w:rsidRDefault="0093153C" w:rsidP="00693313">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0E53ECDC" w14:textId="77777777" w:rsidR="00693313" w:rsidRPr="007A7406" w:rsidRDefault="00693313" w:rsidP="00693313">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44B2636D" w14:textId="588DD02C" w:rsidR="00693313" w:rsidRPr="007A7406" w:rsidRDefault="0093153C" w:rsidP="00693313">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0A9D2C96"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4AC41DC1" w14:textId="530CCA69" w:rsidR="00693313" w:rsidRPr="007A7406" w:rsidRDefault="0093153C" w:rsidP="00693313">
            <w:pPr>
              <w:pStyle w:val="acctfourfigures"/>
              <w:tabs>
                <w:tab w:val="clear" w:pos="765"/>
                <w:tab w:val="decimal" w:pos="932"/>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2,744</w:t>
            </w:r>
          </w:p>
        </w:tc>
        <w:tc>
          <w:tcPr>
            <w:tcW w:w="178" w:type="dxa"/>
            <w:shd w:val="clear" w:color="auto" w:fill="auto"/>
            <w:vAlign w:val="bottom"/>
          </w:tcPr>
          <w:p w14:paraId="60B655D8"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4E082C6A" w14:textId="775BA3C7" w:rsidR="00693313" w:rsidRPr="007A7406" w:rsidRDefault="0093153C" w:rsidP="00693313">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9,</w:t>
            </w:r>
            <w:r w:rsidR="00602C52" w:rsidRPr="007A7406">
              <w:rPr>
                <w:rFonts w:asciiTheme="minorBidi" w:hAnsiTheme="minorBidi" w:cstheme="minorBidi"/>
                <w:sz w:val="28"/>
                <w:szCs w:val="28"/>
                <w:lang w:val="en-US" w:bidi="th-TH"/>
              </w:rPr>
              <w:t>38</w:t>
            </w:r>
            <w:r w:rsidR="0047428D" w:rsidRPr="007A7406">
              <w:rPr>
                <w:rFonts w:asciiTheme="minorBidi" w:hAnsiTheme="minorBidi" w:cstheme="minorBidi"/>
                <w:sz w:val="28"/>
                <w:szCs w:val="28"/>
                <w:lang w:val="en-US" w:bidi="th-TH"/>
              </w:rPr>
              <w:t>6</w:t>
            </w:r>
          </w:p>
        </w:tc>
        <w:tc>
          <w:tcPr>
            <w:tcW w:w="180" w:type="dxa"/>
            <w:shd w:val="clear" w:color="auto" w:fill="auto"/>
            <w:vAlign w:val="bottom"/>
          </w:tcPr>
          <w:p w14:paraId="2A9CBC65"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59F43905" w14:textId="5A6A3106" w:rsidR="00693313" w:rsidRPr="007A7406" w:rsidRDefault="00BD4A8B" w:rsidP="00693313">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093C55DA"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6AB64849" w14:textId="47C6DFB1" w:rsidR="00693313" w:rsidRPr="007A7406" w:rsidRDefault="002520A7" w:rsidP="002520A7">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0.15 - 0.40</w:t>
            </w:r>
          </w:p>
        </w:tc>
      </w:tr>
      <w:tr w:rsidR="00693313" w:rsidRPr="007A7406" w14:paraId="56D2BADE" w14:textId="77777777" w:rsidTr="0064067F">
        <w:trPr>
          <w:cantSplit/>
        </w:trPr>
        <w:tc>
          <w:tcPr>
            <w:tcW w:w="2829" w:type="dxa"/>
            <w:shd w:val="clear" w:color="auto" w:fill="auto"/>
            <w:vAlign w:val="bottom"/>
          </w:tcPr>
          <w:p w14:paraId="12E4185A" w14:textId="77777777" w:rsidR="00693313" w:rsidRPr="007A7406" w:rsidRDefault="00693313" w:rsidP="0069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เงินฝากสถาบันการเงิน</w:t>
            </w:r>
            <w:r w:rsidRPr="007A7406">
              <w:rPr>
                <w:rFonts w:ascii="Cordia New" w:hAnsi="Cordia New" w:cs="Cordia New"/>
                <w:sz w:val="28"/>
                <w:szCs w:val="28"/>
                <w:cs/>
              </w:rPr>
              <w:br/>
            </w:r>
            <w:r w:rsidRPr="007A7406">
              <w:rPr>
                <w:rFonts w:ascii="Cordia New" w:hAnsi="Cordia New" w:cs="Cordia New" w:hint="cs"/>
                <w:sz w:val="28"/>
                <w:szCs w:val="28"/>
                <w:cs/>
              </w:rPr>
              <w:t>ที่ติดภาระค้ำประกัน</w:t>
            </w:r>
          </w:p>
        </w:tc>
        <w:tc>
          <w:tcPr>
            <w:tcW w:w="1309" w:type="dxa"/>
            <w:shd w:val="clear" w:color="auto" w:fill="auto"/>
            <w:vAlign w:val="bottom"/>
          </w:tcPr>
          <w:p w14:paraId="5386E147" w14:textId="1BD6C0EC" w:rsidR="00693313" w:rsidRPr="007A7406" w:rsidRDefault="00A65E58" w:rsidP="00693313">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4" w:type="dxa"/>
            <w:shd w:val="clear" w:color="auto" w:fill="auto"/>
            <w:vAlign w:val="bottom"/>
          </w:tcPr>
          <w:p w14:paraId="787D3D8D" w14:textId="77777777" w:rsidR="00693313" w:rsidRPr="007A7406" w:rsidRDefault="00693313" w:rsidP="00693313">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77AF457A" w14:textId="40847CCF" w:rsidR="00693313" w:rsidRPr="007A7406" w:rsidRDefault="002A68F9" w:rsidP="00443DFB">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1A0951E2" w14:textId="77777777" w:rsidR="00693313" w:rsidRPr="007A7406" w:rsidRDefault="00693313" w:rsidP="00693313">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7297089D" w14:textId="5BF10E22" w:rsidR="00693313" w:rsidRPr="007A7406" w:rsidRDefault="007245F3" w:rsidP="00693313">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35,924</w:t>
            </w:r>
          </w:p>
        </w:tc>
        <w:tc>
          <w:tcPr>
            <w:tcW w:w="180" w:type="dxa"/>
            <w:shd w:val="clear" w:color="auto" w:fill="auto"/>
            <w:vAlign w:val="bottom"/>
          </w:tcPr>
          <w:p w14:paraId="2732741C" w14:textId="77777777" w:rsidR="00693313" w:rsidRPr="007A7406" w:rsidRDefault="00693313" w:rsidP="00693313">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559D206D" w14:textId="3DB5D62C" w:rsidR="00693313" w:rsidRPr="007A7406" w:rsidRDefault="0093153C" w:rsidP="00693313">
            <w:pPr>
              <w:pStyle w:val="acctfourfigures"/>
              <w:tabs>
                <w:tab w:val="clear" w:pos="765"/>
                <w:tab w:val="decimal" w:pos="8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47,100</w:t>
            </w:r>
          </w:p>
        </w:tc>
        <w:tc>
          <w:tcPr>
            <w:tcW w:w="180" w:type="dxa"/>
            <w:shd w:val="clear" w:color="auto" w:fill="auto"/>
            <w:vAlign w:val="bottom"/>
          </w:tcPr>
          <w:p w14:paraId="07F1CFAA" w14:textId="77777777" w:rsidR="00693313" w:rsidRPr="007A7406" w:rsidRDefault="00693313" w:rsidP="00693313">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62B86CF8" w14:textId="53781381" w:rsidR="00693313" w:rsidRPr="007A7406" w:rsidRDefault="0093153C" w:rsidP="00D70750">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5839597B"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2B2AB966" w14:textId="2CBE00E7" w:rsidR="00693313" w:rsidRPr="007A7406" w:rsidRDefault="0093153C" w:rsidP="00693313">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21173F3F"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13E2086A" w14:textId="28A8D6DA" w:rsidR="00693313" w:rsidRPr="007A7406" w:rsidRDefault="00602C52" w:rsidP="00693313">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83,024</w:t>
            </w:r>
          </w:p>
        </w:tc>
        <w:tc>
          <w:tcPr>
            <w:tcW w:w="180" w:type="dxa"/>
            <w:shd w:val="clear" w:color="auto" w:fill="auto"/>
            <w:vAlign w:val="bottom"/>
          </w:tcPr>
          <w:p w14:paraId="61698AA5"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28F8C85D" w14:textId="36E78D65" w:rsidR="00693313" w:rsidRPr="007A7406" w:rsidRDefault="00BD4A8B" w:rsidP="00693313">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6B2B6B41"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7BBE83C9" w14:textId="3986B419" w:rsidR="00693313" w:rsidRPr="007A7406" w:rsidRDefault="002520A7" w:rsidP="002520A7">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0.75 - 0.90</w:t>
            </w:r>
          </w:p>
        </w:tc>
      </w:tr>
      <w:tr w:rsidR="00693313" w:rsidRPr="007A7406" w14:paraId="2173D0A8" w14:textId="77777777" w:rsidTr="0064067F">
        <w:trPr>
          <w:cantSplit/>
        </w:trPr>
        <w:tc>
          <w:tcPr>
            <w:tcW w:w="2829" w:type="dxa"/>
            <w:shd w:val="clear" w:color="auto" w:fill="auto"/>
            <w:vAlign w:val="bottom"/>
          </w:tcPr>
          <w:p w14:paraId="6D57B26F" w14:textId="43C96768" w:rsidR="00693313" w:rsidRPr="007A7406" w:rsidRDefault="00693313" w:rsidP="0069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เงินให้กู้ยืมระยะสั้นแก่กิจการ</w:t>
            </w:r>
            <w:r w:rsidRPr="007A7406">
              <w:rPr>
                <w:rFonts w:ascii="Cordia New" w:hAnsi="Cordia New" w:cs="Cordia New"/>
                <w:sz w:val="28"/>
                <w:szCs w:val="28"/>
              </w:rPr>
              <w:br/>
            </w:r>
            <w:r w:rsidRPr="007A7406">
              <w:rPr>
                <w:rFonts w:ascii="Cordia New" w:hAnsi="Cordia New" w:cs="Cordia New" w:hint="cs"/>
                <w:sz w:val="28"/>
                <w:szCs w:val="28"/>
                <w:cs/>
              </w:rPr>
              <w:t>ที่เกี่ยวข้องกัน</w:t>
            </w:r>
          </w:p>
        </w:tc>
        <w:tc>
          <w:tcPr>
            <w:tcW w:w="1309" w:type="dxa"/>
            <w:shd w:val="clear" w:color="auto" w:fill="auto"/>
            <w:vAlign w:val="bottom"/>
          </w:tcPr>
          <w:p w14:paraId="586539B8" w14:textId="4525EFE5" w:rsidR="00693313" w:rsidRPr="007A7406" w:rsidRDefault="002A68F9" w:rsidP="00693313">
            <w:pPr>
              <w:pStyle w:val="acctfourfigures"/>
              <w:tabs>
                <w:tab w:val="clear" w:pos="765"/>
                <w:tab w:val="decimal" w:pos="1041"/>
              </w:tab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328,096</w:t>
            </w:r>
          </w:p>
        </w:tc>
        <w:tc>
          <w:tcPr>
            <w:tcW w:w="184" w:type="dxa"/>
            <w:shd w:val="clear" w:color="auto" w:fill="auto"/>
            <w:vAlign w:val="bottom"/>
          </w:tcPr>
          <w:p w14:paraId="3E64292D" w14:textId="77777777" w:rsidR="00693313" w:rsidRPr="007A7406" w:rsidRDefault="00693313" w:rsidP="00693313">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238C7B51" w14:textId="4AB3692A" w:rsidR="00693313" w:rsidRPr="007A7406" w:rsidRDefault="00443DFB" w:rsidP="00443DFB">
            <w:pPr>
              <w:pStyle w:val="acctfourfigures"/>
              <w:tabs>
                <w:tab w:val="clear" w:pos="765"/>
                <w:tab w:val="decimal" w:pos="903"/>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8,460</w:t>
            </w:r>
          </w:p>
        </w:tc>
        <w:tc>
          <w:tcPr>
            <w:tcW w:w="180" w:type="dxa"/>
            <w:shd w:val="clear" w:color="auto" w:fill="auto"/>
            <w:vAlign w:val="bottom"/>
          </w:tcPr>
          <w:p w14:paraId="5F638F57" w14:textId="77777777" w:rsidR="00693313" w:rsidRPr="007A7406" w:rsidRDefault="00693313" w:rsidP="00693313">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097EF04C" w14:textId="49B81D52" w:rsidR="00693313" w:rsidRPr="007A7406" w:rsidRDefault="007245F3" w:rsidP="0093153C">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65D55877" w14:textId="77777777" w:rsidR="00693313" w:rsidRPr="007A7406" w:rsidRDefault="00693313" w:rsidP="00693313">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44AFCAA9" w14:textId="03E634FF" w:rsidR="00693313" w:rsidRPr="007A7406" w:rsidRDefault="0093153C" w:rsidP="00693313">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26FE91C8" w14:textId="77777777" w:rsidR="00693313" w:rsidRPr="007A7406" w:rsidRDefault="00693313" w:rsidP="00693313">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0F2B7E13" w14:textId="40912ECE" w:rsidR="00693313" w:rsidRPr="007A7406" w:rsidRDefault="0093153C" w:rsidP="00693313">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12905F45"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47A38EAA" w14:textId="103560D5" w:rsidR="00693313" w:rsidRPr="007A7406" w:rsidRDefault="0093153C" w:rsidP="0093153C">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68A4FD3A"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1C93825F" w14:textId="2B1FBEF4" w:rsidR="00693313" w:rsidRPr="007A7406" w:rsidRDefault="00602C52" w:rsidP="00693313">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336,556</w:t>
            </w:r>
          </w:p>
        </w:tc>
        <w:tc>
          <w:tcPr>
            <w:tcW w:w="180" w:type="dxa"/>
            <w:shd w:val="clear" w:color="auto" w:fill="auto"/>
            <w:vAlign w:val="bottom"/>
          </w:tcPr>
          <w:p w14:paraId="61FD4A5B"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4D1A68B6" w14:textId="4384CC2D" w:rsidR="00693313" w:rsidRPr="007A7406" w:rsidRDefault="002520A7" w:rsidP="00693313">
            <w:pPr>
              <w:pStyle w:val="acctfourfigures"/>
              <w:tabs>
                <w:tab w:val="clear" w:pos="765"/>
              </w:tabs>
              <w:spacing w:line="240" w:lineRule="auto"/>
              <w:ind w:left="-72" w:right="31"/>
              <w:jc w:val="right"/>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5.90 - 6.90</w:t>
            </w:r>
          </w:p>
        </w:tc>
        <w:tc>
          <w:tcPr>
            <w:tcW w:w="195" w:type="dxa"/>
            <w:shd w:val="clear" w:color="auto" w:fill="auto"/>
            <w:vAlign w:val="bottom"/>
          </w:tcPr>
          <w:p w14:paraId="092FFE4A"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113B0D24" w14:textId="77261C59" w:rsidR="00693313" w:rsidRPr="007A7406" w:rsidRDefault="002520A7" w:rsidP="002520A7">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12.00</w:t>
            </w:r>
          </w:p>
        </w:tc>
      </w:tr>
      <w:tr w:rsidR="009034AE" w:rsidRPr="007A7406" w14:paraId="7A340645" w14:textId="77777777" w:rsidTr="0064067F">
        <w:trPr>
          <w:cantSplit/>
        </w:trPr>
        <w:tc>
          <w:tcPr>
            <w:tcW w:w="2829" w:type="dxa"/>
            <w:shd w:val="clear" w:color="auto" w:fill="auto"/>
            <w:vAlign w:val="bottom"/>
          </w:tcPr>
          <w:p w14:paraId="5FDDBC2B" w14:textId="740EB99D" w:rsidR="009034AE" w:rsidRPr="007A7406" w:rsidRDefault="009034AE" w:rsidP="0069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ลูกหนี้การค้า</w:t>
            </w:r>
          </w:p>
        </w:tc>
        <w:tc>
          <w:tcPr>
            <w:tcW w:w="1309" w:type="dxa"/>
            <w:shd w:val="clear" w:color="auto" w:fill="auto"/>
            <w:vAlign w:val="bottom"/>
          </w:tcPr>
          <w:p w14:paraId="5888A060" w14:textId="5B710DFD" w:rsidR="009034AE" w:rsidRPr="007A7406" w:rsidRDefault="002A68F9" w:rsidP="002A68F9">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4" w:type="dxa"/>
            <w:shd w:val="clear" w:color="auto" w:fill="auto"/>
            <w:vAlign w:val="bottom"/>
          </w:tcPr>
          <w:p w14:paraId="0C7D6C27" w14:textId="77777777" w:rsidR="009034AE" w:rsidRPr="007A7406" w:rsidRDefault="009034AE" w:rsidP="00693313">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42AACF83" w14:textId="5FD657A8" w:rsidR="009034AE" w:rsidRPr="007A7406" w:rsidRDefault="00443DFB" w:rsidP="00693313">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2DE7A909" w14:textId="77777777" w:rsidR="009034AE" w:rsidRPr="007A7406" w:rsidRDefault="009034AE" w:rsidP="00693313">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2B4C8CF2" w14:textId="3749AD01" w:rsidR="009034AE" w:rsidRPr="007A7406" w:rsidRDefault="007245F3" w:rsidP="0093153C">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32C7EF1D" w14:textId="77777777" w:rsidR="009034AE" w:rsidRPr="007A7406" w:rsidRDefault="009034AE" w:rsidP="00693313">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3B2D0526" w14:textId="318BDA67" w:rsidR="009034AE" w:rsidRPr="007A7406" w:rsidRDefault="0093153C" w:rsidP="00693313">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492B65EF" w14:textId="77777777" w:rsidR="009034AE" w:rsidRPr="007A7406" w:rsidRDefault="009034AE" w:rsidP="00693313">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20F26794" w14:textId="1CBD60BE" w:rsidR="009034AE" w:rsidRPr="007A7406" w:rsidRDefault="0093153C" w:rsidP="00693313">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0E7C65DF" w14:textId="77777777" w:rsidR="009034AE" w:rsidRPr="007A7406" w:rsidRDefault="009034AE"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555CCBF7" w14:textId="2EA4C0B1" w:rsidR="009034AE" w:rsidRPr="007A7406" w:rsidRDefault="0093153C" w:rsidP="00693313">
            <w:pPr>
              <w:pStyle w:val="acctfourfigures"/>
              <w:tabs>
                <w:tab w:val="clear" w:pos="765"/>
                <w:tab w:val="decimal" w:pos="932"/>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9</w:t>
            </w:r>
            <w:r w:rsidR="00377FFD" w:rsidRPr="007A7406">
              <w:rPr>
                <w:rFonts w:asciiTheme="minorBidi" w:hAnsiTheme="minorBidi" w:cstheme="minorBidi"/>
                <w:sz w:val="28"/>
                <w:szCs w:val="28"/>
                <w:lang w:val="en-US" w:bidi="th-TH"/>
              </w:rPr>
              <w:t>76,297</w:t>
            </w:r>
          </w:p>
        </w:tc>
        <w:tc>
          <w:tcPr>
            <w:tcW w:w="178" w:type="dxa"/>
            <w:shd w:val="clear" w:color="auto" w:fill="auto"/>
            <w:vAlign w:val="bottom"/>
          </w:tcPr>
          <w:p w14:paraId="6409A629" w14:textId="77777777" w:rsidR="009034AE" w:rsidRPr="007A7406" w:rsidRDefault="009034AE"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61384E28" w14:textId="42515B8B" w:rsidR="009034AE" w:rsidRPr="007A7406" w:rsidRDefault="00602C52" w:rsidP="00693313">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9</w:t>
            </w:r>
            <w:r w:rsidR="00163AB6" w:rsidRPr="007A7406">
              <w:rPr>
                <w:rFonts w:asciiTheme="minorBidi" w:hAnsiTheme="minorBidi" w:cstheme="minorBidi"/>
                <w:sz w:val="28"/>
                <w:szCs w:val="28"/>
                <w:lang w:val="en-US" w:bidi="th-TH"/>
              </w:rPr>
              <w:t>76,297</w:t>
            </w:r>
          </w:p>
        </w:tc>
        <w:tc>
          <w:tcPr>
            <w:tcW w:w="180" w:type="dxa"/>
            <w:shd w:val="clear" w:color="auto" w:fill="auto"/>
            <w:vAlign w:val="bottom"/>
          </w:tcPr>
          <w:p w14:paraId="481B3783" w14:textId="77777777" w:rsidR="009034AE" w:rsidRPr="007A7406" w:rsidRDefault="009034AE"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572D7468" w14:textId="5899B35C" w:rsidR="009034AE" w:rsidRPr="007A7406" w:rsidRDefault="002520A7" w:rsidP="002520A7">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05D78F21" w14:textId="77777777" w:rsidR="009034AE" w:rsidRPr="007A7406" w:rsidRDefault="009034AE"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399A9432" w14:textId="0C1A88E8" w:rsidR="009034AE" w:rsidRPr="007A7406" w:rsidRDefault="002520A7" w:rsidP="002520A7">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r>
      <w:tr w:rsidR="00693313" w:rsidRPr="007A7406" w14:paraId="7AEDF270" w14:textId="77777777" w:rsidTr="0064067F">
        <w:trPr>
          <w:cantSplit/>
          <w:trHeight w:val="50"/>
        </w:trPr>
        <w:tc>
          <w:tcPr>
            <w:tcW w:w="2829" w:type="dxa"/>
            <w:shd w:val="clear" w:color="auto" w:fill="auto"/>
            <w:vAlign w:val="bottom"/>
          </w:tcPr>
          <w:p w14:paraId="731887CF" w14:textId="77777777" w:rsidR="00693313" w:rsidRPr="007A7406" w:rsidRDefault="00693313" w:rsidP="0069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7A7406">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0F1EF4AE" w14:textId="23DF705F" w:rsidR="00693313" w:rsidRPr="007A7406" w:rsidRDefault="002A68F9" w:rsidP="00693313">
            <w:pPr>
              <w:pStyle w:val="acctfourfigures"/>
              <w:tabs>
                <w:tab w:val="clear" w:pos="765"/>
                <w:tab w:val="decimal" w:pos="1041"/>
              </w:tabs>
              <w:spacing w:line="240" w:lineRule="atLeast"/>
              <w:ind w:left="-79" w:right="-108"/>
              <w:rPr>
                <w:rFonts w:asciiTheme="minorBidi" w:hAnsiTheme="minorBidi" w:cstheme="minorBidi"/>
                <w:b/>
                <w:bCs/>
                <w:sz w:val="28"/>
                <w:szCs w:val="28"/>
              </w:rPr>
            </w:pPr>
            <w:r w:rsidRPr="007A7406">
              <w:rPr>
                <w:rFonts w:asciiTheme="minorBidi" w:hAnsiTheme="minorBidi" w:cstheme="minorBidi"/>
                <w:b/>
                <w:bCs/>
                <w:sz w:val="28"/>
                <w:szCs w:val="28"/>
              </w:rPr>
              <w:t>328,096</w:t>
            </w:r>
          </w:p>
        </w:tc>
        <w:tc>
          <w:tcPr>
            <w:tcW w:w="184" w:type="dxa"/>
            <w:shd w:val="clear" w:color="auto" w:fill="auto"/>
            <w:vAlign w:val="bottom"/>
          </w:tcPr>
          <w:p w14:paraId="319D8104" w14:textId="77777777" w:rsidR="00693313" w:rsidRPr="007A7406" w:rsidRDefault="00693313" w:rsidP="00693313">
            <w:pPr>
              <w:pStyle w:val="acctfourfigures"/>
              <w:tabs>
                <w:tab w:val="clear" w:pos="765"/>
                <w:tab w:val="decimal" w:pos="903"/>
              </w:tabs>
              <w:spacing w:line="240" w:lineRule="auto"/>
              <w:ind w:right="11"/>
              <w:rPr>
                <w:rFonts w:asciiTheme="minorBidi" w:hAnsiTheme="minorBidi" w:cstheme="minorBidi"/>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026B4D13" w14:textId="4D5B3EF5" w:rsidR="00693313" w:rsidRPr="007A7406" w:rsidRDefault="007245F3" w:rsidP="00693313">
            <w:pPr>
              <w:pStyle w:val="acctfourfigures"/>
              <w:tabs>
                <w:tab w:val="clear" w:pos="765"/>
                <w:tab w:val="decimal" w:pos="903"/>
              </w:tabs>
              <w:spacing w:line="240" w:lineRule="auto"/>
              <w:ind w:right="11"/>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14,69</w:t>
            </w:r>
            <w:r w:rsidR="0047428D" w:rsidRPr="007A7406">
              <w:rPr>
                <w:rFonts w:asciiTheme="minorBidi" w:hAnsiTheme="minorBidi" w:cstheme="minorBidi"/>
                <w:b/>
                <w:bCs/>
                <w:sz w:val="28"/>
                <w:szCs w:val="28"/>
                <w:lang w:val="en-US" w:bidi="th-TH"/>
              </w:rPr>
              <w:t>3</w:t>
            </w:r>
          </w:p>
        </w:tc>
        <w:tc>
          <w:tcPr>
            <w:tcW w:w="180" w:type="dxa"/>
            <w:shd w:val="clear" w:color="auto" w:fill="auto"/>
            <w:vAlign w:val="bottom"/>
          </w:tcPr>
          <w:p w14:paraId="6978847A" w14:textId="77777777" w:rsidR="00693313" w:rsidRPr="007A7406" w:rsidRDefault="00693313" w:rsidP="00693313">
            <w:pPr>
              <w:pStyle w:val="acctfourfigures"/>
              <w:spacing w:line="240" w:lineRule="auto"/>
              <w:rPr>
                <w:rFonts w:asciiTheme="minorBidi" w:hAnsiTheme="minorBidi" w:cstheme="minorBidi"/>
                <w:b/>
                <w:bCs/>
                <w:sz w:val="28"/>
                <w:szCs w:val="28"/>
              </w:rPr>
            </w:pPr>
          </w:p>
        </w:tc>
        <w:tc>
          <w:tcPr>
            <w:tcW w:w="1210" w:type="dxa"/>
            <w:tcBorders>
              <w:top w:val="single" w:sz="4" w:space="0" w:color="auto"/>
              <w:bottom w:val="double" w:sz="4" w:space="0" w:color="auto"/>
            </w:tcBorders>
            <w:shd w:val="clear" w:color="auto" w:fill="auto"/>
            <w:vAlign w:val="bottom"/>
          </w:tcPr>
          <w:p w14:paraId="4F7F2D77" w14:textId="6FF2A2A6" w:rsidR="00693313" w:rsidRPr="007A7406" w:rsidRDefault="0093153C" w:rsidP="00693313">
            <w:pPr>
              <w:pStyle w:val="acctfourfigures"/>
              <w:tabs>
                <w:tab w:val="clear" w:pos="765"/>
                <w:tab w:val="decimal" w:pos="99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36,333</w:t>
            </w:r>
          </w:p>
        </w:tc>
        <w:tc>
          <w:tcPr>
            <w:tcW w:w="180" w:type="dxa"/>
            <w:shd w:val="clear" w:color="auto" w:fill="auto"/>
            <w:vAlign w:val="bottom"/>
          </w:tcPr>
          <w:p w14:paraId="5D000359" w14:textId="77777777" w:rsidR="00693313" w:rsidRPr="007A7406" w:rsidRDefault="00693313" w:rsidP="00693313">
            <w:pPr>
              <w:pStyle w:val="acctfourfigures"/>
              <w:spacing w:line="240" w:lineRule="auto"/>
              <w:rPr>
                <w:rFonts w:asciiTheme="minorBidi" w:hAnsiTheme="minorBidi" w:cstheme="minorBidi"/>
                <w:b/>
                <w:bCs/>
                <w:sz w:val="28"/>
                <w:szCs w:val="28"/>
              </w:rPr>
            </w:pPr>
          </w:p>
        </w:tc>
        <w:tc>
          <w:tcPr>
            <w:tcW w:w="1136" w:type="dxa"/>
            <w:tcBorders>
              <w:top w:val="single" w:sz="4" w:space="0" w:color="auto"/>
              <w:bottom w:val="double" w:sz="4" w:space="0" w:color="auto"/>
            </w:tcBorders>
            <w:shd w:val="clear" w:color="auto" w:fill="auto"/>
            <w:vAlign w:val="bottom"/>
          </w:tcPr>
          <w:p w14:paraId="648D545B" w14:textId="244DD269" w:rsidR="00693313" w:rsidRPr="007A7406" w:rsidRDefault="0093153C" w:rsidP="00693313">
            <w:pPr>
              <w:pStyle w:val="acctfourfigures"/>
              <w:tabs>
                <w:tab w:val="clear" w:pos="765"/>
                <w:tab w:val="decimal" w:pos="86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47,100</w:t>
            </w:r>
          </w:p>
        </w:tc>
        <w:tc>
          <w:tcPr>
            <w:tcW w:w="180" w:type="dxa"/>
            <w:shd w:val="clear" w:color="auto" w:fill="auto"/>
            <w:vAlign w:val="bottom"/>
          </w:tcPr>
          <w:p w14:paraId="1CEA1DE6" w14:textId="77777777" w:rsidR="00693313" w:rsidRPr="007A7406" w:rsidRDefault="00693313" w:rsidP="00693313">
            <w:pPr>
              <w:pStyle w:val="acctfourfigures"/>
              <w:spacing w:line="240" w:lineRule="auto"/>
              <w:rPr>
                <w:rFonts w:asciiTheme="minorBidi" w:hAnsiTheme="minorBidi" w:cstheme="minorBidi"/>
                <w:b/>
                <w:bCs/>
                <w:sz w:val="28"/>
                <w:szCs w:val="28"/>
              </w:rPr>
            </w:pPr>
          </w:p>
        </w:tc>
        <w:tc>
          <w:tcPr>
            <w:tcW w:w="1178" w:type="dxa"/>
            <w:tcBorders>
              <w:top w:val="single" w:sz="4" w:space="0" w:color="auto"/>
              <w:bottom w:val="double" w:sz="4" w:space="0" w:color="auto"/>
            </w:tcBorders>
            <w:shd w:val="clear" w:color="auto" w:fill="auto"/>
            <w:vAlign w:val="bottom"/>
          </w:tcPr>
          <w:p w14:paraId="5C89B72D" w14:textId="28350C93" w:rsidR="00693313" w:rsidRPr="007A7406" w:rsidRDefault="0093153C" w:rsidP="00D70750">
            <w:pPr>
              <w:pStyle w:val="acctfourfigures"/>
              <w:tabs>
                <w:tab w:val="clear" w:pos="765"/>
                <w:tab w:val="decimal" w:pos="660"/>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w:t>
            </w:r>
          </w:p>
        </w:tc>
        <w:tc>
          <w:tcPr>
            <w:tcW w:w="180" w:type="dxa"/>
            <w:shd w:val="clear" w:color="auto" w:fill="auto"/>
            <w:vAlign w:val="bottom"/>
          </w:tcPr>
          <w:p w14:paraId="2A452326"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b/>
                <w:bCs/>
                <w:sz w:val="28"/>
                <w:szCs w:val="28"/>
              </w:rPr>
            </w:pPr>
          </w:p>
        </w:tc>
        <w:tc>
          <w:tcPr>
            <w:tcW w:w="1185" w:type="dxa"/>
            <w:tcBorders>
              <w:top w:val="single" w:sz="4" w:space="0" w:color="auto"/>
              <w:bottom w:val="double" w:sz="4" w:space="0" w:color="auto"/>
            </w:tcBorders>
            <w:shd w:val="clear" w:color="auto" w:fill="auto"/>
            <w:vAlign w:val="bottom"/>
          </w:tcPr>
          <w:p w14:paraId="39622E90" w14:textId="1140E97C" w:rsidR="00693313" w:rsidRPr="007A7406" w:rsidRDefault="0093153C" w:rsidP="00693313">
            <w:pPr>
              <w:pStyle w:val="acctfourfigures"/>
              <w:tabs>
                <w:tab w:val="clear" w:pos="765"/>
                <w:tab w:val="decimal" w:pos="932"/>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9</w:t>
            </w:r>
            <w:r w:rsidR="00163AB6" w:rsidRPr="007A7406">
              <w:rPr>
                <w:rFonts w:asciiTheme="minorBidi" w:hAnsiTheme="minorBidi" w:cstheme="minorBidi"/>
                <w:b/>
                <w:bCs/>
                <w:sz w:val="28"/>
                <w:szCs w:val="28"/>
                <w:lang w:val="en-US" w:bidi="th-TH"/>
              </w:rPr>
              <w:t>79,041</w:t>
            </w:r>
          </w:p>
        </w:tc>
        <w:tc>
          <w:tcPr>
            <w:tcW w:w="178" w:type="dxa"/>
            <w:shd w:val="clear" w:color="auto" w:fill="auto"/>
            <w:vAlign w:val="bottom"/>
          </w:tcPr>
          <w:p w14:paraId="06A12847"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b/>
                <w:bCs/>
                <w:sz w:val="28"/>
                <w:szCs w:val="28"/>
              </w:rPr>
            </w:pPr>
          </w:p>
        </w:tc>
        <w:tc>
          <w:tcPr>
            <w:tcW w:w="1208" w:type="dxa"/>
            <w:tcBorders>
              <w:top w:val="single" w:sz="4" w:space="0" w:color="auto"/>
              <w:bottom w:val="double" w:sz="4" w:space="0" w:color="auto"/>
            </w:tcBorders>
            <w:shd w:val="clear" w:color="auto" w:fill="auto"/>
            <w:vAlign w:val="bottom"/>
          </w:tcPr>
          <w:p w14:paraId="6F92D6B9" w14:textId="73FF5E3C" w:rsidR="00693313" w:rsidRPr="007A7406" w:rsidRDefault="00BD4A8B" w:rsidP="00693313">
            <w:pPr>
              <w:pStyle w:val="acctfourfigures"/>
              <w:tabs>
                <w:tab w:val="clear" w:pos="765"/>
                <w:tab w:val="decimal" w:pos="96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1,4</w:t>
            </w:r>
            <w:r w:rsidR="00445CDC" w:rsidRPr="007A7406">
              <w:rPr>
                <w:rFonts w:asciiTheme="minorBidi" w:hAnsiTheme="minorBidi" w:cstheme="minorBidi"/>
                <w:b/>
                <w:bCs/>
                <w:sz w:val="28"/>
                <w:szCs w:val="28"/>
                <w:lang w:val="en-US" w:bidi="th-TH"/>
              </w:rPr>
              <w:t>05,263</w:t>
            </w:r>
          </w:p>
        </w:tc>
        <w:tc>
          <w:tcPr>
            <w:tcW w:w="180" w:type="dxa"/>
            <w:shd w:val="clear" w:color="auto" w:fill="auto"/>
            <w:vAlign w:val="bottom"/>
          </w:tcPr>
          <w:p w14:paraId="6F447A7B"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b/>
                <w:bCs/>
                <w:sz w:val="28"/>
                <w:szCs w:val="28"/>
              </w:rPr>
            </w:pPr>
          </w:p>
        </w:tc>
        <w:tc>
          <w:tcPr>
            <w:tcW w:w="1194" w:type="dxa"/>
            <w:shd w:val="clear" w:color="auto" w:fill="auto"/>
            <w:vAlign w:val="bottom"/>
          </w:tcPr>
          <w:p w14:paraId="311BA384"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b/>
                <w:bCs/>
                <w:sz w:val="28"/>
                <w:szCs w:val="28"/>
              </w:rPr>
            </w:pPr>
          </w:p>
        </w:tc>
        <w:tc>
          <w:tcPr>
            <w:tcW w:w="195" w:type="dxa"/>
            <w:shd w:val="clear" w:color="auto" w:fill="auto"/>
            <w:vAlign w:val="bottom"/>
          </w:tcPr>
          <w:p w14:paraId="0C5CC8E9"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b/>
                <w:bCs/>
                <w:sz w:val="28"/>
                <w:szCs w:val="28"/>
              </w:rPr>
            </w:pPr>
          </w:p>
        </w:tc>
        <w:tc>
          <w:tcPr>
            <w:tcW w:w="1190" w:type="dxa"/>
            <w:gridSpan w:val="2"/>
            <w:shd w:val="clear" w:color="auto" w:fill="auto"/>
            <w:vAlign w:val="bottom"/>
          </w:tcPr>
          <w:p w14:paraId="5E9450D5" w14:textId="77777777" w:rsidR="00693313" w:rsidRPr="007A7406"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9E55DC" w:rsidRPr="007A7406" w14:paraId="39D6B8C0" w14:textId="77777777" w:rsidTr="0064067F">
        <w:trPr>
          <w:cantSplit/>
          <w:trHeight w:val="30"/>
        </w:trPr>
        <w:tc>
          <w:tcPr>
            <w:tcW w:w="2829" w:type="dxa"/>
            <w:shd w:val="clear" w:color="auto" w:fill="auto"/>
            <w:vAlign w:val="bottom"/>
          </w:tcPr>
          <w:p w14:paraId="157AA495" w14:textId="77777777" w:rsidR="009E55DC" w:rsidRPr="007A7406" w:rsidRDefault="009E55DC" w:rsidP="009E5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p>
        </w:tc>
        <w:tc>
          <w:tcPr>
            <w:tcW w:w="1309" w:type="dxa"/>
            <w:shd w:val="clear" w:color="auto" w:fill="auto"/>
            <w:vAlign w:val="bottom"/>
          </w:tcPr>
          <w:p w14:paraId="1D089F34" w14:textId="77777777" w:rsidR="009E55DC" w:rsidRPr="007A7406" w:rsidRDefault="009E55DC" w:rsidP="0016224A">
            <w:pPr>
              <w:pStyle w:val="acctfourfigures"/>
              <w:tabs>
                <w:tab w:val="clear" w:pos="765"/>
                <w:tab w:val="decimal" w:pos="1041"/>
              </w:tabs>
              <w:spacing w:line="240" w:lineRule="atLeast"/>
              <w:ind w:left="-79" w:right="-108"/>
              <w:rPr>
                <w:rFonts w:ascii="Cordia New" w:hAnsi="Cordia New"/>
                <w:sz w:val="28"/>
                <w:szCs w:val="28"/>
                <w:cs/>
              </w:rPr>
            </w:pPr>
          </w:p>
        </w:tc>
        <w:tc>
          <w:tcPr>
            <w:tcW w:w="184" w:type="dxa"/>
            <w:shd w:val="clear" w:color="auto" w:fill="auto"/>
            <w:vAlign w:val="bottom"/>
          </w:tcPr>
          <w:p w14:paraId="6ED054C5" w14:textId="77777777" w:rsidR="009E55DC" w:rsidRPr="007A7406" w:rsidRDefault="009E55DC" w:rsidP="009E55D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49510353" w14:textId="77777777" w:rsidR="009E55DC" w:rsidRPr="007A7406" w:rsidRDefault="009E55DC" w:rsidP="009E55D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43F9676F" w14:textId="77777777" w:rsidR="009E55DC" w:rsidRPr="007A7406" w:rsidRDefault="009E55DC" w:rsidP="009E55DC">
            <w:pPr>
              <w:pStyle w:val="acctfourfigures"/>
              <w:spacing w:line="240" w:lineRule="auto"/>
              <w:rPr>
                <w:rFonts w:ascii="Cordia New" w:hAnsi="Cordia New" w:cs="Cordia New"/>
                <w:sz w:val="28"/>
                <w:szCs w:val="28"/>
              </w:rPr>
            </w:pPr>
          </w:p>
        </w:tc>
        <w:tc>
          <w:tcPr>
            <w:tcW w:w="1210" w:type="dxa"/>
            <w:shd w:val="clear" w:color="auto" w:fill="auto"/>
            <w:vAlign w:val="bottom"/>
          </w:tcPr>
          <w:p w14:paraId="5201F6D3" w14:textId="77777777" w:rsidR="009E55DC" w:rsidRPr="007A7406" w:rsidRDefault="009E55DC" w:rsidP="0016224A">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066CCE7" w14:textId="77777777" w:rsidR="009E55DC" w:rsidRPr="007A7406" w:rsidRDefault="009E55DC" w:rsidP="009E55DC">
            <w:pPr>
              <w:pStyle w:val="acctfourfigures"/>
              <w:spacing w:line="240" w:lineRule="auto"/>
              <w:rPr>
                <w:rFonts w:ascii="Cordia New" w:hAnsi="Cordia New" w:cs="Cordia New"/>
                <w:sz w:val="28"/>
                <w:szCs w:val="28"/>
              </w:rPr>
            </w:pPr>
          </w:p>
        </w:tc>
        <w:tc>
          <w:tcPr>
            <w:tcW w:w="1136" w:type="dxa"/>
            <w:shd w:val="clear" w:color="auto" w:fill="auto"/>
            <w:vAlign w:val="bottom"/>
          </w:tcPr>
          <w:p w14:paraId="72CF81FF" w14:textId="77777777" w:rsidR="009E55DC" w:rsidRPr="007A7406" w:rsidRDefault="009E55DC" w:rsidP="0016224A">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DBB09CD" w14:textId="77777777" w:rsidR="009E55DC" w:rsidRPr="007A7406" w:rsidRDefault="009E55DC" w:rsidP="009E55DC">
            <w:pPr>
              <w:pStyle w:val="acctfourfigures"/>
              <w:spacing w:line="240" w:lineRule="auto"/>
              <w:rPr>
                <w:rFonts w:ascii="Cordia New" w:hAnsi="Cordia New" w:cs="Cordia New"/>
                <w:sz w:val="28"/>
                <w:szCs w:val="28"/>
              </w:rPr>
            </w:pPr>
          </w:p>
        </w:tc>
        <w:tc>
          <w:tcPr>
            <w:tcW w:w="1178" w:type="dxa"/>
            <w:shd w:val="clear" w:color="auto" w:fill="auto"/>
            <w:vAlign w:val="bottom"/>
          </w:tcPr>
          <w:p w14:paraId="2B73C22F" w14:textId="77777777" w:rsidR="009E55DC" w:rsidRPr="007A7406" w:rsidRDefault="009E55DC" w:rsidP="0016224A">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2ED4E35"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34DE0585" w14:textId="77777777" w:rsidR="009E55DC" w:rsidRPr="007A7406" w:rsidRDefault="009E55DC" w:rsidP="0016224A">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shd w:val="clear" w:color="auto" w:fill="auto"/>
            <w:vAlign w:val="bottom"/>
          </w:tcPr>
          <w:p w14:paraId="448696FC"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7A5B08F3" w14:textId="77777777" w:rsidR="009E55DC" w:rsidRPr="007A7406" w:rsidRDefault="009E55DC" w:rsidP="0016224A">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1735674"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10C86381"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729E0AA7"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340B8AC0"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r>
    </w:tbl>
    <w:p w14:paraId="7D7A5EC9" w14:textId="77777777" w:rsidR="0064067F" w:rsidRPr="007A7406" w:rsidRDefault="0064067F"/>
    <w:p w14:paraId="5A933855" w14:textId="77777777" w:rsidR="0064067F" w:rsidRPr="007A7406" w:rsidRDefault="0064067F">
      <w:pPr>
        <w:rPr>
          <w:rFonts w:cstheme="minorBidi"/>
        </w:rPr>
      </w:pPr>
      <w:r w:rsidRPr="007A7406">
        <w:br w:type="page"/>
      </w:r>
    </w:p>
    <w:tbl>
      <w:tblPr>
        <w:tblW w:w="15131"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315"/>
      </w:tblGrid>
      <w:tr w:rsidR="0064067F" w:rsidRPr="007A7406" w14:paraId="1A1DA4BB" w14:textId="77777777" w:rsidTr="002E715D">
        <w:trPr>
          <w:cantSplit/>
          <w:trHeight w:val="364"/>
          <w:tblHeader/>
        </w:trPr>
        <w:tc>
          <w:tcPr>
            <w:tcW w:w="2829" w:type="dxa"/>
            <w:vAlign w:val="bottom"/>
          </w:tcPr>
          <w:p w14:paraId="5CE503B2" w14:textId="77777777" w:rsidR="0064067F" w:rsidRPr="007A7406" w:rsidRDefault="0064067F" w:rsidP="0059593C">
            <w:pPr>
              <w:pStyle w:val="acctfourfigures"/>
              <w:tabs>
                <w:tab w:val="clear" w:pos="765"/>
              </w:tabs>
              <w:spacing w:line="240" w:lineRule="auto"/>
              <w:rPr>
                <w:rFonts w:ascii="Cordia New" w:hAnsi="Cordia New" w:cs="Cordia New"/>
                <w:i/>
                <w:iCs/>
                <w:color w:val="0000FF"/>
                <w:sz w:val="28"/>
                <w:szCs w:val="28"/>
                <w:lang w:bidi="th-TH"/>
              </w:rPr>
            </w:pPr>
            <w:r w:rsidRPr="007A7406">
              <w:rPr>
                <w:rFonts w:ascii="Cordia New" w:hAnsi="Cordia New" w:cs="Cordia New"/>
                <w:sz w:val="28"/>
                <w:szCs w:val="28"/>
              </w:rPr>
              <w:lastRenderedPageBreak/>
              <w:br w:type="page"/>
            </w:r>
          </w:p>
        </w:tc>
        <w:tc>
          <w:tcPr>
            <w:tcW w:w="12302" w:type="dxa"/>
            <w:gridSpan w:val="17"/>
            <w:vAlign w:val="bottom"/>
          </w:tcPr>
          <w:p w14:paraId="58CBB64E"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 xml:space="preserve">งบการเงินรวม </w:t>
            </w:r>
          </w:p>
        </w:tc>
      </w:tr>
      <w:tr w:rsidR="0064067F" w:rsidRPr="007A7406" w14:paraId="49868FA0" w14:textId="77777777" w:rsidTr="002E715D">
        <w:trPr>
          <w:cantSplit/>
          <w:trHeight w:val="364"/>
          <w:tblHeader/>
        </w:trPr>
        <w:tc>
          <w:tcPr>
            <w:tcW w:w="2829" w:type="dxa"/>
            <w:vAlign w:val="bottom"/>
          </w:tcPr>
          <w:p w14:paraId="7E455DF7" w14:textId="77777777" w:rsidR="0064067F" w:rsidRPr="007A7406" w:rsidRDefault="0064067F" w:rsidP="0059593C">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4632CA3C"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b/>
                <w:bCs/>
                <w:sz w:val="28"/>
                <w:szCs w:val="28"/>
                <w:cs/>
                <w:lang w:bidi="th-TH"/>
              </w:rPr>
              <w:t>อัตราดอกเบี้ย</w:t>
            </w:r>
          </w:p>
        </w:tc>
        <w:tc>
          <w:tcPr>
            <w:tcW w:w="184" w:type="dxa"/>
            <w:vAlign w:val="bottom"/>
          </w:tcPr>
          <w:p w14:paraId="2585433B"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0470E356"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9CE16DB"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724FCDBC"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A94A100"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32F17902"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4BC0CE0"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D46F4B1"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6262C4D"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117E6582"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3908F668"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27E1C6E1"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B976A13"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1ACD278E"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4B734575"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315" w:type="dxa"/>
            <w:vAlign w:val="bottom"/>
          </w:tcPr>
          <w:p w14:paraId="203C6F4D"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r>
      <w:tr w:rsidR="0064067F" w:rsidRPr="007A7406" w14:paraId="780FCE7B" w14:textId="77777777" w:rsidTr="002E715D">
        <w:trPr>
          <w:cantSplit/>
          <w:trHeight w:val="364"/>
          <w:tblHeader/>
        </w:trPr>
        <w:tc>
          <w:tcPr>
            <w:tcW w:w="2829" w:type="dxa"/>
            <w:vAlign w:val="bottom"/>
          </w:tcPr>
          <w:p w14:paraId="4A40BEDF" w14:textId="77777777" w:rsidR="0064067F" w:rsidRPr="007A7406" w:rsidRDefault="0064067F" w:rsidP="0059593C">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30E7515F"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ลอยตัว</w:t>
            </w:r>
          </w:p>
        </w:tc>
        <w:tc>
          <w:tcPr>
            <w:tcW w:w="184" w:type="dxa"/>
            <w:vAlign w:val="bottom"/>
          </w:tcPr>
          <w:p w14:paraId="3529739E"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12454087"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อัตราดอกเบี้ยคงที่</w:t>
            </w:r>
          </w:p>
        </w:tc>
        <w:tc>
          <w:tcPr>
            <w:tcW w:w="180" w:type="dxa"/>
            <w:vAlign w:val="bottom"/>
          </w:tcPr>
          <w:p w14:paraId="05C94381"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152F51C8"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ไม่มีดอกเบี้ย</w:t>
            </w:r>
          </w:p>
        </w:tc>
        <w:tc>
          <w:tcPr>
            <w:tcW w:w="178" w:type="dxa"/>
            <w:vAlign w:val="bottom"/>
          </w:tcPr>
          <w:p w14:paraId="536115AF"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4E89C4F9"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รวม</w:t>
            </w:r>
          </w:p>
        </w:tc>
        <w:tc>
          <w:tcPr>
            <w:tcW w:w="180" w:type="dxa"/>
            <w:vAlign w:val="bottom"/>
          </w:tcPr>
          <w:p w14:paraId="16565B9A"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2704" w:type="dxa"/>
            <w:gridSpan w:val="3"/>
            <w:vAlign w:val="bottom"/>
          </w:tcPr>
          <w:p w14:paraId="0A04DFF1"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อัตราดอกเบี้ย</w:t>
            </w:r>
          </w:p>
        </w:tc>
      </w:tr>
      <w:tr w:rsidR="0064067F" w:rsidRPr="007A7406" w14:paraId="2F1A008F" w14:textId="77777777" w:rsidTr="002E715D">
        <w:trPr>
          <w:cantSplit/>
          <w:trHeight w:val="364"/>
          <w:tblHeader/>
        </w:trPr>
        <w:tc>
          <w:tcPr>
            <w:tcW w:w="2829" w:type="dxa"/>
            <w:vAlign w:val="bottom"/>
          </w:tcPr>
          <w:p w14:paraId="11712BCA" w14:textId="77777777" w:rsidR="0064067F" w:rsidRPr="007A7406" w:rsidRDefault="0064067F" w:rsidP="0059593C">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3DA99576"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DD7A8BC"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4570F81B"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9EB0C69"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6947E17F"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5A2BEAD"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4F7997C9"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หลังจาก</w:t>
            </w:r>
            <w:r w:rsidRPr="007A7406">
              <w:rPr>
                <w:rFonts w:ascii="Cordia New" w:hAnsi="Cordia New" w:cs="Cordia New"/>
                <w:sz w:val="28"/>
                <w:szCs w:val="28"/>
                <w:lang w:bidi="th-TH"/>
              </w:rPr>
              <w:t xml:space="preserve"> 1 </w:t>
            </w:r>
            <w:r w:rsidRPr="007A7406">
              <w:rPr>
                <w:rFonts w:ascii="Cordia New" w:hAnsi="Cordia New" w:cs="Cordia New"/>
                <w:sz w:val="28"/>
                <w:szCs w:val="28"/>
                <w:cs/>
                <w:lang w:bidi="th-TH"/>
              </w:rPr>
              <w:t>ปี</w:t>
            </w:r>
          </w:p>
        </w:tc>
        <w:tc>
          <w:tcPr>
            <w:tcW w:w="180" w:type="dxa"/>
            <w:vAlign w:val="bottom"/>
          </w:tcPr>
          <w:p w14:paraId="06C0E8EB"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31B42C41"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8128BE2"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2A8D47E0"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090B3000"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0D3D1864"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BDD6421"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775741D7"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c>
          <w:tcPr>
            <w:tcW w:w="195" w:type="dxa"/>
            <w:vAlign w:val="bottom"/>
          </w:tcPr>
          <w:p w14:paraId="6985DF0C"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315" w:type="dxa"/>
            <w:vAlign w:val="bottom"/>
          </w:tcPr>
          <w:p w14:paraId="4FCAB8A2"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r>
      <w:tr w:rsidR="0064067F" w:rsidRPr="007A7406" w14:paraId="5675F556" w14:textId="77777777" w:rsidTr="002E715D">
        <w:trPr>
          <w:cantSplit/>
          <w:trHeight w:val="364"/>
          <w:tblHeader/>
        </w:trPr>
        <w:tc>
          <w:tcPr>
            <w:tcW w:w="2829" w:type="dxa"/>
            <w:vAlign w:val="bottom"/>
          </w:tcPr>
          <w:p w14:paraId="13944265" w14:textId="77777777" w:rsidR="0064067F" w:rsidRPr="007A7406" w:rsidRDefault="0064067F" w:rsidP="0059593C">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39C3EB5E"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C294459"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462FE3F2"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เมื่อทวงถาม</w:t>
            </w:r>
          </w:p>
        </w:tc>
        <w:tc>
          <w:tcPr>
            <w:tcW w:w="180" w:type="dxa"/>
            <w:vAlign w:val="bottom"/>
          </w:tcPr>
          <w:p w14:paraId="36489E0C"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1AE3F1C0"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ภายใน </w:t>
            </w:r>
            <w:r w:rsidRPr="007A7406">
              <w:rPr>
                <w:rFonts w:ascii="Cordia New" w:hAnsi="Cordia New" w:cs="Cordia New"/>
                <w:sz w:val="28"/>
                <w:szCs w:val="28"/>
                <w:lang w:val="en-US" w:bidi="th-TH"/>
              </w:rPr>
              <w:t xml:space="preserve">1 </w:t>
            </w:r>
            <w:r w:rsidRPr="007A7406">
              <w:rPr>
                <w:rFonts w:ascii="Cordia New" w:hAnsi="Cordia New" w:cs="Cordia New"/>
                <w:sz w:val="28"/>
                <w:szCs w:val="28"/>
                <w:cs/>
                <w:lang w:bidi="th-TH"/>
              </w:rPr>
              <w:t>ปี</w:t>
            </w:r>
          </w:p>
        </w:tc>
        <w:tc>
          <w:tcPr>
            <w:tcW w:w="180" w:type="dxa"/>
            <w:vAlign w:val="bottom"/>
          </w:tcPr>
          <w:p w14:paraId="35BE1FDA"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59D8C483"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แต่ภายใน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6BF7B904"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981D015"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 xml:space="preserve">หลังจาก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24187266"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58E97271"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0ED84C85"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1AFC3A46"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59544C7F"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12077F67"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แบบลอยตัว</w:t>
            </w:r>
          </w:p>
        </w:tc>
        <w:tc>
          <w:tcPr>
            <w:tcW w:w="195" w:type="dxa"/>
            <w:vAlign w:val="bottom"/>
          </w:tcPr>
          <w:p w14:paraId="44AF4F09"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315" w:type="dxa"/>
            <w:vAlign w:val="bottom"/>
          </w:tcPr>
          <w:p w14:paraId="1477E417" w14:textId="77777777" w:rsidR="0064067F" w:rsidRPr="007A7406"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แบบคงที่</w:t>
            </w:r>
          </w:p>
        </w:tc>
      </w:tr>
      <w:tr w:rsidR="009E55DC" w:rsidRPr="007A7406" w14:paraId="6C155932" w14:textId="77777777" w:rsidTr="002E715D">
        <w:trPr>
          <w:cantSplit/>
        </w:trPr>
        <w:tc>
          <w:tcPr>
            <w:tcW w:w="2829" w:type="dxa"/>
            <w:shd w:val="clear" w:color="auto" w:fill="auto"/>
            <w:vAlign w:val="bottom"/>
          </w:tcPr>
          <w:p w14:paraId="0651B9D0" w14:textId="77777777" w:rsidR="009E55DC" w:rsidRPr="007A7406" w:rsidRDefault="009E55DC" w:rsidP="009E5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7A7406">
              <w:rPr>
                <w:rFonts w:ascii="Cordia New" w:hAnsi="Cordia New" w:cs="Cordia New" w:hint="cs"/>
                <w:b/>
                <w:bCs/>
                <w:sz w:val="28"/>
                <w:szCs w:val="28"/>
                <w:cs/>
              </w:rPr>
              <w:t>หนี้สินทางการเงิน</w:t>
            </w:r>
          </w:p>
        </w:tc>
        <w:tc>
          <w:tcPr>
            <w:tcW w:w="1309" w:type="dxa"/>
            <w:shd w:val="clear" w:color="auto" w:fill="auto"/>
            <w:vAlign w:val="bottom"/>
          </w:tcPr>
          <w:p w14:paraId="085224AD" w14:textId="77777777" w:rsidR="009E55DC" w:rsidRPr="007A7406" w:rsidRDefault="009E55DC" w:rsidP="0016224A">
            <w:pPr>
              <w:pStyle w:val="acctfourfigures"/>
              <w:tabs>
                <w:tab w:val="clear" w:pos="765"/>
                <w:tab w:val="decimal" w:pos="1041"/>
              </w:tabs>
              <w:spacing w:line="240" w:lineRule="atLeast"/>
              <w:ind w:left="-79" w:right="-108"/>
              <w:rPr>
                <w:rFonts w:ascii="Cordia New" w:hAnsi="Cordia New"/>
                <w:sz w:val="28"/>
                <w:szCs w:val="28"/>
              </w:rPr>
            </w:pPr>
          </w:p>
        </w:tc>
        <w:tc>
          <w:tcPr>
            <w:tcW w:w="184" w:type="dxa"/>
            <w:shd w:val="clear" w:color="auto" w:fill="auto"/>
            <w:vAlign w:val="bottom"/>
          </w:tcPr>
          <w:p w14:paraId="5255B898" w14:textId="77777777" w:rsidR="009E55DC" w:rsidRPr="007A7406" w:rsidRDefault="009E55DC" w:rsidP="009E55D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3D977E74" w14:textId="77777777" w:rsidR="009E55DC" w:rsidRPr="007A7406" w:rsidRDefault="009E55DC" w:rsidP="009E55D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77DAFCCE" w14:textId="77777777" w:rsidR="009E55DC" w:rsidRPr="007A7406" w:rsidRDefault="009E55DC" w:rsidP="009E55DC">
            <w:pPr>
              <w:pStyle w:val="acctfourfigures"/>
              <w:spacing w:line="240" w:lineRule="auto"/>
              <w:rPr>
                <w:rFonts w:ascii="Cordia New" w:hAnsi="Cordia New" w:cs="Cordia New"/>
                <w:sz w:val="28"/>
                <w:szCs w:val="28"/>
              </w:rPr>
            </w:pPr>
          </w:p>
        </w:tc>
        <w:tc>
          <w:tcPr>
            <w:tcW w:w="1210" w:type="dxa"/>
            <w:shd w:val="clear" w:color="auto" w:fill="auto"/>
            <w:vAlign w:val="bottom"/>
          </w:tcPr>
          <w:p w14:paraId="272174C8" w14:textId="77777777" w:rsidR="009E55DC" w:rsidRPr="007A7406" w:rsidRDefault="009E55DC" w:rsidP="0016224A">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989DF91" w14:textId="77777777" w:rsidR="009E55DC" w:rsidRPr="007A7406" w:rsidRDefault="009E55DC" w:rsidP="009E55DC">
            <w:pPr>
              <w:pStyle w:val="acctfourfigures"/>
              <w:spacing w:line="240" w:lineRule="auto"/>
              <w:rPr>
                <w:rFonts w:ascii="Cordia New" w:hAnsi="Cordia New" w:cs="Cordia New"/>
                <w:sz w:val="28"/>
                <w:szCs w:val="28"/>
              </w:rPr>
            </w:pPr>
          </w:p>
        </w:tc>
        <w:tc>
          <w:tcPr>
            <w:tcW w:w="1136" w:type="dxa"/>
            <w:shd w:val="clear" w:color="auto" w:fill="auto"/>
            <w:vAlign w:val="bottom"/>
          </w:tcPr>
          <w:p w14:paraId="49529F62" w14:textId="77777777" w:rsidR="009E55DC" w:rsidRPr="007A7406" w:rsidRDefault="009E55DC" w:rsidP="0016224A">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1B9470D" w14:textId="77777777" w:rsidR="009E55DC" w:rsidRPr="007A7406" w:rsidRDefault="009E55DC" w:rsidP="009E55DC">
            <w:pPr>
              <w:pStyle w:val="acctfourfigures"/>
              <w:spacing w:line="240" w:lineRule="auto"/>
              <w:rPr>
                <w:rFonts w:ascii="Cordia New" w:hAnsi="Cordia New" w:cs="Cordia New"/>
                <w:sz w:val="28"/>
                <w:szCs w:val="28"/>
              </w:rPr>
            </w:pPr>
          </w:p>
        </w:tc>
        <w:tc>
          <w:tcPr>
            <w:tcW w:w="1178" w:type="dxa"/>
            <w:shd w:val="clear" w:color="auto" w:fill="auto"/>
            <w:vAlign w:val="bottom"/>
          </w:tcPr>
          <w:p w14:paraId="3BE76609" w14:textId="77777777" w:rsidR="009E55DC" w:rsidRPr="007A7406" w:rsidRDefault="009E55DC" w:rsidP="0016224A">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7423679"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rPr>
            </w:pPr>
          </w:p>
        </w:tc>
        <w:tc>
          <w:tcPr>
            <w:tcW w:w="1185" w:type="dxa"/>
            <w:shd w:val="clear" w:color="auto" w:fill="auto"/>
            <w:vAlign w:val="bottom"/>
          </w:tcPr>
          <w:p w14:paraId="02308A37" w14:textId="77777777" w:rsidR="009E55DC" w:rsidRPr="007A7406" w:rsidRDefault="009E55DC" w:rsidP="0016224A">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shd w:val="clear" w:color="auto" w:fill="auto"/>
            <w:vAlign w:val="bottom"/>
          </w:tcPr>
          <w:p w14:paraId="1B3313AF"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rPr>
            </w:pPr>
          </w:p>
        </w:tc>
        <w:tc>
          <w:tcPr>
            <w:tcW w:w="1208" w:type="dxa"/>
            <w:shd w:val="clear" w:color="auto" w:fill="auto"/>
            <w:vAlign w:val="bottom"/>
          </w:tcPr>
          <w:p w14:paraId="1186E0CB" w14:textId="77777777" w:rsidR="009E55DC" w:rsidRPr="007A7406" w:rsidRDefault="009E55DC" w:rsidP="0016224A">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7E6A8969"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rPr>
            </w:pPr>
          </w:p>
        </w:tc>
        <w:tc>
          <w:tcPr>
            <w:tcW w:w="1194" w:type="dxa"/>
            <w:shd w:val="clear" w:color="auto" w:fill="auto"/>
            <w:vAlign w:val="bottom"/>
          </w:tcPr>
          <w:p w14:paraId="58266DCA"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554EC6E8"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rPr>
            </w:pPr>
          </w:p>
        </w:tc>
        <w:tc>
          <w:tcPr>
            <w:tcW w:w="1315" w:type="dxa"/>
            <w:shd w:val="clear" w:color="auto" w:fill="auto"/>
            <w:vAlign w:val="bottom"/>
          </w:tcPr>
          <w:p w14:paraId="4A319B08" w14:textId="77777777" w:rsidR="009E55DC" w:rsidRPr="007A7406"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r>
      <w:tr w:rsidR="00AC07F9" w:rsidRPr="007A7406" w14:paraId="78CE731D" w14:textId="77777777" w:rsidTr="002E715D">
        <w:trPr>
          <w:cantSplit/>
        </w:trPr>
        <w:tc>
          <w:tcPr>
            <w:tcW w:w="2829" w:type="dxa"/>
            <w:shd w:val="clear" w:color="auto" w:fill="auto"/>
            <w:vAlign w:val="bottom"/>
          </w:tcPr>
          <w:p w14:paraId="0A0BC476" w14:textId="30271605" w:rsidR="00AC07F9" w:rsidRPr="007A7406"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เงินเบิกเกินบัญชีและเงินกู้ยืมระยะสั้นจากสถาบันการเงิน</w:t>
            </w:r>
            <w:r w:rsidR="00F62604" w:rsidRPr="007A7406">
              <w:rPr>
                <w:rFonts w:ascii="Cordia New" w:hAnsi="Cordia New" w:cs="Cordia New"/>
                <w:sz w:val="28"/>
                <w:szCs w:val="28"/>
                <w:vertAlign w:val="superscript"/>
              </w:rPr>
              <w:t>[1]</w:t>
            </w:r>
          </w:p>
        </w:tc>
        <w:tc>
          <w:tcPr>
            <w:tcW w:w="1309" w:type="dxa"/>
            <w:shd w:val="clear" w:color="auto" w:fill="auto"/>
            <w:vAlign w:val="bottom"/>
          </w:tcPr>
          <w:p w14:paraId="007C888F" w14:textId="4BD793D9" w:rsidR="00AC07F9" w:rsidRPr="007A7406" w:rsidRDefault="00B80266" w:rsidP="00AC07F9">
            <w:pPr>
              <w:pStyle w:val="acctfourfigures"/>
              <w:tabs>
                <w:tab w:val="clear" w:pos="765"/>
                <w:tab w:val="decimal" w:pos="1041"/>
              </w:tabs>
              <w:spacing w:line="240" w:lineRule="atLeast"/>
              <w:ind w:left="-79" w:right="-108"/>
              <w:rPr>
                <w:rFonts w:asciiTheme="minorBidi" w:hAnsiTheme="minorBidi" w:cstheme="minorBidi"/>
                <w:sz w:val="28"/>
                <w:szCs w:val="28"/>
                <w:cs/>
              </w:rPr>
            </w:pPr>
            <w:r w:rsidRPr="007A7406">
              <w:rPr>
                <w:rFonts w:asciiTheme="minorBidi" w:hAnsiTheme="minorBidi" w:cstheme="minorBidi"/>
                <w:sz w:val="28"/>
                <w:szCs w:val="28"/>
              </w:rPr>
              <w:t>6,514,196</w:t>
            </w:r>
          </w:p>
        </w:tc>
        <w:tc>
          <w:tcPr>
            <w:tcW w:w="184" w:type="dxa"/>
            <w:shd w:val="clear" w:color="auto" w:fill="auto"/>
            <w:vAlign w:val="bottom"/>
          </w:tcPr>
          <w:p w14:paraId="448F9770" w14:textId="77777777" w:rsidR="00AC07F9" w:rsidRPr="007A7406" w:rsidRDefault="00AC07F9"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53B17416" w14:textId="35223812" w:rsidR="00AC07F9" w:rsidRPr="007A7406" w:rsidRDefault="00211FE2" w:rsidP="00211FE2">
            <w:pPr>
              <w:pStyle w:val="acctfourfigures"/>
              <w:tabs>
                <w:tab w:val="clear" w:pos="765"/>
                <w:tab w:val="decimal" w:pos="915"/>
              </w:tabs>
              <w:spacing w:line="240" w:lineRule="atLeast"/>
              <w:ind w:left="-79" w:right="-108"/>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3,713,410</w:t>
            </w:r>
          </w:p>
        </w:tc>
        <w:tc>
          <w:tcPr>
            <w:tcW w:w="180" w:type="dxa"/>
            <w:shd w:val="clear" w:color="auto" w:fill="auto"/>
            <w:vAlign w:val="bottom"/>
          </w:tcPr>
          <w:p w14:paraId="59BF5179"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1BA574DD" w14:textId="1A397186" w:rsidR="00AC07F9" w:rsidRPr="007A7406" w:rsidRDefault="00211FE2" w:rsidP="006A6C20">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3580F6F6"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2F8F0972" w14:textId="0095B370" w:rsidR="00AC07F9" w:rsidRPr="007A7406" w:rsidRDefault="006A6C20"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1D6A183B"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0A3063A8" w14:textId="09257F24" w:rsidR="00AC07F9" w:rsidRPr="007A7406" w:rsidRDefault="006A6C20"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7D6BDDCC"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2E28DD09" w14:textId="2C279D9F" w:rsidR="00AC07F9" w:rsidRPr="007A7406" w:rsidRDefault="006A6C20" w:rsidP="00AC07F9">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70B47AE8"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56DC11E9" w14:textId="470A20A0" w:rsidR="00AC07F9" w:rsidRPr="007A7406" w:rsidRDefault="006A6C20" w:rsidP="006A6C20">
            <w:pPr>
              <w:pStyle w:val="acctfourfigures"/>
              <w:tabs>
                <w:tab w:val="clear" w:pos="765"/>
                <w:tab w:val="decimal" w:pos="105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10,227,606</w:t>
            </w:r>
          </w:p>
        </w:tc>
        <w:tc>
          <w:tcPr>
            <w:tcW w:w="180" w:type="dxa"/>
            <w:shd w:val="clear" w:color="auto" w:fill="auto"/>
            <w:vAlign w:val="bottom"/>
          </w:tcPr>
          <w:p w14:paraId="53A80CC2"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70FE44A4" w14:textId="130EC9FF" w:rsidR="00AC07F9" w:rsidRPr="007A7406" w:rsidRDefault="009F53E5" w:rsidP="00AC07F9">
            <w:pPr>
              <w:pStyle w:val="acctfourfigures"/>
              <w:tabs>
                <w:tab w:val="clear" w:pos="765"/>
              </w:tabs>
              <w:spacing w:line="240" w:lineRule="auto"/>
              <w:ind w:left="-72" w:right="31"/>
              <w:jc w:val="right"/>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 xml:space="preserve">3.20 </w:t>
            </w:r>
            <w:r w:rsidR="008C06E6" w:rsidRPr="007A7406">
              <w:rPr>
                <w:rFonts w:asciiTheme="minorBidi" w:hAnsiTheme="minorBidi" w:cstheme="minorBidi"/>
                <w:sz w:val="28"/>
                <w:szCs w:val="28"/>
                <w:lang w:val="en-US" w:bidi="th-TH"/>
              </w:rPr>
              <w:t>-</w:t>
            </w:r>
            <w:r w:rsidRPr="007A7406">
              <w:rPr>
                <w:rFonts w:asciiTheme="minorBidi" w:hAnsiTheme="minorBidi" w:cstheme="minorBidi"/>
                <w:sz w:val="28"/>
                <w:szCs w:val="28"/>
                <w:lang w:val="en-US" w:bidi="th-TH"/>
              </w:rPr>
              <w:t xml:space="preserve"> </w:t>
            </w:r>
            <w:r w:rsidR="000A5AD1" w:rsidRPr="007A7406">
              <w:rPr>
                <w:rFonts w:asciiTheme="minorBidi" w:hAnsiTheme="minorBidi" w:cstheme="minorBidi"/>
                <w:sz w:val="28"/>
                <w:szCs w:val="28"/>
                <w:lang w:val="en-US" w:bidi="th-TH"/>
              </w:rPr>
              <w:t>8.6</w:t>
            </w:r>
            <w:r w:rsidR="002E715D" w:rsidRPr="007A7406">
              <w:rPr>
                <w:rFonts w:asciiTheme="minorBidi" w:hAnsiTheme="minorBidi" w:cstheme="minorBidi"/>
                <w:sz w:val="28"/>
                <w:szCs w:val="28"/>
                <w:lang w:val="en-US" w:bidi="th-TH"/>
              </w:rPr>
              <w:t>48</w:t>
            </w:r>
          </w:p>
        </w:tc>
        <w:tc>
          <w:tcPr>
            <w:tcW w:w="195" w:type="dxa"/>
            <w:shd w:val="clear" w:color="auto" w:fill="auto"/>
            <w:vAlign w:val="bottom"/>
          </w:tcPr>
          <w:p w14:paraId="659C436F"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315" w:type="dxa"/>
            <w:shd w:val="clear" w:color="auto" w:fill="auto"/>
            <w:vAlign w:val="bottom"/>
          </w:tcPr>
          <w:p w14:paraId="36D3DCE8" w14:textId="12805A1C" w:rsidR="00AC07F9" w:rsidRPr="007A7406" w:rsidRDefault="002E715D" w:rsidP="00AC07F9">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15.00 - 18.00</w:t>
            </w:r>
          </w:p>
        </w:tc>
      </w:tr>
      <w:tr w:rsidR="00AC07F9" w:rsidRPr="007A7406" w14:paraId="44FCA3C2" w14:textId="77777777" w:rsidTr="002E715D">
        <w:trPr>
          <w:cantSplit/>
        </w:trPr>
        <w:tc>
          <w:tcPr>
            <w:tcW w:w="2829" w:type="dxa"/>
            <w:shd w:val="clear" w:color="auto" w:fill="auto"/>
          </w:tcPr>
          <w:p w14:paraId="232320A4" w14:textId="02A7C42E" w:rsidR="00AC07F9" w:rsidRPr="007A7406"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เงินกู้ยืมระยะสั้นจากกิจการ</w:t>
            </w:r>
            <w:r w:rsidR="00741062" w:rsidRPr="007A7406">
              <w:rPr>
                <w:rFonts w:ascii="Cordia New" w:hAnsi="Cordia New" w:cs="Cordia New" w:hint="cs"/>
                <w:sz w:val="28"/>
                <w:szCs w:val="28"/>
                <w:cs/>
              </w:rPr>
              <w:t>ที่เกี่ยวข้องกัน</w:t>
            </w:r>
          </w:p>
        </w:tc>
        <w:tc>
          <w:tcPr>
            <w:tcW w:w="1309" w:type="dxa"/>
            <w:shd w:val="clear" w:color="auto" w:fill="auto"/>
            <w:vAlign w:val="bottom"/>
          </w:tcPr>
          <w:p w14:paraId="15A7E5DC" w14:textId="3CDBC520" w:rsidR="00AC07F9" w:rsidRPr="007A7406" w:rsidRDefault="00B80266" w:rsidP="00AC07F9">
            <w:pPr>
              <w:pStyle w:val="acctfourfigures"/>
              <w:tabs>
                <w:tab w:val="clear" w:pos="765"/>
                <w:tab w:val="decimal" w:pos="1041"/>
              </w:tab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12,025</w:t>
            </w:r>
          </w:p>
        </w:tc>
        <w:tc>
          <w:tcPr>
            <w:tcW w:w="184" w:type="dxa"/>
            <w:shd w:val="clear" w:color="auto" w:fill="auto"/>
            <w:vAlign w:val="bottom"/>
          </w:tcPr>
          <w:p w14:paraId="6529D7D3" w14:textId="77777777" w:rsidR="00AC07F9" w:rsidRPr="007A7406" w:rsidRDefault="00AC07F9"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1149AE9E" w14:textId="34B18B4A" w:rsidR="00AC07F9" w:rsidRPr="007A7406" w:rsidRDefault="00211FE2" w:rsidP="00211FE2">
            <w:pPr>
              <w:pStyle w:val="acctfourfigures"/>
              <w:tabs>
                <w:tab w:val="clear" w:pos="765"/>
                <w:tab w:val="decimal" w:pos="915"/>
              </w:tabs>
              <w:spacing w:line="240" w:lineRule="atLeast"/>
              <w:ind w:left="-79" w:right="-108"/>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1,005</w:t>
            </w:r>
          </w:p>
        </w:tc>
        <w:tc>
          <w:tcPr>
            <w:tcW w:w="180" w:type="dxa"/>
            <w:shd w:val="clear" w:color="auto" w:fill="auto"/>
            <w:vAlign w:val="bottom"/>
          </w:tcPr>
          <w:p w14:paraId="52BCABA1"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2B111D3A" w14:textId="28C4DAC7" w:rsidR="00AC07F9" w:rsidRPr="007A7406" w:rsidRDefault="00211FE2" w:rsidP="006A6C20">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4A9AF676"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35EDF624" w14:textId="0A1177ED" w:rsidR="00AC07F9" w:rsidRPr="007A7406" w:rsidRDefault="006A6C20"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0508A4CA"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37A68777" w14:textId="7E8B2E37" w:rsidR="00AC07F9" w:rsidRPr="007A7406" w:rsidRDefault="006A6C20"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0AA7AEE9"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5DEDC97B" w14:textId="06D6A5D2" w:rsidR="00AC07F9" w:rsidRPr="007A7406" w:rsidRDefault="006A6C20" w:rsidP="00AC07F9">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06574D4D"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5E3D3FBD" w14:textId="64E4D9CA" w:rsidR="00AC07F9" w:rsidRPr="007A7406" w:rsidRDefault="006A6C20" w:rsidP="006A6C20">
            <w:pPr>
              <w:pStyle w:val="acctfourfigures"/>
              <w:tabs>
                <w:tab w:val="clear" w:pos="765"/>
                <w:tab w:val="decimal" w:pos="105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13,030</w:t>
            </w:r>
          </w:p>
        </w:tc>
        <w:tc>
          <w:tcPr>
            <w:tcW w:w="180" w:type="dxa"/>
            <w:shd w:val="clear" w:color="auto" w:fill="auto"/>
            <w:vAlign w:val="bottom"/>
          </w:tcPr>
          <w:p w14:paraId="6EC31B69"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4DFF7E9C" w14:textId="15CFBA08" w:rsidR="00AC07F9" w:rsidRPr="007A7406" w:rsidRDefault="008C06E6" w:rsidP="00AC07F9">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5.90</w:t>
            </w:r>
          </w:p>
        </w:tc>
        <w:tc>
          <w:tcPr>
            <w:tcW w:w="195" w:type="dxa"/>
            <w:shd w:val="clear" w:color="auto" w:fill="auto"/>
            <w:vAlign w:val="bottom"/>
          </w:tcPr>
          <w:p w14:paraId="5DA8FD10"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315" w:type="dxa"/>
            <w:shd w:val="clear" w:color="auto" w:fill="auto"/>
            <w:vAlign w:val="bottom"/>
          </w:tcPr>
          <w:p w14:paraId="37013936" w14:textId="5AA64790" w:rsidR="00AC07F9" w:rsidRPr="007A7406" w:rsidRDefault="002E715D" w:rsidP="002E715D">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10.02</w:t>
            </w:r>
          </w:p>
        </w:tc>
      </w:tr>
      <w:tr w:rsidR="00566932" w:rsidRPr="007A7406" w14:paraId="314D7F9D" w14:textId="77777777" w:rsidTr="002E715D">
        <w:trPr>
          <w:cantSplit/>
        </w:trPr>
        <w:tc>
          <w:tcPr>
            <w:tcW w:w="2829" w:type="dxa"/>
            <w:shd w:val="clear" w:color="auto" w:fill="auto"/>
          </w:tcPr>
          <w:p w14:paraId="02CC7B8E" w14:textId="2801B927" w:rsidR="00566932" w:rsidRPr="007A7406" w:rsidRDefault="00566932"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เจ้าหนี้การค้า</w:t>
            </w:r>
          </w:p>
        </w:tc>
        <w:tc>
          <w:tcPr>
            <w:tcW w:w="1309" w:type="dxa"/>
            <w:shd w:val="clear" w:color="auto" w:fill="auto"/>
            <w:vAlign w:val="bottom"/>
          </w:tcPr>
          <w:p w14:paraId="79ACAEDB" w14:textId="56262AA0" w:rsidR="00566932" w:rsidRPr="007A7406" w:rsidRDefault="00B80266" w:rsidP="00B80266">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4" w:type="dxa"/>
            <w:shd w:val="clear" w:color="auto" w:fill="auto"/>
            <w:vAlign w:val="bottom"/>
          </w:tcPr>
          <w:p w14:paraId="70BCF135" w14:textId="77777777" w:rsidR="00566932" w:rsidRPr="007A7406" w:rsidRDefault="00566932"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1B7E7385" w14:textId="73157957" w:rsidR="00566932" w:rsidRPr="007A7406" w:rsidRDefault="00B80266" w:rsidP="00AC07F9">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5D227321" w14:textId="77777777" w:rsidR="00566932" w:rsidRPr="007A7406" w:rsidRDefault="00566932" w:rsidP="00AC07F9">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0DA7B393" w14:textId="2309C781" w:rsidR="00566932" w:rsidRPr="007A7406" w:rsidRDefault="00211FE2" w:rsidP="006A6C20">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75A0C82B" w14:textId="77777777" w:rsidR="00566932" w:rsidRPr="007A7406" w:rsidRDefault="00566932" w:rsidP="00AC07F9">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342C1B8C" w14:textId="5B328754" w:rsidR="00566932" w:rsidRPr="007A7406" w:rsidRDefault="006A6C20"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1B29A281" w14:textId="77777777" w:rsidR="00566932" w:rsidRPr="007A7406" w:rsidRDefault="00566932" w:rsidP="00AC07F9">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274BDDC5" w14:textId="3C78DF47" w:rsidR="00566932" w:rsidRPr="007A7406" w:rsidRDefault="006A6C20"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24879D2B" w14:textId="77777777" w:rsidR="00566932" w:rsidRPr="007A7406" w:rsidRDefault="00566932"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01A542DB" w14:textId="26EE38B3" w:rsidR="00566932" w:rsidRPr="007A7406" w:rsidRDefault="006A6C20" w:rsidP="006A6C20">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w:t>
            </w:r>
            <w:r w:rsidR="00267436" w:rsidRPr="007A7406">
              <w:rPr>
                <w:rFonts w:asciiTheme="minorBidi" w:hAnsiTheme="minorBidi" w:cstheme="minorBidi"/>
                <w:sz w:val="28"/>
                <w:szCs w:val="28"/>
                <w:lang w:val="en-US" w:bidi="th-TH"/>
              </w:rPr>
              <w:t>2</w:t>
            </w:r>
            <w:r w:rsidR="0058468A" w:rsidRPr="007A7406">
              <w:rPr>
                <w:rFonts w:asciiTheme="minorBidi" w:hAnsiTheme="minorBidi" w:cstheme="minorBidi"/>
                <w:sz w:val="28"/>
                <w:szCs w:val="28"/>
                <w:lang w:val="en-US" w:bidi="th-TH"/>
              </w:rPr>
              <w:t>7</w:t>
            </w:r>
            <w:r w:rsidR="00267436" w:rsidRPr="007A7406">
              <w:rPr>
                <w:rFonts w:asciiTheme="minorBidi" w:hAnsiTheme="minorBidi" w:cstheme="minorBidi"/>
                <w:sz w:val="28"/>
                <w:szCs w:val="28"/>
                <w:lang w:val="en-US" w:bidi="th-TH"/>
              </w:rPr>
              <w:t>,</w:t>
            </w:r>
            <w:r w:rsidR="0058468A" w:rsidRPr="007A7406">
              <w:rPr>
                <w:rFonts w:asciiTheme="minorBidi" w:hAnsiTheme="minorBidi" w:cstheme="minorBidi"/>
                <w:sz w:val="28"/>
                <w:szCs w:val="28"/>
                <w:lang w:val="en-US" w:bidi="th-TH"/>
              </w:rPr>
              <w:t>827</w:t>
            </w:r>
          </w:p>
        </w:tc>
        <w:tc>
          <w:tcPr>
            <w:tcW w:w="178" w:type="dxa"/>
            <w:shd w:val="clear" w:color="auto" w:fill="auto"/>
            <w:vAlign w:val="bottom"/>
          </w:tcPr>
          <w:p w14:paraId="3C0282EE" w14:textId="77777777" w:rsidR="00566932" w:rsidRPr="007A7406" w:rsidRDefault="00566932"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4765C738" w14:textId="7D679DF7" w:rsidR="00566932" w:rsidRPr="007A7406" w:rsidRDefault="0058468A" w:rsidP="006A6C20">
            <w:pPr>
              <w:pStyle w:val="acctfourfigures"/>
              <w:tabs>
                <w:tab w:val="clear" w:pos="765"/>
                <w:tab w:val="decimal" w:pos="105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427,827</w:t>
            </w:r>
          </w:p>
        </w:tc>
        <w:tc>
          <w:tcPr>
            <w:tcW w:w="180" w:type="dxa"/>
            <w:shd w:val="clear" w:color="auto" w:fill="auto"/>
            <w:vAlign w:val="bottom"/>
          </w:tcPr>
          <w:p w14:paraId="26987DB8" w14:textId="77777777" w:rsidR="00566932" w:rsidRPr="007A7406" w:rsidRDefault="00566932"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431BD588" w14:textId="5D207310" w:rsidR="00566932" w:rsidRPr="007A7406" w:rsidRDefault="008C06E6" w:rsidP="00AC07F9">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1DDBAC82" w14:textId="77777777" w:rsidR="00566932" w:rsidRPr="007A7406" w:rsidRDefault="00566932"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315" w:type="dxa"/>
            <w:shd w:val="clear" w:color="auto" w:fill="auto"/>
            <w:vAlign w:val="bottom"/>
          </w:tcPr>
          <w:p w14:paraId="0F75B280" w14:textId="38143555" w:rsidR="00566932" w:rsidRPr="007A7406" w:rsidRDefault="002E715D" w:rsidP="002E715D">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r>
      <w:tr w:rsidR="00AC07F9" w:rsidRPr="007A7406" w14:paraId="47C6D9D7" w14:textId="77777777" w:rsidTr="002E715D">
        <w:trPr>
          <w:cantSplit/>
        </w:trPr>
        <w:tc>
          <w:tcPr>
            <w:tcW w:w="2829" w:type="dxa"/>
            <w:shd w:val="clear" w:color="auto" w:fill="auto"/>
          </w:tcPr>
          <w:p w14:paraId="2B232CD5" w14:textId="6E230A2B" w:rsidR="00AC07F9" w:rsidRPr="007A7406"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เงินกู้ยืมระยะยาวจาก</w:t>
            </w:r>
            <w:r w:rsidRPr="007A7406">
              <w:rPr>
                <w:rFonts w:ascii="Cordia New" w:hAnsi="Cordia New" w:cs="Cordia New"/>
                <w:sz w:val="28"/>
                <w:szCs w:val="28"/>
              </w:rPr>
              <w:br/>
            </w:r>
            <w:r w:rsidRPr="007A7406">
              <w:rPr>
                <w:rFonts w:ascii="Cordia New" w:hAnsi="Cordia New" w:cs="Cordia New" w:hint="cs"/>
                <w:sz w:val="28"/>
                <w:szCs w:val="28"/>
                <w:cs/>
              </w:rPr>
              <w:t>สถาบันการเงิน</w:t>
            </w:r>
          </w:p>
        </w:tc>
        <w:tc>
          <w:tcPr>
            <w:tcW w:w="1309" w:type="dxa"/>
            <w:shd w:val="clear" w:color="auto" w:fill="auto"/>
            <w:vAlign w:val="bottom"/>
          </w:tcPr>
          <w:p w14:paraId="7F7BBBAB" w14:textId="2CB4A452" w:rsidR="00AC07F9" w:rsidRPr="007A7406" w:rsidRDefault="00B80266" w:rsidP="00AC07F9">
            <w:pPr>
              <w:pStyle w:val="acctfourfigures"/>
              <w:tabs>
                <w:tab w:val="clear" w:pos="765"/>
                <w:tab w:val="decimal" w:pos="1041"/>
              </w:tab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742,034</w:t>
            </w:r>
          </w:p>
        </w:tc>
        <w:tc>
          <w:tcPr>
            <w:tcW w:w="184" w:type="dxa"/>
            <w:shd w:val="clear" w:color="auto" w:fill="auto"/>
            <w:vAlign w:val="bottom"/>
          </w:tcPr>
          <w:p w14:paraId="48DB9C96" w14:textId="77777777" w:rsidR="00AC07F9" w:rsidRPr="007A7406" w:rsidRDefault="00AC07F9"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2C12FDEF" w14:textId="76D06E48" w:rsidR="00AC07F9" w:rsidRPr="007A7406" w:rsidRDefault="00B80266" w:rsidP="00211FE2">
            <w:pPr>
              <w:pStyle w:val="acctfourfigures"/>
              <w:tabs>
                <w:tab w:val="clear" w:pos="765"/>
                <w:tab w:val="decimal" w:pos="915"/>
              </w:tabs>
              <w:spacing w:line="240" w:lineRule="atLeast"/>
              <w:ind w:left="-79" w:right="-108"/>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40,110</w:t>
            </w:r>
          </w:p>
        </w:tc>
        <w:tc>
          <w:tcPr>
            <w:tcW w:w="180" w:type="dxa"/>
            <w:shd w:val="clear" w:color="auto" w:fill="auto"/>
            <w:vAlign w:val="bottom"/>
          </w:tcPr>
          <w:p w14:paraId="6FA492B0"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179C541D" w14:textId="60EBA231" w:rsidR="00AC07F9" w:rsidRPr="007A7406" w:rsidRDefault="006A6C20" w:rsidP="006A6C20">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63539ED8"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1A01BB28" w14:textId="3C7E8AC1" w:rsidR="00AC07F9" w:rsidRPr="007A7406" w:rsidRDefault="006A6C20"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4F75BC94"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72D06BCE" w14:textId="041A84D5" w:rsidR="00AC07F9" w:rsidRPr="007A7406" w:rsidRDefault="006A6C20"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40C4A935"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539C3B55" w14:textId="046D92D7" w:rsidR="00AC07F9" w:rsidRPr="007A7406" w:rsidRDefault="006A6C20" w:rsidP="00AC07F9">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2B9D06FE"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42221351" w14:textId="0764C4B7" w:rsidR="00AC07F9" w:rsidRPr="007A7406" w:rsidRDefault="00E163FA" w:rsidP="006A6C20">
            <w:pPr>
              <w:pStyle w:val="acctfourfigures"/>
              <w:tabs>
                <w:tab w:val="clear" w:pos="765"/>
                <w:tab w:val="decimal" w:pos="105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782,144</w:t>
            </w:r>
          </w:p>
        </w:tc>
        <w:tc>
          <w:tcPr>
            <w:tcW w:w="180" w:type="dxa"/>
            <w:shd w:val="clear" w:color="auto" w:fill="auto"/>
            <w:vAlign w:val="bottom"/>
          </w:tcPr>
          <w:p w14:paraId="304BEA7C"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6B6F6BA3" w14:textId="53E53150" w:rsidR="00AC07F9" w:rsidRPr="007A7406" w:rsidRDefault="002E715D" w:rsidP="00AC07F9">
            <w:pPr>
              <w:pStyle w:val="acctfourfigures"/>
              <w:tabs>
                <w:tab w:val="clear" w:pos="765"/>
              </w:tabs>
              <w:spacing w:line="240" w:lineRule="auto"/>
              <w:ind w:left="-72" w:right="-148"/>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5.90</w:t>
            </w:r>
          </w:p>
        </w:tc>
        <w:tc>
          <w:tcPr>
            <w:tcW w:w="195" w:type="dxa"/>
            <w:shd w:val="clear" w:color="auto" w:fill="auto"/>
            <w:vAlign w:val="bottom"/>
          </w:tcPr>
          <w:p w14:paraId="2C814F31"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315" w:type="dxa"/>
            <w:shd w:val="clear" w:color="auto" w:fill="auto"/>
            <w:vAlign w:val="bottom"/>
          </w:tcPr>
          <w:p w14:paraId="77C7D1C1" w14:textId="1BF99593" w:rsidR="00AC07F9" w:rsidRPr="007A7406" w:rsidRDefault="002E715D" w:rsidP="00AC07F9">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2.00 - 18.00</w:t>
            </w:r>
          </w:p>
        </w:tc>
      </w:tr>
      <w:tr w:rsidR="00AC07F9" w:rsidRPr="007A7406" w14:paraId="1E07C0FD" w14:textId="77777777" w:rsidTr="002E715D">
        <w:trPr>
          <w:cantSplit/>
        </w:trPr>
        <w:tc>
          <w:tcPr>
            <w:tcW w:w="2829" w:type="dxa"/>
            <w:shd w:val="clear" w:color="auto" w:fill="auto"/>
            <w:vAlign w:val="bottom"/>
          </w:tcPr>
          <w:p w14:paraId="329FE958" w14:textId="77777777" w:rsidR="00AC07F9" w:rsidRPr="007A7406"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หุ้นกู้</w:t>
            </w:r>
          </w:p>
        </w:tc>
        <w:tc>
          <w:tcPr>
            <w:tcW w:w="1309" w:type="dxa"/>
            <w:shd w:val="clear" w:color="auto" w:fill="auto"/>
            <w:vAlign w:val="bottom"/>
          </w:tcPr>
          <w:p w14:paraId="3BC79F73" w14:textId="29109935" w:rsidR="00AC07F9" w:rsidRPr="007A7406" w:rsidRDefault="00B80266" w:rsidP="00AC07F9">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4" w:type="dxa"/>
            <w:shd w:val="clear" w:color="auto" w:fill="auto"/>
            <w:vAlign w:val="bottom"/>
          </w:tcPr>
          <w:p w14:paraId="743CC761" w14:textId="77777777" w:rsidR="00AC07F9" w:rsidRPr="007A7406" w:rsidRDefault="00AC07F9"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5AB9D4D0" w14:textId="3523AB9B" w:rsidR="00AC07F9" w:rsidRPr="007A7406" w:rsidRDefault="00B80266" w:rsidP="00AC07F9">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26262414"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2042D80D" w14:textId="3A41A99B" w:rsidR="00AC07F9" w:rsidRPr="007A7406" w:rsidRDefault="004317BA" w:rsidP="00AC07F9">
            <w:pPr>
              <w:pStyle w:val="acctfourfigures"/>
              <w:tabs>
                <w:tab w:val="clear" w:pos="765"/>
                <w:tab w:val="decimal" w:pos="997"/>
              </w:tabs>
              <w:spacing w:line="240" w:lineRule="auto"/>
              <w:ind w:right="-100"/>
              <w:rPr>
                <w:rFonts w:asciiTheme="minorBidi" w:hAnsiTheme="minorBidi" w:cstheme="minorBidi"/>
                <w:sz w:val="28"/>
                <w:szCs w:val="28"/>
              </w:rPr>
            </w:pPr>
            <w:r w:rsidRPr="007A7406">
              <w:rPr>
                <w:rFonts w:asciiTheme="minorBidi" w:hAnsiTheme="minorBidi" w:cstheme="minorBidi"/>
                <w:sz w:val="28"/>
                <w:szCs w:val="28"/>
              </w:rPr>
              <w:t>102,025</w:t>
            </w:r>
          </w:p>
        </w:tc>
        <w:tc>
          <w:tcPr>
            <w:tcW w:w="180" w:type="dxa"/>
            <w:shd w:val="clear" w:color="auto" w:fill="auto"/>
            <w:vAlign w:val="bottom"/>
          </w:tcPr>
          <w:p w14:paraId="3F673AD2"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76486ACB" w14:textId="58D9B7CC" w:rsidR="00AC07F9" w:rsidRPr="007A7406" w:rsidRDefault="009E7246" w:rsidP="006A6C20">
            <w:pPr>
              <w:pStyle w:val="acctfourfigures"/>
              <w:tabs>
                <w:tab w:val="clear" w:pos="765"/>
                <w:tab w:val="decimal" w:pos="8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310,184</w:t>
            </w:r>
          </w:p>
        </w:tc>
        <w:tc>
          <w:tcPr>
            <w:tcW w:w="180" w:type="dxa"/>
            <w:shd w:val="clear" w:color="auto" w:fill="auto"/>
            <w:vAlign w:val="bottom"/>
          </w:tcPr>
          <w:p w14:paraId="5335EC26"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56B15820" w14:textId="08669149" w:rsidR="00AC07F9" w:rsidRPr="007A7406" w:rsidRDefault="006A6C20"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6C8EBA29"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3A889E5F" w14:textId="7AA70683" w:rsidR="00AC07F9" w:rsidRPr="007A7406" w:rsidRDefault="006A6C20" w:rsidP="00AC07F9">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26307682"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2C3F2475" w14:textId="31B3552A" w:rsidR="00AC07F9" w:rsidRPr="007A7406" w:rsidRDefault="004F6E1A" w:rsidP="006A6C20">
            <w:pPr>
              <w:pStyle w:val="acctfourfigures"/>
              <w:tabs>
                <w:tab w:val="clear" w:pos="765"/>
                <w:tab w:val="decimal" w:pos="105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412,209</w:t>
            </w:r>
          </w:p>
        </w:tc>
        <w:tc>
          <w:tcPr>
            <w:tcW w:w="180" w:type="dxa"/>
            <w:shd w:val="clear" w:color="auto" w:fill="auto"/>
            <w:vAlign w:val="bottom"/>
          </w:tcPr>
          <w:p w14:paraId="0D665E12"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2B33898B" w14:textId="1AA19FC8" w:rsidR="00AC07F9" w:rsidRPr="007A7406" w:rsidRDefault="002E715D" w:rsidP="00AC07F9">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73306B64"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315" w:type="dxa"/>
            <w:shd w:val="clear" w:color="auto" w:fill="auto"/>
            <w:vAlign w:val="bottom"/>
          </w:tcPr>
          <w:p w14:paraId="2394C9A0" w14:textId="2C1DF935" w:rsidR="00AC07F9" w:rsidRPr="007A7406" w:rsidRDefault="002E715D" w:rsidP="00AC07F9">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7.25</w:t>
            </w:r>
          </w:p>
        </w:tc>
      </w:tr>
      <w:tr w:rsidR="00AC07F9" w:rsidRPr="007A7406" w14:paraId="4C9EA67A" w14:textId="77777777" w:rsidTr="002E715D">
        <w:trPr>
          <w:cantSplit/>
        </w:trPr>
        <w:tc>
          <w:tcPr>
            <w:tcW w:w="2829" w:type="dxa"/>
            <w:shd w:val="clear" w:color="auto" w:fill="auto"/>
            <w:vAlign w:val="bottom"/>
          </w:tcPr>
          <w:p w14:paraId="2A8376CA" w14:textId="77777777" w:rsidR="00AC07F9" w:rsidRPr="007A7406"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หนี้สินตามสัญญาเช่า</w:t>
            </w:r>
          </w:p>
        </w:tc>
        <w:tc>
          <w:tcPr>
            <w:tcW w:w="1309" w:type="dxa"/>
            <w:tcBorders>
              <w:bottom w:val="single" w:sz="4" w:space="0" w:color="auto"/>
            </w:tcBorders>
            <w:shd w:val="clear" w:color="auto" w:fill="auto"/>
            <w:vAlign w:val="bottom"/>
          </w:tcPr>
          <w:p w14:paraId="1070E4CC" w14:textId="7CD261AA" w:rsidR="00AC07F9" w:rsidRPr="007A7406" w:rsidRDefault="00B80266" w:rsidP="00AC07F9">
            <w:pPr>
              <w:pStyle w:val="acctfourfigures"/>
              <w:spacing w:line="240" w:lineRule="atLeast"/>
              <w:ind w:left="-79" w:right="-108"/>
              <w:rPr>
                <w:rFonts w:asciiTheme="minorBidi" w:hAnsiTheme="minorBidi" w:cstheme="minorBidi"/>
                <w:sz w:val="28"/>
                <w:szCs w:val="28"/>
                <w:cs/>
              </w:rPr>
            </w:pPr>
            <w:r w:rsidRPr="007A7406">
              <w:rPr>
                <w:rFonts w:asciiTheme="minorBidi" w:hAnsiTheme="minorBidi" w:cstheme="minorBidi"/>
                <w:sz w:val="28"/>
                <w:szCs w:val="28"/>
              </w:rPr>
              <w:t>-</w:t>
            </w:r>
          </w:p>
        </w:tc>
        <w:tc>
          <w:tcPr>
            <w:tcW w:w="184" w:type="dxa"/>
            <w:shd w:val="clear" w:color="auto" w:fill="auto"/>
            <w:vAlign w:val="bottom"/>
          </w:tcPr>
          <w:p w14:paraId="56062F8A" w14:textId="77777777" w:rsidR="00AC07F9" w:rsidRPr="007A7406" w:rsidRDefault="00AC07F9"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tcBorders>
              <w:bottom w:val="single" w:sz="4" w:space="0" w:color="auto"/>
            </w:tcBorders>
            <w:shd w:val="clear" w:color="auto" w:fill="auto"/>
            <w:vAlign w:val="bottom"/>
          </w:tcPr>
          <w:p w14:paraId="465A9B46" w14:textId="347B1F11" w:rsidR="00AC07F9" w:rsidRPr="007A7406" w:rsidRDefault="00B80266" w:rsidP="00AC07F9">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1D03939D"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210" w:type="dxa"/>
            <w:tcBorders>
              <w:bottom w:val="single" w:sz="4" w:space="0" w:color="auto"/>
            </w:tcBorders>
            <w:shd w:val="clear" w:color="auto" w:fill="auto"/>
            <w:vAlign w:val="bottom"/>
          </w:tcPr>
          <w:p w14:paraId="2D42B6F1" w14:textId="481ABF46" w:rsidR="00AC07F9" w:rsidRPr="007A7406" w:rsidRDefault="006A6C20" w:rsidP="00AC07F9">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9,973</w:t>
            </w:r>
          </w:p>
        </w:tc>
        <w:tc>
          <w:tcPr>
            <w:tcW w:w="180" w:type="dxa"/>
            <w:shd w:val="clear" w:color="auto" w:fill="auto"/>
            <w:vAlign w:val="bottom"/>
          </w:tcPr>
          <w:p w14:paraId="73710B46"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136" w:type="dxa"/>
            <w:tcBorders>
              <w:bottom w:val="single" w:sz="4" w:space="0" w:color="auto"/>
            </w:tcBorders>
            <w:shd w:val="clear" w:color="auto" w:fill="auto"/>
            <w:vAlign w:val="bottom"/>
          </w:tcPr>
          <w:p w14:paraId="52CA6075" w14:textId="32034195" w:rsidR="00AC07F9" w:rsidRPr="007A7406" w:rsidRDefault="006A6C20" w:rsidP="00AC07F9">
            <w:pPr>
              <w:pStyle w:val="acctfourfigures"/>
              <w:tabs>
                <w:tab w:val="clear" w:pos="765"/>
                <w:tab w:val="decimal" w:pos="8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19,615</w:t>
            </w:r>
          </w:p>
        </w:tc>
        <w:tc>
          <w:tcPr>
            <w:tcW w:w="180" w:type="dxa"/>
            <w:shd w:val="clear" w:color="auto" w:fill="auto"/>
            <w:vAlign w:val="bottom"/>
          </w:tcPr>
          <w:p w14:paraId="38E3553A" w14:textId="77777777" w:rsidR="00AC07F9" w:rsidRPr="007A7406" w:rsidRDefault="00AC07F9" w:rsidP="00AC07F9">
            <w:pPr>
              <w:pStyle w:val="acctfourfigures"/>
              <w:spacing w:line="240" w:lineRule="auto"/>
              <w:rPr>
                <w:rFonts w:asciiTheme="minorBidi" w:hAnsiTheme="minorBidi" w:cstheme="minorBidi"/>
                <w:sz w:val="28"/>
                <w:szCs w:val="28"/>
              </w:rPr>
            </w:pPr>
          </w:p>
        </w:tc>
        <w:tc>
          <w:tcPr>
            <w:tcW w:w="1178" w:type="dxa"/>
            <w:tcBorders>
              <w:bottom w:val="single" w:sz="4" w:space="0" w:color="auto"/>
            </w:tcBorders>
            <w:shd w:val="clear" w:color="auto" w:fill="auto"/>
            <w:vAlign w:val="bottom"/>
          </w:tcPr>
          <w:p w14:paraId="04495B0E" w14:textId="61E04FF2" w:rsidR="00AC07F9" w:rsidRPr="007A7406" w:rsidRDefault="006A6C20"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80" w:type="dxa"/>
            <w:shd w:val="clear" w:color="auto" w:fill="auto"/>
            <w:vAlign w:val="bottom"/>
          </w:tcPr>
          <w:p w14:paraId="0D36D86B" w14:textId="77777777" w:rsidR="00AC07F9" w:rsidRPr="007A7406" w:rsidRDefault="00AC07F9" w:rsidP="00AC07F9">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185" w:type="dxa"/>
            <w:tcBorders>
              <w:bottom w:val="single" w:sz="4" w:space="0" w:color="auto"/>
            </w:tcBorders>
            <w:shd w:val="clear" w:color="auto" w:fill="auto"/>
            <w:vAlign w:val="bottom"/>
          </w:tcPr>
          <w:p w14:paraId="0C193A6B" w14:textId="74B1C992" w:rsidR="00AC07F9" w:rsidRPr="007A7406" w:rsidRDefault="006A6C20" w:rsidP="00AC07F9">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3EE2E187" w14:textId="77777777" w:rsidR="00AC07F9" w:rsidRPr="007A7406" w:rsidRDefault="00AC07F9" w:rsidP="00AC07F9">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208" w:type="dxa"/>
            <w:tcBorders>
              <w:bottom w:val="single" w:sz="4" w:space="0" w:color="auto"/>
            </w:tcBorders>
            <w:shd w:val="clear" w:color="auto" w:fill="auto"/>
            <w:vAlign w:val="bottom"/>
          </w:tcPr>
          <w:p w14:paraId="20F2DCE6" w14:textId="14D9715B" w:rsidR="00AC07F9" w:rsidRPr="007A7406" w:rsidRDefault="00E163FA" w:rsidP="006A6C20">
            <w:pPr>
              <w:pStyle w:val="acctfourfigures"/>
              <w:tabs>
                <w:tab w:val="clear" w:pos="765"/>
                <w:tab w:val="decimal" w:pos="105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29,588</w:t>
            </w:r>
          </w:p>
        </w:tc>
        <w:tc>
          <w:tcPr>
            <w:tcW w:w="180" w:type="dxa"/>
            <w:shd w:val="clear" w:color="auto" w:fill="auto"/>
            <w:vAlign w:val="bottom"/>
          </w:tcPr>
          <w:p w14:paraId="201129C4" w14:textId="77777777" w:rsidR="00AC07F9" w:rsidRPr="007A7406" w:rsidRDefault="00AC07F9" w:rsidP="00AC07F9">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194" w:type="dxa"/>
            <w:shd w:val="clear" w:color="auto" w:fill="auto"/>
            <w:vAlign w:val="bottom"/>
          </w:tcPr>
          <w:p w14:paraId="4D7BFF3F" w14:textId="457B8DB4" w:rsidR="00AC07F9" w:rsidRPr="007A7406" w:rsidRDefault="002E715D" w:rsidP="00AC07F9">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28FBF2D3" w14:textId="77777777" w:rsidR="00AC07F9" w:rsidRPr="007A7406" w:rsidRDefault="00AC07F9" w:rsidP="00AC07F9">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315" w:type="dxa"/>
            <w:shd w:val="clear" w:color="auto" w:fill="auto"/>
            <w:vAlign w:val="bottom"/>
          </w:tcPr>
          <w:p w14:paraId="649F4172" w14:textId="49D72937" w:rsidR="00AC07F9" w:rsidRPr="007A7406" w:rsidRDefault="002E715D" w:rsidP="002E715D">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3.00 - 6.33</w:t>
            </w:r>
          </w:p>
        </w:tc>
      </w:tr>
      <w:tr w:rsidR="00AC07F9" w:rsidRPr="007A7406" w14:paraId="5B95291C" w14:textId="77777777" w:rsidTr="002E715D">
        <w:trPr>
          <w:cantSplit/>
          <w:trHeight w:val="50"/>
        </w:trPr>
        <w:tc>
          <w:tcPr>
            <w:tcW w:w="2829" w:type="dxa"/>
            <w:shd w:val="clear" w:color="auto" w:fill="auto"/>
            <w:vAlign w:val="bottom"/>
          </w:tcPr>
          <w:p w14:paraId="7D657E05" w14:textId="77777777" w:rsidR="00AC07F9" w:rsidRPr="007A7406"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7A7406">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39A06EA4" w14:textId="510AB30B" w:rsidR="00AC07F9" w:rsidRPr="007A7406" w:rsidRDefault="00B80266" w:rsidP="00AC07F9">
            <w:pPr>
              <w:pStyle w:val="acctfourfigures"/>
              <w:tabs>
                <w:tab w:val="clear" w:pos="765"/>
                <w:tab w:val="decimal" w:pos="1041"/>
              </w:tabs>
              <w:spacing w:line="240" w:lineRule="atLeast"/>
              <w:ind w:left="-79" w:right="-108"/>
              <w:rPr>
                <w:rFonts w:asciiTheme="minorBidi" w:hAnsiTheme="minorBidi" w:cstheme="minorBidi"/>
                <w:b/>
                <w:bCs/>
                <w:sz w:val="28"/>
                <w:szCs w:val="28"/>
              </w:rPr>
            </w:pPr>
            <w:r w:rsidRPr="007A7406">
              <w:rPr>
                <w:rFonts w:asciiTheme="minorBidi" w:hAnsiTheme="minorBidi" w:cstheme="minorBidi"/>
                <w:b/>
                <w:bCs/>
                <w:sz w:val="28"/>
                <w:szCs w:val="28"/>
              </w:rPr>
              <w:t>7,268,255</w:t>
            </w:r>
          </w:p>
        </w:tc>
        <w:tc>
          <w:tcPr>
            <w:tcW w:w="184" w:type="dxa"/>
            <w:shd w:val="clear" w:color="auto" w:fill="auto"/>
            <w:vAlign w:val="bottom"/>
          </w:tcPr>
          <w:p w14:paraId="5AC167E9" w14:textId="77777777" w:rsidR="00AC07F9" w:rsidRPr="007A7406" w:rsidRDefault="00AC07F9" w:rsidP="00AC07F9">
            <w:pPr>
              <w:pStyle w:val="acctfourfigures"/>
              <w:tabs>
                <w:tab w:val="clear" w:pos="765"/>
                <w:tab w:val="decimal" w:pos="903"/>
              </w:tabs>
              <w:spacing w:line="240" w:lineRule="auto"/>
              <w:ind w:right="11"/>
              <w:rPr>
                <w:rFonts w:asciiTheme="minorBidi" w:hAnsiTheme="minorBidi" w:cstheme="minorBidi"/>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48BC49C8" w14:textId="6FEFEAF3" w:rsidR="00AC07F9" w:rsidRPr="007A7406" w:rsidRDefault="00512DB9" w:rsidP="00211FE2">
            <w:pPr>
              <w:pStyle w:val="acctfourfigures"/>
              <w:tabs>
                <w:tab w:val="clear" w:pos="765"/>
                <w:tab w:val="decimal" w:pos="915"/>
              </w:tabs>
              <w:spacing w:line="240" w:lineRule="atLeast"/>
              <w:ind w:left="-79" w:right="-108"/>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3,754</w:t>
            </w:r>
            <w:r w:rsidR="00211FE2" w:rsidRPr="007A7406">
              <w:rPr>
                <w:rFonts w:asciiTheme="minorBidi" w:hAnsiTheme="minorBidi" w:cstheme="minorBidi"/>
                <w:b/>
                <w:bCs/>
                <w:sz w:val="28"/>
                <w:szCs w:val="28"/>
                <w:lang w:val="en-US" w:bidi="th-TH"/>
              </w:rPr>
              <w:t>,525</w:t>
            </w:r>
          </w:p>
        </w:tc>
        <w:tc>
          <w:tcPr>
            <w:tcW w:w="180" w:type="dxa"/>
            <w:shd w:val="clear" w:color="auto" w:fill="auto"/>
            <w:vAlign w:val="bottom"/>
          </w:tcPr>
          <w:p w14:paraId="7A676C52" w14:textId="77777777" w:rsidR="00AC07F9" w:rsidRPr="007A7406" w:rsidRDefault="00AC07F9" w:rsidP="00AC07F9">
            <w:pPr>
              <w:pStyle w:val="acctfourfigures"/>
              <w:spacing w:line="240" w:lineRule="auto"/>
              <w:rPr>
                <w:rFonts w:asciiTheme="minorBidi" w:hAnsiTheme="minorBidi" w:cstheme="minorBidi"/>
                <w:b/>
                <w:bCs/>
                <w:sz w:val="28"/>
                <w:szCs w:val="28"/>
              </w:rPr>
            </w:pPr>
          </w:p>
        </w:tc>
        <w:tc>
          <w:tcPr>
            <w:tcW w:w="1210" w:type="dxa"/>
            <w:tcBorders>
              <w:top w:val="single" w:sz="4" w:space="0" w:color="auto"/>
              <w:bottom w:val="double" w:sz="4" w:space="0" w:color="auto"/>
            </w:tcBorders>
            <w:shd w:val="clear" w:color="auto" w:fill="auto"/>
            <w:vAlign w:val="bottom"/>
          </w:tcPr>
          <w:p w14:paraId="6CB390DB" w14:textId="66D25746" w:rsidR="00AC07F9" w:rsidRPr="007A7406" w:rsidRDefault="006A6C20" w:rsidP="00AC07F9">
            <w:pPr>
              <w:pStyle w:val="acctfourfigures"/>
              <w:tabs>
                <w:tab w:val="clear" w:pos="765"/>
                <w:tab w:val="decimal" w:pos="99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111,</w:t>
            </w:r>
            <w:r w:rsidR="00C8354D" w:rsidRPr="007A7406">
              <w:rPr>
                <w:rFonts w:asciiTheme="minorBidi" w:hAnsiTheme="minorBidi" w:cstheme="minorBidi"/>
                <w:b/>
                <w:bCs/>
                <w:sz w:val="28"/>
                <w:szCs w:val="28"/>
                <w:lang w:val="en-US" w:bidi="th-TH"/>
              </w:rPr>
              <w:t>998</w:t>
            </w:r>
          </w:p>
        </w:tc>
        <w:tc>
          <w:tcPr>
            <w:tcW w:w="180" w:type="dxa"/>
            <w:shd w:val="clear" w:color="auto" w:fill="auto"/>
            <w:vAlign w:val="bottom"/>
          </w:tcPr>
          <w:p w14:paraId="3FC90032" w14:textId="77777777" w:rsidR="00AC07F9" w:rsidRPr="007A7406" w:rsidRDefault="00AC07F9" w:rsidP="00AC07F9">
            <w:pPr>
              <w:pStyle w:val="acctfourfigures"/>
              <w:spacing w:line="240" w:lineRule="auto"/>
              <w:rPr>
                <w:rFonts w:asciiTheme="minorBidi" w:hAnsiTheme="minorBidi" w:cstheme="minorBidi"/>
                <w:b/>
                <w:bCs/>
                <w:sz w:val="28"/>
                <w:szCs w:val="28"/>
              </w:rPr>
            </w:pPr>
          </w:p>
        </w:tc>
        <w:tc>
          <w:tcPr>
            <w:tcW w:w="1136" w:type="dxa"/>
            <w:tcBorders>
              <w:top w:val="single" w:sz="4" w:space="0" w:color="auto"/>
              <w:bottom w:val="double" w:sz="4" w:space="0" w:color="auto"/>
            </w:tcBorders>
            <w:shd w:val="clear" w:color="auto" w:fill="auto"/>
            <w:vAlign w:val="bottom"/>
          </w:tcPr>
          <w:p w14:paraId="1D194187" w14:textId="5789E76B" w:rsidR="00AC07F9" w:rsidRPr="007A7406" w:rsidRDefault="006A6C20" w:rsidP="00AC07F9">
            <w:pPr>
              <w:pStyle w:val="acctfourfigures"/>
              <w:tabs>
                <w:tab w:val="clear" w:pos="765"/>
                <w:tab w:val="decimal" w:pos="867"/>
              </w:tabs>
              <w:spacing w:line="240" w:lineRule="auto"/>
              <w:ind w:right="-100"/>
              <w:rPr>
                <w:rFonts w:asciiTheme="minorBidi" w:hAnsiTheme="minorBidi" w:cstheme="minorBidi"/>
                <w:b/>
                <w:bCs/>
                <w:sz w:val="28"/>
                <w:szCs w:val="28"/>
                <w:cs/>
                <w:lang w:val="en-US" w:bidi="th-TH"/>
              </w:rPr>
            </w:pPr>
            <w:r w:rsidRPr="007A7406">
              <w:rPr>
                <w:rFonts w:asciiTheme="minorBidi" w:hAnsiTheme="minorBidi" w:cstheme="minorBidi"/>
                <w:b/>
                <w:bCs/>
                <w:sz w:val="28"/>
                <w:szCs w:val="28"/>
                <w:lang w:val="en-US" w:bidi="th-TH"/>
              </w:rPr>
              <w:t>329,</w:t>
            </w:r>
            <w:r w:rsidR="00681E7A" w:rsidRPr="007A7406">
              <w:rPr>
                <w:rFonts w:asciiTheme="minorBidi" w:hAnsiTheme="minorBidi" w:cstheme="minorBidi"/>
                <w:b/>
                <w:bCs/>
                <w:sz w:val="28"/>
                <w:szCs w:val="28"/>
                <w:lang w:val="en-US" w:bidi="th-TH"/>
              </w:rPr>
              <w:t>799</w:t>
            </w:r>
          </w:p>
        </w:tc>
        <w:tc>
          <w:tcPr>
            <w:tcW w:w="180" w:type="dxa"/>
            <w:shd w:val="clear" w:color="auto" w:fill="auto"/>
            <w:vAlign w:val="bottom"/>
          </w:tcPr>
          <w:p w14:paraId="6CF396D5" w14:textId="77777777" w:rsidR="00AC07F9" w:rsidRPr="007A7406" w:rsidRDefault="00AC07F9" w:rsidP="00AC07F9">
            <w:pPr>
              <w:pStyle w:val="acctfourfigures"/>
              <w:spacing w:line="240" w:lineRule="auto"/>
              <w:rPr>
                <w:rFonts w:asciiTheme="minorBidi" w:hAnsiTheme="minorBidi" w:cstheme="minorBidi"/>
                <w:b/>
                <w:bCs/>
                <w:sz w:val="28"/>
                <w:szCs w:val="28"/>
              </w:rPr>
            </w:pPr>
          </w:p>
        </w:tc>
        <w:tc>
          <w:tcPr>
            <w:tcW w:w="1178" w:type="dxa"/>
            <w:tcBorders>
              <w:top w:val="single" w:sz="4" w:space="0" w:color="auto"/>
              <w:bottom w:val="double" w:sz="4" w:space="0" w:color="auto"/>
            </w:tcBorders>
            <w:shd w:val="clear" w:color="auto" w:fill="auto"/>
            <w:vAlign w:val="bottom"/>
          </w:tcPr>
          <w:p w14:paraId="57EE4B75" w14:textId="7567DA1E" w:rsidR="00AC07F9" w:rsidRPr="007A7406" w:rsidRDefault="006A6C20" w:rsidP="00AC07F9">
            <w:pPr>
              <w:pStyle w:val="acctfourfigures"/>
              <w:tabs>
                <w:tab w:val="clear" w:pos="765"/>
                <w:tab w:val="decimal" w:pos="660"/>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w:t>
            </w:r>
          </w:p>
        </w:tc>
        <w:tc>
          <w:tcPr>
            <w:tcW w:w="180" w:type="dxa"/>
            <w:shd w:val="clear" w:color="auto" w:fill="auto"/>
            <w:vAlign w:val="bottom"/>
          </w:tcPr>
          <w:p w14:paraId="6BD1BEDD"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c>
          <w:tcPr>
            <w:tcW w:w="1185" w:type="dxa"/>
            <w:tcBorders>
              <w:top w:val="single" w:sz="4" w:space="0" w:color="auto"/>
              <w:bottom w:val="double" w:sz="4" w:space="0" w:color="auto"/>
            </w:tcBorders>
            <w:shd w:val="clear" w:color="auto" w:fill="auto"/>
            <w:vAlign w:val="bottom"/>
          </w:tcPr>
          <w:p w14:paraId="68940BAF" w14:textId="68894128" w:rsidR="00AC07F9" w:rsidRPr="007A7406" w:rsidRDefault="0058468A" w:rsidP="006A6C20">
            <w:pPr>
              <w:pStyle w:val="acctfourfigures"/>
              <w:tabs>
                <w:tab w:val="clear" w:pos="765"/>
                <w:tab w:val="decimal" w:pos="99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427,827</w:t>
            </w:r>
          </w:p>
        </w:tc>
        <w:tc>
          <w:tcPr>
            <w:tcW w:w="178" w:type="dxa"/>
            <w:shd w:val="clear" w:color="auto" w:fill="auto"/>
            <w:vAlign w:val="bottom"/>
          </w:tcPr>
          <w:p w14:paraId="12912BE4"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c>
          <w:tcPr>
            <w:tcW w:w="1208" w:type="dxa"/>
            <w:tcBorders>
              <w:top w:val="single" w:sz="4" w:space="0" w:color="auto"/>
              <w:bottom w:val="double" w:sz="4" w:space="0" w:color="auto"/>
            </w:tcBorders>
            <w:shd w:val="clear" w:color="auto" w:fill="auto"/>
            <w:vAlign w:val="bottom"/>
          </w:tcPr>
          <w:p w14:paraId="664D9235" w14:textId="3218F5BA" w:rsidR="00AC07F9" w:rsidRPr="007A7406" w:rsidRDefault="00E46955" w:rsidP="00E163FA">
            <w:pPr>
              <w:pStyle w:val="acctfourfigures"/>
              <w:tabs>
                <w:tab w:val="clear" w:pos="765"/>
                <w:tab w:val="decimal" w:pos="1050"/>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11,89</w:t>
            </w:r>
            <w:r w:rsidR="00C50D1C" w:rsidRPr="007A7406">
              <w:rPr>
                <w:rFonts w:asciiTheme="minorBidi" w:hAnsiTheme="minorBidi" w:cstheme="minorBidi"/>
                <w:b/>
                <w:bCs/>
                <w:sz w:val="28"/>
                <w:szCs w:val="28"/>
                <w:lang w:val="en-US" w:bidi="th-TH"/>
              </w:rPr>
              <w:t>2</w:t>
            </w:r>
            <w:r w:rsidRPr="007A7406">
              <w:rPr>
                <w:rFonts w:asciiTheme="minorBidi" w:hAnsiTheme="minorBidi" w:cstheme="minorBidi"/>
                <w:b/>
                <w:bCs/>
                <w:sz w:val="28"/>
                <w:szCs w:val="28"/>
                <w:lang w:val="en-US" w:bidi="th-TH"/>
              </w:rPr>
              <w:t>,4</w:t>
            </w:r>
            <w:r w:rsidR="00C50D1C" w:rsidRPr="007A7406">
              <w:rPr>
                <w:rFonts w:asciiTheme="minorBidi" w:hAnsiTheme="minorBidi" w:cstheme="minorBidi"/>
                <w:b/>
                <w:bCs/>
                <w:sz w:val="28"/>
                <w:szCs w:val="28"/>
                <w:lang w:val="en-US" w:bidi="th-TH"/>
              </w:rPr>
              <w:t>0</w:t>
            </w:r>
            <w:r w:rsidR="00212577" w:rsidRPr="007A7406">
              <w:rPr>
                <w:rFonts w:asciiTheme="minorBidi" w:hAnsiTheme="minorBidi" w:cstheme="minorBidi"/>
                <w:b/>
                <w:bCs/>
                <w:sz w:val="28"/>
                <w:szCs w:val="28"/>
                <w:lang w:val="en-US" w:bidi="th-TH"/>
              </w:rPr>
              <w:t>4</w:t>
            </w:r>
          </w:p>
        </w:tc>
        <w:tc>
          <w:tcPr>
            <w:tcW w:w="180" w:type="dxa"/>
            <w:shd w:val="clear" w:color="auto" w:fill="auto"/>
            <w:vAlign w:val="bottom"/>
          </w:tcPr>
          <w:p w14:paraId="48EEE6ED"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c>
          <w:tcPr>
            <w:tcW w:w="1194" w:type="dxa"/>
            <w:shd w:val="clear" w:color="auto" w:fill="auto"/>
            <w:vAlign w:val="bottom"/>
          </w:tcPr>
          <w:p w14:paraId="101DEC9D"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c>
          <w:tcPr>
            <w:tcW w:w="195" w:type="dxa"/>
            <w:shd w:val="clear" w:color="auto" w:fill="auto"/>
            <w:vAlign w:val="bottom"/>
          </w:tcPr>
          <w:p w14:paraId="670B06B1"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c>
          <w:tcPr>
            <w:tcW w:w="1315" w:type="dxa"/>
            <w:shd w:val="clear" w:color="auto" w:fill="auto"/>
            <w:vAlign w:val="bottom"/>
          </w:tcPr>
          <w:p w14:paraId="2D0CB554" w14:textId="77777777" w:rsidR="00AC07F9" w:rsidRPr="007A7406"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r>
    </w:tbl>
    <w:p w14:paraId="04570FF6" w14:textId="77777777" w:rsidR="000D496A" w:rsidRPr="007A7406" w:rsidRDefault="000D496A"/>
    <w:p w14:paraId="35A37A5C" w14:textId="5EC944A0" w:rsidR="00FE030D" w:rsidRPr="007A7406" w:rsidRDefault="00FE030D" w:rsidP="00FE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720" w:hanging="270"/>
        <w:rPr>
          <w:rFonts w:asciiTheme="minorBidi" w:hAnsiTheme="minorBidi" w:cstheme="minorBidi"/>
          <w:sz w:val="28"/>
          <w:szCs w:val="28"/>
        </w:rPr>
      </w:pPr>
      <w:r w:rsidRPr="007A7406">
        <w:rPr>
          <w:rFonts w:asciiTheme="minorBidi" w:hAnsiTheme="minorBidi" w:cstheme="minorBidi"/>
          <w:sz w:val="28"/>
          <w:szCs w:val="28"/>
          <w:vertAlign w:val="superscript"/>
        </w:rPr>
        <w:t xml:space="preserve">[1] </w:t>
      </w:r>
      <w:r w:rsidRPr="007A7406">
        <w:rPr>
          <w:rFonts w:asciiTheme="minorBidi" w:hAnsiTheme="minorBidi" w:cstheme="minorBidi" w:hint="cs"/>
          <w:sz w:val="28"/>
          <w:szCs w:val="28"/>
          <w:cs/>
        </w:rPr>
        <w:t xml:space="preserve">อัตราดอกเบี้ยผิดนัดชำระของสัญญาเงินกู้ </w:t>
      </w:r>
      <w:r w:rsidRPr="007A7406">
        <w:rPr>
          <w:rFonts w:asciiTheme="minorBidi" w:hAnsiTheme="minorBidi" w:cstheme="minorBidi"/>
          <w:sz w:val="28"/>
          <w:szCs w:val="28"/>
        </w:rPr>
        <w:t>15%</w:t>
      </w:r>
      <w:r w:rsidR="00963012" w:rsidRPr="007A7406">
        <w:rPr>
          <w:rFonts w:asciiTheme="minorBidi" w:hAnsiTheme="minorBidi" w:cstheme="minorBidi"/>
          <w:sz w:val="28"/>
          <w:szCs w:val="28"/>
        </w:rPr>
        <w:t xml:space="preserve"> - 18%</w:t>
      </w:r>
    </w:p>
    <w:p w14:paraId="3C6B01B0" w14:textId="77777777" w:rsidR="0064067F" w:rsidRPr="007A7406" w:rsidRDefault="0064067F"/>
    <w:p w14:paraId="7560EDD7" w14:textId="1F755482" w:rsidR="001760C8" w:rsidRPr="007A7406" w:rsidRDefault="0017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7A7406">
        <w:rPr>
          <w:rFonts w:ascii="Cordia New" w:hAnsi="Cordia New" w:cs="Cordia New"/>
          <w:sz w:val="28"/>
          <w:szCs w:val="28"/>
        </w:rPr>
        <w:br w:type="page"/>
      </w:r>
    </w:p>
    <w:tbl>
      <w:tblPr>
        <w:tblW w:w="15006"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6E4742" w:rsidRPr="007A7406" w14:paraId="56688274" w14:textId="77777777">
        <w:trPr>
          <w:cantSplit/>
          <w:trHeight w:val="364"/>
          <w:tblHeader/>
        </w:trPr>
        <w:tc>
          <w:tcPr>
            <w:tcW w:w="2829" w:type="dxa"/>
            <w:vAlign w:val="bottom"/>
          </w:tcPr>
          <w:p w14:paraId="127765C9" w14:textId="77777777" w:rsidR="006E4742" w:rsidRPr="007A7406" w:rsidRDefault="006E4742">
            <w:pPr>
              <w:pStyle w:val="acctfourfigures"/>
              <w:tabs>
                <w:tab w:val="clear" w:pos="765"/>
              </w:tabs>
              <w:spacing w:line="240" w:lineRule="auto"/>
              <w:rPr>
                <w:rFonts w:ascii="Cordia New" w:hAnsi="Cordia New" w:cs="Cordia New"/>
                <w:i/>
                <w:iCs/>
                <w:color w:val="0000FF"/>
                <w:sz w:val="28"/>
                <w:szCs w:val="28"/>
                <w:lang w:bidi="th-TH"/>
              </w:rPr>
            </w:pPr>
            <w:r w:rsidRPr="007A7406">
              <w:rPr>
                <w:rFonts w:ascii="Cordia New" w:hAnsi="Cordia New" w:cs="Cordia New"/>
                <w:sz w:val="28"/>
                <w:szCs w:val="28"/>
              </w:rPr>
              <w:lastRenderedPageBreak/>
              <w:br w:type="page"/>
            </w:r>
          </w:p>
        </w:tc>
        <w:tc>
          <w:tcPr>
            <w:tcW w:w="12177" w:type="dxa"/>
            <w:gridSpan w:val="18"/>
            <w:vAlign w:val="bottom"/>
          </w:tcPr>
          <w:p w14:paraId="09888BD1" w14:textId="77777777" w:rsidR="006E4742" w:rsidRPr="007A7406" w:rsidRDefault="006E4742">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 xml:space="preserve">งบการเงินรวม </w:t>
            </w:r>
          </w:p>
        </w:tc>
      </w:tr>
      <w:tr w:rsidR="006E4742" w:rsidRPr="007A7406" w14:paraId="25137301" w14:textId="77777777">
        <w:trPr>
          <w:cantSplit/>
          <w:trHeight w:val="364"/>
          <w:tblHeader/>
        </w:trPr>
        <w:tc>
          <w:tcPr>
            <w:tcW w:w="2829" w:type="dxa"/>
            <w:vAlign w:val="bottom"/>
          </w:tcPr>
          <w:p w14:paraId="02617875" w14:textId="77777777" w:rsidR="006E4742" w:rsidRPr="007A7406" w:rsidRDefault="006E474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7056CB96" w14:textId="77777777" w:rsidR="006E4742" w:rsidRPr="007A7406" w:rsidRDefault="006E4742">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b/>
                <w:bCs/>
                <w:sz w:val="28"/>
                <w:szCs w:val="28"/>
                <w:cs/>
                <w:lang w:bidi="th-TH"/>
              </w:rPr>
              <w:t>อัตราดอกเบี้ย</w:t>
            </w:r>
          </w:p>
        </w:tc>
        <w:tc>
          <w:tcPr>
            <w:tcW w:w="184" w:type="dxa"/>
            <w:vAlign w:val="bottom"/>
          </w:tcPr>
          <w:p w14:paraId="4CCD2458"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74F80F45"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B6EB8F5"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11BA889E"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C17C162"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766297FA"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F6D47AF"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5E63D3C6"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6C02C8B"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0579B3A1"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28ECE6E1"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236212D7"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479986D"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47D94AAA"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76123704"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33D59DCC"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r>
      <w:tr w:rsidR="006E4742" w:rsidRPr="007A7406" w14:paraId="6955D63B" w14:textId="77777777">
        <w:trPr>
          <w:gridAfter w:val="1"/>
          <w:wAfter w:w="6" w:type="dxa"/>
          <w:cantSplit/>
          <w:trHeight w:val="364"/>
          <w:tblHeader/>
        </w:trPr>
        <w:tc>
          <w:tcPr>
            <w:tcW w:w="2829" w:type="dxa"/>
            <w:vAlign w:val="bottom"/>
          </w:tcPr>
          <w:p w14:paraId="762FA34F" w14:textId="77777777" w:rsidR="006E4742" w:rsidRPr="007A7406" w:rsidRDefault="006E474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1C990583" w14:textId="77777777" w:rsidR="006E4742" w:rsidRPr="007A7406" w:rsidRDefault="006E4742">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ลอยตัว</w:t>
            </w:r>
          </w:p>
        </w:tc>
        <w:tc>
          <w:tcPr>
            <w:tcW w:w="184" w:type="dxa"/>
            <w:vAlign w:val="bottom"/>
          </w:tcPr>
          <w:p w14:paraId="35753726"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6CD18E5C" w14:textId="77777777" w:rsidR="006E4742" w:rsidRPr="007A7406" w:rsidRDefault="006E4742">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อัตราดอกเบี้ยคงที่</w:t>
            </w:r>
          </w:p>
        </w:tc>
        <w:tc>
          <w:tcPr>
            <w:tcW w:w="180" w:type="dxa"/>
            <w:vAlign w:val="bottom"/>
          </w:tcPr>
          <w:p w14:paraId="3E4F4C4B"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032EB03E" w14:textId="77777777" w:rsidR="006E4742" w:rsidRPr="007A7406" w:rsidRDefault="006E4742">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ไม่มีดอกเบี้ย</w:t>
            </w:r>
          </w:p>
        </w:tc>
        <w:tc>
          <w:tcPr>
            <w:tcW w:w="178" w:type="dxa"/>
            <w:vAlign w:val="bottom"/>
          </w:tcPr>
          <w:p w14:paraId="312BE994"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7CACAF4D" w14:textId="77777777" w:rsidR="006E4742" w:rsidRPr="007A7406" w:rsidRDefault="006E4742">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รวม</w:t>
            </w:r>
          </w:p>
        </w:tc>
        <w:tc>
          <w:tcPr>
            <w:tcW w:w="180" w:type="dxa"/>
            <w:vAlign w:val="bottom"/>
          </w:tcPr>
          <w:p w14:paraId="07CE1A55"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p>
        </w:tc>
        <w:tc>
          <w:tcPr>
            <w:tcW w:w="2573" w:type="dxa"/>
            <w:gridSpan w:val="3"/>
            <w:vAlign w:val="bottom"/>
          </w:tcPr>
          <w:p w14:paraId="08D4DE03" w14:textId="77777777" w:rsidR="006E4742" w:rsidRPr="007A7406" w:rsidRDefault="006E4742">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อัตราดอกเบี้ย</w:t>
            </w:r>
          </w:p>
        </w:tc>
      </w:tr>
      <w:tr w:rsidR="006E4742" w:rsidRPr="007A7406" w14:paraId="790B4225" w14:textId="77777777">
        <w:trPr>
          <w:cantSplit/>
          <w:trHeight w:val="364"/>
          <w:tblHeader/>
        </w:trPr>
        <w:tc>
          <w:tcPr>
            <w:tcW w:w="2829" w:type="dxa"/>
            <w:vAlign w:val="bottom"/>
          </w:tcPr>
          <w:p w14:paraId="1D0877AB" w14:textId="77777777" w:rsidR="006E4742" w:rsidRPr="007A7406" w:rsidRDefault="006E474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68E3939D"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DA2EC96"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6E5B2EAD"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B1A8A2D"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0433A669"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C83B740"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7419F96C"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หลังจาก</w:t>
            </w:r>
            <w:r w:rsidRPr="007A7406">
              <w:rPr>
                <w:rFonts w:ascii="Cordia New" w:hAnsi="Cordia New" w:cs="Cordia New"/>
                <w:sz w:val="28"/>
                <w:szCs w:val="28"/>
                <w:lang w:bidi="th-TH"/>
              </w:rPr>
              <w:t xml:space="preserve"> 1 </w:t>
            </w:r>
            <w:r w:rsidRPr="007A7406">
              <w:rPr>
                <w:rFonts w:ascii="Cordia New" w:hAnsi="Cordia New" w:cs="Cordia New"/>
                <w:sz w:val="28"/>
                <w:szCs w:val="28"/>
                <w:cs/>
                <w:lang w:bidi="th-TH"/>
              </w:rPr>
              <w:t>ปี</w:t>
            </w:r>
          </w:p>
        </w:tc>
        <w:tc>
          <w:tcPr>
            <w:tcW w:w="180" w:type="dxa"/>
            <w:vAlign w:val="bottom"/>
          </w:tcPr>
          <w:p w14:paraId="2382A902"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69A8678"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1259424"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29B10E28"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0878EFA6"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228E61FD"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B51E09B"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1F226EE8"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c>
          <w:tcPr>
            <w:tcW w:w="195" w:type="dxa"/>
            <w:vAlign w:val="bottom"/>
          </w:tcPr>
          <w:p w14:paraId="07057088"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76BAD85C"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r>
      <w:tr w:rsidR="006E4742" w:rsidRPr="007A7406" w14:paraId="63EED195" w14:textId="77777777">
        <w:trPr>
          <w:cantSplit/>
          <w:trHeight w:val="364"/>
          <w:tblHeader/>
        </w:trPr>
        <w:tc>
          <w:tcPr>
            <w:tcW w:w="2829" w:type="dxa"/>
            <w:vAlign w:val="bottom"/>
          </w:tcPr>
          <w:p w14:paraId="3FF5880B" w14:textId="77777777" w:rsidR="006E4742" w:rsidRPr="007A7406" w:rsidRDefault="006E474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4970D88D"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93068CD"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21313034"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เมื่อทวงถาม</w:t>
            </w:r>
          </w:p>
        </w:tc>
        <w:tc>
          <w:tcPr>
            <w:tcW w:w="180" w:type="dxa"/>
            <w:vAlign w:val="bottom"/>
          </w:tcPr>
          <w:p w14:paraId="7713096A"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305D0F23"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ภายใน </w:t>
            </w:r>
            <w:r w:rsidRPr="007A7406">
              <w:rPr>
                <w:rFonts w:ascii="Cordia New" w:hAnsi="Cordia New" w:cs="Cordia New"/>
                <w:sz w:val="28"/>
                <w:szCs w:val="28"/>
                <w:lang w:val="en-US" w:bidi="th-TH"/>
              </w:rPr>
              <w:t xml:space="preserve">1 </w:t>
            </w:r>
            <w:r w:rsidRPr="007A7406">
              <w:rPr>
                <w:rFonts w:ascii="Cordia New" w:hAnsi="Cordia New" w:cs="Cordia New"/>
                <w:sz w:val="28"/>
                <w:szCs w:val="28"/>
                <w:cs/>
                <w:lang w:bidi="th-TH"/>
              </w:rPr>
              <w:t>ปี</w:t>
            </w:r>
          </w:p>
        </w:tc>
        <w:tc>
          <w:tcPr>
            <w:tcW w:w="180" w:type="dxa"/>
            <w:vAlign w:val="bottom"/>
          </w:tcPr>
          <w:p w14:paraId="7D1A6D48"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79DF4C81"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แต่ภายใน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0686D9B1"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E5A1345"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 xml:space="preserve">หลังจาก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60A23234"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496CE3B6"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71688964"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526BBE15"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0A68161B"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5624C18E"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แบบลอยตัว</w:t>
            </w:r>
          </w:p>
        </w:tc>
        <w:tc>
          <w:tcPr>
            <w:tcW w:w="195" w:type="dxa"/>
            <w:vAlign w:val="bottom"/>
          </w:tcPr>
          <w:p w14:paraId="5B2243D2"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4C90A3F5" w14:textId="77777777" w:rsidR="006E4742" w:rsidRPr="007A7406" w:rsidRDefault="006E4742">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แบบคงที่</w:t>
            </w:r>
          </w:p>
        </w:tc>
      </w:tr>
      <w:tr w:rsidR="006E4742" w:rsidRPr="007A7406" w14:paraId="2CEB91D0" w14:textId="77777777">
        <w:trPr>
          <w:gridAfter w:val="1"/>
          <w:wAfter w:w="6" w:type="dxa"/>
          <w:cantSplit/>
        </w:trPr>
        <w:tc>
          <w:tcPr>
            <w:tcW w:w="2829" w:type="dxa"/>
            <w:shd w:val="clear" w:color="auto" w:fill="auto"/>
            <w:vAlign w:val="bottom"/>
          </w:tcPr>
          <w:p w14:paraId="5BEB2A54" w14:textId="77777777" w:rsidR="006E4742" w:rsidRPr="007A7406" w:rsidRDefault="006E4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9418" w:type="dxa"/>
            <w:gridSpan w:val="13"/>
            <w:shd w:val="clear" w:color="auto" w:fill="auto"/>
            <w:vAlign w:val="bottom"/>
          </w:tcPr>
          <w:p w14:paraId="67C3B340" w14:textId="77777777" w:rsidR="006E4742" w:rsidRPr="007A7406" w:rsidRDefault="006E4742">
            <w:pPr>
              <w:pStyle w:val="acctfourfigures"/>
              <w:tabs>
                <w:tab w:val="clear" w:pos="765"/>
              </w:tabs>
              <w:spacing w:line="240" w:lineRule="auto"/>
              <w:ind w:left="-79" w:right="-79"/>
              <w:jc w:val="center"/>
              <w:rPr>
                <w:rFonts w:ascii="Cordia New" w:hAnsi="Cordia New" w:cs="Cordia New"/>
                <w:i/>
                <w:iCs/>
                <w:sz w:val="28"/>
                <w:szCs w:val="28"/>
                <w:cs/>
                <w:lang w:bidi="th-TH"/>
              </w:rPr>
            </w:pPr>
            <w:r w:rsidRPr="007A7406">
              <w:rPr>
                <w:rFonts w:ascii="Cordia New" w:hAnsi="Cordia New" w:cs="Cordia New"/>
                <w:i/>
                <w:iCs/>
                <w:sz w:val="28"/>
                <w:szCs w:val="28"/>
                <w:cs/>
                <w:lang w:bidi="th-TH"/>
              </w:rPr>
              <w:t>(พันบาท)</w:t>
            </w:r>
          </w:p>
        </w:tc>
        <w:tc>
          <w:tcPr>
            <w:tcW w:w="180" w:type="dxa"/>
            <w:shd w:val="clear" w:color="auto" w:fill="auto"/>
            <w:vAlign w:val="bottom"/>
          </w:tcPr>
          <w:p w14:paraId="59C09D2D" w14:textId="77777777" w:rsidR="006E4742" w:rsidRPr="007A7406" w:rsidRDefault="006E4742">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573" w:type="dxa"/>
            <w:gridSpan w:val="3"/>
            <w:shd w:val="clear" w:color="auto" w:fill="auto"/>
            <w:vAlign w:val="bottom"/>
          </w:tcPr>
          <w:p w14:paraId="4D5ABC03" w14:textId="77777777" w:rsidR="006E4742" w:rsidRPr="007A7406" w:rsidRDefault="006E4742">
            <w:pPr>
              <w:pStyle w:val="acctfourfigures"/>
              <w:tabs>
                <w:tab w:val="clear" w:pos="765"/>
              </w:tabs>
              <w:spacing w:line="240" w:lineRule="auto"/>
              <w:ind w:left="-79" w:right="-79"/>
              <w:jc w:val="center"/>
              <w:rPr>
                <w:rFonts w:ascii="Cordia New" w:hAnsi="Cordia New" w:cs="Cordia New"/>
                <w:i/>
                <w:iCs/>
                <w:sz w:val="28"/>
                <w:szCs w:val="28"/>
                <w:cs/>
                <w:lang w:bidi="th-TH"/>
              </w:rPr>
            </w:pPr>
            <w:r w:rsidRPr="007A7406">
              <w:rPr>
                <w:rFonts w:ascii="Cordia New" w:hAnsi="Cordia New" w:cs="Cordia New"/>
                <w:i/>
                <w:iCs/>
                <w:sz w:val="28"/>
                <w:szCs w:val="28"/>
                <w:cs/>
              </w:rPr>
              <w:t>(ร้อยละต่อปี)</w:t>
            </w:r>
          </w:p>
        </w:tc>
      </w:tr>
      <w:tr w:rsidR="006E4742" w:rsidRPr="007A7406" w14:paraId="1BF83879" w14:textId="77777777">
        <w:trPr>
          <w:cantSplit/>
        </w:trPr>
        <w:tc>
          <w:tcPr>
            <w:tcW w:w="2829" w:type="dxa"/>
            <w:shd w:val="clear" w:color="auto" w:fill="auto"/>
            <w:vAlign w:val="bottom"/>
          </w:tcPr>
          <w:p w14:paraId="6445A06B" w14:textId="77777777" w:rsidR="006E4742" w:rsidRPr="007A7406" w:rsidRDefault="006E4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r w:rsidRPr="007A7406">
              <w:rPr>
                <w:rFonts w:ascii="Cordia New" w:hAnsi="Cordia New" w:cs="Cordia New"/>
                <w:b/>
                <w:bCs/>
                <w:i/>
                <w:iCs/>
                <w:sz w:val="28"/>
                <w:szCs w:val="28"/>
                <w:cs/>
              </w:rPr>
              <w:t xml:space="preserve">ปี </w:t>
            </w:r>
            <w:r w:rsidRPr="007A7406">
              <w:rPr>
                <w:rFonts w:ascii="Cordia New" w:hAnsi="Cordia New" w:cs="Cordia New"/>
                <w:b/>
                <w:bCs/>
                <w:i/>
                <w:iCs/>
                <w:sz w:val="28"/>
                <w:szCs w:val="28"/>
              </w:rPr>
              <w:t>2566</w:t>
            </w:r>
          </w:p>
        </w:tc>
        <w:tc>
          <w:tcPr>
            <w:tcW w:w="1309" w:type="dxa"/>
            <w:shd w:val="clear" w:color="auto" w:fill="auto"/>
            <w:vAlign w:val="bottom"/>
          </w:tcPr>
          <w:p w14:paraId="5E280A20" w14:textId="77777777" w:rsidR="006E4742" w:rsidRPr="007A7406" w:rsidRDefault="006E4742">
            <w:pPr>
              <w:pStyle w:val="acctfourfigures"/>
              <w:tabs>
                <w:tab w:val="clear" w:pos="765"/>
                <w:tab w:val="decimal" w:pos="731"/>
              </w:tabs>
              <w:spacing w:line="240" w:lineRule="auto"/>
              <w:ind w:left="-79" w:right="-79"/>
              <w:rPr>
                <w:rFonts w:ascii="Cordia New" w:hAnsi="Cordia New" w:cs="Cordia New"/>
                <w:sz w:val="28"/>
                <w:szCs w:val="28"/>
              </w:rPr>
            </w:pPr>
          </w:p>
        </w:tc>
        <w:tc>
          <w:tcPr>
            <w:tcW w:w="184" w:type="dxa"/>
            <w:shd w:val="clear" w:color="auto" w:fill="auto"/>
            <w:vAlign w:val="bottom"/>
          </w:tcPr>
          <w:p w14:paraId="411964FC" w14:textId="77777777" w:rsidR="006E4742" w:rsidRPr="007A7406" w:rsidRDefault="006E4742">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0643FEF4" w14:textId="77777777" w:rsidR="006E4742" w:rsidRPr="007A7406" w:rsidRDefault="006E4742">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79987D3A" w14:textId="77777777" w:rsidR="006E4742" w:rsidRPr="007A7406" w:rsidRDefault="006E4742">
            <w:pPr>
              <w:pStyle w:val="acctfourfigures"/>
              <w:spacing w:line="240" w:lineRule="auto"/>
              <w:rPr>
                <w:rFonts w:ascii="Cordia New" w:hAnsi="Cordia New" w:cs="Cordia New"/>
                <w:sz w:val="28"/>
                <w:szCs w:val="28"/>
              </w:rPr>
            </w:pPr>
          </w:p>
        </w:tc>
        <w:tc>
          <w:tcPr>
            <w:tcW w:w="1210" w:type="dxa"/>
            <w:shd w:val="clear" w:color="auto" w:fill="auto"/>
            <w:vAlign w:val="bottom"/>
          </w:tcPr>
          <w:p w14:paraId="6A0908D0" w14:textId="77777777" w:rsidR="006E4742" w:rsidRPr="007A7406" w:rsidRDefault="006E4742">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77A3FF62" w14:textId="77777777" w:rsidR="006E4742" w:rsidRPr="007A7406" w:rsidRDefault="006E4742">
            <w:pPr>
              <w:pStyle w:val="acctfourfigures"/>
              <w:spacing w:line="240" w:lineRule="auto"/>
              <w:rPr>
                <w:rFonts w:ascii="Cordia New" w:hAnsi="Cordia New" w:cs="Cordia New"/>
                <w:sz w:val="28"/>
                <w:szCs w:val="28"/>
              </w:rPr>
            </w:pPr>
          </w:p>
        </w:tc>
        <w:tc>
          <w:tcPr>
            <w:tcW w:w="1136" w:type="dxa"/>
            <w:shd w:val="clear" w:color="auto" w:fill="auto"/>
            <w:vAlign w:val="bottom"/>
          </w:tcPr>
          <w:p w14:paraId="69893B0D" w14:textId="77777777" w:rsidR="006E4742" w:rsidRPr="007A7406" w:rsidRDefault="006E474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50AB43A7" w14:textId="77777777" w:rsidR="006E4742" w:rsidRPr="007A7406" w:rsidRDefault="006E4742">
            <w:pPr>
              <w:pStyle w:val="acctfourfigures"/>
              <w:spacing w:line="240" w:lineRule="auto"/>
              <w:rPr>
                <w:rFonts w:ascii="Cordia New" w:hAnsi="Cordia New" w:cs="Cordia New"/>
                <w:sz w:val="28"/>
                <w:szCs w:val="28"/>
              </w:rPr>
            </w:pPr>
          </w:p>
        </w:tc>
        <w:tc>
          <w:tcPr>
            <w:tcW w:w="1178" w:type="dxa"/>
            <w:shd w:val="clear" w:color="auto" w:fill="auto"/>
            <w:vAlign w:val="bottom"/>
          </w:tcPr>
          <w:p w14:paraId="554F4704"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5D644D20"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185" w:type="dxa"/>
            <w:shd w:val="clear" w:color="auto" w:fill="auto"/>
            <w:vAlign w:val="bottom"/>
          </w:tcPr>
          <w:p w14:paraId="6BEFBB4F"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78" w:type="dxa"/>
            <w:shd w:val="clear" w:color="auto" w:fill="auto"/>
            <w:vAlign w:val="bottom"/>
          </w:tcPr>
          <w:p w14:paraId="66F1BB1C"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208" w:type="dxa"/>
            <w:shd w:val="clear" w:color="auto" w:fill="auto"/>
            <w:vAlign w:val="bottom"/>
          </w:tcPr>
          <w:p w14:paraId="62A41349"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4B84C9DC"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194" w:type="dxa"/>
            <w:shd w:val="clear" w:color="auto" w:fill="auto"/>
            <w:vAlign w:val="bottom"/>
          </w:tcPr>
          <w:p w14:paraId="4040DDCE"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1389FC5C"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2FA304B4"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r>
      <w:tr w:rsidR="006E4742" w:rsidRPr="007A7406" w14:paraId="39DAC51F" w14:textId="77777777">
        <w:trPr>
          <w:cantSplit/>
        </w:trPr>
        <w:tc>
          <w:tcPr>
            <w:tcW w:w="2829" w:type="dxa"/>
            <w:shd w:val="clear" w:color="auto" w:fill="auto"/>
            <w:vAlign w:val="bottom"/>
          </w:tcPr>
          <w:p w14:paraId="1C9B2D96" w14:textId="77777777" w:rsidR="006E4742" w:rsidRPr="007A7406" w:rsidRDefault="006E4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7A7406">
              <w:rPr>
                <w:rFonts w:ascii="Cordia New" w:hAnsi="Cordia New" w:cs="Cordia New" w:hint="cs"/>
                <w:b/>
                <w:bCs/>
                <w:sz w:val="28"/>
                <w:szCs w:val="28"/>
                <w:cs/>
              </w:rPr>
              <w:t>สินทรัพย์ทางการเงิน</w:t>
            </w:r>
          </w:p>
        </w:tc>
        <w:tc>
          <w:tcPr>
            <w:tcW w:w="1309" w:type="dxa"/>
            <w:shd w:val="clear" w:color="auto" w:fill="auto"/>
            <w:vAlign w:val="bottom"/>
          </w:tcPr>
          <w:p w14:paraId="08308CBE" w14:textId="77777777" w:rsidR="006E4742" w:rsidRPr="007A7406" w:rsidRDefault="006E4742">
            <w:pPr>
              <w:pStyle w:val="acctfourfigures"/>
              <w:tabs>
                <w:tab w:val="clear" w:pos="765"/>
                <w:tab w:val="decimal" w:pos="1041"/>
              </w:tabs>
              <w:spacing w:line="240" w:lineRule="atLeast"/>
              <w:ind w:left="-79" w:right="-108"/>
              <w:rPr>
                <w:rFonts w:ascii="Cordia New" w:hAnsi="Cordia New"/>
                <w:sz w:val="28"/>
                <w:szCs w:val="28"/>
              </w:rPr>
            </w:pPr>
          </w:p>
        </w:tc>
        <w:tc>
          <w:tcPr>
            <w:tcW w:w="184" w:type="dxa"/>
            <w:shd w:val="clear" w:color="auto" w:fill="auto"/>
            <w:vAlign w:val="bottom"/>
          </w:tcPr>
          <w:p w14:paraId="4993FFCF" w14:textId="77777777" w:rsidR="006E4742" w:rsidRPr="007A7406" w:rsidRDefault="006E4742">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4DC9772C" w14:textId="77777777" w:rsidR="006E4742" w:rsidRPr="007A7406" w:rsidRDefault="006E4742">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44EDBE0F" w14:textId="77777777" w:rsidR="006E4742" w:rsidRPr="007A7406" w:rsidRDefault="006E4742">
            <w:pPr>
              <w:pStyle w:val="acctfourfigures"/>
              <w:spacing w:line="240" w:lineRule="auto"/>
              <w:rPr>
                <w:rFonts w:ascii="Cordia New" w:hAnsi="Cordia New" w:cs="Cordia New"/>
                <w:sz w:val="28"/>
                <w:szCs w:val="28"/>
              </w:rPr>
            </w:pPr>
          </w:p>
        </w:tc>
        <w:tc>
          <w:tcPr>
            <w:tcW w:w="1210" w:type="dxa"/>
            <w:shd w:val="clear" w:color="auto" w:fill="auto"/>
            <w:vAlign w:val="bottom"/>
          </w:tcPr>
          <w:p w14:paraId="6FA10E94" w14:textId="77777777" w:rsidR="006E4742" w:rsidRPr="007A7406" w:rsidRDefault="006E4742">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10B92866" w14:textId="77777777" w:rsidR="006E4742" w:rsidRPr="007A7406" w:rsidRDefault="006E4742">
            <w:pPr>
              <w:pStyle w:val="acctfourfigures"/>
              <w:spacing w:line="240" w:lineRule="auto"/>
              <w:rPr>
                <w:rFonts w:ascii="Cordia New" w:hAnsi="Cordia New" w:cs="Cordia New"/>
                <w:sz w:val="28"/>
                <w:szCs w:val="28"/>
              </w:rPr>
            </w:pPr>
          </w:p>
        </w:tc>
        <w:tc>
          <w:tcPr>
            <w:tcW w:w="1136" w:type="dxa"/>
            <w:shd w:val="clear" w:color="auto" w:fill="auto"/>
            <w:vAlign w:val="bottom"/>
          </w:tcPr>
          <w:p w14:paraId="2A4F826F" w14:textId="77777777" w:rsidR="006E4742" w:rsidRPr="007A7406" w:rsidRDefault="006E474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474BAAB3" w14:textId="77777777" w:rsidR="006E4742" w:rsidRPr="007A7406" w:rsidRDefault="006E4742">
            <w:pPr>
              <w:pStyle w:val="acctfourfigures"/>
              <w:spacing w:line="240" w:lineRule="auto"/>
              <w:rPr>
                <w:rFonts w:ascii="Cordia New" w:hAnsi="Cordia New" w:cs="Cordia New"/>
                <w:sz w:val="28"/>
                <w:szCs w:val="28"/>
              </w:rPr>
            </w:pPr>
          </w:p>
        </w:tc>
        <w:tc>
          <w:tcPr>
            <w:tcW w:w="1178" w:type="dxa"/>
            <w:shd w:val="clear" w:color="auto" w:fill="auto"/>
            <w:vAlign w:val="bottom"/>
          </w:tcPr>
          <w:p w14:paraId="3CE06EB8"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09044C95"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185" w:type="dxa"/>
            <w:shd w:val="clear" w:color="auto" w:fill="auto"/>
            <w:vAlign w:val="bottom"/>
          </w:tcPr>
          <w:p w14:paraId="04FAAB67"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78" w:type="dxa"/>
            <w:shd w:val="clear" w:color="auto" w:fill="auto"/>
            <w:vAlign w:val="bottom"/>
          </w:tcPr>
          <w:p w14:paraId="1F8E3588"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208" w:type="dxa"/>
            <w:shd w:val="clear" w:color="auto" w:fill="auto"/>
            <w:vAlign w:val="bottom"/>
          </w:tcPr>
          <w:p w14:paraId="2DA87534"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32A51AB7"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194" w:type="dxa"/>
            <w:shd w:val="clear" w:color="auto" w:fill="auto"/>
            <w:vAlign w:val="bottom"/>
          </w:tcPr>
          <w:p w14:paraId="02FEBB9F"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01706DC6"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51300273" w14:textId="77777777" w:rsidR="006E4742" w:rsidRPr="007A7406" w:rsidRDefault="006E4742">
            <w:pPr>
              <w:pStyle w:val="acctfourfigures"/>
              <w:tabs>
                <w:tab w:val="clear" w:pos="765"/>
              </w:tabs>
              <w:spacing w:line="240" w:lineRule="auto"/>
              <w:ind w:right="124"/>
              <w:jc w:val="right"/>
              <w:rPr>
                <w:rFonts w:ascii="Cordia New" w:hAnsi="Cordia New" w:cs="Cordia New"/>
                <w:sz w:val="28"/>
                <w:szCs w:val="28"/>
              </w:rPr>
            </w:pPr>
          </w:p>
        </w:tc>
      </w:tr>
      <w:tr w:rsidR="00CA6688" w:rsidRPr="007A7406" w14:paraId="4AD98182" w14:textId="77777777">
        <w:trPr>
          <w:cantSplit/>
        </w:trPr>
        <w:tc>
          <w:tcPr>
            <w:tcW w:w="2829" w:type="dxa"/>
            <w:shd w:val="clear" w:color="auto" w:fill="auto"/>
            <w:vAlign w:val="bottom"/>
          </w:tcPr>
          <w:p w14:paraId="18C90AB5" w14:textId="77777777" w:rsidR="00CA6688" w:rsidRPr="007A7406" w:rsidRDefault="00CA6688" w:rsidP="00CA6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7A7406">
              <w:rPr>
                <w:rFonts w:ascii="Cordia New" w:hAnsi="Cordia New" w:cs="Cordia New"/>
                <w:sz w:val="28"/>
                <w:szCs w:val="28"/>
                <w:cs/>
              </w:rPr>
              <w:t>รายการเทียบเท่าเงินสด</w:t>
            </w:r>
          </w:p>
        </w:tc>
        <w:tc>
          <w:tcPr>
            <w:tcW w:w="1309" w:type="dxa"/>
            <w:shd w:val="clear" w:color="auto" w:fill="auto"/>
            <w:vAlign w:val="bottom"/>
          </w:tcPr>
          <w:p w14:paraId="73AC906D" w14:textId="14770EE8" w:rsidR="00CA6688" w:rsidRPr="007A7406" w:rsidRDefault="00CA6688" w:rsidP="00CA6688">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4" w:type="dxa"/>
            <w:shd w:val="clear" w:color="auto" w:fill="auto"/>
            <w:vAlign w:val="bottom"/>
          </w:tcPr>
          <w:p w14:paraId="3E2D9B29" w14:textId="77777777" w:rsidR="00CA6688" w:rsidRPr="007A7406" w:rsidRDefault="00CA6688" w:rsidP="00CA6688">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76A64D95" w14:textId="6F104696" w:rsidR="00CA6688" w:rsidRPr="007A7406" w:rsidRDefault="00CA6688" w:rsidP="00CA6688">
            <w:pPr>
              <w:pStyle w:val="acctfourfigures"/>
              <w:tabs>
                <w:tab w:val="clear" w:pos="765"/>
                <w:tab w:val="decimal" w:pos="903"/>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rPr>
              <w:t>238,091</w:t>
            </w:r>
          </w:p>
        </w:tc>
        <w:tc>
          <w:tcPr>
            <w:tcW w:w="180" w:type="dxa"/>
            <w:shd w:val="clear" w:color="auto" w:fill="auto"/>
            <w:vAlign w:val="bottom"/>
          </w:tcPr>
          <w:p w14:paraId="64FB373A"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14828DB4" w14:textId="2BA1B197" w:rsidR="00CA6688" w:rsidRPr="007A7406" w:rsidRDefault="00CA6688" w:rsidP="00CA6688">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6,633</w:t>
            </w:r>
          </w:p>
        </w:tc>
        <w:tc>
          <w:tcPr>
            <w:tcW w:w="180" w:type="dxa"/>
            <w:shd w:val="clear" w:color="auto" w:fill="auto"/>
            <w:vAlign w:val="bottom"/>
          </w:tcPr>
          <w:p w14:paraId="6F82FFDD"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0F9EBA73" w14:textId="67F3956F" w:rsidR="00CA6688" w:rsidRPr="007A7406" w:rsidRDefault="00CA6688" w:rsidP="00CA6688">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57637650"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1DBEBF2B" w14:textId="77043CCD" w:rsidR="00CA6688" w:rsidRPr="007A7406" w:rsidRDefault="00CA6688" w:rsidP="00CA6688">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39B8A1DF"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7B26CC43" w14:textId="4CFABDFA" w:rsidR="00CA6688" w:rsidRPr="007A7406" w:rsidRDefault="00CA6688" w:rsidP="00CA6688">
            <w:pPr>
              <w:pStyle w:val="acctfourfigures"/>
              <w:tabs>
                <w:tab w:val="clear" w:pos="765"/>
                <w:tab w:val="decimal" w:pos="932"/>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12,310</w:t>
            </w:r>
          </w:p>
        </w:tc>
        <w:tc>
          <w:tcPr>
            <w:tcW w:w="178" w:type="dxa"/>
            <w:shd w:val="clear" w:color="auto" w:fill="auto"/>
            <w:vAlign w:val="bottom"/>
          </w:tcPr>
          <w:p w14:paraId="1A7727E5"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684231EA" w14:textId="038CB2E7" w:rsidR="00CA6688" w:rsidRPr="007A7406" w:rsidRDefault="00CA6688" w:rsidP="00CA6688">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257,034</w:t>
            </w:r>
          </w:p>
        </w:tc>
        <w:tc>
          <w:tcPr>
            <w:tcW w:w="180" w:type="dxa"/>
            <w:shd w:val="clear" w:color="auto" w:fill="auto"/>
            <w:vAlign w:val="bottom"/>
          </w:tcPr>
          <w:p w14:paraId="4E81C0EA"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62D2A1DB" w14:textId="75FAFCF8" w:rsidR="00CA6688" w:rsidRPr="007A7406" w:rsidRDefault="00CA6688" w:rsidP="00CA6688">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45982806"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7944435F" w14:textId="5C650480"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0.15 - 1.00</w:t>
            </w:r>
          </w:p>
        </w:tc>
      </w:tr>
      <w:tr w:rsidR="00CA6688" w:rsidRPr="007A7406" w14:paraId="0AF7DB0B" w14:textId="77777777">
        <w:trPr>
          <w:cantSplit/>
        </w:trPr>
        <w:tc>
          <w:tcPr>
            <w:tcW w:w="2829" w:type="dxa"/>
            <w:shd w:val="clear" w:color="auto" w:fill="auto"/>
            <w:vAlign w:val="bottom"/>
          </w:tcPr>
          <w:p w14:paraId="154A2495" w14:textId="77777777" w:rsidR="00CA6688" w:rsidRPr="007A7406" w:rsidRDefault="00CA6688" w:rsidP="00CA6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เงินฝากสถาบันการเงิน</w:t>
            </w:r>
            <w:r w:rsidRPr="007A7406">
              <w:rPr>
                <w:rFonts w:ascii="Cordia New" w:hAnsi="Cordia New" w:cs="Cordia New"/>
                <w:sz w:val="28"/>
                <w:szCs w:val="28"/>
                <w:cs/>
              </w:rPr>
              <w:br/>
            </w:r>
            <w:r w:rsidRPr="007A7406">
              <w:rPr>
                <w:rFonts w:ascii="Cordia New" w:hAnsi="Cordia New" w:cs="Cordia New" w:hint="cs"/>
                <w:sz w:val="28"/>
                <w:szCs w:val="28"/>
                <w:cs/>
              </w:rPr>
              <w:t>ที่ติดภาระค้ำประกัน</w:t>
            </w:r>
          </w:p>
        </w:tc>
        <w:tc>
          <w:tcPr>
            <w:tcW w:w="1309" w:type="dxa"/>
            <w:shd w:val="clear" w:color="auto" w:fill="auto"/>
            <w:vAlign w:val="bottom"/>
          </w:tcPr>
          <w:p w14:paraId="586A1F20" w14:textId="522287EC" w:rsidR="00CA6688" w:rsidRPr="007A7406" w:rsidRDefault="00CA6688" w:rsidP="00CA6688">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4" w:type="dxa"/>
            <w:shd w:val="clear" w:color="auto" w:fill="auto"/>
            <w:vAlign w:val="bottom"/>
          </w:tcPr>
          <w:p w14:paraId="7A38F4E6" w14:textId="77777777" w:rsidR="00CA6688" w:rsidRPr="007A7406" w:rsidRDefault="00CA6688" w:rsidP="00CA6688">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7618196E" w14:textId="5A9D1049" w:rsidR="00CA6688" w:rsidRPr="007A7406" w:rsidRDefault="00CA6688" w:rsidP="006C713F">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15949729"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0077BFAA" w14:textId="0563A705" w:rsidR="00CA6688" w:rsidRPr="007A7406" w:rsidRDefault="00CA6688" w:rsidP="00CA6688">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393,775</w:t>
            </w:r>
          </w:p>
        </w:tc>
        <w:tc>
          <w:tcPr>
            <w:tcW w:w="180" w:type="dxa"/>
            <w:shd w:val="clear" w:color="auto" w:fill="auto"/>
            <w:vAlign w:val="bottom"/>
          </w:tcPr>
          <w:p w14:paraId="0D007FFA"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673A5B88" w14:textId="543CD8ED" w:rsidR="00CA6688" w:rsidRPr="007A7406" w:rsidRDefault="00CA6688" w:rsidP="00CA6688">
            <w:pPr>
              <w:pStyle w:val="acctfourfigures"/>
              <w:tabs>
                <w:tab w:val="clear" w:pos="765"/>
                <w:tab w:val="decimal" w:pos="8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47,100</w:t>
            </w:r>
          </w:p>
        </w:tc>
        <w:tc>
          <w:tcPr>
            <w:tcW w:w="180" w:type="dxa"/>
            <w:shd w:val="clear" w:color="auto" w:fill="auto"/>
            <w:vAlign w:val="bottom"/>
          </w:tcPr>
          <w:p w14:paraId="44D66136"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6F5C2CE1" w14:textId="62A2B4C7" w:rsidR="00CA6688" w:rsidRPr="007A7406" w:rsidRDefault="00CA6688" w:rsidP="00CA6688">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3E32B2E4"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3A05B81C" w14:textId="2E7DFA57" w:rsidR="00CA6688" w:rsidRPr="007A7406" w:rsidRDefault="00CA6688" w:rsidP="00CA6688">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0874D780"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057C0E5D" w14:textId="51CCDDF1" w:rsidR="00CA6688" w:rsidRPr="007A7406" w:rsidRDefault="00CA6688" w:rsidP="00CA6688">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440,875</w:t>
            </w:r>
          </w:p>
        </w:tc>
        <w:tc>
          <w:tcPr>
            <w:tcW w:w="180" w:type="dxa"/>
            <w:shd w:val="clear" w:color="auto" w:fill="auto"/>
            <w:vAlign w:val="bottom"/>
          </w:tcPr>
          <w:p w14:paraId="033FB67E"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3E48B5CC" w14:textId="1D63E490" w:rsidR="00CA6688" w:rsidRPr="007A7406" w:rsidRDefault="00CA6688" w:rsidP="00CA6688">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06732B88"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0B59B16A" w14:textId="7CC27C5A"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0.20 - 1.10</w:t>
            </w:r>
          </w:p>
        </w:tc>
      </w:tr>
      <w:tr w:rsidR="00CA6688" w:rsidRPr="007A7406" w14:paraId="1A62E967" w14:textId="77777777">
        <w:trPr>
          <w:cantSplit/>
        </w:trPr>
        <w:tc>
          <w:tcPr>
            <w:tcW w:w="2829" w:type="dxa"/>
            <w:shd w:val="clear" w:color="auto" w:fill="auto"/>
            <w:vAlign w:val="bottom"/>
          </w:tcPr>
          <w:p w14:paraId="619AFCED" w14:textId="77777777" w:rsidR="00CA6688" w:rsidRPr="007A7406" w:rsidRDefault="00CA6688" w:rsidP="00CA6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เงินให้กู้ยืมระยะสั้นแก่กิจการ</w:t>
            </w:r>
            <w:r w:rsidRPr="007A7406">
              <w:rPr>
                <w:rFonts w:ascii="Cordia New" w:hAnsi="Cordia New" w:cs="Cordia New"/>
                <w:sz w:val="28"/>
                <w:szCs w:val="28"/>
              </w:rPr>
              <w:br/>
            </w:r>
            <w:r w:rsidRPr="007A7406">
              <w:rPr>
                <w:rFonts w:ascii="Cordia New" w:hAnsi="Cordia New" w:cs="Cordia New" w:hint="cs"/>
                <w:sz w:val="28"/>
                <w:szCs w:val="28"/>
                <w:cs/>
              </w:rPr>
              <w:t>ที่เกี่ยวข้องกัน</w:t>
            </w:r>
          </w:p>
        </w:tc>
        <w:tc>
          <w:tcPr>
            <w:tcW w:w="1309" w:type="dxa"/>
            <w:shd w:val="clear" w:color="auto" w:fill="auto"/>
            <w:vAlign w:val="bottom"/>
          </w:tcPr>
          <w:p w14:paraId="11E5F853" w14:textId="701115C0" w:rsidR="00CA6688" w:rsidRPr="007A7406" w:rsidRDefault="00CA6688" w:rsidP="00CA6688">
            <w:pPr>
              <w:pStyle w:val="acctfourfigures"/>
              <w:tabs>
                <w:tab w:val="clear" w:pos="765"/>
                <w:tab w:val="decimal" w:pos="1041"/>
              </w:tab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323,027</w:t>
            </w:r>
          </w:p>
        </w:tc>
        <w:tc>
          <w:tcPr>
            <w:tcW w:w="184" w:type="dxa"/>
            <w:shd w:val="clear" w:color="auto" w:fill="auto"/>
            <w:vAlign w:val="bottom"/>
          </w:tcPr>
          <w:p w14:paraId="3E745507" w14:textId="77777777" w:rsidR="00CA6688" w:rsidRPr="007A7406" w:rsidRDefault="00CA6688" w:rsidP="00CA6688">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0FEED552" w14:textId="7013A125" w:rsidR="00CA6688" w:rsidRPr="007A7406" w:rsidRDefault="00CA6688" w:rsidP="00CA6688">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587A7438"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6CC9627B" w14:textId="493E4824" w:rsidR="00CA6688" w:rsidRPr="007A7406" w:rsidRDefault="00CA6688" w:rsidP="00CA6688">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93,028</w:t>
            </w:r>
          </w:p>
        </w:tc>
        <w:tc>
          <w:tcPr>
            <w:tcW w:w="180" w:type="dxa"/>
            <w:shd w:val="clear" w:color="auto" w:fill="auto"/>
            <w:vAlign w:val="bottom"/>
          </w:tcPr>
          <w:p w14:paraId="04D3F63C"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5299FE7D" w14:textId="5A41407C" w:rsidR="00CA6688" w:rsidRPr="007A7406" w:rsidRDefault="00CA6688" w:rsidP="00CA6688">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78C4DF11"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33AE9154" w14:textId="6871D742" w:rsidR="00CA6688" w:rsidRPr="007A7406" w:rsidRDefault="00CA6688" w:rsidP="00CA6688">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4B0A0A9F"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5B465E10" w14:textId="49E70C98" w:rsidR="00CA6688" w:rsidRPr="007A7406" w:rsidRDefault="00CA6688" w:rsidP="006C713F">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35935FA9"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71C993AF" w14:textId="5238D6F2" w:rsidR="00CA6688" w:rsidRPr="007A7406" w:rsidRDefault="00CA6688" w:rsidP="00CA6688">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416,055</w:t>
            </w:r>
          </w:p>
        </w:tc>
        <w:tc>
          <w:tcPr>
            <w:tcW w:w="180" w:type="dxa"/>
            <w:shd w:val="clear" w:color="auto" w:fill="auto"/>
            <w:vAlign w:val="bottom"/>
          </w:tcPr>
          <w:p w14:paraId="5D3390BE"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1E449FB8" w14:textId="739A1C0B" w:rsidR="00CA6688" w:rsidRPr="007A7406" w:rsidRDefault="00CA6688" w:rsidP="00CA6688">
            <w:pPr>
              <w:pStyle w:val="acctfourfigures"/>
              <w:tabs>
                <w:tab w:val="clear" w:pos="765"/>
              </w:tabs>
              <w:spacing w:line="240" w:lineRule="auto"/>
              <w:ind w:left="-72" w:right="31"/>
              <w:jc w:val="right"/>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6.10 - 7.10</w:t>
            </w:r>
          </w:p>
        </w:tc>
        <w:tc>
          <w:tcPr>
            <w:tcW w:w="195" w:type="dxa"/>
            <w:shd w:val="clear" w:color="auto" w:fill="auto"/>
            <w:vAlign w:val="bottom"/>
          </w:tcPr>
          <w:p w14:paraId="49B00F63"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024B35FD" w14:textId="08C85686"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6.00 - 12.00</w:t>
            </w:r>
          </w:p>
        </w:tc>
      </w:tr>
      <w:tr w:rsidR="00CA6688" w:rsidRPr="007A7406" w14:paraId="70A95BF0" w14:textId="77777777">
        <w:trPr>
          <w:cantSplit/>
        </w:trPr>
        <w:tc>
          <w:tcPr>
            <w:tcW w:w="2829" w:type="dxa"/>
            <w:shd w:val="clear" w:color="auto" w:fill="auto"/>
            <w:vAlign w:val="bottom"/>
          </w:tcPr>
          <w:p w14:paraId="7702B297" w14:textId="083A4CC8" w:rsidR="00CA6688" w:rsidRPr="007A7406" w:rsidRDefault="00CA6688" w:rsidP="00CA6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ลูกหนี้การค้า</w:t>
            </w:r>
          </w:p>
        </w:tc>
        <w:tc>
          <w:tcPr>
            <w:tcW w:w="1309" w:type="dxa"/>
            <w:shd w:val="clear" w:color="auto" w:fill="auto"/>
            <w:vAlign w:val="bottom"/>
          </w:tcPr>
          <w:p w14:paraId="3D8A3DDF" w14:textId="486F957B" w:rsidR="00CA6688" w:rsidRPr="007A7406" w:rsidRDefault="00CA6688" w:rsidP="00901A37">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4" w:type="dxa"/>
            <w:shd w:val="clear" w:color="auto" w:fill="auto"/>
            <w:vAlign w:val="bottom"/>
          </w:tcPr>
          <w:p w14:paraId="7B7466F4" w14:textId="77777777" w:rsidR="00CA6688" w:rsidRPr="007A7406" w:rsidRDefault="00CA6688" w:rsidP="00CA6688">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3B9EA1C4" w14:textId="07A835E3" w:rsidR="00CA6688" w:rsidRPr="007A7406" w:rsidRDefault="00CA6688" w:rsidP="00CA6688">
            <w:pPr>
              <w:pStyle w:val="acctfourfigures"/>
              <w:tabs>
                <w:tab w:val="clear" w:pos="765"/>
                <w:tab w:val="decimal" w:pos="658"/>
              </w:tabs>
              <w:spacing w:line="240" w:lineRule="auto"/>
              <w:ind w:right="11"/>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4FB0B13F"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488C9DF2" w14:textId="286BFCE1" w:rsidR="00CA6688" w:rsidRPr="007A7406" w:rsidRDefault="00CA6688" w:rsidP="006C713F">
            <w:pPr>
              <w:pStyle w:val="acctfourfigures"/>
              <w:tabs>
                <w:tab w:val="clear" w:pos="765"/>
                <w:tab w:val="decimal" w:pos="658"/>
              </w:tabs>
              <w:spacing w:line="240" w:lineRule="auto"/>
              <w:ind w:right="11"/>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55942182"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2ED654D7" w14:textId="5AED7087" w:rsidR="00CA6688" w:rsidRPr="007A7406" w:rsidRDefault="00CA6688" w:rsidP="00CA6688">
            <w:pPr>
              <w:pStyle w:val="acctfourfigures"/>
              <w:tabs>
                <w:tab w:val="clear" w:pos="765"/>
                <w:tab w:val="decimal" w:pos="660"/>
              </w:tabs>
              <w:spacing w:line="240" w:lineRule="auto"/>
              <w:ind w:right="-100"/>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6F81830F" w14:textId="77777777" w:rsidR="00CA6688" w:rsidRPr="007A7406" w:rsidRDefault="00CA6688" w:rsidP="00CA6688">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568DD72D" w14:textId="20F150A3" w:rsidR="00CA6688" w:rsidRPr="007A7406" w:rsidRDefault="00CA6688" w:rsidP="00CA6688">
            <w:pPr>
              <w:pStyle w:val="acctfourfigures"/>
              <w:tabs>
                <w:tab w:val="clear" w:pos="765"/>
                <w:tab w:val="decimal" w:pos="660"/>
              </w:tabs>
              <w:spacing w:line="240" w:lineRule="auto"/>
              <w:ind w:right="-100"/>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1A84B596"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703705F8" w14:textId="30700206" w:rsidR="00CA6688" w:rsidRPr="007A7406" w:rsidRDefault="00CA6688" w:rsidP="00CA6688">
            <w:pPr>
              <w:pStyle w:val="acctfourfigures"/>
              <w:tabs>
                <w:tab w:val="clear" w:pos="765"/>
                <w:tab w:val="decimal" w:pos="932"/>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4,747,303</w:t>
            </w:r>
          </w:p>
        </w:tc>
        <w:tc>
          <w:tcPr>
            <w:tcW w:w="178" w:type="dxa"/>
            <w:shd w:val="clear" w:color="auto" w:fill="auto"/>
            <w:vAlign w:val="bottom"/>
          </w:tcPr>
          <w:p w14:paraId="09ECEA11"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60DC4219" w14:textId="313CE063" w:rsidR="00CA6688" w:rsidRPr="007A7406" w:rsidRDefault="00CA6688" w:rsidP="00CA6688">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4,747,303</w:t>
            </w:r>
          </w:p>
        </w:tc>
        <w:tc>
          <w:tcPr>
            <w:tcW w:w="180" w:type="dxa"/>
            <w:shd w:val="clear" w:color="auto" w:fill="auto"/>
            <w:vAlign w:val="bottom"/>
          </w:tcPr>
          <w:p w14:paraId="7CE0B48F"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537BDF57" w14:textId="46FC0A90" w:rsidR="00CA6688" w:rsidRPr="007A7406" w:rsidRDefault="00CA6688" w:rsidP="002B36EF">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5233DD27"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2AB80520" w14:textId="5AA6DD63" w:rsidR="00CA6688" w:rsidRPr="007A7406" w:rsidRDefault="00CA6688" w:rsidP="002B36EF">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r>
      <w:tr w:rsidR="00CA6688" w:rsidRPr="007A7406" w14:paraId="3FCD6F18" w14:textId="77777777">
        <w:trPr>
          <w:cantSplit/>
          <w:trHeight w:val="50"/>
        </w:trPr>
        <w:tc>
          <w:tcPr>
            <w:tcW w:w="2829" w:type="dxa"/>
            <w:shd w:val="clear" w:color="auto" w:fill="auto"/>
            <w:vAlign w:val="bottom"/>
          </w:tcPr>
          <w:p w14:paraId="5FA0DAA0" w14:textId="77777777" w:rsidR="00CA6688" w:rsidRPr="007A7406" w:rsidRDefault="00CA6688" w:rsidP="00CA6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7A7406">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38F02489" w14:textId="536BF0F8" w:rsidR="00CA6688" w:rsidRPr="007A7406" w:rsidRDefault="00CA6688" w:rsidP="00CA6688">
            <w:pPr>
              <w:pStyle w:val="acctfourfigures"/>
              <w:tabs>
                <w:tab w:val="clear" w:pos="765"/>
                <w:tab w:val="decimal" w:pos="1041"/>
              </w:tabs>
              <w:spacing w:line="240" w:lineRule="atLeast"/>
              <w:ind w:left="-79" w:right="-108"/>
              <w:rPr>
                <w:rFonts w:asciiTheme="minorBidi" w:hAnsiTheme="minorBidi" w:cstheme="minorBidi"/>
                <w:b/>
                <w:bCs/>
                <w:sz w:val="28"/>
                <w:szCs w:val="28"/>
              </w:rPr>
            </w:pPr>
            <w:r w:rsidRPr="007A7406">
              <w:rPr>
                <w:rFonts w:asciiTheme="minorBidi" w:hAnsiTheme="minorBidi" w:cstheme="minorBidi"/>
                <w:b/>
                <w:bCs/>
                <w:sz w:val="28"/>
                <w:szCs w:val="28"/>
              </w:rPr>
              <w:t>323,027</w:t>
            </w:r>
          </w:p>
        </w:tc>
        <w:tc>
          <w:tcPr>
            <w:tcW w:w="184" w:type="dxa"/>
            <w:shd w:val="clear" w:color="auto" w:fill="auto"/>
            <w:vAlign w:val="bottom"/>
          </w:tcPr>
          <w:p w14:paraId="6FB671A3" w14:textId="77777777" w:rsidR="00CA6688" w:rsidRPr="007A7406" w:rsidRDefault="00CA6688" w:rsidP="00CA6688">
            <w:pPr>
              <w:pStyle w:val="acctfourfigures"/>
              <w:tabs>
                <w:tab w:val="clear" w:pos="765"/>
                <w:tab w:val="decimal" w:pos="903"/>
              </w:tabs>
              <w:spacing w:line="240" w:lineRule="auto"/>
              <w:ind w:right="11"/>
              <w:rPr>
                <w:rFonts w:asciiTheme="minorBidi" w:hAnsiTheme="minorBidi" w:cstheme="minorBidi"/>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45325A33" w14:textId="2B410C87" w:rsidR="00CA6688" w:rsidRPr="007A7406" w:rsidRDefault="00CA6688" w:rsidP="00CA6688">
            <w:pPr>
              <w:pStyle w:val="acctfourfigures"/>
              <w:tabs>
                <w:tab w:val="clear" w:pos="765"/>
                <w:tab w:val="decimal" w:pos="903"/>
              </w:tabs>
              <w:spacing w:line="240" w:lineRule="auto"/>
              <w:ind w:right="11"/>
              <w:rPr>
                <w:rFonts w:asciiTheme="minorBidi" w:hAnsiTheme="minorBidi" w:cstheme="minorBidi"/>
                <w:b/>
                <w:bCs/>
                <w:sz w:val="28"/>
                <w:szCs w:val="28"/>
                <w:lang w:val="en-US" w:bidi="th-TH"/>
              </w:rPr>
            </w:pPr>
            <w:r w:rsidRPr="007A7406">
              <w:rPr>
                <w:rFonts w:asciiTheme="minorBidi" w:hAnsiTheme="minorBidi" w:cstheme="minorBidi"/>
                <w:b/>
                <w:bCs/>
                <w:sz w:val="28"/>
                <w:szCs w:val="28"/>
              </w:rPr>
              <w:t>238,091</w:t>
            </w:r>
          </w:p>
        </w:tc>
        <w:tc>
          <w:tcPr>
            <w:tcW w:w="180" w:type="dxa"/>
            <w:shd w:val="clear" w:color="auto" w:fill="auto"/>
            <w:vAlign w:val="bottom"/>
          </w:tcPr>
          <w:p w14:paraId="37BB243B" w14:textId="77777777" w:rsidR="00CA6688" w:rsidRPr="007A7406" w:rsidRDefault="00CA6688" w:rsidP="00CA6688">
            <w:pPr>
              <w:pStyle w:val="acctfourfigures"/>
              <w:spacing w:line="240" w:lineRule="auto"/>
              <w:rPr>
                <w:rFonts w:asciiTheme="minorBidi" w:hAnsiTheme="minorBidi" w:cstheme="minorBidi"/>
                <w:b/>
                <w:bCs/>
                <w:sz w:val="28"/>
                <w:szCs w:val="28"/>
              </w:rPr>
            </w:pPr>
          </w:p>
        </w:tc>
        <w:tc>
          <w:tcPr>
            <w:tcW w:w="1210" w:type="dxa"/>
            <w:tcBorders>
              <w:top w:val="single" w:sz="4" w:space="0" w:color="auto"/>
              <w:bottom w:val="double" w:sz="4" w:space="0" w:color="auto"/>
            </w:tcBorders>
            <w:shd w:val="clear" w:color="auto" w:fill="auto"/>
            <w:vAlign w:val="bottom"/>
          </w:tcPr>
          <w:p w14:paraId="2169ACC6" w14:textId="4EB1E46E" w:rsidR="00CA6688" w:rsidRPr="007A7406" w:rsidRDefault="00CA6688" w:rsidP="00CA6688">
            <w:pPr>
              <w:pStyle w:val="acctfourfigures"/>
              <w:tabs>
                <w:tab w:val="clear" w:pos="765"/>
                <w:tab w:val="decimal" w:pos="99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493,436</w:t>
            </w:r>
          </w:p>
        </w:tc>
        <w:tc>
          <w:tcPr>
            <w:tcW w:w="180" w:type="dxa"/>
            <w:shd w:val="clear" w:color="auto" w:fill="auto"/>
            <w:vAlign w:val="bottom"/>
          </w:tcPr>
          <w:p w14:paraId="6E15EA63" w14:textId="77777777" w:rsidR="00CA6688" w:rsidRPr="007A7406" w:rsidRDefault="00CA6688" w:rsidP="00CA6688">
            <w:pPr>
              <w:pStyle w:val="acctfourfigures"/>
              <w:spacing w:line="240" w:lineRule="auto"/>
              <w:rPr>
                <w:rFonts w:asciiTheme="minorBidi" w:hAnsiTheme="minorBidi" w:cstheme="minorBidi"/>
                <w:b/>
                <w:bCs/>
                <w:sz w:val="28"/>
                <w:szCs w:val="28"/>
              </w:rPr>
            </w:pPr>
          </w:p>
        </w:tc>
        <w:tc>
          <w:tcPr>
            <w:tcW w:w="1136" w:type="dxa"/>
            <w:tcBorders>
              <w:top w:val="single" w:sz="4" w:space="0" w:color="auto"/>
              <w:bottom w:val="double" w:sz="4" w:space="0" w:color="auto"/>
            </w:tcBorders>
            <w:shd w:val="clear" w:color="auto" w:fill="auto"/>
            <w:vAlign w:val="bottom"/>
          </w:tcPr>
          <w:p w14:paraId="59CDDC96" w14:textId="09A27876" w:rsidR="00CA6688" w:rsidRPr="007A7406" w:rsidRDefault="00CA6688" w:rsidP="00CA6688">
            <w:pPr>
              <w:pStyle w:val="acctfourfigures"/>
              <w:tabs>
                <w:tab w:val="clear" w:pos="765"/>
                <w:tab w:val="decimal" w:pos="86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rPr>
              <w:t>47,100</w:t>
            </w:r>
          </w:p>
        </w:tc>
        <w:tc>
          <w:tcPr>
            <w:tcW w:w="180" w:type="dxa"/>
            <w:shd w:val="clear" w:color="auto" w:fill="auto"/>
            <w:vAlign w:val="bottom"/>
          </w:tcPr>
          <w:p w14:paraId="499453D0" w14:textId="77777777" w:rsidR="00CA6688" w:rsidRPr="007A7406" w:rsidRDefault="00CA6688" w:rsidP="00CA6688">
            <w:pPr>
              <w:pStyle w:val="acctfourfigures"/>
              <w:spacing w:line="240" w:lineRule="auto"/>
              <w:rPr>
                <w:rFonts w:asciiTheme="minorBidi" w:hAnsiTheme="minorBidi" w:cstheme="minorBidi"/>
                <w:b/>
                <w:bCs/>
                <w:sz w:val="28"/>
                <w:szCs w:val="28"/>
              </w:rPr>
            </w:pPr>
          </w:p>
        </w:tc>
        <w:tc>
          <w:tcPr>
            <w:tcW w:w="1178" w:type="dxa"/>
            <w:tcBorders>
              <w:top w:val="single" w:sz="4" w:space="0" w:color="auto"/>
              <w:bottom w:val="double" w:sz="4" w:space="0" w:color="auto"/>
            </w:tcBorders>
            <w:shd w:val="clear" w:color="auto" w:fill="auto"/>
            <w:vAlign w:val="bottom"/>
          </w:tcPr>
          <w:p w14:paraId="5A602CED" w14:textId="013FA602" w:rsidR="00CA6688" w:rsidRPr="007A7406" w:rsidRDefault="00CA6688" w:rsidP="00CA6688">
            <w:pPr>
              <w:pStyle w:val="acctfourfigures"/>
              <w:tabs>
                <w:tab w:val="clear" w:pos="765"/>
                <w:tab w:val="decimal" w:pos="660"/>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rPr>
              <w:t>-</w:t>
            </w:r>
          </w:p>
        </w:tc>
        <w:tc>
          <w:tcPr>
            <w:tcW w:w="180" w:type="dxa"/>
            <w:shd w:val="clear" w:color="auto" w:fill="auto"/>
            <w:vAlign w:val="bottom"/>
          </w:tcPr>
          <w:p w14:paraId="36A85C2F"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b/>
                <w:bCs/>
                <w:sz w:val="28"/>
                <w:szCs w:val="28"/>
              </w:rPr>
            </w:pPr>
          </w:p>
        </w:tc>
        <w:tc>
          <w:tcPr>
            <w:tcW w:w="1185" w:type="dxa"/>
            <w:tcBorders>
              <w:top w:val="single" w:sz="4" w:space="0" w:color="auto"/>
              <w:bottom w:val="double" w:sz="4" w:space="0" w:color="auto"/>
            </w:tcBorders>
            <w:shd w:val="clear" w:color="auto" w:fill="auto"/>
            <w:vAlign w:val="bottom"/>
          </w:tcPr>
          <w:p w14:paraId="73E559FA" w14:textId="30B96287" w:rsidR="00CA6688" w:rsidRPr="007A7406" w:rsidRDefault="00CA6688" w:rsidP="00CA6688">
            <w:pPr>
              <w:pStyle w:val="acctfourfigures"/>
              <w:tabs>
                <w:tab w:val="clear" w:pos="765"/>
                <w:tab w:val="decimal" w:pos="932"/>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4,759,613</w:t>
            </w:r>
          </w:p>
        </w:tc>
        <w:tc>
          <w:tcPr>
            <w:tcW w:w="178" w:type="dxa"/>
            <w:shd w:val="clear" w:color="auto" w:fill="auto"/>
            <w:vAlign w:val="bottom"/>
          </w:tcPr>
          <w:p w14:paraId="40B9C308"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b/>
                <w:bCs/>
                <w:sz w:val="28"/>
                <w:szCs w:val="28"/>
              </w:rPr>
            </w:pPr>
          </w:p>
        </w:tc>
        <w:tc>
          <w:tcPr>
            <w:tcW w:w="1208" w:type="dxa"/>
            <w:tcBorders>
              <w:top w:val="single" w:sz="4" w:space="0" w:color="auto"/>
              <w:bottom w:val="double" w:sz="4" w:space="0" w:color="auto"/>
            </w:tcBorders>
            <w:shd w:val="clear" w:color="auto" w:fill="auto"/>
            <w:vAlign w:val="bottom"/>
          </w:tcPr>
          <w:p w14:paraId="317BE372" w14:textId="1BE360E8" w:rsidR="00CA6688" w:rsidRPr="007A7406" w:rsidRDefault="00CA6688" w:rsidP="00CA6688">
            <w:pPr>
              <w:pStyle w:val="acctfourfigures"/>
              <w:tabs>
                <w:tab w:val="clear" w:pos="765"/>
                <w:tab w:val="decimal" w:pos="96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5,861,267</w:t>
            </w:r>
          </w:p>
        </w:tc>
        <w:tc>
          <w:tcPr>
            <w:tcW w:w="180" w:type="dxa"/>
            <w:shd w:val="clear" w:color="auto" w:fill="auto"/>
            <w:vAlign w:val="bottom"/>
          </w:tcPr>
          <w:p w14:paraId="78D16893"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b/>
                <w:bCs/>
                <w:sz w:val="28"/>
                <w:szCs w:val="28"/>
              </w:rPr>
            </w:pPr>
          </w:p>
        </w:tc>
        <w:tc>
          <w:tcPr>
            <w:tcW w:w="1194" w:type="dxa"/>
            <w:shd w:val="clear" w:color="auto" w:fill="auto"/>
            <w:vAlign w:val="bottom"/>
          </w:tcPr>
          <w:p w14:paraId="14A5B947"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b/>
                <w:bCs/>
                <w:sz w:val="28"/>
                <w:szCs w:val="28"/>
              </w:rPr>
            </w:pPr>
          </w:p>
        </w:tc>
        <w:tc>
          <w:tcPr>
            <w:tcW w:w="195" w:type="dxa"/>
            <w:shd w:val="clear" w:color="auto" w:fill="auto"/>
            <w:vAlign w:val="bottom"/>
          </w:tcPr>
          <w:p w14:paraId="34C1A598"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b/>
                <w:bCs/>
                <w:sz w:val="28"/>
                <w:szCs w:val="28"/>
              </w:rPr>
            </w:pPr>
          </w:p>
        </w:tc>
        <w:tc>
          <w:tcPr>
            <w:tcW w:w="1190" w:type="dxa"/>
            <w:gridSpan w:val="2"/>
            <w:shd w:val="clear" w:color="auto" w:fill="auto"/>
            <w:vAlign w:val="bottom"/>
          </w:tcPr>
          <w:p w14:paraId="03FA9908" w14:textId="77777777" w:rsidR="00CA6688" w:rsidRPr="007A7406" w:rsidRDefault="00CA6688" w:rsidP="00CA6688">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6E4742" w:rsidRPr="007A7406" w14:paraId="509F26F9" w14:textId="77777777">
        <w:trPr>
          <w:cantSplit/>
          <w:trHeight w:val="30"/>
        </w:trPr>
        <w:tc>
          <w:tcPr>
            <w:tcW w:w="2829" w:type="dxa"/>
            <w:shd w:val="clear" w:color="auto" w:fill="auto"/>
            <w:vAlign w:val="bottom"/>
          </w:tcPr>
          <w:p w14:paraId="472BC57C" w14:textId="77777777" w:rsidR="006E4742" w:rsidRPr="007A7406" w:rsidRDefault="006E4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p>
        </w:tc>
        <w:tc>
          <w:tcPr>
            <w:tcW w:w="1309" w:type="dxa"/>
            <w:shd w:val="clear" w:color="auto" w:fill="auto"/>
            <w:vAlign w:val="bottom"/>
          </w:tcPr>
          <w:p w14:paraId="7543F0BF" w14:textId="77777777" w:rsidR="006E4742" w:rsidRPr="007A7406" w:rsidRDefault="006E4742">
            <w:pPr>
              <w:pStyle w:val="acctfourfigures"/>
              <w:tabs>
                <w:tab w:val="clear" w:pos="765"/>
                <w:tab w:val="decimal" w:pos="1041"/>
              </w:tabs>
              <w:spacing w:line="240" w:lineRule="atLeast"/>
              <w:ind w:left="-79" w:right="-108"/>
              <w:rPr>
                <w:rFonts w:ascii="Cordia New" w:hAnsi="Cordia New"/>
                <w:sz w:val="28"/>
                <w:szCs w:val="28"/>
                <w:cs/>
              </w:rPr>
            </w:pPr>
          </w:p>
        </w:tc>
        <w:tc>
          <w:tcPr>
            <w:tcW w:w="184" w:type="dxa"/>
            <w:shd w:val="clear" w:color="auto" w:fill="auto"/>
            <w:vAlign w:val="bottom"/>
          </w:tcPr>
          <w:p w14:paraId="4A77D343" w14:textId="77777777" w:rsidR="006E4742" w:rsidRPr="007A7406" w:rsidRDefault="006E4742">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71F07F30" w14:textId="77777777" w:rsidR="006E4742" w:rsidRPr="007A7406" w:rsidRDefault="006E4742">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324C4A13" w14:textId="77777777" w:rsidR="006E4742" w:rsidRPr="007A7406" w:rsidRDefault="006E4742">
            <w:pPr>
              <w:pStyle w:val="acctfourfigures"/>
              <w:spacing w:line="240" w:lineRule="auto"/>
              <w:rPr>
                <w:rFonts w:ascii="Cordia New" w:hAnsi="Cordia New" w:cs="Cordia New"/>
                <w:sz w:val="28"/>
                <w:szCs w:val="28"/>
              </w:rPr>
            </w:pPr>
          </w:p>
        </w:tc>
        <w:tc>
          <w:tcPr>
            <w:tcW w:w="1210" w:type="dxa"/>
            <w:shd w:val="clear" w:color="auto" w:fill="auto"/>
            <w:vAlign w:val="bottom"/>
          </w:tcPr>
          <w:p w14:paraId="33C29BA3" w14:textId="77777777" w:rsidR="006E4742" w:rsidRPr="007A7406" w:rsidRDefault="006E4742">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BD982CC" w14:textId="77777777" w:rsidR="006E4742" w:rsidRPr="007A7406" w:rsidRDefault="006E4742">
            <w:pPr>
              <w:pStyle w:val="acctfourfigures"/>
              <w:spacing w:line="240" w:lineRule="auto"/>
              <w:rPr>
                <w:rFonts w:ascii="Cordia New" w:hAnsi="Cordia New" w:cs="Cordia New"/>
                <w:sz w:val="28"/>
                <w:szCs w:val="28"/>
              </w:rPr>
            </w:pPr>
          </w:p>
        </w:tc>
        <w:tc>
          <w:tcPr>
            <w:tcW w:w="1136" w:type="dxa"/>
            <w:shd w:val="clear" w:color="auto" w:fill="auto"/>
            <w:vAlign w:val="bottom"/>
          </w:tcPr>
          <w:p w14:paraId="727BA9FE" w14:textId="77777777" w:rsidR="006E4742" w:rsidRPr="007A7406" w:rsidRDefault="006E4742">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D3565F8" w14:textId="77777777" w:rsidR="006E4742" w:rsidRPr="007A7406" w:rsidRDefault="006E4742">
            <w:pPr>
              <w:pStyle w:val="acctfourfigures"/>
              <w:spacing w:line="240" w:lineRule="auto"/>
              <w:rPr>
                <w:rFonts w:ascii="Cordia New" w:hAnsi="Cordia New" w:cs="Cordia New"/>
                <w:sz w:val="28"/>
                <w:szCs w:val="28"/>
              </w:rPr>
            </w:pPr>
          </w:p>
        </w:tc>
        <w:tc>
          <w:tcPr>
            <w:tcW w:w="1178" w:type="dxa"/>
            <w:shd w:val="clear" w:color="auto" w:fill="auto"/>
            <w:vAlign w:val="bottom"/>
          </w:tcPr>
          <w:p w14:paraId="549595C3" w14:textId="77777777" w:rsidR="006E4742" w:rsidRPr="007A7406" w:rsidRDefault="006E4742">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99F3C4D" w14:textId="77777777" w:rsidR="006E4742" w:rsidRPr="007A7406" w:rsidRDefault="006E4742">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3CD8FD03" w14:textId="77777777" w:rsidR="006E4742" w:rsidRPr="007A7406" w:rsidRDefault="006E4742">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shd w:val="clear" w:color="auto" w:fill="auto"/>
            <w:vAlign w:val="bottom"/>
          </w:tcPr>
          <w:p w14:paraId="6B6F27EA" w14:textId="77777777" w:rsidR="006E4742" w:rsidRPr="007A7406" w:rsidRDefault="006E4742">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225B3552" w14:textId="77777777" w:rsidR="006E4742" w:rsidRPr="007A7406" w:rsidRDefault="006E4742">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0194144" w14:textId="77777777" w:rsidR="006E4742" w:rsidRPr="007A7406" w:rsidRDefault="006E4742">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03E98335" w14:textId="77777777" w:rsidR="006E4742" w:rsidRPr="007A7406" w:rsidRDefault="006E4742">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305B2FE4" w14:textId="77777777" w:rsidR="006E4742" w:rsidRPr="007A7406" w:rsidRDefault="006E4742">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35491B0A" w14:textId="77777777" w:rsidR="006E4742" w:rsidRPr="007A7406" w:rsidRDefault="006E4742">
            <w:pPr>
              <w:pStyle w:val="acctfourfigures"/>
              <w:tabs>
                <w:tab w:val="clear" w:pos="765"/>
              </w:tabs>
              <w:spacing w:line="240" w:lineRule="auto"/>
              <w:ind w:right="11"/>
              <w:jc w:val="right"/>
              <w:rPr>
                <w:rFonts w:ascii="Cordia New" w:hAnsi="Cordia New" w:cs="Cordia New"/>
                <w:sz w:val="28"/>
                <w:szCs w:val="28"/>
                <w:lang w:val="en-US" w:bidi="th-TH"/>
              </w:rPr>
            </w:pPr>
          </w:p>
        </w:tc>
      </w:tr>
    </w:tbl>
    <w:p w14:paraId="751093AE" w14:textId="77777777" w:rsidR="002A3616" w:rsidRPr="007A7406" w:rsidRDefault="002A3616">
      <w:r w:rsidRPr="007A7406">
        <w:br w:type="page"/>
      </w:r>
    </w:p>
    <w:tbl>
      <w:tblPr>
        <w:tblW w:w="15006"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782341" w:rsidRPr="007A7406" w14:paraId="02C3E15A" w14:textId="77777777">
        <w:trPr>
          <w:cantSplit/>
          <w:trHeight w:val="364"/>
          <w:tblHeader/>
        </w:trPr>
        <w:tc>
          <w:tcPr>
            <w:tcW w:w="2829" w:type="dxa"/>
            <w:vAlign w:val="bottom"/>
          </w:tcPr>
          <w:p w14:paraId="33E4999C" w14:textId="77777777" w:rsidR="00782341" w:rsidRPr="007A7406" w:rsidRDefault="00782341">
            <w:pPr>
              <w:pStyle w:val="acctfourfigures"/>
              <w:tabs>
                <w:tab w:val="clear" w:pos="765"/>
              </w:tabs>
              <w:spacing w:line="240" w:lineRule="auto"/>
              <w:rPr>
                <w:rFonts w:ascii="Cordia New" w:hAnsi="Cordia New" w:cs="Cordia New"/>
                <w:i/>
                <w:iCs/>
                <w:color w:val="0000FF"/>
                <w:sz w:val="28"/>
                <w:szCs w:val="28"/>
                <w:lang w:bidi="th-TH"/>
              </w:rPr>
            </w:pPr>
            <w:r w:rsidRPr="007A7406">
              <w:rPr>
                <w:rFonts w:ascii="Cordia New" w:hAnsi="Cordia New" w:cs="Cordia New"/>
                <w:sz w:val="28"/>
                <w:szCs w:val="28"/>
              </w:rPr>
              <w:lastRenderedPageBreak/>
              <w:br w:type="page"/>
            </w:r>
          </w:p>
        </w:tc>
        <w:tc>
          <w:tcPr>
            <w:tcW w:w="12177" w:type="dxa"/>
            <w:gridSpan w:val="18"/>
            <w:vAlign w:val="bottom"/>
          </w:tcPr>
          <w:p w14:paraId="63E5D25B" w14:textId="77777777" w:rsidR="00782341" w:rsidRPr="007A7406" w:rsidRDefault="00782341">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 xml:space="preserve">งบการเงินรวม </w:t>
            </w:r>
          </w:p>
        </w:tc>
      </w:tr>
      <w:tr w:rsidR="00782341" w:rsidRPr="007A7406" w14:paraId="2CEBA4C6" w14:textId="77777777">
        <w:trPr>
          <w:cantSplit/>
          <w:trHeight w:val="364"/>
          <w:tblHeader/>
        </w:trPr>
        <w:tc>
          <w:tcPr>
            <w:tcW w:w="2829" w:type="dxa"/>
            <w:vAlign w:val="bottom"/>
          </w:tcPr>
          <w:p w14:paraId="2FA8E993" w14:textId="77777777" w:rsidR="00782341" w:rsidRPr="007A7406" w:rsidRDefault="00782341">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7E1588DD" w14:textId="77777777" w:rsidR="00782341" w:rsidRPr="007A7406" w:rsidRDefault="00782341">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b/>
                <w:bCs/>
                <w:sz w:val="28"/>
                <w:szCs w:val="28"/>
                <w:cs/>
                <w:lang w:bidi="th-TH"/>
              </w:rPr>
              <w:t>อัตราดอกเบี้ย</w:t>
            </w:r>
          </w:p>
        </w:tc>
        <w:tc>
          <w:tcPr>
            <w:tcW w:w="184" w:type="dxa"/>
            <w:vAlign w:val="bottom"/>
          </w:tcPr>
          <w:p w14:paraId="1B307CAD"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2E2BAC06"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C733E57"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4C2B797B"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AE03069"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45AE05FC"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0286638"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8E64BBB"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5F43985"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654F956E"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39248F4D"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4A9A5DDB"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F0F6F14"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2E2527E9"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6278E0B9"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251F332"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r>
      <w:tr w:rsidR="00782341" w:rsidRPr="007A7406" w14:paraId="154F4105" w14:textId="77777777">
        <w:trPr>
          <w:gridAfter w:val="1"/>
          <w:wAfter w:w="6" w:type="dxa"/>
          <w:cantSplit/>
          <w:trHeight w:val="364"/>
          <w:tblHeader/>
        </w:trPr>
        <w:tc>
          <w:tcPr>
            <w:tcW w:w="2829" w:type="dxa"/>
            <w:vAlign w:val="bottom"/>
          </w:tcPr>
          <w:p w14:paraId="671D1113" w14:textId="77777777" w:rsidR="00782341" w:rsidRPr="007A7406" w:rsidRDefault="00782341">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6124FB3D" w14:textId="77777777" w:rsidR="00782341" w:rsidRPr="007A7406" w:rsidRDefault="00782341">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ลอยตัว</w:t>
            </w:r>
          </w:p>
        </w:tc>
        <w:tc>
          <w:tcPr>
            <w:tcW w:w="184" w:type="dxa"/>
            <w:vAlign w:val="bottom"/>
          </w:tcPr>
          <w:p w14:paraId="62C73E3B"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10AB4CEE" w14:textId="77777777" w:rsidR="00782341" w:rsidRPr="007A7406" w:rsidRDefault="00782341">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อัตราดอกเบี้ยคงที่</w:t>
            </w:r>
          </w:p>
        </w:tc>
        <w:tc>
          <w:tcPr>
            <w:tcW w:w="180" w:type="dxa"/>
            <w:vAlign w:val="bottom"/>
          </w:tcPr>
          <w:p w14:paraId="16B304BB"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6CC92B3C" w14:textId="77777777" w:rsidR="00782341" w:rsidRPr="007A7406" w:rsidRDefault="00782341">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ไม่มีดอกเบี้ย</w:t>
            </w:r>
          </w:p>
        </w:tc>
        <w:tc>
          <w:tcPr>
            <w:tcW w:w="178" w:type="dxa"/>
            <w:vAlign w:val="bottom"/>
          </w:tcPr>
          <w:p w14:paraId="7C8C8A90"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36ACBA90" w14:textId="77777777" w:rsidR="00782341" w:rsidRPr="007A7406" w:rsidRDefault="00782341">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รวม</w:t>
            </w:r>
          </w:p>
        </w:tc>
        <w:tc>
          <w:tcPr>
            <w:tcW w:w="180" w:type="dxa"/>
            <w:vAlign w:val="bottom"/>
          </w:tcPr>
          <w:p w14:paraId="1B7DF0B8"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p>
        </w:tc>
        <w:tc>
          <w:tcPr>
            <w:tcW w:w="2573" w:type="dxa"/>
            <w:gridSpan w:val="3"/>
            <w:vAlign w:val="bottom"/>
          </w:tcPr>
          <w:p w14:paraId="4988847B" w14:textId="77777777" w:rsidR="00782341" w:rsidRPr="007A7406" w:rsidRDefault="00782341">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อัตราดอกเบี้ย</w:t>
            </w:r>
          </w:p>
        </w:tc>
      </w:tr>
      <w:tr w:rsidR="00782341" w:rsidRPr="007A7406" w14:paraId="0A9730CF" w14:textId="77777777">
        <w:trPr>
          <w:cantSplit/>
          <w:trHeight w:val="364"/>
          <w:tblHeader/>
        </w:trPr>
        <w:tc>
          <w:tcPr>
            <w:tcW w:w="2829" w:type="dxa"/>
            <w:vAlign w:val="bottom"/>
          </w:tcPr>
          <w:p w14:paraId="1C7E2A98" w14:textId="77777777" w:rsidR="00782341" w:rsidRPr="007A7406" w:rsidRDefault="00782341">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2F34D187"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856E663"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58D11C3C"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9351372"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3437DA9A"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DCA05C8"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2A4CC092"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หลังจาก</w:t>
            </w:r>
            <w:r w:rsidRPr="007A7406">
              <w:rPr>
                <w:rFonts w:ascii="Cordia New" w:hAnsi="Cordia New" w:cs="Cordia New"/>
                <w:sz w:val="28"/>
                <w:szCs w:val="28"/>
                <w:lang w:bidi="th-TH"/>
              </w:rPr>
              <w:t xml:space="preserve"> 1 </w:t>
            </w:r>
            <w:r w:rsidRPr="007A7406">
              <w:rPr>
                <w:rFonts w:ascii="Cordia New" w:hAnsi="Cordia New" w:cs="Cordia New"/>
                <w:sz w:val="28"/>
                <w:szCs w:val="28"/>
                <w:cs/>
                <w:lang w:bidi="th-TH"/>
              </w:rPr>
              <w:t>ปี</w:t>
            </w:r>
          </w:p>
        </w:tc>
        <w:tc>
          <w:tcPr>
            <w:tcW w:w="180" w:type="dxa"/>
            <w:vAlign w:val="bottom"/>
          </w:tcPr>
          <w:p w14:paraId="5D845EA1"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3A2F2C2B"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EBE33C1"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21D44D8E"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68AFFD47"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42946B94"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2EFDDFD"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572408DA"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c>
          <w:tcPr>
            <w:tcW w:w="195" w:type="dxa"/>
            <w:vAlign w:val="bottom"/>
          </w:tcPr>
          <w:p w14:paraId="1C747A26"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3B7ECD4F"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r>
      <w:tr w:rsidR="00782341" w:rsidRPr="007A7406" w14:paraId="73ECD4DD" w14:textId="77777777">
        <w:trPr>
          <w:cantSplit/>
          <w:trHeight w:val="364"/>
          <w:tblHeader/>
        </w:trPr>
        <w:tc>
          <w:tcPr>
            <w:tcW w:w="2829" w:type="dxa"/>
            <w:vAlign w:val="bottom"/>
          </w:tcPr>
          <w:p w14:paraId="65383842" w14:textId="77777777" w:rsidR="00782341" w:rsidRPr="007A7406" w:rsidRDefault="00782341">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38D32B9F"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83D3EF7"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00A55929"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เมื่อทวงถาม</w:t>
            </w:r>
          </w:p>
        </w:tc>
        <w:tc>
          <w:tcPr>
            <w:tcW w:w="180" w:type="dxa"/>
            <w:vAlign w:val="bottom"/>
          </w:tcPr>
          <w:p w14:paraId="625A1BAF"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35E505B5"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ภายใน </w:t>
            </w:r>
            <w:r w:rsidRPr="007A7406">
              <w:rPr>
                <w:rFonts w:ascii="Cordia New" w:hAnsi="Cordia New" w:cs="Cordia New"/>
                <w:sz w:val="28"/>
                <w:szCs w:val="28"/>
                <w:lang w:val="en-US" w:bidi="th-TH"/>
              </w:rPr>
              <w:t xml:space="preserve">1 </w:t>
            </w:r>
            <w:r w:rsidRPr="007A7406">
              <w:rPr>
                <w:rFonts w:ascii="Cordia New" w:hAnsi="Cordia New" w:cs="Cordia New"/>
                <w:sz w:val="28"/>
                <w:szCs w:val="28"/>
                <w:cs/>
                <w:lang w:bidi="th-TH"/>
              </w:rPr>
              <w:t>ปี</w:t>
            </w:r>
          </w:p>
        </w:tc>
        <w:tc>
          <w:tcPr>
            <w:tcW w:w="180" w:type="dxa"/>
            <w:vAlign w:val="bottom"/>
          </w:tcPr>
          <w:p w14:paraId="2E18BCBC"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060D32D2"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แต่ภายใน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43635072"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5411FB0E"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 xml:space="preserve">หลังจาก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50D93987"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3880CA08"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3FD37484"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2E29BD1A"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12485D6C"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7D34BCF1"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แบบลอยตัว</w:t>
            </w:r>
          </w:p>
        </w:tc>
        <w:tc>
          <w:tcPr>
            <w:tcW w:w="195" w:type="dxa"/>
            <w:vAlign w:val="bottom"/>
          </w:tcPr>
          <w:p w14:paraId="6B41590B"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4501DFA0" w14:textId="77777777" w:rsidR="00782341" w:rsidRPr="007A7406" w:rsidRDefault="00782341">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แบบคงที่</w:t>
            </w:r>
          </w:p>
        </w:tc>
      </w:tr>
      <w:tr w:rsidR="00782341" w:rsidRPr="007A7406" w14:paraId="7E3AA997" w14:textId="77777777">
        <w:trPr>
          <w:cantSplit/>
        </w:trPr>
        <w:tc>
          <w:tcPr>
            <w:tcW w:w="2829" w:type="dxa"/>
            <w:shd w:val="clear" w:color="auto" w:fill="auto"/>
            <w:vAlign w:val="bottom"/>
          </w:tcPr>
          <w:p w14:paraId="5FAF1706" w14:textId="77777777" w:rsidR="00782341" w:rsidRPr="007A7406" w:rsidRDefault="0078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7A7406">
              <w:rPr>
                <w:rFonts w:ascii="Cordia New" w:hAnsi="Cordia New" w:cs="Cordia New" w:hint="cs"/>
                <w:b/>
                <w:bCs/>
                <w:sz w:val="28"/>
                <w:szCs w:val="28"/>
                <w:cs/>
              </w:rPr>
              <w:t>หนี้สินทางการเงิน</w:t>
            </w:r>
          </w:p>
        </w:tc>
        <w:tc>
          <w:tcPr>
            <w:tcW w:w="1309" w:type="dxa"/>
            <w:shd w:val="clear" w:color="auto" w:fill="auto"/>
            <w:vAlign w:val="bottom"/>
          </w:tcPr>
          <w:p w14:paraId="5B131B04" w14:textId="77777777" w:rsidR="00782341" w:rsidRPr="007A7406" w:rsidRDefault="00782341">
            <w:pPr>
              <w:pStyle w:val="acctfourfigures"/>
              <w:tabs>
                <w:tab w:val="clear" w:pos="765"/>
                <w:tab w:val="decimal" w:pos="1041"/>
              </w:tabs>
              <w:spacing w:line="240" w:lineRule="atLeast"/>
              <w:ind w:left="-79" w:right="-108"/>
              <w:rPr>
                <w:rFonts w:ascii="Cordia New" w:hAnsi="Cordia New"/>
                <w:sz w:val="28"/>
                <w:szCs w:val="28"/>
              </w:rPr>
            </w:pPr>
          </w:p>
        </w:tc>
        <w:tc>
          <w:tcPr>
            <w:tcW w:w="184" w:type="dxa"/>
            <w:shd w:val="clear" w:color="auto" w:fill="auto"/>
            <w:vAlign w:val="bottom"/>
          </w:tcPr>
          <w:p w14:paraId="0700607E" w14:textId="77777777" w:rsidR="00782341" w:rsidRPr="007A7406" w:rsidRDefault="00782341">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348274CD" w14:textId="77777777" w:rsidR="00782341" w:rsidRPr="007A7406" w:rsidRDefault="00782341">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0BC7AAB4" w14:textId="77777777" w:rsidR="00782341" w:rsidRPr="007A7406" w:rsidRDefault="00782341">
            <w:pPr>
              <w:pStyle w:val="acctfourfigures"/>
              <w:spacing w:line="240" w:lineRule="auto"/>
              <w:rPr>
                <w:rFonts w:ascii="Cordia New" w:hAnsi="Cordia New" w:cs="Cordia New"/>
                <w:sz w:val="28"/>
                <w:szCs w:val="28"/>
              </w:rPr>
            </w:pPr>
          </w:p>
        </w:tc>
        <w:tc>
          <w:tcPr>
            <w:tcW w:w="1210" w:type="dxa"/>
            <w:shd w:val="clear" w:color="auto" w:fill="auto"/>
            <w:vAlign w:val="bottom"/>
          </w:tcPr>
          <w:p w14:paraId="05EC60C9" w14:textId="77777777" w:rsidR="00782341" w:rsidRPr="007A7406" w:rsidRDefault="00782341">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5849A4A2" w14:textId="77777777" w:rsidR="00782341" w:rsidRPr="007A7406" w:rsidRDefault="00782341">
            <w:pPr>
              <w:pStyle w:val="acctfourfigures"/>
              <w:spacing w:line="240" w:lineRule="auto"/>
              <w:rPr>
                <w:rFonts w:ascii="Cordia New" w:hAnsi="Cordia New" w:cs="Cordia New"/>
                <w:sz w:val="28"/>
                <w:szCs w:val="28"/>
              </w:rPr>
            </w:pPr>
          </w:p>
        </w:tc>
        <w:tc>
          <w:tcPr>
            <w:tcW w:w="1136" w:type="dxa"/>
            <w:shd w:val="clear" w:color="auto" w:fill="auto"/>
            <w:vAlign w:val="bottom"/>
          </w:tcPr>
          <w:p w14:paraId="1C3DBBBD" w14:textId="77777777" w:rsidR="00782341" w:rsidRPr="007A7406" w:rsidRDefault="00782341">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757EFD2" w14:textId="77777777" w:rsidR="00782341" w:rsidRPr="007A7406" w:rsidRDefault="00782341">
            <w:pPr>
              <w:pStyle w:val="acctfourfigures"/>
              <w:spacing w:line="240" w:lineRule="auto"/>
              <w:rPr>
                <w:rFonts w:ascii="Cordia New" w:hAnsi="Cordia New" w:cs="Cordia New"/>
                <w:sz w:val="28"/>
                <w:szCs w:val="28"/>
              </w:rPr>
            </w:pPr>
          </w:p>
        </w:tc>
        <w:tc>
          <w:tcPr>
            <w:tcW w:w="1178" w:type="dxa"/>
            <w:shd w:val="clear" w:color="auto" w:fill="auto"/>
            <w:vAlign w:val="bottom"/>
          </w:tcPr>
          <w:p w14:paraId="5397FA91" w14:textId="77777777" w:rsidR="00782341" w:rsidRPr="007A7406" w:rsidRDefault="00782341">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8747E1F" w14:textId="77777777" w:rsidR="00782341" w:rsidRPr="007A7406" w:rsidRDefault="00782341">
            <w:pPr>
              <w:pStyle w:val="acctfourfigures"/>
              <w:tabs>
                <w:tab w:val="clear" w:pos="765"/>
              </w:tabs>
              <w:spacing w:line="240" w:lineRule="auto"/>
              <w:ind w:right="11"/>
              <w:jc w:val="right"/>
              <w:rPr>
                <w:rFonts w:ascii="Cordia New" w:hAnsi="Cordia New" w:cs="Cordia New"/>
                <w:sz w:val="28"/>
                <w:szCs w:val="28"/>
              </w:rPr>
            </w:pPr>
          </w:p>
        </w:tc>
        <w:tc>
          <w:tcPr>
            <w:tcW w:w="1185" w:type="dxa"/>
            <w:shd w:val="clear" w:color="auto" w:fill="auto"/>
            <w:vAlign w:val="bottom"/>
          </w:tcPr>
          <w:p w14:paraId="78171EE2" w14:textId="77777777" w:rsidR="00782341" w:rsidRPr="007A7406" w:rsidRDefault="00782341">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shd w:val="clear" w:color="auto" w:fill="auto"/>
            <w:vAlign w:val="bottom"/>
          </w:tcPr>
          <w:p w14:paraId="2A08CA13" w14:textId="77777777" w:rsidR="00782341" w:rsidRPr="007A7406" w:rsidRDefault="00782341">
            <w:pPr>
              <w:pStyle w:val="acctfourfigures"/>
              <w:tabs>
                <w:tab w:val="clear" w:pos="765"/>
              </w:tabs>
              <w:spacing w:line="240" w:lineRule="auto"/>
              <w:ind w:right="11"/>
              <w:jc w:val="right"/>
              <w:rPr>
                <w:rFonts w:ascii="Cordia New" w:hAnsi="Cordia New" w:cs="Cordia New"/>
                <w:sz w:val="28"/>
                <w:szCs w:val="28"/>
              </w:rPr>
            </w:pPr>
          </w:p>
        </w:tc>
        <w:tc>
          <w:tcPr>
            <w:tcW w:w="1208" w:type="dxa"/>
            <w:shd w:val="clear" w:color="auto" w:fill="auto"/>
            <w:vAlign w:val="bottom"/>
          </w:tcPr>
          <w:p w14:paraId="2E3D0C0D" w14:textId="77777777" w:rsidR="00782341" w:rsidRPr="007A7406" w:rsidRDefault="00782341">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77041DB2" w14:textId="77777777" w:rsidR="00782341" w:rsidRPr="007A7406" w:rsidRDefault="00782341">
            <w:pPr>
              <w:pStyle w:val="acctfourfigures"/>
              <w:tabs>
                <w:tab w:val="clear" w:pos="765"/>
              </w:tabs>
              <w:spacing w:line="240" w:lineRule="auto"/>
              <w:ind w:right="11"/>
              <w:jc w:val="right"/>
              <w:rPr>
                <w:rFonts w:ascii="Cordia New" w:hAnsi="Cordia New" w:cs="Cordia New"/>
                <w:sz w:val="28"/>
                <w:szCs w:val="28"/>
              </w:rPr>
            </w:pPr>
          </w:p>
        </w:tc>
        <w:tc>
          <w:tcPr>
            <w:tcW w:w="1194" w:type="dxa"/>
            <w:shd w:val="clear" w:color="auto" w:fill="auto"/>
            <w:vAlign w:val="bottom"/>
          </w:tcPr>
          <w:p w14:paraId="73F420BC" w14:textId="77777777" w:rsidR="00782341" w:rsidRPr="007A7406" w:rsidRDefault="00782341">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7798BBDD" w14:textId="77777777" w:rsidR="00782341" w:rsidRPr="007A7406" w:rsidRDefault="00782341">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396BF8F5" w14:textId="77777777" w:rsidR="00782341" w:rsidRPr="007A7406" w:rsidRDefault="00782341">
            <w:pPr>
              <w:pStyle w:val="acctfourfigures"/>
              <w:tabs>
                <w:tab w:val="clear" w:pos="765"/>
              </w:tabs>
              <w:spacing w:line="240" w:lineRule="auto"/>
              <w:ind w:right="11"/>
              <w:jc w:val="right"/>
              <w:rPr>
                <w:rFonts w:ascii="Cordia New" w:hAnsi="Cordia New" w:cs="Cordia New"/>
                <w:sz w:val="28"/>
                <w:szCs w:val="28"/>
                <w:lang w:val="en-US" w:bidi="th-TH"/>
              </w:rPr>
            </w:pPr>
          </w:p>
        </w:tc>
      </w:tr>
      <w:tr w:rsidR="004E7D34" w:rsidRPr="007A7406" w14:paraId="63C3DABA" w14:textId="77777777">
        <w:trPr>
          <w:cantSplit/>
        </w:trPr>
        <w:tc>
          <w:tcPr>
            <w:tcW w:w="2829" w:type="dxa"/>
            <w:shd w:val="clear" w:color="auto" w:fill="auto"/>
            <w:vAlign w:val="bottom"/>
          </w:tcPr>
          <w:p w14:paraId="2B88F6D9" w14:textId="31C42B88" w:rsidR="004E7D34" w:rsidRPr="007A7406" w:rsidRDefault="004E7D34" w:rsidP="004E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เงินเบิกเกินบัญชีและเงินกู้ยืมระยะสั้นจากสถาบันการเงิน</w:t>
            </w:r>
          </w:p>
        </w:tc>
        <w:tc>
          <w:tcPr>
            <w:tcW w:w="1309" w:type="dxa"/>
            <w:shd w:val="clear" w:color="auto" w:fill="auto"/>
            <w:vAlign w:val="bottom"/>
          </w:tcPr>
          <w:p w14:paraId="4072B960" w14:textId="5CCCE14E" w:rsidR="004E7D34" w:rsidRPr="007A7406" w:rsidRDefault="004E7D34" w:rsidP="00F31267">
            <w:pPr>
              <w:pStyle w:val="acctfourfigures"/>
              <w:tabs>
                <w:tab w:val="clear" w:pos="765"/>
                <w:tab w:val="decimal" w:pos="1155"/>
              </w:tabs>
              <w:spacing w:line="240" w:lineRule="atLeast"/>
              <w:ind w:left="-79" w:right="-108"/>
              <w:rPr>
                <w:rFonts w:asciiTheme="minorBidi" w:hAnsiTheme="minorBidi" w:cstheme="minorBidi"/>
                <w:sz w:val="28"/>
                <w:szCs w:val="28"/>
                <w:cs/>
              </w:rPr>
            </w:pPr>
            <w:r w:rsidRPr="007A7406">
              <w:rPr>
                <w:rFonts w:asciiTheme="minorBidi" w:hAnsiTheme="minorBidi" w:cstheme="minorBidi"/>
                <w:sz w:val="28"/>
                <w:szCs w:val="28"/>
              </w:rPr>
              <w:t>10,560,890</w:t>
            </w:r>
          </w:p>
        </w:tc>
        <w:tc>
          <w:tcPr>
            <w:tcW w:w="184" w:type="dxa"/>
            <w:shd w:val="clear" w:color="auto" w:fill="auto"/>
            <w:vAlign w:val="bottom"/>
          </w:tcPr>
          <w:p w14:paraId="0C3E69DA" w14:textId="77777777" w:rsidR="004E7D34" w:rsidRPr="007A7406" w:rsidRDefault="004E7D34" w:rsidP="004E7D34">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516F78BB" w14:textId="165950AD" w:rsidR="004E7D34" w:rsidRPr="007A7406" w:rsidRDefault="004E7D34" w:rsidP="004E7D34">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3C77820A"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4FC486E2" w14:textId="6255D7B3" w:rsidR="004E7D34" w:rsidRPr="007A7406" w:rsidRDefault="004E7D34" w:rsidP="004E7D34">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3,291</w:t>
            </w:r>
          </w:p>
        </w:tc>
        <w:tc>
          <w:tcPr>
            <w:tcW w:w="180" w:type="dxa"/>
            <w:shd w:val="clear" w:color="auto" w:fill="auto"/>
            <w:vAlign w:val="bottom"/>
          </w:tcPr>
          <w:p w14:paraId="4177705B"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1E1E2E40" w14:textId="5BE9CE2E"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06E102E7"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01390D7F" w14:textId="59AEF0F2"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04C76FBF"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7216A51D" w14:textId="681EB3AE" w:rsidR="004E7D34" w:rsidRPr="007A7406" w:rsidRDefault="004E7D34" w:rsidP="004E7D34">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69C92DBF"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65ECDBAA" w14:textId="38FE0D3D" w:rsidR="004E7D34" w:rsidRPr="007A7406" w:rsidRDefault="004E7D34" w:rsidP="004E7D34">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10,564,181</w:t>
            </w:r>
          </w:p>
        </w:tc>
        <w:tc>
          <w:tcPr>
            <w:tcW w:w="180" w:type="dxa"/>
            <w:shd w:val="clear" w:color="auto" w:fill="auto"/>
            <w:vAlign w:val="bottom"/>
          </w:tcPr>
          <w:p w14:paraId="4AB3FC72"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75E88CA2" w14:textId="3487F270" w:rsidR="004E7D34" w:rsidRPr="007A7406" w:rsidRDefault="004E7D34" w:rsidP="004E7D34">
            <w:pPr>
              <w:pStyle w:val="acctfourfigures"/>
              <w:tabs>
                <w:tab w:val="clear" w:pos="765"/>
              </w:tabs>
              <w:spacing w:line="240" w:lineRule="auto"/>
              <w:ind w:left="-72" w:right="31"/>
              <w:jc w:val="right"/>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2.95 - 13.00</w:t>
            </w:r>
          </w:p>
        </w:tc>
        <w:tc>
          <w:tcPr>
            <w:tcW w:w="195" w:type="dxa"/>
            <w:shd w:val="clear" w:color="auto" w:fill="auto"/>
            <w:vAlign w:val="bottom"/>
          </w:tcPr>
          <w:p w14:paraId="75682047"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36AB46B2" w14:textId="01A35365" w:rsidR="004E7D34" w:rsidRPr="007A7406" w:rsidRDefault="004E7D34" w:rsidP="004E7D34">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8.90</w:t>
            </w:r>
          </w:p>
        </w:tc>
      </w:tr>
      <w:tr w:rsidR="004E7D34" w:rsidRPr="007A7406" w14:paraId="172DF34A" w14:textId="77777777">
        <w:trPr>
          <w:cantSplit/>
        </w:trPr>
        <w:tc>
          <w:tcPr>
            <w:tcW w:w="2829" w:type="dxa"/>
            <w:shd w:val="clear" w:color="auto" w:fill="auto"/>
          </w:tcPr>
          <w:p w14:paraId="6BAAF705" w14:textId="62FB0F53" w:rsidR="004E7D34" w:rsidRPr="007A7406" w:rsidRDefault="004E7D34" w:rsidP="004E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เงินกู้ยืมระยะสั้นจากกิจการที่เกี่ยวข้องกัน</w:t>
            </w:r>
          </w:p>
        </w:tc>
        <w:tc>
          <w:tcPr>
            <w:tcW w:w="1309" w:type="dxa"/>
            <w:shd w:val="clear" w:color="auto" w:fill="auto"/>
            <w:vAlign w:val="bottom"/>
          </w:tcPr>
          <w:p w14:paraId="18D378C6" w14:textId="77B79EF1" w:rsidR="004E7D34" w:rsidRPr="007A7406" w:rsidRDefault="004E7D34" w:rsidP="000A4D50">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4" w:type="dxa"/>
            <w:shd w:val="clear" w:color="auto" w:fill="auto"/>
            <w:vAlign w:val="bottom"/>
          </w:tcPr>
          <w:p w14:paraId="03CD0472" w14:textId="77777777" w:rsidR="004E7D34" w:rsidRPr="007A7406" w:rsidRDefault="004E7D34" w:rsidP="004E7D34">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6B304BF3" w14:textId="3468B428" w:rsidR="004E7D34" w:rsidRPr="007A7406" w:rsidRDefault="004E7D34" w:rsidP="004E7D34">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36DE8E82"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130DD3FE" w14:textId="7D112F30" w:rsidR="004E7D34" w:rsidRPr="007A7406" w:rsidRDefault="004E7D34" w:rsidP="004E7D34">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1,005</w:t>
            </w:r>
          </w:p>
        </w:tc>
        <w:tc>
          <w:tcPr>
            <w:tcW w:w="180" w:type="dxa"/>
            <w:shd w:val="clear" w:color="auto" w:fill="auto"/>
            <w:vAlign w:val="bottom"/>
          </w:tcPr>
          <w:p w14:paraId="148A64AF"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1C4543E6" w14:textId="632042D7"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284A9C7B"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5161F0ED" w14:textId="0F40A7C9"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3564908F"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6E0A9D55" w14:textId="24F08B67" w:rsidR="004E7D34" w:rsidRPr="007A7406" w:rsidRDefault="004E7D34" w:rsidP="004E7D34">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2842A87C"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20467863" w14:textId="71119BC7" w:rsidR="004E7D34" w:rsidRPr="007A7406" w:rsidRDefault="004E7D34" w:rsidP="004E7D34">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1,005</w:t>
            </w:r>
          </w:p>
        </w:tc>
        <w:tc>
          <w:tcPr>
            <w:tcW w:w="180" w:type="dxa"/>
            <w:shd w:val="clear" w:color="auto" w:fill="auto"/>
            <w:vAlign w:val="bottom"/>
          </w:tcPr>
          <w:p w14:paraId="4A85318D"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72CAC1EA" w14:textId="4035B5A5" w:rsidR="004E7D34" w:rsidRPr="007A7406" w:rsidRDefault="004E7D34" w:rsidP="004E7D34">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677E2A16"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6E218666" w14:textId="278EECE8" w:rsidR="004E7D34" w:rsidRPr="007A7406" w:rsidRDefault="004E7D34" w:rsidP="007227FF">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 xml:space="preserve">10.02 </w:t>
            </w:r>
          </w:p>
        </w:tc>
      </w:tr>
      <w:tr w:rsidR="004E7D34" w:rsidRPr="007A7406" w14:paraId="28F3C393" w14:textId="77777777">
        <w:trPr>
          <w:cantSplit/>
        </w:trPr>
        <w:tc>
          <w:tcPr>
            <w:tcW w:w="2829" w:type="dxa"/>
            <w:shd w:val="clear" w:color="auto" w:fill="auto"/>
          </w:tcPr>
          <w:p w14:paraId="733926AB" w14:textId="312352B4" w:rsidR="004E7D34" w:rsidRPr="007A7406" w:rsidRDefault="004E7D34" w:rsidP="004E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เจ้าหนี้การค้า</w:t>
            </w:r>
          </w:p>
        </w:tc>
        <w:tc>
          <w:tcPr>
            <w:tcW w:w="1309" w:type="dxa"/>
            <w:shd w:val="clear" w:color="auto" w:fill="auto"/>
            <w:vAlign w:val="bottom"/>
          </w:tcPr>
          <w:p w14:paraId="728D5538" w14:textId="332895BD" w:rsidR="004E7D34" w:rsidRPr="007A7406" w:rsidRDefault="004E7D34" w:rsidP="000A4D50">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4" w:type="dxa"/>
            <w:shd w:val="clear" w:color="auto" w:fill="auto"/>
            <w:vAlign w:val="bottom"/>
          </w:tcPr>
          <w:p w14:paraId="330B4326" w14:textId="77777777" w:rsidR="004E7D34" w:rsidRPr="007A7406" w:rsidRDefault="004E7D34" w:rsidP="004E7D34">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521BE1BE" w14:textId="37053F0A" w:rsidR="004E7D34" w:rsidRPr="007A7406" w:rsidRDefault="004E7D34" w:rsidP="004E7D34">
            <w:pPr>
              <w:pStyle w:val="acctfourfigures"/>
              <w:tabs>
                <w:tab w:val="clear" w:pos="765"/>
                <w:tab w:val="decimal" w:pos="658"/>
              </w:tabs>
              <w:spacing w:line="240" w:lineRule="auto"/>
              <w:ind w:right="11"/>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12B0272B"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0ADB5ABD" w14:textId="5F503221" w:rsidR="004E7D34" w:rsidRPr="007A7406" w:rsidRDefault="004E7D34" w:rsidP="000A4D50">
            <w:pPr>
              <w:pStyle w:val="acctfourfigures"/>
              <w:tabs>
                <w:tab w:val="clear" w:pos="765"/>
                <w:tab w:val="decimal" w:pos="660"/>
              </w:tabs>
              <w:spacing w:line="240" w:lineRule="auto"/>
              <w:ind w:right="-100"/>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1C34CE64"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30DEA1FA" w14:textId="22A0117A"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67F8D0E1"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4F723881" w14:textId="71CB47F7"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rPr>
            </w:pPr>
            <w:r w:rsidRPr="007A7406">
              <w:rPr>
                <w:rFonts w:asciiTheme="minorBidi" w:hAnsiTheme="minorBidi" w:cstheme="minorBidi"/>
                <w:sz w:val="28"/>
                <w:szCs w:val="28"/>
              </w:rPr>
              <w:t>-</w:t>
            </w:r>
          </w:p>
        </w:tc>
        <w:tc>
          <w:tcPr>
            <w:tcW w:w="180" w:type="dxa"/>
            <w:shd w:val="clear" w:color="auto" w:fill="auto"/>
            <w:vAlign w:val="bottom"/>
          </w:tcPr>
          <w:p w14:paraId="6BEE94DD"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3AD1C09F" w14:textId="1E94B5FC" w:rsidR="004E7D34" w:rsidRPr="007A7406" w:rsidRDefault="004E7D34" w:rsidP="000A4D50">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433,638</w:t>
            </w:r>
          </w:p>
        </w:tc>
        <w:tc>
          <w:tcPr>
            <w:tcW w:w="178" w:type="dxa"/>
            <w:shd w:val="clear" w:color="auto" w:fill="auto"/>
            <w:vAlign w:val="bottom"/>
          </w:tcPr>
          <w:p w14:paraId="1BD7619D"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30C8934F" w14:textId="4A1643B6" w:rsidR="004E7D34" w:rsidRPr="007A7406" w:rsidRDefault="004E7D34" w:rsidP="004E7D34">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433,638</w:t>
            </w:r>
          </w:p>
        </w:tc>
        <w:tc>
          <w:tcPr>
            <w:tcW w:w="180" w:type="dxa"/>
            <w:shd w:val="clear" w:color="auto" w:fill="auto"/>
            <w:vAlign w:val="bottom"/>
          </w:tcPr>
          <w:p w14:paraId="19C81E49"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2D3E8F2B" w14:textId="53307BAD" w:rsidR="004E7D34" w:rsidRPr="007A7406" w:rsidRDefault="004E7D34" w:rsidP="004E7D34">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54072462"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310BB38C" w14:textId="06057E88" w:rsidR="004E7D34" w:rsidRPr="007A7406" w:rsidRDefault="004E7D34" w:rsidP="007227FF">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r>
      <w:tr w:rsidR="004E7D34" w:rsidRPr="007A7406" w14:paraId="4B16E6A9" w14:textId="77777777">
        <w:trPr>
          <w:cantSplit/>
        </w:trPr>
        <w:tc>
          <w:tcPr>
            <w:tcW w:w="2829" w:type="dxa"/>
            <w:shd w:val="clear" w:color="auto" w:fill="auto"/>
          </w:tcPr>
          <w:p w14:paraId="58DB17A7" w14:textId="2AC5B329" w:rsidR="004E7D34" w:rsidRPr="007A7406" w:rsidRDefault="004E7D34" w:rsidP="004E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เงินกู้ยืมระยะยาวจาก</w:t>
            </w:r>
            <w:r w:rsidRPr="007A7406">
              <w:rPr>
                <w:rFonts w:ascii="Cordia New" w:hAnsi="Cordia New" w:cs="Cordia New"/>
                <w:sz w:val="28"/>
                <w:szCs w:val="28"/>
              </w:rPr>
              <w:br/>
            </w:r>
            <w:r w:rsidRPr="007A7406">
              <w:rPr>
                <w:rFonts w:ascii="Cordia New" w:hAnsi="Cordia New" w:cs="Cordia New" w:hint="cs"/>
                <w:sz w:val="28"/>
                <w:szCs w:val="28"/>
                <w:cs/>
              </w:rPr>
              <w:t>สถาบันการเงิน</w:t>
            </w:r>
          </w:p>
        </w:tc>
        <w:tc>
          <w:tcPr>
            <w:tcW w:w="1309" w:type="dxa"/>
            <w:shd w:val="clear" w:color="auto" w:fill="auto"/>
            <w:vAlign w:val="bottom"/>
          </w:tcPr>
          <w:p w14:paraId="68273D3A" w14:textId="594678ED" w:rsidR="004E7D34" w:rsidRPr="007A7406" w:rsidRDefault="004E7D34" w:rsidP="00F31267">
            <w:pPr>
              <w:pStyle w:val="acctfourfigures"/>
              <w:tabs>
                <w:tab w:val="clear" w:pos="765"/>
                <w:tab w:val="decimal" w:pos="1155"/>
              </w:tab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539,224</w:t>
            </w:r>
          </w:p>
        </w:tc>
        <w:tc>
          <w:tcPr>
            <w:tcW w:w="184" w:type="dxa"/>
            <w:shd w:val="clear" w:color="auto" w:fill="auto"/>
            <w:vAlign w:val="bottom"/>
          </w:tcPr>
          <w:p w14:paraId="4464D8ED" w14:textId="77777777" w:rsidR="004E7D34" w:rsidRPr="007A7406" w:rsidRDefault="004E7D34" w:rsidP="004E7D34">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6BE2C36D" w14:textId="51FDF887" w:rsidR="004E7D34" w:rsidRPr="007A7406" w:rsidRDefault="004E7D34" w:rsidP="004E7D34">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757029CD"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6B008B64" w14:textId="4B148475" w:rsidR="004E7D34" w:rsidRPr="007A7406" w:rsidRDefault="004E7D34" w:rsidP="004E7D34">
            <w:pPr>
              <w:pStyle w:val="acctfourfigures"/>
              <w:tabs>
                <w:tab w:val="clear" w:pos="765"/>
                <w:tab w:val="decimal" w:pos="997"/>
              </w:tabs>
              <w:spacing w:line="240" w:lineRule="auto"/>
              <w:ind w:right="-100"/>
              <w:rPr>
                <w:rFonts w:asciiTheme="minorBidi" w:hAnsiTheme="minorBidi" w:cstheme="minorBidi"/>
                <w:sz w:val="28"/>
                <w:szCs w:val="28"/>
              </w:rPr>
            </w:pPr>
            <w:r w:rsidRPr="007A7406">
              <w:rPr>
                <w:rFonts w:asciiTheme="minorBidi" w:hAnsiTheme="minorBidi" w:cstheme="minorBidi"/>
                <w:sz w:val="28"/>
                <w:szCs w:val="28"/>
              </w:rPr>
              <w:t>281,143</w:t>
            </w:r>
          </w:p>
        </w:tc>
        <w:tc>
          <w:tcPr>
            <w:tcW w:w="180" w:type="dxa"/>
            <w:shd w:val="clear" w:color="auto" w:fill="auto"/>
            <w:vAlign w:val="bottom"/>
          </w:tcPr>
          <w:p w14:paraId="0EF06727"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37B20555" w14:textId="0E27E9A9"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43835044"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1FAB17FF" w14:textId="06AAEDCB"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01C45C92"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651FF2BA" w14:textId="20AEF292" w:rsidR="004E7D34" w:rsidRPr="007A7406" w:rsidRDefault="004E7D34" w:rsidP="004E7D34">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15AFB16D"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103663A3" w14:textId="7B773F8D" w:rsidR="004E7D34" w:rsidRPr="007A7406" w:rsidRDefault="004E7D34" w:rsidP="004E7D34">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820,367</w:t>
            </w:r>
          </w:p>
        </w:tc>
        <w:tc>
          <w:tcPr>
            <w:tcW w:w="180" w:type="dxa"/>
            <w:shd w:val="clear" w:color="auto" w:fill="auto"/>
            <w:vAlign w:val="bottom"/>
          </w:tcPr>
          <w:p w14:paraId="1199312B"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3D000701" w14:textId="7ED24647" w:rsidR="004E7D34" w:rsidRPr="007A7406" w:rsidRDefault="004E7D34" w:rsidP="004E7D34">
            <w:pPr>
              <w:pStyle w:val="acctfourfigures"/>
              <w:tabs>
                <w:tab w:val="clear" w:pos="765"/>
              </w:tabs>
              <w:spacing w:line="240" w:lineRule="auto"/>
              <w:ind w:left="-72" w:right="-148"/>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6.10</w:t>
            </w:r>
          </w:p>
        </w:tc>
        <w:tc>
          <w:tcPr>
            <w:tcW w:w="195" w:type="dxa"/>
            <w:shd w:val="clear" w:color="auto" w:fill="auto"/>
            <w:vAlign w:val="bottom"/>
          </w:tcPr>
          <w:p w14:paraId="451976AC"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7CEA7EFF" w14:textId="7ECDE073" w:rsidR="004E7D34" w:rsidRPr="007A7406" w:rsidRDefault="004E7D34" w:rsidP="004E7D34">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2.00 - 3.00</w:t>
            </w:r>
          </w:p>
        </w:tc>
      </w:tr>
      <w:tr w:rsidR="004E7D34" w:rsidRPr="007A7406" w14:paraId="55C5A676" w14:textId="77777777">
        <w:trPr>
          <w:cantSplit/>
        </w:trPr>
        <w:tc>
          <w:tcPr>
            <w:tcW w:w="2829" w:type="dxa"/>
            <w:shd w:val="clear" w:color="auto" w:fill="auto"/>
            <w:vAlign w:val="bottom"/>
          </w:tcPr>
          <w:p w14:paraId="489BBC22" w14:textId="1CFB0047" w:rsidR="004E7D34" w:rsidRPr="007A7406" w:rsidRDefault="004E7D34" w:rsidP="004E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หุ้นกู้</w:t>
            </w:r>
          </w:p>
        </w:tc>
        <w:tc>
          <w:tcPr>
            <w:tcW w:w="1309" w:type="dxa"/>
            <w:shd w:val="clear" w:color="auto" w:fill="auto"/>
            <w:vAlign w:val="bottom"/>
          </w:tcPr>
          <w:p w14:paraId="198D3CEB" w14:textId="7E432D8C" w:rsidR="004E7D34" w:rsidRPr="007A7406" w:rsidRDefault="004E7D34" w:rsidP="004E7D34">
            <w:pPr>
              <w:pStyle w:val="acctfourfigures"/>
              <w:spacing w:line="240" w:lineRule="atLeast"/>
              <w:ind w:left="-79" w:right="-108"/>
              <w:rPr>
                <w:rFonts w:asciiTheme="minorBidi" w:hAnsiTheme="minorBidi" w:cstheme="minorBidi"/>
                <w:sz w:val="28"/>
                <w:szCs w:val="28"/>
              </w:rPr>
            </w:pPr>
            <w:r w:rsidRPr="007A7406">
              <w:rPr>
                <w:rFonts w:asciiTheme="minorBidi" w:hAnsiTheme="minorBidi" w:cstheme="minorBidi"/>
                <w:sz w:val="28"/>
                <w:szCs w:val="28"/>
              </w:rPr>
              <w:t>-</w:t>
            </w:r>
          </w:p>
        </w:tc>
        <w:tc>
          <w:tcPr>
            <w:tcW w:w="184" w:type="dxa"/>
            <w:shd w:val="clear" w:color="auto" w:fill="auto"/>
            <w:vAlign w:val="bottom"/>
          </w:tcPr>
          <w:p w14:paraId="5A66D1AB" w14:textId="77777777" w:rsidR="004E7D34" w:rsidRPr="007A7406" w:rsidRDefault="004E7D34" w:rsidP="004E7D34">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35868635" w14:textId="4F811CE8" w:rsidR="004E7D34" w:rsidRPr="007A7406" w:rsidRDefault="004E7D34" w:rsidP="004E7D34">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04D7671D"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569B7E6E" w14:textId="2FD9CD8E" w:rsidR="004E7D34" w:rsidRPr="007A7406" w:rsidRDefault="004E7D34" w:rsidP="004E7D34">
            <w:pPr>
              <w:pStyle w:val="acctfourfigures"/>
              <w:tabs>
                <w:tab w:val="clear" w:pos="765"/>
                <w:tab w:val="decimal" w:pos="997"/>
              </w:tabs>
              <w:spacing w:line="240" w:lineRule="auto"/>
              <w:ind w:right="-100"/>
              <w:rPr>
                <w:rFonts w:asciiTheme="minorBidi" w:hAnsiTheme="minorBidi" w:cstheme="minorBidi"/>
                <w:sz w:val="28"/>
                <w:szCs w:val="28"/>
              </w:rPr>
            </w:pPr>
            <w:r w:rsidRPr="007A7406">
              <w:rPr>
                <w:rFonts w:asciiTheme="minorBidi" w:hAnsiTheme="minorBidi" w:cstheme="minorBidi"/>
                <w:sz w:val="28"/>
                <w:szCs w:val="28"/>
              </w:rPr>
              <w:t>404,419</w:t>
            </w:r>
          </w:p>
        </w:tc>
        <w:tc>
          <w:tcPr>
            <w:tcW w:w="180" w:type="dxa"/>
            <w:shd w:val="clear" w:color="auto" w:fill="auto"/>
            <w:vAlign w:val="bottom"/>
          </w:tcPr>
          <w:p w14:paraId="264E12F6"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1C3A2868" w14:textId="5617F80C"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7E2CEABB"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1C35F6AE" w14:textId="7224D778"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5D4536AB"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434F2692" w14:textId="465F8400" w:rsidR="004E7D34" w:rsidRPr="007A7406" w:rsidRDefault="004E7D34" w:rsidP="004E7D34">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4E8790D2"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41CBA3B4" w14:textId="15CBC1F3" w:rsidR="004E7D34" w:rsidRPr="007A7406" w:rsidRDefault="004E7D34" w:rsidP="004E7D34">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404,419</w:t>
            </w:r>
          </w:p>
        </w:tc>
        <w:tc>
          <w:tcPr>
            <w:tcW w:w="180" w:type="dxa"/>
            <w:shd w:val="clear" w:color="auto" w:fill="auto"/>
            <w:vAlign w:val="bottom"/>
          </w:tcPr>
          <w:p w14:paraId="3C53FAF2"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7CCEE57C" w14:textId="4F11B7EF" w:rsidR="004E7D34" w:rsidRPr="007A7406" w:rsidRDefault="004E7D34" w:rsidP="004E7D34">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2846C281"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3DA09D77" w14:textId="65AC6C98" w:rsidR="004E7D34" w:rsidRPr="007A7406" w:rsidRDefault="004E7D34" w:rsidP="004E7D34">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7.25</w:t>
            </w:r>
          </w:p>
        </w:tc>
      </w:tr>
      <w:tr w:rsidR="004E7D34" w:rsidRPr="007A7406" w14:paraId="4B07AFD1" w14:textId="77777777">
        <w:trPr>
          <w:cantSplit/>
        </w:trPr>
        <w:tc>
          <w:tcPr>
            <w:tcW w:w="2829" w:type="dxa"/>
            <w:shd w:val="clear" w:color="auto" w:fill="auto"/>
            <w:vAlign w:val="bottom"/>
          </w:tcPr>
          <w:p w14:paraId="1A8FDA9B" w14:textId="776A7E71" w:rsidR="004E7D34" w:rsidRPr="007A7406" w:rsidRDefault="004E7D34" w:rsidP="004E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หนี้สินตามสัญญาเช่า</w:t>
            </w:r>
          </w:p>
        </w:tc>
        <w:tc>
          <w:tcPr>
            <w:tcW w:w="1309" w:type="dxa"/>
            <w:tcBorders>
              <w:bottom w:val="single" w:sz="4" w:space="0" w:color="auto"/>
            </w:tcBorders>
            <w:shd w:val="clear" w:color="auto" w:fill="auto"/>
            <w:vAlign w:val="bottom"/>
          </w:tcPr>
          <w:p w14:paraId="1BC228B4" w14:textId="4A13505C" w:rsidR="004E7D34" w:rsidRPr="007A7406" w:rsidRDefault="004E7D34" w:rsidP="004E7D34">
            <w:pPr>
              <w:pStyle w:val="acctfourfigures"/>
              <w:spacing w:line="240" w:lineRule="atLeast"/>
              <w:ind w:left="-79" w:right="-108"/>
              <w:rPr>
                <w:rFonts w:asciiTheme="minorBidi" w:hAnsiTheme="minorBidi" w:cstheme="minorBidi"/>
                <w:sz w:val="28"/>
                <w:szCs w:val="28"/>
                <w:cs/>
              </w:rPr>
            </w:pPr>
            <w:r w:rsidRPr="007A7406">
              <w:rPr>
                <w:rFonts w:asciiTheme="minorBidi" w:hAnsiTheme="minorBidi" w:cstheme="minorBidi"/>
                <w:sz w:val="28"/>
                <w:szCs w:val="28"/>
              </w:rPr>
              <w:t>-</w:t>
            </w:r>
          </w:p>
        </w:tc>
        <w:tc>
          <w:tcPr>
            <w:tcW w:w="184" w:type="dxa"/>
            <w:shd w:val="clear" w:color="auto" w:fill="auto"/>
            <w:vAlign w:val="bottom"/>
          </w:tcPr>
          <w:p w14:paraId="02A0444E" w14:textId="77777777" w:rsidR="004E7D34" w:rsidRPr="007A7406" w:rsidRDefault="004E7D34" w:rsidP="004E7D34">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tcBorders>
              <w:bottom w:val="single" w:sz="4" w:space="0" w:color="auto"/>
            </w:tcBorders>
            <w:shd w:val="clear" w:color="auto" w:fill="auto"/>
            <w:vAlign w:val="bottom"/>
          </w:tcPr>
          <w:p w14:paraId="59691FAE" w14:textId="0429F7C4" w:rsidR="004E7D34" w:rsidRPr="007A7406" w:rsidRDefault="004E7D34" w:rsidP="004E7D34">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30F12AA9"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210" w:type="dxa"/>
            <w:tcBorders>
              <w:bottom w:val="single" w:sz="4" w:space="0" w:color="auto"/>
            </w:tcBorders>
            <w:shd w:val="clear" w:color="auto" w:fill="auto"/>
            <w:vAlign w:val="bottom"/>
          </w:tcPr>
          <w:p w14:paraId="2EFE54B6" w14:textId="3F5B558D" w:rsidR="004E7D34" w:rsidRPr="007A7406" w:rsidRDefault="004E7D34" w:rsidP="004E7D34">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14,390</w:t>
            </w:r>
          </w:p>
        </w:tc>
        <w:tc>
          <w:tcPr>
            <w:tcW w:w="180" w:type="dxa"/>
            <w:shd w:val="clear" w:color="auto" w:fill="auto"/>
            <w:vAlign w:val="bottom"/>
          </w:tcPr>
          <w:p w14:paraId="6E04903F"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36" w:type="dxa"/>
            <w:tcBorders>
              <w:bottom w:val="single" w:sz="4" w:space="0" w:color="auto"/>
            </w:tcBorders>
            <w:shd w:val="clear" w:color="auto" w:fill="auto"/>
            <w:vAlign w:val="bottom"/>
          </w:tcPr>
          <w:p w14:paraId="401EC1B0" w14:textId="1717DAE5" w:rsidR="004E7D34" w:rsidRPr="007A7406" w:rsidRDefault="004E7D34" w:rsidP="004E7D34">
            <w:pPr>
              <w:pStyle w:val="acctfourfigures"/>
              <w:tabs>
                <w:tab w:val="clear" w:pos="765"/>
                <w:tab w:val="decimal" w:pos="8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14,485</w:t>
            </w:r>
          </w:p>
        </w:tc>
        <w:tc>
          <w:tcPr>
            <w:tcW w:w="180" w:type="dxa"/>
            <w:shd w:val="clear" w:color="auto" w:fill="auto"/>
            <w:vAlign w:val="bottom"/>
          </w:tcPr>
          <w:p w14:paraId="76F96011" w14:textId="77777777" w:rsidR="004E7D34" w:rsidRPr="007A7406" w:rsidRDefault="004E7D34" w:rsidP="004E7D34">
            <w:pPr>
              <w:pStyle w:val="acctfourfigures"/>
              <w:spacing w:line="240" w:lineRule="auto"/>
              <w:rPr>
                <w:rFonts w:asciiTheme="minorBidi" w:hAnsiTheme="minorBidi" w:cstheme="minorBidi"/>
                <w:sz w:val="28"/>
                <w:szCs w:val="28"/>
              </w:rPr>
            </w:pPr>
          </w:p>
        </w:tc>
        <w:tc>
          <w:tcPr>
            <w:tcW w:w="1178" w:type="dxa"/>
            <w:tcBorders>
              <w:bottom w:val="single" w:sz="4" w:space="0" w:color="auto"/>
            </w:tcBorders>
            <w:shd w:val="clear" w:color="auto" w:fill="auto"/>
            <w:vAlign w:val="bottom"/>
          </w:tcPr>
          <w:p w14:paraId="57E751ED" w14:textId="5BFA5336"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rPr>
              <w:t>-</w:t>
            </w:r>
          </w:p>
        </w:tc>
        <w:tc>
          <w:tcPr>
            <w:tcW w:w="180" w:type="dxa"/>
            <w:shd w:val="clear" w:color="auto" w:fill="auto"/>
            <w:vAlign w:val="bottom"/>
          </w:tcPr>
          <w:p w14:paraId="603EE4B6" w14:textId="77777777" w:rsidR="004E7D34" w:rsidRPr="007A7406" w:rsidRDefault="004E7D34" w:rsidP="004E7D34">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185" w:type="dxa"/>
            <w:tcBorders>
              <w:bottom w:val="single" w:sz="4" w:space="0" w:color="auto"/>
            </w:tcBorders>
            <w:shd w:val="clear" w:color="auto" w:fill="auto"/>
            <w:vAlign w:val="bottom"/>
          </w:tcPr>
          <w:p w14:paraId="67D8FE5E" w14:textId="02BF21C1" w:rsidR="004E7D34" w:rsidRPr="007A7406" w:rsidRDefault="004E7D34" w:rsidP="004E7D34">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78" w:type="dxa"/>
            <w:shd w:val="clear" w:color="auto" w:fill="auto"/>
            <w:vAlign w:val="bottom"/>
          </w:tcPr>
          <w:p w14:paraId="0AA35DB4" w14:textId="77777777" w:rsidR="004E7D34" w:rsidRPr="007A7406" w:rsidRDefault="004E7D34" w:rsidP="004E7D34">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208" w:type="dxa"/>
            <w:tcBorders>
              <w:bottom w:val="single" w:sz="4" w:space="0" w:color="auto"/>
            </w:tcBorders>
            <w:shd w:val="clear" w:color="auto" w:fill="auto"/>
            <w:vAlign w:val="bottom"/>
          </w:tcPr>
          <w:p w14:paraId="384E780A" w14:textId="0B46E7A4" w:rsidR="004E7D34" w:rsidRPr="007A7406" w:rsidRDefault="004E7D34" w:rsidP="004E7D34">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28,875</w:t>
            </w:r>
          </w:p>
        </w:tc>
        <w:tc>
          <w:tcPr>
            <w:tcW w:w="180" w:type="dxa"/>
            <w:shd w:val="clear" w:color="auto" w:fill="auto"/>
            <w:vAlign w:val="bottom"/>
          </w:tcPr>
          <w:p w14:paraId="355FF392" w14:textId="77777777" w:rsidR="004E7D34" w:rsidRPr="007A7406" w:rsidRDefault="004E7D34" w:rsidP="004E7D34">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194" w:type="dxa"/>
            <w:shd w:val="clear" w:color="auto" w:fill="auto"/>
            <w:vAlign w:val="bottom"/>
          </w:tcPr>
          <w:p w14:paraId="3D0FFD02" w14:textId="0FA72EBD" w:rsidR="004E7D34" w:rsidRPr="007A7406" w:rsidRDefault="004E7D34" w:rsidP="004E7D34">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195" w:type="dxa"/>
            <w:shd w:val="clear" w:color="auto" w:fill="auto"/>
            <w:vAlign w:val="bottom"/>
          </w:tcPr>
          <w:p w14:paraId="296A0ED1" w14:textId="77777777" w:rsidR="004E7D34" w:rsidRPr="007A7406" w:rsidRDefault="004E7D34" w:rsidP="004E7D34">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190" w:type="dxa"/>
            <w:gridSpan w:val="2"/>
            <w:shd w:val="clear" w:color="auto" w:fill="auto"/>
            <w:vAlign w:val="bottom"/>
          </w:tcPr>
          <w:p w14:paraId="64C740A4" w14:textId="1B6C417D" w:rsidR="004E7D34" w:rsidRPr="007A7406" w:rsidRDefault="004E7D34" w:rsidP="000A4D50">
            <w:pPr>
              <w:pStyle w:val="acctfourfigures"/>
              <w:tabs>
                <w:tab w:val="clear" w:pos="765"/>
              </w:tabs>
              <w:spacing w:line="240" w:lineRule="auto"/>
              <w:ind w:right="11"/>
              <w:jc w:val="center"/>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2.90 - 6.33</w:t>
            </w:r>
          </w:p>
        </w:tc>
      </w:tr>
      <w:tr w:rsidR="004E7D34" w:rsidRPr="007A7406" w14:paraId="7A8A45D9" w14:textId="77777777">
        <w:trPr>
          <w:cantSplit/>
          <w:trHeight w:val="50"/>
        </w:trPr>
        <w:tc>
          <w:tcPr>
            <w:tcW w:w="2829" w:type="dxa"/>
            <w:shd w:val="clear" w:color="auto" w:fill="auto"/>
            <w:vAlign w:val="bottom"/>
          </w:tcPr>
          <w:p w14:paraId="00F0AF69" w14:textId="169E6A76" w:rsidR="004E7D34" w:rsidRPr="007A7406" w:rsidRDefault="004E7D34" w:rsidP="004E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7A7406">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2C85F163" w14:textId="476C31F2" w:rsidR="004E7D34" w:rsidRPr="007A7406" w:rsidRDefault="004E7D34" w:rsidP="00F31267">
            <w:pPr>
              <w:pStyle w:val="acctfourfigures"/>
              <w:tabs>
                <w:tab w:val="clear" w:pos="765"/>
                <w:tab w:val="decimal" w:pos="1155"/>
              </w:tabs>
              <w:spacing w:line="240" w:lineRule="atLeast"/>
              <w:ind w:left="-79" w:right="-108"/>
              <w:rPr>
                <w:rFonts w:asciiTheme="minorBidi" w:hAnsiTheme="minorBidi" w:cstheme="minorBidi"/>
                <w:b/>
                <w:bCs/>
                <w:sz w:val="28"/>
                <w:szCs w:val="28"/>
              </w:rPr>
            </w:pPr>
            <w:r w:rsidRPr="007A7406">
              <w:rPr>
                <w:rFonts w:asciiTheme="minorBidi" w:hAnsiTheme="minorBidi" w:cstheme="minorBidi"/>
                <w:b/>
                <w:bCs/>
                <w:sz w:val="28"/>
                <w:szCs w:val="28"/>
              </w:rPr>
              <w:t>11,100,114</w:t>
            </w:r>
          </w:p>
        </w:tc>
        <w:tc>
          <w:tcPr>
            <w:tcW w:w="184" w:type="dxa"/>
            <w:shd w:val="clear" w:color="auto" w:fill="auto"/>
            <w:vAlign w:val="bottom"/>
          </w:tcPr>
          <w:p w14:paraId="298A3D2E" w14:textId="77777777" w:rsidR="004E7D34" w:rsidRPr="007A7406" w:rsidRDefault="004E7D34" w:rsidP="004E7D34">
            <w:pPr>
              <w:pStyle w:val="acctfourfigures"/>
              <w:tabs>
                <w:tab w:val="clear" w:pos="765"/>
                <w:tab w:val="decimal" w:pos="903"/>
              </w:tabs>
              <w:spacing w:line="240" w:lineRule="auto"/>
              <w:ind w:right="11"/>
              <w:rPr>
                <w:rFonts w:asciiTheme="minorBidi" w:hAnsiTheme="minorBidi" w:cstheme="minorBidi"/>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3759E75D" w14:textId="4B62E948" w:rsidR="004E7D34" w:rsidRPr="007A7406" w:rsidRDefault="004E7D34" w:rsidP="004E7D34">
            <w:pPr>
              <w:pStyle w:val="acctfourfigures"/>
              <w:tabs>
                <w:tab w:val="clear" w:pos="765"/>
                <w:tab w:val="decimal" w:pos="658"/>
              </w:tabs>
              <w:spacing w:line="240" w:lineRule="auto"/>
              <w:ind w:right="11"/>
              <w:rPr>
                <w:rFonts w:asciiTheme="minorBidi" w:hAnsiTheme="minorBidi" w:cstheme="minorBidi"/>
                <w:b/>
                <w:bCs/>
                <w:sz w:val="28"/>
                <w:szCs w:val="28"/>
                <w:lang w:val="en-US" w:bidi="th-TH"/>
              </w:rPr>
            </w:pPr>
            <w:r w:rsidRPr="007A7406">
              <w:rPr>
                <w:rFonts w:asciiTheme="minorBidi" w:hAnsiTheme="minorBidi" w:cstheme="minorBidi"/>
                <w:b/>
                <w:bCs/>
                <w:sz w:val="28"/>
                <w:szCs w:val="28"/>
              </w:rPr>
              <w:t>-</w:t>
            </w:r>
          </w:p>
        </w:tc>
        <w:tc>
          <w:tcPr>
            <w:tcW w:w="180" w:type="dxa"/>
            <w:shd w:val="clear" w:color="auto" w:fill="auto"/>
            <w:vAlign w:val="bottom"/>
          </w:tcPr>
          <w:p w14:paraId="0F0DAE39" w14:textId="77777777" w:rsidR="004E7D34" w:rsidRPr="007A7406" w:rsidRDefault="004E7D34" w:rsidP="004E7D34">
            <w:pPr>
              <w:pStyle w:val="acctfourfigures"/>
              <w:spacing w:line="240" w:lineRule="auto"/>
              <w:rPr>
                <w:rFonts w:asciiTheme="minorBidi" w:hAnsiTheme="minorBidi" w:cstheme="minorBidi"/>
                <w:b/>
                <w:bCs/>
                <w:sz w:val="28"/>
                <w:szCs w:val="28"/>
              </w:rPr>
            </w:pPr>
          </w:p>
        </w:tc>
        <w:tc>
          <w:tcPr>
            <w:tcW w:w="1210" w:type="dxa"/>
            <w:tcBorders>
              <w:top w:val="single" w:sz="4" w:space="0" w:color="auto"/>
              <w:bottom w:val="double" w:sz="4" w:space="0" w:color="auto"/>
            </w:tcBorders>
            <w:shd w:val="clear" w:color="auto" w:fill="auto"/>
            <w:vAlign w:val="bottom"/>
          </w:tcPr>
          <w:p w14:paraId="1AE16AD2" w14:textId="045E1CA8" w:rsidR="004E7D34" w:rsidRPr="007A7406" w:rsidRDefault="004E7D34" w:rsidP="004E7D34">
            <w:pPr>
              <w:pStyle w:val="acctfourfigures"/>
              <w:tabs>
                <w:tab w:val="clear" w:pos="765"/>
                <w:tab w:val="decimal" w:pos="99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rPr>
              <w:t>704,248</w:t>
            </w:r>
          </w:p>
        </w:tc>
        <w:tc>
          <w:tcPr>
            <w:tcW w:w="180" w:type="dxa"/>
            <w:shd w:val="clear" w:color="auto" w:fill="auto"/>
            <w:vAlign w:val="bottom"/>
          </w:tcPr>
          <w:p w14:paraId="54CBB0E9" w14:textId="77777777" w:rsidR="004E7D34" w:rsidRPr="007A7406" w:rsidRDefault="004E7D34" w:rsidP="004E7D34">
            <w:pPr>
              <w:pStyle w:val="acctfourfigures"/>
              <w:spacing w:line="240" w:lineRule="auto"/>
              <w:rPr>
                <w:rFonts w:asciiTheme="minorBidi" w:hAnsiTheme="minorBidi" w:cstheme="minorBidi"/>
                <w:b/>
                <w:bCs/>
                <w:sz w:val="28"/>
                <w:szCs w:val="28"/>
              </w:rPr>
            </w:pPr>
          </w:p>
        </w:tc>
        <w:tc>
          <w:tcPr>
            <w:tcW w:w="1136" w:type="dxa"/>
            <w:tcBorders>
              <w:top w:val="single" w:sz="4" w:space="0" w:color="auto"/>
              <w:bottom w:val="double" w:sz="4" w:space="0" w:color="auto"/>
            </w:tcBorders>
            <w:shd w:val="clear" w:color="auto" w:fill="auto"/>
            <w:vAlign w:val="bottom"/>
          </w:tcPr>
          <w:p w14:paraId="254EC472" w14:textId="61BE7F66" w:rsidR="004E7D34" w:rsidRPr="007A7406" w:rsidRDefault="004E7D34" w:rsidP="004E7D34">
            <w:pPr>
              <w:pStyle w:val="acctfourfigures"/>
              <w:tabs>
                <w:tab w:val="clear" w:pos="765"/>
                <w:tab w:val="decimal" w:pos="867"/>
              </w:tabs>
              <w:spacing w:line="240" w:lineRule="auto"/>
              <w:ind w:right="-100"/>
              <w:rPr>
                <w:rFonts w:asciiTheme="minorBidi" w:hAnsiTheme="minorBidi" w:cstheme="minorBidi"/>
                <w:b/>
                <w:bCs/>
                <w:sz w:val="28"/>
                <w:szCs w:val="28"/>
                <w:cs/>
                <w:lang w:val="en-US" w:bidi="th-TH"/>
              </w:rPr>
            </w:pPr>
            <w:r w:rsidRPr="007A7406">
              <w:rPr>
                <w:rFonts w:asciiTheme="minorBidi" w:hAnsiTheme="minorBidi" w:cstheme="minorBidi"/>
                <w:b/>
                <w:bCs/>
                <w:sz w:val="28"/>
                <w:szCs w:val="28"/>
              </w:rPr>
              <w:t>14,485</w:t>
            </w:r>
          </w:p>
        </w:tc>
        <w:tc>
          <w:tcPr>
            <w:tcW w:w="180" w:type="dxa"/>
            <w:shd w:val="clear" w:color="auto" w:fill="auto"/>
            <w:vAlign w:val="bottom"/>
          </w:tcPr>
          <w:p w14:paraId="59D30F2C" w14:textId="77777777" w:rsidR="004E7D34" w:rsidRPr="007A7406" w:rsidRDefault="004E7D34" w:rsidP="004E7D34">
            <w:pPr>
              <w:pStyle w:val="acctfourfigures"/>
              <w:spacing w:line="240" w:lineRule="auto"/>
              <w:rPr>
                <w:rFonts w:asciiTheme="minorBidi" w:hAnsiTheme="minorBidi" w:cstheme="minorBidi"/>
                <w:b/>
                <w:bCs/>
                <w:sz w:val="28"/>
                <w:szCs w:val="28"/>
              </w:rPr>
            </w:pPr>
          </w:p>
        </w:tc>
        <w:tc>
          <w:tcPr>
            <w:tcW w:w="1178" w:type="dxa"/>
            <w:tcBorders>
              <w:top w:val="single" w:sz="4" w:space="0" w:color="auto"/>
              <w:bottom w:val="double" w:sz="4" w:space="0" w:color="auto"/>
            </w:tcBorders>
            <w:shd w:val="clear" w:color="auto" w:fill="auto"/>
            <w:vAlign w:val="bottom"/>
          </w:tcPr>
          <w:p w14:paraId="10F9E8F3" w14:textId="48B086DC" w:rsidR="004E7D34" w:rsidRPr="007A7406" w:rsidRDefault="004E7D34" w:rsidP="004E7D34">
            <w:pPr>
              <w:pStyle w:val="acctfourfigures"/>
              <w:tabs>
                <w:tab w:val="clear" w:pos="765"/>
                <w:tab w:val="decimal" w:pos="660"/>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rPr>
              <w:t>-</w:t>
            </w:r>
          </w:p>
        </w:tc>
        <w:tc>
          <w:tcPr>
            <w:tcW w:w="180" w:type="dxa"/>
            <w:shd w:val="clear" w:color="auto" w:fill="auto"/>
            <w:vAlign w:val="bottom"/>
          </w:tcPr>
          <w:p w14:paraId="5E6A5D36"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b/>
                <w:bCs/>
                <w:sz w:val="28"/>
                <w:szCs w:val="28"/>
              </w:rPr>
            </w:pPr>
          </w:p>
        </w:tc>
        <w:tc>
          <w:tcPr>
            <w:tcW w:w="1185" w:type="dxa"/>
            <w:tcBorders>
              <w:top w:val="single" w:sz="4" w:space="0" w:color="auto"/>
              <w:bottom w:val="double" w:sz="4" w:space="0" w:color="auto"/>
            </w:tcBorders>
            <w:shd w:val="clear" w:color="auto" w:fill="auto"/>
            <w:vAlign w:val="bottom"/>
          </w:tcPr>
          <w:p w14:paraId="3186BD88" w14:textId="251787A3" w:rsidR="004E7D34" w:rsidRPr="007A7406" w:rsidRDefault="004E7D34" w:rsidP="000A4D50">
            <w:pPr>
              <w:pStyle w:val="acctfourfigures"/>
              <w:tabs>
                <w:tab w:val="clear" w:pos="765"/>
                <w:tab w:val="decimal" w:pos="96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433,638</w:t>
            </w:r>
          </w:p>
        </w:tc>
        <w:tc>
          <w:tcPr>
            <w:tcW w:w="178" w:type="dxa"/>
            <w:shd w:val="clear" w:color="auto" w:fill="auto"/>
            <w:vAlign w:val="bottom"/>
          </w:tcPr>
          <w:p w14:paraId="1921C6E0"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b/>
                <w:bCs/>
                <w:sz w:val="28"/>
                <w:szCs w:val="28"/>
              </w:rPr>
            </w:pPr>
          </w:p>
        </w:tc>
        <w:tc>
          <w:tcPr>
            <w:tcW w:w="1208" w:type="dxa"/>
            <w:tcBorders>
              <w:top w:val="single" w:sz="4" w:space="0" w:color="auto"/>
              <w:bottom w:val="double" w:sz="4" w:space="0" w:color="auto"/>
            </w:tcBorders>
            <w:shd w:val="clear" w:color="auto" w:fill="auto"/>
            <w:vAlign w:val="bottom"/>
          </w:tcPr>
          <w:p w14:paraId="3FD74941" w14:textId="357BC973" w:rsidR="004E7D34" w:rsidRPr="007A7406" w:rsidRDefault="004E7D34" w:rsidP="004E7D34">
            <w:pPr>
              <w:pStyle w:val="acctfourfigures"/>
              <w:tabs>
                <w:tab w:val="clear" w:pos="765"/>
                <w:tab w:val="decimal" w:pos="967"/>
              </w:tabs>
              <w:spacing w:line="240" w:lineRule="auto"/>
              <w:ind w:right="-100"/>
              <w:rPr>
                <w:rFonts w:asciiTheme="minorBidi" w:hAnsiTheme="minorBidi" w:cstheme="minorBidi"/>
                <w:b/>
                <w:bCs/>
                <w:sz w:val="28"/>
                <w:szCs w:val="28"/>
                <w:lang w:val="en-US" w:bidi="th-TH"/>
              </w:rPr>
            </w:pPr>
            <w:r w:rsidRPr="007A7406">
              <w:rPr>
                <w:rFonts w:asciiTheme="minorBidi" w:hAnsiTheme="minorBidi" w:cstheme="minorBidi"/>
                <w:b/>
                <w:bCs/>
                <w:sz w:val="28"/>
                <w:szCs w:val="28"/>
                <w:lang w:val="en-US" w:bidi="th-TH"/>
              </w:rPr>
              <w:t>12,252,485</w:t>
            </w:r>
          </w:p>
        </w:tc>
        <w:tc>
          <w:tcPr>
            <w:tcW w:w="180" w:type="dxa"/>
            <w:shd w:val="clear" w:color="auto" w:fill="auto"/>
            <w:vAlign w:val="bottom"/>
          </w:tcPr>
          <w:p w14:paraId="41222033"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b/>
                <w:bCs/>
                <w:sz w:val="28"/>
                <w:szCs w:val="28"/>
              </w:rPr>
            </w:pPr>
          </w:p>
        </w:tc>
        <w:tc>
          <w:tcPr>
            <w:tcW w:w="1194" w:type="dxa"/>
            <w:shd w:val="clear" w:color="auto" w:fill="auto"/>
            <w:vAlign w:val="bottom"/>
          </w:tcPr>
          <w:p w14:paraId="553A1958"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b/>
                <w:bCs/>
                <w:sz w:val="28"/>
                <w:szCs w:val="28"/>
              </w:rPr>
            </w:pPr>
          </w:p>
        </w:tc>
        <w:tc>
          <w:tcPr>
            <w:tcW w:w="195" w:type="dxa"/>
            <w:shd w:val="clear" w:color="auto" w:fill="auto"/>
            <w:vAlign w:val="bottom"/>
          </w:tcPr>
          <w:p w14:paraId="30EB367D"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b/>
                <w:bCs/>
                <w:sz w:val="28"/>
                <w:szCs w:val="28"/>
              </w:rPr>
            </w:pPr>
          </w:p>
        </w:tc>
        <w:tc>
          <w:tcPr>
            <w:tcW w:w="1190" w:type="dxa"/>
            <w:gridSpan w:val="2"/>
            <w:shd w:val="clear" w:color="auto" w:fill="auto"/>
            <w:vAlign w:val="bottom"/>
          </w:tcPr>
          <w:p w14:paraId="4A961401" w14:textId="77777777" w:rsidR="004E7D34" w:rsidRPr="007A7406" w:rsidRDefault="004E7D34" w:rsidP="004E7D34">
            <w:pPr>
              <w:pStyle w:val="acctfourfigures"/>
              <w:tabs>
                <w:tab w:val="clear" w:pos="765"/>
              </w:tabs>
              <w:spacing w:line="240" w:lineRule="auto"/>
              <w:ind w:right="11"/>
              <w:jc w:val="right"/>
              <w:rPr>
                <w:rFonts w:asciiTheme="minorBidi" w:hAnsiTheme="minorBidi" w:cstheme="minorBidi"/>
                <w:b/>
                <w:bCs/>
                <w:sz w:val="28"/>
                <w:szCs w:val="28"/>
              </w:rPr>
            </w:pPr>
          </w:p>
        </w:tc>
      </w:tr>
    </w:tbl>
    <w:p w14:paraId="72C2D05B" w14:textId="09A396EB" w:rsidR="00A117D0" w:rsidRPr="007A7406" w:rsidRDefault="00A1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2931019" w14:textId="7EFB4C80" w:rsidR="000A1565" w:rsidRPr="007A7406" w:rsidRDefault="000A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7A7406">
        <w:br w:type="page"/>
      </w:r>
    </w:p>
    <w:tbl>
      <w:tblPr>
        <w:tblW w:w="15041"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225"/>
      </w:tblGrid>
      <w:tr w:rsidR="00D05E04" w:rsidRPr="007A7406" w14:paraId="77E896C5" w14:textId="77777777" w:rsidTr="00126DCE">
        <w:trPr>
          <w:cantSplit/>
          <w:trHeight w:val="364"/>
          <w:tblHeader/>
        </w:trPr>
        <w:tc>
          <w:tcPr>
            <w:tcW w:w="2829" w:type="dxa"/>
            <w:vAlign w:val="bottom"/>
          </w:tcPr>
          <w:p w14:paraId="2291514F" w14:textId="7CB2CF2C" w:rsidR="00D05E04" w:rsidRPr="007A7406" w:rsidRDefault="00D05E04" w:rsidP="00A30AA2">
            <w:pPr>
              <w:pStyle w:val="acctfourfigures"/>
              <w:tabs>
                <w:tab w:val="clear" w:pos="765"/>
              </w:tabs>
              <w:spacing w:line="240" w:lineRule="auto"/>
              <w:rPr>
                <w:rFonts w:ascii="Cordia New" w:hAnsi="Cordia New" w:cs="Cordia New"/>
                <w:i/>
                <w:iCs/>
                <w:color w:val="0000FF"/>
                <w:sz w:val="28"/>
                <w:szCs w:val="28"/>
                <w:lang w:bidi="th-TH"/>
              </w:rPr>
            </w:pPr>
            <w:r w:rsidRPr="007A7406">
              <w:rPr>
                <w:rFonts w:ascii="Cordia New" w:hAnsi="Cordia New" w:cs="Cordia New"/>
                <w:sz w:val="28"/>
                <w:szCs w:val="28"/>
              </w:rPr>
              <w:lastRenderedPageBreak/>
              <w:br w:type="page"/>
            </w:r>
          </w:p>
        </w:tc>
        <w:tc>
          <w:tcPr>
            <w:tcW w:w="12212" w:type="dxa"/>
            <w:gridSpan w:val="17"/>
            <w:vAlign w:val="bottom"/>
          </w:tcPr>
          <w:p w14:paraId="3BE91572"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งบการเงิน</w:t>
            </w:r>
            <w:r w:rsidRPr="007A7406">
              <w:rPr>
                <w:rFonts w:ascii="Cordia New" w:hAnsi="Cordia New" w:cs="Cordia New" w:hint="cs"/>
                <w:b/>
                <w:bCs/>
                <w:sz w:val="28"/>
                <w:szCs w:val="28"/>
                <w:cs/>
                <w:lang w:bidi="th-TH"/>
              </w:rPr>
              <w:t>เฉพาะกิจการ</w:t>
            </w:r>
          </w:p>
        </w:tc>
      </w:tr>
      <w:tr w:rsidR="00D05E04" w:rsidRPr="007A7406" w14:paraId="5274B60D" w14:textId="77777777" w:rsidTr="00126DCE">
        <w:trPr>
          <w:cantSplit/>
          <w:trHeight w:val="364"/>
          <w:tblHeader/>
        </w:trPr>
        <w:tc>
          <w:tcPr>
            <w:tcW w:w="2829" w:type="dxa"/>
            <w:vAlign w:val="bottom"/>
          </w:tcPr>
          <w:p w14:paraId="30ECF409" w14:textId="77777777" w:rsidR="00D05E04" w:rsidRPr="007A7406" w:rsidRDefault="00D05E04" w:rsidP="00A30AA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0D5AC97A"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b/>
                <w:bCs/>
                <w:sz w:val="28"/>
                <w:szCs w:val="28"/>
                <w:cs/>
                <w:lang w:bidi="th-TH"/>
              </w:rPr>
              <w:t>อัตราดอกเบี้ย</w:t>
            </w:r>
          </w:p>
        </w:tc>
        <w:tc>
          <w:tcPr>
            <w:tcW w:w="184" w:type="dxa"/>
            <w:vAlign w:val="bottom"/>
          </w:tcPr>
          <w:p w14:paraId="6EEFF661"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06CBD5C3"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4D44A51"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6F33F345"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70882D9"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5C907E25"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E443DF0"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B08FAA1"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283AF2D"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40E4567F"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12D71770"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60AADA3C"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58312A1"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606E745E"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087317BD"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225" w:type="dxa"/>
            <w:vAlign w:val="bottom"/>
          </w:tcPr>
          <w:p w14:paraId="42625C1E"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r>
      <w:tr w:rsidR="00D05E04" w:rsidRPr="007A7406" w14:paraId="4875F739" w14:textId="77777777" w:rsidTr="00126DCE">
        <w:trPr>
          <w:cantSplit/>
          <w:trHeight w:val="364"/>
          <w:tblHeader/>
        </w:trPr>
        <w:tc>
          <w:tcPr>
            <w:tcW w:w="2829" w:type="dxa"/>
            <w:vAlign w:val="bottom"/>
          </w:tcPr>
          <w:p w14:paraId="6278F1AE" w14:textId="77777777" w:rsidR="00D05E04" w:rsidRPr="007A7406" w:rsidRDefault="00D05E04" w:rsidP="00A30AA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54DC7BB3"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ลอยตัว</w:t>
            </w:r>
          </w:p>
        </w:tc>
        <w:tc>
          <w:tcPr>
            <w:tcW w:w="184" w:type="dxa"/>
            <w:vAlign w:val="bottom"/>
          </w:tcPr>
          <w:p w14:paraId="2982538D"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07CC13AE"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อัตราดอกเบี้ยคงที่</w:t>
            </w:r>
          </w:p>
        </w:tc>
        <w:tc>
          <w:tcPr>
            <w:tcW w:w="180" w:type="dxa"/>
            <w:vAlign w:val="bottom"/>
          </w:tcPr>
          <w:p w14:paraId="3B1BAA51"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2F61B06E"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ไม่มีดอกเบี้ย</w:t>
            </w:r>
          </w:p>
        </w:tc>
        <w:tc>
          <w:tcPr>
            <w:tcW w:w="178" w:type="dxa"/>
            <w:vAlign w:val="bottom"/>
          </w:tcPr>
          <w:p w14:paraId="51BA3EFB"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710F06E9"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รวม</w:t>
            </w:r>
          </w:p>
        </w:tc>
        <w:tc>
          <w:tcPr>
            <w:tcW w:w="180" w:type="dxa"/>
            <w:vAlign w:val="bottom"/>
          </w:tcPr>
          <w:p w14:paraId="68890FC7"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2614" w:type="dxa"/>
            <w:gridSpan w:val="3"/>
            <w:vAlign w:val="bottom"/>
          </w:tcPr>
          <w:p w14:paraId="6D2F3E4D"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อัตราดอกเบี้ย</w:t>
            </w:r>
          </w:p>
        </w:tc>
      </w:tr>
      <w:tr w:rsidR="00D05E04" w:rsidRPr="007A7406" w14:paraId="4C34F370" w14:textId="77777777" w:rsidTr="00126DCE">
        <w:trPr>
          <w:cantSplit/>
          <w:trHeight w:val="364"/>
          <w:tblHeader/>
        </w:trPr>
        <w:tc>
          <w:tcPr>
            <w:tcW w:w="2829" w:type="dxa"/>
            <w:vAlign w:val="bottom"/>
          </w:tcPr>
          <w:p w14:paraId="709A2B3B" w14:textId="77777777" w:rsidR="00D05E04" w:rsidRPr="007A7406" w:rsidRDefault="00D05E04" w:rsidP="00A30AA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65797B5B"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07E34E5"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04BFD8B6"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EE97557"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6D476AEB"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7DDB1EE"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3EFFDB57"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หลังจาก</w:t>
            </w:r>
            <w:r w:rsidRPr="007A7406">
              <w:rPr>
                <w:rFonts w:ascii="Cordia New" w:hAnsi="Cordia New" w:cs="Cordia New"/>
                <w:sz w:val="28"/>
                <w:szCs w:val="28"/>
                <w:lang w:bidi="th-TH"/>
              </w:rPr>
              <w:t xml:space="preserve"> 1 </w:t>
            </w:r>
            <w:r w:rsidRPr="007A7406">
              <w:rPr>
                <w:rFonts w:ascii="Cordia New" w:hAnsi="Cordia New" w:cs="Cordia New"/>
                <w:sz w:val="28"/>
                <w:szCs w:val="28"/>
                <w:cs/>
                <w:lang w:bidi="th-TH"/>
              </w:rPr>
              <w:t>ปี</w:t>
            </w:r>
          </w:p>
        </w:tc>
        <w:tc>
          <w:tcPr>
            <w:tcW w:w="180" w:type="dxa"/>
            <w:vAlign w:val="bottom"/>
          </w:tcPr>
          <w:p w14:paraId="788E7750"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C8428AF"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519755A"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7CB7C4E0"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3108B4A5"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3606EDBE"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2DB56A8"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7398538E"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c>
          <w:tcPr>
            <w:tcW w:w="195" w:type="dxa"/>
            <w:vAlign w:val="bottom"/>
          </w:tcPr>
          <w:p w14:paraId="35CA5756"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225" w:type="dxa"/>
            <w:vAlign w:val="bottom"/>
          </w:tcPr>
          <w:p w14:paraId="2E8555AF"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r>
      <w:tr w:rsidR="00D05E04" w:rsidRPr="007A7406" w14:paraId="745AF51A" w14:textId="77777777" w:rsidTr="00126DCE">
        <w:trPr>
          <w:cantSplit/>
          <w:trHeight w:val="364"/>
          <w:tblHeader/>
        </w:trPr>
        <w:tc>
          <w:tcPr>
            <w:tcW w:w="2829" w:type="dxa"/>
            <w:vAlign w:val="bottom"/>
          </w:tcPr>
          <w:p w14:paraId="266BF9DD" w14:textId="77777777" w:rsidR="00D05E04" w:rsidRPr="007A7406" w:rsidRDefault="00D05E04" w:rsidP="00A30AA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175D5586"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2A6BF08"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01FB8F72"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เมื่อทวงถาม</w:t>
            </w:r>
          </w:p>
        </w:tc>
        <w:tc>
          <w:tcPr>
            <w:tcW w:w="180" w:type="dxa"/>
            <w:vAlign w:val="bottom"/>
          </w:tcPr>
          <w:p w14:paraId="2ABAAD81"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569F0455"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ภายใน </w:t>
            </w:r>
            <w:r w:rsidRPr="007A7406">
              <w:rPr>
                <w:rFonts w:ascii="Cordia New" w:hAnsi="Cordia New" w:cs="Cordia New"/>
                <w:sz w:val="28"/>
                <w:szCs w:val="28"/>
                <w:lang w:val="en-US" w:bidi="th-TH"/>
              </w:rPr>
              <w:t xml:space="preserve">1 </w:t>
            </w:r>
            <w:r w:rsidRPr="007A7406">
              <w:rPr>
                <w:rFonts w:ascii="Cordia New" w:hAnsi="Cordia New" w:cs="Cordia New"/>
                <w:sz w:val="28"/>
                <w:szCs w:val="28"/>
                <w:cs/>
                <w:lang w:bidi="th-TH"/>
              </w:rPr>
              <w:t>ปี</w:t>
            </w:r>
          </w:p>
        </w:tc>
        <w:tc>
          <w:tcPr>
            <w:tcW w:w="180" w:type="dxa"/>
            <w:vAlign w:val="bottom"/>
          </w:tcPr>
          <w:p w14:paraId="2D7612E3"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25BF586C"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แต่ภายใน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38AFE56D"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F01574B"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 xml:space="preserve">หลังจาก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017ECA24"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781D7E26"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1E7D650E"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4B9A82A8"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01934632"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09F89381"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แบบลอยตัว</w:t>
            </w:r>
          </w:p>
        </w:tc>
        <w:tc>
          <w:tcPr>
            <w:tcW w:w="195" w:type="dxa"/>
            <w:vAlign w:val="bottom"/>
          </w:tcPr>
          <w:p w14:paraId="203F7D34"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225" w:type="dxa"/>
            <w:vAlign w:val="bottom"/>
          </w:tcPr>
          <w:p w14:paraId="3EB301DB"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แบบคงที่</w:t>
            </w:r>
          </w:p>
        </w:tc>
      </w:tr>
      <w:tr w:rsidR="00D05E04" w:rsidRPr="007A7406" w14:paraId="3B8D8BBF" w14:textId="77777777" w:rsidTr="00126DCE">
        <w:trPr>
          <w:cantSplit/>
        </w:trPr>
        <w:tc>
          <w:tcPr>
            <w:tcW w:w="2829" w:type="dxa"/>
            <w:vAlign w:val="bottom"/>
          </w:tcPr>
          <w:p w14:paraId="6079D3FD" w14:textId="77777777" w:rsidR="00D05E04" w:rsidRPr="007A7406" w:rsidRDefault="00D05E04" w:rsidP="00A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9418" w:type="dxa"/>
            <w:gridSpan w:val="13"/>
            <w:vAlign w:val="bottom"/>
          </w:tcPr>
          <w:p w14:paraId="3CC68054"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i/>
                <w:iCs/>
                <w:sz w:val="28"/>
                <w:szCs w:val="28"/>
                <w:cs/>
                <w:lang w:bidi="th-TH"/>
              </w:rPr>
            </w:pPr>
            <w:r w:rsidRPr="007A7406">
              <w:rPr>
                <w:rFonts w:ascii="Cordia New" w:hAnsi="Cordia New" w:cs="Cordia New"/>
                <w:i/>
                <w:iCs/>
                <w:sz w:val="28"/>
                <w:szCs w:val="28"/>
                <w:cs/>
                <w:lang w:bidi="th-TH"/>
              </w:rPr>
              <w:t>(พันบาท)</w:t>
            </w:r>
          </w:p>
        </w:tc>
        <w:tc>
          <w:tcPr>
            <w:tcW w:w="180" w:type="dxa"/>
            <w:vAlign w:val="bottom"/>
          </w:tcPr>
          <w:p w14:paraId="2635F42E"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614" w:type="dxa"/>
            <w:gridSpan w:val="3"/>
            <w:vAlign w:val="bottom"/>
          </w:tcPr>
          <w:p w14:paraId="7EE53E22" w14:textId="77777777" w:rsidR="00D05E04" w:rsidRPr="007A7406" w:rsidRDefault="00D05E04" w:rsidP="00A30AA2">
            <w:pPr>
              <w:pStyle w:val="acctfourfigures"/>
              <w:tabs>
                <w:tab w:val="clear" w:pos="765"/>
              </w:tabs>
              <w:spacing w:line="240" w:lineRule="auto"/>
              <w:ind w:left="-79" w:right="-79"/>
              <w:jc w:val="center"/>
              <w:rPr>
                <w:rFonts w:ascii="Cordia New" w:hAnsi="Cordia New" w:cs="Cordia New"/>
                <w:i/>
                <w:iCs/>
                <w:sz w:val="28"/>
                <w:szCs w:val="28"/>
                <w:cs/>
                <w:lang w:bidi="th-TH"/>
              </w:rPr>
            </w:pPr>
            <w:r w:rsidRPr="007A7406">
              <w:rPr>
                <w:rFonts w:ascii="Cordia New" w:hAnsi="Cordia New" w:cs="Cordia New"/>
                <w:i/>
                <w:iCs/>
                <w:sz w:val="28"/>
                <w:szCs w:val="28"/>
                <w:cs/>
              </w:rPr>
              <w:t>(ร้อยละต่อปี)</w:t>
            </w:r>
          </w:p>
        </w:tc>
      </w:tr>
      <w:tr w:rsidR="00D05E04" w:rsidRPr="007A7406" w14:paraId="645A1B7C" w14:textId="77777777" w:rsidTr="00126DCE">
        <w:trPr>
          <w:cantSplit/>
        </w:trPr>
        <w:tc>
          <w:tcPr>
            <w:tcW w:w="2829" w:type="dxa"/>
            <w:vAlign w:val="bottom"/>
          </w:tcPr>
          <w:p w14:paraId="4036FFB8" w14:textId="13C10F3B" w:rsidR="00D05E04" w:rsidRPr="007A7406" w:rsidRDefault="00D05E04" w:rsidP="00A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r w:rsidRPr="007A7406">
              <w:rPr>
                <w:rFonts w:ascii="Cordia New" w:hAnsi="Cordia New" w:cs="Cordia New"/>
                <w:b/>
                <w:bCs/>
                <w:i/>
                <w:iCs/>
                <w:sz w:val="28"/>
                <w:szCs w:val="28"/>
                <w:cs/>
              </w:rPr>
              <w:t xml:space="preserve">ปี </w:t>
            </w:r>
            <w:r w:rsidR="003A31A4" w:rsidRPr="007A7406">
              <w:rPr>
                <w:rFonts w:ascii="Cordia New" w:hAnsi="Cordia New" w:cs="Cordia New"/>
                <w:b/>
                <w:bCs/>
                <w:i/>
                <w:iCs/>
                <w:sz w:val="28"/>
                <w:szCs w:val="28"/>
              </w:rPr>
              <w:t>2567</w:t>
            </w:r>
          </w:p>
        </w:tc>
        <w:tc>
          <w:tcPr>
            <w:tcW w:w="1309" w:type="dxa"/>
            <w:shd w:val="clear" w:color="auto" w:fill="auto"/>
            <w:vAlign w:val="bottom"/>
          </w:tcPr>
          <w:p w14:paraId="18FD0DD0" w14:textId="77777777" w:rsidR="00D05E04" w:rsidRPr="007A7406" w:rsidRDefault="00D05E04" w:rsidP="00A30AA2">
            <w:pPr>
              <w:pStyle w:val="acctfourfigures"/>
              <w:tabs>
                <w:tab w:val="clear" w:pos="765"/>
                <w:tab w:val="decimal" w:pos="731"/>
              </w:tabs>
              <w:spacing w:line="240" w:lineRule="auto"/>
              <w:ind w:left="-79" w:right="-79"/>
              <w:rPr>
                <w:rFonts w:ascii="Cordia New" w:hAnsi="Cordia New" w:cs="Cordia New"/>
                <w:sz w:val="28"/>
                <w:szCs w:val="28"/>
              </w:rPr>
            </w:pPr>
          </w:p>
        </w:tc>
        <w:tc>
          <w:tcPr>
            <w:tcW w:w="184" w:type="dxa"/>
            <w:vAlign w:val="bottom"/>
          </w:tcPr>
          <w:p w14:paraId="3F07A17B" w14:textId="77777777" w:rsidR="00D05E04" w:rsidRPr="007A7406" w:rsidRDefault="00D05E04" w:rsidP="00A30AA2">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22CAB903" w14:textId="77777777" w:rsidR="00D05E04" w:rsidRPr="007A7406" w:rsidRDefault="00D05E04" w:rsidP="00A30AA2">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56286CF3" w14:textId="77777777" w:rsidR="00D05E04" w:rsidRPr="007A7406" w:rsidRDefault="00D05E04" w:rsidP="00A30AA2">
            <w:pPr>
              <w:pStyle w:val="acctfourfigures"/>
              <w:spacing w:line="240" w:lineRule="auto"/>
              <w:rPr>
                <w:rFonts w:ascii="Cordia New" w:hAnsi="Cordia New" w:cs="Cordia New"/>
                <w:sz w:val="28"/>
                <w:szCs w:val="28"/>
              </w:rPr>
            </w:pPr>
          </w:p>
        </w:tc>
        <w:tc>
          <w:tcPr>
            <w:tcW w:w="1210" w:type="dxa"/>
            <w:shd w:val="clear" w:color="auto" w:fill="auto"/>
            <w:vAlign w:val="bottom"/>
          </w:tcPr>
          <w:p w14:paraId="67E87D58" w14:textId="77777777" w:rsidR="00D05E04" w:rsidRPr="007A7406" w:rsidRDefault="00D05E04" w:rsidP="00A30AA2">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5D1D755B" w14:textId="77777777" w:rsidR="00D05E04" w:rsidRPr="007A7406" w:rsidRDefault="00D05E04" w:rsidP="00A30AA2">
            <w:pPr>
              <w:pStyle w:val="acctfourfigures"/>
              <w:spacing w:line="240" w:lineRule="auto"/>
              <w:rPr>
                <w:rFonts w:ascii="Cordia New" w:hAnsi="Cordia New" w:cs="Cordia New"/>
                <w:sz w:val="28"/>
                <w:szCs w:val="28"/>
              </w:rPr>
            </w:pPr>
          </w:p>
        </w:tc>
        <w:tc>
          <w:tcPr>
            <w:tcW w:w="1136" w:type="dxa"/>
            <w:shd w:val="clear" w:color="auto" w:fill="auto"/>
            <w:vAlign w:val="bottom"/>
          </w:tcPr>
          <w:p w14:paraId="4E2BFC79" w14:textId="77777777" w:rsidR="00D05E04" w:rsidRPr="007A7406" w:rsidRDefault="00D05E04" w:rsidP="00A30AA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088194B0" w14:textId="77777777" w:rsidR="00D05E04" w:rsidRPr="007A7406" w:rsidRDefault="00D05E04" w:rsidP="00A30AA2">
            <w:pPr>
              <w:pStyle w:val="acctfourfigures"/>
              <w:spacing w:line="240" w:lineRule="auto"/>
              <w:rPr>
                <w:rFonts w:ascii="Cordia New" w:hAnsi="Cordia New" w:cs="Cordia New"/>
                <w:sz w:val="28"/>
                <w:szCs w:val="28"/>
              </w:rPr>
            </w:pPr>
          </w:p>
        </w:tc>
        <w:tc>
          <w:tcPr>
            <w:tcW w:w="1178" w:type="dxa"/>
            <w:shd w:val="clear" w:color="auto" w:fill="auto"/>
            <w:vAlign w:val="bottom"/>
          </w:tcPr>
          <w:p w14:paraId="6E31D889"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094CED3E"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185" w:type="dxa"/>
            <w:vAlign w:val="bottom"/>
          </w:tcPr>
          <w:p w14:paraId="67362588"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78" w:type="dxa"/>
            <w:vAlign w:val="bottom"/>
          </w:tcPr>
          <w:p w14:paraId="234AD396"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208" w:type="dxa"/>
            <w:vAlign w:val="bottom"/>
          </w:tcPr>
          <w:p w14:paraId="08A3DAAB"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110875F1"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194" w:type="dxa"/>
            <w:vAlign w:val="bottom"/>
          </w:tcPr>
          <w:p w14:paraId="0CA14B49"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22D1F3DB"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225" w:type="dxa"/>
            <w:vAlign w:val="bottom"/>
          </w:tcPr>
          <w:p w14:paraId="6B84E535"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r>
      <w:tr w:rsidR="00D05E04" w:rsidRPr="007A7406" w14:paraId="5DF15C6D" w14:textId="77777777" w:rsidTr="00126DCE">
        <w:trPr>
          <w:cantSplit/>
        </w:trPr>
        <w:tc>
          <w:tcPr>
            <w:tcW w:w="2829" w:type="dxa"/>
            <w:vAlign w:val="bottom"/>
          </w:tcPr>
          <w:p w14:paraId="6FDD605A" w14:textId="77777777" w:rsidR="00D05E04" w:rsidRPr="007A7406" w:rsidRDefault="00D05E04" w:rsidP="00A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7A7406">
              <w:rPr>
                <w:rFonts w:ascii="Cordia New" w:hAnsi="Cordia New" w:cs="Cordia New" w:hint="cs"/>
                <w:b/>
                <w:bCs/>
                <w:sz w:val="28"/>
                <w:szCs w:val="28"/>
                <w:cs/>
              </w:rPr>
              <w:t>สินทรัพย์ทางการเงิน</w:t>
            </w:r>
          </w:p>
        </w:tc>
        <w:tc>
          <w:tcPr>
            <w:tcW w:w="1309" w:type="dxa"/>
            <w:shd w:val="clear" w:color="auto" w:fill="auto"/>
            <w:vAlign w:val="bottom"/>
          </w:tcPr>
          <w:p w14:paraId="1AC643A6" w14:textId="77777777" w:rsidR="00D05E04" w:rsidRPr="007A7406" w:rsidRDefault="00D05E04" w:rsidP="00A30AA2">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84" w:type="dxa"/>
            <w:vAlign w:val="bottom"/>
          </w:tcPr>
          <w:p w14:paraId="431E00F6" w14:textId="77777777" w:rsidR="00D05E04" w:rsidRPr="007A7406" w:rsidRDefault="00D05E04" w:rsidP="00A30AA2">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7117A60C" w14:textId="660AC389" w:rsidR="00D05E04" w:rsidRPr="007A7406" w:rsidRDefault="00D05E04" w:rsidP="00A30AA2">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3349FB8B" w14:textId="77777777" w:rsidR="00D05E04" w:rsidRPr="007A7406" w:rsidRDefault="00D05E04" w:rsidP="00A30AA2">
            <w:pPr>
              <w:pStyle w:val="acctfourfigures"/>
              <w:spacing w:line="240" w:lineRule="auto"/>
              <w:rPr>
                <w:rFonts w:ascii="Cordia New" w:hAnsi="Cordia New" w:cs="Cordia New"/>
                <w:sz w:val="28"/>
                <w:szCs w:val="28"/>
              </w:rPr>
            </w:pPr>
          </w:p>
        </w:tc>
        <w:tc>
          <w:tcPr>
            <w:tcW w:w="1210" w:type="dxa"/>
            <w:shd w:val="clear" w:color="auto" w:fill="auto"/>
            <w:vAlign w:val="bottom"/>
          </w:tcPr>
          <w:p w14:paraId="3843CD9A" w14:textId="77777777" w:rsidR="00D05E04" w:rsidRPr="007A7406" w:rsidRDefault="00D05E04" w:rsidP="00A30AA2">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1C335913" w14:textId="77777777" w:rsidR="00D05E04" w:rsidRPr="007A7406" w:rsidRDefault="00D05E04" w:rsidP="00A30AA2">
            <w:pPr>
              <w:pStyle w:val="acctfourfigures"/>
              <w:spacing w:line="240" w:lineRule="auto"/>
              <w:rPr>
                <w:rFonts w:ascii="Cordia New" w:hAnsi="Cordia New" w:cs="Cordia New"/>
                <w:sz w:val="28"/>
                <w:szCs w:val="28"/>
              </w:rPr>
            </w:pPr>
          </w:p>
        </w:tc>
        <w:tc>
          <w:tcPr>
            <w:tcW w:w="1136" w:type="dxa"/>
            <w:shd w:val="clear" w:color="auto" w:fill="auto"/>
            <w:vAlign w:val="bottom"/>
          </w:tcPr>
          <w:p w14:paraId="78ECF65B" w14:textId="77777777" w:rsidR="00D05E04" w:rsidRPr="007A7406" w:rsidRDefault="00D05E04" w:rsidP="00A30AA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35B3F3B3" w14:textId="77777777" w:rsidR="00D05E04" w:rsidRPr="007A7406" w:rsidRDefault="00D05E04" w:rsidP="00A30AA2">
            <w:pPr>
              <w:pStyle w:val="acctfourfigures"/>
              <w:spacing w:line="240" w:lineRule="auto"/>
              <w:rPr>
                <w:rFonts w:ascii="Cordia New" w:hAnsi="Cordia New" w:cs="Cordia New"/>
                <w:sz w:val="28"/>
                <w:szCs w:val="28"/>
              </w:rPr>
            </w:pPr>
          </w:p>
        </w:tc>
        <w:tc>
          <w:tcPr>
            <w:tcW w:w="1178" w:type="dxa"/>
            <w:shd w:val="clear" w:color="auto" w:fill="auto"/>
            <w:vAlign w:val="bottom"/>
          </w:tcPr>
          <w:p w14:paraId="5398F092"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2D51E303"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185" w:type="dxa"/>
            <w:vAlign w:val="bottom"/>
          </w:tcPr>
          <w:p w14:paraId="397EB8FD"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78" w:type="dxa"/>
            <w:vAlign w:val="bottom"/>
          </w:tcPr>
          <w:p w14:paraId="4D8BA604"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208" w:type="dxa"/>
            <w:vAlign w:val="bottom"/>
          </w:tcPr>
          <w:p w14:paraId="016CB4B5"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425D41A5"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194" w:type="dxa"/>
            <w:vAlign w:val="bottom"/>
          </w:tcPr>
          <w:p w14:paraId="0EAC3222"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7F0C0376"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225" w:type="dxa"/>
            <w:vAlign w:val="bottom"/>
          </w:tcPr>
          <w:p w14:paraId="0AEDC027" w14:textId="77777777" w:rsidR="00D05E04" w:rsidRPr="007A7406" w:rsidRDefault="00D05E04" w:rsidP="00A30AA2">
            <w:pPr>
              <w:pStyle w:val="acctfourfigures"/>
              <w:tabs>
                <w:tab w:val="clear" w:pos="765"/>
              </w:tabs>
              <w:spacing w:line="240" w:lineRule="auto"/>
              <w:ind w:right="124"/>
              <w:jc w:val="right"/>
              <w:rPr>
                <w:rFonts w:ascii="Cordia New" w:hAnsi="Cordia New" w:cs="Cordia New"/>
                <w:sz w:val="28"/>
                <w:szCs w:val="28"/>
              </w:rPr>
            </w:pPr>
          </w:p>
        </w:tc>
      </w:tr>
      <w:tr w:rsidR="00934AA6" w:rsidRPr="007A7406" w14:paraId="43D6E2A8" w14:textId="77777777" w:rsidTr="00126DCE">
        <w:trPr>
          <w:cantSplit/>
        </w:trPr>
        <w:tc>
          <w:tcPr>
            <w:tcW w:w="2829" w:type="dxa"/>
            <w:vAlign w:val="bottom"/>
          </w:tcPr>
          <w:p w14:paraId="0F73ADA6" w14:textId="77777777" w:rsidR="00934AA6" w:rsidRPr="007A7406" w:rsidRDefault="00934AA6" w:rsidP="00934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7A7406">
              <w:rPr>
                <w:rFonts w:ascii="Cordia New" w:hAnsi="Cordia New" w:cs="Cordia New"/>
                <w:sz w:val="28"/>
                <w:szCs w:val="28"/>
                <w:cs/>
              </w:rPr>
              <w:t>รายการเทียบเท่าเงินสด</w:t>
            </w:r>
          </w:p>
        </w:tc>
        <w:tc>
          <w:tcPr>
            <w:tcW w:w="1309" w:type="dxa"/>
            <w:shd w:val="clear" w:color="auto" w:fill="auto"/>
            <w:vAlign w:val="bottom"/>
          </w:tcPr>
          <w:p w14:paraId="63D969EE" w14:textId="54218B77" w:rsidR="00934AA6" w:rsidRPr="007A7406" w:rsidRDefault="00DE0981" w:rsidP="00934AA6">
            <w:pPr>
              <w:pStyle w:val="acctfourfigures"/>
              <w:spacing w:line="240" w:lineRule="atLeast"/>
              <w:ind w:left="-79" w:right="-108"/>
              <w:rPr>
                <w:rFonts w:ascii="Cordia New" w:hAnsi="Cordia New" w:cs="Angsana New"/>
                <w:sz w:val="28"/>
                <w:szCs w:val="35"/>
                <w:lang w:val="en-US" w:bidi="th-TH"/>
              </w:rPr>
            </w:pPr>
            <w:r w:rsidRPr="007A7406">
              <w:rPr>
                <w:rFonts w:ascii="Cordia New" w:hAnsi="Cordia New" w:cs="Angsana New"/>
                <w:sz w:val="28"/>
                <w:szCs w:val="35"/>
                <w:lang w:val="en-US" w:bidi="th-TH"/>
              </w:rPr>
              <w:t>-</w:t>
            </w:r>
          </w:p>
        </w:tc>
        <w:tc>
          <w:tcPr>
            <w:tcW w:w="184" w:type="dxa"/>
            <w:vAlign w:val="bottom"/>
          </w:tcPr>
          <w:p w14:paraId="26C1CB3F" w14:textId="77777777" w:rsidR="00934AA6" w:rsidRPr="007A7406" w:rsidRDefault="00934AA6" w:rsidP="00934AA6">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739EE60F" w14:textId="2ABADA51" w:rsidR="00934AA6" w:rsidRPr="007A7406" w:rsidRDefault="00DE0981" w:rsidP="00934AA6">
            <w:pPr>
              <w:pStyle w:val="acctfourfigures"/>
              <w:tabs>
                <w:tab w:val="clear" w:pos="765"/>
                <w:tab w:val="decimal" w:pos="903"/>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1,233</w:t>
            </w:r>
          </w:p>
        </w:tc>
        <w:tc>
          <w:tcPr>
            <w:tcW w:w="180" w:type="dxa"/>
            <w:shd w:val="clear" w:color="auto" w:fill="auto"/>
            <w:vAlign w:val="bottom"/>
          </w:tcPr>
          <w:p w14:paraId="31ECB3CD" w14:textId="77777777" w:rsidR="00934AA6" w:rsidRPr="007A7406" w:rsidRDefault="00934AA6" w:rsidP="00934AA6">
            <w:pPr>
              <w:pStyle w:val="acctfourfigures"/>
              <w:spacing w:line="240" w:lineRule="auto"/>
              <w:rPr>
                <w:rFonts w:ascii="Cordia New" w:hAnsi="Cordia New" w:cs="Cordia New"/>
                <w:sz w:val="28"/>
                <w:szCs w:val="28"/>
              </w:rPr>
            </w:pPr>
          </w:p>
        </w:tc>
        <w:tc>
          <w:tcPr>
            <w:tcW w:w="1210" w:type="dxa"/>
            <w:shd w:val="clear" w:color="auto" w:fill="auto"/>
            <w:vAlign w:val="bottom"/>
          </w:tcPr>
          <w:p w14:paraId="60BA9E1B" w14:textId="1D263A6D" w:rsidR="00934AA6" w:rsidRPr="007A7406" w:rsidRDefault="009100FA" w:rsidP="00934AA6">
            <w:pPr>
              <w:pStyle w:val="acctfourfigures"/>
              <w:tabs>
                <w:tab w:val="clear" w:pos="765"/>
                <w:tab w:val="decimal" w:pos="99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2</w:t>
            </w:r>
          </w:p>
        </w:tc>
        <w:tc>
          <w:tcPr>
            <w:tcW w:w="180" w:type="dxa"/>
            <w:shd w:val="clear" w:color="auto" w:fill="auto"/>
            <w:vAlign w:val="bottom"/>
          </w:tcPr>
          <w:p w14:paraId="72505B74" w14:textId="77777777" w:rsidR="00934AA6" w:rsidRPr="007A7406" w:rsidRDefault="00934AA6" w:rsidP="00934AA6">
            <w:pPr>
              <w:pStyle w:val="acctfourfigures"/>
              <w:spacing w:line="240" w:lineRule="auto"/>
              <w:rPr>
                <w:rFonts w:ascii="Cordia New" w:hAnsi="Cordia New" w:cs="Cordia New"/>
                <w:sz w:val="28"/>
                <w:szCs w:val="28"/>
              </w:rPr>
            </w:pPr>
          </w:p>
        </w:tc>
        <w:tc>
          <w:tcPr>
            <w:tcW w:w="1136" w:type="dxa"/>
            <w:shd w:val="clear" w:color="auto" w:fill="auto"/>
            <w:vAlign w:val="bottom"/>
          </w:tcPr>
          <w:p w14:paraId="0FD175B1" w14:textId="10F81FF5" w:rsidR="00934AA6" w:rsidRPr="007A7406" w:rsidRDefault="000F3D77" w:rsidP="00934AA6">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719CC736" w14:textId="77777777" w:rsidR="00934AA6" w:rsidRPr="007A7406" w:rsidRDefault="00934AA6" w:rsidP="00934AA6">
            <w:pPr>
              <w:pStyle w:val="acctfourfigures"/>
              <w:spacing w:line="240" w:lineRule="auto"/>
              <w:rPr>
                <w:rFonts w:ascii="Cordia New" w:hAnsi="Cordia New" w:cs="Cordia New"/>
                <w:sz w:val="28"/>
                <w:szCs w:val="28"/>
              </w:rPr>
            </w:pPr>
          </w:p>
        </w:tc>
        <w:tc>
          <w:tcPr>
            <w:tcW w:w="1178" w:type="dxa"/>
            <w:shd w:val="clear" w:color="auto" w:fill="auto"/>
            <w:vAlign w:val="bottom"/>
          </w:tcPr>
          <w:p w14:paraId="26936080" w14:textId="4A31AF31" w:rsidR="00934AA6" w:rsidRPr="007A7406" w:rsidRDefault="000F3D77" w:rsidP="00934AA6">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7EE9C7F7" w14:textId="77777777" w:rsidR="00934AA6" w:rsidRPr="007A7406" w:rsidRDefault="00934AA6" w:rsidP="00934AA6">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69A95B25" w14:textId="02FF2ECB" w:rsidR="00934AA6" w:rsidRPr="007A7406" w:rsidRDefault="000F3D77" w:rsidP="00934AA6">
            <w:pPr>
              <w:pStyle w:val="acctfourfigures"/>
              <w:tabs>
                <w:tab w:val="clear" w:pos="765"/>
                <w:tab w:val="decimal" w:pos="932"/>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1,999</w:t>
            </w:r>
          </w:p>
        </w:tc>
        <w:tc>
          <w:tcPr>
            <w:tcW w:w="178" w:type="dxa"/>
            <w:vAlign w:val="bottom"/>
          </w:tcPr>
          <w:p w14:paraId="211A8391" w14:textId="77777777" w:rsidR="00934AA6" w:rsidRPr="007A7406" w:rsidRDefault="00934AA6" w:rsidP="00934AA6">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11362573" w14:textId="1BF4F868" w:rsidR="00934AA6" w:rsidRPr="007A7406" w:rsidRDefault="000F3D77" w:rsidP="00934AA6">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3,234</w:t>
            </w:r>
          </w:p>
        </w:tc>
        <w:tc>
          <w:tcPr>
            <w:tcW w:w="180" w:type="dxa"/>
            <w:vAlign w:val="bottom"/>
          </w:tcPr>
          <w:p w14:paraId="65476319" w14:textId="77777777" w:rsidR="00934AA6" w:rsidRPr="007A7406" w:rsidRDefault="00934AA6" w:rsidP="00934AA6">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7EB1AA5E" w14:textId="10A338C0" w:rsidR="00934AA6" w:rsidRPr="007A7406" w:rsidRDefault="00E414A9" w:rsidP="00934AA6">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00E1D4C2" w14:textId="77777777" w:rsidR="00934AA6" w:rsidRPr="007A7406" w:rsidRDefault="00934AA6" w:rsidP="00934AA6">
            <w:pPr>
              <w:pStyle w:val="acctfourfigures"/>
              <w:tabs>
                <w:tab w:val="clear" w:pos="765"/>
              </w:tabs>
              <w:spacing w:line="240" w:lineRule="auto"/>
              <w:ind w:right="11"/>
              <w:jc w:val="right"/>
              <w:rPr>
                <w:rFonts w:ascii="Cordia New" w:hAnsi="Cordia New" w:cs="Cordia New"/>
                <w:sz w:val="28"/>
                <w:szCs w:val="28"/>
                <w:lang w:val="en-US" w:bidi="th-TH"/>
              </w:rPr>
            </w:pPr>
          </w:p>
        </w:tc>
        <w:tc>
          <w:tcPr>
            <w:tcW w:w="1225" w:type="dxa"/>
            <w:vAlign w:val="bottom"/>
          </w:tcPr>
          <w:p w14:paraId="72ABCCA6" w14:textId="73499AAB" w:rsidR="00934AA6" w:rsidRPr="007A7406" w:rsidRDefault="00E414A9" w:rsidP="00E414A9">
            <w:pPr>
              <w:pStyle w:val="acctfourfigures"/>
              <w:tabs>
                <w:tab w:val="clear" w:pos="765"/>
              </w:tabs>
              <w:spacing w:line="240" w:lineRule="auto"/>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0.15 - 0.40</w:t>
            </w:r>
          </w:p>
        </w:tc>
      </w:tr>
      <w:tr w:rsidR="00B321AF" w:rsidRPr="007A7406" w14:paraId="18340FDF" w14:textId="77777777" w:rsidTr="00126DCE">
        <w:trPr>
          <w:cantSplit/>
        </w:trPr>
        <w:tc>
          <w:tcPr>
            <w:tcW w:w="2829" w:type="dxa"/>
            <w:shd w:val="clear" w:color="auto" w:fill="auto"/>
            <w:vAlign w:val="bottom"/>
          </w:tcPr>
          <w:p w14:paraId="25C2310F"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เงินฝากสถาบันการเงิน</w:t>
            </w:r>
            <w:r w:rsidRPr="007A7406">
              <w:rPr>
                <w:rFonts w:ascii="Cordia New" w:hAnsi="Cordia New" w:cs="Cordia New"/>
                <w:sz w:val="28"/>
                <w:szCs w:val="28"/>
                <w:cs/>
              </w:rPr>
              <w:br/>
            </w:r>
            <w:r w:rsidRPr="007A7406">
              <w:rPr>
                <w:rFonts w:ascii="Cordia New" w:hAnsi="Cordia New" w:cs="Cordia New" w:hint="cs"/>
                <w:sz w:val="28"/>
                <w:szCs w:val="28"/>
                <w:cs/>
              </w:rPr>
              <w:t>ที่ติดภาระค้ำประกัน</w:t>
            </w:r>
          </w:p>
        </w:tc>
        <w:tc>
          <w:tcPr>
            <w:tcW w:w="1309" w:type="dxa"/>
            <w:shd w:val="clear" w:color="auto" w:fill="auto"/>
            <w:vAlign w:val="bottom"/>
          </w:tcPr>
          <w:p w14:paraId="25E0C0C0" w14:textId="25F03E7B" w:rsidR="00B321AF" w:rsidRPr="007A7406" w:rsidRDefault="00DE0981" w:rsidP="00B321AF">
            <w:pPr>
              <w:pStyle w:val="acctfourfigures"/>
              <w:spacing w:line="240" w:lineRule="atLeast"/>
              <w:ind w:left="-79" w:right="-108"/>
              <w:rPr>
                <w:rFonts w:ascii="Cordia New" w:hAnsi="Cordia New"/>
                <w:sz w:val="28"/>
                <w:szCs w:val="28"/>
              </w:rPr>
            </w:pPr>
            <w:r w:rsidRPr="007A7406">
              <w:rPr>
                <w:rFonts w:ascii="Cordia New" w:hAnsi="Cordia New"/>
                <w:sz w:val="28"/>
                <w:szCs w:val="28"/>
              </w:rPr>
              <w:t>-</w:t>
            </w:r>
          </w:p>
        </w:tc>
        <w:tc>
          <w:tcPr>
            <w:tcW w:w="184" w:type="dxa"/>
            <w:vAlign w:val="bottom"/>
          </w:tcPr>
          <w:p w14:paraId="3A4F5759"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10D6C3C2" w14:textId="2FDEDEBC" w:rsidR="00B321AF" w:rsidRPr="007A7406" w:rsidRDefault="009100FA" w:rsidP="009100FA">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1A209576" w14:textId="77777777" w:rsidR="00B321AF" w:rsidRPr="007A7406"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6F129B3E" w14:textId="4EAC75B2" w:rsidR="00B321AF" w:rsidRPr="007A7406" w:rsidRDefault="009100FA" w:rsidP="009100FA">
            <w:pPr>
              <w:pStyle w:val="acctfourfigures"/>
              <w:tabs>
                <w:tab w:val="clear" w:pos="765"/>
                <w:tab w:val="decimal" w:pos="99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35,924</w:t>
            </w:r>
          </w:p>
        </w:tc>
        <w:tc>
          <w:tcPr>
            <w:tcW w:w="180" w:type="dxa"/>
            <w:shd w:val="clear" w:color="auto" w:fill="auto"/>
            <w:vAlign w:val="bottom"/>
          </w:tcPr>
          <w:p w14:paraId="37DA8F63" w14:textId="77777777" w:rsidR="00B321AF" w:rsidRPr="007A7406"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56BB982A" w14:textId="19EEBA85" w:rsidR="00B321AF" w:rsidRPr="007A7406" w:rsidRDefault="000F3D77"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75C95CDE" w14:textId="77777777" w:rsidR="00B321AF" w:rsidRPr="007A7406"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48FCBA24" w14:textId="6F1AC77C" w:rsidR="00B321AF" w:rsidRPr="007A7406" w:rsidRDefault="000F3D77"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227DDCE8"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5190845A" w14:textId="12B2D320" w:rsidR="00B321AF" w:rsidRPr="007A7406" w:rsidRDefault="000F3D77" w:rsidP="00B321AF">
            <w:pPr>
              <w:pStyle w:val="acctfourfigures"/>
              <w:tabs>
                <w:tab w:val="clear" w:pos="765"/>
                <w:tab w:val="decimal" w:pos="70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78" w:type="dxa"/>
            <w:vAlign w:val="bottom"/>
          </w:tcPr>
          <w:p w14:paraId="303242E5"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133D08A3" w14:textId="418EB0F3" w:rsidR="00B321AF" w:rsidRPr="007A7406" w:rsidRDefault="000F3D77"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35,924</w:t>
            </w:r>
          </w:p>
        </w:tc>
        <w:tc>
          <w:tcPr>
            <w:tcW w:w="180" w:type="dxa"/>
            <w:vAlign w:val="bottom"/>
          </w:tcPr>
          <w:p w14:paraId="27810698"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1BE6C399" w14:textId="60C4CFCD" w:rsidR="00B321AF" w:rsidRPr="007A7406" w:rsidRDefault="00E414A9" w:rsidP="00B321AF">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7EEA77E8"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25" w:type="dxa"/>
            <w:vAlign w:val="bottom"/>
          </w:tcPr>
          <w:p w14:paraId="0406E962" w14:textId="06241A76" w:rsidR="00B321AF" w:rsidRPr="007A7406" w:rsidRDefault="00E414A9" w:rsidP="00E414A9">
            <w:pPr>
              <w:pStyle w:val="acctfourfigures"/>
              <w:tabs>
                <w:tab w:val="clear" w:pos="765"/>
              </w:tabs>
              <w:spacing w:line="240" w:lineRule="auto"/>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0.75</w:t>
            </w:r>
          </w:p>
        </w:tc>
      </w:tr>
      <w:tr w:rsidR="00B321AF" w:rsidRPr="007A7406" w14:paraId="2B9844DF" w14:textId="77777777" w:rsidTr="00126DCE">
        <w:trPr>
          <w:cantSplit/>
        </w:trPr>
        <w:tc>
          <w:tcPr>
            <w:tcW w:w="2829" w:type="dxa"/>
            <w:shd w:val="clear" w:color="auto" w:fill="auto"/>
            <w:vAlign w:val="bottom"/>
          </w:tcPr>
          <w:p w14:paraId="2051AB7D" w14:textId="2BC669CE"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เงินให้กู้ยืมระยะสั้นแก่กิจการ</w:t>
            </w:r>
            <w:r w:rsidRPr="007A7406">
              <w:rPr>
                <w:rFonts w:ascii="Cordia New" w:hAnsi="Cordia New" w:cs="Cordia New"/>
                <w:sz w:val="28"/>
                <w:szCs w:val="28"/>
              </w:rPr>
              <w:br/>
            </w:r>
            <w:r w:rsidRPr="007A7406">
              <w:rPr>
                <w:rFonts w:ascii="Cordia New" w:hAnsi="Cordia New" w:cs="Cordia New" w:hint="cs"/>
                <w:sz w:val="28"/>
                <w:szCs w:val="28"/>
                <w:cs/>
              </w:rPr>
              <w:t>ที่เกี่ยวข้องกัน</w:t>
            </w:r>
          </w:p>
        </w:tc>
        <w:tc>
          <w:tcPr>
            <w:tcW w:w="1309" w:type="dxa"/>
            <w:shd w:val="clear" w:color="auto" w:fill="auto"/>
            <w:vAlign w:val="bottom"/>
          </w:tcPr>
          <w:p w14:paraId="782CAD34" w14:textId="1E59BA51" w:rsidR="00B321AF" w:rsidRPr="007A7406" w:rsidRDefault="00DE0981" w:rsidP="00B321AF">
            <w:pPr>
              <w:pStyle w:val="acctfourfigures"/>
              <w:tabs>
                <w:tab w:val="clear" w:pos="765"/>
                <w:tab w:val="decimal" w:pos="1041"/>
              </w:tabs>
              <w:spacing w:line="240" w:lineRule="atLeast"/>
              <w:ind w:left="-79" w:right="-108"/>
              <w:rPr>
                <w:rFonts w:ascii="Cordia New" w:hAnsi="Cordia New"/>
                <w:sz w:val="28"/>
                <w:szCs w:val="28"/>
              </w:rPr>
            </w:pPr>
            <w:r w:rsidRPr="007A7406">
              <w:rPr>
                <w:rFonts w:ascii="Cordia New" w:hAnsi="Cordia New"/>
                <w:sz w:val="28"/>
                <w:szCs w:val="28"/>
              </w:rPr>
              <w:t>328,096</w:t>
            </w:r>
          </w:p>
        </w:tc>
        <w:tc>
          <w:tcPr>
            <w:tcW w:w="184" w:type="dxa"/>
            <w:vAlign w:val="bottom"/>
          </w:tcPr>
          <w:p w14:paraId="64FD9914"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6FE67166" w14:textId="1413B176" w:rsidR="00B321AF" w:rsidRPr="007A7406" w:rsidRDefault="009100FA"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76994DC9" w14:textId="77777777" w:rsidR="00B321AF" w:rsidRPr="007A7406"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724A2269" w14:textId="492C16B7" w:rsidR="00B321AF" w:rsidRPr="007A7406" w:rsidRDefault="009100FA" w:rsidP="009100FA">
            <w:pPr>
              <w:pStyle w:val="acctfourfigures"/>
              <w:tabs>
                <w:tab w:val="clear" w:pos="765"/>
                <w:tab w:val="decimal" w:pos="705"/>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211702DE" w14:textId="77777777" w:rsidR="00B321AF" w:rsidRPr="007A7406"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0AD5C7B5" w14:textId="767642DA" w:rsidR="00B321AF" w:rsidRPr="007A7406" w:rsidRDefault="000F3D77"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465B220D" w14:textId="77777777" w:rsidR="00B321AF" w:rsidRPr="007A7406"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31362883" w14:textId="7163D455" w:rsidR="00B321AF" w:rsidRPr="007A7406" w:rsidRDefault="000F3D77"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05BCF0A0"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3C67E518" w14:textId="715A4100" w:rsidR="00B321AF" w:rsidRPr="007A7406" w:rsidRDefault="000F3D77" w:rsidP="00B321AF">
            <w:pPr>
              <w:pStyle w:val="acctfourfigures"/>
              <w:tabs>
                <w:tab w:val="clear" w:pos="765"/>
                <w:tab w:val="decimal" w:pos="70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78" w:type="dxa"/>
            <w:vAlign w:val="bottom"/>
          </w:tcPr>
          <w:p w14:paraId="78CCA1AE"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5D6399DA" w14:textId="08A20D15" w:rsidR="00B321AF" w:rsidRPr="007A7406" w:rsidRDefault="000F3D77"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328,096</w:t>
            </w:r>
          </w:p>
        </w:tc>
        <w:tc>
          <w:tcPr>
            <w:tcW w:w="180" w:type="dxa"/>
            <w:vAlign w:val="bottom"/>
          </w:tcPr>
          <w:p w14:paraId="511233F5"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42603032" w14:textId="6F8416B4" w:rsidR="00B321AF" w:rsidRPr="007A7406" w:rsidRDefault="00E414A9" w:rsidP="006836AD">
            <w:pPr>
              <w:pStyle w:val="acctfourfigures"/>
              <w:tabs>
                <w:tab w:val="clear" w:pos="765"/>
              </w:tabs>
              <w:spacing w:line="240" w:lineRule="auto"/>
              <w:ind w:left="-72" w:right="-60"/>
              <w:jc w:val="center"/>
              <w:rPr>
                <w:rFonts w:ascii="Cordia New" w:hAnsi="Cordia New" w:cs="Cordia New"/>
                <w:sz w:val="28"/>
                <w:szCs w:val="28"/>
                <w:lang w:val="en-US" w:bidi="th-TH"/>
              </w:rPr>
            </w:pPr>
            <w:r w:rsidRPr="007A7406">
              <w:rPr>
                <w:rFonts w:ascii="Cordia New" w:hAnsi="Cordia New" w:cs="Cordia New"/>
                <w:sz w:val="28"/>
                <w:szCs w:val="28"/>
                <w:lang w:val="en-US" w:bidi="th-TH"/>
              </w:rPr>
              <w:t>5.90 - 6.90</w:t>
            </w:r>
          </w:p>
        </w:tc>
        <w:tc>
          <w:tcPr>
            <w:tcW w:w="195" w:type="dxa"/>
            <w:vAlign w:val="bottom"/>
          </w:tcPr>
          <w:p w14:paraId="7F25C11B"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25" w:type="dxa"/>
            <w:vAlign w:val="bottom"/>
          </w:tcPr>
          <w:p w14:paraId="666E2BEE" w14:textId="3217E79A" w:rsidR="00B321AF" w:rsidRPr="007A7406" w:rsidRDefault="00E414A9" w:rsidP="00781112">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753952" w:rsidRPr="007A7406" w14:paraId="081B3A98" w14:textId="77777777" w:rsidTr="00126DCE">
        <w:trPr>
          <w:cantSplit/>
        </w:trPr>
        <w:tc>
          <w:tcPr>
            <w:tcW w:w="2829" w:type="dxa"/>
            <w:shd w:val="clear" w:color="auto" w:fill="auto"/>
            <w:vAlign w:val="bottom"/>
          </w:tcPr>
          <w:p w14:paraId="174F15C8" w14:textId="03FED837" w:rsidR="00753952" w:rsidRPr="007A7406" w:rsidRDefault="00753952"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ลูกหนี้การค้า</w:t>
            </w:r>
          </w:p>
        </w:tc>
        <w:tc>
          <w:tcPr>
            <w:tcW w:w="1309" w:type="dxa"/>
            <w:shd w:val="clear" w:color="auto" w:fill="auto"/>
            <w:vAlign w:val="bottom"/>
          </w:tcPr>
          <w:p w14:paraId="500354A0" w14:textId="734D727D" w:rsidR="00753952" w:rsidRPr="007A7406" w:rsidRDefault="00DE0981" w:rsidP="00DE0981">
            <w:pPr>
              <w:pStyle w:val="acctfourfigures"/>
              <w:spacing w:line="240" w:lineRule="atLeast"/>
              <w:ind w:left="-79" w:right="-108"/>
              <w:rPr>
                <w:rFonts w:ascii="Cordia New" w:hAnsi="Cordia New"/>
                <w:sz w:val="28"/>
                <w:szCs w:val="28"/>
              </w:rPr>
            </w:pPr>
            <w:r w:rsidRPr="007A7406">
              <w:rPr>
                <w:rFonts w:ascii="Cordia New" w:hAnsi="Cordia New"/>
                <w:sz w:val="28"/>
                <w:szCs w:val="28"/>
              </w:rPr>
              <w:t>-</w:t>
            </w:r>
          </w:p>
        </w:tc>
        <w:tc>
          <w:tcPr>
            <w:tcW w:w="184" w:type="dxa"/>
            <w:vAlign w:val="bottom"/>
          </w:tcPr>
          <w:p w14:paraId="2AD25618" w14:textId="77777777" w:rsidR="00753952" w:rsidRPr="007A7406" w:rsidRDefault="00753952"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623D93A2" w14:textId="528BAEB5" w:rsidR="00753952" w:rsidRPr="007A7406" w:rsidRDefault="009100FA"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6F55A18A" w14:textId="77777777" w:rsidR="00753952" w:rsidRPr="007A7406" w:rsidRDefault="00753952"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4323165B" w14:textId="3B703748" w:rsidR="00753952" w:rsidRPr="007A7406" w:rsidRDefault="009100FA" w:rsidP="009100FA">
            <w:pPr>
              <w:pStyle w:val="acctfourfigures"/>
              <w:tabs>
                <w:tab w:val="clear" w:pos="765"/>
                <w:tab w:val="decimal" w:pos="705"/>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341D7834" w14:textId="77777777" w:rsidR="00753952" w:rsidRPr="007A7406" w:rsidRDefault="00753952"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69991FE1" w14:textId="31EF8A6D" w:rsidR="00753952" w:rsidRPr="007A7406" w:rsidRDefault="000F3D77"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3268F566" w14:textId="77777777" w:rsidR="00753952" w:rsidRPr="007A7406" w:rsidRDefault="00753952"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7F9B0ACA" w14:textId="1DD5BD7D" w:rsidR="00753952" w:rsidRPr="007A7406" w:rsidRDefault="000F3D77"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79F9E52F" w14:textId="77777777" w:rsidR="00753952" w:rsidRPr="007A7406" w:rsidRDefault="00753952"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02DA3B62" w14:textId="1814BA41" w:rsidR="00753952" w:rsidRPr="007A7406" w:rsidRDefault="000F3D77" w:rsidP="000F3D77">
            <w:pPr>
              <w:pStyle w:val="acctfourfigures"/>
              <w:tabs>
                <w:tab w:val="clear" w:pos="765"/>
                <w:tab w:val="decimal" w:pos="932"/>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907,048</w:t>
            </w:r>
          </w:p>
        </w:tc>
        <w:tc>
          <w:tcPr>
            <w:tcW w:w="178" w:type="dxa"/>
            <w:vAlign w:val="bottom"/>
          </w:tcPr>
          <w:p w14:paraId="0924C318" w14:textId="77777777" w:rsidR="00753952" w:rsidRPr="007A7406" w:rsidRDefault="00753952"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625D34CE" w14:textId="40CD58FC" w:rsidR="00753952" w:rsidRPr="007A7406" w:rsidRDefault="000F3D77"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907,</w:t>
            </w:r>
            <w:r w:rsidR="007144A7" w:rsidRPr="007A7406">
              <w:rPr>
                <w:rFonts w:ascii="Cordia New" w:hAnsi="Cordia New" w:cs="Cordia New"/>
                <w:sz w:val="28"/>
                <w:szCs w:val="28"/>
                <w:lang w:val="en-US" w:bidi="th-TH"/>
              </w:rPr>
              <w:t>048</w:t>
            </w:r>
          </w:p>
        </w:tc>
        <w:tc>
          <w:tcPr>
            <w:tcW w:w="180" w:type="dxa"/>
            <w:vAlign w:val="bottom"/>
          </w:tcPr>
          <w:p w14:paraId="2CBF9F70" w14:textId="77777777" w:rsidR="00753952" w:rsidRPr="007A7406" w:rsidRDefault="00753952"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4E5469B9" w14:textId="5A1CC467" w:rsidR="00753952" w:rsidRPr="007A7406" w:rsidRDefault="00E414A9" w:rsidP="00E414A9">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1768B67A" w14:textId="77777777" w:rsidR="00753952" w:rsidRPr="007A7406" w:rsidRDefault="00753952"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25" w:type="dxa"/>
            <w:vAlign w:val="bottom"/>
          </w:tcPr>
          <w:p w14:paraId="272D18C0" w14:textId="1CA78BDF" w:rsidR="00753952" w:rsidRPr="007A7406" w:rsidRDefault="00E414A9" w:rsidP="00781112">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B321AF" w:rsidRPr="007A7406" w14:paraId="490C7D34" w14:textId="77777777" w:rsidTr="00126DCE">
        <w:trPr>
          <w:cantSplit/>
          <w:trHeight w:val="50"/>
        </w:trPr>
        <w:tc>
          <w:tcPr>
            <w:tcW w:w="2829" w:type="dxa"/>
            <w:vAlign w:val="bottom"/>
          </w:tcPr>
          <w:p w14:paraId="0B96D8B6"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7A7406">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35046C59" w14:textId="4971011C" w:rsidR="00B321AF" w:rsidRPr="007A7406" w:rsidRDefault="00DE0981" w:rsidP="00B321AF">
            <w:pPr>
              <w:pStyle w:val="acctfourfigures"/>
              <w:tabs>
                <w:tab w:val="clear" w:pos="765"/>
                <w:tab w:val="decimal" w:pos="1041"/>
              </w:tabs>
              <w:spacing w:line="240" w:lineRule="atLeast"/>
              <w:ind w:left="-79" w:right="-108"/>
              <w:rPr>
                <w:rFonts w:ascii="Cordia New" w:hAnsi="Cordia New"/>
                <w:b/>
                <w:bCs/>
                <w:sz w:val="28"/>
                <w:szCs w:val="28"/>
              </w:rPr>
            </w:pPr>
            <w:r w:rsidRPr="007A7406">
              <w:rPr>
                <w:rFonts w:ascii="Cordia New" w:hAnsi="Cordia New"/>
                <w:b/>
                <w:bCs/>
                <w:sz w:val="28"/>
                <w:szCs w:val="28"/>
              </w:rPr>
              <w:t>328,096</w:t>
            </w:r>
          </w:p>
        </w:tc>
        <w:tc>
          <w:tcPr>
            <w:tcW w:w="184" w:type="dxa"/>
            <w:vAlign w:val="bottom"/>
          </w:tcPr>
          <w:p w14:paraId="05BD6EF3"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4F5600DF" w14:textId="3A3688AB" w:rsidR="00B321AF" w:rsidRPr="007A7406" w:rsidRDefault="009100FA" w:rsidP="00B321AF">
            <w:pPr>
              <w:pStyle w:val="acctfourfigures"/>
              <w:tabs>
                <w:tab w:val="clear" w:pos="765"/>
                <w:tab w:val="decimal" w:pos="903"/>
              </w:tabs>
              <w:spacing w:line="240" w:lineRule="auto"/>
              <w:ind w:right="11"/>
              <w:rPr>
                <w:rFonts w:ascii="Cordia New" w:hAnsi="Cordia New" w:cs="Cordia New"/>
                <w:b/>
                <w:bCs/>
                <w:sz w:val="28"/>
                <w:szCs w:val="28"/>
                <w:lang w:val="en-US" w:bidi="th-TH"/>
              </w:rPr>
            </w:pPr>
            <w:r w:rsidRPr="007A7406">
              <w:rPr>
                <w:rFonts w:ascii="Cordia New" w:hAnsi="Cordia New" w:cs="Cordia New"/>
                <w:b/>
                <w:bCs/>
                <w:sz w:val="28"/>
                <w:szCs w:val="28"/>
                <w:lang w:val="en-US" w:bidi="th-TH"/>
              </w:rPr>
              <w:t>1,233</w:t>
            </w:r>
          </w:p>
        </w:tc>
        <w:tc>
          <w:tcPr>
            <w:tcW w:w="180" w:type="dxa"/>
            <w:shd w:val="clear" w:color="auto" w:fill="auto"/>
            <w:vAlign w:val="bottom"/>
          </w:tcPr>
          <w:p w14:paraId="316C4560" w14:textId="77777777" w:rsidR="00B321AF" w:rsidRPr="007A7406" w:rsidRDefault="00B321AF" w:rsidP="00B321AF">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21AE4FF7" w14:textId="5B8B7AF0" w:rsidR="00B321AF" w:rsidRPr="007A7406" w:rsidRDefault="009100FA" w:rsidP="00B321AF">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35,</w:t>
            </w:r>
            <w:r w:rsidR="000F3D77" w:rsidRPr="007A7406">
              <w:rPr>
                <w:rFonts w:ascii="Cordia New" w:hAnsi="Cordia New" w:cs="Cordia New"/>
                <w:b/>
                <w:bCs/>
                <w:sz w:val="28"/>
                <w:szCs w:val="28"/>
                <w:lang w:val="en-US" w:bidi="th-TH"/>
              </w:rPr>
              <w:t>926</w:t>
            </w:r>
          </w:p>
        </w:tc>
        <w:tc>
          <w:tcPr>
            <w:tcW w:w="180" w:type="dxa"/>
            <w:shd w:val="clear" w:color="auto" w:fill="auto"/>
            <w:vAlign w:val="bottom"/>
          </w:tcPr>
          <w:p w14:paraId="373E7346" w14:textId="77777777" w:rsidR="00B321AF" w:rsidRPr="007A7406" w:rsidRDefault="00B321AF" w:rsidP="00B321AF">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71D91546" w14:textId="4D9E3A5C" w:rsidR="00B321AF" w:rsidRPr="007A7406" w:rsidRDefault="000F3D77" w:rsidP="00B321AF">
            <w:pPr>
              <w:pStyle w:val="acctfourfigures"/>
              <w:tabs>
                <w:tab w:val="clear" w:pos="765"/>
                <w:tab w:val="decimal" w:pos="660"/>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180" w:type="dxa"/>
            <w:shd w:val="clear" w:color="auto" w:fill="auto"/>
            <w:vAlign w:val="bottom"/>
          </w:tcPr>
          <w:p w14:paraId="30121E42" w14:textId="77777777" w:rsidR="00B321AF" w:rsidRPr="007A7406" w:rsidRDefault="00B321AF" w:rsidP="00B321AF">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421F9F52" w14:textId="2BD31A96" w:rsidR="00B321AF" w:rsidRPr="007A7406" w:rsidRDefault="000F3D77" w:rsidP="00B321AF">
            <w:pPr>
              <w:pStyle w:val="acctfourfigures"/>
              <w:tabs>
                <w:tab w:val="clear" w:pos="765"/>
                <w:tab w:val="decimal" w:pos="660"/>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180" w:type="dxa"/>
            <w:vAlign w:val="bottom"/>
          </w:tcPr>
          <w:p w14:paraId="522FE25B"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vAlign w:val="bottom"/>
          </w:tcPr>
          <w:p w14:paraId="120BA789" w14:textId="3FBFE0AF" w:rsidR="00B321AF" w:rsidRPr="007A7406" w:rsidRDefault="000F3D77" w:rsidP="00B321AF">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909,047</w:t>
            </w:r>
          </w:p>
        </w:tc>
        <w:tc>
          <w:tcPr>
            <w:tcW w:w="178" w:type="dxa"/>
            <w:vAlign w:val="bottom"/>
          </w:tcPr>
          <w:p w14:paraId="6426EA84"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208" w:type="dxa"/>
            <w:tcBorders>
              <w:top w:val="single" w:sz="4" w:space="0" w:color="auto"/>
              <w:bottom w:val="double" w:sz="4" w:space="0" w:color="auto"/>
            </w:tcBorders>
            <w:vAlign w:val="bottom"/>
          </w:tcPr>
          <w:p w14:paraId="43FFA930" w14:textId="577DD00C" w:rsidR="00B321AF" w:rsidRPr="007A7406" w:rsidRDefault="007144A7" w:rsidP="00B321AF">
            <w:pPr>
              <w:pStyle w:val="acctfourfigures"/>
              <w:tabs>
                <w:tab w:val="clear" w:pos="765"/>
                <w:tab w:val="decimal" w:pos="967"/>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1,274,30</w:t>
            </w:r>
            <w:r w:rsidR="00E414A9" w:rsidRPr="007A7406">
              <w:rPr>
                <w:rFonts w:ascii="Cordia New" w:hAnsi="Cordia New" w:cs="Cordia New"/>
                <w:b/>
                <w:bCs/>
                <w:sz w:val="28"/>
                <w:szCs w:val="28"/>
                <w:lang w:val="en-US" w:bidi="th-TH"/>
              </w:rPr>
              <w:t>2</w:t>
            </w:r>
          </w:p>
        </w:tc>
        <w:tc>
          <w:tcPr>
            <w:tcW w:w="180" w:type="dxa"/>
            <w:vAlign w:val="bottom"/>
          </w:tcPr>
          <w:p w14:paraId="420A6B1B"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194" w:type="dxa"/>
            <w:vAlign w:val="bottom"/>
          </w:tcPr>
          <w:p w14:paraId="24BBCE64" w14:textId="77777777" w:rsidR="00B321AF" w:rsidRPr="007A7406" w:rsidRDefault="00B321AF" w:rsidP="00B321AF">
            <w:pPr>
              <w:pStyle w:val="acctfourfigures"/>
              <w:tabs>
                <w:tab w:val="clear" w:pos="765"/>
              </w:tabs>
              <w:spacing w:line="240" w:lineRule="auto"/>
              <w:ind w:right="31"/>
              <w:jc w:val="right"/>
              <w:rPr>
                <w:rFonts w:ascii="Cordia New" w:hAnsi="Cordia New" w:cs="Cordia New"/>
                <w:b/>
                <w:bCs/>
                <w:sz w:val="28"/>
                <w:szCs w:val="28"/>
              </w:rPr>
            </w:pPr>
          </w:p>
        </w:tc>
        <w:tc>
          <w:tcPr>
            <w:tcW w:w="195" w:type="dxa"/>
            <w:vAlign w:val="bottom"/>
          </w:tcPr>
          <w:p w14:paraId="53E9952A"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225" w:type="dxa"/>
            <w:vAlign w:val="bottom"/>
          </w:tcPr>
          <w:p w14:paraId="430C46FF"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r>
      <w:tr w:rsidR="00B321AF" w:rsidRPr="007A7406" w14:paraId="55886E2C" w14:textId="77777777" w:rsidTr="00126DCE">
        <w:trPr>
          <w:cantSplit/>
        </w:trPr>
        <w:tc>
          <w:tcPr>
            <w:tcW w:w="2829" w:type="dxa"/>
            <w:vAlign w:val="bottom"/>
          </w:tcPr>
          <w:p w14:paraId="4C70631D"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5A59FFAE"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70D4082A"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665A4AF9"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2F9CB186"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7F2C0230"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p>
        </w:tc>
        <w:tc>
          <w:tcPr>
            <w:tcW w:w="1309" w:type="dxa"/>
            <w:shd w:val="clear" w:color="auto" w:fill="auto"/>
            <w:vAlign w:val="bottom"/>
          </w:tcPr>
          <w:p w14:paraId="565CE485" w14:textId="77777777" w:rsidR="00B321AF" w:rsidRPr="007A7406" w:rsidRDefault="00B321AF" w:rsidP="00B32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cs/>
              </w:rPr>
            </w:pPr>
          </w:p>
        </w:tc>
        <w:tc>
          <w:tcPr>
            <w:tcW w:w="184" w:type="dxa"/>
            <w:vAlign w:val="bottom"/>
          </w:tcPr>
          <w:p w14:paraId="44B7B089"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55FC5907"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4CF0328A" w14:textId="77777777" w:rsidR="00B321AF" w:rsidRPr="007A7406"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35CFBF89" w14:textId="77777777" w:rsidR="00B321AF" w:rsidRPr="007A7406" w:rsidRDefault="00B321AF" w:rsidP="00B321AF">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7DF3B7B8" w14:textId="77777777" w:rsidR="00B321AF" w:rsidRPr="007A7406"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09DBFC97" w14:textId="77777777" w:rsidR="00B321AF" w:rsidRPr="007A7406"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5775F250" w14:textId="77777777" w:rsidR="00B321AF" w:rsidRPr="007A7406"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62DDCF83" w14:textId="77777777" w:rsidR="00B321AF" w:rsidRPr="007A7406"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vAlign w:val="bottom"/>
          </w:tcPr>
          <w:p w14:paraId="726EB65E"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1C5735ED" w14:textId="77777777" w:rsidR="00B321AF" w:rsidRPr="007A7406" w:rsidRDefault="00B321AF" w:rsidP="00B321AF">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vAlign w:val="bottom"/>
          </w:tcPr>
          <w:p w14:paraId="58BC8FA6"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54DFC93E" w14:textId="77777777" w:rsidR="00B321AF" w:rsidRPr="007A7406" w:rsidRDefault="00B321AF" w:rsidP="00B321AF">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2838259E"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0D07ECED" w14:textId="77777777" w:rsidR="00B321AF" w:rsidRPr="007A7406" w:rsidRDefault="00B321AF" w:rsidP="00B321AF">
            <w:pPr>
              <w:pStyle w:val="acctfourfigures"/>
              <w:tabs>
                <w:tab w:val="clear" w:pos="765"/>
              </w:tabs>
              <w:spacing w:line="240" w:lineRule="auto"/>
              <w:ind w:right="31"/>
              <w:jc w:val="right"/>
              <w:rPr>
                <w:rFonts w:ascii="Cordia New" w:hAnsi="Cordia New" w:cs="Cordia New"/>
                <w:sz w:val="28"/>
                <w:szCs w:val="28"/>
                <w:lang w:val="en-US" w:bidi="th-TH"/>
              </w:rPr>
            </w:pPr>
          </w:p>
        </w:tc>
        <w:tc>
          <w:tcPr>
            <w:tcW w:w="195" w:type="dxa"/>
            <w:vAlign w:val="bottom"/>
          </w:tcPr>
          <w:p w14:paraId="0419015D"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25" w:type="dxa"/>
            <w:vAlign w:val="bottom"/>
          </w:tcPr>
          <w:p w14:paraId="4E560847"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r>
      <w:tr w:rsidR="00B321AF" w:rsidRPr="007A7406" w14:paraId="10FDC636" w14:textId="77777777" w:rsidTr="00126DCE">
        <w:trPr>
          <w:cantSplit/>
        </w:trPr>
        <w:tc>
          <w:tcPr>
            <w:tcW w:w="2829" w:type="dxa"/>
            <w:vAlign w:val="bottom"/>
          </w:tcPr>
          <w:p w14:paraId="6DF77AC7"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7A7406">
              <w:rPr>
                <w:rFonts w:ascii="Cordia New" w:hAnsi="Cordia New" w:cs="Cordia New" w:hint="cs"/>
                <w:b/>
                <w:bCs/>
                <w:sz w:val="28"/>
                <w:szCs w:val="28"/>
                <w:cs/>
              </w:rPr>
              <w:lastRenderedPageBreak/>
              <w:t>หนี้สินทางการเงิน</w:t>
            </w:r>
          </w:p>
        </w:tc>
        <w:tc>
          <w:tcPr>
            <w:tcW w:w="1309" w:type="dxa"/>
            <w:shd w:val="clear" w:color="auto" w:fill="auto"/>
            <w:vAlign w:val="bottom"/>
          </w:tcPr>
          <w:p w14:paraId="4A2E1A9B" w14:textId="77777777" w:rsidR="00B321AF" w:rsidRPr="007A7406" w:rsidRDefault="00B321AF" w:rsidP="00B321AF">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84" w:type="dxa"/>
            <w:vAlign w:val="bottom"/>
          </w:tcPr>
          <w:p w14:paraId="65BF7EF4"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7E763DE3"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19313935" w14:textId="77777777" w:rsidR="00B321AF" w:rsidRPr="007A7406"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106C76F4" w14:textId="77777777" w:rsidR="00B321AF" w:rsidRPr="007A7406" w:rsidRDefault="00B321AF" w:rsidP="00B321AF">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C1C3A2B" w14:textId="77777777" w:rsidR="00B321AF" w:rsidRPr="007A7406"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51F0610E" w14:textId="77777777" w:rsidR="00B321AF" w:rsidRPr="007A7406"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DC84356" w14:textId="77777777" w:rsidR="00B321AF" w:rsidRPr="007A7406"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56CBE746" w14:textId="77777777" w:rsidR="00B321AF" w:rsidRPr="007A7406"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vAlign w:val="bottom"/>
          </w:tcPr>
          <w:p w14:paraId="677448A3"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rPr>
            </w:pPr>
          </w:p>
        </w:tc>
        <w:tc>
          <w:tcPr>
            <w:tcW w:w="1185" w:type="dxa"/>
            <w:vAlign w:val="bottom"/>
          </w:tcPr>
          <w:p w14:paraId="731377BE" w14:textId="77777777" w:rsidR="00B321AF" w:rsidRPr="007A7406" w:rsidRDefault="00B321AF" w:rsidP="00B321AF">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vAlign w:val="bottom"/>
          </w:tcPr>
          <w:p w14:paraId="4CE5AEC1"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rPr>
            </w:pPr>
          </w:p>
        </w:tc>
        <w:tc>
          <w:tcPr>
            <w:tcW w:w="1208" w:type="dxa"/>
            <w:vAlign w:val="bottom"/>
          </w:tcPr>
          <w:p w14:paraId="226E1056" w14:textId="77777777" w:rsidR="00B321AF" w:rsidRPr="007A7406" w:rsidRDefault="00B321AF" w:rsidP="00B321AF">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73756E22"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rPr>
            </w:pPr>
          </w:p>
        </w:tc>
        <w:tc>
          <w:tcPr>
            <w:tcW w:w="1194" w:type="dxa"/>
            <w:vAlign w:val="bottom"/>
          </w:tcPr>
          <w:p w14:paraId="7B0F05B6" w14:textId="77777777" w:rsidR="00B321AF" w:rsidRPr="007A7406" w:rsidRDefault="00B321AF" w:rsidP="00B321AF">
            <w:pPr>
              <w:pStyle w:val="acctfourfigures"/>
              <w:tabs>
                <w:tab w:val="clear" w:pos="765"/>
              </w:tabs>
              <w:spacing w:line="240" w:lineRule="auto"/>
              <w:ind w:right="31"/>
              <w:jc w:val="right"/>
              <w:rPr>
                <w:rFonts w:ascii="Cordia New" w:hAnsi="Cordia New" w:cs="Cordia New"/>
                <w:sz w:val="28"/>
                <w:szCs w:val="28"/>
              </w:rPr>
            </w:pPr>
          </w:p>
        </w:tc>
        <w:tc>
          <w:tcPr>
            <w:tcW w:w="195" w:type="dxa"/>
            <w:vAlign w:val="bottom"/>
          </w:tcPr>
          <w:p w14:paraId="0A5AFE99"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rPr>
            </w:pPr>
          </w:p>
        </w:tc>
        <w:tc>
          <w:tcPr>
            <w:tcW w:w="1225" w:type="dxa"/>
            <w:vAlign w:val="bottom"/>
          </w:tcPr>
          <w:p w14:paraId="5FE5E136"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rPr>
            </w:pPr>
          </w:p>
        </w:tc>
      </w:tr>
      <w:tr w:rsidR="00B321AF" w:rsidRPr="007A7406" w14:paraId="3016924C" w14:textId="77777777" w:rsidTr="00126DCE">
        <w:trPr>
          <w:cantSplit/>
        </w:trPr>
        <w:tc>
          <w:tcPr>
            <w:tcW w:w="2829" w:type="dxa"/>
            <w:vAlign w:val="bottom"/>
          </w:tcPr>
          <w:p w14:paraId="72A9C72D" w14:textId="3BE22C85"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เงินเบิกเกินบัญชีและเงินกู้ยืมระยะสั้นจากสถาบันการเงิน</w:t>
            </w:r>
            <w:r w:rsidR="00973D33" w:rsidRPr="007A7406">
              <w:rPr>
                <w:rFonts w:ascii="Cordia New" w:hAnsi="Cordia New" w:cs="Cordia New"/>
                <w:sz w:val="28"/>
                <w:szCs w:val="28"/>
                <w:vertAlign w:val="superscript"/>
              </w:rPr>
              <w:t>[1]</w:t>
            </w:r>
          </w:p>
        </w:tc>
        <w:tc>
          <w:tcPr>
            <w:tcW w:w="1309" w:type="dxa"/>
            <w:shd w:val="clear" w:color="auto" w:fill="auto"/>
            <w:vAlign w:val="bottom"/>
          </w:tcPr>
          <w:p w14:paraId="764B0713" w14:textId="7F87329E" w:rsidR="00B321AF" w:rsidRPr="007A7406" w:rsidRDefault="006A0FA2" w:rsidP="009C17FD">
            <w:pPr>
              <w:pStyle w:val="acctfourfigures"/>
              <w:tabs>
                <w:tab w:val="clear" w:pos="765"/>
                <w:tab w:val="decimal" w:pos="1041"/>
              </w:tabs>
              <w:spacing w:line="240" w:lineRule="atLeast"/>
              <w:ind w:left="-79" w:right="-108"/>
              <w:rPr>
                <w:rFonts w:ascii="Cordia New" w:hAnsi="Cordia New" w:cs="Cordia New"/>
                <w:sz w:val="28"/>
                <w:szCs w:val="28"/>
                <w:cs/>
                <w:lang w:val="en-US"/>
              </w:rPr>
            </w:pPr>
            <w:r w:rsidRPr="007A7406">
              <w:rPr>
                <w:rFonts w:ascii="Cordia New" w:hAnsi="Cordia New" w:cs="Cordia New"/>
                <w:sz w:val="28"/>
                <w:szCs w:val="28"/>
                <w:lang w:val="en-US"/>
              </w:rPr>
              <w:t>4,754,</w:t>
            </w:r>
            <w:r w:rsidR="0047325E" w:rsidRPr="007A7406">
              <w:rPr>
                <w:rFonts w:ascii="Cordia New" w:hAnsi="Cordia New" w:cs="Cordia New"/>
                <w:sz w:val="28"/>
                <w:szCs w:val="28"/>
                <w:lang w:val="en-US"/>
              </w:rPr>
              <w:t>782</w:t>
            </w:r>
          </w:p>
        </w:tc>
        <w:tc>
          <w:tcPr>
            <w:tcW w:w="184" w:type="dxa"/>
            <w:vAlign w:val="bottom"/>
          </w:tcPr>
          <w:p w14:paraId="375B5C50"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46F13F01" w14:textId="2A80AC42" w:rsidR="00B321AF" w:rsidRPr="007A7406" w:rsidRDefault="009C17FD" w:rsidP="009C17FD">
            <w:pPr>
              <w:pStyle w:val="acctfourfigures"/>
              <w:tabs>
                <w:tab w:val="clear" w:pos="765"/>
                <w:tab w:val="decimal" w:pos="915"/>
              </w:tabs>
              <w:spacing w:line="240" w:lineRule="atLeast"/>
              <w:ind w:left="-79" w:right="-108"/>
              <w:rPr>
                <w:rFonts w:ascii="Cordia New" w:hAnsi="Cordia New" w:cs="Cordia New"/>
                <w:sz w:val="28"/>
                <w:szCs w:val="28"/>
                <w:lang w:val="en-US" w:bidi="th-TH"/>
              </w:rPr>
            </w:pPr>
            <w:r w:rsidRPr="007A7406">
              <w:rPr>
                <w:rFonts w:ascii="Cordia New" w:hAnsi="Cordia New" w:cs="Cordia New"/>
                <w:sz w:val="28"/>
                <w:szCs w:val="28"/>
                <w:lang w:val="en-US" w:bidi="th-TH"/>
              </w:rPr>
              <w:t>245,</w:t>
            </w:r>
            <w:r w:rsidRPr="007A7406">
              <w:rPr>
                <w:rFonts w:ascii="Cordia New" w:hAnsi="Cordia New" w:cs="Cordia New"/>
                <w:sz w:val="28"/>
                <w:szCs w:val="28"/>
                <w:lang w:val="en-US"/>
              </w:rPr>
              <w:t>703</w:t>
            </w:r>
          </w:p>
        </w:tc>
        <w:tc>
          <w:tcPr>
            <w:tcW w:w="180" w:type="dxa"/>
            <w:shd w:val="clear" w:color="auto" w:fill="auto"/>
            <w:vAlign w:val="bottom"/>
          </w:tcPr>
          <w:p w14:paraId="300AF051" w14:textId="77777777" w:rsidR="00B321AF" w:rsidRPr="007A7406"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2EB21CEF" w14:textId="2B0D2E47" w:rsidR="00B321AF" w:rsidRPr="007A7406" w:rsidRDefault="009C17FD" w:rsidP="00B321AF">
            <w:pPr>
              <w:pStyle w:val="acctfourfigures"/>
              <w:tabs>
                <w:tab w:val="clear" w:pos="765"/>
                <w:tab w:val="decimal" w:pos="79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020CB792" w14:textId="77777777" w:rsidR="00B321AF" w:rsidRPr="007A7406"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3CEB1F1A" w14:textId="0D242737" w:rsidR="00B321AF" w:rsidRPr="007A7406" w:rsidRDefault="00B40109"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2314F1BB" w14:textId="77777777" w:rsidR="00B321AF" w:rsidRPr="007A7406"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758A4FC6" w14:textId="014A4FDA" w:rsidR="00B321AF" w:rsidRPr="007A7406" w:rsidRDefault="00B40109"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56234BA6"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231A0EBA" w14:textId="6940D81F" w:rsidR="00B321AF" w:rsidRPr="007A7406" w:rsidRDefault="00B40109" w:rsidP="00B321AF">
            <w:pPr>
              <w:pStyle w:val="acctfourfigures"/>
              <w:tabs>
                <w:tab w:val="clear" w:pos="765"/>
                <w:tab w:val="decimal" w:pos="70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78" w:type="dxa"/>
            <w:vAlign w:val="bottom"/>
          </w:tcPr>
          <w:p w14:paraId="39B3ACDE"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3CFB9C70" w14:textId="618915AB" w:rsidR="00B321AF" w:rsidRPr="007A7406" w:rsidRDefault="00F87688"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5,000,485</w:t>
            </w:r>
          </w:p>
        </w:tc>
        <w:tc>
          <w:tcPr>
            <w:tcW w:w="180" w:type="dxa"/>
            <w:vAlign w:val="bottom"/>
          </w:tcPr>
          <w:p w14:paraId="1BAD3BB9"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5FD8E32D" w14:textId="33186D20" w:rsidR="00B321AF" w:rsidRPr="007A7406" w:rsidRDefault="00126DCE" w:rsidP="00126DCE">
            <w:pPr>
              <w:pStyle w:val="acctfourfigures"/>
              <w:tabs>
                <w:tab w:val="clear" w:pos="765"/>
              </w:tabs>
              <w:spacing w:line="240" w:lineRule="auto"/>
              <w:ind w:left="-72" w:right="-60"/>
              <w:jc w:val="center"/>
              <w:rPr>
                <w:rFonts w:ascii="Cordia New" w:hAnsi="Cordia New" w:cs="Cordia New"/>
                <w:sz w:val="28"/>
                <w:szCs w:val="28"/>
                <w:lang w:val="en-US" w:bidi="th-TH"/>
              </w:rPr>
            </w:pPr>
            <w:r w:rsidRPr="007A7406">
              <w:rPr>
                <w:rFonts w:ascii="Cordia New" w:hAnsi="Cordia New" w:cs="Cordia New"/>
                <w:sz w:val="28"/>
                <w:szCs w:val="28"/>
                <w:lang w:val="en-US" w:bidi="th-TH"/>
              </w:rPr>
              <w:t>3.20 - 7.35</w:t>
            </w:r>
          </w:p>
        </w:tc>
        <w:tc>
          <w:tcPr>
            <w:tcW w:w="195" w:type="dxa"/>
            <w:vAlign w:val="bottom"/>
          </w:tcPr>
          <w:p w14:paraId="1E900D51"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25" w:type="dxa"/>
            <w:vAlign w:val="bottom"/>
          </w:tcPr>
          <w:p w14:paraId="175B9958" w14:textId="1549AE07" w:rsidR="00B321AF" w:rsidRPr="007A7406" w:rsidRDefault="00126DCE" w:rsidP="00B321AF">
            <w:pPr>
              <w:pStyle w:val="acctfourfigures"/>
              <w:tabs>
                <w:tab w:val="clear" w:pos="765"/>
              </w:tabs>
              <w:spacing w:line="240" w:lineRule="auto"/>
              <w:ind w:right="11"/>
              <w:jc w:val="center"/>
              <w:rPr>
                <w:rFonts w:ascii="Cordia New" w:hAnsi="Cordia New" w:cs="Cordia New"/>
                <w:spacing w:val="-8"/>
                <w:sz w:val="28"/>
                <w:szCs w:val="28"/>
                <w:lang w:val="en-US" w:bidi="th-TH"/>
              </w:rPr>
            </w:pPr>
            <w:r w:rsidRPr="007A7406">
              <w:rPr>
                <w:rFonts w:ascii="Cordia New" w:hAnsi="Cordia New" w:cs="Cordia New"/>
                <w:spacing w:val="-8"/>
                <w:sz w:val="28"/>
                <w:szCs w:val="28"/>
                <w:lang w:val="en-US" w:bidi="th-TH"/>
              </w:rPr>
              <w:t>15.00 - 18.00</w:t>
            </w:r>
          </w:p>
        </w:tc>
      </w:tr>
      <w:tr w:rsidR="00B321AF" w:rsidRPr="007A7406" w14:paraId="19A5DED5" w14:textId="77777777" w:rsidTr="00126DCE">
        <w:trPr>
          <w:cantSplit/>
        </w:trPr>
        <w:tc>
          <w:tcPr>
            <w:tcW w:w="2829" w:type="dxa"/>
          </w:tcPr>
          <w:p w14:paraId="7CADD2F8" w14:textId="5C957560"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เงินกู้ยืมระยะสั้นจากกิจการที่เกี่ยวข้องกัน</w:t>
            </w:r>
          </w:p>
        </w:tc>
        <w:tc>
          <w:tcPr>
            <w:tcW w:w="1309" w:type="dxa"/>
            <w:shd w:val="clear" w:color="auto" w:fill="auto"/>
            <w:vAlign w:val="bottom"/>
          </w:tcPr>
          <w:p w14:paraId="33836F5A" w14:textId="00ADC326" w:rsidR="00B321AF" w:rsidRPr="007A7406" w:rsidRDefault="0047325E" w:rsidP="007A3905">
            <w:pPr>
              <w:pStyle w:val="acctfourfigures"/>
              <w:spacing w:line="240" w:lineRule="atLeast"/>
              <w:ind w:left="-79" w:right="-108"/>
              <w:rPr>
                <w:rFonts w:ascii="Cordia New" w:hAnsi="Cordia New" w:cs="Angsana New"/>
                <w:sz w:val="28"/>
                <w:szCs w:val="35"/>
                <w:cs/>
                <w:lang w:val="en-US"/>
              </w:rPr>
            </w:pPr>
            <w:r w:rsidRPr="007A7406">
              <w:rPr>
                <w:rFonts w:ascii="Cordia New" w:hAnsi="Cordia New" w:cs="Angsana New"/>
                <w:sz w:val="28"/>
                <w:szCs w:val="35"/>
                <w:lang w:val="en-US"/>
              </w:rPr>
              <w:t>-</w:t>
            </w:r>
          </w:p>
        </w:tc>
        <w:tc>
          <w:tcPr>
            <w:tcW w:w="184" w:type="dxa"/>
            <w:vAlign w:val="bottom"/>
          </w:tcPr>
          <w:p w14:paraId="5453A1E4"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27768BA2" w14:textId="255D3060" w:rsidR="00B321AF" w:rsidRPr="007A7406" w:rsidRDefault="009C17FD"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09D79D99" w14:textId="77777777" w:rsidR="00B321AF" w:rsidRPr="007A7406"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2FC59E98" w14:textId="33B51703" w:rsidR="00B321AF" w:rsidRPr="007A7406" w:rsidRDefault="009C17FD" w:rsidP="00B321AF">
            <w:pPr>
              <w:pStyle w:val="acctfourfigures"/>
              <w:tabs>
                <w:tab w:val="clear" w:pos="765"/>
                <w:tab w:val="decimal" w:pos="79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4B6206E8" w14:textId="77777777" w:rsidR="00B321AF" w:rsidRPr="007A7406"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0AAFDC62" w14:textId="3F012BF7" w:rsidR="00B321AF" w:rsidRPr="007A7406" w:rsidRDefault="00B40109"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17A656DF" w14:textId="77777777" w:rsidR="00B321AF" w:rsidRPr="007A7406"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635F767C" w14:textId="1AE61771" w:rsidR="00B321AF" w:rsidRPr="007A7406" w:rsidRDefault="00B40109"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60516C34"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2EB0FC14" w14:textId="39E1D9DB" w:rsidR="00B321AF" w:rsidRPr="007A7406" w:rsidRDefault="00B40109" w:rsidP="00B70181">
            <w:pPr>
              <w:pStyle w:val="acctfourfigures"/>
              <w:tabs>
                <w:tab w:val="clear" w:pos="765"/>
                <w:tab w:val="decimal" w:pos="932"/>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159,</w:t>
            </w:r>
            <w:r w:rsidR="009720F3" w:rsidRPr="007A7406">
              <w:rPr>
                <w:rFonts w:ascii="Cordia New" w:hAnsi="Cordia New" w:cs="Cordia New"/>
                <w:sz w:val="28"/>
                <w:szCs w:val="28"/>
                <w:lang w:val="en-US" w:bidi="th-TH"/>
              </w:rPr>
              <w:t>179</w:t>
            </w:r>
          </w:p>
        </w:tc>
        <w:tc>
          <w:tcPr>
            <w:tcW w:w="178" w:type="dxa"/>
            <w:vAlign w:val="bottom"/>
          </w:tcPr>
          <w:p w14:paraId="56C36867"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218908CB" w14:textId="1BDF532E" w:rsidR="00B321AF" w:rsidRPr="007A7406" w:rsidRDefault="00F87688"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159,179</w:t>
            </w:r>
          </w:p>
        </w:tc>
        <w:tc>
          <w:tcPr>
            <w:tcW w:w="180" w:type="dxa"/>
            <w:vAlign w:val="bottom"/>
          </w:tcPr>
          <w:p w14:paraId="21231144"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595A160C" w14:textId="343B92F5" w:rsidR="00B321AF" w:rsidRPr="007A7406" w:rsidRDefault="00126DCE" w:rsidP="00871A5C">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700CBAF9"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25" w:type="dxa"/>
            <w:vAlign w:val="bottom"/>
          </w:tcPr>
          <w:p w14:paraId="336DE2E3" w14:textId="7D283D2F" w:rsidR="00B321AF" w:rsidRPr="007A7406" w:rsidRDefault="00126DCE" w:rsidP="00B321AF">
            <w:pPr>
              <w:pStyle w:val="acctfourfigures"/>
              <w:tabs>
                <w:tab w:val="clear" w:pos="765"/>
              </w:tabs>
              <w:spacing w:line="240" w:lineRule="auto"/>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753952" w:rsidRPr="007A7406" w14:paraId="41E1143B" w14:textId="77777777" w:rsidTr="00126DCE">
        <w:trPr>
          <w:cantSplit/>
        </w:trPr>
        <w:tc>
          <w:tcPr>
            <w:tcW w:w="2829" w:type="dxa"/>
          </w:tcPr>
          <w:p w14:paraId="5021BB75" w14:textId="2309F09E" w:rsidR="00753952" w:rsidRPr="007A7406" w:rsidRDefault="00452DFA"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เจ้าหนี้การค้า</w:t>
            </w:r>
          </w:p>
        </w:tc>
        <w:tc>
          <w:tcPr>
            <w:tcW w:w="1309" w:type="dxa"/>
            <w:shd w:val="clear" w:color="auto" w:fill="auto"/>
            <w:vAlign w:val="bottom"/>
          </w:tcPr>
          <w:p w14:paraId="39216234" w14:textId="25244413" w:rsidR="00753952" w:rsidRPr="007A7406" w:rsidRDefault="0047325E" w:rsidP="007A3905">
            <w:pPr>
              <w:pStyle w:val="acctfourfigures"/>
              <w:spacing w:line="240" w:lineRule="atLeast"/>
              <w:ind w:left="-79" w:right="-108"/>
              <w:rPr>
                <w:rFonts w:ascii="Cordia New" w:hAnsi="Cordia New" w:cs="Angsana New"/>
                <w:sz w:val="28"/>
                <w:szCs w:val="35"/>
                <w:cs/>
                <w:lang w:val="en-US"/>
              </w:rPr>
            </w:pPr>
            <w:r w:rsidRPr="007A7406">
              <w:rPr>
                <w:rFonts w:ascii="Cordia New" w:hAnsi="Cordia New" w:cs="Angsana New"/>
                <w:sz w:val="28"/>
                <w:szCs w:val="35"/>
                <w:lang w:val="en-US"/>
              </w:rPr>
              <w:t>-</w:t>
            </w:r>
          </w:p>
        </w:tc>
        <w:tc>
          <w:tcPr>
            <w:tcW w:w="184" w:type="dxa"/>
            <w:vAlign w:val="bottom"/>
          </w:tcPr>
          <w:p w14:paraId="50C1318B" w14:textId="77777777" w:rsidR="00753952" w:rsidRPr="007A7406" w:rsidRDefault="00753952"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1E96745F" w14:textId="0315A8E6" w:rsidR="00753952" w:rsidRPr="007A7406" w:rsidRDefault="009C17FD"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0CFB0FF2" w14:textId="77777777" w:rsidR="00753952" w:rsidRPr="007A7406" w:rsidRDefault="00753952"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169F6992" w14:textId="454090ED" w:rsidR="00753952" w:rsidRPr="007A7406" w:rsidRDefault="009C17FD" w:rsidP="00B321AF">
            <w:pPr>
              <w:pStyle w:val="acctfourfigures"/>
              <w:tabs>
                <w:tab w:val="clear" w:pos="765"/>
                <w:tab w:val="decimal" w:pos="79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7CA1B16B" w14:textId="77777777" w:rsidR="00753952" w:rsidRPr="007A7406" w:rsidRDefault="00753952"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62205C97" w14:textId="2B008B68" w:rsidR="00753952" w:rsidRPr="007A7406" w:rsidRDefault="00B40109"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0E8CFD7A" w14:textId="77777777" w:rsidR="00753952" w:rsidRPr="007A7406" w:rsidRDefault="00753952"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51E4E505" w14:textId="081E1B34" w:rsidR="00753952" w:rsidRPr="007A7406" w:rsidRDefault="00B40109"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5532D764" w14:textId="77777777" w:rsidR="00753952" w:rsidRPr="007A7406" w:rsidRDefault="00753952"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1A7E0AB8" w14:textId="68F761E3" w:rsidR="00753952" w:rsidRPr="007A7406" w:rsidRDefault="009720F3" w:rsidP="00B70181">
            <w:pPr>
              <w:pStyle w:val="acctfourfigures"/>
              <w:tabs>
                <w:tab w:val="clear" w:pos="765"/>
                <w:tab w:val="decimal" w:pos="932"/>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947,</w:t>
            </w:r>
            <w:r w:rsidR="00F87688" w:rsidRPr="007A7406">
              <w:rPr>
                <w:rFonts w:ascii="Cordia New" w:hAnsi="Cordia New" w:cs="Cordia New"/>
                <w:sz w:val="28"/>
                <w:szCs w:val="28"/>
                <w:lang w:val="en-US" w:bidi="th-TH"/>
              </w:rPr>
              <w:t>382</w:t>
            </w:r>
          </w:p>
        </w:tc>
        <w:tc>
          <w:tcPr>
            <w:tcW w:w="178" w:type="dxa"/>
            <w:vAlign w:val="bottom"/>
          </w:tcPr>
          <w:p w14:paraId="706E0431" w14:textId="77777777" w:rsidR="00753952" w:rsidRPr="007A7406" w:rsidRDefault="00753952"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47A3B35A" w14:textId="6486E06E" w:rsidR="00753952" w:rsidRPr="007A7406" w:rsidRDefault="00126DCE"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947,382</w:t>
            </w:r>
          </w:p>
        </w:tc>
        <w:tc>
          <w:tcPr>
            <w:tcW w:w="180" w:type="dxa"/>
            <w:vAlign w:val="bottom"/>
          </w:tcPr>
          <w:p w14:paraId="6E245EBB" w14:textId="77777777" w:rsidR="00753952" w:rsidRPr="007A7406" w:rsidRDefault="00753952"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04532060" w14:textId="4212CE2B" w:rsidR="00753952" w:rsidRPr="007A7406" w:rsidRDefault="00126DCE" w:rsidP="00871A5C">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040DC0D8" w14:textId="77777777" w:rsidR="00753952" w:rsidRPr="007A7406" w:rsidRDefault="00753952"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25" w:type="dxa"/>
            <w:vAlign w:val="bottom"/>
          </w:tcPr>
          <w:p w14:paraId="1EABDA44" w14:textId="2CC3914A" w:rsidR="00753952" w:rsidRPr="007A7406" w:rsidRDefault="00126DCE" w:rsidP="00B321AF">
            <w:pPr>
              <w:pStyle w:val="acctfourfigures"/>
              <w:tabs>
                <w:tab w:val="clear" w:pos="765"/>
              </w:tabs>
              <w:spacing w:line="240" w:lineRule="auto"/>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B321AF" w:rsidRPr="007A7406" w14:paraId="7F1AC9D6" w14:textId="77777777" w:rsidTr="00126DCE">
        <w:trPr>
          <w:cantSplit/>
        </w:trPr>
        <w:tc>
          <w:tcPr>
            <w:tcW w:w="2829" w:type="dxa"/>
          </w:tcPr>
          <w:p w14:paraId="26C7CC30" w14:textId="27501ADC"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เงินกู้ยืมระยะยาวจากสถาบันการเงิน</w:t>
            </w:r>
          </w:p>
        </w:tc>
        <w:tc>
          <w:tcPr>
            <w:tcW w:w="1309" w:type="dxa"/>
            <w:shd w:val="clear" w:color="auto" w:fill="auto"/>
            <w:vAlign w:val="bottom"/>
          </w:tcPr>
          <w:p w14:paraId="59F1209B" w14:textId="357048B6" w:rsidR="00B321AF" w:rsidRPr="007A7406" w:rsidRDefault="0047325E" w:rsidP="009C17FD">
            <w:pPr>
              <w:pStyle w:val="acctfourfigures"/>
              <w:tabs>
                <w:tab w:val="clear" w:pos="765"/>
                <w:tab w:val="decimal" w:pos="1041"/>
              </w:tabs>
              <w:spacing w:line="240" w:lineRule="atLeast"/>
              <w:ind w:left="-79" w:right="-108"/>
              <w:rPr>
                <w:rFonts w:ascii="Cordia New" w:hAnsi="Cordia New" w:cs="Angsana New"/>
                <w:sz w:val="28"/>
                <w:szCs w:val="35"/>
                <w:cs/>
                <w:lang w:val="en-US"/>
              </w:rPr>
            </w:pPr>
            <w:r w:rsidRPr="007A7406">
              <w:rPr>
                <w:rFonts w:ascii="Cordia New" w:hAnsi="Cordia New" w:cs="Angsana New"/>
                <w:sz w:val="28"/>
                <w:szCs w:val="35"/>
                <w:lang w:val="en-US"/>
              </w:rPr>
              <w:t>230,000</w:t>
            </w:r>
          </w:p>
        </w:tc>
        <w:tc>
          <w:tcPr>
            <w:tcW w:w="184" w:type="dxa"/>
            <w:vAlign w:val="bottom"/>
          </w:tcPr>
          <w:p w14:paraId="127CCBFA"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58A9FE5A" w14:textId="70FD20BF" w:rsidR="00B321AF" w:rsidRPr="007A7406" w:rsidRDefault="009C17FD"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0C8F95F2" w14:textId="77777777" w:rsidR="00B321AF" w:rsidRPr="007A7406"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7B7810D2" w14:textId="5C944F29" w:rsidR="00B321AF" w:rsidRPr="007A7406" w:rsidRDefault="00B40109" w:rsidP="00B40109">
            <w:pPr>
              <w:pStyle w:val="acctfourfigures"/>
              <w:tabs>
                <w:tab w:val="clear" w:pos="765"/>
                <w:tab w:val="decimal" w:pos="79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482A3310" w14:textId="77777777" w:rsidR="00B321AF" w:rsidRPr="007A7406"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15F5C083" w14:textId="4EF0E51B" w:rsidR="00B321AF" w:rsidRPr="007A7406" w:rsidRDefault="00B40109"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0FE710F3" w14:textId="77777777" w:rsidR="00B321AF" w:rsidRPr="007A7406"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2E81E5F6" w14:textId="06064E02" w:rsidR="00B321AF" w:rsidRPr="007A7406" w:rsidRDefault="00B40109"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485FE43C"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21C3B1C8" w14:textId="757333E1" w:rsidR="00B321AF" w:rsidRPr="007A7406" w:rsidRDefault="00F87688" w:rsidP="00B321AF">
            <w:pPr>
              <w:pStyle w:val="acctfourfigures"/>
              <w:tabs>
                <w:tab w:val="clear" w:pos="765"/>
                <w:tab w:val="decimal" w:pos="70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78" w:type="dxa"/>
            <w:vAlign w:val="bottom"/>
          </w:tcPr>
          <w:p w14:paraId="6B881348"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5E5891E3" w14:textId="2114FB69" w:rsidR="00B321AF" w:rsidRPr="007A7406" w:rsidRDefault="00126DCE"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230,000</w:t>
            </w:r>
          </w:p>
        </w:tc>
        <w:tc>
          <w:tcPr>
            <w:tcW w:w="180" w:type="dxa"/>
            <w:vAlign w:val="bottom"/>
          </w:tcPr>
          <w:p w14:paraId="06E19E7D"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1889DFE7" w14:textId="6B345E3B" w:rsidR="00B321AF" w:rsidRPr="007A7406" w:rsidRDefault="00126DCE" w:rsidP="00871A5C">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5.90</w:t>
            </w:r>
          </w:p>
        </w:tc>
        <w:tc>
          <w:tcPr>
            <w:tcW w:w="195" w:type="dxa"/>
            <w:vAlign w:val="bottom"/>
          </w:tcPr>
          <w:p w14:paraId="7C5F671F" w14:textId="77777777" w:rsidR="00B321AF" w:rsidRPr="007A7406"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25" w:type="dxa"/>
            <w:vAlign w:val="bottom"/>
          </w:tcPr>
          <w:p w14:paraId="73041807" w14:textId="65A99A93" w:rsidR="00B321AF" w:rsidRPr="007A7406" w:rsidRDefault="00126DCE" w:rsidP="00126DCE">
            <w:pPr>
              <w:pStyle w:val="acctfourfigures"/>
              <w:tabs>
                <w:tab w:val="clear" w:pos="765"/>
              </w:tabs>
              <w:spacing w:line="240" w:lineRule="auto"/>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B321AF" w:rsidRPr="007A7406" w14:paraId="2A8E9AF4" w14:textId="77777777" w:rsidTr="00126DCE">
        <w:trPr>
          <w:cantSplit/>
        </w:trPr>
        <w:tc>
          <w:tcPr>
            <w:tcW w:w="2829" w:type="dxa"/>
            <w:vAlign w:val="bottom"/>
          </w:tcPr>
          <w:p w14:paraId="6CF73277"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หนี้สินตามสัญญาเช่า</w:t>
            </w:r>
          </w:p>
        </w:tc>
        <w:tc>
          <w:tcPr>
            <w:tcW w:w="1309" w:type="dxa"/>
            <w:tcBorders>
              <w:bottom w:val="single" w:sz="4" w:space="0" w:color="auto"/>
            </w:tcBorders>
            <w:shd w:val="clear" w:color="auto" w:fill="auto"/>
            <w:vAlign w:val="bottom"/>
          </w:tcPr>
          <w:p w14:paraId="6257FCA9" w14:textId="2FA23C1E" w:rsidR="00B321AF" w:rsidRPr="007A7406" w:rsidRDefault="0047325E" w:rsidP="007A3905">
            <w:pPr>
              <w:pStyle w:val="acctfourfigures"/>
              <w:spacing w:line="240" w:lineRule="atLeast"/>
              <w:ind w:left="-79" w:right="-108"/>
              <w:rPr>
                <w:rFonts w:ascii="Cordia New" w:hAnsi="Cordia New" w:cs="Angsana New"/>
                <w:sz w:val="28"/>
                <w:szCs w:val="35"/>
                <w:cs/>
                <w:lang w:val="en-US"/>
              </w:rPr>
            </w:pPr>
            <w:r w:rsidRPr="007A7406">
              <w:rPr>
                <w:rFonts w:ascii="Cordia New" w:hAnsi="Cordia New" w:cs="Angsana New"/>
                <w:sz w:val="28"/>
                <w:szCs w:val="35"/>
                <w:lang w:val="en-US"/>
              </w:rPr>
              <w:t>-</w:t>
            </w:r>
          </w:p>
        </w:tc>
        <w:tc>
          <w:tcPr>
            <w:tcW w:w="184" w:type="dxa"/>
            <w:vAlign w:val="bottom"/>
          </w:tcPr>
          <w:p w14:paraId="6484BBEE"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tcBorders>
              <w:bottom w:val="single" w:sz="4" w:space="0" w:color="auto"/>
            </w:tcBorders>
            <w:shd w:val="clear" w:color="auto" w:fill="auto"/>
            <w:vAlign w:val="bottom"/>
          </w:tcPr>
          <w:p w14:paraId="532A7FD0" w14:textId="39DE2B23" w:rsidR="00B321AF" w:rsidRPr="007A7406" w:rsidRDefault="009C17FD"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20762D0D" w14:textId="77777777" w:rsidR="00B321AF" w:rsidRPr="007A7406" w:rsidRDefault="00B321AF" w:rsidP="00B321AF">
            <w:pPr>
              <w:pStyle w:val="acctfourfigures"/>
              <w:spacing w:line="240" w:lineRule="auto"/>
              <w:rPr>
                <w:rFonts w:ascii="Cordia New" w:hAnsi="Cordia New" w:cs="Cordia New"/>
                <w:sz w:val="28"/>
                <w:szCs w:val="28"/>
              </w:rPr>
            </w:pPr>
          </w:p>
        </w:tc>
        <w:tc>
          <w:tcPr>
            <w:tcW w:w="1210" w:type="dxa"/>
            <w:tcBorders>
              <w:bottom w:val="single" w:sz="4" w:space="0" w:color="auto"/>
            </w:tcBorders>
            <w:shd w:val="clear" w:color="auto" w:fill="auto"/>
            <w:vAlign w:val="bottom"/>
          </w:tcPr>
          <w:p w14:paraId="70AB0112" w14:textId="7F459B57" w:rsidR="00B321AF" w:rsidRPr="007A7406" w:rsidRDefault="00B40109" w:rsidP="00B321AF">
            <w:pPr>
              <w:pStyle w:val="acctfourfigures"/>
              <w:tabs>
                <w:tab w:val="clear" w:pos="765"/>
                <w:tab w:val="decimal" w:pos="99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15,712</w:t>
            </w:r>
          </w:p>
        </w:tc>
        <w:tc>
          <w:tcPr>
            <w:tcW w:w="180" w:type="dxa"/>
            <w:shd w:val="clear" w:color="auto" w:fill="auto"/>
            <w:vAlign w:val="bottom"/>
          </w:tcPr>
          <w:p w14:paraId="6B54F5F7" w14:textId="77777777" w:rsidR="00B321AF" w:rsidRPr="007A7406" w:rsidRDefault="00B321AF" w:rsidP="00B321AF">
            <w:pPr>
              <w:pStyle w:val="acctfourfigures"/>
              <w:spacing w:line="240" w:lineRule="auto"/>
              <w:rPr>
                <w:rFonts w:ascii="Cordia New" w:hAnsi="Cordia New" w:cs="Cordia New"/>
                <w:sz w:val="28"/>
                <w:szCs w:val="28"/>
              </w:rPr>
            </w:pPr>
          </w:p>
        </w:tc>
        <w:tc>
          <w:tcPr>
            <w:tcW w:w="1136" w:type="dxa"/>
            <w:tcBorders>
              <w:bottom w:val="single" w:sz="4" w:space="0" w:color="auto"/>
            </w:tcBorders>
            <w:shd w:val="clear" w:color="auto" w:fill="auto"/>
            <w:vAlign w:val="bottom"/>
          </w:tcPr>
          <w:p w14:paraId="356CEA42" w14:textId="408B3228" w:rsidR="00B321AF" w:rsidRPr="007A7406" w:rsidRDefault="00B40109" w:rsidP="00B321AF">
            <w:pPr>
              <w:pStyle w:val="acctfourfigures"/>
              <w:tabs>
                <w:tab w:val="clear" w:pos="765"/>
                <w:tab w:val="decimal" w:pos="8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17,330</w:t>
            </w:r>
          </w:p>
        </w:tc>
        <w:tc>
          <w:tcPr>
            <w:tcW w:w="180" w:type="dxa"/>
            <w:shd w:val="clear" w:color="auto" w:fill="auto"/>
            <w:vAlign w:val="bottom"/>
          </w:tcPr>
          <w:p w14:paraId="2E63C49D" w14:textId="77777777" w:rsidR="00B321AF" w:rsidRPr="007A7406" w:rsidRDefault="00B321AF" w:rsidP="00B321AF">
            <w:pPr>
              <w:pStyle w:val="acctfourfigures"/>
              <w:spacing w:line="240" w:lineRule="auto"/>
              <w:rPr>
                <w:rFonts w:ascii="Cordia New" w:hAnsi="Cordia New" w:cs="Cordia New"/>
                <w:sz w:val="28"/>
                <w:szCs w:val="28"/>
              </w:rPr>
            </w:pPr>
          </w:p>
        </w:tc>
        <w:tc>
          <w:tcPr>
            <w:tcW w:w="1178" w:type="dxa"/>
            <w:tcBorders>
              <w:bottom w:val="single" w:sz="4" w:space="0" w:color="auto"/>
            </w:tcBorders>
            <w:shd w:val="clear" w:color="auto" w:fill="auto"/>
            <w:vAlign w:val="bottom"/>
          </w:tcPr>
          <w:p w14:paraId="447A7E52" w14:textId="3AEB4FB9" w:rsidR="00B321AF" w:rsidRPr="007A7406" w:rsidRDefault="00B40109"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2A4CEDFA" w14:textId="77777777" w:rsidR="00B321AF" w:rsidRPr="007A7406" w:rsidRDefault="00B321AF" w:rsidP="00B321AF">
            <w:pPr>
              <w:pStyle w:val="acctfourfigures"/>
              <w:tabs>
                <w:tab w:val="clear" w:pos="765"/>
                <w:tab w:val="left" w:pos="641"/>
              </w:tabs>
              <w:spacing w:line="240" w:lineRule="auto"/>
              <w:ind w:right="11"/>
              <w:jc w:val="right"/>
              <w:rPr>
                <w:rFonts w:ascii="Cordia New" w:hAnsi="Cordia New" w:cs="Cordia New"/>
                <w:sz w:val="28"/>
                <w:szCs w:val="28"/>
              </w:rPr>
            </w:pPr>
          </w:p>
        </w:tc>
        <w:tc>
          <w:tcPr>
            <w:tcW w:w="1185" w:type="dxa"/>
            <w:tcBorders>
              <w:bottom w:val="single" w:sz="4" w:space="0" w:color="auto"/>
            </w:tcBorders>
            <w:vAlign w:val="bottom"/>
          </w:tcPr>
          <w:p w14:paraId="64524FA8" w14:textId="37C73F67" w:rsidR="00B321AF" w:rsidRPr="007A7406" w:rsidRDefault="00F87688" w:rsidP="00B321AF">
            <w:pPr>
              <w:pStyle w:val="acctfourfigures"/>
              <w:tabs>
                <w:tab w:val="clear" w:pos="765"/>
                <w:tab w:val="decimal" w:pos="70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78" w:type="dxa"/>
            <w:vAlign w:val="bottom"/>
          </w:tcPr>
          <w:p w14:paraId="44C6D6F1" w14:textId="77777777" w:rsidR="00B321AF" w:rsidRPr="007A7406" w:rsidRDefault="00B321AF" w:rsidP="00B321AF">
            <w:pPr>
              <w:pStyle w:val="acctfourfigures"/>
              <w:tabs>
                <w:tab w:val="clear" w:pos="765"/>
                <w:tab w:val="left" w:pos="641"/>
              </w:tabs>
              <w:spacing w:line="240" w:lineRule="auto"/>
              <w:ind w:right="11"/>
              <w:jc w:val="right"/>
              <w:rPr>
                <w:rFonts w:ascii="Cordia New" w:hAnsi="Cordia New" w:cs="Cordia New"/>
                <w:sz w:val="28"/>
                <w:szCs w:val="28"/>
              </w:rPr>
            </w:pPr>
          </w:p>
        </w:tc>
        <w:tc>
          <w:tcPr>
            <w:tcW w:w="1208" w:type="dxa"/>
            <w:tcBorders>
              <w:bottom w:val="single" w:sz="4" w:space="0" w:color="auto"/>
            </w:tcBorders>
            <w:vAlign w:val="bottom"/>
          </w:tcPr>
          <w:p w14:paraId="1B30BF82" w14:textId="761C321A" w:rsidR="00B321AF" w:rsidRPr="007A7406" w:rsidRDefault="00126DCE"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33,042</w:t>
            </w:r>
          </w:p>
        </w:tc>
        <w:tc>
          <w:tcPr>
            <w:tcW w:w="180" w:type="dxa"/>
            <w:vAlign w:val="bottom"/>
          </w:tcPr>
          <w:p w14:paraId="382F9D8B" w14:textId="77777777" w:rsidR="00B321AF" w:rsidRPr="007A7406" w:rsidRDefault="00B321AF" w:rsidP="00B321AF">
            <w:pPr>
              <w:pStyle w:val="acctfourfigures"/>
              <w:tabs>
                <w:tab w:val="clear" w:pos="765"/>
                <w:tab w:val="left" w:pos="641"/>
              </w:tabs>
              <w:spacing w:line="240" w:lineRule="auto"/>
              <w:ind w:right="11"/>
              <w:jc w:val="right"/>
              <w:rPr>
                <w:rFonts w:ascii="Cordia New" w:hAnsi="Cordia New" w:cs="Cordia New"/>
                <w:sz w:val="28"/>
                <w:szCs w:val="28"/>
              </w:rPr>
            </w:pPr>
          </w:p>
        </w:tc>
        <w:tc>
          <w:tcPr>
            <w:tcW w:w="1194" w:type="dxa"/>
            <w:vAlign w:val="bottom"/>
          </w:tcPr>
          <w:p w14:paraId="15BBA3A2" w14:textId="530FED00" w:rsidR="00B321AF" w:rsidRPr="007A7406" w:rsidRDefault="00126DCE" w:rsidP="00B321AF">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5A8131ED" w14:textId="77777777" w:rsidR="00B321AF" w:rsidRPr="007A7406" w:rsidRDefault="00B321AF" w:rsidP="00B321AF">
            <w:pPr>
              <w:pStyle w:val="acctfourfigures"/>
              <w:tabs>
                <w:tab w:val="clear" w:pos="765"/>
                <w:tab w:val="left" w:pos="641"/>
              </w:tabs>
              <w:spacing w:line="240" w:lineRule="auto"/>
              <w:ind w:right="11"/>
              <w:jc w:val="right"/>
              <w:rPr>
                <w:rFonts w:ascii="Cordia New" w:hAnsi="Cordia New" w:cs="Cordia New"/>
                <w:sz w:val="28"/>
                <w:szCs w:val="28"/>
              </w:rPr>
            </w:pPr>
          </w:p>
        </w:tc>
        <w:tc>
          <w:tcPr>
            <w:tcW w:w="1225" w:type="dxa"/>
            <w:vAlign w:val="bottom"/>
          </w:tcPr>
          <w:p w14:paraId="29653428" w14:textId="7D74B964" w:rsidR="00B321AF" w:rsidRPr="007A7406" w:rsidRDefault="00126DCE" w:rsidP="00126DCE">
            <w:pPr>
              <w:pStyle w:val="acctfourfigures"/>
              <w:tabs>
                <w:tab w:val="clear" w:pos="765"/>
              </w:tabs>
              <w:spacing w:line="240" w:lineRule="auto"/>
              <w:ind w:left="-72" w:right="31"/>
              <w:jc w:val="center"/>
              <w:rPr>
                <w:rFonts w:ascii="Cordia New" w:hAnsi="Cordia New" w:cs="Cordia New"/>
                <w:sz w:val="28"/>
                <w:szCs w:val="28"/>
                <w:lang w:val="en-US" w:bidi="th-TH"/>
              </w:rPr>
            </w:pPr>
            <w:r w:rsidRPr="007A7406">
              <w:rPr>
                <w:rFonts w:ascii="Cordia New" w:hAnsi="Cordia New" w:cs="Cordia New"/>
                <w:sz w:val="28"/>
                <w:szCs w:val="28"/>
                <w:lang w:val="en-US" w:bidi="th-TH"/>
              </w:rPr>
              <w:t>3.00 - 6.33</w:t>
            </w:r>
          </w:p>
        </w:tc>
      </w:tr>
      <w:tr w:rsidR="00B321AF" w:rsidRPr="007A7406" w14:paraId="44360B73" w14:textId="77777777" w:rsidTr="00126DCE">
        <w:trPr>
          <w:cantSplit/>
          <w:trHeight w:val="50"/>
        </w:trPr>
        <w:tc>
          <w:tcPr>
            <w:tcW w:w="2829" w:type="dxa"/>
            <w:vAlign w:val="bottom"/>
          </w:tcPr>
          <w:p w14:paraId="3BDB53DD" w14:textId="77777777" w:rsidR="00B321AF" w:rsidRPr="007A7406"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7A7406">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682D1B3A" w14:textId="411398B8" w:rsidR="00B321AF" w:rsidRPr="007A7406" w:rsidRDefault="009C17FD" w:rsidP="00B321AF">
            <w:pPr>
              <w:pStyle w:val="acctfourfigures"/>
              <w:tabs>
                <w:tab w:val="clear" w:pos="765"/>
                <w:tab w:val="decimal" w:pos="1041"/>
              </w:tabs>
              <w:spacing w:line="240" w:lineRule="atLeast"/>
              <w:ind w:left="-79" w:right="-108"/>
              <w:rPr>
                <w:rFonts w:ascii="Cordia New" w:hAnsi="Cordia New"/>
                <w:b/>
                <w:bCs/>
                <w:sz w:val="28"/>
                <w:szCs w:val="28"/>
              </w:rPr>
            </w:pPr>
            <w:r w:rsidRPr="007A7406">
              <w:rPr>
                <w:rFonts w:ascii="Cordia New" w:hAnsi="Cordia New"/>
                <w:b/>
                <w:bCs/>
                <w:sz w:val="28"/>
                <w:szCs w:val="28"/>
              </w:rPr>
              <w:t>4,984,782</w:t>
            </w:r>
          </w:p>
        </w:tc>
        <w:tc>
          <w:tcPr>
            <w:tcW w:w="184" w:type="dxa"/>
            <w:vAlign w:val="bottom"/>
          </w:tcPr>
          <w:p w14:paraId="257A6706" w14:textId="77777777" w:rsidR="00B321AF" w:rsidRPr="007A7406" w:rsidRDefault="00B321AF" w:rsidP="00B321AF">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63CF1AAF" w14:textId="7CC19F67" w:rsidR="00B321AF" w:rsidRPr="007A7406" w:rsidRDefault="009C17FD" w:rsidP="009C17FD">
            <w:pPr>
              <w:pStyle w:val="acctfourfigures"/>
              <w:tabs>
                <w:tab w:val="clear" w:pos="765"/>
                <w:tab w:val="decimal" w:pos="915"/>
              </w:tabs>
              <w:spacing w:line="240" w:lineRule="atLeast"/>
              <w:ind w:left="-79" w:right="-108"/>
              <w:rPr>
                <w:rFonts w:ascii="Cordia New" w:hAnsi="Cordia New" w:cs="Cordia New"/>
                <w:b/>
                <w:bCs/>
                <w:sz w:val="28"/>
                <w:szCs w:val="28"/>
                <w:lang w:val="en-US" w:bidi="th-TH"/>
              </w:rPr>
            </w:pPr>
            <w:r w:rsidRPr="007A7406">
              <w:rPr>
                <w:rFonts w:ascii="Cordia New" w:hAnsi="Cordia New" w:cs="Cordia New"/>
                <w:b/>
                <w:bCs/>
                <w:sz w:val="28"/>
                <w:szCs w:val="28"/>
                <w:lang w:val="en-US" w:bidi="th-TH"/>
              </w:rPr>
              <w:t>245,703</w:t>
            </w:r>
          </w:p>
        </w:tc>
        <w:tc>
          <w:tcPr>
            <w:tcW w:w="180" w:type="dxa"/>
            <w:shd w:val="clear" w:color="auto" w:fill="auto"/>
            <w:vAlign w:val="bottom"/>
          </w:tcPr>
          <w:p w14:paraId="1B3F8CAF" w14:textId="77777777" w:rsidR="00B321AF" w:rsidRPr="007A7406" w:rsidRDefault="00B321AF" w:rsidP="00B321AF">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7004D8A2" w14:textId="035C75E9" w:rsidR="00B321AF" w:rsidRPr="007A7406" w:rsidRDefault="00B40109" w:rsidP="00B321AF">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15,712</w:t>
            </w:r>
          </w:p>
        </w:tc>
        <w:tc>
          <w:tcPr>
            <w:tcW w:w="180" w:type="dxa"/>
            <w:shd w:val="clear" w:color="auto" w:fill="auto"/>
            <w:vAlign w:val="bottom"/>
          </w:tcPr>
          <w:p w14:paraId="04F7AE80" w14:textId="77777777" w:rsidR="00B321AF" w:rsidRPr="007A7406" w:rsidRDefault="00B321AF" w:rsidP="00B321AF">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2CEE0A7D" w14:textId="51ECB78C" w:rsidR="00B321AF" w:rsidRPr="007A7406" w:rsidRDefault="00B40109" w:rsidP="00B321AF">
            <w:pPr>
              <w:pStyle w:val="acctfourfigures"/>
              <w:tabs>
                <w:tab w:val="clear" w:pos="765"/>
                <w:tab w:val="decimal" w:pos="867"/>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17,330</w:t>
            </w:r>
          </w:p>
        </w:tc>
        <w:tc>
          <w:tcPr>
            <w:tcW w:w="180" w:type="dxa"/>
            <w:shd w:val="clear" w:color="auto" w:fill="auto"/>
            <w:vAlign w:val="bottom"/>
          </w:tcPr>
          <w:p w14:paraId="43153AC5" w14:textId="77777777" w:rsidR="00B321AF" w:rsidRPr="007A7406" w:rsidRDefault="00B321AF" w:rsidP="00B321AF">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207C7DD9" w14:textId="705E35BF" w:rsidR="00B321AF" w:rsidRPr="007A7406" w:rsidRDefault="00B40109" w:rsidP="00B321AF">
            <w:pPr>
              <w:pStyle w:val="acctfourfigures"/>
              <w:tabs>
                <w:tab w:val="clear" w:pos="765"/>
                <w:tab w:val="decimal" w:pos="660"/>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180" w:type="dxa"/>
            <w:vAlign w:val="bottom"/>
          </w:tcPr>
          <w:p w14:paraId="62F49EFC"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vAlign w:val="bottom"/>
          </w:tcPr>
          <w:p w14:paraId="5D840961" w14:textId="6F40C377" w:rsidR="00B321AF" w:rsidRPr="007A7406" w:rsidRDefault="00F87688" w:rsidP="00FA7662">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1,106,561</w:t>
            </w:r>
          </w:p>
        </w:tc>
        <w:tc>
          <w:tcPr>
            <w:tcW w:w="178" w:type="dxa"/>
            <w:vAlign w:val="bottom"/>
          </w:tcPr>
          <w:p w14:paraId="2D68B44B"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208" w:type="dxa"/>
            <w:tcBorders>
              <w:top w:val="single" w:sz="4" w:space="0" w:color="auto"/>
              <w:bottom w:val="double" w:sz="4" w:space="0" w:color="auto"/>
            </w:tcBorders>
            <w:vAlign w:val="bottom"/>
          </w:tcPr>
          <w:p w14:paraId="24D963DC" w14:textId="74BD9E31" w:rsidR="00B321AF" w:rsidRPr="007A7406" w:rsidRDefault="00126DCE" w:rsidP="00B321AF">
            <w:pPr>
              <w:pStyle w:val="acctfourfigures"/>
              <w:tabs>
                <w:tab w:val="clear" w:pos="765"/>
                <w:tab w:val="decimal" w:pos="967"/>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6,370,088</w:t>
            </w:r>
          </w:p>
        </w:tc>
        <w:tc>
          <w:tcPr>
            <w:tcW w:w="180" w:type="dxa"/>
            <w:vAlign w:val="bottom"/>
          </w:tcPr>
          <w:p w14:paraId="42D8B4C1"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194" w:type="dxa"/>
            <w:vAlign w:val="bottom"/>
          </w:tcPr>
          <w:p w14:paraId="0E9B350C"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734EB42B"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225" w:type="dxa"/>
            <w:vAlign w:val="bottom"/>
          </w:tcPr>
          <w:p w14:paraId="2D62D946" w14:textId="77777777" w:rsidR="00B321AF" w:rsidRPr="007A7406" w:rsidRDefault="00B321AF" w:rsidP="00B321AF">
            <w:pPr>
              <w:pStyle w:val="acctfourfigures"/>
              <w:tabs>
                <w:tab w:val="clear" w:pos="765"/>
              </w:tabs>
              <w:spacing w:line="240" w:lineRule="auto"/>
              <w:ind w:right="11"/>
              <w:jc w:val="right"/>
              <w:rPr>
                <w:rFonts w:ascii="Cordia New" w:hAnsi="Cordia New" w:cs="Cordia New"/>
                <w:b/>
                <w:bCs/>
                <w:sz w:val="28"/>
                <w:szCs w:val="28"/>
              </w:rPr>
            </w:pPr>
          </w:p>
        </w:tc>
      </w:tr>
    </w:tbl>
    <w:p w14:paraId="68621D61" w14:textId="77777777" w:rsidR="004C0851" w:rsidRPr="007A7406" w:rsidRDefault="004C0851"/>
    <w:p w14:paraId="6F4B7E4D" w14:textId="1EEA3EE6" w:rsidR="0083512D" w:rsidRPr="007A7406" w:rsidRDefault="0083512D" w:rsidP="00835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720" w:hanging="90"/>
        <w:rPr>
          <w:rFonts w:asciiTheme="minorBidi" w:hAnsiTheme="minorBidi" w:cstheme="minorBidi"/>
          <w:sz w:val="28"/>
          <w:szCs w:val="28"/>
        </w:rPr>
      </w:pPr>
      <w:r w:rsidRPr="007A7406">
        <w:rPr>
          <w:rFonts w:asciiTheme="minorBidi" w:hAnsiTheme="minorBidi" w:cstheme="minorBidi"/>
          <w:sz w:val="28"/>
          <w:szCs w:val="28"/>
          <w:vertAlign w:val="superscript"/>
        </w:rPr>
        <w:t xml:space="preserve">[1] </w:t>
      </w:r>
      <w:r w:rsidRPr="007A7406">
        <w:rPr>
          <w:rFonts w:asciiTheme="minorBidi" w:hAnsiTheme="minorBidi" w:cstheme="minorBidi" w:hint="cs"/>
          <w:sz w:val="28"/>
          <w:szCs w:val="28"/>
          <w:cs/>
        </w:rPr>
        <w:t xml:space="preserve">อัตราดอกเบี้ยผิดนัดชำระของสัญญาเงินกู้ </w:t>
      </w:r>
      <w:r w:rsidR="003E1AFE" w:rsidRPr="007A7406">
        <w:rPr>
          <w:rFonts w:asciiTheme="minorBidi" w:hAnsiTheme="minorBidi" w:cstheme="minorBidi" w:hint="cs"/>
          <w:sz w:val="28"/>
          <w:szCs w:val="28"/>
          <w:cs/>
        </w:rPr>
        <w:t xml:space="preserve">ร้อยละ </w:t>
      </w:r>
      <w:r w:rsidRPr="007A7406">
        <w:rPr>
          <w:rFonts w:asciiTheme="minorBidi" w:hAnsiTheme="minorBidi" w:cstheme="minorBidi"/>
          <w:sz w:val="28"/>
          <w:szCs w:val="28"/>
        </w:rPr>
        <w:t>15</w:t>
      </w:r>
      <w:r w:rsidR="006A0FA2" w:rsidRPr="007A7406">
        <w:rPr>
          <w:rFonts w:asciiTheme="minorBidi" w:hAnsiTheme="minorBidi" w:cstheme="minorBidi"/>
          <w:sz w:val="28"/>
          <w:szCs w:val="28"/>
        </w:rPr>
        <w:t xml:space="preserve"> - 18</w:t>
      </w:r>
    </w:p>
    <w:p w14:paraId="121FC824" w14:textId="77777777" w:rsidR="00515E3F" w:rsidRPr="007A7406" w:rsidRDefault="00515E3F"/>
    <w:p w14:paraId="684DBA68" w14:textId="77777777" w:rsidR="004C0851" w:rsidRPr="007A7406" w:rsidRDefault="004C0851"/>
    <w:tbl>
      <w:tblPr>
        <w:tblW w:w="15006"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186A49" w:rsidRPr="007A7406" w14:paraId="2604F81C" w14:textId="77777777">
        <w:trPr>
          <w:cantSplit/>
          <w:trHeight w:val="364"/>
          <w:tblHeader/>
        </w:trPr>
        <w:tc>
          <w:tcPr>
            <w:tcW w:w="2829" w:type="dxa"/>
            <w:vAlign w:val="bottom"/>
          </w:tcPr>
          <w:p w14:paraId="3A0FCD1B" w14:textId="77777777" w:rsidR="00186A49" w:rsidRPr="007A7406" w:rsidRDefault="00186A49">
            <w:pPr>
              <w:pStyle w:val="acctfourfigures"/>
              <w:tabs>
                <w:tab w:val="clear" w:pos="765"/>
              </w:tabs>
              <w:spacing w:line="240" w:lineRule="auto"/>
              <w:rPr>
                <w:rFonts w:ascii="Cordia New" w:hAnsi="Cordia New" w:cs="Cordia New"/>
                <w:i/>
                <w:iCs/>
                <w:color w:val="0000FF"/>
                <w:sz w:val="28"/>
                <w:szCs w:val="28"/>
                <w:lang w:bidi="th-TH"/>
              </w:rPr>
            </w:pPr>
            <w:r w:rsidRPr="007A7406">
              <w:rPr>
                <w:rFonts w:ascii="Cordia New" w:hAnsi="Cordia New" w:cs="Cordia New"/>
                <w:sz w:val="28"/>
                <w:szCs w:val="28"/>
              </w:rPr>
              <w:lastRenderedPageBreak/>
              <w:br w:type="page"/>
            </w:r>
          </w:p>
        </w:tc>
        <w:tc>
          <w:tcPr>
            <w:tcW w:w="12177" w:type="dxa"/>
            <w:gridSpan w:val="18"/>
            <w:vAlign w:val="bottom"/>
          </w:tcPr>
          <w:p w14:paraId="0B3C5E94" w14:textId="77777777" w:rsidR="00186A49" w:rsidRPr="007A7406" w:rsidRDefault="00186A49">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งบการเงิน</w:t>
            </w:r>
            <w:r w:rsidRPr="007A7406">
              <w:rPr>
                <w:rFonts w:ascii="Cordia New" w:hAnsi="Cordia New" w:cs="Cordia New" w:hint="cs"/>
                <w:b/>
                <w:bCs/>
                <w:sz w:val="28"/>
                <w:szCs w:val="28"/>
                <w:cs/>
                <w:lang w:bidi="th-TH"/>
              </w:rPr>
              <w:t>เฉพาะกิจการ</w:t>
            </w:r>
          </w:p>
        </w:tc>
      </w:tr>
      <w:tr w:rsidR="00186A49" w:rsidRPr="007A7406" w14:paraId="0534FD78" w14:textId="77777777">
        <w:trPr>
          <w:cantSplit/>
          <w:trHeight w:val="364"/>
          <w:tblHeader/>
        </w:trPr>
        <w:tc>
          <w:tcPr>
            <w:tcW w:w="2829" w:type="dxa"/>
            <w:vAlign w:val="bottom"/>
          </w:tcPr>
          <w:p w14:paraId="27AF0152" w14:textId="77777777" w:rsidR="00186A49" w:rsidRPr="007A7406" w:rsidRDefault="00186A49">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7FD274A3" w14:textId="77777777" w:rsidR="00186A49" w:rsidRPr="007A7406" w:rsidRDefault="00186A49">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b/>
                <w:bCs/>
                <w:sz w:val="28"/>
                <w:szCs w:val="28"/>
                <w:cs/>
                <w:lang w:bidi="th-TH"/>
              </w:rPr>
              <w:t>อัตราดอกเบี้ย</w:t>
            </w:r>
          </w:p>
        </w:tc>
        <w:tc>
          <w:tcPr>
            <w:tcW w:w="184" w:type="dxa"/>
            <w:vAlign w:val="bottom"/>
          </w:tcPr>
          <w:p w14:paraId="47D186DA"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4C2F39ED"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ACE260B"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619651E1"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ED0156E"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6FD2FDFE"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C66DBBC"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108627C"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9B708D0"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1DD9DE45"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4A30B437"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497E6FD5"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2950DA8"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7B39A03F"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6CC59642"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7322481A"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r>
      <w:tr w:rsidR="00186A49" w:rsidRPr="007A7406" w14:paraId="12CB6443" w14:textId="77777777">
        <w:trPr>
          <w:gridAfter w:val="1"/>
          <w:wAfter w:w="6" w:type="dxa"/>
          <w:cantSplit/>
          <w:trHeight w:val="364"/>
          <w:tblHeader/>
        </w:trPr>
        <w:tc>
          <w:tcPr>
            <w:tcW w:w="2829" w:type="dxa"/>
            <w:vAlign w:val="bottom"/>
          </w:tcPr>
          <w:p w14:paraId="5CEC86FC" w14:textId="77777777" w:rsidR="00186A49" w:rsidRPr="007A7406" w:rsidRDefault="00186A49">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790359B2" w14:textId="77777777" w:rsidR="00186A49" w:rsidRPr="007A7406" w:rsidRDefault="00186A49">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ลอยตัว</w:t>
            </w:r>
          </w:p>
        </w:tc>
        <w:tc>
          <w:tcPr>
            <w:tcW w:w="184" w:type="dxa"/>
            <w:vAlign w:val="bottom"/>
          </w:tcPr>
          <w:p w14:paraId="1094EDF0"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3C78D5CC" w14:textId="77777777" w:rsidR="00186A49" w:rsidRPr="007A7406" w:rsidRDefault="00186A49">
            <w:pPr>
              <w:pStyle w:val="acctfourfigures"/>
              <w:tabs>
                <w:tab w:val="clear" w:pos="765"/>
              </w:tabs>
              <w:spacing w:line="240" w:lineRule="auto"/>
              <w:ind w:left="-79" w:right="-79"/>
              <w:jc w:val="center"/>
              <w:rPr>
                <w:rFonts w:ascii="Cordia New" w:hAnsi="Cordia New" w:cs="Cordia New"/>
                <w:b/>
                <w:bCs/>
                <w:sz w:val="28"/>
                <w:szCs w:val="28"/>
                <w:lang w:bidi="th-TH"/>
              </w:rPr>
            </w:pPr>
            <w:r w:rsidRPr="007A7406">
              <w:rPr>
                <w:rFonts w:ascii="Cordia New" w:hAnsi="Cordia New" w:cs="Cordia New" w:hint="cs"/>
                <w:b/>
                <w:bCs/>
                <w:sz w:val="28"/>
                <w:szCs w:val="28"/>
                <w:cs/>
                <w:lang w:bidi="th-TH"/>
              </w:rPr>
              <w:t>อัตราดอกเบี้ยคงที่</w:t>
            </w:r>
          </w:p>
        </w:tc>
        <w:tc>
          <w:tcPr>
            <w:tcW w:w="180" w:type="dxa"/>
            <w:vAlign w:val="bottom"/>
          </w:tcPr>
          <w:p w14:paraId="02AEC323"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0580C8E5" w14:textId="77777777" w:rsidR="00186A49" w:rsidRPr="007A7406" w:rsidRDefault="00186A49">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ไม่มีดอกเบี้ย</w:t>
            </w:r>
          </w:p>
        </w:tc>
        <w:tc>
          <w:tcPr>
            <w:tcW w:w="178" w:type="dxa"/>
            <w:vAlign w:val="bottom"/>
          </w:tcPr>
          <w:p w14:paraId="38A7AEFE"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13F120C8" w14:textId="77777777" w:rsidR="00186A49" w:rsidRPr="007A7406" w:rsidRDefault="00186A49">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b/>
                <w:bCs/>
                <w:sz w:val="28"/>
                <w:szCs w:val="28"/>
                <w:cs/>
                <w:lang w:bidi="th-TH"/>
              </w:rPr>
              <w:t>รวม</w:t>
            </w:r>
          </w:p>
        </w:tc>
        <w:tc>
          <w:tcPr>
            <w:tcW w:w="180" w:type="dxa"/>
            <w:vAlign w:val="bottom"/>
          </w:tcPr>
          <w:p w14:paraId="24834D08"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p>
        </w:tc>
        <w:tc>
          <w:tcPr>
            <w:tcW w:w="2573" w:type="dxa"/>
            <w:gridSpan w:val="3"/>
            <w:vAlign w:val="bottom"/>
          </w:tcPr>
          <w:p w14:paraId="5C2F0478" w14:textId="77777777" w:rsidR="00186A49" w:rsidRPr="007A7406" w:rsidRDefault="00186A49">
            <w:pPr>
              <w:pStyle w:val="acctfourfigures"/>
              <w:tabs>
                <w:tab w:val="clear" w:pos="765"/>
              </w:tabs>
              <w:spacing w:line="240" w:lineRule="auto"/>
              <w:ind w:left="-79" w:right="-79"/>
              <w:jc w:val="center"/>
              <w:rPr>
                <w:rFonts w:ascii="Cordia New" w:hAnsi="Cordia New" w:cs="Cordia New"/>
                <w:b/>
                <w:bCs/>
                <w:sz w:val="28"/>
                <w:szCs w:val="28"/>
                <w:cs/>
                <w:lang w:bidi="th-TH"/>
              </w:rPr>
            </w:pPr>
            <w:r w:rsidRPr="007A7406">
              <w:rPr>
                <w:rFonts w:ascii="Cordia New" w:hAnsi="Cordia New" w:cs="Cordia New" w:hint="cs"/>
                <w:b/>
                <w:bCs/>
                <w:sz w:val="28"/>
                <w:szCs w:val="28"/>
                <w:cs/>
                <w:lang w:bidi="th-TH"/>
              </w:rPr>
              <w:t>อัตราดอกเบี้ย</w:t>
            </w:r>
          </w:p>
        </w:tc>
      </w:tr>
      <w:tr w:rsidR="00186A49" w:rsidRPr="007A7406" w14:paraId="1097829F" w14:textId="77777777">
        <w:trPr>
          <w:cantSplit/>
          <w:trHeight w:val="364"/>
          <w:tblHeader/>
        </w:trPr>
        <w:tc>
          <w:tcPr>
            <w:tcW w:w="2829" w:type="dxa"/>
            <w:vAlign w:val="bottom"/>
          </w:tcPr>
          <w:p w14:paraId="1FD20AB3" w14:textId="77777777" w:rsidR="00186A49" w:rsidRPr="007A7406" w:rsidRDefault="00186A49">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57F13CE2"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5CB98B5B"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5524196B"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4F00545"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67071B61"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6B246FC"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5059F6DB"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หลังจาก</w:t>
            </w:r>
            <w:r w:rsidRPr="007A7406">
              <w:rPr>
                <w:rFonts w:ascii="Cordia New" w:hAnsi="Cordia New" w:cs="Cordia New"/>
                <w:sz w:val="28"/>
                <w:szCs w:val="28"/>
                <w:lang w:bidi="th-TH"/>
              </w:rPr>
              <w:t xml:space="preserve"> 1 </w:t>
            </w:r>
            <w:r w:rsidRPr="007A7406">
              <w:rPr>
                <w:rFonts w:ascii="Cordia New" w:hAnsi="Cordia New" w:cs="Cordia New"/>
                <w:sz w:val="28"/>
                <w:szCs w:val="28"/>
                <w:cs/>
                <w:lang w:bidi="th-TH"/>
              </w:rPr>
              <w:t>ปี</w:t>
            </w:r>
          </w:p>
        </w:tc>
        <w:tc>
          <w:tcPr>
            <w:tcW w:w="180" w:type="dxa"/>
            <w:vAlign w:val="bottom"/>
          </w:tcPr>
          <w:p w14:paraId="26600A13"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D6F3E90"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FBFF4FA"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4225EC6B"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43EB974B"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4017EA98"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08F9498"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4F448115"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c>
          <w:tcPr>
            <w:tcW w:w="195" w:type="dxa"/>
            <w:vAlign w:val="bottom"/>
          </w:tcPr>
          <w:p w14:paraId="1218D1D5"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D368BA1"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อัตราดอกเบี้ย</w:t>
            </w:r>
          </w:p>
        </w:tc>
      </w:tr>
      <w:tr w:rsidR="00186A49" w:rsidRPr="007A7406" w14:paraId="707F0E59" w14:textId="77777777">
        <w:trPr>
          <w:cantSplit/>
          <w:trHeight w:val="364"/>
          <w:tblHeader/>
        </w:trPr>
        <w:tc>
          <w:tcPr>
            <w:tcW w:w="2829" w:type="dxa"/>
            <w:vAlign w:val="bottom"/>
          </w:tcPr>
          <w:p w14:paraId="1F7ACD27" w14:textId="77777777" w:rsidR="00186A49" w:rsidRPr="007A7406" w:rsidRDefault="00186A49">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451D1E45"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91F1363"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08377A09"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hint="cs"/>
                <w:sz w:val="28"/>
                <w:szCs w:val="28"/>
                <w:cs/>
                <w:lang w:bidi="th-TH"/>
              </w:rPr>
              <w:t>เมื่อทวงถาม</w:t>
            </w:r>
          </w:p>
        </w:tc>
        <w:tc>
          <w:tcPr>
            <w:tcW w:w="180" w:type="dxa"/>
            <w:vAlign w:val="bottom"/>
          </w:tcPr>
          <w:p w14:paraId="5351602B"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73E33499"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ภายใน </w:t>
            </w:r>
            <w:r w:rsidRPr="007A7406">
              <w:rPr>
                <w:rFonts w:ascii="Cordia New" w:hAnsi="Cordia New" w:cs="Cordia New"/>
                <w:sz w:val="28"/>
                <w:szCs w:val="28"/>
                <w:lang w:val="en-US" w:bidi="th-TH"/>
              </w:rPr>
              <w:t xml:space="preserve">1 </w:t>
            </w:r>
            <w:r w:rsidRPr="007A7406">
              <w:rPr>
                <w:rFonts w:ascii="Cordia New" w:hAnsi="Cordia New" w:cs="Cordia New"/>
                <w:sz w:val="28"/>
                <w:szCs w:val="28"/>
                <w:cs/>
                <w:lang w:bidi="th-TH"/>
              </w:rPr>
              <w:t>ปี</w:t>
            </w:r>
          </w:p>
        </w:tc>
        <w:tc>
          <w:tcPr>
            <w:tcW w:w="180" w:type="dxa"/>
            <w:vAlign w:val="bottom"/>
          </w:tcPr>
          <w:p w14:paraId="6E65CFC2"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52E0412F"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val="en-US" w:bidi="th-TH"/>
              </w:rPr>
            </w:pPr>
            <w:r w:rsidRPr="007A7406">
              <w:rPr>
                <w:rFonts w:ascii="Cordia New" w:hAnsi="Cordia New" w:cs="Cordia New"/>
                <w:sz w:val="28"/>
                <w:szCs w:val="28"/>
                <w:cs/>
                <w:lang w:bidi="th-TH"/>
              </w:rPr>
              <w:t xml:space="preserve">แต่ภายใน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00317DB9"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5B0C6ED"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lang w:bidi="th-TH"/>
              </w:rPr>
            </w:pPr>
            <w:r w:rsidRPr="007A7406">
              <w:rPr>
                <w:rFonts w:ascii="Cordia New" w:hAnsi="Cordia New" w:cs="Cordia New"/>
                <w:sz w:val="28"/>
                <w:szCs w:val="28"/>
                <w:cs/>
                <w:lang w:bidi="th-TH"/>
              </w:rPr>
              <w:t xml:space="preserve">หลังจาก </w:t>
            </w:r>
            <w:r w:rsidRPr="007A7406">
              <w:rPr>
                <w:rFonts w:ascii="Cordia New" w:hAnsi="Cordia New" w:cs="Cordia New"/>
                <w:sz w:val="28"/>
                <w:szCs w:val="28"/>
                <w:lang w:val="en-US" w:bidi="th-TH"/>
              </w:rPr>
              <w:t xml:space="preserve">5 </w:t>
            </w:r>
            <w:r w:rsidRPr="007A7406">
              <w:rPr>
                <w:rFonts w:ascii="Cordia New" w:hAnsi="Cordia New" w:cs="Cordia New"/>
                <w:sz w:val="28"/>
                <w:szCs w:val="28"/>
                <w:cs/>
                <w:lang w:val="en-US" w:bidi="th-TH"/>
              </w:rPr>
              <w:t>ปี</w:t>
            </w:r>
          </w:p>
        </w:tc>
        <w:tc>
          <w:tcPr>
            <w:tcW w:w="180" w:type="dxa"/>
            <w:vAlign w:val="bottom"/>
          </w:tcPr>
          <w:p w14:paraId="69CC25B9"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57D01830"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653CC54C"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6769E8F9"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651B75AA"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697DF976"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แบบลอยตัว</w:t>
            </w:r>
          </w:p>
        </w:tc>
        <w:tc>
          <w:tcPr>
            <w:tcW w:w="195" w:type="dxa"/>
            <w:vAlign w:val="bottom"/>
          </w:tcPr>
          <w:p w14:paraId="20D803A1"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A0FF036" w14:textId="77777777" w:rsidR="00186A49" w:rsidRPr="007A7406" w:rsidRDefault="00186A49">
            <w:pPr>
              <w:pStyle w:val="acctfourfigures"/>
              <w:tabs>
                <w:tab w:val="clear" w:pos="765"/>
              </w:tabs>
              <w:spacing w:line="240" w:lineRule="auto"/>
              <w:ind w:left="-79" w:right="-79"/>
              <w:jc w:val="center"/>
              <w:rPr>
                <w:rFonts w:ascii="Cordia New" w:hAnsi="Cordia New" w:cs="Cordia New"/>
                <w:sz w:val="28"/>
                <w:szCs w:val="28"/>
                <w:cs/>
                <w:lang w:bidi="th-TH"/>
              </w:rPr>
            </w:pPr>
            <w:r w:rsidRPr="007A7406">
              <w:rPr>
                <w:rFonts w:ascii="Cordia New" w:hAnsi="Cordia New" w:cs="Cordia New" w:hint="cs"/>
                <w:sz w:val="28"/>
                <w:szCs w:val="28"/>
                <w:cs/>
                <w:lang w:bidi="th-TH"/>
              </w:rPr>
              <w:t>แบบคงที่</w:t>
            </w:r>
          </w:p>
        </w:tc>
      </w:tr>
      <w:tr w:rsidR="00186A49" w:rsidRPr="007A7406" w14:paraId="379B4520" w14:textId="77777777">
        <w:trPr>
          <w:gridAfter w:val="1"/>
          <w:wAfter w:w="6" w:type="dxa"/>
          <w:cantSplit/>
        </w:trPr>
        <w:tc>
          <w:tcPr>
            <w:tcW w:w="2829" w:type="dxa"/>
            <w:vAlign w:val="bottom"/>
          </w:tcPr>
          <w:p w14:paraId="55565827" w14:textId="77777777" w:rsidR="00186A49" w:rsidRPr="007A7406" w:rsidRDefault="0018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9418" w:type="dxa"/>
            <w:gridSpan w:val="13"/>
            <w:vAlign w:val="bottom"/>
          </w:tcPr>
          <w:p w14:paraId="6C80B8B1" w14:textId="77777777" w:rsidR="00186A49" w:rsidRPr="007A7406" w:rsidRDefault="00186A49">
            <w:pPr>
              <w:pStyle w:val="acctfourfigures"/>
              <w:tabs>
                <w:tab w:val="clear" w:pos="765"/>
              </w:tabs>
              <w:spacing w:line="240" w:lineRule="auto"/>
              <w:ind w:left="-79" w:right="-79"/>
              <w:jc w:val="center"/>
              <w:rPr>
                <w:rFonts w:ascii="Cordia New" w:hAnsi="Cordia New" w:cs="Cordia New"/>
                <w:i/>
                <w:iCs/>
                <w:sz w:val="28"/>
                <w:szCs w:val="28"/>
                <w:cs/>
                <w:lang w:bidi="th-TH"/>
              </w:rPr>
            </w:pPr>
            <w:r w:rsidRPr="007A7406">
              <w:rPr>
                <w:rFonts w:ascii="Cordia New" w:hAnsi="Cordia New" w:cs="Cordia New"/>
                <w:i/>
                <w:iCs/>
                <w:sz w:val="28"/>
                <w:szCs w:val="28"/>
                <w:cs/>
                <w:lang w:bidi="th-TH"/>
              </w:rPr>
              <w:t>(พันบาท)</w:t>
            </w:r>
          </w:p>
        </w:tc>
        <w:tc>
          <w:tcPr>
            <w:tcW w:w="180" w:type="dxa"/>
            <w:vAlign w:val="bottom"/>
          </w:tcPr>
          <w:p w14:paraId="213A470E" w14:textId="77777777" w:rsidR="00186A49" w:rsidRPr="007A7406" w:rsidRDefault="00186A49">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573" w:type="dxa"/>
            <w:gridSpan w:val="3"/>
            <w:vAlign w:val="bottom"/>
          </w:tcPr>
          <w:p w14:paraId="53C4952A" w14:textId="77777777" w:rsidR="00186A49" w:rsidRPr="007A7406" w:rsidRDefault="00186A49">
            <w:pPr>
              <w:pStyle w:val="acctfourfigures"/>
              <w:tabs>
                <w:tab w:val="clear" w:pos="765"/>
              </w:tabs>
              <w:spacing w:line="240" w:lineRule="auto"/>
              <w:ind w:left="-79" w:right="-79"/>
              <w:jc w:val="center"/>
              <w:rPr>
                <w:rFonts w:ascii="Cordia New" w:hAnsi="Cordia New" w:cs="Cordia New"/>
                <w:i/>
                <w:iCs/>
                <w:sz w:val="28"/>
                <w:szCs w:val="28"/>
                <w:cs/>
                <w:lang w:bidi="th-TH"/>
              </w:rPr>
            </w:pPr>
            <w:r w:rsidRPr="007A7406">
              <w:rPr>
                <w:rFonts w:ascii="Cordia New" w:hAnsi="Cordia New" w:cs="Cordia New"/>
                <w:i/>
                <w:iCs/>
                <w:sz w:val="28"/>
                <w:szCs w:val="28"/>
                <w:cs/>
              </w:rPr>
              <w:t>(ร้อยละต่อปี)</w:t>
            </w:r>
          </w:p>
        </w:tc>
      </w:tr>
      <w:tr w:rsidR="00186A49" w:rsidRPr="007A7406" w14:paraId="61D3FB76" w14:textId="77777777">
        <w:trPr>
          <w:cantSplit/>
        </w:trPr>
        <w:tc>
          <w:tcPr>
            <w:tcW w:w="2829" w:type="dxa"/>
            <w:vAlign w:val="bottom"/>
          </w:tcPr>
          <w:p w14:paraId="5AB7A06F" w14:textId="77777777" w:rsidR="00186A49" w:rsidRPr="007A7406" w:rsidRDefault="0018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r w:rsidRPr="007A7406">
              <w:rPr>
                <w:rFonts w:ascii="Cordia New" w:hAnsi="Cordia New" w:cs="Cordia New"/>
                <w:b/>
                <w:bCs/>
                <w:i/>
                <w:iCs/>
                <w:sz w:val="28"/>
                <w:szCs w:val="28"/>
                <w:cs/>
              </w:rPr>
              <w:t xml:space="preserve">ปี </w:t>
            </w:r>
            <w:r w:rsidRPr="007A7406">
              <w:rPr>
                <w:rFonts w:ascii="Cordia New" w:hAnsi="Cordia New" w:cs="Cordia New"/>
                <w:b/>
                <w:bCs/>
                <w:i/>
                <w:iCs/>
                <w:sz w:val="28"/>
                <w:szCs w:val="28"/>
              </w:rPr>
              <w:t>2566</w:t>
            </w:r>
          </w:p>
        </w:tc>
        <w:tc>
          <w:tcPr>
            <w:tcW w:w="1309" w:type="dxa"/>
            <w:shd w:val="clear" w:color="auto" w:fill="auto"/>
            <w:vAlign w:val="bottom"/>
          </w:tcPr>
          <w:p w14:paraId="5192AAEC" w14:textId="77777777" w:rsidR="00186A49" w:rsidRPr="007A7406" w:rsidRDefault="00186A49">
            <w:pPr>
              <w:pStyle w:val="acctfourfigures"/>
              <w:tabs>
                <w:tab w:val="clear" w:pos="765"/>
                <w:tab w:val="decimal" w:pos="731"/>
              </w:tabs>
              <w:spacing w:line="240" w:lineRule="auto"/>
              <w:ind w:left="-79" w:right="-79"/>
              <w:rPr>
                <w:rFonts w:ascii="Cordia New" w:hAnsi="Cordia New" w:cs="Cordia New"/>
                <w:sz w:val="28"/>
                <w:szCs w:val="28"/>
              </w:rPr>
            </w:pPr>
          </w:p>
        </w:tc>
        <w:tc>
          <w:tcPr>
            <w:tcW w:w="184" w:type="dxa"/>
            <w:vAlign w:val="bottom"/>
          </w:tcPr>
          <w:p w14:paraId="02B40F75" w14:textId="77777777" w:rsidR="00186A49" w:rsidRPr="007A7406" w:rsidRDefault="00186A49">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50C1A84F" w14:textId="77777777" w:rsidR="00186A49" w:rsidRPr="007A7406" w:rsidRDefault="00186A49">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3062D05E" w14:textId="77777777" w:rsidR="00186A49" w:rsidRPr="007A7406" w:rsidRDefault="00186A49">
            <w:pPr>
              <w:pStyle w:val="acctfourfigures"/>
              <w:spacing w:line="240" w:lineRule="auto"/>
              <w:rPr>
                <w:rFonts w:ascii="Cordia New" w:hAnsi="Cordia New" w:cs="Cordia New"/>
                <w:sz w:val="28"/>
                <w:szCs w:val="28"/>
              </w:rPr>
            </w:pPr>
          </w:p>
        </w:tc>
        <w:tc>
          <w:tcPr>
            <w:tcW w:w="1210" w:type="dxa"/>
            <w:shd w:val="clear" w:color="auto" w:fill="auto"/>
            <w:vAlign w:val="bottom"/>
          </w:tcPr>
          <w:p w14:paraId="59E085AE" w14:textId="77777777" w:rsidR="00186A49" w:rsidRPr="007A7406" w:rsidRDefault="00186A49">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157554C2" w14:textId="77777777" w:rsidR="00186A49" w:rsidRPr="007A7406" w:rsidRDefault="00186A49">
            <w:pPr>
              <w:pStyle w:val="acctfourfigures"/>
              <w:spacing w:line="240" w:lineRule="auto"/>
              <w:rPr>
                <w:rFonts w:ascii="Cordia New" w:hAnsi="Cordia New" w:cs="Cordia New"/>
                <w:sz w:val="28"/>
                <w:szCs w:val="28"/>
              </w:rPr>
            </w:pPr>
          </w:p>
        </w:tc>
        <w:tc>
          <w:tcPr>
            <w:tcW w:w="1136" w:type="dxa"/>
            <w:shd w:val="clear" w:color="auto" w:fill="auto"/>
            <w:vAlign w:val="bottom"/>
          </w:tcPr>
          <w:p w14:paraId="51414335" w14:textId="77777777" w:rsidR="00186A49" w:rsidRPr="007A7406" w:rsidRDefault="00186A49">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4FBC32F3" w14:textId="77777777" w:rsidR="00186A49" w:rsidRPr="007A7406" w:rsidRDefault="00186A49">
            <w:pPr>
              <w:pStyle w:val="acctfourfigures"/>
              <w:spacing w:line="240" w:lineRule="auto"/>
              <w:rPr>
                <w:rFonts w:ascii="Cordia New" w:hAnsi="Cordia New" w:cs="Cordia New"/>
                <w:sz w:val="28"/>
                <w:szCs w:val="28"/>
              </w:rPr>
            </w:pPr>
          </w:p>
        </w:tc>
        <w:tc>
          <w:tcPr>
            <w:tcW w:w="1178" w:type="dxa"/>
            <w:shd w:val="clear" w:color="auto" w:fill="auto"/>
            <w:vAlign w:val="bottom"/>
          </w:tcPr>
          <w:p w14:paraId="01FB874C"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29821B1E"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185" w:type="dxa"/>
            <w:vAlign w:val="bottom"/>
          </w:tcPr>
          <w:p w14:paraId="7F5723B1"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78" w:type="dxa"/>
            <w:vAlign w:val="bottom"/>
          </w:tcPr>
          <w:p w14:paraId="4D012D51"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208" w:type="dxa"/>
            <w:vAlign w:val="bottom"/>
          </w:tcPr>
          <w:p w14:paraId="41346B8B"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130E9BA6"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194" w:type="dxa"/>
            <w:vAlign w:val="bottom"/>
          </w:tcPr>
          <w:p w14:paraId="3275F537"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724D0483"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0FB30503"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r>
      <w:tr w:rsidR="00186A49" w:rsidRPr="007A7406" w14:paraId="27C16CE1" w14:textId="77777777">
        <w:trPr>
          <w:cantSplit/>
        </w:trPr>
        <w:tc>
          <w:tcPr>
            <w:tcW w:w="2829" w:type="dxa"/>
            <w:vAlign w:val="bottom"/>
          </w:tcPr>
          <w:p w14:paraId="1C62C0A0" w14:textId="77777777" w:rsidR="00186A49" w:rsidRPr="007A7406" w:rsidRDefault="0018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7A7406">
              <w:rPr>
                <w:rFonts w:ascii="Cordia New" w:hAnsi="Cordia New" w:cs="Cordia New" w:hint="cs"/>
                <w:b/>
                <w:bCs/>
                <w:sz w:val="28"/>
                <w:szCs w:val="28"/>
                <w:cs/>
              </w:rPr>
              <w:t>สินทรัพย์ทางการเงิน</w:t>
            </w:r>
          </w:p>
        </w:tc>
        <w:tc>
          <w:tcPr>
            <w:tcW w:w="1309" w:type="dxa"/>
            <w:shd w:val="clear" w:color="auto" w:fill="auto"/>
            <w:vAlign w:val="bottom"/>
          </w:tcPr>
          <w:p w14:paraId="13847D0A" w14:textId="77777777" w:rsidR="00186A49" w:rsidRPr="007A7406" w:rsidRDefault="00186A49">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84" w:type="dxa"/>
            <w:vAlign w:val="bottom"/>
          </w:tcPr>
          <w:p w14:paraId="5CBDA3F9" w14:textId="77777777" w:rsidR="00186A49" w:rsidRPr="007A7406" w:rsidRDefault="00186A49">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72488243" w14:textId="77777777" w:rsidR="00186A49" w:rsidRPr="007A7406" w:rsidRDefault="00186A49">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62BA3960" w14:textId="77777777" w:rsidR="00186A49" w:rsidRPr="007A7406" w:rsidRDefault="00186A49">
            <w:pPr>
              <w:pStyle w:val="acctfourfigures"/>
              <w:spacing w:line="240" w:lineRule="auto"/>
              <w:rPr>
                <w:rFonts w:ascii="Cordia New" w:hAnsi="Cordia New" w:cs="Cordia New"/>
                <w:sz w:val="28"/>
                <w:szCs w:val="28"/>
              </w:rPr>
            </w:pPr>
          </w:p>
        </w:tc>
        <w:tc>
          <w:tcPr>
            <w:tcW w:w="1210" w:type="dxa"/>
            <w:shd w:val="clear" w:color="auto" w:fill="auto"/>
            <w:vAlign w:val="bottom"/>
          </w:tcPr>
          <w:p w14:paraId="1D380D97" w14:textId="77777777" w:rsidR="00186A49" w:rsidRPr="007A7406" w:rsidRDefault="00186A49">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0A6E1B0C" w14:textId="77777777" w:rsidR="00186A49" w:rsidRPr="007A7406" w:rsidRDefault="00186A49">
            <w:pPr>
              <w:pStyle w:val="acctfourfigures"/>
              <w:spacing w:line="240" w:lineRule="auto"/>
              <w:rPr>
                <w:rFonts w:ascii="Cordia New" w:hAnsi="Cordia New" w:cs="Cordia New"/>
                <w:sz w:val="28"/>
                <w:szCs w:val="28"/>
              </w:rPr>
            </w:pPr>
          </w:p>
        </w:tc>
        <w:tc>
          <w:tcPr>
            <w:tcW w:w="1136" w:type="dxa"/>
            <w:shd w:val="clear" w:color="auto" w:fill="auto"/>
            <w:vAlign w:val="bottom"/>
          </w:tcPr>
          <w:p w14:paraId="3D104FE2" w14:textId="77777777" w:rsidR="00186A49" w:rsidRPr="007A7406" w:rsidRDefault="00186A49">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35D5779B" w14:textId="77777777" w:rsidR="00186A49" w:rsidRPr="007A7406" w:rsidRDefault="00186A49">
            <w:pPr>
              <w:pStyle w:val="acctfourfigures"/>
              <w:spacing w:line="240" w:lineRule="auto"/>
              <w:rPr>
                <w:rFonts w:ascii="Cordia New" w:hAnsi="Cordia New" w:cs="Cordia New"/>
                <w:sz w:val="28"/>
                <w:szCs w:val="28"/>
              </w:rPr>
            </w:pPr>
          </w:p>
        </w:tc>
        <w:tc>
          <w:tcPr>
            <w:tcW w:w="1178" w:type="dxa"/>
            <w:shd w:val="clear" w:color="auto" w:fill="auto"/>
            <w:vAlign w:val="bottom"/>
          </w:tcPr>
          <w:p w14:paraId="595A3B5E"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75A4589E"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185" w:type="dxa"/>
            <w:vAlign w:val="bottom"/>
          </w:tcPr>
          <w:p w14:paraId="3CE88C93"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78" w:type="dxa"/>
            <w:vAlign w:val="bottom"/>
          </w:tcPr>
          <w:p w14:paraId="4065C1E3"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208" w:type="dxa"/>
            <w:vAlign w:val="bottom"/>
          </w:tcPr>
          <w:p w14:paraId="1ACBFD2E"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1EBC8DC7"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194" w:type="dxa"/>
            <w:vAlign w:val="bottom"/>
          </w:tcPr>
          <w:p w14:paraId="4297CA62"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543BE931"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196DE39B" w14:textId="77777777" w:rsidR="00186A49" w:rsidRPr="007A7406" w:rsidRDefault="00186A49">
            <w:pPr>
              <w:pStyle w:val="acctfourfigures"/>
              <w:tabs>
                <w:tab w:val="clear" w:pos="765"/>
              </w:tabs>
              <w:spacing w:line="240" w:lineRule="auto"/>
              <w:ind w:right="124"/>
              <w:jc w:val="right"/>
              <w:rPr>
                <w:rFonts w:ascii="Cordia New" w:hAnsi="Cordia New" w:cs="Cordia New"/>
                <w:sz w:val="28"/>
                <w:szCs w:val="28"/>
              </w:rPr>
            </w:pPr>
          </w:p>
        </w:tc>
      </w:tr>
      <w:tr w:rsidR="00B60CC2" w:rsidRPr="007A7406" w14:paraId="0B41548A" w14:textId="77777777">
        <w:trPr>
          <w:cantSplit/>
        </w:trPr>
        <w:tc>
          <w:tcPr>
            <w:tcW w:w="2829" w:type="dxa"/>
            <w:vAlign w:val="bottom"/>
          </w:tcPr>
          <w:p w14:paraId="427AB6B9" w14:textId="1B3F0C35" w:rsidR="00B60CC2" w:rsidRPr="007A7406" w:rsidRDefault="00B60CC2" w:rsidP="00B6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7A7406">
              <w:rPr>
                <w:rFonts w:ascii="Cordia New" w:hAnsi="Cordia New" w:cs="Cordia New"/>
                <w:sz w:val="28"/>
                <w:szCs w:val="28"/>
                <w:cs/>
              </w:rPr>
              <w:t>รายการเทียบเท่าเงินสด</w:t>
            </w:r>
          </w:p>
        </w:tc>
        <w:tc>
          <w:tcPr>
            <w:tcW w:w="1309" w:type="dxa"/>
            <w:shd w:val="clear" w:color="auto" w:fill="auto"/>
            <w:vAlign w:val="bottom"/>
          </w:tcPr>
          <w:p w14:paraId="78C0BFE1" w14:textId="6AA9C612" w:rsidR="00B60CC2" w:rsidRPr="007A7406" w:rsidRDefault="00B60CC2" w:rsidP="00B60CC2">
            <w:pPr>
              <w:pStyle w:val="acctfourfigures"/>
              <w:spacing w:line="240" w:lineRule="atLeast"/>
              <w:ind w:left="-79" w:right="-108"/>
              <w:rPr>
                <w:rFonts w:ascii="Cordia New" w:hAnsi="Cordia New" w:cs="Angsana New"/>
                <w:sz w:val="28"/>
                <w:szCs w:val="35"/>
                <w:lang w:val="en-US" w:bidi="th-TH"/>
              </w:rPr>
            </w:pPr>
            <w:r w:rsidRPr="007A7406">
              <w:rPr>
                <w:rFonts w:ascii="Cordia New" w:hAnsi="Cordia New" w:cs="Angsana New"/>
                <w:sz w:val="28"/>
                <w:szCs w:val="35"/>
                <w:lang w:val="en-US" w:bidi="th-TH"/>
              </w:rPr>
              <w:t>-</w:t>
            </w:r>
          </w:p>
        </w:tc>
        <w:tc>
          <w:tcPr>
            <w:tcW w:w="184" w:type="dxa"/>
            <w:vAlign w:val="bottom"/>
          </w:tcPr>
          <w:p w14:paraId="158E116D" w14:textId="77777777" w:rsidR="00B60CC2" w:rsidRPr="007A7406" w:rsidRDefault="00B60CC2" w:rsidP="00B60CC2">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063F51A7" w14:textId="13E054EA" w:rsidR="00B60CC2" w:rsidRPr="007A7406" w:rsidRDefault="00B60CC2" w:rsidP="00B60CC2">
            <w:pPr>
              <w:pStyle w:val="acctfourfigures"/>
              <w:tabs>
                <w:tab w:val="clear" w:pos="765"/>
                <w:tab w:val="decimal" w:pos="903"/>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rPr>
              <w:t>232,125</w:t>
            </w:r>
          </w:p>
        </w:tc>
        <w:tc>
          <w:tcPr>
            <w:tcW w:w="180" w:type="dxa"/>
            <w:shd w:val="clear" w:color="auto" w:fill="auto"/>
            <w:vAlign w:val="bottom"/>
          </w:tcPr>
          <w:p w14:paraId="462C18FB" w14:textId="77777777" w:rsidR="00B60CC2" w:rsidRPr="007A7406" w:rsidRDefault="00B60CC2" w:rsidP="00B60CC2">
            <w:pPr>
              <w:pStyle w:val="acctfourfigures"/>
              <w:spacing w:line="240" w:lineRule="auto"/>
              <w:rPr>
                <w:rFonts w:ascii="Cordia New" w:hAnsi="Cordia New" w:cs="Cordia New"/>
                <w:sz w:val="28"/>
                <w:szCs w:val="28"/>
              </w:rPr>
            </w:pPr>
          </w:p>
        </w:tc>
        <w:tc>
          <w:tcPr>
            <w:tcW w:w="1210" w:type="dxa"/>
            <w:shd w:val="clear" w:color="auto" w:fill="auto"/>
            <w:vAlign w:val="bottom"/>
          </w:tcPr>
          <w:p w14:paraId="24C7408F" w14:textId="7A720F4A" w:rsidR="00B60CC2" w:rsidRPr="007A7406" w:rsidRDefault="00B60CC2" w:rsidP="00B60CC2">
            <w:pPr>
              <w:pStyle w:val="acctfourfigures"/>
              <w:tabs>
                <w:tab w:val="clear" w:pos="765"/>
                <w:tab w:val="decimal" w:pos="99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706</w:t>
            </w:r>
          </w:p>
        </w:tc>
        <w:tc>
          <w:tcPr>
            <w:tcW w:w="180" w:type="dxa"/>
            <w:shd w:val="clear" w:color="auto" w:fill="auto"/>
            <w:vAlign w:val="bottom"/>
          </w:tcPr>
          <w:p w14:paraId="0B046C98" w14:textId="77777777" w:rsidR="00B60CC2" w:rsidRPr="007A7406" w:rsidRDefault="00B60CC2" w:rsidP="00B60CC2">
            <w:pPr>
              <w:pStyle w:val="acctfourfigures"/>
              <w:spacing w:line="240" w:lineRule="auto"/>
              <w:rPr>
                <w:rFonts w:ascii="Cordia New" w:hAnsi="Cordia New" w:cs="Cordia New"/>
                <w:sz w:val="28"/>
                <w:szCs w:val="28"/>
              </w:rPr>
            </w:pPr>
          </w:p>
        </w:tc>
        <w:tc>
          <w:tcPr>
            <w:tcW w:w="1136" w:type="dxa"/>
            <w:shd w:val="clear" w:color="auto" w:fill="auto"/>
            <w:vAlign w:val="bottom"/>
          </w:tcPr>
          <w:p w14:paraId="43C6B100" w14:textId="0F31A74C" w:rsidR="00B60CC2" w:rsidRPr="007A7406" w:rsidRDefault="00B60CC2" w:rsidP="00B60CC2">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3881262A" w14:textId="77777777" w:rsidR="00B60CC2" w:rsidRPr="007A7406" w:rsidRDefault="00B60CC2" w:rsidP="00B60CC2">
            <w:pPr>
              <w:pStyle w:val="acctfourfigures"/>
              <w:spacing w:line="240" w:lineRule="auto"/>
              <w:rPr>
                <w:rFonts w:ascii="Cordia New" w:hAnsi="Cordia New" w:cs="Cordia New"/>
                <w:sz w:val="28"/>
                <w:szCs w:val="28"/>
              </w:rPr>
            </w:pPr>
          </w:p>
        </w:tc>
        <w:tc>
          <w:tcPr>
            <w:tcW w:w="1178" w:type="dxa"/>
            <w:shd w:val="clear" w:color="auto" w:fill="auto"/>
            <w:vAlign w:val="bottom"/>
          </w:tcPr>
          <w:p w14:paraId="4DA1F8F1" w14:textId="3761A211" w:rsidR="00B60CC2" w:rsidRPr="007A7406" w:rsidRDefault="00B60CC2" w:rsidP="00B60CC2">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59D80DAA"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509123F9" w14:textId="275667C4" w:rsidR="00B60CC2" w:rsidRPr="007A7406" w:rsidRDefault="00B60CC2" w:rsidP="00B60CC2">
            <w:pPr>
              <w:pStyle w:val="acctfourfigures"/>
              <w:tabs>
                <w:tab w:val="clear" w:pos="765"/>
                <w:tab w:val="decimal" w:pos="932"/>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6,727</w:t>
            </w:r>
          </w:p>
        </w:tc>
        <w:tc>
          <w:tcPr>
            <w:tcW w:w="178" w:type="dxa"/>
            <w:vAlign w:val="bottom"/>
          </w:tcPr>
          <w:p w14:paraId="6B1DF2E7"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76FC73E3" w14:textId="3F1CC0F3" w:rsidR="00B60CC2" w:rsidRPr="007A7406" w:rsidRDefault="00B60CC2" w:rsidP="00B60CC2">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239,558</w:t>
            </w:r>
          </w:p>
        </w:tc>
        <w:tc>
          <w:tcPr>
            <w:tcW w:w="180" w:type="dxa"/>
            <w:vAlign w:val="bottom"/>
          </w:tcPr>
          <w:p w14:paraId="4DF6C1ED"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0E7A81AF" w14:textId="54CBF446" w:rsidR="00B60CC2" w:rsidRPr="007A7406" w:rsidRDefault="00B60CC2" w:rsidP="00B60CC2">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0CCDCF39"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4E937D78" w14:textId="1F5D39BD"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r w:rsidRPr="007A7406">
              <w:rPr>
                <w:rFonts w:ascii="Cordia New" w:hAnsi="Cordia New" w:cs="Cordia New"/>
                <w:sz w:val="28"/>
                <w:szCs w:val="28"/>
                <w:lang w:val="en-US" w:bidi="th-TH"/>
              </w:rPr>
              <w:t>0.15 - 1.10</w:t>
            </w:r>
          </w:p>
        </w:tc>
      </w:tr>
      <w:tr w:rsidR="00B60CC2" w:rsidRPr="007A7406" w14:paraId="0CA04B82" w14:textId="77777777">
        <w:trPr>
          <w:cantSplit/>
        </w:trPr>
        <w:tc>
          <w:tcPr>
            <w:tcW w:w="2829" w:type="dxa"/>
            <w:shd w:val="clear" w:color="auto" w:fill="auto"/>
            <w:vAlign w:val="bottom"/>
          </w:tcPr>
          <w:p w14:paraId="6454F3D8" w14:textId="0A85BAFE" w:rsidR="00B60CC2" w:rsidRPr="007A7406" w:rsidRDefault="00B60CC2" w:rsidP="00B6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เงินฝากสถาบันการเงิน</w:t>
            </w:r>
            <w:r w:rsidRPr="007A7406">
              <w:rPr>
                <w:rFonts w:ascii="Cordia New" w:hAnsi="Cordia New" w:cs="Cordia New"/>
                <w:sz w:val="28"/>
                <w:szCs w:val="28"/>
                <w:cs/>
              </w:rPr>
              <w:br/>
            </w:r>
            <w:r w:rsidRPr="007A7406">
              <w:rPr>
                <w:rFonts w:ascii="Cordia New" w:hAnsi="Cordia New" w:cs="Cordia New" w:hint="cs"/>
                <w:sz w:val="28"/>
                <w:szCs w:val="28"/>
                <w:cs/>
              </w:rPr>
              <w:t>ที่ติดภาระค้ำประกัน</w:t>
            </w:r>
          </w:p>
        </w:tc>
        <w:tc>
          <w:tcPr>
            <w:tcW w:w="1309" w:type="dxa"/>
            <w:shd w:val="clear" w:color="auto" w:fill="auto"/>
            <w:vAlign w:val="bottom"/>
          </w:tcPr>
          <w:p w14:paraId="2A1B8AC6" w14:textId="4ACBE22D" w:rsidR="00B60CC2" w:rsidRPr="007A7406" w:rsidRDefault="00B60CC2" w:rsidP="00B60CC2">
            <w:pPr>
              <w:pStyle w:val="acctfourfigures"/>
              <w:spacing w:line="240" w:lineRule="atLeast"/>
              <w:ind w:left="-79" w:right="-108"/>
              <w:rPr>
                <w:rFonts w:ascii="Cordia New" w:hAnsi="Cordia New"/>
                <w:sz w:val="28"/>
                <w:szCs w:val="28"/>
              </w:rPr>
            </w:pPr>
            <w:r w:rsidRPr="007A7406">
              <w:rPr>
                <w:rFonts w:ascii="Cordia New" w:hAnsi="Cordia New"/>
                <w:sz w:val="28"/>
                <w:szCs w:val="28"/>
              </w:rPr>
              <w:t>-</w:t>
            </w:r>
          </w:p>
        </w:tc>
        <w:tc>
          <w:tcPr>
            <w:tcW w:w="184" w:type="dxa"/>
            <w:vAlign w:val="bottom"/>
          </w:tcPr>
          <w:p w14:paraId="7DA79795" w14:textId="77777777" w:rsidR="00B60CC2" w:rsidRPr="007A7406" w:rsidRDefault="00B60CC2" w:rsidP="00B60CC2">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216F1E2D" w14:textId="3AA1CB3A" w:rsidR="00B60CC2" w:rsidRPr="007A7406" w:rsidRDefault="00B60CC2" w:rsidP="00B60CC2">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sz w:val="28"/>
                <w:szCs w:val="28"/>
              </w:rPr>
              <w:t>-</w:t>
            </w:r>
          </w:p>
        </w:tc>
        <w:tc>
          <w:tcPr>
            <w:tcW w:w="180" w:type="dxa"/>
            <w:shd w:val="clear" w:color="auto" w:fill="auto"/>
            <w:vAlign w:val="bottom"/>
          </w:tcPr>
          <w:p w14:paraId="3EE55F51" w14:textId="77777777" w:rsidR="00B60CC2" w:rsidRPr="007A7406" w:rsidRDefault="00B60CC2" w:rsidP="00B60CC2">
            <w:pPr>
              <w:pStyle w:val="acctfourfigures"/>
              <w:spacing w:line="240" w:lineRule="auto"/>
              <w:rPr>
                <w:rFonts w:ascii="Cordia New" w:hAnsi="Cordia New" w:cs="Cordia New"/>
                <w:sz w:val="28"/>
                <w:szCs w:val="28"/>
              </w:rPr>
            </w:pPr>
          </w:p>
        </w:tc>
        <w:tc>
          <w:tcPr>
            <w:tcW w:w="1210" w:type="dxa"/>
            <w:shd w:val="clear" w:color="auto" w:fill="auto"/>
            <w:vAlign w:val="bottom"/>
          </w:tcPr>
          <w:p w14:paraId="00867E65" w14:textId="14804BAA" w:rsidR="00B60CC2" w:rsidRPr="007A7406" w:rsidRDefault="00B60CC2" w:rsidP="0052707B">
            <w:pPr>
              <w:pStyle w:val="acctfourfigures"/>
              <w:tabs>
                <w:tab w:val="clear" w:pos="765"/>
                <w:tab w:val="decimal" w:pos="99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316,936</w:t>
            </w:r>
          </w:p>
        </w:tc>
        <w:tc>
          <w:tcPr>
            <w:tcW w:w="180" w:type="dxa"/>
            <w:shd w:val="clear" w:color="auto" w:fill="auto"/>
            <w:vAlign w:val="bottom"/>
          </w:tcPr>
          <w:p w14:paraId="42ABA59C" w14:textId="77777777" w:rsidR="00B60CC2" w:rsidRPr="007A7406" w:rsidRDefault="00B60CC2" w:rsidP="00B60CC2">
            <w:pPr>
              <w:pStyle w:val="acctfourfigures"/>
              <w:spacing w:line="240" w:lineRule="auto"/>
              <w:rPr>
                <w:rFonts w:ascii="Cordia New" w:hAnsi="Cordia New" w:cs="Cordia New"/>
                <w:sz w:val="28"/>
                <w:szCs w:val="28"/>
              </w:rPr>
            </w:pPr>
          </w:p>
        </w:tc>
        <w:tc>
          <w:tcPr>
            <w:tcW w:w="1136" w:type="dxa"/>
            <w:shd w:val="clear" w:color="auto" w:fill="auto"/>
            <w:vAlign w:val="bottom"/>
          </w:tcPr>
          <w:p w14:paraId="4DFD1F00" w14:textId="6B1A64AB" w:rsidR="00B60CC2" w:rsidRPr="007A7406" w:rsidRDefault="00B60CC2" w:rsidP="00B60CC2">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029B1354" w14:textId="77777777" w:rsidR="00B60CC2" w:rsidRPr="007A7406" w:rsidRDefault="00B60CC2" w:rsidP="00B60CC2">
            <w:pPr>
              <w:pStyle w:val="acctfourfigures"/>
              <w:spacing w:line="240" w:lineRule="auto"/>
              <w:rPr>
                <w:rFonts w:ascii="Cordia New" w:hAnsi="Cordia New" w:cs="Cordia New"/>
                <w:sz w:val="28"/>
                <w:szCs w:val="28"/>
              </w:rPr>
            </w:pPr>
          </w:p>
        </w:tc>
        <w:tc>
          <w:tcPr>
            <w:tcW w:w="1178" w:type="dxa"/>
            <w:shd w:val="clear" w:color="auto" w:fill="auto"/>
            <w:vAlign w:val="bottom"/>
          </w:tcPr>
          <w:p w14:paraId="12412634" w14:textId="620F35AD" w:rsidR="00B60CC2" w:rsidRPr="007A7406" w:rsidRDefault="00B60CC2" w:rsidP="00B60CC2">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68636492"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4816110D" w14:textId="7E4AEA3E" w:rsidR="00B60CC2" w:rsidRPr="007A7406" w:rsidRDefault="00B60CC2" w:rsidP="00B60CC2">
            <w:pPr>
              <w:pStyle w:val="acctfourfigures"/>
              <w:tabs>
                <w:tab w:val="clear" w:pos="765"/>
                <w:tab w:val="decimal" w:pos="70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78" w:type="dxa"/>
            <w:vAlign w:val="bottom"/>
          </w:tcPr>
          <w:p w14:paraId="1198FBAA"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34FB575D" w14:textId="4D4A5EE8" w:rsidR="00B60CC2" w:rsidRPr="007A7406" w:rsidRDefault="00B60CC2" w:rsidP="00B60CC2">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316,936</w:t>
            </w:r>
          </w:p>
        </w:tc>
        <w:tc>
          <w:tcPr>
            <w:tcW w:w="180" w:type="dxa"/>
            <w:vAlign w:val="bottom"/>
          </w:tcPr>
          <w:p w14:paraId="295363E0"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7F2B6116" w14:textId="4456D98C" w:rsidR="00B60CC2" w:rsidRPr="007A7406" w:rsidRDefault="00B60CC2" w:rsidP="00B60CC2">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3E388B98"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1A5010C6" w14:textId="2A09E14B"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r w:rsidRPr="007A7406">
              <w:rPr>
                <w:rFonts w:ascii="Cordia New" w:hAnsi="Cordia New" w:cs="Cordia New"/>
                <w:sz w:val="28"/>
                <w:szCs w:val="28"/>
                <w:lang w:val="en-US" w:bidi="th-TH"/>
              </w:rPr>
              <w:t>0.15 - 1.10</w:t>
            </w:r>
          </w:p>
        </w:tc>
      </w:tr>
      <w:tr w:rsidR="00B60CC2" w:rsidRPr="007A7406" w14:paraId="0E3D28E7" w14:textId="77777777">
        <w:trPr>
          <w:cantSplit/>
        </w:trPr>
        <w:tc>
          <w:tcPr>
            <w:tcW w:w="2829" w:type="dxa"/>
            <w:shd w:val="clear" w:color="auto" w:fill="auto"/>
            <w:vAlign w:val="bottom"/>
          </w:tcPr>
          <w:p w14:paraId="7C7D69F4" w14:textId="3221C147" w:rsidR="00B60CC2" w:rsidRPr="007A7406" w:rsidRDefault="00B60CC2" w:rsidP="00B6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เงินให้กู้ยืมระยะสั้นแก่กิจการ</w:t>
            </w:r>
            <w:r w:rsidRPr="007A7406">
              <w:rPr>
                <w:rFonts w:ascii="Cordia New" w:hAnsi="Cordia New" w:cs="Cordia New"/>
                <w:sz w:val="28"/>
                <w:szCs w:val="28"/>
              </w:rPr>
              <w:br/>
            </w:r>
            <w:r w:rsidRPr="007A7406">
              <w:rPr>
                <w:rFonts w:ascii="Cordia New" w:hAnsi="Cordia New" w:cs="Cordia New" w:hint="cs"/>
                <w:sz w:val="28"/>
                <w:szCs w:val="28"/>
                <w:cs/>
              </w:rPr>
              <w:t>ที่เกี่ยวข้องกัน</w:t>
            </w:r>
          </w:p>
        </w:tc>
        <w:tc>
          <w:tcPr>
            <w:tcW w:w="1309" w:type="dxa"/>
            <w:shd w:val="clear" w:color="auto" w:fill="auto"/>
            <w:vAlign w:val="bottom"/>
          </w:tcPr>
          <w:p w14:paraId="7256AA87" w14:textId="344D80A4" w:rsidR="00B60CC2" w:rsidRPr="007A7406" w:rsidRDefault="00B60CC2" w:rsidP="00B60CC2">
            <w:pPr>
              <w:pStyle w:val="acctfourfigures"/>
              <w:tabs>
                <w:tab w:val="clear" w:pos="765"/>
                <w:tab w:val="decimal" w:pos="1041"/>
              </w:tabs>
              <w:spacing w:line="240" w:lineRule="atLeast"/>
              <w:ind w:left="-79" w:right="-108"/>
              <w:rPr>
                <w:rFonts w:ascii="Cordia New" w:hAnsi="Cordia New"/>
                <w:sz w:val="28"/>
                <w:szCs w:val="28"/>
              </w:rPr>
            </w:pPr>
            <w:r w:rsidRPr="007A7406">
              <w:rPr>
                <w:rFonts w:ascii="Cordia New" w:hAnsi="Cordia New"/>
                <w:sz w:val="28"/>
                <w:szCs w:val="28"/>
              </w:rPr>
              <w:t>323,027</w:t>
            </w:r>
          </w:p>
        </w:tc>
        <w:tc>
          <w:tcPr>
            <w:tcW w:w="184" w:type="dxa"/>
            <w:vAlign w:val="bottom"/>
          </w:tcPr>
          <w:p w14:paraId="01D8E4AC" w14:textId="77777777" w:rsidR="00B60CC2" w:rsidRPr="007A7406" w:rsidRDefault="00B60CC2" w:rsidP="00B60CC2">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78C9560D" w14:textId="4A8B3E17" w:rsidR="00B60CC2" w:rsidRPr="007A7406" w:rsidRDefault="00B60CC2" w:rsidP="00B60CC2">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5EF71A13" w14:textId="77777777" w:rsidR="00B60CC2" w:rsidRPr="007A7406" w:rsidRDefault="00B60CC2" w:rsidP="00B60CC2">
            <w:pPr>
              <w:pStyle w:val="acctfourfigures"/>
              <w:spacing w:line="240" w:lineRule="auto"/>
              <w:rPr>
                <w:rFonts w:ascii="Cordia New" w:hAnsi="Cordia New" w:cs="Cordia New"/>
                <w:sz w:val="28"/>
                <w:szCs w:val="28"/>
              </w:rPr>
            </w:pPr>
          </w:p>
        </w:tc>
        <w:tc>
          <w:tcPr>
            <w:tcW w:w="1210" w:type="dxa"/>
            <w:shd w:val="clear" w:color="auto" w:fill="auto"/>
            <w:vAlign w:val="bottom"/>
          </w:tcPr>
          <w:p w14:paraId="48B0244B" w14:textId="734763FA" w:rsidR="00B60CC2" w:rsidRPr="007A7406" w:rsidRDefault="00B60CC2" w:rsidP="0052707B">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286D1F79" w14:textId="77777777" w:rsidR="00B60CC2" w:rsidRPr="007A7406" w:rsidRDefault="00B60CC2" w:rsidP="00B60CC2">
            <w:pPr>
              <w:pStyle w:val="acctfourfigures"/>
              <w:spacing w:line="240" w:lineRule="auto"/>
              <w:rPr>
                <w:rFonts w:ascii="Cordia New" w:hAnsi="Cordia New" w:cs="Cordia New"/>
                <w:sz w:val="28"/>
                <w:szCs w:val="28"/>
              </w:rPr>
            </w:pPr>
          </w:p>
        </w:tc>
        <w:tc>
          <w:tcPr>
            <w:tcW w:w="1136" w:type="dxa"/>
            <w:shd w:val="clear" w:color="auto" w:fill="auto"/>
            <w:vAlign w:val="bottom"/>
          </w:tcPr>
          <w:p w14:paraId="7D5D30B5" w14:textId="0D3C58FF" w:rsidR="00B60CC2" w:rsidRPr="007A7406" w:rsidRDefault="00B60CC2" w:rsidP="00B60CC2">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7B228217" w14:textId="77777777" w:rsidR="00B60CC2" w:rsidRPr="007A7406" w:rsidRDefault="00B60CC2" w:rsidP="00B60CC2">
            <w:pPr>
              <w:pStyle w:val="acctfourfigures"/>
              <w:spacing w:line="240" w:lineRule="auto"/>
              <w:rPr>
                <w:rFonts w:ascii="Cordia New" w:hAnsi="Cordia New" w:cs="Cordia New"/>
                <w:sz w:val="28"/>
                <w:szCs w:val="28"/>
              </w:rPr>
            </w:pPr>
          </w:p>
        </w:tc>
        <w:tc>
          <w:tcPr>
            <w:tcW w:w="1178" w:type="dxa"/>
            <w:shd w:val="clear" w:color="auto" w:fill="auto"/>
            <w:vAlign w:val="bottom"/>
          </w:tcPr>
          <w:p w14:paraId="75E5B3BF" w14:textId="276B4444" w:rsidR="00B60CC2" w:rsidRPr="007A7406" w:rsidRDefault="00B60CC2" w:rsidP="00B60CC2">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082DAF49"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5BAA3199" w14:textId="3B46B040" w:rsidR="00B60CC2" w:rsidRPr="007A7406" w:rsidRDefault="00B60CC2" w:rsidP="00B60CC2">
            <w:pPr>
              <w:pStyle w:val="acctfourfigures"/>
              <w:tabs>
                <w:tab w:val="clear" w:pos="765"/>
                <w:tab w:val="decimal" w:pos="70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78" w:type="dxa"/>
            <w:vAlign w:val="bottom"/>
          </w:tcPr>
          <w:p w14:paraId="2B3DAF9F"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788735F5" w14:textId="513123BE" w:rsidR="00B60CC2" w:rsidRPr="007A7406" w:rsidRDefault="00B60CC2" w:rsidP="00B60CC2">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323,027</w:t>
            </w:r>
          </w:p>
        </w:tc>
        <w:tc>
          <w:tcPr>
            <w:tcW w:w="180" w:type="dxa"/>
            <w:vAlign w:val="bottom"/>
          </w:tcPr>
          <w:p w14:paraId="762DF7FA"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5C8F3B50" w14:textId="402F84CB" w:rsidR="00B60CC2" w:rsidRPr="007A7406" w:rsidRDefault="00B60CC2" w:rsidP="00B60CC2">
            <w:pPr>
              <w:pStyle w:val="acctfourfigures"/>
              <w:tabs>
                <w:tab w:val="clear" w:pos="765"/>
              </w:tabs>
              <w:spacing w:line="240" w:lineRule="auto"/>
              <w:ind w:left="-72" w:right="31"/>
              <w:jc w:val="right"/>
              <w:rPr>
                <w:rFonts w:ascii="Cordia New" w:hAnsi="Cordia New" w:cs="Cordia New"/>
                <w:sz w:val="28"/>
                <w:szCs w:val="28"/>
                <w:lang w:val="en-US" w:bidi="th-TH"/>
              </w:rPr>
            </w:pPr>
            <w:r w:rsidRPr="007A7406">
              <w:rPr>
                <w:rFonts w:ascii="Cordia New" w:hAnsi="Cordia New" w:cs="Cordia New"/>
                <w:sz w:val="28"/>
                <w:szCs w:val="28"/>
                <w:lang w:val="en-US" w:bidi="th-TH"/>
              </w:rPr>
              <w:t>6.10 - 7.10</w:t>
            </w:r>
          </w:p>
        </w:tc>
        <w:tc>
          <w:tcPr>
            <w:tcW w:w="195" w:type="dxa"/>
            <w:vAlign w:val="bottom"/>
          </w:tcPr>
          <w:p w14:paraId="7DE351E3"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14C96BE7" w14:textId="59553E43" w:rsidR="00B60CC2" w:rsidRPr="007A7406" w:rsidRDefault="00B60CC2" w:rsidP="00B60CC2">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B60CC2" w:rsidRPr="007A7406" w14:paraId="62AAEC28" w14:textId="77777777">
        <w:trPr>
          <w:cantSplit/>
        </w:trPr>
        <w:tc>
          <w:tcPr>
            <w:tcW w:w="2829" w:type="dxa"/>
            <w:shd w:val="clear" w:color="auto" w:fill="auto"/>
            <w:vAlign w:val="bottom"/>
          </w:tcPr>
          <w:p w14:paraId="56233E4D" w14:textId="36427053" w:rsidR="00B60CC2" w:rsidRPr="007A7406" w:rsidRDefault="00B60CC2" w:rsidP="00B6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ลูกหนี้การค้า</w:t>
            </w:r>
          </w:p>
        </w:tc>
        <w:tc>
          <w:tcPr>
            <w:tcW w:w="1309" w:type="dxa"/>
            <w:shd w:val="clear" w:color="auto" w:fill="auto"/>
            <w:vAlign w:val="bottom"/>
          </w:tcPr>
          <w:p w14:paraId="2119E2EC" w14:textId="2DDBEDC8" w:rsidR="00B60CC2" w:rsidRPr="007A7406" w:rsidRDefault="00B60CC2" w:rsidP="00B60CC2">
            <w:pPr>
              <w:pStyle w:val="acctfourfigures"/>
              <w:spacing w:line="240" w:lineRule="atLeast"/>
              <w:ind w:left="-79" w:right="-108"/>
              <w:rPr>
                <w:rFonts w:ascii="Cordia New" w:hAnsi="Cordia New"/>
                <w:sz w:val="28"/>
                <w:szCs w:val="28"/>
              </w:rPr>
            </w:pPr>
            <w:r w:rsidRPr="007A7406">
              <w:rPr>
                <w:rFonts w:ascii="Cordia New" w:hAnsi="Cordia New"/>
                <w:sz w:val="28"/>
                <w:szCs w:val="28"/>
              </w:rPr>
              <w:t>-</w:t>
            </w:r>
          </w:p>
        </w:tc>
        <w:tc>
          <w:tcPr>
            <w:tcW w:w="184" w:type="dxa"/>
            <w:vAlign w:val="bottom"/>
          </w:tcPr>
          <w:p w14:paraId="79232E21" w14:textId="77777777" w:rsidR="00B60CC2" w:rsidRPr="007A7406" w:rsidRDefault="00B60CC2" w:rsidP="00B60CC2">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55ADA33F" w14:textId="693DCC06" w:rsidR="00B60CC2" w:rsidRPr="007A7406" w:rsidRDefault="00B60CC2" w:rsidP="00B60CC2">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015C7A16" w14:textId="77777777" w:rsidR="00B60CC2" w:rsidRPr="007A7406" w:rsidRDefault="00B60CC2" w:rsidP="00B60CC2">
            <w:pPr>
              <w:pStyle w:val="acctfourfigures"/>
              <w:spacing w:line="240" w:lineRule="auto"/>
              <w:rPr>
                <w:rFonts w:ascii="Cordia New" w:hAnsi="Cordia New" w:cs="Cordia New"/>
                <w:sz w:val="28"/>
                <w:szCs w:val="28"/>
              </w:rPr>
            </w:pPr>
          </w:p>
        </w:tc>
        <w:tc>
          <w:tcPr>
            <w:tcW w:w="1210" w:type="dxa"/>
            <w:shd w:val="clear" w:color="auto" w:fill="auto"/>
            <w:vAlign w:val="bottom"/>
          </w:tcPr>
          <w:p w14:paraId="53C45B6F" w14:textId="02C8EF21" w:rsidR="00B60CC2" w:rsidRPr="007A7406" w:rsidRDefault="00B60CC2" w:rsidP="0052707B">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2EF48911" w14:textId="77777777" w:rsidR="00B60CC2" w:rsidRPr="007A7406" w:rsidRDefault="00B60CC2" w:rsidP="00B60CC2">
            <w:pPr>
              <w:pStyle w:val="acctfourfigures"/>
              <w:spacing w:line="240" w:lineRule="auto"/>
              <w:rPr>
                <w:rFonts w:ascii="Cordia New" w:hAnsi="Cordia New" w:cs="Cordia New"/>
                <w:sz w:val="28"/>
                <w:szCs w:val="28"/>
              </w:rPr>
            </w:pPr>
          </w:p>
        </w:tc>
        <w:tc>
          <w:tcPr>
            <w:tcW w:w="1136" w:type="dxa"/>
            <w:shd w:val="clear" w:color="auto" w:fill="auto"/>
            <w:vAlign w:val="bottom"/>
          </w:tcPr>
          <w:p w14:paraId="763B2B03" w14:textId="718A7C82" w:rsidR="00B60CC2" w:rsidRPr="007A7406" w:rsidRDefault="00B60CC2" w:rsidP="00B60CC2">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56EE0A20" w14:textId="77777777" w:rsidR="00B60CC2" w:rsidRPr="007A7406" w:rsidRDefault="00B60CC2" w:rsidP="00B60CC2">
            <w:pPr>
              <w:pStyle w:val="acctfourfigures"/>
              <w:spacing w:line="240" w:lineRule="auto"/>
              <w:rPr>
                <w:rFonts w:ascii="Cordia New" w:hAnsi="Cordia New" w:cs="Cordia New"/>
                <w:sz w:val="28"/>
                <w:szCs w:val="28"/>
              </w:rPr>
            </w:pPr>
          </w:p>
        </w:tc>
        <w:tc>
          <w:tcPr>
            <w:tcW w:w="1178" w:type="dxa"/>
            <w:shd w:val="clear" w:color="auto" w:fill="auto"/>
            <w:vAlign w:val="bottom"/>
          </w:tcPr>
          <w:p w14:paraId="0507472B" w14:textId="68D777EB" w:rsidR="00B60CC2" w:rsidRPr="007A7406" w:rsidRDefault="00B60CC2" w:rsidP="00B60CC2">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0341F26C"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13FDDCBF" w14:textId="2D206A7C" w:rsidR="00B60CC2" w:rsidRPr="007A7406" w:rsidRDefault="00B60CC2" w:rsidP="008C53E8">
            <w:pPr>
              <w:pStyle w:val="acctfourfigures"/>
              <w:tabs>
                <w:tab w:val="clear" w:pos="765"/>
                <w:tab w:val="decimal" w:pos="932"/>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4,480,085</w:t>
            </w:r>
          </w:p>
        </w:tc>
        <w:tc>
          <w:tcPr>
            <w:tcW w:w="178" w:type="dxa"/>
            <w:vAlign w:val="bottom"/>
          </w:tcPr>
          <w:p w14:paraId="0D0A581E"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60E34160" w14:textId="4FA1D10A" w:rsidR="00B60CC2" w:rsidRPr="007A7406" w:rsidRDefault="00B60CC2" w:rsidP="00B60CC2">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4,480,085</w:t>
            </w:r>
          </w:p>
        </w:tc>
        <w:tc>
          <w:tcPr>
            <w:tcW w:w="180" w:type="dxa"/>
            <w:vAlign w:val="bottom"/>
          </w:tcPr>
          <w:p w14:paraId="094FEED9"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5A8AAEAE" w14:textId="0DDD5D1B" w:rsidR="00B60CC2" w:rsidRPr="007A7406" w:rsidRDefault="00B60CC2" w:rsidP="00B60CC2">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155C3DBA" w14:textId="77777777" w:rsidR="00B60CC2" w:rsidRPr="007A7406" w:rsidRDefault="00B60CC2" w:rsidP="00B60CC2">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0EB8CD5C" w14:textId="00497A94" w:rsidR="00B60CC2" w:rsidRPr="007A7406" w:rsidRDefault="00B60CC2" w:rsidP="00B60CC2">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B60CC2" w:rsidRPr="007A7406" w14:paraId="1E63C57A" w14:textId="77777777">
        <w:trPr>
          <w:cantSplit/>
          <w:trHeight w:val="50"/>
        </w:trPr>
        <w:tc>
          <w:tcPr>
            <w:tcW w:w="2829" w:type="dxa"/>
            <w:vAlign w:val="bottom"/>
          </w:tcPr>
          <w:p w14:paraId="5B56F14B" w14:textId="204FC134" w:rsidR="00B60CC2" w:rsidRPr="007A7406" w:rsidRDefault="00B60CC2" w:rsidP="00B6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7A7406">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3173C01C" w14:textId="3CFFE3F0" w:rsidR="00B60CC2" w:rsidRPr="007A7406" w:rsidRDefault="00B60CC2" w:rsidP="00B60CC2">
            <w:pPr>
              <w:pStyle w:val="acctfourfigures"/>
              <w:tabs>
                <w:tab w:val="clear" w:pos="765"/>
                <w:tab w:val="decimal" w:pos="1041"/>
              </w:tabs>
              <w:spacing w:line="240" w:lineRule="atLeast"/>
              <w:ind w:left="-79" w:right="-108"/>
              <w:rPr>
                <w:rFonts w:ascii="Cordia New" w:hAnsi="Cordia New"/>
                <w:b/>
                <w:bCs/>
                <w:sz w:val="28"/>
                <w:szCs w:val="28"/>
              </w:rPr>
            </w:pPr>
            <w:r w:rsidRPr="007A7406">
              <w:rPr>
                <w:rFonts w:ascii="Cordia New" w:hAnsi="Cordia New"/>
                <w:b/>
                <w:bCs/>
                <w:sz w:val="28"/>
                <w:szCs w:val="28"/>
              </w:rPr>
              <w:t>323,027</w:t>
            </w:r>
          </w:p>
        </w:tc>
        <w:tc>
          <w:tcPr>
            <w:tcW w:w="184" w:type="dxa"/>
            <w:vAlign w:val="bottom"/>
          </w:tcPr>
          <w:p w14:paraId="409DC14C" w14:textId="77777777" w:rsidR="00B60CC2" w:rsidRPr="007A7406" w:rsidRDefault="00B60CC2" w:rsidP="00B60CC2">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7F0D5340" w14:textId="6910720A" w:rsidR="00B60CC2" w:rsidRPr="007A7406" w:rsidRDefault="00B60CC2" w:rsidP="00B60CC2">
            <w:pPr>
              <w:pStyle w:val="acctfourfigures"/>
              <w:tabs>
                <w:tab w:val="clear" w:pos="765"/>
                <w:tab w:val="decimal" w:pos="903"/>
              </w:tabs>
              <w:spacing w:line="240" w:lineRule="auto"/>
              <w:ind w:right="11"/>
              <w:rPr>
                <w:rFonts w:ascii="Cordia New" w:hAnsi="Cordia New" w:cs="Cordia New"/>
                <w:b/>
                <w:bCs/>
                <w:sz w:val="28"/>
                <w:szCs w:val="28"/>
                <w:lang w:val="en-US" w:bidi="th-TH"/>
              </w:rPr>
            </w:pPr>
            <w:r w:rsidRPr="007A7406">
              <w:rPr>
                <w:rFonts w:ascii="Cordia New" w:hAnsi="Cordia New" w:cs="Cordia New"/>
                <w:b/>
                <w:bCs/>
                <w:sz w:val="28"/>
                <w:szCs w:val="28"/>
                <w:lang w:val="en-US" w:bidi="th-TH"/>
              </w:rPr>
              <w:t>232,125</w:t>
            </w:r>
          </w:p>
        </w:tc>
        <w:tc>
          <w:tcPr>
            <w:tcW w:w="180" w:type="dxa"/>
            <w:shd w:val="clear" w:color="auto" w:fill="auto"/>
            <w:vAlign w:val="bottom"/>
          </w:tcPr>
          <w:p w14:paraId="3D3FCBDD" w14:textId="77777777" w:rsidR="00B60CC2" w:rsidRPr="007A7406" w:rsidRDefault="00B60CC2" w:rsidP="00B60CC2">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537CC2D0" w14:textId="41F1FB5E" w:rsidR="00B60CC2" w:rsidRPr="007A7406" w:rsidRDefault="00B60CC2" w:rsidP="00B60CC2">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317,642</w:t>
            </w:r>
          </w:p>
        </w:tc>
        <w:tc>
          <w:tcPr>
            <w:tcW w:w="180" w:type="dxa"/>
            <w:shd w:val="clear" w:color="auto" w:fill="auto"/>
            <w:vAlign w:val="bottom"/>
          </w:tcPr>
          <w:p w14:paraId="744A841E" w14:textId="77777777" w:rsidR="00B60CC2" w:rsidRPr="007A7406" w:rsidRDefault="00B60CC2" w:rsidP="00B60CC2">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69BB7BF1" w14:textId="278E8CE4" w:rsidR="00B60CC2" w:rsidRPr="007A7406" w:rsidRDefault="00B60CC2" w:rsidP="00B60CC2">
            <w:pPr>
              <w:pStyle w:val="acctfourfigures"/>
              <w:tabs>
                <w:tab w:val="clear" w:pos="765"/>
                <w:tab w:val="decimal" w:pos="660"/>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180" w:type="dxa"/>
            <w:shd w:val="clear" w:color="auto" w:fill="auto"/>
            <w:vAlign w:val="bottom"/>
          </w:tcPr>
          <w:p w14:paraId="588EAEEE" w14:textId="77777777" w:rsidR="00B60CC2" w:rsidRPr="007A7406" w:rsidRDefault="00B60CC2" w:rsidP="00B60CC2">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74D9CD41" w14:textId="34FB5EBA" w:rsidR="00B60CC2" w:rsidRPr="007A7406" w:rsidRDefault="00B60CC2" w:rsidP="00B60CC2">
            <w:pPr>
              <w:pStyle w:val="acctfourfigures"/>
              <w:tabs>
                <w:tab w:val="clear" w:pos="765"/>
                <w:tab w:val="decimal" w:pos="660"/>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180" w:type="dxa"/>
            <w:vAlign w:val="bottom"/>
          </w:tcPr>
          <w:p w14:paraId="62A42CEC" w14:textId="77777777" w:rsidR="00B60CC2" w:rsidRPr="007A7406" w:rsidRDefault="00B60CC2" w:rsidP="00B60CC2">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vAlign w:val="bottom"/>
          </w:tcPr>
          <w:p w14:paraId="4F5C52BE" w14:textId="5293E2AA" w:rsidR="00B60CC2" w:rsidRPr="007A7406" w:rsidRDefault="00B60CC2" w:rsidP="00B60CC2">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4,486,812</w:t>
            </w:r>
          </w:p>
        </w:tc>
        <w:tc>
          <w:tcPr>
            <w:tcW w:w="178" w:type="dxa"/>
            <w:vAlign w:val="bottom"/>
          </w:tcPr>
          <w:p w14:paraId="23DF2A47" w14:textId="77777777" w:rsidR="00B60CC2" w:rsidRPr="007A7406" w:rsidRDefault="00B60CC2" w:rsidP="00B60CC2">
            <w:pPr>
              <w:pStyle w:val="acctfourfigures"/>
              <w:tabs>
                <w:tab w:val="clear" w:pos="765"/>
              </w:tabs>
              <w:spacing w:line="240" w:lineRule="auto"/>
              <w:ind w:right="11"/>
              <w:jc w:val="right"/>
              <w:rPr>
                <w:rFonts w:ascii="Cordia New" w:hAnsi="Cordia New" w:cs="Cordia New"/>
                <w:b/>
                <w:bCs/>
                <w:sz w:val="28"/>
                <w:szCs w:val="28"/>
              </w:rPr>
            </w:pPr>
          </w:p>
        </w:tc>
        <w:tc>
          <w:tcPr>
            <w:tcW w:w="1208" w:type="dxa"/>
            <w:tcBorders>
              <w:top w:val="single" w:sz="4" w:space="0" w:color="auto"/>
              <w:bottom w:val="double" w:sz="4" w:space="0" w:color="auto"/>
            </w:tcBorders>
            <w:vAlign w:val="bottom"/>
          </w:tcPr>
          <w:p w14:paraId="4365A4CF" w14:textId="494464AB" w:rsidR="00B60CC2" w:rsidRPr="007A7406" w:rsidRDefault="00B60CC2" w:rsidP="00B60CC2">
            <w:pPr>
              <w:pStyle w:val="acctfourfigures"/>
              <w:tabs>
                <w:tab w:val="clear" w:pos="765"/>
                <w:tab w:val="decimal" w:pos="967"/>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5,359,606</w:t>
            </w:r>
          </w:p>
        </w:tc>
        <w:tc>
          <w:tcPr>
            <w:tcW w:w="180" w:type="dxa"/>
            <w:vAlign w:val="bottom"/>
          </w:tcPr>
          <w:p w14:paraId="2D7069D3" w14:textId="77777777" w:rsidR="00B60CC2" w:rsidRPr="007A7406" w:rsidRDefault="00B60CC2" w:rsidP="00B60CC2">
            <w:pPr>
              <w:pStyle w:val="acctfourfigures"/>
              <w:tabs>
                <w:tab w:val="clear" w:pos="765"/>
              </w:tabs>
              <w:spacing w:line="240" w:lineRule="auto"/>
              <w:ind w:right="11"/>
              <w:jc w:val="right"/>
              <w:rPr>
                <w:rFonts w:ascii="Cordia New" w:hAnsi="Cordia New" w:cs="Cordia New"/>
                <w:b/>
                <w:bCs/>
                <w:sz w:val="28"/>
                <w:szCs w:val="28"/>
              </w:rPr>
            </w:pPr>
          </w:p>
        </w:tc>
        <w:tc>
          <w:tcPr>
            <w:tcW w:w="1194" w:type="dxa"/>
            <w:vAlign w:val="bottom"/>
          </w:tcPr>
          <w:p w14:paraId="4C988836" w14:textId="77777777" w:rsidR="00B60CC2" w:rsidRPr="007A7406" w:rsidRDefault="00B60CC2" w:rsidP="00B60CC2">
            <w:pPr>
              <w:pStyle w:val="acctfourfigures"/>
              <w:tabs>
                <w:tab w:val="clear" w:pos="765"/>
              </w:tabs>
              <w:spacing w:line="240" w:lineRule="auto"/>
              <w:ind w:right="31"/>
              <w:jc w:val="right"/>
              <w:rPr>
                <w:rFonts w:ascii="Cordia New" w:hAnsi="Cordia New" w:cs="Cordia New"/>
                <w:b/>
                <w:bCs/>
                <w:sz w:val="28"/>
                <w:szCs w:val="28"/>
              </w:rPr>
            </w:pPr>
          </w:p>
        </w:tc>
        <w:tc>
          <w:tcPr>
            <w:tcW w:w="195" w:type="dxa"/>
            <w:vAlign w:val="bottom"/>
          </w:tcPr>
          <w:p w14:paraId="12AE612D" w14:textId="77777777" w:rsidR="00B60CC2" w:rsidRPr="007A7406" w:rsidRDefault="00B60CC2" w:rsidP="00B60CC2">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46D2C1DB" w14:textId="77777777" w:rsidR="00B60CC2" w:rsidRPr="007A7406" w:rsidRDefault="00B60CC2" w:rsidP="00B60CC2">
            <w:pPr>
              <w:pStyle w:val="acctfourfigures"/>
              <w:tabs>
                <w:tab w:val="clear" w:pos="765"/>
              </w:tabs>
              <w:spacing w:line="240" w:lineRule="auto"/>
              <w:ind w:right="11"/>
              <w:jc w:val="right"/>
              <w:rPr>
                <w:rFonts w:ascii="Cordia New" w:hAnsi="Cordia New" w:cs="Cordia New"/>
                <w:b/>
                <w:bCs/>
                <w:sz w:val="28"/>
                <w:szCs w:val="28"/>
              </w:rPr>
            </w:pPr>
          </w:p>
        </w:tc>
      </w:tr>
      <w:tr w:rsidR="00186A49" w:rsidRPr="007A7406" w14:paraId="62B811E8" w14:textId="77777777">
        <w:trPr>
          <w:cantSplit/>
        </w:trPr>
        <w:tc>
          <w:tcPr>
            <w:tcW w:w="2829" w:type="dxa"/>
            <w:vAlign w:val="bottom"/>
          </w:tcPr>
          <w:p w14:paraId="56219DD5" w14:textId="77777777" w:rsidR="00186A49" w:rsidRPr="007A7406" w:rsidRDefault="0018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5ACB301A" w14:textId="77777777" w:rsidR="002747DE" w:rsidRPr="007A7406" w:rsidRDefault="002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62B0E452" w14:textId="77777777" w:rsidR="00186A49" w:rsidRPr="007A7406" w:rsidRDefault="0018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373405DE" w14:textId="77777777" w:rsidR="00186A49" w:rsidRPr="007A7406" w:rsidRDefault="0018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61D1D496" w14:textId="77777777" w:rsidR="00186A49" w:rsidRPr="007A7406" w:rsidRDefault="0018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49D56E82" w14:textId="77777777" w:rsidR="00186A49" w:rsidRPr="007A7406" w:rsidRDefault="0018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p>
        </w:tc>
        <w:tc>
          <w:tcPr>
            <w:tcW w:w="1309" w:type="dxa"/>
            <w:shd w:val="clear" w:color="auto" w:fill="auto"/>
            <w:vAlign w:val="bottom"/>
          </w:tcPr>
          <w:p w14:paraId="1BFD6046" w14:textId="77777777" w:rsidR="00186A49" w:rsidRPr="007A7406" w:rsidRDefault="00186A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cs/>
              </w:rPr>
            </w:pPr>
          </w:p>
        </w:tc>
        <w:tc>
          <w:tcPr>
            <w:tcW w:w="184" w:type="dxa"/>
            <w:vAlign w:val="bottom"/>
          </w:tcPr>
          <w:p w14:paraId="6263183F" w14:textId="77777777" w:rsidR="00186A49" w:rsidRPr="007A7406" w:rsidRDefault="00186A4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0EA61948" w14:textId="77777777" w:rsidR="00186A49" w:rsidRPr="007A7406" w:rsidRDefault="00186A4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1524A451" w14:textId="77777777" w:rsidR="00186A49" w:rsidRPr="007A7406" w:rsidRDefault="00186A49">
            <w:pPr>
              <w:pStyle w:val="acctfourfigures"/>
              <w:spacing w:line="240" w:lineRule="auto"/>
              <w:rPr>
                <w:rFonts w:ascii="Cordia New" w:hAnsi="Cordia New" w:cs="Cordia New"/>
                <w:sz w:val="28"/>
                <w:szCs w:val="28"/>
              </w:rPr>
            </w:pPr>
          </w:p>
        </w:tc>
        <w:tc>
          <w:tcPr>
            <w:tcW w:w="1210" w:type="dxa"/>
            <w:shd w:val="clear" w:color="auto" w:fill="auto"/>
            <w:vAlign w:val="bottom"/>
          </w:tcPr>
          <w:p w14:paraId="39C08401" w14:textId="77777777" w:rsidR="00186A49" w:rsidRPr="007A7406" w:rsidRDefault="00186A49">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994E644" w14:textId="77777777" w:rsidR="00186A49" w:rsidRPr="007A7406" w:rsidRDefault="00186A49">
            <w:pPr>
              <w:pStyle w:val="acctfourfigures"/>
              <w:spacing w:line="240" w:lineRule="auto"/>
              <w:rPr>
                <w:rFonts w:ascii="Cordia New" w:hAnsi="Cordia New" w:cs="Cordia New"/>
                <w:sz w:val="28"/>
                <w:szCs w:val="28"/>
              </w:rPr>
            </w:pPr>
          </w:p>
        </w:tc>
        <w:tc>
          <w:tcPr>
            <w:tcW w:w="1136" w:type="dxa"/>
            <w:shd w:val="clear" w:color="auto" w:fill="auto"/>
            <w:vAlign w:val="bottom"/>
          </w:tcPr>
          <w:p w14:paraId="5052989E" w14:textId="77777777" w:rsidR="00186A49" w:rsidRPr="007A7406" w:rsidRDefault="00186A49">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BB5BE0B" w14:textId="77777777" w:rsidR="00186A49" w:rsidRPr="007A7406" w:rsidRDefault="00186A49">
            <w:pPr>
              <w:pStyle w:val="acctfourfigures"/>
              <w:spacing w:line="240" w:lineRule="auto"/>
              <w:rPr>
                <w:rFonts w:ascii="Cordia New" w:hAnsi="Cordia New" w:cs="Cordia New"/>
                <w:sz w:val="28"/>
                <w:szCs w:val="28"/>
              </w:rPr>
            </w:pPr>
          </w:p>
        </w:tc>
        <w:tc>
          <w:tcPr>
            <w:tcW w:w="1178" w:type="dxa"/>
            <w:shd w:val="clear" w:color="auto" w:fill="auto"/>
            <w:vAlign w:val="bottom"/>
          </w:tcPr>
          <w:p w14:paraId="56485AE6" w14:textId="77777777" w:rsidR="00186A49" w:rsidRPr="007A7406" w:rsidRDefault="00186A49">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vAlign w:val="bottom"/>
          </w:tcPr>
          <w:p w14:paraId="30D41E85" w14:textId="77777777" w:rsidR="00186A49" w:rsidRPr="007A7406" w:rsidRDefault="00186A49">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54A39C8C" w14:textId="77777777" w:rsidR="00186A49" w:rsidRPr="007A7406" w:rsidRDefault="00186A49">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vAlign w:val="bottom"/>
          </w:tcPr>
          <w:p w14:paraId="23B98499" w14:textId="77777777" w:rsidR="00186A49" w:rsidRPr="007A7406" w:rsidRDefault="00186A49">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1F209DFA" w14:textId="77777777" w:rsidR="00186A49" w:rsidRPr="007A7406" w:rsidRDefault="00186A49">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415942BB" w14:textId="77777777" w:rsidR="00186A49" w:rsidRPr="007A7406" w:rsidRDefault="00186A49">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1861E1A5" w14:textId="77777777" w:rsidR="00186A49" w:rsidRPr="007A7406" w:rsidRDefault="00186A49">
            <w:pPr>
              <w:pStyle w:val="acctfourfigures"/>
              <w:tabs>
                <w:tab w:val="clear" w:pos="765"/>
              </w:tabs>
              <w:spacing w:line="240" w:lineRule="auto"/>
              <w:ind w:right="31"/>
              <w:jc w:val="right"/>
              <w:rPr>
                <w:rFonts w:ascii="Cordia New" w:hAnsi="Cordia New" w:cs="Cordia New"/>
                <w:sz w:val="28"/>
                <w:szCs w:val="28"/>
                <w:lang w:val="en-US" w:bidi="th-TH"/>
              </w:rPr>
            </w:pPr>
          </w:p>
        </w:tc>
        <w:tc>
          <w:tcPr>
            <w:tcW w:w="195" w:type="dxa"/>
            <w:vAlign w:val="bottom"/>
          </w:tcPr>
          <w:p w14:paraId="7E1A2505" w14:textId="77777777" w:rsidR="00186A49" w:rsidRPr="007A7406" w:rsidRDefault="00186A4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4C0B25DB" w14:textId="77777777" w:rsidR="00186A49" w:rsidRPr="007A7406" w:rsidRDefault="00186A49">
            <w:pPr>
              <w:pStyle w:val="acctfourfigures"/>
              <w:tabs>
                <w:tab w:val="clear" w:pos="765"/>
              </w:tabs>
              <w:spacing w:line="240" w:lineRule="auto"/>
              <w:ind w:right="11"/>
              <w:jc w:val="right"/>
              <w:rPr>
                <w:rFonts w:ascii="Cordia New" w:hAnsi="Cordia New" w:cs="Cordia New"/>
                <w:sz w:val="28"/>
                <w:szCs w:val="28"/>
                <w:lang w:val="en-US" w:bidi="th-TH"/>
              </w:rPr>
            </w:pPr>
          </w:p>
        </w:tc>
      </w:tr>
      <w:tr w:rsidR="00186A49" w:rsidRPr="007A7406" w14:paraId="162728FA" w14:textId="77777777">
        <w:trPr>
          <w:cantSplit/>
        </w:trPr>
        <w:tc>
          <w:tcPr>
            <w:tcW w:w="2829" w:type="dxa"/>
            <w:vAlign w:val="bottom"/>
          </w:tcPr>
          <w:p w14:paraId="4A93D8D5" w14:textId="77777777" w:rsidR="00186A49" w:rsidRPr="007A7406" w:rsidRDefault="0018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7A7406">
              <w:rPr>
                <w:rFonts w:ascii="Cordia New" w:hAnsi="Cordia New" w:cs="Cordia New" w:hint="cs"/>
                <w:b/>
                <w:bCs/>
                <w:sz w:val="28"/>
                <w:szCs w:val="28"/>
                <w:cs/>
              </w:rPr>
              <w:lastRenderedPageBreak/>
              <w:t>หนี้สินทางการเงิน</w:t>
            </w:r>
          </w:p>
        </w:tc>
        <w:tc>
          <w:tcPr>
            <w:tcW w:w="1309" w:type="dxa"/>
            <w:shd w:val="clear" w:color="auto" w:fill="auto"/>
            <w:vAlign w:val="bottom"/>
          </w:tcPr>
          <w:p w14:paraId="24F23E45" w14:textId="77777777" w:rsidR="00186A49" w:rsidRPr="007A7406" w:rsidRDefault="00186A49">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84" w:type="dxa"/>
            <w:vAlign w:val="bottom"/>
          </w:tcPr>
          <w:p w14:paraId="7C4B9D34" w14:textId="77777777" w:rsidR="00186A49" w:rsidRPr="007A7406" w:rsidRDefault="00186A4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7BDAC04F" w14:textId="77777777" w:rsidR="00186A49" w:rsidRPr="007A7406" w:rsidRDefault="00186A4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1210909C" w14:textId="77777777" w:rsidR="00186A49" w:rsidRPr="007A7406" w:rsidRDefault="00186A49">
            <w:pPr>
              <w:pStyle w:val="acctfourfigures"/>
              <w:spacing w:line="240" w:lineRule="auto"/>
              <w:rPr>
                <w:rFonts w:ascii="Cordia New" w:hAnsi="Cordia New" w:cs="Cordia New"/>
                <w:sz w:val="28"/>
                <w:szCs w:val="28"/>
              </w:rPr>
            </w:pPr>
          </w:p>
        </w:tc>
        <w:tc>
          <w:tcPr>
            <w:tcW w:w="1210" w:type="dxa"/>
            <w:shd w:val="clear" w:color="auto" w:fill="auto"/>
            <w:vAlign w:val="bottom"/>
          </w:tcPr>
          <w:p w14:paraId="20887888" w14:textId="77777777" w:rsidR="00186A49" w:rsidRPr="007A7406" w:rsidRDefault="00186A49">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E84B44D" w14:textId="77777777" w:rsidR="00186A49" w:rsidRPr="007A7406" w:rsidRDefault="00186A49">
            <w:pPr>
              <w:pStyle w:val="acctfourfigures"/>
              <w:spacing w:line="240" w:lineRule="auto"/>
              <w:rPr>
                <w:rFonts w:ascii="Cordia New" w:hAnsi="Cordia New" w:cs="Cordia New"/>
                <w:sz w:val="28"/>
                <w:szCs w:val="28"/>
              </w:rPr>
            </w:pPr>
          </w:p>
        </w:tc>
        <w:tc>
          <w:tcPr>
            <w:tcW w:w="1136" w:type="dxa"/>
            <w:shd w:val="clear" w:color="auto" w:fill="auto"/>
            <w:vAlign w:val="bottom"/>
          </w:tcPr>
          <w:p w14:paraId="3405BEF9" w14:textId="77777777" w:rsidR="00186A49" w:rsidRPr="007A7406" w:rsidRDefault="00186A49">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5B7C177E" w14:textId="77777777" w:rsidR="00186A49" w:rsidRPr="007A7406" w:rsidRDefault="00186A49">
            <w:pPr>
              <w:pStyle w:val="acctfourfigures"/>
              <w:spacing w:line="240" w:lineRule="auto"/>
              <w:rPr>
                <w:rFonts w:ascii="Cordia New" w:hAnsi="Cordia New" w:cs="Cordia New"/>
                <w:sz w:val="28"/>
                <w:szCs w:val="28"/>
              </w:rPr>
            </w:pPr>
          </w:p>
        </w:tc>
        <w:tc>
          <w:tcPr>
            <w:tcW w:w="1178" w:type="dxa"/>
            <w:shd w:val="clear" w:color="auto" w:fill="auto"/>
            <w:vAlign w:val="bottom"/>
          </w:tcPr>
          <w:p w14:paraId="429E3017" w14:textId="77777777" w:rsidR="00186A49" w:rsidRPr="007A7406" w:rsidRDefault="00186A49">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vAlign w:val="bottom"/>
          </w:tcPr>
          <w:p w14:paraId="49A7AABC" w14:textId="77777777" w:rsidR="00186A49" w:rsidRPr="007A7406" w:rsidRDefault="00186A49">
            <w:pPr>
              <w:pStyle w:val="acctfourfigures"/>
              <w:tabs>
                <w:tab w:val="clear" w:pos="765"/>
              </w:tabs>
              <w:spacing w:line="240" w:lineRule="auto"/>
              <w:ind w:right="11"/>
              <w:jc w:val="right"/>
              <w:rPr>
                <w:rFonts w:ascii="Cordia New" w:hAnsi="Cordia New" w:cs="Cordia New"/>
                <w:sz w:val="28"/>
                <w:szCs w:val="28"/>
              </w:rPr>
            </w:pPr>
          </w:p>
        </w:tc>
        <w:tc>
          <w:tcPr>
            <w:tcW w:w="1185" w:type="dxa"/>
            <w:vAlign w:val="bottom"/>
          </w:tcPr>
          <w:p w14:paraId="404DD9F8" w14:textId="77777777" w:rsidR="00186A49" w:rsidRPr="007A7406" w:rsidRDefault="00186A49">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vAlign w:val="bottom"/>
          </w:tcPr>
          <w:p w14:paraId="05AFD99C" w14:textId="77777777" w:rsidR="00186A49" w:rsidRPr="007A7406" w:rsidRDefault="00186A49">
            <w:pPr>
              <w:pStyle w:val="acctfourfigures"/>
              <w:tabs>
                <w:tab w:val="clear" w:pos="765"/>
              </w:tabs>
              <w:spacing w:line="240" w:lineRule="auto"/>
              <w:ind w:right="11"/>
              <w:jc w:val="right"/>
              <w:rPr>
                <w:rFonts w:ascii="Cordia New" w:hAnsi="Cordia New" w:cs="Cordia New"/>
                <w:sz w:val="28"/>
                <w:szCs w:val="28"/>
              </w:rPr>
            </w:pPr>
          </w:p>
        </w:tc>
        <w:tc>
          <w:tcPr>
            <w:tcW w:w="1208" w:type="dxa"/>
            <w:vAlign w:val="bottom"/>
          </w:tcPr>
          <w:p w14:paraId="463BF955" w14:textId="77777777" w:rsidR="00186A49" w:rsidRPr="007A7406" w:rsidRDefault="00186A49">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05D90C8C" w14:textId="77777777" w:rsidR="00186A49" w:rsidRPr="007A7406" w:rsidRDefault="00186A49">
            <w:pPr>
              <w:pStyle w:val="acctfourfigures"/>
              <w:tabs>
                <w:tab w:val="clear" w:pos="765"/>
              </w:tabs>
              <w:spacing w:line="240" w:lineRule="auto"/>
              <w:ind w:right="11"/>
              <w:jc w:val="right"/>
              <w:rPr>
                <w:rFonts w:ascii="Cordia New" w:hAnsi="Cordia New" w:cs="Cordia New"/>
                <w:sz w:val="28"/>
                <w:szCs w:val="28"/>
              </w:rPr>
            </w:pPr>
          </w:p>
        </w:tc>
        <w:tc>
          <w:tcPr>
            <w:tcW w:w="1194" w:type="dxa"/>
            <w:vAlign w:val="bottom"/>
          </w:tcPr>
          <w:p w14:paraId="72C30217" w14:textId="77777777" w:rsidR="00186A49" w:rsidRPr="007A7406" w:rsidRDefault="00186A49">
            <w:pPr>
              <w:pStyle w:val="acctfourfigures"/>
              <w:tabs>
                <w:tab w:val="clear" w:pos="765"/>
              </w:tabs>
              <w:spacing w:line="240" w:lineRule="auto"/>
              <w:ind w:right="31"/>
              <w:jc w:val="right"/>
              <w:rPr>
                <w:rFonts w:ascii="Cordia New" w:hAnsi="Cordia New" w:cs="Cordia New"/>
                <w:sz w:val="28"/>
                <w:szCs w:val="28"/>
              </w:rPr>
            </w:pPr>
          </w:p>
        </w:tc>
        <w:tc>
          <w:tcPr>
            <w:tcW w:w="195" w:type="dxa"/>
            <w:vAlign w:val="bottom"/>
          </w:tcPr>
          <w:p w14:paraId="3E342524" w14:textId="77777777" w:rsidR="00186A49" w:rsidRPr="007A7406" w:rsidRDefault="00186A49">
            <w:pPr>
              <w:pStyle w:val="acctfourfigures"/>
              <w:tabs>
                <w:tab w:val="clear" w:pos="765"/>
              </w:tabs>
              <w:spacing w:line="240" w:lineRule="auto"/>
              <w:ind w:right="11"/>
              <w:jc w:val="right"/>
              <w:rPr>
                <w:rFonts w:ascii="Cordia New" w:hAnsi="Cordia New" w:cs="Cordia New"/>
                <w:sz w:val="28"/>
                <w:szCs w:val="28"/>
              </w:rPr>
            </w:pPr>
          </w:p>
        </w:tc>
        <w:tc>
          <w:tcPr>
            <w:tcW w:w="1190" w:type="dxa"/>
            <w:gridSpan w:val="2"/>
            <w:vAlign w:val="bottom"/>
          </w:tcPr>
          <w:p w14:paraId="7181A86C" w14:textId="77777777" w:rsidR="00186A49" w:rsidRPr="007A7406" w:rsidRDefault="00186A49">
            <w:pPr>
              <w:pStyle w:val="acctfourfigures"/>
              <w:tabs>
                <w:tab w:val="clear" w:pos="765"/>
              </w:tabs>
              <w:spacing w:line="240" w:lineRule="auto"/>
              <w:ind w:right="11"/>
              <w:jc w:val="right"/>
              <w:rPr>
                <w:rFonts w:ascii="Cordia New" w:hAnsi="Cordia New" w:cs="Cordia New"/>
                <w:sz w:val="28"/>
                <w:szCs w:val="28"/>
              </w:rPr>
            </w:pPr>
          </w:p>
        </w:tc>
      </w:tr>
      <w:tr w:rsidR="00B829FC" w:rsidRPr="007A7406" w14:paraId="455E9BF5" w14:textId="77777777">
        <w:trPr>
          <w:cantSplit/>
        </w:trPr>
        <w:tc>
          <w:tcPr>
            <w:tcW w:w="2829" w:type="dxa"/>
            <w:vAlign w:val="bottom"/>
          </w:tcPr>
          <w:p w14:paraId="775BCE77" w14:textId="2C0FF198" w:rsidR="00B829FC" w:rsidRPr="007A7406" w:rsidRDefault="00B829FC" w:rsidP="00B8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เงินเบิกเกินบัญชีและเงินกู้ยืมระยะสั้นจากสถาบันการเงิน</w:t>
            </w:r>
          </w:p>
        </w:tc>
        <w:tc>
          <w:tcPr>
            <w:tcW w:w="1309" w:type="dxa"/>
            <w:shd w:val="clear" w:color="auto" w:fill="auto"/>
            <w:vAlign w:val="bottom"/>
          </w:tcPr>
          <w:p w14:paraId="180CAEA8" w14:textId="6ADC83B3" w:rsidR="00B829FC" w:rsidRPr="007A7406" w:rsidRDefault="00B829FC" w:rsidP="00B829FC">
            <w:pPr>
              <w:pStyle w:val="acctfourfigures"/>
              <w:tabs>
                <w:tab w:val="clear" w:pos="765"/>
                <w:tab w:val="decimal" w:pos="967"/>
              </w:tabs>
              <w:spacing w:line="240" w:lineRule="auto"/>
              <w:ind w:right="-100"/>
              <w:rPr>
                <w:rFonts w:ascii="Cordia New" w:hAnsi="Cordia New" w:cs="Cordia New"/>
                <w:sz w:val="28"/>
                <w:szCs w:val="28"/>
                <w:cs/>
                <w:lang w:val="en-US"/>
              </w:rPr>
            </w:pPr>
            <w:r w:rsidRPr="007A7406">
              <w:rPr>
                <w:rFonts w:ascii="Cordia New" w:hAnsi="Cordia New" w:cs="Cordia New"/>
                <w:sz w:val="28"/>
                <w:szCs w:val="28"/>
                <w:lang w:val="en-US"/>
              </w:rPr>
              <w:t>5,475,172</w:t>
            </w:r>
          </w:p>
        </w:tc>
        <w:tc>
          <w:tcPr>
            <w:tcW w:w="184" w:type="dxa"/>
            <w:vAlign w:val="bottom"/>
          </w:tcPr>
          <w:p w14:paraId="39952D96" w14:textId="77777777" w:rsidR="00B829FC" w:rsidRPr="007A7406" w:rsidRDefault="00B829FC" w:rsidP="00B829F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2B02A311" w14:textId="512C7D07" w:rsidR="00B829FC" w:rsidRPr="007A7406" w:rsidRDefault="00B829FC" w:rsidP="00B829FC">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1F369945" w14:textId="77777777" w:rsidR="00B829FC" w:rsidRPr="007A7406" w:rsidRDefault="00B829FC" w:rsidP="00B829FC">
            <w:pPr>
              <w:pStyle w:val="acctfourfigures"/>
              <w:spacing w:line="240" w:lineRule="auto"/>
              <w:rPr>
                <w:rFonts w:ascii="Cordia New" w:hAnsi="Cordia New" w:cs="Cordia New"/>
                <w:sz w:val="28"/>
                <w:szCs w:val="28"/>
              </w:rPr>
            </w:pPr>
          </w:p>
        </w:tc>
        <w:tc>
          <w:tcPr>
            <w:tcW w:w="1210" w:type="dxa"/>
            <w:shd w:val="clear" w:color="auto" w:fill="auto"/>
            <w:vAlign w:val="bottom"/>
          </w:tcPr>
          <w:p w14:paraId="0CA2BA98" w14:textId="567A94A9" w:rsidR="00B829FC" w:rsidRPr="007A7406" w:rsidRDefault="00B829FC" w:rsidP="00B829FC">
            <w:pPr>
              <w:pStyle w:val="acctfourfigures"/>
              <w:tabs>
                <w:tab w:val="clear" w:pos="765"/>
                <w:tab w:val="decimal" w:pos="79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59DD1A7B" w14:textId="77777777" w:rsidR="00B829FC" w:rsidRPr="007A7406" w:rsidRDefault="00B829FC" w:rsidP="00B829FC">
            <w:pPr>
              <w:pStyle w:val="acctfourfigures"/>
              <w:spacing w:line="240" w:lineRule="auto"/>
              <w:rPr>
                <w:rFonts w:ascii="Cordia New" w:hAnsi="Cordia New" w:cs="Cordia New"/>
                <w:sz w:val="28"/>
                <w:szCs w:val="28"/>
              </w:rPr>
            </w:pPr>
          </w:p>
        </w:tc>
        <w:tc>
          <w:tcPr>
            <w:tcW w:w="1136" w:type="dxa"/>
            <w:shd w:val="clear" w:color="auto" w:fill="auto"/>
            <w:vAlign w:val="bottom"/>
          </w:tcPr>
          <w:p w14:paraId="124DC28B" w14:textId="75ED67E7" w:rsidR="00B829FC" w:rsidRPr="007A7406" w:rsidRDefault="00B829FC" w:rsidP="00B829FC">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4C2D0A83" w14:textId="77777777" w:rsidR="00B829FC" w:rsidRPr="007A7406" w:rsidRDefault="00B829FC" w:rsidP="00B829FC">
            <w:pPr>
              <w:pStyle w:val="acctfourfigures"/>
              <w:spacing w:line="240" w:lineRule="auto"/>
              <w:rPr>
                <w:rFonts w:ascii="Cordia New" w:hAnsi="Cordia New" w:cs="Cordia New"/>
                <w:sz w:val="28"/>
                <w:szCs w:val="28"/>
              </w:rPr>
            </w:pPr>
          </w:p>
        </w:tc>
        <w:tc>
          <w:tcPr>
            <w:tcW w:w="1178" w:type="dxa"/>
            <w:shd w:val="clear" w:color="auto" w:fill="auto"/>
            <w:vAlign w:val="bottom"/>
          </w:tcPr>
          <w:p w14:paraId="76F93062" w14:textId="41BBA203" w:rsidR="00B829FC" w:rsidRPr="007A7406" w:rsidRDefault="00B829FC" w:rsidP="00B829FC">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50C215EA"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40CF84A7" w14:textId="696FE7AC" w:rsidR="00B829FC" w:rsidRPr="007A7406" w:rsidRDefault="00B829FC" w:rsidP="00B829FC">
            <w:pPr>
              <w:pStyle w:val="acctfourfigures"/>
              <w:tabs>
                <w:tab w:val="clear" w:pos="765"/>
                <w:tab w:val="decimal" w:pos="70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78" w:type="dxa"/>
            <w:vAlign w:val="bottom"/>
          </w:tcPr>
          <w:p w14:paraId="7420E1EB"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2C87D9C0" w14:textId="78BAE219" w:rsidR="00B829FC" w:rsidRPr="007A7406" w:rsidRDefault="00B829FC" w:rsidP="00B829FC">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5,475,172</w:t>
            </w:r>
          </w:p>
        </w:tc>
        <w:tc>
          <w:tcPr>
            <w:tcW w:w="180" w:type="dxa"/>
            <w:vAlign w:val="bottom"/>
          </w:tcPr>
          <w:p w14:paraId="72B96B72"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4E5BE64E" w14:textId="4D78BEB6" w:rsidR="00B829FC" w:rsidRPr="007A7406" w:rsidRDefault="00B829FC" w:rsidP="00B829FC">
            <w:pPr>
              <w:pStyle w:val="acctfourfigures"/>
              <w:tabs>
                <w:tab w:val="clear" w:pos="765"/>
              </w:tabs>
              <w:spacing w:line="240" w:lineRule="auto"/>
              <w:ind w:left="-72" w:right="31"/>
              <w:jc w:val="right"/>
              <w:rPr>
                <w:rFonts w:ascii="Cordia New" w:hAnsi="Cordia New" w:cs="Cordia New"/>
                <w:sz w:val="28"/>
                <w:szCs w:val="28"/>
                <w:lang w:val="en-US" w:bidi="th-TH"/>
              </w:rPr>
            </w:pPr>
            <w:r w:rsidRPr="007A7406">
              <w:rPr>
                <w:rFonts w:ascii="Cordia New" w:hAnsi="Cordia New" w:cs="Cordia New"/>
                <w:sz w:val="28"/>
                <w:szCs w:val="28"/>
                <w:lang w:val="en-US" w:bidi="th-TH"/>
              </w:rPr>
              <w:t>2.95 - 13.00</w:t>
            </w:r>
          </w:p>
        </w:tc>
        <w:tc>
          <w:tcPr>
            <w:tcW w:w="195" w:type="dxa"/>
            <w:vAlign w:val="bottom"/>
          </w:tcPr>
          <w:p w14:paraId="369F1BC6"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10F941D1" w14:textId="2A2C7A40" w:rsidR="00B829FC" w:rsidRPr="007A7406" w:rsidRDefault="00B829FC" w:rsidP="00B829FC">
            <w:pPr>
              <w:pStyle w:val="acctfourfigures"/>
              <w:tabs>
                <w:tab w:val="clear" w:pos="765"/>
              </w:tabs>
              <w:spacing w:line="240" w:lineRule="auto"/>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B829FC" w:rsidRPr="007A7406" w14:paraId="34D57FC8" w14:textId="77777777">
        <w:trPr>
          <w:cantSplit/>
        </w:trPr>
        <w:tc>
          <w:tcPr>
            <w:tcW w:w="2829" w:type="dxa"/>
          </w:tcPr>
          <w:p w14:paraId="5991E636" w14:textId="3F5182A8" w:rsidR="00B829FC" w:rsidRPr="007A7406" w:rsidRDefault="00B829FC" w:rsidP="00B8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เงินกู้ยืมระยะสั้นจากกิจการที่เกี่ยวข้องกัน</w:t>
            </w:r>
          </w:p>
        </w:tc>
        <w:tc>
          <w:tcPr>
            <w:tcW w:w="1309" w:type="dxa"/>
            <w:shd w:val="clear" w:color="auto" w:fill="auto"/>
            <w:vAlign w:val="bottom"/>
          </w:tcPr>
          <w:p w14:paraId="4D398826" w14:textId="00BB8717" w:rsidR="00B829FC" w:rsidRPr="007A7406" w:rsidRDefault="00B829FC" w:rsidP="00B829FC">
            <w:pPr>
              <w:pStyle w:val="acctfourfigures"/>
              <w:spacing w:line="240" w:lineRule="atLeast"/>
              <w:ind w:left="-79" w:right="-108"/>
              <w:rPr>
                <w:rFonts w:ascii="Cordia New" w:hAnsi="Cordia New" w:cs="Angsana New"/>
                <w:sz w:val="28"/>
                <w:szCs w:val="35"/>
                <w:cs/>
                <w:lang w:val="en-US"/>
              </w:rPr>
            </w:pPr>
            <w:r w:rsidRPr="007A7406">
              <w:rPr>
                <w:rFonts w:ascii="Cordia New" w:hAnsi="Cordia New" w:cs="Angsana New"/>
                <w:sz w:val="28"/>
                <w:szCs w:val="35"/>
                <w:lang w:val="en-US" w:bidi="th-TH"/>
              </w:rPr>
              <w:t>-</w:t>
            </w:r>
          </w:p>
        </w:tc>
        <w:tc>
          <w:tcPr>
            <w:tcW w:w="184" w:type="dxa"/>
            <w:vAlign w:val="bottom"/>
          </w:tcPr>
          <w:p w14:paraId="3328EE2D" w14:textId="77777777" w:rsidR="00B829FC" w:rsidRPr="007A7406" w:rsidRDefault="00B829FC" w:rsidP="00B829F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4445FC0E" w14:textId="14B809D2" w:rsidR="00B829FC" w:rsidRPr="007A7406" w:rsidRDefault="00B829FC" w:rsidP="00B829FC">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4BE37868" w14:textId="77777777" w:rsidR="00B829FC" w:rsidRPr="007A7406" w:rsidRDefault="00B829FC" w:rsidP="00B829FC">
            <w:pPr>
              <w:pStyle w:val="acctfourfigures"/>
              <w:spacing w:line="240" w:lineRule="auto"/>
              <w:rPr>
                <w:rFonts w:ascii="Cordia New" w:hAnsi="Cordia New" w:cs="Cordia New"/>
                <w:sz w:val="28"/>
                <w:szCs w:val="28"/>
              </w:rPr>
            </w:pPr>
          </w:p>
        </w:tc>
        <w:tc>
          <w:tcPr>
            <w:tcW w:w="1210" w:type="dxa"/>
            <w:shd w:val="clear" w:color="auto" w:fill="auto"/>
            <w:vAlign w:val="bottom"/>
          </w:tcPr>
          <w:p w14:paraId="708F0705" w14:textId="6632A8FA" w:rsidR="00B829FC" w:rsidRPr="007A7406" w:rsidRDefault="00B829FC" w:rsidP="00B829FC">
            <w:pPr>
              <w:pStyle w:val="acctfourfigures"/>
              <w:tabs>
                <w:tab w:val="clear" w:pos="765"/>
                <w:tab w:val="decimal" w:pos="79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3A0D3178" w14:textId="77777777" w:rsidR="00B829FC" w:rsidRPr="007A7406" w:rsidRDefault="00B829FC" w:rsidP="00B829FC">
            <w:pPr>
              <w:pStyle w:val="acctfourfigures"/>
              <w:spacing w:line="240" w:lineRule="auto"/>
              <w:rPr>
                <w:rFonts w:ascii="Cordia New" w:hAnsi="Cordia New" w:cs="Cordia New"/>
                <w:sz w:val="28"/>
                <w:szCs w:val="28"/>
              </w:rPr>
            </w:pPr>
          </w:p>
        </w:tc>
        <w:tc>
          <w:tcPr>
            <w:tcW w:w="1136" w:type="dxa"/>
            <w:shd w:val="clear" w:color="auto" w:fill="auto"/>
            <w:vAlign w:val="bottom"/>
          </w:tcPr>
          <w:p w14:paraId="272F9CBD" w14:textId="722085C9" w:rsidR="00B829FC" w:rsidRPr="007A7406" w:rsidRDefault="00B829FC" w:rsidP="00B829FC">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689CD7D3" w14:textId="77777777" w:rsidR="00B829FC" w:rsidRPr="007A7406" w:rsidRDefault="00B829FC" w:rsidP="00B829FC">
            <w:pPr>
              <w:pStyle w:val="acctfourfigures"/>
              <w:spacing w:line="240" w:lineRule="auto"/>
              <w:rPr>
                <w:rFonts w:ascii="Cordia New" w:hAnsi="Cordia New" w:cs="Cordia New"/>
                <w:sz w:val="28"/>
                <w:szCs w:val="28"/>
              </w:rPr>
            </w:pPr>
          </w:p>
        </w:tc>
        <w:tc>
          <w:tcPr>
            <w:tcW w:w="1178" w:type="dxa"/>
            <w:shd w:val="clear" w:color="auto" w:fill="auto"/>
            <w:vAlign w:val="bottom"/>
          </w:tcPr>
          <w:p w14:paraId="64109955" w14:textId="3713637A" w:rsidR="00B829FC" w:rsidRPr="007A7406" w:rsidRDefault="00B829FC" w:rsidP="00B829FC">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6BD7505B"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3E32A447" w14:textId="7BAA9A82" w:rsidR="00B829FC" w:rsidRPr="007A7406" w:rsidRDefault="00B829FC" w:rsidP="00B829FC">
            <w:pPr>
              <w:pStyle w:val="acctfourfigures"/>
              <w:tabs>
                <w:tab w:val="clear" w:pos="765"/>
                <w:tab w:val="decimal" w:pos="932"/>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115,460</w:t>
            </w:r>
          </w:p>
        </w:tc>
        <w:tc>
          <w:tcPr>
            <w:tcW w:w="178" w:type="dxa"/>
            <w:vAlign w:val="bottom"/>
          </w:tcPr>
          <w:p w14:paraId="37D4FCF4"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00F8E939" w14:textId="3AB9E7BE" w:rsidR="00B829FC" w:rsidRPr="007A7406" w:rsidRDefault="00B829FC" w:rsidP="00B829FC">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115,460</w:t>
            </w:r>
          </w:p>
        </w:tc>
        <w:tc>
          <w:tcPr>
            <w:tcW w:w="180" w:type="dxa"/>
            <w:vAlign w:val="bottom"/>
          </w:tcPr>
          <w:p w14:paraId="6817D53E"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755CABCD" w14:textId="50093704" w:rsidR="00B829FC" w:rsidRPr="007A7406" w:rsidRDefault="00B829FC" w:rsidP="00B829FC">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7F37BB93"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1823EA05" w14:textId="1E0ECBF6" w:rsidR="00B829FC" w:rsidRPr="007A7406" w:rsidRDefault="00B829FC" w:rsidP="00B829FC">
            <w:pPr>
              <w:pStyle w:val="acctfourfigures"/>
              <w:tabs>
                <w:tab w:val="clear" w:pos="765"/>
              </w:tabs>
              <w:spacing w:line="240" w:lineRule="auto"/>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B829FC" w:rsidRPr="007A7406" w14:paraId="66FC84D9" w14:textId="77777777">
        <w:trPr>
          <w:cantSplit/>
        </w:trPr>
        <w:tc>
          <w:tcPr>
            <w:tcW w:w="2829" w:type="dxa"/>
          </w:tcPr>
          <w:p w14:paraId="5AC05E17" w14:textId="38B359A9" w:rsidR="00B829FC" w:rsidRPr="007A7406" w:rsidRDefault="00B829FC" w:rsidP="00B8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เจ้าหนี้การค้า</w:t>
            </w:r>
          </w:p>
        </w:tc>
        <w:tc>
          <w:tcPr>
            <w:tcW w:w="1309" w:type="dxa"/>
            <w:shd w:val="clear" w:color="auto" w:fill="auto"/>
            <w:vAlign w:val="bottom"/>
          </w:tcPr>
          <w:p w14:paraId="20E67472" w14:textId="53837233" w:rsidR="00B829FC" w:rsidRPr="007A7406" w:rsidRDefault="00B829FC" w:rsidP="00B829FC">
            <w:pPr>
              <w:pStyle w:val="acctfourfigures"/>
              <w:spacing w:line="240" w:lineRule="atLeast"/>
              <w:ind w:left="-79" w:right="-108"/>
              <w:rPr>
                <w:rFonts w:ascii="Cordia New" w:hAnsi="Cordia New" w:cs="Angsana New"/>
                <w:sz w:val="28"/>
                <w:szCs w:val="35"/>
                <w:lang w:val="en-US" w:bidi="th-TH"/>
              </w:rPr>
            </w:pPr>
            <w:r w:rsidRPr="007A7406">
              <w:rPr>
                <w:rFonts w:ascii="Cordia New" w:hAnsi="Cordia New" w:cs="Angsana New"/>
                <w:sz w:val="28"/>
                <w:szCs w:val="35"/>
                <w:lang w:val="en-US" w:bidi="th-TH"/>
              </w:rPr>
              <w:t>-</w:t>
            </w:r>
          </w:p>
        </w:tc>
        <w:tc>
          <w:tcPr>
            <w:tcW w:w="184" w:type="dxa"/>
            <w:vAlign w:val="bottom"/>
          </w:tcPr>
          <w:p w14:paraId="440DF5F5" w14:textId="77777777" w:rsidR="00B829FC" w:rsidRPr="007A7406" w:rsidRDefault="00B829FC" w:rsidP="00B829F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66A188D9" w14:textId="74C0E524" w:rsidR="00B829FC" w:rsidRPr="007A7406" w:rsidRDefault="00B829FC" w:rsidP="00B829FC">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5E0BECA8" w14:textId="77777777" w:rsidR="00B829FC" w:rsidRPr="007A7406" w:rsidRDefault="00B829FC" w:rsidP="00B829FC">
            <w:pPr>
              <w:pStyle w:val="acctfourfigures"/>
              <w:spacing w:line="240" w:lineRule="auto"/>
              <w:rPr>
                <w:rFonts w:ascii="Cordia New" w:hAnsi="Cordia New" w:cs="Cordia New"/>
                <w:sz w:val="28"/>
                <w:szCs w:val="28"/>
              </w:rPr>
            </w:pPr>
          </w:p>
        </w:tc>
        <w:tc>
          <w:tcPr>
            <w:tcW w:w="1210" w:type="dxa"/>
            <w:shd w:val="clear" w:color="auto" w:fill="auto"/>
            <w:vAlign w:val="bottom"/>
          </w:tcPr>
          <w:p w14:paraId="0A82E497" w14:textId="27239562" w:rsidR="00B829FC" w:rsidRPr="007A7406" w:rsidRDefault="00B829FC" w:rsidP="00B829FC">
            <w:pPr>
              <w:pStyle w:val="acctfourfigures"/>
              <w:tabs>
                <w:tab w:val="clear" w:pos="765"/>
                <w:tab w:val="decimal" w:pos="79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5A883C7C" w14:textId="77777777" w:rsidR="00B829FC" w:rsidRPr="007A7406" w:rsidRDefault="00B829FC" w:rsidP="00B829FC">
            <w:pPr>
              <w:pStyle w:val="acctfourfigures"/>
              <w:spacing w:line="240" w:lineRule="auto"/>
              <w:rPr>
                <w:rFonts w:ascii="Cordia New" w:hAnsi="Cordia New" w:cs="Cordia New"/>
                <w:sz w:val="28"/>
                <w:szCs w:val="28"/>
              </w:rPr>
            </w:pPr>
          </w:p>
        </w:tc>
        <w:tc>
          <w:tcPr>
            <w:tcW w:w="1136" w:type="dxa"/>
            <w:shd w:val="clear" w:color="auto" w:fill="auto"/>
            <w:vAlign w:val="bottom"/>
          </w:tcPr>
          <w:p w14:paraId="378553C3" w14:textId="1B269B75" w:rsidR="00B829FC" w:rsidRPr="007A7406" w:rsidRDefault="00B829FC" w:rsidP="00B829FC">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10EB3D34" w14:textId="77777777" w:rsidR="00B829FC" w:rsidRPr="007A7406" w:rsidRDefault="00B829FC" w:rsidP="00B829FC">
            <w:pPr>
              <w:pStyle w:val="acctfourfigures"/>
              <w:spacing w:line="240" w:lineRule="auto"/>
              <w:rPr>
                <w:rFonts w:ascii="Cordia New" w:hAnsi="Cordia New" w:cs="Cordia New"/>
                <w:sz w:val="28"/>
                <w:szCs w:val="28"/>
              </w:rPr>
            </w:pPr>
          </w:p>
        </w:tc>
        <w:tc>
          <w:tcPr>
            <w:tcW w:w="1178" w:type="dxa"/>
            <w:shd w:val="clear" w:color="auto" w:fill="auto"/>
            <w:vAlign w:val="bottom"/>
          </w:tcPr>
          <w:p w14:paraId="2B97B3CE" w14:textId="33269C97" w:rsidR="00B829FC" w:rsidRPr="007A7406" w:rsidRDefault="00B829FC" w:rsidP="00B829FC">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75D9BD59"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3D420587" w14:textId="6B521276" w:rsidR="00B829FC" w:rsidRPr="007A7406" w:rsidRDefault="00B829FC" w:rsidP="00B829FC">
            <w:pPr>
              <w:pStyle w:val="acctfourfigures"/>
              <w:tabs>
                <w:tab w:val="clear" w:pos="765"/>
                <w:tab w:val="decimal" w:pos="932"/>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1,071,785</w:t>
            </w:r>
          </w:p>
        </w:tc>
        <w:tc>
          <w:tcPr>
            <w:tcW w:w="178" w:type="dxa"/>
            <w:vAlign w:val="bottom"/>
          </w:tcPr>
          <w:p w14:paraId="28DAF22C"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72894B90" w14:textId="469B2F41" w:rsidR="00B829FC" w:rsidRPr="007A7406" w:rsidRDefault="00B829FC" w:rsidP="00B829FC">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1,071,785</w:t>
            </w:r>
          </w:p>
        </w:tc>
        <w:tc>
          <w:tcPr>
            <w:tcW w:w="180" w:type="dxa"/>
            <w:vAlign w:val="bottom"/>
          </w:tcPr>
          <w:p w14:paraId="1824BB64"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5435AA58" w14:textId="4A70AA27" w:rsidR="00B829FC" w:rsidRPr="007A7406" w:rsidRDefault="00B829FC" w:rsidP="00B829FC">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29D4C298"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623A05C7" w14:textId="5F3C7654" w:rsidR="00B829FC" w:rsidRPr="007A7406" w:rsidRDefault="00B829FC" w:rsidP="00B829FC">
            <w:pPr>
              <w:pStyle w:val="acctfourfigures"/>
              <w:tabs>
                <w:tab w:val="clear" w:pos="765"/>
              </w:tabs>
              <w:spacing w:line="240" w:lineRule="auto"/>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B829FC" w:rsidRPr="007A7406" w14:paraId="59EC20C1" w14:textId="77777777">
        <w:trPr>
          <w:cantSplit/>
        </w:trPr>
        <w:tc>
          <w:tcPr>
            <w:tcW w:w="2829" w:type="dxa"/>
          </w:tcPr>
          <w:p w14:paraId="7D93FDCF" w14:textId="2FF5EF0E" w:rsidR="00B829FC" w:rsidRPr="007A7406" w:rsidRDefault="00B829FC" w:rsidP="00B8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เงินกู้ยืมระยะยาวจากสถาบันการเงิน</w:t>
            </w:r>
          </w:p>
        </w:tc>
        <w:tc>
          <w:tcPr>
            <w:tcW w:w="1309" w:type="dxa"/>
            <w:shd w:val="clear" w:color="auto" w:fill="auto"/>
            <w:vAlign w:val="bottom"/>
          </w:tcPr>
          <w:p w14:paraId="317CEC74" w14:textId="3215E6C5" w:rsidR="00B829FC" w:rsidRPr="007A7406" w:rsidRDefault="00B829FC" w:rsidP="00B829FC">
            <w:pPr>
              <w:pStyle w:val="acctfourfigures"/>
              <w:spacing w:line="240" w:lineRule="atLeast"/>
              <w:ind w:left="-79" w:right="-108"/>
              <w:rPr>
                <w:rFonts w:ascii="Cordia New" w:hAnsi="Cordia New" w:cs="Angsana New"/>
                <w:sz w:val="28"/>
                <w:szCs w:val="35"/>
                <w:cs/>
                <w:lang w:val="en-US"/>
              </w:rPr>
            </w:pPr>
            <w:r w:rsidRPr="007A7406">
              <w:rPr>
                <w:rFonts w:ascii="Cordia New" w:hAnsi="Cordia New" w:cs="Angsana New"/>
                <w:sz w:val="28"/>
                <w:szCs w:val="35"/>
                <w:lang w:val="en-US" w:bidi="th-TH"/>
              </w:rPr>
              <w:t>-</w:t>
            </w:r>
          </w:p>
        </w:tc>
        <w:tc>
          <w:tcPr>
            <w:tcW w:w="184" w:type="dxa"/>
            <w:vAlign w:val="bottom"/>
          </w:tcPr>
          <w:p w14:paraId="2087FA88" w14:textId="77777777" w:rsidR="00B829FC" w:rsidRPr="007A7406" w:rsidRDefault="00B829FC" w:rsidP="00B829F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1BA2E576" w14:textId="5B89413A" w:rsidR="00B829FC" w:rsidRPr="007A7406" w:rsidRDefault="00B829FC" w:rsidP="00B829FC">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5349A03B" w14:textId="77777777" w:rsidR="00B829FC" w:rsidRPr="007A7406" w:rsidRDefault="00B829FC" w:rsidP="00B829FC">
            <w:pPr>
              <w:pStyle w:val="acctfourfigures"/>
              <w:spacing w:line="240" w:lineRule="auto"/>
              <w:rPr>
                <w:rFonts w:ascii="Cordia New" w:hAnsi="Cordia New" w:cs="Cordia New"/>
                <w:sz w:val="28"/>
                <w:szCs w:val="28"/>
              </w:rPr>
            </w:pPr>
          </w:p>
        </w:tc>
        <w:tc>
          <w:tcPr>
            <w:tcW w:w="1210" w:type="dxa"/>
            <w:shd w:val="clear" w:color="auto" w:fill="auto"/>
            <w:vAlign w:val="bottom"/>
          </w:tcPr>
          <w:p w14:paraId="4A94D265" w14:textId="5AE33D6A" w:rsidR="00B829FC" w:rsidRPr="007A7406" w:rsidRDefault="00B829FC" w:rsidP="00B829FC">
            <w:pPr>
              <w:pStyle w:val="acctfourfigures"/>
              <w:tabs>
                <w:tab w:val="clear" w:pos="765"/>
                <w:tab w:val="decimal" w:pos="99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230,000</w:t>
            </w:r>
          </w:p>
        </w:tc>
        <w:tc>
          <w:tcPr>
            <w:tcW w:w="180" w:type="dxa"/>
            <w:shd w:val="clear" w:color="auto" w:fill="auto"/>
            <w:vAlign w:val="bottom"/>
          </w:tcPr>
          <w:p w14:paraId="4A585A29" w14:textId="77777777" w:rsidR="00B829FC" w:rsidRPr="007A7406" w:rsidRDefault="00B829FC" w:rsidP="00B829FC">
            <w:pPr>
              <w:pStyle w:val="acctfourfigures"/>
              <w:spacing w:line="240" w:lineRule="auto"/>
              <w:rPr>
                <w:rFonts w:ascii="Cordia New" w:hAnsi="Cordia New" w:cs="Cordia New"/>
                <w:sz w:val="28"/>
                <w:szCs w:val="28"/>
              </w:rPr>
            </w:pPr>
          </w:p>
        </w:tc>
        <w:tc>
          <w:tcPr>
            <w:tcW w:w="1136" w:type="dxa"/>
            <w:shd w:val="clear" w:color="auto" w:fill="auto"/>
            <w:vAlign w:val="bottom"/>
          </w:tcPr>
          <w:p w14:paraId="3A87BF32" w14:textId="5CF48CD9" w:rsidR="00B829FC" w:rsidRPr="007A7406" w:rsidRDefault="00B829FC" w:rsidP="00B829FC">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04BEB503" w14:textId="77777777" w:rsidR="00B829FC" w:rsidRPr="007A7406" w:rsidRDefault="00B829FC" w:rsidP="00B829FC">
            <w:pPr>
              <w:pStyle w:val="acctfourfigures"/>
              <w:spacing w:line="240" w:lineRule="auto"/>
              <w:rPr>
                <w:rFonts w:ascii="Cordia New" w:hAnsi="Cordia New" w:cs="Cordia New"/>
                <w:sz w:val="28"/>
                <w:szCs w:val="28"/>
              </w:rPr>
            </w:pPr>
          </w:p>
        </w:tc>
        <w:tc>
          <w:tcPr>
            <w:tcW w:w="1178" w:type="dxa"/>
            <w:shd w:val="clear" w:color="auto" w:fill="auto"/>
            <w:vAlign w:val="bottom"/>
          </w:tcPr>
          <w:p w14:paraId="2332F162" w14:textId="3152B166" w:rsidR="00B829FC" w:rsidRPr="007A7406" w:rsidRDefault="00B829FC" w:rsidP="00B829FC">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74630667"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15F99A67" w14:textId="7713359A" w:rsidR="00B829FC" w:rsidRPr="007A7406" w:rsidRDefault="00B829FC" w:rsidP="00B829FC">
            <w:pPr>
              <w:pStyle w:val="acctfourfigures"/>
              <w:tabs>
                <w:tab w:val="clear" w:pos="765"/>
                <w:tab w:val="decimal" w:pos="70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78" w:type="dxa"/>
            <w:vAlign w:val="bottom"/>
          </w:tcPr>
          <w:p w14:paraId="23A513FF"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0EFCE86B" w14:textId="080DF38F" w:rsidR="00B829FC" w:rsidRPr="007A7406" w:rsidRDefault="00B829FC" w:rsidP="00B829FC">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230,000</w:t>
            </w:r>
          </w:p>
        </w:tc>
        <w:tc>
          <w:tcPr>
            <w:tcW w:w="180" w:type="dxa"/>
            <w:vAlign w:val="bottom"/>
          </w:tcPr>
          <w:p w14:paraId="176D0EFD"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4DE4C9A4" w14:textId="71A4A7B6" w:rsidR="00B829FC" w:rsidRPr="007A7406" w:rsidRDefault="00B829FC" w:rsidP="00B829FC">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5D18683A" w14:textId="77777777" w:rsidR="00B829FC" w:rsidRPr="007A7406" w:rsidRDefault="00B829FC" w:rsidP="00B829FC">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0C635622" w14:textId="519D3768" w:rsidR="00B829FC" w:rsidRPr="007A7406" w:rsidRDefault="00B829FC" w:rsidP="00B0557C">
            <w:pPr>
              <w:pStyle w:val="acctfourfigures"/>
              <w:tabs>
                <w:tab w:val="clear" w:pos="765"/>
              </w:tabs>
              <w:spacing w:line="240" w:lineRule="auto"/>
              <w:ind w:right="11"/>
              <w:jc w:val="center"/>
              <w:rPr>
                <w:rFonts w:ascii="Cordia New" w:hAnsi="Cordia New" w:cs="Cordia New"/>
                <w:sz w:val="28"/>
                <w:szCs w:val="28"/>
                <w:lang w:val="en-US" w:bidi="th-TH"/>
              </w:rPr>
            </w:pPr>
            <w:r w:rsidRPr="007A7406">
              <w:rPr>
                <w:rFonts w:ascii="Cordia New" w:hAnsi="Cordia New" w:cs="Cordia New"/>
                <w:sz w:val="28"/>
                <w:szCs w:val="28"/>
                <w:lang w:val="en-US" w:bidi="th-TH"/>
              </w:rPr>
              <w:t>3.00</w:t>
            </w:r>
          </w:p>
        </w:tc>
      </w:tr>
      <w:tr w:rsidR="00B829FC" w:rsidRPr="007A7406" w14:paraId="5CA10FAD" w14:textId="77777777">
        <w:trPr>
          <w:cantSplit/>
        </w:trPr>
        <w:tc>
          <w:tcPr>
            <w:tcW w:w="2829" w:type="dxa"/>
            <w:vAlign w:val="bottom"/>
          </w:tcPr>
          <w:p w14:paraId="52B1741D" w14:textId="5BE44899" w:rsidR="00B829FC" w:rsidRPr="007A7406" w:rsidRDefault="00B829FC" w:rsidP="00B8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7A7406">
              <w:rPr>
                <w:rFonts w:ascii="Cordia New" w:hAnsi="Cordia New" w:cs="Cordia New" w:hint="cs"/>
                <w:sz w:val="28"/>
                <w:szCs w:val="28"/>
                <w:cs/>
              </w:rPr>
              <w:t>หนี้สินตามสัญญาเช่า</w:t>
            </w:r>
          </w:p>
        </w:tc>
        <w:tc>
          <w:tcPr>
            <w:tcW w:w="1309" w:type="dxa"/>
            <w:tcBorders>
              <w:bottom w:val="single" w:sz="4" w:space="0" w:color="auto"/>
            </w:tcBorders>
            <w:shd w:val="clear" w:color="auto" w:fill="auto"/>
            <w:vAlign w:val="bottom"/>
          </w:tcPr>
          <w:p w14:paraId="7CC05ADE" w14:textId="2DC8B6E2" w:rsidR="00B829FC" w:rsidRPr="007A7406" w:rsidRDefault="00B829FC" w:rsidP="00B829FC">
            <w:pPr>
              <w:pStyle w:val="acctfourfigures"/>
              <w:spacing w:line="240" w:lineRule="atLeast"/>
              <w:ind w:left="-79" w:right="-108"/>
              <w:rPr>
                <w:rFonts w:ascii="Cordia New" w:hAnsi="Cordia New" w:cs="Angsana New"/>
                <w:sz w:val="28"/>
                <w:szCs w:val="35"/>
                <w:cs/>
                <w:lang w:val="en-US"/>
              </w:rPr>
            </w:pPr>
            <w:r w:rsidRPr="007A7406">
              <w:rPr>
                <w:rFonts w:ascii="Cordia New" w:hAnsi="Cordia New" w:cs="Angsana New"/>
                <w:sz w:val="28"/>
                <w:szCs w:val="35"/>
                <w:lang w:val="en-US" w:bidi="th-TH"/>
              </w:rPr>
              <w:t>-</w:t>
            </w:r>
          </w:p>
        </w:tc>
        <w:tc>
          <w:tcPr>
            <w:tcW w:w="184" w:type="dxa"/>
            <w:vAlign w:val="bottom"/>
          </w:tcPr>
          <w:p w14:paraId="7A6AEAC9" w14:textId="77777777" w:rsidR="00B829FC" w:rsidRPr="007A7406" w:rsidRDefault="00B829FC" w:rsidP="00B829F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tcBorders>
              <w:bottom w:val="single" w:sz="4" w:space="0" w:color="auto"/>
            </w:tcBorders>
            <w:shd w:val="clear" w:color="auto" w:fill="auto"/>
            <w:vAlign w:val="bottom"/>
          </w:tcPr>
          <w:p w14:paraId="72BE0FD6" w14:textId="522C140C" w:rsidR="00B829FC" w:rsidRPr="007A7406" w:rsidRDefault="00B829FC" w:rsidP="00B829FC">
            <w:pPr>
              <w:pStyle w:val="acctfourfigures"/>
              <w:tabs>
                <w:tab w:val="clear" w:pos="765"/>
                <w:tab w:val="decimal" w:pos="658"/>
              </w:tabs>
              <w:spacing w:line="240" w:lineRule="auto"/>
              <w:ind w:right="11"/>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shd w:val="clear" w:color="auto" w:fill="auto"/>
            <w:vAlign w:val="bottom"/>
          </w:tcPr>
          <w:p w14:paraId="00727776" w14:textId="77777777" w:rsidR="00B829FC" w:rsidRPr="007A7406" w:rsidRDefault="00B829FC" w:rsidP="00B829FC">
            <w:pPr>
              <w:pStyle w:val="acctfourfigures"/>
              <w:spacing w:line="240" w:lineRule="auto"/>
              <w:rPr>
                <w:rFonts w:ascii="Cordia New" w:hAnsi="Cordia New" w:cs="Cordia New"/>
                <w:sz w:val="28"/>
                <w:szCs w:val="28"/>
              </w:rPr>
            </w:pPr>
          </w:p>
        </w:tc>
        <w:tc>
          <w:tcPr>
            <w:tcW w:w="1210" w:type="dxa"/>
            <w:tcBorders>
              <w:bottom w:val="single" w:sz="4" w:space="0" w:color="auto"/>
            </w:tcBorders>
            <w:shd w:val="clear" w:color="auto" w:fill="auto"/>
            <w:vAlign w:val="bottom"/>
          </w:tcPr>
          <w:p w14:paraId="425DA0F1" w14:textId="15F1E925" w:rsidR="00B829FC" w:rsidRPr="007A7406" w:rsidRDefault="00B829FC" w:rsidP="00B829FC">
            <w:pPr>
              <w:pStyle w:val="acctfourfigures"/>
              <w:tabs>
                <w:tab w:val="clear" w:pos="765"/>
                <w:tab w:val="decimal" w:pos="99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17,226</w:t>
            </w:r>
          </w:p>
        </w:tc>
        <w:tc>
          <w:tcPr>
            <w:tcW w:w="180" w:type="dxa"/>
            <w:shd w:val="clear" w:color="auto" w:fill="auto"/>
            <w:vAlign w:val="bottom"/>
          </w:tcPr>
          <w:p w14:paraId="1CF40470" w14:textId="77777777" w:rsidR="00B829FC" w:rsidRPr="007A7406" w:rsidRDefault="00B829FC" w:rsidP="00B829FC">
            <w:pPr>
              <w:pStyle w:val="acctfourfigures"/>
              <w:spacing w:line="240" w:lineRule="auto"/>
              <w:rPr>
                <w:rFonts w:ascii="Cordia New" w:hAnsi="Cordia New" w:cs="Cordia New"/>
                <w:sz w:val="28"/>
                <w:szCs w:val="28"/>
              </w:rPr>
            </w:pPr>
          </w:p>
        </w:tc>
        <w:tc>
          <w:tcPr>
            <w:tcW w:w="1136" w:type="dxa"/>
            <w:tcBorders>
              <w:bottom w:val="single" w:sz="4" w:space="0" w:color="auto"/>
            </w:tcBorders>
            <w:shd w:val="clear" w:color="auto" w:fill="auto"/>
            <w:vAlign w:val="bottom"/>
          </w:tcPr>
          <w:p w14:paraId="585AF52F" w14:textId="5152A9B0" w:rsidR="00B829FC" w:rsidRPr="007A7406" w:rsidRDefault="00B829FC" w:rsidP="00B829FC">
            <w:pPr>
              <w:pStyle w:val="acctfourfigures"/>
              <w:tabs>
                <w:tab w:val="clear" w:pos="765"/>
                <w:tab w:val="decimal" w:pos="8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24,708</w:t>
            </w:r>
          </w:p>
        </w:tc>
        <w:tc>
          <w:tcPr>
            <w:tcW w:w="180" w:type="dxa"/>
            <w:shd w:val="clear" w:color="auto" w:fill="auto"/>
            <w:vAlign w:val="bottom"/>
          </w:tcPr>
          <w:p w14:paraId="347CE444" w14:textId="77777777" w:rsidR="00B829FC" w:rsidRPr="007A7406" w:rsidRDefault="00B829FC" w:rsidP="00B829FC">
            <w:pPr>
              <w:pStyle w:val="acctfourfigures"/>
              <w:spacing w:line="240" w:lineRule="auto"/>
              <w:rPr>
                <w:rFonts w:ascii="Cordia New" w:hAnsi="Cordia New" w:cs="Cordia New"/>
                <w:sz w:val="28"/>
                <w:szCs w:val="28"/>
              </w:rPr>
            </w:pPr>
          </w:p>
        </w:tc>
        <w:tc>
          <w:tcPr>
            <w:tcW w:w="1178" w:type="dxa"/>
            <w:tcBorders>
              <w:bottom w:val="single" w:sz="4" w:space="0" w:color="auto"/>
            </w:tcBorders>
            <w:shd w:val="clear" w:color="auto" w:fill="auto"/>
            <w:vAlign w:val="bottom"/>
          </w:tcPr>
          <w:p w14:paraId="364DD687" w14:textId="4582E7D3" w:rsidR="00B829FC" w:rsidRPr="007A7406" w:rsidRDefault="00B829FC" w:rsidP="00B829FC">
            <w:pPr>
              <w:pStyle w:val="acctfourfigures"/>
              <w:tabs>
                <w:tab w:val="clear" w:pos="765"/>
                <w:tab w:val="decimal" w:pos="660"/>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80" w:type="dxa"/>
            <w:vAlign w:val="bottom"/>
          </w:tcPr>
          <w:p w14:paraId="632BBA01" w14:textId="77777777" w:rsidR="00B829FC" w:rsidRPr="007A7406" w:rsidRDefault="00B829FC" w:rsidP="00B829FC">
            <w:pPr>
              <w:pStyle w:val="acctfourfigures"/>
              <w:tabs>
                <w:tab w:val="clear" w:pos="765"/>
                <w:tab w:val="left" w:pos="641"/>
              </w:tabs>
              <w:spacing w:line="240" w:lineRule="auto"/>
              <w:ind w:right="11"/>
              <w:jc w:val="right"/>
              <w:rPr>
                <w:rFonts w:ascii="Cordia New" w:hAnsi="Cordia New" w:cs="Cordia New"/>
                <w:sz w:val="28"/>
                <w:szCs w:val="28"/>
              </w:rPr>
            </w:pPr>
          </w:p>
        </w:tc>
        <w:tc>
          <w:tcPr>
            <w:tcW w:w="1185" w:type="dxa"/>
            <w:tcBorders>
              <w:bottom w:val="single" w:sz="4" w:space="0" w:color="auto"/>
            </w:tcBorders>
            <w:vAlign w:val="bottom"/>
          </w:tcPr>
          <w:p w14:paraId="1F8BA4B6" w14:textId="234D42C3" w:rsidR="00B829FC" w:rsidRPr="007A7406" w:rsidRDefault="00B829FC" w:rsidP="00B829FC">
            <w:pPr>
              <w:pStyle w:val="acctfourfigures"/>
              <w:tabs>
                <w:tab w:val="clear" w:pos="765"/>
                <w:tab w:val="decimal" w:pos="70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78" w:type="dxa"/>
            <w:vAlign w:val="bottom"/>
          </w:tcPr>
          <w:p w14:paraId="4B3AA69E" w14:textId="77777777" w:rsidR="00B829FC" w:rsidRPr="007A7406" w:rsidRDefault="00B829FC" w:rsidP="00B829FC">
            <w:pPr>
              <w:pStyle w:val="acctfourfigures"/>
              <w:tabs>
                <w:tab w:val="clear" w:pos="765"/>
                <w:tab w:val="left" w:pos="641"/>
              </w:tabs>
              <w:spacing w:line="240" w:lineRule="auto"/>
              <w:ind w:right="11"/>
              <w:jc w:val="right"/>
              <w:rPr>
                <w:rFonts w:ascii="Cordia New" w:hAnsi="Cordia New" w:cs="Cordia New"/>
                <w:sz w:val="28"/>
                <w:szCs w:val="28"/>
              </w:rPr>
            </w:pPr>
          </w:p>
        </w:tc>
        <w:tc>
          <w:tcPr>
            <w:tcW w:w="1208" w:type="dxa"/>
            <w:tcBorders>
              <w:bottom w:val="single" w:sz="4" w:space="0" w:color="auto"/>
            </w:tcBorders>
            <w:vAlign w:val="bottom"/>
          </w:tcPr>
          <w:p w14:paraId="2416E6B3" w14:textId="32CCB6F1" w:rsidR="00B829FC" w:rsidRPr="007A7406" w:rsidRDefault="00B829FC" w:rsidP="00B829FC">
            <w:pPr>
              <w:pStyle w:val="acctfourfigures"/>
              <w:tabs>
                <w:tab w:val="clear" w:pos="765"/>
                <w:tab w:val="decimal" w:pos="967"/>
              </w:tabs>
              <w:spacing w:line="240" w:lineRule="auto"/>
              <w:ind w:right="-100"/>
              <w:rPr>
                <w:rFonts w:ascii="Cordia New" w:hAnsi="Cordia New" w:cs="Cordia New"/>
                <w:sz w:val="28"/>
                <w:szCs w:val="28"/>
                <w:lang w:val="en-US" w:bidi="th-TH"/>
              </w:rPr>
            </w:pPr>
            <w:r w:rsidRPr="007A7406">
              <w:rPr>
                <w:rFonts w:ascii="Cordia New" w:hAnsi="Cordia New" w:cs="Cordia New"/>
                <w:sz w:val="28"/>
                <w:szCs w:val="28"/>
                <w:lang w:val="en-US" w:bidi="th-TH"/>
              </w:rPr>
              <w:t>41,934</w:t>
            </w:r>
          </w:p>
        </w:tc>
        <w:tc>
          <w:tcPr>
            <w:tcW w:w="180" w:type="dxa"/>
            <w:vAlign w:val="bottom"/>
          </w:tcPr>
          <w:p w14:paraId="1D9D18B4" w14:textId="77777777" w:rsidR="00B829FC" w:rsidRPr="007A7406" w:rsidRDefault="00B829FC" w:rsidP="00B829FC">
            <w:pPr>
              <w:pStyle w:val="acctfourfigures"/>
              <w:tabs>
                <w:tab w:val="clear" w:pos="765"/>
                <w:tab w:val="left" w:pos="641"/>
              </w:tabs>
              <w:spacing w:line="240" w:lineRule="auto"/>
              <w:ind w:right="11"/>
              <w:jc w:val="right"/>
              <w:rPr>
                <w:rFonts w:ascii="Cordia New" w:hAnsi="Cordia New" w:cs="Cordia New"/>
                <w:sz w:val="28"/>
                <w:szCs w:val="28"/>
              </w:rPr>
            </w:pPr>
          </w:p>
        </w:tc>
        <w:tc>
          <w:tcPr>
            <w:tcW w:w="1194" w:type="dxa"/>
            <w:vAlign w:val="bottom"/>
          </w:tcPr>
          <w:p w14:paraId="2EC9634B" w14:textId="0F07763F" w:rsidR="00B829FC" w:rsidRPr="007A7406" w:rsidRDefault="00B829FC" w:rsidP="00B829FC">
            <w:pPr>
              <w:pStyle w:val="acctfourfigures"/>
              <w:tabs>
                <w:tab w:val="clear" w:pos="765"/>
              </w:tabs>
              <w:spacing w:line="240" w:lineRule="auto"/>
              <w:ind w:left="-18" w:right="-59"/>
              <w:jc w:val="center"/>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195" w:type="dxa"/>
            <w:vAlign w:val="bottom"/>
          </w:tcPr>
          <w:p w14:paraId="7EF30D08" w14:textId="77777777" w:rsidR="00B829FC" w:rsidRPr="007A7406" w:rsidRDefault="00B829FC" w:rsidP="00B829FC">
            <w:pPr>
              <w:pStyle w:val="acctfourfigures"/>
              <w:tabs>
                <w:tab w:val="clear" w:pos="765"/>
                <w:tab w:val="left" w:pos="641"/>
              </w:tabs>
              <w:spacing w:line="240" w:lineRule="auto"/>
              <w:ind w:right="11"/>
              <w:jc w:val="right"/>
              <w:rPr>
                <w:rFonts w:ascii="Cordia New" w:hAnsi="Cordia New" w:cs="Cordia New"/>
                <w:sz w:val="28"/>
                <w:szCs w:val="28"/>
              </w:rPr>
            </w:pPr>
          </w:p>
        </w:tc>
        <w:tc>
          <w:tcPr>
            <w:tcW w:w="1190" w:type="dxa"/>
            <w:gridSpan w:val="2"/>
            <w:vAlign w:val="bottom"/>
          </w:tcPr>
          <w:p w14:paraId="4D47F579" w14:textId="1482FAF1" w:rsidR="00B829FC" w:rsidRPr="007A7406" w:rsidRDefault="00B829FC" w:rsidP="00B829FC">
            <w:pPr>
              <w:pStyle w:val="acctfourfigures"/>
              <w:tabs>
                <w:tab w:val="clear" w:pos="765"/>
              </w:tabs>
              <w:spacing w:line="240" w:lineRule="auto"/>
              <w:ind w:left="-72" w:right="31"/>
              <w:jc w:val="right"/>
              <w:rPr>
                <w:rFonts w:ascii="Cordia New" w:hAnsi="Cordia New" w:cs="Cordia New"/>
                <w:sz w:val="28"/>
                <w:szCs w:val="28"/>
                <w:lang w:val="en-US" w:bidi="th-TH"/>
              </w:rPr>
            </w:pPr>
            <w:r w:rsidRPr="007A7406">
              <w:rPr>
                <w:rFonts w:ascii="Cordia New" w:hAnsi="Cordia New" w:cs="Cordia New"/>
                <w:sz w:val="28"/>
                <w:szCs w:val="28"/>
                <w:lang w:val="en-US" w:bidi="th-TH"/>
              </w:rPr>
              <w:t>3.00 - 6.33</w:t>
            </w:r>
          </w:p>
        </w:tc>
      </w:tr>
      <w:tr w:rsidR="00B829FC" w:rsidRPr="007A7406" w14:paraId="44C9E013" w14:textId="77777777">
        <w:trPr>
          <w:cantSplit/>
          <w:trHeight w:val="50"/>
        </w:trPr>
        <w:tc>
          <w:tcPr>
            <w:tcW w:w="2829" w:type="dxa"/>
            <w:vAlign w:val="bottom"/>
          </w:tcPr>
          <w:p w14:paraId="29E34F31" w14:textId="116E303B" w:rsidR="00B829FC" w:rsidRPr="007A7406" w:rsidRDefault="00B829FC" w:rsidP="00B8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7A7406">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1061E17F" w14:textId="7EF97CB9" w:rsidR="00B829FC" w:rsidRPr="007A7406" w:rsidRDefault="00B829FC" w:rsidP="00B829FC">
            <w:pPr>
              <w:pStyle w:val="acctfourfigures"/>
              <w:tabs>
                <w:tab w:val="clear" w:pos="765"/>
                <w:tab w:val="decimal" w:pos="1041"/>
              </w:tabs>
              <w:spacing w:line="240" w:lineRule="atLeast"/>
              <w:ind w:left="-79" w:right="-108"/>
              <w:rPr>
                <w:rFonts w:ascii="Cordia New" w:hAnsi="Cordia New"/>
                <w:b/>
                <w:bCs/>
                <w:sz w:val="28"/>
                <w:szCs w:val="28"/>
              </w:rPr>
            </w:pPr>
            <w:r w:rsidRPr="007A7406">
              <w:rPr>
                <w:rFonts w:ascii="Cordia New" w:hAnsi="Cordia New"/>
                <w:b/>
                <w:bCs/>
                <w:sz w:val="28"/>
                <w:szCs w:val="28"/>
              </w:rPr>
              <w:t>5,475,172</w:t>
            </w:r>
          </w:p>
        </w:tc>
        <w:tc>
          <w:tcPr>
            <w:tcW w:w="184" w:type="dxa"/>
            <w:vAlign w:val="bottom"/>
          </w:tcPr>
          <w:p w14:paraId="16147EAF" w14:textId="77777777" w:rsidR="00B829FC" w:rsidRPr="007A7406" w:rsidRDefault="00B829FC" w:rsidP="00B829FC">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2B4CC63C" w14:textId="6CF9C5CD" w:rsidR="00B829FC" w:rsidRPr="007A7406" w:rsidRDefault="00B829FC" w:rsidP="00B829FC">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180" w:type="dxa"/>
            <w:shd w:val="clear" w:color="auto" w:fill="auto"/>
            <w:vAlign w:val="bottom"/>
          </w:tcPr>
          <w:p w14:paraId="3B5DAA4A" w14:textId="77777777" w:rsidR="00B829FC" w:rsidRPr="007A7406" w:rsidRDefault="00B829FC" w:rsidP="00B829FC">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135A9F18" w14:textId="650B4FE0" w:rsidR="00B829FC" w:rsidRPr="007A7406" w:rsidRDefault="00B829FC" w:rsidP="00B829FC">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247,226</w:t>
            </w:r>
          </w:p>
        </w:tc>
        <w:tc>
          <w:tcPr>
            <w:tcW w:w="180" w:type="dxa"/>
            <w:shd w:val="clear" w:color="auto" w:fill="auto"/>
            <w:vAlign w:val="bottom"/>
          </w:tcPr>
          <w:p w14:paraId="169616C4" w14:textId="77777777" w:rsidR="00B829FC" w:rsidRPr="007A7406" w:rsidRDefault="00B829FC" w:rsidP="00B829FC">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16F415C7" w14:textId="03D35E6F" w:rsidR="00B829FC" w:rsidRPr="007A7406" w:rsidRDefault="00B829FC" w:rsidP="00B829FC">
            <w:pPr>
              <w:pStyle w:val="acctfourfigures"/>
              <w:tabs>
                <w:tab w:val="clear" w:pos="765"/>
                <w:tab w:val="decimal" w:pos="867"/>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24,708</w:t>
            </w:r>
          </w:p>
        </w:tc>
        <w:tc>
          <w:tcPr>
            <w:tcW w:w="180" w:type="dxa"/>
            <w:shd w:val="clear" w:color="auto" w:fill="auto"/>
            <w:vAlign w:val="bottom"/>
          </w:tcPr>
          <w:p w14:paraId="2CF42C17" w14:textId="77777777" w:rsidR="00B829FC" w:rsidRPr="007A7406" w:rsidRDefault="00B829FC" w:rsidP="00B829FC">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2E4C3C0F" w14:textId="7F7E711F" w:rsidR="00B829FC" w:rsidRPr="007A7406" w:rsidRDefault="00B829FC" w:rsidP="00B829FC">
            <w:pPr>
              <w:pStyle w:val="acctfourfigures"/>
              <w:tabs>
                <w:tab w:val="clear" w:pos="765"/>
                <w:tab w:val="decimal" w:pos="660"/>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w:t>
            </w:r>
          </w:p>
        </w:tc>
        <w:tc>
          <w:tcPr>
            <w:tcW w:w="180" w:type="dxa"/>
            <w:vAlign w:val="bottom"/>
          </w:tcPr>
          <w:p w14:paraId="3DA8CCCA" w14:textId="77777777" w:rsidR="00B829FC" w:rsidRPr="007A7406" w:rsidRDefault="00B829FC" w:rsidP="00B829FC">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vAlign w:val="bottom"/>
          </w:tcPr>
          <w:p w14:paraId="0FC523D9" w14:textId="539C3B40" w:rsidR="00B829FC" w:rsidRPr="007A7406" w:rsidRDefault="00B829FC" w:rsidP="00B829FC">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1,187,245</w:t>
            </w:r>
          </w:p>
        </w:tc>
        <w:tc>
          <w:tcPr>
            <w:tcW w:w="178" w:type="dxa"/>
            <w:vAlign w:val="bottom"/>
          </w:tcPr>
          <w:p w14:paraId="18FCF3BB" w14:textId="77777777" w:rsidR="00B829FC" w:rsidRPr="007A7406" w:rsidRDefault="00B829FC" w:rsidP="00B829FC">
            <w:pPr>
              <w:pStyle w:val="acctfourfigures"/>
              <w:tabs>
                <w:tab w:val="clear" w:pos="765"/>
              </w:tabs>
              <w:spacing w:line="240" w:lineRule="auto"/>
              <w:ind w:right="11"/>
              <w:jc w:val="right"/>
              <w:rPr>
                <w:rFonts w:ascii="Cordia New" w:hAnsi="Cordia New" w:cs="Cordia New"/>
                <w:b/>
                <w:bCs/>
                <w:sz w:val="28"/>
                <w:szCs w:val="28"/>
              </w:rPr>
            </w:pPr>
          </w:p>
        </w:tc>
        <w:tc>
          <w:tcPr>
            <w:tcW w:w="1208" w:type="dxa"/>
            <w:tcBorders>
              <w:top w:val="single" w:sz="4" w:space="0" w:color="auto"/>
              <w:bottom w:val="double" w:sz="4" w:space="0" w:color="auto"/>
            </w:tcBorders>
            <w:vAlign w:val="bottom"/>
          </w:tcPr>
          <w:p w14:paraId="3B1F13BE" w14:textId="49EBBBE1" w:rsidR="00B829FC" w:rsidRPr="007A7406" w:rsidRDefault="00B829FC" w:rsidP="00B829FC">
            <w:pPr>
              <w:pStyle w:val="acctfourfigures"/>
              <w:tabs>
                <w:tab w:val="clear" w:pos="765"/>
                <w:tab w:val="decimal" w:pos="967"/>
              </w:tabs>
              <w:spacing w:line="240" w:lineRule="auto"/>
              <w:ind w:right="-100"/>
              <w:rPr>
                <w:rFonts w:ascii="Cordia New" w:hAnsi="Cordia New" w:cs="Cordia New"/>
                <w:b/>
                <w:bCs/>
                <w:sz w:val="28"/>
                <w:szCs w:val="28"/>
                <w:lang w:val="en-US" w:bidi="th-TH"/>
              </w:rPr>
            </w:pPr>
            <w:r w:rsidRPr="007A7406">
              <w:rPr>
                <w:rFonts w:ascii="Cordia New" w:hAnsi="Cordia New" w:cs="Cordia New"/>
                <w:b/>
                <w:bCs/>
                <w:sz w:val="28"/>
                <w:szCs w:val="28"/>
                <w:lang w:val="en-US" w:bidi="th-TH"/>
              </w:rPr>
              <w:t>6,934,351</w:t>
            </w:r>
          </w:p>
        </w:tc>
        <w:tc>
          <w:tcPr>
            <w:tcW w:w="180" w:type="dxa"/>
            <w:vAlign w:val="bottom"/>
          </w:tcPr>
          <w:p w14:paraId="32452C74" w14:textId="77777777" w:rsidR="00B829FC" w:rsidRPr="007A7406" w:rsidRDefault="00B829FC" w:rsidP="00B829FC">
            <w:pPr>
              <w:pStyle w:val="acctfourfigures"/>
              <w:tabs>
                <w:tab w:val="clear" w:pos="765"/>
              </w:tabs>
              <w:spacing w:line="240" w:lineRule="auto"/>
              <w:ind w:right="11"/>
              <w:jc w:val="right"/>
              <w:rPr>
                <w:rFonts w:ascii="Cordia New" w:hAnsi="Cordia New" w:cs="Cordia New"/>
                <w:b/>
                <w:bCs/>
                <w:sz w:val="28"/>
                <w:szCs w:val="28"/>
              </w:rPr>
            </w:pPr>
          </w:p>
        </w:tc>
        <w:tc>
          <w:tcPr>
            <w:tcW w:w="1194" w:type="dxa"/>
            <w:vAlign w:val="bottom"/>
          </w:tcPr>
          <w:p w14:paraId="22C71C1C" w14:textId="77777777" w:rsidR="00B829FC" w:rsidRPr="007A7406" w:rsidRDefault="00B829FC" w:rsidP="00B829FC">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4B8E19F7" w14:textId="77777777" w:rsidR="00B829FC" w:rsidRPr="007A7406" w:rsidRDefault="00B829FC" w:rsidP="00B829FC">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2586F0A0" w14:textId="77777777" w:rsidR="00B829FC" w:rsidRPr="007A7406" w:rsidRDefault="00B829FC" w:rsidP="00B829FC">
            <w:pPr>
              <w:pStyle w:val="acctfourfigures"/>
              <w:tabs>
                <w:tab w:val="clear" w:pos="765"/>
              </w:tabs>
              <w:spacing w:line="240" w:lineRule="auto"/>
              <w:ind w:right="11"/>
              <w:jc w:val="right"/>
              <w:rPr>
                <w:rFonts w:ascii="Cordia New" w:hAnsi="Cordia New" w:cs="Cordia New"/>
                <w:b/>
                <w:bCs/>
                <w:sz w:val="28"/>
                <w:szCs w:val="28"/>
              </w:rPr>
            </w:pPr>
          </w:p>
        </w:tc>
      </w:tr>
    </w:tbl>
    <w:p w14:paraId="5A46A65D" w14:textId="77777777" w:rsidR="00CD1349" w:rsidRPr="007A7406" w:rsidRDefault="00CD1349"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p>
    <w:p w14:paraId="4F54AA50" w14:textId="77777777" w:rsidR="00C01C67" w:rsidRPr="007A7406" w:rsidRDefault="00C01C67"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cs/>
        </w:rPr>
        <w:sectPr w:rsidR="00C01C67" w:rsidRPr="007A7406" w:rsidSect="00790C7E">
          <w:pgSz w:w="16834" w:h="11909" w:orient="landscape" w:code="9"/>
          <w:pgMar w:top="1152" w:right="691" w:bottom="1152" w:left="576" w:header="720" w:footer="216" w:gutter="0"/>
          <w:cols w:space="708"/>
          <w:docGrid w:linePitch="360"/>
        </w:sectPr>
      </w:pPr>
    </w:p>
    <w:tbl>
      <w:tblPr>
        <w:tblW w:w="9567" w:type="dxa"/>
        <w:tblInd w:w="529" w:type="dxa"/>
        <w:tblLayout w:type="fixed"/>
        <w:tblCellMar>
          <w:left w:w="79" w:type="dxa"/>
          <w:right w:w="79" w:type="dxa"/>
        </w:tblCellMar>
        <w:tblLook w:val="04A0" w:firstRow="1" w:lastRow="0" w:firstColumn="1" w:lastColumn="0" w:noHBand="0" w:noVBand="1"/>
      </w:tblPr>
      <w:tblGrid>
        <w:gridCol w:w="3420"/>
        <w:gridCol w:w="702"/>
        <w:gridCol w:w="1161"/>
        <w:gridCol w:w="243"/>
        <w:gridCol w:w="1197"/>
        <w:gridCol w:w="261"/>
        <w:gridCol w:w="1170"/>
        <w:gridCol w:w="252"/>
        <w:gridCol w:w="1161"/>
      </w:tblGrid>
      <w:tr w:rsidR="004E0030" w:rsidRPr="007A7406" w14:paraId="36E763D6" w14:textId="77777777">
        <w:trPr>
          <w:cantSplit/>
          <w:tblHeader/>
        </w:trPr>
        <w:tc>
          <w:tcPr>
            <w:tcW w:w="3420" w:type="dxa"/>
            <w:vAlign w:val="bottom"/>
            <w:hideMark/>
          </w:tcPr>
          <w:p w14:paraId="43806584" w14:textId="77777777" w:rsidR="004E0030" w:rsidRPr="007A7406" w:rsidRDefault="004E0030">
            <w:pPr>
              <w:tabs>
                <w:tab w:val="left" w:pos="720"/>
              </w:tabs>
              <w:outlineLvl w:val="0"/>
              <w:rPr>
                <w:rFonts w:ascii="Cordia New" w:hAnsi="Cordia New" w:cs="Cordia New"/>
                <w:b/>
                <w:bCs/>
                <w:i/>
                <w:iCs/>
                <w:sz w:val="28"/>
                <w:szCs w:val="28"/>
                <w:cs/>
              </w:rPr>
            </w:pPr>
            <w:r w:rsidRPr="007A7406">
              <w:rPr>
                <w:rFonts w:ascii="Cordia New" w:hAnsi="Cordia New" w:cs="Cordia New" w:hint="cs"/>
                <w:b/>
                <w:bCs/>
                <w:i/>
                <w:iCs/>
                <w:sz w:val="28"/>
                <w:szCs w:val="28"/>
                <w:cs/>
              </w:rPr>
              <w:lastRenderedPageBreak/>
              <w:t>ความเสี่ยงด้านอัตราดอกเบี้ย</w:t>
            </w:r>
          </w:p>
        </w:tc>
        <w:tc>
          <w:tcPr>
            <w:tcW w:w="702" w:type="dxa"/>
            <w:vAlign w:val="bottom"/>
          </w:tcPr>
          <w:p w14:paraId="2FC361EE" w14:textId="77777777" w:rsidR="004E0030" w:rsidRPr="007A7406" w:rsidRDefault="004E0030">
            <w:pPr>
              <w:outlineLvl w:val="0"/>
              <w:rPr>
                <w:rFonts w:ascii="Cordia New" w:hAnsi="Cordia New" w:cs="Cordia New"/>
                <w:i/>
                <w:iCs/>
                <w:sz w:val="28"/>
                <w:szCs w:val="28"/>
              </w:rPr>
            </w:pPr>
          </w:p>
        </w:tc>
        <w:tc>
          <w:tcPr>
            <w:tcW w:w="2601" w:type="dxa"/>
            <w:gridSpan w:val="3"/>
            <w:vAlign w:val="bottom"/>
            <w:hideMark/>
          </w:tcPr>
          <w:p w14:paraId="7590AD4B" w14:textId="77777777" w:rsidR="004E0030" w:rsidRPr="007A7406" w:rsidRDefault="004E0030">
            <w:pPr>
              <w:pStyle w:val="acctmergecolhdg"/>
              <w:spacing w:line="240" w:lineRule="atLeast"/>
              <w:rPr>
                <w:rFonts w:ascii="Cordia New" w:hAnsi="Cordia New" w:cs="Cordia New"/>
                <w:b w:val="0"/>
                <w:bCs/>
                <w:sz w:val="28"/>
                <w:szCs w:val="28"/>
                <w:lang w:bidi="th-TH"/>
              </w:rPr>
            </w:pPr>
            <w:r w:rsidRPr="007A7406">
              <w:rPr>
                <w:rFonts w:ascii="Cordia New" w:hAnsi="Cordia New" w:cs="Cordia New"/>
                <w:b w:val="0"/>
                <w:bCs/>
                <w:sz w:val="28"/>
                <w:szCs w:val="28"/>
                <w:cs/>
                <w:lang w:bidi="th-TH"/>
              </w:rPr>
              <w:t xml:space="preserve">งบการเงินรวม </w:t>
            </w:r>
          </w:p>
        </w:tc>
        <w:tc>
          <w:tcPr>
            <w:tcW w:w="261" w:type="dxa"/>
            <w:vAlign w:val="bottom"/>
          </w:tcPr>
          <w:p w14:paraId="4A54FB2D" w14:textId="77777777" w:rsidR="004E0030" w:rsidRPr="007A7406" w:rsidRDefault="004E0030">
            <w:pPr>
              <w:pStyle w:val="acctmergecolhdg"/>
              <w:spacing w:line="240" w:lineRule="atLeast"/>
              <w:rPr>
                <w:rFonts w:ascii="Cordia New" w:hAnsi="Cordia New" w:cs="Cordia New"/>
                <w:sz w:val="28"/>
                <w:szCs w:val="28"/>
              </w:rPr>
            </w:pPr>
          </w:p>
        </w:tc>
        <w:tc>
          <w:tcPr>
            <w:tcW w:w="2583" w:type="dxa"/>
            <w:gridSpan w:val="3"/>
            <w:vAlign w:val="bottom"/>
            <w:hideMark/>
          </w:tcPr>
          <w:p w14:paraId="3934BA99" w14:textId="77777777" w:rsidR="004E0030" w:rsidRPr="007A7406" w:rsidRDefault="004E0030">
            <w:pPr>
              <w:pStyle w:val="acctmergecolhdg"/>
              <w:spacing w:line="240" w:lineRule="atLeast"/>
              <w:rPr>
                <w:rFonts w:ascii="Cordia New" w:hAnsi="Cordia New" w:cs="Cordia New"/>
                <w:b w:val="0"/>
                <w:bCs/>
                <w:sz w:val="28"/>
                <w:szCs w:val="28"/>
                <w:lang w:bidi="th-TH"/>
              </w:rPr>
            </w:pPr>
            <w:r w:rsidRPr="007A7406">
              <w:rPr>
                <w:rFonts w:ascii="Cordia New" w:hAnsi="Cordia New" w:cs="Cordia New"/>
                <w:b w:val="0"/>
                <w:bCs/>
                <w:sz w:val="28"/>
                <w:szCs w:val="28"/>
                <w:cs/>
                <w:lang w:bidi="th-TH"/>
              </w:rPr>
              <w:t>งบการเงินเฉพาะกิจการ</w:t>
            </w:r>
            <w:r w:rsidRPr="007A7406">
              <w:rPr>
                <w:rFonts w:ascii="Cordia New" w:hAnsi="Cordia New" w:cs="Cordia New"/>
                <w:sz w:val="28"/>
                <w:szCs w:val="28"/>
              </w:rPr>
              <w:t xml:space="preserve"> </w:t>
            </w:r>
          </w:p>
        </w:tc>
      </w:tr>
      <w:tr w:rsidR="004E0030" w:rsidRPr="007A7406" w14:paraId="0B7E9025" w14:textId="77777777">
        <w:trPr>
          <w:cantSplit/>
          <w:tblHeader/>
        </w:trPr>
        <w:tc>
          <w:tcPr>
            <w:tcW w:w="3420" w:type="dxa"/>
            <w:vAlign w:val="bottom"/>
          </w:tcPr>
          <w:p w14:paraId="65EDE3EE" w14:textId="77777777" w:rsidR="004E0030" w:rsidRPr="007A7406" w:rsidRDefault="004E0030">
            <w:pPr>
              <w:pStyle w:val="acctfourfigures"/>
              <w:spacing w:line="240" w:lineRule="atLeast"/>
              <w:jc w:val="center"/>
              <w:rPr>
                <w:rFonts w:ascii="Cordia New" w:hAnsi="Cordia New" w:cs="Cordia New"/>
                <w:sz w:val="28"/>
                <w:szCs w:val="28"/>
              </w:rPr>
            </w:pPr>
          </w:p>
        </w:tc>
        <w:tc>
          <w:tcPr>
            <w:tcW w:w="702" w:type="dxa"/>
            <w:vAlign w:val="bottom"/>
          </w:tcPr>
          <w:p w14:paraId="724DFD78" w14:textId="77777777" w:rsidR="004E0030" w:rsidRPr="007A7406" w:rsidRDefault="004E0030">
            <w:pPr>
              <w:pStyle w:val="acctfourfigures"/>
              <w:tabs>
                <w:tab w:val="left" w:pos="720"/>
              </w:tabs>
              <w:spacing w:line="240" w:lineRule="atLeast"/>
              <w:jc w:val="center"/>
              <w:rPr>
                <w:rFonts w:ascii="Cordia New" w:hAnsi="Cordia New" w:cs="Cordia New"/>
                <w:sz w:val="28"/>
                <w:szCs w:val="28"/>
                <w:lang w:bidi="th-TH"/>
              </w:rPr>
            </w:pPr>
          </w:p>
        </w:tc>
        <w:tc>
          <w:tcPr>
            <w:tcW w:w="1161" w:type="dxa"/>
            <w:vAlign w:val="bottom"/>
          </w:tcPr>
          <w:p w14:paraId="3501E6E5" w14:textId="7EB3412E" w:rsidR="004E0030" w:rsidRPr="007A7406" w:rsidRDefault="00C67342">
            <w:pPr>
              <w:pStyle w:val="acctfourfigures"/>
              <w:tabs>
                <w:tab w:val="left" w:pos="720"/>
              </w:tabs>
              <w:spacing w:line="240" w:lineRule="atLeast"/>
              <w:jc w:val="center"/>
              <w:rPr>
                <w:rFonts w:ascii="Cordia New" w:hAnsi="Cordia New" w:cs="Cordia New"/>
                <w:sz w:val="28"/>
                <w:szCs w:val="28"/>
                <w:cs/>
                <w:lang w:val="en-US" w:bidi="th-TH"/>
              </w:rPr>
            </w:pPr>
            <w:r w:rsidRPr="007A7406">
              <w:rPr>
                <w:rFonts w:asciiTheme="minorBidi" w:hAnsiTheme="minorBidi" w:cstheme="minorBidi"/>
                <w:sz w:val="28"/>
                <w:szCs w:val="28"/>
              </w:rPr>
              <w:t>31</w:t>
            </w:r>
            <w:r w:rsidRPr="007A7406">
              <w:rPr>
                <w:rFonts w:asciiTheme="minorBidi" w:hAnsiTheme="minorBidi" w:cstheme="minorBidi"/>
                <w:sz w:val="28"/>
                <w:szCs w:val="28"/>
                <w:cs/>
              </w:rPr>
              <w:t xml:space="preserve"> ธันวาคม</w:t>
            </w:r>
          </w:p>
        </w:tc>
        <w:tc>
          <w:tcPr>
            <w:tcW w:w="243" w:type="dxa"/>
            <w:vAlign w:val="bottom"/>
          </w:tcPr>
          <w:p w14:paraId="2503B43D" w14:textId="77777777" w:rsidR="004E0030" w:rsidRPr="007A7406" w:rsidRDefault="004E0030">
            <w:pPr>
              <w:pStyle w:val="acctfourfigures"/>
              <w:spacing w:line="240" w:lineRule="atLeast"/>
              <w:rPr>
                <w:rFonts w:ascii="Cordia New" w:hAnsi="Cordia New" w:cs="Cordia New"/>
                <w:sz w:val="28"/>
                <w:szCs w:val="28"/>
              </w:rPr>
            </w:pPr>
          </w:p>
        </w:tc>
        <w:tc>
          <w:tcPr>
            <w:tcW w:w="1197" w:type="dxa"/>
            <w:vAlign w:val="bottom"/>
          </w:tcPr>
          <w:p w14:paraId="1A2641DC" w14:textId="77777777" w:rsidR="004E0030" w:rsidRPr="007A7406" w:rsidRDefault="004E0030">
            <w:pPr>
              <w:pStyle w:val="acctfourfigures"/>
              <w:tabs>
                <w:tab w:val="left" w:pos="720"/>
              </w:tabs>
              <w:spacing w:line="240" w:lineRule="atLeast"/>
              <w:jc w:val="center"/>
              <w:rPr>
                <w:rFonts w:ascii="Cordia New" w:hAnsi="Cordia New" w:cs="Cordia New"/>
                <w:sz w:val="28"/>
                <w:szCs w:val="28"/>
              </w:rPr>
            </w:pPr>
            <w:r w:rsidRPr="007A7406">
              <w:rPr>
                <w:rFonts w:asciiTheme="minorBidi" w:hAnsiTheme="minorBidi" w:cstheme="minorBidi"/>
                <w:sz w:val="28"/>
                <w:szCs w:val="28"/>
              </w:rPr>
              <w:t>31</w:t>
            </w:r>
            <w:r w:rsidRPr="007A7406">
              <w:rPr>
                <w:rFonts w:asciiTheme="minorBidi" w:hAnsiTheme="minorBidi" w:cstheme="minorBidi"/>
                <w:sz w:val="28"/>
                <w:szCs w:val="28"/>
                <w:cs/>
              </w:rPr>
              <w:t xml:space="preserve"> ธันวาคม</w:t>
            </w:r>
          </w:p>
        </w:tc>
        <w:tc>
          <w:tcPr>
            <w:tcW w:w="261" w:type="dxa"/>
            <w:vAlign w:val="bottom"/>
          </w:tcPr>
          <w:p w14:paraId="48B94327" w14:textId="77777777" w:rsidR="004E0030" w:rsidRPr="007A7406" w:rsidRDefault="004E0030">
            <w:pPr>
              <w:pStyle w:val="acctfourfigures"/>
              <w:spacing w:line="240" w:lineRule="atLeast"/>
              <w:rPr>
                <w:rFonts w:ascii="Cordia New" w:hAnsi="Cordia New" w:cs="Cordia New"/>
                <w:sz w:val="28"/>
                <w:szCs w:val="28"/>
              </w:rPr>
            </w:pPr>
          </w:p>
        </w:tc>
        <w:tc>
          <w:tcPr>
            <w:tcW w:w="1170" w:type="dxa"/>
            <w:vAlign w:val="bottom"/>
          </w:tcPr>
          <w:p w14:paraId="06520BC8" w14:textId="35EE607A" w:rsidR="004E0030" w:rsidRPr="007A7406" w:rsidRDefault="00C67342">
            <w:pPr>
              <w:pStyle w:val="acctfourfigures"/>
              <w:tabs>
                <w:tab w:val="left" w:pos="720"/>
              </w:tabs>
              <w:spacing w:line="240" w:lineRule="atLeast"/>
              <w:jc w:val="center"/>
              <w:rPr>
                <w:rFonts w:ascii="Cordia New" w:hAnsi="Cordia New" w:cs="Cordia New"/>
                <w:sz w:val="28"/>
                <w:szCs w:val="28"/>
                <w:lang w:val="en-US" w:bidi="th-TH"/>
              </w:rPr>
            </w:pPr>
            <w:r w:rsidRPr="007A7406">
              <w:rPr>
                <w:rFonts w:asciiTheme="minorBidi" w:hAnsiTheme="minorBidi" w:cstheme="minorBidi"/>
                <w:sz w:val="28"/>
                <w:szCs w:val="28"/>
              </w:rPr>
              <w:t>31</w:t>
            </w:r>
            <w:r w:rsidRPr="007A7406">
              <w:rPr>
                <w:rFonts w:asciiTheme="minorBidi" w:hAnsiTheme="minorBidi" w:cstheme="minorBidi"/>
                <w:sz w:val="28"/>
                <w:szCs w:val="28"/>
                <w:cs/>
              </w:rPr>
              <w:t xml:space="preserve"> ธันวาคม</w:t>
            </w:r>
          </w:p>
        </w:tc>
        <w:tc>
          <w:tcPr>
            <w:tcW w:w="252" w:type="dxa"/>
            <w:vAlign w:val="bottom"/>
          </w:tcPr>
          <w:p w14:paraId="149ABE9E" w14:textId="77777777" w:rsidR="004E0030" w:rsidRPr="007A7406" w:rsidRDefault="004E0030">
            <w:pPr>
              <w:pStyle w:val="acctfourfigures"/>
              <w:spacing w:line="240" w:lineRule="atLeast"/>
              <w:rPr>
                <w:rFonts w:ascii="Cordia New" w:hAnsi="Cordia New" w:cs="Cordia New"/>
                <w:sz w:val="28"/>
                <w:szCs w:val="28"/>
              </w:rPr>
            </w:pPr>
          </w:p>
        </w:tc>
        <w:tc>
          <w:tcPr>
            <w:tcW w:w="1161" w:type="dxa"/>
            <w:vAlign w:val="bottom"/>
          </w:tcPr>
          <w:p w14:paraId="0F8F6767" w14:textId="77777777" w:rsidR="004E0030" w:rsidRPr="007A7406" w:rsidRDefault="004E0030">
            <w:pPr>
              <w:pStyle w:val="acctfourfigures"/>
              <w:tabs>
                <w:tab w:val="left" w:pos="720"/>
              </w:tabs>
              <w:spacing w:line="240" w:lineRule="atLeast"/>
              <w:jc w:val="center"/>
              <w:rPr>
                <w:rFonts w:ascii="Cordia New" w:hAnsi="Cordia New" w:cs="Cordia New"/>
                <w:sz w:val="28"/>
                <w:szCs w:val="28"/>
              </w:rPr>
            </w:pPr>
            <w:r w:rsidRPr="007A7406">
              <w:rPr>
                <w:rFonts w:asciiTheme="minorBidi" w:hAnsiTheme="minorBidi" w:cstheme="minorBidi"/>
                <w:sz w:val="28"/>
                <w:szCs w:val="28"/>
              </w:rPr>
              <w:t>31</w:t>
            </w:r>
            <w:r w:rsidRPr="007A7406">
              <w:rPr>
                <w:rFonts w:asciiTheme="minorBidi" w:hAnsiTheme="minorBidi" w:cstheme="minorBidi"/>
                <w:sz w:val="28"/>
                <w:szCs w:val="28"/>
                <w:cs/>
              </w:rPr>
              <w:t xml:space="preserve"> ธันวาคม</w:t>
            </w:r>
          </w:p>
        </w:tc>
      </w:tr>
      <w:tr w:rsidR="004E0030" w:rsidRPr="007A7406" w14:paraId="35590267" w14:textId="77777777">
        <w:trPr>
          <w:cantSplit/>
          <w:tblHeader/>
        </w:trPr>
        <w:tc>
          <w:tcPr>
            <w:tcW w:w="3420" w:type="dxa"/>
            <w:vAlign w:val="bottom"/>
          </w:tcPr>
          <w:p w14:paraId="116C97FD" w14:textId="77777777" w:rsidR="004E0030" w:rsidRPr="007A7406" w:rsidRDefault="004E0030">
            <w:pPr>
              <w:pStyle w:val="acctfourfigures"/>
              <w:spacing w:line="240" w:lineRule="atLeast"/>
              <w:jc w:val="center"/>
              <w:rPr>
                <w:rFonts w:ascii="Cordia New" w:hAnsi="Cordia New" w:cs="Cordia New"/>
                <w:sz w:val="28"/>
                <w:szCs w:val="28"/>
              </w:rPr>
            </w:pPr>
          </w:p>
        </w:tc>
        <w:tc>
          <w:tcPr>
            <w:tcW w:w="702" w:type="dxa"/>
            <w:vAlign w:val="bottom"/>
          </w:tcPr>
          <w:p w14:paraId="0E0F6F66" w14:textId="77777777" w:rsidR="004E0030" w:rsidRPr="007A7406" w:rsidRDefault="004E0030">
            <w:pPr>
              <w:pStyle w:val="acctfourfigures"/>
              <w:tabs>
                <w:tab w:val="left" w:pos="720"/>
              </w:tabs>
              <w:spacing w:line="240" w:lineRule="atLeast"/>
              <w:jc w:val="center"/>
              <w:rPr>
                <w:rFonts w:ascii="Cordia New" w:hAnsi="Cordia New" w:cs="Cordia New"/>
                <w:sz w:val="28"/>
                <w:szCs w:val="28"/>
                <w:lang w:bidi="th-TH"/>
              </w:rPr>
            </w:pPr>
          </w:p>
        </w:tc>
        <w:tc>
          <w:tcPr>
            <w:tcW w:w="1161" w:type="dxa"/>
            <w:vAlign w:val="bottom"/>
          </w:tcPr>
          <w:p w14:paraId="01314F29" w14:textId="5EFE92A3" w:rsidR="004E0030" w:rsidRPr="007A7406" w:rsidRDefault="003A31A4">
            <w:pPr>
              <w:pStyle w:val="acctfourfigures"/>
              <w:tabs>
                <w:tab w:val="left" w:pos="720"/>
              </w:tabs>
              <w:spacing w:line="240" w:lineRule="atLeast"/>
              <w:jc w:val="center"/>
              <w:rPr>
                <w:rFonts w:ascii="Cordia New" w:hAnsi="Cordia New" w:cs="Cordia New"/>
                <w:sz w:val="28"/>
                <w:szCs w:val="28"/>
                <w:lang w:val="en-US" w:bidi="th-TH"/>
              </w:rPr>
            </w:pPr>
            <w:r w:rsidRPr="007A7406">
              <w:rPr>
                <w:rFonts w:asciiTheme="minorBidi" w:hAnsiTheme="minorBidi" w:cstheme="minorBidi"/>
                <w:sz w:val="28"/>
                <w:szCs w:val="28"/>
              </w:rPr>
              <w:t>2567</w:t>
            </w:r>
          </w:p>
        </w:tc>
        <w:tc>
          <w:tcPr>
            <w:tcW w:w="243" w:type="dxa"/>
            <w:vAlign w:val="bottom"/>
          </w:tcPr>
          <w:p w14:paraId="5BB686B9" w14:textId="77777777" w:rsidR="004E0030" w:rsidRPr="007A7406" w:rsidRDefault="004E0030">
            <w:pPr>
              <w:pStyle w:val="acctfourfigures"/>
              <w:spacing w:line="240" w:lineRule="atLeast"/>
              <w:rPr>
                <w:rFonts w:ascii="Cordia New" w:hAnsi="Cordia New" w:cs="Cordia New"/>
                <w:sz w:val="28"/>
                <w:szCs w:val="28"/>
              </w:rPr>
            </w:pPr>
          </w:p>
        </w:tc>
        <w:tc>
          <w:tcPr>
            <w:tcW w:w="1197" w:type="dxa"/>
            <w:vAlign w:val="bottom"/>
          </w:tcPr>
          <w:p w14:paraId="045B5535" w14:textId="05B982BA" w:rsidR="004E0030" w:rsidRPr="007A7406" w:rsidRDefault="003A31A4">
            <w:pPr>
              <w:pStyle w:val="acctfourfigures"/>
              <w:tabs>
                <w:tab w:val="left" w:pos="720"/>
              </w:tabs>
              <w:spacing w:line="240" w:lineRule="atLeast"/>
              <w:jc w:val="center"/>
              <w:rPr>
                <w:rFonts w:ascii="Cordia New" w:hAnsi="Cordia New" w:cs="Cordia New"/>
                <w:sz w:val="28"/>
                <w:szCs w:val="28"/>
                <w:lang w:val="en-US" w:bidi="th-TH"/>
              </w:rPr>
            </w:pPr>
            <w:r w:rsidRPr="007A7406">
              <w:rPr>
                <w:rFonts w:asciiTheme="minorBidi" w:hAnsiTheme="minorBidi" w:cstheme="minorBidi"/>
                <w:sz w:val="28"/>
                <w:szCs w:val="28"/>
              </w:rPr>
              <w:t>2566</w:t>
            </w:r>
          </w:p>
        </w:tc>
        <w:tc>
          <w:tcPr>
            <w:tcW w:w="261" w:type="dxa"/>
            <w:vAlign w:val="bottom"/>
          </w:tcPr>
          <w:p w14:paraId="3EE083B5" w14:textId="77777777" w:rsidR="004E0030" w:rsidRPr="007A7406" w:rsidRDefault="004E0030">
            <w:pPr>
              <w:pStyle w:val="acctfourfigures"/>
              <w:spacing w:line="240" w:lineRule="atLeast"/>
              <w:rPr>
                <w:rFonts w:ascii="Cordia New" w:hAnsi="Cordia New" w:cs="Cordia New"/>
                <w:sz w:val="28"/>
                <w:szCs w:val="28"/>
              </w:rPr>
            </w:pPr>
          </w:p>
        </w:tc>
        <w:tc>
          <w:tcPr>
            <w:tcW w:w="1170" w:type="dxa"/>
            <w:vAlign w:val="bottom"/>
          </w:tcPr>
          <w:p w14:paraId="46298C19" w14:textId="761ED422" w:rsidR="004E0030" w:rsidRPr="007A7406" w:rsidRDefault="003A31A4">
            <w:pPr>
              <w:pStyle w:val="acctfourfigures"/>
              <w:tabs>
                <w:tab w:val="left" w:pos="720"/>
              </w:tabs>
              <w:spacing w:line="240" w:lineRule="atLeast"/>
              <w:jc w:val="center"/>
              <w:rPr>
                <w:rFonts w:ascii="Cordia New" w:hAnsi="Cordia New" w:cs="Cordia New"/>
                <w:sz w:val="28"/>
                <w:szCs w:val="28"/>
                <w:lang w:val="en-US" w:bidi="th-TH"/>
              </w:rPr>
            </w:pPr>
            <w:r w:rsidRPr="007A7406">
              <w:rPr>
                <w:rFonts w:asciiTheme="minorBidi" w:hAnsiTheme="minorBidi" w:cstheme="minorBidi"/>
                <w:sz w:val="28"/>
                <w:szCs w:val="28"/>
              </w:rPr>
              <w:t>2567</w:t>
            </w:r>
          </w:p>
        </w:tc>
        <w:tc>
          <w:tcPr>
            <w:tcW w:w="252" w:type="dxa"/>
            <w:vAlign w:val="bottom"/>
          </w:tcPr>
          <w:p w14:paraId="42F070A6" w14:textId="77777777" w:rsidR="004E0030" w:rsidRPr="007A7406" w:rsidRDefault="004E0030">
            <w:pPr>
              <w:pStyle w:val="acctfourfigures"/>
              <w:spacing w:line="240" w:lineRule="atLeast"/>
              <w:rPr>
                <w:rFonts w:ascii="Cordia New" w:hAnsi="Cordia New" w:cs="Cordia New"/>
                <w:sz w:val="28"/>
                <w:szCs w:val="28"/>
              </w:rPr>
            </w:pPr>
          </w:p>
        </w:tc>
        <w:tc>
          <w:tcPr>
            <w:tcW w:w="1161" w:type="dxa"/>
            <w:vAlign w:val="bottom"/>
          </w:tcPr>
          <w:p w14:paraId="1D1E7AC8" w14:textId="72419FE1" w:rsidR="004E0030" w:rsidRPr="007A7406" w:rsidRDefault="003A31A4">
            <w:pPr>
              <w:pStyle w:val="acctfourfigures"/>
              <w:tabs>
                <w:tab w:val="left" w:pos="720"/>
              </w:tabs>
              <w:spacing w:line="240" w:lineRule="atLeast"/>
              <w:jc w:val="center"/>
              <w:rPr>
                <w:rFonts w:ascii="Cordia New" w:hAnsi="Cordia New" w:cs="Cordia New"/>
                <w:sz w:val="28"/>
                <w:szCs w:val="28"/>
              </w:rPr>
            </w:pPr>
            <w:r w:rsidRPr="007A7406">
              <w:rPr>
                <w:rFonts w:asciiTheme="minorBidi" w:hAnsiTheme="minorBidi" w:cstheme="minorBidi"/>
                <w:sz w:val="28"/>
                <w:szCs w:val="28"/>
              </w:rPr>
              <w:t>2566</w:t>
            </w:r>
          </w:p>
        </w:tc>
      </w:tr>
      <w:tr w:rsidR="004E0030" w:rsidRPr="007A7406" w14:paraId="7B4B6A7C" w14:textId="77777777">
        <w:trPr>
          <w:cantSplit/>
        </w:trPr>
        <w:tc>
          <w:tcPr>
            <w:tcW w:w="3420" w:type="dxa"/>
            <w:vAlign w:val="bottom"/>
          </w:tcPr>
          <w:p w14:paraId="32BE08A7" w14:textId="77777777" w:rsidR="004E0030" w:rsidRPr="007A7406" w:rsidRDefault="004E0030">
            <w:pPr>
              <w:rPr>
                <w:rFonts w:ascii="Cordia New" w:hAnsi="Cordia New" w:cs="Cordia New"/>
                <w:b/>
                <w:bCs/>
                <w:i/>
                <w:iCs/>
                <w:sz w:val="28"/>
                <w:szCs w:val="28"/>
              </w:rPr>
            </w:pPr>
          </w:p>
        </w:tc>
        <w:tc>
          <w:tcPr>
            <w:tcW w:w="702" w:type="dxa"/>
            <w:vAlign w:val="bottom"/>
          </w:tcPr>
          <w:p w14:paraId="3F5EC356" w14:textId="77777777" w:rsidR="004E0030" w:rsidRPr="007A7406" w:rsidRDefault="004E0030">
            <w:pPr>
              <w:rPr>
                <w:rFonts w:ascii="Cordia New" w:hAnsi="Cordia New" w:cs="Cordia New"/>
                <w:b/>
                <w:bCs/>
                <w:i/>
                <w:iCs/>
                <w:sz w:val="28"/>
                <w:szCs w:val="28"/>
              </w:rPr>
            </w:pPr>
          </w:p>
        </w:tc>
        <w:tc>
          <w:tcPr>
            <w:tcW w:w="5445" w:type="dxa"/>
            <w:gridSpan w:val="7"/>
            <w:vAlign w:val="bottom"/>
            <w:hideMark/>
          </w:tcPr>
          <w:p w14:paraId="31789DD3" w14:textId="77777777" w:rsidR="004E0030" w:rsidRPr="007A7406" w:rsidRDefault="004E0030">
            <w:pPr>
              <w:pStyle w:val="acctfourfigures"/>
              <w:spacing w:line="240" w:lineRule="atLeast"/>
              <w:jc w:val="center"/>
              <w:rPr>
                <w:rFonts w:ascii="Cordia New" w:hAnsi="Cordia New" w:cs="Cordia New"/>
                <w:i/>
                <w:iCs/>
                <w:sz w:val="28"/>
                <w:szCs w:val="28"/>
                <w:lang w:bidi="th-TH"/>
              </w:rPr>
            </w:pPr>
            <w:r w:rsidRPr="007A7406">
              <w:rPr>
                <w:rFonts w:ascii="Cordia New" w:hAnsi="Cordia New" w:cs="Cordia New"/>
                <w:i/>
                <w:iCs/>
                <w:sz w:val="28"/>
                <w:szCs w:val="28"/>
              </w:rPr>
              <w:t>(</w:t>
            </w:r>
            <w:r w:rsidRPr="007A7406">
              <w:rPr>
                <w:rFonts w:ascii="Cordia New" w:hAnsi="Cordia New" w:cs="Cordia New" w:hint="cs"/>
                <w:i/>
                <w:iCs/>
                <w:sz w:val="28"/>
                <w:szCs w:val="28"/>
                <w:cs/>
                <w:lang w:bidi="th-TH"/>
              </w:rPr>
              <w:t>พัน</w:t>
            </w:r>
            <w:r w:rsidRPr="007A7406">
              <w:rPr>
                <w:rFonts w:ascii="Cordia New" w:hAnsi="Cordia New" w:cs="Cordia New"/>
                <w:i/>
                <w:iCs/>
                <w:sz w:val="28"/>
                <w:szCs w:val="28"/>
                <w:cs/>
                <w:lang w:bidi="th-TH"/>
              </w:rPr>
              <w:t>บาท)</w:t>
            </w:r>
          </w:p>
        </w:tc>
      </w:tr>
      <w:tr w:rsidR="004E0030" w:rsidRPr="007A7406" w14:paraId="3E42D63F" w14:textId="77777777">
        <w:trPr>
          <w:cantSplit/>
        </w:trPr>
        <w:tc>
          <w:tcPr>
            <w:tcW w:w="4122" w:type="dxa"/>
            <w:gridSpan w:val="2"/>
            <w:shd w:val="clear" w:color="auto" w:fill="auto"/>
            <w:vAlign w:val="bottom"/>
          </w:tcPr>
          <w:p w14:paraId="17411827" w14:textId="77777777" w:rsidR="004E0030" w:rsidRPr="007A7406" w:rsidRDefault="004E0030">
            <w:pPr>
              <w:rPr>
                <w:rFonts w:ascii="Cordia New" w:hAnsi="Cordia New" w:cs="Cordia New"/>
                <w:b/>
                <w:bCs/>
                <w:i/>
                <w:iCs/>
                <w:sz w:val="28"/>
                <w:szCs w:val="28"/>
              </w:rPr>
            </w:pPr>
            <w:r w:rsidRPr="007A7406">
              <w:rPr>
                <w:rFonts w:ascii="Cordia New" w:hAnsi="Cordia New" w:cs="Cordia New" w:hint="cs"/>
                <w:b/>
                <w:bCs/>
                <w:i/>
                <w:iCs/>
                <w:sz w:val="28"/>
                <w:szCs w:val="28"/>
                <w:cs/>
              </w:rPr>
              <w:t>เครื่องมือทางการเงินที่มีอัตราดอกเบี้ยผันแปร</w:t>
            </w:r>
          </w:p>
        </w:tc>
        <w:tc>
          <w:tcPr>
            <w:tcW w:w="1161" w:type="dxa"/>
            <w:shd w:val="clear" w:color="auto" w:fill="auto"/>
            <w:vAlign w:val="bottom"/>
          </w:tcPr>
          <w:p w14:paraId="37484272" w14:textId="77777777" w:rsidR="004E0030" w:rsidRPr="007A7406" w:rsidRDefault="004E0030">
            <w:pPr>
              <w:pStyle w:val="acctfourfigures"/>
              <w:tabs>
                <w:tab w:val="clear" w:pos="765"/>
                <w:tab w:val="decimal" w:pos="957"/>
              </w:tabs>
              <w:spacing w:line="240" w:lineRule="auto"/>
              <w:ind w:right="-80"/>
              <w:rPr>
                <w:rFonts w:ascii="Cordia New" w:hAnsi="Cordia New" w:cs="Cordia New"/>
                <w:sz w:val="28"/>
                <w:szCs w:val="28"/>
                <w:lang w:val="en-US" w:bidi="th-TH"/>
              </w:rPr>
            </w:pPr>
          </w:p>
        </w:tc>
        <w:tc>
          <w:tcPr>
            <w:tcW w:w="243" w:type="dxa"/>
            <w:shd w:val="clear" w:color="auto" w:fill="auto"/>
            <w:vAlign w:val="bottom"/>
          </w:tcPr>
          <w:p w14:paraId="6A29E4AE" w14:textId="77777777" w:rsidR="004E0030" w:rsidRPr="007A7406" w:rsidRDefault="004E0030">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6436DC2C" w14:textId="77777777" w:rsidR="004E0030" w:rsidRPr="007A7406" w:rsidRDefault="004E0030">
            <w:pPr>
              <w:pStyle w:val="acctfourfigures"/>
              <w:tabs>
                <w:tab w:val="clear" w:pos="765"/>
                <w:tab w:val="decimal" w:pos="978"/>
              </w:tabs>
              <w:spacing w:line="240" w:lineRule="auto"/>
              <w:ind w:right="-80"/>
              <w:rPr>
                <w:rFonts w:ascii="Cordia New" w:hAnsi="Cordia New" w:cs="Cordia New"/>
                <w:sz w:val="28"/>
                <w:szCs w:val="28"/>
                <w:lang w:val="en-US" w:bidi="th-TH"/>
              </w:rPr>
            </w:pPr>
          </w:p>
        </w:tc>
        <w:tc>
          <w:tcPr>
            <w:tcW w:w="261" w:type="dxa"/>
            <w:shd w:val="clear" w:color="auto" w:fill="auto"/>
            <w:vAlign w:val="bottom"/>
          </w:tcPr>
          <w:p w14:paraId="27A97295" w14:textId="77777777" w:rsidR="004E0030" w:rsidRPr="007A7406" w:rsidRDefault="004E0030">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2A9D7581" w14:textId="77777777" w:rsidR="004E0030" w:rsidRPr="007A7406" w:rsidRDefault="004E0030">
            <w:pPr>
              <w:pStyle w:val="acctfourfigures"/>
              <w:tabs>
                <w:tab w:val="clear" w:pos="765"/>
                <w:tab w:val="decimal" w:pos="692"/>
              </w:tabs>
              <w:spacing w:line="240" w:lineRule="auto"/>
              <w:ind w:right="-80"/>
              <w:rPr>
                <w:rFonts w:ascii="Cordia New" w:hAnsi="Cordia New" w:cs="Cordia New"/>
                <w:sz w:val="28"/>
                <w:szCs w:val="28"/>
                <w:lang w:val="en-US" w:bidi="th-TH"/>
              </w:rPr>
            </w:pPr>
          </w:p>
        </w:tc>
        <w:tc>
          <w:tcPr>
            <w:tcW w:w="252" w:type="dxa"/>
            <w:vAlign w:val="bottom"/>
          </w:tcPr>
          <w:p w14:paraId="75B19241" w14:textId="77777777" w:rsidR="004E0030" w:rsidRPr="007A7406" w:rsidRDefault="004E0030">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3844B0E3" w14:textId="77777777" w:rsidR="004E0030" w:rsidRPr="007A7406" w:rsidRDefault="004E0030">
            <w:pPr>
              <w:pStyle w:val="acctfourfigures"/>
              <w:tabs>
                <w:tab w:val="clear" w:pos="765"/>
                <w:tab w:val="decimal" w:pos="692"/>
              </w:tabs>
              <w:spacing w:line="240" w:lineRule="auto"/>
              <w:ind w:right="-80"/>
              <w:rPr>
                <w:rFonts w:ascii="Cordia New" w:hAnsi="Cordia New" w:cs="Cordia New"/>
                <w:sz w:val="28"/>
                <w:szCs w:val="28"/>
                <w:lang w:val="en-US" w:bidi="th-TH"/>
              </w:rPr>
            </w:pPr>
          </w:p>
        </w:tc>
      </w:tr>
      <w:tr w:rsidR="00704D96" w:rsidRPr="007A7406" w14:paraId="4B70CD7B" w14:textId="77777777">
        <w:trPr>
          <w:cantSplit/>
        </w:trPr>
        <w:tc>
          <w:tcPr>
            <w:tcW w:w="3420" w:type="dxa"/>
            <w:shd w:val="clear" w:color="auto" w:fill="auto"/>
            <w:vAlign w:val="bottom"/>
          </w:tcPr>
          <w:p w14:paraId="25220A4D" w14:textId="77777777" w:rsidR="00704D96" w:rsidRPr="007A7406" w:rsidRDefault="00704D96" w:rsidP="00704D96">
            <w:pPr>
              <w:rPr>
                <w:rFonts w:ascii="Cordia New" w:hAnsi="Cordia New" w:cs="Cordia New"/>
                <w:sz w:val="28"/>
                <w:szCs w:val="28"/>
              </w:rPr>
            </w:pPr>
            <w:r w:rsidRPr="007A7406">
              <w:rPr>
                <w:rFonts w:ascii="Cordia New" w:hAnsi="Cordia New" w:cs="Cordia New" w:hint="cs"/>
                <w:sz w:val="28"/>
                <w:szCs w:val="28"/>
                <w:cs/>
              </w:rPr>
              <w:t>สินทรัพย์ทางการเงิน</w:t>
            </w:r>
          </w:p>
        </w:tc>
        <w:tc>
          <w:tcPr>
            <w:tcW w:w="702" w:type="dxa"/>
            <w:shd w:val="clear" w:color="auto" w:fill="auto"/>
            <w:vAlign w:val="bottom"/>
          </w:tcPr>
          <w:p w14:paraId="25F1F687" w14:textId="77777777" w:rsidR="00704D96" w:rsidRPr="007A7406" w:rsidRDefault="00704D96" w:rsidP="00704D96">
            <w:pPr>
              <w:jc w:val="center"/>
              <w:rPr>
                <w:rFonts w:ascii="Cordia New" w:hAnsi="Cordia New" w:cs="Cordia New"/>
                <w:i/>
                <w:iCs/>
                <w:sz w:val="28"/>
                <w:szCs w:val="28"/>
              </w:rPr>
            </w:pPr>
          </w:p>
        </w:tc>
        <w:tc>
          <w:tcPr>
            <w:tcW w:w="1161" w:type="dxa"/>
            <w:shd w:val="clear" w:color="auto" w:fill="auto"/>
            <w:vAlign w:val="bottom"/>
          </w:tcPr>
          <w:p w14:paraId="4E8B689E" w14:textId="26345656" w:rsidR="00704D96" w:rsidRPr="007A7406" w:rsidRDefault="00032930" w:rsidP="00704D96">
            <w:pPr>
              <w:pStyle w:val="acctfourfigures"/>
              <w:tabs>
                <w:tab w:val="clear" w:pos="765"/>
                <w:tab w:val="decimal" w:pos="957"/>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328,096</w:t>
            </w:r>
          </w:p>
        </w:tc>
        <w:tc>
          <w:tcPr>
            <w:tcW w:w="243" w:type="dxa"/>
            <w:shd w:val="clear" w:color="auto" w:fill="auto"/>
            <w:vAlign w:val="bottom"/>
          </w:tcPr>
          <w:p w14:paraId="55394B7D" w14:textId="77777777" w:rsidR="00704D96" w:rsidRPr="007A7406" w:rsidRDefault="00704D96" w:rsidP="00704D96">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1211EF4D" w14:textId="69091F9C" w:rsidR="00704D96" w:rsidRPr="007A7406" w:rsidRDefault="00704D96" w:rsidP="00704D96">
            <w:pPr>
              <w:pStyle w:val="acctfourfigures"/>
              <w:tabs>
                <w:tab w:val="clear" w:pos="765"/>
                <w:tab w:val="decimal" w:pos="978"/>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323,027</w:t>
            </w:r>
          </w:p>
        </w:tc>
        <w:tc>
          <w:tcPr>
            <w:tcW w:w="261" w:type="dxa"/>
            <w:shd w:val="clear" w:color="auto" w:fill="auto"/>
            <w:vAlign w:val="bottom"/>
          </w:tcPr>
          <w:p w14:paraId="55161E3C" w14:textId="77777777" w:rsidR="00704D96" w:rsidRPr="007A7406" w:rsidRDefault="00704D96" w:rsidP="00704D96">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4C92C5A7" w14:textId="7FCE324D" w:rsidR="00704D96" w:rsidRPr="007A7406" w:rsidRDefault="00032930" w:rsidP="00704D96">
            <w:pPr>
              <w:pStyle w:val="acctfourfigures"/>
              <w:tabs>
                <w:tab w:val="clear" w:pos="765"/>
                <w:tab w:val="decimal" w:pos="941"/>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328,096</w:t>
            </w:r>
          </w:p>
        </w:tc>
        <w:tc>
          <w:tcPr>
            <w:tcW w:w="252" w:type="dxa"/>
            <w:vAlign w:val="bottom"/>
          </w:tcPr>
          <w:p w14:paraId="35B57A0D" w14:textId="77777777" w:rsidR="00704D96" w:rsidRPr="007A7406" w:rsidRDefault="00704D96" w:rsidP="00704D96">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0E180B29" w14:textId="0F815FE2" w:rsidR="00704D96" w:rsidRPr="007A7406" w:rsidRDefault="00704D96" w:rsidP="00704D96">
            <w:pPr>
              <w:pStyle w:val="acctfourfigures"/>
              <w:tabs>
                <w:tab w:val="clear" w:pos="765"/>
                <w:tab w:val="decimal" w:pos="978"/>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323,027</w:t>
            </w:r>
          </w:p>
        </w:tc>
      </w:tr>
      <w:tr w:rsidR="00704D96" w:rsidRPr="007A7406" w14:paraId="7D48E8FD" w14:textId="77777777">
        <w:trPr>
          <w:cantSplit/>
        </w:trPr>
        <w:tc>
          <w:tcPr>
            <w:tcW w:w="3420" w:type="dxa"/>
            <w:shd w:val="clear" w:color="auto" w:fill="auto"/>
            <w:vAlign w:val="bottom"/>
          </w:tcPr>
          <w:p w14:paraId="4187BA41" w14:textId="77777777" w:rsidR="00704D96" w:rsidRPr="007A7406" w:rsidRDefault="00704D96" w:rsidP="00704D96">
            <w:pPr>
              <w:rPr>
                <w:rFonts w:ascii="Cordia New" w:hAnsi="Cordia New" w:cs="Cordia New"/>
                <w:sz w:val="28"/>
                <w:szCs w:val="28"/>
              </w:rPr>
            </w:pPr>
            <w:r w:rsidRPr="007A7406">
              <w:rPr>
                <w:rFonts w:ascii="Cordia New" w:hAnsi="Cordia New" w:cs="Cordia New" w:hint="cs"/>
                <w:sz w:val="28"/>
                <w:szCs w:val="28"/>
                <w:cs/>
              </w:rPr>
              <w:t>หนี้สินทางการเงิน</w:t>
            </w:r>
          </w:p>
        </w:tc>
        <w:tc>
          <w:tcPr>
            <w:tcW w:w="702" w:type="dxa"/>
            <w:shd w:val="clear" w:color="auto" w:fill="auto"/>
            <w:vAlign w:val="bottom"/>
          </w:tcPr>
          <w:p w14:paraId="0F012FE6" w14:textId="77777777" w:rsidR="00704D96" w:rsidRPr="007A7406" w:rsidRDefault="00704D96" w:rsidP="00704D96">
            <w:pPr>
              <w:jc w:val="center"/>
              <w:rPr>
                <w:rFonts w:ascii="Cordia New" w:hAnsi="Cordia New" w:cs="Cordia New"/>
                <w:i/>
                <w:iCs/>
                <w:sz w:val="28"/>
                <w:szCs w:val="28"/>
              </w:rPr>
            </w:pPr>
          </w:p>
        </w:tc>
        <w:tc>
          <w:tcPr>
            <w:tcW w:w="1161" w:type="dxa"/>
            <w:shd w:val="clear" w:color="auto" w:fill="auto"/>
            <w:vAlign w:val="bottom"/>
          </w:tcPr>
          <w:p w14:paraId="3B974DB1" w14:textId="7D093A99" w:rsidR="00704D96" w:rsidRPr="007A7406" w:rsidRDefault="00032930" w:rsidP="00704D96">
            <w:pPr>
              <w:pStyle w:val="acctfourfigures"/>
              <w:tabs>
                <w:tab w:val="clear" w:pos="765"/>
                <w:tab w:val="decimal" w:pos="957"/>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(7,268,255)</w:t>
            </w:r>
          </w:p>
        </w:tc>
        <w:tc>
          <w:tcPr>
            <w:tcW w:w="243" w:type="dxa"/>
            <w:shd w:val="clear" w:color="auto" w:fill="auto"/>
            <w:vAlign w:val="bottom"/>
          </w:tcPr>
          <w:p w14:paraId="368C4F8D" w14:textId="77777777" w:rsidR="00704D96" w:rsidRPr="007A7406" w:rsidRDefault="00704D96" w:rsidP="00704D96">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3FD49C4E" w14:textId="3055F535" w:rsidR="00704D96" w:rsidRPr="007A7406" w:rsidRDefault="00704D96" w:rsidP="00704D96">
            <w:pPr>
              <w:pStyle w:val="acctfourfigures"/>
              <w:tabs>
                <w:tab w:val="clear" w:pos="765"/>
                <w:tab w:val="decimal" w:pos="978"/>
              </w:tabs>
              <w:spacing w:line="240" w:lineRule="auto"/>
              <w:ind w:left="-78" w:right="-80"/>
              <w:rPr>
                <w:rFonts w:ascii="Cordia New" w:hAnsi="Cordia New" w:cs="Cordia New"/>
                <w:sz w:val="28"/>
                <w:szCs w:val="28"/>
                <w:lang w:val="en-US" w:bidi="th-TH"/>
              </w:rPr>
            </w:pPr>
            <w:r w:rsidRPr="007A7406">
              <w:rPr>
                <w:rFonts w:ascii="Cordia New" w:hAnsi="Cordia New" w:cs="Cordia New"/>
                <w:sz w:val="28"/>
                <w:szCs w:val="28"/>
                <w:lang w:val="en-US" w:bidi="th-TH"/>
              </w:rPr>
              <w:t>(11,100,114)</w:t>
            </w:r>
          </w:p>
        </w:tc>
        <w:tc>
          <w:tcPr>
            <w:tcW w:w="261" w:type="dxa"/>
            <w:shd w:val="clear" w:color="auto" w:fill="auto"/>
            <w:vAlign w:val="bottom"/>
          </w:tcPr>
          <w:p w14:paraId="5A7D2C22" w14:textId="77777777" w:rsidR="00704D96" w:rsidRPr="007A7406" w:rsidRDefault="00704D96" w:rsidP="00704D96">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0F12FF5A" w14:textId="5F0210B0" w:rsidR="00704D96" w:rsidRPr="007A7406" w:rsidRDefault="00032930" w:rsidP="00704D96">
            <w:pPr>
              <w:pStyle w:val="acctfourfigures"/>
              <w:tabs>
                <w:tab w:val="clear" w:pos="765"/>
                <w:tab w:val="decimal" w:pos="951"/>
              </w:tabs>
              <w:spacing w:line="240" w:lineRule="auto"/>
              <w:ind w:left="-78" w:right="-80"/>
              <w:rPr>
                <w:rFonts w:ascii="Cordia New" w:hAnsi="Cordia New" w:cs="Cordia New"/>
                <w:sz w:val="28"/>
                <w:szCs w:val="28"/>
                <w:lang w:val="en-US" w:bidi="th-TH"/>
              </w:rPr>
            </w:pPr>
            <w:r w:rsidRPr="007A7406">
              <w:rPr>
                <w:rFonts w:ascii="Cordia New" w:hAnsi="Cordia New" w:cs="Cordia New"/>
                <w:sz w:val="28"/>
                <w:szCs w:val="28"/>
                <w:lang w:val="en-US" w:bidi="th-TH"/>
              </w:rPr>
              <w:t>(4,984,782)</w:t>
            </w:r>
          </w:p>
        </w:tc>
        <w:tc>
          <w:tcPr>
            <w:tcW w:w="252" w:type="dxa"/>
            <w:vAlign w:val="bottom"/>
          </w:tcPr>
          <w:p w14:paraId="66DAE1DB" w14:textId="77777777" w:rsidR="00704D96" w:rsidRPr="007A7406" w:rsidRDefault="00704D96" w:rsidP="00704D96">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7617774E" w14:textId="78FBF8E3" w:rsidR="00704D96" w:rsidRPr="007A7406" w:rsidRDefault="00704D96" w:rsidP="00704D96">
            <w:pPr>
              <w:pStyle w:val="acctfourfigures"/>
              <w:tabs>
                <w:tab w:val="clear" w:pos="765"/>
                <w:tab w:val="decimal" w:pos="951"/>
              </w:tabs>
              <w:spacing w:line="240" w:lineRule="auto"/>
              <w:ind w:left="-78" w:right="-80"/>
              <w:rPr>
                <w:rFonts w:ascii="Cordia New" w:hAnsi="Cordia New" w:cs="Cordia New"/>
                <w:sz w:val="28"/>
                <w:szCs w:val="28"/>
                <w:lang w:val="en-US" w:bidi="th-TH"/>
              </w:rPr>
            </w:pPr>
            <w:r w:rsidRPr="007A7406">
              <w:rPr>
                <w:rFonts w:ascii="Cordia New" w:hAnsi="Cordia New" w:cs="Cordia New"/>
                <w:sz w:val="28"/>
                <w:szCs w:val="28"/>
                <w:lang w:val="en-US" w:bidi="th-TH"/>
              </w:rPr>
              <w:t>(</w:t>
            </w:r>
            <w:r w:rsidRPr="007A7406">
              <w:rPr>
                <w:rFonts w:ascii="Cordia New" w:hAnsi="Cordia New" w:cs="Cordia New"/>
                <w:sz w:val="28"/>
                <w:szCs w:val="28"/>
                <w:cs/>
                <w:lang w:val="en-US" w:bidi="th-TH"/>
              </w:rPr>
              <w:t>5</w:t>
            </w:r>
            <w:r w:rsidRPr="007A7406">
              <w:rPr>
                <w:rFonts w:ascii="Cordia New" w:hAnsi="Cordia New" w:cs="Cordia New"/>
                <w:sz w:val="28"/>
                <w:szCs w:val="28"/>
                <w:lang w:val="en-US" w:bidi="th-TH"/>
              </w:rPr>
              <w:t>,</w:t>
            </w:r>
            <w:r w:rsidRPr="007A7406">
              <w:rPr>
                <w:rFonts w:ascii="Cordia New" w:hAnsi="Cordia New" w:cs="Cordia New"/>
                <w:sz w:val="28"/>
                <w:szCs w:val="28"/>
                <w:cs/>
                <w:lang w:val="en-US" w:bidi="th-TH"/>
              </w:rPr>
              <w:t>475</w:t>
            </w:r>
            <w:r w:rsidRPr="007A7406">
              <w:rPr>
                <w:rFonts w:ascii="Cordia New" w:hAnsi="Cordia New" w:cs="Cordia New"/>
                <w:sz w:val="28"/>
                <w:szCs w:val="28"/>
                <w:lang w:val="en-US" w:bidi="th-TH"/>
              </w:rPr>
              <w:t>,</w:t>
            </w:r>
            <w:r w:rsidRPr="007A7406">
              <w:rPr>
                <w:rFonts w:ascii="Cordia New" w:hAnsi="Cordia New" w:cs="Cordia New"/>
                <w:sz w:val="28"/>
                <w:szCs w:val="28"/>
                <w:cs/>
                <w:lang w:val="en-US" w:bidi="th-TH"/>
              </w:rPr>
              <w:t>172</w:t>
            </w:r>
            <w:r w:rsidRPr="007A7406">
              <w:rPr>
                <w:rFonts w:ascii="Cordia New" w:hAnsi="Cordia New" w:cs="Cordia New"/>
                <w:sz w:val="28"/>
                <w:szCs w:val="28"/>
                <w:lang w:val="en-US" w:bidi="th-TH"/>
              </w:rPr>
              <w:t>)</w:t>
            </w:r>
          </w:p>
        </w:tc>
      </w:tr>
      <w:tr w:rsidR="00704D96" w:rsidRPr="007A7406" w14:paraId="2CB41C94" w14:textId="77777777">
        <w:trPr>
          <w:cantSplit/>
        </w:trPr>
        <w:tc>
          <w:tcPr>
            <w:tcW w:w="3420" w:type="dxa"/>
            <w:shd w:val="clear" w:color="auto" w:fill="auto"/>
            <w:vAlign w:val="bottom"/>
          </w:tcPr>
          <w:p w14:paraId="711F2346" w14:textId="428DB8F4" w:rsidR="00704D96" w:rsidRPr="007A7406" w:rsidRDefault="00704D96" w:rsidP="00704D96">
            <w:pPr>
              <w:spacing w:line="240" w:lineRule="auto"/>
              <w:rPr>
                <w:rFonts w:ascii="Cordia New" w:eastAsia="Cordia New" w:hAnsi="Cordia New" w:cs="Cordia New"/>
                <w:b/>
                <w:bCs/>
                <w:sz w:val="28"/>
                <w:szCs w:val="28"/>
              </w:rPr>
            </w:pPr>
            <w:r w:rsidRPr="007A7406">
              <w:rPr>
                <w:rFonts w:ascii="Cordia New" w:eastAsia="Cordia New" w:hAnsi="Cordia New" w:cs="Cordia New" w:hint="cs"/>
                <w:b/>
                <w:bCs/>
                <w:sz w:val="28"/>
                <w:szCs w:val="28"/>
                <w:cs/>
              </w:rPr>
              <w:t>ยอดบัญชีในงบฐานะการเงิน</w:t>
            </w:r>
          </w:p>
        </w:tc>
        <w:tc>
          <w:tcPr>
            <w:tcW w:w="702" w:type="dxa"/>
            <w:shd w:val="clear" w:color="auto" w:fill="auto"/>
            <w:vAlign w:val="bottom"/>
          </w:tcPr>
          <w:p w14:paraId="52992DE3" w14:textId="77777777" w:rsidR="00704D96" w:rsidRPr="007A7406" w:rsidRDefault="00704D96" w:rsidP="00704D96">
            <w:pPr>
              <w:jc w:val="center"/>
              <w:rPr>
                <w:rFonts w:ascii="Cordia New" w:hAnsi="Cordia New" w:cs="Cordia New"/>
                <w:i/>
                <w:iCs/>
                <w:sz w:val="28"/>
                <w:szCs w:val="28"/>
              </w:rPr>
            </w:pPr>
          </w:p>
        </w:tc>
        <w:tc>
          <w:tcPr>
            <w:tcW w:w="1161" w:type="dxa"/>
            <w:tcBorders>
              <w:top w:val="single" w:sz="4" w:space="0" w:color="auto"/>
              <w:left w:val="nil"/>
              <w:right w:val="nil"/>
            </w:tcBorders>
            <w:shd w:val="clear" w:color="auto" w:fill="auto"/>
            <w:vAlign w:val="bottom"/>
          </w:tcPr>
          <w:p w14:paraId="5982483D" w14:textId="77777777" w:rsidR="00704D96" w:rsidRPr="007A7406" w:rsidRDefault="00704D96" w:rsidP="00704D96">
            <w:pPr>
              <w:pStyle w:val="acctfourfigures"/>
              <w:tabs>
                <w:tab w:val="clear" w:pos="765"/>
                <w:tab w:val="decimal" w:pos="957"/>
              </w:tabs>
              <w:spacing w:line="240" w:lineRule="auto"/>
              <w:ind w:left="-78" w:right="-80"/>
              <w:rPr>
                <w:rFonts w:ascii="Cordia New" w:hAnsi="Cordia New" w:cs="Cordia New"/>
                <w:b/>
                <w:bCs/>
                <w:sz w:val="28"/>
                <w:szCs w:val="28"/>
                <w:cs/>
                <w:lang w:val="en-US" w:bidi="th-TH"/>
              </w:rPr>
            </w:pPr>
          </w:p>
        </w:tc>
        <w:tc>
          <w:tcPr>
            <w:tcW w:w="243" w:type="dxa"/>
            <w:shd w:val="clear" w:color="auto" w:fill="auto"/>
            <w:vAlign w:val="bottom"/>
          </w:tcPr>
          <w:p w14:paraId="761A1FC7" w14:textId="77777777" w:rsidR="00704D96" w:rsidRPr="007A7406" w:rsidRDefault="00704D96" w:rsidP="00704D96">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top w:val="single" w:sz="4" w:space="0" w:color="auto"/>
              <w:left w:val="nil"/>
              <w:right w:val="nil"/>
            </w:tcBorders>
            <w:shd w:val="clear" w:color="auto" w:fill="auto"/>
            <w:vAlign w:val="bottom"/>
          </w:tcPr>
          <w:p w14:paraId="63420A67" w14:textId="77777777" w:rsidR="00704D96" w:rsidRPr="007A7406" w:rsidRDefault="00704D96" w:rsidP="00704D96">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p>
        </w:tc>
        <w:tc>
          <w:tcPr>
            <w:tcW w:w="261" w:type="dxa"/>
            <w:shd w:val="clear" w:color="auto" w:fill="auto"/>
            <w:vAlign w:val="bottom"/>
          </w:tcPr>
          <w:p w14:paraId="77960E05" w14:textId="77777777" w:rsidR="00704D96" w:rsidRPr="007A7406" w:rsidRDefault="00704D96" w:rsidP="00704D96">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top w:val="single" w:sz="4" w:space="0" w:color="auto"/>
              <w:left w:val="nil"/>
              <w:right w:val="nil"/>
            </w:tcBorders>
            <w:shd w:val="clear" w:color="auto" w:fill="auto"/>
            <w:vAlign w:val="bottom"/>
          </w:tcPr>
          <w:p w14:paraId="52A4D8A4" w14:textId="77777777" w:rsidR="00704D96" w:rsidRPr="007A7406" w:rsidRDefault="00704D96" w:rsidP="00704D96">
            <w:pPr>
              <w:pStyle w:val="acctfourfigures"/>
              <w:tabs>
                <w:tab w:val="clear" w:pos="765"/>
                <w:tab w:val="decimal" w:pos="941"/>
              </w:tabs>
              <w:spacing w:line="240" w:lineRule="auto"/>
              <w:ind w:left="-78" w:right="-80"/>
              <w:rPr>
                <w:rFonts w:ascii="Cordia New" w:hAnsi="Cordia New" w:cs="Cordia New"/>
                <w:b/>
                <w:bCs/>
                <w:sz w:val="28"/>
                <w:szCs w:val="28"/>
                <w:lang w:val="en-US" w:bidi="th-TH"/>
              </w:rPr>
            </w:pPr>
          </w:p>
        </w:tc>
        <w:tc>
          <w:tcPr>
            <w:tcW w:w="252" w:type="dxa"/>
            <w:vAlign w:val="bottom"/>
          </w:tcPr>
          <w:p w14:paraId="1917EB1D" w14:textId="77777777" w:rsidR="00704D96" w:rsidRPr="007A7406" w:rsidRDefault="00704D96" w:rsidP="00704D96">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top w:val="single" w:sz="4" w:space="0" w:color="auto"/>
              <w:left w:val="nil"/>
              <w:right w:val="nil"/>
            </w:tcBorders>
            <w:vAlign w:val="bottom"/>
          </w:tcPr>
          <w:p w14:paraId="45A381B7" w14:textId="77777777" w:rsidR="00704D96" w:rsidRPr="007A7406" w:rsidRDefault="00704D96" w:rsidP="00704D96">
            <w:pPr>
              <w:pStyle w:val="acctfourfigures"/>
              <w:tabs>
                <w:tab w:val="clear" w:pos="765"/>
                <w:tab w:val="decimal" w:pos="951"/>
              </w:tabs>
              <w:spacing w:line="240" w:lineRule="auto"/>
              <w:ind w:left="-78" w:right="-80"/>
              <w:rPr>
                <w:rFonts w:ascii="Cordia New" w:hAnsi="Cordia New" w:cs="Cordia New"/>
                <w:b/>
                <w:bCs/>
                <w:sz w:val="28"/>
                <w:szCs w:val="28"/>
                <w:lang w:val="en-US" w:bidi="th-TH"/>
              </w:rPr>
            </w:pPr>
          </w:p>
        </w:tc>
      </w:tr>
      <w:tr w:rsidR="00704D96" w:rsidRPr="007A7406" w14:paraId="7EAF69EB" w14:textId="77777777">
        <w:trPr>
          <w:cantSplit/>
          <w:trHeight w:val="56"/>
        </w:trPr>
        <w:tc>
          <w:tcPr>
            <w:tcW w:w="3420" w:type="dxa"/>
            <w:shd w:val="clear" w:color="auto" w:fill="auto"/>
            <w:vAlign w:val="bottom"/>
          </w:tcPr>
          <w:p w14:paraId="14B91E1A" w14:textId="77777777" w:rsidR="00704D96" w:rsidRPr="007A7406" w:rsidRDefault="00704D96" w:rsidP="00704D96">
            <w:pPr>
              <w:spacing w:line="240" w:lineRule="auto"/>
              <w:rPr>
                <w:rFonts w:ascii="Cordia New" w:eastAsia="Cordia New" w:hAnsi="Cordia New" w:cs="Cordia New"/>
                <w:b/>
                <w:bCs/>
                <w:sz w:val="28"/>
                <w:szCs w:val="28"/>
                <w:cs/>
              </w:rPr>
            </w:pPr>
            <w:r w:rsidRPr="007A7406">
              <w:rPr>
                <w:rFonts w:ascii="Cordia New" w:hAnsi="Cordia New" w:cs="Cordia New"/>
                <w:sz w:val="28"/>
                <w:szCs w:val="28"/>
                <w:cs/>
              </w:rPr>
              <w:t xml:space="preserve">   </w:t>
            </w:r>
            <w:r w:rsidRPr="007A7406">
              <w:rPr>
                <w:rFonts w:ascii="Cordia New" w:eastAsia="Cordia New" w:hAnsi="Cordia New" w:cs="Cordia New"/>
                <w:b/>
                <w:bCs/>
                <w:sz w:val="28"/>
                <w:szCs w:val="28"/>
                <w:cs/>
              </w:rPr>
              <w:t>ที่มีความเสี่ยง</w:t>
            </w:r>
          </w:p>
        </w:tc>
        <w:tc>
          <w:tcPr>
            <w:tcW w:w="702" w:type="dxa"/>
            <w:shd w:val="clear" w:color="auto" w:fill="auto"/>
            <w:vAlign w:val="bottom"/>
          </w:tcPr>
          <w:p w14:paraId="1CC49819" w14:textId="77777777" w:rsidR="00704D96" w:rsidRPr="007A7406" w:rsidRDefault="00704D96" w:rsidP="00704D96">
            <w:pPr>
              <w:jc w:val="center"/>
              <w:rPr>
                <w:rFonts w:ascii="Cordia New" w:hAnsi="Cordia New" w:cs="Cordia New"/>
                <w:i/>
                <w:iCs/>
                <w:sz w:val="28"/>
                <w:szCs w:val="28"/>
              </w:rPr>
            </w:pPr>
          </w:p>
        </w:tc>
        <w:tc>
          <w:tcPr>
            <w:tcW w:w="1161" w:type="dxa"/>
            <w:tcBorders>
              <w:left w:val="nil"/>
              <w:right w:val="nil"/>
            </w:tcBorders>
            <w:shd w:val="clear" w:color="auto" w:fill="auto"/>
            <w:vAlign w:val="bottom"/>
          </w:tcPr>
          <w:p w14:paraId="3D0BC9F4" w14:textId="16770A2D" w:rsidR="00704D96" w:rsidRPr="007A7406" w:rsidRDefault="00032930" w:rsidP="00704D96">
            <w:pPr>
              <w:pStyle w:val="acctfourfigures"/>
              <w:tabs>
                <w:tab w:val="clear" w:pos="765"/>
                <w:tab w:val="decimal" w:pos="957"/>
              </w:tabs>
              <w:spacing w:line="240" w:lineRule="auto"/>
              <w:ind w:left="-78" w:right="-80"/>
              <w:rPr>
                <w:rFonts w:asciiTheme="minorBidi" w:hAnsiTheme="minorBidi" w:cstheme="minorBidi"/>
                <w:b/>
                <w:bCs/>
                <w:sz w:val="28"/>
                <w:szCs w:val="28"/>
                <w:cs/>
                <w:lang w:val="en-US" w:bidi="th-TH"/>
              </w:rPr>
            </w:pPr>
            <w:r w:rsidRPr="007A7406">
              <w:rPr>
                <w:rFonts w:asciiTheme="minorBidi" w:hAnsiTheme="minorBidi" w:cstheme="minorBidi"/>
                <w:b/>
                <w:bCs/>
                <w:sz w:val="28"/>
                <w:szCs w:val="28"/>
                <w:lang w:val="en-US" w:bidi="th-TH"/>
              </w:rPr>
              <w:t>(6,940,159)</w:t>
            </w:r>
          </w:p>
        </w:tc>
        <w:tc>
          <w:tcPr>
            <w:tcW w:w="243" w:type="dxa"/>
            <w:shd w:val="clear" w:color="auto" w:fill="auto"/>
            <w:vAlign w:val="bottom"/>
          </w:tcPr>
          <w:p w14:paraId="084F6B70" w14:textId="77777777" w:rsidR="00704D96" w:rsidRPr="007A7406" w:rsidRDefault="00704D96" w:rsidP="00704D96">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left w:val="nil"/>
              <w:right w:val="nil"/>
            </w:tcBorders>
            <w:shd w:val="clear" w:color="auto" w:fill="auto"/>
            <w:vAlign w:val="bottom"/>
          </w:tcPr>
          <w:p w14:paraId="69D95A56" w14:textId="3983A465" w:rsidR="00704D96" w:rsidRPr="007A7406" w:rsidRDefault="00704D96" w:rsidP="00704D96">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r w:rsidRPr="007A7406">
              <w:rPr>
                <w:rFonts w:asciiTheme="minorBidi" w:hAnsiTheme="minorBidi" w:cstheme="minorBidi"/>
                <w:b/>
                <w:bCs/>
                <w:sz w:val="28"/>
                <w:szCs w:val="28"/>
                <w:lang w:val="en-US" w:bidi="th-TH"/>
              </w:rPr>
              <w:t>(10,777,087)</w:t>
            </w:r>
          </w:p>
        </w:tc>
        <w:tc>
          <w:tcPr>
            <w:tcW w:w="261" w:type="dxa"/>
            <w:shd w:val="clear" w:color="auto" w:fill="auto"/>
            <w:vAlign w:val="bottom"/>
          </w:tcPr>
          <w:p w14:paraId="526B8D5A" w14:textId="77777777" w:rsidR="00704D96" w:rsidRPr="007A7406" w:rsidRDefault="00704D96" w:rsidP="00704D96">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left w:val="nil"/>
              <w:right w:val="nil"/>
            </w:tcBorders>
            <w:shd w:val="clear" w:color="auto" w:fill="auto"/>
            <w:vAlign w:val="bottom"/>
          </w:tcPr>
          <w:p w14:paraId="031A960F" w14:textId="0A240EC8" w:rsidR="00704D96" w:rsidRPr="007A7406" w:rsidRDefault="00F61CD5" w:rsidP="00704D96">
            <w:pPr>
              <w:pStyle w:val="acctfourfigures"/>
              <w:tabs>
                <w:tab w:val="clear" w:pos="765"/>
                <w:tab w:val="decimal" w:pos="941"/>
              </w:tabs>
              <w:spacing w:line="240" w:lineRule="auto"/>
              <w:ind w:left="-78" w:right="-80"/>
              <w:rPr>
                <w:rFonts w:ascii="Cordia New" w:hAnsi="Cordia New" w:cs="Cordia New"/>
                <w:b/>
                <w:bCs/>
                <w:sz w:val="28"/>
                <w:szCs w:val="28"/>
                <w:lang w:val="en-US" w:bidi="th-TH"/>
              </w:rPr>
            </w:pPr>
            <w:r w:rsidRPr="007A7406">
              <w:rPr>
                <w:rFonts w:ascii="Cordia New" w:hAnsi="Cordia New" w:cs="Cordia New"/>
                <w:b/>
                <w:bCs/>
                <w:sz w:val="28"/>
                <w:szCs w:val="28"/>
                <w:lang w:val="en-US" w:bidi="th-TH"/>
              </w:rPr>
              <w:t>(4,656,686)</w:t>
            </w:r>
          </w:p>
        </w:tc>
        <w:tc>
          <w:tcPr>
            <w:tcW w:w="252" w:type="dxa"/>
            <w:vAlign w:val="bottom"/>
          </w:tcPr>
          <w:p w14:paraId="2DFB6131" w14:textId="77777777" w:rsidR="00704D96" w:rsidRPr="007A7406" w:rsidRDefault="00704D96" w:rsidP="00704D96">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left w:val="nil"/>
              <w:right w:val="nil"/>
            </w:tcBorders>
            <w:vAlign w:val="bottom"/>
          </w:tcPr>
          <w:p w14:paraId="1FCC60EF" w14:textId="7FBB3525" w:rsidR="00704D96" w:rsidRPr="007A7406" w:rsidRDefault="00704D96" w:rsidP="00704D96">
            <w:pPr>
              <w:pStyle w:val="acctfourfigures"/>
              <w:tabs>
                <w:tab w:val="clear" w:pos="765"/>
                <w:tab w:val="decimal" w:pos="951"/>
              </w:tabs>
              <w:spacing w:line="240" w:lineRule="auto"/>
              <w:ind w:left="-78" w:right="-80"/>
              <w:rPr>
                <w:rFonts w:ascii="Cordia New" w:hAnsi="Cordia New" w:cs="Cordia New"/>
                <w:b/>
                <w:bCs/>
                <w:sz w:val="28"/>
                <w:szCs w:val="28"/>
                <w:lang w:val="en-US" w:bidi="th-TH"/>
              </w:rPr>
            </w:pPr>
            <w:r w:rsidRPr="007A7406">
              <w:rPr>
                <w:rFonts w:ascii="Cordia New" w:hAnsi="Cordia New" w:cs="Cordia New"/>
                <w:b/>
                <w:bCs/>
                <w:sz w:val="28"/>
                <w:szCs w:val="28"/>
                <w:lang w:val="en-US" w:bidi="th-TH"/>
              </w:rPr>
              <w:t>(5,152,145)</w:t>
            </w:r>
          </w:p>
        </w:tc>
      </w:tr>
      <w:tr w:rsidR="00704D96" w:rsidRPr="007A7406" w14:paraId="7BE87EAC" w14:textId="77777777">
        <w:trPr>
          <w:cantSplit/>
        </w:trPr>
        <w:tc>
          <w:tcPr>
            <w:tcW w:w="3420" w:type="dxa"/>
            <w:shd w:val="clear" w:color="auto" w:fill="auto"/>
            <w:vAlign w:val="bottom"/>
            <w:hideMark/>
          </w:tcPr>
          <w:p w14:paraId="2A7F45F2" w14:textId="77777777" w:rsidR="00704D96" w:rsidRPr="007A7406" w:rsidRDefault="00704D96" w:rsidP="00704D96">
            <w:pPr>
              <w:ind w:right="-168"/>
              <w:rPr>
                <w:rFonts w:ascii="Cordia New" w:hAnsi="Cordia New" w:cs="Cordia New"/>
                <w:sz w:val="28"/>
                <w:szCs w:val="28"/>
              </w:rPr>
            </w:pPr>
            <w:r w:rsidRPr="007A7406">
              <w:rPr>
                <w:rFonts w:ascii="Cordia New" w:hAnsi="Cordia New" w:cs="Cordia New"/>
                <w:sz w:val="28"/>
                <w:szCs w:val="28"/>
                <w:cs/>
              </w:rPr>
              <w:t>สัญญา</w:t>
            </w:r>
            <w:r w:rsidRPr="007A7406">
              <w:rPr>
                <w:rFonts w:ascii="Cordia New" w:hAnsi="Cordia New" w:cs="Cordia New" w:hint="cs"/>
                <w:sz w:val="28"/>
                <w:szCs w:val="28"/>
                <w:cs/>
              </w:rPr>
              <w:t>แลกเปลี่ยนอัตราดอกเบี้ย</w:t>
            </w:r>
          </w:p>
        </w:tc>
        <w:tc>
          <w:tcPr>
            <w:tcW w:w="702" w:type="dxa"/>
            <w:shd w:val="clear" w:color="auto" w:fill="auto"/>
            <w:vAlign w:val="bottom"/>
            <w:hideMark/>
          </w:tcPr>
          <w:p w14:paraId="6FAB2C34" w14:textId="77777777" w:rsidR="00704D96" w:rsidRPr="007A7406" w:rsidRDefault="00704D96" w:rsidP="00704D96">
            <w:pPr>
              <w:jc w:val="center"/>
              <w:rPr>
                <w:rFonts w:ascii="Cordia New" w:hAnsi="Cordia New" w:cs="Cordia New"/>
                <w:i/>
                <w:iCs/>
                <w:sz w:val="28"/>
                <w:szCs w:val="28"/>
              </w:rPr>
            </w:pPr>
          </w:p>
        </w:tc>
        <w:tc>
          <w:tcPr>
            <w:tcW w:w="1161" w:type="dxa"/>
            <w:shd w:val="clear" w:color="auto" w:fill="auto"/>
            <w:vAlign w:val="bottom"/>
          </w:tcPr>
          <w:p w14:paraId="14CBB82F" w14:textId="6FCE30BE" w:rsidR="00704D96" w:rsidRPr="007A7406" w:rsidRDefault="00032930" w:rsidP="00704D96">
            <w:pPr>
              <w:pStyle w:val="acctfourfigures"/>
              <w:tabs>
                <w:tab w:val="clear" w:pos="765"/>
                <w:tab w:val="decimal" w:pos="692"/>
              </w:tabs>
              <w:spacing w:line="240" w:lineRule="auto"/>
              <w:ind w:right="-8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243" w:type="dxa"/>
            <w:shd w:val="clear" w:color="auto" w:fill="auto"/>
            <w:vAlign w:val="bottom"/>
          </w:tcPr>
          <w:p w14:paraId="6665AF20" w14:textId="77777777" w:rsidR="00704D96" w:rsidRPr="007A7406" w:rsidRDefault="00704D96" w:rsidP="00704D96">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65FC4679" w14:textId="4FA508C5" w:rsidR="00704D96" w:rsidRPr="007A7406" w:rsidRDefault="00704D96" w:rsidP="00704D96">
            <w:pPr>
              <w:pStyle w:val="acctfourfigures"/>
              <w:tabs>
                <w:tab w:val="clear" w:pos="765"/>
                <w:tab w:val="decimal" w:pos="692"/>
              </w:tabs>
              <w:spacing w:line="240" w:lineRule="auto"/>
              <w:ind w:right="-80"/>
              <w:rPr>
                <w:rFonts w:ascii="Cordia New" w:hAnsi="Cordia New" w:cs="Cordia New"/>
                <w:sz w:val="28"/>
                <w:szCs w:val="28"/>
                <w:lang w:val="en-US" w:bidi="th-TH"/>
              </w:rPr>
            </w:pPr>
            <w:r w:rsidRPr="007A7406">
              <w:rPr>
                <w:rFonts w:asciiTheme="minorBidi" w:hAnsiTheme="minorBidi" w:cstheme="minorBidi"/>
                <w:sz w:val="28"/>
                <w:szCs w:val="28"/>
                <w:lang w:val="en-US" w:bidi="th-TH"/>
              </w:rPr>
              <w:t>-</w:t>
            </w:r>
          </w:p>
        </w:tc>
        <w:tc>
          <w:tcPr>
            <w:tcW w:w="261" w:type="dxa"/>
            <w:shd w:val="clear" w:color="auto" w:fill="auto"/>
            <w:vAlign w:val="bottom"/>
          </w:tcPr>
          <w:p w14:paraId="1A2886B9" w14:textId="77777777" w:rsidR="00704D96" w:rsidRPr="007A7406" w:rsidRDefault="00704D96" w:rsidP="00704D96">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1FC516DD" w14:textId="2457B433" w:rsidR="00704D96" w:rsidRPr="007A7406" w:rsidRDefault="00F61CD5" w:rsidP="00704D96">
            <w:pPr>
              <w:pStyle w:val="acctfourfigures"/>
              <w:tabs>
                <w:tab w:val="clear" w:pos="765"/>
                <w:tab w:val="decimal" w:pos="692"/>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52" w:type="dxa"/>
            <w:vAlign w:val="bottom"/>
          </w:tcPr>
          <w:p w14:paraId="670AE3D7" w14:textId="77777777" w:rsidR="00704D96" w:rsidRPr="007A7406" w:rsidRDefault="00704D96" w:rsidP="00704D96">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27D39ADB" w14:textId="39CD4847" w:rsidR="00704D96" w:rsidRPr="007A7406" w:rsidRDefault="00704D96" w:rsidP="00704D96">
            <w:pPr>
              <w:pStyle w:val="acctfourfigures"/>
              <w:tabs>
                <w:tab w:val="clear" w:pos="765"/>
                <w:tab w:val="decimal" w:pos="681"/>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704D96" w:rsidRPr="007A7406" w14:paraId="12C71F28" w14:textId="77777777">
        <w:trPr>
          <w:cantSplit/>
        </w:trPr>
        <w:tc>
          <w:tcPr>
            <w:tcW w:w="3420" w:type="dxa"/>
            <w:shd w:val="clear" w:color="auto" w:fill="auto"/>
            <w:vAlign w:val="bottom"/>
          </w:tcPr>
          <w:p w14:paraId="215098C1" w14:textId="77777777" w:rsidR="00704D96" w:rsidRPr="007A7406" w:rsidRDefault="00704D96" w:rsidP="00704D96">
            <w:pPr>
              <w:spacing w:line="240" w:lineRule="auto"/>
              <w:ind w:left="180" w:hanging="180"/>
              <w:rPr>
                <w:rFonts w:ascii="Cordia New" w:eastAsia="Cordia New" w:hAnsi="Cordia New" w:cs="Cordia New"/>
                <w:b/>
                <w:bCs/>
                <w:sz w:val="28"/>
                <w:szCs w:val="28"/>
              </w:rPr>
            </w:pPr>
            <w:r w:rsidRPr="007A7406">
              <w:rPr>
                <w:rFonts w:ascii="Cordia New" w:eastAsia="Cordia New" w:hAnsi="Cordia New" w:cs="Cordia New"/>
                <w:b/>
                <w:bCs/>
                <w:sz w:val="28"/>
                <w:szCs w:val="28"/>
                <w:cs/>
              </w:rPr>
              <w:t>ยอดความเสี่ยงคงเหลือสุทธิ</w:t>
            </w:r>
          </w:p>
        </w:tc>
        <w:tc>
          <w:tcPr>
            <w:tcW w:w="702" w:type="dxa"/>
            <w:shd w:val="clear" w:color="auto" w:fill="auto"/>
            <w:vAlign w:val="bottom"/>
          </w:tcPr>
          <w:p w14:paraId="2C00D8CA" w14:textId="77777777" w:rsidR="00704D96" w:rsidRPr="007A7406" w:rsidRDefault="00704D96" w:rsidP="00704D96">
            <w:pPr>
              <w:jc w:val="center"/>
              <w:rPr>
                <w:rFonts w:ascii="Cordia New" w:hAnsi="Cordia New" w:cs="Cordia New"/>
                <w:i/>
                <w:i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37898B75" w14:textId="10B018DF" w:rsidR="00704D96" w:rsidRPr="007A7406" w:rsidRDefault="00032930" w:rsidP="00704D96">
            <w:pPr>
              <w:pStyle w:val="acctfourfigures"/>
              <w:tabs>
                <w:tab w:val="clear" w:pos="765"/>
                <w:tab w:val="decimal" w:pos="957"/>
              </w:tabs>
              <w:spacing w:line="240" w:lineRule="auto"/>
              <w:ind w:left="-78" w:right="-80"/>
              <w:rPr>
                <w:rFonts w:asciiTheme="minorBidi" w:hAnsiTheme="minorBidi" w:cstheme="minorBidi"/>
                <w:b/>
                <w:bCs/>
                <w:sz w:val="28"/>
                <w:szCs w:val="28"/>
                <w:cs/>
                <w:lang w:val="en-US" w:bidi="th-TH"/>
              </w:rPr>
            </w:pPr>
            <w:r w:rsidRPr="007A7406">
              <w:rPr>
                <w:rFonts w:asciiTheme="minorBidi" w:hAnsiTheme="minorBidi" w:cstheme="minorBidi"/>
                <w:b/>
                <w:bCs/>
                <w:sz w:val="28"/>
                <w:szCs w:val="28"/>
                <w:lang w:val="en-US" w:bidi="th-TH"/>
              </w:rPr>
              <w:t>(6,940,159)</w:t>
            </w:r>
          </w:p>
        </w:tc>
        <w:tc>
          <w:tcPr>
            <w:tcW w:w="243" w:type="dxa"/>
            <w:shd w:val="clear" w:color="auto" w:fill="auto"/>
            <w:vAlign w:val="bottom"/>
          </w:tcPr>
          <w:p w14:paraId="32B7EBAF" w14:textId="77777777" w:rsidR="00704D96" w:rsidRPr="007A7406" w:rsidRDefault="00704D96" w:rsidP="00704D96">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top w:val="single" w:sz="4" w:space="0" w:color="auto"/>
              <w:left w:val="nil"/>
              <w:bottom w:val="double" w:sz="4" w:space="0" w:color="auto"/>
              <w:right w:val="nil"/>
            </w:tcBorders>
            <w:shd w:val="clear" w:color="auto" w:fill="auto"/>
            <w:vAlign w:val="bottom"/>
          </w:tcPr>
          <w:p w14:paraId="54D96CCB" w14:textId="19728556" w:rsidR="00704D96" w:rsidRPr="007A7406" w:rsidRDefault="00704D96" w:rsidP="00704D96">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r w:rsidRPr="007A7406">
              <w:rPr>
                <w:rFonts w:asciiTheme="minorBidi" w:hAnsiTheme="minorBidi" w:cstheme="minorBidi"/>
                <w:b/>
                <w:bCs/>
                <w:sz w:val="28"/>
                <w:szCs w:val="28"/>
                <w:lang w:val="en-US" w:bidi="th-TH"/>
              </w:rPr>
              <w:t>(10,777,087)</w:t>
            </w:r>
          </w:p>
        </w:tc>
        <w:tc>
          <w:tcPr>
            <w:tcW w:w="261" w:type="dxa"/>
            <w:shd w:val="clear" w:color="auto" w:fill="auto"/>
            <w:vAlign w:val="bottom"/>
          </w:tcPr>
          <w:p w14:paraId="342F87E1" w14:textId="77777777" w:rsidR="00704D96" w:rsidRPr="007A7406" w:rsidRDefault="00704D96" w:rsidP="00704D96">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E7C9E4E" w14:textId="5CB98A9F" w:rsidR="00704D96" w:rsidRPr="007A7406" w:rsidRDefault="00F61CD5" w:rsidP="00704D96">
            <w:pPr>
              <w:pStyle w:val="acctfourfigures"/>
              <w:tabs>
                <w:tab w:val="clear" w:pos="765"/>
                <w:tab w:val="decimal" w:pos="941"/>
              </w:tabs>
              <w:spacing w:line="240" w:lineRule="auto"/>
              <w:ind w:left="-78" w:right="-80"/>
              <w:rPr>
                <w:rFonts w:ascii="Cordia New" w:hAnsi="Cordia New" w:cs="Cordia New"/>
                <w:b/>
                <w:bCs/>
                <w:sz w:val="28"/>
                <w:szCs w:val="28"/>
                <w:lang w:val="en-US" w:bidi="th-TH"/>
              </w:rPr>
            </w:pPr>
            <w:r w:rsidRPr="007A7406">
              <w:rPr>
                <w:rFonts w:ascii="Cordia New" w:hAnsi="Cordia New" w:cs="Cordia New"/>
                <w:b/>
                <w:bCs/>
                <w:sz w:val="28"/>
                <w:szCs w:val="28"/>
                <w:lang w:val="en-US" w:bidi="th-TH"/>
              </w:rPr>
              <w:t>(4,656,686)</w:t>
            </w:r>
          </w:p>
        </w:tc>
        <w:tc>
          <w:tcPr>
            <w:tcW w:w="252" w:type="dxa"/>
            <w:vAlign w:val="bottom"/>
          </w:tcPr>
          <w:p w14:paraId="2DD1C877" w14:textId="77777777" w:rsidR="00704D96" w:rsidRPr="007A7406" w:rsidRDefault="00704D96" w:rsidP="00704D96">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top w:val="single" w:sz="4" w:space="0" w:color="auto"/>
              <w:left w:val="nil"/>
              <w:bottom w:val="double" w:sz="4" w:space="0" w:color="auto"/>
              <w:right w:val="nil"/>
            </w:tcBorders>
            <w:vAlign w:val="bottom"/>
          </w:tcPr>
          <w:p w14:paraId="6404448F" w14:textId="18F2999E" w:rsidR="00704D96" w:rsidRPr="007A7406" w:rsidRDefault="00704D96" w:rsidP="00704D96">
            <w:pPr>
              <w:pStyle w:val="acctfourfigures"/>
              <w:tabs>
                <w:tab w:val="clear" w:pos="765"/>
                <w:tab w:val="decimal" w:pos="951"/>
              </w:tabs>
              <w:spacing w:line="240" w:lineRule="auto"/>
              <w:ind w:left="-78" w:right="-80"/>
              <w:rPr>
                <w:rFonts w:ascii="Cordia New" w:hAnsi="Cordia New" w:cs="Cordia New"/>
                <w:b/>
                <w:bCs/>
                <w:sz w:val="28"/>
                <w:szCs w:val="28"/>
                <w:lang w:val="en-US" w:bidi="th-TH"/>
              </w:rPr>
            </w:pPr>
            <w:r w:rsidRPr="007A7406">
              <w:rPr>
                <w:rFonts w:ascii="Cordia New" w:hAnsi="Cordia New" w:cs="Cordia New"/>
                <w:b/>
                <w:bCs/>
                <w:sz w:val="28"/>
                <w:szCs w:val="28"/>
                <w:lang w:val="en-US" w:bidi="th-TH"/>
              </w:rPr>
              <w:t>(5,152,145)</w:t>
            </w:r>
          </w:p>
        </w:tc>
      </w:tr>
    </w:tbl>
    <w:p w14:paraId="5CDDC94D" w14:textId="77777777" w:rsidR="004E0030" w:rsidRPr="007A7406" w:rsidRDefault="004E0030" w:rsidP="0017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b/>
          <w:bCs/>
          <w:i/>
          <w:iCs/>
          <w:sz w:val="28"/>
          <w:szCs w:val="28"/>
        </w:rPr>
      </w:pPr>
    </w:p>
    <w:p w14:paraId="7E16A629" w14:textId="020A369D" w:rsidR="00F842B1" w:rsidRPr="007A7406" w:rsidRDefault="00F842B1" w:rsidP="0017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b/>
          <w:bCs/>
          <w:i/>
          <w:iCs/>
          <w:sz w:val="28"/>
          <w:szCs w:val="28"/>
        </w:rPr>
      </w:pPr>
      <w:r w:rsidRPr="007A7406">
        <w:rPr>
          <w:rFonts w:ascii="Cordia New" w:hAnsi="Cordia New" w:cs="Cordia New"/>
          <w:b/>
          <w:bCs/>
          <w:i/>
          <w:iCs/>
          <w:sz w:val="28"/>
          <w:szCs w:val="28"/>
          <w:cs/>
        </w:rPr>
        <w:t>ความเสี่ยงจากเงินตราต่างประเทศ</w:t>
      </w:r>
    </w:p>
    <w:p w14:paraId="45F170B3" w14:textId="77777777" w:rsidR="00F842B1" w:rsidRPr="007A7406" w:rsidRDefault="00F842B1" w:rsidP="00F842B1">
      <w:pPr>
        <w:pStyle w:val="a"/>
        <w:tabs>
          <w:tab w:val="left" w:pos="720"/>
        </w:tabs>
        <w:ind w:left="540"/>
        <w:jc w:val="thaiDistribute"/>
        <w:rPr>
          <w:rFonts w:ascii="Cordia New" w:hAnsi="Cordia New" w:cs="Cordia New"/>
          <w:sz w:val="28"/>
          <w:szCs w:val="28"/>
          <w:cs/>
          <w:lang w:eastAsia="ja-JP"/>
        </w:rPr>
      </w:pPr>
    </w:p>
    <w:p w14:paraId="5A7D5BF7" w14:textId="3704835F" w:rsidR="00E003E8" w:rsidRPr="007A7406"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Cordia New" w:hAnsi="Cordia New" w:cs="Cordia New"/>
          <w:sz w:val="28"/>
          <w:szCs w:val="28"/>
        </w:rPr>
      </w:pPr>
      <w:r w:rsidRPr="007A7406">
        <w:rPr>
          <w:rFonts w:ascii="Cordia New" w:hAnsi="Cordia New" w:cs="Cordia New"/>
          <w:sz w:val="28"/>
          <w:szCs w:val="28"/>
          <w:cs/>
        </w:rPr>
        <w:t>กลุ่มบริษัทมีความเสี่ยงจากอัตราแลกเปลี่ยนเงินตราต่างประเทศ</w:t>
      </w:r>
      <w:r w:rsidRPr="007A7406">
        <w:rPr>
          <w:rFonts w:ascii="Cordia New" w:hAnsi="Cordia New" w:cs="Cordia New"/>
          <w:sz w:val="28"/>
          <w:szCs w:val="28"/>
        </w:rPr>
        <w:t xml:space="preserve"> </w:t>
      </w:r>
      <w:r w:rsidRPr="007A7406">
        <w:rPr>
          <w:rFonts w:ascii="Cordia New" w:hAnsi="Cordia New" w:cs="Cordia New"/>
          <w:sz w:val="28"/>
          <w:szCs w:val="28"/>
          <w:cs/>
        </w:rPr>
        <w:t>ซึ่งเกิดจากการซื้อสินค้าที่เป็นเงินตราต่างประเทศ</w:t>
      </w:r>
      <w:r w:rsidR="00E33B87" w:rsidRPr="007A7406">
        <w:rPr>
          <w:rFonts w:ascii="Cordia New" w:hAnsi="Cordia New" w:cs="Cordia New" w:hint="cs"/>
          <w:sz w:val="28"/>
          <w:szCs w:val="28"/>
          <w:cs/>
        </w:rPr>
        <w:t>และกลุ่มบริษัทได้ทำสัญญาซื้อขายเงินตราต่างประเทศล่วงหน้าเพื่อป้องกันความเสี่ยง</w:t>
      </w:r>
    </w:p>
    <w:p w14:paraId="163E03E0" w14:textId="77777777" w:rsidR="00D05E04" w:rsidRPr="007A7406" w:rsidRDefault="00D05E04"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Cordia New" w:hAnsi="Cordia New" w:cs="Cordia New"/>
          <w:sz w:val="28"/>
          <w:szCs w:val="28"/>
        </w:rPr>
      </w:pPr>
    </w:p>
    <w:p w14:paraId="6427667D" w14:textId="77777777" w:rsidR="00F842B1" w:rsidRPr="007A7406"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Cordia New" w:hAnsi="Cordia New" w:cs="Cordia New"/>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31</w:t>
      </w:r>
      <w:r w:rsidRPr="007A7406">
        <w:rPr>
          <w:rFonts w:ascii="Cordia New" w:hAnsi="Cordia New" w:cs="Cordia New"/>
          <w:color w:val="FFFFFF"/>
          <w:sz w:val="28"/>
          <w:szCs w:val="28"/>
        </w:rPr>
        <w:t>-</w:t>
      </w:r>
      <w:r w:rsidRPr="007A7406">
        <w:rPr>
          <w:rFonts w:ascii="Cordia New" w:hAnsi="Cordia New" w:cs="Cordia New"/>
          <w:sz w:val="28"/>
          <w:szCs w:val="28"/>
          <w:cs/>
        </w:rPr>
        <w:t>ธันวาคม กลุ่มบริษัท</w:t>
      </w:r>
      <w:r w:rsidR="007671B2" w:rsidRPr="007A7406">
        <w:rPr>
          <w:rFonts w:ascii="Cordia New" w:hAnsi="Cordia New" w:cs="Cordia New" w:hint="cs"/>
          <w:sz w:val="28"/>
          <w:szCs w:val="28"/>
          <w:cs/>
        </w:rPr>
        <w:t>และบริษัท</w:t>
      </w:r>
      <w:r w:rsidRPr="007A7406">
        <w:rPr>
          <w:rFonts w:ascii="Cordia New" w:hAnsi="Cordia New" w:cs="Cordia New"/>
          <w:sz w:val="28"/>
          <w:szCs w:val="28"/>
          <w:cs/>
        </w:rPr>
        <w:t>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p w14:paraId="5693B980" w14:textId="77777777" w:rsidR="00F842B1" w:rsidRPr="007A7406"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ordia New" w:hAnsi="Cordia New" w:cs="Cordia New"/>
          <w:sz w:val="28"/>
          <w:szCs w:val="28"/>
        </w:rPr>
      </w:pPr>
    </w:p>
    <w:tbl>
      <w:tblPr>
        <w:tblW w:w="9567" w:type="dxa"/>
        <w:tblInd w:w="529" w:type="dxa"/>
        <w:tblLayout w:type="fixed"/>
        <w:tblCellMar>
          <w:left w:w="79" w:type="dxa"/>
          <w:right w:w="79" w:type="dxa"/>
        </w:tblCellMar>
        <w:tblLook w:val="04A0" w:firstRow="1" w:lastRow="0" w:firstColumn="1" w:lastColumn="0" w:noHBand="0" w:noVBand="1"/>
      </w:tblPr>
      <w:tblGrid>
        <w:gridCol w:w="3420"/>
        <w:gridCol w:w="702"/>
        <w:gridCol w:w="1161"/>
        <w:gridCol w:w="243"/>
        <w:gridCol w:w="1197"/>
        <w:gridCol w:w="261"/>
        <w:gridCol w:w="1170"/>
        <w:gridCol w:w="252"/>
        <w:gridCol w:w="1161"/>
      </w:tblGrid>
      <w:tr w:rsidR="00F62CA7" w:rsidRPr="007A7406" w14:paraId="36CD87DA" w14:textId="77777777" w:rsidTr="00381906">
        <w:trPr>
          <w:cantSplit/>
          <w:tblHeader/>
        </w:trPr>
        <w:tc>
          <w:tcPr>
            <w:tcW w:w="3420" w:type="dxa"/>
            <w:vAlign w:val="bottom"/>
            <w:hideMark/>
          </w:tcPr>
          <w:p w14:paraId="7C405982" w14:textId="77777777" w:rsidR="00F62CA7" w:rsidRPr="007A7406" w:rsidRDefault="00F62CA7" w:rsidP="00AD468A">
            <w:pPr>
              <w:tabs>
                <w:tab w:val="left" w:pos="720"/>
              </w:tabs>
              <w:outlineLvl w:val="0"/>
              <w:rPr>
                <w:rFonts w:ascii="Cordia New" w:hAnsi="Cordia New" w:cs="Cordia New"/>
                <w:i/>
                <w:iCs/>
                <w:color w:val="0000FF"/>
                <w:sz w:val="28"/>
                <w:szCs w:val="28"/>
                <w:cs/>
              </w:rPr>
            </w:pPr>
          </w:p>
        </w:tc>
        <w:tc>
          <w:tcPr>
            <w:tcW w:w="702" w:type="dxa"/>
            <w:vAlign w:val="bottom"/>
          </w:tcPr>
          <w:p w14:paraId="4BB6D3A7" w14:textId="77777777" w:rsidR="00F62CA7" w:rsidRPr="007A7406" w:rsidRDefault="00F62CA7" w:rsidP="00AD468A">
            <w:pPr>
              <w:outlineLvl w:val="0"/>
              <w:rPr>
                <w:rFonts w:ascii="Cordia New" w:hAnsi="Cordia New" w:cs="Cordia New"/>
                <w:i/>
                <w:iCs/>
                <w:sz w:val="28"/>
                <w:szCs w:val="28"/>
              </w:rPr>
            </w:pPr>
          </w:p>
        </w:tc>
        <w:tc>
          <w:tcPr>
            <w:tcW w:w="2601" w:type="dxa"/>
            <w:gridSpan w:val="3"/>
            <w:vAlign w:val="bottom"/>
            <w:hideMark/>
          </w:tcPr>
          <w:p w14:paraId="3FE27839" w14:textId="77777777" w:rsidR="00F62CA7" w:rsidRPr="007A7406" w:rsidRDefault="00F62CA7" w:rsidP="00AD468A">
            <w:pPr>
              <w:pStyle w:val="acctmergecolhdg"/>
              <w:spacing w:line="240" w:lineRule="atLeast"/>
              <w:rPr>
                <w:rFonts w:ascii="Cordia New" w:hAnsi="Cordia New" w:cs="Cordia New"/>
                <w:b w:val="0"/>
                <w:bCs/>
                <w:sz w:val="28"/>
                <w:szCs w:val="28"/>
                <w:lang w:bidi="th-TH"/>
              </w:rPr>
            </w:pPr>
            <w:r w:rsidRPr="007A7406">
              <w:rPr>
                <w:rFonts w:ascii="Cordia New" w:hAnsi="Cordia New" w:cs="Cordia New"/>
                <w:b w:val="0"/>
                <w:bCs/>
                <w:sz w:val="28"/>
                <w:szCs w:val="28"/>
                <w:cs/>
                <w:lang w:bidi="th-TH"/>
              </w:rPr>
              <w:t xml:space="preserve">งบการเงินรวม </w:t>
            </w:r>
          </w:p>
        </w:tc>
        <w:tc>
          <w:tcPr>
            <w:tcW w:w="261" w:type="dxa"/>
            <w:vAlign w:val="bottom"/>
          </w:tcPr>
          <w:p w14:paraId="6E2AF247" w14:textId="77777777" w:rsidR="00F62CA7" w:rsidRPr="007A7406" w:rsidRDefault="00F62CA7" w:rsidP="00AD468A">
            <w:pPr>
              <w:pStyle w:val="acctmergecolhdg"/>
              <w:spacing w:line="240" w:lineRule="atLeast"/>
              <w:rPr>
                <w:rFonts w:ascii="Cordia New" w:hAnsi="Cordia New" w:cs="Cordia New"/>
                <w:sz w:val="28"/>
                <w:szCs w:val="28"/>
              </w:rPr>
            </w:pPr>
          </w:p>
        </w:tc>
        <w:tc>
          <w:tcPr>
            <w:tcW w:w="2583" w:type="dxa"/>
            <w:gridSpan w:val="3"/>
            <w:vAlign w:val="bottom"/>
            <w:hideMark/>
          </w:tcPr>
          <w:p w14:paraId="009D8A41" w14:textId="77777777" w:rsidR="00F62CA7" w:rsidRPr="007A7406" w:rsidRDefault="00F62CA7" w:rsidP="00AD468A">
            <w:pPr>
              <w:pStyle w:val="acctmergecolhdg"/>
              <w:spacing w:line="240" w:lineRule="atLeast"/>
              <w:rPr>
                <w:rFonts w:ascii="Cordia New" w:hAnsi="Cordia New" w:cs="Cordia New"/>
                <w:b w:val="0"/>
                <w:bCs/>
                <w:sz w:val="28"/>
                <w:szCs w:val="28"/>
                <w:lang w:bidi="th-TH"/>
              </w:rPr>
            </w:pPr>
            <w:r w:rsidRPr="007A7406">
              <w:rPr>
                <w:rFonts w:ascii="Cordia New" w:hAnsi="Cordia New" w:cs="Cordia New"/>
                <w:b w:val="0"/>
                <w:bCs/>
                <w:sz w:val="28"/>
                <w:szCs w:val="28"/>
                <w:cs/>
                <w:lang w:bidi="th-TH"/>
              </w:rPr>
              <w:t>งบการเงินเฉพาะกิจการ</w:t>
            </w:r>
            <w:r w:rsidRPr="007A7406">
              <w:rPr>
                <w:rFonts w:ascii="Cordia New" w:hAnsi="Cordia New" w:cs="Cordia New"/>
                <w:sz w:val="28"/>
                <w:szCs w:val="28"/>
              </w:rPr>
              <w:t xml:space="preserve"> </w:t>
            </w:r>
          </w:p>
        </w:tc>
      </w:tr>
      <w:tr w:rsidR="00F62CA7" w:rsidRPr="007A7406" w14:paraId="57AAA46A" w14:textId="77777777" w:rsidTr="00381906">
        <w:trPr>
          <w:cantSplit/>
          <w:tblHeader/>
        </w:trPr>
        <w:tc>
          <w:tcPr>
            <w:tcW w:w="3420" w:type="dxa"/>
            <w:vAlign w:val="bottom"/>
          </w:tcPr>
          <w:p w14:paraId="05E17E6E" w14:textId="77777777" w:rsidR="00F62CA7" w:rsidRPr="007A7406" w:rsidRDefault="00F62CA7" w:rsidP="00BE71C2">
            <w:pPr>
              <w:pStyle w:val="acctfourfigures"/>
              <w:spacing w:line="240" w:lineRule="atLeast"/>
              <w:jc w:val="center"/>
              <w:rPr>
                <w:rFonts w:ascii="Cordia New" w:hAnsi="Cordia New" w:cs="Cordia New"/>
                <w:sz w:val="28"/>
                <w:szCs w:val="28"/>
              </w:rPr>
            </w:pPr>
          </w:p>
        </w:tc>
        <w:tc>
          <w:tcPr>
            <w:tcW w:w="702" w:type="dxa"/>
            <w:vAlign w:val="bottom"/>
          </w:tcPr>
          <w:p w14:paraId="36BC04CC" w14:textId="77777777" w:rsidR="00F62CA7" w:rsidRPr="007A7406" w:rsidRDefault="00F62CA7" w:rsidP="00BE71C2">
            <w:pPr>
              <w:pStyle w:val="acctfourfigures"/>
              <w:tabs>
                <w:tab w:val="left" w:pos="720"/>
              </w:tabs>
              <w:spacing w:line="240" w:lineRule="atLeast"/>
              <w:jc w:val="center"/>
              <w:rPr>
                <w:rFonts w:ascii="Cordia New" w:hAnsi="Cordia New" w:cs="Cordia New"/>
                <w:sz w:val="28"/>
                <w:szCs w:val="28"/>
                <w:lang w:bidi="th-TH"/>
              </w:rPr>
            </w:pPr>
          </w:p>
        </w:tc>
        <w:tc>
          <w:tcPr>
            <w:tcW w:w="1161" w:type="dxa"/>
            <w:vAlign w:val="bottom"/>
          </w:tcPr>
          <w:p w14:paraId="6610E0D8" w14:textId="4CE086A0" w:rsidR="00F62CA7" w:rsidRPr="007A7406" w:rsidRDefault="003A31A4" w:rsidP="00BE71C2">
            <w:pPr>
              <w:pStyle w:val="acctfourfigures"/>
              <w:tabs>
                <w:tab w:val="left" w:pos="720"/>
              </w:tabs>
              <w:spacing w:line="240" w:lineRule="atLeast"/>
              <w:jc w:val="center"/>
              <w:rPr>
                <w:rFonts w:ascii="Cordia New" w:hAnsi="Cordia New" w:cs="Cordia New"/>
                <w:sz w:val="28"/>
                <w:szCs w:val="28"/>
                <w:lang w:val="en-US" w:bidi="th-TH"/>
              </w:rPr>
            </w:pPr>
            <w:r w:rsidRPr="007A7406">
              <w:rPr>
                <w:rFonts w:ascii="Cordia New" w:hAnsi="Cordia New" w:cs="Cordia New"/>
                <w:sz w:val="28"/>
                <w:szCs w:val="28"/>
                <w:lang w:val="en-US" w:bidi="th-TH"/>
              </w:rPr>
              <w:t>2567</w:t>
            </w:r>
          </w:p>
        </w:tc>
        <w:tc>
          <w:tcPr>
            <w:tcW w:w="243" w:type="dxa"/>
            <w:vAlign w:val="bottom"/>
          </w:tcPr>
          <w:p w14:paraId="308EBD66" w14:textId="77777777" w:rsidR="00F62CA7" w:rsidRPr="007A7406" w:rsidRDefault="00F62CA7" w:rsidP="00BE71C2">
            <w:pPr>
              <w:pStyle w:val="acctfourfigures"/>
              <w:spacing w:line="240" w:lineRule="atLeast"/>
              <w:rPr>
                <w:rFonts w:ascii="Cordia New" w:hAnsi="Cordia New" w:cs="Cordia New"/>
                <w:sz w:val="28"/>
                <w:szCs w:val="28"/>
              </w:rPr>
            </w:pPr>
          </w:p>
        </w:tc>
        <w:tc>
          <w:tcPr>
            <w:tcW w:w="1197" w:type="dxa"/>
            <w:vAlign w:val="bottom"/>
          </w:tcPr>
          <w:p w14:paraId="6F04C05A" w14:textId="31DAB122" w:rsidR="00F62CA7" w:rsidRPr="007A7406" w:rsidRDefault="003A31A4" w:rsidP="00BE71C2">
            <w:pPr>
              <w:pStyle w:val="acctfourfigures"/>
              <w:tabs>
                <w:tab w:val="left" w:pos="720"/>
              </w:tabs>
              <w:spacing w:line="240" w:lineRule="atLeast"/>
              <w:jc w:val="center"/>
              <w:rPr>
                <w:rFonts w:ascii="Cordia New" w:hAnsi="Cordia New" w:cs="Cordia New"/>
                <w:sz w:val="28"/>
                <w:szCs w:val="28"/>
              </w:rPr>
            </w:pPr>
            <w:r w:rsidRPr="007A7406">
              <w:rPr>
                <w:rFonts w:ascii="Cordia New" w:hAnsi="Cordia New" w:cs="Cordia New"/>
                <w:sz w:val="28"/>
                <w:szCs w:val="28"/>
              </w:rPr>
              <w:t>2566</w:t>
            </w:r>
          </w:p>
        </w:tc>
        <w:tc>
          <w:tcPr>
            <w:tcW w:w="261" w:type="dxa"/>
            <w:vAlign w:val="bottom"/>
          </w:tcPr>
          <w:p w14:paraId="245435C8" w14:textId="77777777" w:rsidR="00F62CA7" w:rsidRPr="007A7406" w:rsidRDefault="00F62CA7" w:rsidP="00BE71C2">
            <w:pPr>
              <w:pStyle w:val="acctfourfigures"/>
              <w:spacing w:line="240" w:lineRule="atLeast"/>
              <w:rPr>
                <w:rFonts w:ascii="Cordia New" w:hAnsi="Cordia New" w:cs="Cordia New"/>
                <w:sz w:val="28"/>
                <w:szCs w:val="28"/>
              </w:rPr>
            </w:pPr>
          </w:p>
        </w:tc>
        <w:tc>
          <w:tcPr>
            <w:tcW w:w="1170" w:type="dxa"/>
            <w:vAlign w:val="bottom"/>
          </w:tcPr>
          <w:p w14:paraId="4DA00183" w14:textId="0983023D" w:rsidR="00F62CA7" w:rsidRPr="007A7406" w:rsidRDefault="003A31A4" w:rsidP="00BE71C2">
            <w:pPr>
              <w:pStyle w:val="acctfourfigures"/>
              <w:tabs>
                <w:tab w:val="left" w:pos="720"/>
              </w:tabs>
              <w:spacing w:line="240" w:lineRule="atLeast"/>
              <w:jc w:val="center"/>
              <w:rPr>
                <w:rFonts w:ascii="Cordia New" w:hAnsi="Cordia New" w:cs="Cordia New"/>
                <w:sz w:val="28"/>
                <w:szCs w:val="28"/>
                <w:lang w:val="en-US" w:bidi="th-TH"/>
              </w:rPr>
            </w:pPr>
            <w:r w:rsidRPr="007A7406">
              <w:rPr>
                <w:rFonts w:ascii="Cordia New" w:hAnsi="Cordia New" w:cs="Cordia New"/>
                <w:sz w:val="28"/>
                <w:szCs w:val="28"/>
                <w:lang w:val="en-US" w:bidi="th-TH"/>
              </w:rPr>
              <w:t>2567</w:t>
            </w:r>
          </w:p>
        </w:tc>
        <w:tc>
          <w:tcPr>
            <w:tcW w:w="252" w:type="dxa"/>
            <w:vAlign w:val="bottom"/>
          </w:tcPr>
          <w:p w14:paraId="0E66DFDA" w14:textId="77777777" w:rsidR="00F62CA7" w:rsidRPr="007A7406" w:rsidRDefault="00F62CA7" w:rsidP="00BE71C2">
            <w:pPr>
              <w:pStyle w:val="acctfourfigures"/>
              <w:spacing w:line="240" w:lineRule="atLeast"/>
              <w:rPr>
                <w:rFonts w:ascii="Cordia New" w:hAnsi="Cordia New" w:cs="Cordia New"/>
                <w:sz w:val="28"/>
                <w:szCs w:val="28"/>
              </w:rPr>
            </w:pPr>
          </w:p>
        </w:tc>
        <w:tc>
          <w:tcPr>
            <w:tcW w:w="1161" w:type="dxa"/>
            <w:vAlign w:val="bottom"/>
          </w:tcPr>
          <w:p w14:paraId="1BA658D5" w14:textId="3E4F615E" w:rsidR="00F62CA7" w:rsidRPr="007A7406" w:rsidRDefault="003A31A4" w:rsidP="00BE71C2">
            <w:pPr>
              <w:pStyle w:val="acctfourfigures"/>
              <w:tabs>
                <w:tab w:val="left" w:pos="720"/>
              </w:tabs>
              <w:spacing w:line="240" w:lineRule="atLeast"/>
              <w:jc w:val="center"/>
              <w:rPr>
                <w:rFonts w:ascii="Cordia New" w:hAnsi="Cordia New" w:cs="Cordia New"/>
                <w:sz w:val="28"/>
                <w:szCs w:val="28"/>
              </w:rPr>
            </w:pPr>
            <w:r w:rsidRPr="007A7406">
              <w:rPr>
                <w:rFonts w:ascii="Cordia New" w:hAnsi="Cordia New" w:cs="Cordia New"/>
                <w:sz w:val="28"/>
                <w:szCs w:val="28"/>
              </w:rPr>
              <w:t>2566</w:t>
            </w:r>
          </w:p>
        </w:tc>
      </w:tr>
      <w:tr w:rsidR="00F62CA7" w:rsidRPr="007A7406" w14:paraId="55E3DA47" w14:textId="77777777" w:rsidTr="00381906">
        <w:trPr>
          <w:cantSplit/>
        </w:trPr>
        <w:tc>
          <w:tcPr>
            <w:tcW w:w="3420" w:type="dxa"/>
            <w:vAlign w:val="bottom"/>
          </w:tcPr>
          <w:p w14:paraId="487269D2" w14:textId="77777777" w:rsidR="00F62CA7" w:rsidRPr="007A7406" w:rsidRDefault="00F62CA7" w:rsidP="00BE71C2">
            <w:pPr>
              <w:rPr>
                <w:rFonts w:ascii="Cordia New" w:hAnsi="Cordia New" w:cs="Cordia New"/>
                <w:b/>
                <w:bCs/>
                <w:i/>
                <w:iCs/>
                <w:sz w:val="28"/>
                <w:szCs w:val="28"/>
              </w:rPr>
            </w:pPr>
          </w:p>
        </w:tc>
        <w:tc>
          <w:tcPr>
            <w:tcW w:w="702" w:type="dxa"/>
            <w:vAlign w:val="bottom"/>
          </w:tcPr>
          <w:p w14:paraId="68528C08" w14:textId="77777777" w:rsidR="00F62CA7" w:rsidRPr="007A7406" w:rsidRDefault="00F62CA7" w:rsidP="00BE71C2">
            <w:pPr>
              <w:rPr>
                <w:rFonts w:ascii="Cordia New" w:hAnsi="Cordia New" w:cs="Cordia New"/>
                <w:b/>
                <w:bCs/>
                <w:i/>
                <w:iCs/>
                <w:sz w:val="28"/>
                <w:szCs w:val="28"/>
              </w:rPr>
            </w:pPr>
          </w:p>
        </w:tc>
        <w:tc>
          <w:tcPr>
            <w:tcW w:w="5445" w:type="dxa"/>
            <w:gridSpan w:val="7"/>
            <w:vAlign w:val="bottom"/>
            <w:hideMark/>
          </w:tcPr>
          <w:p w14:paraId="41D2FA94" w14:textId="77777777" w:rsidR="00F62CA7" w:rsidRPr="007A7406" w:rsidRDefault="00F62CA7" w:rsidP="00BE71C2">
            <w:pPr>
              <w:pStyle w:val="acctfourfigures"/>
              <w:spacing w:line="240" w:lineRule="atLeast"/>
              <w:jc w:val="center"/>
              <w:rPr>
                <w:rFonts w:ascii="Cordia New" w:hAnsi="Cordia New" w:cs="Cordia New"/>
                <w:i/>
                <w:iCs/>
                <w:sz w:val="28"/>
                <w:szCs w:val="28"/>
                <w:lang w:bidi="th-TH"/>
              </w:rPr>
            </w:pPr>
            <w:r w:rsidRPr="007A7406">
              <w:rPr>
                <w:rFonts w:ascii="Cordia New" w:hAnsi="Cordia New" w:cs="Cordia New"/>
                <w:i/>
                <w:iCs/>
                <w:sz w:val="28"/>
                <w:szCs w:val="28"/>
              </w:rPr>
              <w:t>(</w:t>
            </w:r>
            <w:r w:rsidRPr="007A7406">
              <w:rPr>
                <w:rFonts w:ascii="Cordia New" w:hAnsi="Cordia New" w:cs="Cordia New" w:hint="cs"/>
                <w:i/>
                <w:iCs/>
                <w:sz w:val="28"/>
                <w:szCs w:val="28"/>
                <w:cs/>
                <w:lang w:bidi="th-TH"/>
              </w:rPr>
              <w:t>พัน</w:t>
            </w:r>
            <w:r w:rsidRPr="007A7406">
              <w:rPr>
                <w:rFonts w:ascii="Cordia New" w:hAnsi="Cordia New" w:cs="Cordia New"/>
                <w:i/>
                <w:iCs/>
                <w:sz w:val="28"/>
                <w:szCs w:val="28"/>
                <w:cs/>
                <w:lang w:bidi="th-TH"/>
              </w:rPr>
              <w:t>บาท)</w:t>
            </w:r>
          </w:p>
        </w:tc>
      </w:tr>
      <w:tr w:rsidR="001825BE" w:rsidRPr="007A7406" w14:paraId="7EEFA9D7" w14:textId="77777777" w:rsidTr="00FB0E6D">
        <w:trPr>
          <w:cantSplit/>
        </w:trPr>
        <w:tc>
          <w:tcPr>
            <w:tcW w:w="3420" w:type="dxa"/>
            <w:shd w:val="clear" w:color="auto" w:fill="auto"/>
            <w:vAlign w:val="bottom"/>
          </w:tcPr>
          <w:p w14:paraId="2139BFD2" w14:textId="78AAF7A4" w:rsidR="001825BE" w:rsidRPr="007A7406" w:rsidRDefault="001825BE" w:rsidP="001825BE">
            <w:pPr>
              <w:rPr>
                <w:rFonts w:ascii="Cordia New" w:hAnsi="Cordia New" w:cs="Cordia New"/>
                <w:sz w:val="28"/>
                <w:szCs w:val="28"/>
              </w:rPr>
            </w:pPr>
            <w:r w:rsidRPr="007A7406">
              <w:rPr>
                <w:rFonts w:ascii="Cordia New" w:hAnsi="Cordia New" w:cs="Cordia New" w:hint="cs"/>
                <w:sz w:val="28"/>
                <w:szCs w:val="28"/>
                <w:cs/>
              </w:rPr>
              <w:t>ลูกหนี้การค้า</w:t>
            </w:r>
          </w:p>
        </w:tc>
        <w:tc>
          <w:tcPr>
            <w:tcW w:w="702" w:type="dxa"/>
            <w:shd w:val="clear" w:color="auto" w:fill="auto"/>
            <w:vAlign w:val="bottom"/>
          </w:tcPr>
          <w:p w14:paraId="3F808F97" w14:textId="77777777" w:rsidR="001825BE" w:rsidRPr="007A7406" w:rsidRDefault="001825BE" w:rsidP="001825BE">
            <w:pPr>
              <w:jc w:val="center"/>
              <w:rPr>
                <w:rFonts w:ascii="Cordia New" w:hAnsi="Cordia New" w:cs="Cordia New"/>
                <w:i/>
                <w:iCs/>
                <w:sz w:val="28"/>
                <w:szCs w:val="28"/>
              </w:rPr>
            </w:pPr>
          </w:p>
        </w:tc>
        <w:tc>
          <w:tcPr>
            <w:tcW w:w="1161" w:type="dxa"/>
            <w:shd w:val="clear" w:color="auto" w:fill="auto"/>
            <w:vAlign w:val="bottom"/>
          </w:tcPr>
          <w:p w14:paraId="42116574" w14:textId="11F8BCF6" w:rsidR="001825BE" w:rsidRPr="007A7406" w:rsidRDefault="00F61CD5" w:rsidP="001825BE">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277,945</w:t>
            </w:r>
          </w:p>
        </w:tc>
        <w:tc>
          <w:tcPr>
            <w:tcW w:w="243" w:type="dxa"/>
            <w:shd w:val="clear" w:color="auto" w:fill="auto"/>
            <w:vAlign w:val="bottom"/>
          </w:tcPr>
          <w:p w14:paraId="306DE590"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030C97AA" w14:textId="03F6B843" w:rsidR="001825BE" w:rsidRPr="007A7406" w:rsidRDefault="001825BE" w:rsidP="001825BE">
            <w:pPr>
              <w:pStyle w:val="acctfourfigures"/>
              <w:tabs>
                <w:tab w:val="clear" w:pos="765"/>
                <w:tab w:val="decimal" w:pos="978"/>
              </w:tabs>
              <w:spacing w:line="240" w:lineRule="auto"/>
              <w:ind w:right="-80"/>
              <w:rPr>
                <w:rFonts w:ascii="Cordia New" w:hAnsi="Cordia New" w:cs="Cordia New"/>
                <w:sz w:val="28"/>
                <w:szCs w:val="28"/>
                <w:lang w:val="en-US" w:bidi="th-TH"/>
              </w:rPr>
            </w:pPr>
            <w:r w:rsidRPr="007A7406">
              <w:rPr>
                <w:rFonts w:asciiTheme="minorBidi" w:hAnsiTheme="minorBidi" w:cstheme="minorBidi"/>
                <w:sz w:val="28"/>
                <w:szCs w:val="28"/>
                <w:lang w:val="en-US" w:bidi="th-TH"/>
              </w:rPr>
              <w:t>337,972</w:t>
            </w:r>
          </w:p>
        </w:tc>
        <w:tc>
          <w:tcPr>
            <w:tcW w:w="261" w:type="dxa"/>
            <w:shd w:val="clear" w:color="auto" w:fill="auto"/>
            <w:vAlign w:val="bottom"/>
          </w:tcPr>
          <w:p w14:paraId="1522F9C6"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79D4F06E" w14:textId="2B270F8B" w:rsidR="001825BE" w:rsidRPr="007A7406" w:rsidRDefault="00364C46" w:rsidP="001825BE">
            <w:pPr>
              <w:pStyle w:val="acctfourfigures"/>
              <w:tabs>
                <w:tab w:val="clear" w:pos="765"/>
                <w:tab w:val="decimal" w:pos="941"/>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277,945</w:t>
            </w:r>
          </w:p>
        </w:tc>
        <w:tc>
          <w:tcPr>
            <w:tcW w:w="252" w:type="dxa"/>
            <w:vAlign w:val="bottom"/>
          </w:tcPr>
          <w:p w14:paraId="79189216" w14:textId="77777777" w:rsidR="001825BE" w:rsidRPr="007A7406" w:rsidRDefault="001825BE" w:rsidP="001825BE">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3EA94603" w14:textId="5FA2B53B" w:rsidR="001825BE" w:rsidRPr="007A7406" w:rsidRDefault="001825BE" w:rsidP="0020696D">
            <w:pPr>
              <w:pStyle w:val="acctfourfigures"/>
              <w:tabs>
                <w:tab w:val="clear" w:pos="765"/>
                <w:tab w:val="decimal" w:pos="951"/>
              </w:tabs>
              <w:spacing w:line="240" w:lineRule="auto"/>
              <w:ind w:left="-78" w:right="-80"/>
              <w:rPr>
                <w:rFonts w:ascii="Cordia New" w:hAnsi="Cordia New" w:cs="Cordia New"/>
                <w:sz w:val="28"/>
                <w:szCs w:val="28"/>
                <w:lang w:val="en-US" w:bidi="th-TH"/>
              </w:rPr>
            </w:pPr>
            <w:r w:rsidRPr="007A7406">
              <w:rPr>
                <w:rFonts w:ascii="Cordia New" w:hAnsi="Cordia New" w:cs="Cordia New"/>
                <w:sz w:val="28"/>
                <w:szCs w:val="28"/>
                <w:lang w:val="en-US" w:bidi="th-TH"/>
              </w:rPr>
              <w:t>337,972</w:t>
            </w:r>
          </w:p>
        </w:tc>
      </w:tr>
      <w:tr w:rsidR="001825BE" w:rsidRPr="007A7406" w14:paraId="6501B6DA" w14:textId="77777777" w:rsidTr="00FB0E6D">
        <w:trPr>
          <w:cantSplit/>
        </w:trPr>
        <w:tc>
          <w:tcPr>
            <w:tcW w:w="3420" w:type="dxa"/>
            <w:shd w:val="clear" w:color="auto" w:fill="auto"/>
            <w:vAlign w:val="bottom"/>
          </w:tcPr>
          <w:p w14:paraId="4B53AB9E" w14:textId="35B7901B" w:rsidR="001825BE" w:rsidRPr="007A7406" w:rsidRDefault="001825BE" w:rsidP="001825BE">
            <w:pPr>
              <w:rPr>
                <w:rFonts w:ascii="Cordia New" w:hAnsi="Cordia New" w:cs="Cordia New"/>
                <w:sz w:val="28"/>
                <w:szCs w:val="28"/>
              </w:rPr>
            </w:pPr>
            <w:r w:rsidRPr="007A7406">
              <w:rPr>
                <w:rFonts w:ascii="Cordia New" w:hAnsi="Cordia New" w:cs="Cordia New" w:hint="cs"/>
                <w:sz w:val="28"/>
                <w:szCs w:val="28"/>
                <w:cs/>
              </w:rPr>
              <w:t>ลูกหนี้</w:t>
            </w:r>
            <w:r w:rsidR="007919D3" w:rsidRPr="007A7406">
              <w:rPr>
                <w:rFonts w:ascii="Cordia New" w:hAnsi="Cordia New" w:cs="Cordia New" w:hint="cs"/>
                <w:sz w:val="28"/>
                <w:szCs w:val="28"/>
                <w:cs/>
              </w:rPr>
              <w:t>หมุนเวียน</w:t>
            </w:r>
            <w:r w:rsidRPr="007A7406">
              <w:rPr>
                <w:rFonts w:ascii="Cordia New" w:hAnsi="Cordia New" w:cs="Cordia New" w:hint="cs"/>
                <w:sz w:val="28"/>
                <w:szCs w:val="28"/>
                <w:cs/>
              </w:rPr>
              <w:t>อื่น</w:t>
            </w:r>
          </w:p>
        </w:tc>
        <w:tc>
          <w:tcPr>
            <w:tcW w:w="702" w:type="dxa"/>
            <w:shd w:val="clear" w:color="auto" w:fill="auto"/>
            <w:vAlign w:val="bottom"/>
          </w:tcPr>
          <w:p w14:paraId="63EBB8D1" w14:textId="77777777" w:rsidR="001825BE" w:rsidRPr="007A7406" w:rsidRDefault="001825BE" w:rsidP="001825BE">
            <w:pPr>
              <w:jc w:val="center"/>
              <w:rPr>
                <w:rFonts w:ascii="Cordia New" w:hAnsi="Cordia New" w:cs="Cordia New"/>
                <w:i/>
                <w:iCs/>
                <w:sz w:val="28"/>
                <w:szCs w:val="28"/>
              </w:rPr>
            </w:pPr>
          </w:p>
        </w:tc>
        <w:tc>
          <w:tcPr>
            <w:tcW w:w="1161" w:type="dxa"/>
            <w:shd w:val="clear" w:color="auto" w:fill="auto"/>
            <w:vAlign w:val="bottom"/>
          </w:tcPr>
          <w:p w14:paraId="651E23C2" w14:textId="163288A0" w:rsidR="001825BE" w:rsidRPr="007A7406" w:rsidRDefault="00F61CD5" w:rsidP="001825BE">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25,425</w:t>
            </w:r>
          </w:p>
        </w:tc>
        <w:tc>
          <w:tcPr>
            <w:tcW w:w="243" w:type="dxa"/>
            <w:shd w:val="clear" w:color="auto" w:fill="auto"/>
            <w:vAlign w:val="bottom"/>
          </w:tcPr>
          <w:p w14:paraId="504EB0A7"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75DBD513" w14:textId="5C9849C5" w:rsidR="001825BE" w:rsidRPr="007A7406" w:rsidRDefault="001825BE" w:rsidP="001825BE">
            <w:pPr>
              <w:pStyle w:val="acctfourfigures"/>
              <w:tabs>
                <w:tab w:val="clear" w:pos="765"/>
                <w:tab w:val="decimal" w:pos="978"/>
              </w:tabs>
              <w:spacing w:line="240" w:lineRule="auto"/>
              <w:ind w:right="-80"/>
              <w:rPr>
                <w:rFonts w:ascii="Cordia New" w:hAnsi="Cordia New" w:cs="Cordia New"/>
                <w:sz w:val="28"/>
                <w:szCs w:val="28"/>
                <w:lang w:val="en-US" w:bidi="th-TH"/>
              </w:rPr>
            </w:pPr>
            <w:r w:rsidRPr="007A7406">
              <w:rPr>
                <w:rFonts w:asciiTheme="minorBidi" w:hAnsiTheme="minorBidi" w:cstheme="minorBidi"/>
                <w:sz w:val="28"/>
                <w:szCs w:val="28"/>
                <w:lang w:val="en-US" w:bidi="th-TH"/>
              </w:rPr>
              <w:t>28,703</w:t>
            </w:r>
          </w:p>
        </w:tc>
        <w:tc>
          <w:tcPr>
            <w:tcW w:w="261" w:type="dxa"/>
            <w:shd w:val="clear" w:color="auto" w:fill="auto"/>
            <w:vAlign w:val="bottom"/>
          </w:tcPr>
          <w:p w14:paraId="0D8A3503"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0A20785A" w14:textId="09CF5046" w:rsidR="001825BE" w:rsidRPr="007A7406" w:rsidRDefault="00364C46" w:rsidP="001825BE">
            <w:pPr>
              <w:pStyle w:val="acctfourfigures"/>
              <w:tabs>
                <w:tab w:val="clear" w:pos="765"/>
                <w:tab w:val="decimal" w:pos="941"/>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3,719</w:t>
            </w:r>
          </w:p>
        </w:tc>
        <w:tc>
          <w:tcPr>
            <w:tcW w:w="252" w:type="dxa"/>
            <w:vAlign w:val="bottom"/>
          </w:tcPr>
          <w:p w14:paraId="1AB5DA62" w14:textId="77777777" w:rsidR="001825BE" w:rsidRPr="007A7406" w:rsidRDefault="001825BE" w:rsidP="001825BE">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4D87923B" w14:textId="6F5FCDE7" w:rsidR="001825BE" w:rsidRPr="007A7406" w:rsidRDefault="001825BE" w:rsidP="0020696D">
            <w:pPr>
              <w:pStyle w:val="acctfourfigures"/>
              <w:tabs>
                <w:tab w:val="clear" w:pos="765"/>
                <w:tab w:val="decimal" w:pos="951"/>
              </w:tabs>
              <w:spacing w:line="240" w:lineRule="auto"/>
              <w:ind w:left="-78" w:right="-80"/>
              <w:rPr>
                <w:rFonts w:ascii="Cordia New" w:hAnsi="Cordia New" w:cs="Cordia New"/>
                <w:sz w:val="28"/>
                <w:szCs w:val="28"/>
                <w:lang w:val="en-US" w:bidi="th-TH"/>
              </w:rPr>
            </w:pPr>
            <w:r w:rsidRPr="007A7406">
              <w:rPr>
                <w:rFonts w:ascii="Cordia New" w:hAnsi="Cordia New" w:cs="Cordia New"/>
                <w:sz w:val="28"/>
                <w:szCs w:val="28"/>
                <w:lang w:val="en-US" w:bidi="th-TH"/>
              </w:rPr>
              <w:t>6,849</w:t>
            </w:r>
          </w:p>
        </w:tc>
      </w:tr>
      <w:tr w:rsidR="001825BE" w:rsidRPr="007A7406" w14:paraId="21D70930" w14:textId="77777777" w:rsidTr="00B526AE">
        <w:trPr>
          <w:cantSplit/>
        </w:trPr>
        <w:tc>
          <w:tcPr>
            <w:tcW w:w="3420" w:type="dxa"/>
            <w:shd w:val="clear" w:color="auto" w:fill="auto"/>
            <w:vAlign w:val="bottom"/>
          </w:tcPr>
          <w:p w14:paraId="0DD0A5BC" w14:textId="16611E8F" w:rsidR="001825BE" w:rsidRPr="007A7406" w:rsidRDefault="001825BE" w:rsidP="001825BE">
            <w:pPr>
              <w:rPr>
                <w:rFonts w:ascii="Cordia New" w:hAnsi="Cordia New" w:cs="Cordia New"/>
                <w:sz w:val="28"/>
                <w:szCs w:val="28"/>
              </w:rPr>
            </w:pPr>
            <w:r w:rsidRPr="007A7406">
              <w:rPr>
                <w:rFonts w:ascii="Cordia New" w:hAnsi="Cordia New" w:cs="Cordia New"/>
                <w:sz w:val="28"/>
                <w:szCs w:val="28"/>
                <w:cs/>
              </w:rPr>
              <w:t>หนี้สินที่มีภาระดอกเบี้ย</w:t>
            </w:r>
          </w:p>
        </w:tc>
        <w:tc>
          <w:tcPr>
            <w:tcW w:w="702" w:type="dxa"/>
            <w:shd w:val="clear" w:color="auto" w:fill="auto"/>
            <w:vAlign w:val="bottom"/>
          </w:tcPr>
          <w:p w14:paraId="1872DD4A" w14:textId="77777777" w:rsidR="001825BE" w:rsidRPr="007A7406" w:rsidRDefault="001825BE" w:rsidP="001825BE">
            <w:pPr>
              <w:jc w:val="center"/>
              <w:rPr>
                <w:rFonts w:ascii="Cordia New" w:hAnsi="Cordia New" w:cs="Cordia New"/>
                <w:i/>
                <w:iCs/>
                <w:sz w:val="28"/>
                <w:szCs w:val="28"/>
              </w:rPr>
            </w:pPr>
          </w:p>
        </w:tc>
        <w:tc>
          <w:tcPr>
            <w:tcW w:w="1161" w:type="dxa"/>
            <w:shd w:val="clear" w:color="auto" w:fill="auto"/>
            <w:vAlign w:val="bottom"/>
          </w:tcPr>
          <w:p w14:paraId="09A01802" w14:textId="1BA304BA" w:rsidR="001825BE" w:rsidRPr="007A7406" w:rsidRDefault="00F61CD5" w:rsidP="001825BE">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(66,265)</w:t>
            </w:r>
          </w:p>
        </w:tc>
        <w:tc>
          <w:tcPr>
            <w:tcW w:w="243" w:type="dxa"/>
            <w:shd w:val="clear" w:color="auto" w:fill="auto"/>
            <w:vAlign w:val="bottom"/>
          </w:tcPr>
          <w:p w14:paraId="5DC5BA13"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05805155" w14:textId="5DB4E892" w:rsidR="001825BE" w:rsidRPr="007A7406" w:rsidRDefault="001825BE" w:rsidP="001825BE">
            <w:pPr>
              <w:pStyle w:val="acctfourfigures"/>
              <w:tabs>
                <w:tab w:val="clear" w:pos="765"/>
                <w:tab w:val="decimal" w:pos="978"/>
              </w:tabs>
              <w:spacing w:line="240" w:lineRule="auto"/>
              <w:ind w:right="-80"/>
              <w:rPr>
                <w:rFonts w:ascii="Cordia New" w:hAnsi="Cordia New" w:cs="Cordia New"/>
                <w:sz w:val="28"/>
                <w:szCs w:val="28"/>
                <w:lang w:val="en-US" w:bidi="th-TH"/>
              </w:rPr>
            </w:pPr>
            <w:r w:rsidRPr="007A7406">
              <w:rPr>
                <w:rFonts w:asciiTheme="minorBidi" w:hAnsiTheme="minorBidi" w:cstheme="minorBidi"/>
                <w:sz w:val="28"/>
                <w:szCs w:val="28"/>
                <w:lang w:val="en-US" w:bidi="th-TH"/>
              </w:rPr>
              <w:t>(132,433)</w:t>
            </w:r>
          </w:p>
        </w:tc>
        <w:tc>
          <w:tcPr>
            <w:tcW w:w="261" w:type="dxa"/>
            <w:shd w:val="clear" w:color="auto" w:fill="auto"/>
            <w:vAlign w:val="bottom"/>
          </w:tcPr>
          <w:p w14:paraId="26BCE8F8"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384249B0" w14:textId="7147512A" w:rsidR="001825BE" w:rsidRPr="007A7406" w:rsidRDefault="00364C46" w:rsidP="00364C46">
            <w:pPr>
              <w:pStyle w:val="acctfourfigures"/>
              <w:tabs>
                <w:tab w:val="clear" w:pos="765"/>
                <w:tab w:val="decimal" w:pos="681"/>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52" w:type="dxa"/>
            <w:vAlign w:val="bottom"/>
          </w:tcPr>
          <w:p w14:paraId="6211A560" w14:textId="77777777" w:rsidR="001825BE" w:rsidRPr="007A7406" w:rsidRDefault="001825BE" w:rsidP="001825BE">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5A0235CE" w14:textId="2D03D868" w:rsidR="001825BE" w:rsidRPr="007A7406" w:rsidRDefault="001825BE" w:rsidP="0020696D">
            <w:pPr>
              <w:pStyle w:val="acctfourfigures"/>
              <w:tabs>
                <w:tab w:val="clear" w:pos="765"/>
                <w:tab w:val="decimal" w:pos="951"/>
              </w:tabs>
              <w:spacing w:line="240" w:lineRule="auto"/>
              <w:ind w:left="-78" w:right="-80"/>
              <w:rPr>
                <w:rFonts w:ascii="Cordia New" w:hAnsi="Cordia New" w:cs="Cordia New"/>
                <w:sz w:val="28"/>
                <w:szCs w:val="28"/>
                <w:cs/>
                <w:lang w:val="en-US" w:bidi="th-TH"/>
              </w:rPr>
            </w:pPr>
            <w:r w:rsidRPr="007A7406">
              <w:rPr>
                <w:rFonts w:ascii="Cordia New" w:hAnsi="Cordia New" w:cs="Cordia New"/>
                <w:sz w:val="28"/>
                <w:szCs w:val="28"/>
                <w:lang w:val="en-US" w:bidi="th-TH"/>
              </w:rPr>
              <w:t>(49,504)</w:t>
            </w:r>
          </w:p>
        </w:tc>
      </w:tr>
      <w:tr w:rsidR="001825BE" w:rsidRPr="007A7406" w14:paraId="5702E880" w14:textId="77777777" w:rsidTr="00B526AE">
        <w:trPr>
          <w:cantSplit/>
        </w:trPr>
        <w:tc>
          <w:tcPr>
            <w:tcW w:w="3420" w:type="dxa"/>
            <w:shd w:val="clear" w:color="auto" w:fill="auto"/>
            <w:vAlign w:val="bottom"/>
          </w:tcPr>
          <w:p w14:paraId="518838C0" w14:textId="31BDF084" w:rsidR="001825BE" w:rsidRPr="007A7406" w:rsidRDefault="001825BE" w:rsidP="001825BE">
            <w:pPr>
              <w:rPr>
                <w:rFonts w:ascii="Cordia New" w:hAnsi="Cordia New" w:cs="Cordia New"/>
                <w:sz w:val="28"/>
                <w:szCs w:val="28"/>
              </w:rPr>
            </w:pPr>
            <w:r w:rsidRPr="007A7406">
              <w:rPr>
                <w:rFonts w:ascii="Cordia New" w:hAnsi="Cordia New" w:cs="Cordia New"/>
                <w:sz w:val="28"/>
                <w:szCs w:val="28"/>
                <w:cs/>
              </w:rPr>
              <w:t>เจ้าหนี้การค้า</w:t>
            </w:r>
          </w:p>
        </w:tc>
        <w:tc>
          <w:tcPr>
            <w:tcW w:w="702" w:type="dxa"/>
            <w:shd w:val="clear" w:color="auto" w:fill="auto"/>
            <w:vAlign w:val="bottom"/>
          </w:tcPr>
          <w:p w14:paraId="71F5EE12" w14:textId="77777777" w:rsidR="001825BE" w:rsidRPr="007A7406" w:rsidRDefault="001825BE" w:rsidP="001825BE">
            <w:pPr>
              <w:jc w:val="center"/>
              <w:rPr>
                <w:rFonts w:ascii="Cordia New" w:hAnsi="Cordia New" w:cs="Cordia New"/>
                <w:i/>
                <w:iCs/>
                <w:sz w:val="28"/>
                <w:szCs w:val="28"/>
              </w:rPr>
            </w:pPr>
          </w:p>
        </w:tc>
        <w:tc>
          <w:tcPr>
            <w:tcW w:w="1161" w:type="dxa"/>
            <w:shd w:val="clear" w:color="auto" w:fill="auto"/>
            <w:vAlign w:val="bottom"/>
          </w:tcPr>
          <w:p w14:paraId="02BB1DF5" w14:textId="00DD5041" w:rsidR="001825BE" w:rsidRPr="007A7406" w:rsidRDefault="00F61CD5" w:rsidP="001825BE">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w:t>
            </w:r>
            <w:r w:rsidR="00C82A19" w:rsidRPr="007A7406">
              <w:rPr>
                <w:rFonts w:asciiTheme="minorBidi" w:hAnsiTheme="minorBidi" w:cstheme="minorBidi"/>
                <w:sz w:val="28"/>
                <w:szCs w:val="28"/>
                <w:lang w:val="en-US" w:bidi="th-TH"/>
              </w:rPr>
              <w:t>3</w:t>
            </w:r>
            <w:r w:rsidR="003A0B58" w:rsidRPr="007A7406">
              <w:rPr>
                <w:rFonts w:asciiTheme="minorBidi" w:hAnsiTheme="minorBidi" w:cstheme="minorBidi"/>
                <w:sz w:val="28"/>
                <w:szCs w:val="28"/>
                <w:lang w:val="en-US" w:bidi="th-TH"/>
              </w:rPr>
              <w:t>2,475</w:t>
            </w:r>
            <w:r w:rsidRPr="007A7406">
              <w:rPr>
                <w:rFonts w:asciiTheme="minorBidi" w:hAnsiTheme="minorBidi" w:cstheme="minorBidi"/>
                <w:sz w:val="28"/>
                <w:szCs w:val="28"/>
                <w:lang w:val="en-US" w:bidi="th-TH"/>
              </w:rPr>
              <w:t>)</w:t>
            </w:r>
          </w:p>
        </w:tc>
        <w:tc>
          <w:tcPr>
            <w:tcW w:w="243" w:type="dxa"/>
            <w:shd w:val="clear" w:color="auto" w:fill="auto"/>
            <w:vAlign w:val="bottom"/>
          </w:tcPr>
          <w:p w14:paraId="5F78E564"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3C051FAC" w14:textId="5A7AAF3C" w:rsidR="001825BE" w:rsidRPr="007A7406" w:rsidRDefault="001825BE" w:rsidP="001825BE">
            <w:pPr>
              <w:pStyle w:val="acctfourfigures"/>
              <w:tabs>
                <w:tab w:val="clear" w:pos="765"/>
                <w:tab w:val="decimal" w:pos="978"/>
              </w:tabs>
              <w:spacing w:line="240" w:lineRule="auto"/>
              <w:ind w:right="-80"/>
              <w:rPr>
                <w:rFonts w:ascii="Cordia New" w:hAnsi="Cordia New" w:cs="Cordia New"/>
                <w:sz w:val="28"/>
                <w:szCs w:val="28"/>
                <w:lang w:val="en-US" w:bidi="th-TH"/>
              </w:rPr>
            </w:pPr>
            <w:r w:rsidRPr="007A7406">
              <w:rPr>
                <w:rFonts w:asciiTheme="minorBidi" w:hAnsiTheme="minorBidi" w:cstheme="minorBidi"/>
                <w:sz w:val="28"/>
                <w:szCs w:val="28"/>
                <w:lang w:val="en-US" w:bidi="th-TH"/>
              </w:rPr>
              <w:t>(68,669)</w:t>
            </w:r>
          </w:p>
        </w:tc>
        <w:tc>
          <w:tcPr>
            <w:tcW w:w="261" w:type="dxa"/>
            <w:shd w:val="clear" w:color="auto" w:fill="auto"/>
            <w:vAlign w:val="bottom"/>
          </w:tcPr>
          <w:p w14:paraId="2B9CDB02"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3B8AA72E" w14:textId="419DCE36" w:rsidR="001825BE" w:rsidRPr="007A7406" w:rsidRDefault="007C02C5" w:rsidP="001825BE">
            <w:pPr>
              <w:pStyle w:val="acctfourfigures"/>
              <w:tabs>
                <w:tab w:val="clear" w:pos="765"/>
                <w:tab w:val="decimal" w:pos="941"/>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(9,441)</w:t>
            </w:r>
          </w:p>
        </w:tc>
        <w:tc>
          <w:tcPr>
            <w:tcW w:w="252" w:type="dxa"/>
            <w:vAlign w:val="bottom"/>
          </w:tcPr>
          <w:p w14:paraId="513C662D" w14:textId="77777777" w:rsidR="001825BE" w:rsidRPr="007A7406" w:rsidRDefault="001825BE" w:rsidP="001825BE">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1528BDB8" w14:textId="7EE9248C" w:rsidR="001825BE" w:rsidRPr="007A7406" w:rsidRDefault="001825BE" w:rsidP="0020696D">
            <w:pPr>
              <w:pStyle w:val="acctfourfigures"/>
              <w:tabs>
                <w:tab w:val="clear" w:pos="765"/>
                <w:tab w:val="decimal" w:pos="951"/>
              </w:tabs>
              <w:spacing w:line="240" w:lineRule="auto"/>
              <w:ind w:left="-78" w:right="-80"/>
              <w:rPr>
                <w:rFonts w:ascii="Cordia New" w:hAnsi="Cordia New" w:cs="Cordia New"/>
                <w:sz w:val="28"/>
                <w:szCs w:val="28"/>
                <w:cs/>
                <w:lang w:val="en-US" w:bidi="th-TH"/>
              </w:rPr>
            </w:pPr>
            <w:r w:rsidRPr="007A7406">
              <w:rPr>
                <w:rFonts w:ascii="Cordia New" w:hAnsi="Cordia New" w:cs="Cordia New"/>
                <w:sz w:val="28"/>
                <w:szCs w:val="28"/>
                <w:lang w:val="en-US" w:bidi="th-TH"/>
              </w:rPr>
              <w:t>(8,387)</w:t>
            </w:r>
          </w:p>
        </w:tc>
      </w:tr>
      <w:tr w:rsidR="001825BE" w:rsidRPr="007A7406" w14:paraId="0BB81B4E" w14:textId="77777777" w:rsidTr="00B526AE">
        <w:trPr>
          <w:cantSplit/>
        </w:trPr>
        <w:tc>
          <w:tcPr>
            <w:tcW w:w="3420" w:type="dxa"/>
            <w:shd w:val="clear" w:color="auto" w:fill="auto"/>
            <w:vAlign w:val="bottom"/>
          </w:tcPr>
          <w:p w14:paraId="259E5A3B" w14:textId="59DBE35D" w:rsidR="001825BE" w:rsidRPr="007A7406" w:rsidRDefault="001825BE" w:rsidP="001825BE">
            <w:pPr>
              <w:rPr>
                <w:rFonts w:ascii="Cordia New" w:hAnsi="Cordia New" w:cs="Cordia New"/>
                <w:sz w:val="28"/>
                <w:szCs w:val="28"/>
              </w:rPr>
            </w:pPr>
            <w:r w:rsidRPr="007A7406">
              <w:rPr>
                <w:rFonts w:ascii="Cordia New" w:hAnsi="Cordia New" w:cs="Cordia New"/>
                <w:sz w:val="28"/>
                <w:szCs w:val="28"/>
                <w:cs/>
              </w:rPr>
              <w:t>เจ้าหนี้</w:t>
            </w:r>
            <w:r w:rsidR="00365D5D" w:rsidRPr="007A7406">
              <w:rPr>
                <w:rFonts w:ascii="Cordia New" w:hAnsi="Cordia New" w:cs="Cordia New" w:hint="cs"/>
                <w:sz w:val="28"/>
                <w:szCs w:val="28"/>
                <w:cs/>
              </w:rPr>
              <w:t>หมุนเวียน</w:t>
            </w:r>
            <w:r w:rsidRPr="007A7406">
              <w:rPr>
                <w:rFonts w:ascii="Cordia New" w:hAnsi="Cordia New" w:cs="Cordia New" w:hint="cs"/>
                <w:sz w:val="28"/>
                <w:szCs w:val="28"/>
                <w:cs/>
              </w:rPr>
              <w:t>อื่น</w:t>
            </w:r>
          </w:p>
        </w:tc>
        <w:tc>
          <w:tcPr>
            <w:tcW w:w="702" w:type="dxa"/>
            <w:shd w:val="clear" w:color="auto" w:fill="auto"/>
            <w:vAlign w:val="bottom"/>
          </w:tcPr>
          <w:p w14:paraId="46F85A35" w14:textId="77777777" w:rsidR="001825BE" w:rsidRPr="007A7406" w:rsidRDefault="001825BE" w:rsidP="001825BE">
            <w:pPr>
              <w:jc w:val="center"/>
              <w:rPr>
                <w:rFonts w:ascii="Cordia New" w:hAnsi="Cordia New" w:cs="Cordia New"/>
                <w:i/>
                <w:iCs/>
                <w:sz w:val="28"/>
                <w:szCs w:val="28"/>
              </w:rPr>
            </w:pPr>
          </w:p>
        </w:tc>
        <w:tc>
          <w:tcPr>
            <w:tcW w:w="1161" w:type="dxa"/>
            <w:tcBorders>
              <w:bottom w:val="single" w:sz="4" w:space="0" w:color="auto"/>
            </w:tcBorders>
            <w:shd w:val="clear" w:color="auto" w:fill="auto"/>
            <w:vAlign w:val="bottom"/>
          </w:tcPr>
          <w:p w14:paraId="40A975C0" w14:textId="19133D05" w:rsidR="001825BE" w:rsidRPr="007A7406" w:rsidRDefault="00F61CD5" w:rsidP="001825BE">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(2,244)</w:t>
            </w:r>
          </w:p>
        </w:tc>
        <w:tc>
          <w:tcPr>
            <w:tcW w:w="243" w:type="dxa"/>
            <w:shd w:val="clear" w:color="auto" w:fill="auto"/>
            <w:vAlign w:val="bottom"/>
          </w:tcPr>
          <w:p w14:paraId="40172011"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97" w:type="dxa"/>
            <w:tcBorders>
              <w:bottom w:val="single" w:sz="4" w:space="0" w:color="auto"/>
            </w:tcBorders>
            <w:shd w:val="clear" w:color="auto" w:fill="auto"/>
            <w:vAlign w:val="bottom"/>
          </w:tcPr>
          <w:p w14:paraId="5235F36F" w14:textId="5FD80003" w:rsidR="001825BE" w:rsidRPr="007A7406" w:rsidRDefault="001825BE" w:rsidP="001825BE">
            <w:pPr>
              <w:pStyle w:val="acctfourfigures"/>
              <w:tabs>
                <w:tab w:val="clear" w:pos="765"/>
                <w:tab w:val="decimal" w:pos="978"/>
              </w:tabs>
              <w:spacing w:line="240" w:lineRule="auto"/>
              <w:ind w:right="-80"/>
              <w:rPr>
                <w:rFonts w:ascii="Cordia New" w:hAnsi="Cordia New" w:cs="Cordia New"/>
                <w:sz w:val="28"/>
                <w:szCs w:val="28"/>
                <w:lang w:val="en-US" w:bidi="th-TH"/>
              </w:rPr>
            </w:pPr>
            <w:r w:rsidRPr="007A7406">
              <w:rPr>
                <w:rFonts w:asciiTheme="minorBidi" w:hAnsiTheme="minorBidi" w:cstheme="minorBidi"/>
                <w:sz w:val="28"/>
                <w:szCs w:val="28"/>
                <w:lang w:val="en-US" w:bidi="th-TH"/>
              </w:rPr>
              <w:t>(3,484)</w:t>
            </w:r>
          </w:p>
        </w:tc>
        <w:tc>
          <w:tcPr>
            <w:tcW w:w="261" w:type="dxa"/>
            <w:shd w:val="clear" w:color="auto" w:fill="auto"/>
            <w:vAlign w:val="bottom"/>
          </w:tcPr>
          <w:p w14:paraId="7AC8B932"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70" w:type="dxa"/>
            <w:tcBorders>
              <w:bottom w:val="single" w:sz="4" w:space="0" w:color="auto"/>
            </w:tcBorders>
            <w:shd w:val="clear" w:color="auto" w:fill="auto"/>
            <w:vAlign w:val="bottom"/>
          </w:tcPr>
          <w:p w14:paraId="0175A522" w14:textId="28625CDC" w:rsidR="001825BE" w:rsidRPr="007A7406" w:rsidRDefault="007C02C5" w:rsidP="001825BE">
            <w:pPr>
              <w:pStyle w:val="acctfourfigures"/>
              <w:tabs>
                <w:tab w:val="clear" w:pos="765"/>
                <w:tab w:val="decimal" w:pos="941"/>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(836)</w:t>
            </w:r>
          </w:p>
        </w:tc>
        <w:tc>
          <w:tcPr>
            <w:tcW w:w="252" w:type="dxa"/>
            <w:vAlign w:val="bottom"/>
          </w:tcPr>
          <w:p w14:paraId="194CC778" w14:textId="77777777" w:rsidR="001825BE" w:rsidRPr="007A7406" w:rsidRDefault="001825BE" w:rsidP="001825BE">
            <w:pPr>
              <w:pStyle w:val="acctfourfigures"/>
              <w:tabs>
                <w:tab w:val="clear" w:pos="765"/>
                <w:tab w:val="decimal" w:pos="732"/>
              </w:tabs>
              <w:spacing w:line="240" w:lineRule="auto"/>
              <w:ind w:right="-80"/>
              <w:rPr>
                <w:rFonts w:ascii="Cordia New" w:hAnsi="Cordia New" w:cs="Cordia New"/>
                <w:sz w:val="28"/>
                <w:szCs w:val="28"/>
              </w:rPr>
            </w:pPr>
          </w:p>
        </w:tc>
        <w:tc>
          <w:tcPr>
            <w:tcW w:w="1161" w:type="dxa"/>
            <w:tcBorders>
              <w:bottom w:val="single" w:sz="4" w:space="0" w:color="auto"/>
            </w:tcBorders>
            <w:vAlign w:val="bottom"/>
          </w:tcPr>
          <w:p w14:paraId="318D1053" w14:textId="23E5B825" w:rsidR="001825BE" w:rsidRPr="007A7406" w:rsidRDefault="001825BE" w:rsidP="0020696D">
            <w:pPr>
              <w:pStyle w:val="acctfourfigures"/>
              <w:tabs>
                <w:tab w:val="clear" w:pos="765"/>
                <w:tab w:val="decimal" w:pos="951"/>
              </w:tabs>
              <w:spacing w:line="240" w:lineRule="auto"/>
              <w:ind w:left="-78" w:right="-80"/>
              <w:rPr>
                <w:rFonts w:ascii="Cordia New" w:hAnsi="Cordia New" w:cs="Cordia New"/>
                <w:sz w:val="28"/>
                <w:szCs w:val="28"/>
                <w:cs/>
                <w:lang w:val="en-US" w:bidi="th-TH"/>
              </w:rPr>
            </w:pPr>
            <w:r w:rsidRPr="007A7406">
              <w:rPr>
                <w:rFonts w:ascii="Cordia New" w:hAnsi="Cordia New" w:cs="Cordia New"/>
                <w:sz w:val="28"/>
                <w:szCs w:val="28"/>
                <w:lang w:val="en-US" w:bidi="th-TH"/>
              </w:rPr>
              <w:t>(939)</w:t>
            </w:r>
          </w:p>
        </w:tc>
      </w:tr>
      <w:tr w:rsidR="001825BE" w:rsidRPr="007A7406" w14:paraId="5ED4EFA1" w14:textId="77777777" w:rsidTr="00FB0E6D">
        <w:trPr>
          <w:cantSplit/>
        </w:trPr>
        <w:tc>
          <w:tcPr>
            <w:tcW w:w="3420" w:type="dxa"/>
            <w:shd w:val="clear" w:color="auto" w:fill="auto"/>
            <w:vAlign w:val="bottom"/>
          </w:tcPr>
          <w:p w14:paraId="30FC44AF" w14:textId="51FD3F8F" w:rsidR="001825BE" w:rsidRPr="007A7406" w:rsidRDefault="001825BE" w:rsidP="001825BE">
            <w:pPr>
              <w:spacing w:line="240" w:lineRule="auto"/>
              <w:rPr>
                <w:rFonts w:ascii="Cordia New" w:eastAsia="Cordia New" w:hAnsi="Cordia New" w:cs="Cordia New"/>
                <w:b/>
                <w:bCs/>
                <w:sz w:val="28"/>
                <w:szCs w:val="28"/>
              </w:rPr>
            </w:pPr>
            <w:r w:rsidRPr="007A7406">
              <w:rPr>
                <w:rFonts w:ascii="Cordia New" w:eastAsia="Cordia New" w:hAnsi="Cordia New" w:cs="Cordia New"/>
                <w:b/>
                <w:bCs/>
                <w:sz w:val="28"/>
                <w:szCs w:val="28"/>
                <w:cs/>
              </w:rPr>
              <w:t>ยอดบัญชีในงบฐานะการเงิน</w:t>
            </w:r>
          </w:p>
        </w:tc>
        <w:tc>
          <w:tcPr>
            <w:tcW w:w="702" w:type="dxa"/>
            <w:shd w:val="clear" w:color="auto" w:fill="auto"/>
            <w:vAlign w:val="bottom"/>
          </w:tcPr>
          <w:p w14:paraId="58E3B864" w14:textId="77777777" w:rsidR="001825BE" w:rsidRPr="007A7406" w:rsidRDefault="001825BE" w:rsidP="001825BE">
            <w:pPr>
              <w:jc w:val="center"/>
              <w:rPr>
                <w:rFonts w:ascii="Cordia New" w:hAnsi="Cordia New" w:cs="Cordia New"/>
                <w:i/>
                <w:iCs/>
                <w:sz w:val="28"/>
                <w:szCs w:val="28"/>
              </w:rPr>
            </w:pPr>
          </w:p>
        </w:tc>
        <w:tc>
          <w:tcPr>
            <w:tcW w:w="1161" w:type="dxa"/>
            <w:tcBorders>
              <w:top w:val="single" w:sz="4" w:space="0" w:color="auto"/>
              <w:left w:val="nil"/>
              <w:right w:val="nil"/>
            </w:tcBorders>
            <w:shd w:val="clear" w:color="auto" w:fill="auto"/>
            <w:vAlign w:val="bottom"/>
          </w:tcPr>
          <w:p w14:paraId="3325A91C" w14:textId="77777777" w:rsidR="001825BE" w:rsidRPr="007A7406" w:rsidRDefault="001825BE" w:rsidP="001825BE">
            <w:pPr>
              <w:pStyle w:val="acctfourfigures"/>
              <w:tabs>
                <w:tab w:val="clear" w:pos="765"/>
                <w:tab w:val="decimal" w:pos="957"/>
              </w:tabs>
              <w:spacing w:line="240" w:lineRule="auto"/>
              <w:ind w:left="-78" w:right="-80"/>
              <w:rPr>
                <w:rFonts w:ascii="Cordia New" w:hAnsi="Cordia New" w:cs="Cordia New"/>
                <w:b/>
                <w:bCs/>
                <w:sz w:val="28"/>
                <w:szCs w:val="28"/>
                <w:cs/>
                <w:lang w:val="en-US" w:bidi="th-TH"/>
              </w:rPr>
            </w:pPr>
          </w:p>
        </w:tc>
        <w:tc>
          <w:tcPr>
            <w:tcW w:w="243" w:type="dxa"/>
            <w:shd w:val="clear" w:color="auto" w:fill="auto"/>
            <w:vAlign w:val="bottom"/>
          </w:tcPr>
          <w:p w14:paraId="46D571FC" w14:textId="77777777" w:rsidR="001825BE" w:rsidRPr="007A7406" w:rsidRDefault="001825BE" w:rsidP="001825BE">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top w:val="single" w:sz="4" w:space="0" w:color="auto"/>
              <w:left w:val="nil"/>
              <w:right w:val="nil"/>
            </w:tcBorders>
            <w:shd w:val="clear" w:color="auto" w:fill="auto"/>
            <w:vAlign w:val="bottom"/>
          </w:tcPr>
          <w:p w14:paraId="0582B016" w14:textId="77777777" w:rsidR="001825BE" w:rsidRPr="007A7406" w:rsidRDefault="001825BE" w:rsidP="001825BE">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p>
        </w:tc>
        <w:tc>
          <w:tcPr>
            <w:tcW w:w="261" w:type="dxa"/>
            <w:shd w:val="clear" w:color="auto" w:fill="auto"/>
            <w:vAlign w:val="bottom"/>
          </w:tcPr>
          <w:p w14:paraId="01A9DFD0" w14:textId="77777777" w:rsidR="001825BE" w:rsidRPr="007A7406" w:rsidRDefault="001825BE" w:rsidP="001825BE">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top w:val="single" w:sz="4" w:space="0" w:color="auto"/>
              <w:left w:val="nil"/>
              <w:right w:val="nil"/>
            </w:tcBorders>
            <w:shd w:val="clear" w:color="auto" w:fill="auto"/>
            <w:vAlign w:val="bottom"/>
          </w:tcPr>
          <w:p w14:paraId="6CFBDB4B" w14:textId="77777777" w:rsidR="001825BE" w:rsidRPr="007A7406" w:rsidRDefault="001825BE" w:rsidP="001825BE">
            <w:pPr>
              <w:pStyle w:val="acctfourfigures"/>
              <w:tabs>
                <w:tab w:val="clear" w:pos="765"/>
                <w:tab w:val="decimal" w:pos="941"/>
              </w:tabs>
              <w:spacing w:line="240" w:lineRule="auto"/>
              <w:ind w:left="-78" w:right="-80"/>
              <w:rPr>
                <w:rFonts w:ascii="Cordia New" w:hAnsi="Cordia New" w:cs="Cordia New"/>
                <w:b/>
                <w:bCs/>
                <w:sz w:val="28"/>
                <w:szCs w:val="28"/>
                <w:lang w:val="en-US" w:bidi="th-TH"/>
              </w:rPr>
            </w:pPr>
          </w:p>
        </w:tc>
        <w:tc>
          <w:tcPr>
            <w:tcW w:w="252" w:type="dxa"/>
            <w:vAlign w:val="bottom"/>
          </w:tcPr>
          <w:p w14:paraId="1518B6F3" w14:textId="77777777" w:rsidR="001825BE" w:rsidRPr="007A7406" w:rsidRDefault="001825BE" w:rsidP="001825BE">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top w:val="single" w:sz="4" w:space="0" w:color="auto"/>
              <w:left w:val="nil"/>
              <w:right w:val="nil"/>
            </w:tcBorders>
            <w:vAlign w:val="bottom"/>
          </w:tcPr>
          <w:p w14:paraId="702F3A1A" w14:textId="77777777" w:rsidR="001825BE" w:rsidRPr="007A7406" w:rsidRDefault="001825BE" w:rsidP="001825BE">
            <w:pPr>
              <w:pStyle w:val="acctfourfigures"/>
              <w:tabs>
                <w:tab w:val="clear" w:pos="765"/>
                <w:tab w:val="decimal" w:pos="951"/>
              </w:tabs>
              <w:spacing w:line="240" w:lineRule="auto"/>
              <w:ind w:left="-78" w:right="-80"/>
              <w:rPr>
                <w:rFonts w:ascii="Cordia New" w:hAnsi="Cordia New" w:cs="Cordia New"/>
                <w:b/>
                <w:bCs/>
                <w:sz w:val="28"/>
                <w:szCs w:val="28"/>
                <w:lang w:val="en-US" w:bidi="th-TH"/>
              </w:rPr>
            </w:pPr>
          </w:p>
        </w:tc>
      </w:tr>
      <w:tr w:rsidR="001825BE" w:rsidRPr="007A7406" w14:paraId="363DFC6C" w14:textId="77777777" w:rsidTr="00FB0E6D">
        <w:trPr>
          <w:cantSplit/>
          <w:trHeight w:val="56"/>
        </w:trPr>
        <w:tc>
          <w:tcPr>
            <w:tcW w:w="3420" w:type="dxa"/>
            <w:shd w:val="clear" w:color="auto" w:fill="auto"/>
            <w:vAlign w:val="bottom"/>
          </w:tcPr>
          <w:p w14:paraId="29F9DAD1" w14:textId="77777777" w:rsidR="001825BE" w:rsidRPr="007A7406" w:rsidRDefault="001825BE" w:rsidP="001825BE">
            <w:pPr>
              <w:spacing w:line="240" w:lineRule="auto"/>
              <w:rPr>
                <w:rFonts w:ascii="Cordia New" w:eastAsia="Cordia New" w:hAnsi="Cordia New" w:cs="Cordia New"/>
                <w:b/>
                <w:bCs/>
                <w:sz w:val="28"/>
                <w:szCs w:val="28"/>
                <w:cs/>
              </w:rPr>
            </w:pPr>
            <w:r w:rsidRPr="007A7406">
              <w:rPr>
                <w:rFonts w:ascii="Cordia New" w:hAnsi="Cordia New" w:cs="Cordia New"/>
                <w:sz w:val="28"/>
                <w:szCs w:val="28"/>
                <w:cs/>
              </w:rPr>
              <w:t xml:space="preserve">   </w:t>
            </w:r>
            <w:r w:rsidRPr="007A7406">
              <w:rPr>
                <w:rFonts w:ascii="Cordia New" w:eastAsia="Cordia New" w:hAnsi="Cordia New" w:cs="Cordia New"/>
                <w:b/>
                <w:bCs/>
                <w:sz w:val="28"/>
                <w:szCs w:val="28"/>
                <w:cs/>
              </w:rPr>
              <w:t>ที่มีความเสี่ยง</w:t>
            </w:r>
          </w:p>
        </w:tc>
        <w:tc>
          <w:tcPr>
            <w:tcW w:w="702" w:type="dxa"/>
            <w:shd w:val="clear" w:color="auto" w:fill="auto"/>
            <w:vAlign w:val="bottom"/>
          </w:tcPr>
          <w:p w14:paraId="714C49E8" w14:textId="77777777" w:rsidR="001825BE" w:rsidRPr="007A7406" w:rsidRDefault="001825BE" w:rsidP="001825BE">
            <w:pPr>
              <w:jc w:val="center"/>
              <w:rPr>
                <w:rFonts w:ascii="Cordia New" w:hAnsi="Cordia New" w:cs="Cordia New"/>
                <w:i/>
                <w:iCs/>
                <w:sz w:val="28"/>
                <w:szCs w:val="28"/>
              </w:rPr>
            </w:pPr>
          </w:p>
        </w:tc>
        <w:tc>
          <w:tcPr>
            <w:tcW w:w="1161" w:type="dxa"/>
            <w:tcBorders>
              <w:left w:val="nil"/>
              <w:right w:val="nil"/>
            </w:tcBorders>
            <w:shd w:val="clear" w:color="auto" w:fill="auto"/>
            <w:vAlign w:val="bottom"/>
          </w:tcPr>
          <w:p w14:paraId="16BC3C26" w14:textId="211DA057" w:rsidR="001825BE" w:rsidRPr="007A7406" w:rsidRDefault="003A0B58" w:rsidP="001825BE">
            <w:pPr>
              <w:pStyle w:val="acctfourfigures"/>
              <w:tabs>
                <w:tab w:val="clear" w:pos="765"/>
                <w:tab w:val="decimal" w:pos="957"/>
              </w:tabs>
              <w:spacing w:line="240" w:lineRule="auto"/>
              <w:ind w:left="-78" w:right="-80"/>
              <w:rPr>
                <w:rFonts w:asciiTheme="minorBidi" w:hAnsiTheme="minorBidi" w:cstheme="minorBidi"/>
                <w:b/>
                <w:bCs/>
                <w:sz w:val="28"/>
                <w:szCs w:val="28"/>
                <w:cs/>
                <w:lang w:val="en-US" w:bidi="th-TH"/>
              </w:rPr>
            </w:pPr>
            <w:r w:rsidRPr="007A7406">
              <w:rPr>
                <w:rFonts w:asciiTheme="minorBidi" w:hAnsiTheme="minorBidi" w:cstheme="minorBidi"/>
                <w:b/>
                <w:bCs/>
                <w:sz w:val="28"/>
                <w:szCs w:val="28"/>
                <w:lang w:val="en-US" w:bidi="th-TH"/>
              </w:rPr>
              <w:t>2</w:t>
            </w:r>
            <w:r w:rsidR="002B17D3" w:rsidRPr="007A7406">
              <w:rPr>
                <w:rFonts w:asciiTheme="minorBidi" w:hAnsiTheme="minorBidi" w:cstheme="minorBidi"/>
                <w:b/>
                <w:bCs/>
                <w:sz w:val="28"/>
                <w:szCs w:val="28"/>
                <w:lang w:val="en-US" w:bidi="th-TH"/>
              </w:rPr>
              <w:t>,</w:t>
            </w:r>
            <w:r w:rsidRPr="007A7406">
              <w:rPr>
                <w:rFonts w:asciiTheme="minorBidi" w:hAnsiTheme="minorBidi" w:cstheme="minorBidi"/>
                <w:b/>
                <w:bCs/>
                <w:sz w:val="28"/>
                <w:szCs w:val="28"/>
                <w:lang w:val="en-US" w:bidi="th-TH"/>
              </w:rPr>
              <w:t>386</w:t>
            </w:r>
          </w:p>
        </w:tc>
        <w:tc>
          <w:tcPr>
            <w:tcW w:w="243" w:type="dxa"/>
            <w:shd w:val="clear" w:color="auto" w:fill="auto"/>
            <w:vAlign w:val="bottom"/>
          </w:tcPr>
          <w:p w14:paraId="4E5C42D0" w14:textId="77777777" w:rsidR="001825BE" w:rsidRPr="007A7406" w:rsidRDefault="001825BE" w:rsidP="001825BE">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left w:val="nil"/>
              <w:right w:val="nil"/>
            </w:tcBorders>
            <w:shd w:val="clear" w:color="auto" w:fill="auto"/>
            <w:vAlign w:val="bottom"/>
          </w:tcPr>
          <w:p w14:paraId="447C0A91" w14:textId="21F90BB8" w:rsidR="001825BE" w:rsidRPr="007A7406" w:rsidRDefault="001825BE" w:rsidP="001825BE">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r w:rsidRPr="007A7406">
              <w:rPr>
                <w:rFonts w:asciiTheme="minorBidi" w:hAnsiTheme="minorBidi" w:cstheme="minorBidi"/>
                <w:b/>
                <w:bCs/>
                <w:sz w:val="28"/>
                <w:szCs w:val="28"/>
                <w:lang w:val="en-US" w:bidi="th-TH"/>
              </w:rPr>
              <w:t>162,089</w:t>
            </w:r>
          </w:p>
        </w:tc>
        <w:tc>
          <w:tcPr>
            <w:tcW w:w="261" w:type="dxa"/>
            <w:shd w:val="clear" w:color="auto" w:fill="auto"/>
            <w:vAlign w:val="bottom"/>
          </w:tcPr>
          <w:p w14:paraId="65AE30D1" w14:textId="77777777" w:rsidR="001825BE" w:rsidRPr="007A7406" w:rsidRDefault="001825BE" w:rsidP="001825BE">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left w:val="nil"/>
              <w:right w:val="nil"/>
            </w:tcBorders>
            <w:shd w:val="clear" w:color="auto" w:fill="auto"/>
            <w:vAlign w:val="bottom"/>
          </w:tcPr>
          <w:p w14:paraId="6693C174" w14:textId="60483DF8" w:rsidR="001825BE" w:rsidRPr="007A7406" w:rsidRDefault="007C02C5" w:rsidP="001825BE">
            <w:pPr>
              <w:pStyle w:val="acctfourfigures"/>
              <w:tabs>
                <w:tab w:val="clear" w:pos="765"/>
                <w:tab w:val="decimal" w:pos="941"/>
              </w:tabs>
              <w:spacing w:line="240" w:lineRule="auto"/>
              <w:ind w:left="-78" w:right="-80"/>
              <w:rPr>
                <w:rFonts w:ascii="Cordia New" w:hAnsi="Cordia New" w:cs="Cordia New"/>
                <w:b/>
                <w:bCs/>
                <w:sz w:val="28"/>
                <w:szCs w:val="28"/>
                <w:lang w:val="en-US" w:bidi="th-TH"/>
              </w:rPr>
            </w:pPr>
            <w:r w:rsidRPr="007A7406">
              <w:rPr>
                <w:rFonts w:ascii="Cordia New" w:hAnsi="Cordia New" w:cs="Cordia New"/>
                <w:b/>
                <w:bCs/>
                <w:sz w:val="28"/>
                <w:szCs w:val="28"/>
                <w:lang w:val="en-US" w:bidi="th-TH"/>
              </w:rPr>
              <w:t>271,387</w:t>
            </w:r>
          </w:p>
        </w:tc>
        <w:tc>
          <w:tcPr>
            <w:tcW w:w="252" w:type="dxa"/>
            <w:vAlign w:val="bottom"/>
          </w:tcPr>
          <w:p w14:paraId="4D715ED3" w14:textId="77777777" w:rsidR="001825BE" w:rsidRPr="007A7406" w:rsidRDefault="001825BE" w:rsidP="001825BE">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left w:val="nil"/>
              <w:right w:val="nil"/>
            </w:tcBorders>
            <w:vAlign w:val="bottom"/>
          </w:tcPr>
          <w:p w14:paraId="114F9CC5" w14:textId="362BA7B1" w:rsidR="001825BE" w:rsidRPr="007A7406" w:rsidRDefault="001825BE" w:rsidP="001825BE">
            <w:pPr>
              <w:pStyle w:val="acctfourfigures"/>
              <w:tabs>
                <w:tab w:val="clear" w:pos="765"/>
                <w:tab w:val="decimal" w:pos="951"/>
              </w:tabs>
              <w:spacing w:line="240" w:lineRule="auto"/>
              <w:ind w:left="-78" w:right="-80"/>
              <w:rPr>
                <w:rFonts w:ascii="Cordia New" w:hAnsi="Cordia New" w:cs="Cordia New"/>
                <w:b/>
                <w:bCs/>
                <w:sz w:val="28"/>
                <w:szCs w:val="28"/>
                <w:lang w:val="en-US" w:bidi="th-TH"/>
              </w:rPr>
            </w:pPr>
            <w:r w:rsidRPr="007A7406">
              <w:rPr>
                <w:rFonts w:ascii="Cordia New" w:hAnsi="Cordia New" w:cs="Cordia New"/>
                <w:b/>
                <w:bCs/>
                <w:sz w:val="28"/>
                <w:szCs w:val="28"/>
                <w:lang w:val="en-US" w:bidi="th-TH"/>
              </w:rPr>
              <w:t>285,991</w:t>
            </w:r>
          </w:p>
        </w:tc>
      </w:tr>
      <w:tr w:rsidR="001825BE" w:rsidRPr="007A7406" w14:paraId="186E96AF" w14:textId="77777777" w:rsidTr="00FB0E6D">
        <w:trPr>
          <w:cantSplit/>
        </w:trPr>
        <w:tc>
          <w:tcPr>
            <w:tcW w:w="3420" w:type="dxa"/>
            <w:shd w:val="clear" w:color="auto" w:fill="auto"/>
            <w:vAlign w:val="bottom"/>
            <w:hideMark/>
          </w:tcPr>
          <w:p w14:paraId="03098053" w14:textId="1829005B" w:rsidR="001825BE" w:rsidRPr="007A7406" w:rsidRDefault="001825BE" w:rsidP="001825BE">
            <w:pPr>
              <w:ind w:right="-168"/>
              <w:rPr>
                <w:rFonts w:ascii="Cordia New" w:hAnsi="Cordia New" w:cs="Cordia New"/>
                <w:sz w:val="28"/>
                <w:szCs w:val="28"/>
              </w:rPr>
            </w:pPr>
            <w:r w:rsidRPr="007A7406">
              <w:rPr>
                <w:rFonts w:ascii="Cordia New" w:hAnsi="Cordia New" w:cs="Cordia New"/>
                <w:sz w:val="28"/>
                <w:szCs w:val="28"/>
                <w:cs/>
              </w:rPr>
              <w:t>สัญญาซื้อเงินตราต่างประเทศล่วงหน้า</w:t>
            </w:r>
          </w:p>
        </w:tc>
        <w:tc>
          <w:tcPr>
            <w:tcW w:w="702" w:type="dxa"/>
            <w:shd w:val="clear" w:color="auto" w:fill="auto"/>
            <w:vAlign w:val="bottom"/>
            <w:hideMark/>
          </w:tcPr>
          <w:p w14:paraId="1E8C8F66" w14:textId="77777777" w:rsidR="001825BE" w:rsidRPr="007A7406" w:rsidRDefault="001825BE" w:rsidP="001825BE">
            <w:pPr>
              <w:jc w:val="center"/>
              <w:rPr>
                <w:rFonts w:ascii="Cordia New" w:hAnsi="Cordia New" w:cs="Cordia New"/>
                <w:i/>
                <w:iCs/>
                <w:sz w:val="28"/>
                <w:szCs w:val="28"/>
              </w:rPr>
            </w:pPr>
          </w:p>
        </w:tc>
        <w:tc>
          <w:tcPr>
            <w:tcW w:w="1161" w:type="dxa"/>
            <w:shd w:val="clear" w:color="auto" w:fill="auto"/>
            <w:vAlign w:val="bottom"/>
          </w:tcPr>
          <w:p w14:paraId="11660C15" w14:textId="5580C426" w:rsidR="001825BE" w:rsidRPr="007A7406" w:rsidRDefault="00404D1A" w:rsidP="001825BE">
            <w:pPr>
              <w:pStyle w:val="acctfourfigures"/>
              <w:tabs>
                <w:tab w:val="clear" w:pos="765"/>
                <w:tab w:val="decimal" w:pos="692"/>
              </w:tabs>
              <w:spacing w:line="240" w:lineRule="auto"/>
              <w:ind w:right="-8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w:t>
            </w:r>
          </w:p>
        </w:tc>
        <w:tc>
          <w:tcPr>
            <w:tcW w:w="243" w:type="dxa"/>
            <w:shd w:val="clear" w:color="auto" w:fill="auto"/>
            <w:vAlign w:val="bottom"/>
          </w:tcPr>
          <w:p w14:paraId="12EA4BD0"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416B174C" w14:textId="35AF7F75" w:rsidR="001825BE" w:rsidRPr="007A7406" w:rsidRDefault="001825BE" w:rsidP="0020696D">
            <w:pPr>
              <w:pStyle w:val="acctfourfigures"/>
              <w:tabs>
                <w:tab w:val="clear" w:pos="765"/>
                <w:tab w:val="decimal" w:pos="692"/>
              </w:tabs>
              <w:spacing w:line="240" w:lineRule="auto"/>
              <w:ind w:right="-80"/>
              <w:rPr>
                <w:rFonts w:ascii="Cordia New" w:hAnsi="Cordia New" w:cs="Cordia New"/>
                <w:sz w:val="28"/>
                <w:szCs w:val="28"/>
                <w:lang w:val="en-US" w:bidi="th-TH"/>
              </w:rPr>
            </w:pPr>
            <w:r w:rsidRPr="007A7406">
              <w:rPr>
                <w:rFonts w:asciiTheme="minorBidi" w:hAnsiTheme="minorBidi" w:cstheme="minorBidi"/>
                <w:sz w:val="28"/>
                <w:szCs w:val="28"/>
                <w:lang w:val="en-US"/>
              </w:rPr>
              <w:t>-</w:t>
            </w:r>
          </w:p>
        </w:tc>
        <w:tc>
          <w:tcPr>
            <w:tcW w:w="261" w:type="dxa"/>
            <w:shd w:val="clear" w:color="auto" w:fill="auto"/>
            <w:vAlign w:val="bottom"/>
          </w:tcPr>
          <w:p w14:paraId="446982F2"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1ED14A91" w14:textId="4E7E498E" w:rsidR="001825BE" w:rsidRPr="007A7406" w:rsidRDefault="007C02C5" w:rsidP="001825BE">
            <w:pPr>
              <w:pStyle w:val="acctfourfigures"/>
              <w:tabs>
                <w:tab w:val="clear" w:pos="765"/>
                <w:tab w:val="decimal" w:pos="692"/>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52" w:type="dxa"/>
            <w:vAlign w:val="bottom"/>
          </w:tcPr>
          <w:p w14:paraId="5E266F8C" w14:textId="77777777" w:rsidR="001825BE" w:rsidRPr="007A7406" w:rsidRDefault="001825BE" w:rsidP="001825BE">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039223A8" w14:textId="2976B52E" w:rsidR="001825BE" w:rsidRPr="007A7406" w:rsidRDefault="001825BE" w:rsidP="001825BE">
            <w:pPr>
              <w:pStyle w:val="acctfourfigures"/>
              <w:tabs>
                <w:tab w:val="clear" w:pos="765"/>
                <w:tab w:val="decimal" w:pos="681"/>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1825BE" w:rsidRPr="007A7406" w14:paraId="07018A5F" w14:textId="77777777" w:rsidTr="00FB0E6D">
        <w:trPr>
          <w:cantSplit/>
        </w:trPr>
        <w:tc>
          <w:tcPr>
            <w:tcW w:w="3420" w:type="dxa"/>
            <w:shd w:val="clear" w:color="auto" w:fill="auto"/>
            <w:vAlign w:val="bottom"/>
          </w:tcPr>
          <w:p w14:paraId="429F102E" w14:textId="77FF533C" w:rsidR="001825BE" w:rsidRPr="007A7406" w:rsidRDefault="001825BE" w:rsidP="001825BE">
            <w:pPr>
              <w:ind w:right="-168"/>
              <w:rPr>
                <w:rFonts w:ascii="Cordia New" w:hAnsi="Cordia New" w:cs="Cordia New"/>
                <w:sz w:val="28"/>
                <w:szCs w:val="28"/>
                <w:cs/>
              </w:rPr>
            </w:pPr>
            <w:r w:rsidRPr="007A7406">
              <w:rPr>
                <w:rFonts w:ascii="Cordia New" w:hAnsi="Cordia New" w:cs="Cordia New"/>
                <w:sz w:val="28"/>
                <w:szCs w:val="28"/>
                <w:cs/>
              </w:rPr>
              <w:t>สัญญาขายเงินตราต่างประเทศล่วงหน้า</w:t>
            </w:r>
          </w:p>
        </w:tc>
        <w:tc>
          <w:tcPr>
            <w:tcW w:w="702" w:type="dxa"/>
            <w:shd w:val="clear" w:color="auto" w:fill="auto"/>
            <w:vAlign w:val="bottom"/>
          </w:tcPr>
          <w:p w14:paraId="6B3C9404" w14:textId="77777777" w:rsidR="001825BE" w:rsidRPr="007A7406" w:rsidRDefault="001825BE" w:rsidP="001825BE">
            <w:pPr>
              <w:jc w:val="center"/>
              <w:rPr>
                <w:rFonts w:ascii="Cordia New" w:hAnsi="Cordia New" w:cs="Cordia New"/>
                <w:i/>
                <w:iCs/>
                <w:sz w:val="28"/>
                <w:szCs w:val="28"/>
              </w:rPr>
            </w:pPr>
          </w:p>
        </w:tc>
        <w:tc>
          <w:tcPr>
            <w:tcW w:w="1161" w:type="dxa"/>
            <w:shd w:val="clear" w:color="auto" w:fill="auto"/>
            <w:vAlign w:val="bottom"/>
          </w:tcPr>
          <w:p w14:paraId="0E075F75" w14:textId="21FC0713" w:rsidR="001825BE" w:rsidRPr="007A7406" w:rsidRDefault="00364C46" w:rsidP="001825BE">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7A7406">
              <w:rPr>
                <w:rFonts w:asciiTheme="minorBidi" w:hAnsiTheme="minorBidi" w:cstheme="minorBidi"/>
                <w:sz w:val="28"/>
                <w:szCs w:val="28"/>
                <w:lang w:val="en-US" w:bidi="th-TH"/>
              </w:rPr>
              <w:t>77,715</w:t>
            </w:r>
          </w:p>
        </w:tc>
        <w:tc>
          <w:tcPr>
            <w:tcW w:w="243" w:type="dxa"/>
            <w:shd w:val="clear" w:color="auto" w:fill="auto"/>
            <w:vAlign w:val="bottom"/>
          </w:tcPr>
          <w:p w14:paraId="4BE5C4AC"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48B6EB07" w14:textId="6DF8ACC3" w:rsidR="001825BE" w:rsidRPr="007A7406" w:rsidRDefault="001825BE" w:rsidP="001825BE">
            <w:pPr>
              <w:pStyle w:val="acctfourfigures"/>
              <w:tabs>
                <w:tab w:val="clear" w:pos="765"/>
                <w:tab w:val="decimal" w:pos="978"/>
              </w:tabs>
              <w:spacing w:line="240" w:lineRule="auto"/>
              <w:ind w:right="-80"/>
              <w:rPr>
                <w:rFonts w:ascii="Cordia New" w:hAnsi="Cordia New" w:cs="Cordia New"/>
                <w:sz w:val="28"/>
                <w:szCs w:val="28"/>
                <w:lang w:val="en-US" w:bidi="th-TH"/>
              </w:rPr>
            </w:pPr>
            <w:r w:rsidRPr="007A7406">
              <w:rPr>
                <w:rFonts w:asciiTheme="minorBidi" w:hAnsiTheme="minorBidi" w:cstheme="minorBidi"/>
                <w:sz w:val="28"/>
                <w:szCs w:val="28"/>
                <w:lang w:val="en-US" w:bidi="th-TH"/>
              </w:rPr>
              <w:t>86,705</w:t>
            </w:r>
          </w:p>
        </w:tc>
        <w:tc>
          <w:tcPr>
            <w:tcW w:w="261" w:type="dxa"/>
            <w:shd w:val="clear" w:color="auto" w:fill="auto"/>
            <w:vAlign w:val="bottom"/>
          </w:tcPr>
          <w:p w14:paraId="2C633EA4" w14:textId="77777777" w:rsidR="001825BE" w:rsidRPr="007A7406" w:rsidRDefault="001825BE" w:rsidP="001825BE">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7666DDE9" w14:textId="5DD8AD18" w:rsidR="001825BE" w:rsidRPr="007A7406" w:rsidRDefault="007C02C5" w:rsidP="001825BE">
            <w:pPr>
              <w:pStyle w:val="acctfourfigures"/>
              <w:tabs>
                <w:tab w:val="clear" w:pos="765"/>
                <w:tab w:val="decimal" w:pos="692"/>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w:t>
            </w:r>
          </w:p>
        </w:tc>
        <w:tc>
          <w:tcPr>
            <w:tcW w:w="252" w:type="dxa"/>
            <w:vAlign w:val="bottom"/>
          </w:tcPr>
          <w:p w14:paraId="635C26A8" w14:textId="77777777" w:rsidR="001825BE" w:rsidRPr="007A7406" w:rsidRDefault="001825BE" w:rsidP="001825BE">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6143F457" w14:textId="171E7209" w:rsidR="001825BE" w:rsidRPr="007A7406" w:rsidRDefault="001825BE" w:rsidP="001825BE">
            <w:pPr>
              <w:pStyle w:val="acctfourfigures"/>
              <w:tabs>
                <w:tab w:val="clear" w:pos="765"/>
                <w:tab w:val="decimal" w:pos="681"/>
              </w:tabs>
              <w:spacing w:line="240" w:lineRule="auto"/>
              <w:ind w:right="-80"/>
              <w:rPr>
                <w:rFonts w:ascii="Cordia New" w:hAnsi="Cordia New" w:cs="Cordia New"/>
                <w:sz w:val="28"/>
                <w:szCs w:val="28"/>
                <w:lang w:val="en-US" w:bidi="th-TH"/>
              </w:rPr>
            </w:pPr>
            <w:r w:rsidRPr="007A7406">
              <w:rPr>
                <w:rFonts w:ascii="Cordia New" w:hAnsi="Cordia New" w:cs="Cordia New"/>
                <w:sz w:val="28"/>
                <w:szCs w:val="28"/>
                <w:lang w:val="en-US" w:bidi="th-TH"/>
              </w:rPr>
              <w:t>-</w:t>
            </w:r>
          </w:p>
        </w:tc>
      </w:tr>
      <w:tr w:rsidR="001825BE" w:rsidRPr="007A7406" w14:paraId="1E889EF0" w14:textId="77777777" w:rsidTr="00FB0E6D">
        <w:trPr>
          <w:cantSplit/>
        </w:trPr>
        <w:tc>
          <w:tcPr>
            <w:tcW w:w="3420" w:type="dxa"/>
            <w:shd w:val="clear" w:color="auto" w:fill="auto"/>
            <w:vAlign w:val="bottom"/>
          </w:tcPr>
          <w:p w14:paraId="65978952" w14:textId="77777777" w:rsidR="001825BE" w:rsidRPr="007A7406" w:rsidRDefault="001825BE" w:rsidP="001825BE">
            <w:pPr>
              <w:spacing w:line="240" w:lineRule="auto"/>
              <w:ind w:left="180" w:hanging="180"/>
              <w:rPr>
                <w:rFonts w:ascii="Cordia New" w:eastAsia="Cordia New" w:hAnsi="Cordia New" w:cs="Cordia New"/>
                <w:b/>
                <w:bCs/>
                <w:sz w:val="28"/>
                <w:szCs w:val="28"/>
              </w:rPr>
            </w:pPr>
            <w:r w:rsidRPr="007A7406">
              <w:rPr>
                <w:rFonts w:ascii="Cordia New" w:eastAsia="Cordia New" w:hAnsi="Cordia New" w:cs="Cordia New"/>
                <w:b/>
                <w:bCs/>
                <w:sz w:val="28"/>
                <w:szCs w:val="28"/>
                <w:cs/>
              </w:rPr>
              <w:t>ยอดความเสี่ยงคงเหลือสุทธิ</w:t>
            </w:r>
          </w:p>
        </w:tc>
        <w:tc>
          <w:tcPr>
            <w:tcW w:w="702" w:type="dxa"/>
            <w:shd w:val="clear" w:color="auto" w:fill="auto"/>
            <w:vAlign w:val="bottom"/>
          </w:tcPr>
          <w:p w14:paraId="017BEF27" w14:textId="77777777" w:rsidR="001825BE" w:rsidRPr="007A7406" w:rsidRDefault="001825BE" w:rsidP="001825BE">
            <w:pPr>
              <w:jc w:val="center"/>
              <w:rPr>
                <w:rFonts w:ascii="Cordia New" w:hAnsi="Cordia New" w:cs="Cordia New"/>
                <w:i/>
                <w:i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0A924EEA" w14:textId="72F0D298" w:rsidR="001825BE" w:rsidRPr="007A7406" w:rsidRDefault="002B17D3" w:rsidP="001825BE">
            <w:pPr>
              <w:pStyle w:val="acctfourfigures"/>
              <w:tabs>
                <w:tab w:val="clear" w:pos="765"/>
                <w:tab w:val="decimal" w:pos="957"/>
              </w:tabs>
              <w:spacing w:line="240" w:lineRule="auto"/>
              <w:ind w:left="-78" w:right="-80"/>
              <w:rPr>
                <w:rFonts w:asciiTheme="minorBidi" w:hAnsiTheme="minorBidi" w:cstheme="minorBidi"/>
                <w:b/>
                <w:bCs/>
                <w:sz w:val="28"/>
                <w:szCs w:val="28"/>
                <w:cs/>
                <w:lang w:val="en-US" w:bidi="th-TH"/>
              </w:rPr>
            </w:pPr>
            <w:r w:rsidRPr="007A7406">
              <w:rPr>
                <w:rFonts w:asciiTheme="minorBidi" w:hAnsiTheme="minorBidi" w:cstheme="minorBidi"/>
                <w:b/>
                <w:bCs/>
                <w:sz w:val="28"/>
                <w:szCs w:val="28"/>
                <w:lang w:val="en-US" w:bidi="th-TH"/>
              </w:rPr>
              <w:t>8</w:t>
            </w:r>
            <w:r w:rsidR="003A0B58" w:rsidRPr="007A7406">
              <w:rPr>
                <w:rFonts w:asciiTheme="minorBidi" w:hAnsiTheme="minorBidi" w:cstheme="minorBidi"/>
                <w:b/>
                <w:bCs/>
                <w:sz w:val="28"/>
                <w:szCs w:val="28"/>
                <w:lang w:val="en-US" w:bidi="th-TH"/>
              </w:rPr>
              <w:t>0</w:t>
            </w:r>
            <w:r w:rsidRPr="007A7406">
              <w:rPr>
                <w:rFonts w:asciiTheme="minorBidi" w:hAnsiTheme="minorBidi" w:cstheme="minorBidi"/>
                <w:b/>
                <w:bCs/>
                <w:sz w:val="28"/>
                <w:szCs w:val="28"/>
                <w:lang w:val="en-US" w:bidi="th-TH"/>
              </w:rPr>
              <w:t>,</w:t>
            </w:r>
            <w:r w:rsidR="003A0B58" w:rsidRPr="007A7406">
              <w:rPr>
                <w:rFonts w:asciiTheme="minorBidi" w:hAnsiTheme="minorBidi" w:cstheme="minorBidi"/>
                <w:b/>
                <w:bCs/>
                <w:sz w:val="28"/>
                <w:szCs w:val="28"/>
                <w:lang w:val="en-US" w:bidi="th-TH"/>
              </w:rPr>
              <w:t>101</w:t>
            </w:r>
          </w:p>
        </w:tc>
        <w:tc>
          <w:tcPr>
            <w:tcW w:w="243" w:type="dxa"/>
            <w:shd w:val="clear" w:color="auto" w:fill="auto"/>
            <w:vAlign w:val="bottom"/>
          </w:tcPr>
          <w:p w14:paraId="29EA0CC6" w14:textId="77777777" w:rsidR="001825BE" w:rsidRPr="007A7406" w:rsidRDefault="001825BE" w:rsidP="001825BE">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top w:val="single" w:sz="4" w:space="0" w:color="auto"/>
              <w:left w:val="nil"/>
              <w:bottom w:val="double" w:sz="4" w:space="0" w:color="auto"/>
              <w:right w:val="nil"/>
            </w:tcBorders>
            <w:shd w:val="clear" w:color="auto" w:fill="auto"/>
            <w:vAlign w:val="bottom"/>
          </w:tcPr>
          <w:p w14:paraId="12F8DBE4" w14:textId="7F4A4D6E" w:rsidR="001825BE" w:rsidRPr="007A7406" w:rsidRDefault="001825BE" w:rsidP="001825BE">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r w:rsidRPr="007A7406">
              <w:rPr>
                <w:rFonts w:asciiTheme="minorBidi" w:hAnsiTheme="minorBidi" w:cstheme="minorBidi"/>
                <w:b/>
                <w:bCs/>
                <w:sz w:val="28"/>
                <w:szCs w:val="28"/>
                <w:lang w:val="en-US" w:bidi="th-TH"/>
              </w:rPr>
              <w:t>248,794</w:t>
            </w:r>
          </w:p>
        </w:tc>
        <w:tc>
          <w:tcPr>
            <w:tcW w:w="261" w:type="dxa"/>
            <w:shd w:val="clear" w:color="auto" w:fill="auto"/>
            <w:vAlign w:val="bottom"/>
          </w:tcPr>
          <w:p w14:paraId="70186E63" w14:textId="77777777" w:rsidR="001825BE" w:rsidRPr="007A7406" w:rsidRDefault="001825BE" w:rsidP="001825BE">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744FC921" w14:textId="2C077560" w:rsidR="001825BE" w:rsidRPr="007A7406" w:rsidRDefault="007C02C5" w:rsidP="001825BE">
            <w:pPr>
              <w:pStyle w:val="acctfourfigures"/>
              <w:tabs>
                <w:tab w:val="clear" w:pos="765"/>
                <w:tab w:val="decimal" w:pos="941"/>
              </w:tabs>
              <w:spacing w:line="240" w:lineRule="auto"/>
              <w:ind w:left="-78" w:right="-80"/>
              <w:rPr>
                <w:rFonts w:ascii="Cordia New" w:hAnsi="Cordia New" w:cs="Cordia New"/>
                <w:b/>
                <w:bCs/>
                <w:sz w:val="28"/>
                <w:szCs w:val="28"/>
                <w:lang w:val="en-US" w:bidi="th-TH"/>
              </w:rPr>
            </w:pPr>
            <w:r w:rsidRPr="007A7406">
              <w:rPr>
                <w:rFonts w:ascii="Cordia New" w:hAnsi="Cordia New" w:cs="Cordia New"/>
                <w:b/>
                <w:bCs/>
                <w:sz w:val="28"/>
                <w:szCs w:val="28"/>
                <w:lang w:val="en-US" w:bidi="th-TH"/>
              </w:rPr>
              <w:t>271,387</w:t>
            </w:r>
          </w:p>
        </w:tc>
        <w:tc>
          <w:tcPr>
            <w:tcW w:w="252" w:type="dxa"/>
            <w:vAlign w:val="bottom"/>
          </w:tcPr>
          <w:p w14:paraId="33E3F4A5" w14:textId="77777777" w:rsidR="001825BE" w:rsidRPr="007A7406" w:rsidRDefault="001825BE" w:rsidP="001825BE">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top w:val="single" w:sz="4" w:space="0" w:color="auto"/>
              <w:left w:val="nil"/>
              <w:bottom w:val="double" w:sz="4" w:space="0" w:color="auto"/>
              <w:right w:val="nil"/>
            </w:tcBorders>
            <w:vAlign w:val="bottom"/>
          </w:tcPr>
          <w:p w14:paraId="4B2D28F2" w14:textId="33C43312" w:rsidR="001825BE" w:rsidRPr="007A7406" w:rsidRDefault="001825BE" w:rsidP="001825BE">
            <w:pPr>
              <w:pStyle w:val="acctfourfigures"/>
              <w:tabs>
                <w:tab w:val="clear" w:pos="765"/>
                <w:tab w:val="decimal" w:pos="951"/>
              </w:tabs>
              <w:spacing w:line="240" w:lineRule="auto"/>
              <w:ind w:left="-78" w:right="-80"/>
              <w:rPr>
                <w:rFonts w:ascii="Cordia New" w:hAnsi="Cordia New" w:cs="Cordia New"/>
                <w:b/>
                <w:bCs/>
                <w:sz w:val="28"/>
                <w:szCs w:val="28"/>
                <w:lang w:val="en-US" w:bidi="th-TH"/>
              </w:rPr>
            </w:pPr>
            <w:r w:rsidRPr="007A7406">
              <w:rPr>
                <w:rFonts w:ascii="Cordia New" w:hAnsi="Cordia New" w:cs="Cordia New"/>
                <w:b/>
                <w:bCs/>
                <w:sz w:val="28"/>
                <w:szCs w:val="28"/>
                <w:lang w:val="en-US" w:bidi="th-TH"/>
              </w:rPr>
              <w:t>285,991</w:t>
            </w:r>
          </w:p>
        </w:tc>
      </w:tr>
    </w:tbl>
    <w:p w14:paraId="7A461A8D" w14:textId="77777777" w:rsidR="00A11E21" w:rsidRPr="007A7406" w:rsidRDefault="00A11E2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rPr>
      </w:pPr>
    </w:p>
    <w:p w14:paraId="0BC6E30E" w14:textId="77777777" w:rsidR="00D74F0F" w:rsidRPr="007A7406" w:rsidRDefault="00D74F0F"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rPr>
      </w:pPr>
    </w:p>
    <w:p w14:paraId="6E758A5B" w14:textId="77777777" w:rsidR="00F842B1" w:rsidRPr="007A7406"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rPr>
      </w:pPr>
      <w:r w:rsidRPr="007A7406">
        <w:rPr>
          <w:rFonts w:ascii="Cordia New" w:hAnsi="Cordia New" w:cs="Cordia New"/>
          <w:b/>
          <w:bCs/>
          <w:i/>
          <w:iCs/>
          <w:sz w:val="28"/>
          <w:szCs w:val="28"/>
          <w:cs/>
        </w:rPr>
        <w:lastRenderedPageBreak/>
        <w:t>ความเสี่ยงทางด้านสินเชื่อ</w:t>
      </w:r>
    </w:p>
    <w:p w14:paraId="2E49BE12" w14:textId="77777777" w:rsidR="00F842B1" w:rsidRPr="007A7406"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5E0D7980" w14:textId="77777777" w:rsidR="0075265C" w:rsidRPr="007A7406"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thaiDistribute"/>
        <w:rPr>
          <w:rFonts w:ascii="Cordia New" w:hAnsi="Cordia New" w:cs="Cordia New"/>
          <w:sz w:val="28"/>
          <w:szCs w:val="28"/>
        </w:rPr>
      </w:pPr>
      <w:r w:rsidRPr="007A7406">
        <w:rPr>
          <w:rFonts w:ascii="Cordia New" w:hAnsi="Cordia New" w:cs="Cordia New"/>
          <w:sz w:val="28"/>
          <w:szCs w:val="28"/>
          <w:cs/>
        </w:rPr>
        <w:t>ความเสี่ยงทางด้านสินเชื่อ คือความเสี่ยงที่ลูกค้าหรือคู่สัญญาไม่สามารถชำระหนี้แก่กลุ่มบริษัทตามเงื่อนไข</w:t>
      </w:r>
      <w:r w:rsidRPr="007A7406">
        <w:rPr>
          <w:rFonts w:ascii="Cordia New" w:hAnsi="Cordia New" w:cs="Cordia New"/>
          <w:sz w:val="28"/>
          <w:szCs w:val="28"/>
          <w:cs/>
        </w:rPr>
        <w:br/>
        <w:t>ที่ตกลงไว้เมื่อครบกำหนด</w:t>
      </w:r>
    </w:p>
    <w:p w14:paraId="45FB0FD9" w14:textId="77777777" w:rsidR="0075265C" w:rsidRPr="007A7406"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thaiDistribute"/>
        <w:rPr>
          <w:rFonts w:ascii="Cordia New" w:hAnsi="Cordia New" w:cs="Cordia New"/>
          <w:sz w:val="24"/>
          <w:szCs w:val="24"/>
        </w:rPr>
      </w:pPr>
    </w:p>
    <w:p w14:paraId="17BF8CF0" w14:textId="77777777" w:rsidR="00733A26" w:rsidRPr="007A7406" w:rsidRDefault="00733A26" w:rsidP="0073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thaiDistribute"/>
        <w:rPr>
          <w:rFonts w:ascii="Cordia New" w:hAnsi="Cordia New" w:cs="Cordia New"/>
          <w:sz w:val="28"/>
          <w:szCs w:val="28"/>
        </w:rPr>
      </w:pPr>
      <w:r w:rsidRPr="007A7406">
        <w:rPr>
          <w:rFonts w:ascii="Cordia New" w:hAnsi="Cordia New" w:cs="Cordia New" w:hint="cs"/>
          <w:sz w:val="28"/>
          <w:szCs w:val="28"/>
          <w:cs/>
        </w:rPr>
        <w:t>กลุ่มบริษัทมีความเสี่ยงด้านเครดิตที่เกี่ยวเนื่องกับลูกหนี้การค้าและลูกหนี้อื่น</w:t>
      </w:r>
      <w:r w:rsidRPr="007A7406">
        <w:rPr>
          <w:rFonts w:ascii="Cordia New" w:hAnsi="Cordia New" w:cs="Cordia New"/>
          <w:sz w:val="28"/>
          <w:szCs w:val="28"/>
          <w:cs/>
        </w:rPr>
        <w:t xml:space="preserve"> </w:t>
      </w:r>
      <w:r w:rsidRPr="007A7406">
        <w:rPr>
          <w:rFonts w:ascii="Cordia New" w:hAnsi="Cordia New" w:cs="Cordia New" w:hint="cs"/>
          <w:sz w:val="28"/>
          <w:szCs w:val="28"/>
          <w:cs/>
        </w:rPr>
        <w:t>เงินฝากกับธนาคารและสถาบันการเงิน</w:t>
      </w:r>
      <w:r w:rsidRPr="007A7406">
        <w:rPr>
          <w:rFonts w:ascii="Cordia New" w:hAnsi="Cordia New" w:cs="Cordia New"/>
          <w:sz w:val="28"/>
          <w:szCs w:val="28"/>
          <w:cs/>
        </w:rPr>
        <w:t xml:space="preserve"> </w:t>
      </w:r>
      <w:r w:rsidRPr="007A7406">
        <w:rPr>
          <w:rFonts w:ascii="Cordia New" w:hAnsi="Cordia New" w:cs="Cordia New" w:hint="cs"/>
          <w:sz w:val="28"/>
          <w:szCs w:val="28"/>
          <w:cs/>
        </w:rPr>
        <w:t>โดยจำนวนเงินสูงสุดที่กลุ่มบริษัทอาจต้องสูญเสียจากการให้สินเชื่อแสดงไว้ในราคาตามบัญชีของสินทรัพย์ทางการเงินแต่ละรายการในงบแสดงฐานะการเงิน</w:t>
      </w:r>
    </w:p>
    <w:p w14:paraId="0CCC413B" w14:textId="77777777" w:rsidR="00561070" w:rsidRPr="007A7406" w:rsidRDefault="00561070"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b/>
          <w:bCs/>
          <w:i/>
          <w:iCs/>
          <w:sz w:val="28"/>
          <w:szCs w:val="28"/>
        </w:rPr>
      </w:pPr>
    </w:p>
    <w:p w14:paraId="5B568862" w14:textId="2041865C" w:rsidR="00F842B1" w:rsidRPr="007A7406"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b/>
          <w:bCs/>
          <w:i/>
          <w:iCs/>
          <w:sz w:val="28"/>
          <w:szCs w:val="28"/>
        </w:rPr>
      </w:pPr>
      <w:r w:rsidRPr="007A7406">
        <w:rPr>
          <w:rFonts w:ascii="Cordia New" w:hAnsi="Cordia New" w:cs="Cordia New"/>
          <w:b/>
          <w:bCs/>
          <w:i/>
          <w:iCs/>
          <w:sz w:val="28"/>
          <w:szCs w:val="28"/>
          <w:cs/>
        </w:rPr>
        <w:t>ความเสี่ยงจากสภาพคล่อง</w:t>
      </w:r>
      <w:r w:rsidRPr="007A7406">
        <w:rPr>
          <w:rFonts w:ascii="Cordia New" w:hAnsi="Cordia New" w:cs="Cordia New"/>
          <w:b/>
          <w:bCs/>
          <w:i/>
          <w:iCs/>
          <w:sz w:val="28"/>
          <w:szCs w:val="28"/>
        </w:rPr>
        <w:t xml:space="preserve"> </w:t>
      </w:r>
    </w:p>
    <w:p w14:paraId="21BAEFDF" w14:textId="77777777" w:rsidR="00F842B1" w:rsidRPr="007A7406"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1B90F071" w14:textId="4A810A8C" w:rsidR="00161952" w:rsidRPr="007A7406" w:rsidRDefault="00F87A43" w:rsidP="009D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2"/>
          <w:sz w:val="28"/>
          <w:szCs w:val="28"/>
        </w:rPr>
      </w:pPr>
      <w:r w:rsidRPr="007A7406">
        <w:rPr>
          <w:rFonts w:ascii="Cordia New" w:hAnsi="Cordia New" w:cs="Cordia New" w:hint="cs"/>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r w:rsidRPr="007A7406">
        <w:rPr>
          <w:rFonts w:ascii="Cordia New" w:hAnsi="Cordia New" w:cs="Cordia New"/>
          <w:spacing w:val="-2"/>
          <w:sz w:val="28"/>
          <w:szCs w:val="28"/>
          <w:cs/>
        </w:rPr>
        <w:t xml:space="preserve"> </w:t>
      </w:r>
      <w:r w:rsidRPr="007A7406">
        <w:rPr>
          <w:rFonts w:ascii="Cordia New" w:hAnsi="Cordia New" w:cs="Cordia New" w:hint="cs"/>
          <w:spacing w:val="-2"/>
          <w:sz w:val="28"/>
          <w:szCs w:val="28"/>
          <w:cs/>
        </w:rPr>
        <w:t>ทั้งนี้อ้างถึงหมายเหตุข้อ</w:t>
      </w:r>
      <w:r w:rsidRPr="007A7406">
        <w:rPr>
          <w:rFonts w:ascii="Cordia New" w:hAnsi="Cordia New" w:cs="Cordia New"/>
          <w:spacing w:val="-2"/>
          <w:sz w:val="28"/>
          <w:szCs w:val="28"/>
          <w:cs/>
        </w:rPr>
        <w:t xml:space="preserve"> </w:t>
      </w:r>
      <w:r w:rsidR="003B2B98" w:rsidRPr="007A7406">
        <w:rPr>
          <w:rFonts w:ascii="Cordia New" w:hAnsi="Cordia New" w:cs="Cordia New"/>
          <w:spacing w:val="-2"/>
          <w:sz w:val="28"/>
          <w:szCs w:val="28"/>
        </w:rPr>
        <w:t>3</w:t>
      </w:r>
      <w:r w:rsidRPr="007A7406">
        <w:rPr>
          <w:rFonts w:ascii="Cordia New" w:hAnsi="Cordia New" w:cs="Cordia New"/>
          <w:spacing w:val="-2"/>
          <w:sz w:val="28"/>
          <w:szCs w:val="28"/>
          <w:cs/>
        </w:rPr>
        <w:t xml:space="preserve"> </w:t>
      </w:r>
      <w:r w:rsidRPr="007A7406">
        <w:rPr>
          <w:rFonts w:ascii="Cordia New" w:hAnsi="Cordia New" w:cs="Cordia New" w:hint="cs"/>
          <w:spacing w:val="-2"/>
          <w:sz w:val="28"/>
          <w:szCs w:val="28"/>
          <w:cs/>
        </w:rPr>
        <w:t>กลุ่มบริษัทมีความไม่แน่นอนที่มีสาระสำคัญเกี่ยวกับความสามารถในการดำเนินงานต่อเนื่อง</w:t>
      </w:r>
      <w:r w:rsidRPr="007A7406">
        <w:rPr>
          <w:rFonts w:ascii="Cordia New" w:hAnsi="Cordia New" w:cs="Cordia New"/>
          <w:spacing w:val="-2"/>
          <w:sz w:val="28"/>
          <w:szCs w:val="28"/>
          <w:cs/>
        </w:rPr>
        <w:t xml:space="preserve"> </w:t>
      </w:r>
      <w:r w:rsidRPr="007A7406">
        <w:rPr>
          <w:rFonts w:ascii="Cordia New" w:hAnsi="Cordia New" w:cs="Cordia New" w:hint="cs"/>
          <w:spacing w:val="-2"/>
          <w:sz w:val="28"/>
          <w:szCs w:val="28"/>
          <w:cs/>
        </w:rPr>
        <w:t>ซึ่งส่งผลให้เกิดความเสี่ยงจากสภาพคล่อง</w:t>
      </w:r>
      <w:r w:rsidRPr="007A7406">
        <w:rPr>
          <w:rFonts w:ascii="Cordia New" w:hAnsi="Cordia New" w:cs="Cordia New"/>
          <w:spacing w:val="-2"/>
          <w:sz w:val="28"/>
          <w:szCs w:val="28"/>
          <w:cs/>
        </w:rPr>
        <w:t xml:space="preserve"> </w:t>
      </w:r>
      <w:r w:rsidRPr="007A7406">
        <w:rPr>
          <w:rFonts w:ascii="Cordia New" w:hAnsi="Cordia New" w:cs="Cordia New" w:hint="cs"/>
          <w:spacing w:val="-2"/>
          <w:sz w:val="28"/>
          <w:szCs w:val="28"/>
          <w:cs/>
        </w:rPr>
        <w:t>โดยผู้บริหารอยู่ในระหว่างการดำเนินการตามแผนการดำเนินงานธุรกิจและกลยุทธ์ทางการเงินเพื่อให้เชื่อมั่นได้ว่ากลุ่มบริษัทและบริษัทจะมีสภาพคล่องอย่างเพียงพอ</w:t>
      </w:r>
    </w:p>
    <w:p w14:paraId="2264DBE5" w14:textId="77777777" w:rsidR="0050746A" w:rsidRPr="007A7406" w:rsidRDefault="0050746A" w:rsidP="00DB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2"/>
          <w:sz w:val="28"/>
          <w:szCs w:val="28"/>
        </w:rPr>
      </w:pPr>
    </w:p>
    <w:p w14:paraId="1254A68D" w14:textId="77777777" w:rsidR="00F842B1" w:rsidRPr="007A7406" w:rsidRDefault="00F842B1" w:rsidP="00DB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i/>
          <w:iCs/>
          <w:sz w:val="28"/>
          <w:szCs w:val="28"/>
        </w:rPr>
      </w:pPr>
      <w:r w:rsidRPr="007A7406">
        <w:rPr>
          <w:rFonts w:ascii="Cordia New" w:hAnsi="Cordia New" w:cs="Cordia New"/>
          <w:b/>
          <w:bCs/>
          <w:i/>
          <w:iCs/>
          <w:sz w:val="28"/>
          <w:szCs w:val="28"/>
          <w:cs/>
        </w:rPr>
        <w:t>มูลค่ายุติธรรม</w:t>
      </w:r>
      <w:r w:rsidR="00404E73" w:rsidRPr="007A7406">
        <w:rPr>
          <w:rFonts w:ascii="Cordia New" w:hAnsi="Cordia New" w:cs="Cordia New"/>
          <w:b/>
          <w:bCs/>
          <w:i/>
          <w:iCs/>
          <w:sz w:val="28"/>
          <w:szCs w:val="28"/>
          <w:cs/>
        </w:rPr>
        <w:t>ของสินทรัพย์และหนี้สินทางการเงิน</w:t>
      </w:r>
    </w:p>
    <w:p w14:paraId="54863834" w14:textId="77777777" w:rsidR="008D1E93" w:rsidRPr="007A7406" w:rsidRDefault="008D1E93" w:rsidP="008D1E93">
      <w:pPr>
        <w:pStyle w:val="ListParagraph"/>
        <w:spacing w:line="240" w:lineRule="auto"/>
        <w:ind w:left="539"/>
        <w:jc w:val="thaiDistribute"/>
        <w:rPr>
          <w:rFonts w:ascii="Cordia New" w:eastAsia="Calibri" w:hAnsi="Cordia New" w:cs="Cordia New"/>
          <w:sz w:val="28"/>
          <w:szCs w:val="28"/>
          <w:lang w:eastAsia="x-none"/>
        </w:rPr>
      </w:pPr>
    </w:p>
    <w:p w14:paraId="3C26F995" w14:textId="34E4F303" w:rsidR="0075265C" w:rsidRPr="007A7406"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right="-7"/>
        <w:jc w:val="thaiDistribute"/>
        <w:rPr>
          <w:rFonts w:ascii="Cordia New" w:eastAsia="Calibri" w:hAnsi="Cordia New" w:cs="Cordia New"/>
          <w:spacing w:val="-4"/>
          <w:sz w:val="28"/>
          <w:szCs w:val="28"/>
          <w:lang w:eastAsia="x-none"/>
        </w:rPr>
      </w:pPr>
      <w:r w:rsidRPr="007A7406">
        <w:rPr>
          <w:rFonts w:ascii="Cordia New" w:eastAsia="Calibri" w:hAnsi="Cordia New" w:cs="Cordia New"/>
          <w:sz w:val="28"/>
          <w:szCs w:val="28"/>
          <w:cs/>
          <w:lang w:eastAsia="x-none"/>
        </w:rPr>
        <w:t>มูลค่ายุติธรรมของเงินให้กู้ยืมระยะสั้นแก่กิจการที่เกี่ยวข้องกันและเงินกู้ยืมระยะสั้นจากบุคคลหรือกิจการที่เกี่ยวข้องกัน</w:t>
      </w:r>
      <w:r w:rsidRPr="007A7406">
        <w:rPr>
          <w:rFonts w:ascii="Cordia New" w:eastAsia="Calibri" w:hAnsi="Cordia New" w:cs="Cordia New"/>
          <w:spacing w:val="-4"/>
          <w:sz w:val="28"/>
          <w:szCs w:val="28"/>
          <w:cs/>
          <w:lang w:eastAsia="x-none"/>
        </w:rPr>
        <w:t>เป็นมูลค่าที่ใกล้เคียงกับมูลค่าตามบัญชี เนื่องจากเครื่องมือทางการเงินเหล่านี้จะครบกำหนดในระยะเวลาอันสั้น</w:t>
      </w:r>
    </w:p>
    <w:p w14:paraId="3E41A90A" w14:textId="77777777" w:rsidR="0075265C" w:rsidRPr="007A7406"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right="-7"/>
        <w:jc w:val="thaiDistribute"/>
        <w:rPr>
          <w:rFonts w:ascii="Cordia New" w:eastAsia="Calibri" w:hAnsi="Cordia New" w:cs="Cordia New"/>
          <w:sz w:val="28"/>
          <w:szCs w:val="28"/>
          <w:lang w:eastAsia="x-none"/>
        </w:rPr>
      </w:pPr>
    </w:p>
    <w:p w14:paraId="77FEAB49" w14:textId="77777777" w:rsidR="0075265C" w:rsidRPr="007A7406"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right="-7"/>
        <w:jc w:val="thaiDistribute"/>
        <w:rPr>
          <w:rFonts w:ascii="Cordia New" w:eastAsia="Calibri" w:hAnsi="Cordia New" w:cs="Cordia New"/>
          <w:sz w:val="28"/>
          <w:szCs w:val="28"/>
          <w:lang w:eastAsia="x-none"/>
        </w:rPr>
      </w:pPr>
      <w:r w:rsidRPr="007A7406">
        <w:rPr>
          <w:rFonts w:ascii="Cordia New" w:eastAsia="Calibri" w:hAnsi="Cordia New" w:cs="Cordia New"/>
          <w:sz w:val="28"/>
          <w:szCs w:val="28"/>
          <w:cs/>
          <w:lang w:eastAsia="x-none"/>
        </w:rPr>
        <w:t>มูลค่ายุติธรรมหนี้สินตามสัญญาเช่าเป็นมูลค่าที่ใกล้เคียงกับมูลค่าทางบัญชี เนื่องจากอัตราดอกเบี้ยตามสัญญาใกล้เคียงกับอัตราท้องตลาด</w:t>
      </w:r>
    </w:p>
    <w:p w14:paraId="7FFE1ABC" w14:textId="77777777" w:rsidR="0075265C" w:rsidRPr="007A7406"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right="-7"/>
        <w:jc w:val="thaiDistribute"/>
        <w:rPr>
          <w:rFonts w:ascii="Cordia New" w:eastAsia="Calibri" w:hAnsi="Cordia New" w:cs="Cordia New"/>
          <w:sz w:val="28"/>
          <w:szCs w:val="28"/>
          <w:lang w:eastAsia="x-none"/>
        </w:rPr>
      </w:pPr>
    </w:p>
    <w:p w14:paraId="52548B04" w14:textId="77777777" w:rsidR="0075265C" w:rsidRPr="007A7406" w:rsidRDefault="0075265C" w:rsidP="0075265C">
      <w:pPr>
        <w:pStyle w:val="ListParagraph"/>
        <w:tabs>
          <w:tab w:val="clear" w:pos="454"/>
        </w:tabs>
        <w:ind w:left="549" w:right="108"/>
        <w:jc w:val="thaiDistribute"/>
        <w:rPr>
          <w:rFonts w:ascii="Cordia New" w:eastAsia="Calibri" w:hAnsi="Cordia New" w:cs="Cordia New"/>
          <w:sz w:val="28"/>
          <w:szCs w:val="28"/>
          <w:lang w:eastAsia="x-none"/>
        </w:rPr>
      </w:pPr>
      <w:r w:rsidRPr="007A7406">
        <w:rPr>
          <w:rFonts w:ascii="Cordia New" w:eastAsia="Calibri" w:hAnsi="Cordia New" w:cs="Cordia New"/>
          <w:sz w:val="28"/>
          <w:szCs w:val="28"/>
          <w:cs/>
          <w:lang w:eastAsia="x-none"/>
        </w:rPr>
        <w:t>มูลค่ายุติธรรมของเงินกู้ยืมระยะยาวเป็นมูลค่าที่ใกล้เคียงกับมูลค่าตามบัญชี เนื่องจากอัตราดอกเบี้ยอ้างอิงจากอัตราดอกเบี้ยตามท้องตลาด</w:t>
      </w:r>
    </w:p>
    <w:p w14:paraId="106607E0" w14:textId="77777777" w:rsidR="00B42282" w:rsidRPr="007A7406" w:rsidRDefault="00B42282" w:rsidP="00617EDF">
      <w:pPr>
        <w:tabs>
          <w:tab w:val="clear" w:pos="227"/>
          <w:tab w:val="clear" w:pos="454"/>
          <w:tab w:val="left" w:pos="540"/>
          <w:tab w:val="left" w:pos="630"/>
        </w:tabs>
        <w:rPr>
          <w:rFonts w:ascii="Cordia New" w:hAnsi="Cordia New" w:cs="Cordia New"/>
          <w:sz w:val="28"/>
          <w:szCs w:val="28"/>
        </w:rPr>
      </w:pPr>
    </w:p>
    <w:p w14:paraId="42B795FC" w14:textId="77777777" w:rsidR="001049C6" w:rsidRPr="007A7406" w:rsidRDefault="0010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7A7406">
        <w:rPr>
          <w:rFonts w:ascii="Cordia New" w:hAnsi="Cordia New" w:cs="Cordia New"/>
          <w:b/>
          <w:bCs/>
          <w:sz w:val="28"/>
          <w:szCs w:val="28"/>
        </w:rPr>
        <w:br w:type="page"/>
      </w:r>
    </w:p>
    <w:p w14:paraId="3548D3AC" w14:textId="72D078CF" w:rsidR="00E003E8" w:rsidRPr="007A7406" w:rsidRDefault="00E003E8"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7A7406">
        <w:rPr>
          <w:rFonts w:ascii="Cordia New" w:hAnsi="Cordia New" w:cs="Cordia New" w:hint="cs"/>
          <w:sz w:val="28"/>
          <w:szCs w:val="28"/>
          <w:u w:val="none"/>
          <w:cs/>
        </w:rPr>
        <w:lastRenderedPageBreak/>
        <w:t>การ</w:t>
      </w:r>
      <w:r w:rsidRPr="007A7406">
        <w:rPr>
          <w:rFonts w:ascii="Cordia New" w:hAnsi="Cordia New" w:cs="Cordia New" w:hint="cs"/>
          <w:sz w:val="28"/>
          <w:szCs w:val="28"/>
          <w:u w:val="none"/>
          <w:cs/>
          <w:lang w:val="th-TH"/>
        </w:rPr>
        <w:t>บริหาร</w:t>
      </w:r>
      <w:r w:rsidRPr="007A7406">
        <w:rPr>
          <w:rFonts w:ascii="Cordia New" w:hAnsi="Cordia New" w:cs="Cordia New" w:hint="cs"/>
          <w:sz w:val="28"/>
          <w:szCs w:val="28"/>
          <w:u w:val="none"/>
          <w:cs/>
        </w:rPr>
        <w:t>จัดการทุน</w:t>
      </w:r>
    </w:p>
    <w:p w14:paraId="45ED4946" w14:textId="77777777" w:rsidR="00E003E8" w:rsidRPr="007A7406" w:rsidRDefault="00E003E8" w:rsidP="00E003E8">
      <w:pPr>
        <w:rPr>
          <w:rFonts w:ascii="Cordia New" w:hAnsi="Cordia New" w:cs="Cordia New"/>
          <w:sz w:val="28"/>
          <w:szCs w:val="28"/>
        </w:rPr>
      </w:pPr>
    </w:p>
    <w:p w14:paraId="3B20C976" w14:textId="77777777" w:rsidR="00E003E8" w:rsidRPr="007A7406" w:rsidRDefault="00E003E8" w:rsidP="00E0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Cordia New" w:eastAsia="Calibri" w:hAnsi="Cordia New" w:cs="Cordia New"/>
          <w:sz w:val="28"/>
          <w:szCs w:val="28"/>
          <w:lang w:eastAsia="x-none"/>
        </w:rPr>
      </w:pPr>
      <w:r w:rsidRPr="007A7406">
        <w:rPr>
          <w:rFonts w:ascii="Cordia New" w:eastAsia="Calibri" w:hAnsi="Cordia New" w:cs="Cordia New"/>
          <w:sz w:val="28"/>
          <w:szCs w:val="28"/>
          <w:cs/>
          <w:lang w:eastAsia="x-none"/>
        </w:rPr>
        <w:t>นโยบายของคณะกรรมการบริษัท คือการรักษาระดับเงินทุนให้มั่นคงเพื่อรักษาความเชื่อมั่นของนักลงทุน เจ้าหนี้และตลาดและก่อให้เกิดการพัฒนาของธุรกิจในอนาคต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73DD9532" w14:textId="77777777" w:rsidR="00544A49" w:rsidRPr="007A7406" w:rsidRDefault="00544A49" w:rsidP="0054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16B19D7F" w14:textId="7FA674BF" w:rsidR="00544A49" w:rsidRPr="007A7406" w:rsidRDefault="00544A49" w:rsidP="00544A49">
      <w:pPr>
        <w:pStyle w:val="ListParagraph"/>
        <w:tabs>
          <w:tab w:val="clear" w:pos="454"/>
        </w:tabs>
        <w:ind w:left="549"/>
        <w:jc w:val="thaiDistribute"/>
        <w:rPr>
          <w:rFonts w:ascii="Cordia New" w:hAnsi="Cordia New" w:cs="Cordia New"/>
          <w:i/>
          <w:iCs/>
          <w:sz w:val="28"/>
          <w:szCs w:val="28"/>
        </w:rPr>
      </w:pPr>
      <w:r w:rsidRPr="007A7406">
        <w:rPr>
          <w:rFonts w:ascii="Cordia New" w:hAnsi="Cordia New" w:cs="Cordia New"/>
          <w:sz w:val="28"/>
          <w:szCs w:val="28"/>
          <w:cs/>
        </w:rPr>
        <w:t xml:space="preserve">ณ วันที่ </w:t>
      </w:r>
      <w:r w:rsidRPr="007A7406">
        <w:rPr>
          <w:rFonts w:ascii="Cordia New" w:hAnsi="Cordia New" w:cs="Cordia New"/>
          <w:sz w:val="28"/>
          <w:szCs w:val="28"/>
        </w:rPr>
        <w:t xml:space="preserve">31 </w:t>
      </w:r>
      <w:r w:rsidRPr="007A7406">
        <w:rPr>
          <w:rFonts w:ascii="Cordia New" w:hAnsi="Cordia New" w:cs="Cordia New"/>
          <w:sz w:val="28"/>
          <w:szCs w:val="28"/>
          <w:cs/>
        </w:rPr>
        <w:t xml:space="preserve">ธันวาคม </w:t>
      </w:r>
      <w:r w:rsidR="003A31A4" w:rsidRPr="007A7406">
        <w:rPr>
          <w:rFonts w:ascii="Cordia New" w:hAnsi="Cordia New" w:cs="Cordia New"/>
          <w:sz w:val="28"/>
          <w:szCs w:val="28"/>
        </w:rPr>
        <w:t>2567</w:t>
      </w:r>
      <w:r w:rsidRPr="007A7406">
        <w:rPr>
          <w:rFonts w:ascii="Cordia New" w:hAnsi="Cordia New" w:cs="Cordia New" w:hint="cs"/>
          <w:sz w:val="28"/>
          <w:szCs w:val="28"/>
          <w:cs/>
        </w:rPr>
        <w:t xml:space="preserve"> กลุ่มบริษัทและบริษัทมี</w:t>
      </w:r>
      <w:r w:rsidRPr="007A7406">
        <w:rPr>
          <w:rFonts w:ascii="Cordia New" w:hAnsi="Cordia New" w:cs="Cordia New"/>
          <w:sz w:val="28"/>
          <w:szCs w:val="28"/>
          <w:cs/>
        </w:rPr>
        <w:t>อัตราส่วนหนี้สินต่อทุนเป็น</w:t>
      </w:r>
      <w:r w:rsidRPr="007A7406">
        <w:rPr>
          <w:rFonts w:ascii="Cordia New" w:hAnsi="Cordia New" w:cs="Cordia New" w:hint="cs"/>
          <w:sz w:val="28"/>
          <w:szCs w:val="28"/>
          <w:cs/>
        </w:rPr>
        <w:t>จำนวน</w:t>
      </w:r>
      <w:r w:rsidR="00561886" w:rsidRPr="007A7406">
        <w:rPr>
          <w:rFonts w:ascii="Cordia New" w:hAnsi="Cordia New" w:cs="Cordia New"/>
          <w:sz w:val="28"/>
          <w:szCs w:val="28"/>
        </w:rPr>
        <w:t xml:space="preserve"> </w:t>
      </w:r>
      <w:r w:rsidR="00E425BC" w:rsidRPr="007A7406">
        <w:rPr>
          <w:rFonts w:ascii="Cordia New" w:hAnsi="Cordia New" w:cs="Cordia New"/>
          <w:sz w:val="28"/>
          <w:szCs w:val="28"/>
        </w:rPr>
        <w:t>16.</w:t>
      </w:r>
      <w:r w:rsidR="00BE1FC0" w:rsidRPr="007A7406">
        <w:rPr>
          <w:rFonts w:ascii="Cordia New" w:hAnsi="Cordia New" w:cs="Cordia New"/>
          <w:sz w:val="28"/>
          <w:szCs w:val="28"/>
        </w:rPr>
        <w:t>78</w:t>
      </w:r>
      <w:r w:rsidRPr="007A7406">
        <w:rPr>
          <w:rFonts w:ascii="Cordia New" w:hAnsi="Cordia New" w:cs="Cordia New"/>
          <w:sz w:val="28"/>
          <w:szCs w:val="28"/>
        </w:rPr>
        <w:t xml:space="preserve"> </w:t>
      </w:r>
      <w:r w:rsidRPr="007A7406">
        <w:rPr>
          <w:rFonts w:ascii="Cordia New" w:hAnsi="Cordia New" w:cs="Cordia New" w:hint="cs"/>
          <w:sz w:val="28"/>
          <w:szCs w:val="28"/>
          <w:cs/>
        </w:rPr>
        <w:t>และ</w:t>
      </w:r>
      <w:r w:rsidR="00561886" w:rsidRPr="007A7406">
        <w:rPr>
          <w:rFonts w:ascii="Cordia New" w:hAnsi="Cordia New" w:cs="Cordia New"/>
          <w:sz w:val="28"/>
          <w:szCs w:val="28"/>
        </w:rPr>
        <w:t xml:space="preserve"> </w:t>
      </w:r>
      <w:r w:rsidR="00CF6ECD" w:rsidRPr="007A7406">
        <w:rPr>
          <w:rFonts w:ascii="Cordia New" w:hAnsi="Cordia New" w:cs="Cordia New"/>
          <w:sz w:val="28"/>
          <w:szCs w:val="28"/>
        </w:rPr>
        <w:t>14.29</w:t>
      </w:r>
      <w:r w:rsidRPr="007A7406">
        <w:rPr>
          <w:rFonts w:ascii="Cordia New" w:hAnsi="Cordia New" w:cs="Cordia New" w:hint="cs"/>
          <w:sz w:val="28"/>
          <w:szCs w:val="28"/>
          <w:cs/>
        </w:rPr>
        <w:t xml:space="preserve"> ตามลำดับ </w:t>
      </w:r>
      <w:r w:rsidR="00036C51" w:rsidRPr="007A7406">
        <w:rPr>
          <w:rFonts w:ascii="Cordia New" w:hAnsi="Cordia New" w:cs="Cordia New"/>
          <w:sz w:val="28"/>
          <w:szCs w:val="28"/>
        </w:rPr>
        <w:br/>
      </w:r>
      <w:r w:rsidRPr="007A7406">
        <w:rPr>
          <w:rFonts w:ascii="Cordia New" w:hAnsi="Cordia New" w:cs="Cordia New" w:hint="cs"/>
          <w:i/>
          <w:iCs/>
          <w:sz w:val="28"/>
          <w:szCs w:val="28"/>
          <w:cs/>
        </w:rPr>
        <w:t>(</w:t>
      </w:r>
      <w:r w:rsidR="003A31A4" w:rsidRPr="007A7406">
        <w:rPr>
          <w:rFonts w:ascii="Cordia New" w:hAnsi="Cordia New" w:cs="Cordia New"/>
          <w:i/>
          <w:iCs/>
          <w:sz w:val="28"/>
          <w:szCs w:val="28"/>
        </w:rPr>
        <w:t>2566</w:t>
      </w:r>
      <w:r w:rsidRPr="007A7406">
        <w:rPr>
          <w:rFonts w:ascii="Cordia New" w:hAnsi="Cordia New" w:cs="Cordia New"/>
          <w:i/>
          <w:iCs/>
          <w:sz w:val="28"/>
          <w:szCs w:val="28"/>
        </w:rPr>
        <w:t xml:space="preserve">: </w:t>
      </w:r>
      <w:r w:rsidR="00C5309F" w:rsidRPr="007A7406">
        <w:rPr>
          <w:rFonts w:ascii="Cordia New" w:hAnsi="Cordia New" w:cs="Cordia New"/>
          <w:i/>
          <w:iCs/>
          <w:sz w:val="28"/>
          <w:szCs w:val="28"/>
        </w:rPr>
        <w:t>2.07</w:t>
      </w:r>
      <w:r w:rsidRPr="007A7406">
        <w:rPr>
          <w:rFonts w:ascii="Cordia New" w:hAnsi="Cordia New" w:cs="Cordia New" w:hint="cs"/>
          <w:i/>
          <w:iCs/>
          <w:sz w:val="28"/>
          <w:szCs w:val="28"/>
          <w:cs/>
        </w:rPr>
        <w:t xml:space="preserve"> และ </w:t>
      </w:r>
      <w:r w:rsidRPr="007A7406">
        <w:rPr>
          <w:rFonts w:ascii="Cordia New" w:hAnsi="Cordia New" w:cs="Cordia New"/>
          <w:i/>
          <w:iCs/>
          <w:sz w:val="28"/>
          <w:szCs w:val="28"/>
        </w:rPr>
        <w:t>1.</w:t>
      </w:r>
      <w:r w:rsidR="00757192" w:rsidRPr="007A7406">
        <w:rPr>
          <w:rFonts w:ascii="Cordia New" w:hAnsi="Cordia New" w:cs="Cordia New"/>
          <w:i/>
          <w:iCs/>
          <w:sz w:val="28"/>
          <w:szCs w:val="28"/>
        </w:rPr>
        <w:t>41</w:t>
      </w:r>
      <w:r w:rsidRPr="007A7406">
        <w:rPr>
          <w:rFonts w:ascii="Cordia New" w:hAnsi="Cordia New" w:cs="Cordia New"/>
          <w:i/>
          <w:iCs/>
          <w:sz w:val="28"/>
          <w:szCs w:val="28"/>
        </w:rPr>
        <w:t xml:space="preserve"> </w:t>
      </w:r>
      <w:r w:rsidRPr="007A7406">
        <w:rPr>
          <w:rFonts w:ascii="Cordia New" w:hAnsi="Cordia New" w:cs="Cordia New" w:hint="cs"/>
          <w:i/>
          <w:iCs/>
          <w:sz w:val="28"/>
          <w:szCs w:val="28"/>
          <w:cs/>
        </w:rPr>
        <w:t>ตามลำดับ</w:t>
      </w:r>
      <w:r w:rsidRPr="007A7406">
        <w:rPr>
          <w:rFonts w:ascii="Cordia New" w:hAnsi="Cordia New" w:cs="Cordia New"/>
          <w:i/>
          <w:iCs/>
          <w:sz w:val="28"/>
          <w:szCs w:val="28"/>
        </w:rPr>
        <w:t>)</w:t>
      </w:r>
    </w:p>
    <w:p w14:paraId="453FC1DF" w14:textId="788A30E1" w:rsidR="000F203C" w:rsidRPr="007A7406" w:rsidRDefault="000F2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423A7C27" w14:textId="5E8370AA" w:rsidR="008C2731" w:rsidRPr="007A7406" w:rsidRDefault="008C2731"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7A7406">
        <w:rPr>
          <w:rFonts w:ascii="Cordia New" w:hAnsi="Cordia New" w:cs="Cordia New"/>
          <w:sz w:val="28"/>
          <w:szCs w:val="28"/>
          <w:u w:val="none"/>
          <w:cs/>
          <w:lang w:val="th-TH"/>
        </w:rPr>
        <w:t>ภาระผูกพัน</w:t>
      </w:r>
      <w:r w:rsidR="004E415A" w:rsidRPr="007A7406">
        <w:rPr>
          <w:rFonts w:ascii="Cordia New" w:hAnsi="Cordia New" w:cs="Cordia New"/>
          <w:sz w:val="28"/>
          <w:szCs w:val="28"/>
          <w:u w:val="none"/>
          <w:cs/>
          <w:lang w:val="th-TH"/>
        </w:rPr>
        <w:t>กับกิจการที่ไม่เกี่ยวข้องกัน</w:t>
      </w:r>
    </w:p>
    <w:p w14:paraId="58B9C726" w14:textId="77777777" w:rsidR="00E455E2" w:rsidRPr="007A7406" w:rsidRDefault="00E455E2" w:rsidP="00BC1C2C">
      <w:pPr>
        <w:tabs>
          <w:tab w:val="left" w:pos="540"/>
        </w:tabs>
        <w:spacing w:line="240" w:lineRule="auto"/>
        <w:ind w:left="540"/>
        <w:jc w:val="thaiDistribute"/>
        <w:rPr>
          <w:rFonts w:ascii="Cordia New" w:hAnsi="Cordia New" w:cs="Cordia New"/>
          <w:b/>
          <w:bCs/>
          <w:sz w:val="28"/>
          <w:szCs w:val="28"/>
        </w:rPr>
      </w:pPr>
    </w:p>
    <w:tbl>
      <w:tblPr>
        <w:tblW w:w="9319" w:type="dxa"/>
        <w:tblInd w:w="567" w:type="dxa"/>
        <w:tblLayout w:type="fixed"/>
        <w:tblLook w:val="0000" w:firstRow="0" w:lastRow="0" w:firstColumn="0" w:lastColumn="0" w:noHBand="0" w:noVBand="0"/>
      </w:tblPr>
      <w:tblGrid>
        <w:gridCol w:w="4215"/>
        <w:gridCol w:w="239"/>
        <w:gridCol w:w="1079"/>
        <w:gridCol w:w="239"/>
        <w:gridCol w:w="1034"/>
        <w:gridCol w:w="239"/>
        <w:gridCol w:w="1019"/>
        <w:gridCol w:w="239"/>
        <w:gridCol w:w="1016"/>
      </w:tblGrid>
      <w:tr w:rsidR="00091A3C" w:rsidRPr="007A7406" w14:paraId="13D57CF1" w14:textId="77777777" w:rsidTr="00091A3C">
        <w:tc>
          <w:tcPr>
            <w:tcW w:w="2262" w:type="pct"/>
          </w:tcPr>
          <w:p w14:paraId="6A19D49E" w14:textId="77777777" w:rsidR="00091A3C" w:rsidRPr="007A7406" w:rsidRDefault="00091A3C" w:rsidP="00DA08C3">
            <w:pPr>
              <w:spacing w:line="380" w:lineRule="exact"/>
              <w:jc w:val="thaiDistribute"/>
              <w:rPr>
                <w:rFonts w:ascii="Cordia New" w:hAnsi="Cordia New" w:cs="Cordia New"/>
                <w:b/>
                <w:bCs/>
                <w:i/>
                <w:iCs/>
                <w:sz w:val="28"/>
                <w:szCs w:val="28"/>
              </w:rPr>
            </w:pPr>
          </w:p>
        </w:tc>
        <w:tc>
          <w:tcPr>
            <w:tcW w:w="128" w:type="pct"/>
            <w:shd w:val="clear" w:color="auto" w:fill="auto"/>
          </w:tcPr>
          <w:p w14:paraId="7BFEAD1A" w14:textId="77777777" w:rsidR="00091A3C" w:rsidRPr="007A7406" w:rsidRDefault="00091A3C" w:rsidP="00DA08C3">
            <w:pPr>
              <w:spacing w:line="380" w:lineRule="exact"/>
              <w:ind w:left="-108" w:right="-108"/>
              <w:jc w:val="center"/>
              <w:rPr>
                <w:rFonts w:ascii="Cordia New" w:hAnsi="Cordia New" w:cs="Cordia New"/>
                <w:sz w:val="28"/>
                <w:szCs w:val="28"/>
              </w:rPr>
            </w:pPr>
          </w:p>
        </w:tc>
        <w:tc>
          <w:tcPr>
            <w:tcW w:w="1262" w:type="pct"/>
            <w:gridSpan w:val="3"/>
            <w:shd w:val="clear" w:color="auto" w:fill="auto"/>
          </w:tcPr>
          <w:p w14:paraId="7443BA60" w14:textId="77777777" w:rsidR="00091A3C" w:rsidRPr="007A7406" w:rsidRDefault="00091A3C" w:rsidP="00DA08C3">
            <w:pPr>
              <w:pStyle w:val="BodyText"/>
              <w:spacing w:after="0" w:line="380" w:lineRule="exact"/>
              <w:ind w:left="-108" w:right="-110"/>
              <w:jc w:val="center"/>
              <w:rPr>
                <w:rFonts w:ascii="Cordia New" w:eastAsia="Times New Roman" w:hAnsi="Cordia New"/>
                <w:b/>
                <w:bCs/>
                <w:sz w:val="28"/>
                <w:szCs w:val="28"/>
              </w:rPr>
            </w:pPr>
            <w:r w:rsidRPr="007A7406">
              <w:rPr>
                <w:rFonts w:ascii="Cordia New" w:eastAsia="Times New Roman" w:hAnsi="Cordia New"/>
                <w:b/>
                <w:bCs/>
                <w:sz w:val="28"/>
                <w:szCs w:val="28"/>
                <w:cs/>
              </w:rPr>
              <w:t>งบการเงินรวม</w:t>
            </w:r>
          </w:p>
        </w:tc>
        <w:tc>
          <w:tcPr>
            <w:tcW w:w="128" w:type="pct"/>
            <w:shd w:val="clear" w:color="auto" w:fill="auto"/>
          </w:tcPr>
          <w:p w14:paraId="6551DF7F" w14:textId="77777777" w:rsidR="00091A3C" w:rsidRPr="007A7406" w:rsidRDefault="00091A3C" w:rsidP="00DA08C3">
            <w:pPr>
              <w:pStyle w:val="BodyText"/>
              <w:spacing w:after="0" w:line="380" w:lineRule="exact"/>
              <w:ind w:left="-108" w:right="-110"/>
              <w:jc w:val="center"/>
              <w:rPr>
                <w:rFonts w:ascii="Cordia New" w:eastAsia="Times New Roman" w:hAnsi="Cordia New"/>
                <w:b/>
                <w:bCs/>
                <w:sz w:val="28"/>
                <w:szCs w:val="28"/>
              </w:rPr>
            </w:pPr>
          </w:p>
        </w:tc>
        <w:tc>
          <w:tcPr>
            <w:tcW w:w="1220" w:type="pct"/>
            <w:gridSpan w:val="3"/>
            <w:shd w:val="clear" w:color="auto" w:fill="auto"/>
          </w:tcPr>
          <w:p w14:paraId="10F7F743" w14:textId="77777777" w:rsidR="00091A3C" w:rsidRPr="007A7406" w:rsidRDefault="00091A3C" w:rsidP="00DA08C3">
            <w:pPr>
              <w:pStyle w:val="BodyText"/>
              <w:spacing w:after="0" w:line="380" w:lineRule="exact"/>
              <w:ind w:left="-108" w:right="-110"/>
              <w:jc w:val="center"/>
              <w:rPr>
                <w:rFonts w:ascii="Cordia New" w:eastAsia="Times New Roman" w:hAnsi="Cordia New"/>
                <w:b/>
                <w:bCs/>
                <w:sz w:val="28"/>
                <w:szCs w:val="28"/>
              </w:rPr>
            </w:pPr>
            <w:r w:rsidRPr="007A7406">
              <w:rPr>
                <w:rFonts w:ascii="Cordia New" w:eastAsia="Times New Roman" w:hAnsi="Cordia New"/>
                <w:b/>
                <w:bCs/>
                <w:sz w:val="28"/>
                <w:szCs w:val="28"/>
                <w:cs/>
              </w:rPr>
              <w:t>งบการเงินเฉพาะกิจการ</w:t>
            </w:r>
          </w:p>
        </w:tc>
      </w:tr>
      <w:tr w:rsidR="00373338" w:rsidRPr="007A7406" w14:paraId="7AA538B4" w14:textId="77777777" w:rsidTr="00091A3C">
        <w:tc>
          <w:tcPr>
            <w:tcW w:w="2262" w:type="pct"/>
          </w:tcPr>
          <w:p w14:paraId="0026D47D" w14:textId="77777777" w:rsidR="00373338" w:rsidRPr="007A7406" w:rsidRDefault="00373338" w:rsidP="00373338">
            <w:pPr>
              <w:spacing w:line="380" w:lineRule="exact"/>
              <w:rPr>
                <w:rFonts w:ascii="Cordia New" w:hAnsi="Cordia New" w:cs="Cordia New"/>
                <w:b/>
                <w:bCs/>
                <w:i/>
                <w:iCs/>
                <w:sz w:val="28"/>
                <w:szCs w:val="28"/>
                <w:cs/>
              </w:rPr>
            </w:pPr>
          </w:p>
        </w:tc>
        <w:tc>
          <w:tcPr>
            <w:tcW w:w="128" w:type="pct"/>
            <w:shd w:val="clear" w:color="auto" w:fill="auto"/>
          </w:tcPr>
          <w:p w14:paraId="6CB275F5" w14:textId="77777777" w:rsidR="00373338" w:rsidRPr="007A7406" w:rsidRDefault="00373338" w:rsidP="00373338">
            <w:pPr>
              <w:pStyle w:val="BodyText"/>
              <w:spacing w:after="0" w:line="380" w:lineRule="exact"/>
              <w:ind w:left="-108" w:right="-108"/>
              <w:jc w:val="center"/>
              <w:rPr>
                <w:rFonts w:ascii="Cordia New" w:eastAsia="Times New Roman" w:hAnsi="Cordia New"/>
                <w:i/>
                <w:iCs/>
                <w:sz w:val="28"/>
                <w:szCs w:val="28"/>
                <w:cs/>
              </w:rPr>
            </w:pPr>
          </w:p>
        </w:tc>
        <w:tc>
          <w:tcPr>
            <w:tcW w:w="579" w:type="pct"/>
          </w:tcPr>
          <w:p w14:paraId="15641AD7" w14:textId="39BB6CFB" w:rsidR="00373338" w:rsidRPr="007A7406" w:rsidRDefault="003A31A4"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28" w:type="pct"/>
          </w:tcPr>
          <w:p w14:paraId="3C665C15"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5" w:type="pct"/>
          </w:tcPr>
          <w:p w14:paraId="3DE77163" w14:textId="00ED8CA3" w:rsidR="00373338" w:rsidRPr="007A7406" w:rsidRDefault="003A31A4"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28" w:type="pct"/>
            <w:shd w:val="clear" w:color="auto" w:fill="auto"/>
          </w:tcPr>
          <w:p w14:paraId="72F5C20C" w14:textId="77777777" w:rsidR="00373338" w:rsidRPr="007A7406" w:rsidRDefault="00373338" w:rsidP="00373338">
            <w:pPr>
              <w:pStyle w:val="BodyText"/>
              <w:spacing w:after="0" w:line="380" w:lineRule="exact"/>
              <w:ind w:left="-108" w:right="-110"/>
              <w:jc w:val="center"/>
              <w:rPr>
                <w:rFonts w:ascii="Cordia New" w:eastAsia="Times New Roman" w:hAnsi="Cordia New"/>
                <w:sz w:val="28"/>
                <w:szCs w:val="28"/>
              </w:rPr>
            </w:pPr>
          </w:p>
        </w:tc>
        <w:tc>
          <w:tcPr>
            <w:tcW w:w="547" w:type="pct"/>
          </w:tcPr>
          <w:p w14:paraId="59223374" w14:textId="413B7B7D" w:rsidR="00373338" w:rsidRPr="007A7406" w:rsidRDefault="003A31A4"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28" w:type="pct"/>
          </w:tcPr>
          <w:p w14:paraId="101CD4F7"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45" w:type="pct"/>
          </w:tcPr>
          <w:p w14:paraId="3D22C9D1" w14:textId="0A7C35E2" w:rsidR="00373338" w:rsidRPr="007A7406" w:rsidRDefault="003A31A4"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373338" w:rsidRPr="007A7406" w14:paraId="50E927FA" w14:textId="77777777" w:rsidTr="00091A3C">
        <w:tc>
          <w:tcPr>
            <w:tcW w:w="2262" w:type="pct"/>
          </w:tcPr>
          <w:p w14:paraId="2F7D532B" w14:textId="77777777" w:rsidR="00373338" w:rsidRPr="007A7406" w:rsidRDefault="00373338" w:rsidP="00373338">
            <w:pPr>
              <w:pStyle w:val="BodyText"/>
              <w:spacing w:after="0" w:line="380" w:lineRule="exact"/>
              <w:ind w:right="-131"/>
              <w:jc w:val="both"/>
              <w:rPr>
                <w:rFonts w:ascii="Cordia New" w:hAnsi="Cordia New"/>
                <w:b/>
                <w:bCs/>
                <w:sz w:val="28"/>
                <w:szCs w:val="28"/>
              </w:rPr>
            </w:pPr>
          </w:p>
        </w:tc>
        <w:tc>
          <w:tcPr>
            <w:tcW w:w="128" w:type="pct"/>
            <w:shd w:val="clear" w:color="auto" w:fill="auto"/>
          </w:tcPr>
          <w:p w14:paraId="75EC632C" w14:textId="77777777" w:rsidR="00373338" w:rsidRPr="007A7406" w:rsidRDefault="00373338" w:rsidP="00373338">
            <w:pPr>
              <w:pStyle w:val="BodyText"/>
              <w:spacing w:after="0" w:line="380" w:lineRule="exact"/>
              <w:ind w:left="-108" w:right="-108"/>
              <w:jc w:val="center"/>
              <w:rPr>
                <w:rFonts w:ascii="Cordia New" w:eastAsia="Times New Roman" w:hAnsi="Cordia New"/>
                <w:sz w:val="28"/>
                <w:szCs w:val="28"/>
              </w:rPr>
            </w:pPr>
          </w:p>
        </w:tc>
        <w:tc>
          <w:tcPr>
            <w:tcW w:w="2610" w:type="pct"/>
            <w:gridSpan w:val="7"/>
            <w:shd w:val="clear" w:color="auto" w:fill="auto"/>
          </w:tcPr>
          <w:p w14:paraId="08A584ED" w14:textId="77777777" w:rsidR="00373338" w:rsidRPr="007A7406" w:rsidRDefault="00373338" w:rsidP="00373338">
            <w:pPr>
              <w:pStyle w:val="BodyText"/>
              <w:spacing w:after="0" w:line="380" w:lineRule="exact"/>
              <w:ind w:left="-108" w:right="-110"/>
              <w:jc w:val="center"/>
              <w:rPr>
                <w:rFonts w:ascii="Cordia New" w:eastAsia="Times New Roman" w:hAnsi="Cordia New"/>
                <w:i/>
                <w:iCs/>
                <w:sz w:val="28"/>
                <w:szCs w:val="28"/>
              </w:rPr>
            </w:pPr>
            <w:r w:rsidRPr="007A7406">
              <w:rPr>
                <w:rFonts w:ascii="Cordia New" w:eastAsia="Times New Roman" w:hAnsi="Cordia New"/>
                <w:i/>
                <w:iCs/>
                <w:sz w:val="28"/>
                <w:szCs w:val="28"/>
                <w:cs/>
              </w:rPr>
              <w:t>(พันบาท)</w:t>
            </w:r>
          </w:p>
        </w:tc>
      </w:tr>
      <w:tr w:rsidR="00373338" w:rsidRPr="007A7406" w14:paraId="7B4A02FB" w14:textId="77777777" w:rsidTr="00091A3C">
        <w:trPr>
          <w:trHeight w:val="702"/>
        </w:trPr>
        <w:tc>
          <w:tcPr>
            <w:tcW w:w="2262" w:type="pct"/>
          </w:tcPr>
          <w:p w14:paraId="1BAF7E49"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4" w:right="-41" w:hanging="180"/>
              <w:jc w:val="thaiDistribute"/>
              <w:rPr>
                <w:rFonts w:ascii="Cordia New" w:hAnsi="Cordia New"/>
                <w:sz w:val="28"/>
                <w:szCs w:val="28"/>
                <w:cs/>
              </w:rPr>
            </w:pPr>
            <w:r w:rsidRPr="007A7406">
              <w:rPr>
                <w:rFonts w:ascii="Cordia New" w:hAnsi="Cordia New"/>
                <w:b/>
                <w:bCs/>
                <w:i/>
                <w:iCs/>
                <w:sz w:val="28"/>
                <w:szCs w:val="28"/>
                <w:cs/>
              </w:rPr>
              <w:t>จำนวนเงินขั้นต่ำที่ต้องจ่ายในอนาคตทั้งสิ้นภายใต้สัญญาเช่า</w:t>
            </w:r>
            <w:r w:rsidR="00603B75" w:rsidRPr="007A7406">
              <w:rPr>
                <w:rFonts w:ascii="Cordia New" w:hAnsi="Cordia New" w:hint="cs"/>
                <w:b/>
                <w:bCs/>
                <w:i/>
                <w:iCs/>
                <w:sz w:val="28"/>
                <w:szCs w:val="28"/>
                <w:cs/>
              </w:rPr>
              <w:t>และบริการ</w:t>
            </w:r>
            <w:r w:rsidRPr="007A7406">
              <w:rPr>
                <w:rFonts w:ascii="Cordia New" w:hAnsi="Cordia New"/>
                <w:b/>
                <w:bCs/>
                <w:i/>
                <w:iCs/>
                <w:sz w:val="28"/>
                <w:szCs w:val="28"/>
                <w:cs/>
              </w:rPr>
              <w:t>ที่บอกเลิกไม่ได้</w:t>
            </w:r>
          </w:p>
        </w:tc>
        <w:tc>
          <w:tcPr>
            <w:tcW w:w="128" w:type="pct"/>
            <w:shd w:val="clear" w:color="auto" w:fill="auto"/>
          </w:tcPr>
          <w:p w14:paraId="368C6F8A" w14:textId="77777777" w:rsidR="00373338" w:rsidRPr="007A7406" w:rsidRDefault="00373338" w:rsidP="00373338">
            <w:pPr>
              <w:tabs>
                <w:tab w:val="left" w:pos="180"/>
              </w:tabs>
              <w:spacing w:before="120" w:line="380" w:lineRule="exact"/>
              <w:ind w:left="-108" w:right="-108"/>
              <w:jc w:val="center"/>
              <w:rPr>
                <w:rFonts w:ascii="Cordia New" w:hAnsi="Cordia New" w:cs="Cordia New"/>
                <w:i/>
                <w:iCs/>
                <w:sz w:val="28"/>
                <w:szCs w:val="28"/>
              </w:rPr>
            </w:pPr>
          </w:p>
        </w:tc>
        <w:tc>
          <w:tcPr>
            <w:tcW w:w="579" w:type="pct"/>
            <w:shd w:val="clear" w:color="auto" w:fill="auto"/>
          </w:tcPr>
          <w:p w14:paraId="449FE3BD"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before="120" w:after="0" w:line="380" w:lineRule="exact"/>
              <w:ind w:left="-108" w:right="-81"/>
              <w:rPr>
                <w:rFonts w:ascii="Cordia New" w:eastAsia="Times New Roman" w:hAnsi="Cordia New"/>
                <w:sz w:val="28"/>
                <w:szCs w:val="28"/>
              </w:rPr>
            </w:pPr>
          </w:p>
        </w:tc>
        <w:tc>
          <w:tcPr>
            <w:tcW w:w="128" w:type="pct"/>
            <w:shd w:val="clear" w:color="auto" w:fill="auto"/>
          </w:tcPr>
          <w:p w14:paraId="44F0A4FF"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before="120" w:after="0" w:line="380" w:lineRule="exact"/>
              <w:ind w:left="-108" w:right="-81"/>
              <w:rPr>
                <w:rFonts w:ascii="Cordia New" w:eastAsia="Times New Roman" w:hAnsi="Cordia New"/>
                <w:sz w:val="28"/>
                <w:szCs w:val="28"/>
              </w:rPr>
            </w:pPr>
          </w:p>
        </w:tc>
        <w:tc>
          <w:tcPr>
            <w:tcW w:w="555" w:type="pct"/>
            <w:shd w:val="clear" w:color="auto" w:fill="auto"/>
          </w:tcPr>
          <w:p w14:paraId="5EF6B495"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before="120" w:after="0" w:line="380" w:lineRule="exact"/>
              <w:ind w:left="-108" w:right="-81"/>
              <w:rPr>
                <w:rFonts w:ascii="Cordia New" w:eastAsia="Times New Roman" w:hAnsi="Cordia New"/>
                <w:sz w:val="28"/>
                <w:szCs w:val="28"/>
              </w:rPr>
            </w:pPr>
          </w:p>
        </w:tc>
        <w:tc>
          <w:tcPr>
            <w:tcW w:w="128" w:type="pct"/>
            <w:shd w:val="clear" w:color="auto" w:fill="auto"/>
          </w:tcPr>
          <w:p w14:paraId="397AB230"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before="120" w:after="0" w:line="380" w:lineRule="exact"/>
              <w:ind w:left="-108" w:right="-81"/>
              <w:rPr>
                <w:rFonts w:ascii="Cordia New" w:eastAsia="Times New Roman" w:hAnsi="Cordia New"/>
                <w:sz w:val="28"/>
                <w:szCs w:val="28"/>
              </w:rPr>
            </w:pPr>
          </w:p>
        </w:tc>
        <w:tc>
          <w:tcPr>
            <w:tcW w:w="547" w:type="pct"/>
            <w:shd w:val="clear" w:color="auto" w:fill="auto"/>
          </w:tcPr>
          <w:p w14:paraId="3312B128"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before="120" w:after="0" w:line="380" w:lineRule="exact"/>
              <w:ind w:left="-108" w:right="-81"/>
              <w:rPr>
                <w:rFonts w:ascii="Cordia New" w:eastAsia="Times New Roman" w:hAnsi="Cordia New"/>
                <w:sz w:val="28"/>
                <w:szCs w:val="28"/>
                <w:cs/>
              </w:rPr>
            </w:pPr>
          </w:p>
        </w:tc>
        <w:tc>
          <w:tcPr>
            <w:tcW w:w="128" w:type="pct"/>
            <w:shd w:val="clear" w:color="auto" w:fill="auto"/>
          </w:tcPr>
          <w:p w14:paraId="6F231D93"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before="120" w:after="0" w:line="380" w:lineRule="exact"/>
              <w:ind w:left="-108" w:right="-81"/>
              <w:rPr>
                <w:rFonts w:ascii="Cordia New" w:eastAsia="Times New Roman" w:hAnsi="Cordia New"/>
                <w:sz w:val="28"/>
                <w:szCs w:val="28"/>
              </w:rPr>
            </w:pPr>
          </w:p>
        </w:tc>
        <w:tc>
          <w:tcPr>
            <w:tcW w:w="545" w:type="pct"/>
            <w:shd w:val="clear" w:color="auto" w:fill="auto"/>
          </w:tcPr>
          <w:p w14:paraId="31328CA2"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before="120" w:after="0" w:line="380" w:lineRule="exact"/>
              <w:ind w:left="-108" w:right="-81"/>
              <w:rPr>
                <w:rFonts w:ascii="Cordia New" w:eastAsia="Times New Roman" w:hAnsi="Cordia New"/>
                <w:sz w:val="28"/>
                <w:szCs w:val="28"/>
                <w:cs/>
              </w:rPr>
            </w:pPr>
          </w:p>
        </w:tc>
      </w:tr>
      <w:tr w:rsidR="0020696D" w:rsidRPr="007A7406" w14:paraId="3CAC72DB" w14:textId="77777777" w:rsidTr="00F51AFD">
        <w:trPr>
          <w:trHeight w:val="362"/>
        </w:trPr>
        <w:tc>
          <w:tcPr>
            <w:tcW w:w="2262" w:type="pct"/>
          </w:tcPr>
          <w:p w14:paraId="6161591C"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7A7406">
              <w:rPr>
                <w:rFonts w:ascii="Cordia New" w:hAnsi="Cordia New"/>
                <w:sz w:val="28"/>
                <w:szCs w:val="28"/>
                <w:cs/>
              </w:rPr>
              <w:t>ภายในหนึ่งปี</w:t>
            </w:r>
          </w:p>
        </w:tc>
        <w:tc>
          <w:tcPr>
            <w:tcW w:w="128" w:type="pct"/>
            <w:shd w:val="clear" w:color="auto" w:fill="auto"/>
          </w:tcPr>
          <w:p w14:paraId="6EA45FCF" w14:textId="77777777" w:rsidR="0020696D" w:rsidRPr="007A7406" w:rsidRDefault="0020696D" w:rsidP="0020696D">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32FC83D5" w14:textId="01B08A54" w:rsidR="0020696D" w:rsidRPr="007A7406" w:rsidRDefault="00C04FA5"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380" w:lineRule="exact"/>
              <w:ind w:right="-81"/>
              <w:rPr>
                <w:rFonts w:ascii="Cordia New" w:eastAsia="Times New Roman" w:hAnsi="Cordia New"/>
                <w:sz w:val="28"/>
                <w:szCs w:val="28"/>
              </w:rPr>
            </w:pPr>
            <w:r w:rsidRPr="007A7406">
              <w:rPr>
                <w:rFonts w:ascii="Cordia New" w:eastAsia="Times New Roman" w:hAnsi="Cordia New"/>
                <w:sz w:val="28"/>
                <w:szCs w:val="28"/>
              </w:rPr>
              <w:t>8,253</w:t>
            </w:r>
          </w:p>
        </w:tc>
        <w:tc>
          <w:tcPr>
            <w:tcW w:w="128" w:type="pct"/>
            <w:shd w:val="clear" w:color="auto" w:fill="auto"/>
          </w:tcPr>
          <w:p w14:paraId="1C5A5122"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4FE73528" w14:textId="15F1420F"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9,814</w:t>
            </w:r>
          </w:p>
        </w:tc>
        <w:tc>
          <w:tcPr>
            <w:tcW w:w="128" w:type="pct"/>
            <w:shd w:val="clear" w:color="auto" w:fill="auto"/>
          </w:tcPr>
          <w:p w14:paraId="73EF1506"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36066AAF" w14:textId="43730C8D" w:rsidR="0020696D" w:rsidRPr="007A7406" w:rsidRDefault="0042057A"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5,200</w:t>
            </w:r>
          </w:p>
        </w:tc>
        <w:tc>
          <w:tcPr>
            <w:tcW w:w="128" w:type="pct"/>
            <w:shd w:val="clear" w:color="auto" w:fill="auto"/>
          </w:tcPr>
          <w:p w14:paraId="2F379DCE"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03ADC6B3" w14:textId="6A6643E5"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6,214</w:t>
            </w:r>
          </w:p>
        </w:tc>
      </w:tr>
      <w:tr w:rsidR="0020696D" w:rsidRPr="007A7406" w14:paraId="53B0CB65" w14:textId="77777777" w:rsidTr="00F51AFD">
        <w:trPr>
          <w:trHeight w:val="362"/>
        </w:trPr>
        <w:tc>
          <w:tcPr>
            <w:tcW w:w="2262" w:type="pct"/>
          </w:tcPr>
          <w:p w14:paraId="3EBF0D61"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7A7406">
              <w:rPr>
                <w:rFonts w:ascii="Cordia New" w:hAnsi="Cordia New"/>
                <w:sz w:val="28"/>
                <w:szCs w:val="28"/>
                <w:cs/>
              </w:rPr>
              <w:t>หลังจากหนึ่งปีแต่ไม่เกินห้าปี</w:t>
            </w:r>
          </w:p>
        </w:tc>
        <w:tc>
          <w:tcPr>
            <w:tcW w:w="128" w:type="pct"/>
            <w:shd w:val="clear" w:color="auto" w:fill="auto"/>
          </w:tcPr>
          <w:p w14:paraId="42712991" w14:textId="77777777" w:rsidR="0020696D" w:rsidRPr="007A7406" w:rsidRDefault="0020696D" w:rsidP="0020696D">
            <w:pPr>
              <w:tabs>
                <w:tab w:val="left" w:pos="180"/>
              </w:tabs>
              <w:spacing w:line="380" w:lineRule="exact"/>
              <w:ind w:left="-108" w:right="-108"/>
              <w:jc w:val="center"/>
              <w:rPr>
                <w:rFonts w:ascii="Cordia New" w:hAnsi="Cordia New" w:cs="Cordia New"/>
                <w:i/>
                <w:iCs/>
                <w:sz w:val="28"/>
                <w:szCs w:val="28"/>
              </w:rPr>
            </w:pPr>
          </w:p>
        </w:tc>
        <w:tc>
          <w:tcPr>
            <w:tcW w:w="579" w:type="pct"/>
            <w:tcBorders>
              <w:bottom w:val="single" w:sz="4" w:space="0" w:color="auto"/>
            </w:tcBorders>
            <w:shd w:val="clear" w:color="auto" w:fill="auto"/>
          </w:tcPr>
          <w:p w14:paraId="0A5465AA" w14:textId="4AAD3EE1" w:rsidR="0020696D" w:rsidRPr="007A7406" w:rsidRDefault="00C04FA5"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265</w:t>
            </w:r>
          </w:p>
        </w:tc>
        <w:tc>
          <w:tcPr>
            <w:tcW w:w="128" w:type="pct"/>
            <w:shd w:val="clear" w:color="auto" w:fill="auto"/>
          </w:tcPr>
          <w:p w14:paraId="62CCD0E5"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tcBorders>
              <w:bottom w:val="single" w:sz="4" w:space="0" w:color="auto"/>
            </w:tcBorders>
            <w:shd w:val="clear" w:color="auto" w:fill="auto"/>
          </w:tcPr>
          <w:p w14:paraId="6676CC7D" w14:textId="3E3562D3"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579</w:t>
            </w:r>
          </w:p>
        </w:tc>
        <w:tc>
          <w:tcPr>
            <w:tcW w:w="128" w:type="pct"/>
            <w:shd w:val="clear" w:color="auto" w:fill="auto"/>
          </w:tcPr>
          <w:p w14:paraId="768FB571"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tcBorders>
              <w:bottom w:val="single" w:sz="4" w:space="0" w:color="auto"/>
            </w:tcBorders>
            <w:shd w:val="clear" w:color="auto" w:fill="auto"/>
          </w:tcPr>
          <w:p w14:paraId="0230AEAF" w14:textId="58DFE93F" w:rsidR="0020696D" w:rsidRPr="007A7406" w:rsidRDefault="0042057A"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45</w:t>
            </w:r>
          </w:p>
        </w:tc>
        <w:tc>
          <w:tcPr>
            <w:tcW w:w="128" w:type="pct"/>
            <w:shd w:val="clear" w:color="auto" w:fill="auto"/>
          </w:tcPr>
          <w:p w14:paraId="20AA2227"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tcBorders>
              <w:bottom w:val="single" w:sz="4" w:space="0" w:color="auto"/>
            </w:tcBorders>
            <w:shd w:val="clear" w:color="auto" w:fill="auto"/>
          </w:tcPr>
          <w:p w14:paraId="39ECFCF3" w14:textId="085059A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177</w:t>
            </w:r>
          </w:p>
        </w:tc>
      </w:tr>
      <w:tr w:rsidR="0020696D" w:rsidRPr="007A7406" w14:paraId="6A7ADA28" w14:textId="77777777" w:rsidTr="00F51AFD">
        <w:trPr>
          <w:trHeight w:val="362"/>
        </w:trPr>
        <w:tc>
          <w:tcPr>
            <w:tcW w:w="2262" w:type="pct"/>
          </w:tcPr>
          <w:p w14:paraId="4077C8B8"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7A7406">
              <w:rPr>
                <w:rFonts w:ascii="Cordia New" w:hAnsi="Cordia New"/>
                <w:b/>
                <w:bCs/>
                <w:sz w:val="28"/>
                <w:szCs w:val="28"/>
                <w:cs/>
              </w:rPr>
              <w:t>รวม</w:t>
            </w:r>
          </w:p>
        </w:tc>
        <w:tc>
          <w:tcPr>
            <w:tcW w:w="128" w:type="pct"/>
            <w:shd w:val="clear" w:color="auto" w:fill="auto"/>
          </w:tcPr>
          <w:p w14:paraId="4E5C0B51" w14:textId="77777777" w:rsidR="0020696D" w:rsidRPr="007A7406" w:rsidRDefault="0020696D" w:rsidP="0020696D">
            <w:pPr>
              <w:tabs>
                <w:tab w:val="left" w:pos="180"/>
              </w:tabs>
              <w:spacing w:line="380" w:lineRule="exact"/>
              <w:ind w:left="-108" w:right="-108"/>
              <w:jc w:val="center"/>
              <w:rPr>
                <w:rFonts w:ascii="Cordia New" w:hAnsi="Cordia New" w:cs="Cordia New"/>
                <w:i/>
                <w:iCs/>
                <w:sz w:val="28"/>
                <w:szCs w:val="28"/>
              </w:rPr>
            </w:pPr>
          </w:p>
        </w:tc>
        <w:tc>
          <w:tcPr>
            <w:tcW w:w="579" w:type="pct"/>
            <w:tcBorders>
              <w:top w:val="single" w:sz="4" w:space="0" w:color="auto"/>
              <w:bottom w:val="double" w:sz="4" w:space="0" w:color="auto"/>
            </w:tcBorders>
            <w:shd w:val="clear" w:color="auto" w:fill="auto"/>
          </w:tcPr>
          <w:p w14:paraId="3C2AFF6A" w14:textId="1AE48250" w:rsidR="0020696D" w:rsidRPr="007A7406" w:rsidRDefault="00C04FA5"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380" w:lineRule="exact"/>
              <w:ind w:left="-108" w:right="-81"/>
              <w:rPr>
                <w:rFonts w:ascii="Cordia New" w:eastAsia="Times New Roman" w:hAnsi="Cordia New"/>
                <w:b/>
                <w:bCs/>
                <w:sz w:val="28"/>
                <w:szCs w:val="28"/>
              </w:rPr>
            </w:pPr>
            <w:r w:rsidRPr="007A7406">
              <w:rPr>
                <w:rFonts w:ascii="Cordia New" w:eastAsia="Times New Roman" w:hAnsi="Cordia New"/>
                <w:b/>
                <w:bCs/>
                <w:sz w:val="28"/>
                <w:szCs w:val="28"/>
              </w:rPr>
              <w:t>8,</w:t>
            </w:r>
            <w:r w:rsidR="00FB7C83" w:rsidRPr="007A7406">
              <w:rPr>
                <w:rFonts w:ascii="Cordia New" w:eastAsia="Times New Roman" w:hAnsi="Cordia New"/>
                <w:b/>
                <w:bCs/>
                <w:sz w:val="28"/>
                <w:szCs w:val="28"/>
              </w:rPr>
              <w:t>518</w:t>
            </w:r>
          </w:p>
        </w:tc>
        <w:tc>
          <w:tcPr>
            <w:tcW w:w="128" w:type="pct"/>
            <w:shd w:val="clear" w:color="auto" w:fill="auto"/>
          </w:tcPr>
          <w:p w14:paraId="589548F1"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p>
        </w:tc>
        <w:tc>
          <w:tcPr>
            <w:tcW w:w="555" w:type="pct"/>
            <w:tcBorders>
              <w:top w:val="single" w:sz="4" w:space="0" w:color="auto"/>
              <w:bottom w:val="double" w:sz="4" w:space="0" w:color="auto"/>
            </w:tcBorders>
            <w:shd w:val="clear" w:color="auto" w:fill="auto"/>
          </w:tcPr>
          <w:p w14:paraId="721C31AB" w14:textId="724469FD"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after="0" w:line="380" w:lineRule="exact"/>
              <w:ind w:left="-108" w:right="-81"/>
              <w:rPr>
                <w:rFonts w:ascii="Cordia New" w:eastAsia="Times New Roman" w:hAnsi="Cordia New"/>
                <w:b/>
                <w:bCs/>
                <w:sz w:val="28"/>
                <w:szCs w:val="28"/>
              </w:rPr>
            </w:pPr>
            <w:r w:rsidRPr="007A7406">
              <w:rPr>
                <w:rFonts w:ascii="Cordia New" w:eastAsia="Times New Roman" w:hAnsi="Cordia New"/>
                <w:b/>
                <w:bCs/>
                <w:sz w:val="28"/>
                <w:szCs w:val="28"/>
              </w:rPr>
              <w:t>10,393</w:t>
            </w:r>
          </w:p>
        </w:tc>
        <w:tc>
          <w:tcPr>
            <w:tcW w:w="128" w:type="pct"/>
            <w:shd w:val="clear" w:color="auto" w:fill="auto"/>
          </w:tcPr>
          <w:p w14:paraId="3EAA7172"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b/>
                <w:bCs/>
                <w:sz w:val="28"/>
                <w:szCs w:val="28"/>
              </w:rPr>
            </w:pPr>
          </w:p>
        </w:tc>
        <w:tc>
          <w:tcPr>
            <w:tcW w:w="547" w:type="pct"/>
            <w:tcBorders>
              <w:top w:val="single" w:sz="4" w:space="0" w:color="auto"/>
              <w:bottom w:val="double" w:sz="4" w:space="0" w:color="auto"/>
            </w:tcBorders>
            <w:shd w:val="clear" w:color="auto" w:fill="auto"/>
          </w:tcPr>
          <w:p w14:paraId="2BCEF3DD" w14:textId="45580705" w:rsidR="0020696D" w:rsidRPr="007A7406" w:rsidRDefault="00C04FA5"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line="380" w:lineRule="exact"/>
              <w:ind w:left="-108" w:right="-81"/>
              <w:rPr>
                <w:rFonts w:ascii="Cordia New" w:eastAsia="Times New Roman" w:hAnsi="Cordia New"/>
                <w:b/>
                <w:bCs/>
                <w:sz w:val="28"/>
                <w:szCs w:val="28"/>
                <w:cs/>
              </w:rPr>
            </w:pPr>
            <w:r w:rsidRPr="007A7406">
              <w:rPr>
                <w:rFonts w:ascii="Cordia New" w:eastAsia="Times New Roman" w:hAnsi="Cordia New"/>
                <w:b/>
                <w:bCs/>
                <w:sz w:val="28"/>
                <w:szCs w:val="28"/>
              </w:rPr>
              <w:t>5,245</w:t>
            </w:r>
          </w:p>
        </w:tc>
        <w:tc>
          <w:tcPr>
            <w:tcW w:w="128" w:type="pct"/>
            <w:shd w:val="clear" w:color="auto" w:fill="auto"/>
          </w:tcPr>
          <w:p w14:paraId="3D6E29C5" w14:textId="77777777"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p>
        </w:tc>
        <w:tc>
          <w:tcPr>
            <w:tcW w:w="545" w:type="pct"/>
            <w:tcBorders>
              <w:top w:val="single" w:sz="4" w:space="0" w:color="auto"/>
              <w:bottom w:val="double" w:sz="4" w:space="0" w:color="auto"/>
            </w:tcBorders>
            <w:shd w:val="clear" w:color="auto" w:fill="auto"/>
          </w:tcPr>
          <w:p w14:paraId="46454528" w14:textId="4FA6E1B3" w:rsidR="0020696D" w:rsidRPr="007A7406" w:rsidRDefault="0020696D" w:rsidP="002069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cs/>
              </w:rPr>
            </w:pPr>
            <w:r w:rsidRPr="007A7406">
              <w:rPr>
                <w:rFonts w:ascii="Cordia New" w:eastAsia="Times New Roman" w:hAnsi="Cordia New"/>
                <w:b/>
                <w:bCs/>
                <w:sz w:val="28"/>
                <w:szCs w:val="28"/>
              </w:rPr>
              <w:t>6,391</w:t>
            </w:r>
          </w:p>
        </w:tc>
      </w:tr>
      <w:tr w:rsidR="00373338" w:rsidRPr="007A7406" w14:paraId="18429BA2" w14:textId="77777777" w:rsidTr="00091A3C">
        <w:trPr>
          <w:trHeight w:val="362"/>
        </w:trPr>
        <w:tc>
          <w:tcPr>
            <w:tcW w:w="2262" w:type="pct"/>
          </w:tcPr>
          <w:p w14:paraId="06102D71"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p>
        </w:tc>
        <w:tc>
          <w:tcPr>
            <w:tcW w:w="128" w:type="pct"/>
            <w:shd w:val="clear" w:color="auto" w:fill="auto"/>
          </w:tcPr>
          <w:p w14:paraId="35ABF3A9" w14:textId="77777777" w:rsidR="00373338" w:rsidRPr="007A7406" w:rsidRDefault="00373338" w:rsidP="00373338">
            <w:pPr>
              <w:tabs>
                <w:tab w:val="left" w:pos="180"/>
              </w:tabs>
              <w:spacing w:line="380" w:lineRule="exact"/>
              <w:ind w:left="-108" w:right="-108"/>
              <w:jc w:val="center"/>
              <w:rPr>
                <w:rFonts w:ascii="Cordia New" w:hAnsi="Cordia New" w:cs="Cordia New"/>
                <w:i/>
                <w:iCs/>
                <w:sz w:val="28"/>
                <w:szCs w:val="28"/>
              </w:rPr>
            </w:pPr>
          </w:p>
        </w:tc>
        <w:tc>
          <w:tcPr>
            <w:tcW w:w="579" w:type="pct"/>
            <w:tcBorders>
              <w:top w:val="double" w:sz="4" w:space="0" w:color="auto"/>
            </w:tcBorders>
            <w:shd w:val="clear" w:color="auto" w:fill="auto"/>
          </w:tcPr>
          <w:p w14:paraId="20AF694C"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0467465B"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tcBorders>
              <w:top w:val="double" w:sz="4" w:space="0" w:color="auto"/>
            </w:tcBorders>
            <w:shd w:val="clear" w:color="auto" w:fill="auto"/>
          </w:tcPr>
          <w:p w14:paraId="0902B7F3"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4857A32B"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tcBorders>
              <w:top w:val="double" w:sz="4" w:space="0" w:color="auto"/>
            </w:tcBorders>
            <w:shd w:val="clear" w:color="auto" w:fill="auto"/>
          </w:tcPr>
          <w:p w14:paraId="651B83CF"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p>
        </w:tc>
        <w:tc>
          <w:tcPr>
            <w:tcW w:w="128" w:type="pct"/>
            <w:shd w:val="clear" w:color="auto" w:fill="auto"/>
          </w:tcPr>
          <w:p w14:paraId="6B9C7835"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tcBorders>
              <w:top w:val="double" w:sz="4" w:space="0" w:color="auto"/>
            </w:tcBorders>
            <w:shd w:val="clear" w:color="auto" w:fill="auto"/>
          </w:tcPr>
          <w:p w14:paraId="6CBC8B8D" w14:textId="77777777" w:rsidR="00373338" w:rsidRPr="007A7406"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p>
        </w:tc>
      </w:tr>
    </w:tbl>
    <w:p w14:paraId="4E594F9F" w14:textId="65891C58" w:rsidR="00500ED2" w:rsidRPr="007A7406" w:rsidRDefault="00500ED2">
      <w:pPr>
        <w:rPr>
          <w:rFonts w:ascii="Cordia New" w:hAnsi="Cordia New" w:cs="Cordia New"/>
          <w:sz w:val="28"/>
          <w:szCs w:val="28"/>
        </w:rPr>
      </w:pPr>
    </w:p>
    <w:p w14:paraId="5811470A" w14:textId="77777777" w:rsidR="00500ED2" w:rsidRPr="007A7406" w:rsidRDefault="00500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7A7406">
        <w:rPr>
          <w:rFonts w:ascii="Cordia New" w:hAnsi="Cordia New" w:cs="Cordia New"/>
          <w:sz w:val="28"/>
          <w:szCs w:val="28"/>
        </w:rPr>
        <w:br w:type="page"/>
      </w:r>
    </w:p>
    <w:tbl>
      <w:tblPr>
        <w:tblW w:w="9319" w:type="dxa"/>
        <w:tblInd w:w="567" w:type="dxa"/>
        <w:tblLayout w:type="fixed"/>
        <w:tblLook w:val="0000" w:firstRow="0" w:lastRow="0" w:firstColumn="0" w:lastColumn="0" w:noHBand="0" w:noVBand="0"/>
      </w:tblPr>
      <w:tblGrid>
        <w:gridCol w:w="4215"/>
        <w:gridCol w:w="239"/>
        <w:gridCol w:w="1079"/>
        <w:gridCol w:w="239"/>
        <w:gridCol w:w="1034"/>
        <w:gridCol w:w="239"/>
        <w:gridCol w:w="1019"/>
        <w:gridCol w:w="239"/>
        <w:gridCol w:w="1016"/>
      </w:tblGrid>
      <w:tr w:rsidR="00091A3C" w:rsidRPr="007A7406" w14:paraId="49927E6C" w14:textId="77777777" w:rsidTr="00DA08C3">
        <w:tc>
          <w:tcPr>
            <w:tcW w:w="2262" w:type="pct"/>
          </w:tcPr>
          <w:p w14:paraId="53506253" w14:textId="77777777" w:rsidR="00091A3C" w:rsidRPr="007A7406" w:rsidRDefault="00091A3C" w:rsidP="00DA08C3">
            <w:pPr>
              <w:spacing w:line="380" w:lineRule="exact"/>
              <w:jc w:val="thaiDistribute"/>
              <w:rPr>
                <w:rFonts w:ascii="Cordia New" w:hAnsi="Cordia New" w:cs="Cordia New"/>
                <w:b/>
                <w:bCs/>
                <w:i/>
                <w:iCs/>
                <w:sz w:val="28"/>
                <w:szCs w:val="28"/>
              </w:rPr>
            </w:pPr>
          </w:p>
        </w:tc>
        <w:tc>
          <w:tcPr>
            <w:tcW w:w="128" w:type="pct"/>
            <w:shd w:val="clear" w:color="auto" w:fill="auto"/>
          </w:tcPr>
          <w:p w14:paraId="4DD8E2A4" w14:textId="77777777" w:rsidR="00091A3C" w:rsidRPr="007A7406" w:rsidRDefault="00091A3C" w:rsidP="00DA08C3">
            <w:pPr>
              <w:spacing w:line="380" w:lineRule="exact"/>
              <w:ind w:left="-108" w:right="-108"/>
              <w:jc w:val="center"/>
              <w:rPr>
                <w:rFonts w:ascii="Cordia New" w:hAnsi="Cordia New" w:cs="Cordia New"/>
                <w:sz w:val="28"/>
                <w:szCs w:val="28"/>
              </w:rPr>
            </w:pPr>
          </w:p>
        </w:tc>
        <w:tc>
          <w:tcPr>
            <w:tcW w:w="1262" w:type="pct"/>
            <w:gridSpan w:val="3"/>
            <w:shd w:val="clear" w:color="auto" w:fill="auto"/>
          </w:tcPr>
          <w:p w14:paraId="147B9B47" w14:textId="77777777" w:rsidR="00091A3C" w:rsidRPr="007A7406" w:rsidRDefault="00091A3C" w:rsidP="00DA08C3">
            <w:pPr>
              <w:pStyle w:val="BodyText"/>
              <w:spacing w:after="0" w:line="380" w:lineRule="exact"/>
              <w:ind w:left="-108" w:right="-110"/>
              <w:jc w:val="center"/>
              <w:rPr>
                <w:rFonts w:ascii="Cordia New" w:eastAsia="Times New Roman" w:hAnsi="Cordia New"/>
                <w:b/>
                <w:bCs/>
                <w:sz w:val="28"/>
                <w:szCs w:val="28"/>
              </w:rPr>
            </w:pPr>
            <w:r w:rsidRPr="007A7406">
              <w:rPr>
                <w:rFonts w:ascii="Cordia New" w:eastAsia="Times New Roman" w:hAnsi="Cordia New"/>
                <w:b/>
                <w:bCs/>
                <w:sz w:val="28"/>
                <w:szCs w:val="28"/>
                <w:cs/>
              </w:rPr>
              <w:t>งบการเงินรวม</w:t>
            </w:r>
          </w:p>
        </w:tc>
        <w:tc>
          <w:tcPr>
            <w:tcW w:w="128" w:type="pct"/>
            <w:shd w:val="clear" w:color="auto" w:fill="auto"/>
          </w:tcPr>
          <w:p w14:paraId="6500A345" w14:textId="77777777" w:rsidR="00091A3C" w:rsidRPr="007A7406" w:rsidRDefault="00091A3C" w:rsidP="00DA08C3">
            <w:pPr>
              <w:pStyle w:val="BodyText"/>
              <w:spacing w:after="0" w:line="380" w:lineRule="exact"/>
              <w:ind w:left="-108" w:right="-110"/>
              <w:jc w:val="center"/>
              <w:rPr>
                <w:rFonts w:ascii="Cordia New" w:eastAsia="Times New Roman" w:hAnsi="Cordia New"/>
                <w:b/>
                <w:bCs/>
                <w:sz w:val="28"/>
                <w:szCs w:val="28"/>
              </w:rPr>
            </w:pPr>
          </w:p>
        </w:tc>
        <w:tc>
          <w:tcPr>
            <w:tcW w:w="1220" w:type="pct"/>
            <w:gridSpan w:val="3"/>
            <w:shd w:val="clear" w:color="auto" w:fill="auto"/>
          </w:tcPr>
          <w:p w14:paraId="64847BE9" w14:textId="77777777" w:rsidR="00091A3C" w:rsidRPr="007A7406" w:rsidRDefault="00091A3C" w:rsidP="00DA08C3">
            <w:pPr>
              <w:pStyle w:val="BodyText"/>
              <w:spacing w:after="0" w:line="380" w:lineRule="exact"/>
              <w:ind w:left="-108" w:right="-110"/>
              <w:jc w:val="center"/>
              <w:rPr>
                <w:rFonts w:ascii="Cordia New" w:eastAsia="Times New Roman" w:hAnsi="Cordia New"/>
                <w:b/>
                <w:bCs/>
                <w:sz w:val="28"/>
                <w:szCs w:val="28"/>
              </w:rPr>
            </w:pPr>
            <w:r w:rsidRPr="007A7406">
              <w:rPr>
                <w:rFonts w:ascii="Cordia New" w:eastAsia="Times New Roman" w:hAnsi="Cordia New"/>
                <w:b/>
                <w:bCs/>
                <w:sz w:val="28"/>
                <w:szCs w:val="28"/>
                <w:cs/>
              </w:rPr>
              <w:t>งบการเงินเฉพาะกิจการ</w:t>
            </w:r>
          </w:p>
        </w:tc>
      </w:tr>
      <w:tr w:rsidR="000012D8" w:rsidRPr="007A7406" w14:paraId="1E3EFF77" w14:textId="77777777" w:rsidTr="00DA08C3">
        <w:tc>
          <w:tcPr>
            <w:tcW w:w="2262" w:type="pct"/>
          </w:tcPr>
          <w:p w14:paraId="1408DAD7" w14:textId="77777777" w:rsidR="000012D8" w:rsidRPr="007A7406" w:rsidRDefault="000012D8" w:rsidP="000012D8">
            <w:pPr>
              <w:spacing w:line="380" w:lineRule="exact"/>
              <w:rPr>
                <w:rFonts w:ascii="Cordia New" w:hAnsi="Cordia New" w:cs="Cordia New"/>
                <w:b/>
                <w:bCs/>
                <w:i/>
                <w:iCs/>
                <w:sz w:val="28"/>
                <w:szCs w:val="28"/>
                <w:cs/>
              </w:rPr>
            </w:pPr>
          </w:p>
        </w:tc>
        <w:tc>
          <w:tcPr>
            <w:tcW w:w="128" w:type="pct"/>
            <w:shd w:val="clear" w:color="auto" w:fill="auto"/>
          </w:tcPr>
          <w:p w14:paraId="32C02945" w14:textId="77777777" w:rsidR="000012D8" w:rsidRPr="007A7406" w:rsidRDefault="000012D8" w:rsidP="000012D8">
            <w:pPr>
              <w:pStyle w:val="BodyText"/>
              <w:spacing w:after="0" w:line="380" w:lineRule="exact"/>
              <w:ind w:left="-108" w:right="-108"/>
              <w:jc w:val="center"/>
              <w:rPr>
                <w:rFonts w:ascii="Cordia New" w:eastAsia="Times New Roman" w:hAnsi="Cordia New"/>
                <w:i/>
                <w:iCs/>
                <w:sz w:val="28"/>
                <w:szCs w:val="28"/>
                <w:cs/>
              </w:rPr>
            </w:pPr>
          </w:p>
        </w:tc>
        <w:tc>
          <w:tcPr>
            <w:tcW w:w="579" w:type="pct"/>
          </w:tcPr>
          <w:p w14:paraId="10FC1AA1" w14:textId="0D4F8FFE" w:rsidR="000012D8" w:rsidRPr="007A7406" w:rsidRDefault="003A31A4"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28" w:type="pct"/>
          </w:tcPr>
          <w:p w14:paraId="32964ECF"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5" w:type="pct"/>
          </w:tcPr>
          <w:p w14:paraId="4B5A1724" w14:textId="5BCED54E" w:rsidR="000012D8" w:rsidRPr="007A7406" w:rsidRDefault="003A31A4"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c>
          <w:tcPr>
            <w:tcW w:w="128" w:type="pct"/>
            <w:shd w:val="clear" w:color="auto" w:fill="auto"/>
          </w:tcPr>
          <w:p w14:paraId="5A36A5E8" w14:textId="77777777" w:rsidR="000012D8" w:rsidRPr="007A7406" w:rsidRDefault="000012D8" w:rsidP="000012D8">
            <w:pPr>
              <w:pStyle w:val="BodyText"/>
              <w:spacing w:after="0" w:line="380" w:lineRule="exact"/>
              <w:ind w:left="-108" w:right="-110"/>
              <w:jc w:val="center"/>
              <w:rPr>
                <w:rFonts w:ascii="Cordia New" w:eastAsia="Times New Roman" w:hAnsi="Cordia New"/>
                <w:sz w:val="28"/>
                <w:szCs w:val="28"/>
              </w:rPr>
            </w:pPr>
          </w:p>
        </w:tc>
        <w:tc>
          <w:tcPr>
            <w:tcW w:w="547" w:type="pct"/>
          </w:tcPr>
          <w:p w14:paraId="7D878959" w14:textId="6800E520" w:rsidR="000012D8" w:rsidRPr="007A7406" w:rsidRDefault="003A31A4"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2567</w:t>
            </w:r>
          </w:p>
        </w:tc>
        <w:tc>
          <w:tcPr>
            <w:tcW w:w="128" w:type="pct"/>
          </w:tcPr>
          <w:p w14:paraId="53AD13E4"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45" w:type="pct"/>
          </w:tcPr>
          <w:p w14:paraId="31E0F5B5" w14:textId="4ECBE4BB" w:rsidR="000012D8" w:rsidRPr="007A7406" w:rsidRDefault="003A31A4"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7A7406">
              <w:rPr>
                <w:rFonts w:ascii="Cordia New" w:hAnsi="Cordia New"/>
                <w:sz w:val="28"/>
                <w:szCs w:val="28"/>
              </w:rPr>
              <w:t>2566</w:t>
            </w:r>
          </w:p>
        </w:tc>
      </w:tr>
      <w:tr w:rsidR="000012D8" w:rsidRPr="007A7406" w14:paraId="366E7B85" w14:textId="77777777" w:rsidTr="00DA08C3">
        <w:tc>
          <w:tcPr>
            <w:tcW w:w="2262" w:type="pct"/>
          </w:tcPr>
          <w:p w14:paraId="71DB427B" w14:textId="77777777" w:rsidR="000012D8" w:rsidRPr="007A7406" w:rsidRDefault="000012D8" w:rsidP="000012D8">
            <w:pPr>
              <w:pStyle w:val="BodyText"/>
              <w:spacing w:after="0" w:line="380" w:lineRule="exact"/>
              <w:ind w:right="-131"/>
              <w:jc w:val="both"/>
              <w:rPr>
                <w:rFonts w:ascii="Cordia New" w:hAnsi="Cordia New"/>
                <w:b/>
                <w:bCs/>
                <w:sz w:val="28"/>
                <w:szCs w:val="28"/>
              </w:rPr>
            </w:pPr>
          </w:p>
        </w:tc>
        <w:tc>
          <w:tcPr>
            <w:tcW w:w="128" w:type="pct"/>
            <w:shd w:val="clear" w:color="auto" w:fill="auto"/>
          </w:tcPr>
          <w:p w14:paraId="0392691D" w14:textId="77777777" w:rsidR="000012D8" w:rsidRPr="007A7406" w:rsidRDefault="000012D8" w:rsidP="000012D8">
            <w:pPr>
              <w:pStyle w:val="BodyText"/>
              <w:spacing w:after="0" w:line="380" w:lineRule="exact"/>
              <w:ind w:left="-108" w:right="-108"/>
              <w:jc w:val="center"/>
              <w:rPr>
                <w:rFonts w:ascii="Cordia New" w:eastAsia="Times New Roman" w:hAnsi="Cordia New"/>
                <w:sz w:val="28"/>
                <w:szCs w:val="28"/>
              </w:rPr>
            </w:pPr>
          </w:p>
        </w:tc>
        <w:tc>
          <w:tcPr>
            <w:tcW w:w="2610" w:type="pct"/>
            <w:gridSpan w:val="7"/>
            <w:shd w:val="clear" w:color="auto" w:fill="auto"/>
          </w:tcPr>
          <w:p w14:paraId="22D73DE7" w14:textId="77777777" w:rsidR="000012D8" w:rsidRPr="007A7406" w:rsidRDefault="000012D8" w:rsidP="000012D8">
            <w:pPr>
              <w:pStyle w:val="BodyText"/>
              <w:spacing w:after="0" w:line="380" w:lineRule="exact"/>
              <w:ind w:left="-108" w:right="-110"/>
              <w:jc w:val="center"/>
              <w:rPr>
                <w:rFonts w:ascii="Cordia New" w:eastAsia="Times New Roman" w:hAnsi="Cordia New"/>
                <w:i/>
                <w:iCs/>
                <w:sz w:val="28"/>
                <w:szCs w:val="28"/>
              </w:rPr>
            </w:pPr>
            <w:r w:rsidRPr="007A7406">
              <w:rPr>
                <w:rFonts w:ascii="Cordia New" w:eastAsia="Times New Roman" w:hAnsi="Cordia New"/>
                <w:i/>
                <w:iCs/>
                <w:sz w:val="28"/>
                <w:szCs w:val="28"/>
                <w:cs/>
              </w:rPr>
              <w:t>(พันบาท)</w:t>
            </w:r>
          </w:p>
        </w:tc>
      </w:tr>
      <w:tr w:rsidR="000012D8" w:rsidRPr="007A7406" w14:paraId="391B945B" w14:textId="77777777" w:rsidTr="00DC619D">
        <w:trPr>
          <w:trHeight w:val="362"/>
        </w:trPr>
        <w:tc>
          <w:tcPr>
            <w:tcW w:w="2262" w:type="pct"/>
            <w:vAlign w:val="bottom"/>
          </w:tcPr>
          <w:p w14:paraId="4785646C"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30"/>
              <w:rPr>
                <w:rFonts w:ascii="Cordia New" w:hAnsi="Cordia New"/>
                <w:sz w:val="28"/>
                <w:szCs w:val="28"/>
              </w:rPr>
            </w:pPr>
            <w:r w:rsidRPr="007A7406">
              <w:rPr>
                <w:rFonts w:ascii="Cordia New" w:hAnsi="Cordia New"/>
                <w:b/>
                <w:bCs/>
                <w:i/>
                <w:iCs/>
                <w:sz w:val="28"/>
                <w:szCs w:val="28"/>
                <w:cs/>
              </w:rPr>
              <w:t>ภาระผูกพันอื่นๆ</w:t>
            </w:r>
          </w:p>
        </w:tc>
        <w:tc>
          <w:tcPr>
            <w:tcW w:w="128" w:type="pct"/>
            <w:shd w:val="clear" w:color="auto" w:fill="auto"/>
            <w:vAlign w:val="bottom"/>
          </w:tcPr>
          <w:p w14:paraId="636A6B88" w14:textId="77777777" w:rsidR="000012D8" w:rsidRPr="007A7406" w:rsidRDefault="000012D8" w:rsidP="000012D8">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vAlign w:val="bottom"/>
          </w:tcPr>
          <w:p w14:paraId="04AC3A9E"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vAlign w:val="bottom"/>
          </w:tcPr>
          <w:p w14:paraId="5E517CB0"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vAlign w:val="bottom"/>
          </w:tcPr>
          <w:p w14:paraId="77295C1A"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vAlign w:val="bottom"/>
          </w:tcPr>
          <w:p w14:paraId="08BF4E6E"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7" w:type="pct"/>
            <w:shd w:val="clear" w:color="auto" w:fill="auto"/>
            <w:vAlign w:val="bottom"/>
          </w:tcPr>
          <w:p w14:paraId="2E30848A"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vAlign w:val="bottom"/>
          </w:tcPr>
          <w:p w14:paraId="16596CEA"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vAlign w:val="bottom"/>
          </w:tcPr>
          <w:p w14:paraId="7FB40B1F"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r>
      <w:tr w:rsidR="000012D8" w:rsidRPr="007A7406" w14:paraId="62D30E53" w14:textId="77777777" w:rsidTr="00091A3C">
        <w:trPr>
          <w:trHeight w:val="362"/>
        </w:trPr>
        <w:tc>
          <w:tcPr>
            <w:tcW w:w="2262" w:type="pct"/>
          </w:tcPr>
          <w:p w14:paraId="721736B4"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5" w:right="-86" w:hanging="155"/>
              <w:rPr>
                <w:rFonts w:ascii="Cordia New" w:hAnsi="Cordia New"/>
                <w:sz w:val="28"/>
                <w:szCs w:val="28"/>
                <w:cs/>
              </w:rPr>
            </w:pPr>
            <w:r w:rsidRPr="007A7406">
              <w:rPr>
                <w:rFonts w:ascii="Cordia New" w:hAnsi="Cordia New"/>
                <w:sz w:val="28"/>
                <w:szCs w:val="28"/>
                <w:cs/>
              </w:rPr>
              <w:t>เลตเตอร์ออฟเครดิตสำหรับซื้อสินค้าและ</w:t>
            </w:r>
            <w:r w:rsidRPr="007A7406">
              <w:rPr>
                <w:rFonts w:ascii="Cordia New" w:hAnsi="Cordia New"/>
                <w:sz w:val="28"/>
                <w:szCs w:val="28"/>
              </w:rPr>
              <w:br/>
            </w:r>
            <w:r w:rsidRPr="007A7406">
              <w:rPr>
                <w:rFonts w:ascii="Cordia New" w:hAnsi="Cordia New"/>
                <w:sz w:val="28"/>
                <w:szCs w:val="28"/>
                <w:cs/>
              </w:rPr>
              <w:t>วัสดุที่ยังไม่ได้ใช้</w:t>
            </w:r>
          </w:p>
        </w:tc>
        <w:tc>
          <w:tcPr>
            <w:tcW w:w="128" w:type="pct"/>
            <w:shd w:val="clear" w:color="auto" w:fill="auto"/>
          </w:tcPr>
          <w:p w14:paraId="7F9A9AD0" w14:textId="77777777" w:rsidR="000012D8" w:rsidRPr="007A7406" w:rsidRDefault="000012D8" w:rsidP="000012D8">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69320E7A"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c>
          <w:tcPr>
            <w:tcW w:w="128" w:type="pct"/>
            <w:shd w:val="clear" w:color="auto" w:fill="auto"/>
          </w:tcPr>
          <w:p w14:paraId="40625455"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174A1DF1"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116B70F5"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61D928A4"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62F8F9E9"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049853CA" w14:textId="77777777" w:rsidR="000012D8" w:rsidRPr="007A7406"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r>
      <w:tr w:rsidR="00F322A6" w:rsidRPr="007A7406" w14:paraId="2629D4A3" w14:textId="77777777" w:rsidTr="00F51AFD">
        <w:trPr>
          <w:trHeight w:val="362"/>
        </w:trPr>
        <w:tc>
          <w:tcPr>
            <w:tcW w:w="2262" w:type="pct"/>
          </w:tcPr>
          <w:p w14:paraId="55D96ADB" w14:textId="77777777" w:rsidR="00F322A6" w:rsidRPr="007A7406" w:rsidRDefault="00F322A6" w:rsidP="00F322A6">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Cordia New" w:hAnsi="Cordia New"/>
                <w:sz w:val="28"/>
                <w:szCs w:val="28"/>
                <w:cs/>
              </w:rPr>
            </w:pPr>
            <w:r w:rsidRPr="007A7406">
              <w:rPr>
                <w:rFonts w:ascii="Cordia New" w:hAnsi="Cordia New"/>
                <w:sz w:val="28"/>
                <w:szCs w:val="28"/>
                <w:cs/>
              </w:rPr>
              <w:t>สกุลเงินดอลลาร์</w:t>
            </w:r>
          </w:p>
        </w:tc>
        <w:tc>
          <w:tcPr>
            <w:tcW w:w="128" w:type="pct"/>
            <w:shd w:val="clear" w:color="auto" w:fill="auto"/>
          </w:tcPr>
          <w:p w14:paraId="10E53232" w14:textId="77777777" w:rsidR="00F322A6" w:rsidRPr="007A7406" w:rsidRDefault="00F322A6" w:rsidP="00F322A6">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43C36B73" w14:textId="7F57B5EA" w:rsidR="00F322A6" w:rsidRPr="007A7406" w:rsidRDefault="00173D77"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99,984</w:t>
            </w:r>
          </w:p>
        </w:tc>
        <w:tc>
          <w:tcPr>
            <w:tcW w:w="128" w:type="pct"/>
            <w:shd w:val="clear" w:color="auto" w:fill="auto"/>
          </w:tcPr>
          <w:p w14:paraId="3AFDF8F6"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3C44DB92" w14:textId="358E7236"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278,248</w:t>
            </w:r>
          </w:p>
        </w:tc>
        <w:tc>
          <w:tcPr>
            <w:tcW w:w="128" w:type="pct"/>
            <w:shd w:val="clear" w:color="auto" w:fill="auto"/>
          </w:tcPr>
          <w:p w14:paraId="38A84096"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29C29E73" w14:textId="735D7ACE" w:rsidR="00F322A6" w:rsidRPr="007A7406" w:rsidRDefault="00D20251"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Cordia New" w:eastAsia="Times New Roman" w:hAnsi="Cordia New"/>
                <w:sz w:val="28"/>
                <w:szCs w:val="28"/>
              </w:rPr>
            </w:pPr>
            <w:r w:rsidRPr="007A7406">
              <w:rPr>
                <w:rFonts w:ascii="Cordia New" w:eastAsia="Times New Roman" w:hAnsi="Cordia New"/>
                <w:sz w:val="28"/>
                <w:szCs w:val="28"/>
              </w:rPr>
              <w:t>99,</w:t>
            </w:r>
            <w:r w:rsidR="00343468" w:rsidRPr="007A7406">
              <w:rPr>
                <w:rFonts w:ascii="Cordia New" w:eastAsia="Times New Roman" w:hAnsi="Cordia New"/>
                <w:sz w:val="28"/>
                <w:szCs w:val="28"/>
              </w:rPr>
              <w:t>737</w:t>
            </w:r>
          </w:p>
        </w:tc>
        <w:tc>
          <w:tcPr>
            <w:tcW w:w="128" w:type="pct"/>
            <w:shd w:val="clear" w:color="auto" w:fill="auto"/>
          </w:tcPr>
          <w:p w14:paraId="2A456118"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42AA9BDA" w14:textId="40761396"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207,321</w:t>
            </w:r>
          </w:p>
        </w:tc>
      </w:tr>
      <w:tr w:rsidR="00F322A6" w:rsidRPr="007A7406" w14:paraId="4A7AA63D" w14:textId="77777777" w:rsidTr="00F51AFD">
        <w:trPr>
          <w:trHeight w:val="362"/>
        </w:trPr>
        <w:tc>
          <w:tcPr>
            <w:tcW w:w="2262" w:type="pct"/>
          </w:tcPr>
          <w:p w14:paraId="2DCF2DE8"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Cordia New" w:hAnsi="Cordia New"/>
                <w:sz w:val="28"/>
                <w:szCs w:val="28"/>
              </w:rPr>
            </w:pPr>
            <w:r w:rsidRPr="007A7406">
              <w:rPr>
                <w:rFonts w:ascii="Cordia New" w:hAnsi="Cordia New"/>
                <w:sz w:val="28"/>
                <w:szCs w:val="28"/>
                <w:cs/>
              </w:rPr>
              <w:t>หนังสือค้ำประกันการใช้ไฟฟ้า</w:t>
            </w:r>
          </w:p>
        </w:tc>
        <w:tc>
          <w:tcPr>
            <w:tcW w:w="128" w:type="pct"/>
            <w:shd w:val="clear" w:color="auto" w:fill="auto"/>
          </w:tcPr>
          <w:p w14:paraId="0020FC12" w14:textId="77777777" w:rsidR="00F322A6" w:rsidRPr="007A7406" w:rsidRDefault="00F322A6" w:rsidP="00F322A6">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0C72E967" w14:textId="11B1CB6D" w:rsidR="00F322A6" w:rsidRPr="007A7406" w:rsidRDefault="00B8796A"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6,750</w:t>
            </w:r>
          </w:p>
        </w:tc>
        <w:tc>
          <w:tcPr>
            <w:tcW w:w="128" w:type="pct"/>
            <w:shd w:val="clear" w:color="auto" w:fill="auto"/>
          </w:tcPr>
          <w:p w14:paraId="2F70C400"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141C02F8" w14:textId="50EC1B69"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109,751</w:t>
            </w:r>
          </w:p>
        </w:tc>
        <w:tc>
          <w:tcPr>
            <w:tcW w:w="128" w:type="pct"/>
            <w:shd w:val="clear" w:color="auto" w:fill="auto"/>
          </w:tcPr>
          <w:p w14:paraId="11AA998F"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58D1BA48" w14:textId="2E6BBC11" w:rsidR="00F322A6" w:rsidRPr="007A7406" w:rsidRDefault="00343468"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Cordia New" w:eastAsia="Times New Roman" w:hAnsi="Cordia New"/>
                <w:sz w:val="28"/>
                <w:szCs w:val="28"/>
              </w:rPr>
            </w:pPr>
            <w:r w:rsidRPr="007A7406">
              <w:rPr>
                <w:rFonts w:ascii="Cordia New" w:eastAsia="Times New Roman" w:hAnsi="Cordia New"/>
                <w:sz w:val="28"/>
                <w:szCs w:val="28"/>
              </w:rPr>
              <w:t>6,750</w:t>
            </w:r>
          </w:p>
        </w:tc>
        <w:tc>
          <w:tcPr>
            <w:tcW w:w="128" w:type="pct"/>
            <w:shd w:val="clear" w:color="auto" w:fill="auto"/>
          </w:tcPr>
          <w:p w14:paraId="00E44E9D"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51A88EC9" w14:textId="2D64C38F"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7,750</w:t>
            </w:r>
          </w:p>
        </w:tc>
      </w:tr>
      <w:tr w:rsidR="00F322A6" w:rsidRPr="007A7406" w14:paraId="10B2C5E0" w14:textId="77777777" w:rsidTr="00F51AFD">
        <w:trPr>
          <w:trHeight w:val="362"/>
        </w:trPr>
        <w:tc>
          <w:tcPr>
            <w:tcW w:w="2262" w:type="pct"/>
          </w:tcPr>
          <w:p w14:paraId="5E4842B5"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82" w:hanging="162"/>
              <w:jc w:val="thaiDistribute"/>
              <w:rPr>
                <w:rFonts w:ascii="Cordia New" w:hAnsi="Cordia New"/>
                <w:sz w:val="28"/>
                <w:szCs w:val="28"/>
                <w:cs/>
              </w:rPr>
            </w:pPr>
            <w:r w:rsidRPr="007A7406">
              <w:rPr>
                <w:rFonts w:ascii="Cordia New" w:hAnsi="Cordia New"/>
                <w:sz w:val="28"/>
                <w:szCs w:val="28"/>
                <w:cs/>
              </w:rPr>
              <w:t>หนังสือค้ำประกันการซื้อแก๊สปิโตรเลียม</w:t>
            </w:r>
          </w:p>
        </w:tc>
        <w:tc>
          <w:tcPr>
            <w:tcW w:w="128" w:type="pct"/>
            <w:shd w:val="clear" w:color="auto" w:fill="auto"/>
          </w:tcPr>
          <w:p w14:paraId="1533FDB6" w14:textId="77777777" w:rsidR="00F322A6" w:rsidRPr="007A7406" w:rsidRDefault="00F322A6" w:rsidP="00F322A6">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0698EE6F" w14:textId="1445C185" w:rsidR="00F322A6" w:rsidRPr="007A7406" w:rsidRDefault="00B8796A"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right="-81"/>
              <w:rPr>
                <w:rFonts w:ascii="Cordia New" w:eastAsia="Times New Roman" w:hAnsi="Cordia New"/>
                <w:sz w:val="28"/>
                <w:szCs w:val="28"/>
              </w:rPr>
            </w:pPr>
            <w:r w:rsidRPr="007A7406">
              <w:rPr>
                <w:rFonts w:ascii="Cordia New" w:eastAsia="Times New Roman" w:hAnsi="Cordia New"/>
                <w:sz w:val="28"/>
                <w:szCs w:val="28"/>
              </w:rPr>
              <w:t>7,000</w:t>
            </w:r>
          </w:p>
        </w:tc>
        <w:tc>
          <w:tcPr>
            <w:tcW w:w="128" w:type="pct"/>
            <w:shd w:val="clear" w:color="auto" w:fill="auto"/>
          </w:tcPr>
          <w:p w14:paraId="33FFDE75"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7A0608F0" w14:textId="31C9404C"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7,000</w:t>
            </w:r>
          </w:p>
        </w:tc>
        <w:tc>
          <w:tcPr>
            <w:tcW w:w="128" w:type="pct"/>
            <w:shd w:val="clear" w:color="auto" w:fill="auto"/>
          </w:tcPr>
          <w:p w14:paraId="5491E89B"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7C95613D" w14:textId="703E53A2" w:rsidR="00F322A6" w:rsidRPr="007A7406" w:rsidRDefault="00A1146D"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7,000</w:t>
            </w:r>
          </w:p>
        </w:tc>
        <w:tc>
          <w:tcPr>
            <w:tcW w:w="128" w:type="pct"/>
            <w:shd w:val="clear" w:color="auto" w:fill="auto"/>
          </w:tcPr>
          <w:p w14:paraId="09C066B0"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3530156D" w14:textId="0EC4C505"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7,000</w:t>
            </w:r>
          </w:p>
        </w:tc>
      </w:tr>
      <w:tr w:rsidR="00F322A6" w:rsidRPr="007A7406" w14:paraId="2821D337" w14:textId="77777777" w:rsidTr="00F51AFD">
        <w:trPr>
          <w:trHeight w:val="362"/>
        </w:trPr>
        <w:tc>
          <w:tcPr>
            <w:tcW w:w="2262" w:type="pct"/>
          </w:tcPr>
          <w:p w14:paraId="355DDC98"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Cordia New" w:hAnsi="Cordia New"/>
                <w:sz w:val="28"/>
                <w:szCs w:val="28"/>
                <w:cs/>
              </w:rPr>
            </w:pPr>
            <w:r w:rsidRPr="007A7406">
              <w:rPr>
                <w:rFonts w:ascii="Cordia New" w:hAnsi="Cordia New"/>
                <w:sz w:val="28"/>
                <w:szCs w:val="28"/>
                <w:cs/>
              </w:rPr>
              <w:t xml:space="preserve">หนังสือค้ำประกันการซื้อสินค้าและบริการ </w:t>
            </w:r>
          </w:p>
        </w:tc>
        <w:tc>
          <w:tcPr>
            <w:tcW w:w="128" w:type="pct"/>
            <w:shd w:val="clear" w:color="auto" w:fill="auto"/>
          </w:tcPr>
          <w:p w14:paraId="6CE4923A" w14:textId="77777777" w:rsidR="00F322A6" w:rsidRPr="007A7406" w:rsidRDefault="00F322A6" w:rsidP="00F322A6">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17CAA133"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left="-108" w:right="-81"/>
              <w:rPr>
                <w:rFonts w:ascii="Cordia New" w:eastAsia="Times New Roman" w:hAnsi="Cordia New"/>
                <w:sz w:val="28"/>
                <w:szCs w:val="28"/>
                <w:cs/>
              </w:rPr>
            </w:pPr>
          </w:p>
        </w:tc>
        <w:tc>
          <w:tcPr>
            <w:tcW w:w="128" w:type="pct"/>
            <w:shd w:val="clear" w:color="auto" w:fill="auto"/>
          </w:tcPr>
          <w:p w14:paraId="5396EB2E"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5FC932C1"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44ACF74C"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3A97E8A4"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70C4A0BC"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42573F3D"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r>
      <w:tr w:rsidR="00F322A6" w:rsidRPr="007A7406" w14:paraId="66339ADB" w14:textId="77777777" w:rsidTr="00F51AFD">
        <w:trPr>
          <w:trHeight w:val="362"/>
        </w:trPr>
        <w:tc>
          <w:tcPr>
            <w:tcW w:w="2262" w:type="pct"/>
          </w:tcPr>
          <w:p w14:paraId="34B0A678" w14:textId="77777777" w:rsidR="00F322A6" w:rsidRPr="007A7406" w:rsidRDefault="00F322A6" w:rsidP="00F322A6">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Cordia New" w:hAnsi="Cordia New"/>
                <w:sz w:val="28"/>
                <w:szCs w:val="28"/>
                <w:cs/>
              </w:rPr>
            </w:pPr>
            <w:r w:rsidRPr="007A7406">
              <w:rPr>
                <w:rFonts w:ascii="Cordia New" w:hAnsi="Cordia New"/>
                <w:sz w:val="28"/>
                <w:szCs w:val="28"/>
                <w:cs/>
              </w:rPr>
              <w:t>สกุลเงินบาท</w:t>
            </w:r>
          </w:p>
        </w:tc>
        <w:tc>
          <w:tcPr>
            <w:tcW w:w="128" w:type="pct"/>
            <w:shd w:val="clear" w:color="auto" w:fill="auto"/>
          </w:tcPr>
          <w:p w14:paraId="77EF19FD" w14:textId="77777777" w:rsidR="00F322A6" w:rsidRPr="007A7406" w:rsidRDefault="00F322A6" w:rsidP="00F322A6">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2AC4FB4B" w14:textId="2AF2FAA5" w:rsidR="00F322A6" w:rsidRPr="007A7406" w:rsidRDefault="00DC7155" w:rsidP="00DC7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w:t>
            </w:r>
          </w:p>
        </w:tc>
        <w:tc>
          <w:tcPr>
            <w:tcW w:w="128" w:type="pct"/>
            <w:shd w:val="clear" w:color="auto" w:fill="auto"/>
          </w:tcPr>
          <w:p w14:paraId="61E933CD"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4A752B38" w14:textId="74CDB283"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10,000</w:t>
            </w:r>
          </w:p>
        </w:tc>
        <w:tc>
          <w:tcPr>
            <w:tcW w:w="128" w:type="pct"/>
            <w:shd w:val="clear" w:color="auto" w:fill="auto"/>
          </w:tcPr>
          <w:p w14:paraId="0C07E4D4"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25E2588F" w14:textId="221B545B" w:rsidR="00F322A6" w:rsidRPr="007A7406" w:rsidRDefault="00A1146D"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c>
          <w:tcPr>
            <w:tcW w:w="128" w:type="pct"/>
            <w:shd w:val="clear" w:color="auto" w:fill="auto"/>
          </w:tcPr>
          <w:p w14:paraId="776C1A9F"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09463A34" w14:textId="4807D6E4"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r>
      <w:tr w:rsidR="00F322A6" w:rsidRPr="007A7406" w14:paraId="62C28C82" w14:textId="77777777" w:rsidTr="00F51AFD">
        <w:trPr>
          <w:trHeight w:val="362"/>
        </w:trPr>
        <w:tc>
          <w:tcPr>
            <w:tcW w:w="2262" w:type="pct"/>
          </w:tcPr>
          <w:p w14:paraId="64C8A5B6" w14:textId="77777777" w:rsidR="00F322A6" w:rsidRPr="007A7406" w:rsidRDefault="00F322A6" w:rsidP="00F322A6">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Cordia New" w:hAnsi="Cordia New"/>
                <w:sz w:val="28"/>
                <w:szCs w:val="28"/>
                <w:cs/>
              </w:rPr>
            </w:pPr>
            <w:r w:rsidRPr="007A7406">
              <w:rPr>
                <w:rFonts w:ascii="Cordia New" w:hAnsi="Cordia New"/>
                <w:sz w:val="28"/>
                <w:szCs w:val="28"/>
                <w:cs/>
              </w:rPr>
              <w:t>สกุลเงินยูโร</w:t>
            </w:r>
          </w:p>
        </w:tc>
        <w:tc>
          <w:tcPr>
            <w:tcW w:w="128" w:type="pct"/>
            <w:shd w:val="clear" w:color="auto" w:fill="auto"/>
          </w:tcPr>
          <w:p w14:paraId="008A3560" w14:textId="77777777" w:rsidR="00F322A6" w:rsidRPr="007A7406" w:rsidRDefault="00F322A6" w:rsidP="00F322A6">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512E59D3" w14:textId="46864F01" w:rsidR="00F322A6" w:rsidRPr="007A7406" w:rsidRDefault="00DC7155" w:rsidP="00DC7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w:t>
            </w:r>
          </w:p>
        </w:tc>
        <w:tc>
          <w:tcPr>
            <w:tcW w:w="128" w:type="pct"/>
            <w:shd w:val="clear" w:color="auto" w:fill="auto"/>
          </w:tcPr>
          <w:p w14:paraId="7A38C519"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6EEE4664" w14:textId="29CE8AD9"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57,598</w:t>
            </w:r>
          </w:p>
        </w:tc>
        <w:tc>
          <w:tcPr>
            <w:tcW w:w="128" w:type="pct"/>
            <w:shd w:val="clear" w:color="auto" w:fill="auto"/>
          </w:tcPr>
          <w:p w14:paraId="460F6356"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5762C191" w14:textId="0D7FED1F" w:rsidR="00F322A6" w:rsidRPr="007A7406" w:rsidRDefault="00A1146D"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c>
          <w:tcPr>
            <w:tcW w:w="128" w:type="pct"/>
            <w:shd w:val="clear" w:color="auto" w:fill="auto"/>
          </w:tcPr>
          <w:p w14:paraId="02A8C407"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1F74E6AF" w14:textId="76F50BEB"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r>
      <w:tr w:rsidR="00F322A6" w:rsidRPr="007A7406" w14:paraId="01AF87E8" w14:textId="77777777" w:rsidTr="00F51AFD">
        <w:trPr>
          <w:trHeight w:val="362"/>
        </w:trPr>
        <w:tc>
          <w:tcPr>
            <w:tcW w:w="2262" w:type="pct"/>
          </w:tcPr>
          <w:p w14:paraId="3EF63D49"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7A7406">
              <w:rPr>
                <w:rFonts w:ascii="Cordia New" w:hAnsi="Cordia New"/>
                <w:sz w:val="28"/>
                <w:szCs w:val="28"/>
                <w:cs/>
              </w:rPr>
              <w:t>หนังสือค้ำประกันการใช้น้ำดิบ</w:t>
            </w:r>
          </w:p>
        </w:tc>
        <w:tc>
          <w:tcPr>
            <w:tcW w:w="128" w:type="pct"/>
            <w:shd w:val="clear" w:color="auto" w:fill="auto"/>
          </w:tcPr>
          <w:p w14:paraId="079A007A" w14:textId="77777777" w:rsidR="00F322A6" w:rsidRPr="007A7406" w:rsidRDefault="00F322A6" w:rsidP="00F322A6">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3A10EB76" w14:textId="3E2C9786" w:rsidR="00F322A6" w:rsidRPr="007A7406" w:rsidRDefault="00DC7155" w:rsidP="00DC7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c>
          <w:tcPr>
            <w:tcW w:w="128" w:type="pct"/>
            <w:shd w:val="clear" w:color="auto" w:fill="auto"/>
          </w:tcPr>
          <w:p w14:paraId="3625EEFA"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684DAFE1" w14:textId="6FAE4078"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320</w:t>
            </w:r>
          </w:p>
        </w:tc>
        <w:tc>
          <w:tcPr>
            <w:tcW w:w="128" w:type="pct"/>
            <w:shd w:val="clear" w:color="auto" w:fill="auto"/>
          </w:tcPr>
          <w:p w14:paraId="07613A63"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38098DCE" w14:textId="60FBDC53" w:rsidR="00F322A6" w:rsidRPr="007A7406" w:rsidRDefault="00A1146D"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w:t>
            </w:r>
          </w:p>
        </w:tc>
        <w:tc>
          <w:tcPr>
            <w:tcW w:w="128" w:type="pct"/>
            <w:shd w:val="clear" w:color="auto" w:fill="auto"/>
          </w:tcPr>
          <w:p w14:paraId="6191E742"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3561BD7F" w14:textId="645B3880"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w:t>
            </w:r>
          </w:p>
        </w:tc>
      </w:tr>
      <w:tr w:rsidR="00F322A6" w:rsidRPr="007A7406" w14:paraId="28DE07B9" w14:textId="77777777" w:rsidTr="00F51AFD">
        <w:trPr>
          <w:trHeight w:val="362"/>
        </w:trPr>
        <w:tc>
          <w:tcPr>
            <w:tcW w:w="2262" w:type="pct"/>
          </w:tcPr>
          <w:p w14:paraId="45FD8FCB"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7A7406">
              <w:rPr>
                <w:rFonts w:ascii="Cordia New" w:hAnsi="Cordia New"/>
                <w:sz w:val="28"/>
                <w:szCs w:val="28"/>
                <w:cs/>
              </w:rPr>
              <w:t>ตั๋วอาวัลที่ยังไม่ถึงกำหนด</w:t>
            </w:r>
          </w:p>
        </w:tc>
        <w:tc>
          <w:tcPr>
            <w:tcW w:w="128" w:type="pct"/>
            <w:shd w:val="clear" w:color="auto" w:fill="auto"/>
          </w:tcPr>
          <w:p w14:paraId="2B8247A6" w14:textId="77777777" w:rsidR="00F322A6" w:rsidRPr="007A7406" w:rsidRDefault="00F322A6" w:rsidP="00F322A6">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4003812C" w14:textId="34710E3E" w:rsidR="00F322A6" w:rsidRPr="007A7406" w:rsidRDefault="00DC7155"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380" w:lineRule="exact"/>
              <w:ind w:left="-108" w:right="-114"/>
              <w:rPr>
                <w:rFonts w:ascii="Cordia New" w:eastAsia="Times New Roman" w:hAnsi="Cordia New"/>
                <w:sz w:val="28"/>
                <w:szCs w:val="28"/>
              </w:rPr>
            </w:pPr>
            <w:r w:rsidRPr="007A7406">
              <w:rPr>
                <w:rFonts w:ascii="Cordia New" w:eastAsia="Times New Roman" w:hAnsi="Cordia New"/>
                <w:sz w:val="28"/>
                <w:szCs w:val="28"/>
              </w:rPr>
              <w:t>238</w:t>
            </w:r>
          </w:p>
        </w:tc>
        <w:tc>
          <w:tcPr>
            <w:tcW w:w="128" w:type="pct"/>
            <w:shd w:val="clear" w:color="auto" w:fill="auto"/>
          </w:tcPr>
          <w:p w14:paraId="617F54F7"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6CEB7BB8" w14:textId="223224B5"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254,762</w:t>
            </w:r>
          </w:p>
        </w:tc>
        <w:tc>
          <w:tcPr>
            <w:tcW w:w="128" w:type="pct"/>
            <w:shd w:val="clear" w:color="auto" w:fill="auto"/>
          </w:tcPr>
          <w:p w14:paraId="20F62294"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1D994E6D" w14:textId="39403AA3" w:rsidR="00F322A6" w:rsidRPr="007A7406" w:rsidRDefault="00A1146D"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w:t>
            </w:r>
          </w:p>
        </w:tc>
        <w:tc>
          <w:tcPr>
            <w:tcW w:w="128" w:type="pct"/>
            <w:shd w:val="clear" w:color="auto" w:fill="auto"/>
          </w:tcPr>
          <w:p w14:paraId="1D626A17"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638CBA90" w14:textId="233437A9"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w:t>
            </w:r>
          </w:p>
        </w:tc>
      </w:tr>
      <w:tr w:rsidR="00F322A6" w:rsidRPr="007A7406" w14:paraId="49407D74" w14:textId="77777777">
        <w:trPr>
          <w:trHeight w:val="362"/>
        </w:trPr>
        <w:tc>
          <w:tcPr>
            <w:tcW w:w="2262" w:type="pct"/>
            <w:vAlign w:val="bottom"/>
          </w:tcPr>
          <w:p w14:paraId="68DAFCC7"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7A7406">
              <w:rPr>
                <w:rFonts w:ascii="Cordia New" w:hAnsi="Cordia New"/>
                <w:sz w:val="28"/>
                <w:szCs w:val="28"/>
                <w:cs/>
              </w:rPr>
              <w:t>คำสั่งซื้อที่ผู้ขายสินค้าหรือวัสดุตกลงแล้ว</w:t>
            </w:r>
          </w:p>
        </w:tc>
        <w:tc>
          <w:tcPr>
            <w:tcW w:w="128" w:type="pct"/>
            <w:shd w:val="clear" w:color="auto" w:fill="auto"/>
            <w:vAlign w:val="bottom"/>
          </w:tcPr>
          <w:p w14:paraId="34203D74" w14:textId="77777777" w:rsidR="00F322A6" w:rsidRPr="007A7406" w:rsidRDefault="00F322A6" w:rsidP="00F322A6">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vAlign w:val="bottom"/>
          </w:tcPr>
          <w:p w14:paraId="53E258D7" w14:textId="03AD89DF" w:rsidR="00F322A6" w:rsidRPr="007A7406" w:rsidRDefault="00DC7155"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380" w:lineRule="exact"/>
              <w:ind w:left="-108" w:right="-114"/>
              <w:rPr>
                <w:rFonts w:ascii="Cordia New" w:eastAsia="Times New Roman" w:hAnsi="Cordia New"/>
                <w:sz w:val="28"/>
                <w:szCs w:val="28"/>
              </w:rPr>
            </w:pPr>
            <w:r w:rsidRPr="007A7406">
              <w:rPr>
                <w:rFonts w:ascii="Cordia New" w:eastAsia="Times New Roman" w:hAnsi="Cordia New"/>
                <w:sz w:val="28"/>
                <w:szCs w:val="28"/>
              </w:rPr>
              <w:t>489,861</w:t>
            </w:r>
          </w:p>
        </w:tc>
        <w:tc>
          <w:tcPr>
            <w:tcW w:w="128" w:type="pct"/>
            <w:shd w:val="clear" w:color="auto" w:fill="auto"/>
            <w:vAlign w:val="bottom"/>
          </w:tcPr>
          <w:p w14:paraId="2D7717CF"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vAlign w:val="bottom"/>
          </w:tcPr>
          <w:p w14:paraId="4CD922A9" w14:textId="1BC8F47F"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489,880</w:t>
            </w:r>
          </w:p>
        </w:tc>
        <w:tc>
          <w:tcPr>
            <w:tcW w:w="128" w:type="pct"/>
            <w:shd w:val="clear" w:color="auto" w:fill="auto"/>
            <w:vAlign w:val="bottom"/>
          </w:tcPr>
          <w:p w14:paraId="41138BA8"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25E172D7" w14:textId="363F87D5" w:rsidR="00F322A6" w:rsidRPr="007A7406" w:rsidRDefault="00A1146D"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85,585</w:t>
            </w:r>
          </w:p>
        </w:tc>
        <w:tc>
          <w:tcPr>
            <w:tcW w:w="128" w:type="pct"/>
            <w:shd w:val="clear" w:color="auto" w:fill="auto"/>
            <w:vAlign w:val="bottom"/>
          </w:tcPr>
          <w:p w14:paraId="54FF6E88"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66403BBC" w14:textId="565FDAFA"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7A7406">
              <w:rPr>
                <w:rFonts w:ascii="Cordia New" w:eastAsia="Times New Roman" w:hAnsi="Cordia New"/>
                <w:sz w:val="28"/>
                <w:szCs w:val="28"/>
              </w:rPr>
              <w:t>131,757</w:t>
            </w:r>
          </w:p>
        </w:tc>
      </w:tr>
    </w:tbl>
    <w:p w14:paraId="4A19A308" w14:textId="77777777" w:rsidR="00091A3C" w:rsidRPr="007A7406" w:rsidRDefault="00091A3C" w:rsidP="00091A3C">
      <w:pPr>
        <w:pStyle w:val="a"/>
        <w:tabs>
          <w:tab w:val="clear" w:pos="1080"/>
          <w:tab w:val="left" w:pos="540"/>
        </w:tabs>
        <w:rPr>
          <w:rFonts w:ascii="Cordia New" w:hAnsi="Cordia New" w:cs="Cordia New"/>
          <w:sz w:val="28"/>
          <w:szCs w:val="28"/>
          <w:lang w:val="en-US"/>
        </w:rPr>
      </w:pPr>
    </w:p>
    <w:p w14:paraId="54904638" w14:textId="682834D8" w:rsidR="00091A3C" w:rsidRPr="007A7406" w:rsidRDefault="00091A3C" w:rsidP="004A45C4">
      <w:pPr>
        <w:tabs>
          <w:tab w:val="clear" w:pos="227"/>
          <w:tab w:val="clear" w:pos="454"/>
          <w:tab w:val="clear" w:pos="680"/>
        </w:tabs>
        <w:spacing w:line="240" w:lineRule="auto"/>
        <w:ind w:left="585"/>
        <w:jc w:val="thaiDistribute"/>
        <w:rPr>
          <w:rFonts w:ascii="Cordia New" w:hAnsi="Cordia New" w:cs="Cordia New"/>
          <w:i/>
          <w:iCs/>
          <w:sz w:val="28"/>
          <w:szCs w:val="28"/>
        </w:rPr>
      </w:pPr>
      <w:r w:rsidRPr="007A7406">
        <w:rPr>
          <w:rFonts w:ascii="Cordia New" w:hAnsi="Cordia New" w:cs="Cordia New"/>
          <w:i/>
          <w:iCs/>
          <w:sz w:val="28"/>
          <w:szCs w:val="28"/>
          <w:cs/>
        </w:rPr>
        <w:t>สัญญาซื้อขายเงินตราต่างประเทศล่วงหน้า</w:t>
      </w:r>
    </w:p>
    <w:p w14:paraId="3DE2A3CB" w14:textId="77777777" w:rsidR="00091A3C" w:rsidRPr="007A7406" w:rsidRDefault="00091A3C" w:rsidP="00091A3C">
      <w:pPr>
        <w:tabs>
          <w:tab w:val="left" w:pos="540"/>
        </w:tabs>
        <w:spacing w:line="240" w:lineRule="auto"/>
        <w:ind w:left="540"/>
        <w:jc w:val="thaiDistribute"/>
        <w:rPr>
          <w:rFonts w:ascii="Cordia New" w:hAnsi="Cordia New" w:cs="Cordia New"/>
          <w:sz w:val="28"/>
          <w:szCs w:val="28"/>
          <w:cs/>
        </w:rPr>
      </w:pPr>
    </w:p>
    <w:tbl>
      <w:tblPr>
        <w:tblW w:w="9342" w:type="dxa"/>
        <w:tblInd w:w="576" w:type="dxa"/>
        <w:tblLayout w:type="fixed"/>
        <w:tblLook w:val="0000" w:firstRow="0" w:lastRow="0" w:firstColumn="0" w:lastColumn="0" w:noHBand="0" w:noVBand="0"/>
      </w:tblPr>
      <w:tblGrid>
        <w:gridCol w:w="2916"/>
        <w:gridCol w:w="239"/>
        <w:gridCol w:w="1366"/>
        <w:gridCol w:w="240"/>
        <w:gridCol w:w="1376"/>
        <w:gridCol w:w="236"/>
        <w:gridCol w:w="1373"/>
        <w:gridCol w:w="236"/>
        <w:gridCol w:w="1360"/>
      </w:tblGrid>
      <w:tr w:rsidR="00091A3C" w:rsidRPr="007A7406" w14:paraId="7232F7AF" w14:textId="77777777" w:rsidTr="00865733">
        <w:tc>
          <w:tcPr>
            <w:tcW w:w="2916" w:type="dxa"/>
            <w:vAlign w:val="bottom"/>
          </w:tcPr>
          <w:p w14:paraId="3AB2673B" w14:textId="77777777" w:rsidR="00091A3C" w:rsidRPr="007A7406" w:rsidRDefault="00091A3C" w:rsidP="00DA08C3">
            <w:pPr>
              <w:ind w:left="-108"/>
              <w:rPr>
                <w:rFonts w:ascii="Cordia New" w:hAnsi="Cordia New" w:cs="Cordia New"/>
                <w:sz w:val="28"/>
                <w:szCs w:val="28"/>
                <w:u w:val="single"/>
                <w:cs/>
              </w:rPr>
            </w:pPr>
          </w:p>
        </w:tc>
        <w:tc>
          <w:tcPr>
            <w:tcW w:w="239" w:type="dxa"/>
            <w:vAlign w:val="bottom"/>
          </w:tcPr>
          <w:p w14:paraId="692F1D05" w14:textId="77777777" w:rsidR="00091A3C" w:rsidRPr="007A7406" w:rsidRDefault="00091A3C" w:rsidP="00DA08C3">
            <w:pPr>
              <w:ind w:left="-108"/>
              <w:jc w:val="center"/>
              <w:rPr>
                <w:rFonts w:ascii="Cordia New" w:hAnsi="Cordia New" w:cs="Cordia New"/>
                <w:sz w:val="28"/>
                <w:szCs w:val="28"/>
                <w:cs/>
              </w:rPr>
            </w:pPr>
          </w:p>
        </w:tc>
        <w:tc>
          <w:tcPr>
            <w:tcW w:w="2982" w:type="dxa"/>
            <w:gridSpan w:val="3"/>
            <w:vAlign w:val="bottom"/>
          </w:tcPr>
          <w:p w14:paraId="4F7939CF" w14:textId="77777777" w:rsidR="00091A3C" w:rsidRPr="007A7406" w:rsidRDefault="00091A3C" w:rsidP="00DA08C3">
            <w:pPr>
              <w:ind w:left="-108"/>
              <w:jc w:val="center"/>
              <w:rPr>
                <w:rFonts w:ascii="Cordia New" w:hAnsi="Cordia New" w:cs="Cordia New"/>
                <w:b/>
                <w:bCs/>
                <w:sz w:val="28"/>
                <w:szCs w:val="28"/>
                <w:u w:val="single"/>
                <w:cs/>
              </w:rPr>
            </w:pPr>
            <w:r w:rsidRPr="007A7406">
              <w:rPr>
                <w:rFonts w:ascii="Cordia New" w:hAnsi="Cordia New" w:cs="Cordia New"/>
                <w:b/>
                <w:bCs/>
                <w:sz w:val="28"/>
                <w:szCs w:val="28"/>
                <w:cs/>
              </w:rPr>
              <w:t>งบการเงินรวม</w:t>
            </w:r>
          </w:p>
        </w:tc>
        <w:tc>
          <w:tcPr>
            <w:tcW w:w="236" w:type="dxa"/>
            <w:vAlign w:val="bottom"/>
          </w:tcPr>
          <w:p w14:paraId="78AB90BD" w14:textId="77777777" w:rsidR="00091A3C" w:rsidRPr="007A7406" w:rsidRDefault="00091A3C" w:rsidP="00DA08C3">
            <w:pPr>
              <w:ind w:left="-108"/>
              <w:jc w:val="center"/>
              <w:rPr>
                <w:rFonts w:ascii="Cordia New" w:hAnsi="Cordia New" w:cs="Cordia New"/>
                <w:b/>
                <w:bCs/>
                <w:sz w:val="28"/>
                <w:szCs w:val="28"/>
                <w:cs/>
              </w:rPr>
            </w:pPr>
          </w:p>
        </w:tc>
        <w:tc>
          <w:tcPr>
            <w:tcW w:w="2969" w:type="dxa"/>
            <w:gridSpan w:val="3"/>
            <w:vAlign w:val="bottom"/>
          </w:tcPr>
          <w:p w14:paraId="68DC9AFE" w14:textId="77777777" w:rsidR="00091A3C" w:rsidRPr="007A7406" w:rsidRDefault="00091A3C" w:rsidP="00DA08C3">
            <w:pPr>
              <w:ind w:left="-108"/>
              <w:jc w:val="center"/>
              <w:rPr>
                <w:rFonts w:ascii="Cordia New" w:hAnsi="Cordia New" w:cs="Cordia New"/>
                <w:b/>
                <w:bCs/>
                <w:sz w:val="28"/>
                <w:szCs w:val="28"/>
                <w:u w:val="single"/>
                <w:cs/>
              </w:rPr>
            </w:pPr>
            <w:r w:rsidRPr="007A7406">
              <w:rPr>
                <w:rFonts w:ascii="Cordia New" w:hAnsi="Cordia New" w:cs="Cordia New"/>
                <w:b/>
                <w:bCs/>
                <w:sz w:val="28"/>
                <w:szCs w:val="28"/>
                <w:cs/>
              </w:rPr>
              <w:t>งบการเงินเฉพาะกิจการ</w:t>
            </w:r>
          </w:p>
        </w:tc>
      </w:tr>
      <w:tr w:rsidR="00091A3C" w:rsidRPr="007A7406" w14:paraId="695B454B" w14:textId="77777777" w:rsidTr="00865733">
        <w:tc>
          <w:tcPr>
            <w:tcW w:w="2916" w:type="dxa"/>
            <w:vAlign w:val="bottom"/>
          </w:tcPr>
          <w:p w14:paraId="2854E69E" w14:textId="77777777" w:rsidR="00091A3C" w:rsidRPr="007A7406" w:rsidRDefault="00091A3C" w:rsidP="00DA08C3">
            <w:pPr>
              <w:ind w:left="-108"/>
              <w:rPr>
                <w:rFonts w:ascii="Cordia New" w:hAnsi="Cordia New" w:cs="Cordia New"/>
                <w:sz w:val="28"/>
                <w:szCs w:val="28"/>
                <w:u w:val="single"/>
                <w:cs/>
              </w:rPr>
            </w:pPr>
          </w:p>
        </w:tc>
        <w:tc>
          <w:tcPr>
            <w:tcW w:w="239" w:type="dxa"/>
            <w:vAlign w:val="bottom"/>
          </w:tcPr>
          <w:p w14:paraId="5C20008E" w14:textId="77777777" w:rsidR="00091A3C" w:rsidRPr="007A7406" w:rsidRDefault="00091A3C" w:rsidP="00DA08C3">
            <w:pPr>
              <w:ind w:left="-101" w:right="-102"/>
              <w:jc w:val="center"/>
              <w:rPr>
                <w:rFonts w:ascii="Cordia New" w:hAnsi="Cordia New" w:cs="Cordia New"/>
                <w:sz w:val="28"/>
                <w:szCs w:val="28"/>
              </w:rPr>
            </w:pPr>
          </w:p>
        </w:tc>
        <w:tc>
          <w:tcPr>
            <w:tcW w:w="1366" w:type="dxa"/>
            <w:vAlign w:val="bottom"/>
          </w:tcPr>
          <w:p w14:paraId="52C23A86" w14:textId="3E6546E6" w:rsidR="00091A3C" w:rsidRPr="007A7406" w:rsidRDefault="003A31A4" w:rsidP="00DA08C3">
            <w:pPr>
              <w:ind w:left="-101" w:right="-102"/>
              <w:jc w:val="center"/>
              <w:rPr>
                <w:rFonts w:ascii="Cordia New" w:hAnsi="Cordia New" w:cs="Cordia New"/>
                <w:sz w:val="28"/>
                <w:szCs w:val="28"/>
              </w:rPr>
            </w:pPr>
            <w:r w:rsidRPr="007A7406">
              <w:rPr>
                <w:rFonts w:ascii="Cordia New" w:hAnsi="Cordia New" w:cs="Cordia New"/>
                <w:sz w:val="28"/>
                <w:szCs w:val="28"/>
              </w:rPr>
              <w:t>2567</w:t>
            </w:r>
          </w:p>
        </w:tc>
        <w:tc>
          <w:tcPr>
            <w:tcW w:w="240" w:type="dxa"/>
            <w:vAlign w:val="bottom"/>
          </w:tcPr>
          <w:p w14:paraId="004C18F3" w14:textId="77777777" w:rsidR="00091A3C" w:rsidRPr="007A7406" w:rsidRDefault="00091A3C" w:rsidP="00DA08C3">
            <w:pPr>
              <w:ind w:left="-101" w:right="-102"/>
              <w:jc w:val="center"/>
              <w:rPr>
                <w:rFonts w:ascii="Cordia New" w:hAnsi="Cordia New" w:cs="Cordia New"/>
                <w:sz w:val="28"/>
                <w:szCs w:val="28"/>
              </w:rPr>
            </w:pPr>
          </w:p>
        </w:tc>
        <w:tc>
          <w:tcPr>
            <w:tcW w:w="1376" w:type="dxa"/>
            <w:vAlign w:val="bottom"/>
          </w:tcPr>
          <w:p w14:paraId="0265D5D5" w14:textId="0ABB6DCA" w:rsidR="00091A3C" w:rsidRPr="007A7406" w:rsidRDefault="003A31A4" w:rsidP="00DA08C3">
            <w:pPr>
              <w:ind w:left="-101" w:right="-102"/>
              <w:jc w:val="center"/>
              <w:rPr>
                <w:rFonts w:ascii="Cordia New" w:hAnsi="Cordia New" w:cs="Cordia New"/>
                <w:sz w:val="28"/>
                <w:szCs w:val="28"/>
                <w:cs/>
              </w:rPr>
            </w:pPr>
            <w:r w:rsidRPr="007A7406">
              <w:rPr>
                <w:rFonts w:ascii="Cordia New" w:hAnsi="Cordia New" w:cs="Cordia New"/>
                <w:sz w:val="28"/>
                <w:szCs w:val="28"/>
              </w:rPr>
              <w:t>2566</w:t>
            </w:r>
          </w:p>
        </w:tc>
        <w:tc>
          <w:tcPr>
            <w:tcW w:w="236" w:type="dxa"/>
            <w:vAlign w:val="bottom"/>
          </w:tcPr>
          <w:p w14:paraId="17C8FEA9" w14:textId="77777777" w:rsidR="00091A3C" w:rsidRPr="007A7406" w:rsidRDefault="00091A3C" w:rsidP="00DA08C3">
            <w:pPr>
              <w:ind w:left="-101" w:right="-102"/>
              <w:jc w:val="center"/>
              <w:rPr>
                <w:rFonts w:ascii="Cordia New" w:hAnsi="Cordia New" w:cs="Cordia New"/>
                <w:sz w:val="28"/>
                <w:szCs w:val="28"/>
              </w:rPr>
            </w:pPr>
          </w:p>
        </w:tc>
        <w:tc>
          <w:tcPr>
            <w:tcW w:w="1373" w:type="dxa"/>
            <w:vAlign w:val="bottom"/>
          </w:tcPr>
          <w:p w14:paraId="14DE56AD" w14:textId="7DE612F6" w:rsidR="00091A3C" w:rsidRPr="007A7406" w:rsidRDefault="003A31A4" w:rsidP="00DA08C3">
            <w:pPr>
              <w:ind w:left="-101" w:right="-102"/>
              <w:jc w:val="center"/>
              <w:rPr>
                <w:rFonts w:ascii="Cordia New" w:hAnsi="Cordia New" w:cs="Cordia New"/>
                <w:sz w:val="28"/>
                <w:szCs w:val="28"/>
              </w:rPr>
            </w:pPr>
            <w:r w:rsidRPr="007A7406">
              <w:rPr>
                <w:rFonts w:ascii="Cordia New" w:hAnsi="Cordia New" w:cs="Cordia New"/>
                <w:sz w:val="28"/>
                <w:szCs w:val="28"/>
              </w:rPr>
              <w:t>2567</w:t>
            </w:r>
          </w:p>
        </w:tc>
        <w:tc>
          <w:tcPr>
            <w:tcW w:w="236" w:type="dxa"/>
            <w:vAlign w:val="bottom"/>
          </w:tcPr>
          <w:p w14:paraId="30AFF4C4" w14:textId="77777777" w:rsidR="00091A3C" w:rsidRPr="007A7406" w:rsidRDefault="00091A3C" w:rsidP="00DA08C3">
            <w:pPr>
              <w:ind w:left="-101" w:right="-102"/>
              <w:jc w:val="center"/>
              <w:rPr>
                <w:rFonts w:ascii="Cordia New" w:hAnsi="Cordia New" w:cs="Cordia New"/>
                <w:sz w:val="28"/>
                <w:szCs w:val="28"/>
              </w:rPr>
            </w:pPr>
          </w:p>
        </w:tc>
        <w:tc>
          <w:tcPr>
            <w:tcW w:w="1360" w:type="dxa"/>
            <w:vAlign w:val="bottom"/>
          </w:tcPr>
          <w:p w14:paraId="694DD117" w14:textId="78080FF0" w:rsidR="00091A3C" w:rsidRPr="007A7406" w:rsidRDefault="003A31A4" w:rsidP="00DA08C3">
            <w:pPr>
              <w:ind w:left="-101" w:right="-102"/>
              <w:jc w:val="center"/>
              <w:rPr>
                <w:rFonts w:ascii="Cordia New" w:hAnsi="Cordia New" w:cs="Cordia New"/>
                <w:sz w:val="28"/>
                <w:szCs w:val="28"/>
                <w:cs/>
              </w:rPr>
            </w:pPr>
            <w:r w:rsidRPr="007A7406">
              <w:rPr>
                <w:rFonts w:ascii="Cordia New" w:hAnsi="Cordia New" w:cs="Cordia New"/>
                <w:sz w:val="28"/>
                <w:szCs w:val="28"/>
              </w:rPr>
              <w:t>2566</w:t>
            </w:r>
          </w:p>
        </w:tc>
      </w:tr>
      <w:tr w:rsidR="00091A3C" w:rsidRPr="007A7406" w14:paraId="2430D9E4" w14:textId="77777777" w:rsidTr="00865733">
        <w:tc>
          <w:tcPr>
            <w:tcW w:w="2916" w:type="dxa"/>
            <w:vAlign w:val="bottom"/>
          </w:tcPr>
          <w:p w14:paraId="6D7E3FFC" w14:textId="77777777" w:rsidR="00091A3C" w:rsidRPr="007A7406" w:rsidRDefault="00091A3C" w:rsidP="00DA08C3">
            <w:pPr>
              <w:tabs>
                <w:tab w:val="clear" w:pos="227"/>
              </w:tabs>
              <w:ind w:left="218" w:right="-109" w:hanging="189"/>
              <w:rPr>
                <w:rFonts w:ascii="Cordia New" w:hAnsi="Cordia New" w:cs="Cordia New"/>
                <w:sz w:val="28"/>
                <w:szCs w:val="28"/>
                <w:cs/>
              </w:rPr>
            </w:pPr>
            <w:r w:rsidRPr="007A7406">
              <w:rPr>
                <w:rFonts w:ascii="Cordia New" w:hAnsi="Cordia New" w:cs="Cordia New"/>
                <w:sz w:val="28"/>
                <w:szCs w:val="28"/>
                <w:cs/>
                <w:lang w:val="en-GB"/>
              </w:rPr>
              <w:t>สกุลเงินเหรียญสหรัฐอเมริกา:</w:t>
            </w:r>
          </w:p>
        </w:tc>
        <w:tc>
          <w:tcPr>
            <w:tcW w:w="239" w:type="dxa"/>
            <w:vAlign w:val="bottom"/>
          </w:tcPr>
          <w:p w14:paraId="1F699C69" w14:textId="77777777" w:rsidR="00091A3C" w:rsidRPr="007A7406" w:rsidRDefault="00091A3C" w:rsidP="00DA08C3">
            <w:pPr>
              <w:ind w:right="182"/>
              <w:jc w:val="right"/>
              <w:rPr>
                <w:rFonts w:ascii="Cordia New" w:hAnsi="Cordia New" w:cs="Cordia New"/>
                <w:sz w:val="28"/>
                <w:szCs w:val="28"/>
                <w:cs/>
              </w:rPr>
            </w:pPr>
          </w:p>
        </w:tc>
        <w:tc>
          <w:tcPr>
            <w:tcW w:w="1366" w:type="dxa"/>
            <w:vAlign w:val="bottom"/>
          </w:tcPr>
          <w:p w14:paraId="31A23758" w14:textId="77777777" w:rsidR="00091A3C" w:rsidRPr="007A7406" w:rsidRDefault="00091A3C" w:rsidP="00DA08C3">
            <w:pPr>
              <w:ind w:right="182"/>
              <w:jc w:val="right"/>
              <w:rPr>
                <w:rFonts w:ascii="Cordia New" w:hAnsi="Cordia New" w:cs="Cordia New"/>
                <w:sz w:val="28"/>
                <w:szCs w:val="28"/>
                <w:cs/>
              </w:rPr>
            </w:pPr>
          </w:p>
        </w:tc>
        <w:tc>
          <w:tcPr>
            <w:tcW w:w="240" w:type="dxa"/>
            <w:vAlign w:val="bottom"/>
          </w:tcPr>
          <w:p w14:paraId="37320495" w14:textId="77777777" w:rsidR="00091A3C" w:rsidRPr="007A7406" w:rsidRDefault="00091A3C" w:rsidP="00DA08C3">
            <w:pPr>
              <w:ind w:right="182"/>
              <w:jc w:val="right"/>
              <w:rPr>
                <w:rFonts w:ascii="Cordia New" w:hAnsi="Cordia New" w:cs="Cordia New"/>
                <w:sz w:val="28"/>
                <w:szCs w:val="28"/>
                <w:cs/>
              </w:rPr>
            </w:pPr>
          </w:p>
        </w:tc>
        <w:tc>
          <w:tcPr>
            <w:tcW w:w="1376" w:type="dxa"/>
            <w:vAlign w:val="bottom"/>
          </w:tcPr>
          <w:p w14:paraId="14E6AB43" w14:textId="77777777" w:rsidR="00091A3C" w:rsidRPr="007A7406" w:rsidRDefault="00091A3C" w:rsidP="00DA08C3">
            <w:pPr>
              <w:ind w:right="182"/>
              <w:jc w:val="right"/>
              <w:rPr>
                <w:rFonts w:ascii="Cordia New" w:hAnsi="Cordia New" w:cs="Cordia New"/>
                <w:sz w:val="28"/>
                <w:szCs w:val="28"/>
                <w:cs/>
              </w:rPr>
            </w:pPr>
          </w:p>
        </w:tc>
        <w:tc>
          <w:tcPr>
            <w:tcW w:w="236" w:type="dxa"/>
            <w:vAlign w:val="bottom"/>
          </w:tcPr>
          <w:p w14:paraId="7044E8BA" w14:textId="77777777" w:rsidR="00091A3C" w:rsidRPr="007A7406" w:rsidRDefault="00091A3C" w:rsidP="00DA08C3">
            <w:pPr>
              <w:ind w:right="202"/>
              <w:jc w:val="right"/>
              <w:rPr>
                <w:rFonts w:ascii="Cordia New" w:hAnsi="Cordia New" w:cs="Cordia New"/>
                <w:sz w:val="28"/>
                <w:szCs w:val="28"/>
              </w:rPr>
            </w:pPr>
          </w:p>
        </w:tc>
        <w:tc>
          <w:tcPr>
            <w:tcW w:w="1373" w:type="dxa"/>
            <w:vAlign w:val="bottom"/>
          </w:tcPr>
          <w:p w14:paraId="1EA11B0A" w14:textId="77777777" w:rsidR="00091A3C" w:rsidRPr="007A7406" w:rsidRDefault="00091A3C" w:rsidP="00DA08C3">
            <w:pPr>
              <w:ind w:right="202"/>
              <w:jc w:val="right"/>
              <w:rPr>
                <w:rFonts w:ascii="Cordia New" w:hAnsi="Cordia New" w:cs="Cordia New"/>
                <w:sz w:val="28"/>
                <w:szCs w:val="28"/>
              </w:rPr>
            </w:pPr>
          </w:p>
        </w:tc>
        <w:tc>
          <w:tcPr>
            <w:tcW w:w="236" w:type="dxa"/>
            <w:vAlign w:val="bottom"/>
          </w:tcPr>
          <w:p w14:paraId="2596FEAA" w14:textId="77777777" w:rsidR="00091A3C" w:rsidRPr="007A7406" w:rsidRDefault="00091A3C" w:rsidP="00DA08C3">
            <w:pPr>
              <w:ind w:right="202"/>
              <w:jc w:val="right"/>
              <w:rPr>
                <w:rFonts w:ascii="Cordia New" w:hAnsi="Cordia New" w:cs="Cordia New"/>
                <w:sz w:val="28"/>
                <w:szCs w:val="28"/>
              </w:rPr>
            </w:pPr>
          </w:p>
        </w:tc>
        <w:tc>
          <w:tcPr>
            <w:tcW w:w="1360" w:type="dxa"/>
            <w:vAlign w:val="bottom"/>
          </w:tcPr>
          <w:p w14:paraId="2CB483CB" w14:textId="77777777" w:rsidR="00091A3C" w:rsidRPr="007A7406" w:rsidRDefault="00091A3C" w:rsidP="00DA08C3">
            <w:pPr>
              <w:ind w:right="202"/>
              <w:jc w:val="right"/>
              <w:rPr>
                <w:rFonts w:ascii="Cordia New" w:hAnsi="Cordia New" w:cs="Cordia New"/>
                <w:sz w:val="28"/>
                <w:szCs w:val="28"/>
              </w:rPr>
            </w:pPr>
          </w:p>
        </w:tc>
      </w:tr>
      <w:tr w:rsidR="00F322A6" w:rsidRPr="007A7406" w14:paraId="554E79C5" w14:textId="77777777" w:rsidTr="00235A7D">
        <w:tc>
          <w:tcPr>
            <w:tcW w:w="2916" w:type="dxa"/>
            <w:vAlign w:val="bottom"/>
          </w:tcPr>
          <w:p w14:paraId="0123BCD3" w14:textId="77777777" w:rsidR="00F322A6" w:rsidRPr="007A7406" w:rsidRDefault="00F322A6" w:rsidP="00F322A6">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09" w:hanging="189"/>
              <w:rPr>
                <w:rFonts w:ascii="Cordia New" w:hAnsi="Cordia New" w:cs="Cordia New"/>
                <w:sz w:val="28"/>
                <w:szCs w:val="28"/>
                <w:lang w:val="en-GB"/>
              </w:rPr>
            </w:pPr>
            <w:r w:rsidRPr="007A7406">
              <w:rPr>
                <w:rFonts w:ascii="Cordia New" w:hAnsi="Cordia New" w:cs="Cordia New"/>
                <w:sz w:val="28"/>
                <w:szCs w:val="28"/>
                <w:cs/>
                <w:lang w:val="en-GB"/>
              </w:rPr>
              <w:t>อัตราแลกเปลี่ยนเฉลี่ย</w:t>
            </w:r>
            <w:r w:rsidRPr="007A7406">
              <w:rPr>
                <w:rFonts w:ascii="Cordia New" w:hAnsi="Cordia New" w:cs="Cordia New"/>
                <w:sz w:val="28"/>
                <w:szCs w:val="28"/>
                <w:lang w:val="en-GB"/>
              </w:rPr>
              <w:br/>
            </w:r>
            <w:r w:rsidRPr="007A7406">
              <w:rPr>
                <w:rFonts w:ascii="Cordia New" w:hAnsi="Cordia New" w:cs="Cordia New"/>
                <w:sz w:val="28"/>
                <w:szCs w:val="28"/>
                <w:cs/>
                <w:lang w:val="en-GB"/>
              </w:rPr>
              <w:t>(บาท/เหรียญสหรัฐอเมริกา)</w:t>
            </w:r>
          </w:p>
        </w:tc>
        <w:tc>
          <w:tcPr>
            <w:tcW w:w="239" w:type="dxa"/>
            <w:vAlign w:val="bottom"/>
          </w:tcPr>
          <w:p w14:paraId="530F9895" w14:textId="77777777" w:rsidR="00F322A6" w:rsidRPr="007A7406" w:rsidRDefault="00F322A6" w:rsidP="00F322A6">
            <w:pPr>
              <w:ind w:left="-112" w:right="22" w:hanging="112"/>
              <w:jc w:val="right"/>
              <w:rPr>
                <w:rFonts w:ascii="Cordia New" w:hAnsi="Cordia New" w:cs="Cordia New"/>
                <w:sz w:val="28"/>
                <w:szCs w:val="28"/>
              </w:rPr>
            </w:pPr>
          </w:p>
        </w:tc>
        <w:tc>
          <w:tcPr>
            <w:tcW w:w="1366" w:type="dxa"/>
            <w:shd w:val="clear" w:color="auto" w:fill="auto"/>
            <w:vAlign w:val="bottom"/>
          </w:tcPr>
          <w:p w14:paraId="185D733C" w14:textId="51293D4F" w:rsidR="00F322A6" w:rsidRPr="007A7406" w:rsidRDefault="002813E0" w:rsidP="00F322A6">
            <w:pPr>
              <w:ind w:left="-112" w:right="22" w:hanging="112"/>
              <w:jc w:val="right"/>
              <w:rPr>
                <w:rFonts w:ascii="Cordia New" w:hAnsi="Cordia New" w:cs="Cordia New"/>
                <w:sz w:val="28"/>
                <w:szCs w:val="28"/>
              </w:rPr>
            </w:pPr>
            <w:r w:rsidRPr="007A7406">
              <w:rPr>
                <w:rFonts w:ascii="Cordia New" w:hAnsi="Cordia New" w:cs="Cordia New"/>
                <w:sz w:val="28"/>
                <w:szCs w:val="28"/>
              </w:rPr>
              <w:t xml:space="preserve">35.16 </w:t>
            </w:r>
            <w:r w:rsidR="00FD48C5" w:rsidRPr="007A7406">
              <w:rPr>
                <w:rFonts w:ascii="Cordia New" w:hAnsi="Cordia New" w:cs="Cordia New"/>
                <w:sz w:val="28"/>
                <w:szCs w:val="28"/>
              </w:rPr>
              <w:t>-</w:t>
            </w:r>
            <w:r w:rsidRPr="007A7406">
              <w:rPr>
                <w:rFonts w:ascii="Cordia New" w:hAnsi="Cordia New" w:cs="Cordia New"/>
                <w:sz w:val="28"/>
                <w:szCs w:val="28"/>
              </w:rPr>
              <w:t xml:space="preserve"> </w:t>
            </w:r>
            <w:r w:rsidR="00FD48C5" w:rsidRPr="007A7406">
              <w:rPr>
                <w:rFonts w:ascii="Cordia New" w:hAnsi="Cordia New" w:cs="Cordia New"/>
                <w:sz w:val="28"/>
                <w:szCs w:val="28"/>
              </w:rPr>
              <w:t>36.38</w:t>
            </w:r>
          </w:p>
        </w:tc>
        <w:tc>
          <w:tcPr>
            <w:tcW w:w="240" w:type="dxa"/>
            <w:shd w:val="clear" w:color="auto" w:fill="auto"/>
            <w:vAlign w:val="bottom"/>
          </w:tcPr>
          <w:p w14:paraId="541A8157" w14:textId="77777777" w:rsidR="00F322A6" w:rsidRPr="007A7406" w:rsidRDefault="00F322A6" w:rsidP="00F322A6">
            <w:pPr>
              <w:ind w:left="-112" w:right="135"/>
              <w:jc w:val="right"/>
              <w:rPr>
                <w:rFonts w:ascii="Cordia New" w:hAnsi="Cordia New" w:cs="Cordia New"/>
                <w:sz w:val="28"/>
                <w:szCs w:val="28"/>
              </w:rPr>
            </w:pPr>
          </w:p>
        </w:tc>
        <w:tc>
          <w:tcPr>
            <w:tcW w:w="1376" w:type="dxa"/>
            <w:shd w:val="clear" w:color="auto" w:fill="auto"/>
            <w:vAlign w:val="bottom"/>
          </w:tcPr>
          <w:p w14:paraId="17E0B775" w14:textId="72CDEC7C" w:rsidR="00F322A6" w:rsidRPr="007A7406" w:rsidRDefault="00F322A6" w:rsidP="00F322A6">
            <w:pPr>
              <w:ind w:left="-112" w:right="-7" w:hanging="112"/>
              <w:jc w:val="right"/>
              <w:rPr>
                <w:rFonts w:ascii="Cordia New" w:hAnsi="Cordia New" w:cs="Cordia New"/>
                <w:sz w:val="28"/>
                <w:szCs w:val="28"/>
              </w:rPr>
            </w:pPr>
            <w:r w:rsidRPr="007A7406">
              <w:rPr>
                <w:rFonts w:ascii="Cordia New" w:hAnsi="Cordia New" w:cs="Cordia New"/>
                <w:sz w:val="28"/>
                <w:szCs w:val="28"/>
              </w:rPr>
              <w:t>34.53 - 36.87</w:t>
            </w:r>
          </w:p>
        </w:tc>
        <w:tc>
          <w:tcPr>
            <w:tcW w:w="236" w:type="dxa"/>
            <w:shd w:val="clear" w:color="auto" w:fill="auto"/>
            <w:vAlign w:val="bottom"/>
          </w:tcPr>
          <w:p w14:paraId="22EAB69B" w14:textId="77777777" w:rsidR="00F322A6" w:rsidRPr="007A7406" w:rsidRDefault="00F322A6" w:rsidP="00F322A6">
            <w:pPr>
              <w:ind w:right="54"/>
              <w:jc w:val="right"/>
              <w:rPr>
                <w:rFonts w:ascii="Cordia New" w:hAnsi="Cordia New" w:cs="Cordia New"/>
                <w:sz w:val="28"/>
                <w:szCs w:val="28"/>
              </w:rPr>
            </w:pPr>
          </w:p>
        </w:tc>
        <w:tc>
          <w:tcPr>
            <w:tcW w:w="1373" w:type="dxa"/>
            <w:shd w:val="clear" w:color="auto" w:fill="auto"/>
            <w:vAlign w:val="bottom"/>
          </w:tcPr>
          <w:p w14:paraId="216C2D81" w14:textId="48C4A919" w:rsidR="00F322A6" w:rsidRPr="007A7406" w:rsidRDefault="00AA40D0"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c>
          <w:tcPr>
            <w:tcW w:w="236" w:type="dxa"/>
            <w:vAlign w:val="bottom"/>
          </w:tcPr>
          <w:p w14:paraId="4E1A757F" w14:textId="77777777" w:rsidR="00F322A6" w:rsidRPr="007A7406" w:rsidRDefault="00F322A6" w:rsidP="00F322A6">
            <w:pPr>
              <w:ind w:right="54"/>
              <w:jc w:val="right"/>
              <w:rPr>
                <w:rFonts w:ascii="Cordia New" w:hAnsi="Cordia New" w:cs="Cordia New"/>
                <w:sz w:val="28"/>
                <w:szCs w:val="28"/>
              </w:rPr>
            </w:pPr>
          </w:p>
        </w:tc>
        <w:tc>
          <w:tcPr>
            <w:tcW w:w="1360" w:type="dxa"/>
            <w:vAlign w:val="bottom"/>
          </w:tcPr>
          <w:p w14:paraId="681A557D"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r>
      <w:tr w:rsidR="00F322A6" w:rsidRPr="007A7406" w14:paraId="04D45146" w14:textId="77777777" w:rsidTr="00235A7D">
        <w:tc>
          <w:tcPr>
            <w:tcW w:w="2916" w:type="dxa"/>
            <w:vAlign w:val="bottom"/>
          </w:tcPr>
          <w:p w14:paraId="3EA260D8" w14:textId="77777777" w:rsidR="00F322A6" w:rsidRPr="007A7406" w:rsidRDefault="00F322A6" w:rsidP="00F322A6">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11" w:hanging="189"/>
              <w:rPr>
                <w:rFonts w:ascii="Cordia New" w:hAnsi="Cordia New" w:cs="Cordia New"/>
                <w:sz w:val="28"/>
                <w:szCs w:val="28"/>
                <w:lang w:val="en-GB"/>
              </w:rPr>
            </w:pPr>
            <w:r w:rsidRPr="007A7406">
              <w:rPr>
                <w:rFonts w:ascii="Cordia New" w:hAnsi="Cordia New" w:cs="Cordia New"/>
                <w:sz w:val="28"/>
                <w:szCs w:val="28"/>
                <w:cs/>
                <w:lang w:val="en-GB"/>
              </w:rPr>
              <w:t>จำนวนเงินในสกุลเงินต่างประเทศ (พันเหรียญสหรัฐอเมริกา)</w:t>
            </w:r>
          </w:p>
        </w:tc>
        <w:tc>
          <w:tcPr>
            <w:tcW w:w="239" w:type="dxa"/>
            <w:vAlign w:val="bottom"/>
          </w:tcPr>
          <w:p w14:paraId="766A15FB" w14:textId="77777777" w:rsidR="00F322A6" w:rsidRPr="007A7406" w:rsidRDefault="00F322A6" w:rsidP="00F322A6">
            <w:pPr>
              <w:ind w:left="-112" w:right="22"/>
              <w:jc w:val="right"/>
              <w:rPr>
                <w:rFonts w:ascii="Cordia New" w:hAnsi="Cordia New" w:cs="Cordia New"/>
                <w:sz w:val="28"/>
                <w:szCs w:val="28"/>
              </w:rPr>
            </w:pPr>
          </w:p>
        </w:tc>
        <w:tc>
          <w:tcPr>
            <w:tcW w:w="1366" w:type="dxa"/>
            <w:shd w:val="clear" w:color="auto" w:fill="auto"/>
            <w:vAlign w:val="bottom"/>
          </w:tcPr>
          <w:p w14:paraId="5EDA4461" w14:textId="7CE1D846" w:rsidR="00F322A6" w:rsidRPr="007A7406" w:rsidRDefault="00AA40D0" w:rsidP="00F322A6">
            <w:pPr>
              <w:ind w:left="-112" w:right="22"/>
              <w:jc w:val="right"/>
              <w:rPr>
                <w:rFonts w:ascii="Cordia New" w:hAnsi="Cordia New" w:cs="Cordia New"/>
                <w:sz w:val="28"/>
                <w:szCs w:val="28"/>
              </w:rPr>
            </w:pPr>
            <w:r w:rsidRPr="007A7406">
              <w:rPr>
                <w:rFonts w:ascii="Cordia New" w:hAnsi="Cordia New" w:cs="Cordia New"/>
                <w:sz w:val="28"/>
                <w:szCs w:val="28"/>
              </w:rPr>
              <w:t>2,297</w:t>
            </w:r>
          </w:p>
        </w:tc>
        <w:tc>
          <w:tcPr>
            <w:tcW w:w="240" w:type="dxa"/>
            <w:shd w:val="clear" w:color="auto" w:fill="auto"/>
            <w:vAlign w:val="bottom"/>
          </w:tcPr>
          <w:p w14:paraId="767E235D" w14:textId="77777777" w:rsidR="00F322A6" w:rsidRPr="007A7406" w:rsidRDefault="00F322A6" w:rsidP="00F322A6">
            <w:pPr>
              <w:ind w:left="-112" w:right="22"/>
              <w:jc w:val="right"/>
              <w:rPr>
                <w:rFonts w:ascii="Cordia New" w:hAnsi="Cordia New" w:cs="Cordia New"/>
                <w:sz w:val="28"/>
                <w:szCs w:val="28"/>
              </w:rPr>
            </w:pPr>
          </w:p>
        </w:tc>
        <w:tc>
          <w:tcPr>
            <w:tcW w:w="1376" w:type="dxa"/>
            <w:shd w:val="clear" w:color="auto" w:fill="auto"/>
            <w:vAlign w:val="bottom"/>
          </w:tcPr>
          <w:p w14:paraId="601F96BA" w14:textId="64ABF52A" w:rsidR="00F322A6" w:rsidRPr="007A7406" w:rsidRDefault="00F322A6" w:rsidP="00F322A6">
            <w:pPr>
              <w:ind w:left="-112" w:right="-25"/>
              <w:jc w:val="right"/>
              <w:rPr>
                <w:rFonts w:ascii="Cordia New" w:hAnsi="Cordia New" w:cs="Cordia New"/>
                <w:sz w:val="28"/>
                <w:szCs w:val="28"/>
              </w:rPr>
            </w:pPr>
            <w:r w:rsidRPr="007A7406">
              <w:rPr>
                <w:rFonts w:ascii="Cordia New" w:hAnsi="Cordia New" w:cs="Cordia New"/>
                <w:sz w:val="28"/>
                <w:szCs w:val="28"/>
              </w:rPr>
              <w:t>2,467</w:t>
            </w:r>
          </w:p>
        </w:tc>
        <w:tc>
          <w:tcPr>
            <w:tcW w:w="236" w:type="dxa"/>
            <w:shd w:val="clear" w:color="auto" w:fill="auto"/>
            <w:vAlign w:val="bottom"/>
          </w:tcPr>
          <w:p w14:paraId="36E645CC" w14:textId="77777777" w:rsidR="00F322A6" w:rsidRPr="007A7406" w:rsidRDefault="00F322A6" w:rsidP="00F322A6">
            <w:pPr>
              <w:ind w:right="54"/>
              <w:jc w:val="right"/>
              <w:rPr>
                <w:rFonts w:ascii="Cordia New" w:hAnsi="Cordia New" w:cs="Cordia New"/>
                <w:sz w:val="28"/>
                <w:szCs w:val="28"/>
              </w:rPr>
            </w:pPr>
          </w:p>
        </w:tc>
        <w:tc>
          <w:tcPr>
            <w:tcW w:w="1373" w:type="dxa"/>
            <w:shd w:val="clear" w:color="auto" w:fill="auto"/>
            <w:vAlign w:val="bottom"/>
          </w:tcPr>
          <w:p w14:paraId="3B106FFD" w14:textId="3B97F9BA" w:rsidR="00F322A6" w:rsidRPr="007A7406" w:rsidRDefault="00AA40D0"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c>
          <w:tcPr>
            <w:tcW w:w="236" w:type="dxa"/>
            <w:vAlign w:val="bottom"/>
          </w:tcPr>
          <w:p w14:paraId="00A4FE54" w14:textId="77777777" w:rsidR="00F322A6" w:rsidRPr="007A7406" w:rsidRDefault="00F322A6" w:rsidP="00F322A6">
            <w:pPr>
              <w:ind w:right="54"/>
              <w:jc w:val="right"/>
              <w:rPr>
                <w:rFonts w:ascii="Cordia New" w:hAnsi="Cordia New" w:cs="Cordia New"/>
                <w:sz w:val="28"/>
                <w:szCs w:val="28"/>
              </w:rPr>
            </w:pPr>
          </w:p>
        </w:tc>
        <w:tc>
          <w:tcPr>
            <w:tcW w:w="1360" w:type="dxa"/>
            <w:vAlign w:val="bottom"/>
          </w:tcPr>
          <w:p w14:paraId="54BD7F95"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r>
      <w:tr w:rsidR="00F322A6" w:rsidRPr="007A7406" w14:paraId="4D9F58B0" w14:textId="77777777" w:rsidTr="00235A7D">
        <w:tc>
          <w:tcPr>
            <w:tcW w:w="2916" w:type="dxa"/>
            <w:vAlign w:val="bottom"/>
          </w:tcPr>
          <w:p w14:paraId="603E96B6" w14:textId="77777777" w:rsidR="00F322A6" w:rsidRPr="007A7406" w:rsidRDefault="00F322A6" w:rsidP="00F322A6">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09" w:hanging="189"/>
              <w:rPr>
                <w:rFonts w:ascii="Cordia New" w:hAnsi="Cordia New" w:cs="Cordia New"/>
                <w:sz w:val="28"/>
                <w:szCs w:val="28"/>
                <w:cs/>
                <w:lang w:val="en-GB"/>
              </w:rPr>
            </w:pPr>
            <w:r w:rsidRPr="007A7406">
              <w:rPr>
                <w:rFonts w:ascii="Cordia New" w:hAnsi="Cordia New" w:cs="Cordia New"/>
                <w:sz w:val="28"/>
                <w:szCs w:val="28"/>
                <w:cs/>
                <w:lang w:val="en-GB"/>
              </w:rPr>
              <w:t>จำนวนเงินในสกุลเงินท้องถิ่น</w:t>
            </w:r>
            <w:r w:rsidRPr="007A7406">
              <w:rPr>
                <w:rFonts w:ascii="Cordia New" w:hAnsi="Cordia New" w:cs="Cordia New"/>
                <w:sz w:val="28"/>
                <w:szCs w:val="28"/>
                <w:lang w:val="en-GB"/>
              </w:rPr>
              <w:t xml:space="preserve"> </w:t>
            </w:r>
            <w:r w:rsidRPr="007A7406">
              <w:rPr>
                <w:rFonts w:ascii="Cordia New" w:hAnsi="Cordia New" w:cs="Cordia New"/>
                <w:sz w:val="28"/>
                <w:szCs w:val="28"/>
                <w:lang w:val="en-GB"/>
              </w:rPr>
              <w:br/>
            </w:r>
            <w:r w:rsidRPr="007A7406">
              <w:rPr>
                <w:rFonts w:ascii="Cordia New" w:hAnsi="Cordia New" w:cs="Cordia New"/>
                <w:sz w:val="28"/>
                <w:szCs w:val="28"/>
                <w:cs/>
                <w:lang w:val="en-GB"/>
              </w:rPr>
              <w:t>(พันบาท)</w:t>
            </w:r>
          </w:p>
        </w:tc>
        <w:tc>
          <w:tcPr>
            <w:tcW w:w="239" w:type="dxa"/>
            <w:vAlign w:val="bottom"/>
          </w:tcPr>
          <w:p w14:paraId="5C28AB5E" w14:textId="77777777" w:rsidR="00F322A6" w:rsidRPr="007A7406" w:rsidRDefault="00F322A6" w:rsidP="00F322A6">
            <w:pPr>
              <w:ind w:left="-112" w:right="22"/>
              <w:jc w:val="right"/>
              <w:rPr>
                <w:rFonts w:ascii="Cordia New" w:hAnsi="Cordia New" w:cs="Cordia New"/>
                <w:sz w:val="28"/>
                <w:szCs w:val="28"/>
              </w:rPr>
            </w:pPr>
          </w:p>
        </w:tc>
        <w:tc>
          <w:tcPr>
            <w:tcW w:w="1366" w:type="dxa"/>
            <w:shd w:val="clear" w:color="auto" w:fill="auto"/>
            <w:vAlign w:val="bottom"/>
          </w:tcPr>
          <w:p w14:paraId="1F431A87" w14:textId="458635A4" w:rsidR="00F322A6" w:rsidRPr="007A7406" w:rsidRDefault="00AA40D0" w:rsidP="00F322A6">
            <w:pPr>
              <w:ind w:left="-112" w:right="22"/>
              <w:jc w:val="right"/>
              <w:rPr>
                <w:rFonts w:ascii="Cordia New" w:hAnsi="Cordia New" w:cs="Cordia New"/>
                <w:sz w:val="28"/>
                <w:szCs w:val="28"/>
                <w:cs/>
              </w:rPr>
            </w:pPr>
            <w:r w:rsidRPr="007A7406">
              <w:rPr>
                <w:rFonts w:ascii="Cordia New" w:hAnsi="Cordia New" w:cs="Cordia New"/>
                <w:sz w:val="28"/>
                <w:szCs w:val="28"/>
              </w:rPr>
              <w:t>77,715</w:t>
            </w:r>
          </w:p>
        </w:tc>
        <w:tc>
          <w:tcPr>
            <w:tcW w:w="240" w:type="dxa"/>
            <w:shd w:val="clear" w:color="auto" w:fill="auto"/>
            <w:vAlign w:val="bottom"/>
          </w:tcPr>
          <w:p w14:paraId="6C5D7DAA" w14:textId="77777777" w:rsidR="00F322A6" w:rsidRPr="007A7406" w:rsidRDefault="00F322A6" w:rsidP="00F322A6">
            <w:pPr>
              <w:ind w:left="-112" w:right="22"/>
              <w:jc w:val="right"/>
              <w:rPr>
                <w:rFonts w:ascii="Cordia New" w:hAnsi="Cordia New" w:cs="Cordia New"/>
                <w:sz w:val="28"/>
                <w:szCs w:val="28"/>
              </w:rPr>
            </w:pPr>
          </w:p>
        </w:tc>
        <w:tc>
          <w:tcPr>
            <w:tcW w:w="1376" w:type="dxa"/>
            <w:shd w:val="clear" w:color="auto" w:fill="auto"/>
            <w:vAlign w:val="bottom"/>
          </w:tcPr>
          <w:p w14:paraId="59AACDAE" w14:textId="15D9D70E" w:rsidR="00F322A6" w:rsidRPr="007A7406" w:rsidRDefault="00F322A6" w:rsidP="00F322A6">
            <w:pPr>
              <w:ind w:left="-112" w:right="-25"/>
              <w:jc w:val="right"/>
              <w:rPr>
                <w:rFonts w:ascii="Cordia New" w:hAnsi="Cordia New" w:cs="Cordia New"/>
                <w:sz w:val="28"/>
                <w:szCs w:val="28"/>
              </w:rPr>
            </w:pPr>
            <w:r w:rsidRPr="007A7406">
              <w:rPr>
                <w:rFonts w:ascii="Cordia New" w:hAnsi="Cordia New" w:cs="Cordia New"/>
                <w:sz w:val="28"/>
                <w:szCs w:val="28"/>
              </w:rPr>
              <w:t>83,430</w:t>
            </w:r>
          </w:p>
        </w:tc>
        <w:tc>
          <w:tcPr>
            <w:tcW w:w="236" w:type="dxa"/>
            <w:shd w:val="clear" w:color="auto" w:fill="auto"/>
            <w:vAlign w:val="bottom"/>
          </w:tcPr>
          <w:p w14:paraId="08A16DD9" w14:textId="77777777" w:rsidR="00F322A6" w:rsidRPr="007A7406" w:rsidRDefault="00F322A6" w:rsidP="00F322A6">
            <w:pPr>
              <w:ind w:right="54"/>
              <w:jc w:val="right"/>
              <w:rPr>
                <w:rFonts w:ascii="Cordia New" w:hAnsi="Cordia New" w:cs="Cordia New"/>
                <w:sz w:val="28"/>
                <w:szCs w:val="28"/>
              </w:rPr>
            </w:pPr>
          </w:p>
        </w:tc>
        <w:tc>
          <w:tcPr>
            <w:tcW w:w="1373" w:type="dxa"/>
            <w:shd w:val="clear" w:color="auto" w:fill="auto"/>
            <w:vAlign w:val="bottom"/>
          </w:tcPr>
          <w:p w14:paraId="33FFC4F2" w14:textId="50541FA6" w:rsidR="00F322A6" w:rsidRPr="007A7406" w:rsidRDefault="00AA40D0"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c>
          <w:tcPr>
            <w:tcW w:w="236" w:type="dxa"/>
            <w:vAlign w:val="bottom"/>
          </w:tcPr>
          <w:p w14:paraId="76334AB5" w14:textId="77777777" w:rsidR="00F322A6" w:rsidRPr="007A7406" w:rsidRDefault="00F322A6" w:rsidP="00F322A6">
            <w:pPr>
              <w:ind w:right="54"/>
              <w:jc w:val="right"/>
              <w:rPr>
                <w:rFonts w:ascii="Cordia New" w:hAnsi="Cordia New" w:cs="Cordia New"/>
                <w:sz w:val="28"/>
                <w:szCs w:val="28"/>
              </w:rPr>
            </w:pPr>
          </w:p>
        </w:tc>
        <w:tc>
          <w:tcPr>
            <w:tcW w:w="1360" w:type="dxa"/>
            <w:vAlign w:val="bottom"/>
          </w:tcPr>
          <w:p w14:paraId="28C5F6F2" w14:textId="77777777" w:rsidR="00F322A6" w:rsidRPr="007A7406" w:rsidRDefault="00F322A6" w:rsidP="00F3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7A7406">
              <w:rPr>
                <w:rFonts w:ascii="Cordia New" w:eastAsia="Times New Roman" w:hAnsi="Cordia New"/>
                <w:sz w:val="28"/>
                <w:szCs w:val="28"/>
              </w:rPr>
              <w:t>-</w:t>
            </w:r>
          </w:p>
        </w:tc>
      </w:tr>
    </w:tbl>
    <w:p w14:paraId="751A294F" w14:textId="77777777" w:rsidR="0066736D" w:rsidRPr="007A7406" w:rsidRDefault="0066736D" w:rsidP="0066736D">
      <w:pPr>
        <w:pStyle w:val="Heading1"/>
        <w:keepLines/>
        <w:numPr>
          <w:ilvl w:val="0"/>
          <w:numId w:val="0"/>
        </w:numPr>
        <w:shd w:val="clear" w:color="auto" w:fill="auto"/>
        <w:spacing w:line="240" w:lineRule="auto"/>
        <w:ind w:left="540" w:right="-45"/>
        <w:jc w:val="thaiDistribute"/>
        <w:rPr>
          <w:rFonts w:ascii="Cordia New" w:hAnsi="Cordia New" w:cs="Cordia New"/>
          <w:color w:val="000000"/>
          <w:sz w:val="28"/>
          <w:szCs w:val="28"/>
          <w:u w:val="none"/>
          <w:lang w:val="th-TH" w:eastAsia="x-none"/>
        </w:rPr>
      </w:pPr>
    </w:p>
    <w:p w14:paraId="777C5E4F" w14:textId="77777777" w:rsidR="00500ED2" w:rsidRPr="007A7406" w:rsidRDefault="00500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cs/>
          <w:lang w:val="th-TH" w:eastAsia="x-none"/>
        </w:rPr>
      </w:pPr>
      <w:r w:rsidRPr="007A7406">
        <w:rPr>
          <w:rFonts w:ascii="Cordia New" w:hAnsi="Cordia New" w:cs="Cordia New"/>
          <w:color w:val="000000"/>
          <w:sz w:val="28"/>
          <w:szCs w:val="28"/>
          <w:cs/>
          <w:lang w:val="th-TH" w:eastAsia="x-none"/>
        </w:rPr>
        <w:br w:type="page"/>
      </w:r>
    </w:p>
    <w:p w14:paraId="07AF9F95" w14:textId="69803BA0" w:rsidR="00F4068C" w:rsidRPr="007A7406" w:rsidRDefault="00F4068C"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color w:val="000000"/>
          <w:sz w:val="28"/>
          <w:szCs w:val="28"/>
          <w:u w:val="none"/>
          <w:lang w:val="th-TH" w:eastAsia="x-none"/>
        </w:rPr>
      </w:pPr>
      <w:r w:rsidRPr="007A7406">
        <w:rPr>
          <w:rFonts w:ascii="Cordia New" w:hAnsi="Cordia New" w:cs="Cordia New" w:hint="cs"/>
          <w:color w:val="000000"/>
          <w:sz w:val="28"/>
          <w:szCs w:val="28"/>
          <w:u w:val="none"/>
          <w:cs/>
          <w:lang w:val="th-TH" w:eastAsia="x-none"/>
        </w:rPr>
        <w:lastRenderedPageBreak/>
        <w:t>คดีความ</w:t>
      </w:r>
      <w:r w:rsidRPr="007A7406">
        <w:rPr>
          <w:rFonts w:ascii="Cordia New" w:hAnsi="Cordia New" w:cs="Cordia New" w:hint="cs"/>
          <w:sz w:val="28"/>
          <w:szCs w:val="28"/>
          <w:u w:val="none"/>
          <w:cs/>
          <w:lang w:val="th-TH"/>
        </w:rPr>
        <w:t>ฟ้องร้อง</w:t>
      </w:r>
    </w:p>
    <w:tbl>
      <w:tblPr>
        <w:tblW w:w="9153" w:type="dxa"/>
        <w:tblInd w:w="450" w:type="dxa"/>
        <w:tblLayout w:type="fixed"/>
        <w:tblLook w:val="0000" w:firstRow="0" w:lastRow="0" w:firstColumn="0" w:lastColumn="0" w:noHBand="0" w:noVBand="0"/>
      </w:tblPr>
      <w:tblGrid>
        <w:gridCol w:w="4244"/>
        <w:gridCol w:w="1084"/>
        <w:gridCol w:w="243"/>
        <w:gridCol w:w="972"/>
        <w:gridCol w:w="242"/>
        <w:gridCol w:w="1023"/>
        <w:gridCol w:w="236"/>
        <w:gridCol w:w="1109"/>
      </w:tblGrid>
      <w:tr w:rsidR="00B83327" w:rsidRPr="007A7406" w14:paraId="7579EC86" w14:textId="77777777" w:rsidTr="00B83327">
        <w:tc>
          <w:tcPr>
            <w:tcW w:w="2318" w:type="pct"/>
            <w:vAlign w:val="bottom"/>
          </w:tcPr>
          <w:p w14:paraId="4812A01D" w14:textId="77777777" w:rsidR="00FF0170" w:rsidRPr="007A7406" w:rsidRDefault="00FF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4"/>
                <w:szCs w:val="24"/>
                <w:cs/>
              </w:rPr>
            </w:pPr>
          </w:p>
        </w:tc>
        <w:tc>
          <w:tcPr>
            <w:tcW w:w="1256" w:type="pct"/>
            <w:gridSpan w:val="3"/>
            <w:vAlign w:val="center"/>
          </w:tcPr>
          <w:p w14:paraId="0D954E55" w14:textId="77777777" w:rsidR="00FF0170" w:rsidRPr="007A7406" w:rsidRDefault="00FF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4"/>
                <w:szCs w:val="24"/>
                <w:cs/>
              </w:rPr>
            </w:pPr>
            <w:r w:rsidRPr="007A7406">
              <w:rPr>
                <w:rFonts w:asciiTheme="minorBidi" w:hAnsiTheme="minorBidi" w:cstheme="minorBidi"/>
                <w:b/>
                <w:bCs/>
                <w:sz w:val="28"/>
                <w:szCs w:val="28"/>
                <w:cs/>
              </w:rPr>
              <w:t>งบการเงินรวม</w:t>
            </w:r>
          </w:p>
        </w:tc>
        <w:tc>
          <w:tcPr>
            <w:tcW w:w="132" w:type="pct"/>
            <w:vAlign w:val="bottom"/>
          </w:tcPr>
          <w:p w14:paraId="33EAC588" w14:textId="77777777" w:rsidR="00FF0170" w:rsidRPr="007A7406" w:rsidRDefault="00FF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4"/>
                <w:szCs w:val="24"/>
              </w:rPr>
            </w:pPr>
          </w:p>
        </w:tc>
        <w:tc>
          <w:tcPr>
            <w:tcW w:w="1294" w:type="pct"/>
            <w:gridSpan w:val="3"/>
            <w:shd w:val="clear" w:color="auto" w:fill="auto"/>
            <w:vAlign w:val="center"/>
          </w:tcPr>
          <w:p w14:paraId="50A8C427" w14:textId="77777777" w:rsidR="00FF0170" w:rsidRPr="007A7406" w:rsidRDefault="00FF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4"/>
                <w:szCs w:val="24"/>
              </w:rPr>
            </w:pPr>
            <w:r w:rsidRPr="007A7406">
              <w:rPr>
                <w:rFonts w:asciiTheme="minorBidi" w:hAnsiTheme="minorBidi" w:cstheme="minorBidi"/>
                <w:b/>
                <w:bCs/>
                <w:sz w:val="28"/>
                <w:szCs w:val="28"/>
                <w:cs/>
              </w:rPr>
              <w:t>งบการเงินเฉพาะกิจการ</w:t>
            </w:r>
          </w:p>
        </w:tc>
      </w:tr>
      <w:tr w:rsidR="00B83327" w:rsidRPr="007A7406" w14:paraId="3B8CFDF0" w14:textId="77777777" w:rsidTr="00B83327">
        <w:tc>
          <w:tcPr>
            <w:tcW w:w="2318" w:type="pct"/>
            <w:vAlign w:val="bottom"/>
          </w:tcPr>
          <w:p w14:paraId="6173C125" w14:textId="77777777" w:rsidR="00FF0170" w:rsidRPr="007A7406" w:rsidRDefault="00FF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4"/>
                <w:szCs w:val="24"/>
              </w:rPr>
            </w:pPr>
          </w:p>
        </w:tc>
        <w:tc>
          <w:tcPr>
            <w:tcW w:w="592" w:type="pct"/>
            <w:vAlign w:val="center"/>
          </w:tcPr>
          <w:p w14:paraId="30C59B02"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rPr>
            </w:pPr>
            <w:r w:rsidRPr="007A7406">
              <w:rPr>
                <w:rFonts w:asciiTheme="minorBidi" w:hAnsiTheme="minorBidi" w:cstheme="minorBidi"/>
                <w:sz w:val="28"/>
                <w:szCs w:val="28"/>
              </w:rPr>
              <w:t>2567</w:t>
            </w:r>
          </w:p>
        </w:tc>
        <w:tc>
          <w:tcPr>
            <w:tcW w:w="133" w:type="pct"/>
            <w:vAlign w:val="center"/>
          </w:tcPr>
          <w:p w14:paraId="27D86B27"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rPr>
            </w:pPr>
          </w:p>
        </w:tc>
        <w:tc>
          <w:tcPr>
            <w:tcW w:w="531" w:type="pct"/>
            <w:vAlign w:val="center"/>
          </w:tcPr>
          <w:p w14:paraId="34937F53"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rPr>
            </w:pPr>
            <w:r w:rsidRPr="007A7406">
              <w:rPr>
                <w:rFonts w:asciiTheme="minorBidi" w:hAnsiTheme="minorBidi" w:cstheme="minorBidi"/>
                <w:sz w:val="28"/>
                <w:szCs w:val="28"/>
              </w:rPr>
              <w:t>2566</w:t>
            </w:r>
          </w:p>
        </w:tc>
        <w:tc>
          <w:tcPr>
            <w:tcW w:w="132" w:type="pct"/>
            <w:vAlign w:val="center"/>
          </w:tcPr>
          <w:p w14:paraId="198869EC"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rPr>
            </w:pPr>
          </w:p>
        </w:tc>
        <w:tc>
          <w:tcPr>
            <w:tcW w:w="559" w:type="pct"/>
            <w:shd w:val="clear" w:color="auto" w:fill="auto"/>
            <w:vAlign w:val="center"/>
          </w:tcPr>
          <w:p w14:paraId="21544340"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rPr>
            </w:pPr>
            <w:r w:rsidRPr="007A7406">
              <w:rPr>
                <w:rFonts w:asciiTheme="minorBidi" w:hAnsiTheme="minorBidi" w:cstheme="minorBidi"/>
                <w:sz w:val="28"/>
                <w:szCs w:val="28"/>
              </w:rPr>
              <w:t>2567</w:t>
            </w:r>
          </w:p>
        </w:tc>
        <w:tc>
          <w:tcPr>
            <w:tcW w:w="129" w:type="pct"/>
            <w:vAlign w:val="center"/>
          </w:tcPr>
          <w:p w14:paraId="38A4B0C9"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rPr>
            </w:pPr>
          </w:p>
        </w:tc>
        <w:tc>
          <w:tcPr>
            <w:tcW w:w="606" w:type="pct"/>
            <w:vAlign w:val="center"/>
          </w:tcPr>
          <w:p w14:paraId="211EF440"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rPr>
            </w:pPr>
            <w:r w:rsidRPr="007A7406">
              <w:rPr>
                <w:rFonts w:asciiTheme="minorBidi" w:hAnsiTheme="minorBidi" w:cstheme="minorBidi"/>
                <w:sz w:val="28"/>
                <w:szCs w:val="28"/>
              </w:rPr>
              <w:t>2566</w:t>
            </w:r>
          </w:p>
        </w:tc>
      </w:tr>
      <w:tr w:rsidR="00FF0170" w:rsidRPr="007A7406" w14:paraId="3340CE65" w14:textId="77777777" w:rsidTr="00B83327">
        <w:tc>
          <w:tcPr>
            <w:tcW w:w="2318" w:type="pct"/>
            <w:vAlign w:val="bottom"/>
          </w:tcPr>
          <w:p w14:paraId="2AF6ACFE" w14:textId="77777777" w:rsidR="00FF0170" w:rsidRPr="007A7406" w:rsidRDefault="00FF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4"/>
                <w:szCs w:val="24"/>
              </w:rPr>
            </w:pPr>
          </w:p>
        </w:tc>
        <w:tc>
          <w:tcPr>
            <w:tcW w:w="2682" w:type="pct"/>
            <w:gridSpan w:val="7"/>
            <w:vAlign w:val="center"/>
          </w:tcPr>
          <w:p w14:paraId="545746B7"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i/>
                <w:iCs/>
                <w:sz w:val="28"/>
                <w:szCs w:val="28"/>
              </w:rPr>
            </w:pPr>
            <w:r w:rsidRPr="007A7406">
              <w:rPr>
                <w:rFonts w:asciiTheme="minorBidi" w:hAnsiTheme="minorBidi" w:cstheme="minorBidi"/>
                <w:i/>
                <w:iCs/>
                <w:sz w:val="28"/>
                <w:szCs w:val="28"/>
              </w:rPr>
              <w:t>(</w:t>
            </w:r>
            <w:r w:rsidRPr="007A7406">
              <w:rPr>
                <w:rFonts w:asciiTheme="minorBidi" w:hAnsiTheme="minorBidi" w:cstheme="minorBidi" w:hint="cs"/>
                <w:i/>
                <w:iCs/>
                <w:sz w:val="28"/>
                <w:szCs w:val="28"/>
                <w:cs/>
              </w:rPr>
              <w:t>พันบาท</w:t>
            </w:r>
            <w:r w:rsidRPr="007A7406">
              <w:rPr>
                <w:rFonts w:asciiTheme="minorBidi" w:hAnsiTheme="minorBidi" w:cstheme="minorBidi"/>
                <w:i/>
                <w:iCs/>
                <w:sz w:val="28"/>
                <w:szCs w:val="28"/>
              </w:rPr>
              <w:t>)</w:t>
            </w:r>
          </w:p>
        </w:tc>
      </w:tr>
      <w:tr w:rsidR="00B83327" w:rsidRPr="007A7406" w14:paraId="1D970629" w14:textId="77777777" w:rsidTr="00B83327">
        <w:tc>
          <w:tcPr>
            <w:tcW w:w="2318" w:type="pct"/>
            <w:vAlign w:val="bottom"/>
          </w:tcPr>
          <w:p w14:paraId="583AD274" w14:textId="77777777" w:rsidR="00FF0170" w:rsidRPr="007A7406" w:rsidRDefault="00FF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cs/>
              </w:rPr>
            </w:pPr>
            <w:r w:rsidRPr="007A7406">
              <w:rPr>
                <w:rFonts w:asciiTheme="minorBidi" w:hAnsiTheme="minorBidi" w:cstheme="minorBidi" w:hint="cs"/>
                <w:b/>
                <w:bCs/>
                <w:sz w:val="28"/>
                <w:szCs w:val="28"/>
                <w:cs/>
              </w:rPr>
              <w:t xml:space="preserve">ณ วันที่ </w:t>
            </w:r>
            <w:r w:rsidRPr="007A7406">
              <w:rPr>
                <w:rFonts w:asciiTheme="minorBidi" w:hAnsiTheme="minorBidi" w:cstheme="minorBidi"/>
                <w:b/>
                <w:bCs/>
                <w:sz w:val="28"/>
                <w:szCs w:val="28"/>
              </w:rPr>
              <w:t xml:space="preserve">1 </w:t>
            </w:r>
            <w:r w:rsidRPr="007A7406">
              <w:rPr>
                <w:rFonts w:asciiTheme="minorBidi" w:hAnsiTheme="minorBidi" w:cstheme="minorBidi" w:hint="cs"/>
                <w:b/>
                <w:bCs/>
                <w:sz w:val="28"/>
                <w:szCs w:val="28"/>
                <w:cs/>
              </w:rPr>
              <w:t>มกราคม</w:t>
            </w:r>
          </w:p>
        </w:tc>
        <w:tc>
          <w:tcPr>
            <w:tcW w:w="592" w:type="pct"/>
            <w:vAlign w:val="bottom"/>
          </w:tcPr>
          <w:p w14:paraId="63A89D35" w14:textId="77777777" w:rsidR="00FF0170" w:rsidRPr="007A7406" w:rsidRDefault="00FF017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Theme="minorBidi" w:hAnsiTheme="minorBidi" w:cstheme="minorBidi"/>
                <w:b/>
                <w:bCs/>
                <w:sz w:val="28"/>
                <w:szCs w:val="28"/>
              </w:rPr>
            </w:pPr>
            <w:r w:rsidRPr="007A7406">
              <w:rPr>
                <w:rFonts w:asciiTheme="minorBidi" w:hAnsiTheme="minorBidi" w:cstheme="minorBidi"/>
                <w:b/>
                <w:bCs/>
                <w:sz w:val="28"/>
                <w:szCs w:val="28"/>
              </w:rPr>
              <w:t>98,079</w:t>
            </w:r>
          </w:p>
        </w:tc>
        <w:tc>
          <w:tcPr>
            <w:tcW w:w="133" w:type="pct"/>
            <w:vAlign w:val="bottom"/>
          </w:tcPr>
          <w:p w14:paraId="56A3D7C3"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rPr>
            </w:pPr>
          </w:p>
        </w:tc>
        <w:tc>
          <w:tcPr>
            <w:tcW w:w="531" w:type="pct"/>
            <w:vAlign w:val="bottom"/>
          </w:tcPr>
          <w:p w14:paraId="6699480D" w14:textId="77777777" w:rsidR="00FF0170" w:rsidRPr="007A7406" w:rsidRDefault="00FF017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Theme="minorBidi" w:hAnsiTheme="minorBidi" w:cstheme="minorBidi"/>
                <w:b/>
                <w:bCs/>
                <w:sz w:val="28"/>
                <w:szCs w:val="28"/>
              </w:rPr>
            </w:pPr>
            <w:r w:rsidRPr="007A7406">
              <w:rPr>
                <w:rFonts w:asciiTheme="minorBidi" w:hAnsiTheme="minorBidi" w:cstheme="minorBidi"/>
                <w:b/>
                <w:bCs/>
                <w:sz w:val="28"/>
                <w:szCs w:val="28"/>
              </w:rPr>
              <w:t>67,663</w:t>
            </w:r>
          </w:p>
        </w:tc>
        <w:tc>
          <w:tcPr>
            <w:tcW w:w="132" w:type="pct"/>
            <w:vAlign w:val="bottom"/>
          </w:tcPr>
          <w:p w14:paraId="216E105D"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rPr>
            </w:pPr>
          </w:p>
        </w:tc>
        <w:tc>
          <w:tcPr>
            <w:tcW w:w="559" w:type="pct"/>
            <w:vAlign w:val="bottom"/>
          </w:tcPr>
          <w:p w14:paraId="16767A02" w14:textId="77777777" w:rsidR="00FF0170" w:rsidRPr="007A7406" w:rsidRDefault="00FF017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Theme="minorBidi" w:hAnsiTheme="minorBidi" w:cstheme="minorBidi"/>
                <w:b/>
                <w:bCs/>
                <w:sz w:val="28"/>
                <w:szCs w:val="28"/>
              </w:rPr>
            </w:pPr>
            <w:r w:rsidRPr="007A7406">
              <w:rPr>
                <w:rFonts w:asciiTheme="minorBidi" w:hAnsiTheme="minorBidi" w:cstheme="minorBidi"/>
                <w:b/>
                <w:bCs/>
                <w:sz w:val="28"/>
                <w:szCs w:val="28"/>
              </w:rPr>
              <w:t>11,239</w:t>
            </w:r>
          </w:p>
        </w:tc>
        <w:tc>
          <w:tcPr>
            <w:tcW w:w="129" w:type="pct"/>
            <w:vAlign w:val="bottom"/>
          </w:tcPr>
          <w:p w14:paraId="5A33575F"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rPr>
            </w:pPr>
          </w:p>
        </w:tc>
        <w:tc>
          <w:tcPr>
            <w:tcW w:w="606" w:type="pct"/>
            <w:vAlign w:val="bottom"/>
          </w:tcPr>
          <w:p w14:paraId="7EABBDA3"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b/>
                <w:bCs/>
                <w:sz w:val="28"/>
                <w:szCs w:val="28"/>
              </w:rPr>
            </w:pPr>
            <w:r w:rsidRPr="007A7406">
              <w:rPr>
                <w:rFonts w:asciiTheme="minorBidi" w:hAnsiTheme="minorBidi" w:cstheme="minorBidi"/>
                <w:b/>
                <w:bCs/>
                <w:sz w:val="28"/>
                <w:szCs w:val="28"/>
              </w:rPr>
              <w:t>-</w:t>
            </w:r>
          </w:p>
        </w:tc>
      </w:tr>
      <w:tr w:rsidR="00B83327" w:rsidRPr="007A7406" w14:paraId="7E9CC6C5" w14:textId="77777777" w:rsidTr="00B83327">
        <w:tc>
          <w:tcPr>
            <w:tcW w:w="2318" w:type="pct"/>
            <w:vAlign w:val="bottom"/>
          </w:tcPr>
          <w:p w14:paraId="45D414C2" w14:textId="77777777" w:rsidR="00FF0170" w:rsidRPr="007A7406" w:rsidRDefault="00FF0170">
            <w:pPr>
              <w:tabs>
                <w:tab w:val="left" w:pos="342"/>
              </w:tabs>
              <w:spacing w:line="240" w:lineRule="auto"/>
              <w:ind w:right="-115"/>
              <w:rPr>
                <w:rFonts w:asciiTheme="minorBidi" w:hAnsiTheme="minorBidi" w:cstheme="minorBidi"/>
                <w:sz w:val="28"/>
                <w:szCs w:val="28"/>
              </w:rPr>
            </w:pPr>
            <w:r w:rsidRPr="007A7406">
              <w:rPr>
                <w:rFonts w:asciiTheme="minorBidi" w:hAnsiTheme="minorBidi" w:cstheme="minorBidi" w:hint="cs"/>
                <w:sz w:val="28"/>
                <w:szCs w:val="28"/>
                <w:cs/>
              </w:rPr>
              <w:t>เพิ่มขึ้น</w:t>
            </w:r>
          </w:p>
        </w:tc>
        <w:tc>
          <w:tcPr>
            <w:tcW w:w="592" w:type="pct"/>
            <w:shd w:val="clear" w:color="auto" w:fill="auto"/>
            <w:vAlign w:val="bottom"/>
          </w:tcPr>
          <w:p w14:paraId="742D235A" w14:textId="6893CBFD" w:rsidR="00FF0170" w:rsidRPr="007A7406" w:rsidRDefault="00BF055C"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Theme="minorBidi" w:hAnsiTheme="minorBidi" w:cstheme="minorBidi"/>
                <w:sz w:val="28"/>
                <w:szCs w:val="28"/>
              </w:rPr>
            </w:pPr>
            <w:r w:rsidRPr="007A7406">
              <w:rPr>
                <w:rFonts w:asciiTheme="minorBidi" w:hAnsiTheme="minorBidi" w:cstheme="minorBidi"/>
                <w:sz w:val="28"/>
                <w:szCs w:val="28"/>
              </w:rPr>
              <w:t>252,551</w:t>
            </w:r>
          </w:p>
        </w:tc>
        <w:tc>
          <w:tcPr>
            <w:tcW w:w="133" w:type="pct"/>
            <w:shd w:val="clear" w:color="auto" w:fill="auto"/>
            <w:vAlign w:val="bottom"/>
          </w:tcPr>
          <w:p w14:paraId="02B21B7A"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Theme="minorBidi" w:hAnsiTheme="minorBidi" w:cstheme="minorBidi"/>
                <w:sz w:val="28"/>
                <w:szCs w:val="28"/>
              </w:rPr>
            </w:pPr>
          </w:p>
        </w:tc>
        <w:tc>
          <w:tcPr>
            <w:tcW w:w="531" w:type="pct"/>
            <w:shd w:val="clear" w:color="auto" w:fill="auto"/>
            <w:vAlign w:val="bottom"/>
          </w:tcPr>
          <w:p w14:paraId="05D4BA77" w14:textId="3F14A7EE" w:rsidR="00FF0170" w:rsidRPr="007A7406" w:rsidRDefault="00655C2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Theme="minorBidi" w:hAnsiTheme="minorBidi" w:cstheme="minorBidi"/>
                <w:sz w:val="28"/>
                <w:szCs w:val="28"/>
                <w:cs/>
              </w:rPr>
            </w:pPr>
            <w:r w:rsidRPr="007A7406">
              <w:rPr>
                <w:rFonts w:asciiTheme="minorBidi" w:hAnsiTheme="minorBidi" w:cstheme="minorBidi"/>
                <w:sz w:val="28"/>
                <w:szCs w:val="28"/>
              </w:rPr>
              <w:t>36,821</w:t>
            </w:r>
          </w:p>
        </w:tc>
        <w:tc>
          <w:tcPr>
            <w:tcW w:w="132" w:type="pct"/>
            <w:shd w:val="clear" w:color="auto" w:fill="auto"/>
            <w:vAlign w:val="bottom"/>
          </w:tcPr>
          <w:p w14:paraId="4D0221FA"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rPr>
            </w:pPr>
          </w:p>
        </w:tc>
        <w:tc>
          <w:tcPr>
            <w:tcW w:w="559" w:type="pct"/>
            <w:shd w:val="clear" w:color="auto" w:fill="auto"/>
            <w:vAlign w:val="bottom"/>
          </w:tcPr>
          <w:p w14:paraId="65DE4DDF" w14:textId="796B3ECF" w:rsidR="00FF0170" w:rsidRPr="007A7406" w:rsidRDefault="00B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rPr>
            </w:pPr>
            <w:r w:rsidRPr="007A7406">
              <w:rPr>
                <w:rFonts w:asciiTheme="minorBidi" w:hAnsiTheme="minorBidi" w:cstheme="minorBidi"/>
                <w:sz w:val="28"/>
                <w:szCs w:val="28"/>
              </w:rPr>
              <w:t>-</w:t>
            </w:r>
          </w:p>
        </w:tc>
        <w:tc>
          <w:tcPr>
            <w:tcW w:w="129" w:type="pct"/>
            <w:vAlign w:val="bottom"/>
          </w:tcPr>
          <w:p w14:paraId="1C5E61AB"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rPr>
            </w:pPr>
          </w:p>
        </w:tc>
        <w:tc>
          <w:tcPr>
            <w:tcW w:w="606" w:type="pct"/>
            <w:vAlign w:val="bottom"/>
          </w:tcPr>
          <w:p w14:paraId="6BD5A80C" w14:textId="3A9BF4E7" w:rsidR="00FF0170" w:rsidRPr="007A7406" w:rsidRDefault="00FC1ADE"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21"/>
              <w:jc w:val="right"/>
              <w:rPr>
                <w:rFonts w:asciiTheme="minorBidi" w:hAnsiTheme="minorBidi" w:cstheme="minorBidi"/>
                <w:sz w:val="28"/>
                <w:szCs w:val="28"/>
              </w:rPr>
            </w:pPr>
            <w:r w:rsidRPr="007A7406">
              <w:rPr>
                <w:rFonts w:asciiTheme="minorBidi" w:hAnsiTheme="minorBidi" w:cstheme="minorBidi"/>
                <w:sz w:val="28"/>
                <w:szCs w:val="28"/>
              </w:rPr>
              <w:t>11,239</w:t>
            </w:r>
          </w:p>
        </w:tc>
      </w:tr>
      <w:tr w:rsidR="00B83327" w:rsidRPr="007A7406" w14:paraId="5A8EF9F9" w14:textId="77777777" w:rsidTr="00B83327">
        <w:tc>
          <w:tcPr>
            <w:tcW w:w="2318" w:type="pct"/>
            <w:vAlign w:val="bottom"/>
          </w:tcPr>
          <w:p w14:paraId="5F8281DB" w14:textId="77777777" w:rsidR="00FF0170" w:rsidRPr="007A7406" w:rsidRDefault="00FF0170">
            <w:pPr>
              <w:tabs>
                <w:tab w:val="left" w:pos="342"/>
              </w:tabs>
              <w:spacing w:line="240" w:lineRule="auto"/>
              <w:ind w:right="-115"/>
              <w:rPr>
                <w:rFonts w:asciiTheme="minorBidi" w:hAnsiTheme="minorBidi" w:cstheme="minorBidi"/>
                <w:sz w:val="28"/>
                <w:szCs w:val="28"/>
                <w:cs/>
              </w:rPr>
            </w:pPr>
            <w:r w:rsidRPr="007A7406">
              <w:rPr>
                <w:rFonts w:asciiTheme="minorBidi" w:hAnsiTheme="minorBidi" w:cstheme="minorBidi" w:hint="cs"/>
                <w:sz w:val="28"/>
                <w:szCs w:val="28"/>
                <w:cs/>
              </w:rPr>
              <w:t>จ่ายชำระ</w:t>
            </w:r>
          </w:p>
        </w:tc>
        <w:tc>
          <w:tcPr>
            <w:tcW w:w="592" w:type="pct"/>
            <w:shd w:val="clear" w:color="auto" w:fill="auto"/>
            <w:vAlign w:val="bottom"/>
          </w:tcPr>
          <w:p w14:paraId="2CBC8600" w14:textId="7725B4A0" w:rsidR="00FF0170" w:rsidRPr="007A7406" w:rsidRDefault="00BF055C"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6"/>
              <w:jc w:val="right"/>
              <w:rPr>
                <w:rFonts w:asciiTheme="minorBidi" w:hAnsiTheme="minorBidi" w:cstheme="minorBidi"/>
                <w:sz w:val="28"/>
                <w:szCs w:val="28"/>
              </w:rPr>
            </w:pPr>
            <w:r w:rsidRPr="007A7406">
              <w:rPr>
                <w:rFonts w:asciiTheme="minorBidi" w:hAnsiTheme="minorBidi" w:cstheme="minorBidi"/>
                <w:sz w:val="28"/>
                <w:szCs w:val="28"/>
              </w:rPr>
              <w:t>(422)</w:t>
            </w:r>
          </w:p>
        </w:tc>
        <w:tc>
          <w:tcPr>
            <w:tcW w:w="133" w:type="pct"/>
            <w:shd w:val="clear" w:color="auto" w:fill="auto"/>
            <w:vAlign w:val="bottom"/>
          </w:tcPr>
          <w:p w14:paraId="576D86DD"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Theme="minorBidi" w:hAnsiTheme="minorBidi" w:cstheme="minorBidi"/>
                <w:sz w:val="28"/>
                <w:szCs w:val="28"/>
              </w:rPr>
            </w:pPr>
          </w:p>
        </w:tc>
        <w:tc>
          <w:tcPr>
            <w:tcW w:w="531" w:type="pct"/>
            <w:shd w:val="clear" w:color="auto" w:fill="auto"/>
            <w:vAlign w:val="bottom"/>
          </w:tcPr>
          <w:p w14:paraId="1FDBB676" w14:textId="58C69DC7" w:rsidR="00FF0170" w:rsidRPr="007A7406" w:rsidRDefault="00655C2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heme="minorBidi" w:hAnsiTheme="minorBidi" w:cstheme="minorBidi"/>
                <w:sz w:val="28"/>
                <w:szCs w:val="28"/>
              </w:rPr>
            </w:pPr>
            <w:r w:rsidRPr="007A7406">
              <w:rPr>
                <w:rFonts w:asciiTheme="minorBidi" w:hAnsiTheme="minorBidi" w:cstheme="minorBidi"/>
                <w:sz w:val="28"/>
                <w:szCs w:val="28"/>
              </w:rPr>
              <w:t>(22,329)</w:t>
            </w:r>
          </w:p>
        </w:tc>
        <w:tc>
          <w:tcPr>
            <w:tcW w:w="132" w:type="pct"/>
            <w:shd w:val="clear" w:color="auto" w:fill="auto"/>
            <w:vAlign w:val="bottom"/>
          </w:tcPr>
          <w:p w14:paraId="4AF38F1A"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rPr>
            </w:pPr>
          </w:p>
        </w:tc>
        <w:tc>
          <w:tcPr>
            <w:tcW w:w="559" w:type="pct"/>
            <w:shd w:val="clear" w:color="auto" w:fill="auto"/>
            <w:vAlign w:val="bottom"/>
          </w:tcPr>
          <w:p w14:paraId="7CC5C829" w14:textId="22557C0B" w:rsidR="00FF0170" w:rsidRPr="007A7406" w:rsidRDefault="00B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rPr>
            </w:pPr>
            <w:r w:rsidRPr="007A7406">
              <w:rPr>
                <w:rFonts w:asciiTheme="minorBidi" w:hAnsiTheme="minorBidi" w:cstheme="minorBidi"/>
                <w:sz w:val="28"/>
                <w:szCs w:val="28"/>
              </w:rPr>
              <w:t>-</w:t>
            </w:r>
          </w:p>
        </w:tc>
        <w:tc>
          <w:tcPr>
            <w:tcW w:w="129" w:type="pct"/>
            <w:vAlign w:val="bottom"/>
          </w:tcPr>
          <w:p w14:paraId="4A9CC66E"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rPr>
            </w:pPr>
          </w:p>
        </w:tc>
        <w:tc>
          <w:tcPr>
            <w:tcW w:w="606" w:type="pct"/>
            <w:vAlign w:val="bottom"/>
          </w:tcPr>
          <w:p w14:paraId="7B753569"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7A7406">
              <w:rPr>
                <w:rFonts w:ascii="Cordia New" w:hAnsi="Cordia New"/>
                <w:sz w:val="28"/>
                <w:szCs w:val="28"/>
              </w:rPr>
              <w:t>-</w:t>
            </w:r>
          </w:p>
        </w:tc>
      </w:tr>
      <w:tr w:rsidR="00B83327" w:rsidRPr="007A7406" w14:paraId="6606BB55" w14:textId="77777777" w:rsidTr="00B83327">
        <w:tc>
          <w:tcPr>
            <w:tcW w:w="2318" w:type="pct"/>
            <w:vAlign w:val="bottom"/>
          </w:tcPr>
          <w:p w14:paraId="3A18B6F9" w14:textId="77777777" w:rsidR="00FF0170" w:rsidRPr="007A7406" w:rsidRDefault="00FF0170">
            <w:pPr>
              <w:tabs>
                <w:tab w:val="left" w:pos="342"/>
              </w:tabs>
              <w:spacing w:line="240" w:lineRule="auto"/>
              <w:ind w:right="-115"/>
              <w:rPr>
                <w:rFonts w:asciiTheme="minorBidi" w:hAnsiTheme="minorBidi" w:cstheme="minorBidi"/>
                <w:sz w:val="28"/>
                <w:szCs w:val="28"/>
              </w:rPr>
            </w:pPr>
            <w:r w:rsidRPr="007A7406">
              <w:rPr>
                <w:rFonts w:asciiTheme="minorBidi" w:hAnsiTheme="minorBidi" w:cstheme="minorBidi" w:hint="cs"/>
                <w:sz w:val="28"/>
                <w:szCs w:val="28"/>
                <w:cs/>
              </w:rPr>
              <w:t>(กำไร) ขาดทุนจากอัตราแลกเปลี่ยนที่ยังไม่เกิดขึ้นจริง</w:t>
            </w:r>
          </w:p>
        </w:tc>
        <w:tc>
          <w:tcPr>
            <w:tcW w:w="592" w:type="pct"/>
            <w:tcBorders>
              <w:bottom w:val="single" w:sz="4" w:space="0" w:color="auto"/>
            </w:tcBorders>
            <w:shd w:val="clear" w:color="auto" w:fill="auto"/>
            <w:vAlign w:val="bottom"/>
          </w:tcPr>
          <w:p w14:paraId="61304F6A" w14:textId="293B760F" w:rsidR="00FF0170" w:rsidRPr="007A7406" w:rsidRDefault="00FD1E4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6"/>
              <w:jc w:val="right"/>
              <w:rPr>
                <w:rFonts w:asciiTheme="minorBidi" w:hAnsiTheme="minorBidi" w:cstheme="minorBidi"/>
                <w:sz w:val="28"/>
                <w:szCs w:val="28"/>
              </w:rPr>
            </w:pPr>
            <w:r w:rsidRPr="007A7406">
              <w:rPr>
                <w:rFonts w:asciiTheme="minorBidi" w:hAnsiTheme="minorBidi" w:cstheme="minorBidi"/>
                <w:sz w:val="28"/>
                <w:szCs w:val="28"/>
              </w:rPr>
              <w:t>(18,021)</w:t>
            </w:r>
          </w:p>
        </w:tc>
        <w:tc>
          <w:tcPr>
            <w:tcW w:w="133" w:type="pct"/>
            <w:shd w:val="clear" w:color="auto" w:fill="auto"/>
            <w:vAlign w:val="bottom"/>
          </w:tcPr>
          <w:p w14:paraId="15637100"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Theme="minorBidi" w:hAnsiTheme="minorBidi" w:cstheme="minorBidi"/>
                <w:sz w:val="28"/>
                <w:szCs w:val="28"/>
              </w:rPr>
            </w:pPr>
          </w:p>
        </w:tc>
        <w:tc>
          <w:tcPr>
            <w:tcW w:w="531" w:type="pct"/>
            <w:shd w:val="clear" w:color="auto" w:fill="auto"/>
            <w:vAlign w:val="bottom"/>
          </w:tcPr>
          <w:p w14:paraId="22F2B829" w14:textId="4A04F13E" w:rsidR="00FF0170" w:rsidRPr="007A7406" w:rsidRDefault="00655C2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Theme="minorBidi" w:hAnsiTheme="minorBidi" w:cstheme="minorBidi"/>
                <w:sz w:val="28"/>
                <w:szCs w:val="28"/>
                <w:cs/>
              </w:rPr>
            </w:pPr>
            <w:r w:rsidRPr="007A7406">
              <w:rPr>
                <w:rFonts w:asciiTheme="minorBidi" w:hAnsiTheme="minorBidi" w:cstheme="minorBidi"/>
                <w:sz w:val="28"/>
                <w:szCs w:val="28"/>
              </w:rPr>
              <w:t>15,924</w:t>
            </w:r>
          </w:p>
        </w:tc>
        <w:tc>
          <w:tcPr>
            <w:tcW w:w="132" w:type="pct"/>
            <w:shd w:val="clear" w:color="auto" w:fill="auto"/>
            <w:vAlign w:val="bottom"/>
          </w:tcPr>
          <w:p w14:paraId="548FC859"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rPr>
            </w:pPr>
          </w:p>
        </w:tc>
        <w:tc>
          <w:tcPr>
            <w:tcW w:w="559" w:type="pct"/>
            <w:shd w:val="clear" w:color="auto" w:fill="auto"/>
            <w:vAlign w:val="bottom"/>
          </w:tcPr>
          <w:p w14:paraId="2B05D4CD" w14:textId="44847AC0" w:rsidR="00FF0170" w:rsidRPr="007A7406" w:rsidRDefault="00B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rPr>
            </w:pPr>
            <w:r w:rsidRPr="007A7406">
              <w:rPr>
                <w:rFonts w:asciiTheme="minorBidi" w:hAnsiTheme="minorBidi" w:cstheme="minorBidi"/>
                <w:sz w:val="28"/>
                <w:szCs w:val="28"/>
              </w:rPr>
              <w:t>-</w:t>
            </w:r>
          </w:p>
        </w:tc>
        <w:tc>
          <w:tcPr>
            <w:tcW w:w="129" w:type="pct"/>
            <w:vAlign w:val="bottom"/>
          </w:tcPr>
          <w:p w14:paraId="19C1877B"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rPr>
            </w:pPr>
          </w:p>
        </w:tc>
        <w:tc>
          <w:tcPr>
            <w:tcW w:w="606" w:type="pct"/>
            <w:vAlign w:val="bottom"/>
          </w:tcPr>
          <w:p w14:paraId="30772658" w14:textId="77777777" w:rsidR="00FF0170" w:rsidRPr="007A7406" w:rsidRDefault="00FF0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rPr>
            </w:pPr>
            <w:r w:rsidRPr="007A7406">
              <w:rPr>
                <w:rFonts w:ascii="Cordia New" w:hAnsi="Cordia New"/>
                <w:sz w:val="28"/>
                <w:szCs w:val="28"/>
              </w:rPr>
              <w:t>-</w:t>
            </w:r>
          </w:p>
        </w:tc>
      </w:tr>
      <w:tr w:rsidR="00B83327" w:rsidRPr="007A7406" w14:paraId="0D7A182C" w14:textId="77777777" w:rsidTr="00B83327">
        <w:trPr>
          <w:trHeight w:val="47"/>
        </w:trPr>
        <w:tc>
          <w:tcPr>
            <w:tcW w:w="2318" w:type="pct"/>
            <w:vAlign w:val="bottom"/>
          </w:tcPr>
          <w:p w14:paraId="2B4DA304" w14:textId="6544D5E6" w:rsidR="00FF0170" w:rsidRPr="007A7406" w:rsidRDefault="00FF0170" w:rsidP="00B83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7A7406">
              <w:rPr>
                <w:rFonts w:asciiTheme="minorBidi" w:hAnsiTheme="minorBidi" w:cstheme="minorBidi" w:hint="cs"/>
                <w:b/>
                <w:bCs/>
                <w:sz w:val="28"/>
                <w:szCs w:val="28"/>
                <w:cs/>
              </w:rPr>
              <w:t xml:space="preserve">ณ วันที่ </w:t>
            </w:r>
            <w:r w:rsidRPr="007A7406">
              <w:rPr>
                <w:rFonts w:asciiTheme="minorBidi" w:hAnsiTheme="minorBidi" w:cstheme="minorBidi"/>
                <w:b/>
                <w:bCs/>
                <w:sz w:val="28"/>
                <w:szCs w:val="28"/>
              </w:rPr>
              <w:t>3</w:t>
            </w:r>
            <w:r w:rsidR="00F07431" w:rsidRPr="007A7406">
              <w:rPr>
                <w:rFonts w:asciiTheme="minorBidi" w:hAnsiTheme="minorBidi" w:cstheme="minorBidi"/>
                <w:b/>
                <w:bCs/>
                <w:sz w:val="28"/>
                <w:szCs w:val="28"/>
              </w:rPr>
              <w:t>1</w:t>
            </w:r>
            <w:r w:rsidRPr="007A7406">
              <w:rPr>
                <w:rFonts w:asciiTheme="minorBidi" w:hAnsiTheme="minorBidi" w:cstheme="minorBidi"/>
                <w:b/>
                <w:bCs/>
                <w:sz w:val="28"/>
                <w:szCs w:val="28"/>
              </w:rPr>
              <w:t xml:space="preserve"> </w:t>
            </w:r>
            <w:r w:rsidR="00F07431" w:rsidRPr="007A7406">
              <w:rPr>
                <w:rFonts w:asciiTheme="minorBidi" w:hAnsiTheme="minorBidi" w:cstheme="minorBidi" w:hint="cs"/>
                <w:b/>
                <w:bCs/>
                <w:sz w:val="28"/>
                <w:szCs w:val="28"/>
                <w:cs/>
              </w:rPr>
              <w:t>ธันวาคม</w:t>
            </w:r>
          </w:p>
        </w:tc>
        <w:tc>
          <w:tcPr>
            <w:tcW w:w="592" w:type="pct"/>
            <w:tcBorders>
              <w:top w:val="single" w:sz="4" w:space="0" w:color="auto"/>
              <w:bottom w:val="double" w:sz="4" w:space="0" w:color="auto"/>
            </w:tcBorders>
            <w:shd w:val="clear" w:color="auto" w:fill="auto"/>
            <w:vAlign w:val="bottom"/>
          </w:tcPr>
          <w:p w14:paraId="5C73A2F3" w14:textId="1AF399AB" w:rsidR="00FF0170" w:rsidRPr="007A7406" w:rsidRDefault="008A2C8F"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Theme="minorBidi" w:hAnsiTheme="minorBidi" w:cstheme="minorBidi"/>
                <w:b/>
                <w:bCs/>
                <w:sz w:val="28"/>
                <w:szCs w:val="28"/>
                <w:cs/>
              </w:rPr>
            </w:pPr>
            <w:r w:rsidRPr="007A7406">
              <w:rPr>
                <w:rFonts w:asciiTheme="minorBidi" w:hAnsiTheme="minorBidi" w:cstheme="minorBidi"/>
                <w:b/>
                <w:bCs/>
                <w:sz w:val="28"/>
                <w:szCs w:val="28"/>
              </w:rPr>
              <w:t>332,187</w:t>
            </w:r>
          </w:p>
        </w:tc>
        <w:tc>
          <w:tcPr>
            <w:tcW w:w="133" w:type="pct"/>
            <w:shd w:val="clear" w:color="auto" w:fill="auto"/>
            <w:vAlign w:val="bottom"/>
          </w:tcPr>
          <w:p w14:paraId="5B3F1D97" w14:textId="77777777" w:rsidR="00FF0170" w:rsidRPr="007A7406" w:rsidRDefault="00FF017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Theme="minorBidi" w:hAnsiTheme="minorBidi" w:cstheme="minorBidi"/>
                <w:b/>
                <w:bCs/>
                <w:sz w:val="28"/>
                <w:szCs w:val="28"/>
              </w:rPr>
            </w:pPr>
          </w:p>
        </w:tc>
        <w:tc>
          <w:tcPr>
            <w:tcW w:w="531" w:type="pct"/>
            <w:tcBorders>
              <w:top w:val="single" w:sz="4" w:space="0" w:color="auto"/>
              <w:bottom w:val="double" w:sz="4" w:space="0" w:color="auto"/>
            </w:tcBorders>
            <w:shd w:val="clear" w:color="auto" w:fill="auto"/>
            <w:vAlign w:val="bottom"/>
          </w:tcPr>
          <w:p w14:paraId="1F5F177A" w14:textId="2850F780" w:rsidR="00FF0170" w:rsidRPr="007A7406" w:rsidRDefault="00655C2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Theme="minorBidi" w:hAnsiTheme="minorBidi" w:cstheme="minorBidi"/>
                <w:b/>
                <w:bCs/>
                <w:sz w:val="28"/>
                <w:szCs w:val="28"/>
              </w:rPr>
            </w:pPr>
            <w:r w:rsidRPr="007A7406">
              <w:rPr>
                <w:rFonts w:asciiTheme="minorBidi" w:hAnsiTheme="minorBidi" w:cstheme="minorBidi"/>
                <w:b/>
                <w:bCs/>
                <w:sz w:val="28"/>
                <w:szCs w:val="28"/>
              </w:rPr>
              <w:t>98,079</w:t>
            </w:r>
          </w:p>
        </w:tc>
        <w:tc>
          <w:tcPr>
            <w:tcW w:w="132" w:type="pct"/>
            <w:shd w:val="clear" w:color="auto" w:fill="auto"/>
            <w:vAlign w:val="bottom"/>
          </w:tcPr>
          <w:p w14:paraId="1E147332" w14:textId="77777777" w:rsidR="00FF0170" w:rsidRPr="007A7406" w:rsidRDefault="00FF017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jc w:val="right"/>
              <w:rPr>
                <w:rFonts w:asciiTheme="minorBidi" w:hAnsiTheme="minorBidi" w:cstheme="minorBidi"/>
                <w:b/>
                <w:bCs/>
                <w:sz w:val="28"/>
                <w:szCs w:val="28"/>
              </w:rPr>
            </w:pPr>
          </w:p>
        </w:tc>
        <w:tc>
          <w:tcPr>
            <w:tcW w:w="559" w:type="pct"/>
            <w:tcBorders>
              <w:top w:val="single" w:sz="4" w:space="0" w:color="auto"/>
              <w:bottom w:val="double" w:sz="4" w:space="0" w:color="auto"/>
            </w:tcBorders>
            <w:shd w:val="clear" w:color="auto" w:fill="auto"/>
            <w:vAlign w:val="bottom"/>
          </w:tcPr>
          <w:p w14:paraId="119410C5" w14:textId="1E156D14" w:rsidR="00FF0170" w:rsidRPr="007A7406" w:rsidRDefault="00BB769F"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Theme="minorBidi" w:hAnsiTheme="minorBidi" w:cstheme="minorBidi"/>
                <w:b/>
                <w:bCs/>
                <w:sz w:val="28"/>
                <w:szCs w:val="28"/>
              </w:rPr>
            </w:pPr>
            <w:r w:rsidRPr="007A7406">
              <w:rPr>
                <w:rFonts w:asciiTheme="minorBidi" w:hAnsiTheme="minorBidi" w:cstheme="minorBidi"/>
                <w:b/>
                <w:bCs/>
                <w:sz w:val="28"/>
                <w:szCs w:val="28"/>
              </w:rPr>
              <w:t>11,239</w:t>
            </w:r>
          </w:p>
        </w:tc>
        <w:tc>
          <w:tcPr>
            <w:tcW w:w="129" w:type="pct"/>
            <w:vAlign w:val="bottom"/>
          </w:tcPr>
          <w:p w14:paraId="7854139B" w14:textId="77777777" w:rsidR="00FF0170" w:rsidRPr="007A7406" w:rsidRDefault="00FF0170"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1"/>
              <w:jc w:val="right"/>
              <w:rPr>
                <w:rFonts w:asciiTheme="minorBidi" w:hAnsiTheme="minorBidi" w:cstheme="minorBidi"/>
                <w:b/>
                <w:bCs/>
                <w:sz w:val="28"/>
                <w:szCs w:val="28"/>
              </w:rPr>
            </w:pPr>
          </w:p>
        </w:tc>
        <w:tc>
          <w:tcPr>
            <w:tcW w:w="606" w:type="pct"/>
            <w:tcBorders>
              <w:top w:val="single" w:sz="4" w:space="0" w:color="auto"/>
              <w:bottom w:val="double" w:sz="4" w:space="0" w:color="auto"/>
            </w:tcBorders>
            <w:vAlign w:val="bottom"/>
          </w:tcPr>
          <w:p w14:paraId="4C810A6F" w14:textId="514368F9" w:rsidR="00FF0170" w:rsidRPr="007A7406" w:rsidRDefault="00FC1ADE" w:rsidP="00B83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21"/>
              <w:jc w:val="right"/>
              <w:rPr>
                <w:rFonts w:asciiTheme="minorBidi" w:hAnsiTheme="minorBidi" w:cstheme="minorBidi"/>
                <w:b/>
                <w:bCs/>
                <w:sz w:val="28"/>
                <w:szCs w:val="28"/>
              </w:rPr>
            </w:pPr>
            <w:r w:rsidRPr="007A7406">
              <w:rPr>
                <w:rFonts w:asciiTheme="minorBidi" w:hAnsiTheme="minorBidi" w:cstheme="minorBidi"/>
                <w:b/>
                <w:bCs/>
                <w:sz w:val="28"/>
                <w:szCs w:val="28"/>
              </w:rPr>
              <w:t>11,239</w:t>
            </w:r>
          </w:p>
        </w:tc>
      </w:tr>
    </w:tbl>
    <w:p w14:paraId="73100166" w14:textId="77777777" w:rsidR="00FF0170" w:rsidRPr="007A7406" w:rsidRDefault="00FF0170" w:rsidP="00F4068C">
      <w:pPr>
        <w:rPr>
          <w:rFonts w:ascii="Cordia New" w:hAnsi="Cordia New" w:cs="Cordia New"/>
          <w:sz w:val="28"/>
          <w:szCs w:val="28"/>
          <w:lang w:eastAsia="x-none"/>
        </w:rPr>
      </w:pPr>
    </w:p>
    <w:p w14:paraId="54AEAD5C" w14:textId="1BBD9CE3" w:rsidR="00EE279B" w:rsidRPr="007A7406" w:rsidRDefault="00EE279B" w:rsidP="00CC6EA3">
      <w:pPr>
        <w:pStyle w:val="a"/>
        <w:tabs>
          <w:tab w:val="clear" w:pos="1080"/>
        </w:tabs>
        <w:ind w:left="567"/>
        <w:jc w:val="thaiDistribute"/>
        <w:rPr>
          <w:rFonts w:ascii="Cordia New" w:hAnsi="Cordia New" w:cs="Cordia New"/>
          <w:sz w:val="28"/>
          <w:szCs w:val="28"/>
          <w:lang w:val="en-US"/>
        </w:rPr>
      </w:pPr>
      <w:r w:rsidRPr="007A7406">
        <w:rPr>
          <w:rFonts w:ascii="Cordia New" w:hAnsi="Cordia New" w:cs="Cordia New" w:hint="cs"/>
          <w:sz w:val="28"/>
          <w:szCs w:val="28"/>
          <w:cs/>
          <w:lang w:val="en-US"/>
        </w:rPr>
        <w:t>บริษัท มิลล์คอน สตีล จำกัด (มหาชน) และ บริษัท มิลล์คอน บูรพา จำกัด</w:t>
      </w:r>
      <w:r w:rsidRPr="007A7406">
        <w:rPr>
          <w:rFonts w:ascii="Cordia New" w:hAnsi="Cordia New" w:cs="Cordia New"/>
          <w:sz w:val="28"/>
          <w:szCs w:val="28"/>
          <w:lang w:val="en-US"/>
        </w:rPr>
        <w:t xml:space="preserve"> </w:t>
      </w:r>
      <w:r w:rsidRPr="007A7406">
        <w:rPr>
          <w:rFonts w:ascii="Cordia New" w:hAnsi="Cordia New" w:cs="Cordia New" w:hint="cs"/>
          <w:sz w:val="28"/>
          <w:szCs w:val="28"/>
          <w:cs/>
          <w:lang w:val="en-US"/>
        </w:rPr>
        <w:t>(บริษัทย่อยของบริษัท) ได้ถูกบริษัทแห่งหนึ่งฟ้องร้องเป็นจำเลย ตามคดี</w:t>
      </w:r>
      <w:r w:rsidR="009260A3" w:rsidRPr="007A7406">
        <w:rPr>
          <w:rFonts w:ascii="Cordia New" w:hAnsi="Cordia New" w:cs="Cordia New" w:hint="cs"/>
          <w:sz w:val="28"/>
          <w:szCs w:val="28"/>
          <w:cs/>
          <w:lang w:val="en-US"/>
        </w:rPr>
        <w:t>แดง</w:t>
      </w:r>
      <w:r w:rsidRPr="007A7406">
        <w:rPr>
          <w:rFonts w:ascii="Cordia New" w:hAnsi="Cordia New" w:cs="Cordia New" w:hint="cs"/>
          <w:sz w:val="28"/>
          <w:szCs w:val="28"/>
          <w:cs/>
          <w:lang w:val="en-US"/>
        </w:rPr>
        <w:t>หมายเลขที่</w:t>
      </w:r>
      <w:r w:rsidRPr="007A7406">
        <w:rPr>
          <w:rFonts w:ascii="Cordia New" w:hAnsi="Cordia New" w:cs="Cordia New"/>
          <w:sz w:val="28"/>
          <w:szCs w:val="28"/>
          <w:lang w:val="en-US"/>
        </w:rPr>
        <w:t xml:space="preserve"> </w:t>
      </w:r>
      <w:r w:rsidRPr="007A7406">
        <w:rPr>
          <w:rFonts w:ascii="Cordia New" w:hAnsi="Cordia New" w:cs="Cordia New" w:hint="cs"/>
          <w:sz w:val="28"/>
          <w:szCs w:val="28"/>
          <w:cs/>
          <w:lang w:val="en-US"/>
        </w:rPr>
        <w:t>พ</w:t>
      </w:r>
      <w:r w:rsidRPr="007A7406">
        <w:rPr>
          <w:rFonts w:ascii="Cordia New" w:hAnsi="Cordia New" w:cs="Cordia New"/>
          <w:sz w:val="28"/>
          <w:szCs w:val="28"/>
          <w:lang w:val="en-US"/>
        </w:rPr>
        <w:t>.</w:t>
      </w:r>
      <w:r w:rsidR="009260A3" w:rsidRPr="007A7406">
        <w:rPr>
          <w:rFonts w:ascii="Cordia New" w:hAnsi="Cordia New" w:cs="Cordia New"/>
          <w:sz w:val="28"/>
          <w:szCs w:val="28"/>
          <w:lang w:val="en-US"/>
        </w:rPr>
        <w:t>20</w:t>
      </w:r>
      <w:r w:rsidRPr="007A7406">
        <w:rPr>
          <w:rFonts w:ascii="Cordia New" w:hAnsi="Cordia New" w:cs="Cordia New"/>
          <w:sz w:val="28"/>
          <w:szCs w:val="28"/>
          <w:lang w:val="en-US"/>
        </w:rPr>
        <w:t>61/2564</w:t>
      </w:r>
      <w:r w:rsidRPr="007A7406">
        <w:rPr>
          <w:rFonts w:ascii="Cordia New" w:hAnsi="Cordia New" w:cs="Cordia New" w:hint="cs"/>
          <w:sz w:val="28"/>
          <w:szCs w:val="28"/>
          <w:cs/>
          <w:lang w:val="en-US"/>
        </w:rPr>
        <w:t xml:space="preserve"> ข้อหาผิดสัญญาประนีประนอมยอมความ และถูกเรียกให้ชำระหนี้ค่าสินค้าพร้อมดอกเบี้ยผิดนัดชำระ</w:t>
      </w:r>
      <w:r w:rsidR="00D2773B" w:rsidRPr="007A7406">
        <w:rPr>
          <w:rFonts w:ascii="Cordia New" w:hAnsi="Cordia New" w:cs="Cordia New" w:hint="cs"/>
          <w:sz w:val="28"/>
          <w:szCs w:val="28"/>
          <w:cs/>
          <w:lang w:val="en-US"/>
        </w:rPr>
        <w:t>จำนวน</w:t>
      </w:r>
      <w:r w:rsidR="00D2773B" w:rsidRPr="007A7406">
        <w:rPr>
          <w:rFonts w:ascii="Cordia New" w:hAnsi="Cordia New" w:cs="Cordia New"/>
          <w:sz w:val="28"/>
          <w:szCs w:val="28"/>
          <w:cs/>
          <w:lang w:val="en-US"/>
        </w:rPr>
        <w:t xml:space="preserve"> </w:t>
      </w:r>
      <w:r w:rsidR="006F2397" w:rsidRPr="007A7406">
        <w:rPr>
          <w:rFonts w:ascii="Cordia New" w:hAnsi="Cordia New" w:cs="Cordia New"/>
          <w:sz w:val="28"/>
          <w:szCs w:val="28"/>
          <w:lang w:val="en-US"/>
        </w:rPr>
        <w:t>2.51</w:t>
      </w:r>
      <w:r w:rsidR="00D2773B" w:rsidRPr="007A7406">
        <w:rPr>
          <w:rFonts w:ascii="Cordia New" w:hAnsi="Cordia New" w:cs="Cordia New"/>
          <w:sz w:val="28"/>
          <w:szCs w:val="28"/>
          <w:cs/>
          <w:lang w:val="en-US"/>
        </w:rPr>
        <w:t xml:space="preserve"> </w:t>
      </w:r>
      <w:r w:rsidR="00D2773B" w:rsidRPr="007A7406">
        <w:rPr>
          <w:rFonts w:ascii="Cordia New" w:hAnsi="Cordia New" w:cs="Cordia New" w:hint="cs"/>
          <w:sz w:val="28"/>
          <w:szCs w:val="28"/>
          <w:cs/>
          <w:lang w:val="en-US"/>
        </w:rPr>
        <w:t>ล้านยูโร</w:t>
      </w:r>
      <w:r w:rsidR="00D2773B" w:rsidRPr="007A7406">
        <w:rPr>
          <w:rFonts w:ascii="Cordia New" w:hAnsi="Cordia New" w:cs="Cordia New"/>
          <w:sz w:val="28"/>
          <w:szCs w:val="28"/>
          <w:cs/>
          <w:lang w:val="en-US"/>
        </w:rPr>
        <w:t xml:space="preserve"> (</w:t>
      </w:r>
      <w:r w:rsidR="00D2773B" w:rsidRPr="007A7406">
        <w:rPr>
          <w:rFonts w:ascii="Cordia New" w:hAnsi="Cordia New" w:cs="Cordia New" w:hint="cs"/>
          <w:sz w:val="28"/>
          <w:szCs w:val="28"/>
          <w:cs/>
          <w:lang w:val="en-US"/>
        </w:rPr>
        <w:t>คิดเป็นจำนวน</w:t>
      </w:r>
      <w:r w:rsidR="000E2B38" w:rsidRPr="007A7406">
        <w:rPr>
          <w:rFonts w:ascii="Cordia New" w:hAnsi="Cordia New" w:cs="Cordia New" w:hint="cs"/>
          <w:sz w:val="28"/>
          <w:szCs w:val="28"/>
          <w:cs/>
          <w:lang w:val="en-US"/>
        </w:rPr>
        <w:t xml:space="preserve"> </w:t>
      </w:r>
      <w:r w:rsidR="006F2397" w:rsidRPr="007A7406">
        <w:rPr>
          <w:rFonts w:ascii="Cordia New" w:hAnsi="Cordia New" w:cs="Cordia New"/>
          <w:sz w:val="28"/>
          <w:szCs w:val="28"/>
          <w:lang w:val="en-US"/>
        </w:rPr>
        <w:t>89.</w:t>
      </w:r>
      <w:r w:rsidR="00DD46A8" w:rsidRPr="007A7406">
        <w:rPr>
          <w:rFonts w:ascii="Cordia New" w:hAnsi="Cordia New" w:cs="Cordia New"/>
          <w:sz w:val="28"/>
          <w:szCs w:val="28"/>
          <w:lang w:val="en-US"/>
        </w:rPr>
        <w:t>81</w:t>
      </w:r>
      <w:r w:rsidR="00D2773B" w:rsidRPr="007A7406">
        <w:rPr>
          <w:rFonts w:ascii="Cordia New" w:hAnsi="Cordia New" w:cs="Cordia New"/>
          <w:sz w:val="28"/>
          <w:szCs w:val="28"/>
          <w:cs/>
          <w:lang w:val="en-US"/>
        </w:rPr>
        <w:t xml:space="preserve"> </w:t>
      </w:r>
      <w:r w:rsidR="00D2773B" w:rsidRPr="007A7406">
        <w:rPr>
          <w:rFonts w:ascii="Cordia New" w:hAnsi="Cordia New" w:cs="Cordia New" w:hint="cs"/>
          <w:sz w:val="28"/>
          <w:szCs w:val="28"/>
          <w:cs/>
          <w:lang w:val="en-US"/>
        </w:rPr>
        <w:t>ล้านบาท</w:t>
      </w:r>
      <w:r w:rsidR="00D2773B" w:rsidRPr="007A7406">
        <w:rPr>
          <w:rFonts w:ascii="Cordia New" w:hAnsi="Cordia New" w:cs="Cordia New"/>
          <w:sz w:val="28"/>
          <w:szCs w:val="28"/>
          <w:cs/>
          <w:lang w:val="en-US"/>
        </w:rPr>
        <w:t>)</w:t>
      </w:r>
      <w:r w:rsidRPr="007A7406">
        <w:rPr>
          <w:rFonts w:ascii="Cordia New" w:hAnsi="Cordia New" w:cs="Cordia New" w:hint="cs"/>
          <w:sz w:val="28"/>
          <w:szCs w:val="28"/>
          <w:cs/>
          <w:lang w:val="en-US"/>
        </w:rPr>
        <w:t xml:space="preserve"> โดยเมื่อวันที่</w:t>
      </w:r>
      <w:r w:rsidRPr="007A7406">
        <w:rPr>
          <w:rFonts w:ascii="Cordia New" w:hAnsi="Cordia New" w:cs="Cordia New"/>
          <w:sz w:val="28"/>
          <w:szCs w:val="28"/>
          <w:lang w:val="en-US"/>
        </w:rPr>
        <w:t xml:space="preserve"> 3</w:t>
      </w:r>
      <w:r w:rsidRPr="007A7406">
        <w:rPr>
          <w:rFonts w:ascii="Cordia New" w:hAnsi="Cordia New" w:cs="Cordia New" w:hint="cs"/>
          <w:sz w:val="28"/>
          <w:szCs w:val="28"/>
          <w:cs/>
          <w:lang w:val="en-US"/>
        </w:rPr>
        <w:t xml:space="preserve"> สิงหาคม </w:t>
      </w:r>
      <w:r w:rsidR="003A31A4" w:rsidRPr="007A7406">
        <w:rPr>
          <w:rFonts w:ascii="Cordia New" w:hAnsi="Cordia New" w:cs="Cordia New"/>
          <w:sz w:val="28"/>
          <w:szCs w:val="28"/>
          <w:lang w:val="en-US"/>
        </w:rPr>
        <w:t>256</w:t>
      </w:r>
      <w:r w:rsidR="001817F1" w:rsidRPr="007A7406">
        <w:rPr>
          <w:rFonts w:ascii="Cordia New" w:hAnsi="Cordia New" w:cs="Cordia New"/>
          <w:sz w:val="28"/>
          <w:szCs w:val="28"/>
          <w:lang w:val="en-US"/>
        </w:rPr>
        <w:t>5</w:t>
      </w:r>
      <w:r w:rsidRPr="007A7406">
        <w:rPr>
          <w:rFonts w:ascii="Cordia New" w:hAnsi="Cordia New" w:cs="Cordia New" w:hint="cs"/>
          <w:sz w:val="28"/>
          <w:szCs w:val="28"/>
          <w:cs/>
          <w:lang w:val="en-US"/>
        </w:rPr>
        <w:t xml:space="preserve"> ศาลชั้นต้นได้มีคำพิพากษาดังนี้</w:t>
      </w:r>
    </w:p>
    <w:p w14:paraId="0A655C5C" w14:textId="7A41D4B8" w:rsidR="00CC6EA3" w:rsidRPr="007A7406" w:rsidRDefault="00CC6EA3" w:rsidP="00071894">
      <w:pPr>
        <w:pStyle w:val="a"/>
        <w:numPr>
          <w:ilvl w:val="2"/>
          <w:numId w:val="25"/>
        </w:numPr>
        <w:tabs>
          <w:tab w:val="clear" w:pos="1080"/>
        </w:tabs>
        <w:ind w:left="927"/>
        <w:jc w:val="thaiDistribute"/>
        <w:rPr>
          <w:rFonts w:ascii="Cordia New" w:hAnsi="Cordia New" w:cs="Cordia New"/>
          <w:sz w:val="28"/>
          <w:szCs w:val="28"/>
          <w:lang w:val="en-US"/>
        </w:rPr>
      </w:pPr>
      <w:r w:rsidRPr="007A7406">
        <w:rPr>
          <w:rFonts w:ascii="Cordia New" w:hAnsi="Cordia New" w:cs="Cordia New" w:hint="cs"/>
          <w:sz w:val="28"/>
          <w:szCs w:val="28"/>
          <w:cs/>
          <w:lang w:val="en-US"/>
        </w:rPr>
        <w:t xml:space="preserve">ศาลชั้นต้นพิพากษาให้บริษัท มิลล์คอน สตีล จำกัด (มหาชน) รับผิดชำระเงินจำนวน </w:t>
      </w:r>
      <w:r w:rsidRPr="007A7406">
        <w:rPr>
          <w:rFonts w:ascii="Cordia New" w:hAnsi="Cordia New" w:cs="Cordia New"/>
          <w:sz w:val="28"/>
          <w:szCs w:val="28"/>
          <w:lang w:val="en-US"/>
        </w:rPr>
        <w:t xml:space="preserve">275,000 </w:t>
      </w:r>
      <w:r w:rsidRPr="007A7406">
        <w:rPr>
          <w:rFonts w:ascii="Cordia New" w:hAnsi="Cordia New" w:cs="Cordia New" w:hint="cs"/>
          <w:sz w:val="28"/>
          <w:szCs w:val="28"/>
          <w:cs/>
          <w:lang w:val="en-US"/>
        </w:rPr>
        <w:t>ยูโร</w:t>
      </w:r>
      <w:r w:rsidRPr="007A7406">
        <w:rPr>
          <w:rFonts w:ascii="Cordia New" w:hAnsi="Cordia New" w:cs="Cordia New"/>
          <w:sz w:val="28"/>
          <w:szCs w:val="28"/>
          <w:lang w:val="en-US"/>
        </w:rPr>
        <w:t xml:space="preserve"> </w:t>
      </w:r>
      <w:r w:rsidRPr="007A7406">
        <w:rPr>
          <w:rFonts w:ascii="Cordia New" w:hAnsi="Cordia New" w:cs="Cordia New" w:hint="cs"/>
          <w:sz w:val="28"/>
          <w:szCs w:val="28"/>
          <w:cs/>
          <w:lang w:val="en-US"/>
        </w:rPr>
        <w:t xml:space="preserve">(คิดเป็นจำนวน </w:t>
      </w:r>
      <w:r w:rsidR="00883BD1" w:rsidRPr="007A7406">
        <w:rPr>
          <w:rFonts w:ascii="Cordia New" w:hAnsi="Cordia New" w:cs="Cordia New"/>
          <w:sz w:val="28"/>
          <w:szCs w:val="28"/>
          <w:lang w:val="en-US"/>
        </w:rPr>
        <w:t>10.</w:t>
      </w:r>
      <w:r w:rsidR="006C3B1E" w:rsidRPr="007A7406">
        <w:rPr>
          <w:rFonts w:ascii="Cordia New" w:hAnsi="Cordia New" w:cs="Cordia New"/>
          <w:sz w:val="28"/>
          <w:szCs w:val="28"/>
          <w:lang w:val="en-US"/>
        </w:rPr>
        <w:t>56</w:t>
      </w:r>
      <w:r w:rsidRPr="007A7406">
        <w:rPr>
          <w:rFonts w:ascii="Cordia New" w:hAnsi="Cordia New" w:cs="Cordia New"/>
          <w:sz w:val="28"/>
          <w:szCs w:val="28"/>
          <w:lang w:val="en-US"/>
        </w:rPr>
        <w:t xml:space="preserve"> </w:t>
      </w:r>
      <w:r w:rsidRPr="007A7406">
        <w:rPr>
          <w:rFonts w:ascii="Cordia New" w:hAnsi="Cordia New" w:cs="Cordia New" w:hint="cs"/>
          <w:sz w:val="28"/>
          <w:szCs w:val="28"/>
          <w:cs/>
          <w:lang w:val="en-US"/>
        </w:rPr>
        <w:t>ล้านบาท)</w:t>
      </w:r>
      <w:r w:rsidRPr="007A7406">
        <w:rPr>
          <w:rFonts w:ascii="Cordia New" w:hAnsi="Cordia New" w:cs="Cordia New"/>
          <w:sz w:val="28"/>
          <w:szCs w:val="28"/>
          <w:lang w:val="en-US"/>
        </w:rPr>
        <w:t xml:space="preserve"> </w:t>
      </w:r>
      <w:r w:rsidRPr="007A7406">
        <w:rPr>
          <w:rFonts w:ascii="Cordia New" w:hAnsi="Cordia New" w:cs="Cordia New" w:hint="cs"/>
          <w:sz w:val="28"/>
          <w:szCs w:val="28"/>
          <w:cs/>
          <w:lang w:val="en-US"/>
        </w:rPr>
        <w:t>พร้อมทั้งดอกเบี้ยผิดนัดชำระ</w:t>
      </w:r>
      <w:r w:rsidR="00515B2D" w:rsidRPr="007A7406">
        <w:rPr>
          <w:rFonts w:ascii="Cordia New" w:hAnsi="Cordia New" w:cs="Cordia New" w:hint="cs"/>
          <w:sz w:val="28"/>
          <w:szCs w:val="28"/>
          <w:cs/>
          <w:lang w:val="en-US"/>
        </w:rPr>
        <w:t>จำนวน</w:t>
      </w:r>
      <w:r w:rsidR="00515B2D" w:rsidRPr="007A7406">
        <w:rPr>
          <w:rFonts w:ascii="Cordia New" w:hAnsi="Cordia New" w:cs="Cordia New" w:hint="cs"/>
          <w:sz w:val="28"/>
          <w:szCs w:val="28"/>
          <w:lang w:val="en-US"/>
        </w:rPr>
        <w:t xml:space="preserve"> </w:t>
      </w:r>
      <w:r w:rsidR="00222483" w:rsidRPr="007A7406">
        <w:rPr>
          <w:rFonts w:ascii="Cordia New" w:hAnsi="Cordia New" w:cs="Cordia New"/>
          <w:sz w:val="28"/>
          <w:szCs w:val="28"/>
          <w:lang w:val="en-US"/>
        </w:rPr>
        <w:t>0.68</w:t>
      </w:r>
      <w:r w:rsidR="00515B2D" w:rsidRPr="007A7406">
        <w:rPr>
          <w:rFonts w:ascii="Cordia New" w:hAnsi="Cordia New" w:cs="Cordia New" w:hint="cs"/>
          <w:sz w:val="28"/>
          <w:szCs w:val="28"/>
          <w:lang w:val="en-US"/>
        </w:rPr>
        <w:t xml:space="preserve"> </w:t>
      </w:r>
      <w:r w:rsidR="00515B2D" w:rsidRPr="007A7406">
        <w:rPr>
          <w:rFonts w:ascii="Cordia New" w:hAnsi="Cordia New" w:cs="Cordia New" w:hint="cs"/>
          <w:sz w:val="28"/>
          <w:szCs w:val="28"/>
          <w:cs/>
          <w:lang w:val="en-US"/>
        </w:rPr>
        <w:t>ล้านบาท</w:t>
      </w:r>
    </w:p>
    <w:p w14:paraId="6D94F615" w14:textId="4FD6412D" w:rsidR="00CC6EA3" w:rsidRPr="007A7406" w:rsidRDefault="00CC6EA3" w:rsidP="00071894">
      <w:pPr>
        <w:pStyle w:val="a"/>
        <w:numPr>
          <w:ilvl w:val="2"/>
          <w:numId w:val="25"/>
        </w:numPr>
        <w:tabs>
          <w:tab w:val="clear" w:pos="1080"/>
          <w:tab w:val="left" w:pos="540"/>
        </w:tabs>
        <w:ind w:left="927"/>
        <w:jc w:val="thaiDistribute"/>
        <w:rPr>
          <w:rFonts w:ascii="Cordia New" w:hAnsi="Cordia New" w:cs="Cordia New"/>
          <w:sz w:val="28"/>
          <w:szCs w:val="28"/>
          <w:lang w:val="en-US"/>
        </w:rPr>
      </w:pPr>
      <w:r w:rsidRPr="007A7406">
        <w:rPr>
          <w:rFonts w:ascii="Cordia New" w:hAnsi="Cordia New" w:cs="Cordia New" w:hint="cs"/>
          <w:sz w:val="28"/>
          <w:szCs w:val="28"/>
          <w:cs/>
          <w:lang w:val="en-US"/>
        </w:rPr>
        <w:t xml:space="preserve">ศาลชั้นต้นพิพากษาให้บริษัท มิลล์คอน บูรพา จำกัด รับผิดชำระเงินจำนวน </w:t>
      </w:r>
      <w:r w:rsidRPr="007A7406">
        <w:rPr>
          <w:rFonts w:ascii="Cordia New" w:hAnsi="Cordia New" w:cs="Cordia New"/>
          <w:sz w:val="28"/>
          <w:szCs w:val="28"/>
          <w:lang w:val="en-US"/>
        </w:rPr>
        <w:t>1.82</w:t>
      </w:r>
      <w:r w:rsidRPr="007A7406">
        <w:rPr>
          <w:rFonts w:ascii="Cordia New" w:hAnsi="Cordia New" w:cs="Cordia New" w:hint="cs"/>
          <w:sz w:val="28"/>
          <w:szCs w:val="28"/>
          <w:cs/>
          <w:lang w:val="en-US"/>
        </w:rPr>
        <w:t xml:space="preserve"> ล้านยูโร</w:t>
      </w:r>
      <w:r w:rsidRPr="007A7406">
        <w:rPr>
          <w:rFonts w:ascii="Cordia New" w:hAnsi="Cordia New" w:cs="Cordia New"/>
          <w:sz w:val="28"/>
          <w:szCs w:val="28"/>
          <w:lang w:val="en-US"/>
        </w:rPr>
        <w:t xml:space="preserve"> </w:t>
      </w:r>
      <w:r w:rsidRPr="007A7406">
        <w:rPr>
          <w:rFonts w:ascii="Cordia New" w:hAnsi="Cordia New" w:cs="Cordia New" w:hint="cs"/>
          <w:sz w:val="28"/>
          <w:szCs w:val="28"/>
          <w:cs/>
          <w:lang w:val="en-US"/>
        </w:rPr>
        <w:t xml:space="preserve">(คิดเป็นจำนวน </w:t>
      </w:r>
      <w:r w:rsidR="00A836F0" w:rsidRPr="007A7406">
        <w:rPr>
          <w:rFonts w:ascii="Cordia New" w:hAnsi="Cordia New" w:cs="Cordia New"/>
          <w:sz w:val="28"/>
          <w:szCs w:val="28"/>
          <w:lang w:val="en-US"/>
        </w:rPr>
        <w:t>6</w:t>
      </w:r>
      <w:r w:rsidR="0057431C" w:rsidRPr="007A7406">
        <w:rPr>
          <w:rFonts w:ascii="Cordia New" w:hAnsi="Cordia New" w:cs="Cordia New"/>
          <w:sz w:val="28"/>
          <w:szCs w:val="28"/>
          <w:lang w:val="en-US"/>
        </w:rPr>
        <w:t>9.81</w:t>
      </w:r>
      <w:r w:rsidR="009C1D2C" w:rsidRPr="007A7406">
        <w:rPr>
          <w:rFonts w:ascii="Cordia New" w:hAnsi="Cordia New" w:cs="Cordia New"/>
          <w:sz w:val="28"/>
          <w:szCs w:val="28"/>
          <w:lang w:val="en-US"/>
        </w:rPr>
        <w:t xml:space="preserve"> </w:t>
      </w:r>
      <w:r w:rsidR="009C1D2C" w:rsidRPr="007A7406">
        <w:rPr>
          <w:rFonts w:ascii="Cordia New" w:hAnsi="Cordia New" w:cs="Cordia New"/>
          <w:sz w:val="28"/>
          <w:szCs w:val="28"/>
          <w:lang w:val="en-US"/>
        </w:rPr>
        <w:br/>
      </w:r>
      <w:r w:rsidRPr="007A7406">
        <w:rPr>
          <w:rFonts w:ascii="Cordia New" w:hAnsi="Cordia New" w:cs="Cordia New" w:hint="cs"/>
          <w:sz w:val="28"/>
          <w:szCs w:val="28"/>
          <w:cs/>
          <w:lang w:val="en-US"/>
        </w:rPr>
        <w:t>ล้านบาท) พร้อมทั้งดอกเบี้ยผิดนัดชำระ</w:t>
      </w:r>
      <w:r w:rsidR="00515B2D" w:rsidRPr="007A7406">
        <w:rPr>
          <w:rFonts w:ascii="Cordia New" w:hAnsi="Cordia New" w:cs="Cordia New" w:hint="cs"/>
          <w:sz w:val="28"/>
          <w:szCs w:val="28"/>
          <w:cs/>
          <w:lang w:val="en-US"/>
        </w:rPr>
        <w:t xml:space="preserve">จำนวน </w:t>
      </w:r>
      <w:r w:rsidR="009C1D2C" w:rsidRPr="007A7406">
        <w:rPr>
          <w:rFonts w:ascii="Cordia New" w:hAnsi="Cordia New" w:cs="Cordia New"/>
          <w:sz w:val="28"/>
          <w:szCs w:val="28"/>
          <w:lang w:val="en-US"/>
        </w:rPr>
        <w:t>1</w:t>
      </w:r>
      <w:r w:rsidR="0057431C" w:rsidRPr="007A7406">
        <w:rPr>
          <w:rFonts w:ascii="Cordia New" w:hAnsi="Cordia New" w:cs="Cordia New"/>
          <w:sz w:val="28"/>
          <w:szCs w:val="28"/>
          <w:lang w:val="en-US"/>
        </w:rPr>
        <w:t>4.</w:t>
      </w:r>
      <w:r w:rsidR="00AC501D" w:rsidRPr="007A7406">
        <w:rPr>
          <w:rFonts w:ascii="Cordia New" w:hAnsi="Cordia New" w:cs="Cordia New"/>
          <w:sz w:val="28"/>
          <w:szCs w:val="28"/>
          <w:lang w:val="en-US"/>
        </w:rPr>
        <w:t>64</w:t>
      </w:r>
      <w:r w:rsidR="00515B2D" w:rsidRPr="007A7406">
        <w:rPr>
          <w:rFonts w:ascii="Cordia New" w:hAnsi="Cordia New" w:cs="Cordia New"/>
          <w:sz w:val="28"/>
          <w:szCs w:val="28"/>
          <w:lang w:val="en-US"/>
        </w:rPr>
        <w:t xml:space="preserve"> </w:t>
      </w:r>
      <w:r w:rsidR="00515B2D" w:rsidRPr="007A7406">
        <w:rPr>
          <w:rFonts w:ascii="Cordia New" w:hAnsi="Cordia New" w:cs="Cordia New" w:hint="cs"/>
          <w:sz w:val="28"/>
          <w:szCs w:val="28"/>
          <w:cs/>
          <w:lang w:val="en-US"/>
        </w:rPr>
        <w:t>ล้านบาท</w:t>
      </w:r>
    </w:p>
    <w:p w14:paraId="7AEF0A99" w14:textId="4E7908A6" w:rsidR="00391FD3" w:rsidRPr="007A7406" w:rsidRDefault="00C53E58" w:rsidP="00B93712">
      <w:pPr>
        <w:pStyle w:val="a"/>
        <w:tabs>
          <w:tab w:val="left" w:pos="540"/>
        </w:tabs>
        <w:ind w:left="576"/>
        <w:jc w:val="thaiDistribute"/>
        <w:rPr>
          <w:rFonts w:ascii="Cordia New" w:hAnsi="Cordia New" w:cs="Cordia New"/>
          <w:spacing w:val="-2"/>
          <w:sz w:val="28"/>
          <w:szCs w:val="28"/>
          <w:lang w:val="en-US"/>
        </w:rPr>
      </w:pPr>
      <w:r w:rsidRPr="007A7406">
        <w:rPr>
          <w:rFonts w:ascii="Cordia New" w:hAnsi="Cordia New" w:cs="Cordia New" w:hint="cs"/>
          <w:spacing w:val="-2"/>
          <w:sz w:val="28"/>
          <w:szCs w:val="28"/>
          <w:cs/>
          <w:lang w:val="en-US"/>
        </w:rPr>
        <w:t>ใน</w:t>
      </w:r>
      <w:r w:rsidR="00391FD3" w:rsidRPr="007A7406">
        <w:rPr>
          <w:rFonts w:ascii="Cordia New" w:hAnsi="Cordia New" w:cs="Cordia New" w:hint="cs"/>
          <w:spacing w:val="-2"/>
          <w:sz w:val="28"/>
          <w:szCs w:val="28"/>
          <w:cs/>
          <w:lang w:val="en-US"/>
        </w:rPr>
        <w:t>ปี</w:t>
      </w:r>
      <w:r w:rsidR="00391FD3" w:rsidRPr="007A7406">
        <w:rPr>
          <w:rFonts w:ascii="Cordia New" w:hAnsi="Cordia New" w:cs="Cordia New"/>
          <w:spacing w:val="-2"/>
          <w:sz w:val="28"/>
          <w:szCs w:val="28"/>
          <w:cs/>
          <w:lang w:val="en-US"/>
        </w:rPr>
        <w:t xml:space="preserve"> </w:t>
      </w:r>
      <w:r w:rsidR="003A31A4" w:rsidRPr="007A7406">
        <w:rPr>
          <w:rFonts w:ascii="Cordia New" w:hAnsi="Cordia New" w:cs="Cordia New"/>
          <w:spacing w:val="-2"/>
          <w:sz w:val="28"/>
          <w:szCs w:val="28"/>
          <w:lang w:val="en-US"/>
        </w:rPr>
        <w:t>256</w:t>
      </w:r>
      <w:r w:rsidR="00E63D28" w:rsidRPr="007A7406">
        <w:rPr>
          <w:rFonts w:ascii="Cordia New" w:hAnsi="Cordia New" w:cs="Cordia New"/>
          <w:spacing w:val="-2"/>
          <w:sz w:val="28"/>
          <w:szCs w:val="28"/>
          <w:lang w:val="en-US"/>
        </w:rPr>
        <w:t>6</w:t>
      </w:r>
      <w:r w:rsidR="00D4505F" w:rsidRPr="007A7406">
        <w:rPr>
          <w:rFonts w:ascii="Cordia New" w:hAnsi="Cordia New" w:cs="Cordia New"/>
          <w:spacing w:val="-2"/>
          <w:sz w:val="28"/>
          <w:szCs w:val="28"/>
          <w:lang w:val="en-US"/>
        </w:rPr>
        <w:t xml:space="preserve"> </w:t>
      </w:r>
      <w:r w:rsidR="0039798F" w:rsidRPr="007A7406">
        <w:rPr>
          <w:rFonts w:ascii="Cordia New" w:hAnsi="Cordia New" w:cs="Cordia New" w:hint="cs"/>
          <w:spacing w:val="-2"/>
          <w:sz w:val="28"/>
          <w:szCs w:val="28"/>
          <w:cs/>
          <w:lang w:val="en-US"/>
        </w:rPr>
        <w:t>ศาลชั้นต้น</w:t>
      </w:r>
      <w:r w:rsidR="00B802F3" w:rsidRPr="007A7406">
        <w:rPr>
          <w:rFonts w:ascii="Cordia New" w:hAnsi="Cordia New" w:cs="Cordia New" w:hint="cs"/>
          <w:spacing w:val="-2"/>
          <w:sz w:val="28"/>
          <w:szCs w:val="28"/>
          <w:cs/>
          <w:lang w:val="en-US"/>
        </w:rPr>
        <w:t>ได้</w:t>
      </w:r>
      <w:r w:rsidR="00391FD3" w:rsidRPr="007A7406">
        <w:rPr>
          <w:rFonts w:ascii="Cordia New" w:hAnsi="Cordia New" w:cs="Cordia New" w:hint="cs"/>
          <w:spacing w:val="-2"/>
          <w:sz w:val="28"/>
          <w:szCs w:val="28"/>
          <w:cs/>
          <w:lang w:val="en-US"/>
        </w:rPr>
        <w:t>อายัดสิทธิเรียกร้องในเงินฝาก</w:t>
      </w:r>
      <w:r w:rsidR="001B6829" w:rsidRPr="007A7406">
        <w:rPr>
          <w:rFonts w:ascii="Cordia New" w:hAnsi="Cordia New" w:cs="Cordia New" w:hint="cs"/>
          <w:spacing w:val="-2"/>
          <w:sz w:val="28"/>
          <w:szCs w:val="28"/>
          <w:cs/>
          <w:lang w:val="en-US"/>
        </w:rPr>
        <w:t>ของ</w:t>
      </w:r>
      <w:r w:rsidR="00B802F3" w:rsidRPr="007A7406">
        <w:rPr>
          <w:rFonts w:ascii="Cordia New" w:hAnsi="Cordia New" w:cs="Cordia New" w:hint="cs"/>
          <w:spacing w:val="-2"/>
          <w:sz w:val="28"/>
          <w:szCs w:val="28"/>
          <w:cs/>
          <w:lang w:val="en-US"/>
        </w:rPr>
        <w:t>บริษัท</w:t>
      </w:r>
      <w:r w:rsidR="003F69DE" w:rsidRPr="007A7406">
        <w:rPr>
          <w:rFonts w:ascii="Cordia New" w:hAnsi="Cordia New" w:cs="Cordia New" w:hint="cs"/>
          <w:spacing w:val="-2"/>
          <w:sz w:val="28"/>
          <w:szCs w:val="28"/>
          <w:cs/>
          <w:lang w:val="en-US"/>
        </w:rPr>
        <w:t>ย่อยดังกล่าว</w:t>
      </w:r>
      <w:r w:rsidR="001B6829" w:rsidRPr="007A7406">
        <w:rPr>
          <w:rFonts w:ascii="Cordia New" w:hAnsi="Cordia New" w:cs="Cordia New" w:hint="cs"/>
          <w:spacing w:val="-2"/>
          <w:sz w:val="28"/>
          <w:szCs w:val="28"/>
          <w:cs/>
          <w:lang w:val="en-US"/>
        </w:rPr>
        <w:t>เป็น</w:t>
      </w:r>
      <w:r w:rsidR="00391FD3" w:rsidRPr="007A7406">
        <w:rPr>
          <w:rFonts w:ascii="Cordia New" w:hAnsi="Cordia New" w:cs="Cordia New" w:hint="cs"/>
          <w:spacing w:val="-2"/>
          <w:sz w:val="28"/>
          <w:szCs w:val="28"/>
          <w:cs/>
          <w:lang w:val="en-US"/>
        </w:rPr>
        <w:t>จำนวน</w:t>
      </w:r>
      <w:r w:rsidR="00391FD3" w:rsidRPr="007A7406">
        <w:rPr>
          <w:rFonts w:ascii="Cordia New" w:hAnsi="Cordia New" w:cs="Cordia New"/>
          <w:spacing w:val="-2"/>
          <w:sz w:val="28"/>
          <w:szCs w:val="28"/>
          <w:cs/>
          <w:lang w:val="en-US"/>
        </w:rPr>
        <w:t xml:space="preserve"> </w:t>
      </w:r>
      <w:r w:rsidR="0011122E" w:rsidRPr="007A7406">
        <w:rPr>
          <w:rFonts w:ascii="Cordia New" w:hAnsi="Cordia New" w:cs="Cordia New"/>
          <w:spacing w:val="-2"/>
          <w:sz w:val="28"/>
          <w:szCs w:val="28"/>
          <w:lang w:val="en-US"/>
        </w:rPr>
        <w:t>6.57</w:t>
      </w:r>
      <w:r w:rsidR="00391FD3" w:rsidRPr="007A7406">
        <w:rPr>
          <w:rFonts w:ascii="Cordia New" w:hAnsi="Cordia New" w:cs="Cordia New"/>
          <w:spacing w:val="-2"/>
          <w:sz w:val="28"/>
          <w:szCs w:val="28"/>
          <w:cs/>
          <w:lang w:val="en-US"/>
        </w:rPr>
        <w:t xml:space="preserve"> </w:t>
      </w:r>
      <w:r w:rsidR="00391FD3" w:rsidRPr="007A7406">
        <w:rPr>
          <w:rFonts w:ascii="Cordia New" w:hAnsi="Cordia New" w:cs="Cordia New" w:hint="cs"/>
          <w:spacing w:val="-2"/>
          <w:sz w:val="28"/>
          <w:szCs w:val="28"/>
          <w:cs/>
          <w:lang w:val="en-US"/>
        </w:rPr>
        <w:t>ล้านบาท</w:t>
      </w:r>
      <w:r w:rsidR="00391FD3" w:rsidRPr="007A7406">
        <w:rPr>
          <w:rFonts w:ascii="Cordia New" w:hAnsi="Cordia New" w:cs="Cordia New"/>
          <w:spacing w:val="-2"/>
          <w:sz w:val="28"/>
          <w:szCs w:val="28"/>
          <w:cs/>
          <w:lang w:val="en-US"/>
        </w:rPr>
        <w:t xml:space="preserve"> </w:t>
      </w:r>
      <w:r w:rsidR="009E2B0A" w:rsidRPr="007A7406">
        <w:rPr>
          <w:rFonts w:ascii="Cordia New" w:hAnsi="Cordia New" w:cs="Cordia New" w:hint="cs"/>
          <w:spacing w:val="-2"/>
          <w:sz w:val="28"/>
          <w:szCs w:val="28"/>
          <w:cs/>
          <w:lang w:val="en-US"/>
        </w:rPr>
        <w:t xml:space="preserve">ในปี </w:t>
      </w:r>
      <w:r w:rsidR="009E2B0A" w:rsidRPr="007A7406">
        <w:rPr>
          <w:rFonts w:ascii="Cordia New" w:hAnsi="Cordia New" w:cs="Cordia New"/>
          <w:spacing w:val="-2"/>
          <w:sz w:val="28"/>
          <w:szCs w:val="28"/>
          <w:lang w:val="en-US"/>
        </w:rPr>
        <w:t xml:space="preserve">2567 </w:t>
      </w:r>
      <w:r w:rsidR="009E2B0A" w:rsidRPr="007A7406">
        <w:rPr>
          <w:rFonts w:ascii="Cordia New" w:hAnsi="Cordia New" w:cs="Cordia New" w:hint="cs"/>
          <w:spacing w:val="-2"/>
          <w:sz w:val="28"/>
          <w:szCs w:val="28"/>
          <w:cs/>
          <w:lang w:val="en-US"/>
        </w:rPr>
        <w:t>ศาลชั้นต้นได้ยึดหุ้นสามัญของ</w:t>
      </w:r>
      <w:r w:rsidR="009E2B0A" w:rsidRPr="007A7406">
        <w:rPr>
          <w:rFonts w:ascii="Cordia New" w:hAnsi="Cordia New" w:cs="Cordia New" w:hint="cs"/>
          <w:sz w:val="28"/>
          <w:szCs w:val="28"/>
          <w:cs/>
          <w:lang w:val="en-US"/>
        </w:rPr>
        <w:t>บริษัท มิลล์คอน บูรพา จำกัด ที่เป็นกรรมสิทธิ์ของ</w:t>
      </w:r>
      <w:r w:rsidR="009E2B0A" w:rsidRPr="007A7406">
        <w:rPr>
          <w:rFonts w:ascii="Cordia New" w:hAnsi="Cordia New" w:cs="Cordia New" w:hint="cs"/>
          <w:spacing w:val="-2"/>
          <w:sz w:val="28"/>
          <w:szCs w:val="28"/>
          <w:cs/>
          <w:lang w:val="en-US"/>
        </w:rPr>
        <w:t>บริษัท มิลล์คอน สตีล จำกัด (มหาชน</w:t>
      </w:r>
      <w:r w:rsidR="009E2B0A" w:rsidRPr="007A7406">
        <w:rPr>
          <w:rFonts w:ascii="Cordia New" w:hAnsi="Cordia New" w:cs="Cordia New"/>
          <w:spacing w:val="-2"/>
          <w:sz w:val="28"/>
          <w:szCs w:val="28"/>
          <w:lang w:val="en-US"/>
        </w:rPr>
        <w:t xml:space="preserve">) </w:t>
      </w:r>
      <w:r w:rsidR="009E2B0A" w:rsidRPr="007A7406">
        <w:rPr>
          <w:rFonts w:ascii="Cordia New" w:hAnsi="Cordia New" w:cs="Cordia New" w:hint="cs"/>
          <w:spacing w:val="-2"/>
          <w:sz w:val="28"/>
          <w:szCs w:val="28"/>
          <w:cs/>
          <w:lang w:val="en-US"/>
        </w:rPr>
        <w:t xml:space="preserve">จำนวน </w:t>
      </w:r>
      <w:r w:rsidR="009E2B0A" w:rsidRPr="007A7406">
        <w:rPr>
          <w:rFonts w:ascii="Cordia New" w:hAnsi="Cordia New" w:cs="Cordia New"/>
          <w:spacing w:val="-2"/>
          <w:sz w:val="28"/>
          <w:szCs w:val="28"/>
          <w:lang w:val="en-US"/>
        </w:rPr>
        <w:t xml:space="preserve">2,220,000 </w:t>
      </w:r>
      <w:r w:rsidR="009E2B0A" w:rsidRPr="007A7406">
        <w:rPr>
          <w:rFonts w:ascii="Cordia New" w:hAnsi="Cordia New" w:cs="Cordia New" w:hint="cs"/>
          <w:spacing w:val="-2"/>
          <w:sz w:val="28"/>
          <w:szCs w:val="28"/>
          <w:cs/>
          <w:lang w:val="en-US"/>
        </w:rPr>
        <w:t xml:space="preserve">หุ้น ตามหมายบังคับคดี คิดเป็นจำนวน </w:t>
      </w:r>
      <w:r w:rsidR="009E2B0A" w:rsidRPr="007A7406">
        <w:rPr>
          <w:rFonts w:ascii="Cordia New" w:hAnsi="Cordia New" w:cs="Cordia New"/>
          <w:spacing w:val="-2"/>
          <w:sz w:val="28"/>
          <w:szCs w:val="28"/>
          <w:lang w:val="en-US"/>
        </w:rPr>
        <w:t xml:space="preserve">11,100,000 </w:t>
      </w:r>
      <w:r w:rsidR="009E2B0A" w:rsidRPr="007A7406">
        <w:rPr>
          <w:rFonts w:ascii="Cordia New" w:hAnsi="Cordia New" w:cs="Cordia New" w:hint="cs"/>
          <w:spacing w:val="-2"/>
          <w:sz w:val="28"/>
          <w:szCs w:val="28"/>
          <w:cs/>
          <w:lang w:val="en-US"/>
        </w:rPr>
        <w:t>บาท เพื่อดำเนินการประกาศขายทอดตลาดหุ้นและนำเงินมาชำระหนี้ตามคำพิพากษาให้แก่เจ้าหนี้</w:t>
      </w:r>
      <w:r w:rsidR="00B93712" w:rsidRPr="007A7406">
        <w:rPr>
          <w:rFonts w:ascii="Cordia New" w:hAnsi="Cordia New" w:cs="Cordia New"/>
          <w:spacing w:val="-2"/>
          <w:sz w:val="28"/>
          <w:szCs w:val="28"/>
          <w:lang w:val="en-US"/>
        </w:rPr>
        <w:t xml:space="preserve"> </w:t>
      </w:r>
      <w:r w:rsidR="00391FD3" w:rsidRPr="007A7406">
        <w:rPr>
          <w:rFonts w:ascii="Cordia New" w:hAnsi="Cordia New" w:cs="Cordia New" w:hint="cs"/>
          <w:spacing w:val="-2"/>
          <w:sz w:val="28"/>
          <w:szCs w:val="28"/>
          <w:cs/>
          <w:lang w:val="en-US"/>
        </w:rPr>
        <w:t>กลุ่มบริษัทและบริษัทได้ตั้งประมาณการหนี้สินคดีความของคดีดังกล่าว</w:t>
      </w:r>
      <w:r w:rsidR="00602481" w:rsidRPr="007A7406">
        <w:rPr>
          <w:rFonts w:ascii="Cordia New" w:hAnsi="Cordia New" w:cs="Cordia New" w:hint="cs"/>
          <w:spacing w:val="-2"/>
          <w:sz w:val="28"/>
          <w:szCs w:val="28"/>
          <w:cs/>
          <w:lang w:val="en-US"/>
        </w:rPr>
        <w:t>ตามหมายอายัดสิทธิเรียกร้องแล้ว</w:t>
      </w:r>
      <w:r w:rsidR="00391FD3" w:rsidRPr="007A7406">
        <w:rPr>
          <w:rFonts w:ascii="Cordia New" w:hAnsi="Cordia New" w:cs="Cordia New" w:hint="cs"/>
          <w:spacing w:val="-2"/>
          <w:sz w:val="28"/>
          <w:szCs w:val="28"/>
          <w:cs/>
          <w:lang w:val="en-US"/>
        </w:rPr>
        <w:t xml:space="preserve">จำนวน </w:t>
      </w:r>
      <w:r w:rsidR="00CA44DE" w:rsidRPr="007A7406">
        <w:rPr>
          <w:rFonts w:ascii="Cordia New" w:hAnsi="Cordia New" w:cs="Cordia New"/>
          <w:spacing w:val="-2"/>
          <w:sz w:val="28"/>
          <w:szCs w:val="28"/>
          <w:lang w:val="en-US"/>
        </w:rPr>
        <w:t>8</w:t>
      </w:r>
      <w:r w:rsidR="00B24CC4" w:rsidRPr="007A7406">
        <w:rPr>
          <w:rFonts w:ascii="Cordia New" w:hAnsi="Cordia New" w:cs="Cordia New"/>
          <w:spacing w:val="-2"/>
          <w:sz w:val="28"/>
          <w:szCs w:val="28"/>
          <w:lang w:val="en-US"/>
        </w:rPr>
        <w:t>9.12</w:t>
      </w:r>
      <w:r w:rsidR="00391FD3" w:rsidRPr="007A7406">
        <w:rPr>
          <w:rFonts w:ascii="Cordia New" w:hAnsi="Cordia New" w:cs="Cordia New"/>
          <w:spacing w:val="-2"/>
          <w:sz w:val="28"/>
          <w:szCs w:val="28"/>
          <w:cs/>
          <w:lang w:val="en-US"/>
        </w:rPr>
        <w:t xml:space="preserve"> </w:t>
      </w:r>
      <w:r w:rsidR="00391FD3" w:rsidRPr="007A7406">
        <w:rPr>
          <w:rFonts w:ascii="Cordia New" w:hAnsi="Cordia New" w:cs="Cordia New" w:hint="cs"/>
          <w:spacing w:val="-2"/>
          <w:sz w:val="28"/>
          <w:szCs w:val="28"/>
          <w:cs/>
          <w:lang w:val="en-US"/>
        </w:rPr>
        <w:t>ล้านบาท</w:t>
      </w:r>
      <w:r w:rsidR="00391FD3" w:rsidRPr="007A7406">
        <w:rPr>
          <w:rFonts w:ascii="Cordia New" w:hAnsi="Cordia New" w:cs="Cordia New"/>
          <w:spacing w:val="-2"/>
          <w:sz w:val="28"/>
          <w:szCs w:val="28"/>
          <w:cs/>
          <w:lang w:val="en-US"/>
        </w:rPr>
        <w:t xml:space="preserve"> </w:t>
      </w:r>
      <w:r w:rsidR="00391FD3" w:rsidRPr="007A7406">
        <w:rPr>
          <w:rFonts w:ascii="Cordia New" w:hAnsi="Cordia New" w:cs="Cordia New" w:hint="cs"/>
          <w:spacing w:val="-2"/>
          <w:sz w:val="28"/>
          <w:szCs w:val="28"/>
          <w:cs/>
          <w:lang w:val="en-US"/>
        </w:rPr>
        <w:t xml:space="preserve">และ </w:t>
      </w:r>
      <w:r w:rsidR="00B537B1" w:rsidRPr="007A7406">
        <w:rPr>
          <w:rFonts w:ascii="Cordia New" w:hAnsi="Cordia New" w:cs="Cordia New"/>
          <w:spacing w:val="-2"/>
          <w:sz w:val="28"/>
          <w:szCs w:val="28"/>
          <w:lang w:val="en-US"/>
        </w:rPr>
        <w:t xml:space="preserve">11.24 </w:t>
      </w:r>
      <w:r w:rsidR="00FD5D34" w:rsidRPr="007A7406">
        <w:rPr>
          <w:rFonts w:ascii="Cordia New" w:hAnsi="Cordia New" w:cs="Cordia New" w:hint="cs"/>
          <w:spacing w:val="-2"/>
          <w:sz w:val="28"/>
          <w:szCs w:val="28"/>
          <w:cs/>
          <w:lang w:val="en-US"/>
        </w:rPr>
        <w:t>ล้านบาท</w:t>
      </w:r>
      <w:r w:rsidR="00B91655" w:rsidRPr="007A7406">
        <w:rPr>
          <w:rFonts w:ascii="Cordia New" w:hAnsi="Cordia New" w:cs="Cordia New" w:hint="cs"/>
          <w:spacing w:val="-2"/>
          <w:sz w:val="28"/>
          <w:szCs w:val="28"/>
          <w:cs/>
          <w:lang w:val="en-US"/>
        </w:rPr>
        <w:t xml:space="preserve"> ตามลำดับ</w:t>
      </w:r>
    </w:p>
    <w:p w14:paraId="21952C4C" w14:textId="168A9DB1" w:rsidR="00E366A5" w:rsidRPr="007A7406" w:rsidRDefault="00E3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eastAsia="x-none"/>
        </w:rPr>
      </w:pPr>
      <w:r w:rsidRPr="007A7406">
        <w:rPr>
          <w:rFonts w:ascii="Cordia New" w:hAnsi="Cordia New" w:cs="Cordia New"/>
          <w:sz w:val="28"/>
          <w:szCs w:val="28"/>
          <w:lang w:eastAsia="x-none"/>
        </w:rPr>
        <w:br w:type="page"/>
      </w:r>
    </w:p>
    <w:p w14:paraId="0CC339E2" w14:textId="42B12996" w:rsidR="00932FC8" w:rsidRPr="007A7406" w:rsidRDefault="00932FC8" w:rsidP="00E5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8"/>
          <w:szCs w:val="28"/>
          <w:cs/>
          <w:lang w:eastAsia="x-none"/>
        </w:rPr>
      </w:pPr>
      <w:r w:rsidRPr="007A7406">
        <w:rPr>
          <w:rFonts w:ascii="Cordia New" w:hAnsi="Cordia New" w:cs="Cordia New" w:hint="cs"/>
          <w:sz w:val="28"/>
          <w:szCs w:val="28"/>
          <w:cs/>
          <w:lang w:eastAsia="x-none"/>
        </w:rPr>
        <w:lastRenderedPageBreak/>
        <w:t>บริษัท มิลล์คอน บูรพา จำกัด</w:t>
      </w:r>
      <w:r w:rsidRPr="007A7406">
        <w:rPr>
          <w:rFonts w:ascii="Cordia New" w:hAnsi="Cordia New" w:cs="Cordia New"/>
          <w:sz w:val="28"/>
          <w:szCs w:val="28"/>
          <w:cs/>
          <w:lang w:eastAsia="x-none"/>
        </w:rPr>
        <w:t xml:space="preserve"> </w:t>
      </w:r>
      <w:r w:rsidRPr="007A7406">
        <w:rPr>
          <w:rFonts w:ascii="Cordia New" w:hAnsi="Cordia New" w:cs="Cordia New" w:hint="cs"/>
          <w:sz w:val="28"/>
          <w:szCs w:val="28"/>
          <w:cs/>
          <w:lang w:eastAsia="x-none"/>
        </w:rPr>
        <w:t>(บริษัทย่อยของบริษัท) ได้ถูกบริษัทต่างประเทศแห่งหนึ่งฟ้องร้องเป็นจำเลย ตามคดีดำหมายเลขที่ กค</w:t>
      </w:r>
      <w:r w:rsidRPr="007A7406">
        <w:rPr>
          <w:rFonts w:ascii="Cordia New" w:hAnsi="Cordia New" w:cs="Cordia New"/>
          <w:sz w:val="28"/>
          <w:szCs w:val="28"/>
          <w:lang w:eastAsia="x-none"/>
        </w:rPr>
        <w:t xml:space="preserve"> 82/2564</w:t>
      </w:r>
      <w:r w:rsidRPr="007A7406">
        <w:rPr>
          <w:rFonts w:ascii="Cordia New" w:hAnsi="Cordia New" w:cs="Cordia New"/>
          <w:sz w:val="28"/>
          <w:szCs w:val="28"/>
          <w:cs/>
          <w:lang w:eastAsia="x-none"/>
        </w:rPr>
        <w:t xml:space="preserve"> </w:t>
      </w:r>
      <w:r w:rsidRPr="007A7406">
        <w:rPr>
          <w:rFonts w:ascii="Cordia New" w:hAnsi="Cordia New" w:cs="Cordia New" w:hint="cs"/>
          <w:sz w:val="28"/>
          <w:szCs w:val="28"/>
          <w:cs/>
          <w:lang w:eastAsia="x-none"/>
        </w:rPr>
        <w:t>โดยผู้เรียกร้องได้ยื่นคำร้องขอให้ศาลบังคับตามคำชี้ขาดของสถาบันอนุญาโตตุลาการระหว่างประเทศแห่งฮ่องกง เพื่อให้ชำระค่าเสียหายอันเกิดจากการซื้อขายเหล็กเป็นจำนวน</w:t>
      </w:r>
      <w:r w:rsidRPr="007A7406">
        <w:rPr>
          <w:rFonts w:ascii="Cordia New" w:hAnsi="Cordia New" w:cs="Cordia New"/>
          <w:sz w:val="28"/>
          <w:szCs w:val="28"/>
          <w:lang w:eastAsia="x-none"/>
        </w:rPr>
        <w:t xml:space="preserve"> 881,067</w:t>
      </w:r>
      <w:r w:rsidRPr="007A7406">
        <w:rPr>
          <w:rFonts w:ascii="Cordia New" w:hAnsi="Cordia New" w:cs="Cordia New" w:hint="cs"/>
          <w:sz w:val="28"/>
          <w:szCs w:val="28"/>
          <w:cs/>
          <w:lang w:eastAsia="x-none"/>
        </w:rPr>
        <w:t xml:space="preserve"> เหรียญสหรัฐอเมริกา </w:t>
      </w:r>
      <w:r w:rsidRPr="007A7406">
        <w:rPr>
          <w:rFonts w:ascii="Cordia New" w:hAnsi="Cordia New" w:cs="Cordia New"/>
          <w:sz w:val="28"/>
          <w:szCs w:val="28"/>
          <w:cs/>
          <w:lang w:eastAsia="x-none"/>
        </w:rPr>
        <w:br/>
      </w:r>
      <w:r w:rsidRPr="007A7406">
        <w:rPr>
          <w:rFonts w:ascii="Cordia New" w:hAnsi="Cordia New" w:cs="Cordia New" w:hint="cs"/>
          <w:sz w:val="28"/>
          <w:szCs w:val="28"/>
          <w:cs/>
          <w:lang w:eastAsia="x-none"/>
        </w:rPr>
        <w:t xml:space="preserve">(คิดเป็นจำนวน </w:t>
      </w:r>
      <w:r w:rsidR="00E60214" w:rsidRPr="007A7406">
        <w:rPr>
          <w:rFonts w:ascii="Cordia New" w:hAnsi="Cordia New" w:cs="Cordia New"/>
          <w:sz w:val="28"/>
          <w:szCs w:val="28"/>
          <w:lang w:eastAsia="x-none"/>
        </w:rPr>
        <w:t>30.09</w:t>
      </w:r>
      <w:r w:rsidRPr="007A7406">
        <w:rPr>
          <w:rFonts w:ascii="Cordia New" w:hAnsi="Cordia New" w:cs="Cordia New"/>
          <w:sz w:val="28"/>
          <w:szCs w:val="28"/>
          <w:lang w:eastAsia="x-none"/>
        </w:rPr>
        <w:t xml:space="preserve"> </w:t>
      </w:r>
      <w:r w:rsidRPr="007A7406">
        <w:rPr>
          <w:rFonts w:ascii="Cordia New" w:hAnsi="Cordia New" w:cs="Cordia New" w:hint="cs"/>
          <w:sz w:val="28"/>
          <w:szCs w:val="28"/>
          <w:cs/>
          <w:lang w:eastAsia="x-none"/>
        </w:rPr>
        <w:t>ล้านบาท) พร้อมทั้งดอกเบี้ยร้อยละ</w:t>
      </w:r>
      <w:r w:rsidRPr="007A7406">
        <w:rPr>
          <w:rFonts w:ascii="Cordia New" w:hAnsi="Cordia New" w:cs="Cordia New"/>
          <w:sz w:val="28"/>
          <w:szCs w:val="28"/>
          <w:lang w:eastAsia="x-none"/>
        </w:rPr>
        <w:t xml:space="preserve"> 5</w:t>
      </w:r>
      <w:r w:rsidRPr="007A7406">
        <w:rPr>
          <w:rFonts w:ascii="Cordia New" w:hAnsi="Cordia New" w:cs="Cordia New" w:hint="cs"/>
          <w:sz w:val="28"/>
          <w:szCs w:val="28"/>
          <w:cs/>
          <w:lang w:eastAsia="x-none"/>
        </w:rPr>
        <w:t xml:space="preserve"> ต่อปีนับถัดจากวันที่ยื่นคำร้อง และเมื่อวันที่</w:t>
      </w:r>
      <w:r w:rsidRPr="007A7406">
        <w:rPr>
          <w:rFonts w:ascii="Cordia New" w:hAnsi="Cordia New" w:cs="Cordia New"/>
          <w:sz w:val="28"/>
          <w:szCs w:val="28"/>
          <w:lang w:eastAsia="x-none"/>
        </w:rPr>
        <w:t xml:space="preserve"> 3</w:t>
      </w:r>
      <w:r w:rsidRPr="007A7406">
        <w:rPr>
          <w:rFonts w:ascii="Cordia New" w:hAnsi="Cordia New" w:cs="Cordia New"/>
          <w:sz w:val="28"/>
          <w:szCs w:val="28"/>
          <w:cs/>
          <w:lang w:eastAsia="x-none"/>
        </w:rPr>
        <w:t xml:space="preserve"> </w:t>
      </w:r>
      <w:r w:rsidRPr="007A7406">
        <w:rPr>
          <w:rFonts w:ascii="Cordia New" w:hAnsi="Cordia New" w:cs="Cordia New" w:hint="cs"/>
          <w:sz w:val="28"/>
          <w:szCs w:val="28"/>
          <w:cs/>
          <w:lang w:eastAsia="x-none"/>
        </w:rPr>
        <w:t xml:space="preserve">พฤศจิกายน </w:t>
      </w:r>
      <w:r w:rsidRPr="007A7406">
        <w:rPr>
          <w:rFonts w:ascii="Cordia New" w:hAnsi="Cordia New" w:cs="Cordia New"/>
          <w:sz w:val="28"/>
          <w:szCs w:val="28"/>
          <w:lang w:eastAsia="x-none"/>
        </w:rPr>
        <w:t xml:space="preserve">2566 </w:t>
      </w:r>
      <w:r w:rsidRPr="007A7406">
        <w:rPr>
          <w:rFonts w:ascii="Cordia New" w:hAnsi="Cordia New" w:cs="Cordia New" w:hint="cs"/>
          <w:sz w:val="28"/>
          <w:szCs w:val="28"/>
          <w:cs/>
          <w:lang w:eastAsia="x-none"/>
        </w:rPr>
        <w:t xml:space="preserve">ศาลฎีกาได้มีคำพิพากษาให้บังคับตามคำชี้ขาดอนุญาโตตุลาการระหว่างประเทศฮ่องกงโดยให้ชำระเงินต้นจำนวน </w:t>
      </w:r>
      <w:r w:rsidRPr="007A7406">
        <w:rPr>
          <w:rFonts w:ascii="Cordia New" w:hAnsi="Cordia New" w:cs="Cordia New"/>
          <w:sz w:val="28"/>
          <w:szCs w:val="28"/>
          <w:cs/>
          <w:lang w:eastAsia="x-none"/>
        </w:rPr>
        <w:t>544,877</w:t>
      </w:r>
      <w:r w:rsidRPr="007A7406">
        <w:rPr>
          <w:rFonts w:ascii="Cordia New" w:hAnsi="Cordia New" w:cs="Cordia New"/>
          <w:sz w:val="28"/>
          <w:szCs w:val="28"/>
          <w:lang w:eastAsia="x-none"/>
        </w:rPr>
        <w:t xml:space="preserve"> </w:t>
      </w:r>
      <w:r w:rsidRPr="007A7406">
        <w:rPr>
          <w:rFonts w:ascii="Cordia New" w:hAnsi="Cordia New" w:cs="Cordia New" w:hint="cs"/>
          <w:sz w:val="28"/>
          <w:szCs w:val="28"/>
          <w:cs/>
          <w:lang w:eastAsia="x-none"/>
        </w:rPr>
        <w:t>ดอลลาร์สหรัฐ และจำนวน</w:t>
      </w:r>
      <w:r w:rsidRPr="007A7406">
        <w:rPr>
          <w:rFonts w:ascii="Cordia New" w:hAnsi="Cordia New" w:cs="Cordia New"/>
          <w:sz w:val="28"/>
          <w:szCs w:val="28"/>
          <w:cs/>
          <w:lang w:eastAsia="x-none"/>
        </w:rPr>
        <w:t xml:space="preserve"> </w:t>
      </w:r>
      <w:r w:rsidRPr="007A7406">
        <w:rPr>
          <w:rFonts w:ascii="Cordia New" w:hAnsi="Cordia New" w:cs="Cordia New"/>
          <w:sz w:val="28"/>
          <w:szCs w:val="28"/>
          <w:lang w:eastAsia="x-none"/>
        </w:rPr>
        <w:t>260,976</w:t>
      </w:r>
      <w:r w:rsidRPr="007A7406">
        <w:rPr>
          <w:rFonts w:ascii="Cordia New" w:hAnsi="Cordia New" w:cs="Cordia New"/>
          <w:sz w:val="28"/>
          <w:szCs w:val="28"/>
          <w:cs/>
          <w:lang w:eastAsia="x-none"/>
        </w:rPr>
        <w:t xml:space="preserve"> </w:t>
      </w:r>
      <w:r w:rsidRPr="007A7406">
        <w:rPr>
          <w:rFonts w:ascii="Cordia New" w:hAnsi="Cordia New" w:cs="Cordia New" w:hint="cs"/>
          <w:sz w:val="28"/>
          <w:szCs w:val="28"/>
          <w:cs/>
          <w:lang w:eastAsia="x-none"/>
        </w:rPr>
        <w:t>ดอลลาร์ฮ่องกง ตามลำดับ พร้อมทั้งดอกเบี้ยร้อยละ</w:t>
      </w:r>
      <w:r w:rsidRPr="007A7406">
        <w:rPr>
          <w:rFonts w:ascii="Cordia New" w:hAnsi="Cordia New" w:cs="Cordia New"/>
          <w:sz w:val="28"/>
          <w:szCs w:val="28"/>
          <w:cs/>
          <w:lang w:eastAsia="x-none"/>
        </w:rPr>
        <w:t xml:space="preserve"> </w:t>
      </w:r>
      <w:r w:rsidRPr="007A7406">
        <w:rPr>
          <w:rFonts w:ascii="Cordia New" w:hAnsi="Cordia New" w:cs="Cordia New"/>
          <w:sz w:val="28"/>
          <w:szCs w:val="28"/>
          <w:lang w:eastAsia="x-none"/>
        </w:rPr>
        <w:t xml:space="preserve">8 </w:t>
      </w:r>
      <w:r w:rsidRPr="007A7406">
        <w:rPr>
          <w:rFonts w:ascii="Cordia New" w:hAnsi="Cordia New" w:cs="Cordia New" w:hint="cs"/>
          <w:sz w:val="28"/>
          <w:szCs w:val="28"/>
          <w:cs/>
          <w:lang w:eastAsia="x-none"/>
        </w:rPr>
        <w:t>ต่อปี</w:t>
      </w:r>
      <w:r w:rsidRPr="007A7406">
        <w:rPr>
          <w:rFonts w:ascii="Cordia New" w:hAnsi="Cordia New" w:cs="Cordia New"/>
          <w:sz w:val="28"/>
          <w:szCs w:val="28"/>
          <w:cs/>
          <w:lang w:eastAsia="x-none"/>
        </w:rPr>
        <w:t xml:space="preserve"> </w:t>
      </w:r>
      <w:r w:rsidRPr="007A7406">
        <w:rPr>
          <w:rFonts w:ascii="Cordia New" w:hAnsi="Cordia New" w:cs="Cordia New" w:hint="cs"/>
          <w:sz w:val="28"/>
          <w:szCs w:val="28"/>
          <w:cs/>
          <w:lang w:eastAsia="x-none"/>
        </w:rPr>
        <w:t>นับตั้งแต่วันที่</w:t>
      </w:r>
      <w:r w:rsidRPr="007A7406">
        <w:rPr>
          <w:rFonts w:ascii="Cordia New" w:hAnsi="Cordia New" w:cs="Cordia New"/>
          <w:sz w:val="28"/>
          <w:szCs w:val="28"/>
          <w:lang w:eastAsia="x-none"/>
        </w:rPr>
        <w:t xml:space="preserve"> </w:t>
      </w:r>
      <w:r w:rsidR="00D036D9" w:rsidRPr="007A7406">
        <w:rPr>
          <w:rFonts w:ascii="Cordia New" w:hAnsi="Cordia New" w:cs="Cordia New"/>
          <w:sz w:val="28"/>
          <w:szCs w:val="28"/>
          <w:lang w:eastAsia="x-none"/>
        </w:rPr>
        <w:br/>
      </w:r>
      <w:r w:rsidRPr="007A7406">
        <w:rPr>
          <w:rFonts w:ascii="Cordia New" w:hAnsi="Cordia New" w:cs="Cordia New"/>
          <w:spacing w:val="-4"/>
          <w:sz w:val="28"/>
          <w:szCs w:val="28"/>
          <w:lang w:eastAsia="x-none"/>
        </w:rPr>
        <w:t>4</w:t>
      </w:r>
      <w:r w:rsidRPr="007A7406">
        <w:rPr>
          <w:rFonts w:ascii="Cordia New" w:hAnsi="Cordia New" w:cs="Cordia New" w:hint="cs"/>
          <w:spacing w:val="-4"/>
          <w:sz w:val="28"/>
          <w:szCs w:val="28"/>
          <w:cs/>
          <w:lang w:eastAsia="x-none"/>
        </w:rPr>
        <w:t xml:space="preserve"> มีนาคม</w:t>
      </w:r>
      <w:r w:rsidRPr="007A7406">
        <w:rPr>
          <w:rFonts w:ascii="Cordia New" w:hAnsi="Cordia New" w:cs="Cordia New"/>
          <w:spacing w:val="-4"/>
          <w:sz w:val="28"/>
          <w:szCs w:val="28"/>
          <w:lang w:eastAsia="x-none"/>
        </w:rPr>
        <w:t xml:space="preserve"> 2563 </w:t>
      </w:r>
      <w:r w:rsidRPr="007A7406">
        <w:rPr>
          <w:rFonts w:ascii="Cordia New" w:hAnsi="Cordia New" w:cs="Cordia New" w:hint="cs"/>
          <w:spacing w:val="-4"/>
          <w:sz w:val="28"/>
          <w:szCs w:val="28"/>
          <w:cs/>
          <w:lang w:eastAsia="x-none"/>
        </w:rPr>
        <w:t>ถึง</w:t>
      </w:r>
      <w:r w:rsidRPr="007A7406">
        <w:rPr>
          <w:rFonts w:ascii="Cordia New" w:hAnsi="Cordia New" w:cs="Cordia New"/>
          <w:spacing w:val="-4"/>
          <w:sz w:val="28"/>
          <w:szCs w:val="28"/>
          <w:lang w:eastAsia="x-none"/>
        </w:rPr>
        <w:t xml:space="preserve"> 11</w:t>
      </w:r>
      <w:r w:rsidRPr="007A7406">
        <w:rPr>
          <w:rFonts w:ascii="Cordia New" w:hAnsi="Cordia New" w:cs="Cordia New" w:hint="cs"/>
          <w:spacing w:val="-4"/>
          <w:sz w:val="28"/>
          <w:szCs w:val="28"/>
          <w:cs/>
          <w:lang w:eastAsia="x-none"/>
        </w:rPr>
        <w:t xml:space="preserve"> มิถุนายน</w:t>
      </w:r>
      <w:r w:rsidRPr="007A7406">
        <w:rPr>
          <w:rFonts w:ascii="Cordia New" w:hAnsi="Cordia New" w:cs="Cordia New"/>
          <w:spacing w:val="-4"/>
          <w:sz w:val="28"/>
          <w:szCs w:val="28"/>
          <w:lang w:eastAsia="x-none"/>
        </w:rPr>
        <w:t xml:space="preserve"> 2564</w:t>
      </w:r>
      <w:r w:rsidRPr="007A7406">
        <w:rPr>
          <w:rFonts w:ascii="Cordia New" w:hAnsi="Cordia New" w:cs="Cordia New" w:hint="cs"/>
          <w:spacing w:val="-4"/>
          <w:sz w:val="28"/>
          <w:szCs w:val="28"/>
          <w:cs/>
          <w:lang w:eastAsia="x-none"/>
        </w:rPr>
        <w:t xml:space="preserve"> </w:t>
      </w:r>
      <w:r w:rsidRPr="007A7406">
        <w:rPr>
          <w:rFonts w:ascii="Cordia New" w:hAnsi="Cordia New" w:cs="Cordia New"/>
          <w:spacing w:val="-4"/>
          <w:sz w:val="28"/>
          <w:szCs w:val="28"/>
          <w:cs/>
          <w:lang w:eastAsia="x-none"/>
        </w:rPr>
        <w:t>(</w:t>
      </w:r>
      <w:r w:rsidRPr="007A7406">
        <w:rPr>
          <w:rFonts w:ascii="Cordia New" w:hAnsi="Cordia New" w:cs="Cordia New" w:hint="cs"/>
          <w:spacing w:val="-4"/>
          <w:sz w:val="28"/>
          <w:szCs w:val="28"/>
          <w:cs/>
          <w:lang w:eastAsia="x-none"/>
        </w:rPr>
        <w:t>โดยจะคิดจากเงินต้นจำนวน</w:t>
      </w:r>
      <w:r w:rsidRPr="007A7406">
        <w:rPr>
          <w:rFonts w:ascii="Cordia New" w:hAnsi="Cordia New" w:cs="Cordia New"/>
          <w:spacing w:val="-4"/>
          <w:sz w:val="28"/>
          <w:szCs w:val="28"/>
          <w:lang w:eastAsia="x-none"/>
        </w:rPr>
        <w:t xml:space="preserve"> 526,055</w:t>
      </w:r>
      <w:r w:rsidRPr="007A7406">
        <w:rPr>
          <w:rFonts w:ascii="Cordia New" w:hAnsi="Cordia New" w:cs="Cordia New"/>
          <w:spacing w:val="-4"/>
          <w:sz w:val="28"/>
          <w:szCs w:val="28"/>
          <w:cs/>
          <w:lang w:eastAsia="x-none"/>
        </w:rPr>
        <w:t xml:space="preserve"> </w:t>
      </w:r>
      <w:r w:rsidRPr="007A7406">
        <w:rPr>
          <w:rFonts w:ascii="Cordia New" w:hAnsi="Cordia New" w:cs="Cordia New" w:hint="cs"/>
          <w:spacing w:val="-4"/>
          <w:sz w:val="28"/>
          <w:szCs w:val="28"/>
          <w:cs/>
          <w:lang w:eastAsia="x-none"/>
        </w:rPr>
        <w:t>ดอลลาร์สหรัฐ</w:t>
      </w:r>
      <w:r w:rsidRPr="007A7406">
        <w:rPr>
          <w:rFonts w:ascii="Cordia New" w:hAnsi="Cordia New" w:cs="Cordia New"/>
          <w:spacing w:val="-4"/>
          <w:sz w:val="28"/>
          <w:szCs w:val="28"/>
          <w:cs/>
          <w:lang w:eastAsia="x-none"/>
        </w:rPr>
        <w:t>)</w:t>
      </w:r>
      <w:r w:rsidRPr="007A7406">
        <w:rPr>
          <w:rFonts w:ascii="Cordia New" w:hAnsi="Cordia New" w:cs="Cordia New" w:hint="cs"/>
          <w:spacing w:val="-4"/>
          <w:sz w:val="28"/>
          <w:szCs w:val="28"/>
          <w:cs/>
          <w:lang w:eastAsia="x-none"/>
        </w:rPr>
        <w:t xml:space="preserve"> และ ดอกเบี้ยร้อยละ</w:t>
      </w:r>
      <w:r w:rsidRPr="007A7406">
        <w:rPr>
          <w:rFonts w:ascii="Cordia New" w:hAnsi="Cordia New" w:cs="Cordia New"/>
          <w:spacing w:val="-4"/>
          <w:sz w:val="28"/>
          <w:szCs w:val="28"/>
          <w:cs/>
          <w:lang w:eastAsia="x-none"/>
        </w:rPr>
        <w:t xml:space="preserve"> </w:t>
      </w:r>
      <w:r w:rsidR="00D036D9" w:rsidRPr="007A7406">
        <w:rPr>
          <w:rFonts w:ascii="Cordia New" w:hAnsi="Cordia New" w:cs="Cordia New"/>
          <w:spacing w:val="-4"/>
          <w:sz w:val="28"/>
          <w:szCs w:val="28"/>
          <w:lang w:eastAsia="x-none"/>
        </w:rPr>
        <w:t>5</w:t>
      </w:r>
      <w:r w:rsidRPr="007A7406">
        <w:rPr>
          <w:rFonts w:ascii="Cordia New" w:hAnsi="Cordia New" w:cs="Cordia New"/>
          <w:spacing w:val="-4"/>
          <w:sz w:val="28"/>
          <w:szCs w:val="28"/>
          <w:lang w:eastAsia="x-none"/>
        </w:rPr>
        <w:t xml:space="preserve"> </w:t>
      </w:r>
      <w:r w:rsidRPr="007A7406">
        <w:rPr>
          <w:rFonts w:ascii="Cordia New" w:hAnsi="Cordia New" w:cs="Cordia New" w:hint="cs"/>
          <w:spacing w:val="-4"/>
          <w:sz w:val="28"/>
          <w:szCs w:val="28"/>
          <w:cs/>
          <w:lang w:eastAsia="x-none"/>
        </w:rPr>
        <w:t>ต่อปี</w:t>
      </w:r>
      <w:r w:rsidRPr="007A7406">
        <w:rPr>
          <w:rFonts w:ascii="Cordia New" w:hAnsi="Cordia New" w:cs="Cordia New"/>
          <w:sz w:val="28"/>
          <w:szCs w:val="28"/>
          <w:cs/>
          <w:lang w:eastAsia="x-none"/>
        </w:rPr>
        <w:t xml:space="preserve"> </w:t>
      </w:r>
      <w:r w:rsidRPr="007A7406">
        <w:rPr>
          <w:rFonts w:ascii="Cordia New" w:hAnsi="Cordia New" w:cs="Cordia New" w:hint="cs"/>
          <w:sz w:val="28"/>
          <w:szCs w:val="28"/>
          <w:cs/>
          <w:lang w:eastAsia="x-none"/>
        </w:rPr>
        <w:t>ตั้งแต่</w:t>
      </w:r>
      <w:r w:rsidRPr="007A7406">
        <w:rPr>
          <w:rFonts w:ascii="Cordia New" w:hAnsi="Cordia New" w:cs="Cordia New"/>
          <w:sz w:val="28"/>
          <w:szCs w:val="28"/>
          <w:cs/>
          <w:lang w:eastAsia="x-none"/>
        </w:rPr>
        <w:t xml:space="preserve"> </w:t>
      </w:r>
      <w:r w:rsidRPr="007A7406">
        <w:rPr>
          <w:rFonts w:ascii="Cordia New" w:hAnsi="Cordia New" w:cs="Cordia New"/>
          <w:sz w:val="28"/>
          <w:szCs w:val="28"/>
          <w:lang w:eastAsia="x-none"/>
        </w:rPr>
        <w:t>12</w:t>
      </w:r>
      <w:r w:rsidRPr="007A7406">
        <w:rPr>
          <w:rFonts w:ascii="Cordia New" w:hAnsi="Cordia New" w:cs="Cordia New"/>
          <w:sz w:val="28"/>
          <w:szCs w:val="28"/>
          <w:cs/>
          <w:lang w:eastAsia="x-none"/>
        </w:rPr>
        <w:t xml:space="preserve"> </w:t>
      </w:r>
      <w:r w:rsidRPr="007A7406">
        <w:rPr>
          <w:rFonts w:ascii="Cordia New" w:hAnsi="Cordia New" w:cs="Cordia New" w:hint="cs"/>
          <w:sz w:val="28"/>
          <w:szCs w:val="28"/>
          <w:cs/>
          <w:lang w:eastAsia="x-none"/>
        </w:rPr>
        <w:t>มิถุนายน</w:t>
      </w:r>
      <w:r w:rsidRPr="007A7406">
        <w:rPr>
          <w:rFonts w:ascii="Cordia New" w:hAnsi="Cordia New" w:cs="Cordia New"/>
          <w:sz w:val="28"/>
          <w:szCs w:val="28"/>
          <w:lang w:eastAsia="x-none"/>
        </w:rPr>
        <w:t xml:space="preserve"> 2564 </w:t>
      </w:r>
      <w:r w:rsidRPr="007A7406">
        <w:rPr>
          <w:rFonts w:ascii="Cordia New" w:hAnsi="Cordia New" w:cs="Cordia New" w:hint="cs"/>
          <w:sz w:val="28"/>
          <w:szCs w:val="28"/>
          <w:cs/>
          <w:lang w:eastAsia="x-none"/>
        </w:rPr>
        <w:t xml:space="preserve">ไปจนกว่าจะชำระเสร็จสิ้น </w:t>
      </w:r>
      <w:r w:rsidRPr="007A7406">
        <w:rPr>
          <w:rFonts w:ascii="Cordia New" w:hAnsi="Cordia New" w:cs="Cordia New"/>
          <w:sz w:val="28"/>
          <w:szCs w:val="28"/>
          <w:cs/>
          <w:lang w:eastAsia="x-none"/>
        </w:rPr>
        <w:t>(</w:t>
      </w:r>
      <w:r w:rsidRPr="007A7406">
        <w:rPr>
          <w:rFonts w:ascii="Cordia New" w:hAnsi="Cordia New" w:cs="Cordia New" w:hint="cs"/>
          <w:sz w:val="28"/>
          <w:szCs w:val="28"/>
          <w:cs/>
          <w:lang w:eastAsia="x-none"/>
        </w:rPr>
        <w:t>โดยจะคิดจากเงินต้นจำนวน</w:t>
      </w:r>
      <w:r w:rsidRPr="007A7406">
        <w:rPr>
          <w:rFonts w:ascii="Cordia New" w:hAnsi="Cordia New" w:cs="Cordia New"/>
          <w:sz w:val="28"/>
          <w:szCs w:val="28"/>
          <w:lang w:eastAsia="x-none"/>
        </w:rPr>
        <w:t xml:space="preserve"> 260,976</w:t>
      </w:r>
      <w:r w:rsidRPr="007A7406">
        <w:rPr>
          <w:rFonts w:ascii="Cordia New" w:hAnsi="Cordia New" w:cs="Cordia New" w:hint="cs"/>
          <w:sz w:val="28"/>
          <w:szCs w:val="28"/>
          <w:cs/>
          <w:lang w:eastAsia="x-none"/>
        </w:rPr>
        <w:t xml:space="preserve"> ดอลลาร์ฮ่องกง</w:t>
      </w:r>
      <w:r w:rsidRPr="007A7406">
        <w:rPr>
          <w:rFonts w:ascii="Cordia New" w:hAnsi="Cordia New" w:cs="Cordia New"/>
          <w:sz w:val="28"/>
          <w:szCs w:val="28"/>
          <w:cs/>
          <w:lang w:eastAsia="x-none"/>
        </w:rPr>
        <w:t>)</w:t>
      </w:r>
      <w:r w:rsidRPr="007A7406">
        <w:rPr>
          <w:rFonts w:ascii="Cordia New" w:hAnsi="Cordia New" w:cs="Cordia New" w:hint="cs"/>
          <w:sz w:val="28"/>
          <w:szCs w:val="28"/>
          <w:cs/>
          <w:lang w:eastAsia="x-none"/>
        </w:rPr>
        <w:t xml:space="preserve"> </w:t>
      </w:r>
      <w:r w:rsidR="00301A39" w:rsidRPr="007A7406">
        <w:rPr>
          <w:rFonts w:ascii="Cordia New" w:hAnsi="Cordia New" w:cs="Cordia New"/>
          <w:sz w:val="28"/>
          <w:szCs w:val="28"/>
          <w:lang w:eastAsia="x-none"/>
        </w:rPr>
        <w:br/>
      </w:r>
      <w:r w:rsidRPr="007A7406">
        <w:rPr>
          <w:rFonts w:ascii="Cordia New" w:hAnsi="Cordia New" w:cs="Cordia New" w:hint="cs"/>
          <w:sz w:val="28"/>
          <w:szCs w:val="28"/>
          <w:cs/>
          <w:lang w:eastAsia="x-none"/>
        </w:rPr>
        <w:t>ปี</w:t>
      </w:r>
      <w:r w:rsidRPr="007A7406">
        <w:rPr>
          <w:rFonts w:ascii="Cordia New" w:hAnsi="Cordia New" w:cs="Cordia New"/>
          <w:sz w:val="28"/>
          <w:szCs w:val="28"/>
          <w:cs/>
          <w:lang w:eastAsia="x-none"/>
        </w:rPr>
        <w:t xml:space="preserve"> </w:t>
      </w:r>
      <w:r w:rsidRPr="007A7406">
        <w:rPr>
          <w:rFonts w:ascii="Cordia New" w:hAnsi="Cordia New" w:cs="Cordia New"/>
          <w:sz w:val="28"/>
          <w:szCs w:val="28"/>
          <w:lang w:eastAsia="x-none"/>
        </w:rPr>
        <w:t>2566</w:t>
      </w:r>
      <w:r w:rsidRPr="007A7406">
        <w:rPr>
          <w:rFonts w:ascii="Cordia New" w:hAnsi="Cordia New" w:cs="Cordia New"/>
          <w:sz w:val="28"/>
          <w:szCs w:val="28"/>
          <w:cs/>
          <w:lang w:eastAsia="x-none"/>
        </w:rPr>
        <w:t xml:space="preserve"> </w:t>
      </w:r>
      <w:r w:rsidRPr="007A7406">
        <w:rPr>
          <w:rFonts w:ascii="Cordia New" w:hAnsi="Cordia New" w:cs="Cordia New" w:hint="cs"/>
          <w:sz w:val="28"/>
          <w:szCs w:val="28"/>
          <w:cs/>
          <w:lang w:eastAsia="x-none"/>
        </w:rPr>
        <w:t>ศาลฎีกาได้อายัดสิทธิเรียกร้องในเงินฝาก</w:t>
      </w:r>
      <w:r w:rsidRPr="007A7406">
        <w:rPr>
          <w:rFonts w:ascii="Cordia New" w:hAnsi="Cordia New" w:cs="Cordia New" w:hint="cs"/>
          <w:spacing w:val="-2"/>
          <w:sz w:val="28"/>
          <w:szCs w:val="28"/>
          <w:cs/>
          <w:lang w:eastAsia="x-none"/>
        </w:rPr>
        <w:t>ของบริษัทย่อยดังกล่าว</w:t>
      </w:r>
      <w:r w:rsidRPr="007A7406">
        <w:rPr>
          <w:rFonts w:ascii="Cordia New" w:hAnsi="Cordia New" w:cs="Cordia New" w:hint="cs"/>
          <w:sz w:val="28"/>
          <w:szCs w:val="28"/>
          <w:cs/>
          <w:lang w:eastAsia="x-none"/>
        </w:rPr>
        <w:t>จำนวน</w:t>
      </w:r>
      <w:r w:rsidRPr="007A7406">
        <w:rPr>
          <w:rFonts w:ascii="Cordia New" w:hAnsi="Cordia New" w:cs="Cordia New"/>
          <w:sz w:val="28"/>
          <w:szCs w:val="28"/>
          <w:cs/>
          <w:lang w:eastAsia="x-none"/>
        </w:rPr>
        <w:t xml:space="preserve"> </w:t>
      </w:r>
      <w:r w:rsidRPr="007A7406">
        <w:rPr>
          <w:rFonts w:ascii="Cordia New" w:hAnsi="Cordia New" w:cs="Cordia New"/>
          <w:sz w:val="28"/>
          <w:szCs w:val="28"/>
          <w:lang w:eastAsia="x-none"/>
        </w:rPr>
        <w:t>15.76</w:t>
      </w:r>
      <w:r w:rsidRPr="007A7406">
        <w:rPr>
          <w:rFonts w:ascii="Cordia New" w:hAnsi="Cordia New" w:cs="Cordia New"/>
          <w:sz w:val="28"/>
          <w:szCs w:val="28"/>
          <w:cs/>
          <w:lang w:eastAsia="x-none"/>
        </w:rPr>
        <w:t xml:space="preserve"> </w:t>
      </w:r>
      <w:r w:rsidRPr="007A7406">
        <w:rPr>
          <w:rFonts w:ascii="Cordia New" w:hAnsi="Cordia New" w:cs="Cordia New" w:hint="cs"/>
          <w:sz w:val="28"/>
          <w:szCs w:val="28"/>
          <w:cs/>
          <w:lang w:eastAsia="x-none"/>
        </w:rPr>
        <w:t>ล้านบาท</w:t>
      </w:r>
      <w:r w:rsidRPr="007A7406">
        <w:rPr>
          <w:rFonts w:ascii="Cordia New" w:hAnsi="Cordia New" w:cs="Cordia New"/>
          <w:sz w:val="28"/>
          <w:szCs w:val="28"/>
          <w:lang w:eastAsia="x-none"/>
        </w:rPr>
        <w:t xml:space="preserve"> </w:t>
      </w:r>
      <w:r w:rsidRPr="007A7406">
        <w:rPr>
          <w:rFonts w:ascii="Cordia New" w:hAnsi="Cordia New" w:cs="Cordia New" w:hint="cs"/>
          <w:sz w:val="28"/>
          <w:szCs w:val="28"/>
          <w:cs/>
          <w:lang w:eastAsia="x-none"/>
        </w:rPr>
        <w:t xml:space="preserve">ต่อมาในปี </w:t>
      </w:r>
      <w:r w:rsidRPr="007A7406">
        <w:rPr>
          <w:rFonts w:ascii="Cordia New" w:hAnsi="Cordia New" w:cs="Cordia New"/>
          <w:sz w:val="28"/>
          <w:szCs w:val="28"/>
          <w:lang w:eastAsia="x-none"/>
        </w:rPr>
        <w:t xml:space="preserve">2567 </w:t>
      </w:r>
      <w:r w:rsidR="000914E2" w:rsidRPr="007A7406">
        <w:rPr>
          <w:rFonts w:ascii="Cordia New" w:hAnsi="Cordia New" w:cs="Cordia New"/>
          <w:sz w:val="28"/>
          <w:szCs w:val="28"/>
          <w:cs/>
          <w:lang w:eastAsia="x-none"/>
        </w:rPr>
        <w:br/>
      </w:r>
      <w:r w:rsidRPr="007A7406">
        <w:rPr>
          <w:rFonts w:ascii="Cordia New" w:hAnsi="Cordia New" w:cs="Cordia New" w:hint="cs"/>
          <w:sz w:val="28"/>
          <w:szCs w:val="28"/>
          <w:cs/>
          <w:lang w:eastAsia="x-none"/>
        </w:rPr>
        <w:t>บริษัท</w:t>
      </w:r>
      <w:r w:rsidR="00301A39" w:rsidRPr="007A7406">
        <w:rPr>
          <w:rFonts w:ascii="Cordia New" w:hAnsi="Cordia New" w:cs="Cordia New" w:hint="cs"/>
          <w:sz w:val="28"/>
          <w:szCs w:val="28"/>
          <w:cs/>
          <w:lang w:eastAsia="x-none"/>
        </w:rPr>
        <w:t>ย่อย</w:t>
      </w:r>
      <w:r w:rsidRPr="007A7406">
        <w:rPr>
          <w:rFonts w:ascii="Cordia New" w:hAnsi="Cordia New" w:cs="Cordia New" w:hint="cs"/>
          <w:sz w:val="28"/>
          <w:szCs w:val="28"/>
          <w:cs/>
          <w:lang w:eastAsia="x-none"/>
        </w:rPr>
        <w:t xml:space="preserve">ถูกอายัดสิทธิเรียกร้องในเงินฝากจำนวน </w:t>
      </w:r>
      <w:r w:rsidRPr="007A7406">
        <w:rPr>
          <w:rFonts w:ascii="Cordia New" w:hAnsi="Cordia New" w:cs="Cordia New"/>
          <w:sz w:val="28"/>
          <w:szCs w:val="28"/>
          <w:lang w:eastAsia="x-none"/>
        </w:rPr>
        <w:t xml:space="preserve">0.42 </w:t>
      </w:r>
      <w:r w:rsidRPr="007A7406">
        <w:rPr>
          <w:rFonts w:ascii="Cordia New" w:hAnsi="Cordia New" w:cs="Cordia New" w:hint="cs"/>
          <w:sz w:val="28"/>
          <w:szCs w:val="28"/>
          <w:cs/>
          <w:lang w:eastAsia="x-none"/>
        </w:rPr>
        <w:t>ล้านบาท</w:t>
      </w:r>
      <w:r w:rsidRPr="007A7406">
        <w:rPr>
          <w:rFonts w:ascii="Cordia New" w:hAnsi="Cordia New" w:cs="Cordia New"/>
          <w:sz w:val="28"/>
          <w:szCs w:val="28"/>
          <w:lang w:eastAsia="x-none"/>
        </w:rPr>
        <w:t xml:space="preserve"> </w:t>
      </w:r>
      <w:r w:rsidRPr="007A7406">
        <w:rPr>
          <w:rFonts w:ascii="Cordia New" w:hAnsi="Cordia New" w:cs="Cordia New" w:hint="cs"/>
          <w:sz w:val="28"/>
          <w:szCs w:val="28"/>
          <w:cs/>
          <w:lang w:eastAsia="x-none"/>
        </w:rPr>
        <w:t>และ</w:t>
      </w:r>
      <w:r w:rsidRPr="007A7406">
        <w:rPr>
          <w:rFonts w:ascii="Cordia New" w:hAnsi="Cordia New" w:cs="Cordia New" w:hint="cs"/>
          <w:spacing w:val="-2"/>
          <w:sz w:val="28"/>
          <w:szCs w:val="28"/>
          <w:cs/>
          <w:lang w:eastAsia="x-none"/>
        </w:rPr>
        <w:t>บริษัทย่อยดังกล่าวได้ตั้งประมาณการหนี้สินคดีความของคดีดังกล่าวส่วนที่เหลือหลังจากการอายัดสิทธิเรียกร้องในเงินฝากแล้ว จำนวน</w:t>
      </w:r>
      <w:r w:rsidRPr="007A7406">
        <w:rPr>
          <w:rFonts w:ascii="Cordia New" w:hAnsi="Cordia New" w:cs="Cordia New"/>
          <w:spacing w:val="-2"/>
          <w:sz w:val="28"/>
          <w:szCs w:val="28"/>
          <w:lang w:eastAsia="x-none"/>
        </w:rPr>
        <w:t xml:space="preserve"> </w:t>
      </w:r>
      <w:r w:rsidR="00E60214" w:rsidRPr="007A7406">
        <w:rPr>
          <w:rFonts w:ascii="Cordia New" w:hAnsi="Cordia New" w:cs="Cordia New"/>
          <w:spacing w:val="-2"/>
          <w:sz w:val="28"/>
          <w:szCs w:val="28"/>
          <w:lang w:eastAsia="x-none"/>
        </w:rPr>
        <w:t>5.59</w:t>
      </w:r>
      <w:r w:rsidRPr="007A7406">
        <w:rPr>
          <w:rFonts w:ascii="Cordia New" w:hAnsi="Cordia New" w:cs="Cordia New"/>
          <w:spacing w:val="-2"/>
          <w:sz w:val="28"/>
          <w:szCs w:val="28"/>
          <w:lang w:eastAsia="x-none"/>
        </w:rPr>
        <w:t xml:space="preserve"> </w:t>
      </w:r>
      <w:r w:rsidRPr="007A7406">
        <w:rPr>
          <w:rFonts w:ascii="Cordia New" w:hAnsi="Cordia New" w:cs="Cordia New" w:hint="cs"/>
          <w:spacing w:val="-2"/>
          <w:sz w:val="28"/>
          <w:szCs w:val="28"/>
          <w:cs/>
          <w:lang w:eastAsia="x-none"/>
        </w:rPr>
        <w:t>ล้านบาท</w:t>
      </w:r>
      <w:r w:rsidRPr="007A7406">
        <w:rPr>
          <w:rFonts w:ascii="Cordia New" w:hAnsi="Cordia New" w:cs="Cordia New"/>
          <w:spacing w:val="-2"/>
          <w:sz w:val="28"/>
          <w:szCs w:val="28"/>
          <w:cs/>
          <w:lang w:eastAsia="x-none"/>
        </w:rPr>
        <w:t xml:space="preserve"> </w:t>
      </w:r>
    </w:p>
    <w:p w14:paraId="0B7BE133" w14:textId="4E5C3429" w:rsidR="00CC6EA3" w:rsidRPr="007A7406" w:rsidRDefault="00CC6EA3" w:rsidP="00CC6EA3">
      <w:pPr>
        <w:pStyle w:val="a"/>
        <w:tabs>
          <w:tab w:val="clear" w:pos="1080"/>
        </w:tabs>
        <w:ind w:left="576"/>
        <w:jc w:val="thaiDistribute"/>
        <w:rPr>
          <w:rFonts w:ascii="Cordia New" w:hAnsi="Cordia New" w:cs="Cordia New"/>
          <w:spacing w:val="-4"/>
          <w:sz w:val="28"/>
          <w:szCs w:val="28"/>
          <w:lang w:val="en-US"/>
        </w:rPr>
      </w:pPr>
    </w:p>
    <w:p w14:paraId="2A7B19E0" w14:textId="4DD8B54E" w:rsidR="00CC6EA3" w:rsidRPr="007A7406" w:rsidRDefault="00CC6EA3" w:rsidP="00CC6EA3">
      <w:pPr>
        <w:pStyle w:val="a"/>
        <w:tabs>
          <w:tab w:val="clear" w:pos="1080"/>
        </w:tabs>
        <w:ind w:left="576"/>
        <w:jc w:val="thaiDistribute"/>
        <w:rPr>
          <w:rFonts w:ascii="Cordia New" w:hAnsi="Cordia New" w:cs="Cordia New"/>
          <w:spacing w:val="-4"/>
          <w:sz w:val="28"/>
          <w:szCs w:val="28"/>
          <w:cs/>
          <w:lang w:val="en-US"/>
        </w:rPr>
      </w:pPr>
      <w:r w:rsidRPr="007A7406">
        <w:rPr>
          <w:rFonts w:ascii="Cordia New" w:hAnsi="Cordia New" w:cs="Cordia New" w:hint="cs"/>
          <w:spacing w:val="-4"/>
          <w:sz w:val="28"/>
          <w:szCs w:val="28"/>
          <w:cs/>
          <w:lang w:val="en-US"/>
        </w:rPr>
        <w:t>บริษัท มิลล์คอน บูรพา จำกัด (บริษัทย่อยของบริษัท) ได้ถูกประเมินภาษีมูลค่าเพิ่มของปี</w:t>
      </w:r>
      <w:r w:rsidRPr="007A7406">
        <w:rPr>
          <w:rFonts w:ascii="Cordia New" w:hAnsi="Cordia New" w:cs="Cordia New"/>
          <w:spacing w:val="-4"/>
          <w:sz w:val="28"/>
          <w:szCs w:val="28"/>
          <w:lang w:val="en-US"/>
        </w:rPr>
        <w:t xml:space="preserve"> 2558 </w:t>
      </w:r>
      <w:r w:rsidRPr="007A7406">
        <w:rPr>
          <w:rFonts w:ascii="Cordia New" w:hAnsi="Cordia New" w:cs="Cordia New" w:hint="cs"/>
          <w:spacing w:val="-4"/>
          <w:sz w:val="28"/>
          <w:szCs w:val="28"/>
          <w:cs/>
          <w:lang w:val="en-US"/>
        </w:rPr>
        <w:t>ว่าบริษัทได้นำภาษีซื้อจากการซื้อสินค้าซึ่งออกโดยไม่ชอบด้วย</w:t>
      </w:r>
      <w:r w:rsidR="00EB52DA" w:rsidRPr="007A7406">
        <w:rPr>
          <w:rFonts w:ascii="Cordia New" w:hAnsi="Cordia New" w:cs="Cordia New" w:hint="cs"/>
          <w:spacing w:val="-4"/>
          <w:sz w:val="28"/>
          <w:szCs w:val="28"/>
          <w:cs/>
          <w:lang w:val="en-US"/>
        </w:rPr>
        <w:t>กฎหมาย</w:t>
      </w:r>
      <w:r w:rsidRPr="007A7406">
        <w:rPr>
          <w:rFonts w:ascii="Cordia New" w:hAnsi="Cordia New" w:cs="Cordia New" w:hint="cs"/>
          <w:spacing w:val="-4"/>
          <w:sz w:val="28"/>
          <w:szCs w:val="28"/>
          <w:cs/>
          <w:lang w:val="en-US"/>
        </w:rPr>
        <w:t xml:space="preserve">มาใช้ในการนำส่งภาษีมูลค่าเพิ่มระหว่างปีดังกล่าวจำนวน </w:t>
      </w:r>
      <w:r w:rsidRPr="007A7406">
        <w:rPr>
          <w:rFonts w:ascii="Cordia New" w:hAnsi="Cordia New" w:cs="Cordia New"/>
          <w:spacing w:val="-4"/>
          <w:sz w:val="28"/>
          <w:szCs w:val="28"/>
          <w:lang w:val="en-US"/>
        </w:rPr>
        <w:t>45.8</w:t>
      </w:r>
      <w:r w:rsidR="00A26367" w:rsidRPr="007A7406">
        <w:rPr>
          <w:rFonts w:ascii="Cordia New" w:hAnsi="Cordia New" w:cs="Cordia New"/>
          <w:spacing w:val="-4"/>
          <w:sz w:val="28"/>
          <w:szCs w:val="28"/>
          <w:lang w:val="en-US"/>
        </w:rPr>
        <w:t>8</w:t>
      </w:r>
      <w:r w:rsidRPr="007A7406">
        <w:rPr>
          <w:rFonts w:ascii="Cordia New" w:hAnsi="Cordia New" w:cs="Cordia New"/>
          <w:spacing w:val="-4"/>
          <w:sz w:val="28"/>
          <w:szCs w:val="28"/>
          <w:lang w:val="en-US"/>
        </w:rPr>
        <w:t xml:space="preserve"> </w:t>
      </w:r>
      <w:r w:rsidRPr="007A7406">
        <w:rPr>
          <w:rFonts w:ascii="Cordia New" w:hAnsi="Cordia New" w:cs="Cordia New" w:hint="cs"/>
          <w:spacing w:val="-4"/>
          <w:sz w:val="28"/>
          <w:szCs w:val="28"/>
          <w:cs/>
          <w:lang w:val="en-US"/>
        </w:rPr>
        <w:t>ล้านบาท ทั้งนี้บริษัทได้ยื่นอุทธรณ์ต่อคณะกรรมการพิจารณาอุทธรณ์ โดยบริษัทไม่ได้นำหลักประกันมาวางเพื่อเป็นการทุเลาการบังคับคดีตามกำหนดเวลา จึงมีหน้าที่ต้องเสียภาษีอากรโดยทันที และได้บันทึกรวมเป็นค่าใช้จ่ายในการบริหารในงบกำไรขาดทุนเบ็ดเสร็จในระหว่างงวดแล้วทั้งจำนวน</w:t>
      </w:r>
      <w:r w:rsidRPr="007A7406">
        <w:rPr>
          <w:rFonts w:ascii="Cordia New" w:hAnsi="Cordia New" w:cs="Cordia New"/>
          <w:spacing w:val="-4"/>
          <w:sz w:val="28"/>
          <w:szCs w:val="28"/>
          <w:lang w:val="en-US"/>
        </w:rPr>
        <w:t xml:space="preserve"> </w:t>
      </w:r>
      <w:r w:rsidRPr="007A7406">
        <w:rPr>
          <w:rFonts w:ascii="Cordia New" w:hAnsi="Cordia New" w:cs="Cordia New" w:hint="cs"/>
          <w:sz w:val="28"/>
          <w:szCs w:val="28"/>
          <w:cs/>
          <w:lang w:val="en-US"/>
        </w:rPr>
        <w:t>โดยฝ่ายบริหารและทนายความของบริษัทเห็นว่าบริษัทสามารถพิสูจน์ได้ว่ามีรายการซื้อขายสินค้าเกิดขึ้นจริง มีการชำระค่าสินค้าตามจำนวนที่ซื้อ ผู้ขายมีตัวตนอยู่จริง ณ ช่วงเวลาที่เกิดรายการ และเป็นไปตามปกติทางการค้า เอกสารหลักฐานต่างๆที่เกี่ยวข้องมีความสอดคล้องกัน จึงคาดว่าผลการอุทธรณ์ดังกล่าวจะมี</w:t>
      </w:r>
      <w:r w:rsidRPr="007A7406">
        <w:rPr>
          <w:rFonts w:ascii="Cordia New" w:hAnsi="Cordia New" w:cs="Cordia New"/>
          <w:sz w:val="28"/>
          <w:szCs w:val="28"/>
          <w:lang w:val="en-US"/>
        </w:rPr>
        <w:br/>
      </w:r>
      <w:r w:rsidRPr="007A7406">
        <w:rPr>
          <w:rFonts w:ascii="Cordia New" w:hAnsi="Cordia New" w:cs="Cordia New" w:hint="cs"/>
          <w:sz w:val="28"/>
          <w:szCs w:val="28"/>
          <w:cs/>
          <w:lang w:val="en-US"/>
        </w:rPr>
        <w:t>คำวินิจฉัยให้ปลดภาษี</w:t>
      </w:r>
    </w:p>
    <w:p w14:paraId="4F9C70A1" w14:textId="77777777" w:rsidR="00CC6EA3" w:rsidRPr="007A7406" w:rsidRDefault="00CC6EA3" w:rsidP="00CC6EA3">
      <w:pPr>
        <w:pStyle w:val="a"/>
        <w:tabs>
          <w:tab w:val="clear" w:pos="1080"/>
        </w:tabs>
        <w:ind w:left="576"/>
        <w:jc w:val="thaiDistribute"/>
        <w:rPr>
          <w:rFonts w:ascii="Cordia New" w:hAnsi="Cordia New" w:cs="Cordia New"/>
          <w:spacing w:val="-4"/>
          <w:sz w:val="28"/>
          <w:szCs w:val="28"/>
          <w:lang w:val="en-US"/>
        </w:rPr>
      </w:pPr>
    </w:p>
    <w:p w14:paraId="69C1C9AB" w14:textId="2B37EE39" w:rsidR="008A5145" w:rsidRPr="007A7406" w:rsidRDefault="00274A9A" w:rsidP="008A5145">
      <w:pPr>
        <w:pStyle w:val="a"/>
        <w:tabs>
          <w:tab w:val="left" w:pos="540"/>
        </w:tabs>
        <w:ind w:left="576"/>
        <w:jc w:val="thaiDistribute"/>
        <w:rPr>
          <w:rFonts w:ascii="Cordia New" w:hAnsi="Cordia New" w:cs="Cordia New"/>
          <w:sz w:val="28"/>
          <w:szCs w:val="28"/>
          <w:lang w:val="en-US"/>
        </w:rPr>
      </w:pPr>
      <w:r w:rsidRPr="007A7406">
        <w:rPr>
          <w:rFonts w:ascii="Cordia New" w:hAnsi="Cordia New" w:cs="Cordia New" w:hint="cs"/>
          <w:sz w:val="28"/>
          <w:szCs w:val="28"/>
          <w:cs/>
          <w:lang w:val="en-US"/>
        </w:rPr>
        <w:t>บริษัท</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เวสท์เทค</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เอ็กซ์โพเนนเชียล</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จำกัด</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บริษัทย่อยของบริษัท</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ได้ถูกประเมินภาษีมูลค่าเพิ่มของปี</w:t>
      </w:r>
      <w:r w:rsidRPr="007A7406">
        <w:rPr>
          <w:rFonts w:ascii="Cordia New" w:hAnsi="Cordia New" w:cs="Cordia New"/>
          <w:sz w:val="28"/>
          <w:szCs w:val="28"/>
          <w:cs/>
          <w:lang w:val="en-US"/>
        </w:rPr>
        <w:t xml:space="preserve"> </w:t>
      </w:r>
      <w:r w:rsidR="00A26367" w:rsidRPr="007A7406">
        <w:rPr>
          <w:rFonts w:ascii="Cordia New" w:hAnsi="Cordia New" w:cs="Cordia New"/>
          <w:sz w:val="28"/>
          <w:szCs w:val="28"/>
          <w:lang w:val="en-US"/>
        </w:rPr>
        <w:t>2559</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และ</w:t>
      </w:r>
      <w:r w:rsidRPr="007A7406">
        <w:rPr>
          <w:rFonts w:ascii="Cordia New" w:hAnsi="Cordia New" w:cs="Cordia New"/>
          <w:sz w:val="28"/>
          <w:szCs w:val="28"/>
          <w:cs/>
          <w:lang w:val="en-US"/>
        </w:rPr>
        <w:t xml:space="preserve"> </w:t>
      </w:r>
      <w:r w:rsidR="00A26367" w:rsidRPr="007A7406">
        <w:rPr>
          <w:rFonts w:ascii="Cordia New" w:hAnsi="Cordia New" w:cs="Cordia New"/>
          <w:sz w:val="28"/>
          <w:szCs w:val="28"/>
          <w:lang w:val="en-US"/>
        </w:rPr>
        <w:t>2560</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ว่าบริษัทได้นำภาษีซื้อจากการซื้อสินค้าซึ่งออกโดยไม่ชอบด้วยกฎหมายมาใช้ในการนำส่งภาษีมูลค่าเพิ่มระหว่างปีดังกล่าวจำนวน</w:t>
      </w:r>
      <w:r w:rsidRPr="007A7406">
        <w:rPr>
          <w:rFonts w:ascii="Cordia New" w:hAnsi="Cordia New" w:cs="Cordia New"/>
          <w:sz w:val="28"/>
          <w:szCs w:val="28"/>
          <w:cs/>
          <w:lang w:val="en-US"/>
        </w:rPr>
        <w:t xml:space="preserve"> </w:t>
      </w:r>
      <w:r w:rsidR="00A26367" w:rsidRPr="007A7406">
        <w:rPr>
          <w:rFonts w:ascii="Cordia New" w:hAnsi="Cordia New" w:cs="Cordia New"/>
          <w:sz w:val="28"/>
          <w:szCs w:val="28"/>
          <w:lang w:val="en-US"/>
        </w:rPr>
        <w:t>48.20</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ล้านบาท</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ทั้งนี้บริษัทได้ยื่นอุทธรณ์ต่อคณะกรรมการพิจารณาอุทธรณ์</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โดยบริษัทไม่ได้นำหลักประกันมาวางเพื่อเป็นการทุเลาการบังคับคดีตามกำหนดเวลา</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จึงมีหน้าที่ต้องเสียภาษีอากรโดยทันที</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และได้บันทึกรวมเป็นค่าใช้จ่ายในการบริหารในงบกำไรขาดทุนเบ็ดเสร็จแล้วจำนวน</w:t>
      </w:r>
      <w:r w:rsidRPr="007A7406">
        <w:rPr>
          <w:rFonts w:ascii="Cordia New" w:hAnsi="Cordia New" w:cs="Cordia New"/>
          <w:sz w:val="28"/>
          <w:szCs w:val="28"/>
          <w:cs/>
          <w:lang w:val="en-US"/>
        </w:rPr>
        <w:t xml:space="preserve"> </w:t>
      </w:r>
      <w:r w:rsidR="00A26367" w:rsidRPr="007A7406">
        <w:rPr>
          <w:rFonts w:ascii="Cordia New" w:hAnsi="Cordia New" w:cs="Cordia New"/>
          <w:sz w:val="28"/>
          <w:szCs w:val="28"/>
          <w:lang w:val="en-US"/>
        </w:rPr>
        <w:t>1.69</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ล้านบาทในระหว่างงวดแล้ว</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และสำหรับส่วนที่เหลือบริษัทได้ขอขยายระยะเวลาและวางหลักประกันด้วยเงินฝากประจำจำนวน</w:t>
      </w:r>
      <w:r w:rsidRPr="007A7406">
        <w:rPr>
          <w:rFonts w:ascii="Cordia New" w:hAnsi="Cordia New" w:cs="Cordia New"/>
          <w:sz w:val="28"/>
          <w:szCs w:val="28"/>
          <w:cs/>
          <w:lang w:val="en-US"/>
        </w:rPr>
        <w:t xml:space="preserve"> </w:t>
      </w:r>
      <w:r w:rsidR="001B7032" w:rsidRPr="007A7406">
        <w:rPr>
          <w:rFonts w:ascii="Cordia New" w:hAnsi="Cordia New" w:cs="Cordia New"/>
          <w:sz w:val="28"/>
          <w:szCs w:val="28"/>
          <w:lang w:val="en-US"/>
        </w:rPr>
        <w:t>47.10</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ล้านบาท</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โดยฝ่ายบริหารและทนายความของบริษัทเห็นว่าบริษัทสามารถพิสูจน์ได้ว่ามีรายการซื้อขายสินค้าเกิดขึ้นจริง</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มีการชำระค่าสินค้าตามจำนวนที่ซื้อ</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ผู้ขายมีตัวตนอยู่จริง</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ณ</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ช่วงเวลาที่เกิดรายการ</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และเป็นไปตามปกติทางการค้า</w:t>
      </w:r>
      <w:r w:rsidRPr="007A7406">
        <w:rPr>
          <w:rFonts w:ascii="Cordia New" w:hAnsi="Cordia New" w:cs="Cordia New"/>
          <w:sz w:val="28"/>
          <w:szCs w:val="28"/>
          <w:cs/>
          <w:lang w:val="en-US"/>
        </w:rPr>
        <w:t xml:space="preserve"> </w:t>
      </w:r>
      <w:r w:rsidRPr="007A7406">
        <w:rPr>
          <w:rFonts w:ascii="Cordia New" w:hAnsi="Cordia New" w:cs="Cordia New" w:hint="cs"/>
          <w:sz w:val="28"/>
          <w:szCs w:val="28"/>
          <w:cs/>
          <w:lang w:val="en-US"/>
        </w:rPr>
        <w:t>เอกสารหลักฐานต่างๆที่เกี่ยวข้องมีความสอดคล้องกัน</w:t>
      </w:r>
      <w:r w:rsidRPr="007A7406">
        <w:rPr>
          <w:rFonts w:ascii="Cordia New" w:hAnsi="Cordia New" w:cs="Cordia New"/>
          <w:sz w:val="28"/>
          <w:szCs w:val="28"/>
          <w:cs/>
          <w:lang w:val="en-US"/>
        </w:rPr>
        <w:t xml:space="preserve"> </w:t>
      </w:r>
      <w:r w:rsidR="001B7032" w:rsidRPr="007A7406">
        <w:rPr>
          <w:rFonts w:ascii="Cordia New" w:hAnsi="Cordia New" w:cs="Cordia New"/>
          <w:sz w:val="28"/>
          <w:szCs w:val="28"/>
          <w:lang w:val="en-US"/>
        </w:rPr>
        <w:br/>
      </w:r>
      <w:r w:rsidRPr="007A7406">
        <w:rPr>
          <w:rFonts w:ascii="Cordia New" w:hAnsi="Cordia New" w:cs="Cordia New" w:hint="cs"/>
          <w:sz w:val="28"/>
          <w:szCs w:val="28"/>
          <w:cs/>
          <w:lang w:val="en-US"/>
        </w:rPr>
        <w:t>จึงคาดว่าผลการอุทธรณ์ดังกล่าวจะมีคำวินิจฉัยให้ปลดภาษี</w:t>
      </w:r>
    </w:p>
    <w:p w14:paraId="7AAB2C4C" w14:textId="36F32FBD" w:rsidR="00E366A5" w:rsidRPr="007A7406" w:rsidRDefault="00E3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2"/>
          <w:sz w:val="28"/>
          <w:szCs w:val="28"/>
        </w:rPr>
      </w:pPr>
      <w:r w:rsidRPr="007A7406">
        <w:rPr>
          <w:rFonts w:ascii="Cordia New" w:hAnsi="Cordia New" w:cs="Cordia New"/>
          <w:spacing w:val="-2"/>
          <w:sz w:val="28"/>
          <w:szCs w:val="28"/>
        </w:rPr>
        <w:br w:type="page"/>
      </w:r>
    </w:p>
    <w:p w14:paraId="5789EEA2" w14:textId="69B3A942" w:rsidR="00C10D99" w:rsidRPr="007A7406" w:rsidRDefault="00C10D99" w:rsidP="00A24B11">
      <w:pPr>
        <w:pStyle w:val="a"/>
        <w:ind w:left="576"/>
        <w:jc w:val="thaiDistribute"/>
        <w:rPr>
          <w:rFonts w:ascii="Cordia New" w:hAnsi="Cordia New" w:cs="Cordia New"/>
          <w:spacing w:val="-2"/>
          <w:sz w:val="28"/>
          <w:szCs w:val="28"/>
          <w:lang w:val="en-US"/>
        </w:rPr>
      </w:pPr>
      <w:r w:rsidRPr="00774103">
        <w:rPr>
          <w:rFonts w:ascii="Cordia New" w:hAnsi="Cordia New" w:cs="Cordia New" w:hint="cs"/>
          <w:spacing w:val="-2"/>
          <w:sz w:val="28"/>
          <w:szCs w:val="28"/>
          <w:cs/>
          <w:lang w:val="en-US"/>
        </w:rPr>
        <w:lastRenderedPageBreak/>
        <w:t>ในปี</w:t>
      </w:r>
      <w:r w:rsidRPr="00774103">
        <w:rPr>
          <w:rFonts w:ascii="Cordia New" w:hAnsi="Cordia New" w:cs="Cordia New"/>
          <w:spacing w:val="-2"/>
          <w:sz w:val="28"/>
          <w:szCs w:val="28"/>
          <w:cs/>
          <w:lang w:val="en-US"/>
        </w:rPr>
        <w:t xml:space="preserve"> </w:t>
      </w:r>
      <w:r w:rsidR="001B7032" w:rsidRPr="00774103">
        <w:rPr>
          <w:rFonts w:ascii="Cordia New" w:hAnsi="Cordia New" w:cs="Cordia New"/>
          <w:spacing w:val="-2"/>
          <w:sz w:val="28"/>
          <w:szCs w:val="28"/>
          <w:lang w:val="en-US"/>
        </w:rPr>
        <w:t>2566</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บริษัท</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มิลล์คอน</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สตีล</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จำกัด</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มหาชน</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ได้ถูกบริษัทต่างประเทศสองแห่งฟ้องร้องเป็นจำเลยต่อสถาบันอนุญาโตตุลาการระหว่างประเทศสิงคโปร์</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ในข้อหาผิดสัญญาซื้อขายโดยการไม่ชำระเงินมัดจำค่าสินค้าภายในระยะเวลาที่กำหนดไว้ในสัญญา</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โดยผู้เรียกร้องได้ยื่นคำร้องขอให้บริษัทชำระเงินค่าเสียหายจากการที่ไม่ปฏิบัติตามสัญญาเป็นจำนวนร้อยละ</w:t>
      </w:r>
      <w:r w:rsidRPr="00774103">
        <w:rPr>
          <w:rFonts w:ascii="Cordia New" w:hAnsi="Cordia New" w:cs="Cordia New"/>
          <w:spacing w:val="-2"/>
          <w:sz w:val="28"/>
          <w:szCs w:val="28"/>
          <w:cs/>
          <w:lang w:val="en-US"/>
        </w:rPr>
        <w:t xml:space="preserve"> 20 </w:t>
      </w:r>
      <w:r w:rsidRPr="00774103">
        <w:rPr>
          <w:rFonts w:ascii="Cordia New" w:hAnsi="Cordia New" w:cs="Cordia New" w:hint="cs"/>
          <w:spacing w:val="-2"/>
          <w:sz w:val="28"/>
          <w:szCs w:val="28"/>
          <w:cs/>
          <w:lang w:val="en-US"/>
        </w:rPr>
        <w:t>ของมูลค่าสินค้าคิดเป็นเงินค่าเสียหายทั้งหมด</w:t>
      </w:r>
      <w:r w:rsidRPr="00774103">
        <w:rPr>
          <w:rFonts w:ascii="Cordia New" w:hAnsi="Cordia New" w:cs="Cordia New"/>
          <w:spacing w:val="-2"/>
          <w:sz w:val="28"/>
          <w:szCs w:val="28"/>
          <w:cs/>
          <w:lang w:val="en-US"/>
        </w:rPr>
        <w:t xml:space="preserve"> </w:t>
      </w:r>
      <w:r w:rsidR="001B7032" w:rsidRPr="00774103">
        <w:rPr>
          <w:rFonts w:ascii="Cordia New" w:hAnsi="Cordia New" w:cs="Cordia New"/>
          <w:spacing w:val="-2"/>
          <w:sz w:val="28"/>
          <w:szCs w:val="28"/>
          <w:lang w:val="en-US"/>
        </w:rPr>
        <w:t>4,064,000</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เหรียญสหรัฐ</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คิดเป็นจำนวน</w:t>
      </w:r>
      <w:r w:rsidRPr="00774103">
        <w:rPr>
          <w:rFonts w:ascii="Cordia New" w:hAnsi="Cordia New" w:cs="Cordia New"/>
          <w:spacing w:val="-2"/>
          <w:sz w:val="28"/>
          <w:szCs w:val="28"/>
          <w:cs/>
          <w:lang w:val="en-US"/>
        </w:rPr>
        <w:t xml:space="preserve"> </w:t>
      </w:r>
      <w:r w:rsidR="00AE0C1F" w:rsidRPr="00774103">
        <w:rPr>
          <w:rFonts w:ascii="Cordia New" w:hAnsi="Cordia New" w:cs="Cordia New"/>
          <w:spacing w:val="-2"/>
          <w:sz w:val="28"/>
          <w:szCs w:val="28"/>
          <w:lang w:val="en-US"/>
        </w:rPr>
        <w:t>148.87</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ล้านบาท</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พร้อมทั้งขอให้บริษัทชำระดอกเบี้ยและค่าใช้จ่ายอื่นใดที่เกิดขึ้นจากการดำเนินคดีของสถาบันอนุญาโตตุลาการระหว่างประเทศสิงคโปร์</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ซึ่งทั้งคดีดังกล่าวข้างต้น</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ทนายความในประเทศสิงคโปร์ได้ยื่นคำคัดค้านต่อสถาบันอนุญาโตตุลาการระหว่างประเทศสิงคโปร์แล้ว</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เมื่อวันที่</w:t>
      </w:r>
      <w:r w:rsidRPr="00774103">
        <w:rPr>
          <w:rFonts w:ascii="Cordia New" w:hAnsi="Cordia New" w:cs="Cordia New"/>
          <w:spacing w:val="-2"/>
          <w:sz w:val="28"/>
          <w:szCs w:val="28"/>
          <w:cs/>
          <w:lang w:val="en-US"/>
        </w:rPr>
        <w:t xml:space="preserve"> </w:t>
      </w:r>
      <w:r w:rsidR="00E91E62" w:rsidRPr="00774103">
        <w:rPr>
          <w:rFonts w:ascii="Cordia New" w:hAnsi="Cordia New" w:cs="Cordia New"/>
          <w:spacing w:val="-2"/>
          <w:sz w:val="28"/>
          <w:szCs w:val="28"/>
          <w:lang w:val="en-US"/>
        </w:rPr>
        <w:t xml:space="preserve">11 </w:t>
      </w:r>
      <w:r w:rsidRPr="00774103">
        <w:rPr>
          <w:rFonts w:ascii="Cordia New" w:hAnsi="Cordia New" w:cs="Cordia New" w:hint="cs"/>
          <w:spacing w:val="-2"/>
          <w:sz w:val="28"/>
          <w:szCs w:val="28"/>
          <w:cs/>
          <w:lang w:val="en-US"/>
        </w:rPr>
        <w:t>กรกฎาคม</w:t>
      </w:r>
      <w:r w:rsidRPr="00774103">
        <w:rPr>
          <w:rFonts w:ascii="Cordia New" w:hAnsi="Cordia New" w:cs="Cordia New"/>
          <w:spacing w:val="-2"/>
          <w:sz w:val="28"/>
          <w:szCs w:val="28"/>
          <w:cs/>
          <w:lang w:val="en-US"/>
        </w:rPr>
        <w:t xml:space="preserve"> </w:t>
      </w:r>
      <w:r w:rsidR="00E91E62" w:rsidRPr="00774103">
        <w:rPr>
          <w:rFonts w:ascii="Cordia New" w:hAnsi="Cordia New" w:cs="Cordia New"/>
          <w:spacing w:val="-2"/>
          <w:sz w:val="28"/>
          <w:szCs w:val="28"/>
          <w:lang w:val="en-US"/>
        </w:rPr>
        <w:t>2567</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ปัจจุบัน</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คดียังอยู่ระหว่างการดำเนินการพิจารณาของคณะอนุญาโตตุลาการเพื่อกำหนดวันสืบพยาน</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ในวันที่</w:t>
      </w:r>
      <w:r w:rsidRPr="00774103">
        <w:rPr>
          <w:rFonts w:ascii="Cordia New" w:hAnsi="Cordia New" w:cs="Cordia New"/>
          <w:spacing w:val="-2"/>
          <w:sz w:val="28"/>
          <w:szCs w:val="28"/>
          <w:cs/>
          <w:lang w:val="en-US"/>
        </w:rPr>
        <w:t xml:space="preserve"> </w:t>
      </w:r>
      <w:r w:rsidR="00E91E62" w:rsidRPr="00774103">
        <w:rPr>
          <w:rFonts w:ascii="Cordia New" w:hAnsi="Cordia New" w:cs="Cordia New"/>
          <w:spacing w:val="-2"/>
          <w:sz w:val="28"/>
          <w:szCs w:val="28"/>
          <w:lang w:val="en-US"/>
        </w:rPr>
        <w:t>25 - 27</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พฤศจิกายน</w:t>
      </w:r>
      <w:r w:rsidRPr="00774103">
        <w:rPr>
          <w:rFonts w:ascii="Cordia New" w:hAnsi="Cordia New" w:cs="Cordia New"/>
          <w:spacing w:val="-2"/>
          <w:sz w:val="28"/>
          <w:szCs w:val="28"/>
          <w:cs/>
          <w:lang w:val="en-US"/>
        </w:rPr>
        <w:t xml:space="preserve"> </w:t>
      </w:r>
      <w:r w:rsidR="00E91E62" w:rsidRPr="00774103">
        <w:rPr>
          <w:rFonts w:ascii="Cordia New" w:hAnsi="Cordia New" w:cs="Cordia New"/>
          <w:spacing w:val="-2"/>
          <w:sz w:val="28"/>
          <w:szCs w:val="28"/>
          <w:lang w:val="en-US"/>
        </w:rPr>
        <w:t>2567</w:t>
      </w:r>
      <w:r w:rsidR="00DE1FE9" w:rsidRPr="00774103">
        <w:rPr>
          <w:rFonts w:ascii="Cordia New" w:hAnsi="Cordia New" w:cs="Cordia New" w:hint="cs"/>
          <w:spacing w:val="-2"/>
          <w:sz w:val="28"/>
          <w:szCs w:val="28"/>
          <w:cs/>
          <w:lang w:val="en-US"/>
        </w:rPr>
        <w:t xml:space="preserve"> </w:t>
      </w:r>
      <w:r w:rsidR="00D43C8D" w:rsidRPr="00774103">
        <w:rPr>
          <w:rFonts w:ascii="Cordia New" w:hAnsi="Cordia New" w:cs="Cordia New" w:hint="cs"/>
          <w:spacing w:val="-2"/>
          <w:sz w:val="28"/>
          <w:szCs w:val="28"/>
          <w:cs/>
          <w:lang w:val="en-US"/>
        </w:rPr>
        <w:t>ซึ่งศาล</w:t>
      </w:r>
      <w:r w:rsidR="00FF312B" w:rsidRPr="00774103">
        <w:rPr>
          <w:rFonts w:ascii="Cordia New" w:hAnsi="Cordia New" w:cs="Cordia New" w:hint="cs"/>
          <w:spacing w:val="-2"/>
          <w:sz w:val="28"/>
          <w:szCs w:val="28"/>
          <w:cs/>
          <w:lang w:val="en-US"/>
        </w:rPr>
        <w:t>นัดฟัง</w:t>
      </w:r>
      <w:r w:rsidR="00D43C8D" w:rsidRPr="00774103">
        <w:rPr>
          <w:rFonts w:ascii="Cordia New" w:hAnsi="Cordia New" w:cs="Cordia New" w:hint="cs"/>
          <w:spacing w:val="-2"/>
          <w:sz w:val="28"/>
          <w:szCs w:val="28"/>
          <w:cs/>
          <w:lang w:val="en-US"/>
        </w:rPr>
        <w:t>คำพิพากษาภายใน</w:t>
      </w:r>
      <w:r w:rsidR="00152E93" w:rsidRPr="00774103">
        <w:rPr>
          <w:rFonts w:ascii="Cordia New" w:hAnsi="Cordia New" w:cs="Cordia New" w:hint="cs"/>
          <w:spacing w:val="-2"/>
          <w:sz w:val="28"/>
          <w:szCs w:val="28"/>
          <w:cs/>
          <w:lang w:val="en-US"/>
        </w:rPr>
        <w:t>ปี</w:t>
      </w:r>
      <w:r w:rsidR="00D43C8D" w:rsidRPr="00774103">
        <w:rPr>
          <w:rFonts w:ascii="Cordia New" w:hAnsi="Cordia New" w:cs="Cordia New" w:hint="cs"/>
          <w:spacing w:val="-2"/>
          <w:sz w:val="28"/>
          <w:szCs w:val="28"/>
          <w:cs/>
          <w:lang w:val="en-US"/>
        </w:rPr>
        <w:t xml:space="preserve"> </w:t>
      </w:r>
      <w:r w:rsidR="00D43C8D" w:rsidRPr="00774103">
        <w:rPr>
          <w:rFonts w:ascii="Cordia New" w:hAnsi="Cordia New" w:cs="Cordia New"/>
          <w:spacing w:val="-2"/>
          <w:sz w:val="28"/>
          <w:szCs w:val="28"/>
          <w:lang w:val="en-US"/>
        </w:rPr>
        <w:t>2568</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ทั้งนี้</w:t>
      </w:r>
      <w:r w:rsidRPr="00774103">
        <w:rPr>
          <w:rFonts w:ascii="Cordia New" w:hAnsi="Cordia New" w:cs="Cordia New"/>
          <w:spacing w:val="-2"/>
          <w:sz w:val="28"/>
          <w:szCs w:val="28"/>
          <w:cs/>
          <w:lang w:val="en-US"/>
        </w:rPr>
        <w:t xml:space="preserve"> </w:t>
      </w:r>
      <w:r w:rsidRPr="00774103">
        <w:rPr>
          <w:rFonts w:ascii="Cordia New" w:hAnsi="Cordia New" w:cs="Cordia New" w:hint="cs"/>
          <w:spacing w:val="-2"/>
          <w:sz w:val="28"/>
          <w:szCs w:val="28"/>
          <w:cs/>
          <w:lang w:val="en-US"/>
        </w:rPr>
        <w:t>คดีความจึงยังมีความไม่แน่นอนถึงการเสียผลประโยชน์เชิงเศรษฐกิจดังกล่าว</w:t>
      </w:r>
    </w:p>
    <w:p w14:paraId="619493EB" w14:textId="77777777" w:rsidR="00E366A5" w:rsidRPr="007A7406" w:rsidRDefault="00E366A5" w:rsidP="0063763C">
      <w:pPr>
        <w:pStyle w:val="ListParagraph"/>
        <w:tabs>
          <w:tab w:val="clear" w:pos="454"/>
        </w:tabs>
        <w:ind w:left="540" w:right="56"/>
        <w:jc w:val="thaiDistribute"/>
        <w:rPr>
          <w:rFonts w:ascii="Cordia New" w:eastAsia="Cordia New" w:hAnsi="Cordia New" w:cs="Cordia New"/>
          <w:sz w:val="28"/>
          <w:szCs w:val="28"/>
          <w:lang w:eastAsia="zh-CN"/>
        </w:rPr>
      </w:pPr>
    </w:p>
    <w:p w14:paraId="5C0B6ECC" w14:textId="66889188" w:rsidR="00A24B11" w:rsidRPr="007A7406" w:rsidRDefault="00A24B11" w:rsidP="00663748">
      <w:pPr>
        <w:pStyle w:val="ListParagraph"/>
        <w:tabs>
          <w:tab w:val="clear" w:pos="454"/>
        </w:tabs>
        <w:ind w:left="54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ในระหว่างปี</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2567</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บริษัท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มิลล์คอน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สตีล</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จำกัด</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มหาชน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และบริษัท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มิลล์คอน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บูรพา</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จำกัด</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บริษัทย่อยของบริษัท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ได้ถูกบริษัทต่างประเทศแห่งหนึ่งฟ้องร้องเป็นจำเลย</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ตามคดีดำหมายเลขที่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กค</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98/2567</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ข้อหาผิดสัญญา</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เรียกค่าเสียหาย</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และค้ำประกัน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โดยถูกเรียกให้ชำระหนี้ค่าสินค้าพร้อมดอกเบี้ยผิดนัดชำระจำนวน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6.94</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ล้านดอลลาร์สหรัฐ</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คิดเป็นจำนวน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2</w:t>
      </w:r>
      <w:r w:rsidR="003A4A0D" w:rsidRPr="007A7406">
        <w:rPr>
          <w:rFonts w:ascii="Cordia New" w:eastAsia="Cordia New" w:hAnsi="Cordia New" w:cs="Cordia New"/>
          <w:sz w:val="28"/>
          <w:szCs w:val="28"/>
          <w:lang w:eastAsia="zh-CN"/>
        </w:rPr>
        <w:t>37.08</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ล้านบาท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โดยศาลนัดเจรจาไกล่เกลี่ย</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ครั้งที่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 xml:space="preserve">2) </w:t>
      </w:r>
      <w:r w:rsidRPr="007A7406">
        <w:rPr>
          <w:rFonts w:ascii="Cordia New" w:eastAsia="Cordia New" w:hAnsi="Cordia New" w:cs="Cordia New" w:hint="cs"/>
          <w:sz w:val="28"/>
          <w:szCs w:val="28"/>
          <w:cs/>
          <w:lang w:eastAsia="zh-CN"/>
        </w:rPr>
        <w:t>วันที่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14</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พฤศจิกายน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2567</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และนัดสืบพยานโจทก์ในวันที่</w:t>
      </w:r>
      <w:r w:rsidRPr="007A7406">
        <w:rPr>
          <w:rFonts w:ascii="Cordia New" w:eastAsia="Cordia New" w:hAnsi="Cordia New" w:cs="Cordia New"/>
          <w:sz w:val="28"/>
          <w:szCs w:val="28"/>
          <w:cs/>
          <w:lang w:eastAsia="zh-CN"/>
        </w:rPr>
        <w:t xml:space="preserve"> </w:t>
      </w:r>
      <w:r w:rsidR="00F27F77" w:rsidRPr="007A7406">
        <w:rPr>
          <w:rFonts w:ascii="Cordia New" w:eastAsia="Cordia New" w:hAnsi="Cordia New" w:cs="Cordia New"/>
          <w:sz w:val="28"/>
          <w:szCs w:val="28"/>
          <w:lang w:eastAsia="zh-CN"/>
        </w:rPr>
        <w:br/>
      </w:r>
      <w:r w:rsidRPr="007A7406">
        <w:rPr>
          <w:rFonts w:ascii="Cordia New" w:eastAsia="Cordia New" w:hAnsi="Cordia New" w:cs="Cordia New"/>
          <w:sz w:val="28"/>
          <w:szCs w:val="28"/>
          <w:lang w:eastAsia="zh-CN"/>
        </w:rPr>
        <w:t>18 - 20</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กุมภาพันธ์</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2568</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และนัดสืบพยานจำเลยในวันที่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21</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กุมภาพันธ์</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2568</w:t>
      </w:r>
      <w:r w:rsidRPr="007A7406">
        <w:rPr>
          <w:rFonts w:ascii="Cordia New" w:eastAsia="Cordia New" w:hAnsi="Cordia New" w:cs="Cordia New"/>
          <w:sz w:val="28"/>
          <w:szCs w:val="28"/>
          <w:cs/>
          <w:lang w:eastAsia="zh-CN"/>
        </w:rPr>
        <w:t xml:space="preserve"> </w:t>
      </w:r>
      <w:r w:rsidR="00AE3CDB" w:rsidRPr="007A7406">
        <w:rPr>
          <w:rFonts w:ascii="Cordia New" w:eastAsia="Cordia New" w:hAnsi="Cordia New" w:cs="Cordia New" w:hint="cs"/>
          <w:sz w:val="28"/>
          <w:szCs w:val="28"/>
          <w:cs/>
          <w:lang w:eastAsia="zh-CN"/>
        </w:rPr>
        <w:t>ซึ่ง</w:t>
      </w:r>
      <w:r w:rsidR="00761639" w:rsidRPr="007A7406">
        <w:rPr>
          <w:rFonts w:ascii="Cordia New" w:eastAsia="Cordia New" w:hAnsi="Cordia New" w:cs="Cordia New" w:hint="cs"/>
          <w:sz w:val="28"/>
          <w:szCs w:val="28"/>
          <w:cs/>
          <w:lang w:eastAsia="zh-CN"/>
        </w:rPr>
        <w:t>ศาลนัดฟังคำพ</w:t>
      </w:r>
      <w:r w:rsidR="00663748" w:rsidRPr="007A7406">
        <w:rPr>
          <w:rFonts w:ascii="Cordia New" w:eastAsia="Cordia New" w:hAnsi="Cordia New" w:cs="Cordia New" w:hint="cs"/>
          <w:sz w:val="28"/>
          <w:szCs w:val="28"/>
          <w:cs/>
          <w:lang w:eastAsia="zh-CN"/>
        </w:rPr>
        <w:t>ิ</w:t>
      </w:r>
      <w:r w:rsidR="00761639" w:rsidRPr="007A7406">
        <w:rPr>
          <w:rFonts w:ascii="Cordia New" w:eastAsia="Cordia New" w:hAnsi="Cordia New" w:cs="Cordia New" w:hint="cs"/>
          <w:sz w:val="28"/>
          <w:szCs w:val="28"/>
          <w:cs/>
          <w:lang w:eastAsia="zh-CN"/>
        </w:rPr>
        <w:t>พากษา</w:t>
      </w:r>
      <w:r w:rsidR="005A7A10" w:rsidRPr="007A7406">
        <w:rPr>
          <w:rFonts w:ascii="Cordia New" w:eastAsia="Cordia New" w:hAnsi="Cordia New" w:cs="Cordia New" w:hint="cs"/>
          <w:sz w:val="28"/>
          <w:szCs w:val="28"/>
          <w:cs/>
          <w:lang w:eastAsia="zh-CN"/>
        </w:rPr>
        <w:t xml:space="preserve"> วันที่ </w:t>
      </w:r>
      <w:r w:rsidR="002C3812" w:rsidRPr="007A7406">
        <w:rPr>
          <w:rFonts w:ascii="Cordia New" w:eastAsia="Cordia New" w:hAnsi="Cordia New" w:cs="Cordia New"/>
          <w:sz w:val="28"/>
          <w:szCs w:val="28"/>
          <w:lang w:eastAsia="zh-CN"/>
        </w:rPr>
        <w:t xml:space="preserve">3 </w:t>
      </w:r>
      <w:r w:rsidR="002C3812" w:rsidRPr="007A7406">
        <w:rPr>
          <w:rFonts w:ascii="Cordia New" w:eastAsia="Cordia New" w:hAnsi="Cordia New" w:cs="Cordia New" w:hint="cs"/>
          <w:sz w:val="28"/>
          <w:szCs w:val="28"/>
          <w:cs/>
          <w:lang w:eastAsia="zh-CN"/>
        </w:rPr>
        <w:t xml:space="preserve">เมษายน </w:t>
      </w:r>
      <w:r w:rsidR="002C3812" w:rsidRPr="007A7406">
        <w:rPr>
          <w:rFonts w:ascii="Cordia New" w:eastAsia="Cordia New" w:hAnsi="Cordia New" w:cs="Cordia New"/>
          <w:sz w:val="28"/>
          <w:szCs w:val="28"/>
          <w:lang w:eastAsia="zh-CN"/>
        </w:rPr>
        <w:t>2568</w:t>
      </w:r>
      <w:r w:rsidR="005C234D" w:rsidRPr="007A7406">
        <w:rPr>
          <w:rFonts w:ascii="Cordia New" w:eastAsia="Cordia New" w:hAnsi="Cordia New" w:cs="Cordia New" w:hint="cs"/>
          <w:sz w:val="28"/>
          <w:szCs w:val="28"/>
          <w:cs/>
          <w:lang w:eastAsia="zh-CN"/>
        </w:rPr>
        <w:t xml:space="preserve"> สำหรับ</w:t>
      </w:r>
      <w:r w:rsidR="00640488" w:rsidRPr="007A7406">
        <w:rPr>
          <w:rFonts w:ascii="Cordia New" w:eastAsia="Cordia New" w:hAnsi="Cordia New" w:cs="Cordia New" w:hint="cs"/>
          <w:sz w:val="28"/>
          <w:szCs w:val="28"/>
          <w:cs/>
          <w:lang w:eastAsia="zh-CN"/>
        </w:rPr>
        <w:t>คดีความดังกล่าว</w:t>
      </w:r>
      <w:r w:rsidR="002C3812" w:rsidRPr="007A7406">
        <w:rPr>
          <w:rFonts w:ascii="Cordia New" w:eastAsia="Cordia New" w:hAnsi="Cordia New" w:cs="Cordia New"/>
          <w:sz w:val="28"/>
          <w:szCs w:val="28"/>
          <w:lang w:eastAsia="zh-CN"/>
        </w:rPr>
        <w:t xml:space="preserve"> </w:t>
      </w:r>
      <w:r w:rsidRPr="007A7406">
        <w:rPr>
          <w:rFonts w:ascii="Cordia New" w:eastAsia="Cordia New" w:hAnsi="Cordia New" w:cs="Cordia New" w:hint="cs"/>
          <w:sz w:val="28"/>
          <w:szCs w:val="28"/>
          <w:cs/>
          <w:lang w:eastAsia="zh-CN"/>
        </w:rPr>
        <w:t>เนื่องจาก</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กลุ่มบริษัทมีความเป็นไปได้ค่อนข้างแน่ที่จะต้องชำระหนี้สินดังกล่าว</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ทั้งนี้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กลุ่มบริษัทได้ตั้งประมาณการหนี้สินคดีความของคดีดังกล่าวแล้วทั้งจำนวน</w:t>
      </w:r>
      <w:r w:rsidRPr="007A7406">
        <w:rPr>
          <w:rFonts w:ascii="Cordia New" w:eastAsia="Cordia New" w:hAnsi="Cordia New" w:cs="Cordia New"/>
          <w:sz w:val="28"/>
          <w:szCs w:val="28"/>
          <w:cs/>
          <w:lang w:eastAsia="zh-CN"/>
        </w:rPr>
        <w:t xml:space="preserve"> </w:t>
      </w:r>
    </w:p>
    <w:p w14:paraId="3DA66FBC" w14:textId="77777777" w:rsidR="00A24B11" w:rsidRPr="007A7406" w:rsidRDefault="00A24B11" w:rsidP="00A24B11">
      <w:pPr>
        <w:pStyle w:val="ListParagraph"/>
        <w:tabs>
          <w:tab w:val="clear" w:pos="454"/>
        </w:tabs>
        <w:ind w:left="540" w:right="56" w:firstLine="18"/>
        <w:jc w:val="thaiDistribute"/>
        <w:rPr>
          <w:rFonts w:ascii="Cordia New" w:eastAsia="Cordia New" w:hAnsi="Cordia New" w:cs="Cordia New"/>
          <w:sz w:val="28"/>
          <w:szCs w:val="28"/>
          <w:lang w:eastAsia="zh-CN"/>
        </w:rPr>
      </w:pPr>
    </w:p>
    <w:p w14:paraId="35196127" w14:textId="0CCCF0E8" w:rsidR="00A24B11" w:rsidRPr="007A7406" w:rsidRDefault="00A24B11" w:rsidP="00FA1DD9">
      <w:pPr>
        <w:pStyle w:val="ListParagraph"/>
        <w:tabs>
          <w:tab w:val="clear" w:pos="454"/>
        </w:tabs>
        <w:ind w:left="54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ในระหว่างปี</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2567</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บริษัท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มิลล์คอน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สตีล</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จำกัด</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มหาชน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และบริษัท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โคเบลโก้</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มิลล์คอน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สตีล</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จำกัด</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บริษัทร่วมของบริษัท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ได้ถูกบริษัทแห่งหนึ่งฟ้องร้องเป็นจำเลย</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ตามคดีดำหมายเลขที่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พ</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620/2567</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ข้อหาติดตามเอาทรัพย์คืน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ละเมิด</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เรียกค่าเสียหาย</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โดยถูกเรียกให้ชำระหนี้ค่าสินค้าพร้อมดอกเบี้ย</w:t>
      </w:r>
      <w:r w:rsidR="00F002DE" w:rsidRPr="007A7406">
        <w:rPr>
          <w:rFonts w:ascii="Cordia New" w:eastAsia="Cordia New" w:hAnsi="Cordia New" w:cs="Cordia New" w:hint="cs"/>
          <w:sz w:val="28"/>
          <w:szCs w:val="28"/>
          <w:cs/>
          <w:lang w:eastAsia="zh-CN"/>
        </w:rPr>
        <w:t>ภาระ</w:t>
      </w:r>
      <w:r w:rsidRPr="007A7406">
        <w:rPr>
          <w:rFonts w:ascii="Cordia New" w:eastAsia="Cordia New" w:hAnsi="Cordia New" w:cs="Cordia New" w:hint="cs"/>
          <w:sz w:val="28"/>
          <w:szCs w:val="28"/>
          <w:cs/>
          <w:lang w:eastAsia="zh-CN"/>
        </w:rPr>
        <w:t>จำนวน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sz w:val="28"/>
          <w:szCs w:val="28"/>
          <w:lang w:eastAsia="zh-CN"/>
        </w:rPr>
        <w:t>445.89</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ล้านบาท</w:t>
      </w:r>
      <w:r w:rsidRPr="007A7406">
        <w:rPr>
          <w:rFonts w:ascii="Cordia New" w:eastAsia="Cordia New" w:hAnsi="Cordia New" w:cs="Cordia New"/>
          <w:sz w:val="28"/>
          <w:szCs w:val="28"/>
          <w:cs/>
          <w:lang w:eastAsia="zh-CN"/>
        </w:rPr>
        <w:t xml:space="preserve"> </w:t>
      </w:r>
      <w:r w:rsidR="00C8404F" w:rsidRPr="007A7406">
        <w:rPr>
          <w:rFonts w:ascii="Cordia New" w:hAnsi="Cordia New" w:cs="Cordia New" w:hint="cs"/>
          <w:sz w:val="28"/>
          <w:szCs w:val="28"/>
          <w:cs/>
        </w:rPr>
        <w:t>โดยศาล</w:t>
      </w:r>
      <w:r w:rsidR="00A75F77" w:rsidRPr="007A7406">
        <w:rPr>
          <w:rFonts w:ascii="Cordia New" w:hAnsi="Cordia New" w:cs="Cordia New" w:hint="cs"/>
          <w:sz w:val="28"/>
          <w:szCs w:val="28"/>
          <w:cs/>
        </w:rPr>
        <w:t>ได้</w:t>
      </w:r>
      <w:r w:rsidR="00C8404F" w:rsidRPr="007A7406">
        <w:rPr>
          <w:rFonts w:ascii="Cordia New" w:hAnsi="Cordia New" w:cs="Cordia New" w:hint="cs"/>
          <w:sz w:val="28"/>
          <w:szCs w:val="28"/>
          <w:cs/>
        </w:rPr>
        <w:t>นัดฟังคำพิพากษาวันที่</w:t>
      </w:r>
      <w:r w:rsidR="00C8404F" w:rsidRPr="007A7406">
        <w:rPr>
          <w:rFonts w:ascii="Cordia New" w:hAnsi="Cordia New" w:cs="Cordia New"/>
          <w:sz w:val="28"/>
          <w:szCs w:val="28"/>
          <w:cs/>
        </w:rPr>
        <w:t xml:space="preserve"> </w:t>
      </w:r>
      <w:r w:rsidR="00C8404F" w:rsidRPr="007A7406">
        <w:rPr>
          <w:rFonts w:ascii="Cordia New" w:hAnsi="Cordia New" w:cs="Cordia New"/>
          <w:sz w:val="28"/>
          <w:szCs w:val="28"/>
        </w:rPr>
        <w:t xml:space="preserve">8 </w:t>
      </w:r>
      <w:r w:rsidR="00C8404F" w:rsidRPr="007A7406">
        <w:rPr>
          <w:rFonts w:ascii="Cordia New" w:hAnsi="Cordia New" w:cs="Cordia New" w:hint="cs"/>
          <w:sz w:val="28"/>
          <w:szCs w:val="28"/>
          <w:cs/>
        </w:rPr>
        <w:t>กรกฎาคม</w:t>
      </w:r>
      <w:r w:rsidR="00C8404F" w:rsidRPr="007A7406">
        <w:rPr>
          <w:rFonts w:ascii="Cordia New" w:hAnsi="Cordia New" w:cs="Cordia New"/>
          <w:sz w:val="28"/>
          <w:szCs w:val="28"/>
          <w:cs/>
        </w:rPr>
        <w:t xml:space="preserve"> </w:t>
      </w:r>
      <w:r w:rsidR="00C8404F" w:rsidRPr="007A7406">
        <w:rPr>
          <w:rFonts w:ascii="Cordia New" w:hAnsi="Cordia New" w:cs="Cordia New"/>
          <w:sz w:val="28"/>
          <w:szCs w:val="28"/>
        </w:rPr>
        <w:t xml:space="preserve">2568 </w:t>
      </w:r>
      <w:r w:rsidR="00C8404F" w:rsidRPr="007A7406">
        <w:rPr>
          <w:rFonts w:ascii="Cordia New" w:hAnsi="Cordia New" w:cs="Cordia New" w:hint="cs"/>
          <w:sz w:val="28"/>
          <w:szCs w:val="28"/>
          <w:cs/>
        </w:rPr>
        <w:t>สำหรับคดีความดังกล่าว</w:t>
      </w:r>
      <w:r w:rsidR="00C8404F" w:rsidRPr="007A7406">
        <w:rPr>
          <w:rFonts w:ascii="Cordia New" w:hAnsi="Cordia New" w:cs="Cordia New"/>
          <w:sz w:val="28"/>
          <w:szCs w:val="28"/>
        </w:rPr>
        <w:t xml:space="preserve"> </w:t>
      </w:r>
      <w:r w:rsidRPr="007A7406">
        <w:rPr>
          <w:rFonts w:ascii="Cordia New" w:eastAsia="Cordia New" w:hAnsi="Cordia New" w:cs="Cordia New" w:hint="cs"/>
          <w:sz w:val="28"/>
          <w:szCs w:val="28"/>
          <w:cs/>
          <w:lang w:eastAsia="zh-CN"/>
        </w:rPr>
        <w:t>ทั้งนี้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คดีความยังอยู่ในระหว่างการพิจารณาของศาล</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กลุ่มบริษัทและบริษัทจึงไม่ได้บันทึกสำรองสำหรับผลเสียหายจากคดีความดังกล่าว</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ทั้งนี้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คดีความจึงยังมีความไม่แน่นอนถึงการเสียผลประโยชน์เชิงเศรษฐกิจดังกล่าว</w:t>
      </w:r>
      <w:r w:rsidR="00B07EE4" w:rsidRPr="007A7406">
        <w:rPr>
          <w:rFonts w:ascii="Cordia New" w:eastAsia="Cordia New" w:hAnsi="Cordia New" w:cs="Cordia New" w:hint="cs"/>
          <w:sz w:val="28"/>
          <w:szCs w:val="28"/>
          <w:cs/>
          <w:lang w:eastAsia="zh-CN"/>
        </w:rPr>
        <w:t xml:space="preserve"> </w:t>
      </w:r>
      <w:r w:rsidR="00B07EE4" w:rsidRPr="007A7406">
        <w:rPr>
          <w:rFonts w:ascii="Cordia New" w:hAnsi="Cordia New" w:cs="Cordia New" w:hint="cs"/>
          <w:sz w:val="28"/>
          <w:szCs w:val="28"/>
          <w:cs/>
        </w:rPr>
        <w:t>โดยฝ่ายบริหา</w:t>
      </w:r>
      <w:r w:rsidR="00203179" w:rsidRPr="007A7406">
        <w:rPr>
          <w:rFonts w:ascii="Cordia New" w:hAnsi="Cordia New" w:cs="Cordia New" w:hint="cs"/>
          <w:sz w:val="28"/>
          <w:szCs w:val="28"/>
          <w:cs/>
        </w:rPr>
        <w:t>รเห็นว่าบริษัทสามารถพิสูจน์ได้ว่า</w:t>
      </w:r>
      <w:r w:rsidR="00FB7F18" w:rsidRPr="007A7406">
        <w:rPr>
          <w:rFonts w:ascii="Cordia New" w:hAnsi="Cordia New" w:cs="Cordia New" w:hint="cs"/>
          <w:sz w:val="28"/>
          <w:szCs w:val="28"/>
          <w:cs/>
        </w:rPr>
        <w:t>ไม่ได้</w:t>
      </w:r>
      <w:r w:rsidR="00E724FE" w:rsidRPr="007A7406">
        <w:rPr>
          <w:rFonts w:ascii="Cordia New" w:hAnsi="Cordia New" w:cs="Cordia New" w:hint="cs"/>
          <w:sz w:val="28"/>
          <w:szCs w:val="28"/>
          <w:cs/>
        </w:rPr>
        <w:t>ละเมิดในเรื่องดังกล่าว</w:t>
      </w:r>
      <w:r w:rsidR="00203179" w:rsidRPr="007A7406">
        <w:rPr>
          <w:rFonts w:ascii="Cordia New" w:hAnsi="Cordia New" w:cs="Cordia New" w:hint="cs"/>
          <w:sz w:val="28"/>
          <w:szCs w:val="28"/>
          <w:cs/>
        </w:rPr>
        <w:t>จริง</w:t>
      </w:r>
      <w:r w:rsidR="00DA6E15" w:rsidRPr="007A7406">
        <w:rPr>
          <w:rFonts w:ascii="Cordia New" w:hAnsi="Cordia New" w:cs="Cordia New" w:hint="cs"/>
          <w:sz w:val="28"/>
          <w:szCs w:val="28"/>
          <w:cs/>
        </w:rPr>
        <w:t xml:space="preserve"> </w:t>
      </w:r>
    </w:p>
    <w:p w14:paraId="39CAB60B" w14:textId="1A4D7C9F" w:rsidR="00E366A5" w:rsidRPr="007A7406" w:rsidRDefault="00E3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8"/>
          <w:szCs w:val="28"/>
          <w:lang w:eastAsia="zh-CN"/>
        </w:rPr>
      </w:pPr>
      <w:r w:rsidRPr="007A7406">
        <w:rPr>
          <w:rFonts w:ascii="Cordia New" w:eastAsia="Cordia New" w:hAnsi="Cordia New" w:cs="Cordia New"/>
          <w:sz w:val="28"/>
          <w:szCs w:val="28"/>
          <w:lang w:eastAsia="zh-CN"/>
        </w:rPr>
        <w:br w:type="page"/>
      </w:r>
    </w:p>
    <w:p w14:paraId="2FF2DF4C" w14:textId="5C7FDA63" w:rsidR="00D001BE" w:rsidRPr="007A7406" w:rsidRDefault="00F4068C" w:rsidP="00E65AF4">
      <w:pPr>
        <w:pStyle w:val="Heading1"/>
        <w:keepLines/>
        <w:numPr>
          <w:ilvl w:val="0"/>
          <w:numId w:val="4"/>
        </w:numPr>
        <w:shd w:val="clear" w:color="auto" w:fill="auto"/>
        <w:spacing w:line="240" w:lineRule="auto"/>
        <w:ind w:left="540" w:right="-45" w:hanging="540"/>
        <w:jc w:val="thaiDistribute"/>
        <w:rPr>
          <w:rFonts w:ascii="Cordia New" w:hAnsi="Cordia New" w:cs="Cordia New"/>
          <w:color w:val="000000"/>
          <w:sz w:val="28"/>
          <w:szCs w:val="28"/>
          <w:u w:val="none"/>
          <w:lang w:val="th-TH" w:eastAsia="x-none"/>
        </w:rPr>
      </w:pPr>
      <w:r w:rsidRPr="007A7406">
        <w:rPr>
          <w:rFonts w:ascii="Cordia New" w:hAnsi="Cordia New" w:cs="Cordia New" w:hint="cs"/>
          <w:sz w:val="28"/>
          <w:szCs w:val="28"/>
          <w:u w:val="none"/>
          <w:cs/>
          <w:lang w:val="th-TH"/>
        </w:rPr>
        <w:lastRenderedPageBreak/>
        <w:t>เหตุการณ์</w:t>
      </w:r>
      <w:r w:rsidRPr="007A7406">
        <w:rPr>
          <w:rFonts w:ascii="Cordia New" w:hAnsi="Cordia New" w:cs="Cordia New" w:hint="cs"/>
          <w:color w:val="000000"/>
          <w:sz w:val="28"/>
          <w:szCs w:val="28"/>
          <w:u w:val="none"/>
          <w:cs/>
          <w:lang w:val="th-TH" w:eastAsia="x-none"/>
        </w:rPr>
        <w:t>ภายหลังรอบระยะเวลารายงาน</w:t>
      </w:r>
    </w:p>
    <w:p w14:paraId="7EE157CC" w14:textId="77777777" w:rsidR="00BB0D67" w:rsidRPr="007A7406" w:rsidRDefault="00BB0D67" w:rsidP="00F4068C">
      <w:pPr>
        <w:pStyle w:val="ListParagraph"/>
        <w:tabs>
          <w:tab w:val="clear" w:pos="454"/>
        </w:tabs>
        <w:ind w:left="540" w:right="56" w:firstLine="18"/>
        <w:jc w:val="thaiDistribute"/>
        <w:rPr>
          <w:rFonts w:ascii="Cordia New" w:eastAsia="Cordia New" w:hAnsi="Cordia New" w:cs="Cordia New"/>
          <w:sz w:val="28"/>
          <w:szCs w:val="28"/>
          <w:lang w:eastAsia="zh-CN"/>
        </w:rPr>
      </w:pPr>
    </w:p>
    <w:p w14:paraId="146CDBE9" w14:textId="4ACEE984" w:rsidR="00286534" w:rsidRPr="007A7406" w:rsidRDefault="00286534" w:rsidP="00F4068C">
      <w:pPr>
        <w:pStyle w:val="ListParagraph"/>
        <w:tabs>
          <w:tab w:val="clear" w:pos="454"/>
        </w:tabs>
        <w:ind w:left="540" w:right="56" w:firstLine="18"/>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กลุ่มบริษัทและบริษัทมีเหตุการณ์ภายหลังรอบระยะเวลารายงาน ดังนี้</w:t>
      </w:r>
    </w:p>
    <w:p w14:paraId="0A94245F" w14:textId="77777777" w:rsidR="00E6358F" w:rsidRPr="007A7406" w:rsidRDefault="00F31BF0" w:rsidP="00647B47">
      <w:pPr>
        <w:pStyle w:val="ListParagraph"/>
        <w:numPr>
          <w:ilvl w:val="3"/>
          <w:numId w:val="7"/>
        </w:numPr>
        <w:tabs>
          <w:tab w:val="clear" w:pos="454"/>
          <w:tab w:val="clear" w:pos="1871"/>
          <w:tab w:val="clear" w:pos="3515"/>
        </w:tabs>
        <w:ind w:left="90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 xml:space="preserve">วันที่ </w:t>
      </w:r>
      <w:r w:rsidRPr="007A7406">
        <w:rPr>
          <w:rFonts w:ascii="Cordia New" w:eastAsia="Cordia New" w:hAnsi="Cordia New" w:cs="Cordia New"/>
          <w:sz w:val="28"/>
          <w:szCs w:val="28"/>
          <w:lang w:eastAsia="zh-CN"/>
        </w:rPr>
        <w:t xml:space="preserve">27 </w:t>
      </w:r>
      <w:r w:rsidR="00A45666" w:rsidRPr="007A7406">
        <w:rPr>
          <w:rFonts w:ascii="Cordia New" w:eastAsia="Cordia New" w:hAnsi="Cordia New" w:cs="Cordia New" w:hint="cs"/>
          <w:sz w:val="28"/>
          <w:szCs w:val="28"/>
          <w:cs/>
          <w:lang w:eastAsia="zh-CN"/>
        </w:rPr>
        <w:t xml:space="preserve">มกราคม </w:t>
      </w:r>
      <w:r w:rsidR="00A45666" w:rsidRPr="007A7406">
        <w:rPr>
          <w:rFonts w:ascii="Cordia New" w:eastAsia="Cordia New" w:hAnsi="Cordia New" w:cs="Cordia New"/>
          <w:sz w:val="28"/>
          <w:szCs w:val="28"/>
          <w:lang w:eastAsia="zh-CN"/>
        </w:rPr>
        <w:t xml:space="preserve">2568 </w:t>
      </w:r>
      <w:r w:rsidR="002128D0" w:rsidRPr="007A7406">
        <w:rPr>
          <w:rFonts w:ascii="Cordia New" w:eastAsia="Cordia New" w:hAnsi="Cordia New" w:cs="Cordia New" w:hint="cs"/>
          <w:sz w:val="28"/>
          <w:szCs w:val="28"/>
          <w:cs/>
          <w:lang w:eastAsia="zh-CN"/>
        </w:rPr>
        <w:t>กลุ่มบริษัทและ</w:t>
      </w:r>
      <w:r w:rsidR="00A45666" w:rsidRPr="007A7406">
        <w:rPr>
          <w:rFonts w:ascii="Cordia New" w:eastAsia="Cordia New" w:hAnsi="Cordia New" w:cs="Cordia New" w:hint="cs"/>
          <w:sz w:val="28"/>
          <w:szCs w:val="28"/>
          <w:cs/>
          <w:lang w:eastAsia="zh-CN"/>
        </w:rPr>
        <w:t>บริษัท</w:t>
      </w:r>
      <w:r w:rsidR="008D795B" w:rsidRPr="007A7406">
        <w:rPr>
          <w:rFonts w:ascii="Cordia New" w:eastAsia="Cordia New" w:hAnsi="Cordia New" w:cs="Cordia New" w:hint="cs"/>
          <w:sz w:val="28"/>
          <w:szCs w:val="28"/>
          <w:cs/>
          <w:lang w:eastAsia="zh-CN"/>
        </w:rPr>
        <w:t>ได้ทำการเปลี่ยนแปลงเงื่อน</w:t>
      </w:r>
      <w:r w:rsidR="00A0688E" w:rsidRPr="007A7406">
        <w:rPr>
          <w:rFonts w:ascii="Cordia New" w:eastAsia="Cordia New" w:hAnsi="Cordia New" w:cs="Cordia New" w:hint="cs"/>
          <w:sz w:val="28"/>
          <w:szCs w:val="28"/>
          <w:cs/>
          <w:lang w:eastAsia="zh-CN"/>
        </w:rPr>
        <w:t>สัญญากับสถาบันการ</w:t>
      </w:r>
      <w:r w:rsidR="00827FAD" w:rsidRPr="007A7406">
        <w:rPr>
          <w:rFonts w:ascii="Cordia New" w:eastAsia="Cordia New" w:hAnsi="Cordia New" w:cs="Cordia New" w:hint="cs"/>
          <w:sz w:val="28"/>
          <w:szCs w:val="28"/>
          <w:cs/>
          <w:lang w:eastAsia="zh-CN"/>
        </w:rPr>
        <w:t>เงินแห่งหนึ่ง</w:t>
      </w:r>
      <w:r w:rsidR="00F90E65" w:rsidRPr="007A7406">
        <w:rPr>
          <w:rFonts w:ascii="Cordia New" w:eastAsia="Cordia New" w:hAnsi="Cordia New" w:cs="Cordia New"/>
          <w:sz w:val="28"/>
          <w:szCs w:val="28"/>
          <w:lang w:eastAsia="zh-CN"/>
        </w:rPr>
        <w:t xml:space="preserve"> </w:t>
      </w:r>
      <w:r w:rsidR="002128D0" w:rsidRPr="007A7406">
        <w:rPr>
          <w:rFonts w:ascii="Cordia New" w:eastAsia="Cordia New" w:hAnsi="Cordia New" w:cs="Cordia New" w:hint="cs"/>
          <w:sz w:val="28"/>
          <w:szCs w:val="28"/>
          <w:cs/>
          <w:lang w:eastAsia="zh-CN"/>
        </w:rPr>
        <w:t>ดังนี้</w:t>
      </w:r>
    </w:p>
    <w:p w14:paraId="45936B23" w14:textId="7A6747BB" w:rsidR="00F31BF0" w:rsidRPr="007A7406" w:rsidRDefault="00F90E65" w:rsidP="00E6358F">
      <w:pPr>
        <w:pStyle w:val="ListParagraph"/>
        <w:numPr>
          <w:ilvl w:val="0"/>
          <w:numId w:val="6"/>
        </w:numPr>
        <w:tabs>
          <w:tab w:val="clear" w:pos="454"/>
          <w:tab w:val="clear" w:pos="1871"/>
          <w:tab w:val="clear" w:pos="3515"/>
        </w:tabs>
        <w:ind w:left="126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ยอดหนี้เงินกู้ย</w:t>
      </w:r>
      <w:r w:rsidR="005F2C0A" w:rsidRPr="007A7406">
        <w:rPr>
          <w:rFonts w:ascii="Cordia New" w:eastAsia="Cordia New" w:hAnsi="Cordia New" w:cs="Cordia New" w:hint="cs"/>
          <w:sz w:val="28"/>
          <w:szCs w:val="28"/>
          <w:cs/>
          <w:lang w:eastAsia="zh-CN"/>
        </w:rPr>
        <w:t>ืมจำนวน</w:t>
      </w:r>
      <w:r w:rsidR="004718EB" w:rsidRPr="007A7406">
        <w:rPr>
          <w:rFonts w:ascii="Cordia New" w:eastAsia="Cordia New" w:hAnsi="Cordia New" w:cs="Cordia New" w:hint="cs"/>
          <w:sz w:val="28"/>
          <w:szCs w:val="28"/>
          <w:cs/>
          <w:lang w:eastAsia="zh-CN"/>
        </w:rPr>
        <w:t xml:space="preserve"> </w:t>
      </w:r>
      <w:r w:rsidR="007156F8" w:rsidRPr="007A7406">
        <w:rPr>
          <w:rFonts w:ascii="Cordia New" w:eastAsia="Cordia New" w:hAnsi="Cordia New" w:cs="Cordia New"/>
          <w:sz w:val="28"/>
          <w:szCs w:val="28"/>
          <w:lang w:eastAsia="zh-CN"/>
        </w:rPr>
        <w:t>1,200</w:t>
      </w:r>
      <w:r w:rsidR="002073C1" w:rsidRPr="007A7406">
        <w:rPr>
          <w:rFonts w:ascii="Cordia New" w:eastAsia="Cordia New" w:hAnsi="Cordia New" w:cs="Cordia New"/>
          <w:sz w:val="28"/>
          <w:szCs w:val="28"/>
          <w:lang w:eastAsia="zh-CN"/>
        </w:rPr>
        <w:t xml:space="preserve"> </w:t>
      </w:r>
      <w:r w:rsidR="002073C1" w:rsidRPr="007A7406">
        <w:rPr>
          <w:rFonts w:ascii="Cordia New" w:eastAsia="Cordia New" w:hAnsi="Cordia New" w:cs="Cordia New" w:hint="cs"/>
          <w:sz w:val="28"/>
          <w:szCs w:val="28"/>
          <w:cs/>
          <w:lang w:eastAsia="zh-CN"/>
        </w:rPr>
        <w:t xml:space="preserve">ล้านบาท </w:t>
      </w:r>
      <w:r w:rsidR="007E208F" w:rsidRPr="007A7406">
        <w:rPr>
          <w:rFonts w:ascii="Cordia New" w:eastAsia="Cordia New" w:hAnsi="Cordia New" w:cs="Cordia New" w:hint="cs"/>
          <w:sz w:val="28"/>
          <w:szCs w:val="28"/>
          <w:cs/>
          <w:lang w:eastAsia="zh-CN"/>
        </w:rPr>
        <w:t>ของบริษัท</w:t>
      </w:r>
      <w:r w:rsidR="00CF324E" w:rsidRPr="007A7406">
        <w:rPr>
          <w:rFonts w:ascii="Cordia New" w:eastAsia="Cordia New" w:hAnsi="Cordia New" w:cs="Cordia New" w:hint="cs"/>
          <w:sz w:val="28"/>
          <w:szCs w:val="28"/>
          <w:cs/>
          <w:lang w:eastAsia="zh-CN"/>
        </w:rPr>
        <w:t>ปรับปรุงระยะเวลา</w:t>
      </w:r>
      <w:r w:rsidR="00105E85" w:rsidRPr="007A7406">
        <w:rPr>
          <w:rFonts w:ascii="Cordia New" w:eastAsia="Cordia New" w:hAnsi="Cordia New" w:cs="Cordia New" w:hint="cs"/>
          <w:sz w:val="28"/>
          <w:szCs w:val="28"/>
          <w:cs/>
          <w:lang w:eastAsia="zh-CN"/>
        </w:rPr>
        <w:t>การจ่าย</w:t>
      </w:r>
      <w:r w:rsidR="003D703C" w:rsidRPr="007A7406">
        <w:rPr>
          <w:rFonts w:ascii="Cordia New" w:eastAsia="Cordia New" w:hAnsi="Cordia New" w:cs="Cordia New" w:hint="cs"/>
          <w:sz w:val="28"/>
          <w:szCs w:val="28"/>
          <w:cs/>
          <w:lang w:eastAsia="zh-CN"/>
        </w:rPr>
        <w:t>คืนเงินต้นจากเดิม</w:t>
      </w:r>
      <w:r w:rsidR="00CE2E39" w:rsidRPr="007A7406">
        <w:rPr>
          <w:rFonts w:ascii="Cordia New" w:eastAsia="Cordia New" w:hAnsi="Cordia New" w:cs="Cordia New" w:hint="cs"/>
          <w:sz w:val="28"/>
          <w:szCs w:val="28"/>
          <w:cs/>
          <w:lang w:eastAsia="zh-CN"/>
        </w:rPr>
        <w:t>ภายในเดือนตุลา</w:t>
      </w:r>
      <w:r w:rsidR="00F56D26" w:rsidRPr="007A7406">
        <w:rPr>
          <w:rFonts w:ascii="Cordia New" w:eastAsia="Cordia New" w:hAnsi="Cordia New" w:cs="Cordia New" w:hint="cs"/>
          <w:sz w:val="28"/>
          <w:szCs w:val="28"/>
          <w:cs/>
          <w:lang w:eastAsia="zh-CN"/>
        </w:rPr>
        <w:t xml:space="preserve">คม </w:t>
      </w:r>
      <w:r w:rsidR="00F56D26" w:rsidRPr="007A7406">
        <w:rPr>
          <w:rFonts w:ascii="Cordia New" w:eastAsia="Cordia New" w:hAnsi="Cordia New" w:cs="Cordia New"/>
          <w:sz w:val="28"/>
          <w:szCs w:val="28"/>
          <w:lang w:eastAsia="zh-CN"/>
        </w:rPr>
        <w:t xml:space="preserve">2567 </w:t>
      </w:r>
      <w:r w:rsidR="00F56D26" w:rsidRPr="007A7406">
        <w:rPr>
          <w:rFonts w:ascii="Cordia New" w:eastAsia="Cordia New" w:hAnsi="Cordia New" w:cs="Cordia New" w:hint="cs"/>
          <w:sz w:val="28"/>
          <w:szCs w:val="28"/>
          <w:cs/>
          <w:lang w:eastAsia="zh-CN"/>
        </w:rPr>
        <w:t>เป็น</w:t>
      </w:r>
      <w:r w:rsidR="008B498E" w:rsidRPr="007A7406">
        <w:rPr>
          <w:rFonts w:ascii="Cordia New" w:eastAsia="Cordia New" w:hAnsi="Cordia New" w:cs="Cordia New" w:hint="cs"/>
          <w:sz w:val="28"/>
          <w:szCs w:val="28"/>
          <w:cs/>
          <w:lang w:eastAsia="zh-CN"/>
        </w:rPr>
        <w:t xml:space="preserve">ภายในเดือนมิถุนายน </w:t>
      </w:r>
      <w:r w:rsidR="00912792" w:rsidRPr="007A7406">
        <w:rPr>
          <w:rFonts w:ascii="Cordia New" w:eastAsia="Cordia New" w:hAnsi="Cordia New" w:cs="Cordia New"/>
          <w:sz w:val="28"/>
          <w:szCs w:val="28"/>
          <w:lang w:eastAsia="zh-CN"/>
        </w:rPr>
        <w:t xml:space="preserve">2568 </w:t>
      </w:r>
      <w:r w:rsidR="004A55F7" w:rsidRPr="007A7406">
        <w:rPr>
          <w:rFonts w:ascii="Cordia New" w:eastAsia="Cordia New" w:hAnsi="Cordia New" w:cs="Cordia New" w:hint="cs"/>
          <w:sz w:val="28"/>
          <w:szCs w:val="28"/>
          <w:cs/>
          <w:lang w:eastAsia="zh-CN"/>
        </w:rPr>
        <w:t>โดย</w:t>
      </w:r>
      <w:r w:rsidR="00A051F2" w:rsidRPr="007A7406">
        <w:rPr>
          <w:rFonts w:ascii="Cordia New" w:eastAsia="Cordia New" w:hAnsi="Cordia New" w:cs="Cordia New" w:hint="cs"/>
          <w:sz w:val="28"/>
          <w:szCs w:val="28"/>
          <w:cs/>
          <w:lang w:eastAsia="zh-CN"/>
        </w:rPr>
        <w:t>อัตราดอกเบี้ย</w:t>
      </w:r>
      <w:r w:rsidR="00B909AC" w:rsidRPr="007A7406">
        <w:rPr>
          <w:rFonts w:ascii="Cordia New" w:eastAsia="Cordia New" w:hAnsi="Cordia New" w:cs="Cordia New" w:hint="cs"/>
          <w:sz w:val="28"/>
          <w:szCs w:val="28"/>
          <w:cs/>
          <w:lang w:eastAsia="zh-CN"/>
        </w:rPr>
        <w:t>ยัง</w:t>
      </w:r>
      <w:r w:rsidR="00F70A6D" w:rsidRPr="007A7406">
        <w:rPr>
          <w:rFonts w:ascii="Cordia New" w:eastAsia="Cordia New" w:hAnsi="Cordia New" w:cs="Cordia New" w:hint="cs"/>
          <w:sz w:val="28"/>
          <w:szCs w:val="28"/>
          <w:cs/>
          <w:lang w:eastAsia="zh-CN"/>
        </w:rPr>
        <w:t>คงเดิม แต่กำหนด</w:t>
      </w:r>
      <w:r w:rsidR="0052691C" w:rsidRPr="007A7406">
        <w:rPr>
          <w:rFonts w:ascii="Cordia New" w:eastAsia="Cordia New" w:hAnsi="Cordia New" w:cs="Cordia New" w:hint="cs"/>
          <w:sz w:val="28"/>
          <w:szCs w:val="28"/>
          <w:cs/>
          <w:lang w:eastAsia="zh-CN"/>
        </w:rPr>
        <w:t>ให้แบ่งจ่ายดอกเบี้ย</w:t>
      </w:r>
      <w:r w:rsidR="00424394" w:rsidRPr="007A7406">
        <w:rPr>
          <w:rFonts w:ascii="Cordia New" w:eastAsia="Cordia New" w:hAnsi="Cordia New" w:cs="Cordia New" w:hint="cs"/>
          <w:sz w:val="28"/>
          <w:szCs w:val="28"/>
          <w:cs/>
          <w:lang w:eastAsia="zh-CN"/>
        </w:rPr>
        <w:t>ร</w:t>
      </w:r>
      <w:r w:rsidR="004F02BF" w:rsidRPr="007A7406">
        <w:rPr>
          <w:rFonts w:ascii="Cordia New" w:eastAsia="Cordia New" w:hAnsi="Cordia New" w:cs="Cordia New" w:hint="cs"/>
          <w:sz w:val="28"/>
          <w:szCs w:val="28"/>
          <w:cs/>
          <w:lang w:eastAsia="zh-CN"/>
        </w:rPr>
        <w:t>้อยละ</w:t>
      </w:r>
      <w:r w:rsidR="0052691C" w:rsidRPr="007A7406">
        <w:rPr>
          <w:rFonts w:ascii="Cordia New" w:eastAsia="Cordia New" w:hAnsi="Cordia New" w:cs="Cordia New" w:hint="cs"/>
          <w:sz w:val="28"/>
          <w:szCs w:val="28"/>
          <w:cs/>
          <w:lang w:eastAsia="zh-CN"/>
        </w:rPr>
        <w:t xml:space="preserve"> </w:t>
      </w:r>
      <w:r w:rsidR="00C64055" w:rsidRPr="007A7406">
        <w:rPr>
          <w:rFonts w:ascii="Cordia New" w:eastAsia="Cordia New" w:hAnsi="Cordia New" w:cs="Cordia New"/>
          <w:sz w:val="28"/>
          <w:szCs w:val="28"/>
          <w:lang w:eastAsia="zh-CN"/>
        </w:rPr>
        <w:t>5</w:t>
      </w:r>
      <w:r w:rsidR="0052691C" w:rsidRPr="007A7406">
        <w:rPr>
          <w:rFonts w:ascii="Cordia New" w:eastAsia="Cordia New" w:hAnsi="Cordia New" w:cs="Cordia New"/>
          <w:sz w:val="28"/>
          <w:szCs w:val="28"/>
          <w:lang w:eastAsia="zh-CN"/>
        </w:rPr>
        <w:t xml:space="preserve">.40 </w:t>
      </w:r>
      <w:r w:rsidR="0052691C" w:rsidRPr="007A7406">
        <w:rPr>
          <w:rFonts w:ascii="Cordia New" w:eastAsia="Cordia New" w:hAnsi="Cordia New" w:cs="Cordia New" w:hint="cs"/>
          <w:sz w:val="28"/>
          <w:szCs w:val="28"/>
          <w:cs/>
          <w:lang w:eastAsia="zh-CN"/>
        </w:rPr>
        <w:t>หัก</w:t>
      </w:r>
      <w:r w:rsidR="001A0451" w:rsidRPr="007A7406">
        <w:rPr>
          <w:rFonts w:ascii="Cordia New" w:eastAsia="Cordia New" w:hAnsi="Cordia New" w:cs="Cordia New" w:hint="cs"/>
          <w:sz w:val="28"/>
          <w:szCs w:val="28"/>
          <w:cs/>
          <w:lang w:eastAsia="zh-CN"/>
        </w:rPr>
        <w:t>จากดอกเบี้ยที่จะต้องจ่ายชำระเ</w:t>
      </w:r>
      <w:r w:rsidR="00CB2882" w:rsidRPr="007A7406">
        <w:rPr>
          <w:rFonts w:ascii="Cordia New" w:eastAsia="Cordia New" w:hAnsi="Cordia New" w:cs="Cordia New" w:hint="cs"/>
          <w:sz w:val="28"/>
          <w:szCs w:val="28"/>
          <w:cs/>
          <w:lang w:eastAsia="zh-CN"/>
        </w:rPr>
        <w:t>ต็มจำนวน โดยจะจ่าย</w:t>
      </w:r>
      <w:r w:rsidR="00255702" w:rsidRPr="007A7406">
        <w:rPr>
          <w:rFonts w:ascii="Cordia New" w:eastAsia="Cordia New" w:hAnsi="Cordia New" w:cs="Cordia New" w:hint="cs"/>
          <w:sz w:val="28"/>
          <w:szCs w:val="28"/>
          <w:cs/>
          <w:lang w:eastAsia="zh-CN"/>
        </w:rPr>
        <w:t xml:space="preserve"> </w:t>
      </w:r>
      <w:r w:rsidR="004B3436" w:rsidRPr="007A7406">
        <w:rPr>
          <w:rFonts w:ascii="Cordia New" w:eastAsia="Cordia New" w:hAnsi="Cordia New" w:cs="Cordia New" w:hint="cs"/>
          <w:sz w:val="28"/>
          <w:szCs w:val="28"/>
          <w:cs/>
          <w:lang w:eastAsia="zh-CN"/>
        </w:rPr>
        <w:t xml:space="preserve">ณ </w:t>
      </w:r>
      <w:r w:rsidR="000A6A9B" w:rsidRPr="007A7406">
        <w:rPr>
          <w:rFonts w:ascii="Cordia New" w:eastAsia="Cordia New" w:hAnsi="Cordia New" w:cs="Cordia New" w:hint="cs"/>
          <w:sz w:val="28"/>
          <w:szCs w:val="28"/>
          <w:cs/>
          <w:lang w:eastAsia="zh-CN"/>
        </w:rPr>
        <w:t>วัน</w:t>
      </w:r>
      <w:r w:rsidR="008D1328" w:rsidRPr="007A7406">
        <w:rPr>
          <w:rFonts w:ascii="Cordia New" w:eastAsia="Cordia New" w:hAnsi="Cordia New" w:cs="Cordia New" w:hint="cs"/>
          <w:sz w:val="28"/>
          <w:szCs w:val="28"/>
          <w:cs/>
          <w:lang w:eastAsia="zh-CN"/>
        </w:rPr>
        <w:t>สุดท้ายของสัญญา</w:t>
      </w:r>
      <w:r w:rsidR="003D3EFA" w:rsidRPr="007A7406">
        <w:rPr>
          <w:rFonts w:ascii="Cordia New" w:eastAsia="Cordia New" w:hAnsi="Cordia New" w:cs="Cordia New" w:hint="cs"/>
          <w:sz w:val="28"/>
          <w:szCs w:val="28"/>
          <w:cs/>
          <w:lang w:eastAsia="zh-CN"/>
        </w:rPr>
        <w:t xml:space="preserve">คือ ภายในเดือนมิถุนายน </w:t>
      </w:r>
      <w:r w:rsidR="003D3EFA" w:rsidRPr="007A7406">
        <w:rPr>
          <w:rFonts w:ascii="Cordia New" w:eastAsia="Cordia New" w:hAnsi="Cordia New" w:cs="Cordia New"/>
          <w:sz w:val="28"/>
          <w:szCs w:val="28"/>
          <w:lang w:eastAsia="zh-CN"/>
        </w:rPr>
        <w:t>2568</w:t>
      </w:r>
    </w:p>
    <w:p w14:paraId="4FD182D6" w14:textId="60B8B61D" w:rsidR="00E62F3C" w:rsidRPr="007A7406" w:rsidRDefault="00D734CB" w:rsidP="007D384A">
      <w:pPr>
        <w:pStyle w:val="ListParagraph"/>
        <w:numPr>
          <w:ilvl w:val="0"/>
          <w:numId w:val="6"/>
        </w:numPr>
        <w:tabs>
          <w:tab w:val="clear" w:pos="454"/>
          <w:tab w:val="clear" w:pos="1871"/>
          <w:tab w:val="clear" w:pos="3515"/>
        </w:tabs>
        <w:ind w:left="126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ยอดหนี้เงินกู้ยืมจำนวน</w:t>
      </w:r>
      <w:r w:rsidR="009B31DD" w:rsidRPr="007A7406">
        <w:rPr>
          <w:rFonts w:ascii="Cordia New" w:eastAsia="Cordia New" w:hAnsi="Cordia New" w:cs="Cordia New" w:hint="cs"/>
          <w:sz w:val="28"/>
          <w:szCs w:val="28"/>
          <w:cs/>
          <w:lang w:eastAsia="zh-CN"/>
        </w:rPr>
        <w:t xml:space="preserve"> </w:t>
      </w:r>
      <w:r w:rsidR="001A64C4" w:rsidRPr="007A7406">
        <w:rPr>
          <w:rFonts w:ascii="Cordia New" w:eastAsia="Cordia New" w:hAnsi="Cordia New" w:cs="Cordia New"/>
          <w:sz w:val="28"/>
          <w:szCs w:val="28"/>
          <w:lang w:eastAsia="zh-CN"/>
        </w:rPr>
        <w:t>2,605</w:t>
      </w:r>
      <w:r w:rsidR="00717D75" w:rsidRPr="007A7406">
        <w:rPr>
          <w:rFonts w:ascii="Cordia New" w:eastAsia="Cordia New" w:hAnsi="Cordia New" w:cs="Cordia New"/>
          <w:sz w:val="28"/>
          <w:szCs w:val="28"/>
          <w:cs/>
          <w:lang w:eastAsia="zh-CN"/>
        </w:rPr>
        <w:t xml:space="preserve"> </w:t>
      </w:r>
      <w:r w:rsidR="00717D75" w:rsidRPr="007A7406">
        <w:rPr>
          <w:rFonts w:ascii="Cordia New" w:eastAsia="Cordia New" w:hAnsi="Cordia New" w:cs="Cordia New" w:hint="cs"/>
          <w:sz w:val="28"/>
          <w:szCs w:val="28"/>
          <w:cs/>
          <w:lang w:eastAsia="zh-CN"/>
        </w:rPr>
        <w:t>ล้านบาท ของบริษัท มิลล์คอน บูร</w:t>
      </w:r>
      <w:r w:rsidR="007D384A" w:rsidRPr="007A7406">
        <w:rPr>
          <w:rFonts w:ascii="Cordia New" w:eastAsia="Cordia New" w:hAnsi="Cordia New" w:cs="Cordia New" w:hint="cs"/>
          <w:sz w:val="28"/>
          <w:szCs w:val="28"/>
          <w:cs/>
          <w:lang w:eastAsia="zh-CN"/>
        </w:rPr>
        <w:t xml:space="preserve">พา จำกัด </w:t>
      </w:r>
      <w:r w:rsidR="007D384A" w:rsidRPr="007A7406">
        <w:rPr>
          <w:rFonts w:ascii="Cordia New" w:eastAsia="Cordia New" w:hAnsi="Cordia New" w:cs="Cordia New"/>
          <w:sz w:val="28"/>
          <w:szCs w:val="28"/>
          <w:cs/>
          <w:lang w:eastAsia="zh-CN"/>
        </w:rPr>
        <w:t>(</w:t>
      </w:r>
      <w:r w:rsidR="007D384A" w:rsidRPr="007A7406">
        <w:rPr>
          <w:rFonts w:ascii="Cordia New" w:eastAsia="Cordia New" w:hAnsi="Cordia New" w:cs="Cordia New" w:hint="cs"/>
          <w:sz w:val="28"/>
          <w:szCs w:val="28"/>
          <w:cs/>
          <w:lang w:eastAsia="zh-CN"/>
        </w:rPr>
        <w:t>บริษัทย่อยของบริษัท</w:t>
      </w:r>
      <w:r w:rsidR="007D384A" w:rsidRPr="007A7406">
        <w:rPr>
          <w:rFonts w:ascii="Cordia New" w:eastAsia="Cordia New" w:hAnsi="Cordia New" w:cs="Cordia New"/>
          <w:sz w:val="28"/>
          <w:szCs w:val="28"/>
          <w:cs/>
          <w:lang w:eastAsia="zh-CN"/>
        </w:rPr>
        <w:t xml:space="preserve">) </w:t>
      </w:r>
      <w:r w:rsidR="007D384A" w:rsidRPr="007A7406">
        <w:rPr>
          <w:rFonts w:ascii="Cordia New" w:eastAsia="Cordia New" w:hAnsi="Cordia New" w:cs="Cordia New" w:hint="cs"/>
          <w:sz w:val="28"/>
          <w:szCs w:val="28"/>
          <w:cs/>
          <w:lang w:eastAsia="zh-CN"/>
        </w:rPr>
        <w:t xml:space="preserve">ปรับปรุงระยะเวลาการจ่ายคืนเงินต้นจากเดิมภายในเดือนตุลาคม </w:t>
      </w:r>
      <w:r w:rsidR="001A64C4" w:rsidRPr="007A7406">
        <w:rPr>
          <w:rFonts w:ascii="Cordia New" w:eastAsia="Cordia New" w:hAnsi="Cordia New" w:cs="Cordia New"/>
          <w:sz w:val="28"/>
          <w:szCs w:val="28"/>
          <w:lang w:eastAsia="zh-CN"/>
        </w:rPr>
        <w:t>2567</w:t>
      </w:r>
      <w:r w:rsidR="007D384A" w:rsidRPr="007A7406">
        <w:rPr>
          <w:rFonts w:ascii="Cordia New" w:eastAsia="Cordia New" w:hAnsi="Cordia New" w:cs="Cordia New"/>
          <w:sz w:val="28"/>
          <w:szCs w:val="28"/>
          <w:cs/>
          <w:lang w:eastAsia="zh-CN"/>
        </w:rPr>
        <w:t xml:space="preserve"> </w:t>
      </w:r>
      <w:r w:rsidR="007D384A" w:rsidRPr="007A7406">
        <w:rPr>
          <w:rFonts w:ascii="Cordia New" w:eastAsia="Cordia New" w:hAnsi="Cordia New" w:cs="Cordia New" w:hint="cs"/>
          <w:sz w:val="28"/>
          <w:szCs w:val="28"/>
          <w:cs/>
          <w:lang w:eastAsia="zh-CN"/>
        </w:rPr>
        <w:t xml:space="preserve">เป็นภายในเดือนมิถุนายน </w:t>
      </w:r>
      <w:r w:rsidR="001A64C4" w:rsidRPr="007A7406">
        <w:rPr>
          <w:rFonts w:ascii="Cordia New" w:eastAsia="Cordia New" w:hAnsi="Cordia New" w:cs="Cordia New"/>
          <w:sz w:val="28"/>
          <w:szCs w:val="28"/>
          <w:lang w:eastAsia="zh-CN"/>
        </w:rPr>
        <w:t>2568</w:t>
      </w:r>
      <w:r w:rsidR="007D384A" w:rsidRPr="007A7406">
        <w:rPr>
          <w:rFonts w:ascii="Cordia New" w:eastAsia="Cordia New" w:hAnsi="Cordia New" w:cs="Cordia New"/>
          <w:sz w:val="28"/>
          <w:szCs w:val="28"/>
          <w:cs/>
          <w:lang w:eastAsia="zh-CN"/>
        </w:rPr>
        <w:t xml:space="preserve"> </w:t>
      </w:r>
      <w:r w:rsidR="007D384A" w:rsidRPr="007A7406">
        <w:rPr>
          <w:rFonts w:ascii="Cordia New" w:eastAsia="Cordia New" w:hAnsi="Cordia New" w:cs="Cordia New" w:hint="cs"/>
          <w:sz w:val="28"/>
          <w:szCs w:val="28"/>
          <w:cs/>
          <w:lang w:eastAsia="zh-CN"/>
        </w:rPr>
        <w:t xml:space="preserve">โดยอัตราดอกเบี้ยยังคงเดิม แต่กำหนดให้แบ่งจ่ายดอกเบี้ยร้อยละ </w:t>
      </w:r>
      <w:r w:rsidR="001A64C4" w:rsidRPr="007A7406">
        <w:rPr>
          <w:rFonts w:ascii="Cordia New" w:eastAsia="Cordia New" w:hAnsi="Cordia New" w:cs="Cordia New"/>
          <w:sz w:val="28"/>
          <w:szCs w:val="28"/>
          <w:lang w:eastAsia="zh-CN"/>
        </w:rPr>
        <w:t>5.40</w:t>
      </w:r>
      <w:r w:rsidR="007D384A" w:rsidRPr="007A7406">
        <w:rPr>
          <w:rFonts w:ascii="Cordia New" w:eastAsia="Cordia New" w:hAnsi="Cordia New" w:cs="Cordia New"/>
          <w:sz w:val="28"/>
          <w:szCs w:val="28"/>
          <w:cs/>
          <w:lang w:eastAsia="zh-CN"/>
        </w:rPr>
        <w:t xml:space="preserve"> </w:t>
      </w:r>
      <w:r w:rsidR="007D384A" w:rsidRPr="007A7406">
        <w:rPr>
          <w:rFonts w:ascii="Cordia New" w:eastAsia="Cordia New" w:hAnsi="Cordia New" w:cs="Cordia New" w:hint="cs"/>
          <w:sz w:val="28"/>
          <w:szCs w:val="28"/>
          <w:cs/>
          <w:lang w:eastAsia="zh-CN"/>
        </w:rPr>
        <w:t xml:space="preserve">หักจากดอกเบี้ยที่จะต้องจ่ายชำระเต็มจำนวน โดยจะจ่าย ณ วันสุดท้ายของสัญญาคือ ภายในเดือนมิถุนายน </w:t>
      </w:r>
      <w:r w:rsidR="001A64C4" w:rsidRPr="007A7406">
        <w:rPr>
          <w:rFonts w:ascii="Cordia New" w:eastAsia="Cordia New" w:hAnsi="Cordia New" w:cs="Cordia New"/>
          <w:sz w:val="28"/>
          <w:szCs w:val="28"/>
          <w:lang w:eastAsia="zh-CN"/>
        </w:rPr>
        <w:t>2568</w:t>
      </w:r>
    </w:p>
    <w:p w14:paraId="252F9D9C" w14:textId="77777777" w:rsidR="007076F2" w:rsidRPr="007A7406" w:rsidRDefault="007076F2" w:rsidP="007076F2">
      <w:pPr>
        <w:pStyle w:val="ListParagraph"/>
        <w:tabs>
          <w:tab w:val="clear" w:pos="454"/>
          <w:tab w:val="clear" w:pos="1871"/>
          <w:tab w:val="clear" w:pos="3515"/>
        </w:tabs>
        <w:ind w:left="1260" w:right="56"/>
        <w:jc w:val="thaiDistribute"/>
        <w:rPr>
          <w:rFonts w:ascii="Cordia New" w:eastAsia="Cordia New" w:hAnsi="Cordia New" w:cs="Cordia New"/>
          <w:sz w:val="28"/>
          <w:szCs w:val="28"/>
          <w:lang w:eastAsia="zh-CN"/>
        </w:rPr>
      </w:pPr>
    </w:p>
    <w:p w14:paraId="310F73EC" w14:textId="43558A2C" w:rsidR="007076F2" w:rsidRPr="007A7406" w:rsidRDefault="007076F2" w:rsidP="007076F2">
      <w:pPr>
        <w:pStyle w:val="ListParagraph"/>
        <w:numPr>
          <w:ilvl w:val="3"/>
          <w:numId w:val="7"/>
        </w:numPr>
        <w:tabs>
          <w:tab w:val="clear" w:pos="454"/>
          <w:tab w:val="clear" w:pos="1871"/>
          <w:tab w:val="clear" w:pos="3515"/>
        </w:tabs>
        <w:ind w:left="90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เมื่อวันที่</w:t>
      </w:r>
      <w:r w:rsidRPr="007A7406">
        <w:rPr>
          <w:rFonts w:ascii="Cordia New" w:eastAsia="Cordia New" w:hAnsi="Cordia New" w:cs="Cordia New"/>
          <w:sz w:val="28"/>
          <w:szCs w:val="28"/>
          <w:cs/>
          <w:lang w:eastAsia="zh-CN"/>
        </w:rPr>
        <w:t xml:space="preserve"> </w:t>
      </w:r>
      <w:r w:rsidR="00850419" w:rsidRPr="007A7406">
        <w:rPr>
          <w:rFonts w:ascii="Cordia New" w:eastAsia="Cordia New" w:hAnsi="Cordia New" w:cs="Cordia New"/>
          <w:sz w:val="28"/>
          <w:szCs w:val="28"/>
          <w:lang w:eastAsia="zh-CN"/>
        </w:rPr>
        <w:t>27</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มกราคม</w:t>
      </w:r>
      <w:r w:rsidRPr="007A7406">
        <w:rPr>
          <w:rFonts w:ascii="Cordia New" w:eastAsia="Cordia New" w:hAnsi="Cordia New" w:cs="Cordia New"/>
          <w:sz w:val="28"/>
          <w:szCs w:val="28"/>
          <w:cs/>
          <w:lang w:eastAsia="zh-CN"/>
        </w:rPr>
        <w:t xml:space="preserve"> </w:t>
      </w:r>
      <w:r w:rsidR="00850419" w:rsidRPr="007A7406">
        <w:rPr>
          <w:rFonts w:ascii="Cordia New" w:eastAsia="Cordia New" w:hAnsi="Cordia New" w:cs="Cordia New"/>
          <w:sz w:val="28"/>
          <w:szCs w:val="28"/>
          <w:lang w:eastAsia="zh-CN"/>
        </w:rPr>
        <w:t>2568</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กลุ่มบริษัทและบริษัทได้ทำการเปลี่ยนแปลงเงื่อนไขเพิ่มเติมจากการแก้ไขในเงื่อนไขของ</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สัญญากับสถาบันการเงินแห่งหนึ่ง</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เมื่อวันที่</w:t>
      </w:r>
      <w:r w:rsidRPr="007A7406">
        <w:rPr>
          <w:rFonts w:ascii="Cordia New" w:eastAsia="Cordia New" w:hAnsi="Cordia New" w:cs="Cordia New"/>
          <w:sz w:val="28"/>
          <w:szCs w:val="28"/>
          <w:cs/>
          <w:lang w:eastAsia="zh-CN"/>
        </w:rPr>
        <w:t xml:space="preserve"> </w:t>
      </w:r>
      <w:r w:rsidR="00850419" w:rsidRPr="007A7406">
        <w:rPr>
          <w:rFonts w:ascii="Cordia New" w:eastAsia="Cordia New" w:hAnsi="Cordia New" w:cs="Cordia New"/>
          <w:sz w:val="28"/>
          <w:szCs w:val="28"/>
          <w:lang w:eastAsia="zh-CN"/>
        </w:rPr>
        <w:t>14</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พฤษภาคม</w:t>
      </w:r>
      <w:r w:rsidRPr="007A7406">
        <w:rPr>
          <w:rFonts w:ascii="Cordia New" w:eastAsia="Cordia New" w:hAnsi="Cordia New" w:cs="Cordia New"/>
          <w:sz w:val="28"/>
          <w:szCs w:val="28"/>
          <w:cs/>
          <w:lang w:eastAsia="zh-CN"/>
        </w:rPr>
        <w:t xml:space="preserve"> </w:t>
      </w:r>
      <w:r w:rsidR="00850419" w:rsidRPr="007A7406">
        <w:rPr>
          <w:rFonts w:ascii="Cordia New" w:eastAsia="Cordia New" w:hAnsi="Cordia New" w:cs="Cordia New"/>
          <w:sz w:val="28"/>
          <w:szCs w:val="28"/>
          <w:lang w:eastAsia="zh-CN"/>
        </w:rPr>
        <w:t>2567</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ตามหมายเหตุประกอบงบการเงินข้อ</w:t>
      </w:r>
      <w:r w:rsidRPr="007A7406">
        <w:rPr>
          <w:rFonts w:ascii="Cordia New" w:eastAsia="Cordia New" w:hAnsi="Cordia New" w:cs="Cordia New"/>
          <w:sz w:val="28"/>
          <w:szCs w:val="28"/>
          <w:cs/>
          <w:lang w:eastAsia="zh-CN"/>
        </w:rPr>
        <w:t xml:space="preserve"> </w:t>
      </w:r>
      <w:r w:rsidR="00A017BC" w:rsidRPr="007A7406">
        <w:rPr>
          <w:rFonts w:ascii="Cordia New" w:eastAsia="Cordia New" w:hAnsi="Cordia New" w:cs="Cordia New"/>
          <w:sz w:val="28"/>
          <w:szCs w:val="28"/>
          <w:lang w:eastAsia="zh-CN"/>
        </w:rPr>
        <w:t>22</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ดังนี้</w:t>
      </w:r>
    </w:p>
    <w:p w14:paraId="5CF3296B" w14:textId="480C7AF7" w:rsidR="007076F2" w:rsidRPr="007A7406" w:rsidRDefault="007076F2" w:rsidP="007076F2">
      <w:pPr>
        <w:pStyle w:val="ListParagraph"/>
        <w:numPr>
          <w:ilvl w:val="0"/>
          <w:numId w:val="6"/>
        </w:numPr>
        <w:tabs>
          <w:tab w:val="clear" w:pos="454"/>
          <w:tab w:val="clear" w:pos="1871"/>
          <w:tab w:val="clear" w:pos="3515"/>
        </w:tabs>
        <w:ind w:left="126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ยอดหนี้เงินกู้ยืมจำนวน</w:t>
      </w:r>
      <w:r w:rsidRPr="007A7406">
        <w:rPr>
          <w:rFonts w:ascii="Cordia New" w:eastAsia="Cordia New" w:hAnsi="Cordia New" w:cs="Cordia New"/>
          <w:sz w:val="28"/>
          <w:szCs w:val="28"/>
          <w:cs/>
          <w:lang w:eastAsia="zh-CN"/>
        </w:rPr>
        <w:t xml:space="preserve"> </w:t>
      </w:r>
      <w:r w:rsidR="00F10FA4" w:rsidRPr="007A7406">
        <w:rPr>
          <w:rFonts w:ascii="Cordia New" w:eastAsia="Cordia New" w:hAnsi="Cordia New" w:cs="Cordia New"/>
          <w:sz w:val="28"/>
          <w:szCs w:val="28"/>
          <w:lang w:eastAsia="zh-CN"/>
        </w:rPr>
        <w:t>7</w:t>
      </w:r>
      <w:r w:rsidR="00FB09C3" w:rsidRPr="007A7406">
        <w:rPr>
          <w:rFonts w:ascii="Cordia New" w:eastAsia="Cordia New" w:hAnsi="Cordia New" w:cs="Cordia New"/>
          <w:sz w:val="28"/>
          <w:szCs w:val="28"/>
          <w:lang w:eastAsia="zh-CN"/>
        </w:rPr>
        <w:t>4</w:t>
      </w:r>
      <w:r w:rsidR="00F10FA4" w:rsidRPr="007A7406">
        <w:rPr>
          <w:rFonts w:ascii="Cordia New" w:eastAsia="Cordia New" w:hAnsi="Cordia New" w:cs="Cordia New"/>
          <w:sz w:val="28"/>
          <w:szCs w:val="28"/>
          <w:lang w:eastAsia="zh-CN"/>
        </w:rPr>
        <w:t xml:space="preserve">4.26 </w:t>
      </w:r>
      <w:r w:rsidR="00F10FA4" w:rsidRPr="007A7406">
        <w:rPr>
          <w:rFonts w:ascii="Cordia New" w:eastAsia="Cordia New" w:hAnsi="Cordia New" w:cs="Cordia New" w:hint="cs"/>
          <w:sz w:val="28"/>
          <w:szCs w:val="28"/>
          <w:cs/>
          <w:lang w:eastAsia="zh-CN"/>
        </w:rPr>
        <w:t>ล้านบาท</w:t>
      </w:r>
      <w:r w:rsidR="001F06E8" w:rsidRPr="007A7406">
        <w:rPr>
          <w:rFonts w:ascii="Cordia New" w:eastAsia="Cordia New" w:hAnsi="Cordia New" w:cs="Cordia New" w:hint="cs"/>
          <w:sz w:val="28"/>
          <w:szCs w:val="28"/>
          <w:cs/>
          <w:lang w:eastAsia="zh-CN"/>
        </w:rPr>
        <w:t xml:space="preserve">และ </w:t>
      </w:r>
      <w:r w:rsidR="00850419" w:rsidRPr="007A7406">
        <w:rPr>
          <w:rFonts w:ascii="Cordia New" w:eastAsia="Cordia New" w:hAnsi="Cordia New" w:cs="Cordia New"/>
          <w:sz w:val="28"/>
          <w:szCs w:val="28"/>
          <w:lang w:eastAsia="zh-CN"/>
        </w:rPr>
        <w:t>230.00</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ล้านบาท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ของ</w:t>
      </w:r>
      <w:r w:rsidR="001F06E8" w:rsidRPr="007A7406">
        <w:rPr>
          <w:rFonts w:ascii="Cordia New" w:eastAsia="Cordia New" w:hAnsi="Cordia New" w:cs="Cordia New" w:hint="cs"/>
          <w:sz w:val="28"/>
          <w:szCs w:val="28"/>
          <w:cs/>
          <w:lang w:eastAsia="zh-CN"/>
        </w:rPr>
        <w:t>กลุ่ม</w:t>
      </w:r>
      <w:r w:rsidR="005564CB" w:rsidRPr="007A7406">
        <w:rPr>
          <w:rFonts w:ascii="Cordia New" w:eastAsia="Cordia New" w:hAnsi="Cordia New" w:cs="Cordia New" w:hint="cs"/>
          <w:sz w:val="28"/>
          <w:szCs w:val="28"/>
          <w:cs/>
          <w:lang w:eastAsia="zh-CN"/>
        </w:rPr>
        <w:t>บริษัทและ</w:t>
      </w:r>
      <w:r w:rsidRPr="007A7406">
        <w:rPr>
          <w:rFonts w:ascii="Cordia New" w:eastAsia="Cordia New" w:hAnsi="Cordia New" w:cs="Cordia New" w:hint="cs"/>
          <w:sz w:val="28"/>
          <w:szCs w:val="28"/>
          <w:cs/>
          <w:lang w:eastAsia="zh-CN"/>
        </w:rPr>
        <w:t>บริษัทปรับปรุงกำหนดการแบ่งจ่ายดอกเบี้ยจากเดิมร้อยละ</w:t>
      </w:r>
      <w:r w:rsidRPr="007A7406">
        <w:rPr>
          <w:rFonts w:ascii="Cordia New" w:eastAsia="Cordia New" w:hAnsi="Cordia New" w:cs="Cordia New"/>
          <w:sz w:val="28"/>
          <w:szCs w:val="28"/>
          <w:cs/>
          <w:lang w:eastAsia="zh-CN"/>
        </w:rPr>
        <w:t xml:space="preserve"> </w:t>
      </w:r>
      <w:r w:rsidR="00844D22" w:rsidRPr="007A7406">
        <w:rPr>
          <w:rFonts w:ascii="Cordia New" w:eastAsia="Cordia New" w:hAnsi="Cordia New" w:cs="Cordia New"/>
          <w:sz w:val="28"/>
          <w:szCs w:val="28"/>
          <w:lang w:eastAsia="zh-CN"/>
        </w:rPr>
        <w:t>4.10</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หักจากดอกเบี้ยที่จะต้องจ่ายเต็มจำนวน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โดยจะจ่าย</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ณ</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วันสุดท้ายของสัญญา</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ภายในเดือนมิถุนายน</w:t>
      </w:r>
      <w:r w:rsidRPr="007A7406">
        <w:rPr>
          <w:rFonts w:ascii="Cordia New" w:eastAsia="Cordia New" w:hAnsi="Cordia New" w:cs="Cordia New"/>
          <w:sz w:val="28"/>
          <w:szCs w:val="28"/>
          <w:cs/>
          <w:lang w:eastAsia="zh-CN"/>
        </w:rPr>
        <w:t xml:space="preserve"> </w:t>
      </w:r>
      <w:r w:rsidR="00844D22" w:rsidRPr="007A7406">
        <w:rPr>
          <w:rFonts w:ascii="Cordia New" w:eastAsia="Cordia New" w:hAnsi="Cordia New" w:cs="Cordia New"/>
          <w:sz w:val="28"/>
          <w:szCs w:val="28"/>
          <w:lang w:eastAsia="zh-CN"/>
        </w:rPr>
        <w:t>2568</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เป็นการแบ่งจ่ายดอกเบี้ยร้อยละ</w:t>
      </w:r>
      <w:r w:rsidRPr="007A7406">
        <w:rPr>
          <w:rFonts w:ascii="Cordia New" w:eastAsia="Cordia New" w:hAnsi="Cordia New" w:cs="Cordia New"/>
          <w:sz w:val="28"/>
          <w:szCs w:val="28"/>
          <w:cs/>
          <w:lang w:eastAsia="zh-CN"/>
        </w:rPr>
        <w:t xml:space="preserve"> </w:t>
      </w:r>
      <w:r w:rsidR="00844D22" w:rsidRPr="007A7406">
        <w:rPr>
          <w:rFonts w:ascii="Cordia New" w:eastAsia="Cordia New" w:hAnsi="Cordia New" w:cs="Cordia New"/>
          <w:sz w:val="28"/>
          <w:szCs w:val="28"/>
          <w:lang w:eastAsia="zh-CN"/>
        </w:rPr>
        <w:t>5.40</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หักจากดอกเบี้ยที่จะต้องจ่ายเต็มจำนวน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โดยจะจ่าย</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ณ</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วันสุดท้ายของสัญญา</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ภายในเดือนมิถุนายน</w:t>
      </w:r>
      <w:r w:rsidRPr="007A7406">
        <w:rPr>
          <w:rFonts w:ascii="Cordia New" w:eastAsia="Cordia New" w:hAnsi="Cordia New" w:cs="Cordia New"/>
          <w:sz w:val="28"/>
          <w:szCs w:val="28"/>
          <w:cs/>
          <w:lang w:eastAsia="zh-CN"/>
        </w:rPr>
        <w:t xml:space="preserve"> </w:t>
      </w:r>
      <w:r w:rsidR="00844D22" w:rsidRPr="007A7406">
        <w:rPr>
          <w:rFonts w:ascii="Cordia New" w:eastAsia="Cordia New" w:hAnsi="Cordia New" w:cs="Cordia New"/>
          <w:sz w:val="28"/>
          <w:szCs w:val="28"/>
          <w:lang w:eastAsia="zh-CN"/>
        </w:rPr>
        <w:t>2568</w:t>
      </w:r>
      <w:r w:rsidRPr="007A7406">
        <w:rPr>
          <w:rFonts w:ascii="Cordia New" w:eastAsia="Cordia New" w:hAnsi="Cordia New" w:cs="Cordia New"/>
          <w:sz w:val="28"/>
          <w:szCs w:val="28"/>
          <w:cs/>
          <w:lang w:eastAsia="zh-CN"/>
        </w:rPr>
        <w:t>)</w:t>
      </w:r>
    </w:p>
    <w:p w14:paraId="7788DE09" w14:textId="42FA5684" w:rsidR="007076F2" w:rsidRPr="007A7406" w:rsidRDefault="007076F2" w:rsidP="007076F2">
      <w:pPr>
        <w:pStyle w:val="ListParagraph"/>
        <w:numPr>
          <w:ilvl w:val="0"/>
          <w:numId w:val="6"/>
        </w:numPr>
        <w:tabs>
          <w:tab w:val="clear" w:pos="454"/>
          <w:tab w:val="clear" w:pos="1871"/>
          <w:tab w:val="clear" w:pos="3515"/>
        </w:tabs>
        <w:ind w:left="126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ยอดหนี้เงินกู้ยืมจำนวน</w:t>
      </w:r>
      <w:r w:rsidRPr="007A7406">
        <w:rPr>
          <w:rFonts w:ascii="Cordia New" w:eastAsia="Cordia New" w:hAnsi="Cordia New" w:cs="Cordia New"/>
          <w:sz w:val="28"/>
          <w:szCs w:val="28"/>
          <w:cs/>
          <w:lang w:eastAsia="zh-CN"/>
        </w:rPr>
        <w:t xml:space="preserve"> </w:t>
      </w:r>
      <w:r w:rsidR="002724EC" w:rsidRPr="007A7406">
        <w:rPr>
          <w:rFonts w:ascii="Cordia New" w:eastAsia="Cordia New" w:hAnsi="Cordia New" w:cs="Cordia New"/>
          <w:sz w:val="28"/>
          <w:szCs w:val="28"/>
          <w:lang w:eastAsia="zh-CN"/>
        </w:rPr>
        <w:t>4,617.80</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ล้านบาทและ</w:t>
      </w:r>
      <w:r w:rsidRPr="007A7406">
        <w:rPr>
          <w:rFonts w:ascii="Cordia New" w:eastAsia="Cordia New" w:hAnsi="Cordia New" w:cs="Cordia New"/>
          <w:sz w:val="28"/>
          <w:szCs w:val="28"/>
          <w:cs/>
          <w:lang w:eastAsia="zh-CN"/>
        </w:rPr>
        <w:t xml:space="preserve"> </w:t>
      </w:r>
      <w:r w:rsidR="002724EC" w:rsidRPr="007A7406">
        <w:rPr>
          <w:rFonts w:ascii="Cordia New" w:eastAsia="Cordia New" w:hAnsi="Cordia New" w:cs="Cordia New"/>
          <w:sz w:val="28"/>
          <w:szCs w:val="28"/>
          <w:lang w:eastAsia="zh-CN"/>
        </w:rPr>
        <w:t>3,517.89</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ล้านบาท</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ของกลุ่มบริษัทและบริษัทตามลำดับ</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ปรับปรุงจากเดิมกำหนดให้แบ่งจ่ายดอกเบี้ยร้อยละ</w:t>
      </w:r>
      <w:r w:rsidRPr="007A7406">
        <w:rPr>
          <w:rFonts w:ascii="Cordia New" w:eastAsia="Cordia New" w:hAnsi="Cordia New" w:cs="Cordia New"/>
          <w:sz w:val="28"/>
          <w:szCs w:val="28"/>
          <w:cs/>
          <w:lang w:eastAsia="zh-CN"/>
        </w:rPr>
        <w:t xml:space="preserve"> </w:t>
      </w:r>
      <w:r w:rsidR="00E877AF" w:rsidRPr="007A7406">
        <w:rPr>
          <w:rFonts w:ascii="Cordia New" w:eastAsia="Cordia New" w:hAnsi="Cordia New" w:cs="Cordia New"/>
          <w:sz w:val="28"/>
          <w:szCs w:val="28"/>
          <w:lang w:eastAsia="zh-CN"/>
        </w:rPr>
        <w:t>4.10</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หักจากดอกเบี้ยที่จะต้องจ่ายเต็มจำนวน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โดยจะจ่าย</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ณ</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วันสุดท้ายของสัญญา</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ภายในเดือนมิถุนายน</w:t>
      </w:r>
      <w:r w:rsidRPr="007A7406">
        <w:rPr>
          <w:rFonts w:ascii="Cordia New" w:eastAsia="Cordia New" w:hAnsi="Cordia New" w:cs="Cordia New"/>
          <w:sz w:val="28"/>
          <w:szCs w:val="28"/>
          <w:cs/>
          <w:lang w:eastAsia="zh-CN"/>
        </w:rPr>
        <w:t xml:space="preserve"> </w:t>
      </w:r>
      <w:r w:rsidR="006941B0" w:rsidRPr="007A7406">
        <w:rPr>
          <w:rFonts w:ascii="Cordia New" w:eastAsia="Cordia New" w:hAnsi="Cordia New" w:cs="Cordia New"/>
          <w:sz w:val="28"/>
          <w:szCs w:val="28"/>
          <w:lang w:eastAsia="zh-CN"/>
        </w:rPr>
        <w:t>2568</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เป็นการแบ่งจ่ายดอกเบี้ยร้อยละ</w:t>
      </w:r>
      <w:r w:rsidRPr="007A7406">
        <w:rPr>
          <w:rFonts w:ascii="Cordia New" w:eastAsia="Cordia New" w:hAnsi="Cordia New" w:cs="Cordia New"/>
          <w:sz w:val="28"/>
          <w:szCs w:val="28"/>
          <w:cs/>
          <w:lang w:eastAsia="zh-CN"/>
        </w:rPr>
        <w:t xml:space="preserve"> </w:t>
      </w:r>
      <w:r w:rsidR="004745D2" w:rsidRPr="007A7406">
        <w:rPr>
          <w:rFonts w:ascii="Cordia New" w:eastAsia="Cordia New" w:hAnsi="Cordia New" w:cs="Cordia New"/>
          <w:sz w:val="28"/>
          <w:szCs w:val="28"/>
          <w:lang w:eastAsia="zh-CN"/>
        </w:rPr>
        <w:t>5.40</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หักจากดอกเบี้ยที่จะต้องจ่ายเต็มจำนวน</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โดยจะจ่าย</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ณ</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วันสุดท้ายของสัญญา</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ภายในเดือนมิถุนายน</w:t>
      </w:r>
      <w:r w:rsidRPr="007A7406">
        <w:rPr>
          <w:rFonts w:ascii="Cordia New" w:eastAsia="Cordia New" w:hAnsi="Cordia New" w:cs="Cordia New"/>
          <w:sz w:val="28"/>
          <w:szCs w:val="28"/>
          <w:cs/>
          <w:lang w:eastAsia="zh-CN"/>
        </w:rPr>
        <w:t xml:space="preserve"> </w:t>
      </w:r>
      <w:r w:rsidR="001A64C4" w:rsidRPr="007A7406">
        <w:rPr>
          <w:rFonts w:ascii="Cordia New" w:eastAsia="Cordia New" w:hAnsi="Cordia New" w:cs="Cordia New"/>
          <w:sz w:val="28"/>
          <w:szCs w:val="28"/>
          <w:lang w:eastAsia="zh-CN"/>
        </w:rPr>
        <w:t>2568</w:t>
      </w:r>
      <w:r w:rsidRPr="007A7406">
        <w:rPr>
          <w:rFonts w:ascii="Cordia New" w:eastAsia="Cordia New" w:hAnsi="Cordia New" w:cs="Cordia New"/>
          <w:sz w:val="28"/>
          <w:szCs w:val="28"/>
          <w:cs/>
          <w:lang w:eastAsia="zh-CN"/>
        </w:rPr>
        <w:t>)</w:t>
      </w:r>
    </w:p>
    <w:p w14:paraId="1EF5F744" w14:textId="77777777" w:rsidR="00D044CF" w:rsidRPr="007A7406" w:rsidRDefault="00D044CF" w:rsidP="00D044CF">
      <w:pPr>
        <w:tabs>
          <w:tab w:val="clear" w:pos="454"/>
          <w:tab w:val="clear" w:pos="1871"/>
          <w:tab w:val="clear" w:pos="3515"/>
        </w:tabs>
        <w:ind w:right="56"/>
        <w:jc w:val="thaiDistribute"/>
        <w:rPr>
          <w:rFonts w:ascii="Cordia New" w:eastAsia="Cordia New" w:hAnsi="Cordia New" w:cs="Cordia New"/>
          <w:sz w:val="28"/>
          <w:szCs w:val="28"/>
          <w:lang w:eastAsia="zh-CN"/>
        </w:rPr>
      </w:pPr>
    </w:p>
    <w:p w14:paraId="44EA36C4" w14:textId="5C8ADED6" w:rsidR="00DF48C9" w:rsidRPr="007A7406" w:rsidRDefault="00D044CF" w:rsidP="00D044CF">
      <w:pPr>
        <w:pStyle w:val="ListParagraph"/>
        <w:numPr>
          <w:ilvl w:val="3"/>
          <w:numId w:val="7"/>
        </w:numPr>
        <w:tabs>
          <w:tab w:val="clear" w:pos="454"/>
          <w:tab w:val="clear" w:pos="1871"/>
          <w:tab w:val="clear" w:pos="3515"/>
        </w:tabs>
        <w:ind w:left="90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 xml:space="preserve">เมื่อวันที่ </w:t>
      </w:r>
      <w:r w:rsidR="00CE4211" w:rsidRPr="007A7406">
        <w:rPr>
          <w:rFonts w:ascii="Cordia New" w:eastAsia="Cordia New" w:hAnsi="Cordia New" w:cs="Cordia New"/>
          <w:sz w:val="28"/>
          <w:szCs w:val="28"/>
          <w:lang w:eastAsia="zh-CN"/>
        </w:rPr>
        <w:t>27</w:t>
      </w:r>
      <w:r w:rsidRPr="007A7406">
        <w:rPr>
          <w:rFonts w:ascii="Cordia New" w:eastAsia="Cordia New" w:hAnsi="Cordia New" w:cs="Cordia New"/>
          <w:sz w:val="28"/>
          <w:szCs w:val="28"/>
          <w:cs/>
          <w:lang w:eastAsia="zh-CN"/>
        </w:rPr>
        <w:t xml:space="preserve"> </w:t>
      </w:r>
      <w:r w:rsidRPr="007A7406">
        <w:rPr>
          <w:rFonts w:ascii="Cordia New" w:eastAsia="Cordia New" w:hAnsi="Cordia New" w:cs="Cordia New" w:hint="cs"/>
          <w:sz w:val="28"/>
          <w:szCs w:val="28"/>
          <w:cs/>
          <w:lang w:eastAsia="zh-CN"/>
        </w:rPr>
        <w:t xml:space="preserve">มกราคม </w:t>
      </w:r>
      <w:r w:rsidR="00CE4211" w:rsidRPr="007A7406">
        <w:rPr>
          <w:rFonts w:ascii="Cordia New" w:eastAsia="Cordia New" w:hAnsi="Cordia New" w:cs="Cordia New"/>
          <w:sz w:val="28"/>
          <w:szCs w:val="28"/>
          <w:lang w:eastAsia="zh-CN"/>
        </w:rPr>
        <w:t>2568</w:t>
      </w:r>
      <w:r w:rsidRPr="007A7406">
        <w:rPr>
          <w:rFonts w:ascii="Cordia New" w:eastAsia="Cordia New" w:hAnsi="Cordia New" w:cs="Cordia New"/>
          <w:sz w:val="28"/>
          <w:szCs w:val="28"/>
          <w:cs/>
          <w:lang w:eastAsia="zh-CN"/>
        </w:rPr>
        <w:t xml:space="preserve"> </w:t>
      </w:r>
      <w:r w:rsidR="001F186B" w:rsidRPr="007A7406">
        <w:rPr>
          <w:rFonts w:ascii="Cordia New" w:eastAsia="Cordia New" w:hAnsi="Cordia New" w:cs="Cordia New" w:hint="cs"/>
          <w:sz w:val="28"/>
          <w:szCs w:val="28"/>
          <w:cs/>
          <w:lang w:eastAsia="zh-CN"/>
        </w:rPr>
        <w:t>กล</w:t>
      </w:r>
      <w:r w:rsidR="006625E6" w:rsidRPr="007A7406">
        <w:rPr>
          <w:rFonts w:ascii="Cordia New" w:eastAsia="Cordia New" w:hAnsi="Cordia New" w:cs="Cordia New" w:hint="cs"/>
          <w:sz w:val="28"/>
          <w:szCs w:val="28"/>
          <w:cs/>
          <w:lang w:eastAsia="zh-CN"/>
        </w:rPr>
        <w:t>ุ่มบริษัทและ</w:t>
      </w:r>
      <w:r w:rsidRPr="007A7406">
        <w:rPr>
          <w:rFonts w:ascii="Cordia New" w:eastAsia="Cordia New" w:hAnsi="Cordia New" w:cs="Cordia New" w:hint="cs"/>
          <w:sz w:val="28"/>
          <w:szCs w:val="28"/>
          <w:cs/>
          <w:lang w:eastAsia="zh-CN"/>
        </w:rPr>
        <w:t>บริษัท</w:t>
      </w:r>
      <w:r w:rsidR="00567FD3" w:rsidRPr="007A7406">
        <w:rPr>
          <w:rFonts w:ascii="Cordia New" w:eastAsia="Cordia New" w:hAnsi="Cordia New" w:cs="Cordia New" w:hint="cs"/>
          <w:sz w:val="28"/>
          <w:szCs w:val="28"/>
          <w:cs/>
          <w:lang w:eastAsia="zh-CN"/>
        </w:rPr>
        <w:t>ได้</w:t>
      </w:r>
      <w:r w:rsidR="00502993" w:rsidRPr="007A7406">
        <w:rPr>
          <w:rFonts w:ascii="Cordia New" w:eastAsia="Cordia New" w:hAnsi="Cordia New" w:cs="Cordia New" w:hint="cs"/>
          <w:sz w:val="28"/>
          <w:szCs w:val="28"/>
          <w:cs/>
          <w:lang w:eastAsia="zh-CN"/>
        </w:rPr>
        <w:t>ดำเนินการ</w:t>
      </w:r>
      <w:r w:rsidRPr="007A7406">
        <w:rPr>
          <w:rFonts w:ascii="Cordia New" w:eastAsia="Cordia New" w:hAnsi="Cordia New" w:cs="Cordia New" w:hint="cs"/>
          <w:sz w:val="28"/>
          <w:szCs w:val="28"/>
          <w:cs/>
          <w:lang w:eastAsia="zh-CN"/>
        </w:rPr>
        <w:t>ยก</w:t>
      </w:r>
      <w:r w:rsidR="003D6163" w:rsidRPr="007A7406">
        <w:rPr>
          <w:rFonts w:ascii="Cordia New" w:eastAsia="Cordia New" w:hAnsi="Cordia New" w:cs="Cordia New" w:hint="cs"/>
          <w:sz w:val="28"/>
          <w:szCs w:val="28"/>
          <w:cs/>
          <w:lang w:eastAsia="zh-CN"/>
        </w:rPr>
        <w:t>เลิก</w:t>
      </w:r>
      <w:r w:rsidRPr="007A7406">
        <w:rPr>
          <w:rFonts w:ascii="Cordia New" w:eastAsia="Cordia New" w:hAnsi="Cordia New" w:cs="Cordia New" w:hint="cs"/>
          <w:sz w:val="28"/>
          <w:szCs w:val="28"/>
          <w:cs/>
          <w:lang w:eastAsia="zh-CN"/>
        </w:rPr>
        <w:t xml:space="preserve">เงินวงเงินเบิกเกินบัญชีจำนวน </w:t>
      </w:r>
      <w:r w:rsidR="00D81518" w:rsidRPr="007A7406">
        <w:rPr>
          <w:rFonts w:ascii="Cordia New" w:eastAsia="Cordia New" w:hAnsi="Cordia New" w:cs="Cordia New"/>
          <w:sz w:val="28"/>
          <w:szCs w:val="28"/>
          <w:lang w:eastAsia="zh-CN"/>
        </w:rPr>
        <w:t>4</w:t>
      </w:r>
      <w:r w:rsidR="00122861" w:rsidRPr="007A7406">
        <w:rPr>
          <w:rFonts w:ascii="Cordia New" w:eastAsia="Cordia New" w:hAnsi="Cordia New" w:cs="Cordia New"/>
          <w:sz w:val="28"/>
          <w:szCs w:val="28"/>
          <w:lang w:eastAsia="zh-CN"/>
        </w:rPr>
        <w:t>0</w:t>
      </w:r>
      <w:r w:rsidR="005D1EA7" w:rsidRPr="007A7406">
        <w:rPr>
          <w:rFonts w:ascii="Cordia New" w:eastAsia="Cordia New" w:hAnsi="Cordia New" w:cs="Cordia New"/>
          <w:sz w:val="28"/>
          <w:szCs w:val="28"/>
          <w:lang w:eastAsia="zh-CN"/>
        </w:rPr>
        <w:t xml:space="preserve"> </w:t>
      </w:r>
      <w:r w:rsidRPr="007A7406">
        <w:rPr>
          <w:rFonts w:ascii="Cordia New" w:eastAsia="Cordia New" w:hAnsi="Cordia New" w:cs="Cordia New" w:hint="cs"/>
          <w:sz w:val="28"/>
          <w:szCs w:val="28"/>
          <w:cs/>
          <w:lang w:eastAsia="zh-CN"/>
        </w:rPr>
        <w:t>ล้านบาท</w:t>
      </w:r>
      <w:r w:rsidR="006625E6" w:rsidRPr="007A7406">
        <w:rPr>
          <w:rFonts w:ascii="Cordia New" w:eastAsia="Cordia New" w:hAnsi="Cordia New" w:cs="Cordia New" w:hint="cs"/>
          <w:sz w:val="28"/>
          <w:szCs w:val="28"/>
          <w:cs/>
          <w:lang w:eastAsia="zh-CN"/>
        </w:rPr>
        <w:t>และ</w:t>
      </w:r>
      <w:r w:rsidR="00D51FF3" w:rsidRPr="007A7406">
        <w:rPr>
          <w:rFonts w:ascii="Cordia New" w:eastAsia="Cordia New" w:hAnsi="Cordia New" w:cs="Cordia New" w:hint="cs"/>
          <w:sz w:val="28"/>
          <w:szCs w:val="28"/>
          <w:cs/>
          <w:lang w:eastAsia="zh-CN"/>
        </w:rPr>
        <w:t xml:space="preserve"> </w:t>
      </w:r>
      <w:r w:rsidR="00D51FF3" w:rsidRPr="007A7406">
        <w:rPr>
          <w:rFonts w:ascii="Cordia New" w:eastAsia="Cordia New" w:hAnsi="Cordia New" w:cs="Cordia New"/>
          <w:sz w:val="28"/>
          <w:szCs w:val="28"/>
          <w:lang w:eastAsia="zh-CN"/>
        </w:rPr>
        <w:t>30</w:t>
      </w:r>
      <w:r w:rsidR="00D81518" w:rsidRPr="007A7406">
        <w:rPr>
          <w:rFonts w:ascii="Cordia New" w:eastAsia="Cordia New" w:hAnsi="Cordia New" w:cs="Cordia New"/>
          <w:sz w:val="28"/>
          <w:szCs w:val="28"/>
          <w:lang w:eastAsia="zh-CN"/>
        </w:rPr>
        <w:t xml:space="preserve"> </w:t>
      </w:r>
      <w:r w:rsidR="00D81518" w:rsidRPr="007A7406">
        <w:rPr>
          <w:rFonts w:ascii="Cordia New" w:eastAsia="Cordia New" w:hAnsi="Cordia New" w:cs="Cordia New" w:hint="cs"/>
          <w:sz w:val="28"/>
          <w:szCs w:val="28"/>
          <w:cs/>
          <w:lang w:eastAsia="zh-CN"/>
        </w:rPr>
        <w:t>ล้านบาท</w:t>
      </w:r>
      <w:r w:rsidR="005C20D5" w:rsidRPr="007A7406">
        <w:rPr>
          <w:rFonts w:ascii="Cordia New" w:eastAsia="Cordia New" w:hAnsi="Cordia New" w:cs="Cordia New" w:hint="cs"/>
          <w:sz w:val="28"/>
          <w:szCs w:val="28"/>
          <w:cs/>
          <w:lang w:eastAsia="zh-CN"/>
        </w:rPr>
        <w:t xml:space="preserve"> ตามลำ</w:t>
      </w:r>
      <w:r w:rsidR="008712C0" w:rsidRPr="007A7406">
        <w:rPr>
          <w:rFonts w:ascii="Cordia New" w:eastAsia="Cordia New" w:hAnsi="Cordia New" w:cs="Cordia New" w:hint="cs"/>
          <w:sz w:val="28"/>
          <w:szCs w:val="28"/>
          <w:cs/>
          <w:lang w:eastAsia="zh-CN"/>
        </w:rPr>
        <w:t>ดับ</w:t>
      </w:r>
      <w:r w:rsidR="00217D6E" w:rsidRPr="007A7406">
        <w:rPr>
          <w:rFonts w:ascii="Cordia New" w:eastAsia="Cordia New" w:hAnsi="Cordia New" w:cs="Cordia New" w:hint="cs"/>
          <w:sz w:val="28"/>
          <w:szCs w:val="28"/>
          <w:cs/>
          <w:lang w:eastAsia="zh-CN"/>
        </w:rPr>
        <w:t>กับสถาบันการเงินแห่งหนึ่ง</w:t>
      </w:r>
    </w:p>
    <w:p w14:paraId="05BF79B6" w14:textId="77777777" w:rsidR="00217D6E" w:rsidRPr="007A7406" w:rsidRDefault="00217D6E" w:rsidP="00D6551C">
      <w:pPr>
        <w:pStyle w:val="ListParagraph"/>
        <w:tabs>
          <w:tab w:val="clear" w:pos="454"/>
          <w:tab w:val="clear" w:pos="1871"/>
          <w:tab w:val="clear" w:pos="3515"/>
        </w:tabs>
        <w:ind w:left="900" w:right="56"/>
        <w:jc w:val="thaiDistribute"/>
        <w:rPr>
          <w:rFonts w:ascii="Cordia New" w:eastAsia="Cordia New" w:hAnsi="Cordia New" w:cs="Cordia New"/>
          <w:sz w:val="28"/>
          <w:szCs w:val="28"/>
          <w:lang w:eastAsia="zh-CN"/>
        </w:rPr>
      </w:pPr>
    </w:p>
    <w:p w14:paraId="136D3C8E" w14:textId="2AA40D65" w:rsidR="00D001BE" w:rsidRPr="007A7406" w:rsidRDefault="0005239B" w:rsidP="00647B47">
      <w:pPr>
        <w:pStyle w:val="ListParagraph"/>
        <w:numPr>
          <w:ilvl w:val="3"/>
          <w:numId w:val="7"/>
        </w:numPr>
        <w:tabs>
          <w:tab w:val="clear" w:pos="454"/>
          <w:tab w:val="clear" w:pos="1871"/>
          <w:tab w:val="clear" w:pos="3515"/>
        </w:tabs>
        <w:ind w:left="90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t>ในการประชุมคณะกรรมการบริษัท</w:t>
      </w:r>
      <w:r w:rsidR="00EB254E" w:rsidRPr="007A7406">
        <w:rPr>
          <w:rFonts w:ascii="Cordia New" w:eastAsia="Cordia New" w:hAnsi="Cordia New" w:cs="Cordia New" w:hint="cs"/>
          <w:sz w:val="28"/>
          <w:szCs w:val="28"/>
          <w:cs/>
          <w:lang w:eastAsia="zh-CN"/>
        </w:rPr>
        <w:t xml:space="preserve"> </w:t>
      </w:r>
      <w:r w:rsidR="00286534" w:rsidRPr="007A7406">
        <w:rPr>
          <w:rFonts w:ascii="Cordia New" w:eastAsia="Cordia New" w:hAnsi="Cordia New" w:cs="Cordia New" w:hint="cs"/>
          <w:sz w:val="28"/>
          <w:szCs w:val="28"/>
          <w:cs/>
          <w:lang w:eastAsia="zh-CN"/>
        </w:rPr>
        <w:t xml:space="preserve">เมื่อวันที่ </w:t>
      </w:r>
      <w:r w:rsidR="003E7B52" w:rsidRPr="007A7406">
        <w:rPr>
          <w:rFonts w:ascii="Cordia New" w:eastAsia="Cordia New" w:hAnsi="Cordia New" w:cs="Cordia New"/>
          <w:sz w:val="28"/>
          <w:szCs w:val="28"/>
          <w:lang w:eastAsia="zh-CN"/>
        </w:rPr>
        <w:t>30</w:t>
      </w:r>
      <w:r w:rsidR="00286534" w:rsidRPr="007A7406">
        <w:rPr>
          <w:rFonts w:ascii="Cordia New" w:eastAsia="Cordia New" w:hAnsi="Cordia New" w:cs="Cordia New"/>
          <w:sz w:val="28"/>
          <w:szCs w:val="28"/>
          <w:cs/>
          <w:lang w:eastAsia="zh-CN"/>
        </w:rPr>
        <w:t xml:space="preserve"> </w:t>
      </w:r>
      <w:r w:rsidR="00286534" w:rsidRPr="007A7406">
        <w:rPr>
          <w:rFonts w:ascii="Cordia New" w:eastAsia="Cordia New" w:hAnsi="Cordia New" w:cs="Cordia New" w:hint="cs"/>
          <w:sz w:val="28"/>
          <w:szCs w:val="28"/>
          <w:cs/>
          <w:lang w:eastAsia="zh-CN"/>
        </w:rPr>
        <w:t>มกราคม</w:t>
      </w:r>
      <w:r w:rsidR="00AD1066" w:rsidRPr="007A7406">
        <w:rPr>
          <w:rFonts w:ascii="Cordia New" w:eastAsia="Cordia New" w:hAnsi="Cordia New" w:cs="Cordia New"/>
          <w:sz w:val="28"/>
          <w:szCs w:val="28"/>
          <w:lang w:eastAsia="zh-CN"/>
        </w:rPr>
        <w:t xml:space="preserve"> 2568</w:t>
      </w:r>
      <w:r w:rsidR="00286534" w:rsidRPr="007A7406">
        <w:rPr>
          <w:rFonts w:ascii="Cordia New" w:eastAsia="Cordia New" w:hAnsi="Cordia New" w:cs="Cordia New"/>
          <w:sz w:val="28"/>
          <w:szCs w:val="28"/>
          <w:cs/>
          <w:lang w:eastAsia="zh-CN"/>
        </w:rPr>
        <w:t xml:space="preserve"> </w:t>
      </w:r>
      <w:r w:rsidR="00286534" w:rsidRPr="007A7406">
        <w:rPr>
          <w:rFonts w:ascii="Cordia New" w:eastAsia="Cordia New" w:hAnsi="Cordia New" w:cs="Cordia New" w:hint="cs"/>
          <w:sz w:val="28"/>
          <w:szCs w:val="28"/>
          <w:cs/>
          <w:lang w:eastAsia="zh-CN"/>
        </w:rPr>
        <w:t>คณะกรรมการ</w:t>
      </w:r>
      <w:r w:rsidR="00EB254E" w:rsidRPr="007A7406">
        <w:rPr>
          <w:rFonts w:ascii="Cordia New" w:eastAsia="Cordia New" w:hAnsi="Cordia New" w:cs="Cordia New" w:hint="cs"/>
          <w:sz w:val="28"/>
          <w:szCs w:val="28"/>
          <w:cs/>
          <w:lang w:eastAsia="zh-CN"/>
        </w:rPr>
        <w:t>มีมติอนุมัติ</w:t>
      </w:r>
      <w:r w:rsidR="008C20A5" w:rsidRPr="007A7406">
        <w:rPr>
          <w:rFonts w:ascii="Cordia New" w:eastAsia="Cordia New" w:hAnsi="Cordia New" w:cs="Cordia New" w:hint="cs"/>
          <w:sz w:val="28"/>
          <w:szCs w:val="28"/>
          <w:cs/>
          <w:lang w:eastAsia="zh-CN"/>
        </w:rPr>
        <w:t>จัดสรร</w:t>
      </w:r>
      <w:r w:rsidR="00BD1CF9" w:rsidRPr="007A7406">
        <w:rPr>
          <w:rFonts w:ascii="Cordia New" w:eastAsia="Cordia New" w:hAnsi="Cordia New" w:cs="Cordia New" w:hint="cs"/>
          <w:sz w:val="28"/>
          <w:szCs w:val="28"/>
          <w:cs/>
          <w:lang w:eastAsia="zh-CN"/>
        </w:rPr>
        <w:t>หุ้นสามัญเพิ่มทุน</w:t>
      </w:r>
      <w:r w:rsidR="00647B47" w:rsidRPr="007A7406">
        <w:rPr>
          <w:rFonts w:ascii="Cordia New" w:eastAsia="Cordia New" w:hAnsi="Cordia New" w:cs="Cordia New"/>
          <w:sz w:val="28"/>
          <w:szCs w:val="28"/>
          <w:cs/>
          <w:lang w:eastAsia="zh-CN"/>
        </w:rPr>
        <w:br/>
      </w:r>
      <w:r w:rsidR="00515985" w:rsidRPr="007A7406">
        <w:rPr>
          <w:rFonts w:ascii="Cordia New" w:eastAsia="Cordia New" w:hAnsi="Cordia New" w:cs="Cordia New" w:hint="cs"/>
          <w:sz w:val="28"/>
          <w:szCs w:val="28"/>
          <w:cs/>
          <w:lang w:eastAsia="zh-CN"/>
        </w:rPr>
        <w:t>ข</w:t>
      </w:r>
      <w:r w:rsidR="00647B47" w:rsidRPr="007A7406">
        <w:rPr>
          <w:rFonts w:ascii="Cordia New" w:eastAsia="Cordia New" w:hAnsi="Cordia New" w:cs="Cordia New" w:hint="cs"/>
          <w:sz w:val="28"/>
          <w:szCs w:val="28"/>
          <w:cs/>
          <w:lang w:eastAsia="zh-CN"/>
        </w:rPr>
        <w:t>อ</w:t>
      </w:r>
      <w:r w:rsidR="00515985" w:rsidRPr="007A7406">
        <w:rPr>
          <w:rFonts w:ascii="Cordia New" w:eastAsia="Cordia New" w:hAnsi="Cordia New" w:cs="Cordia New" w:hint="cs"/>
          <w:sz w:val="28"/>
          <w:szCs w:val="28"/>
          <w:cs/>
          <w:lang w:eastAsia="zh-CN"/>
        </w:rPr>
        <w:t>งบริษ</w:t>
      </w:r>
      <w:r w:rsidR="00647B47" w:rsidRPr="007A7406">
        <w:rPr>
          <w:rFonts w:ascii="Cordia New" w:eastAsia="Cordia New" w:hAnsi="Cordia New" w:cs="Cordia New" w:hint="cs"/>
          <w:sz w:val="28"/>
          <w:szCs w:val="28"/>
          <w:cs/>
          <w:lang w:eastAsia="zh-CN"/>
        </w:rPr>
        <w:t>ัท</w:t>
      </w:r>
      <w:r w:rsidR="0005155F" w:rsidRPr="007A7406">
        <w:rPr>
          <w:rFonts w:ascii="Cordia New" w:eastAsia="Cordia New" w:hAnsi="Cordia New" w:cs="Cordia New" w:hint="cs"/>
          <w:sz w:val="28"/>
          <w:szCs w:val="28"/>
          <w:cs/>
          <w:lang w:eastAsia="zh-CN"/>
        </w:rPr>
        <w:t>ตามที่ได้รับ</w:t>
      </w:r>
      <w:r w:rsidR="006F7360" w:rsidRPr="007A7406">
        <w:rPr>
          <w:rFonts w:ascii="Cordia New" w:eastAsia="Cordia New" w:hAnsi="Cordia New" w:cs="Cordia New" w:hint="cs"/>
          <w:sz w:val="28"/>
          <w:szCs w:val="28"/>
          <w:cs/>
          <w:lang w:eastAsia="zh-CN"/>
        </w:rPr>
        <w:t>อนุมัติจากมติ</w:t>
      </w:r>
      <w:r w:rsidR="00924485" w:rsidRPr="007A7406">
        <w:rPr>
          <w:rFonts w:ascii="Cordia New" w:eastAsia="Cordia New" w:hAnsi="Cordia New" w:cs="Cordia New" w:hint="cs"/>
          <w:sz w:val="28"/>
          <w:szCs w:val="28"/>
          <w:cs/>
          <w:lang w:eastAsia="zh-CN"/>
        </w:rPr>
        <w:t xml:space="preserve">ที่ประชุมวิสามัญผู้ถือหุ้น ครั้งที่ </w:t>
      </w:r>
      <w:r w:rsidR="00924485" w:rsidRPr="007A7406">
        <w:rPr>
          <w:rFonts w:ascii="Cordia New" w:eastAsia="Cordia New" w:hAnsi="Cordia New" w:cs="Cordia New"/>
          <w:sz w:val="28"/>
          <w:szCs w:val="28"/>
          <w:lang w:eastAsia="zh-CN"/>
        </w:rPr>
        <w:t>1/2567</w:t>
      </w:r>
      <w:r w:rsidR="00827FAD" w:rsidRPr="007A7406">
        <w:rPr>
          <w:rFonts w:ascii="Cordia New" w:eastAsia="Cordia New" w:hAnsi="Cordia New" w:cs="Cordia New" w:hint="cs"/>
          <w:sz w:val="28"/>
          <w:szCs w:val="28"/>
          <w:cs/>
          <w:lang w:eastAsia="zh-CN"/>
        </w:rPr>
        <w:t xml:space="preserve"> เมื่อวันที่ </w:t>
      </w:r>
      <w:r w:rsidR="00827FAD" w:rsidRPr="007A7406">
        <w:rPr>
          <w:rFonts w:ascii="Cordia New" w:eastAsia="Cordia New" w:hAnsi="Cordia New" w:cs="Cordia New"/>
          <w:sz w:val="28"/>
          <w:szCs w:val="28"/>
          <w:lang w:eastAsia="zh-CN"/>
        </w:rPr>
        <w:t xml:space="preserve">13 </w:t>
      </w:r>
      <w:r w:rsidR="00827FAD" w:rsidRPr="007A7406">
        <w:rPr>
          <w:rFonts w:ascii="Cordia New" w:eastAsia="Cordia New" w:hAnsi="Cordia New" w:cs="Cordia New" w:hint="cs"/>
          <w:sz w:val="28"/>
          <w:szCs w:val="28"/>
          <w:cs/>
          <w:lang w:eastAsia="zh-CN"/>
        </w:rPr>
        <w:t xml:space="preserve">กันยายน </w:t>
      </w:r>
      <w:r w:rsidR="00827FAD" w:rsidRPr="007A7406">
        <w:rPr>
          <w:rFonts w:ascii="Cordia New" w:eastAsia="Cordia New" w:hAnsi="Cordia New" w:cs="Cordia New"/>
          <w:sz w:val="28"/>
          <w:szCs w:val="28"/>
          <w:lang w:eastAsia="zh-CN"/>
        </w:rPr>
        <w:t xml:space="preserve">2567 </w:t>
      </w:r>
      <w:r w:rsidR="005F026B" w:rsidRPr="007A7406">
        <w:rPr>
          <w:rFonts w:ascii="Cordia New" w:eastAsia="Cordia New" w:hAnsi="Cordia New" w:cs="Cordia New" w:hint="cs"/>
          <w:sz w:val="28"/>
          <w:szCs w:val="28"/>
          <w:cs/>
          <w:lang w:eastAsia="zh-CN"/>
        </w:rPr>
        <w:t xml:space="preserve">สำหรับการจัดสรรหุ้นสามัญเพิ่มทุนให้กับบุคคลในวงจำกัดในจำนวนไม่เกิน </w:t>
      </w:r>
      <w:r w:rsidR="005F026B" w:rsidRPr="007A7406">
        <w:rPr>
          <w:rFonts w:ascii="Cordia New" w:eastAsia="Cordia New" w:hAnsi="Cordia New" w:cs="Cordia New"/>
          <w:sz w:val="28"/>
          <w:szCs w:val="28"/>
          <w:lang w:eastAsia="zh-CN"/>
        </w:rPr>
        <w:t xml:space="preserve">610 </w:t>
      </w:r>
      <w:r w:rsidR="005F026B" w:rsidRPr="007A7406">
        <w:rPr>
          <w:rFonts w:ascii="Cordia New" w:eastAsia="Cordia New" w:hAnsi="Cordia New" w:cs="Cordia New" w:hint="cs"/>
          <w:sz w:val="28"/>
          <w:szCs w:val="28"/>
          <w:cs/>
          <w:lang w:eastAsia="zh-CN"/>
        </w:rPr>
        <w:t>ล้านหุ้น มูลค่าหุ้น</w:t>
      </w:r>
      <w:r w:rsidR="008C15A6" w:rsidRPr="007A7406">
        <w:rPr>
          <w:rFonts w:ascii="Cordia New" w:eastAsia="Cordia New" w:hAnsi="Cordia New" w:cs="Cordia New" w:hint="cs"/>
          <w:sz w:val="28"/>
          <w:szCs w:val="28"/>
          <w:cs/>
          <w:lang w:eastAsia="zh-CN"/>
        </w:rPr>
        <w:t xml:space="preserve">ที่ตราไว้หุ้นละ </w:t>
      </w:r>
      <w:r w:rsidR="008C15A6" w:rsidRPr="007A7406">
        <w:rPr>
          <w:rFonts w:ascii="Cordia New" w:eastAsia="Cordia New" w:hAnsi="Cordia New" w:cs="Cordia New"/>
          <w:sz w:val="28"/>
          <w:szCs w:val="28"/>
          <w:lang w:eastAsia="zh-CN"/>
        </w:rPr>
        <w:t xml:space="preserve">0.40 </w:t>
      </w:r>
      <w:r w:rsidR="008C15A6" w:rsidRPr="007A7406">
        <w:rPr>
          <w:rFonts w:ascii="Cordia New" w:eastAsia="Cordia New" w:hAnsi="Cordia New" w:cs="Cordia New" w:hint="cs"/>
          <w:sz w:val="28"/>
          <w:szCs w:val="28"/>
          <w:cs/>
          <w:lang w:eastAsia="zh-CN"/>
        </w:rPr>
        <w:t>บาท</w:t>
      </w:r>
      <w:r w:rsidR="00C50CBB" w:rsidRPr="007A7406">
        <w:rPr>
          <w:rFonts w:ascii="Cordia New" w:eastAsia="Cordia New" w:hAnsi="Cordia New" w:cs="Cordia New" w:hint="cs"/>
          <w:sz w:val="28"/>
          <w:szCs w:val="28"/>
          <w:cs/>
          <w:lang w:eastAsia="zh-CN"/>
        </w:rPr>
        <w:t xml:space="preserve"> ในราคาไม่ต่ำกว่า</w:t>
      </w:r>
      <w:r w:rsidR="005146A5" w:rsidRPr="007A7406">
        <w:rPr>
          <w:rFonts w:ascii="Cordia New" w:eastAsia="Cordia New" w:hAnsi="Cordia New" w:cs="Cordia New" w:hint="cs"/>
          <w:sz w:val="28"/>
          <w:szCs w:val="28"/>
          <w:cs/>
          <w:lang w:eastAsia="zh-CN"/>
        </w:rPr>
        <w:t xml:space="preserve">ราคาร้อยละ </w:t>
      </w:r>
      <w:r w:rsidR="005146A5" w:rsidRPr="007A7406">
        <w:rPr>
          <w:rFonts w:ascii="Cordia New" w:eastAsia="Cordia New" w:hAnsi="Cordia New" w:cs="Cordia New"/>
          <w:sz w:val="28"/>
          <w:szCs w:val="28"/>
          <w:lang w:eastAsia="zh-CN"/>
        </w:rPr>
        <w:t xml:space="preserve">90 </w:t>
      </w:r>
      <w:r w:rsidR="000546EF" w:rsidRPr="007A7406">
        <w:rPr>
          <w:rFonts w:ascii="Cordia New" w:eastAsia="Cordia New" w:hAnsi="Cordia New" w:cs="Cordia New" w:hint="cs"/>
          <w:sz w:val="28"/>
          <w:szCs w:val="28"/>
          <w:cs/>
          <w:lang w:eastAsia="zh-CN"/>
        </w:rPr>
        <w:t>ของ</w:t>
      </w:r>
      <w:r w:rsidR="00024D8E" w:rsidRPr="007A7406">
        <w:rPr>
          <w:rFonts w:ascii="Cordia New" w:eastAsia="Cordia New" w:hAnsi="Cordia New" w:cs="Cordia New" w:hint="cs"/>
          <w:sz w:val="28"/>
          <w:szCs w:val="28"/>
          <w:cs/>
          <w:lang w:eastAsia="zh-CN"/>
        </w:rPr>
        <w:t>ราคาตลาด</w:t>
      </w:r>
      <w:r w:rsidR="00360C06" w:rsidRPr="007A7406">
        <w:rPr>
          <w:rFonts w:ascii="Cordia New" w:eastAsia="Cordia New" w:hAnsi="Cordia New" w:cs="Cordia New" w:hint="cs"/>
          <w:sz w:val="28"/>
          <w:szCs w:val="28"/>
          <w:cs/>
          <w:lang w:eastAsia="zh-CN"/>
        </w:rPr>
        <w:t>ถัวเฉลี่</w:t>
      </w:r>
      <w:r w:rsidR="0093628F" w:rsidRPr="007A7406">
        <w:rPr>
          <w:rFonts w:ascii="Cordia New" w:eastAsia="Cordia New" w:hAnsi="Cordia New" w:cs="Cordia New" w:hint="cs"/>
          <w:sz w:val="28"/>
          <w:szCs w:val="28"/>
          <w:cs/>
          <w:lang w:eastAsia="zh-CN"/>
        </w:rPr>
        <w:t>ย</w:t>
      </w:r>
      <w:r w:rsidR="00E97200" w:rsidRPr="007A7406">
        <w:rPr>
          <w:rFonts w:ascii="Cordia New" w:eastAsia="Cordia New" w:hAnsi="Cordia New" w:cs="Cordia New" w:hint="cs"/>
          <w:sz w:val="28"/>
          <w:szCs w:val="28"/>
          <w:cs/>
          <w:lang w:eastAsia="zh-CN"/>
        </w:rPr>
        <w:t>ถ่วงน้ำหนัก</w:t>
      </w:r>
      <w:r w:rsidR="00114CF7" w:rsidRPr="007A7406">
        <w:rPr>
          <w:rFonts w:ascii="Cordia New" w:eastAsia="Cordia New" w:hAnsi="Cordia New" w:cs="Cordia New" w:hint="cs"/>
          <w:sz w:val="28"/>
          <w:szCs w:val="28"/>
          <w:cs/>
          <w:lang w:eastAsia="zh-CN"/>
        </w:rPr>
        <w:t>ต่อหุ้นของหุ้นสามัญ</w:t>
      </w:r>
      <w:r w:rsidR="00482EBB" w:rsidRPr="007A7406">
        <w:rPr>
          <w:rFonts w:ascii="Cordia New" w:eastAsia="Cordia New" w:hAnsi="Cordia New" w:cs="Cordia New" w:hint="cs"/>
          <w:sz w:val="28"/>
          <w:szCs w:val="28"/>
          <w:cs/>
          <w:lang w:eastAsia="zh-CN"/>
        </w:rPr>
        <w:t>ของบริษัท</w:t>
      </w:r>
      <w:r w:rsidR="00C8392B" w:rsidRPr="007A7406">
        <w:rPr>
          <w:rFonts w:ascii="Cordia New" w:eastAsia="Cordia New" w:hAnsi="Cordia New" w:cs="Cordia New"/>
          <w:sz w:val="28"/>
          <w:szCs w:val="28"/>
          <w:lang w:eastAsia="zh-CN"/>
        </w:rPr>
        <w:t xml:space="preserve"> </w:t>
      </w:r>
      <w:r w:rsidR="00C8392B" w:rsidRPr="007A7406">
        <w:rPr>
          <w:rFonts w:ascii="Cordia New" w:eastAsia="Cordia New" w:hAnsi="Cordia New" w:cs="Cordia New" w:hint="cs"/>
          <w:sz w:val="28"/>
          <w:szCs w:val="28"/>
          <w:cs/>
          <w:lang w:eastAsia="zh-CN"/>
        </w:rPr>
        <w:t>ซึ่งการจัดสรรหุ้นเพิ่มทุนดังกล่าวนั้น</w:t>
      </w:r>
      <w:r w:rsidR="00AF7553" w:rsidRPr="007A7406">
        <w:rPr>
          <w:rFonts w:ascii="Cordia New" w:eastAsia="Cordia New" w:hAnsi="Cordia New" w:cs="Cordia New" w:hint="cs"/>
          <w:sz w:val="28"/>
          <w:szCs w:val="28"/>
          <w:cs/>
          <w:lang w:eastAsia="zh-CN"/>
        </w:rPr>
        <w:t>เพื่อให้บริษัทได้มีสภาพคล่องและเงินทุนหมุนเวียนเพิ่มขึ้น</w:t>
      </w:r>
      <w:r w:rsidR="00482EBB" w:rsidRPr="007A7406">
        <w:rPr>
          <w:rFonts w:ascii="Cordia New" w:eastAsia="Cordia New" w:hAnsi="Cordia New" w:cs="Cordia New" w:hint="cs"/>
          <w:sz w:val="28"/>
          <w:szCs w:val="28"/>
          <w:cs/>
          <w:lang w:eastAsia="zh-CN"/>
        </w:rPr>
        <w:t xml:space="preserve"> ทั้งน</w:t>
      </w:r>
      <w:r w:rsidR="00A1487E" w:rsidRPr="007A7406">
        <w:rPr>
          <w:rFonts w:ascii="Cordia New" w:eastAsia="Cordia New" w:hAnsi="Cordia New" w:cs="Cordia New" w:hint="cs"/>
          <w:sz w:val="28"/>
          <w:szCs w:val="28"/>
          <w:cs/>
          <w:lang w:eastAsia="zh-CN"/>
        </w:rPr>
        <w:t>ี้</w:t>
      </w:r>
      <w:r w:rsidR="005E6FF4" w:rsidRPr="007A7406">
        <w:rPr>
          <w:rFonts w:ascii="Cordia New" w:eastAsia="Cordia New" w:hAnsi="Cordia New" w:cs="Cordia New" w:hint="cs"/>
          <w:sz w:val="28"/>
          <w:szCs w:val="28"/>
          <w:cs/>
          <w:lang w:eastAsia="zh-CN"/>
        </w:rPr>
        <w:t xml:space="preserve"> การจัดสรร</w:t>
      </w:r>
      <w:r w:rsidR="00806FEF" w:rsidRPr="007A7406">
        <w:rPr>
          <w:rFonts w:ascii="Cordia New" w:eastAsia="Cordia New" w:hAnsi="Cordia New" w:cs="Cordia New" w:hint="cs"/>
          <w:sz w:val="28"/>
          <w:szCs w:val="28"/>
          <w:cs/>
          <w:lang w:eastAsia="zh-CN"/>
        </w:rPr>
        <w:t>หุ้นสามัญ</w:t>
      </w:r>
      <w:r w:rsidR="00187EDC" w:rsidRPr="007A7406">
        <w:rPr>
          <w:rFonts w:ascii="Cordia New" w:eastAsia="Cordia New" w:hAnsi="Cordia New" w:cs="Cordia New" w:hint="cs"/>
          <w:sz w:val="28"/>
          <w:szCs w:val="28"/>
          <w:cs/>
          <w:lang w:eastAsia="zh-CN"/>
        </w:rPr>
        <w:t>ดังกล่าว</w:t>
      </w:r>
      <w:r w:rsidR="00A828FE" w:rsidRPr="007A7406">
        <w:rPr>
          <w:rFonts w:ascii="Cordia New" w:eastAsia="Cordia New" w:hAnsi="Cordia New" w:cs="Cordia New" w:hint="cs"/>
          <w:sz w:val="28"/>
          <w:szCs w:val="28"/>
          <w:cs/>
          <w:lang w:eastAsia="zh-CN"/>
        </w:rPr>
        <w:t>ได้ถูกจัดสรรให้</w:t>
      </w:r>
      <w:r w:rsidR="008E063E" w:rsidRPr="007A7406">
        <w:rPr>
          <w:rFonts w:ascii="Cordia New" w:eastAsia="Cordia New" w:hAnsi="Cordia New" w:cs="Cordia New" w:hint="cs"/>
          <w:sz w:val="28"/>
          <w:szCs w:val="28"/>
          <w:cs/>
          <w:lang w:eastAsia="zh-CN"/>
        </w:rPr>
        <w:t>กับ</w:t>
      </w:r>
      <w:r w:rsidR="00D55901" w:rsidRPr="007A7406">
        <w:rPr>
          <w:rFonts w:ascii="Cordia New" w:eastAsia="Cordia New" w:hAnsi="Cordia New" w:cs="Cordia New" w:hint="cs"/>
          <w:sz w:val="28"/>
          <w:szCs w:val="28"/>
          <w:cs/>
          <w:lang w:eastAsia="zh-CN"/>
        </w:rPr>
        <w:t>บุคคล</w:t>
      </w:r>
      <w:r w:rsidR="008A448B" w:rsidRPr="007A7406">
        <w:rPr>
          <w:rFonts w:ascii="Cordia New" w:eastAsia="Cordia New" w:hAnsi="Cordia New" w:cs="Cordia New" w:hint="cs"/>
          <w:sz w:val="28"/>
          <w:szCs w:val="28"/>
          <w:cs/>
          <w:lang w:eastAsia="zh-CN"/>
        </w:rPr>
        <w:t>ไม่เกี่ยวกับ</w:t>
      </w:r>
      <w:r w:rsidR="004310CB" w:rsidRPr="007A7406">
        <w:rPr>
          <w:rFonts w:ascii="Cordia New" w:eastAsia="Cordia New" w:hAnsi="Cordia New" w:cs="Cordia New" w:hint="cs"/>
          <w:sz w:val="28"/>
          <w:szCs w:val="28"/>
          <w:cs/>
          <w:lang w:eastAsia="zh-CN"/>
        </w:rPr>
        <w:t>ไม่</w:t>
      </w:r>
      <w:r w:rsidR="00CE1B00" w:rsidRPr="007A7406">
        <w:rPr>
          <w:rFonts w:ascii="Cordia New" w:eastAsia="Cordia New" w:hAnsi="Cordia New" w:cs="Cordia New" w:hint="cs"/>
          <w:sz w:val="28"/>
          <w:szCs w:val="28"/>
          <w:cs/>
          <w:lang w:eastAsia="zh-CN"/>
        </w:rPr>
        <w:t>เกี่ยว</w:t>
      </w:r>
      <w:r w:rsidR="0043121F" w:rsidRPr="007A7406">
        <w:rPr>
          <w:rFonts w:ascii="Cordia New" w:eastAsia="Cordia New" w:hAnsi="Cordia New" w:cs="Cordia New" w:hint="cs"/>
          <w:sz w:val="28"/>
          <w:szCs w:val="28"/>
          <w:cs/>
          <w:lang w:eastAsia="zh-CN"/>
        </w:rPr>
        <w:t xml:space="preserve">ข้องกันสองรายจำนวน </w:t>
      </w:r>
      <w:r w:rsidR="00803998" w:rsidRPr="007A7406">
        <w:rPr>
          <w:rFonts w:ascii="Cordia New" w:eastAsia="Cordia New" w:hAnsi="Cordia New" w:cs="Cordia New"/>
          <w:sz w:val="28"/>
          <w:szCs w:val="28"/>
          <w:lang w:eastAsia="zh-CN"/>
        </w:rPr>
        <w:t>454,545,454</w:t>
      </w:r>
      <w:r w:rsidR="00973F89" w:rsidRPr="007A7406">
        <w:rPr>
          <w:rFonts w:ascii="Cordia New" w:eastAsia="Cordia New" w:hAnsi="Cordia New" w:cs="Cordia New"/>
          <w:sz w:val="28"/>
          <w:szCs w:val="28"/>
          <w:lang w:eastAsia="zh-CN"/>
        </w:rPr>
        <w:t xml:space="preserve"> </w:t>
      </w:r>
      <w:r w:rsidR="00973F89" w:rsidRPr="007A7406">
        <w:rPr>
          <w:rFonts w:ascii="Cordia New" w:eastAsia="Cordia New" w:hAnsi="Cordia New" w:cs="Cordia New" w:hint="cs"/>
          <w:sz w:val="28"/>
          <w:szCs w:val="28"/>
          <w:cs/>
          <w:lang w:eastAsia="zh-CN"/>
        </w:rPr>
        <w:t>หุ้น มูลค่า</w:t>
      </w:r>
      <w:r w:rsidR="00AB5741" w:rsidRPr="007A7406">
        <w:rPr>
          <w:rFonts w:ascii="Cordia New" w:eastAsia="Cordia New" w:hAnsi="Cordia New" w:cs="Cordia New" w:hint="cs"/>
          <w:sz w:val="28"/>
          <w:szCs w:val="28"/>
          <w:cs/>
          <w:lang w:eastAsia="zh-CN"/>
        </w:rPr>
        <w:t xml:space="preserve">ที่ตราไว้หุ้นละ </w:t>
      </w:r>
      <w:r w:rsidR="00AB5741" w:rsidRPr="007A7406">
        <w:rPr>
          <w:rFonts w:ascii="Cordia New" w:eastAsia="Cordia New" w:hAnsi="Cordia New" w:cs="Cordia New"/>
          <w:sz w:val="28"/>
          <w:szCs w:val="28"/>
          <w:lang w:eastAsia="zh-CN"/>
        </w:rPr>
        <w:t xml:space="preserve">0.40 </w:t>
      </w:r>
      <w:r w:rsidR="00AB5741" w:rsidRPr="007A7406">
        <w:rPr>
          <w:rFonts w:ascii="Cordia New" w:eastAsia="Cordia New" w:hAnsi="Cordia New" w:cs="Cordia New" w:hint="cs"/>
          <w:sz w:val="28"/>
          <w:szCs w:val="28"/>
          <w:cs/>
          <w:lang w:eastAsia="zh-CN"/>
        </w:rPr>
        <w:t>บาท ชำร</w:t>
      </w:r>
      <w:r w:rsidR="00656407" w:rsidRPr="007A7406">
        <w:rPr>
          <w:rFonts w:ascii="Cordia New" w:eastAsia="Cordia New" w:hAnsi="Cordia New" w:cs="Cordia New" w:hint="cs"/>
          <w:sz w:val="28"/>
          <w:szCs w:val="28"/>
          <w:cs/>
          <w:lang w:eastAsia="zh-CN"/>
        </w:rPr>
        <w:t>ะในราคา</w:t>
      </w:r>
      <w:r w:rsidR="00106046" w:rsidRPr="007A7406">
        <w:rPr>
          <w:rFonts w:ascii="Cordia New" w:eastAsia="Cordia New" w:hAnsi="Cordia New" w:cs="Cordia New" w:hint="cs"/>
          <w:sz w:val="28"/>
          <w:szCs w:val="28"/>
          <w:cs/>
          <w:lang w:eastAsia="zh-CN"/>
        </w:rPr>
        <w:t xml:space="preserve">หุ้นละ </w:t>
      </w:r>
      <w:r w:rsidR="00106046" w:rsidRPr="007A7406">
        <w:rPr>
          <w:rFonts w:ascii="Cordia New" w:eastAsia="Cordia New" w:hAnsi="Cordia New" w:cs="Cordia New"/>
          <w:sz w:val="28"/>
          <w:szCs w:val="28"/>
          <w:lang w:eastAsia="zh-CN"/>
        </w:rPr>
        <w:t>0.</w:t>
      </w:r>
      <w:r w:rsidR="007559FE" w:rsidRPr="007A7406">
        <w:rPr>
          <w:rFonts w:ascii="Cordia New" w:eastAsia="Cordia New" w:hAnsi="Cordia New" w:cs="Cordia New"/>
          <w:sz w:val="28"/>
          <w:szCs w:val="28"/>
          <w:lang w:eastAsia="zh-CN"/>
        </w:rPr>
        <w:t>11</w:t>
      </w:r>
      <w:r w:rsidR="00106046" w:rsidRPr="007A7406">
        <w:rPr>
          <w:rFonts w:ascii="Cordia New" w:eastAsia="Cordia New" w:hAnsi="Cordia New" w:cs="Cordia New"/>
          <w:sz w:val="28"/>
          <w:szCs w:val="28"/>
          <w:lang w:eastAsia="zh-CN"/>
        </w:rPr>
        <w:t xml:space="preserve"> </w:t>
      </w:r>
      <w:r w:rsidR="00106046" w:rsidRPr="007A7406">
        <w:rPr>
          <w:rFonts w:ascii="Cordia New" w:eastAsia="Cordia New" w:hAnsi="Cordia New" w:cs="Cordia New" w:hint="cs"/>
          <w:sz w:val="28"/>
          <w:szCs w:val="28"/>
          <w:cs/>
          <w:lang w:eastAsia="zh-CN"/>
        </w:rPr>
        <w:t>บาท และได้ร</w:t>
      </w:r>
      <w:r w:rsidR="00BC431C" w:rsidRPr="007A7406">
        <w:rPr>
          <w:rFonts w:ascii="Cordia New" w:eastAsia="Cordia New" w:hAnsi="Cordia New" w:cs="Cordia New" w:hint="cs"/>
          <w:sz w:val="28"/>
          <w:szCs w:val="28"/>
          <w:cs/>
          <w:lang w:eastAsia="zh-CN"/>
        </w:rPr>
        <w:t>ับชำระ</w:t>
      </w:r>
      <w:r w:rsidR="00433FB5" w:rsidRPr="007A7406">
        <w:rPr>
          <w:rFonts w:ascii="Cordia New" w:eastAsia="Cordia New" w:hAnsi="Cordia New" w:cs="Cordia New" w:hint="cs"/>
          <w:sz w:val="28"/>
          <w:szCs w:val="28"/>
          <w:cs/>
          <w:lang w:eastAsia="zh-CN"/>
        </w:rPr>
        <w:t>ค่าหุ้นดังกล่าวเป</w:t>
      </w:r>
      <w:r w:rsidR="00A4353D" w:rsidRPr="007A7406">
        <w:rPr>
          <w:rFonts w:ascii="Cordia New" w:eastAsia="Cordia New" w:hAnsi="Cordia New" w:cs="Cordia New" w:hint="cs"/>
          <w:sz w:val="28"/>
          <w:szCs w:val="28"/>
          <w:cs/>
          <w:lang w:eastAsia="zh-CN"/>
        </w:rPr>
        <w:t>็</w:t>
      </w:r>
      <w:r w:rsidR="00433FB5" w:rsidRPr="007A7406">
        <w:rPr>
          <w:rFonts w:ascii="Cordia New" w:eastAsia="Cordia New" w:hAnsi="Cordia New" w:cs="Cordia New" w:hint="cs"/>
          <w:sz w:val="28"/>
          <w:szCs w:val="28"/>
          <w:cs/>
          <w:lang w:eastAsia="zh-CN"/>
        </w:rPr>
        <w:t xml:space="preserve">นจำนวนทั้งหมด </w:t>
      </w:r>
      <w:r w:rsidR="00B924A1" w:rsidRPr="007A7406">
        <w:rPr>
          <w:rFonts w:ascii="Cordia New" w:eastAsia="Cordia New" w:hAnsi="Cordia New" w:cs="Cordia New"/>
          <w:sz w:val="28"/>
          <w:szCs w:val="28"/>
          <w:lang w:eastAsia="zh-CN"/>
        </w:rPr>
        <w:t>49.99</w:t>
      </w:r>
      <w:r w:rsidR="002F3ED7" w:rsidRPr="007A7406">
        <w:rPr>
          <w:rFonts w:ascii="Cordia New" w:eastAsia="Cordia New" w:hAnsi="Cordia New" w:cs="Cordia New"/>
          <w:sz w:val="28"/>
          <w:szCs w:val="28"/>
          <w:lang w:eastAsia="zh-CN"/>
        </w:rPr>
        <w:t xml:space="preserve"> </w:t>
      </w:r>
      <w:r w:rsidR="002F3ED7" w:rsidRPr="007A7406">
        <w:rPr>
          <w:rFonts w:ascii="Cordia New" w:eastAsia="Cordia New" w:hAnsi="Cordia New" w:cs="Cordia New" w:hint="cs"/>
          <w:sz w:val="28"/>
          <w:szCs w:val="28"/>
          <w:cs/>
          <w:lang w:eastAsia="zh-CN"/>
        </w:rPr>
        <w:t>ล้านบาทแล้วเมื่อ</w:t>
      </w:r>
      <w:r w:rsidR="00D101F3" w:rsidRPr="007A7406">
        <w:rPr>
          <w:rFonts w:ascii="Cordia New" w:eastAsia="Cordia New" w:hAnsi="Cordia New" w:cs="Cordia New" w:hint="cs"/>
          <w:sz w:val="28"/>
          <w:szCs w:val="28"/>
          <w:cs/>
          <w:lang w:eastAsia="zh-CN"/>
        </w:rPr>
        <w:t xml:space="preserve">วันที่ </w:t>
      </w:r>
      <w:r w:rsidR="009448B5" w:rsidRPr="007A7406">
        <w:rPr>
          <w:rFonts w:ascii="Cordia New" w:eastAsia="Cordia New" w:hAnsi="Cordia New" w:cs="Cordia New"/>
          <w:sz w:val="28"/>
          <w:szCs w:val="28"/>
          <w:lang w:eastAsia="zh-CN"/>
        </w:rPr>
        <w:br/>
      </w:r>
      <w:r w:rsidR="006C5990" w:rsidRPr="007A7406">
        <w:rPr>
          <w:rFonts w:ascii="Cordia New" w:eastAsia="Cordia New" w:hAnsi="Cordia New" w:cs="Cordia New"/>
          <w:sz w:val="28"/>
          <w:szCs w:val="28"/>
          <w:lang w:eastAsia="zh-CN"/>
        </w:rPr>
        <w:t xml:space="preserve">5 </w:t>
      </w:r>
      <w:r w:rsidR="006C5990" w:rsidRPr="007A7406">
        <w:rPr>
          <w:rFonts w:ascii="Cordia New" w:eastAsia="Cordia New" w:hAnsi="Cordia New" w:cs="Cordia New" w:hint="cs"/>
          <w:sz w:val="28"/>
          <w:szCs w:val="28"/>
          <w:cs/>
          <w:lang w:eastAsia="zh-CN"/>
        </w:rPr>
        <w:t xml:space="preserve">กุมภาพันธ์ </w:t>
      </w:r>
      <w:r w:rsidR="006C5990" w:rsidRPr="007A7406">
        <w:rPr>
          <w:rFonts w:ascii="Cordia New" w:eastAsia="Cordia New" w:hAnsi="Cordia New" w:cs="Cordia New"/>
          <w:sz w:val="28"/>
          <w:szCs w:val="28"/>
          <w:lang w:eastAsia="zh-CN"/>
        </w:rPr>
        <w:t>2568</w:t>
      </w:r>
      <w:r w:rsidR="008C6FCF" w:rsidRPr="007A7406">
        <w:rPr>
          <w:rFonts w:ascii="Cordia New" w:eastAsia="Cordia New" w:hAnsi="Cordia New" w:cs="Cordia New"/>
          <w:sz w:val="28"/>
          <w:szCs w:val="28"/>
          <w:lang w:eastAsia="zh-CN"/>
        </w:rPr>
        <w:t xml:space="preserve"> (</w:t>
      </w:r>
      <w:r w:rsidR="00D62E80" w:rsidRPr="007A7406">
        <w:rPr>
          <w:rFonts w:ascii="Cordia New" w:eastAsia="Cordia New" w:hAnsi="Cordia New" w:cs="Cordia New" w:hint="cs"/>
          <w:sz w:val="28"/>
          <w:szCs w:val="28"/>
          <w:cs/>
          <w:lang w:eastAsia="zh-CN"/>
        </w:rPr>
        <w:t xml:space="preserve">หลังหักส่วนต่ำมูลค่าหุ้นจำนวน </w:t>
      </w:r>
      <w:r w:rsidR="00D62E80" w:rsidRPr="007A7406">
        <w:rPr>
          <w:rFonts w:ascii="Cordia New" w:eastAsia="Cordia New" w:hAnsi="Cordia New" w:cs="Cordia New"/>
          <w:sz w:val="28"/>
          <w:szCs w:val="28"/>
          <w:lang w:eastAsia="zh-CN"/>
        </w:rPr>
        <w:t>131.82</w:t>
      </w:r>
      <w:r w:rsidR="00D62E80" w:rsidRPr="007A7406">
        <w:rPr>
          <w:rFonts w:ascii="Cordia New" w:eastAsia="Cordia New" w:hAnsi="Cordia New" w:cs="Cordia New" w:hint="cs"/>
          <w:sz w:val="28"/>
          <w:szCs w:val="28"/>
          <w:cs/>
          <w:lang w:eastAsia="zh-CN"/>
        </w:rPr>
        <w:t xml:space="preserve"> ล้านบาท</w:t>
      </w:r>
      <w:r w:rsidR="00AE26F9" w:rsidRPr="007A7406">
        <w:rPr>
          <w:rFonts w:ascii="Cordia New" w:eastAsia="Cordia New" w:hAnsi="Cordia New" w:cs="Cordia New"/>
          <w:sz w:val="28"/>
          <w:szCs w:val="28"/>
          <w:lang w:eastAsia="zh-CN"/>
        </w:rPr>
        <w:t>)</w:t>
      </w:r>
    </w:p>
    <w:p w14:paraId="5DCB54AA" w14:textId="2336B17B" w:rsidR="00A37B9E" w:rsidRPr="007A7406" w:rsidRDefault="00A37B9E" w:rsidP="00647B47">
      <w:pPr>
        <w:pStyle w:val="ListParagraph"/>
        <w:numPr>
          <w:ilvl w:val="3"/>
          <w:numId w:val="7"/>
        </w:numPr>
        <w:tabs>
          <w:tab w:val="clear" w:pos="454"/>
          <w:tab w:val="clear" w:pos="1871"/>
          <w:tab w:val="clear" w:pos="3515"/>
        </w:tabs>
        <w:ind w:left="900" w:right="56"/>
        <w:jc w:val="thaiDistribute"/>
        <w:rPr>
          <w:rFonts w:ascii="Cordia New" w:eastAsia="Cordia New" w:hAnsi="Cordia New" w:cs="Cordia New"/>
          <w:sz w:val="28"/>
          <w:szCs w:val="28"/>
          <w:lang w:eastAsia="zh-CN"/>
        </w:rPr>
      </w:pPr>
      <w:r w:rsidRPr="007A7406">
        <w:rPr>
          <w:rFonts w:ascii="Cordia New" w:eastAsia="Cordia New" w:hAnsi="Cordia New" w:cs="Cordia New" w:hint="cs"/>
          <w:sz w:val="28"/>
          <w:szCs w:val="28"/>
          <w:cs/>
          <w:lang w:eastAsia="zh-CN"/>
        </w:rPr>
        <w:lastRenderedPageBreak/>
        <w:t xml:space="preserve">เมื่อวันที่ </w:t>
      </w:r>
      <w:r w:rsidR="002D256A" w:rsidRPr="007A7406">
        <w:rPr>
          <w:rFonts w:ascii="Cordia New" w:eastAsia="Cordia New" w:hAnsi="Cordia New" w:cs="Cordia New"/>
          <w:sz w:val="28"/>
          <w:szCs w:val="28"/>
          <w:lang w:eastAsia="zh-CN"/>
        </w:rPr>
        <w:t xml:space="preserve">10 </w:t>
      </w:r>
      <w:r w:rsidR="002D256A" w:rsidRPr="007A7406">
        <w:rPr>
          <w:rFonts w:ascii="Cordia New" w:eastAsia="Cordia New" w:hAnsi="Cordia New" w:cs="Cordia New" w:hint="cs"/>
          <w:sz w:val="28"/>
          <w:szCs w:val="28"/>
          <w:cs/>
          <w:lang w:eastAsia="zh-CN"/>
        </w:rPr>
        <w:t xml:space="preserve">มีนาคม </w:t>
      </w:r>
      <w:r w:rsidR="002D256A" w:rsidRPr="007A7406">
        <w:rPr>
          <w:rFonts w:ascii="Cordia New" w:eastAsia="Cordia New" w:hAnsi="Cordia New" w:cs="Cordia New"/>
          <w:sz w:val="28"/>
          <w:szCs w:val="28"/>
          <w:lang w:eastAsia="zh-CN"/>
        </w:rPr>
        <w:t xml:space="preserve">2568 </w:t>
      </w:r>
      <w:r w:rsidR="002D256A" w:rsidRPr="007A7406">
        <w:rPr>
          <w:rFonts w:ascii="Cordia New" w:eastAsia="Cordia New" w:hAnsi="Cordia New" w:cs="Cordia New" w:hint="cs"/>
          <w:sz w:val="28"/>
          <w:szCs w:val="28"/>
          <w:cs/>
          <w:lang w:eastAsia="zh-CN"/>
        </w:rPr>
        <w:t>บริษัท</w:t>
      </w:r>
      <w:r w:rsidR="00B25F92" w:rsidRPr="007A7406">
        <w:rPr>
          <w:rFonts w:ascii="Cordia New" w:eastAsia="Cordia New" w:hAnsi="Cordia New" w:cs="Cordia New" w:hint="cs"/>
          <w:sz w:val="28"/>
          <w:szCs w:val="28"/>
          <w:cs/>
          <w:lang w:eastAsia="zh-CN"/>
        </w:rPr>
        <w:t xml:space="preserve"> เวสท์เทค เอ็กซ์โพ</w:t>
      </w:r>
      <w:r w:rsidR="002D6D6C" w:rsidRPr="007A7406">
        <w:rPr>
          <w:rFonts w:ascii="Cordia New" w:eastAsia="Cordia New" w:hAnsi="Cordia New" w:cs="Cordia New" w:hint="cs"/>
          <w:sz w:val="28"/>
          <w:szCs w:val="28"/>
          <w:cs/>
          <w:lang w:eastAsia="zh-CN"/>
        </w:rPr>
        <w:t>เน</w:t>
      </w:r>
      <w:r w:rsidR="006910EF" w:rsidRPr="007A7406">
        <w:rPr>
          <w:rFonts w:ascii="Cordia New" w:eastAsia="Cordia New" w:hAnsi="Cordia New" w:cs="Cordia New" w:hint="cs"/>
          <w:sz w:val="28"/>
          <w:szCs w:val="28"/>
          <w:cs/>
          <w:lang w:eastAsia="zh-CN"/>
        </w:rPr>
        <w:t>น</w:t>
      </w:r>
      <w:r w:rsidR="002D6D6C" w:rsidRPr="007A7406">
        <w:rPr>
          <w:rFonts w:ascii="Cordia New" w:eastAsia="Cordia New" w:hAnsi="Cordia New" w:cs="Cordia New" w:hint="cs"/>
          <w:sz w:val="28"/>
          <w:szCs w:val="28"/>
          <w:cs/>
          <w:lang w:eastAsia="zh-CN"/>
        </w:rPr>
        <w:t xml:space="preserve">เชียล จำกัด </w:t>
      </w:r>
      <w:r w:rsidR="002D6D6C" w:rsidRPr="007A7406">
        <w:rPr>
          <w:rFonts w:ascii="Cordia New" w:eastAsia="Cordia New" w:hAnsi="Cordia New" w:cs="Cordia New"/>
          <w:sz w:val="28"/>
          <w:szCs w:val="28"/>
          <w:cs/>
          <w:lang w:eastAsia="zh-CN"/>
        </w:rPr>
        <w:t>(</w:t>
      </w:r>
      <w:r w:rsidR="002D6D6C" w:rsidRPr="007A7406">
        <w:rPr>
          <w:rFonts w:ascii="Cordia New" w:eastAsia="Cordia New" w:hAnsi="Cordia New" w:cs="Cordia New" w:hint="cs"/>
          <w:sz w:val="28"/>
          <w:szCs w:val="28"/>
          <w:cs/>
          <w:lang w:eastAsia="zh-CN"/>
        </w:rPr>
        <w:t>บริษัทย่อยของบริษัท</w:t>
      </w:r>
      <w:r w:rsidR="002D6D6C" w:rsidRPr="007A7406">
        <w:rPr>
          <w:rFonts w:ascii="Cordia New" w:eastAsia="Cordia New" w:hAnsi="Cordia New" w:cs="Cordia New"/>
          <w:sz w:val="28"/>
          <w:szCs w:val="28"/>
          <w:cs/>
          <w:lang w:eastAsia="zh-CN"/>
        </w:rPr>
        <w:t>)</w:t>
      </w:r>
      <w:r w:rsidR="002D6D6C" w:rsidRPr="007A7406">
        <w:rPr>
          <w:rFonts w:ascii="Cordia New" w:eastAsia="Cordia New" w:hAnsi="Cordia New" w:cs="Cordia New" w:hint="cs"/>
          <w:sz w:val="28"/>
          <w:szCs w:val="28"/>
          <w:cs/>
          <w:lang w:eastAsia="zh-CN"/>
        </w:rPr>
        <w:t xml:space="preserve"> </w:t>
      </w:r>
      <w:r w:rsidR="00C509CF" w:rsidRPr="007A7406">
        <w:rPr>
          <w:rFonts w:ascii="Cordia New" w:eastAsia="Cordia New" w:hAnsi="Cordia New" w:cs="Cordia New" w:hint="cs"/>
          <w:sz w:val="28"/>
          <w:szCs w:val="28"/>
          <w:cs/>
          <w:lang w:eastAsia="zh-CN"/>
        </w:rPr>
        <w:t>ได้</w:t>
      </w:r>
      <w:r w:rsidR="002D6D6C" w:rsidRPr="007A7406">
        <w:rPr>
          <w:rFonts w:ascii="Cordia New" w:eastAsia="Cordia New" w:hAnsi="Cordia New" w:cs="Cordia New" w:hint="cs"/>
          <w:sz w:val="28"/>
          <w:szCs w:val="28"/>
          <w:cs/>
          <w:lang w:eastAsia="zh-CN"/>
        </w:rPr>
        <w:t>ผิดนัดการจ่า</w:t>
      </w:r>
      <w:r w:rsidR="002F642E" w:rsidRPr="007A7406">
        <w:rPr>
          <w:rFonts w:ascii="Cordia New" w:eastAsia="Cordia New" w:hAnsi="Cordia New" w:cs="Cordia New" w:hint="cs"/>
          <w:sz w:val="28"/>
          <w:szCs w:val="28"/>
          <w:cs/>
          <w:lang w:eastAsia="zh-CN"/>
        </w:rPr>
        <w:t>ยชำระดอกเบี้ยหุ้นกู้</w:t>
      </w:r>
      <w:r w:rsidR="00691419" w:rsidRPr="007A7406">
        <w:rPr>
          <w:rFonts w:ascii="Cordia New" w:eastAsia="Cordia New" w:hAnsi="Cordia New" w:cs="Cordia New" w:hint="cs"/>
          <w:sz w:val="28"/>
          <w:szCs w:val="28"/>
          <w:cs/>
          <w:lang w:eastAsia="zh-CN"/>
        </w:rPr>
        <w:t xml:space="preserve">ของงวดวันที่ </w:t>
      </w:r>
      <w:r w:rsidR="0084682E" w:rsidRPr="007A7406">
        <w:rPr>
          <w:rFonts w:ascii="Cordia New" w:eastAsia="Cordia New" w:hAnsi="Cordia New" w:cs="Cordia New"/>
          <w:sz w:val="28"/>
          <w:szCs w:val="28"/>
          <w:lang w:eastAsia="zh-CN"/>
        </w:rPr>
        <w:t>10</w:t>
      </w:r>
      <w:r w:rsidR="0084682E" w:rsidRPr="007A7406">
        <w:rPr>
          <w:rFonts w:ascii="Cordia New" w:eastAsia="Cordia New" w:hAnsi="Cordia New" w:cs="Cordia New" w:hint="cs"/>
          <w:sz w:val="28"/>
          <w:szCs w:val="28"/>
          <w:cs/>
          <w:lang w:eastAsia="zh-CN"/>
        </w:rPr>
        <w:t xml:space="preserve"> มีนาคม</w:t>
      </w:r>
      <w:r w:rsidR="0084682E" w:rsidRPr="007A7406">
        <w:rPr>
          <w:rFonts w:ascii="Cordia New" w:eastAsia="Cordia New" w:hAnsi="Cordia New" w:cs="Cordia New"/>
          <w:sz w:val="28"/>
          <w:szCs w:val="28"/>
          <w:lang w:eastAsia="zh-CN"/>
        </w:rPr>
        <w:t xml:space="preserve"> 2568</w:t>
      </w:r>
      <w:r w:rsidR="00691419" w:rsidRPr="007A7406">
        <w:rPr>
          <w:rFonts w:ascii="Cordia New" w:eastAsia="Cordia New" w:hAnsi="Cordia New" w:cs="Cordia New"/>
          <w:sz w:val="28"/>
          <w:szCs w:val="28"/>
          <w:lang w:eastAsia="zh-CN"/>
        </w:rPr>
        <w:t xml:space="preserve"> </w:t>
      </w:r>
      <w:r w:rsidR="00D036B1" w:rsidRPr="007A7406">
        <w:rPr>
          <w:rFonts w:ascii="Cordia New" w:eastAsia="Cordia New" w:hAnsi="Cordia New" w:cs="Cordia New" w:hint="cs"/>
          <w:sz w:val="28"/>
          <w:szCs w:val="28"/>
          <w:cs/>
          <w:lang w:eastAsia="zh-CN"/>
        </w:rPr>
        <w:t>ในอัตรา</w:t>
      </w:r>
      <w:r w:rsidR="00603C8F" w:rsidRPr="007A7406">
        <w:rPr>
          <w:rFonts w:ascii="Cordia New" w:eastAsia="Cordia New" w:hAnsi="Cordia New" w:cs="Cordia New" w:hint="cs"/>
          <w:sz w:val="28"/>
          <w:szCs w:val="28"/>
          <w:cs/>
          <w:lang w:eastAsia="zh-CN"/>
        </w:rPr>
        <w:t xml:space="preserve">ร้อยละ </w:t>
      </w:r>
      <w:r w:rsidR="00603C8F" w:rsidRPr="007A7406">
        <w:rPr>
          <w:rFonts w:ascii="Cordia New" w:eastAsia="Cordia New" w:hAnsi="Cordia New" w:cs="Cordia New"/>
          <w:sz w:val="28"/>
          <w:szCs w:val="28"/>
          <w:lang w:eastAsia="zh-CN"/>
        </w:rPr>
        <w:t xml:space="preserve">7.75 </w:t>
      </w:r>
      <w:r w:rsidR="00603C8F" w:rsidRPr="007A7406">
        <w:rPr>
          <w:rFonts w:ascii="Cordia New" w:eastAsia="Cordia New" w:hAnsi="Cordia New" w:cs="Cordia New" w:hint="cs"/>
          <w:sz w:val="28"/>
          <w:szCs w:val="28"/>
          <w:cs/>
          <w:lang w:eastAsia="zh-CN"/>
        </w:rPr>
        <w:t xml:space="preserve"> ของหุ้นกู้ คิดเป็น</w:t>
      </w:r>
      <w:r w:rsidR="002F642E" w:rsidRPr="007A7406">
        <w:rPr>
          <w:rFonts w:ascii="Cordia New" w:eastAsia="Cordia New" w:hAnsi="Cordia New" w:cs="Cordia New" w:hint="cs"/>
          <w:sz w:val="28"/>
          <w:szCs w:val="28"/>
          <w:cs/>
          <w:lang w:eastAsia="zh-CN"/>
        </w:rPr>
        <w:t xml:space="preserve">จำนวน </w:t>
      </w:r>
      <w:r w:rsidR="002F642E" w:rsidRPr="007A7406">
        <w:rPr>
          <w:rFonts w:ascii="Cordia New" w:eastAsia="Cordia New" w:hAnsi="Cordia New" w:cs="Cordia New"/>
          <w:sz w:val="28"/>
          <w:szCs w:val="28"/>
          <w:lang w:eastAsia="zh-CN"/>
        </w:rPr>
        <w:t xml:space="preserve">6.63 </w:t>
      </w:r>
      <w:r w:rsidR="002F642E" w:rsidRPr="007A7406">
        <w:rPr>
          <w:rFonts w:ascii="Cordia New" w:eastAsia="Cordia New" w:hAnsi="Cordia New" w:cs="Cordia New" w:hint="cs"/>
          <w:sz w:val="28"/>
          <w:szCs w:val="28"/>
          <w:cs/>
          <w:lang w:eastAsia="zh-CN"/>
        </w:rPr>
        <w:t>ล้านบาท</w:t>
      </w:r>
      <w:r w:rsidR="0018064A" w:rsidRPr="007A7406">
        <w:rPr>
          <w:rFonts w:ascii="Cordia New" w:eastAsia="Cordia New" w:hAnsi="Cordia New" w:cs="Cordia New"/>
          <w:sz w:val="28"/>
          <w:szCs w:val="28"/>
          <w:lang w:eastAsia="zh-CN"/>
        </w:rPr>
        <w:t xml:space="preserve"> </w:t>
      </w:r>
      <w:r w:rsidR="00C509CF" w:rsidRPr="007A7406">
        <w:rPr>
          <w:rFonts w:ascii="Cordia New" w:eastAsia="Cordia New" w:hAnsi="Cordia New" w:cs="Cordia New" w:hint="cs"/>
          <w:sz w:val="28"/>
          <w:szCs w:val="28"/>
          <w:cs/>
          <w:lang w:eastAsia="zh-CN"/>
        </w:rPr>
        <w:t>เนื่องจากผลการดำเนินงานของบริษัทย่อยไม่เป็นไปตามแผน</w:t>
      </w:r>
      <w:r w:rsidR="000429B6" w:rsidRPr="007A7406">
        <w:rPr>
          <w:rFonts w:ascii="Cordia New" w:eastAsia="Cordia New" w:hAnsi="Cordia New" w:cs="Cordia New"/>
          <w:sz w:val="28"/>
          <w:szCs w:val="28"/>
          <w:lang w:eastAsia="zh-CN"/>
        </w:rPr>
        <w:t xml:space="preserve"> </w:t>
      </w:r>
    </w:p>
    <w:p w14:paraId="28A87266" w14:textId="77777777" w:rsidR="00C83D2D" w:rsidRPr="00F4068C" w:rsidRDefault="00C83D2D" w:rsidP="00F4068C">
      <w:pPr>
        <w:pStyle w:val="ListParagraph"/>
        <w:tabs>
          <w:tab w:val="clear" w:pos="454"/>
        </w:tabs>
        <w:ind w:left="540" w:right="56" w:firstLine="18"/>
        <w:jc w:val="thaiDistribute"/>
        <w:rPr>
          <w:rFonts w:ascii="Cordia New" w:eastAsia="Cordia New" w:hAnsi="Cordia New" w:cs="Cordia New"/>
          <w:sz w:val="28"/>
          <w:szCs w:val="28"/>
          <w:cs/>
          <w:lang w:eastAsia="zh-CN"/>
        </w:rPr>
      </w:pPr>
    </w:p>
    <w:sectPr w:rsidR="00C83D2D" w:rsidRPr="00F4068C" w:rsidSect="00790C7E">
      <w:pgSz w:w="11909" w:h="16834" w:code="9"/>
      <w:pgMar w:top="691" w:right="1152" w:bottom="576" w:left="1152" w:header="720"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9B89" w14:textId="77777777" w:rsidR="00F337C7" w:rsidRDefault="00F337C7" w:rsidP="00CC134C">
      <w:pPr>
        <w:spacing w:line="240" w:lineRule="auto"/>
      </w:pPr>
      <w:r>
        <w:separator/>
      </w:r>
    </w:p>
  </w:endnote>
  <w:endnote w:type="continuationSeparator" w:id="0">
    <w:p w14:paraId="31DAA8F5" w14:textId="77777777" w:rsidR="00F337C7" w:rsidRDefault="00F337C7" w:rsidP="00CC134C">
      <w:pPr>
        <w:spacing w:line="240" w:lineRule="auto"/>
      </w:pPr>
      <w:r>
        <w:continuationSeparator/>
      </w:r>
    </w:p>
  </w:endnote>
  <w:endnote w:type="continuationNotice" w:id="1">
    <w:p w14:paraId="40337FF0" w14:textId="77777777" w:rsidR="00F337C7" w:rsidRDefault="00F337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Bold">
    <w:altName w:val="EucrosiaUPC"/>
    <w:panose1 w:val="00000000000000000000"/>
    <w:charset w:val="00"/>
    <w:family w:val="roman"/>
    <w:notTrueType/>
    <w:pitch w:val="default"/>
    <w:sig w:usb0="0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3E3A2" w14:textId="77777777" w:rsidR="006B2D66" w:rsidRDefault="006B2D66" w:rsidP="004762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684074C6" w14:textId="77777777" w:rsidR="006B2D66" w:rsidRDefault="006B2D66" w:rsidP="0047629B">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0C9A9" w14:textId="77777777" w:rsidR="006B2D66" w:rsidRPr="00095C6F" w:rsidRDefault="006B2D66" w:rsidP="00095C6F">
    <w:pPr>
      <w:pStyle w:val="Footer"/>
      <w:jc w:val="right"/>
      <w:rPr>
        <w:rFonts w:ascii="Cordia New" w:hAnsi="Cordia New" w:cs="Cordia New"/>
        <w:i/>
        <w:iCs/>
        <w:sz w:val="28"/>
        <w:szCs w:val="28"/>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101</w:t>
    </w:r>
    <w:r w:rsidRPr="00095C6F">
      <w:rPr>
        <w:rFonts w:ascii="Cordia New" w:hAnsi="Cordia New" w:cs="Cordia New"/>
        <w:sz w:val="28"/>
        <w:szCs w:val="2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A3E04" w14:textId="77777777" w:rsidR="006B2D66" w:rsidRPr="00095C6F" w:rsidRDefault="006B2D66" w:rsidP="003415C7">
    <w:pPr>
      <w:pStyle w:val="Footer"/>
      <w:jc w:val="right"/>
      <w:rPr>
        <w:rFonts w:ascii="Cordia New" w:hAnsi="Cordia New" w:cs="Cordia New"/>
        <w:sz w:val="28"/>
        <w:szCs w:val="28"/>
        <w:cs/>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89</w:t>
    </w:r>
    <w:r w:rsidRPr="00095C6F">
      <w:rPr>
        <w:rFonts w:ascii="Cordia New" w:hAnsi="Cordia New" w:cs="Cordia New"/>
        <w:sz w:val="28"/>
        <w:szCs w:val="2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87B00" w14:textId="77777777" w:rsidR="003415C7" w:rsidRDefault="003415C7" w:rsidP="00095C6F">
    <w:pPr>
      <w:pStyle w:val="Footer"/>
      <w:jc w:val="right"/>
      <w:rPr>
        <w:rFonts w:ascii="Cordia New" w:hAnsi="Cordia New" w:cs="Cordia New"/>
        <w:sz w:val="28"/>
        <w:szCs w:val="28"/>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101</w:t>
    </w:r>
    <w:r w:rsidRPr="00095C6F">
      <w:rPr>
        <w:rFonts w:ascii="Cordia New" w:hAnsi="Cordia New" w:cs="Cordia New"/>
        <w:sz w:val="28"/>
        <w:szCs w:val="28"/>
      </w:rPr>
      <w:fldChar w:fldCharType="end"/>
    </w:r>
  </w:p>
  <w:p w14:paraId="62A38E28" w14:textId="77777777" w:rsidR="003415C7" w:rsidRPr="00095C6F" w:rsidRDefault="003415C7" w:rsidP="00095C6F">
    <w:pPr>
      <w:pStyle w:val="Footer"/>
      <w:jc w:val="right"/>
      <w:rPr>
        <w:rFonts w:ascii="Cordia New" w:hAnsi="Cordia New" w:cs="Cordia New"/>
        <w:i/>
        <w:iCs/>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B92CC" w14:textId="77777777" w:rsidR="006B2D66" w:rsidRPr="00205890" w:rsidRDefault="006B2D66" w:rsidP="00205890">
    <w:pPr>
      <w:pStyle w:val="Footer"/>
      <w:jc w:val="center"/>
      <w:rPr>
        <w:rFonts w:ascii="Angsana New" w:hAnsi="Angsana New" w:cs="Angsana New"/>
        <w:sz w:val="30"/>
        <w:szCs w:val="30"/>
      </w:rPr>
    </w:pPr>
    <w:r w:rsidRPr="00983C43">
      <w:rPr>
        <w:rFonts w:ascii="Angsana New" w:hAnsi="Angsana New" w:cs="Angsana New"/>
        <w:sz w:val="30"/>
        <w:szCs w:val="30"/>
      </w:rPr>
      <w:fldChar w:fldCharType="begin"/>
    </w:r>
    <w:r w:rsidRPr="00983C43">
      <w:rPr>
        <w:rFonts w:ascii="Angsana New" w:hAnsi="Angsana New" w:cs="Angsana New"/>
        <w:sz w:val="30"/>
        <w:szCs w:val="30"/>
      </w:rPr>
      <w:instrText xml:space="preserve"> PAGE   \* MERGEFORMAT </w:instrText>
    </w:r>
    <w:r w:rsidRPr="00983C43">
      <w:rPr>
        <w:rFonts w:ascii="Angsana New" w:hAnsi="Angsana New" w:cs="Angsana New"/>
        <w:sz w:val="30"/>
        <w:szCs w:val="30"/>
      </w:rPr>
      <w:fldChar w:fldCharType="separate"/>
    </w:r>
    <w:r>
      <w:rPr>
        <w:rFonts w:ascii="Angsana New" w:hAnsi="Angsana New" w:cs="Angsana New"/>
        <w:noProof/>
        <w:sz w:val="30"/>
        <w:szCs w:val="30"/>
      </w:rPr>
      <w:t>2</w:t>
    </w:r>
    <w:r w:rsidRPr="00983C43">
      <w:rPr>
        <w:rFonts w:ascii="Angsana New" w:hAnsi="Angsana New" w:cs="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A488F" w14:textId="77777777" w:rsidR="006B2D66" w:rsidRPr="00B911CB" w:rsidRDefault="006B2D66" w:rsidP="00095C6F">
    <w:pPr>
      <w:pStyle w:val="Footer"/>
      <w:jc w:val="right"/>
      <w:rPr>
        <w:rFonts w:ascii="Cordia New" w:hAnsi="Cordia New" w:cs="Cordia New"/>
        <w:sz w:val="28"/>
        <w:szCs w:val="28"/>
      </w:rPr>
    </w:pPr>
    <w:r w:rsidRPr="00B911CB">
      <w:rPr>
        <w:rFonts w:ascii="Cordia New" w:hAnsi="Cordia New" w:cs="Cordia New"/>
        <w:sz w:val="28"/>
        <w:szCs w:val="28"/>
      </w:rPr>
      <w:fldChar w:fldCharType="begin"/>
    </w:r>
    <w:r w:rsidRPr="00B911CB">
      <w:rPr>
        <w:rFonts w:ascii="Cordia New" w:hAnsi="Cordia New" w:cs="Cordia New"/>
        <w:sz w:val="28"/>
        <w:szCs w:val="28"/>
      </w:rPr>
      <w:instrText xml:space="preserve"> PAGE   \* MERGEFORMAT </w:instrText>
    </w:r>
    <w:r w:rsidRPr="00B911CB">
      <w:rPr>
        <w:rFonts w:ascii="Cordia New" w:hAnsi="Cordia New" w:cs="Cordia New"/>
        <w:sz w:val="28"/>
        <w:szCs w:val="28"/>
      </w:rPr>
      <w:fldChar w:fldCharType="separate"/>
    </w:r>
    <w:r w:rsidRPr="00B911CB">
      <w:rPr>
        <w:rFonts w:ascii="Cordia New" w:hAnsi="Cordia New" w:cs="Cordia New"/>
        <w:noProof/>
        <w:sz w:val="28"/>
        <w:szCs w:val="28"/>
      </w:rPr>
      <w:t>67</w:t>
    </w:r>
    <w:r w:rsidRPr="00B911CB">
      <w:rPr>
        <w:rFonts w:ascii="Cordia New" w:hAnsi="Cordia New" w:cs="Cordia New"/>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353CB" w14:textId="77777777" w:rsidR="00E1486C" w:rsidRPr="00C75086" w:rsidRDefault="00E1486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7110"/>
      </w:tabs>
      <w:jc w:val="right"/>
      <w:rPr>
        <w:rFonts w:ascii="Cordia New" w:hAnsi="Cordia New" w:cs="Cordia New"/>
        <w:sz w:val="30"/>
        <w:szCs w:val="30"/>
      </w:rPr>
    </w:pPr>
    <w:r>
      <w:rPr>
        <w:rFonts w:ascii="Angsana New" w:hAnsi="Angsana New"/>
        <w:sz w:val="30"/>
        <w:szCs w:val="30"/>
      </w:rPr>
      <w:tab/>
    </w:r>
    <w:r w:rsidRPr="00C75086">
      <w:rPr>
        <w:rFonts w:ascii="Cordia New" w:hAnsi="Cordia New" w:cs="Cordia New"/>
        <w:sz w:val="30"/>
        <w:szCs w:val="30"/>
      </w:rPr>
      <w:fldChar w:fldCharType="begin"/>
    </w:r>
    <w:r w:rsidRPr="00C75086">
      <w:rPr>
        <w:rFonts w:ascii="Cordia New" w:hAnsi="Cordia New" w:cs="Cordia New"/>
        <w:sz w:val="30"/>
        <w:szCs w:val="30"/>
      </w:rPr>
      <w:instrText xml:space="preserve"> PAGE   \</w:instrText>
    </w:r>
    <w:r w:rsidRPr="00C75086">
      <w:rPr>
        <w:rFonts w:ascii="Cordia New" w:hAnsi="Cordia New" w:cs="Cordia New"/>
        <w:sz w:val="30"/>
        <w:szCs w:val="30"/>
        <w:cs/>
      </w:rPr>
      <w:instrText xml:space="preserve">* </w:instrText>
    </w:r>
    <w:r w:rsidRPr="00C75086">
      <w:rPr>
        <w:rFonts w:ascii="Cordia New" w:hAnsi="Cordia New" w:cs="Cordia New"/>
        <w:sz w:val="30"/>
        <w:szCs w:val="30"/>
      </w:rPr>
      <w:instrText xml:space="preserve">MERGEFORMAT </w:instrText>
    </w:r>
    <w:r w:rsidRPr="00C75086">
      <w:rPr>
        <w:rFonts w:ascii="Cordia New" w:hAnsi="Cordia New" w:cs="Cordia New"/>
        <w:sz w:val="30"/>
        <w:szCs w:val="30"/>
      </w:rPr>
      <w:fldChar w:fldCharType="separate"/>
    </w:r>
    <w:r w:rsidRPr="00C75086">
      <w:rPr>
        <w:rFonts w:ascii="Cordia New" w:hAnsi="Cordia New" w:cs="Cordia New"/>
        <w:noProof/>
        <w:sz w:val="30"/>
        <w:szCs w:val="30"/>
      </w:rPr>
      <w:t>33</w:t>
    </w:r>
    <w:r w:rsidRPr="00C75086">
      <w:rPr>
        <w:rFonts w:ascii="Cordia New" w:hAnsi="Cordia New" w:cs="Cordia New"/>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840C6" w14:textId="77777777" w:rsidR="006B2D66" w:rsidRDefault="006B2D66"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379995F7" w14:textId="77777777" w:rsidR="006B2D66" w:rsidRDefault="006B2D66" w:rsidP="00A3709B">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6AC6" w14:textId="77777777" w:rsidR="006B2D66" w:rsidRPr="00095C6F" w:rsidRDefault="006B2D66" w:rsidP="00095C6F">
    <w:pPr>
      <w:pStyle w:val="Footer"/>
      <w:jc w:val="right"/>
      <w:rPr>
        <w:rFonts w:ascii="Cordia New" w:hAnsi="Cordia New" w:cs="Cordia New"/>
        <w:i/>
        <w:iCs/>
        <w:sz w:val="28"/>
        <w:szCs w:val="28"/>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79</w:t>
    </w:r>
    <w:r w:rsidRPr="00095C6F">
      <w:rPr>
        <w:rFonts w:ascii="Cordia New" w:hAnsi="Cordia New" w:cs="Cordia New"/>
        <w:sz w:val="28"/>
        <w:szCs w:val="2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17FA9" w14:textId="77777777" w:rsidR="006B2D66" w:rsidRPr="00095C6F" w:rsidRDefault="006B2D66" w:rsidP="00095C6F">
    <w:pPr>
      <w:pStyle w:val="Footer"/>
      <w:jc w:val="right"/>
      <w:rPr>
        <w:rFonts w:ascii="Cordia New" w:hAnsi="Cordia New" w:cs="Cordia New"/>
        <w:sz w:val="28"/>
        <w:szCs w:val="28"/>
        <w:cs/>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74</w:t>
    </w:r>
    <w:r w:rsidRPr="00095C6F">
      <w:rPr>
        <w:rFonts w:ascii="Cordia New" w:hAnsi="Cordia New" w:cs="Cordia New"/>
        <w:sz w:val="28"/>
        <w:szCs w:val="2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848E" w14:textId="77777777" w:rsidR="006B2D66" w:rsidRPr="00095C6F" w:rsidRDefault="006B2D66" w:rsidP="00095C6F">
    <w:pPr>
      <w:pStyle w:val="Footer"/>
      <w:jc w:val="right"/>
      <w:rPr>
        <w:rFonts w:ascii="Cordia New" w:hAnsi="Cordia New" w:cs="Cordia New"/>
        <w:sz w:val="28"/>
        <w:szCs w:val="28"/>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88</w:t>
    </w:r>
    <w:r w:rsidRPr="00095C6F">
      <w:rPr>
        <w:rFonts w:ascii="Cordia New" w:hAnsi="Cordia New" w:cs="Cordia New"/>
        <w:sz w:val="28"/>
        <w:szCs w:val="2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79D91" w14:textId="77777777" w:rsidR="006B2D66" w:rsidRDefault="006B2D66"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B148A54" w14:textId="77777777" w:rsidR="006B2D66" w:rsidRDefault="006B2D66" w:rsidP="00A3709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94382" w14:textId="77777777" w:rsidR="00F337C7" w:rsidRDefault="00F337C7" w:rsidP="00CC134C">
      <w:pPr>
        <w:spacing w:line="240" w:lineRule="auto"/>
      </w:pPr>
      <w:r>
        <w:separator/>
      </w:r>
    </w:p>
  </w:footnote>
  <w:footnote w:type="continuationSeparator" w:id="0">
    <w:p w14:paraId="589F794A" w14:textId="77777777" w:rsidR="00F337C7" w:rsidRDefault="00F337C7" w:rsidP="00CC134C">
      <w:pPr>
        <w:spacing w:line="240" w:lineRule="auto"/>
      </w:pPr>
      <w:r>
        <w:continuationSeparator/>
      </w:r>
    </w:p>
  </w:footnote>
  <w:footnote w:type="continuationNotice" w:id="1">
    <w:p w14:paraId="1A8CAA4B" w14:textId="77777777" w:rsidR="00F337C7" w:rsidRDefault="00F337C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5341" w14:textId="77777777" w:rsidR="006B2D66" w:rsidRPr="009E3062" w:rsidRDefault="006B2D66"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9E3062">
      <w:rPr>
        <w:rFonts w:ascii="Cordia New" w:hAnsi="Cordia New" w:cs="Cordia New"/>
        <w:b/>
        <w:bCs/>
        <w:sz w:val="30"/>
        <w:szCs w:val="30"/>
        <w:cs/>
      </w:rPr>
      <w:t>บริษัท</w:t>
    </w:r>
    <w:r w:rsidRPr="009E3062">
      <w:rPr>
        <w:rFonts w:ascii="Cordia New" w:hAnsi="Cordia New" w:cs="Cordia New"/>
        <w:b/>
        <w:bCs/>
        <w:sz w:val="30"/>
        <w:szCs w:val="30"/>
      </w:rPr>
      <w:t xml:space="preserve"> </w:t>
    </w:r>
    <w:r w:rsidRPr="009E3062">
      <w:rPr>
        <w:rFonts w:ascii="Cordia New" w:hAnsi="Cordia New" w:cs="Cordia New" w:hint="cs"/>
        <w:b/>
        <w:bCs/>
        <w:sz w:val="30"/>
        <w:szCs w:val="30"/>
        <w:cs/>
      </w:rPr>
      <w:t>มิลล์คอน สตีล</w:t>
    </w:r>
    <w:r w:rsidRPr="009E3062">
      <w:rPr>
        <w:rFonts w:ascii="Cordia New" w:hAnsi="Cordia New" w:cs="Cordia New"/>
        <w:b/>
        <w:bCs/>
        <w:sz w:val="30"/>
        <w:szCs w:val="30"/>
        <w:cs/>
      </w:rPr>
      <w:t xml:space="preserve"> จำกัด </w:t>
    </w:r>
    <w:r w:rsidRPr="009E3062">
      <w:rPr>
        <w:rFonts w:ascii="Cordia New" w:hAnsi="Cordia New" w:cs="Cordia New"/>
        <w:b/>
        <w:bCs/>
        <w:sz w:val="30"/>
        <w:szCs w:val="30"/>
      </w:rPr>
      <w:t>(</w:t>
    </w:r>
    <w:r w:rsidRPr="009E3062">
      <w:rPr>
        <w:rFonts w:ascii="Cordia New" w:hAnsi="Cordia New" w:cs="Cordia New"/>
        <w:b/>
        <w:bCs/>
        <w:sz w:val="30"/>
        <w:szCs w:val="30"/>
        <w:cs/>
      </w:rPr>
      <w:t>มหาชน</w:t>
    </w:r>
    <w:r w:rsidRPr="009E3062">
      <w:rPr>
        <w:rFonts w:ascii="Cordia New" w:hAnsi="Cordia New" w:cs="Cordia New"/>
        <w:b/>
        <w:bCs/>
        <w:sz w:val="30"/>
        <w:szCs w:val="30"/>
      </w:rPr>
      <w:t xml:space="preserve">) </w:t>
    </w:r>
    <w:r w:rsidRPr="009E3062">
      <w:rPr>
        <w:rFonts w:ascii="Cordia New" w:hAnsi="Cordia New" w:cs="Cordia New"/>
        <w:b/>
        <w:bCs/>
        <w:sz w:val="30"/>
        <w:szCs w:val="30"/>
        <w:cs/>
      </w:rPr>
      <w:t>และบริษัทย่อย</w:t>
    </w:r>
  </w:p>
  <w:p w14:paraId="11B69578" w14:textId="77777777" w:rsidR="006B2D66" w:rsidRPr="009E3062" w:rsidRDefault="006B2D66"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9E3062">
      <w:rPr>
        <w:rFonts w:ascii="Cordia New" w:hAnsi="Cordia New" w:cs="Cordia New"/>
        <w:b/>
        <w:bCs/>
        <w:sz w:val="30"/>
        <w:szCs w:val="30"/>
        <w:cs/>
      </w:rPr>
      <w:t>หมายเหตุประกอบงบการเงิน</w:t>
    </w:r>
  </w:p>
  <w:p w14:paraId="2490E08E" w14:textId="54BAD234" w:rsidR="006B2D66" w:rsidRPr="009E3062" w:rsidRDefault="006B2D66"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9E3062">
      <w:rPr>
        <w:rFonts w:ascii="Cordia New" w:hAnsi="Cordia New" w:cs="Cordia New"/>
        <w:b/>
        <w:bCs/>
        <w:sz w:val="30"/>
        <w:szCs w:val="30"/>
        <w:cs/>
      </w:rPr>
      <w:t xml:space="preserve">สำหรับปีสิ้นสุดวันที่ </w:t>
    </w:r>
    <w:r w:rsidRPr="009E3062">
      <w:rPr>
        <w:rFonts w:ascii="Cordia New" w:hAnsi="Cordia New" w:cs="Cordia New"/>
        <w:b/>
        <w:bCs/>
        <w:sz w:val="30"/>
        <w:szCs w:val="30"/>
      </w:rPr>
      <w:t xml:space="preserve">31 </w:t>
    </w:r>
    <w:r w:rsidRPr="009E3062">
      <w:rPr>
        <w:rFonts w:ascii="Cordia New" w:hAnsi="Cordia New" w:cs="Cordia New"/>
        <w:b/>
        <w:bCs/>
        <w:sz w:val="30"/>
        <w:szCs w:val="30"/>
        <w:cs/>
      </w:rPr>
      <w:t xml:space="preserve">ธันวาคม </w:t>
    </w:r>
    <w:r w:rsidR="003A31A4">
      <w:rPr>
        <w:rFonts w:ascii="Cordia New" w:hAnsi="Cordia New" w:cs="Cordia New"/>
        <w:b/>
        <w:bCs/>
        <w:sz w:val="30"/>
        <w:szCs w:val="30"/>
      </w:rPr>
      <w:t>2567</w:t>
    </w:r>
  </w:p>
  <w:p w14:paraId="650377C2" w14:textId="77777777" w:rsidR="006B2D66" w:rsidRPr="000F4598" w:rsidRDefault="006B2D66">
    <w:pPr>
      <w:pStyle w:val="Header"/>
      <w:rPr>
        <w:rFonts w:ascii="Cordia New" w:hAnsi="Cordia New" w:cs="Cordi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4D16" w14:textId="77777777" w:rsidR="006B2D66" w:rsidRPr="00D96BD2" w:rsidRDefault="006B2D66" w:rsidP="00DB6F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D96BD2">
      <w:rPr>
        <w:rFonts w:ascii="Cordia New" w:hAnsi="Cordia New" w:cs="Cordia New"/>
        <w:b/>
        <w:bCs/>
        <w:sz w:val="30"/>
        <w:szCs w:val="30"/>
        <w:cs/>
      </w:rPr>
      <w:t>บริษัท</w:t>
    </w:r>
    <w:r w:rsidRPr="00D96BD2">
      <w:rPr>
        <w:rFonts w:ascii="Cordia New" w:hAnsi="Cordia New" w:cs="Cordia New"/>
        <w:b/>
        <w:bCs/>
        <w:sz w:val="30"/>
        <w:szCs w:val="30"/>
      </w:rPr>
      <w:t xml:space="preserve"> </w:t>
    </w:r>
    <w:r w:rsidRPr="00D96BD2">
      <w:rPr>
        <w:rFonts w:ascii="Cordia New" w:hAnsi="Cordia New" w:cs="Cordia New"/>
        <w:b/>
        <w:bCs/>
        <w:sz w:val="30"/>
        <w:szCs w:val="30"/>
        <w:cs/>
      </w:rPr>
      <w:t xml:space="preserve">มิลล์คอน สตีล จำกัด </w:t>
    </w:r>
    <w:r w:rsidRPr="00D96BD2">
      <w:rPr>
        <w:rFonts w:ascii="Cordia New" w:hAnsi="Cordia New" w:cs="Cordia New"/>
        <w:b/>
        <w:bCs/>
        <w:sz w:val="30"/>
        <w:szCs w:val="30"/>
      </w:rPr>
      <w:t>(</w:t>
    </w:r>
    <w:r w:rsidRPr="00D96BD2">
      <w:rPr>
        <w:rFonts w:ascii="Cordia New" w:hAnsi="Cordia New" w:cs="Cordia New"/>
        <w:b/>
        <w:bCs/>
        <w:sz w:val="30"/>
        <w:szCs w:val="30"/>
        <w:cs/>
      </w:rPr>
      <w:t>มหาชน</w:t>
    </w:r>
    <w:r w:rsidRPr="00D96BD2">
      <w:rPr>
        <w:rFonts w:ascii="Cordia New" w:hAnsi="Cordia New" w:cs="Cordia New"/>
        <w:b/>
        <w:bCs/>
        <w:sz w:val="30"/>
        <w:szCs w:val="30"/>
      </w:rPr>
      <w:t xml:space="preserve">) </w:t>
    </w:r>
    <w:r w:rsidRPr="00D96BD2">
      <w:rPr>
        <w:rFonts w:ascii="Cordia New" w:hAnsi="Cordia New" w:cs="Cordia New"/>
        <w:b/>
        <w:bCs/>
        <w:sz w:val="30"/>
        <w:szCs w:val="30"/>
        <w:cs/>
      </w:rPr>
      <w:t>และบริษัทย่อย</w:t>
    </w:r>
  </w:p>
  <w:p w14:paraId="1E351BFC" w14:textId="77777777" w:rsidR="006B2D66" w:rsidRPr="00D96BD2" w:rsidRDefault="006B2D66" w:rsidP="00DB6F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หมายเหตุประกอบงบการเงิน</w:t>
    </w:r>
  </w:p>
  <w:p w14:paraId="767F67F6" w14:textId="2562BA78" w:rsidR="006B2D66" w:rsidRPr="00D96BD2" w:rsidRDefault="006B2D66" w:rsidP="00DB6F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 xml:space="preserve">สำหรับปีสิ้นสุดวันที่ </w:t>
    </w:r>
    <w:r w:rsidRPr="00D96BD2">
      <w:rPr>
        <w:rFonts w:ascii="Cordia New" w:hAnsi="Cordia New" w:cs="Cordia New"/>
        <w:b/>
        <w:bCs/>
        <w:sz w:val="30"/>
        <w:szCs w:val="30"/>
      </w:rPr>
      <w:t xml:space="preserve">31 </w:t>
    </w:r>
    <w:r w:rsidRPr="00D96BD2">
      <w:rPr>
        <w:rFonts w:ascii="Cordia New" w:hAnsi="Cordia New" w:cs="Cordia New"/>
        <w:b/>
        <w:bCs/>
        <w:sz w:val="30"/>
        <w:szCs w:val="30"/>
        <w:cs/>
      </w:rPr>
      <w:t xml:space="preserve">ธันวาคม </w:t>
    </w:r>
    <w:r w:rsidR="003A31A4">
      <w:rPr>
        <w:rFonts w:ascii="Cordia New" w:hAnsi="Cordia New" w:cs="Cordia New"/>
        <w:b/>
        <w:bCs/>
        <w:sz w:val="30"/>
        <w:szCs w:val="30"/>
      </w:rPr>
      <w:t>2567</w:t>
    </w:r>
  </w:p>
  <w:p w14:paraId="10C44B45" w14:textId="77777777" w:rsidR="006B2D66" w:rsidRPr="00D96BD2" w:rsidRDefault="006B2D66" w:rsidP="00F842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Cordia New" w:hAnsi="Cordia New" w:cs="Cordia New"/>
        <w:b/>
        <w:bCs/>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D1570" w14:textId="77777777" w:rsidR="006B2D66" w:rsidRPr="00D96BD2" w:rsidRDefault="006B2D66" w:rsidP="00604D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D96BD2">
      <w:rPr>
        <w:rFonts w:ascii="Cordia New" w:hAnsi="Cordia New" w:cs="Cordia New"/>
        <w:b/>
        <w:bCs/>
        <w:sz w:val="30"/>
        <w:szCs w:val="30"/>
        <w:cs/>
      </w:rPr>
      <w:t>บริษัท</w:t>
    </w:r>
    <w:r w:rsidRPr="00D96BD2">
      <w:rPr>
        <w:rFonts w:ascii="Cordia New" w:hAnsi="Cordia New" w:cs="Cordia New"/>
        <w:b/>
        <w:bCs/>
        <w:sz w:val="30"/>
        <w:szCs w:val="30"/>
      </w:rPr>
      <w:t xml:space="preserve"> </w:t>
    </w:r>
    <w:r w:rsidRPr="00D96BD2">
      <w:rPr>
        <w:rFonts w:ascii="Cordia New" w:hAnsi="Cordia New" w:cs="Cordia New"/>
        <w:b/>
        <w:bCs/>
        <w:sz w:val="30"/>
        <w:szCs w:val="30"/>
        <w:cs/>
      </w:rPr>
      <w:t xml:space="preserve">มิลล์คอน สตีล จำกัด </w:t>
    </w:r>
    <w:r w:rsidRPr="00D96BD2">
      <w:rPr>
        <w:rFonts w:ascii="Cordia New" w:hAnsi="Cordia New" w:cs="Cordia New"/>
        <w:b/>
        <w:bCs/>
        <w:sz w:val="30"/>
        <w:szCs w:val="30"/>
      </w:rPr>
      <w:t>(</w:t>
    </w:r>
    <w:r w:rsidRPr="00D96BD2">
      <w:rPr>
        <w:rFonts w:ascii="Cordia New" w:hAnsi="Cordia New" w:cs="Cordia New"/>
        <w:b/>
        <w:bCs/>
        <w:sz w:val="30"/>
        <w:szCs w:val="30"/>
        <w:cs/>
      </w:rPr>
      <w:t>มหาชน</w:t>
    </w:r>
    <w:r w:rsidRPr="00D96BD2">
      <w:rPr>
        <w:rFonts w:ascii="Cordia New" w:hAnsi="Cordia New" w:cs="Cordia New"/>
        <w:b/>
        <w:bCs/>
        <w:sz w:val="30"/>
        <w:szCs w:val="30"/>
      </w:rPr>
      <w:t xml:space="preserve">) </w:t>
    </w:r>
    <w:r w:rsidRPr="00D96BD2">
      <w:rPr>
        <w:rFonts w:ascii="Cordia New" w:hAnsi="Cordia New" w:cs="Cordia New"/>
        <w:b/>
        <w:bCs/>
        <w:sz w:val="30"/>
        <w:szCs w:val="30"/>
        <w:cs/>
      </w:rPr>
      <w:t>และบริษัทย่อย</w:t>
    </w:r>
  </w:p>
  <w:p w14:paraId="100C67A5" w14:textId="77777777" w:rsidR="006B2D66" w:rsidRPr="00D96BD2" w:rsidRDefault="006B2D66" w:rsidP="00604D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หมายเหตุประกอบงบการเงิน</w:t>
    </w:r>
  </w:p>
  <w:p w14:paraId="46F0E561" w14:textId="07895B44" w:rsidR="006B2D66" w:rsidRPr="00D96BD2" w:rsidRDefault="006B2D66" w:rsidP="00604D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 xml:space="preserve">สำหรับปีสิ้นสุดวันที่ </w:t>
    </w:r>
    <w:r w:rsidRPr="00D96BD2">
      <w:rPr>
        <w:rFonts w:ascii="Cordia New" w:hAnsi="Cordia New" w:cs="Cordia New"/>
        <w:b/>
        <w:bCs/>
        <w:sz w:val="30"/>
        <w:szCs w:val="30"/>
      </w:rPr>
      <w:t xml:space="preserve">31 </w:t>
    </w:r>
    <w:r w:rsidRPr="00D96BD2">
      <w:rPr>
        <w:rFonts w:ascii="Cordia New" w:hAnsi="Cordia New" w:cs="Cordia New"/>
        <w:b/>
        <w:bCs/>
        <w:sz w:val="30"/>
        <w:szCs w:val="30"/>
        <w:cs/>
      </w:rPr>
      <w:t xml:space="preserve">ธันวาคม </w:t>
    </w:r>
    <w:r w:rsidR="003A31A4">
      <w:rPr>
        <w:rFonts w:ascii="Cordia New" w:hAnsi="Cordia New" w:cs="Cordia New"/>
        <w:b/>
        <w:bCs/>
        <w:sz w:val="30"/>
        <w:szCs w:val="30"/>
      </w:rPr>
      <w:t>2567</w:t>
    </w:r>
  </w:p>
  <w:p w14:paraId="229C9C2C" w14:textId="77777777" w:rsidR="006B2D66" w:rsidRPr="000F4598" w:rsidRDefault="006B2D66" w:rsidP="00396DBA">
    <w:pPr>
      <w:pStyle w:val="Header"/>
      <w:rPr>
        <w:rFonts w:ascii="Cordia New" w:hAnsi="Cordia New" w:cs="Cordi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D9361" w14:textId="77777777" w:rsidR="006B2D66" w:rsidRPr="00D96BD2" w:rsidRDefault="006B2D66" w:rsidP="00E459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D96BD2">
      <w:rPr>
        <w:rFonts w:ascii="Cordia New" w:hAnsi="Cordia New" w:cs="Cordia New"/>
        <w:b/>
        <w:bCs/>
        <w:sz w:val="30"/>
        <w:szCs w:val="30"/>
        <w:cs/>
      </w:rPr>
      <w:t>บริษัท</w:t>
    </w:r>
    <w:r w:rsidRPr="00D96BD2">
      <w:rPr>
        <w:rFonts w:ascii="Cordia New" w:hAnsi="Cordia New" w:cs="Cordia New"/>
        <w:b/>
        <w:bCs/>
        <w:sz w:val="30"/>
        <w:szCs w:val="30"/>
      </w:rPr>
      <w:t xml:space="preserve"> </w:t>
    </w:r>
    <w:r w:rsidRPr="00D96BD2">
      <w:rPr>
        <w:rFonts w:ascii="Cordia New" w:hAnsi="Cordia New" w:cs="Cordia New"/>
        <w:b/>
        <w:bCs/>
        <w:sz w:val="30"/>
        <w:szCs w:val="30"/>
        <w:cs/>
      </w:rPr>
      <w:t xml:space="preserve">มิลล์คอน สตีล จำกัด </w:t>
    </w:r>
    <w:r w:rsidRPr="00D96BD2">
      <w:rPr>
        <w:rFonts w:ascii="Cordia New" w:hAnsi="Cordia New" w:cs="Cordia New"/>
        <w:b/>
        <w:bCs/>
        <w:sz w:val="30"/>
        <w:szCs w:val="30"/>
      </w:rPr>
      <w:t>(</w:t>
    </w:r>
    <w:r w:rsidRPr="00D96BD2">
      <w:rPr>
        <w:rFonts w:ascii="Cordia New" w:hAnsi="Cordia New" w:cs="Cordia New"/>
        <w:b/>
        <w:bCs/>
        <w:sz w:val="30"/>
        <w:szCs w:val="30"/>
        <w:cs/>
      </w:rPr>
      <w:t>มหาชน</w:t>
    </w:r>
    <w:r w:rsidRPr="00D96BD2">
      <w:rPr>
        <w:rFonts w:ascii="Cordia New" w:hAnsi="Cordia New" w:cs="Cordia New"/>
        <w:b/>
        <w:bCs/>
        <w:sz w:val="30"/>
        <w:szCs w:val="30"/>
      </w:rPr>
      <w:t xml:space="preserve">) </w:t>
    </w:r>
    <w:r w:rsidRPr="00D96BD2">
      <w:rPr>
        <w:rFonts w:ascii="Cordia New" w:hAnsi="Cordia New" w:cs="Cordia New"/>
        <w:b/>
        <w:bCs/>
        <w:sz w:val="30"/>
        <w:szCs w:val="30"/>
        <w:cs/>
      </w:rPr>
      <w:t>และบริษัทย่อย</w:t>
    </w:r>
  </w:p>
  <w:p w14:paraId="3E9BE919" w14:textId="77777777" w:rsidR="006B2D66" w:rsidRPr="00D96BD2" w:rsidRDefault="006B2D66" w:rsidP="00E459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หมายเหตุประกอบงบการเงิน</w:t>
    </w:r>
  </w:p>
  <w:p w14:paraId="7E4A3D65" w14:textId="1088FA48" w:rsidR="006B2D66" w:rsidRPr="00D96BD2" w:rsidRDefault="006B2D66" w:rsidP="00E459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 xml:space="preserve">สำหรับปีสิ้นสุดวันที่ </w:t>
    </w:r>
    <w:r w:rsidRPr="00D96BD2">
      <w:rPr>
        <w:rFonts w:ascii="Cordia New" w:hAnsi="Cordia New" w:cs="Cordia New"/>
        <w:b/>
        <w:bCs/>
        <w:sz w:val="30"/>
        <w:szCs w:val="30"/>
      </w:rPr>
      <w:t xml:space="preserve">31 </w:t>
    </w:r>
    <w:r w:rsidRPr="00D96BD2">
      <w:rPr>
        <w:rFonts w:ascii="Cordia New" w:hAnsi="Cordia New" w:cs="Cordia New"/>
        <w:b/>
        <w:bCs/>
        <w:sz w:val="30"/>
        <w:szCs w:val="30"/>
        <w:cs/>
      </w:rPr>
      <w:t xml:space="preserve">ธันวาคม </w:t>
    </w:r>
    <w:r w:rsidR="003A31A4">
      <w:rPr>
        <w:rFonts w:ascii="Cordia New" w:hAnsi="Cordia New" w:cs="Cordia New"/>
        <w:b/>
        <w:bCs/>
        <w:sz w:val="30"/>
        <w:szCs w:val="30"/>
      </w:rPr>
      <w:t>2567</w:t>
    </w:r>
  </w:p>
  <w:p w14:paraId="01223951" w14:textId="77777777" w:rsidR="006B2D66" w:rsidRPr="00D96BD2" w:rsidRDefault="006B2D66">
    <w:pPr>
      <w:pStyle w:val="Header"/>
      <w:rPr>
        <w:rFonts w:ascii="Cordia New" w:hAnsi="Cordia New" w:cs="Cordi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5088" w14:textId="77777777" w:rsidR="006B2D66" w:rsidRPr="00095C6F" w:rsidRDefault="006B2D66" w:rsidP="001353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095C6F">
      <w:rPr>
        <w:rFonts w:ascii="Cordia New" w:hAnsi="Cordia New" w:cs="Cordia New"/>
        <w:b/>
        <w:bCs/>
        <w:sz w:val="30"/>
        <w:szCs w:val="30"/>
        <w:cs/>
      </w:rPr>
      <w:t>บริษัท</w:t>
    </w:r>
    <w:r w:rsidRPr="00095C6F">
      <w:rPr>
        <w:rFonts w:ascii="Cordia New" w:hAnsi="Cordia New" w:cs="Cordia New"/>
        <w:b/>
        <w:bCs/>
        <w:sz w:val="30"/>
        <w:szCs w:val="30"/>
      </w:rPr>
      <w:t xml:space="preserve"> </w:t>
    </w:r>
    <w:r w:rsidRPr="00095C6F">
      <w:rPr>
        <w:rFonts w:ascii="Cordia New" w:hAnsi="Cordia New" w:cs="Cordia New"/>
        <w:b/>
        <w:bCs/>
        <w:sz w:val="30"/>
        <w:szCs w:val="30"/>
        <w:cs/>
      </w:rPr>
      <w:t xml:space="preserve">มิลล์คอน สตีล จำกัด </w:t>
    </w:r>
    <w:r w:rsidRPr="00095C6F">
      <w:rPr>
        <w:rFonts w:ascii="Cordia New" w:hAnsi="Cordia New" w:cs="Cordia New"/>
        <w:b/>
        <w:bCs/>
        <w:sz w:val="30"/>
        <w:szCs w:val="30"/>
      </w:rPr>
      <w:t>(</w:t>
    </w:r>
    <w:r w:rsidRPr="00095C6F">
      <w:rPr>
        <w:rFonts w:ascii="Cordia New" w:hAnsi="Cordia New" w:cs="Cordia New"/>
        <w:b/>
        <w:bCs/>
        <w:sz w:val="30"/>
        <w:szCs w:val="30"/>
        <w:cs/>
      </w:rPr>
      <w:t>มหาชน</w:t>
    </w:r>
    <w:r w:rsidRPr="00095C6F">
      <w:rPr>
        <w:rFonts w:ascii="Cordia New" w:hAnsi="Cordia New" w:cs="Cordia New"/>
        <w:b/>
        <w:bCs/>
        <w:sz w:val="30"/>
        <w:szCs w:val="30"/>
      </w:rPr>
      <w:t xml:space="preserve">) </w:t>
    </w:r>
    <w:r w:rsidRPr="00095C6F">
      <w:rPr>
        <w:rFonts w:ascii="Cordia New" w:hAnsi="Cordia New" w:cs="Cordia New"/>
        <w:b/>
        <w:bCs/>
        <w:sz w:val="30"/>
        <w:szCs w:val="30"/>
        <w:cs/>
      </w:rPr>
      <w:t>และบริษัทย่อย</w:t>
    </w:r>
  </w:p>
  <w:p w14:paraId="574858BB" w14:textId="77777777" w:rsidR="006B2D66" w:rsidRPr="00095C6F" w:rsidRDefault="006B2D66" w:rsidP="001353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หมายเหตุประกอบงบการเงิน</w:t>
    </w:r>
  </w:p>
  <w:p w14:paraId="0D80EA49" w14:textId="13B5705E" w:rsidR="006B2D66" w:rsidRPr="00095C6F" w:rsidRDefault="006B2D66" w:rsidP="001353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 xml:space="preserve">สำหรับปีสิ้นสุดวันที่ </w:t>
    </w:r>
    <w:r w:rsidRPr="00095C6F">
      <w:rPr>
        <w:rFonts w:ascii="Cordia New" w:hAnsi="Cordia New" w:cs="Cordia New"/>
        <w:b/>
        <w:bCs/>
        <w:sz w:val="30"/>
        <w:szCs w:val="30"/>
      </w:rPr>
      <w:t xml:space="preserve">31 </w:t>
    </w:r>
    <w:r w:rsidRPr="00095C6F">
      <w:rPr>
        <w:rFonts w:ascii="Cordia New" w:hAnsi="Cordia New" w:cs="Cordia New"/>
        <w:b/>
        <w:bCs/>
        <w:sz w:val="30"/>
        <w:szCs w:val="30"/>
        <w:cs/>
      </w:rPr>
      <w:t xml:space="preserve">ธันวาคม </w:t>
    </w:r>
    <w:r w:rsidR="003A31A4">
      <w:rPr>
        <w:rFonts w:ascii="Cordia New" w:hAnsi="Cordia New" w:cs="Cordia New"/>
        <w:b/>
        <w:bCs/>
        <w:sz w:val="30"/>
        <w:szCs w:val="30"/>
      </w:rPr>
      <w:t>2567</w:t>
    </w:r>
  </w:p>
  <w:p w14:paraId="25A898A9" w14:textId="77777777" w:rsidR="006B2D66" w:rsidRPr="00095C6F" w:rsidRDefault="006B2D66">
    <w:pPr>
      <w:pStyle w:val="acctmainheading"/>
      <w:spacing w:after="0" w:line="240" w:lineRule="atLeast"/>
      <w:rPr>
        <w:rFonts w:ascii="Cordia New" w:hAnsi="Cordia New" w:cs="Cordia New"/>
        <w:b w:val="0"/>
        <w:i/>
        <w:sz w:val="30"/>
        <w:szCs w:val="30"/>
        <w:lang w:val="en-US"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AD33" w14:textId="77777777" w:rsidR="006B2D66" w:rsidRPr="00095C6F" w:rsidRDefault="006B2D66" w:rsidP="00C9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095C6F">
      <w:rPr>
        <w:rFonts w:ascii="Cordia New" w:hAnsi="Cordia New" w:cs="Cordia New"/>
        <w:b/>
        <w:bCs/>
        <w:sz w:val="30"/>
        <w:szCs w:val="30"/>
        <w:cs/>
      </w:rPr>
      <w:t>บริษัท</w:t>
    </w:r>
    <w:r w:rsidRPr="00095C6F">
      <w:rPr>
        <w:rFonts w:ascii="Cordia New" w:hAnsi="Cordia New" w:cs="Cordia New"/>
        <w:b/>
        <w:bCs/>
        <w:sz w:val="30"/>
        <w:szCs w:val="30"/>
      </w:rPr>
      <w:t xml:space="preserve"> </w:t>
    </w:r>
    <w:r w:rsidRPr="00095C6F">
      <w:rPr>
        <w:rFonts w:ascii="Cordia New" w:hAnsi="Cordia New" w:cs="Cordia New"/>
        <w:b/>
        <w:bCs/>
        <w:sz w:val="30"/>
        <w:szCs w:val="30"/>
        <w:cs/>
      </w:rPr>
      <w:t xml:space="preserve">มิลล์คอน สตีล จำกัด </w:t>
    </w:r>
    <w:r w:rsidRPr="00095C6F">
      <w:rPr>
        <w:rFonts w:ascii="Cordia New" w:hAnsi="Cordia New" w:cs="Cordia New"/>
        <w:b/>
        <w:bCs/>
        <w:sz w:val="30"/>
        <w:szCs w:val="30"/>
      </w:rPr>
      <w:t>(</w:t>
    </w:r>
    <w:r w:rsidRPr="00095C6F">
      <w:rPr>
        <w:rFonts w:ascii="Cordia New" w:hAnsi="Cordia New" w:cs="Cordia New"/>
        <w:b/>
        <w:bCs/>
        <w:sz w:val="30"/>
        <w:szCs w:val="30"/>
        <w:cs/>
      </w:rPr>
      <w:t>มหาชน</w:t>
    </w:r>
    <w:r w:rsidRPr="00095C6F">
      <w:rPr>
        <w:rFonts w:ascii="Cordia New" w:hAnsi="Cordia New" w:cs="Cordia New"/>
        <w:b/>
        <w:bCs/>
        <w:sz w:val="30"/>
        <w:szCs w:val="30"/>
      </w:rPr>
      <w:t xml:space="preserve">) </w:t>
    </w:r>
    <w:r w:rsidRPr="00095C6F">
      <w:rPr>
        <w:rFonts w:ascii="Cordia New" w:hAnsi="Cordia New" w:cs="Cordia New"/>
        <w:b/>
        <w:bCs/>
        <w:sz w:val="30"/>
        <w:szCs w:val="30"/>
        <w:cs/>
      </w:rPr>
      <w:t>และบริษัทย่อย</w:t>
    </w:r>
  </w:p>
  <w:p w14:paraId="4F9C60BB" w14:textId="77777777" w:rsidR="006B2D66" w:rsidRPr="00095C6F" w:rsidRDefault="006B2D66" w:rsidP="00C9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หมายเหตุประกอบงบการเงิน</w:t>
    </w:r>
  </w:p>
  <w:p w14:paraId="3D37D2A8" w14:textId="6D532458" w:rsidR="006B2D66" w:rsidRPr="00095C6F" w:rsidRDefault="006B2D66" w:rsidP="00C9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 xml:space="preserve">สำหรับปีสิ้นสุดวันที่ </w:t>
    </w:r>
    <w:r w:rsidRPr="00095C6F">
      <w:rPr>
        <w:rFonts w:ascii="Cordia New" w:hAnsi="Cordia New" w:cs="Cordia New"/>
        <w:b/>
        <w:bCs/>
        <w:sz w:val="30"/>
        <w:szCs w:val="30"/>
      </w:rPr>
      <w:t xml:space="preserve">31 </w:t>
    </w:r>
    <w:r w:rsidRPr="00095C6F">
      <w:rPr>
        <w:rFonts w:ascii="Cordia New" w:hAnsi="Cordia New" w:cs="Cordia New"/>
        <w:b/>
        <w:bCs/>
        <w:sz w:val="30"/>
        <w:szCs w:val="30"/>
        <w:cs/>
      </w:rPr>
      <w:t xml:space="preserve">ธันวาคม </w:t>
    </w:r>
    <w:r w:rsidR="003A31A4">
      <w:rPr>
        <w:rFonts w:ascii="Cordia New" w:hAnsi="Cordia New" w:cs="Cordia New"/>
        <w:b/>
        <w:bCs/>
        <w:sz w:val="30"/>
        <w:szCs w:val="30"/>
      </w:rPr>
      <w:t>2567</w:t>
    </w:r>
  </w:p>
  <w:p w14:paraId="21994003" w14:textId="77777777" w:rsidR="006B2D66" w:rsidRPr="00095C6F" w:rsidRDefault="006B2D66" w:rsidP="00C9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Cordia New" w:hAnsi="Cordia New" w:cs="Cordia New"/>
        <w:sz w:val="30"/>
        <w:szCs w:val="3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78C7" w14:textId="77777777" w:rsidR="006B2D66" w:rsidRPr="00095C6F" w:rsidRDefault="006B2D66" w:rsidP="00CE04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095C6F">
      <w:rPr>
        <w:rFonts w:ascii="Cordia New" w:hAnsi="Cordia New" w:cs="Cordia New"/>
        <w:b/>
        <w:bCs/>
        <w:sz w:val="30"/>
        <w:szCs w:val="30"/>
        <w:cs/>
      </w:rPr>
      <w:t>บริษัท</w:t>
    </w:r>
    <w:r w:rsidRPr="00095C6F">
      <w:rPr>
        <w:rFonts w:ascii="Cordia New" w:hAnsi="Cordia New" w:cs="Cordia New"/>
        <w:b/>
        <w:bCs/>
        <w:sz w:val="30"/>
        <w:szCs w:val="30"/>
      </w:rPr>
      <w:t xml:space="preserve"> </w:t>
    </w:r>
    <w:r w:rsidRPr="00095C6F">
      <w:rPr>
        <w:rFonts w:ascii="Cordia New" w:hAnsi="Cordia New" w:cs="Cordia New"/>
        <w:b/>
        <w:bCs/>
        <w:sz w:val="30"/>
        <w:szCs w:val="30"/>
        <w:cs/>
      </w:rPr>
      <w:t xml:space="preserve">มิลล์คอน สตีล จำกัด </w:t>
    </w:r>
    <w:r w:rsidRPr="00095C6F">
      <w:rPr>
        <w:rFonts w:ascii="Cordia New" w:hAnsi="Cordia New" w:cs="Cordia New"/>
        <w:b/>
        <w:bCs/>
        <w:sz w:val="30"/>
        <w:szCs w:val="30"/>
      </w:rPr>
      <w:t>(</w:t>
    </w:r>
    <w:r w:rsidRPr="00095C6F">
      <w:rPr>
        <w:rFonts w:ascii="Cordia New" w:hAnsi="Cordia New" w:cs="Cordia New"/>
        <w:b/>
        <w:bCs/>
        <w:sz w:val="30"/>
        <w:szCs w:val="30"/>
        <w:cs/>
      </w:rPr>
      <w:t>มหาชน</w:t>
    </w:r>
    <w:r w:rsidRPr="00095C6F">
      <w:rPr>
        <w:rFonts w:ascii="Cordia New" w:hAnsi="Cordia New" w:cs="Cordia New"/>
        <w:b/>
        <w:bCs/>
        <w:sz w:val="30"/>
        <w:szCs w:val="30"/>
      </w:rPr>
      <w:t xml:space="preserve">) </w:t>
    </w:r>
    <w:r w:rsidRPr="00095C6F">
      <w:rPr>
        <w:rFonts w:ascii="Cordia New" w:hAnsi="Cordia New" w:cs="Cordia New"/>
        <w:b/>
        <w:bCs/>
        <w:sz w:val="30"/>
        <w:szCs w:val="30"/>
        <w:cs/>
      </w:rPr>
      <w:t>และบริษัทย่อย</w:t>
    </w:r>
  </w:p>
  <w:p w14:paraId="272C7091" w14:textId="77777777" w:rsidR="006B2D66" w:rsidRPr="00095C6F" w:rsidRDefault="006B2D66" w:rsidP="00CE04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หมายเหตุประกอบงบการเงิน</w:t>
    </w:r>
  </w:p>
  <w:p w14:paraId="6EE73155" w14:textId="66DD8868" w:rsidR="006B2D66" w:rsidRPr="00095C6F" w:rsidRDefault="006B2D66" w:rsidP="00CE04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 xml:space="preserve">สำหรับปีสิ้นสุดวันที่ </w:t>
    </w:r>
    <w:r w:rsidRPr="00095C6F">
      <w:rPr>
        <w:rFonts w:ascii="Cordia New" w:hAnsi="Cordia New" w:cs="Cordia New"/>
        <w:b/>
        <w:bCs/>
        <w:sz w:val="30"/>
        <w:szCs w:val="30"/>
      </w:rPr>
      <w:t xml:space="preserve">31 </w:t>
    </w:r>
    <w:r w:rsidRPr="00095C6F">
      <w:rPr>
        <w:rFonts w:ascii="Cordia New" w:hAnsi="Cordia New" w:cs="Cordia New"/>
        <w:b/>
        <w:bCs/>
        <w:sz w:val="30"/>
        <w:szCs w:val="30"/>
        <w:cs/>
      </w:rPr>
      <w:t xml:space="preserve">ธันวาคม </w:t>
    </w:r>
    <w:r w:rsidR="003A31A4">
      <w:rPr>
        <w:rFonts w:ascii="Cordia New" w:hAnsi="Cordia New" w:cs="Cordia New"/>
        <w:b/>
        <w:bCs/>
        <w:sz w:val="30"/>
        <w:szCs w:val="30"/>
      </w:rPr>
      <w:t>2567</w:t>
    </w:r>
  </w:p>
  <w:p w14:paraId="365C6EBC" w14:textId="77777777" w:rsidR="006B2D66" w:rsidRPr="00CE04F2" w:rsidRDefault="006B2D66" w:rsidP="00CE04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0B91" w14:textId="77777777" w:rsidR="006B2D66" w:rsidRPr="00095C6F" w:rsidRDefault="006B2D66" w:rsidP="00F512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095C6F">
      <w:rPr>
        <w:rFonts w:ascii="Cordia New" w:hAnsi="Cordia New" w:cs="Cordia New"/>
        <w:b/>
        <w:bCs/>
        <w:sz w:val="30"/>
        <w:szCs w:val="30"/>
        <w:cs/>
      </w:rPr>
      <w:t>บริษัท</w:t>
    </w:r>
    <w:r w:rsidRPr="00095C6F">
      <w:rPr>
        <w:rFonts w:ascii="Cordia New" w:hAnsi="Cordia New" w:cs="Cordia New"/>
        <w:b/>
        <w:bCs/>
        <w:sz w:val="30"/>
        <w:szCs w:val="30"/>
      </w:rPr>
      <w:t xml:space="preserve"> </w:t>
    </w:r>
    <w:r w:rsidRPr="00095C6F">
      <w:rPr>
        <w:rFonts w:ascii="Cordia New" w:hAnsi="Cordia New" w:cs="Cordia New"/>
        <w:b/>
        <w:bCs/>
        <w:sz w:val="30"/>
        <w:szCs w:val="30"/>
        <w:cs/>
      </w:rPr>
      <w:t xml:space="preserve">มิลล์คอน สตีล จำกัด </w:t>
    </w:r>
    <w:r w:rsidRPr="00095C6F">
      <w:rPr>
        <w:rFonts w:ascii="Cordia New" w:hAnsi="Cordia New" w:cs="Cordia New"/>
        <w:b/>
        <w:bCs/>
        <w:sz w:val="30"/>
        <w:szCs w:val="30"/>
      </w:rPr>
      <w:t>(</w:t>
    </w:r>
    <w:r w:rsidRPr="00095C6F">
      <w:rPr>
        <w:rFonts w:ascii="Cordia New" w:hAnsi="Cordia New" w:cs="Cordia New"/>
        <w:b/>
        <w:bCs/>
        <w:sz w:val="30"/>
        <w:szCs w:val="30"/>
        <w:cs/>
      </w:rPr>
      <w:t>มหาชน</w:t>
    </w:r>
    <w:r w:rsidRPr="00095C6F">
      <w:rPr>
        <w:rFonts w:ascii="Cordia New" w:hAnsi="Cordia New" w:cs="Cordia New"/>
        <w:b/>
        <w:bCs/>
        <w:sz w:val="30"/>
        <w:szCs w:val="30"/>
      </w:rPr>
      <w:t xml:space="preserve">) </w:t>
    </w:r>
    <w:r w:rsidRPr="00095C6F">
      <w:rPr>
        <w:rFonts w:ascii="Cordia New" w:hAnsi="Cordia New" w:cs="Cordia New"/>
        <w:b/>
        <w:bCs/>
        <w:sz w:val="30"/>
        <w:szCs w:val="30"/>
        <w:cs/>
      </w:rPr>
      <w:t>และบริษัทย่อย</w:t>
    </w:r>
  </w:p>
  <w:p w14:paraId="29298056" w14:textId="77777777" w:rsidR="006B2D66" w:rsidRPr="00095C6F" w:rsidRDefault="006B2D66" w:rsidP="00F512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หมายเหตุประกอบงบการเงิน</w:t>
    </w:r>
  </w:p>
  <w:p w14:paraId="382D21BC" w14:textId="79D9F76F" w:rsidR="006B2D66" w:rsidRPr="00095C6F" w:rsidRDefault="006B2D66" w:rsidP="00F512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 xml:space="preserve">สำหรับปีสิ้นสุดวันที่ </w:t>
    </w:r>
    <w:r w:rsidRPr="00095C6F">
      <w:rPr>
        <w:rFonts w:ascii="Cordia New" w:hAnsi="Cordia New" w:cs="Cordia New"/>
        <w:b/>
        <w:bCs/>
        <w:sz w:val="30"/>
        <w:szCs w:val="30"/>
      </w:rPr>
      <w:t xml:space="preserve">31 </w:t>
    </w:r>
    <w:r w:rsidRPr="00095C6F">
      <w:rPr>
        <w:rFonts w:ascii="Cordia New" w:hAnsi="Cordia New" w:cs="Cordia New"/>
        <w:b/>
        <w:bCs/>
        <w:sz w:val="30"/>
        <w:szCs w:val="30"/>
        <w:cs/>
      </w:rPr>
      <w:t xml:space="preserve">ธันวาคม </w:t>
    </w:r>
    <w:r w:rsidR="003A31A4">
      <w:rPr>
        <w:rFonts w:ascii="Cordia New" w:hAnsi="Cordia New" w:cs="Cordia New"/>
        <w:b/>
        <w:bCs/>
        <w:sz w:val="30"/>
        <w:szCs w:val="30"/>
      </w:rPr>
      <w:t>2567</w:t>
    </w:r>
  </w:p>
  <w:p w14:paraId="3673EF81" w14:textId="77777777" w:rsidR="006B2D66" w:rsidRPr="00095C6F" w:rsidRDefault="006B2D66" w:rsidP="0074630B">
    <w:pPr>
      <w:pStyle w:val="Header"/>
      <w:rPr>
        <w:rFonts w:ascii="Cordia New" w:hAnsi="Cordia New" w:cs="Cordi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3FD1F37"/>
    <w:multiLevelType w:val="multilevel"/>
    <w:tmpl w:val="FCBA017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2" w15:restartNumberingAfterBreak="0">
    <w:nsid w:val="0FC8247F"/>
    <w:multiLevelType w:val="hybridMultilevel"/>
    <w:tmpl w:val="C7B030B4"/>
    <w:lvl w:ilvl="0" w:tplc="A4C6CBA0">
      <w:start w:val="1"/>
      <w:numFmt w:val="bullet"/>
      <w:lvlText w:val="-"/>
      <w:lvlJc w:val="left"/>
      <w:pPr>
        <w:ind w:left="1260" w:hanging="360"/>
      </w:pPr>
      <w:rPr>
        <w:rFonts w:ascii="Angsana New" w:hAnsi="Angsana New" w:hint="default"/>
        <w:color w:val="auto"/>
        <w:sz w:val="22"/>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0A40B2A"/>
    <w:multiLevelType w:val="multilevel"/>
    <w:tmpl w:val="4538C95E"/>
    <w:lvl w:ilvl="0">
      <w:start w:val="1"/>
      <w:numFmt w:val="decimal"/>
      <w:lvlText w:val="%1"/>
      <w:lvlJc w:val="left"/>
      <w:pPr>
        <w:tabs>
          <w:tab w:val="num" w:pos="3040"/>
        </w:tabs>
        <w:ind w:left="3040" w:hanging="340"/>
      </w:pPr>
      <w:rPr>
        <w:rFonts w:ascii="Cordia New" w:hAnsi="Cordia New" w:cs="Cordia New" w:hint="default"/>
        <w:b w:val="0"/>
        <w:bCs/>
        <w:sz w:val="30"/>
        <w:szCs w:val="30"/>
      </w:rPr>
    </w:lvl>
    <w:lvl w:ilvl="1">
      <w:start w:val="1"/>
      <w:numFmt w:val="bullet"/>
      <w:lvlText w:val=""/>
      <w:lvlJc w:val="left"/>
      <w:pPr>
        <w:tabs>
          <w:tab w:val="num" w:pos="2080"/>
        </w:tabs>
        <w:ind w:left="2080" w:hanging="340"/>
      </w:pPr>
      <w:rPr>
        <w:rFonts w:ascii="Symbol" w:hAnsi="Symbol" w:hint="default"/>
        <w:sz w:val="22"/>
      </w:rPr>
    </w:lvl>
    <w:lvl w:ilvl="2">
      <w:start w:val="1"/>
      <w:numFmt w:val="bullet"/>
      <w:lvlText w:val="-"/>
      <w:lvlJc w:val="left"/>
      <w:pPr>
        <w:tabs>
          <w:tab w:val="num" w:pos="2420"/>
        </w:tabs>
        <w:ind w:left="2420" w:hanging="340"/>
      </w:pPr>
      <w:rPr>
        <w:rFonts w:ascii="Angsana New" w:hAnsi="Angsana New" w:cs="Angsana New" w:hint="default"/>
      </w:rPr>
    </w:lvl>
    <w:lvl w:ilvl="3">
      <w:start w:val="1"/>
      <w:numFmt w:val="bullet"/>
      <w:lvlText w:val=""/>
      <w:lvlJc w:val="left"/>
      <w:pPr>
        <w:tabs>
          <w:tab w:val="num" w:pos="2761"/>
        </w:tabs>
        <w:ind w:left="2761" w:hanging="341"/>
      </w:pPr>
      <w:rPr>
        <w:rFonts w:ascii="Symbol" w:hAnsi="Symbol" w:hint="default"/>
        <w:sz w:val="22"/>
      </w:rPr>
    </w:lvl>
    <w:lvl w:ilvl="4">
      <w:start w:val="1"/>
      <w:numFmt w:val="bullet"/>
      <w:lvlText w:val=""/>
      <w:lvlJc w:val="left"/>
      <w:pPr>
        <w:tabs>
          <w:tab w:val="num" w:pos="3101"/>
        </w:tabs>
        <w:ind w:left="3101" w:hanging="340"/>
      </w:pPr>
      <w:rPr>
        <w:rFonts w:ascii="Symbol" w:hAnsi="Symbol" w:hint="default"/>
      </w:rPr>
    </w:lvl>
    <w:lvl w:ilvl="5">
      <w:start w:val="1"/>
      <w:numFmt w:val="bullet"/>
      <w:lvlText w:val=""/>
      <w:lvlJc w:val="left"/>
      <w:pPr>
        <w:tabs>
          <w:tab w:val="num" w:pos="3441"/>
        </w:tabs>
        <w:ind w:left="3441" w:hanging="340"/>
      </w:pPr>
      <w:rPr>
        <w:rFonts w:ascii="Wingdings" w:hAnsi="Wingdings" w:hint="default"/>
      </w:rPr>
    </w:lvl>
    <w:lvl w:ilvl="6">
      <w:start w:val="1"/>
      <w:numFmt w:val="bullet"/>
      <w:lvlText w:val=""/>
      <w:lvlJc w:val="left"/>
      <w:pPr>
        <w:tabs>
          <w:tab w:val="num" w:pos="3781"/>
        </w:tabs>
        <w:ind w:left="3781" w:hanging="340"/>
      </w:pPr>
      <w:rPr>
        <w:rFonts w:ascii="Wingdings" w:hAnsi="Wingdings" w:hint="default"/>
      </w:rPr>
    </w:lvl>
    <w:lvl w:ilvl="7">
      <w:start w:val="1"/>
      <w:numFmt w:val="bullet"/>
      <w:lvlText w:val=""/>
      <w:lvlJc w:val="left"/>
      <w:pPr>
        <w:tabs>
          <w:tab w:val="num" w:pos="4121"/>
        </w:tabs>
        <w:ind w:left="4121" w:hanging="340"/>
      </w:pPr>
      <w:rPr>
        <w:rFonts w:ascii="Symbol" w:hAnsi="Symbol" w:hint="default"/>
      </w:rPr>
    </w:lvl>
    <w:lvl w:ilvl="8">
      <w:start w:val="1"/>
      <w:numFmt w:val="bullet"/>
      <w:lvlText w:val=""/>
      <w:lvlJc w:val="left"/>
      <w:pPr>
        <w:tabs>
          <w:tab w:val="num" w:pos="4461"/>
        </w:tabs>
        <w:ind w:left="4461" w:hanging="340"/>
      </w:pPr>
      <w:rPr>
        <w:rFonts w:ascii="Symbol" w:hAnsi="Symbol" w:hint="default"/>
      </w:rPr>
    </w:lvl>
  </w:abstractNum>
  <w:abstractNum w:abstractNumId="4" w15:restartNumberingAfterBreak="0">
    <w:nsid w:val="1219705A"/>
    <w:multiLevelType w:val="multilevel"/>
    <w:tmpl w:val="6CC2B854"/>
    <w:lvl w:ilvl="0">
      <w:start w:val="1"/>
      <w:numFmt w:val="decimal"/>
      <w:lvlText w:val="%1."/>
      <w:lvlJc w:val="left"/>
      <w:pPr>
        <w:ind w:left="891" w:hanging="360"/>
      </w:pPr>
      <w:rPr>
        <w:rFonts w:hint="default"/>
      </w:rPr>
    </w:lvl>
    <w:lvl w:ilvl="1">
      <w:start w:val="20"/>
      <w:numFmt w:val="decimal"/>
      <w:isLgl/>
      <w:lvlText w:val="%1.%2"/>
      <w:lvlJc w:val="left"/>
      <w:pPr>
        <w:ind w:left="1001" w:hanging="470"/>
      </w:pPr>
      <w:rPr>
        <w:rFonts w:hint="default"/>
      </w:rPr>
    </w:lvl>
    <w:lvl w:ilvl="2">
      <w:start w:val="1"/>
      <w:numFmt w:val="decimal"/>
      <w:isLgl/>
      <w:lvlText w:val="%1.%2.%3"/>
      <w:lvlJc w:val="left"/>
      <w:pPr>
        <w:ind w:left="1251" w:hanging="720"/>
      </w:pPr>
      <w:rPr>
        <w:rFonts w:hint="default"/>
      </w:rPr>
    </w:lvl>
    <w:lvl w:ilvl="3">
      <w:start w:val="1"/>
      <w:numFmt w:val="decimal"/>
      <w:isLgl/>
      <w:lvlText w:val="%1.%2.%3.%4"/>
      <w:lvlJc w:val="left"/>
      <w:pPr>
        <w:ind w:left="1251" w:hanging="720"/>
      </w:pPr>
      <w:rPr>
        <w:rFonts w:hint="default"/>
      </w:rPr>
    </w:lvl>
    <w:lvl w:ilvl="4">
      <w:start w:val="1"/>
      <w:numFmt w:val="decimal"/>
      <w:isLgl/>
      <w:lvlText w:val="%1.%2.%3.%4.%5"/>
      <w:lvlJc w:val="left"/>
      <w:pPr>
        <w:ind w:left="1251" w:hanging="72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1611" w:hanging="1080"/>
      </w:pPr>
      <w:rPr>
        <w:rFonts w:hint="default"/>
      </w:rPr>
    </w:lvl>
    <w:lvl w:ilvl="7">
      <w:start w:val="1"/>
      <w:numFmt w:val="decimal"/>
      <w:isLgl/>
      <w:lvlText w:val="%1.%2.%3.%4.%5.%6.%7.%8"/>
      <w:lvlJc w:val="left"/>
      <w:pPr>
        <w:ind w:left="1971" w:hanging="1440"/>
      </w:pPr>
      <w:rPr>
        <w:rFonts w:hint="default"/>
      </w:rPr>
    </w:lvl>
    <w:lvl w:ilvl="8">
      <w:start w:val="1"/>
      <w:numFmt w:val="decimal"/>
      <w:isLgl/>
      <w:lvlText w:val="%1.%2.%3.%4.%5.%6.%7.%8.%9"/>
      <w:lvlJc w:val="left"/>
      <w:pPr>
        <w:ind w:left="1971" w:hanging="1440"/>
      </w:pPr>
      <w:rPr>
        <w:rFonts w:hint="default"/>
      </w:rPr>
    </w:lvl>
  </w:abstractNum>
  <w:abstractNum w:abstractNumId="5" w15:restartNumberingAfterBreak="0">
    <w:nsid w:val="22001B11"/>
    <w:multiLevelType w:val="multilevel"/>
    <w:tmpl w:val="260E71A6"/>
    <w:lvl w:ilvl="0">
      <w:start w:val="1"/>
      <w:numFmt w:val="decimal"/>
      <w:lvlText w:val="(%1)"/>
      <w:lvlJc w:val="left"/>
      <w:pPr>
        <w:ind w:left="1397" w:hanging="360"/>
      </w:pPr>
      <w:rPr>
        <w:rFonts w:eastAsia="Calibri" w:hint="default"/>
        <w:lang w:bidi="th-TH"/>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63C93"/>
    <w:multiLevelType w:val="multilevel"/>
    <w:tmpl w:val="9CE689F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8576B36"/>
    <w:multiLevelType w:val="hybridMultilevel"/>
    <w:tmpl w:val="90664032"/>
    <w:lvl w:ilvl="0" w:tplc="EF2AA8D6">
      <w:start w:val="1"/>
      <w:numFmt w:val="decimal"/>
      <w:lvlText w:val="%1."/>
      <w:lvlJc w:val="left"/>
      <w:pPr>
        <w:ind w:left="376" w:hanging="360"/>
      </w:pPr>
      <w:rPr>
        <w:rFonts w:eastAsia="Times New Roman" w:cstheme="minorBidi" w:hint="default"/>
        <w:color w:val="000000"/>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B44F41"/>
    <w:multiLevelType w:val="hybridMultilevel"/>
    <w:tmpl w:val="8788F0C2"/>
    <w:lvl w:ilvl="0" w:tplc="4C549E3A">
      <w:numFmt w:val="bullet"/>
      <w:lvlText w:val="-"/>
      <w:lvlJc w:val="left"/>
      <w:pPr>
        <w:ind w:left="1017" w:hanging="360"/>
      </w:pPr>
      <w:rPr>
        <w:rFonts w:ascii="Cordia New" w:eastAsia="Times New Roman" w:hAnsi="Cordia New" w:cs="Cordia New"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4" w15:restartNumberingAfterBreak="0">
    <w:nsid w:val="581F5804"/>
    <w:multiLevelType w:val="multilevel"/>
    <w:tmpl w:val="2CD411D8"/>
    <w:lvl w:ilvl="0">
      <w:start w:val="1"/>
      <w:numFmt w:val="decimal"/>
      <w:lvlText w:val="(%1)"/>
      <w:lvlJc w:val="left"/>
      <w:pPr>
        <w:ind w:left="2189" w:hanging="360"/>
      </w:pPr>
      <w:rPr>
        <w:rFonts w:eastAsia="Calibri" w:hint="default"/>
      </w:rPr>
    </w:lvl>
    <w:lvl w:ilvl="1">
      <w:start w:val="1"/>
      <w:numFmt w:val="decimal"/>
      <w:lvlText w:val="%2)"/>
      <w:lvlJc w:val="left"/>
      <w:pPr>
        <w:ind w:left="2909" w:hanging="360"/>
      </w:pPr>
      <w:rPr>
        <w:rFonts w:hint="default"/>
      </w:rPr>
    </w:lvl>
    <w:lvl w:ilvl="2">
      <w:start w:val="1"/>
      <w:numFmt w:val="decimal"/>
      <w:lvlText w:val="%3."/>
      <w:lvlJc w:val="left"/>
      <w:pPr>
        <w:ind w:left="3809" w:hanging="360"/>
      </w:pPr>
    </w:lvl>
    <w:lvl w:ilvl="3" w:tentative="1">
      <w:start w:val="1"/>
      <w:numFmt w:val="decimal"/>
      <w:lvlText w:val="%4."/>
      <w:lvlJc w:val="left"/>
      <w:pPr>
        <w:ind w:left="4349" w:hanging="360"/>
      </w:pPr>
    </w:lvl>
    <w:lvl w:ilvl="4" w:tentative="1">
      <w:start w:val="1"/>
      <w:numFmt w:val="lowerLetter"/>
      <w:lvlText w:val="%5."/>
      <w:lvlJc w:val="left"/>
      <w:pPr>
        <w:ind w:left="5069" w:hanging="360"/>
      </w:pPr>
    </w:lvl>
    <w:lvl w:ilvl="5" w:tentative="1">
      <w:start w:val="1"/>
      <w:numFmt w:val="lowerRoman"/>
      <w:lvlText w:val="%6."/>
      <w:lvlJc w:val="right"/>
      <w:pPr>
        <w:ind w:left="5789" w:hanging="180"/>
      </w:pPr>
    </w:lvl>
    <w:lvl w:ilvl="6" w:tentative="1">
      <w:start w:val="1"/>
      <w:numFmt w:val="decimal"/>
      <w:lvlText w:val="%7."/>
      <w:lvlJc w:val="left"/>
      <w:pPr>
        <w:ind w:left="6509" w:hanging="360"/>
      </w:pPr>
    </w:lvl>
    <w:lvl w:ilvl="7" w:tentative="1">
      <w:start w:val="1"/>
      <w:numFmt w:val="lowerLetter"/>
      <w:lvlText w:val="%8."/>
      <w:lvlJc w:val="left"/>
      <w:pPr>
        <w:ind w:left="7229" w:hanging="360"/>
      </w:pPr>
    </w:lvl>
    <w:lvl w:ilvl="8" w:tentative="1">
      <w:start w:val="1"/>
      <w:numFmt w:val="lowerRoman"/>
      <w:lvlText w:val="%9."/>
      <w:lvlJc w:val="right"/>
      <w:pPr>
        <w:ind w:left="7949" w:hanging="180"/>
      </w:pPr>
    </w:lvl>
  </w:abstractNum>
  <w:abstractNum w:abstractNumId="15"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D150829"/>
    <w:multiLevelType w:val="multilevel"/>
    <w:tmpl w:val="7B12F6AA"/>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3"/>
      <w:numFmt w:val="decimal"/>
      <w:lvlText w:val="%3"/>
      <w:lvlJc w:val="left"/>
      <w:pPr>
        <w:ind w:left="3017" w:hanging="360"/>
      </w:pPr>
      <w:rPr>
        <w:rFonts w:hint="default"/>
      </w:rPr>
    </w:lvl>
    <w:lvl w:ilvl="3">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17" w15:restartNumberingAfterBreak="0">
    <w:nsid w:val="6E241F8B"/>
    <w:multiLevelType w:val="hybridMultilevel"/>
    <w:tmpl w:val="D5C80EE4"/>
    <w:lvl w:ilvl="0" w:tplc="8C483CFE">
      <w:start w:val="3"/>
      <w:numFmt w:val="decimal"/>
      <w:lvlText w:val="%1"/>
      <w:lvlJc w:val="left"/>
      <w:pPr>
        <w:ind w:left="360" w:hanging="360"/>
      </w:pPr>
      <w:rPr>
        <w:rFonts w:ascii="Cordia New" w:hAnsi="Cordia New" w:cs="Cordia New"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4D423B"/>
    <w:multiLevelType w:val="multilevel"/>
    <w:tmpl w:val="914CADFC"/>
    <w:lvl w:ilvl="0">
      <w:start w:val="5"/>
      <w:numFmt w:val="decimal"/>
      <w:lvlText w:val="%1"/>
      <w:lvlJc w:val="left"/>
      <w:pPr>
        <w:ind w:left="360" w:hanging="360"/>
      </w:pPr>
      <w:rPr>
        <w:rFonts w:hint="default"/>
      </w:rPr>
    </w:lvl>
    <w:lvl w:ilvl="1">
      <w:start w:val="2"/>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396CFB"/>
    <w:multiLevelType w:val="multilevel"/>
    <w:tmpl w:val="6D3C39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A1F5575"/>
    <w:multiLevelType w:val="multilevel"/>
    <w:tmpl w:val="2CD411D8"/>
    <w:lvl w:ilvl="0">
      <w:start w:val="1"/>
      <w:numFmt w:val="decimal"/>
      <w:lvlText w:val="(%1)"/>
      <w:lvlJc w:val="left"/>
      <w:pPr>
        <w:ind w:left="2189" w:hanging="360"/>
      </w:pPr>
      <w:rPr>
        <w:rFonts w:eastAsia="Calibri" w:hint="default"/>
      </w:rPr>
    </w:lvl>
    <w:lvl w:ilvl="1">
      <w:start w:val="1"/>
      <w:numFmt w:val="decimal"/>
      <w:lvlText w:val="%2)"/>
      <w:lvlJc w:val="left"/>
      <w:pPr>
        <w:ind w:left="2909" w:hanging="360"/>
      </w:pPr>
      <w:rPr>
        <w:rFonts w:hint="default"/>
      </w:rPr>
    </w:lvl>
    <w:lvl w:ilvl="2">
      <w:start w:val="1"/>
      <w:numFmt w:val="decimal"/>
      <w:lvlText w:val="%3."/>
      <w:lvlJc w:val="left"/>
      <w:pPr>
        <w:ind w:left="3809" w:hanging="360"/>
      </w:pPr>
    </w:lvl>
    <w:lvl w:ilvl="3" w:tentative="1">
      <w:start w:val="1"/>
      <w:numFmt w:val="decimal"/>
      <w:lvlText w:val="%4."/>
      <w:lvlJc w:val="left"/>
      <w:pPr>
        <w:ind w:left="4349" w:hanging="360"/>
      </w:pPr>
    </w:lvl>
    <w:lvl w:ilvl="4" w:tentative="1">
      <w:start w:val="1"/>
      <w:numFmt w:val="lowerLetter"/>
      <w:lvlText w:val="%5."/>
      <w:lvlJc w:val="left"/>
      <w:pPr>
        <w:ind w:left="5069" w:hanging="360"/>
      </w:pPr>
    </w:lvl>
    <w:lvl w:ilvl="5" w:tentative="1">
      <w:start w:val="1"/>
      <w:numFmt w:val="lowerRoman"/>
      <w:lvlText w:val="%6."/>
      <w:lvlJc w:val="right"/>
      <w:pPr>
        <w:ind w:left="5789" w:hanging="180"/>
      </w:pPr>
    </w:lvl>
    <w:lvl w:ilvl="6" w:tentative="1">
      <w:start w:val="1"/>
      <w:numFmt w:val="decimal"/>
      <w:lvlText w:val="%7."/>
      <w:lvlJc w:val="left"/>
      <w:pPr>
        <w:ind w:left="6509" w:hanging="360"/>
      </w:pPr>
    </w:lvl>
    <w:lvl w:ilvl="7" w:tentative="1">
      <w:start w:val="1"/>
      <w:numFmt w:val="lowerLetter"/>
      <w:lvlText w:val="%8."/>
      <w:lvlJc w:val="left"/>
      <w:pPr>
        <w:ind w:left="7229" w:hanging="360"/>
      </w:pPr>
    </w:lvl>
    <w:lvl w:ilvl="8" w:tentative="1">
      <w:start w:val="1"/>
      <w:numFmt w:val="lowerRoman"/>
      <w:lvlText w:val="%9."/>
      <w:lvlJc w:val="right"/>
      <w:pPr>
        <w:ind w:left="7949" w:hanging="180"/>
      </w:pPr>
    </w:lvl>
  </w:abstractNum>
  <w:abstractNum w:abstractNumId="21" w15:restartNumberingAfterBreak="0">
    <w:nsid w:val="7EA41B8E"/>
    <w:multiLevelType w:val="multilevel"/>
    <w:tmpl w:val="7C8C9CEC"/>
    <w:lvl w:ilvl="0">
      <w:start w:val="1"/>
      <w:numFmt w:val="decimal"/>
      <w:lvlText w:val="(%1)"/>
      <w:lvlJc w:val="left"/>
      <w:pPr>
        <w:ind w:left="630" w:hanging="360"/>
      </w:pPr>
      <w:rPr>
        <w:rFonts w:eastAsia="Calibri" w:hint="default"/>
        <w:sz w:val="24"/>
        <w:szCs w:val="24"/>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22" w15:restartNumberingAfterBreak="0">
    <w:nsid w:val="7F495B50"/>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23"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068960865">
    <w:abstractNumId w:val="7"/>
  </w:num>
  <w:num w:numId="2" w16cid:durableId="497768690">
    <w:abstractNumId w:val="3"/>
  </w:num>
  <w:num w:numId="3" w16cid:durableId="14579721">
    <w:abstractNumId w:val="10"/>
  </w:num>
  <w:num w:numId="4" w16cid:durableId="1660692460">
    <w:abstractNumId w:val="17"/>
  </w:num>
  <w:num w:numId="5" w16cid:durableId="1564489790">
    <w:abstractNumId w:val="12"/>
  </w:num>
  <w:num w:numId="6" w16cid:durableId="1777627597">
    <w:abstractNumId w:val="22"/>
  </w:num>
  <w:num w:numId="7" w16cid:durableId="634608444">
    <w:abstractNumId w:val="16"/>
  </w:num>
  <w:num w:numId="8" w16cid:durableId="1680111116">
    <w:abstractNumId w:val="21"/>
  </w:num>
  <w:num w:numId="9" w16cid:durableId="126551764">
    <w:abstractNumId w:val="5"/>
  </w:num>
  <w:num w:numId="10" w16cid:durableId="252587669">
    <w:abstractNumId w:val="0"/>
  </w:num>
  <w:num w:numId="11" w16cid:durableId="1051422701">
    <w:abstractNumId w:val="13"/>
  </w:num>
  <w:num w:numId="12" w16cid:durableId="392168441">
    <w:abstractNumId w:val="20"/>
  </w:num>
  <w:num w:numId="13" w16cid:durableId="490946380">
    <w:abstractNumId w:val="19"/>
  </w:num>
  <w:num w:numId="14" w16cid:durableId="624820831">
    <w:abstractNumId w:val="9"/>
  </w:num>
  <w:num w:numId="15" w16cid:durableId="929196339">
    <w:abstractNumId w:val="2"/>
  </w:num>
  <w:num w:numId="16" w16cid:durableId="136454643">
    <w:abstractNumId w:val="15"/>
  </w:num>
  <w:num w:numId="17" w16cid:durableId="479158698">
    <w:abstractNumId w:val="6"/>
  </w:num>
  <w:num w:numId="18" w16cid:durableId="299580948">
    <w:abstractNumId w:val="8"/>
  </w:num>
  <w:num w:numId="19" w16cid:durableId="1460997089">
    <w:abstractNumId w:val="23"/>
  </w:num>
  <w:num w:numId="20" w16cid:durableId="1767920306">
    <w:abstractNumId w:val="18"/>
  </w:num>
  <w:num w:numId="21" w16cid:durableId="438179721">
    <w:abstractNumId w:val="1"/>
  </w:num>
  <w:num w:numId="22" w16cid:durableId="2039352847">
    <w:abstractNumId w:val="4"/>
  </w:num>
  <w:num w:numId="23" w16cid:durableId="1566841369">
    <w:abstractNumId w:val="11"/>
  </w:num>
  <w:num w:numId="24" w16cid:durableId="768814050">
    <w:abstractNumId w:val="7"/>
  </w:num>
  <w:num w:numId="25" w16cid:durableId="1604147769">
    <w:abstractNumId w:val="14"/>
  </w:num>
  <w:num w:numId="26" w16cid:durableId="1266956799">
    <w:abstractNumId w:val="22"/>
  </w:num>
  <w:num w:numId="27" w16cid:durableId="1445150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009677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110"/>
    <w:rsid w:val="000001D6"/>
    <w:rsid w:val="00000296"/>
    <w:rsid w:val="000002A9"/>
    <w:rsid w:val="00000381"/>
    <w:rsid w:val="00000411"/>
    <w:rsid w:val="0000057A"/>
    <w:rsid w:val="000006FB"/>
    <w:rsid w:val="0000085A"/>
    <w:rsid w:val="00000A05"/>
    <w:rsid w:val="00000EA4"/>
    <w:rsid w:val="00000EAF"/>
    <w:rsid w:val="00001149"/>
    <w:rsid w:val="000012D8"/>
    <w:rsid w:val="00001392"/>
    <w:rsid w:val="000014DB"/>
    <w:rsid w:val="000017E8"/>
    <w:rsid w:val="00001968"/>
    <w:rsid w:val="000019C9"/>
    <w:rsid w:val="000019E2"/>
    <w:rsid w:val="000019F1"/>
    <w:rsid w:val="00001B80"/>
    <w:rsid w:val="00001BC3"/>
    <w:rsid w:val="00001D32"/>
    <w:rsid w:val="00001EBE"/>
    <w:rsid w:val="0000211D"/>
    <w:rsid w:val="0000214E"/>
    <w:rsid w:val="00002673"/>
    <w:rsid w:val="0000275B"/>
    <w:rsid w:val="00002AC6"/>
    <w:rsid w:val="00002B32"/>
    <w:rsid w:val="00002BC3"/>
    <w:rsid w:val="00002DDF"/>
    <w:rsid w:val="00003203"/>
    <w:rsid w:val="00003363"/>
    <w:rsid w:val="000036EE"/>
    <w:rsid w:val="00003778"/>
    <w:rsid w:val="00003844"/>
    <w:rsid w:val="00003B39"/>
    <w:rsid w:val="00003D39"/>
    <w:rsid w:val="00003F68"/>
    <w:rsid w:val="000040B9"/>
    <w:rsid w:val="0000443B"/>
    <w:rsid w:val="000044E5"/>
    <w:rsid w:val="00004656"/>
    <w:rsid w:val="00004738"/>
    <w:rsid w:val="0000483A"/>
    <w:rsid w:val="000049AB"/>
    <w:rsid w:val="000049D6"/>
    <w:rsid w:val="00004B28"/>
    <w:rsid w:val="00004C6C"/>
    <w:rsid w:val="00004C87"/>
    <w:rsid w:val="00004CAE"/>
    <w:rsid w:val="00004E3F"/>
    <w:rsid w:val="00004F11"/>
    <w:rsid w:val="00004FD1"/>
    <w:rsid w:val="0000501B"/>
    <w:rsid w:val="00005038"/>
    <w:rsid w:val="00005221"/>
    <w:rsid w:val="000059EF"/>
    <w:rsid w:val="00005A1B"/>
    <w:rsid w:val="00005B4F"/>
    <w:rsid w:val="00005C5B"/>
    <w:rsid w:val="00005E90"/>
    <w:rsid w:val="000060EB"/>
    <w:rsid w:val="00006188"/>
    <w:rsid w:val="0000640E"/>
    <w:rsid w:val="00006631"/>
    <w:rsid w:val="00006759"/>
    <w:rsid w:val="0000681D"/>
    <w:rsid w:val="00006A00"/>
    <w:rsid w:val="00006B80"/>
    <w:rsid w:val="00006CBD"/>
    <w:rsid w:val="0000703A"/>
    <w:rsid w:val="00007103"/>
    <w:rsid w:val="00007656"/>
    <w:rsid w:val="00007677"/>
    <w:rsid w:val="00007707"/>
    <w:rsid w:val="000077E7"/>
    <w:rsid w:val="0000782B"/>
    <w:rsid w:val="0000782D"/>
    <w:rsid w:val="000078BA"/>
    <w:rsid w:val="00007917"/>
    <w:rsid w:val="00007B73"/>
    <w:rsid w:val="00007DA6"/>
    <w:rsid w:val="00007EBF"/>
    <w:rsid w:val="00007F6C"/>
    <w:rsid w:val="00010053"/>
    <w:rsid w:val="0001019C"/>
    <w:rsid w:val="00010212"/>
    <w:rsid w:val="0001043D"/>
    <w:rsid w:val="00010522"/>
    <w:rsid w:val="00010594"/>
    <w:rsid w:val="000105AA"/>
    <w:rsid w:val="0001076E"/>
    <w:rsid w:val="000108FF"/>
    <w:rsid w:val="00010A99"/>
    <w:rsid w:val="00010B6A"/>
    <w:rsid w:val="00010C35"/>
    <w:rsid w:val="00010CCC"/>
    <w:rsid w:val="00010E26"/>
    <w:rsid w:val="00010EFF"/>
    <w:rsid w:val="00010F0B"/>
    <w:rsid w:val="000110B0"/>
    <w:rsid w:val="00011149"/>
    <w:rsid w:val="000112ED"/>
    <w:rsid w:val="0001153A"/>
    <w:rsid w:val="0001155C"/>
    <w:rsid w:val="00011B1C"/>
    <w:rsid w:val="00011BAA"/>
    <w:rsid w:val="00011BFD"/>
    <w:rsid w:val="00011C10"/>
    <w:rsid w:val="00011FAA"/>
    <w:rsid w:val="00012062"/>
    <w:rsid w:val="000122BB"/>
    <w:rsid w:val="000123C4"/>
    <w:rsid w:val="0001253E"/>
    <w:rsid w:val="000125F8"/>
    <w:rsid w:val="00012D92"/>
    <w:rsid w:val="00012DAE"/>
    <w:rsid w:val="00013058"/>
    <w:rsid w:val="00013133"/>
    <w:rsid w:val="00013194"/>
    <w:rsid w:val="00013196"/>
    <w:rsid w:val="000132C1"/>
    <w:rsid w:val="000138E8"/>
    <w:rsid w:val="00013923"/>
    <w:rsid w:val="000139A7"/>
    <w:rsid w:val="000139FE"/>
    <w:rsid w:val="00013A12"/>
    <w:rsid w:val="00013AA5"/>
    <w:rsid w:val="00013B63"/>
    <w:rsid w:val="00013BB5"/>
    <w:rsid w:val="00014271"/>
    <w:rsid w:val="000146AA"/>
    <w:rsid w:val="0001484C"/>
    <w:rsid w:val="00014A2B"/>
    <w:rsid w:val="00014C4A"/>
    <w:rsid w:val="00014CAC"/>
    <w:rsid w:val="00014CFE"/>
    <w:rsid w:val="00014EB8"/>
    <w:rsid w:val="00014F55"/>
    <w:rsid w:val="00014F90"/>
    <w:rsid w:val="00015042"/>
    <w:rsid w:val="0001505D"/>
    <w:rsid w:val="0001516C"/>
    <w:rsid w:val="0001534B"/>
    <w:rsid w:val="000154D4"/>
    <w:rsid w:val="00015527"/>
    <w:rsid w:val="000155B1"/>
    <w:rsid w:val="0001570F"/>
    <w:rsid w:val="000157E8"/>
    <w:rsid w:val="00015808"/>
    <w:rsid w:val="000158C4"/>
    <w:rsid w:val="00015BFF"/>
    <w:rsid w:val="00015CDA"/>
    <w:rsid w:val="000161B1"/>
    <w:rsid w:val="000163BB"/>
    <w:rsid w:val="00016464"/>
    <w:rsid w:val="000164CA"/>
    <w:rsid w:val="00016838"/>
    <w:rsid w:val="000168B1"/>
    <w:rsid w:val="000168D4"/>
    <w:rsid w:val="00016D68"/>
    <w:rsid w:val="00016DED"/>
    <w:rsid w:val="00016E6E"/>
    <w:rsid w:val="00016E99"/>
    <w:rsid w:val="00016EC3"/>
    <w:rsid w:val="00017107"/>
    <w:rsid w:val="00017465"/>
    <w:rsid w:val="00017598"/>
    <w:rsid w:val="0001762B"/>
    <w:rsid w:val="00017A4D"/>
    <w:rsid w:val="00017C9B"/>
    <w:rsid w:val="00017D3D"/>
    <w:rsid w:val="00017EAF"/>
    <w:rsid w:val="00017FCE"/>
    <w:rsid w:val="000201B0"/>
    <w:rsid w:val="00020602"/>
    <w:rsid w:val="000206BC"/>
    <w:rsid w:val="00020A23"/>
    <w:rsid w:val="00020C66"/>
    <w:rsid w:val="00020E30"/>
    <w:rsid w:val="00020EC5"/>
    <w:rsid w:val="00020FAD"/>
    <w:rsid w:val="000210B0"/>
    <w:rsid w:val="000210E5"/>
    <w:rsid w:val="0002122A"/>
    <w:rsid w:val="000213A2"/>
    <w:rsid w:val="000213F7"/>
    <w:rsid w:val="0002155F"/>
    <w:rsid w:val="00021575"/>
    <w:rsid w:val="000215E9"/>
    <w:rsid w:val="00021641"/>
    <w:rsid w:val="00021994"/>
    <w:rsid w:val="000219B7"/>
    <w:rsid w:val="00021AA5"/>
    <w:rsid w:val="00022043"/>
    <w:rsid w:val="00022346"/>
    <w:rsid w:val="00022819"/>
    <w:rsid w:val="000228FB"/>
    <w:rsid w:val="00022983"/>
    <w:rsid w:val="000229E5"/>
    <w:rsid w:val="00022A37"/>
    <w:rsid w:val="00022BD9"/>
    <w:rsid w:val="00022C50"/>
    <w:rsid w:val="00022CFA"/>
    <w:rsid w:val="00022DDE"/>
    <w:rsid w:val="00022E9E"/>
    <w:rsid w:val="00022F9A"/>
    <w:rsid w:val="00023168"/>
    <w:rsid w:val="000231E3"/>
    <w:rsid w:val="000232FC"/>
    <w:rsid w:val="00023658"/>
    <w:rsid w:val="00023676"/>
    <w:rsid w:val="00023728"/>
    <w:rsid w:val="00023768"/>
    <w:rsid w:val="000237C5"/>
    <w:rsid w:val="00023DD2"/>
    <w:rsid w:val="00023F0A"/>
    <w:rsid w:val="00023F10"/>
    <w:rsid w:val="000240B7"/>
    <w:rsid w:val="000241EB"/>
    <w:rsid w:val="000241F5"/>
    <w:rsid w:val="00024453"/>
    <w:rsid w:val="00024576"/>
    <w:rsid w:val="00024604"/>
    <w:rsid w:val="0002469B"/>
    <w:rsid w:val="000247F5"/>
    <w:rsid w:val="000248C5"/>
    <w:rsid w:val="000249AD"/>
    <w:rsid w:val="00024A9E"/>
    <w:rsid w:val="00024B1D"/>
    <w:rsid w:val="00024C2A"/>
    <w:rsid w:val="00024D8E"/>
    <w:rsid w:val="000252BF"/>
    <w:rsid w:val="000252C6"/>
    <w:rsid w:val="00025586"/>
    <w:rsid w:val="00025B28"/>
    <w:rsid w:val="00025C9C"/>
    <w:rsid w:val="00025C9E"/>
    <w:rsid w:val="00025EBF"/>
    <w:rsid w:val="00025FE1"/>
    <w:rsid w:val="000261A3"/>
    <w:rsid w:val="00026271"/>
    <w:rsid w:val="00026587"/>
    <w:rsid w:val="000266C3"/>
    <w:rsid w:val="00026874"/>
    <w:rsid w:val="00026891"/>
    <w:rsid w:val="000268A5"/>
    <w:rsid w:val="00026967"/>
    <w:rsid w:val="00026B14"/>
    <w:rsid w:val="00026B37"/>
    <w:rsid w:val="00026F62"/>
    <w:rsid w:val="00026F91"/>
    <w:rsid w:val="0002701E"/>
    <w:rsid w:val="0002708A"/>
    <w:rsid w:val="000272D3"/>
    <w:rsid w:val="00027461"/>
    <w:rsid w:val="00027625"/>
    <w:rsid w:val="00027739"/>
    <w:rsid w:val="00027775"/>
    <w:rsid w:val="000278E8"/>
    <w:rsid w:val="00027A0F"/>
    <w:rsid w:val="00027A11"/>
    <w:rsid w:val="00027B35"/>
    <w:rsid w:val="00027D79"/>
    <w:rsid w:val="00027E53"/>
    <w:rsid w:val="00027F52"/>
    <w:rsid w:val="00030084"/>
    <w:rsid w:val="000300A3"/>
    <w:rsid w:val="00030376"/>
    <w:rsid w:val="000303BF"/>
    <w:rsid w:val="00030439"/>
    <w:rsid w:val="00030443"/>
    <w:rsid w:val="0003058F"/>
    <w:rsid w:val="00030816"/>
    <w:rsid w:val="0003083D"/>
    <w:rsid w:val="0003095F"/>
    <w:rsid w:val="00030AA9"/>
    <w:rsid w:val="00030CF0"/>
    <w:rsid w:val="00030DBC"/>
    <w:rsid w:val="00030E41"/>
    <w:rsid w:val="00030E4B"/>
    <w:rsid w:val="00031061"/>
    <w:rsid w:val="00031064"/>
    <w:rsid w:val="000311C4"/>
    <w:rsid w:val="00031458"/>
    <w:rsid w:val="00031509"/>
    <w:rsid w:val="00031521"/>
    <w:rsid w:val="0003155F"/>
    <w:rsid w:val="0003169B"/>
    <w:rsid w:val="000317E9"/>
    <w:rsid w:val="000317EE"/>
    <w:rsid w:val="00031B66"/>
    <w:rsid w:val="00031CC2"/>
    <w:rsid w:val="00031EDB"/>
    <w:rsid w:val="00032060"/>
    <w:rsid w:val="00032076"/>
    <w:rsid w:val="000320F0"/>
    <w:rsid w:val="0003213B"/>
    <w:rsid w:val="000321B1"/>
    <w:rsid w:val="000321BF"/>
    <w:rsid w:val="000321DB"/>
    <w:rsid w:val="000321F4"/>
    <w:rsid w:val="00032348"/>
    <w:rsid w:val="000323BD"/>
    <w:rsid w:val="00032695"/>
    <w:rsid w:val="000326C1"/>
    <w:rsid w:val="0003286E"/>
    <w:rsid w:val="00032930"/>
    <w:rsid w:val="00032B05"/>
    <w:rsid w:val="00032B31"/>
    <w:rsid w:val="00032C61"/>
    <w:rsid w:val="00032EC1"/>
    <w:rsid w:val="00032FF5"/>
    <w:rsid w:val="0003308E"/>
    <w:rsid w:val="0003315C"/>
    <w:rsid w:val="000332FB"/>
    <w:rsid w:val="000334B7"/>
    <w:rsid w:val="00033597"/>
    <w:rsid w:val="0003361F"/>
    <w:rsid w:val="0003374A"/>
    <w:rsid w:val="00033770"/>
    <w:rsid w:val="00033916"/>
    <w:rsid w:val="0003392F"/>
    <w:rsid w:val="0003398B"/>
    <w:rsid w:val="00034007"/>
    <w:rsid w:val="000340E6"/>
    <w:rsid w:val="00034213"/>
    <w:rsid w:val="00034275"/>
    <w:rsid w:val="0003445C"/>
    <w:rsid w:val="000345D1"/>
    <w:rsid w:val="00034698"/>
    <w:rsid w:val="000347E2"/>
    <w:rsid w:val="0003482B"/>
    <w:rsid w:val="00034841"/>
    <w:rsid w:val="00034973"/>
    <w:rsid w:val="00034A8E"/>
    <w:rsid w:val="00034AEE"/>
    <w:rsid w:val="00034C65"/>
    <w:rsid w:val="00034D32"/>
    <w:rsid w:val="00034E37"/>
    <w:rsid w:val="0003510A"/>
    <w:rsid w:val="0003537C"/>
    <w:rsid w:val="00035654"/>
    <w:rsid w:val="00035660"/>
    <w:rsid w:val="000356BB"/>
    <w:rsid w:val="000357A1"/>
    <w:rsid w:val="00035832"/>
    <w:rsid w:val="00035898"/>
    <w:rsid w:val="00035AD4"/>
    <w:rsid w:val="00035BC9"/>
    <w:rsid w:val="00035D98"/>
    <w:rsid w:val="00035EB5"/>
    <w:rsid w:val="0003606A"/>
    <w:rsid w:val="0003674C"/>
    <w:rsid w:val="00036C1C"/>
    <w:rsid w:val="00036C51"/>
    <w:rsid w:val="00036F1E"/>
    <w:rsid w:val="0003701D"/>
    <w:rsid w:val="00037059"/>
    <w:rsid w:val="000370FC"/>
    <w:rsid w:val="000375A5"/>
    <w:rsid w:val="000376BB"/>
    <w:rsid w:val="000377DA"/>
    <w:rsid w:val="00037925"/>
    <w:rsid w:val="00037C3B"/>
    <w:rsid w:val="00037C86"/>
    <w:rsid w:val="00037ED7"/>
    <w:rsid w:val="00037FA9"/>
    <w:rsid w:val="0004010D"/>
    <w:rsid w:val="000403B2"/>
    <w:rsid w:val="0004068F"/>
    <w:rsid w:val="00040B62"/>
    <w:rsid w:val="00040B8B"/>
    <w:rsid w:val="00040BBE"/>
    <w:rsid w:val="00040CD9"/>
    <w:rsid w:val="00041018"/>
    <w:rsid w:val="0004126E"/>
    <w:rsid w:val="00041375"/>
    <w:rsid w:val="000414B2"/>
    <w:rsid w:val="000416D2"/>
    <w:rsid w:val="000416F0"/>
    <w:rsid w:val="00041A9B"/>
    <w:rsid w:val="00041AAF"/>
    <w:rsid w:val="00041B39"/>
    <w:rsid w:val="00041D2A"/>
    <w:rsid w:val="00041F2C"/>
    <w:rsid w:val="000420D1"/>
    <w:rsid w:val="000420ED"/>
    <w:rsid w:val="00042330"/>
    <w:rsid w:val="00042610"/>
    <w:rsid w:val="000426EE"/>
    <w:rsid w:val="0004276D"/>
    <w:rsid w:val="000428F0"/>
    <w:rsid w:val="000429B6"/>
    <w:rsid w:val="00042ACB"/>
    <w:rsid w:val="00042B5C"/>
    <w:rsid w:val="00042C47"/>
    <w:rsid w:val="00042D0D"/>
    <w:rsid w:val="00042D96"/>
    <w:rsid w:val="00042EF4"/>
    <w:rsid w:val="00042F87"/>
    <w:rsid w:val="0004356B"/>
    <w:rsid w:val="000435B9"/>
    <w:rsid w:val="0004360E"/>
    <w:rsid w:val="0004368E"/>
    <w:rsid w:val="0004379A"/>
    <w:rsid w:val="000437EA"/>
    <w:rsid w:val="00043AFF"/>
    <w:rsid w:val="00043C0D"/>
    <w:rsid w:val="00043CC7"/>
    <w:rsid w:val="00043F0C"/>
    <w:rsid w:val="00044005"/>
    <w:rsid w:val="0004409E"/>
    <w:rsid w:val="000440D6"/>
    <w:rsid w:val="00044222"/>
    <w:rsid w:val="00044308"/>
    <w:rsid w:val="0004439D"/>
    <w:rsid w:val="000444EF"/>
    <w:rsid w:val="00044710"/>
    <w:rsid w:val="000447F6"/>
    <w:rsid w:val="00044807"/>
    <w:rsid w:val="0004480E"/>
    <w:rsid w:val="000449CA"/>
    <w:rsid w:val="00044D56"/>
    <w:rsid w:val="00044E2D"/>
    <w:rsid w:val="00044F39"/>
    <w:rsid w:val="00044F83"/>
    <w:rsid w:val="00044FCB"/>
    <w:rsid w:val="0004516F"/>
    <w:rsid w:val="0004554B"/>
    <w:rsid w:val="000455C4"/>
    <w:rsid w:val="000458A6"/>
    <w:rsid w:val="000459C4"/>
    <w:rsid w:val="00045B57"/>
    <w:rsid w:val="00045CD2"/>
    <w:rsid w:val="00046044"/>
    <w:rsid w:val="00046108"/>
    <w:rsid w:val="00046128"/>
    <w:rsid w:val="000463FE"/>
    <w:rsid w:val="000465F2"/>
    <w:rsid w:val="000467F0"/>
    <w:rsid w:val="000469DF"/>
    <w:rsid w:val="00046B92"/>
    <w:rsid w:val="00046B9C"/>
    <w:rsid w:val="00047303"/>
    <w:rsid w:val="000473FA"/>
    <w:rsid w:val="00047B44"/>
    <w:rsid w:val="00047B7E"/>
    <w:rsid w:val="00047BC5"/>
    <w:rsid w:val="00047DB2"/>
    <w:rsid w:val="00047EB7"/>
    <w:rsid w:val="000505D7"/>
    <w:rsid w:val="0005070C"/>
    <w:rsid w:val="00050879"/>
    <w:rsid w:val="000508B4"/>
    <w:rsid w:val="000508BC"/>
    <w:rsid w:val="000508DD"/>
    <w:rsid w:val="00050B0A"/>
    <w:rsid w:val="00050B0F"/>
    <w:rsid w:val="00050CB0"/>
    <w:rsid w:val="00050FA4"/>
    <w:rsid w:val="00051079"/>
    <w:rsid w:val="000510F8"/>
    <w:rsid w:val="00051164"/>
    <w:rsid w:val="00051331"/>
    <w:rsid w:val="000513D4"/>
    <w:rsid w:val="000514CD"/>
    <w:rsid w:val="0005155F"/>
    <w:rsid w:val="00051751"/>
    <w:rsid w:val="00051A56"/>
    <w:rsid w:val="00051AB4"/>
    <w:rsid w:val="00051B69"/>
    <w:rsid w:val="00051D0B"/>
    <w:rsid w:val="00051D63"/>
    <w:rsid w:val="00051DB7"/>
    <w:rsid w:val="00051DD7"/>
    <w:rsid w:val="00051F83"/>
    <w:rsid w:val="00051FBF"/>
    <w:rsid w:val="000522AC"/>
    <w:rsid w:val="0005239B"/>
    <w:rsid w:val="000523E1"/>
    <w:rsid w:val="00052728"/>
    <w:rsid w:val="0005290C"/>
    <w:rsid w:val="0005293A"/>
    <w:rsid w:val="00052CBA"/>
    <w:rsid w:val="00052EE0"/>
    <w:rsid w:val="00052F1D"/>
    <w:rsid w:val="00052F21"/>
    <w:rsid w:val="00053063"/>
    <w:rsid w:val="000530DA"/>
    <w:rsid w:val="00053254"/>
    <w:rsid w:val="00053286"/>
    <w:rsid w:val="0005331F"/>
    <w:rsid w:val="000534A1"/>
    <w:rsid w:val="0005394F"/>
    <w:rsid w:val="00053B35"/>
    <w:rsid w:val="00053E96"/>
    <w:rsid w:val="00053EC6"/>
    <w:rsid w:val="00053F38"/>
    <w:rsid w:val="00053FB4"/>
    <w:rsid w:val="00053FDE"/>
    <w:rsid w:val="0005406F"/>
    <w:rsid w:val="000542A8"/>
    <w:rsid w:val="000542F2"/>
    <w:rsid w:val="000543E1"/>
    <w:rsid w:val="000543F8"/>
    <w:rsid w:val="0005441D"/>
    <w:rsid w:val="00054551"/>
    <w:rsid w:val="0005465D"/>
    <w:rsid w:val="000546EF"/>
    <w:rsid w:val="000547AC"/>
    <w:rsid w:val="00054823"/>
    <w:rsid w:val="00054946"/>
    <w:rsid w:val="00054A04"/>
    <w:rsid w:val="00054B1D"/>
    <w:rsid w:val="00054CAD"/>
    <w:rsid w:val="00054D1A"/>
    <w:rsid w:val="00054D86"/>
    <w:rsid w:val="00054E23"/>
    <w:rsid w:val="00054F69"/>
    <w:rsid w:val="00055173"/>
    <w:rsid w:val="000551E6"/>
    <w:rsid w:val="0005530F"/>
    <w:rsid w:val="000554C8"/>
    <w:rsid w:val="000554DE"/>
    <w:rsid w:val="00055511"/>
    <w:rsid w:val="0005552E"/>
    <w:rsid w:val="000555A1"/>
    <w:rsid w:val="000558A0"/>
    <w:rsid w:val="00055AF3"/>
    <w:rsid w:val="00055B2C"/>
    <w:rsid w:val="00055BB8"/>
    <w:rsid w:val="00055F62"/>
    <w:rsid w:val="00056030"/>
    <w:rsid w:val="00056043"/>
    <w:rsid w:val="000560AE"/>
    <w:rsid w:val="00056130"/>
    <w:rsid w:val="0005615E"/>
    <w:rsid w:val="00056246"/>
    <w:rsid w:val="0005681F"/>
    <w:rsid w:val="0005682C"/>
    <w:rsid w:val="00056910"/>
    <w:rsid w:val="0005699B"/>
    <w:rsid w:val="00056C58"/>
    <w:rsid w:val="00056E6D"/>
    <w:rsid w:val="00056FD6"/>
    <w:rsid w:val="00057283"/>
    <w:rsid w:val="00057332"/>
    <w:rsid w:val="00057375"/>
    <w:rsid w:val="0005745B"/>
    <w:rsid w:val="000574DA"/>
    <w:rsid w:val="0005773C"/>
    <w:rsid w:val="00057859"/>
    <w:rsid w:val="00057900"/>
    <w:rsid w:val="000579A4"/>
    <w:rsid w:val="000579C4"/>
    <w:rsid w:val="000579F4"/>
    <w:rsid w:val="00057A5F"/>
    <w:rsid w:val="00057B66"/>
    <w:rsid w:val="00057C93"/>
    <w:rsid w:val="00057D4F"/>
    <w:rsid w:val="00057F9A"/>
    <w:rsid w:val="000600DE"/>
    <w:rsid w:val="0006022E"/>
    <w:rsid w:val="0006027D"/>
    <w:rsid w:val="000603A0"/>
    <w:rsid w:val="000603C5"/>
    <w:rsid w:val="000603C7"/>
    <w:rsid w:val="000603FF"/>
    <w:rsid w:val="000605BF"/>
    <w:rsid w:val="00060753"/>
    <w:rsid w:val="00060933"/>
    <w:rsid w:val="00060A6C"/>
    <w:rsid w:val="00060C7F"/>
    <w:rsid w:val="00060CF3"/>
    <w:rsid w:val="00060D8A"/>
    <w:rsid w:val="00060EF8"/>
    <w:rsid w:val="000610DB"/>
    <w:rsid w:val="00061146"/>
    <w:rsid w:val="000611F2"/>
    <w:rsid w:val="00061340"/>
    <w:rsid w:val="000613D2"/>
    <w:rsid w:val="000613F1"/>
    <w:rsid w:val="0006144B"/>
    <w:rsid w:val="0006151E"/>
    <w:rsid w:val="00061792"/>
    <w:rsid w:val="00061B8D"/>
    <w:rsid w:val="00061D1C"/>
    <w:rsid w:val="00061DC9"/>
    <w:rsid w:val="00062334"/>
    <w:rsid w:val="00062433"/>
    <w:rsid w:val="000624EE"/>
    <w:rsid w:val="00062814"/>
    <w:rsid w:val="00062827"/>
    <w:rsid w:val="0006298A"/>
    <w:rsid w:val="00062A55"/>
    <w:rsid w:val="00062C86"/>
    <w:rsid w:val="00062D21"/>
    <w:rsid w:val="00062DB9"/>
    <w:rsid w:val="00063139"/>
    <w:rsid w:val="000631DB"/>
    <w:rsid w:val="000631F2"/>
    <w:rsid w:val="00063469"/>
    <w:rsid w:val="0006389F"/>
    <w:rsid w:val="000638BF"/>
    <w:rsid w:val="00063926"/>
    <w:rsid w:val="0006393C"/>
    <w:rsid w:val="00063C2E"/>
    <w:rsid w:val="00063DCF"/>
    <w:rsid w:val="00063F86"/>
    <w:rsid w:val="0006430F"/>
    <w:rsid w:val="000644BA"/>
    <w:rsid w:val="0006462B"/>
    <w:rsid w:val="000646B3"/>
    <w:rsid w:val="00064772"/>
    <w:rsid w:val="00064935"/>
    <w:rsid w:val="00064D07"/>
    <w:rsid w:val="00064E45"/>
    <w:rsid w:val="000651F3"/>
    <w:rsid w:val="000652A4"/>
    <w:rsid w:val="0006530F"/>
    <w:rsid w:val="00065313"/>
    <w:rsid w:val="000653E9"/>
    <w:rsid w:val="00065677"/>
    <w:rsid w:val="00065997"/>
    <w:rsid w:val="00065AE0"/>
    <w:rsid w:val="00065B0B"/>
    <w:rsid w:val="00065C3B"/>
    <w:rsid w:val="00065F1A"/>
    <w:rsid w:val="00066008"/>
    <w:rsid w:val="00066027"/>
    <w:rsid w:val="00066120"/>
    <w:rsid w:val="000663B1"/>
    <w:rsid w:val="0006648A"/>
    <w:rsid w:val="00066523"/>
    <w:rsid w:val="00066576"/>
    <w:rsid w:val="000666DA"/>
    <w:rsid w:val="0006676D"/>
    <w:rsid w:val="0006678A"/>
    <w:rsid w:val="000667CA"/>
    <w:rsid w:val="00066BD6"/>
    <w:rsid w:val="00066C33"/>
    <w:rsid w:val="00066E35"/>
    <w:rsid w:val="00066F72"/>
    <w:rsid w:val="00067047"/>
    <w:rsid w:val="000671B5"/>
    <w:rsid w:val="0006734F"/>
    <w:rsid w:val="0006742F"/>
    <w:rsid w:val="0006772F"/>
    <w:rsid w:val="0006775D"/>
    <w:rsid w:val="00067A2D"/>
    <w:rsid w:val="00067DA8"/>
    <w:rsid w:val="00067E8F"/>
    <w:rsid w:val="000700BD"/>
    <w:rsid w:val="0007070B"/>
    <w:rsid w:val="0007078E"/>
    <w:rsid w:val="00070853"/>
    <w:rsid w:val="00070968"/>
    <w:rsid w:val="000709F9"/>
    <w:rsid w:val="00070B21"/>
    <w:rsid w:val="00070C45"/>
    <w:rsid w:val="00070D1C"/>
    <w:rsid w:val="00070DAF"/>
    <w:rsid w:val="00070DDA"/>
    <w:rsid w:val="00070EC0"/>
    <w:rsid w:val="00070F44"/>
    <w:rsid w:val="00071061"/>
    <w:rsid w:val="00071366"/>
    <w:rsid w:val="000713C2"/>
    <w:rsid w:val="000713DB"/>
    <w:rsid w:val="00071460"/>
    <w:rsid w:val="00071531"/>
    <w:rsid w:val="0007158F"/>
    <w:rsid w:val="000715E6"/>
    <w:rsid w:val="000716C4"/>
    <w:rsid w:val="00071756"/>
    <w:rsid w:val="00071894"/>
    <w:rsid w:val="00071D4C"/>
    <w:rsid w:val="000721AA"/>
    <w:rsid w:val="000723FD"/>
    <w:rsid w:val="000727ED"/>
    <w:rsid w:val="00072861"/>
    <w:rsid w:val="00072893"/>
    <w:rsid w:val="000728B1"/>
    <w:rsid w:val="00072B0C"/>
    <w:rsid w:val="00072B3B"/>
    <w:rsid w:val="00072F33"/>
    <w:rsid w:val="0007321D"/>
    <w:rsid w:val="000732FE"/>
    <w:rsid w:val="000737ED"/>
    <w:rsid w:val="00073911"/>
    <w:rsid w:val="00073988"/>
    <w:rsid w:val="00073A95"/>
    <w:rsid w:val="00073BFF"/>
    <w:rsid w:val="00073E41"/>
    <w:rsid w:val="00074014"/>
    <w:rsid w:val="000741D3"/>
    <w:rsid w:val="000741FA"/>
    <w:rsid w:val="0007422D"/>
    <w:rsid w:val="0007442E"/>
    <w:rsid w:val="000744D2"/>
    <w:rsid w:val="000744F6"/>
    <w:rsid w:val="00074514"/>
    <w:rsid w:val="0007452E"/>
    <w:rsid w:val="00074851"/>
    <w:rsid w:val="00074920"/>
    <w:rsid w:val="00074D20"/>
    <w:rsid w:val="00074FA8"/>
    <w:rsid w:val="00074FBB"/>
    <w:rsid w:val="0007502E"/>
    <w:rsid w:val="000752AD"/>
    <w:rsid w:val="00075344"/>
    <w:rsid w:val="0007539A"/>
    <w:rsid w:val="000755C1"/>
    <w:rsid w:val="000756CD"/>
    <w:rsid w:val="00075B16"/>
    <w:rsid w:val="00075CE7"/>
    <w:rsid w:val="00075D3D"/>
    <w:rsid w:val="00075D65"/>
    <w:rsid w:val="00075DC1"/>
    <w:rsid w:val="0007601E"/>
    <w:rsid w:val="000760C0"/>
    <w:rsid w:val="0007611B"/>
    <w:rsid w:val="00076231"/>
    <w:rsid w:val="00076455"/>
    <w:rsid w:val="0007675F"/>
    <w:rsid w:val="000767F5"/>
    <w:rsid w:val="00076915"/>
    <w:rsid w:val="00076955"/>
    <w:rsid w:val="00076D0B"/>
    <w:rsid w:val="00076D0F"/>
    <w:rsid w:val="00076FE6"/>
    <w:rsid w:val="00077000"/>
    <w:rsid w:val="0007752F"/>
    <w:rsid w:val="000775FA"/>
    <w:rsid w:val="00077761"/>
    <w:rsid w:val="00077A9E"/>
    <w:rsid w:val="00077E29"/>
    <w:rsid w:val="00077EAA"/>
    <w:rsid w:val="000800F6"/>
    <w:rsid w:val="000806B4"/>
    <w:rsid w:val="000806C5"/>
    <w:rsid w:val="00080979"/>
    <w:rsid w:val="00081104"/>
    <w:rsid w:val="000812B2"/>
    <w:rsid w:val="00081A4A"/>
    <w:rsid w:val="00081B98"/>
    <w:rsid w:val="00081CA4"/>
    <w:rsid w:val="00081E63"/>
    <w:rsid w:val="00081FF2"/>
    <w:rsid w:val="0008239B"/>
    <w:rsid w:val="0008246F"/>
    <w:rsid w:val="0008255B"/>
    <w:rsid w:val="000825FC"/>
    <w:rsid w:val="0008265D"/>
    <w:rsid w:val="000826A0"/>
    <w:rsid w:val="00082757"/>
    <w:rsid w:val="00082930"/>
    <w:rsid w:val="00082B18"/>
    <w:rsid w:val="00082C16"/>
    <w:rsid w:val="00082F03"/>
    <w:rsid w:val="00082FCA"/>
    <w:rsid w:val="00083198"/>
    <w:rsid w:val="00083338"/>
    <w:rsid w:val="000834A8"/>
    <w:rsid w:val="000835DA"/>
    <w:rsid w:val="00083693"/>
    <w:rsid w:val="0008373D"/>
    <w:rsid w:val="0008374F"/>
    <w:rsid w:val="0008377B"/>
    <w:rsid w:val="000838EE"/>
    <w:rsid w:val="00083965"/>
    <w:rsid w:val="00083AAA"/>
    <w:rsid w:val="00083B0D"/>
    <w:rsid w:val="00083B26"/>
    <w:rsid w:val="00083B4C"/>
    <w:rsid w:val="00083F19"/>
    <w:rsid w:val="00084084"/>
    <w:rsid w:val="000842DE"/>
    <w:rsid w:val="000845D6"/>
    <w:rsid w:val="0008484C"/>
    <w:rsid w:val="000848BF"/>
    <w:rsid w:val="00084901"/>
    <w:rsid w:val="00084CB4"/>
    <w:rsid w:val="00084CEC"/>
    <w:rsid w:val="00085176"/>
    <w:rsid w:val="00085370"/>
    <w:rsid w:val="0008551A"/>
    <w:rsid w:val="000856FD"/>
    <w:rsid w:val="00085768"/>
    <w:rsid w:val="000858A5"/>
    <w:rsid w:val="000858FC"/>
    <w:rsid w:val="00085A53"/>
    <w:rsid w:val="00085B45"/>
    <w:rsid w:val="00085C27"/>
    <w:rsid w:val="00085CF4"/>
    <w:rsid w:val="00085E1D"/>
    <w:rsid w:val="00085EF3"/>
    <w:rsid w:val="00085FF5"/>
    <w:rsid w:val="00086028"/>
    <w:rsid w:val="00086107"/>
    <w:rsid w:val="00086257"/>
    <w:rsid w:val="000862C8"/>
    <w:rsid w:val="000865D2"/>
    <w:rsid w:val="000867C7"/>
    <w:rsid w:val="000869A3"/>
    <w:rsid w:val="00086A06"/>
    <w:rsid w:val="00086C3B"/>
    <w:rsid w:val="00086DD9"/>
    <w:rsid w:val="00086DEC"/>
    <w:rsid w:val="00086F38"/>
    <w:rsid w:val="0008706B"/>
    <w:rsid w:val="0008708A"/>
    <w:rsid w:val="000870FC"/>
    <w:rsid w:val="00087577"/>
    <w:rsid w:val="000875F5"/>
    <w:rsid w:val="00087654"/>
    <w:rsid w:val="0008777C"/>
    <w:rsid w:val="000877A0"/>
    <w:rsid w:val="000877BB"/>
    <w:rsid w:val="000878A6"/>
    <w:rsid w:val="00087947"/>
    <w:rsid w:val="00087971"/>
    <w:rsid w:val="00087AF5"/>
    <w:rsid w:val="00087B75"/>
    <w:rsid w:val="00087C71"/>
    <w:rsid w:val="00087C8F"/>
    <w:rsid w:val="00087D55"/>
    <w:rsid w:val="00087F56"/>
    <w:rsid w:val="00090017"/>
    <w:rsid w:val="000900FB"/>
    <w:rsid w:val="0009022B"/>
    <w:rsid w:val="0009057E"/>
    <w:rsid w:val="0009063F"/>
    <w:rsid w:val="000906AB"/>
    <w:rsid w:val="00090731"/>
    <w:rsid w:val="00090871"/>
    <w:rsid w:val="000908D6"/>
    <w:rsid w:val="00090A40"/>
    <w:rsid w:val="00090C15"/>
    <w:rsid w:val="00090D3C"/>
    <w:rsid w:val="00090F04"/>
    <w:rsid w:val="00090F1C"/>
    <w:rsid w:val="00090F9E"/>
    <w:rsid w:val="00090FA5"/>
    <w:rsid w:val="0009107F"/>
    <w:rsid w:val="000912CD"/>
    <w:rsid w:val="0009143D"/>
    <w:rsid w:val="000914E2"/>
    <w:rsid w:val="0009165B"/>
    <w:rsid w:val="000916C9"/>
    <w:rsid w:val="000917F7"/>
    <w:rsid w:val="000918E9"/>
    <w:rsid w:val="00091A3C"/>
    <w:rsid w:val="00091B1E"/>
    <w:rsid w:val="00091B30"/>
    <w:rsid w:val="00091B9B"/>
    <w:rsid w:val="00091C23"/>
    <w:rsid w:val="00091E7D"/>
    <w:rsid w:val="00091E95"/>
    <w:rsid w:val="000920E9"/>
    <w:rsid w:val="0009215F"/>
    <w:rsid w:val="0009233E"/>
    <w:rsid w:val="00092892"/>
    <w:rsid w:val="00092A5D"/>
    <w:rsid w:val="00092A60"/>
    <w:rsid w:val="00092ADC"/>
    <w:rsid w:val="00092B79"/>
    <w:rsid w:val="00092DB0"/>
    <w:rsid w:val="00092EA7"/>
    <w:rsid w:val="00092FC7"/>
    <w:rsid w:val="0009308C"/>
    <w:rsid w:val="000930A7"/>
    <w:rsid w:val="0009313E"/>
    <w:rsid w:val="000931A5"/>
    <w:rsid w:val="000932E2"/>
    <w:rsid w:val="000933E9"/>
    <w:rsid w:val="0009358F"/>
    <w:rsid w:val="000935BB"/>
    <w:rsid w:val="00093695"/>
    <w:rsid w:val="00093C4E"/>
    <w:rsid w:val="00093C89"/>
    <w:rsid w:val="00093DC3"/>
    <w:rsid w:val="00093EB9"/>
    <w:rsid w:val="0009414A"/>
    <w:rsid w:val="0009424C"/>
    <w:rsid w:val="0009425F"/>
    <w:rsid w:val="00094377"/>
    <w:rsid w:val="000943EB"/>
    <w:rsid w:val="00094428"/>
    <w:rsid w:val="00094458"/>
    <w:rsid w:val="00094569"/>
    <w:rsid w:val="000946A7"/>
    <w:rsid w:val="000946FC"/>
    <w:rsid w:val="0009473A"/>
    <w:rsid w:val="0009476C"/>
    <w:rsid w:val="0009489A"/>
    <w:rsid w:val="000948B9"/>
    <w:rsid w:val="00094930"/>
    <w:rsid w:val="00094935"/>
    <w:rsid w:val="00094A26"/>
    <w:rsid w:val="00094AC6"/>
    <w:rsid w:val="00094B8B"/>
    <w:rsid w:val="00094D23"/>
    <w:rsid w:val="00094E3D"/>
    <w:rsid w:val="00094EEB"/>
    <w:rsid w:val="00094F13"/>
    <w:rsid w:val="00094F3E"/>
    <w:rsid w:val="00094F7F"/>
    <w:rsid w:val="00094FE3"/>
    <w:rsid w:val="0009500F"/>
    <w:rsid w:val="00095089"/>
    <w:rsid w:val="00095173"/>
    <w:rsid w:val="00095515"/>
    <w:rsid w:val="00095543"/>
    <w:rsid w:val="00095699"/>
    <w:rsid w:val="000956C3"/>
    <w:rsid w:val="0009594F"/>
    <w:rsid w:val="00095B5E"/>
    <w:rsid w:val="00095C6F"/>
    <w:rsid w:val="00095CBD"/>
    <w:rsid w:val="00095D4D"/>
    <w:rsid w:val="00095E2F"/>
    <w:rsid w:val="00095E84"/>
    <w:rsid w:val="000963D1"/>
    <w:rsid w:val="00096423"/>
    <w:rsid w:val="00096549"/>
    <w:rsid w:val="000967FC"/>
    <w:rsid w:val="000968D3"/>
    <w:rsid w:val="0009696C"/>
    <w:rsid w:val="00096BF7"/>
    <w:rsid w:val="00096C5A"/>
    <w:rsid w:val="00096C96"/>
    <w:rsid w:val="00096F76"/>
    <w:rsid w:val="0009707D"/>
    <w:rsid w:val="00097087"/>
    <w:rsid w:val="000971CC"/>
    <w:rsid w:val="0009749F"/>
    <w:rsid w:val="0009768A"/>
    <w:rsid w:val="000977DD"/>
    <w:rsid w:val="00097836"/>
    <w:rsid w:val="000978E4"/>
    <w:rsid w:val="00097B52"/>
    <w:rsid w:val="00097C0D"/>
    <w:rsid w:val="00097C6F"/>
    <w:rsid w:val="00097E08"/>
    <w:rsid w:val="00097E46"/>
    <w:rsid w:val="00097EF6"/>
    <w:rsid w:val="00097F07"/>
    <w:rsid w:val="00097F45"/>
    <w:rsid w:val="000A0097"/>
    <w:rsid w:val="000A0187"/>
    <w:rsid w:val="000A0358"/>
    <w:rsid w:val="000A0430"/>
    <w:rsid w:val="000A04AF"/>
    <w:rsid w:val="000A04E2"/>
    <w:rsid w:val="000A051A"/>
    <w:rsid w:val="000A0522"/>
    <w:rsid w:val="000A076C"/>
    <w:rsid w:val="000A082F"/>
    <w:rsid w:val="000A0832"/>
    <w:rsid w:val="000A08A4"/>
    <w:rsid w:val="000A08F3"/>
    <w:rsid w:val="000A0B2C"/>
    <w:rsid w:val="000A0C1A"/>
    <w:rsid w:val="000A0DB9"/>
    <w:rsid w:val="000A0EB5"/>
    <w:rsid w:val="000A11A4"/>
    <w:rsid w:val="000A1204"/>
    <w:rsid w:val="000A1419"/>
    <w:rsid w:val="000A141F"/>
    <w:rsid w:val="000A154C"/>
    <w:rsid w:val="000A1565"/>
    <w:rsid w:val="000A1727"/>
    <w:rsid w:val="000A1728"/>
    <w:rsid w:val="000A1C63"/>
    <w:rsid w:val="000A1CF2"/>
    <w:rsid w:val="000A1D94"/>
    <w:rsid w:val="000A1E74"/>
    <w:rsid w:val="000A1F59"/>
    <w:rsid w:val="000A247E"/>
    <w:rsid w:val="000A24AE"/>
    <w:rsid w:val="000A254D"/>
    <w:rsid w:val="000A29A5"/>
    <w:rsid w:val="000A2ADA"/>
    <w:rsid w:val="000A2BE7"/>
    <w:rsid w:val="000A2C7B"/>
    <w:rsid w:val="000A2CED"/>
    <w:rsid w:val="000A2D6F"/>
    <w:rsid w:val="000A2DCC"/>
    <w:rsid w:val="000A2EAD"/>
    <w:rsid w:val="000A2F2E"/>
    <w:rsid w:val="000A2FFF"/>
    <w:rsid w:val="000A320A"/>
    <w:rsid w:val="000A337B"/>
    <w:rsid w:val="000A3429"/>
    <w:rsid w:val="000A35A7"/>
    <w:rsid w:val="000A36B9"/>
    <w:rsid w:val="000A36CA"/>
    <w:rsid w:val="000A3792"/>
    <w:rsid w:val="000A37A4"/>
    <w:rsid w:val="000A394A"/>
    <w:rsid w:val="000A3983"/>
    <w:rsid w:val="000A3B86"/>
    <w:rsid w:val="000A3C31"/>
    <w:rsid w:val="000A3F93"/>
    <w:rsid w:val="000A3FE5"/>
    <w:rsid w:val="000A4099"/>
    <w:rsid w:val="000A41C5"/>
    <w:rsid w:val="000A432E"/>
    <w:rsid w:val="000A456F"/>
    <w:rsid w:val="000A4A36"/>
    <w:rsid w:val="000A4B66"/>
    <w:rsid w:val="000A4C9F"/>
    <w:rsid w:val="000A4CBD"/>
    <w:rsid w:val="000A4D50"/>
    <w:rsid w:val="000A517B"/>
    <w:rsid w:val="000A51D6"/>
    <w:rsid w:val="000A52B2"/>
    <w:rsid w:val="000A5434"/>
    <w:rsid w:val="000A54FA"/>
    <w:rsid w:val="000A5761"/>
    <w:rsid w:val="000A5817"/>
    <w:rsid w:val="000A59FA"/>
    <w:rsid w:val="000A5A5A"/>
    <w:rsid w:val="000A5A62"/>
    <w:rsid w:val="000A5AD1"/>
    <w:rsid w:val="000A5B22"/>
    <w:rsid w:val="000A5B30"/>
    <w:rsid w:val="000A5D5C"/>
    <w:rsid w:val="000A5EB1"/>
    <w:rsid w:val="000A5F90"/>
    <w:rsid w:val="000A5FC5"/>
    <w:rsid w:val="000A6106"/>
    <w:rsid w:val="000A61C1"/>
    <w:rsid w:val="000A6290"/>
    <w:rsid w:val="000A6302"/>
    <w:rsid w:val="000A6440"/>
    <w:rsid w:val="000A6509"/>
    <w:rsid w:val="000A6671"/>
    <w:rsid w:val="000A6700"/>
    <w:rsid w:val="000A679B"/>
    <w:rsid w:val="000A67D7"/>
    <w:rsid w:val="000A67F1"/>
    <w:rsid w:val="000A6A9B"/>
    <w:rsid w:val="000A6DA8"/>
    <w:rsid w:val="000A706F"/>
    <w:rsid w:val="000A7121"/>
    <w:rsid w:val="000A7122"/>
    <w:rsid w:val="000A716F"/>
    <w:rsid w:val="000A71EF"/>
    <w:rsid w:val="000A7209"/>
    <w:rsid w:val="000A731E"/>
    <w:rsid w:val="000A7332"/>
    <w:rsid w:val="000A739E"/>
    <w:rsid w:val="000A74EB"/>
    <w:rsid w:val="000A762B"/>
    <w:rsid w:val="000A7678"/>
    <w:rsid w:val="000A7747"/>
    <w:rsid w:val="000A777B"/>
    <w:rsid w:val="000A7BFB"/>
    <w:rsid w:val="000A7C27"/>
    <w:rsid w:val="000A7FAE"/>
    <w:rsid w:val="000A7FBB"/>
    <w:rsid w:val="000A7FC9"/>
    <w:rsid w:val="000B0386"/>
    <w:rsid w:val="000B0637"/>
    <w:rsid w:val="000B0A27"/>
    <w:rsid w:val="000B0C23"/>
    <w:rsid w:val="000B0E91"/>
    <w:rsid w:val="000B0E92"/>
    <w:rsid w:val="000B1010"/>
    <w:rsid w:val="000B10CF"/>
    <w:rsid w:val="000B1201"/>
    <w:rsid w:val="000B1321"/>
    <w:rsid w:val="000B159A"/>
    <w:rsid w:val="000B1879"/>
    <w:rsid w:val="000B1C2F"/>
    <w:rsid w:val="000B1D2B"/>
    <w:rsid w:val="000B1EB8"/>
    <w:rsid w:val="000B1FED"/>
    <w:rsid w:val="000B21DC"/>
    <w:rsid w:val="000B272F"/>
    <w:rsid w:val="000B287F"/>
    <w:rsid w:val="000B288A"/>
    <w:rsid w:val="000B2C0D"/>
    <w:rsid w:val="000B2C3E"/>
    <w:rsid w:val="000B2CEF"/>
    <w:rsid w:val="000B2E59"/>
    <w:rsid w:val="000B2F28"/>
    <w:rsid w:val="000B328B"/>
    <w:rsid w:val="000B336A"/>
    <w:rsid w:val="000B3537"/>
    <w:rsid w:val="000B3595"/>
    <w:rsid w:val="000B3600"/>
    <w:rsid w:val="000B3627"/>
    <w:rsid w:val="000B3832"/>
    <w:rsid w:val="000B39E3"/>
    <w:rsid w:val="000B3D33"/>
    <w:rsid w:val="000B3DDC"/>
    <w:rsid w:val="000B3E50"/>
    <w:rsid w:val="000B3F4D"/>
    <w:rsid w:val="000B4055"/>
    <w:rsid w:val="000B40FB"/>
    <w:rsid w:val="000B412C"/>
    <w:rsid w:val="000B4297"/>
    <w:rsid w:val="000B4490"/>
    <w:rsid w:val="000B450D"/>
    <w:rsid w:val="000B4815"/>
    <w:rsid w:val="000B48E1"/>
    <w:rsid w:val="000B4932"/>
    <w:rsid w:val="000B4956"/>
    <w:rsid w:val="000B4BC7"/>
    <w:rsid w:val="000B4C8A"/>
    <w:rsid w:val="000B4CBE"/>
    <w:rsid w:val="000B4D52"/>
    <w:rsid w:val="000B4DD7"/>
    <w:rsid w:val="000B4E49"/>
    <w:rsid w:val="000B4EB6"/>
    <w:rsid w:val="000B5158"/>
    <w:rsid w:val="000B55E6"/>
    <w:rsid w:val="000B5882"/>
    <w:rsid w:val="000B59E3"/>
    <w:rsid w:val="000B5AFD"/>
    <w:rsid w:val="000B5BAE"/>
    <w:rsid w:val="000B5BF4"/>
    <w:rsid w:val="000B60A5"/>
    <w:rsid w:val="000B6699"/>
    <w:rsid w:val="000B673E"/>
    <w:rsid w:val="000B6775"/>
    <w:rsid w:val="000B67E7"/>
    <w:rsid w:val="000B6C1A"/>
    <w:rsid w:val="000B6F12"/>
    <w:rsid w:val="000B7020"/>
    <w:rsid w:val="000B7164"/>
    <w:rsid w:val="000B71DE"/>
    <w:rsid w:val="000B7219"/>
    <w:rsid w:val="000B73E8"/>
    <w:rsid w:val="000B7602"/>
    <w:rsid w:val="000B7633"/>
    <w:rsid w:val="000B7696"/>
    <w:rsid w:val="000B7811"/>
    <w:rsid w:val="000B7983"/>
    <w:rsid w:val="000B79B1"/>
    <w:rsid w:val="000B7ADE"/>
    <w:rsid w:val="000B7B12"/>
    <w:rsid w:val="000B7CF4"/>
    <w:rsid w:val="000B7D9E"/>
    <w:rsid w:val="000B7FE2"/>
    <w:rsid w:val="000C0024"/>
    <w:rsid w:val="000C0293"/>
    <w:rsid w:val="000C0309"/>
    <w:rsid w:val="000C03CB"/>
    <w:rsid w:val="000C03FC"/>
    <w:rsid w:val="000C0658"/>
    <w:rsid w:val="000C0775"/>
    <w:rsid w:val="000C0779"/>
    <w:rsid w:val="000C088E"/>
    <w:rsid w:val="000C0997"/>
    <w:rsid w:val="000C09B9"/>
    <w:rsid w:val="000C0CEE"/>
    <w:rsid w:val="000C0E8C"/>
    <w:rsid w:val="000C0E9E"/>
    <w:rsid w:val="000C0F7C"/>
    <w:rsid w:val="000C0F91"/>
    <w:rsid w:val="000C10A1"/>
    <w:rsid w:val="000C1187"/>
    <w:rsid w:val="000C134C"/>
    <w:rsid w:val="000C16C2"/>
    <w:rsid w:val="000C19DB"/>
    <w:rsid w:val="000C1A87"/>
    <w:rsid w:val="000C1AAD"/>
    <w:rsid w:val="000C1CA3"/>
    <w:rsid w:val="000C1CD9"/>
    <w:rsid w:val="000C1E1A"/>
    <w:rsid w:val="000C2017"/>
    <w:rsid w:val="000C2070"/>
    <w:rsid w:val="000C21B1"/>
    <w:rsid w:val="000C225C"/>
    <w:rsid w:val="000C2A4B"/>
    <w:rsid w:val="000C2B13"/>
    <w:rsid w:val="000C2B96"/>
    <w:rsid w:val="000C2BB7"/>
    <w:rsid w:val="000C2DA6"/>
    <w:rsid w:val="000C3114"/>
    <w:rsid w:val="000C3155"/>
    <w:rsid w:val="000C3253"/>
    <w:rsid w:val="000C32F9"/>
    <w:rsid w:val="000C358E"/>
    <w:rsid w:val="000C3860"/>
    <w:rsid w:val="000C3B7E"/>
    <w:rsid w:val="000C3C10"/>
    <w:rsid w:val="000C3DA3"/>
    <w:rsid w:val="000C3E55"/>
    <w:rsid w:val="000C41A3"/>
    <w:rsid w:val="000C41FB"/>
    <w:rsid w:val="000C44DF"/>
    <w:rsid w:val="000C4815"/>
    <w:rsid w:val="000C4939"/>
    <w:rsid w:val="000C49E1"/>
    <w:rsid w:val="000C4A4D"/>
    <w:rsid w:val="000C4B8B"/>
    <w:rsid w:val="000C4D0A"/>
    <w:rsid w:val="000C4D36"/>
    <w:rsid w:val="000C510E"/>
    <w:rsid w:val="000C52DE"/>
    <w:rsid w:val="000C53AB"/>
    <w:rsid w:val="000C5462"/>
    <w:rsid w:val="000C54F6"/>
    <w:rsid w:val="000C57B7"/>
    <w:rsid w:val="000C581E"/>
    <w:rsid w:val="000C5A27"/>
    <w:rsid w:val="000C5AF7"/>
    <w:rsid w:val="000C5B19"/>
    <w:rsid w:val="000C5C19"/>
    <w:rsid w:val="000C5CCE"/>
    <w:rsid w:val="000C5F18"/>
    <w:rsid w:val="000C6265"/>
    <w:rsid w:val="000C643C"/>
    <w:rsid w:val="000C65E8"/>
    <w:rsid w:val="000C6814"/>
    <w:rsid w:val="000C68BA"/>
    <w:rsid w:val="000C6929"/>
    <w:rsid w:val="000C6EBF"/>
    <w:rsid w:val="000C7026"/>
    <w:rsid w:val="000C727D"/>
    <w:rsid w:val="000C72A4"/>
    <w:rsid w:val="000C7354"/>
    <w:rsid w:val="000C7403"/>
    <w:rsid w:val="000C758B"/>
    <w:rsid w:val="000C75B9"/>
    <w:rsid w:val="000C76D5"/>
    <w:rsid w:val="000C772A"/>
    <w:rsid w:val="000C79E5"/>
    <w:rsid w:val="000C7C5F"/>
    <w:rsid w:val="000C7F4E"/>
    <w:rsid w:val="000D0473"/>
    <w:rsid w:val="000D08A2"/>
    <w:rsid w:val="000D0A7D"/>
    <w:rsid w:val="000D0C96"/>
    <w:rsid w:val="000D0D0B"/>
    <w:rsid w:val="000D0E13"/>
    <w:rsid w:val="000D0F16"/>
    <w:rsid w:val="000D0F89"/>
    <w:rsid w:val="000D10C9"/>
    <w:rsid w:val="000D1136"/>
    <w:rsid w:val="000D1178"/>
    <w:rsid w:val="000D12DE"/>
    <w:rsid w:val="000D1486"/>
    <w:rsid w:val="000D16C9"/>
    <w:rsid w:val="000D1819"/>
    <w:rsid w:val="000D18E5"/>
    <w:rsid w:val="000D1905"/>
    <w:rsid w:val="000D19EA"/>
    <w:rsid w:val="000D1A5B"/>
    <w:rsid w:val="000D1C4E"/>
    <w:rsid w:val="000D1E15"/>
    <w:rsid w:val="000D1E90"/>
    <w:rsid w:val="000D20E7"/>
    <w:rsid w:val="000D21AB"/>
    <w:rsid w:val="000D21C0"/>
    <w:rsid w:val="000D22E5"/>
    <w:rsid w:val="000D235C"/>
    <w:rsid w:val="000D235D"/>
    <w:rsid w:val="000D2383"/>
    <w:rsid w:val="000D249A"/>
    <w:rsid w:val="000D24C4"/>
    <w:rsid w:val="000D2DB1"/>
    <w:rsid w:val="000D2E3D"/>
    <w:rsid w:val="000D2E46"/>
    <w:rsid w:val="000D2EDF"/>
    <w:rsid w:val="000D2F9F"/>
    <w:rsid w:val="000D2FE6"/>
    <w:rsid w:val="000D322B"/>
    <w:rsid w:val="000D3296"/>
    <w:rsid w:val="000D33C8"/>
    <w:rsid w:val="000D34E9"/>
    <w:rsid w:val="000D3812"/>
    <w:rsid w:val="000D3A47"/>
    <w:rsid w:val="000D3B13"/>
    <w:rsid w:val="000D3F4F"/>
    <w:rsid w:val="000D4070"/>
    <w:rsid w:val="000D428F"/>
    <w:rsid w:val="000D449C"/>
    <w:rsid w:val="000D44CA"/>
    <w:rsid w:val="000D4609"/>
    <w:rsid w:val="000D460A"/>
    <w:rsid w:val="000D47D8"/>
    <w:rsid w:val="000D48C6"/>
    <w:rsid w:val="000D495D"/>
    <w:rsid w:val="000D496A"/>
    <w:rsid w:val="000D4B9F"/>
    <w:rsid w:val="000D4D33"/>
    <w:rsid w:val="000D4FC6"/>
    <w:rsid w:val="000D51A5"/>
    <w:rsid w:val="000D54DB"/>
    <w:rsid w:val="000D54F1"/>
    <w:rsid w:val="000D5502"/>
    <w:rsid w:val="000D55D5"/>
    <w:rsid w:val="000D585B"/>
    <w:rsid w:val="000D58DB"/>
    <w:rsid w:val="000D5996"/>
    <w:rsid w:val="000D5D1C"/>
    <w:rsid w:val="000D5D46"/>
    <w:rsid w:val="000D5D74"/>
    <w:rsid w:val="000D5D76"/>
    <w:rsid w:val="000D5D8B"/>
    <w:rsid w:val="000D630A"/>
    <w:rsid w:val="000D631B"/>
    <w:rsid w:val="000D6504"/>
    <w:rsid w:val="000D66C2"/>
    <w:rsid w:val="000D67AF"/>
    <w:rsid w:val="000D67D3"/>
    <w:rsid w:val="000D697B"/>
    <w:rsid w:val="000D6A23"/>
    <w:rsid w:val="000D6B8E"/>
    <w:rsid w:val="000D6B91"/>
    <w:rsid w:val="000D6BAE"/>
    <w:rsid w:val="000D6BF7"/>
    <w:rsid w:val="000D6CA8"/>
    <w:rsid w:val="000D6D34"/>
    <w:rsid w:val="000D6DAC"/>
    <w:rsid w:val="000D7218"/>
    <w:rsid w:val="000D72A6"/>
    <w:rsid w:val="000D73D9"/>
    <w:rsid w:val="000D74A7"/>
    <w:rsid w:val="000D7576"/>
    <w:rsid w:val="000D77A3"/>
    <w:rsid w:val="000D7AB3"/>
    <w:rsid w:val="000D7AB5"/>
    <w:rsid w:val="000D7B47"/>
    <w:rsid w:val="000D7BED"/>
    <w:rsid w:val="000D7C22"/>
    <w:rsid w:val="000D7C8A"/>
    <w:rsid w:val="000E005B"/>
    <w:rsid w:val="000E02F6"/>
    <w:rsid w:val="000E02FE"/>
    <w:rsid w:val="000E0378"/>
    <w:rsid w:val="000E0778"/>
    <w:rsid w:val="000E07F5"/>
    <w:rsid w:val="000E0814"/>
    <w:rsid w:val="000E08A4"/>
    <w:rsid w:val="000E08E0"/>
    <w:rsid w:val="000E0C4C"/>
    <w:rsid w:val="000E0C53"/>
    <w:rsid w:val="000E0E6E"/>
    <w:rsid w:val="000E12BF"/>
    <w:rsid w:val="000E17BA"/>
    <w:rsid w:val="000E1929"/>
    <w:rsid w:val="000E19C6"/>
    <w:rsid w:val="000E19D6"/>
    <w:rsid w:val="000E1B55"/>
    <w:rsid w:val="000E1BD3"/>
    <w:rsid w:val="000E1CCB"/>
    <w:rsid w:val="000E1CD4"/>
    <w:rsid w:val="000E1DFB"/>
    <w:rsid w:val="000E1E39"/>
    <w:rsid w:val="000E1E3B"/>
    <w:rsid w:val="000E208D"/>
    <w:rsid w:val="000E20E3"/>
    <w:rsid w:val="000E216D"/>
    <w:rsid w:val="000E25BA"/>
    <w:rsid w:val="000E2786"/>
    <w:rsid w:val="000E29B0"/>
    <w:rsid w:val="000E2B38"/>
    <w:rsid w:val="000E2B91"/>
    <w:rsid w:val="000E2C91"/>
    <w:rsid w:val="000E2FE6"/>
    <w:rsid w:val="000E3177"/>
    <w:rsid w:val="000E31A3"/>
    <w:rsid w:val="000E347B"/>
    <w:rsid w:val="000E34B2"/>
    <w:rsid w:val="000E36A6"/>
    <w:rsid w:val="000E3756"/>
    <w:rsid w:val="000E379D"/>
    <w:rsid w:val="000E37EC"/>
    <w:rsid w:val="000E399D"/>
    <w:rsid w:val="000E3BB9"/>
    <w:rsid w:val="000E3DE5"/>
    <w:rsid w:val="000E3FE3"/>
    <w:rsid w:val="000E40F5"/>
    <w:rsid w:val="000E40F7"/>
    <w:rsid w:val="000E412B"/>
    <w:rsid w:val="000E416F"/>
    <w:rsid w:val="000E438D"/>
    <w:rsid w:val="000E43AA"/>
    <w:rsid w:val="000E447E"/>
    <w:rsid w:val="000E4481"/>
    <w:rsid w:val="000E453A"/>
    <w:rsid w:val="000E454D"/>
    <w:rsid w:val="000E4A4D"/>
    <w:rsid w:val="000E4BB9"/>
    <w:rsid w:val="000E4D32"/>
    <w:rsid w:val="000E4E05"/>
    <w:rsid w:val="000E4F01"/>
    <w:rsid w:val="000E4FCD"/>
    <w:rsid w:val="000E4FE1"/>
    <w:rsid w:val="000E5014"/>
    <w:rsid w:val="000E50FC"/>
    <w:rsid w:val="000E5159"/>
    <w:rsid w:val="000E516E"/>
    <w:rsid w:val="000E5181"/>
    <w:rsid w:val="000E5458"/>
    <w:rsid w:val="000E56F2"/>
    <w:rsid w:val="000E578B"/>
    <w:rsid w:val="000E57F5"/>
    <w:rsid w:val="000E581A"/>
    <w:rsid w:val="000E58FB"/>
    <w:rsid w:val="000E5919"/>
    <w:rsid w:val="000E5A82"/>
    <w:rsid w:val="000E5CCE"/>
    <w:rsid w:val="000E5CD1"/>
    <w:rsid w:val="000E5D8C"/>
    <w:rsid w:val="000E5E5C"/>
    <w:rsid w:val="000E62AC"/>
    <w:rsid w:val="000E666F"/>
    <w:rsid w:val="000E682C"/>
    <w:rsid w:val="000E6BF8"/>
    <w:rsid w:val="000E6DAD"/>
    <w:rsid w:val="000E6DD7"/>
    <w:rsid w:val="000E6DF2"/>
    <w:rsid w:val="000E6E61"/>
    <w:rsid w:val="000E6ED6"/>
    <w:rsid w:val="000E6ED7"/>
    <w:rsid w:val="000E7051"/>
    <w:rsid w:val="000E7054"/>
    <w:rsid w:val="000E7191"/>
    <w:rsid w:val="000E75DF"/>
    <w:rsid w:val="000E76C4"/>
    <w:rsid w:val="000E76E3"/>
    <w:rsid w:val="000E7774"/>
    <w:rsid w:val="000E78C4"/>
    <w:rsid w:val="000E7A88"/>
    <w:rsid w:val="000E7AA5"/>
    <w:rsid w:val="000E7B93"/>
    <w:rsid w:val="000E7D33"/>
    <w:rsid w:val="000E7F24"/>
    <w:rsid w:val="000F012A"/>
    <w:rsid w:val="000F014C"/>
    <w:rsid w:val="000F0163"/>
    <w:rsid w:val="000F0210"/>
    <w:rsid w:val="000F0341"/>
    <w:rsid w:val="000F03B5"/>
    <w:rsid w:val="000F0436"/>
    <w:rsid w:val="000F05ED"/>
    <w:rsid w:val="000F0792"/>
    <w:rsid w:val="000F0891"/>
    <w:rsid w:val="000F0D05"/>
    <w:rsid w:val="000F0D24"/>
    <w:rsid w:val="000F0DC7"/>
    <w:rsid w:val="000F0E03"/>
    <w:rsid w:val="000F0EB2"/>
    <w:rsid w:val="000F0EE5"/>
    <w:rsid w:val="000F0F28"/>
    <w:rsid w:val="000F13BF"/>
    <w:rsid w:val="000F13E3"/>
    <w:rsid w:val="000F1452"/>
    <w:rsid w:val="000F145E"/>
    <w:rsid w:val="000F1690"/>
    <w:rsid w:val="000F1819"/>
    <w:rsid w:val="000F1A9D"/>
    <w:rsid w:val="000F1C7F"/>
    <w:rsid w:val="000F1E6C"/>
    <w:rsid w:val="000F1E88"/>
    <w:rsid w:val="000F2038"/>
    <w:rsid w:val="000F203C"/>
    <w:rsid w:val="000F2186"/>
    <w:rsid w:val="000F21BE"/>
    <w:rsid w:val="000F2370"/>
    <w:rsid w:val="000F23FF"/>
    <w:rsid w:val="000F24BD"/>
    <w:rsid w:val="000F2557"/>
    <w:rsid w:val="000F256A"/>
    <w:rsid w:val="000F25CD"/>
    <w:rsid w:val="000F2694"/>
    <w:rsid w:val="000F26B2"/>
    <w:rsid w:val="000F2804"/>
    <w:rsid w:val="000F28FB"/>
    <w:rsid w:val="000F2948"/>
    <w:rsid w:val="000F295F"/>
    <w:rsid w:val="000F29C9"/>
    <w:rsid w:val="000F2A73"/>
    <w:rsid w:val="000F2A8D"/>
    <w:rsid w:val="000F2B5A"/>
    <w:rsid w:val="000F2BBF"/>
    <w:rsid w:val="000F2CE9"/>
    <w:rsid w:val="000F2CF6"/>
    <w:rsid w:val="000F2EF7"/>
    <w:rsid w:val="000F2F57"/>
    <w:rsid w:val="000F2F5C"/>
    <w:rsid w:val="000F31C4"/>
    <w:rsid w:val="000F32A1"/>
    <w:rsid w:val="000F33A3"/>
    <w:rsid w:val="000F349A"/>
    <w:rsid w:val="000F35E1"/>
    <w:rsid w:val="000F3772"/>
    <w:rsid w:val="000F38BB"/>
    <w:rsid w:val="000F396E"/>
    <w:rsid w:val="000F3A11"/>
    <w:rsid w:val="000F3BCE"/>
    <w:rsid w:val="000F3BFC"/>
    <w:rsid w:val="000F3C00"/>
    <w:rsid w:val="000F3D77"/>
    <w:rsid w:val="000F3FCD"/>
    <w:rsid w:val="000F4356"/>
    <w:rsid w:val="000F436D"/>
    <w:rsid w:val="000F44E3"/>
    <w:rsid w:val="000F450E"/>
    <w:rsid w:val="000F4598"/>
    <w:rsid w:val="000F45C0"/>
    <w:rsid w:val="000F45DB"/>
    <w:rsid w:val="000F461F"/>
    <w:rsid w:val="000F46A9"/>
    <w:rsid w:val="000F4B7E"/>
    <w:rsid w:val="000F500E"/>
    <w:rsid w:val="000F543E"/>
    <w:rsid w:val="000F56CC"/>
    <w:rsid w:val="000F572D"/>
    <w:rsid w:val="000F57C5"/>
    <w:rsid w:val="000F57FD"/>
    <w:rsid w:val="000F5D41"/>
    <w:rsid w:val="000F5D7B"/>
    <w:rsid w:val="000F620D"/>
    <w:rsid w:val="000F63C6"/>
    <w:rsid w:val="000F6503"/>
    <w:rsid w:val="000F6536"/>
    <w:rsid w:val="000F6587"/>
    <w:rsid w:val="000F6626"/>
    <w:rsid w:val="000F6767"/>
    <w:rsid w:val="000F6C42"/>
    <w:rsid w:val="000F6D3B"/>
    <w:rsid w:val="000F6F02"/>
    <w:rsid w:val="000F741E"/>
    <w:rsid w:val="000F7533"/>
    <w:rsid w:val="000F77AE"/>
    <w:rsid w:val="000F7881"/>
    <w:rsid w:val="000F7893"/>
    <w:rsid w:val="000F796C"/>
    <w:rsid w:val="000F7A50"/>
    <w:rsid w:val="000F7A7A"/>
    <w:rsid w:val="000F7AF4"/>
    <w:rsid w:val="000F7B18"/>
    <w:rsid w:val="000F7E24"/>
    <w:rsid w:val="000F7EAF"/>
    <w:rsid w:val="00100047"/>
    <w:rsid w:val="0010009D"/>
    <w:rsid w:val="0010026D"/>
    <w:rsid w:val="001004B0"/>
    <w:rsid w:val="001004C4"/>
    <w:rsid w:val="00100606"/>
    <w:rsid w:val="00100618"/>
    <w:rsid w:val="00100681"/>
    <w:rsid w:val="001006E3"/>
    <w:rsid w:val="001007EA"/>
    <w:rsid w:val="001007F7"/>
    <w:rsid w:val="00100919"/>
    <w:rsid w:val="00100C02"/>
    <w:rsid w:val="00100C07"/>
    <w:rsid w:val="00100C65"/>
    <w:rsid w:val="00100DFF"/>
    <w:rsid w:val="00100E1F"/>
    <w:rsid w:val="001010C7"/>
    <w:rsid w:val="0010119C"/>
    <w:rsid w:val="0010127C"/>
    <w:rsid w:val="0010139B"/>
    <w:rsid w:val="0010154C"/>
    <w:rsid w:val="0010172E"/>
    <w:rsid w:val="0010191B"/>
    <w:rsid w:val="001019CE"/>
    <w:rsid w:val="00101A50"/>
    <w:rsid w:val="00101AA9"/>
    <w:rsid w:val="00101BA5"/>
    <w:rsid w:val="00101CF3"/>
    <w:rsid w:val="00101D82"/>
    <w:rsid w:val="00101DE1"/>
    <w:rsid w:val="00101ECC"/>
    <w:rsid w:val="00101F08"/>
    <w:rsid w:val="00101F53"/>
    <w:rsid w:val="00101FF1"/>
    <w:rsid w:val="0010206E"/>
    <w:rsid w:val="00102147"/>
    <w:rsid w:val="001021C5"/>
    <w:rsid w:val="0010233E"/>
    <w:rsid w:val="001026A3"/>
    <w:rsid w:val="001027A1"/>
    <w:rsid w:val="001027CF"/>
    <w:rsid w:val="00102821"/>
    <w:rsid w:val="00102A12"/>
    <w:rsid w:val="00102AB5"/>
    <w:rsid w:val="00102D0D"/>
    <w:rsid w:val="00102E94"/>
    <w:rsid w:val="00102ED5"/>
    <w:rsid w:val="001031B0"/>
    <w:rsid w:val="001031FB"/>
    <w:rsid w:val="001033D2"/>
    <w:rsid w:val="001035BC"/>
    <w:rsid w:val="0010368E"/>
    <w:rsid w:val="001037FF"/>
    <w:rsid w:val="00103804"/>
    <w:rsid w:val="00103DF1"/>
    <w:rsid w:val="00104155"/>
    <w:rsid w:val="00104568"/>
    <w:rsid w:val="00104811"/>
    <w:rsid w:val="001049C6"/>
    <w:rsid w:val="00104D58"/>
    <w:rsid w:val="00104D66"/>
    <w:rsid w:val="00104DD9"/>
    <w:rsid w:val="00104EBC"/>
    <w:rsid w:val="00105143"/>
    <w:rsid w:val="00105394"/>
    <w:rsid w:val="00105458"/>
    <w:rsid w:val="0010551E"/>
    <w:rsid w:val="00105786"/>
    <w:rsid w:val="00105A1A"/>
    <w:rsid w:val="00105ACA"/>
    <w:rsid w:val="00105C29"/>
    <w:rsid w:val="00105DDE"/>
    <w:rsid w:val="00105DEC"/>
    <w:rsid w:val="00105E85"/>
    <w:rsid w:val="00105F0A"/>
    <w:rsid w:val="00105FB7"/>
    <w:rsid w:val="0010600E"/>
    <w:rsid w:val="00106046"/>
    <w:rsid w:val="00106090"/>
    <w:rsid w:val="001062E9"/>
    <w:rsid w:val="001064D0"/>
    <w:rsid w:val="0010662F"/>
    <w:rsid w:val="00106643"/>
    <w:rsid w:val="0010670A"/>
    <w:rsid w:val="00106907"/>
    <w:rsid w:val="00106AB0"/>
    <w:rsid w:val="00106E52"/>
    <w:rsid w:val="00106EBD"/>
    <w:rsid w:val="001070BB"/>
    <w:rsid w:val="001070C7"/>
    <w:rsid w:val="001071B2"/>
    <w:rsid w:val="001071CD"/>
    <w:rsid w:val="001071D7"/>
    <w:rsid w:val="00107244"/>
    <w:rsid w:val="00107411"/>
    <w:rsid w:val="00107583"/>
    <w:rsid w:val="001076EE"/>
    <w:rsid w:val="00107753"/>
    <w:rsid w:val="00107842"/>
    <w:rsid w:val="001078F6"/>
    <w:rsid w:val="00107985"/>
    <w:rsid w:val="001079DE"/>
    <w:rsid w:val="00107BAB"/>
    <w:rsid w:val="00107BBB"/>
    <w:rsid w:val="00107F2C"/>
    <w:rsid w:val="00107F66"/>
    <w:rsid w:val="00107FE3"/>
    <w:rsid w:val="001102B2"/>
    <w:rsid w:val="00110404"/>
    <w:rsid w:val="001106BB"/>
    <w:rsid w:val="0011090D"/>
    <w:rsid w:val="00110ABB"/>
    <w:rsid w:val="00110F41"/>
    <w:rsid w:val="00110F57"/>
    <w:rsid w:val="001111CA"/>
    <w:rsid w:val="0011122E"/>
    <w:rsid w:val="00111261"/>
    <w:rsid w:val="001112F8"/>
    <w:rsid w:val="00111647"/>
    <w:rsid w:val="0011181B"/>
    <w:rsid w:val="0011192D"/>
    <w:rsid w:val="001119E9"/>
    <w:rsid w:val="00111CC2"/>
    <w:rsid w:val="00111D98"/>
    <w:rsid w:val="00111DB7"/>
    <w:rsid w:val="00111E46"/>
    <w:rsid w:val="00111EB3"/>
    <w:rsid w:val="00111ECA"/>
    <w:rsid w:val="0011229C"/>
    <w:rsid w:val="00112345"/>
    <w:rsid w:val="001123AD"/>
    <w:rsid w:val="00112480"/>
    <w:rsid w:val="001125CE"/>
    <w:rsid w:val="001126D2"/>
    <w:rsid w:val="0011280D"/>
    <w:rsid w:val="00112866"/>
    <w:rsid w:val="00112949"/>
    <w:rsid w:val="00112A54"/>
    <w:rsid w:val="00112C3B"/>
    <w:rsid w:val="00112CDB"/>
    <w:rsid w:val="00112F5E"/>
    <w:rsid w:val="001131B2"/>
    <w:rsid w:val="001131C8"/>
    <w:rsid w:val="00113467"/>
    <w:rsid w:val="0011349D"/>
    <w:rsid w:val="001134CA"/>
    <w:rsid w:val="001135D2"/>
    <w:rsid w:val="001136EC"/>
    <w:rsid w:val="001137C4"/>
    <w:rsid w:val="001137DE"/>
    <w:rsid w:val="00113816"/>
    <w:rsid w:val="00113AEC"/>
    <w:rsid w:val="00113B80"/>
    <w:rsid w:val="00113C5F"/>
    <w:rsid w:val="00113CAB"/>
    <w:rsid w:val="00113FF9"/>
    <w:rsid w:val="001140EC"/>
    <w:rsid w:val="0011440C"/>
    <w:rsid w:val="00114496"/>
    <w:rsid w:val="00114531"/>
    <w:rsid w:val="001148B1"/>
    <w:rsid w:val="001149FA"/>
    <w:rsid w:val="00114BAA"/>
    <w:rsid w:val="00114CF7"/>
    <w:rsid w:val="00114DAE"/>
    <w:rsid w:val="00114DD6"/>
    <w:rsid w:val="00114EA1"/>
    <w:rsid w:val="0011541A"/>
    <w:rsid w:val="001154E1"/>
    <w:rsid w:val="001154EB"/>
    <w:rsid w:val="00115562"/>
    <w:rsid w:val="001155B6"/>
    <w:rsid w:val="00115663"/>
    <w:rsid w:val="001156A1"/>
    <w:rsid w:val="001157C9"/>
    <w:rsid w:val="001159C5"/>
    <w:rsid w:val="00115A4D"/>
    <w:rsid w:val="00115A5D"/>
    <w:rsid w:val="00115B29"/>
    <w:rsid w:val="00115D9F"/>
    <w:rsid w:val="00115FDF"/>
    <w:rsid w:val="0011607B"/>
    <w:rsid w:val="001164F7"/>
    <w:rsid w:val="0011695F"/>
    <w:rsid w:val="00116C90"/>
    <w:rsid w:val="00116D8C"/>
    <w:rsid w:val="00116E11"/>
    <w:rsid w:val="00117177"/>
    <w:rsid w:val="00117246"/>
    <w:rsid w:val="00117311"/>
    <w:rsid w:val="001173AC"/>
    <w:rsid w:val="00117486"/>
    <w:rsid w:val="001176B3"/>
    <w:rsid w:val="001177F3"/>
    <w:rsid w:val="00117968"/>
    <w:rsid w:val="00117B87"/>
    <w:rsid w:val="001202A7"/>
    <w:rsid w:val="0012032E"/>
    <w:rsid w:val="00120418"/>
    <w:rsid w:val="00120932"/>
    <w:rsid w:val="00120A45"/>
    <w:rsid w:val="00120D37"/>
    <w:rsid w:val="00120E35"/>
    <w:rsid w:val="00120E5D"/>
    <w:rsid w:val="00120E8A"/>
    <w:rsid w:val="00120F86"/>
    <w:rsid w:val="00121213"/>
    <w:rsid w:val="00121250"/>
    <w:rsid w:val="00121367"/>
    <w:rsid w:val="00121382"/>
    <w:rsid w:val="001213C7"/>
    <w:rsid w:val="001217E9"/>
    <w:rsid w:val="00121882"/>
    <w:rsid w:val="0012199B"/>
    <w:rsid w:val="00121B9F"/>
    <w:rsid w:val="00121BE0"/>
    <w:rsid w:val="001222D9"/>
    <w:rsid w:val="00122510"/>
    <w:rsid w:val="0012261D"/>
    <w:rsid w:val="00122861"/>
    <w:rsid w:val="001228BA"/>
    <w:rsid w:val="001228F6"/>
    <w:rsid w:val="00122993"/>
    <w:rsid w:val="00122B01"/>
    <w:rsid w:val="00122BF8"/>
    <w:rsid w:val="00122C69"/>
    <w:rsid w:val="00122D07"/>
    <w:rsid w:val="00122E47"/>
    <w:rsid w:val="00123002"/>
    <w:rsid w:val="001231E5"/>
    <w:rsid w:val="001234C8"/>
    <w:rsid w:val="00123537"/>
    <w:rsid w:val="0012354C"/>
    <w:rsid w:val="00123551"/>
    <w:rsid w:val="00123592"/>
    <w:rsid w:val="00123748"/>
    <w:rsid w:val="001238CF"/>
    <w:rsid w:val="001238D9"/>
    <w:rsid w:val="0012399C"/>
    <w:rsid w:val="001239A4"/>
    <w:rsid w:val="00123B45"/>
    <w:rsid w:val="00123BDB"/>
    <w:rsid w:val="00123D26"/>
    <w:rsid w:val="00123F33"/>
    <w:rsid w:val="0012423D"/>
    <w:rsid w:val="00124424"/>
    <w:rsid w:val="00124660"/>
    <w:rsid w:val="00124714"/>
    <w:rsid w:val="001247F9"/>
    <w:rsid w:val="00124A5F"/>
    <w:rsid w:val="00124B8A"/>
    <w:rsid w:val="00124BBE"/>
    <w:rsid w:val="00124C52"/>
    <w:rsid w:val="00124CDB"/>
    <w:rsid w:val="00124D0D"/>
    <w:rsid w:val="00124ED3"/>
    <w:rsid w:val="00125156"/>
    <w:rsid w:val="0012516C"/>
    <w:rsid w:val="0012522E"/>
    <w:rsid w:val="00125412"/>
    <w:rsid w:val="00125477"/>
    <w:rsid w:val="001254BD"/>
    <w:rsid w:val="0012562E"/>
    <w:rsid w:val="001259C5"/>
    <w:rsid w:val="00125AAD"/>
    <w:rsid w:val="00125BA9"/>
    <w:rsid w:val="00125DC6"/>
    <w:rsid w:val="00125E08"/>
    <w:rsid w:val="00125FEB"/>
    <w:rsid w:val="001260AA"/>
    <w:rsid w:val="0012621F"/>
    <w:rsid w:val="00126301"/>
    <w:rsid w:val="0012639E"/>
    <w:rsid w:val="001263A5"/>
    <w:rsid w:val="001263D8"/>
    <w:rsid w:val="001264E2"/>
    <w:rsid w:val="00126960"/>
    <w:rsid w:val="00126A6C"/>
    <w:rsid w:val="00126A92"/>
    <w:rsid w:val="00126AB6"/>
    <w:rsid w:val="00126D67"/>
    <w:rsid w:val="00126DAC"/>
    <w:rsid w:val="00126DC9"/>
    <w:rsid w:val="00126DCE"/>
    <w:rsid w:val="00126DF8"/>
    <w:rsid w:val="00126E01"/>
    <w:rsid w:val="00126E85"/>
    <w:rsid w:val="00126FC8"/>
    <w:rsid w:val="0012707B"/>
    <w:rsid w:val="001271DF"/>
    <w:rsid w:val="00127567"/>
    <w:rsid w:val="00127678"/>
    <w:rsid w:val="00127822"/>
    <w:rsid w:val="00127E7C"/>
    <w:rsid w:val="00127FCE"/>
    <w:rsid w:val="00130040"/>
    <w:rsid w:val="00130091"/>
    <w:rsid w:val="001300E5"/>
    <w:rsid w:val="001300F2"/>
    <w:rsid w:val="00130125"/>
    <w:rsid w:val="0013032C"/>
    <w:rsid w:val="00130331"/>
    <w:rsid w:val="00130356"/>
    <w:rsid w:val="001303EA"/>
    <w:rsid w:val="00130487"/>
    <w:rsid w:val="0013064B"/>
    <w:rsid w:val="001306B7"/>
    <w:rsid w:val="001306C6"/>
    <w:rsid w:val="0013072E"/>
    <w:rsid w:val="00130849"/>
    <w:rsid w:val="00130ACC"/>
    <w:rsid w:val="00130B2C"/>
    <w:rsid w:val="00130D9F"/>
    <w:rsid w:val="00130DEA"/>
    <w:rsid w:val="00130E4A"/>
    <w:rsid w:val="00130E57"/>
    <w:rsid w:val="001310C2"/>
    <w:rsid w:val="00131351"/>
    <w:rsid w:val="001314BE"/>
    <w:rsid w:val="00131525"/>
    <w:rsid w:val="00131774"/>
    <w:rsid w:val="00131AE2"/>
    <w:rsid w:val="00131E29"/>
    <w:rsid w:val="00132017"/>
    <w:rsid w:val="00132045"/>
    <w:rsid w:val="001320B5"/>
    <w:rsid w:val="001322B6"/>
    <w:rsid w:val="00132336"/>
    <w:rsid w:val="00132671"/>
    <w:rsid w:val="00132C4D"/>
    <w:rsid w:val="00132C66"/>
    <w:rsid w:val="00132E35"/>
    <w:rsid w:val="00132E84"/>
    <w:rsid w:val="00132FAC"/>
    <w:rsid w:val="0013311E"/>
    <w:rsid w:val="00133470"/>
    <w:rsid w:val="001334C8"/>
    <w:rsid w:val="0013379A"/>
    <w:rsid w:val="0013397C"/>
    <w:rsid w:val="001339F3"/>
    <w:rsid w:val="00133A64"/>
    <w:rsid w:val="00133C06"/>
    <w:rsid w:val="00133C2C"/>
    <w:rsid w:val="00133C30"/>
    <w:rsid w:val="00133E1D"/>
    <w:rsid w:val="00133E2C"/>
    <w:rsid w:val="00133F20"/>
    <w:rsid w:val="0013408A"/>
    <w:rsid w:val="001341DC"/>
    <w:rsid w:val="00134208"/>
    <w:rsid w:val="001345D6"/>
    <w:rsid w:val="0013468A"/>
    <w:rsid w:val="001346D3"/>
    <w:rsid w:val="00134994"/>
    <w:rsid w:val="001349C9"/>
    <w:rsid w:val="00134B14"/>
    <w:rsid w:val="00134B4E"/>
    <w:rsid w:val="00134BFA"/>
    <w:rsid w:val="00134CAA"/>
    <w:rsid w:val="00134E33"/>
    <w:rsid w:val="00135044"/>
    <w:rsid w:val="00135056"/>
    <w:rsid w:val="00135285"/>
    <w:rsid w:val="0013539C"/>
    <w:rsid w:val="0013553C"/>
    <w:rsid w:val="00135657"/>
    <w:rsid w:val="001357F2"/>
    <w:rsid w:val="00135D79"/>
    <w:rsid w:val="00135E97"/>
    <w:rsid w:val="00135F94"/>
    <w:rsid w:val="00135FAC"/>
    <w:rsid w:val="00135FD3"/>
    <w:rsid w:val="0013606A"/>
    <w:rsid w:val="001360C3"/>
    <w:rsid w:val="001362AA"/>
    <w:rsid w:val="001365BB"/>
    <w:rsid w:val="001366B5"/>
    <w:rsid w:val="00136B24"/>
    <w:rsid w:val="00136C39"/>
    <w:rsid w:val="00136DC6"/>
    <w:rsid w:val="00136FDD"/>
    <w:rsid w:val="0013767C"/>
    <w:rsid w:val="001376CC"/>
    <w:rsid w:val="001376D2"/>
    <w:rsid w:val="001379BE"/>
    <w:rsid w:val="00137A42"/>
    <w:rsid w:val="00137BC1"/>
    <w:rsid w:val="00137C82"/>
    <w:rsid w:val="00137ED0"/>
    <w:rsid w:val="0014029F"/>
    <w:rsid w:val="001402A3"/>
    <w:rsid w:val="0014051C"/>
    <w:rsid w:val="00140ACF"/>
    <w:rsid w:val="00140B14"/>
    <w:rsid w:val="00140D08"/>
    <w:rsid w:val="00140DD6"/>
    <w:rsid w:val="00140EFA"/>
    <w:rsid w:val="00140F08"/>
    <w:rsid w:val="00140FB9"/>
    <w:rsid w:val="001410A4"/>
    <w:rsid w:val="00141360"/>
    <w:rsid w:val="001413B7"/>
    <w:rsid w:val="001415E3"/>
    <w:rsid w:val="001417A0"/>
    <w:rsid w:val="001418CA"/>
    <w:rsid w:val="00141958"/>
    <w:rsid w:val="00141A11"/>
    <w:rsid w:val="00141A32"/>
    <w:rsid w:val="00141A4E"/>
    <w:rsid w:val="00141B4A"/>
    <w:rsid w:val="00141DD4"/>
    <w:rsid w:val="00141E05"/>
    <w:rsid w:val="00142005"/>
    <w:rsid w:val="00142180"/>
    <w:rsid w:val="001423CE"/>
    <w:rsid w:val="0014264B"/>
    <w:rsid w:val="001426FB"/>
    <w:rsid w:val="00142844"/>
    <w:rsid w:val="00142896"/>
    <w:rsid w:val="00142923"/>
    <w:rsid w:val="00142992"/>
    <w:rsid w:val="001429E5"/>
    <w:rsid w:val="00142A3D"/>
    <w:rsid w:val="00142A5D"/>
    <w:rsid w:val="00142BF6"/>
    <w:rsid w:val="00142D1F"/>
    <w:rsid w:val="00142DCC"/>
    <w:rsid w:val="00142FC9"/>
    <w:rsid w:val="00142FFD"/>
    <w:rsid w:val="001431C7"/>
    <w:rsid w:val="00143380"/>
    <w:rsid w:val="00143503"/>
    <w:rsid w:val="001436F7"/>
    <w:rsid w:val="00143873"/>
    <w:rsid w:val="0014389D"/>
    <w:rsid w:val="0014404E"/>
    <w:rsid w:val="00144144"/>
    <w:rsid w:val="001442D4"/>
    <w:rsid w:val="001445C7"/>
    <w:rsid w:val="001446BD"/>
    <w:rsid w:val="001446ED"/>
    <w:rsid w:val="0014498D"/>
    <w:rsid w:val="00144DB5"/>
    <w:rsid w:val="00144EC0"/>
    <w:rsid w:val="00145263"/>
    <w:rsid w:val="001453C8"/>
    <w:rsid w:val="001454CA"/>
    <w:rsid w:val="001457BE"/>
    <w:rsid w:val="00145834"/>
    <w:rsid w:val="001458A1"/>
    <w:rsid w:val="00145B7B"/>
    <w:rsid w:val="00145BD4"/>
    <w:rsid w:val="00145E17"/>
    <w:rsid w:val="00145E24"/>
    <w:rsid w:val="00145FFC"/>
    <w:rsid w:val="00146095"/>
    <w:rsid w:val="00146496"/>
    <w:rsid w:val="0014661D"/>
    <w:rsid w:val="00146647"/>
    <w:rsid w:val="00146692"/>
    <w:rsid w:val="0014670F"/>
    <w:rsid w:val="0014672D"/>
    <w:rsid w:val="001467D1"/>
    <w:rsid w:val="00146B4D"/>
    <w:rsid w:val="00146BBA"/>
    <w:rsid w:val="00146CA6"/>
    <w:rsid w:val="00146F04"/>
    <w:rsid w:val="00146FC4"/>
    <w:rsid w:val="001470D5"/>
    <w:rsid w:val="00147168"/>
    <w:rsid w:val="001472A4"/>
    <w:rsid w:val="00147314"/>
    <w:rsid w:val="00147518"/>
    <w:rsid w:val="00147573"/>
    <w:rsid w:val="001475B8"/>
    <w:rsid w:val="0014762F"/>
    <w:rsid w:val="0014795E"/>
    <w:rsid w:val="001479E1"/>
    <w:rsid w:val="00147F68"/>
    <w:rsid w:val="00147FEA"/>
    <w:rsid w:val="00150361"/>
    <w:rsid w:val="0015059F"/>
    <w:rsid w:val="001505C3"/>
    <w:rsid w:val="00150645"/>
    <w:rsid w:val="00150894"/>
    <w:rsid w:val="001508AB"/>
    <w:rsid w:val="00150AA7"/>
    <w:rsid w:val="00150C90"/>
    <w:rsid w:val="00150D45"/>
    <w:rsid w:val="00150DC9"/>
    <w:rsid w:val="00150F87"/>
    <w:rsid w:val="0015123C"/>
    <w:rsid w:val="00151251"/>
    <w:rsid w:val="0015134E"/>
    <w:rsid w:val="001514B8"/>
    <w:rsid w:val="00151686"/>
    <w:rsid w:val="0015179B"/>
    <w:rsid w:val="00151819"/>
    <w:rsid w:val="00151A8B"/>
    <w:rsid w:val="00151B71"/>
    <w:rsid w:val="00151BBD"/>
    <w:rsid w:val="00151C16"/>
    <w:rsid w:val="0015213A"/>
    <w:rsid w:val="001521BF"/>
    <w:rsid w:val="00152245"/>
    <w:rsid w:val="00152304"/>
    <w:rsid w:val="00152353"/>
    <w:rsid w:val="0015248A"/>
    <w:rsid w:val="001524C3"/>
    <w:rsid w:val="001525DC"/>
    <w:rsid w:val="00152771"/>
    <w:rsid w:val="00152828"/>
    <w:rsid w:val="0015282C"/>
    <w:rsid w:val="00152AE4"/>
    <w:rsid w:val="00152BC6"/>
    <w:rsid w:val="00152BE2"/>
    <w:rsid w:val="00152CD1"/>
    <w:rsid w:val="00152D36"/>
    <w:rsid w:val="00152D98"/>
    <w:rsid w:val="00152DC1"/>
    <w:rsid w:val="00152DDA"/>
    <w:rsid w:val="00152E93"/>
    <w:rsid w:val="00152FF3"/>
    <w:rsid w:val="00153043"/>
    <w:rsid w:val="00153116"/>
    <w:rsid w:val="00153203"/>
    <w:rsid w:val="001532BB"/>
    <w:rsid w:val="001536CA"/>
    <w:rsid w:val="00153AFE"/>
    <w:rsid w:val="00153DD3"/>
    <w:rsid w:val="00153DF2"/>
    <w:rsid w:val="00153E11"/>
    <w:rsid w:val="00153F1C"/>
    <w:rsid w:val="00153F3E"/>
    <w:rsid w:val="001540D2"/>
    <w:rsid w:val="00154252"/>
    <w:rsid w:val="0015447E"/>
    <w:rsid w:val="0015453D"/>
    <w:rsid w:val="001545E8"/>
    <w:rsid w:val="00154626"/>
    <w:rsid w:val="00154880"/>
    <w:rsid w:val="0015489E"/>
    <w:rsid w:val="001549B5"/>
    <w:rsid w:val="00154A49"/>
    <w:rsid w:val="00154AB3"/>
    <w:rsid w:val="00154B49"/>
    <w:rsid w:val="00154C70"/>
    <w:rsid w:val="00154CEA"/>
    <w:rsid w:val="00154EE1"/>
    <w:rsid w:val="00155123"/>
    <w:rsid w:val="001551E5"/>
    <w:rsid w:val="001553ED"/>
    <w:rsid w:val="00155416"/>
    <w:rsid w:val="00155479"/>
    <w:rsid w:val="00155633"/>
    <w:rsid w:val="00155776"/>
    <w:rsid w:val="00155A19"/>
    <w:rsid w:val="00155AB5"/>
    <w:rsid w:val="00155AD0"/>
    <w:rsid w:val="00155CBC"/>
    <w:rsid w:val="00155FC8"/>
    <w:rsid w:val="00156499"/>
    <w:rsid w:val="00156753"/>
    <w:rsid w:val="0015675B"/>
    <w:rsid w:val="001568FA"/>
    <w:rsid w:val="00156922"/>
    <w:rsid w:val="00156A46"/>
    <w:rsid w:val="00156B08"/>
    <w:rsid w:val="00156C61"/>
    <w:rsid w:val="00156CCA"/>
    <w:rsid w:val="00156D03"/>
    <w:rsid w:val="00156FEF"/>
    <w:rsid w:val="00157038"/>
    <w:rsid w:val="00157107"/>
    <w:rsid w:val="00157121"/>
    <w:rsid w:val="001571DC"/>
    <w:rsid w:val="0015725A"/>
    <w:rsid w:val="00157343"/>
    <w:rsid w:val="00157443"/>
    <w:rsid w:val="0015754B"/>
    <w:rsid w:val="0015762B"/>
    <w:rsid w:val="001576D9"/>
    <w:rsid w:val="0015774D"/>
    <w:rsid w:val="0015783E"/>
    <w:rsid w:val="0015787C"/>
    <w:rsid w:val="00157A12"/>
    <w:rsid w:val="00157A39"/>
    <w:rsid w:val="00157A40"/>
    <w:rsid w:val="00157A60"/>
    <w:rsid w:val="00157C06"/>
    <w:rsid w:val="00157F63"/>
    <w:rsid w:val="0016005F"/>
    <w:rsid w:val="0016010E"/>
    <w:rsid w:val="00160128"/>
    <w:rsid w:val="00160312"/>
    <w:rsid w:val="00160391"/>
    <w:rsid w:val="0016041F"/>
    <w:rsid w:val="00160540"/>
    <w:rsid w:val="001607D3"/>
    <w:rsid w:val="001607E9"/>
    <w:rsid w:val="00160AF4"/>
    <w:rsid w:val="00160B86"/>
    <w:rsid w:val="00160B93"/>
    <w:rsid w:val="00160C42"/>
    <w:rsid w:val="00160D98"/>
    <w:rsid w:val="00160DB6"/>
    <w:rsid w:val="00160E3E"/>
    <w:rsid w:val="00160EA3"/>
    <w:rsid w:val="00160F9E"/>
    <w:rsid w:val="00160FAD"/>
    <w:rsid w:val="001610E6"/>
    <w:rsid w:val="00161132"/>
    <w:rsid w:val="001611C0"/>
    <w:rsid w:val="001612EF"/>
    <w:rsid w:val="00161437"/>
    <w:rsid w:val="0016149D"/>
    <w:rsid w:val="00161589"/>
    <w:rsid w:val="00161952"/>
    <w:rsid w:val="00161A32"/>
    <w:rsid w:val="00161A56"/>
    <w:rsid w:val="00161E6E"/>
    <w:rsid w:val="001620CC"/>
    <w:rsid w:val="00162182"/>
    <w:rsid w:val="001621A6"/>
    <w:rsid w:val="0016224A"/>
    <w:rsid w:val="00162273"/>
    <w:rsid w:val="0016231C"/>
    <w:rsid w:val="0016237A"/>
    <w:rsid w:val="001623C1"/>
    <w:rsid w:val="00162410"/>
    <w:rsid w:val="00162520"/>
    <w:rsid w:val="00162549"/>
    <w:rsid w:val="00162561"/>
    <w:rsid w:val="00162613"/>
    <w:rsid w:val="00162871"/>
    <w:rsid w:val="0016296B"/>
    <w:rsid w:val="00162A83"/>
    <w:rsid w:val="00162C20"/>
    <w:rsid w:val="00162C4F"/>
    <w:rsid w:val="00162CBE"/>
    <w:rsid w:val="00162CBF"/>
    <w:rsid w:val="00162D74"/>
    <w:rsid w:val="00162E39"/>
    <w:rsid w:val="00162FE4"/>
    <w:rsid w:val="00163199"/>
    <w:rsid w:val="001631FE"/>
    <w:rsid w:val="00163363"/>
    <w:rsid w:val="001633B0"/>
    <w:rsid w:val="0016345E"/>
    <w:rsid w:val="00163460"/>
    <w:rsid w:val="00163533"/>
    <w:rsid w:val="001635FD"/>
    <w:rsid w:val="00163697"/>
    <w:rsid w:val="001637E4"/>
    <w:rsid w:val="0016393F"/>
    <w:rsid w:val="001639AC"/>
    <w:rsid w:val="00163A9B"/>
    <w:rsid w:val="00163AB6"/>
    <w:rsid w:val="00163AD7"/>
    <w:rsid w:val="00163C01"/>
    <w:rsid w:val="00163CFC"/>
    <w:rsid w:val="00163EC7"/>
    <w:rsid w:val="00163F0A"/>
    <w:rsid w:val="00163F5B"/>
    <w:rsid w:val="00163FBD"/>
    <w:rsid w:val="00163FC2"/>
    <w:rsid w:val="0016413F"/>
    <w:rsid w:val="0016426C"/>
    <w:rsid w:val="001644EF"/>
    <w:rsid w:val="00164908"/>
    <w:rsid w:val="00164A00"/>
    <w:rsid w:val="00164A36"/>
    <w:rsid w:val="00164D82"/>
    <w:rsid w:val="00164F4E"/>
    <w:rsid w:val="0016503C"/>
    <w:rsid w:val="00165204"/>
    <w:rsid w:val="0016533C"/>
    <w:rsid w:val="0016551C"/>
    <w:rsid w:val="001657B4"/>
    <w:rsid w:val="001657CB"/>
    <w:rsid w:val="00165909"/>
    <w:rsid w:val="0016593D"/>
    <w:rsid w:val="00165AC4"/>
    <w:rsid w:val="00165BA3"/>
    <w:rsid w:val="001660B1"/>
    <w:rsid w:val="001661A3"/>
    <w:rsid w:val="001661FE"/>
    <w:rsid w:val="001662ED"/>
    <w:rsid w:val="001662F5"/>
    <w:rsid w:val="001662F6"/>
    <w:rsid w:val="0016640D"/>
    <w:rsid w:val="00166420"/>
    <w:rsid w:val="00166793"/>
    <w:rsid w:val="001667E6"/>
    <w:rsid w:val="00166948"/>
    <w:rsid w:val="0016699C"/>
    <w:rsid w:val="00166A5A"/>
    <w:rsid w:val="00166BB0"/>
    <w:rsid w:val="00166C91"/>
    <w:rsid w:val="00166EEF"/>
    <w:rsid w:val="001670AC"/>
    <w:rsid w:val="00167169"/>
    <w:rsid w:val="0016716B"/>
    <w:rsid w:val="001672A5"/>
    <w:rsid w:val="001673FE"/>
    <w:rsid w:val="00167625"/>
    <w:rsid w:val="0016777C"/>
    <w:rsid w:val="00167ACE"/>
    <w:rsid w:val="00167BB7"/>
    <w:rsid w:val="00167D98"/>
    <w:rsid w:val="00167E30"/>
    <w:rsid w:val="00167FC0"/>
    <w:rsid w:val="0017014E"/>
    <w:rsid w:val="0017016D"/>
    <w:rsid w:val="001702F0"/>
    <w:rsid w:val="00170531"/>
    <w:rsid w:val="00170547"/>
    <w:rsid w:val="00170642"/>
    <w:rsid w:val="001706DF"/>
    <w:rsid w:val="00170773"/>
    <w:rsid w:val="00170A2C"/>
    <w:rsid w:val="00170AE8"/>
    <w:rsid w:val="00170C88"/>
    <w:rsid w:val="00170CA2"/>
    <w:rsid w:val="00170CA3"/>
    <w:rsid w:val="00170FF3"/>
    <w:rsid w:val="0017101A"/>
    <w:rsid w:val="0017118C"/>
    <w:rsid w:val="00171268"/>
    <w:rsid w:val="00171427"/>
    <w:rsid w:val="0017145C"/>
    <w:rsid w:val="001715D2"/>
    <w:rsid w:val="0017194E"/>
    <w:rsid w:val="00171A0D"/>
    <w:rsid w:val="00171B83"/>
    <w:rsid w:val="00171CAC"/>
    <w:rsid w:val="00172039"/>
    <w:rsid w:val="00172065"/>
    <w:rsid w:val="00172092"/>
    <w:rsid w:val="00172241"/>
    <w:rsid w:val="001724E5"/>
    <w:rsid w:val="0017250E"/>
    <w:rsid w:val="00172A01"/>
    <w:rsid w:val="00172A81"/>
    <w:rsid w:val="00172A8A"/>
    <w:rsid w:val="00172AA8"/>
    <w:rsid w:val="00172BB1"/>
    <w:rsid w:val="00172C24"/>
    <w:rsid w:val="00172CDC"/>
    <w:rsid w:val="00172F8B"/>
    <w:rsid w:val="00173150"/>
    <w:rsid w:val="0017318A"/>
    <w:rsid w:val="00173541"/>
    <w:rsid w:val="0017368B"/>
    <w:rsid w:val="001737D0"/>
    <w:rsid w:val="0017381B"/>
    <w:rsid w:val="00173C4E"/>
    <w:rsid w:val="00173D40"/>
    <w:rsid w:val="00173D77"/>
    <w:rsid w:val="00173E01"/>
    <w:rsid w:val="00173E63"/>
    <w:rsid w:val="00173FB2"/>
    <w:rsid w:val="001740AF"/>
    <w:rsid w:val="00174388"/>
    <w:rsid w:val="00174438"/>
    <w:rsid w:val="00174458"/>
    <w:rsid w:val="001745E0"/>
    <w:rsid w:val="0017461F"/>
    <w:rsid w:val="001748DE"/>
    <w:rsid w:val="00174972"/>
    <w:rsid w:val="00174A1D"/>
    <w:rsid w:val="00174AF7"/>
    <w:rsid w:val="00174B7E"/>
    <w:rsid w:val="00175160"/>
    <w:rsid w:val="001751EB"/>
    <w:rsid w:val="00175268"/>
    <w:rsid w:val="0017533A"/>
    <w:rsid w:val="0017533F"/>
    <w:rsid w:val="0017567A"/>
    <w:rsid w:val="001756A7"/>
    <w:rsid w:val="0017574E"/>
    <w:rsid w:val="001757FC"/>
    <w:rsid w:val="001758E1"/>
    <w:rsid w:val="00175BCC"/>
    <w:rsid w:val="00175CB0"/>
    <w:rsid w:val="00175CF0"/>
    <w:rsid w:val="00175E2A"/>
    <w:rsid w:val="00175EF6"/>
    <w:rsid w:val="00175F5D"/>
    <w:rsid w:val="001760C0"/>
    <w:rsid w:val="001760C8"/>
    <w:rsid w:val="00176140"/>
    <w:rsid w:val="00176184"/>
    <w:rsid w:val="0017625A"/>
    <w:rsid w:val="001763A5"/>
    <w:rsid w:val="00176492"/>
    <w:rsid w:val="00176583"/>
    <w:rsid w:val="00176616"/>
    <w:rsid w:val="001769A1"/>
    <w:rsid w:val="00176C59"/>
    <w:rsid w:val="00176C64"/>
    <w:rsid w:val="00176C67"/>
    <w:rsid w:val="00176F76"/>
    <w:rsid w:val="001770A8"/>
    <w:rsid w:val="001770CC"/>
    <w:rsid w:val="001770D0"/>
    <w:rsid w:val="001771C7"/>
    <w:rsid w:val="001772B2"/>
    <w:rsid w:val="001775BE"/>
    <w:rsid w:val="001776D4"/>
    <w:rsid w:val="0017772F"/>
    <w:rsid w:val="00177751"/>
    <w:rsid w:val="0017787D"/>
    <w:rsid w:val="0017793A"/>
    <w:rsid w:val="00177A49"/>
    <w:rsid w:val="00177DF7"/>
    <w:rsid w:val="00177E9F"/>
    <w:rsid w:val="00177F42"/>
    <w:rsid w:val="0018028C"/>
    <w:rsid w:val="001803C8"/>
    <w:rsid w:val="001804DE"/>
    <w:rsid w:val="0018062E"/>
    <w:rsid w:val="0018064A"/>
    <w:rsid w:val="001806A1"/>
    <w:rsid w:val="0018094F"/>
    <w:rsid w:val="001809BD"/>
    <w:rsid w:val="00180A3B"/>
    <w:rsid w:val="00180A9B"/>
    <w:rsid w:val="00180C8A"/>
    <w:rsid w:val="00180D05"/>
    <w:rsid w:val="00180F51"/>
    <w:rsid w:val="001811EC"/>
    <w:rsid w:val="00181316"/>
    <w:rsid w:val="0018143D"/>
    <w:rsid w:val="00181533"/>
    <w:rsid w:val="00181550"/>
    <w:rsid w:val="001815FB"/>
    <w:rsid w:val="001817F1"/>
    <w:rsid w:val="00181902"/>
    <w:rsid w:val="0018192A"/>
    <w:rsid w:val="00181A33"/>
    <w:rsid w:val="00181BB0"/>
    <w:rsid w:val="00181C3C"/>
    <w:rsid w:val="00181D4E"/>
    <w:rsid w:val="00181E88"/>
    <w:rsid w:val="00181EE7"/>
    <w:rsid w:val="0018213E"/>
    <w:rsid w:val="00182169"/>
    <w:rsid w:val="00182203"/>
    <w:rsid w:val="00182280"/>
    <w:rsid w:val="001822BE"/>
    <w:rsid w:val="001824C9"/>
    <w:rsid w:val="001824FA"/>
    <w:rsid w:val="0018250C"/>
    <w:rsid w:val="001825BE"/>
    <w:rsid w:val="0018287A"/>
    <w:rsid w:val="00182A8A"/>
    <w:rsid w:val="00182D71"/>
    <w:rsid w:val="00182FA0"/>
    <w:rsid w:val="00182FAA"/>
    <w:rsid w:val="001832A1"/>
    <w:rsid w:val="0018335E"/>
    <w:rsid w:val="001833D1"/>
    <w:rsid w:val="00183400"/>
    <w:rsid w:val="00183413"/>
    <w:rsid w:val="0018344E"/>
    <w:rsid w:val="00183496"/>
    <w:rsid w:val="00183577"/>
    <w:rsid w:val="0018361F"/>
    <w:rsid w:val="001838BE"/>
    <w:rsid w:val="00183980"/>
    <w:rsid w:val="001839E1"/>
    <w:rsid w:val="00183A16"/>
    <w:rsid w:val="00183CB9"/>
    <w:rsid w:val="00183E96"/>
    <w:rsid w:val="00183EAC"/>
    <w:rsid w:val="00183FB7"/>
    <w:rsid w:val="001840D0"/>
    <w:rsid w:val="0018439F"/>
    <w:rsid w:val="00184613"/>
    <w:rsid w:val="00184680"/>
    <w:rsid w:val="001846BC"/>
    <w:rsid w:val="001846E2"/>
    <w:rsid w:val="00184953"/>
    <w:rsid w:val="00184A62"/>
    <w:rsid w:val="00184A98"/>
    <w:rsid w:val="00184E8F"/>
    <w:rsid w:val="00184EFF"/>
    <w:rsid w:val="00184F12"/>
    <w:rsid w:val="00185024"/>
    <w:rsid w:val="0018509C"/>
    <w:rsid w:val="00185277"/>
    <w:rsid w:val="001853A5"/>
    <w:rsid w:val="001853CC"/>
    <w:rsid w:val="00185404"/>
    <w:rsid w:val="00185548"/>
    <w:rsid w:val="001856C7"/>
    <w:rsid w:val="0018576C"/>
    <w:rsid w:val="001859FB"/>
    <w:rsid w:val="00185F6B"/>
    <w:rsid w:val="00186083"/>
    <w:rsid w:val="001860DE"/>
    <w:rsid w:val="001864EE"/>
    <w:rsid w:val="0018660F"/>
    <w:rsid w:val="0018671A"/>
    <w:rsid w:val="00186865"/>
    <w:rsid w:val="00186A49"/>
    <w:rsid w:val="00186B13"/>
    <w:rsid w:val="00186B8F"/>
    <w:rsid w:val="00186BDC"/>
    <w:rsid w:val="00186C4E"/>
    <w:rsid w:val="00186D93"/>
    <w:rsid w:val="00186F15"/>
    <w:rsid w:val="00186FA9"/>
    <w:rsid w:val="0018700C"/>
    <w:rsid w:val="001871B2"/>
    <w:rsid w:val="0018727B"/>
    <w:rsid w:val="00187284"/>
    <w:rsid w:val="00187800"/>
    <w:rsid w:val="0018791A"/>
    <w:rsid w:val="00187B42"/>
    <w:rsid w:val="00187B43"/>
    <w:rsid w:val="00187E3D"/>
    <w:rsid w:val="00187ED4"/>
    <w:rsid w:val="00187EDC"/>
    <w:rsid w:val="00187EED"/>
    <w:rsid w:val="00187EF6"/>
    <w:rsid w:val="001902CB"/>
    <w:rsid w:val="0019050C"/>
    <w:rsid w:val="0019053F"/>
    <w:rsid w:val="001906E1"/>
    <w:rsid w:val="001906F3"/>
    <w:rsid w:val="00190735"/>
    <w:rsid w:val="00190A7F"/>
    <w:rsid w:val="00190C18"/>
    <w:rsid w:val="00190DD4"/>
    <w:rsid w:val="00190EA7"/>
    <w:rsid w:val="00190EE7"/>
    <w:rsid w:val="0019161D"/>
    <w:rsid w:val="00191AED"/>
    <w:rsid w:val="00191D27"/>
    <w:rsid w:val="001920C0"/>
    <w:rsid w:val="001921F2"/>
    <w:rsid w:val="0019224B"/>
    <w:rsid w:val="0019231F"/>
    <w:rsid w:val="00192414"/>
    <w:rsid w:val="00192438"/>
    <w:rsid w:val="00192465"/>
    <w:rsid w:val="0019299A"/>
    <w:rsid w:val="001929BE"/>
    <w:rsid w:val="00192A45"/>
    <w:rsid w:val="00192BA6"/>
    <w:rsid w:val="00192C10"/>
    <w:rsid w:val="00192C51"/>
    <w:rsid w:val="00192DA0"/>
    <w:rsid w:val="00192DB7"/>
    <w:rsid w:val="00192F95"/>
    <w:rsid w:val="00192FBF"/>
    <w:rsid w:val="00192FC4"/>
    <w:rsid w:val="001935C4"/>
    <w:rsid w:val="001935DB"/>
    <w:rsid w:val="0019361E"/>
    <w:rsid w:val="00193977"/>
    <w:rsid w:val="001939FA"/>
    <w:rsid w:val="00193AAF"/>
    <w:rsid w:val="00193F01"/>
    <w:rsid w:val="00193F3E"/>
    <w:rsid w:val="00193F9C"/>
    <w:rsid w:val="0019401E"/>
    <w:rsid w:val="001940DA"/>
    <w:rsid w:val="0019425B"/>
    <w:rsid w:val="00194265"/>
    <w:rsid w:val="0019430C"/>
    <w:rsid w:val="00194333"/>
    <w:rsid w:val="001945C1"/>
    <w:rsid w:val="001945E6"/>
    <w:rsid w:val="0019476A"/>
    <w:rsid w:val="00194862"/>
    <w:rsid w:val="001948C5"/>
    <w:rsid w:val="00194988"/>
    <w:rsid w:val="00194A1C"/>
    <w:rsid w:val="00194FB9"/>
    <w:rsid w:val="0019517C"/>
    <w:rsid w:val="001951FD"/>
    <w:rsid w:val="00195310"/>
    <w:rsid w:val="00195368"/>
    <w:rsid w:val="0019552D"/>
    <w:rsid w:val="00195687"/>
    <w:rsid w:val="0019571E"/>
    <w:rsid w:val="00195759"/>
    <w:rsid w:val="001958B6"/>
    <w:rsid w:val="0019599C"/>
    <w:rsid w:val="00195E80"/>
    <w:rsid w:val="00195FC9"/>
    <w:rsid w:val="00196044"/>
    <w:rsid w:val="001961CC"/>
    <w:rsid w:val="00196330"/>
    <w:rsid w:val="00196558"/>
    <w:rsid w:val="001965F0"/>
    <w:rsid w:val="0019661B"/>
    <w:rsid w:val="001966F5"/>
    <w:rsid w:val="00196779"/>
    <w:rsid w:val="001968B5"/>
    <w:rsid w:val="00196A13"/>
    <w:rsid w:val="00196A59"/>
    <w:rsid w:val="00196A81"/>
    <w:rsid w:val="00196C27"/>
    <w:rsid w:val="00196C61"/>
    <w:rsid w:val="00196E5B"/>
    <w:rsid w:val="00197274"/>
    <w:rsid w:val="001973D3"/>
    <w:rsid w:val="00197466"/>
    <w:rsid w:val="001975DC"/>
    <w:rsid w:val="0019791B"/>
    <w:rsid w:val="00197AF2"/>
    <w:rsid w:val="00197B33"/>
    <w:rsid w:val="00197CA5"/>
    <w:rsid w:val="00197D05"/>
    <w:rsid w:val="00197DEB"/>
    <w:rsid w:val="00197E3D"/>
    <w:rsid w:val="00197E99"/>
    <w:rsid w:val="00197F52"/>
    <w:rsid w:val="00197F81"/>
    <w:rsid w:val="001A00D2"/>
    <w:rsid w:val="001A02B5"/>
    <w:rsid w:val="001A0442"/>
    <w:rsid w:val="001A0451"/>
    <w:rsid w:val="001A050E"/>
    <w:rsid w:val="001A064B"/>
    <w:rsid w:val="001A066F"/>
    <w:rsid w:val="001A067E"/>
    <w:rsid w:val="001A0B6D"/>
    <w:rsid w:val="001A0C14"/>
    <w:rsid w:val="001A0C18"/>
    <w:rsid w:val="001A0C64"/>
    <w:rsid w:val="001A0DE7"/>
    <w:rsid w:val="001A0FF7"/>
    <w:rsid w:val="001A130A"/>
    <w:rsid w:val="001A1330"/>
    <w:rsid w:val="001A1545"/>
    <w:rsid w:val="001A1700"/>
    <w:rsid w:val="001A1789"/>
    <w:rsid w:val="001A195A"/>
    <w:rsid w:val="001A1975"/>
    <w:rsid w:val="001A1AAA"/>
    <w:rsid w:val="001A1AAC"/>
    <w:rsid w:val="001A1C30"/>
    <w:rsid w:val="001A1E2B"/>
    <w:rsid w:val="001A1E5C"/>
    <w:rsid w:val="001A1FFD"/>
    <w:rsid w:val="001A20B4"/>
    <w:rsid w:val="001A21A4"/>
    <w:rsid w:val="001A247C"/>
    <w:rsid w:val="001A262E"/>
    <w:rsid w:val="001A2670"/>
    <w:rsid w:val="001A2946"/>
    <w:rsid w:val="001A2A0D"/>
    <w:rsid w:val="001A2AA9"/>
    <w:rsid w:val="001A2C2A"/>
    <w:rsid w:val="001A2C77"/>
    <w:rsid w:val="001A2E3A"/>
    <w:rsid w:val="001A2EAF"/>
    <w:rsid w:val="001A2FAB"/>
    <w:rsid w:val="001A2FE7"/>
    <w:rsid w:val="001A2FFA"/>
    <w:rsid w:val="001A335B"/>
    <w:rsid w:val="001A3658"/>
    <w:rsid w:val="001A3765"/>
    <w:rsid w:val="001A37CC"/>
    <w:rsid w:val="001A388D"/>
    <w:rsid w:val="001A391D"/>
    <w:rsid w:val="001A393D"/>
    <w:rsid w:val="001A39A3"/>
    <w:rsid w:val="001A39DF"/>
    <w:rsid w:val="001A3C3E"/>
    <w:rsid w:val="001A3CDB"/>
    <w:rsid w:val="001A4160"/>
    <w:rsid w:val="001A4473"/>
    <w:rsid w:val="001A4475"/>
    <w:rsid w:val="001A4512"/>
    <w:rsid w:val="001A4564"/>
    <w:rsid w:val="001A45DA"/>
    <w:rsid w:val="001A46C7"/>
    <w:rsid w:val="001A4725"/>
    <w:rsid w:val="001A4794"/>
    <w:rsid w:val="001A48A8"/>
    <w:rsid w:val="001A4B8E"/>
    <w:rsid w:val="001A4BAC"/>
    <w:rsid w:val="001A4DFF"/>
    <w:rsid w:val="001A4E92"/>
    <w:rsid w:val="001A4F8D"/>
    <w:rsid w:val="001A4FC2"/>
    <w:rsid w:val="001A5026"/>
    <w:rsid w:val="001A52C0"/>
    <w:rsid w:val="001A5548"/>
    <w:rsid w:val="001A55B4"/>
    <w:rsid w:val="001A55F4"/>
    <w:rsid w:val="001A56B6"/>
    <w:rsid w:val="001A57C0"/>
    <w:rsid w:val="001A57D5"/>
    <w:rsid w:val="001A5841"/>
    <w:rsid w:val="001A597A"/>
    <w:rsid w:val="001A5A5F"/>
    <w:rsid w:val="001A5A89"/>
    <w:rsid w:val="001A5CBF"/>
    <w:rsid w:val="001A6083"/>
    <w:rsid w:val="001A60E3"/>
    <w:rsid w:val="001A62EB"/>
    <w:rsid w:val="001A64C4"/>
    <w:rsid w:val="001A6508"/>
    <w:rsid w:val="001A65CF"/>
    <w:rsid w:val="001A6747"/>
    <w:rsid w:val="001A6948"/>
    <w:rsid w:val="001A6A5B"/>
    <w:rsid w:val="001A6CF6"/>
    <w:rsid w:val="001A6F0E"/>
    <w:rsid w:val="001A7000"/>
    <w:rsid w:val="001A70D6"/>
    <w:rsid w:val="001A7323"/>
    <w:rsid w:val="001A73C6"/>
    <w:rsid w:val="001A76A8"/>
    <w:rsid w:val="001A7849"/>
    <w:rsid w:val="001A7A65"/>
    <w:rsid w:val="001A7A97"/>
    <w:rsid w:val="001A7CFA"/>
    <w:rsid w:val="001A7D3F"/>
    <w:rsid w:val="001A7E54"/>
    <w:rsid w:val="001A7EAC"/>
    <w:rsid w:val="001A7FB1"/>
    <w:rsid w:val="001B03FC"/>
    <w:rsid w:val="001B04F8"/>
    <w:rsid w:val="001B050E"/>
    <w:rsid w:val="001B06F6"/>
    <w:rsid w:val="001B0862"/>
    <w:rsid w:val="001B08A6"/>
    <w:rsid w:val="001B0A0B"/>
    <w:rsid w:val="001B0AB2"/>
    <w:rsid w:val="001B0AB5"/>
    <w:rsid w:val="001B0CF7"/>
    <w:rsid w:val="001B1040"/>
    <w:rsid w:val="001B15BE"/>
    <w:rsid w:val="001B1753"/>
    <w:rsid w:val="001B1A33"/>
    <w:rsid w:val="001B1A7F"/>
    <w:rsid w:val="001B1E1C"/>
    <w:rsid w:val="001B1EB0"/>
    <w:rsid w:val="001B1F22"/>
    <w:rsid w:val="001B1FA4"/>
    <w:rsid w:val="001B20FF"/>
    <w:rsid w:val="001B2170"/>
    <w:rsid w:val="001B21D0"/>
    <w:rsid w:val="001B228B"/>
    <w:rsid w:val="001B2353"/>
    <w:rsid w:val="001B2924"/>
    <w:rsid w:val="001B2980"/>
    <w:rsid w:val="001B2A8E"/>
    <w:rsid w:val="001B30DB"/>
    <w:rsid w:val="001B3363"/>
    <w:rsid w:val="001B3510"/>
    <w:rsid w:val="001B3571"/>
    <w:rsid w:val="001B3669"/>
    <w:rsid w:val="001B36C9"/>
    <w:rsid w:val="001B3A32"/>
    <w:rsid w:val="001B3AA8"/>
    <w:rsid w:val="001B3D10"/>
    <w:rsid w:val="001B3E14"/>
    <w:rsid w:val="001B3E3F"/>
    <w:rsid w:val="001B3F42"/>
    <w:rsid w:val="001B40B1"/>
    <w:rsid w:val="001B421E"/>
    <w:rsid w:val="001B4251"/>
    <w:rsid w:val="001B42A3"/>
    <w:rsid w:val="001B440F"/>
    <w:rsid w:val="001B4952"/>
    <w:rsid w:val="001B4987"/>
    <w:rsid w:val="001B4BDB"/>
    <w:rsid w:val="001B4FCB"/>
    <w:rsid w:val="001B511E"/>
    <w:rsid w:val="001B5179"/>
    <w:rsid w:val="001B55C2"/>
    <w:rsid w:val="001B5C64"/>
    <w:rsid w:val="001B5F1E"/>
    <w:rsid w:val="001B6182"/>
    <w:rsid w:val="001B6246"/>
    <w:rsid w:val="001B656E"/>
    <w:rsid w:val="001B6765"/>
    <w:rsid w:val="001B67F1"/>
    <w:rsid w:val="001B6829"/>
    <w:rsid w:val="001B687D"/>
    <w:rsid w:val="001B68C2"/>
    <w:rsid w:val="001B69E9"/>
    <w:rsid w:val="001B6C0F"/>
    <w:rsid w:val="001B6D2B"/>
    <w:rsid w:val="001B6F0A"/>
    <w:rsid w:val="001B7032"/>
    <w:rsid w:val="001B7065"/>
    <w:rsid w:val="001B71CF"/>
    <w:rsid w:val="001B723F"/>
    <w:rsid w:val="001B7248"/>
    <w:rsid w:val="001B743F"/>
    <w:rsid w:val="001B7462"/>
    <w:rsid w:val="001B752B"/>
    <w:rsid w:val="001B75D5"/>
    <w:rsid w:val="001B75D7"/>
    <w:rsid w:val="001B7644"/>
    <w:rsid w:val="001B768A"/>
    <w:rsid w:val="001B77DB"/>
    <w:rsid w:val="001B77EC"/>
    <w:rsid w:val="001B78DE"/>
    <w:rsid w:val="001B7A64"/>
    <w:rsid w:val="001B7BBE"/>
    <w:rsid w:val="001B7C05"/>
    <w:rsid w:val="001B7C81"/>
    <w:rsid w:val="001B7FC4"/>
    <w:rsid w:val="001C0189"/>
    <w:rsid w:val="001C0197"/>
    <w:rsid w:val="001C034B"/>
    <w:rsid w:val="001C0463"/>
    <w:rsid w:val="001C0535"/>
    <w:rsid w:val="001C0583"/>
    <w:rsid w:val="001C0896"/>
    <w:rsid w:val="001C08C8"/>
    <w:rsid w:val="001C0902"/>
    <w:rsid w:val="001C0ABA"/>
    <w:rsid w:val="001C0B73"/>
    <w:rsid w:val="001C0F65"/>
    <w:rsid w:val="001C12D7"/>
    <w:rsid w:val="001C13A8"/>
    <w:rsid w:val="001C1481"/>
    <w:rsid w:val="001C16A6"/>
    <w:rsid w:val="001C1757"/>
    <w:rsid w:val="001C17DE"/>
    <w:rsid w:val="001C18E3"/>
    <w:rsid w:val="001C1B31"/>
    <w:rsid w:val="001C1B35"/>
    <w:rsid w:val="001C1C4A"/>
    <w:rsid w:val="001C1C7E"/>
    <w:rsid w:val="001C1CC8"/>
    <w:rsid w:val="001C2353"/>
    <w:rsid w:val="001C246C"/>
    <w:rsid w:val="001C246E"/>
    <w:rsid w:val="001C24AE"/>
    <w:rsid w:val="001C25AC"/>
    <w:rsid w:val="001C25E9"/>
    <w:rsid w:val="001C264B"/>
    <w:rsid w:val="001C26C1"/>
    <w:rsid w:val="001C2808"/>
    <w:rsid w:val="001C28D2"/>
    <w:rsid w:val="001C2A35"/>
    <w:rsid w:val="001C2BE2"/>
    <w:rsid w:val="001C2EED"/>
    <w:rsid w:val="001C3016"/>
    <w:rsid w:val="001C30CB"/>
    <w:rsid w:val="001C312B"/>
    <w:rsid w:val="001C31D1"/>
    <w:rsid w:val="001C32E3"/>
    <w:rsid w:val="001C332D"/>
    <w:rsid w:val="001C3451"/>
    <w:rsid w:val="001C35A1"/>
    <w:rsid w:val="001C35DD"/>
    <w:rsid w:val="001C3996"/>
    <w:rsid w:val="001C3EB9"/>
    <w:rsid w:val="001C3FAB"/>
    <w:rsid w:val="001C417B"/>
    <w:rsid w:val="001C428B"/>
    <w:rsid w:val="001C42A8"/>
    <w:rsid w:val="001C48D9"/>
    <w:rsid w:val="001C4912"/>
    <w:rsid w:val="001C4BCF"/>
    <w:rsid w:val="001C4D9F"/>
    <w:rsid w:val="001C4FB7"/>
    <w:rsid w:val="001C4FDE"/>
    <w:rsid w:val="001C53CE"/>
    <w:rsid w:val="001C53F4"/>
    <w:rsid w:val="001C548A"/>
    <w:rsid w:val="001C5502"/>
    <w:rsid w:val="001C573D"/>
    <w:rsid w:val="001C58ED"/>
    <w:rsid w:val="001C5937"/>
    <w:rsid w:val="001C59B1"/>
    <w:rsid w:val="001C59D5"/>
    <w:rsid w:val="001C5E8C"/>
    <w:rsid w:val="001C6216"/>
    <w:rsid w:val="001C623B"/>
    <w:rsid w:val="001C6425"/>
    <w:rsid w:val="001C64CB"/>
    <w:rsid w:val="001C6598"/>
    <w:rsid w:val="001C65A4"/>
    <w:rsid w:val="001C66AE"/>
    <w:rsid w:val="001C6716"/>
    <w:rsid w:val="001C6BA5"/>
    <w:rsid w:val="001C6C7C"/>
    <w:rsid w:val="001C6D0B"/>
    <w:rsid w:val="001C6F54"/>
    <w:rsid w:val="001C6FF6"/>
    <w:rsid w:val="001C7129"/>
    <w:rsid w:val="001C71F4"/>
    <w:rsid w:val="001C7552"/>
    <w:rsid w:val="001C75AC"/>
    <w:rsid w:val="001C77E5"/>
    <w:rsid w:val="001C78EF"/>
    <w:rsid w:val="001C7E7F"/>
    <w:rsid w:val="001D0027"/>
    <w:rsid w:val="001D0267"/>
    <w:rsid w:val="001D03C8"/>
    <w:rsid w:val="001D074C"/>
    <w:rsid w:val="001D0782"/>
    <w:rsid w:val="001D07E7"/>
    <w:rsid w:val="001D0827"/>
    <w:rsid w:val="001D0830"/>
    <w:rsid w:val="001D08DD"/>
    <w:rsid w:val="001D0A13"/>
    <w:rsid w:val="001D0ADF"/>
    <w:rsid w:val="001D0AE3"/>
    <w:rsid w:val="001D0AEF"/>
    <w:rsid w:val="001D0C1A"/>
    <w:rsid w:val="001D0F0E"/>
    <w:rsid w:val="001D145C"/>
    <w:rsid w:val="001D1483"/>
    <w:rsid w:val="001D175D"/>
    <w:rsid w:val="001D1899"/>
    <w:rsid w:val="001D1A37"/>
    <w:rsid w:val="001D1A4B"/>
    <w:rsid w:val="001D1B0C"/>
    <w:rsid w:val="001D224E"/>
    <w:rsid w:val="001D242A"/>
    <w:rsid w:val="001D2453"/>
    <w:rsid w:val="001D25C1"/>
    <w:rsid w:val="001D26B8"/>
    <w:rsid w:val="001D2836"/>
    <w:rsid w:val="001D290D"/>
    <w:rsid w:val="001D295A"/>
    <w:rsid w:val="001D2A0A"/>
    <w:rsid w:val="001D2A52"/>
    <w:rsid w:val="001D2BFF"/>
    <w:rsid w:val="001D2C34"/>
    <w:rsid w:val="001D2C3A"/>
    <w:rsid w:val="001D2EE3"/>
    <w:rsid w:val="001D2F1B"/>
    <w:rsid w:val="001D303A"/>
    <w:rsid w:val="001D3201"/>
    <w:rsid w:val="001D32A4"/>
    <w:rsid w:val="001D3334"/>
    <w:rsid w:val="001D33FD"/>
    <w:rsid w:val="001D3481"/>
    <w:rsid w:val="001D3AF1"/>
    <w:rsid w:val="001D3BAD"/>
    <w:rsid w:val="001D3CC7"/>
    <w:rsid w:val="001D3D6B"/>
    <w:rsid w:val="001D3F74"/>
    <w:rsid w:val="001D414B"/>
    <w:rsid w:val="001D451E"/>
    <w:rsid w:val="001D4678"/>
    <w:rsid w:val="001D46D9"/>
    <w:rsid w:val="001D4838"/>
    <w:rsid w:val="001D4951"/>
    <w:rsid w:val="001D4978"/>
    <w:rsid w:val="001D4A5B"/>
    <w:rsid w:val="001D4A70"/>
    <w:rsid w:val="001D4CB7"/>
    <w:rsid w:val="001D4D50"/>
    <w:rsid w:val="001D4D94"/>
    <w:rsid w:val="001D51E9"/>
    <w:rsid w:val="001D53BD"/>
    <w:rsid w:val="001D562C"/>
    <w:rsid w:val="001D57E4"/>
    <w:rsid w:val="001D5DE0"/>
    <w:rsid w:val="001D5F5E"/>
    <w:rsid w:val="001D5FB7"/>
    <w:rsid w:val="001D6388"/>
    <w:rsid w:val="001D6535"/>
    <w:rsid w:val="001D68BA"/>
    <w:rsid w:val="001D6974"/>
    <w:rsid w:val="001D6981"/>
    <w:rsid w:val="001D69F2"/>
    <w:rsid w:val="001D6BF8"/>
    <w:rsid w:val="001D6D0C"/>
    <w:rsid w:val="001D6E78"/>
    <w:rsid w:val="001D6F19"/>
    <w:rsid w:val="001D7068"/>
    <w:rsid w:val="001D759C"/>
    <w:rsid w:val="001D7621"/>
    <w:rsid w:val="001D7870"/>
    <w:rsid w:val="001D7888"/>
    <w:rsid w:val="001D78E4"/>
    <w:rsid w:val="001D79A0"/>
    <w:rsid w:val="001E002E"/>
    <w:rsid w:val="001E009B"/>
    <w:rsid w:val="001E016A"/>
    <w:rsid w:val="001E01AC"/>
    <w:rsid w:val="001E027B"/>
    <w:rsid w:val="001E02C7"/>
    <w:rsid w:val="001E0353"/>
    <w:rsid w:val="001E0471"/>
    <w:rsid w:val="001E0490"/>
    <w:rsid w:val="001E05A5"/>
    <w:rsid w:val="001E05C0"/>
    <w:rsid w:val="001E060D"/>
    <w:rsid w:val="001E0616"/>
    <w:rsid w:val="001E0809"/>
    <w:rsid w:val="001E0917"/>
    <w:rsid w:val="001E0A6B"/>
    <w:rsid w:val="001E0B26"/>
    <w:rsid w:val="001E0C90"/>
    <w:rsid w:val="001E0D16"/>
    <w:rsid w:val="001E11A3"/>
    <w:rsid w:val="001E1212"/>
    <w:rsid w:val="001E1268"/>
    <w:rsid w:val="001E1307"/>
    <w:rsid w:val="001E155D"/>
    <w:rsid w:val="001E1741"/>
    <w:rsid w:val="001E1931"/>
    <w:rsid w:val="001E19B8"/>
    <w:rsid w:val="001E19E1"/>
    <w:rsid w:val="001E1AB6"/>
    <w:rsid w:val="001E1B01"/>
    <w:rsid w:val="001E1B2A"/>
    <w:rsid w:val="001E1B6B"/>
    <w:rsid w:val="001E1D06"/>
    <w:rsid w:val="001E1F62"/>
    <w:rsid w:val="001E1F8D"/>
    <w:rsid w:val="001E1FCC"/>
    <w:rsid w:val="001E1FD7"/>
    <w:rsid w:val="001E20B3"/>
    <w:rsid w:val="001E2126"/>
    <w:rsid w:val="001E225B"/>
    <w:rsid w:val="001E22BC"/>
    <w:rsid w:val="001E2310"/>
    <w:rsid w:val="001E2319"/>
    <w:rsid w:val="001E237D"/>
    <w:rsid w:val="001E23AD"/>
    <w:rsid w:val="001E23CE"/>
    <w:rsid w:val="001E2495"/>
    <w:rsid w:val="001E25B9"/>
    <w:rsid w:val="001E26B9"/>
    <w:rsid w:val="001E271B"/>
    <w:rsid w:val="001E27AF"/>
    <w:rsid w:val="001E29BC"/>
    <w:rsid w:val="001E2B91"/>
    <w:rsid w:val="001E2D14"/>
    <w:rsid w:val="001E2DFA"/>
    <w:rsid w:val="001E306C"/>
    <w:rsid w:val="001E30D3"/>
    <w:rsid w:val="001E3107"/>
    <w:rsid w:val="001E3151"/>
    <w:rsid w:val="001E3155"/>
    <w:rsid w:val="001E31CA"/>
    <w:rsid w:val="001E329E"/>
    <w:rsid w:val="001E342E"/>
    <w:rsid w:val="001E364D"/>
    <w:rsid w:val="001E38F5"/>
    <w:rsid w:val="001E39D6"/>
    <w:rsid w:val="001E3A4B"/>
    <w:rsid w:val="001E3A8A"/>
    <w:rsid w:val="001E3B25"/>
    <w:rsid w:val="001E3EC2"/>
    <w:rsid w:val="001E3EDF"/>
    <w:rsid w:val="001E44C5"/>
    <w:rsid w:val="001E46A6"/>
    <w:rsid w:val="001E4702"/>
    <w:rsid w:val="001E490E"/>
    <w:rsid w:val="001E49FA"/>
    <w:rsid w:val="001E4E05"/>
    <w:rsid w:val="001E4E98"/>
    <w:rsid w:val="001E4EED"/>
    <w:rsid w:val="001E4F11"/>
    <w:rsid w:val="001E4F1B"/>
    <w:rsid w:val="001E4F21"/>
    <w:rsid w:val="001E51F2"/>
    <w:rsid w:val="001E52B4"/>
    <w:rsid w:val="001E5324"/>
    <w:rsid w:val="001E5335"/>
    <w:rsid w:val="001E5341"/>
    <w:rsid w:val="001E5566"/>
    <w:rsid w:val="001E5677"/>
    <w:rsid w:val="001E572B"/>
    <w:rsid w:val="001E57E4"/>
    <w:rsid w:val="001E5872"/>
    <w:rsid w:val="001E595D"/>
    <w:rsid w:val="001E5BA6"/>
    <w:rsid w:val="001E5BEF"/>
    <w:rsid w:val="001E5CD0"/>
    <w:rsid w:val="001E5D56"/>
    <w:rsid w:val="001E5FF0"/>
    <w:rsid w:val="001E60CF"/>
    <w:rsid w:val="001E6163"/>
    <w:rsid w:val="001E6281"/>
    <w:rsid w:val="001E647F"/>
    <w:rsid w:val="001E659D"/>
    <w:rsid w:val="001E65D4"/>
    <w:rsid w:val="001E6620"/>
    <w:rsid w:val="001E6669"/>
    <w:rsid w:val="001E6675"/>
    <w:rsid w:val="001E66D4"/>
    <w:rsid w:val="001E6726"/>
    <w:rsid w:val="001E69B3"/>
    <w:rsid w:val="001E69D0"/>
    <w:rsid w:val="001E6A3A"/>
    <w:rsid w:val="001E6B52"/>
    <w:rsid w:val="001E6C86"/>
    <w:rsid w:val="001E6D87"/>
    <w:rsid w:val="001E6E25"/>
    <w:rsid w:val="001E6F95"/>
    <w:rsid w:val="001E701B"/>
    <w:rsid w:val="001E702A"/>
    <w:rsid w:val="001E7095"/>
    <w:rsid w:val="001E70C6"/>
    <w:rsid w:val="001E7130"/>
    <w:rsid w:val="001E72EA"/>
    <w:rsid w:val="001E7332"/>
    <w:rsid w:val="001E73FF"/>
    <w:rsid w:val="001E7467"/>
    <w:rsid w:val="001E771A"/>
    <w:rsid w:val="001E7895"/>
    <w:rsid w:val="001E7910"/>
    <w:rsid w:val="001E7933"/>
    <w:rsid w:val="001E79A2"/>
    <w:rsid w:val="001E7A1B"/>
    <w:rsid w:val="001E7CB9"/>
    <w:rsid w:val="001E7CF7"/>
    <w:rsid w:val="001E7CF8"/>
    <w:rsid w:val="001E7E58"/>
    <w:rsid w:val="001E7E8D"/>
    <w:rsid w:val="001F0000"/>
    <w:rsid w:val="001F0001"/>
    <w:rsid w:val="001F00F5"/>
    <w:rsid w:val="001F0124"/>
    <w:rsid w:val="001F0281"/>
    <w:rsid w:val="001F0382"/>
    <w:rsid w:val="001F04A7"/>
    <w:rsid w:val="001F0678"/>
    <w:rsid w:val="001F06E8"/>
    <w:rsid w:val="001F082F"/>
    <w:rsid w:val="001F0921"/>
    <w:rsid w:val="001F0A71"/>
    <w:rsid w:val="001F0AE5"/>
    <w:rsid w:val="001F0B3E"/>
    <w:rsid w:val="001F0B82"/>
    <w:rsid w:val="001F0C54"/>
    <w:rsid w:val="001F0DC1"/>
    <w:rsid w:val="001F10A2"/>
    <w:rsid w:val="001F1128"/>
    <w:rsid w:val="001F14DC"/>
    <w:rsid w:val="001F15C0"/>
    <w:rsid w:val="001F16C7"/>
    <w:rsid w:val="001F1769"/>
    <w:rsid w:val="001F186B"/>
    <w:rsid w:val="001F187F"/>
    <w:rsid w:val="001F18C5"/>
    <w:rsid w:val="001F1935"/>
    <w:rsid w:val="001F19BE"/>
    <w:rsid w:val="001F1A8B"/>
    <w:rsid w:val="001F1CBE"/>
    <w:rsid w:val="001F1DBF"/>
    <w:rsid w:val="001F1EC7"/>
    <w:rsid w:val="001F1F37"/>
    <w:rsid w:val="001F2314"/>
    <w:rsid w:val="001F2391"/>
    <w:rsid w:val="001F25C4"/>
    <w:rsid w:val="001F26D4"/>
    <w:rsid w:val="001F2864"/>
    <w:rsid w:val="001F287C"/>
    <w:rsid w:val="001F28A3"/>
    <w:rsid w:val="001F2925"/>
    <w:rsid w:val="001F2AB2"/>
    <w:rsid w:val="001F2BF0"/>
    <w:rsid w:val="001F2BF8"/>
    <w:rsid w:val="001F2C76"/>
    <w:rsid w:val="001F2DD0"/>
    <w:rsid w:val="001F3198"/>
    <w:rsid w:val="001F3206"/>
    <w:rsid w:val="001F3284"/>
    <w:rsid w:val="001F333B"/>
    <w:rsid w:val="001F33AD"/>
    <w:rsid w:val="001F34D9"/>
    <w:rsid w:val="001F3504"/>
    <w:rsid w:val="001F35ED"/>
    <w:rsid w:val="001F395E"/>
    <w:rsid w:val="001F39E6"/>
    <w:rsid w:val="001F3ACD"/>
    <w:rsid w:val="001F3AF8"/>
    <w:rsid w:val="001F3B95"/>
    <w:rsid w:val="001F3BD9"/>
    <w:rsid w:val="001F3CBD"/>
    <w:rsid w:val="001F3EC3"/>
    <w:rsid w:val="001F3F62"/>
    <w:rsid w:val="001F3F86"/>
    <w:rsid w:val="001F4116"/>
    <w:rsid w:val="001F42E4"/>
    <w:rsid w:val="001F43EE"/>
    <w:rsid w:val="001F4402"/>
    <w:rsid w:val="001F448E"/>
    <w:rsid w:val="001F47F6"/>
    <w:rsid w:val="001F4830"/>
    <w:rsid w:val="001F4868"/>
    <w:rsid w:val="001F4A4F"/>
    <w:rsid w:val="001F4BBA"/>
    <w:rsid w:val="001F4BFE"/>
    <w:rsid w:val="001F4CDE"/>
    <w:rsid w:val="001F4D50"/>
    <w:rsid w:val="001F4EF0"/>
    <w:rsid w:val="001F50D9"/>
    <w:rsid w:val="001F5292"/>
    <w:rsid w:val="001F531C"/>
    <w:rsid w:val="001F531E"/>
    <w:rsid w:val="001F54CB"/>
    <w:rsid w:val="001F5608"/>
    <w:rsid w:val="001F5741"/>
    <w:rsid w:val="001F57DE"/>
    <w:rsid w:val="001F58AC"/>
    <w:rsid w:val="001F5984"/>
    <w:rsid w:val="001F5A80"/>
    <w:rsid w:val="001F5C6C"/>
    <w:rsid w:val="001F5CBA"/>
    <w:rsid w:val="001F5D78"/>
    <w:rsid w:val="001F5DA6"/>
    <w:rsid w:val="001F61C8"/>
    <w:rsid w:val="001F62A5"/>
    <w:rsid w:val="001F6506"/>
    <w:rsid w:val="001F6661"/>
    <w:rsid w:val="001F6732"/>
    <w:rsid w:val="001F6A3D"/>
    <w:rsid w:val="001F6AE0"/>
    <w:rsid w:val="001F6C57"/>
    <w:rsid w:val="001F6C5A"/>
    <w:rsid w:val="001F6DEE"/>
    <w:rsid w:val="001F6F61"/>
    <w:rsid w:val="001F74D0"/>
    <w:rsid w:val="001F74E1"/>
    <w:rsid w:val="001F7A1B"/>
    <w:rsid w:val="001F7B2F"/>
    <w:rsid w:val="001F7E4C"/>
    <w:rsid w:val="001F7F6D"/>
    <w:rsid w:val="002001DA"/>
    <w:rsid w:val="002001E0"/>
    <w:rsid w:val="0020026D"/>
    <w:rsid w:val="002003BE"/>
    <w:rsid w:val="00200786"/>
    <w:rsid w:val="002008BB"/>
    <w:rsid w:val="0020095D"/>
    <w:rsid w:val="00200993"/>
    <w:rsid w:val="00200B9F"/>
    <w:rsid w:val="00200BEB"/>
    <w:rsid w:val="00200C45"/>
    <w:rsid w:val="00200E02"/>
    <w:rsid w:val="00200E0F"/>
    <w:rsid w:val="00200E3D"/>
    <w:rsid w:val="00200FA9"/>
    <w:rsid w:val="002011E8"/>
    <w:rsid w:val="002012C5"/>
    <w:rsid w:val="002014D9"/>
    <w:rsid w:val="002014E2"/>
    <w:rsid w:val="0020150F"/>
    <w:rsid w:val="002015BB"/>
    <w:rsid w:val="00201AF4"/>
    <w:rsid w:val="00201B5E"/>
    <w:rsid w:val="00201CC3"/>
    <w:rsid w:val="00201E8D"/>
    <w:rsid w:val="00201EA0"/>
    <w:rsid w:val="00201FFA"/>
    <w:rsid w:val="0020205A"/>
    <w:rsid w:val="00202250"/>
    <w:rsid w:val="002024A0"/>
    <w:rsid w:val="002026B0"/>
    <w:rsid w:val="0020281A"/>
    <w:rsid w:val="00202870"/>
    <w:rsid w:val="002028D7"/>
    <w:rsid w:val="00202B7D"/>
    <w:rsid w:val="00202D93"/>
    <w:rsid w:val="00202E12"/>
    <w:rsid w:val="00202E78"/>
    <w:rsid w:val="0020300A"/>
    <w:rsid w:val="0020313C"/>
    <w:rsid w:val="00203151"/>
    <w:rsid w:val="00203179"/>
    <w:rsid w:val="002031D9"/>
    <w:rsid w:val="002032BD"/>
    <w:rsid w:val="002032D1"/>
    <w:rsid w:val="00203961"/>
    <w:rsid w:val="002039FD"/>
    <w:rsid w:val="00203B96"/>
    <w:rsid w:val="00203B99"/>
    <w:rsid w:val="00203CA8"/>
    <w:rsid w:val="00203D76"/>
    <w:rsid w:val="00203F40"/>
    <w:rsid w:val="00203FE5"/>
    <w:rsid w:val="002042CC"/>
    <w:rsid w:val="00204326"/>
    <w:rsid w:val="002045BC"/>
    <w:rsid w:val="00204676"/>
    <w:rsid w:val="00204842"/>
    <w:rsid w:val="002049AB"/>
    <w:rsid w:val="00204AA0"/>
    <w:rsid w:val="00204BAA"/>
    <w:rsid w:val="00204DCB"/>
    <w:rsid w:val="00204E77"/>
    <w:rsid w:val="00204F87"/>
    <w:rsid w:val="002051E7"/>
    <w:rsid w:val="002054DD"/>
    <w:rsid w:val="00205890"/>
    <w:rsid w:val="00205A8E"/>
    <w:rsid w:val="00205AE8"/>
    <w:rsid w:val="00205C69"/>
    <w:rsid w:val="0020601F"/>
    <w:rsid w:val="00206145"/>
    <w:rsid w:val="0020615F"/>
    <w:rsid w:val="00206209"/>
    <w:rsid w:val="00206310"/>
    <w:rsid w:val="002063EF"/>
    <w:rsid w:val="00206566"/>
    <w:rsid w:val="0020659C"/>
    <w:rsid w:val="00206750"/>
    <w:rsid w:val="002067C5"/>
    <w:rsid w:val="0020696D"/>
    <w:rsid w:val="00206A92"/>
    <w:rsid w:val="00206B7B"/>
    <w:rsid w:val="00206C7F"/>
    <w:rsid w:val="00207011"/>
    <w:rsid w:val="002071F7"/>
    <w:rsid w:val="00207218"/>
    <w:rsid w:val="00207258"/>
    <w:rsid w:val="0020730F"/>
    <w:rsid w:val="002073C1"/>
    <w:rsid w:val="002075B8"/>
    <w:rsid w:val="002075C7"/>
    <w:rsid w:val="00207612"/>
    <w:rsid w:val="00207B89"/>
    <w:rsid w:val="00207C49"/>
    <w:rsid w:val="00207D32"/>
    <w:rsid w:val="00207FCF"/>
    <w:rsid w:val="0021032E"/>
    <w:rsid w:val="00210393"/>
    <w:rsid w:val="002104B4"/>
    <w:rsid w:val="00210536"/>
    <w:rsid w:val="00210562"/>
    <w:rsid w:val="00210589"/>
    <w:rsid w:val="0021058D"/>
    <w:rsid w:val="0021079B"/>
    <w:rsid w:val="002107FC"/>
    <w:rsid w:val="00210830"/>
    <w:rsid w:val="00210867"/>
    <w:rsid w:val="00210ABA"/>
    <w:rsid w:val="00210C29"/>
    <w:rsid w:val="00210D81"/>
    <w:rsid w:val="002113B0"/>
    <w:rsid w:val="002113C2"/>
    <w:rsid w:val="00211410"/>
    <w:rsid w:val="00211674"/>
    <w:rsid w:val="002117D2"/>
    <w:rsid w:val="00211865"/>
    <w:rsid w:val="00211888"/>
    <w:rsid w:val="0021188F"/>
    <w:rsid w:val="00211A7B"/>
    <w:rsid w:val="00211AA8"/>
    <w:rsid w:val="00211B9D"/>
    <w:rsid w:val="00211EEA"/>
    <w:rsid w:val="00211FC2"/>
    <w:rsid w:val="00211FD3"/>
    <w:rsid w:val="00211FE2"/>
    <w:rsid w:val="00212090"/>
    <w:rsid w:val="002120C7"/>
    <w:rsid w:val="00212168"/>
    <w:rsid w:val="002123D9"/>
    <w:rsid w:val="002124D2"/>
    <w:rsid w:val="00212577"/>
    <w:rsid w:val="00212853"/>
    <w:rsid w:val="002128AA"/>
    <w:rsid w:val="002128D0"/>
    <w:rsid w:val="00212953"/>
    <w:rsid w:val="00212A0A"/>
    <w:rsid w:val="00212A33"/>
    <w:rsid w:val="00212CBB"/>
    <w:rsid w:val="00212D3A"/>
    <w:rsid w:val="00212E4E"/>
    <w:rsid w:val="00212F43"/>
    <w:rsid w:val="00213034"/>
    <w:rsid w:val="002132A3"/>
    <w:rsid w:val="002132E9"/>
    <w:rsid w:val="002132FC"/>
    <w:rsid w:val="00213563"/>
    <w:rsid w:val="00213ECC"/>
    <w:rsid w:val="00213F63"/>
    <w:rsid w:val="00214284"/>
    <w:rsid w:val="002144BD"/>
    <w:rsid w:val="002145CC"/>
    <w:rsid w:val="0021467C"/>
    <w:rsid w:val="00214C43"/>
    <w:rsid w:val="00214DAD"/>
    <w:rsid w:val="00214F01"/>
    <w:rsid w:val="0021560A"/>
    <w:rsid w:val="002157DB"/>
    <w:rsid w:val="002158FB"/>
    <w:rsid w:val="00215B69"/>
    <w:rsid w:val="00215D01"/>
    <w:rsid w:val="0021612E"/>
    <w:rsid w:val="002161C9"/>
    <w:rsid w:val="00216517"/>
    <w:rsid w:val="002167BB"/>
    <w:rsid w:val="00216BA4"/>
    <w:rsid w:val="0021707D"/>
    <w:rsid w:val="00217083"/>
    <w:rsid w:val="00217219"/>
    <w:rsid w:val="002173BE"/>
    <w:rsid w:val="002173D1"/>
    <w:rsid w:val="00217824"/>
    <w:rsid w:val="002179BD"/>
    <w:rsid w:val="00217D50"/>
    <w:rsid w:val="00217D6E"/>
    <w:rsid w:val="00217E37"/>
    <w:rsid w:val="00220211"/>
    <w:rsid w:val="002204AB"/>
    <w:rsid w:val="002204FB"/>
    <w:rsid w:val="00220763"/>
    <w:rsid w:val="002209AE"/>
    <w:rsid w:val="00220B25"/>
    <w:rsid w:val="00220BFE"/>
    <w:rsid w:val="00220C16"/>
    <w:rsid w:val="00220DAE"/>
    <w:rsid w:val="00220DE3"/>
    <w:rsid w:val="0022106A"/>
    <w:rsid w:val="00221119"/>
    <w:rsid w:val="0022115B"/>
    <w:rsid w:val="00221212"/>
    <w:rsid w:val="0022151D"/>
    <w:rsid w:val="00221693"/>
    <w:rsid w:val="00221AFB"/>
    <w:rsid w:val="00221FC9"/>
    <w:rsid w:val="002221C4"/>
    <w:rsid w:val="002223EB"/>
    <w:rsid w:val="00222483"/>
    <w:rsid w:val="00222489"/>
    <w:rsid w:val="002224A8"/>
    <w:rsid w:val="002228E0"/>
    <w:rsid w:val="00222922"/>
    <w:rsid w:val="00222C51"/>
    <w:rsid w:val="00222DE3"/>
    <w:rsid w:val="00222F2E"/>
    <w:rsid w:val="00222F38"/>
    <w:rsid w:val="00223195"/>
    <w:rsid w:val="002232B9"/>
    <w:rsid w:val="002233C0"/>
    <w:rsid w:val="00223450"/>
    <w:rsid w:val="002234B1"/>
    <w:rsid w:val="00223581"/>
    <w:rsid w:val="0022359D"/>
    <w:rsid w:val="0022365D"/>
    <w:rsid w:val="0022368E"/>
    <w:rsid w:val="002236F7"/>
    <w:rsid w:val="0022376A"/>
    <w:rsid w:val="0022376C"/>
    <w:rsid w:val="002238A0"/>
    <w:rsid w:val="00223920"/>
    <w:rsid w:val="00223A38"/>
    <w:rsid w:val="00223A9F"/>
    <w:rsid w:val="00223BCC"/>
    <w:rsid w:val="00223BF3"/>
    <w:rsid w:val="00223C58"/>
    <w:rsid w:val="00223F9F"/>
    <w:rsid w:val="002241BC"/>
    <w:rsid w:val="0022425C"/>
    <w:rsid w:val="00224361"/>
    <w:rsid w:val="002244FA"/>
    <w:rsid w:val="00224550"/>
    <w:rsid w:val="002245A4"/>
    <w:rsid w:val="0022462B"/>
    <w:rsid w:val="002249AA"/>
    <w:rsid w:val="00224BD2"/>
    <w:rsid w:val="00224D92"/>
    <w:rsid w:val="00224EFB"/>
    <w:rsid w:val="002250F8"/>
    <w:rsid w:val="00225316"/>
    <w:rsid w:val="0022535C"/>
    <w:rsid w:val="002254A2"/>
    <w:rsid w:val="002254F6"/>
    <w:rsid w:val="0022567D"/>
    <w:rsid w:val="002258B6"/>
    <w:rsid w:val="00225A08"/>
    <w:rsid w:val="00225BD5"/>
    <w:rsid w:val="00225C28"/>
    <w:rsid w:val="00225E9F"/>
    <w:rsid w:val="00226082"/>
    <w:rsid w:val="002260A9"/>
    <w:rsid w:val="00226257"/>
    <w:rsid w:val="002262BE"/>
    <w:rsid w:val="00226379"/>
    <w:rsid w:val="002266C2"/>
    <w:rsid w:val="0022677D"/>
    <w:rsid w:val="0022687E"/>
    <w:rsid w:val="00226B66"/>
    <w:rsid w:val="00226C0E"/>
    <w:rsid w:val="00226C10"/>
    <w:rsid w:val="00226C15"/>
    <w:rsid w:val="00226C5C"/>
    <w:rsid w:val="00226CE7"/>
    <w:rsid w:val="00226DE4"/>
    <w:rsid w:val="002270B5"/>
    <w:rsid w:val="0022711B"/>
    <w:rsid w:val="002272FA"/>
    <w:rsid w:val="00227405"/>
    <w:rsid w:val="0022740D"/>
    <w:rsid w:val="0022755F"/>
    <w:rsid w:val="00227758"/>
    <w:rsid w:val="00227769"/>
    <w:rsid w:val="00227790"/>
    <w:rsid w:val="00227874"/>
    <w:rsid w:val="002279D6"/>
    <w:rsid w:val="00227B68"/>
    <w:rsid w:val="00227D2A"/>
    <w:rsid w:val="00227D69"/>
    <w:rsid w:val="00227E51"/>
    <w:rsid w:val="0023017B"/>
    <w:rsid w:val="002301C6"/>
    <w:rsid w:val="00230400"/>
    <w:rsid w:val="00230479"/>
    <w:rsid w:val="002305A5"/>
    <w:rsid w:val="00230809"/>
    <w:rsid w:val="00230A03"/>
    <w:rsid w:val="00230CBB"/>
    <w:rsid w:val="00230D66"/>
    <w:rsid w:val="00230F73"/>
    <w:rsid w:val="00230F7C"/>
    <w:rsid w:val="0023118B"/>
    <w:rsid w:val="002311F0"/>
    <w:rsid w:val="002312BB"/>
    <w:rsid w:val="002312C1"/>
    <w:rsid w:val="002314F1"/>
    <w:rsid w:val="00231527"/>
    <w:rsid w:val="00231609"/>
    <w:rsid w:val="002316D9"/>
    <w:rsid w:val="00231998"/>
    <w:rsid w:val="00231ABB"/>
    <w:rsid w:val="00231BA1"/>
    <w:rsid w:val="00231C9B"/>
    <w:rsid w:val="00231D4D"/>
    <w:rsid w:val="00231D91"/>
    <w:rsid w:val="002321F2"/>
    <w:rsid w:val="00232243"/>
    <w:rsid w:val="0023236F"/>
    <w:rsid w:val="00232618"/>
    <w:rsid w:val="00232643"/>
    <w:rsid w:val="002326B6"/>
    <w:rsid w:val="002329EF"/>
    <w:rsid w:val="00232A62"/>
    <w:rsid w:val="00232AA1"/>
    <w:rsid w:val="00232C5B"/>
    <w:rsid w:val="00232F16"/>
    <w:rsid w:val="00232F39"/>
    <w:rsid w:val="00232F9E"/>
    <w:rsid w:val="0023301D"/>
    <w:rsid w:val="00233082"/>
    <w:rsid w:val="002330CB"/>
    <w:rsid w:val="002338EA"/>
    <w:rsid w:val="00233938"/>
    <w:rsid w:val="002339CB"/>
    <w:rsid w:val="00233B95"/>
    <w:rsid w:val="00233BC6"/>
    <w:rsid w:val="00233DB8"/>
    <w:rsid w:val="00233FC7"/>
    <w:rsid w:val="00233FCC"/>
    <w:rsid w:val="0023418E"/>
    <w:rsid w:val="002344F6"/>
    <w:rsid w:val="0023453D"/>
    <w:rsid w:val="002346A9"/>
    <w:rsid w:val="0023476A"/>
    <w:rsid w:val="002348D4"/>
    <w:rsid w:val="00234C19"/>
    <w:rsid w:val="00234EB7"/>
    <w:rsid w:val="00234FD3"/>
    <w:rsid w:val="00235016"/>
    <w:rsid w:val="00235488"/>
    <w:rsid w:val="002355FE"/>
    <w:rsid w:val="00235722"/>
    <w:rsid w:val="00235870"/>
    <w:rsid w:val="00235A7D"/>
    <w:rsid w:val="00235A82"/>
    <w:rsid w:val="00235E19"/>
    <w:rsid w:val="002363D1"/>
    <w:rsid w:val="002364F3"/>
    <w:rsid w:val="002368CE"/>
    <w:rsid w:val="00236AE3"/>
    <w:rsid w:val="00236B26"/>
    <w:rsid w:val="00236D98"/>
    <w:rsid w:val="00236E38"/>
    <w:rsid w:val="00237126"/>
    <w:rsid w:val="0023719E"/>
    <w:rsid w:val="0023725B"/>
    <w:rsid w:val="0023728E"/>
    <w:rsid w:val="00237332"/>
    <w:rsid w:val="0023743A"/>
    <w:rsid w:val="00237499"/>
    <w:rsid w:val="00237741"/>
    <w:rsid w:val="002378A1"/>
    <w:rsid w:val="002378B6"/>
    <w:rsid w:val="0023797F"/>
    <w:rsid w:val="002379D6"/>
    <w:rsid w:val="00237A0F"/>
    <w:rsid w:val="00237A3D"/>
    <w:rsid w:val="00237AFF"/>
    <w:rsid w:val="00237B32"/>
    <w:rsid w:val="00237EF0"/>
    <w:rsid w:val="00237F4B"/>
    <w:rsid w:val="002400BB"/>
    <w:rsid w:val="00240268"/>
    <w:rsid w:val="0024028C"/>
    <w:rsid w:val="00240557"/>
    <w:rsid w:val="00240C3A"/>
    <w:rsid w:val="00240C4C"/>
    <w:rsid w:val="00240DDF"/>
    <w:rsid w:val="00241006"/>
    <w:rsid w:val="002410AE"/>
    <w:rsid w:val="002411A1"/>
    <w:rsid w:val="0024127E"/>
    <w:rsid w:val="002412EF"/>
    <w:rsid w:val="00241376"/>
    <w:rsid w:val="00241386"/>
    <w:rsid w:val="00241440"/>
    <w:rsid w:val="00241526"/>
    <w:rsid w:val="0024164D"/>
    <w:rsid w:val="00241785"/>
    <w:rsid w:val="00241B1C"/>
    <w:rsid w:val="00241BC9"/>
    <w:rsid w:val="00241C6D"/>
    <w:rsid w:val="00241CC9"/>
    <w:rsid w:val="00241DB5"/>
    <w:rsid w:val="00241F36"/>
    <w:rsid w:val="00241FF1"/>
    <w:rsid w:val="00241FF9"/>
    <w:rsid w:val="00242022"/>
    <w:rsid w:val="00242071"/>
    <w:rsid w:val="0024227F"/>
    <w:rsid w:val="00242618"/>
    <w:rsid w:val="00242B31"/>
    <w:rsid w:val="00242C3D"/>
    <w:rsid w:val="00242E3A"/>
    <w:rsid w:val="00243276"/>
    <w:rsid w:val="002432B5"/>
    <w:rsid w:val="002432C1"/>
    <w:rsid w:val="002432DB"/>
    <w:rsid w:val="00243375"/>
    <w:rsid w:val="00243388"/>
    <w:rsid w:val="002433BC"/>
    <w:rsid w:val="0024344A"/>
    <w:rsid w:val="002434A5"/>
    <w:rsid w:val="002434C2"/>
    <w:rsid w:val="00243742"/>
    <w:rsid w:val="0024381B"/>
    <w:rsid w:val="002438E1"/>
    <w:rsid w:val="00243AF6"/>
    <w:rsid w:val="00243B72"/>
    <w:rsid w:val="00243E43"/>
    <w:rsid w:val="00243FB0"/>
    <w:rsid w:val="00244206"/>
    <w:rsid w:val="0024462F"/>
    <w:rsid w:val="0024465D"/>
    <w:rsid w:val="0024472E"/>
    <w:rsid w:val="002447BC"/>
    <w:rsid w:val="0024496D"/>
    <w:rsid w:val="002449B0"/>
    <w:rsid w:val="00244CCC"/>
    <w:rsid w:val="00244D0C"/>
    <w:rsid w:val="00244DC4"/>
    <w:rsid w:val="00244FBB"/>
    <w:rsid w:val="0024507E"/>
    <w:rsid w:val="0024515D"/>
    <w:rsid w:val="0024517A"/>
    <w:rsid w:val="002454EB"/>
    <w:rsid w:val="0024579E"/>
    <w:rsid w:val="002457D4"/>
    <w:rsid w:val="00245850"/>
    <w:rsid w:val="002459F6"/>
    <w:rsid w:val="00245B57"/>
    <w:rsid w:val="00245CEA"/>
    <w:rsid w:val="00245DD9"/>
    <w:rsid w:val="00245E1B"/>
    <w:rsid w:val="00245E21"/>
    <w:rsid w:val="00245E45"/>
    <w:rsid w:val="00245EBF"/>
    <w:rsid w:val="00245FE6"/>
    <w:rsid w:val="002466D2"/>
    <w:rsid w:val="0024671F"/>
    <w:rsid w:val="002467CC"/>
    <w:rsid w:val="0024696B"/>
    <w:rsid w:val="0024699E"/>
    <w:rsid w:val="00246BEF"/>
    <w:rsid w:val="00246E38"/>
    <w:rsid w:val="00246E42"/>
    <w:rsid w:val="00246F0A"/>
    <w:rsid w:val="0024722A"/>
    <w:rsid w:val="0024737C"/>
    <w:rsid w:val="0024755F"/>
    <w:rsid w:val="0024768F"/>
    <w:rsid w:val="002476CD"/>
    <w:rsid w:val="002478F8"/>
    <w:rsid w:val="00247C45"/>
    <w:rsid w:val="0025005D"/>
    <w:rsid w:val="0025021E"/>
    <w:rsid w:val="0025047D"/>
    <w:rsid w:val="002505B1"/>
    <w:rsid w:val="002505CB"/>
    <w:rsid w:val="00250734"/>
    <w:rsid w:val="00250736"/>
    <w:rsid w:val="0025097D"/>
    <w:rsid w:val="002509BA"/>
    <w:rsid w:val="002509D9"/>
    <w:rsid w:val="00250A77"/>
    <w:rsid w:val="00250B73"/>
    <w:rsid w:val="00250CA1"/>
    <w:rsid w:val="00250DFF"/>
    <w:rsid w:val="00250EFF"/>
    <w:rsid w:val="0025103E"/>
    <w:rsid w:val="00251275"/>
    <w:rsid w:val="002513A4"/>
    <w:rsid w:val="0025147A"/>
    <w:rsid w:val="0025159D"/>
    <w:rsid w:val="00251830"/>
    <w:rsid w:val="002519A4"/>
    <w:rsid w:val="00251AE3"/>
    <w:rsid w:val="00251BAA"/>
    <w:rsid w:val="00251BEC"/>
    <w:rsid w:val="00251E72"/>
    <w:rsid w:val="00251ECD"/>
    <w:rsid w:val="00251F73"/>
    <w:rsid w:val="00251F79"/>
    <w:rsid w:val="00251F9E"/>
    <w:rsid w:val="00252025"/>
    <w:rsid w:val="002520A7"/>
    <w:rsid w:val="00252188"/>
    <w:rsid w:val="00252290"/>
    <w:rsid w:val="0025242D"/>
    <w:rsid w:val="0025246D"/>
    <w:rsid w:val="0025278B"/>
    <w:rsid w:val="002527F0"/>
    <w:rsid w:val="0025284E"/>
    <w:rsid w:val="00252881"/>
    <w:rsid w:val="0025294B"/>
    <w:rsid w:val="00252A07"/>
    <w:rsid w:val="00252A7C"/>
    <w:rsid w:val="00252AF8"/>
    <w:rsid w:val="00252BAE"/>
    <w:rsid w:val="00252C80"/>
    <w:rsid w:val="00252CED"/>
    <w:rsid w:val="00252F8F"/>
    <w:rsid w:val="002530F2"/>
    <w:rsid w:val="002531B2"/>
    <w:rsid w:val="0025323E"/>
    <w:rsid w:val="00253321"/>
    <w:rsid w:val="002534AF"/>
    <w:rsid w:val="00253563"/>
    <w:rsid w:val="00253C48"/>
    <w:rsid w:val="00253D89"/>
    <w:rsid w:val="00253DDD"/>
    <w:rsid w:val="00254011"/>
    <w:rsid w:val="002540BE"/>
    <w:rsid w:val="00254554"/>
    <w:rsid w:val="00254615"/>
    <w:rsid w:val="00254850"/>
    <w:rsid w:val="00254852"/>
    <w:rsid w:val="00254A34"/>
    <w:rsid w:val="00254AB2"/>
    <w:rsid w:val="00254CCF"/>
    <w:rsid w:val="00254E9F"/>
    <w:rsid w:val="00254FC1"/>
    <w:rsid w:val="0025524A"/>
    <w:rsid w:val="002553EF"/>
    <w:rsid w:val="0025541E"/>
    <w:rsid w:val="00255443"/>
    <w:rsid w:val="002554C4"/>
    <w:rsid w:val="00255638"/>
    <w:rsid w:val="0025564E"/>
    <w:rsid w:val="00255702"/>
    <w:rsid w:val="00255795"/>
    <w:rsid w:val="002557FE"/>
    <w:rsid w:val="00255957"/>
    <w:rsid w:val="00255A0A"/>
    <w:rsid w:val="00255B2C"/>
    <w:rsid w:val="00255E3C"/>
    <w:rsid w:val="00255F0F"/>
    <w:rsid w:val="0025606D"/>
    <w:rsid w:val="002560D9"/>
    <w:rsid w:val="00256227"/>
    <w:rsid w:val="00256427"/>
    <w:rsid w:val="00256552"/>
    <w:rsid w:val="002565A6"/>
    <w:rsid w:val="0025661B"/>
    <w:rsid w:val="00256898"/>
    <w:rsid w:val="002568FD"/>
    <w:rsid w:val="00256A82"/>
    <w:rsid w:val="00256D67"/>
    <w:rsid w:val="00256DAC"/>
    <w:rsid w:val="00256F2C"/>
    <w:rsid w:val="00256FF2"/>
    <w:rsid w:val="00257184"/>
    <w:rsid w:val="0025723A"/>
    <w:rsid w:val="00257456"/>
    <w:rsid w:val="00257E2D"/>
    <w:rsid w:val="0026027C"/>
    <w:rsid w:val="002602A9"/>
    <w:rsid w:val="00260473"/>
    <w:rsid w:val="0026047C"/>
    <w:rsid w:val="0026049E"/>
    <w:rsid w:val="002604B9"/>
    <w:rsid w:val="0026065F"/>
    <w:rsid w:val="002606FF"/>
    <w:rsid w:val="0026096D"/>
    <w:rsid w:val="002609F3"/>
    <w:rsid w:val="00260A6D"/>
    <w:rsid w:val="00260B05"/>
    <w:rsid w:val="00260B42"/>
    <w:rsid w:val="00260EAF"/>
    <w:rsid w:val="00260F03"/>
    <w:rsid w:val="00260F04"/>
    <w:rsid w:val="00261482"/>
    <w:rsid w:val="00261676"/>
    <w:rsid w:val="00261886"/>
    <w:rsid w:val="00261A00"/>
    <w:rsid w:val="00261C28"/>
    <w:rsid w:val="00261CB0"/>
    <w:rsid w:val="00262065"/>
    <w:rsid w:val="00262158"/>
    <w:rsid w:val="002622C1"/>
    <w:rsid w:val="00262427"/>
    <w:rsid w:val="00262475"/>
    <w:rsid w:val="002624B8"/>
    <w:rsid w:val="00262636"/>
    <w:rsid w:val="0026271F"/>
    <w:rsid w:val="0026287A"/>
    <w:rsid w:val="00262999"/>
    <w:rsid w:val="00262B80"/>
    <w:rsid w:val="00262EB5"/>
    <w:rsid w:val="00262F7C"/>
    <w:rsid w:val="00263027"/>
    <w:rsid w:val="00263117"/>
    <w:rsid w:val="0026318A"/>
    <w:rsid w:val="00263251"/>
    <w:rsid w:val="002638D7"/>
    <w:rsid w:val="002638FE"/>
    <w:rsid w:val="00263978"/>
    <w:rsid w:val="0026397F"/>
    <w:rsid w:val="00263AD8"/>
    <w:rsid w:val="00263C0C"/>
    <w:rsid w:val="00263C87"/>
    <w:rsid w:val="00263CBF"/>
    <w:rsid w:val="0026400D"/>
    <w:rsid w:val="002640DF"/>
    <w:rsid w:val="002643AD"/>
    <w:rsid w:val="002643D3"/>
    <w:rsid w:val="0026453B"/>
    <w:rsid w:val="0026477D"/>
    <w:rsid w:val="002649EB"/>
    <w:rsid w:val="00264A6A"/>
    <w:rsid w:val="00264EB7"/>
    <w:rsid w:val="00265031"/>
    <w:rsid w:val="002651BB"/>
    <w:rsid w:val="002652FA"/>
    <w:rsid w:val="0026539F"/>
    <w:rsid w:val="002653A9"/>
    <w:rsid w:val="00265767"/>
    <w:rsid w:val="00265A15"/>
    <w:rsid w:val="00265A56"/>
    <w:rsid w:val="00265B1A"/>
    <w:rsid w:val="00265B50"/>
    <w:rsid w:val="00265D17"/>
    <w:rsid w:val="00265DF8"/>
    <w:rsid w:val="00265E8E"/>
    <w:rsid w:val="00265F18"/>
    <w:rsid w:val="00265F88"/>
    <w:rsid w:val="00266027"/>
    <w:rsid w:val="00266190"/>
    <w:rsid w:val="00266329"/>
    <w:rsid w:val="002663F3"/>
    <w:rsid w:val="0026650A"/>
    <w:rsid w:val="00266720"/>
    <w:rsid w:val="00266863"/>
    <w:rsid w:val="00266C07"/>
    <w:rsid w:val="00266DA8"/>
    <w:rsid w:val="00266DFE"/>
    <w:rsid w:val="00266EA1"/>
    <w:rsid w:val="00266F5A"/>
    <w:rsid w:val="0026700E"/>
    <w:rsid w:val="00267063"/>
    <w:rsid w:val="002670F1"/>
    <w:rsid w:val="00267308"/>
    <w:rsid w:val="00267332"/>
    <w:rsid w:val="0026741C"/>
    <w:rsid w:val="00267436"/>
    <w:rsid w:val="00267515"/>
    <w:rsid w:val="0026755E"/>
    <w:rsid w:val="002676FC"/>
    <w:rsid w:val="0026786D"/>
    <w:rsid w:val="0026794A"/>
    <w:rsid w:val="00267AE5"/>
    <w:rsid w:val="00267B29"/>
    <w:rsid w:val="00267CCE"/>
    <w:rsid w:val="00267E39"/>
    <w:rsid w:val="00267E3C"/>
    <w:rsid w:val="00267FD4"/>
    <w:rsid w:val="00270007"/>
    <w:rsid w:val="002700D2"/>
    <w:rsid w:val="0027068E"/>
    <w:rsid w:val="0027070E"/>
    <w:rsid w:val="00270751"/>
    <w:rsid w:val="00270A25"/>
    <w:rsid w:val="00270B2A"/>
    <w:rsid w:val="00270CE1"/>
    <w:rsid w:val="00271362"/>
    <w:rsid w:val="00271613"/>
    <w:rsid w:val="00271844"/>
    <w:rsid w:val="00271A66"/>
    <w:rsid w:val="00271CD3"/>
    <w:rsid w:val="00271F3C"/>
    <w:rsid w:val="002720B1"/>
    <w:rsid w:val="002720D9"/>
    <w:rsid w:val="0027236C"/>
    <w:rsid w:val="00272431"/>
    <w:rsid w:val="002724C2"/>
    <w:rsid w:val="002724EC"/>
    <w:rsid w:val="00272802"/>
    <w:rsid w:val="002728E2"/>
    <w:rsid w:val="00272B3B"/>
    <w:rsid w:val="00272D9D"/>
    <w:rsid w:val="00272E63"/>
    <w:rsid w:val="0027316B"/>
    <w:rsid w:val="0027322C"/>
    <w:rsid w:val="002732EA"/>
    <w:rsid w:val="0027332E"/>
    <w:rsid w:val="002733E7"/>
    <w:rsid w:val="00273713"/>
    <w:rsid w:val="00273924"/>
    <w:rsid w:val="002739A0"/>
    <w:rsid w:val="00273AD0"/>
    <w:rsid w:val="00273B3B"/>
    <w:rsid w:val="00273E51"/>
    <w:rsid w:val="00273E66"/>
    <w:rsid w:val="002740DC"/>
    <w:rsid w:val="002743E7"/>
    <w:rsid w:val="002743F2"/>
    <w:rsid w:val="0027449C"/>
    <w:rsid w:val="00274644"/>
    <w:rsid w:val="002747DE"/>
    <w:rsid w:val="00274A3A"/>
    <w:rsid w:val="00274A9A"/>
    <w:rsid w:val="00274CBB"/>
    <w:rsid w:val="00274FF3"/>
    <w:rsid w:val="00275240"/>
    <w:rsid w:val="0027529B"/>
    <w:rsid w:val="0027585C"/>
    <w:rsid w:val="002758F8"/>
    <w:rsid w:val="00275A32"/>
    <w:rsid w:val="00275A49"/>
    <w:rsid w:val="00275AEB"/>
    <w:rsid w:val="00275F4A"/>
    <w:rsid w:val="00276046"/>
    <w:rsid w:val="0027613D"/>
    <w:rsid w:val="002763BE"/>
    <w:rsid w:val="002763E6"/>
    <w:rsid w:val="00276566"/>
    <w:rsid w:val="00276567"/>
    <w:rsid w:val="00276578"/>
    <w:rsid w:val="0027665F"/>
    <w:rsid w:val="00276666"/>
    <w:rsid w:val="0027690F"/>
    <w:rsid w:val="00276CA0"/>
    <w:rsid w:val="00276DAD"/>
    <w:rsid w:val="00276F86"/>
    <w:rsid w:val="00277146"/>
    <w:rsid w:val="002772D7"/>
    <w:rsid w:val="0027738F"/>
    <w:rsid w:val="0027750A"/>
    <w:rsid w:val="00277537"/>
    <w:rsid w:val="00277595"/>
    <w:rsid w:val="002775DC"/>
    <w:rsid w:val="002776F0"/>
    <w:rsid w:val="002779C0"/>
    <w:rsid w:val="00277A11"/>
    <w:rsid w:val="00277A30"/>
    <w:rsid w:val="00277B4B"/>
    <w:rsid w:val="00277B4C"/>
    <w:rsid w:val="00277D63"/>
    <w:rsid w:val="00277E06"/>
    <w:rsid w:val="00277F6D"/>
    <w:rsid w:val="00280201"/>
    <w:rsid w:val="0028033D"/>
    <w:rsid w:val="0028047F"/>
    <w:rsid w:val="00280646"/>
    <w:rsid w:val="00280701"/>
    <w:rsid w:val="00280B9E"/>
    <w:rsid w:val="00280E17"/>
    <w:rsid w:val="00280E7E"/>
    <w:rsid w:val="00280EE9"/>
    <w:rsid w:val="00280F35"/>
    <w:rsid w:val="0028139B"/>
    <w:rsid w:val="002813E0"/>
    <w:rsid w:val="00281521"/>
    <w:rsid w:val="00281584"/>
    <w:rsid w:val="002818CF"/>
    <w:rsid w:val="00281955"/>
    <w:rsid w:val="00281B84"/>
    <w:rsid w:val="00281B93"/>
    <w:rsid w:val="00281DE3"/>
    <w:rsid w:val="00281E4B"/>
    <w:rsid w:val="00281E9F"/>
    <w:rsid w:val="00281EAB"/>
    <w:rsid w:val="00281FE9"/>
    <w:rsid w:val="0028201D"/>
    <w:rsid w:val="002820AB"/>
    <w:rsid w:val="00282141"/>
    <w:rsid w:val="00282194"/>
    <w:rsid w:val="002823D9"/>
    <w:rsid w:val="00282662"/>
    <w:rsid w:val="002826C5"/>
    <w:rsid w:val="002827FB"/>
    <w:rsid w:val="00282845"/>
    <w:rsid w:val="0028298F"/>
    <w:rsid w:val="00282A5F"/>
    <w:rsid w:val="00282ADD"/>
    <w:rsid w:val="00282B3F"/>
    <w:rsid w:val="00282C60"/>
    <w:rsid w:val="00282EC3"/>
    <w:rsid w:val="00282FF4"/>
    <w:rsid w:val="00283128"/>
    <w:rsid w:val="00283296"/>
    <w:rsid w:val="002832DC"/>
    <w:rsid w:val="0028335C"/>
    <w:rsid w:val="002834DB"/>
    <w:rsid w:val="002839CA"/>
    <w:rsid w:val="00283A46"/>
    <w:rsid w:val="00283B76"/>
    <w:rsid w:val="00283E32"/>
    <w:rsid w:val="0028427D"/>
    <w:rsid w:val="00284372"/>
    <w:rsid w:val="002843F7"/>
    <w:rsid w:val="00284436"/>
    <w:rsid w:val="00284575"/>
    <w:rsid w:val="002845D7"/>
    <w:rsid w:val="002845E6"/>
    <w:rsid w:val="00284600"/>
    <w:rsid w:val="00284910"/>
    <w:rsid w:val="00284A51"/>
    <w:rsid w:val="00284ADC"/>
    <w:rsid w:val="00284B3B"/>
    <w:rsid w:val="00284C09"/>
    <w:rsid w:val="00284CCB"/>
    <w:rsid w:val="00284CCD"/>
    <w:rsid w:val="00284EF6"/>
    <w:rsid w:val="00285050"/>
    <w:rsid w:val="00285104"/>
    <w:rsid w:val="0028522E"/>
    <w:rsid w:val="00285415"/>
    <w:rsid w:val="002854C1"/>
    <w:rsid w:val="0028559F"/>
    <w:rsid w:val="002858E2"/>
    <w:rsid w:val="00285A74"/>
    <w:rsid w:val="00285C31"/>
    <w:rsid w:val="00286065"/>
    <w:rsid w:val="0028626E"/>
    <w:rsid w:val="002863E1"/>
    <w:rsid w:val="002864C9"/>
    <w:rsid w:val="00286534"/>
    <w:rsid w:val="0028662D"/>
    <w:rsid w:val="00286803"/>
    <w:rsid w:val="00286C1C"/>
    <w:rsid w:val="00286D54"/>
    <w:rsid w:val="00286F7C"/>
    <w:rsid w:val="0028723E"/>
    <w:rsid w:val="0028727D"/>
    <w:rsid w:val="002877A1"/>
    <w:rsid w:val="002877D3"/>
    <w:rsid w:val="002878F6"/>
    <w:rsid w:val="00287A50"/>
    <w:rsid w:val="00287C76"/>
    <w:rsid w:val="00287DD5"/>
    <w:rsid w:val="00287F4C"/>
    <w:rsid w:val="00287F60"/>
    <w:rsid w:val="00287FC8"/>
    <w:rsid w:val="00290054"/>
    <w:rsid w:val="002900A9"/>
    <w:rsid w:val="00290199"/>
    <w:rsid w:val="0029047F"/>
    <w:rsid w:val="00290525"/>
    <w:rsid w:val="00290621"/>
    <w:rsid w:val="0029065A"/>
    <w:rsid w:val="0029076C"/>
    <w:rsid w:val="002907BC"/>
    <w:rsid w:val="002907BF"/>
    <w:rsid w:val="002907CB"/>
    <w:rsid w:val="002908EB"/>
    <w:rsid w:val="00290A0C"/>
    <w:rsid w:val="00290AA5"/>
    <w:rsid w:val="00290ADE"/>
    <w:rsid w:val="00290CB7"/>
    <w:rsid w:val="00290CE8"/>
    <w:rsid w:val="00290E70"/>
    <w:rsid w:val="002913DE"/>
    <w:rsid w:val="002913F8"/>
    <w:rsid w:val="002914C4"/>
    <w:rsid w:val="002916F6"/>
    <w:rsid w:val="00291980"/>
    <w:rsid w:val="00291AC6"/>
    <w:rsid w:val="00291AD7"/>
    <w:rsid w:val="00291C62"/>
    <w:rsid w:val="00291E02"/>
    <w:rsid w:val="00292039"/>
    <w:rsid w:val="0029208F"/>
    <w:rsid w:val="0029211D"/>
    <w:rsid w:val="002923F4"/>
    <w:rsid w:val="00292693"/>
    <w:rsid w:val="002928D4"/>
    <w:rsid w:val="00292AC7"/>
    <w:rsid w:val="00292C14"/>
    <w:rsid w:val="00292CD1"/>
    <w:rsid w:val="00292E93"/>
    <w:rsid w:val="00292E9F"/>
    <w:rsid w:val="00292F42"/>
    <w:rsid w:val="00293097"/>
    <w:rsid w:val="0029327C"/>
    <w:rsid w:val="00293282"/>
    <w:rsid w:val="002935EC"/>
    <w:rsid w:val="00293626"/>
    <w:rsid w:val="002937DF"/>
    <w:rsid w:val="00293884"/>
    <w:rsid w:val="00293B47"/>
    <w:rsid w:val="0029406D"/>
    <w:rsid w:val="0029461B"/>
    <w:rsid w:val="00294758"/>
    <w:rsid w:val="002947BE"/>
    <w:rsid w:val="00294809"/>
    <w:rsid w:val="00294EA1"/>
    <w:rsid w:val="00295098"/>
    <w:rsid w:val="002950B5"/>
    <w:rsid w:val="002951A7"/>
    <w:rsid w:val="002953BD"/>
    <w:rsid w:val="002956A0"/>
    <w:rsid w:val="00295780"/>
    <w:rsid w:val="00295A64"/>
    <w:rsid w:val="00295A89"/>
    <w:rsid w:val="00295C5D"/>
    <w:rsid w:val="00295D8D"/>
    <w:rsid w:val="00296131"/>
    <w:rsid w:val="002962DF"/>
    <w:rsid w:val="00296641"/>
    <w:rsid w:val="0029672F"/>
    <w:rsid w:val="00296793"/>
    <w:rsid w:val="002967C1"/>
    <w:rsid w:val="00296844"/>
    <w:rsid w:val="00296934"/>
    <w:rsid w:val="00296960"/>
    <w:rsid w:val="00296B01"/>
    <w:rsid w:val="00296B15"/>
    <w:rsid w:val="00296BE1"/>
    <w:rsid w:val="00296CE0"/>
    <w:rsid w:val="00297178"/>
    <w:rsid w:val="002971E5"/>
    <w:rsid w:val="00297257"/>
    <w:rsid w:val="00297275"/>
    <w:rsid w:val="0029735E"/>
    <w:rsid w:val="0029736D"/>
    <w:rsid w:val="00297658"/>
    <w:rsid w:val="00297685"/>
    <w:rsid w:val="0029774B"/>
    <w:rsid w:val="002977A7"/>
    <w:rsid w:val="00297868"/>
    <w:rsid w:val="0029786E"/>
    <w:rsid w:val="002979FB"/>
    <w:rsid w:val="00297B83"/>
    <w:rsid w:val="00297F03"/>
    <w:rsid w:val="00297F5F"/>
    <w:rsid w:val="002A0038"/>
    <w:rsid w:val="002A037D"/>
    <w:rsid w:val="002A06EB"/>
    <w:rsid w:val="002A07A3"/>
    <w:rsid w:val="002A09E6"/>
    <w:rsid w:val="002A0B8C"/>
    <w:rsid w:val="002A0D86"/>
    <w:rsid w:val="002A0E0B"/>
    <w:rsid w:val="002A12FD"/>
    <w:rsid w:val="002A15C2"/>
    <w:rsid w:val="002A1B13"/>
    <w:rsid w:val="002A1BB4"/>
    <w:rsid w:val="002A1C25"/>
    <w:rsid w:val="002A1C38"/>
    <w:rsid w:val="002A1D72"/>
    <w:rsid w:val="002A1D9D"/>
    <w:rsid w:val="002A20F2"/>
    <w:rsid w:val="002A2142"/>
    <w:rsid w:val="002A21E1"/>
    <w:rsid w:val="002A2475"/>
    <w:rsid w:val="002A250E"/>
    <w:rsid w:val="002A2917"/>
    <w:rsid w:val="002A2936"/>
    <w:rsid w:val="002A293D"/>
    <w:rsid w:val="002A2A53"/>
    <w:rsid w:val="002A2AEC"/>
    <w:rsid w:val="002A2D60"/>
    <w:rsid w:val="002A2FC2"/>
    <w:rsid w:val="002A3168"/>
    <w:rsid w:val="002A3215"/>
    <w:rsid w:val="002A333C"/>
    <w:rsid w:val="002A34AE"/>
    <w:rsid w:val="002A3616"/>
    <w:rsid w:val="002A3667"/>
    <w:rsid w:val="002A366F"/>
    <w:rsid w:val="002A371C"/>
    <w:rsid w:val="002A3BA9"/>
    <w:rsid w:val="002A3C48"/>
    <w:rsid w:val="002A429B"/>
    <w:rsid w:val="002A44FF"/>
    <w:rsid w:val="002A4569"/>
    <w:rsid w:val="002A45D4"/>
    <w:rsid w:val="002A45FC"/>
    <w:rsid w:val="002A4650"/>
    <w:rsid w:val="002A48F8"/>
    <w:rsid w:val="002A4A8C"/>
    <w:rsid w:val="002A4DA3"/>
    <w:rsid w:val="002A4FB7"/>
    <w:rsid w:val="002A5068"/>
    <w:rsid w:val="002A50EE"/>
    <w:rsid w:val="002A51ED"/>
    <w:rsid w:val="002A52EB"/>
    <w:rsid w:val="002A5908"/>
    <w:rsid w:val="002A5BD7"/>
    <w:rsid w:val="002A5CE1"/>
    <w:rsid w:val="002A5E13"/>
    <w:rsid w:val="002A5E46"/>
    <w:rsid w:val="002A5F0A"/>
    <w:rsid w:val="002A6208"/>
    <w:rsid w:val="002A6514"/>
    <w:rsid w:val="002A662B"/>
    <w:rsid w:val="002A6678"/>
    <w:rsid w:val="002A68F9"/>
    <w:rsid w:val="002A6D2B"/>
    <w:rsid w:val="002A6D9F"/>
    <w:rsid w:val="002A6DB5"/>
    <w:rsid w:val="002A6EE2"/>
    <w:rsid w:val="002A6EE8"/>
    <w:rsid w:val="002A7249"/>
    <w:rsid w:val="002A735A"/>
    <w:rsid w:val="002A73AD"/>
    <w:rsid w:val="002A75BC"/>
    <w:rsid w:val="002A7635"/>
    <w:rsid w:val="002A7B16"/>
    <w:rsid w:val="002A7CBC"/>
    <w:rsid w:val="002A7E93"/>
    <w:rsid w:val="002A7EE7"/>
    <w:rsid w:val="002A7F4C"/>
    <w:rsid w:val="002B0030"/>
    <w:rsid w:val="002B010A"/>
    <w:rsid w:val="002B0117"/>
    <w:rsid w:val="002B021A"/>
    <w:rsid w:val="002B0393"/>
    <w:rsid w:val="002B0420"/>
    <w:rsid w:val="002B0655"/>
    <w:rsid w:val="002B0906"/>
    <w:rsid w:val="002B0C36"/>
    <w:rsid w:val="002B0E42"/>
    <w:rsid w:val="002B1028"/>
    <w:rsid w:val="002B127C"/>
    <w:rsid w:val="002B136E"/>
    <w:rsid w:val="002B14DB"/>
    <w:rsid w:val="002B1504"/>
    <w:rsid w:val="002B151A"/>
    <w:rsid w:val="002B15E8"/>
    <w:rsid w:val="002B1648"/>
    <w:rsid w:val="002B17D3"/>
    <w:rsid w:val="002B1A1A"/>
    <w:rsid w:val="002B1B8A"/>
    <w:rsid w:val="002B1D53"/>
    <w:rsid w:val="002B1D5D"/>
    <w:rsid w:val="002B1F60"/>
    <w:rsid w:val="002B1F65"/>
    <w:rsid w:val="002B2276"/>
    <w:rsid w:val="002B240A"/>
    <w:rsid w:val="002B2428"/>
    <w:rsid w:val="002B244D"/>
    <w:rsid w:val="002B24A9"/>
    <w:rsid w:val="002B254A"/>
    <w:rsid w:val="002B25A9"/>
    <w:rsid w:val="002B2682"/>
    <w:rsid w:val="002B285F"/>
    <w:rsid w:val="002B2BE1"/>
    <w:rsid w:val="002B2D82"/>
    <w:rsid w:val="002B33CF"/>
    <w:rsid w:val="002B357B"/>
    <w:rsid w:val="002B35CF"/>
    <w:rsid w:val="002B3675"/>
    <w:rsid w:val="002B36EF"/>
    <w:rsid w:val="002B3871"/>
    <w:rsid w:val="002B3A27"/>
    <w:rsid w:val="002B3A30"/>
    <w:rsid w:val="002B3AA1"/>
    <w:rsid w:val="002B3AAA"/>
    <w:rsid w:val="002B3ABA"/>
    <w:rsid w:val="002B3C7E"/>
    <w:rsid w:val="002B3D7B"/>
    <w:rsid w:val="002B3E43"/>
    <w:rsid w:val="002B3FB2"/>
    <w:rsid w:val="002B41CE"/>
    <w:rsid w:val="002B4329"/>
    <w:rsid w:val="002B4979"/>
    <w:rsid w:val="002B4995"/>
    <w:rsid w:val="002B4AF0"/>
    <w:rsid w:val="002B4C55"/>
    <w:rsid w:val="002B4D33"/>
    <w:rsid w:val="002B4F8F"/>
    <w:rsid w:val="002B4FCC"/>
    <w:rsid w:val="002B4FED"/>
    <w:rsid w:val="002B5578"/>
    <w:rsid w:val="002B57E4"/>
    <w:rsid w:val="002B58D6"/>
    <w:rsid w:val="002B5A87"/>
    <w:rsid w:val="002B5A96"/>
    <w:rsid w:val="002B5F5D"/>
    <w:rsid w:val="002B5FB0"/>
    <w:rsid w:val="002B5FC1"/>
    <w:rsid w:val="002B61F5"/>
    <w:rsid w:val="002B6254"/>
    <w:rsid w:val="002B62A2"/>
    <w:rsid w:val="002B6311"/>
    <w:rsid w:val="002B638D"/>
    <w:rsid w:val="002B6722"/>
    <w:rsid w:val="002B6810"/>
    <w:rsid w:val="002B689D"/>
    <w:rsid w:val="002B6928"/>
    <w:rsid w:val="002B6A22"/>
    <w:rsid w:val="002B6BB8"/>
    <w:rsid w:val="002B6BF0"/>
    <w:rsid w:val="002B6C60"/>
    <w:rsid w:val="002B6FC5"/>
    <w:rsid w:val="002B6FE0"/>
    <w:rsid w:val="002B704F"/>
    <w:rsid w:val="002B70ED"/>
    <w:rsid w:val="002B71E6"/>
    <w:rsid w:val="002B72E0"/>
    <w:rsid w:val="002B7628"/>
    <w:rsid w:val="002B7801"/>
    <w:rsid w:val="002B7804"/>
    <w:rsid w:val="002B7B12"/>
    <w:rsid w:val="002B7B29"/>
    <w:rsid w:val="002B7C30"/>
    <w:rsid w:val="002B7E8A"/>
    <w:rsid w:val="002B7F28"/>
    <w:rsid w:val="002C0002"/>
    <w:rsid w:val="002C0137"/>
    <w:rsid w:val="002C02FC"/>
    <w:rsid w:val="002C0668"/>
    <w:rsid w:val="002C07F8"/>
    <w:rsid w:val="002C0B84"/>
    <w:rsid w:val="002C0BAD"/>
    <w:rsid w:val="002C0CA1"/>
    <w:rsid w:val="002C0D0D"/>
    <w:rsid w:val="002C0EE5"/>
    <w:rsid w:val="002C175D"/>
    <w:rsid w:val="002C17E3"/>
    <w:rsid w:val="002C190F"/>
    <w:rsid w:val="002C1966"/>
    <w:rsid w:val="002C1BBA"/>
    <w:rsid w:val="002C1DB1"/>
    <w:rsid w:val="002C2042"/>
    <w:rsid w:val="002C2075"/>
    <w:rsid w:val="002C217B"/>
    <w:rsid w:val="002C21EE"/>
    <w:rsid w:val="002C2204"/>
    <w:rsid w:val="002C232C"/>
    <w:rsid w:val="002C2380"/>
    <w:rsid w:val="002C2560"/>
    <w:rsid w:val="002C26CC"/>
    <w:rsid w:val="002C2868"/>
    <w:rsid w:val="002C2B01"/>
    <w:rsid w:val="002C2B58"/>
    <w:rsid w:val="002C2E5A"/>
    <w:rsid w:val="002C2EAF"/>
    <w:rsid w:val="002C2FF9"/>
    <w:rsid w:val="002C30D0"/>
    <w:rsid w:val="002C30E3"/>
    <w:rsid w:val="002C31F4"/>
    <w:rsid w:val="002C34EB"/>
    <w:rsid w:val="002C379D"/>
    <w:rsid w:val="002C37DA"/>
    <w:rsid w:val="002C3812"/>
    <w:rsid w:val="002C3870"/>
    <w:rsid w:val="002C38C0"/>
    <w:rsid w:val="002C3A21"/>
    <w:rsid w:val="002C3BC8"/>
    <w:rsid w:val="002C3C18"/>
    <w:rsid w:val="002C3C4E"/>
    <w:rsid w:val="002C3D8B"/>
    <w:rsid w:val="002C4137"/>
    <w:rsid w:val="002C4221"/>
    <w:rsid w:val="002C4250"/>
    <w:rsid w:val="002C42F5"/>
    <w:rsid w:val="002C441B"/>
    <w:rsid w:val="002C4E86"/>
    <w:rsid w:val="002C50FA"/>
    <w:rsid w:val="002C5140"/>
    <w:rsid w:val="002C53C3"/>
    <w:rsid w:val="002C5588"/>
    <w:rsid w:val="002C55C3"/>
    <w:rsid w:val="002C58D2"/>
    <w:rsid w:val="002C5904"/>
    <w:rsid w:val="002C59F4"/>
    <w:rsid w:val="002C5A32"/>
    <w:rsid w:val="002C5BEE"/>
    <w:rsid w:val="002C5FDA"/>
    <w:rsid w:val="002C5FE7"/>
    <w:rsid w:val="002C6008"/>
    <w:rsid w:val="002C62FC"/>
    <w:rsid w:val="002C6315"/>
    <w:rsid w:val="002C660B"/>
    <w:rsid w:val="002C674D"/>
    <w:rsid w:val="002C679D"/>
    <w:rsid w:val="002C6BC9"/>
    <w:rsid w:val="002C6D9C"/>
    <w:rsid w:val="002C7020"/>
    <w:rsid w:val="002C7213"/>
    <w:rsid w:val="002C7232"/>
    <w:rsid w:val="002C725B"/>
    <w:rsid w:val="002C729C"/>
    <w:rsid w:val="002C74DE"/>
    <w:rsid w:val="002C7507"/>
    <w:rsid w:val="002C7923"/>
    <w:rsid w:val="002C7A06"/>
    <w:rsid w:val="002C7A29"/>
    <w:rsid w:val="002C7AC3"/>
    <w:rsid w:val="002C7B78"/>
    <w:rsid w:val="002C7E66"/>
    <w:rsid w:val="002C7EA2"/>
    <w:rsid w:val="002C7F81"/>
    <w:rsid w:val="002D0261"/>
    <w:rsid w:val="002D03C5"/>
    <w:rsid w:val="002D03ED"/>
    <w:rsid w:val="002D0499"/>
    <w:rsid w:val="002D0505"/>
    <w:rsid w:val="002D052D"/>
    <w:rsid w:val="002D056D"/>
    <w:rsid w:val="002D05C5"/>
    <w:rsid w:val="002D0852"/>
    <w:rsid w:val="002D0AF0"/>
    <w:rsid w:val="002D0B2E"/>
    <w:rsid w:val="002D0D69"/>
    <w:rsid w:val="002D0DBD"/>
    <w:rsid w:val="002D0FF4"/>
    <w:rsid w:val="002D11D3"/>
    <w:rsid w:val="002D12D5"/>
    <w:rsid w:val="002D1482"/>
    <w:rsid w:val="002D14FC"/>
    <w:rsid w:val="002D156B"/>
    <w:rsid w:val="002D15CA"/>
    <w:rsid w:val="002D1957"/>
    <w:rsid w:val="002D1B61"/>
    <w:rsid w:val="002D2169"/>
    <w:rsid w:val="002D21A6"/>
    <w:rsid w:val="002D21E7"/>
    <w:rsid w:val="002D256A"/>
    <w:rsid w:val="002D25DB"/>
    <w:rsid w:val="002D25E2"/>
    <w:rsid w:val="002D2BB8"/>
    <w:rsid w:val="002D2BBF"/>
    <w:rsid w:val="002D2C4D"/>
    <w:rsid w:val="002D2EF7"/>
    <w:rsid w:val="002D2F63"/>
    <w:rsid w:val="002D3072"/>
    <w:rsid w:val="002D30F8"/>
    <w:rsid w:val="002D3104"/>
    <w:rsid w:val="002D3115"/>
    <w:rsid w:val="002D3325"/>
    <w:rsid w:val="002D3630"/>
    <w:rsid w:val="002D371D"/>
    <w:rsid w:val="002D372B"/>
    <w:rsid w:val="002D3782"/>
    <w:rsid w:val="002D39B9"/>
    <w:rsid w:val="002D3AB2"/>
    <w:rsid w:val="002D3B69"/>
    <w:rsid w:val="002D3BD9"/>
    <w:rsid w:val="002D3C2A"/>
    <w:rsid w:val="002D3D06"/>
    <w:rsid w:val="002D3DC2"/>
    <w:rsid w:val="002D3F1E"/>
    <w:rsid w:val="002D3F29"/>
    <w:rsid w:val="002D3F3B"/>
    <w:rsid w:val="002D406D"/>
    <w:rsid w:val="002D44ED"/>
    <w:rsid w:val="002D454C"/>
    <w:rsid w:val="002D46BC"/>
    <w:rsid w:val="002D48F7"/>
    <w:rsid w:val="002D497B"/>
    <w:rsid w:val="002D4AF0"/>
    <w:rsid w:val="002D4D04"/>
    <w:rsid w:val="002D4D0A"/>
    <w:rsid w:val="002D4DE2"/>
    <w:rsid w:val="002D4E6F"/>
    <w:rsid w:val="002D50B7"/>
    <w:rsid w:val="002D50DE"/>
    <w:rsid w:val="002D555B"/>
    <w:rsid w:val="002D556A"/>
    <w:rsid w:val="002D559C"/>
    <w:rsid w:val="002D55EC"/>
    <w:rsid w:val="002D5631"/>
    <w:rsid w:val="002D56D9"/>
    <w:rsid w:val="002D5B18"/>
    <w:rsid w:val="002D5BB7"/>
    <w:rsid w:val="002D62F9"/>
    <w:rsid w:val="002D63E0"/>
    <w:rsid w:val="002D661F"/>
    <w:rsid w:val="002D663C"/>
    <w:rsid w:val="002D6768"/>
    <w:rsid w:val="002D67CA"/>
    <w:rsid w:val="002D684B"/>
    <w:rsid w:val="002D69A9"/>
    <w:rsid w:val="002D6A68"/>
    <w:rsid w:val="002D6B1A"/>
    <w:rsid w:val="002D6BF8"/>
    <w:rsid w:val="002D6D6C"/>
    <w:rsid w:val="002D6DE4"/>
    <w:rsid w:val="002D7160"/>
    <w:rsid w:val="002D7329"/>
    <w:rsid w:val="002D73DF"/>
    <w:rsid w:val="002D7427"/>
    <w:rsid w:val="002D7466"/>
    <w:rsid w:val="002D747C"/>
    <w:rsid w:val="002D7488"/>
    <w:rsid w:val="002D772A"/>
    <w:rsid w:val="002D7796"/>
    <w:rsid w:val="002D79EA"/>
    <w:rsid w:val="002D7A50"/>
    <w:rsid w:val="002D7D07"/>
    <w:rsid w:val="002D7D8A"/>
    <w:rsid w:val="002D7F11"/>
    <w:rsid w:val="002D7FFC"/>
    <w:rsid w:val="002E0076"/>
    <w:rsid w:val="002E0213"/>
    <w:rsid w:val="002E0268"/>
    <w:rsid w:val="002E040C"/>
    <w:rsid w:val="002E0652"/>
    <w:rsid w:val="002E0856"/>
    <w:rsid w:val="002E0A01"/>
    <w:rsid w:val="002E0B74"/>
    <w:rsid w:val="002E0C71"/>
    <w:rsid w:val="002E0CCD"/>
    <w:rsid w:val="002E0DB4"/>
    <w:rsid w:val="002E0E5C"/>
    <w:rsid w:val="002E0FAA"/>
    <w:rsid w:val="002E1070"/>
    <w:rsid w:val="002E1129"/>
    <w:rsid w:val="002E112D"/>
    <w:rsid w:val="002E1141"/>
    <w:rsid w:val="002E11BC"/>
    <w:rsid w:val="002E1337"/>
    <w:rsid w:val="002E1489"/>
    <w:rsid w:val="002E1578"/>
    <w:rsid w:val="002E16F1"/>
    <w:rsid w:val="002E19B7"/>
    <w:rsid w:val="002E1BB2"/>
    <w:rsid w:val="002E1DAC"/>
    <w:rsid w:val="002E1DD4"/>
    <w:rsid w:val="002E1FD3"/>
    <w:rsid w:val="002E1FDC"/>
    <w:rsid w:val="002E210C"/>
    <w:rsid w:val="002E2200"/>
    <w:rsid w:val="002E226F"/>
    <w:rsid w:val="002E2369"/>
    <w:rsid w:val="002E2375"/>
    <w:rsid w:val="002E24B7"/>
    <w:rsid w:val="002E24F5"/>
    <w:rsid w:val="002E2548"/>
    <w:rsid w:val="002E25CB"/>
    <w:rsid w:val="002E2706"/>
    <w:rsid w:val="002E2770"/>
    <w:rsid w:val="002E285B"/>
    <w:rsid w:val="002E28E2"/>
    <w:rsid w:val="002E2904"/>
    <w:rsid w:val="002E29E7"/>
    <w:rsid w:val="002E2A77"/>
    <w:rsid w:val="002E2AC6"/>
    <w:rsid w:val="002E2B21"/>
    <w:rsid w:val="002E2B27"/>
    <w:rsid w:val="002E2DF8"/>
    <w:rsid w:val="002E2EBD"/>
    <w:rsid w:val="002E3031"/>
    <w:rsid w:val="002E3147"/>
    <w:rsid w:val="002E317C"/>
    <w:rsid w:val="002E32D9"/>
    <w:rsid w:val="002E356D"/>
    <w:rsid w:val="002E3986"/>
    <w:rsid w:val="002E3B6A"/>
    <w:rsid w:val="002E3BD2"/>
    <w:rsid w:val="002E3BFF"/>
    <w:rsid w:val="002E3C11"/>
    <w:rsid w:val="002E3CFA"/>
    <w:rsid w:val="002E3F8F"/>
    <w:rsid w:val="002E3FD3"/>
    <w:rsid w:val="002E405A"/>
    <w:rsid w:val="002E42A4"/>
    <w:rsid w:val="002E4A7C"/>
    <w:rsid w:val="002E4B19"/>
    <w:rsid w:val="002E4B40"/>
    <w:rsid w:val="002E4F56"/>
    <w:rsid w:val="002E5013"/>
    <w:rsid w:val="002E5280"/>
    <w:rsid w:val="002E5778"/>
    <w:rsid w:val="002E58ED"/>
    <w:rsid w:val="002E598A"/>
    <w:rsid w:val="002E5A62"/>
    <w:rsid w:val="002E5B09"/>
    <w:rsid w:val="002E5F0B"/>
    <w:rsid w:val="002E5F20"/>
    <w:rsid w:val="002E5F89"/>
    <w:rsid w:val="002E5F8B"/>
    <w:rsid w:val="002E605F"/>
    <w:rsid w:val="002E609B"/>
    <w:rsid w:val="002E60C6"/>
    <w:rsid w:val="002E616C"/>
    <w:rsid w:val="002E64B4"/>
    <w:rsid w:val="002E6590"/>
    <w:rsid w:val="002E6720"/>
    <w:rsid w:val="002E6B32"/>
    <w:rsid w:val="002E6BBA"/>
    <w:rsid w:val="002E6BF7"/>
    <w:rsid w:val="002E6E64"/>
    <w:rsid w:val="002E6F15"/>
    <w:rsid w:val="002E715D"/>
    <w:rsid w:val="002E7228"/>
    <w:rsid w:val="002E73E7"/>
    <w:rsid w:val="002E7476"/>
    <w:rsid w:val="002E7499"/>
    <w:rsid w:val="002E750D"/>
    <w:rsid w:val="002E7A12"/>
    <w:rsid w:val="002E7B6B"/>
    <w:rsid w:val="002E7B96"/>
    <w:rsid w:val="002E7BA4"/>
    <w:rsid w:val="002E7D80"/>
    <w:rsid w:val="002E7D98"/>
    <w:rsid w:val="002E7FF9"/>
    <w:rsid w:val="002F00A6"/>
    <w:rsid w:val="002F01A2"/>
    <w:rsid w:val="002F0291"/>
    <w:rsid w:val="002F02E3"/>
    <w:rsid w:val="002F0345"/>
    <w:rsid w:val="002F03E4"/>
    <w:rsid w:val="002F0670"/>
    <w:rsid w:val="002F069A"/>
    <w:rsid w:val="002F084D"/>
    <w:rsid w:val="002F0BFB"/>
    <w:rsid w:val="002F0E4C"/>
    <w:rsid w:val="002F1308"/>
    <w:rsid w:val="002F1568"/>
    <w:rsid w:val="002F1598"/>
    <w:rsid w:val="002F1639"/>
    <w:rsid w:val="002F164A"/>
    <w:rsid w:val="002F169F"/>
    <w:rsid w:val="002F17BF"/>
    <w:rsid w:val="002F1A78"/>
    <w:rsid w:val="002F1D2A"/>
    <w:rsid w:val="002F1EE5"/>
    <w:rsid w:val="002F1F6B"/>
    <w:rsid w:val="002F2108"/>
    <w:rsid w:val="002F247C"/>
    <w:rsid w:val="002F2492"/>
    <w:rsid w:val="002F27F8"/>
    <w:rsid w:val="002F28E4"/>
    <w:rsid w:val="002F2954"/>
    <w:rsid w:val="002F2975"/>
    <w:rsid w:val="002F2A6B"/>
    <w:rsid w:val="002F2B0C"/>
    <w:rsid w:val="002F2DED"/>
    <w:rsid w:val="002F2F2A"/>
    <w:rsid w:val="002F2F94"/>
    <w:rsid w:val="002F32F4"/>
    <w:rsid w:val="002F3463"/>
    <w:rsid w:val="002F377B"/>
    <w:rsid w:val="002F3D5C"/>
    <w:rsid w:val="002F3ED7"/>
    <w:rsid w:val="002F3FA4"/>
    <w:rsid w:val="002F4095"/>
    <w:rsid w:val="002F4123"/>
    <w:rsid w:val="002F41B4"/>
    <w:rsid w:val="002F4279"/>
    <w:rsid w:val="002F42AB"/>
    <w:rsid w:val="002F4540"/>
    <w:rsid w:val="002F456C"/>
    <w:rsid w:val="002F45D4"/>
    <w:rsid w:val="002F46EA"/>
    <w:rsid w:val="002F4724"/>
    <w:rsid w:val="002F4988"/>
    <w:rsid w:val="002F4991"/>
    <w:rsid w:val="002F4AD1"/>
    <w:rsid w:val="002F4B89"/>
    <w:rsid w:val="002F4F96"/>
    <w:rsid w:val="002F53A6"/>
    <w:rsid w:val="002F54DA"/>
    <w:rsid w:val="002F5571"/>
    <w:rsid w:val="002F565B"/>
    <w:rsid w:val="002F56BF"/>
    <w:rsid w:val="002F56EA"/>
    <w:rsid w:val="002F59C5"/>
    <w:rsid w:val="002F5C21"/>
    <w:rsid w:val="002F5C4B"/>
    <w:rsid w:val="002F5DF8"/>
    <w:rsid w:val="002F5EA0"/>
    <w:rsid w:val="002F5EAB"/>
    <w:rsid w:val="002F5F2C"/>
    <w:rsid w:val="002F5F6A"/>
    <w:rsid w:val="002F5F7A"/>
    <w:rsid w:val="002F5F93"/>
    <w:rsid w:val="002F5FA5"/>
    <w:rsid w:val="002F6197"/>
    <w:rsid w:val="002F61A6"/>
    <w:rsid w:val="002F61CB"/>
    <w:rsid w:val="002F642E"/>
    <w:rsid w:val="002F6670"/>
    <w:rsid w:val="002F68B3"/>
    <w:rsid w:val="002F69CB"/>
    <w:rsid w:val="002F6A0A"/>
    <w:rsid w:val="002F6D7F"/>
    <w:rsid w:val="002F7122"/>
    <w:rsid w:val="002F74D2"/>
    <w:rsid w:val="002F75FD"/>
    <w:rsid w:val="002F7647"/>
    <w:rsid w:val="002F76F7"/>
    <w:rsid w:val="002F7968"/>
    <w:rsid w:val="002F7B27"/>
    <w:rsid w:val="002F7B59"/>
    <w:rsid w:val="002F7E6B"/>
    <w:rsid w:val="002F7F53"/>
    <w:rsid w:val="003000D7"/>
    <w:rsid w:val="003002A6"/>
    <w:rsid w:val="00300420"/>
    <w:rsid w:val="0030061C"/>
    <w:rsid w:val="00300BC9"/>
    <w:rsid w:val="0030159F"/>
    <w:rsid w:val="003015F0"/>
    <w:rsid w:val="00301925"/>
    <w:rsid w:val="00301A39"/>
    <w:rsid w:val="00301B2C"/>
    <w:rsid w:val="00301BF6"/>
    <w:rsid w:val="00301C1E"/>
    <w:rsid w:val="00301D85"/>
    <w:rsid w:val="003021FF"/>
    <w:rsid w:val="003022C8"/>
    <w:rsid w:val="003023D8"/>
    <w:rsid w:val="003024E4"/>
    <w:rsid w:val="003024EB"/>
    <w:rsid w:val="00302679"/>
    <w:rsid w:val="00302688"/>
    <w:rsid w:val="0030270D"/>
    <w:rsid w:val="003027A8"/>
    <w:rsid w:val="003027B3"/>
    <w:rsid w:val="0030289F"/>
    <w:rsid w:val="00302C48"/>
    <w:rsid w:val="00302DCE"/>
    <w:rsid w:val="00302EED"/>
    <w:rsid w:val="00302F1C"/>
    <w:rsid w:val="00302F90"/>
    <w:rsid w:val="003032BA"/>
    <w:rsid w:val="00303325"/>
    <w:rsid w:val="003033EC"/>
    <w:rsid w:val="003039CB"/>
    <w:rsid w:val="003039FA"/>
    <w:rsid w:val="00303C5F"/>
    <w:rsid w:val="00303F1C"/>
    <w:rsid w:val="003044E1"/>
    <w:rsid w:val="0030451B"/>
    <w:rsid w:val="00304801"/>
    <w:rsid w:val="00304890"/>
    <w:rsid w:val="00304C1A"/>
    <w:rsid w:val="00304DE9"/>
    <w:rsid w:val="00304ECB"/>
    <w:rsid w:val="00304EF2"/>
    <w:rsid w:val="00305268"/>
    <w:rsid w:val="00305352"/>
    <w:rsid w:val="00305618"/>
    <w:rsid w:val="00305681"/>
    <w:rsid w:val="003056EC"/>
    <w:rsid w:val="003058CC"/>
    <w:rsid w:val="00305928"/>
    <w:rsid w:val="00305A3F"/>
    <w:rsid w:val="00305AA6"/>
    <w:rsid w:val="00305C28"/>
    <w:rsid w:val="00305E31"/>
    <w:rsid w:val="003060E3"/>
    <w:rsid w:val="003061D3"/>
    <w:rsid w:val="00306366"/>
    <w:rsid w:val="00306430"/>
    <w:rsid w:val="003064BB"/>
    <w:rsid w:val="00306603"/>
    <w:rsid w:val="00306956"/>
    <w:rsid w:val="00306FB1"/>
    <w:rsid w:val="003070F8"/>
    <w:rsid w:val="003075F9"/>
    <w:rsid w:val="0030772B"/>
    <w:rsid w:val="0030776D"/>
    <w:rsid w:val="003078F9"/>
    <w:rsid w:val="00307CED"/>
    <w:rsid w:val="00307D32"/>
    <w:rsid w:val="00307E7D"/>
    <w:rsid w:val="00307FA5"/>
    <w:rsid w:val="00307FEF"/>
    <w:rsid w:val="003100B7"/>
    <w:rsid w:val="003101BA"/>
    <w:rsid w:val="0031026B"/>
    <w:rsid w:val="00310355"/>
    <w:rsid w:val="0031045F"/>
    <w:rsid w:val="003104C9"/>
    <w:rsid w:val="00310829"/>
    <w:rsid w:val="00310867"/>
    <w:rsid w:val="003108F7"/>
    <w:rsid w:val="00310909"/>
    <w:rsid w:val="00310B1C"/>
    <w:rsid w:val="00310B7B"/>
    <w:rsid w:val="00310B99"/>
    <w:rsid w:val="00310C60"/>
    <w:rsid w:val="00310E98"/>
    <w:rsid w:val="0031137B"/>
    <w:rsid w:val="003115BA"/>
    <w:rsid w:val="00311617"/>
    <w:rsid w:val="003116F1"/>
    <w:rsid w:val="00311753"/>
    <w:rsid w:val="0031184C"/>
    <w:rsid w:val="00311CB2"/>
    <w:rsid w:val="00311E76"/>
    <w:rsid w:val="00311EAE"/>
    <w:rsid w:val="003121B2"/>
    <w:rsid w:val="0031234A"/>
    <w:rsid w:val="00312435"/>
    <w:rsid w:val="00312738"/>
    <w:rsid w:val="00312764"/>
    <w:rsid w:val="003127BE"/>
    <w:rsid w:val="003129E8"/>
    <w:rsid w:val="00312CC5"/>
    <w:rsid w:val="00312D09"/>
    <w:rsid w:val="0031310F"/>
    <w:rsid w:val="00313213"/>
    <w:rsid w:val="00313263"/>
    <w:rsid w:val="0031349B"/>
    <w:rsid w:val="003137CA"/>
    <w:rsid w:val="003138E6"/>
    <w:rsid w:val="00313907"/>
    <w:rsid w:val="00313976"/>
    <w:rsid w:val="00313982"/>
    <w:rsid w:val="00313B80"/>
    <w:rsid w:val="00313BE9"/>
    <w:rsid w:val="00313CF0"/>
    <w:rsid w:val="00313CF6"/>
    <w:rsid w:val="00313E6E"/>
    <w:rsid w:val="00313E93"/>
    <w:rsid w:val="00313FD8"/>
    <w:rsid w:val="0031436B"/>
    <w:rsid w:val="00314403"/>
    <w:rsid w:val="00314652"/>
    <w:rsid w:val="003146BF"/>
    <w:rsid w:val="003147B6"/>
    <w:rsid w:val="003148A0"/>
    <w:rsid w:val="003148DC"/>
    <w:rsid w:val="00314BC6"/>
    <w:rsid w:val="00314C1B"/>
    <w:rsid w:val="00314C5E"/>
    <w:rsid w:val="00314DC6"/>
    <w:rsid w:val="00314F29"/>
    <w:rsid w:val="0031503F"/>
    <w:rsid w:val="0031515A"/>
    <w:rsid w:val="00315191"/>
    <w:rsid w:val="00315233"/>
    <w:rsid w:val="00315273"/>
    <w:rsid w:val="0031543B"/>
    <w:rsid w:val="00315798"/>
    <w:rsid w:val="0031580B"/>
    <w:rsid w:val="00315887"/>
    <w:rsid w:val="00315918"/>
    <w:rsid w:val="003159A0"/>
    <w:rsid w:val="003159BF"/>
    <w:rsid w:val="00315B6E"/>
    <w:rsid w:val="00315CE9"/>
    <w:rsid w:val="00315EB2"/>
    <w:rsid w:val="00316106"/>
    <w:rsid w:val="00316116"/>
    <w:rsid w:val="00316324"/>
    <w:rsid w:val="00316397"/>
    <w:rsid w:val="00316398"/>
    <w:rsid w:val="003163CA"/>
    <w:rsid w:val="0031681D"/>
    <w:rsid w:val="003168C1"/>
    <w:rsid w:val="003168D8"/>
    <w:rsid w:val="003169D2"/>
    <w:rsid w:val="00316A40"/>
    <w:rsid w:val="00316ABC"/>
    <w:rsid w:val="00316B11"/>
    <w:rsid w:val="00316BC7"/>
    <w:rsid w:val="00316BE2"/>
    <w:rsid w:val="00316E80"/>
    <w:rsid w:val="00316FEB"/>
    <w:rsid w:val="00317076"/>
    <w:rsid w:val="00317197"/>
    <w:rsid w:val="00317412"/>
    <w:rsid w:val="0031741E"/>
    <w:rsid w:val="00317429"/>
    <w:rsid w:val="00317460"/>
    <w:rsid w:val="00317541"/>
    <w:rsid w:val="00317765"/>
    <w:rsid w:val="00317918"/>
    <w:rsid w:val="0031798B"/>
    <w:rsid w:val="003179E6"/>
    <w:rsid w:val="00317B1A"/>
    <w:rsid w:val="00317E3B"/>
    <w:rsid w:val="00317F76"/>
    <w:rsid w:val="00317FFA"/>
    <w:rsid w:val="00320170"/>
    <w:rsid w:val="00320205"/>
    <w:rsid w:val="0032029A"/>
    <w:rsid w:val="00320367"/>
    <w:rsid w:val="0032044A"/>
    <w:rsid w:val="00320674"/>
    <w:rsid w:val="003206E9"/>
    <w:rsid w:val="00320790"/>
    <w:rsid w:val="0032081A"/>
    <w:rsid w:val="003209F0"/>
    <w:rsid w:val="00320A6D"/>
    <w:rsid w:val="00320AC7"/>
    <w:rsid w:val="00320DB5"/>
    <w:rsid w:val="00320E96"/>
    <w:rsid w:val="00320FC4"/>
    <w:rsid w:val="00321365"/>
    <w:rsid w:val="003213A2"/>
    <w:rsid w:val="003214E6"/>
    <w:rsid w:val="003215A0"/>
    <w:rsid w:val="00321779"/>
    <w:rsid w:val="00321C94"/>
    <w:rsid w:val="00321E07"/>
    <w:rsid w:val="00321E40"/>
    <w:rsid w:val="00321F5B"/>
    <w:rsid w:val="003220C5"/>
    <w:rsid w:val="00322326"/>
    <w:rsid w:val="0032237A"/>
    <w:rsid w:val="003225A7"/>
    <w:rsid w:val="00322835"/>
    <w:rsid w:val="003228ED"/>
    <w:rsid w:val="003229CF"/>
    <w:rsid w:val="00322B6E"/>
    <w:rsid w:val="00322C97"/>
    <w:rsid w:val="00322DAE"/>
    <w:rsid w:val="00322E76"/>
    <w:rsid w:val="00322F94"/>
    <w:rsid w:val="0032308E"/>
    <w:rsid w:val="00323120"/>
    <w:rsid w:val="003232FA"/>
    <w:rsid w:val="00323510"/>
    <w:rsid w:val="003235B1"/>
    <w:rsid w:val="003235C6"/>
    <w:rsid w:val="0032360F"/>
    <w:rsid w:val="00323717"/>
    <w:rsid w:val="00323A8A"/>
    <w:rsid w:val="00323A95"/>
    <w:rsid w:val="00323E77"/>
    <w:rsid w:val="00323E79"/>
    <w:rsid w:val="00324144"/>
    <w:rsid w:val="00324160"/>
    <w:rsid w:val="0032476C"/>
    <w:rsid w:val="003248D9"/>
    <w:rsid w:val="003249AF"/>
    <w:rsid w:val="00324A78"/>
    <w:rsid w:val="00324BE7"/>
    <w:rsid w:val="00325742"/>
    <w:rsid w:val="0032574B"/>
    <w:rsid w:val="00325B53"/>
    <w:rsid w:val="00325C37"/>
    <w:rsid w:val="00325FCC"/>
    <w:rsid w:val="00326200"/>
    <w:rsid w:val="003262C4"/>
    <w:rsid w:val="00326514"/>
    <w:rsid w:val="00326533"/>
    <w:rsid w:val="003267FF"/>
    <w:rsid w:val="00326979"/>
    <w:rsid w:val="00326BC9"/>
    <w:rsid w:val="00326CFD"/>
    <w:rsid w:val="00327098"/>
    <w:rsid w:val="0032710D"/>
    <w:rsid w:val="0032719A"/>
    <w:rsid w:val="00327284"/>
    <w:rsid w:val="003274C6"/>
    <w:rsid w:val="003274C7"/>
    <w:rsid w:val="003276AE"/>
    <w:rsid w:val="0032776A"/>
    <w:rsid w:val="00327A05"/>
    <w:rsid w:val="00327E1F"/>
    <w:rsid w:val="00327E40"/>
    <w:rsid w:val="00327F99"/>
    <w:rsid w:val="00327FA5"/>
    <w:rsid w:val="0033018A"/>
    <w:rsid w:val="0033022C"/>
    <w:rsid w:val="00330258"/>
    <w:rsid w:val="003302E5"/>
    <w:rsid w:val="0033069D"/>
    <w:rsid w:val="00330882"/>
    <w:rsid w:val="0033094D"/>
    <w:rsid w:val="003309CE"/>
    <w:rsid w:val="00330AA7"/>
    <w:rsid w:val="00330B08"/>
    <w:rsid w:val="00330BB0"/>
    <w:rsid w:val="00330C83"/>
    <w:rsid w:val="00330DCD"/>
    <w:rsid w:val="003312C0"/>
    <w:rsid w:val="0033138B"/>
    <w:rsid w:val="00331555"/>
    <w:rsid w:val="003315D0"/>
    <w:rsid w:val="0033173E"/>
    <w:rsid w:val="00331A36"/>
    <w:rsid w:val="00331AB1"/>
    <w:rsid w:val="00331CDF"/>
    <w:rsid w:val="00331DBE"/>
    <w:rsid w:val="00331F08"/>
    <w:rsid w:val="00331F69"/>
    <w:rsid w:val="00332013"/>
    <w:rsid w:val="003320EE"/>
    <w:rsid w:val="00332112"/>
    <w:rsid w:val="003321C0"/>
    <w:rsid w:val="003321FF"/>
    <w:rsid w:val="003322ED"/>
    <w:rsid w:val="00332393"/>
    <w:rsid w:val="00332448"/>
    <w:rsid w:val="0033246F"/>
    <w:rsid w:val="00332575"/>
    <w:rsid w:val="003325F2"/>
    <w:rsid w:val="00332B77"/>
    <w:rsid w:val="00332D07"/>
    <w:rsid w:val="0033313E"/>
    <w:rsid w:val="00333402"/>
    <w:rsid w:val="00333714"/>
    <w:rsid w:val="00333865"/>
    <w:rsid w:val="003338D9"/>
    <w:rsid w:val="00333956"/>
    <w:rsid w:val="00333ADE"/>
    <w:rsid w:val="0033431F"/>
    <w:rsid w:val="00334435"/>
    <w:rsid w:val="003345CD"/>
    <w:rsid w:val="003348A1"/>
    <w:rsid w:val="003349B2"/>
    <w:rsid w:val="003349E6"/>
    <w:rsid w:val="00334BF2"/>
    <w:rsid w:val="00334D7B"/>
    <w:rsid w:val="00335122"/>
    <w:rsid w:val="00335135"/>
    <w:rsid w:val="003351FF"/>
    <w:rsid w:val="0033541E"/>
    <w:rsid w:val="003354DD"/>
    <w:rsid w:val="00335719"/>
    <w:rsid w:val="003359D3"/>
    <w:rsid w:val="00335A18"/>
    <w:rsid w:val="00335B69"/>
    <w:rsid w:val="00335B91"/>
    <w:rsid w:val="00335C2C"/>
    <w:rsid w:val="00335CE3"/>
    <w:rsid w:val="00335E12"/>
    <w:rsid w:val="00335EF7"/>
    <w:rsid w:val="003360C0"/>
    <w:rsid w:val="0033631C"/>
    <w:rsid w:val="003363FD"/>
    <w:rsid w:val="00336402"/>
    <w:rsid w:val="003365F4"/>
    <w:rsid w:val="00336790"/>
    <w:rsid w:val="00336866"/>
    <w:rsid w:val="0033688E"/>
    <w:rsid w:val="003368E0"/>
    <w:rsid w:val="003368E1"/>
    <w:rsid w:val="003369D6"/>
    <w:rsid w:val="00336A55"/>
    <w:rsid w:val="00336A97"/>
    <w:rsid w:val="00336AEC"/>
    <w:rsid w:val="00336C1F"/>
    <w:rsid w:val="00336C6B"/>
    <w:rsid w:val="00336CBC"/>
    <w:rsid w:val="00336CDC"/>
    <w:rsid w:val="00336F7E"/>
    <w:rsid w:val="00336FA6"/>
    <w:rsid w:val="0033725B"/>
    <w:rsid w:val="003372C1"/>
    <w:rsid w:val="00337468"/>
    <w:rsid w:val="003375F6"/>
    <w:rsid w:val="003376B8"/>
    <w:rsid w:val="003376DE"/>
    <w:rsid w:val="003377D7"/>
    <w:rsid w:val="0033787B"/>
    <w:rsid w:val="00337881"/>
    <w:rsid w:val="00337B54"/>
    <w:rsid w:val="00337E6A"/>
    <w:rsid w:val="00337E6E"/>
    <w:rsid w:val="00337FF2"/>
    <w:rsid w:val="00340058"/>
    <w:rsid w:val="003400B4"/>
    <w:rsid w:val="00340300"/>
    <w:rsid w:val="00340337"/>
    <w:rsid w:val="00340561"/>
    <w:rsid w:val="00340830"/>
    <w:rsid w:val="00340D78"/>
    <w:rsid w:val="00340E67"/>
    <w:rsid w:val="00340F83"/>
    <w:rsid w:val="00341049"/>
    <w:rsid w:val="00341244"/>
    <w:rsid w:val="00341551"/>
    <w:rsid w:val="0034158C"/>
    <w:rsid w:val="003415C7"/>
    <w:rsid w:val="00341962"/>
    <w:rsid w:val="00341C89"/>
    <w:rsid w:val="00341D66"/>
    <w:rsid w:val="00341D81"/>
    <w:rsid w:val="00341DB5"/>
    <w:rsid w:val="00342038"/>
    <w:rsid w:val="003420D5"/>
    <w:rsid w:val="003420D9"/>
    <w:rsid w:val="00342105"/>
    <w:rsid w:val="0034238A"/>
    <w:rsid w:val="0034244F"/>
    <w:rsid w:val="0034248D"/>
    <w:rsid w:val="003424B1"/>
    <w:rsid w:val="0034256B"/>
    <w:rsid w:val="0034297E"/>
    <w:rsid w:val="003429EE"/>
    <w:rsid w:val="00342C3F"/>
    <w:rsid w:val="00342CCF"/>
    <w:rsid w:val="00342E30"/>
    <w:rsid w:val="00342ECF"/>
    <w:rsid w:val="00342FB5"/>
    <w:rsid w:val="00343103"/>
    <w:rsid w:val="00343278"/>
    <w:rsid w:val="003432B5"/>
    <w:rsid w:val="0034332C"/>
    <w:rsid w:val="003433ED"/>
    <w:rsid w:val="00343468"/>
    <w:rsid w:val="003434A7"/>
    <w:rsid w:val="003435AF"/>
    <w:rsid w:val="0034389D"/>
    <w:rsid w:val="00343AC0"/>
    <w:rsid w:val="00343AF2"/>
    <w:rsid w:val="00343B99"/>
    <w:rsid w:val="00343BBA"/>
    <w:rsid w:val="00343EC6"/>
    <w:rsid w:val="00344190"/>
    <w:rsid w:val="00344792"/>
    <w:rsid w:val="003447F3"/>
    <w:rsid w:val="00344893"/>
    <w:rsid w:val="00344951"/>
    <w:rsid w:val="003449BE"/>
    <w:rsid w:val="00344AA6"/>
    <w:rsid w:val="00344CA9"/>
    <w:rsid w:val="00344E25"/>
    <w:rsid w:val="0034504A"/>
    <w:rsid w:val="003450AB"/>
    <w:rsid w:val="00345175"/>
    <w:rsid w:val="0034517F"/>
    <w:rsid w:val="003451F9"/>
    <w:rsid w:val="00345543"/>
    <w:rsid w:val="0034573F"/>
    <w:rsid w:val="003458D7"/>
    <w:rsid w:val="0034597C"/>
    <w:rsid w:val="00345A1C"/>
    <w:rsid w:val="00345CE6"/>
    <w:rsid w:val="00345D02"/>
    <w:rsid w:val="00346024"/>
    <w:rsid w:val="00346311"/>
    <w:rsid w:val="003463EC"/>
    <w:rsid w:val="003464E9"/>
    <w:rsid w:val="003467C5"/>
    <w:rsid w:val="00346822"/>
    <w:rsid w:val="00346B24"/>
    <w:rsid w:val="00346BAA"/>
    <w:rsid w:val="00346E9F"/>
    <w:rsid w:val="00346F0B"/>
    <w:rsid w:val="003470A2"/>
    <w:rsid w:val="0034715E"/>
    <w:rsid w:val="00347202"/>
    <w:rsid w:val="00347735"/>
    <w:rsid w:val="00347755"/>
    <w:rsid w:val="003478D0"/>
    <w:rsid w:val="00347943"/>
    <w:rsid w:val="00347A4F"/>
    <w:rsid w:val="00347AFF"/>
    <w:rsid w:val="00350204"/>
    <w:rsid w:val="0035039B"/>
    <w:rsid w:val="0035049B"/>
    <w:rsid w:val="003506ED"/>
    <w:rsid w:val="00350762"/>
    <w:rsid w:val="00350B6E"/>
    <w:rsid w:val="00350CED"/>
    <w:rsid w:val="00350E16"/>
    <w:rsid w:val="00350EE6"/>
    <w:rsid w:val="00350FFF"/>
    <w:rsid w:val="00351230"/>
    <w:rsid w:val="00351352"/>
    <w:rsid w:val="003513C1"/>
    <w:rsid w:val="0035141D"/>
    <w:rsid w:val="00351556"/>
    <w:rsid w:val="0035156B"/>
    <w:rsid w:val="0035168D"/>
    <w:rsid w:val="00351760"/>
    <w:rsid w:val="0035198C"/>
    <w:rsid w:val="00351B86"/>
    <w:rsid w:val="00351CB4"/>
    <w:rsid w:val="00351E1F"/>
    <w:rsid w:val="00351FBE"/>
    <w:rsid w:val="003521B3"/>
    <w:rsid w:val="00352204"/>
    <w:rsid w:val="00352215"/>
    <w:rsid w:val="00352527"/>
    <w:rsid w:val="00352538"/>
    <w:rsid w:val="0035264D"/>
    <w:rsid w:val="003526FA"/>
    <w:rsid w:val="00352735"/>
    <w:rsid w:val="003527A5"/>
    <w:rsid w:val="00352AF2"/>
    <w:rsid w:val="00352B29"/>
    <w:rsid w:val="00352B56"/>
    <w:rsid w:val="00352E29"/>
    <w:rsid w:val="00352E80"/>
    <w:rsid w:val="0035313D"/>
    <w:rsid w:val="003532FB"/>
    <w:rsid w:val="0035332F"/>
    <w:rsid w:val="00353446"/>
    <w:rsid w:val="00353561"/>
    <w:rsid w:val="00353649"/>
    <w:rsid w:val="00353753"/>
    <w:rsid w:val="00353762"/>
    <w:rsid w:val="00353844"/>
    <w:rsid w:val="003538C2"/>
    <w:rsid w:val="0035392E"/>
    <w:rsid w:val="00353972"/>
    <w:rsid w:val="00353C76"/>
    <w:rsid w:val="00353EC9"/>
    <w:rsid w:val="00354340"/>
    <w:rsid w:val="00354451"/>
    <w:rsid w:val="00354750"/>
    <w:rsid w:val="00354770"/>
    <w:rsid w:val="003548AE"/>
    <w:rsid w:val="003549DB"/>
    <w:rsid w:val="00354AF2"/>
    <w:rsid w:val="00354E9F"/>
    <w:rsid w:val="00354FF9"/>
    <w:rsid w:val="00355476"/>
    <w:rsid w:val="0035548D"/>
    <w:rsid w:val="0035568D"/>
    <w:rsid w:val="00355A5B"/>
    <w:rsid w:val="00355A75"/>
    <w:rsid w:val="00355AA3"/>
    <w:rsid w:val="00355ABB"/>
    <w:rsid w:val="00355C61"/>
    <w:rsid w:val="00355D16"/>
    <w:rsid w:val="00355F30"/>
    <w:rsid w:val="00356078"/>
    <w:rsid w:val="0035623E"/>
    <w:rsid w:val="003562AA"/>
    <w:rsid w:val="003563C1"/>
    <w:rsid w:val="0035685B"/>
    <w:rsid w:val="00356B16"/>
    <w:rsid w:val="00356B3E"/>
    <w:rsid w:val="00356BBB"/>
    <w:rsid w:val="00356E52"/>
    <w:rsid w:val="00356FFA"/>
    <w:rsid w:val="0035720C"/>
    <w:rsid w:val="003572AC"/>
    <w:rsid w:val="003575C6"/>
    <w:rsid w:val="003576AD"/>
    <w:rsid w:val="00357C4E"/>
    <w:rsid w:val="00360047"/>
    <w:rsid w:val="00360108"/>
    <w:rsid w:val="00360150"/>
    <w:rsid w:val="00360518"/>
    <w:rsid w:val="00360521"/>
    <w:rsid w:val="0036058E"/>
    <w:rsid w:val="003605A9"/>
    <w:rsid w:val="0036077C"/>
    <w:rsid w:val="00360C06"/>
    <w:rsid w:val="00360C0A"/>
    <w:rsid w:val="00360CAD"/>
    <w:rsid w:val="00360F1A"/>
    <w:rsid w:val="0036112E"/>
    <w:rsid w:val="003611C2"/>
    <w:rsid w:val="003612D0"/>
    <w:rsid w:val="003613E9"/>
    <w:rsid w:val="00361411"/>
    <w:rsid w:val="0036159E"/>
    <w:rsid w:val="00361600"/>
    <w:rsid w:val="003616A7"/>
    <w:rsid w:val="00361A48"/>
    <w:rsid w:val="00361AA7"/>
    <w:rsid w:val="00361AE4"/>
    <w:rsid w:val="00361AE8"/>
    <w:rsid w:val="00361CAD"/>
    <w:rsid w:val="00361FE7"/>
    <w:rsid w:val="00361FE8"/>
    <w:rsid w:val="00362000"/>
    <w:rsid w:val="003622E2"/>
    <w:rsid w:val="00362328"/>
    <w:rsid w:val="003624EB"/>
    <w:rsid w:val="003625E3"/>
    <w:rsid w:val="00362654"/>
    <w:rsid w:val="003626E9"/>
    <w:rsid w:val="0036272F"/>
    <w:rsid w:val="00362784"/>
    <w:rsid w:val="003627AB"/>
    <w:rsid w:val="00362885"/>
    <w:rsid w:val="00362A4F"/>
    <w:rsid w:val="00362D0A"/>
    <w:rsid w:val="00362E84"/>
    <w:rsid w:val="00362EFD"/>
    <w:rsid w:val="00362F8F"/>
    <w:rsid w:val="00362FEE"/>
    <w:rsid w:val="00363136"/>
    <w:rsid w:val="003631EC"/>
    <w:rsid w:val="00363322"/>
    <w:rsid w:val="00363371"/>
    <w:rsid w:val="003633CC"/>
    <w:rsid w:val="003633F5"/>
    <w:rsid w:val="00363511"/>
    <w:rsid w:val="00363590"/>
    <w:rsid w:val="003635A6"/>
    <w:rsid w:val="00363657"/>
    <w:rsid w:val="00363755"/>
    <w:rsid w:val="00363964"/>
    <w:rsid w:val="00363B4E"/>
    <w:rsid w:val="00363BAF"/>
    <w:rsid w:val="00363C50"/>
    <w:rsid w:val="00363E8A"/>
    <w:rsid w:val="00364224"/>
    <w:rsid w:val="00364248"/>
    <w:rsid w:val="0036428E"/>
    <w:rsid w:val="00364457"/>
    <w:rsid w:val="003644B9"/>
    <w:rsid w:val="003644D3"/>
    <w:rsid w:val="003645D0"/>
    <w:rsid w:val="0036495B"/>
    <w:rsid w:val="00364A9F"/>
    <w:rsid w:val="00364B4B"/>
    <w:rsid w:val="00364C46"/>
    <w:rsid w:val="00365032"/>
    <w:rsid w:val="00365051"/>
    <w:rsid w:val="00365111"/>
    <w:rsid w:val="00365451"/>
    <w:rsid w:val="00365648"/>
    <w:rsid w:val="003657BD"/>
    <w:rsid w:val="00365997"/>
    <w:rsid w:val="00365A19"/>
    <w:rsid w:val="00365B19"/>
    <w:rsid w:val="00365C5F"/>
    <w:rsid w:val="00365D0F"/>
    <w:rsid w:val="00365D13"/>
    <w:rsid w:val="00365D5D"/>
    <w:rsid w:val="00365F60"/>
    <w:rsid w:val="00365FDE"/>
    <w:rsid w:val="00365FF6"/>
    <w:rsid w:val="00366127"/>
    <w:rsid w:val="00366502"/>
    <w:rsid w:val="00366648"/>
    <w:rsid w:val="003666ED"/>
    <w:rsid w:val="00366821"/>
    <w:rsid w:val="00366862"/>
    <w:rsid w:val="00366A65"/>
    <w:rsid w:val="00366BD1"/>
    <w:rsid w:val="00366E75"/>
    <w:rsid w:val="00366E82"/>
    <w:rsid w:val="00366F4F"/>
    <w:rsid w:val="00366FAD"/>
    <w:rsid w:val="00366FD1"/>
    <w:rsid w:val="003672DC"/>
    <w:rsid w:val="003673BE"/>
    <w:rsid w:val="0036740D"/>
    <w:rsid w:val="003674EE"/>
    <w:rsid w:val="00367584"/>
    <w:rsid w:val="003675E6"/>
    <w:rsid w:val="00367743"/>
    <w:rsid w:val="00367777"/>
    <w:rsid w:val="003677F5"/>
    <w:rsid w:val="00367CFD"/>
    <w:rsid w:val="00367F76"/>
    <w:rsid w:val="00367FBB"/>
    <w:rsid w:val="00370223"/>
    <w:rsid w:val="003704F5"/>
    <w:rsid w:val="0037055A"/>
    <w:rsid w:val="00370645"/>
    <w:rsid w:val="00370662"/>
    <w:rsid w:val="00370D91"/>
    <w:rsid w:val="0037110B"/>
    <w:rsid w:val="00371176"/>
    <w:rsid w:val="003711C1"/>
    <w:rsid w:val="00371243"/>
    <w:rsid w:val="00371248"/>
    <w:rsid w:val="00371322"/>
    <w:rsid w:val="003714C8"/>
    <w:rsid w:val="0037170E"/>
    <w:rsid w:val="00371938"/>
    <w:rsid w:val="00371991"/>
    <w:rsid w:val="00371AA9"/>
    <w:rsid w:val="00371B6F"/>
    <w:rsid w:val="00371BE9"/>
    <w:rsid w:val="00371CD8"/>
    <w:rsid w:val="00371DF1"/>
    <w:rsid w:val="00371ED5"/>
    <w:rsid w:val="00371F10"/>
    <w:rsid w:val="00371F95"/>
    <w:rsid w:val="00372124"/>
    <w:rsid w:val="003721B4"/>
    <w:rsid w:val="0037222A"/>
    <w:rsid w:val="003724A5"/>
    <w:rsid w:val="003725E1"/>
    <w:rsid w:val="0037264B"/>
    <w:rsid w:val="00372666"/>
    <w:rsid w:val="0037269F"/>
    <w:rsid w:val="00372998"/>
    <w:rsid w:val="00372C2A"/>
    <w:rsid w:val="00372C60"/>
    <w:rsid w:val="00372C78"/>
    <w:rsid w:val="00372ECA"/>
    <w:rsid w:val="00372FC5"/>
    <w:rsid w:val="003730CD"/>
    <w:rsid w:val="0037318A"/>
    <w:rsid w:val="003731B3"/>
    <w:rsid w:val="00373338"/>
    <w:rsid w:val="00373342"/>
    <w:rsid w:val="003733E9"/>
    <w:rsid w:val="00373742"/>
    <w:rsid w:val="003737C3"/>
    <w:rsid w:val="00373946"/>
    <w:rsid w:val="00373B10"/>
    <w:rsid w:val="00373B77"/>
    <w:rsid w:val="00373D89"/>
    <w:rsid w:val="00374034"/>
    <w:rsid w:val="0037410D"/>
    <w:rsid w:val="003741D1"/>
    <w:rsid w:val="0037435D"/>
    <w:rsid w:val="0037454C"/>
    <w:rsid w:val="003745BA"/>
    <w:rsid w:val="003746B0"/>
    <w:rsid w:val="00374844"/>
    <w:rsid w:val="003749AD"/>
    <w:rsid w:val="00374AB4"/>
    <w:rsid w:val="00374BCE"/>
    <w:rsid w:val="00374C5A"/>
    <w:rsid w:val="00374D2F"/>
    <w:rsid w:val="00374D46"/>
    <w:rsid w:val="00374D4F"/>
    <w:rsid w:val="00374E53"/>
    <w:rsid w:val="00374E8D"/>
    <w:rsid w:val="00374EC1"/>
    <w:rsid w:val="00375093"/>
    <w:rsid w:val="00375170"/>
    <w:rsid w:val="0037594F"/>
    <w:rsid w:val="00375BA1"/>
    <w:rsid w:val="00375C88"/>
    <w:rsid w:val="00375CFB"/>
    <w:rsid w:val="00375D08"/>
    <w:rsid w:val="00375DEE"/>
    <w:rsid w:val="00375F3B"/>
    <w:rsid w:val="00375FB4"/>
    <w:rsid w:val="00376027"/>
    <w:rsid w:val="00376190"/>
    <w:rsid w:val="00376271"/>
    <w:rsid w:val="00376283"/>
    <w:rsid w:val="0037635C"/>
    <w:rsid w:val="003763E2"/>
    <w:rsid w:val="003764F8"/>
    <w:rsid w:val="00376552"/>
    <w:rsid w:val="00376636"/>
    <w:rsid w:val="003767BD"/>
    <w:rsid w:val="00376D24"/>
    <w:rsid w:val="00376D8E"/>
    <w:rsid w:val="00376DDE"/>
    <w:rsid w:val="00376EFE"/>
    <w:rsid w:val="0037706A"/>
    <w:rsid w:val="003770F7"/>
    <w:rsid w:val="003773AB"/>
    <w:rsid w:val="003773CD"/>
    <w:rsid w:val="003777C6"/>
    <w:rsid w:val="00377CF3"/>
    <w:rsid w:val="00377E02"/>
    <w:rsid w:val="00377E27"/>
    <w:rsid w:val="00377FFD"/>
    <w:rsid w:val="0038008D"/>
    <w:rsid w:val="0038030C"/>
    <w:rsid w:val="00380321"/>
    <w:rsid w:val="003803DF"/>
    <w:rsid w:val="00380460"/>
    <w:rsid w:val="0038048F"/>
    <w:rsid w:val="0038052C"/>
    <w:rsid w:val="003805AB"/>
    <w:rsid w:val="00380886"/>
    <w:rsid w:val="00380985"/>
    <w:rsid w:val="00380F77"/>
    <w:rsid w:val="0038121A"/>
    <w:rsid w:val="00381444"/>
    <w:rsid w:val="00381723"/>
    <w:rsid w:val="0038178A"/>
    <w:rsid w:val="00381853"/>
    <w:rsid w:val="00381906"/>
    <w:rsid w:val="0038191A"/>
    <w:rsid w:val="00381AAD"/>
    <w:rsid w:val="00381C38"/>
    <w:rsid w:val="00381CB9"/>
    <w:rsid w:val="00381CCC"/>
    <w:rsid w:val="00381CF4"/>
    <w:rsid w:val="00381D0B"/>
    <w:rsid w:val="00381E54"/>
    <w:rsid w:val="0038200A"/>
    <w:rsid w:val="0038206A"/>
    <w:rsid w:val="003821A0"/>
    <w:rsid w:val="0038245B"/>
    <w:rsid w:val="00382705"/>
    <w:rsid w:val="0038279D"/>
    <w:rsid w:val="003828EC"/>
    <w:rsid w:val="00382C88"/>
    <w:rsid w:val="00382E15"/>
    <w:rsid w:val="00382F06"/>
    <w:rsid w:val="00383021"/>
    <w:rsid w:val="00383226"/>
    <w:rsid w:val="00383671"/>
    <w:rsid w:val="00383673"/>
    <w:rsid w:val="003836CD"/>
    <w:rsid w:val="0038396B"/>
    <w:rsid w:val="00383DF5"/>
    <w:rsid w:val="00383FFC"/>
    <w:rsid w:val="00384049"/>
    <w:rsid w:val="00384089"/>
    <w:rsid w:val="003840AF"/>
    <w:rsid w:val="00384335"/>
    <w:rsid w:val="0038433D"/>
    <w:rsid w:val="0038444C"/>
    <w:rsid w:val="0038473B"/>
    <w:rsid w:val="00384862"/>
    <w:rsid w:val="0038498E"/>
    <w:rsid w:val="00384BF2"/>
    <w:rsid w:val="00384D42"/>
    <w:rsid w:val="00384D66"/>
    <w:rsid w:val="00385212"/>
    <w:rsid w:val="0038538E"/>
    <w:rsid w:val="00385430"/>
    <w:rsid w:val="003856F1"/>
    <w:rsid w:val="003857BD"/>
    <w:rsid w:val="003857DB"/>
    <w:rsid w:val="00385888"/>
    <w:rsid w:val="00385AB0"/>
    <w:rsid w:val="00385C0B"/>
    <w:rsid w:val="00385D6E"/>
    <w:rsid w:val="00385E64"/>
    <w:rsid w:val="00386164"/>
    <w:rsid w:val="003861A4"/>
    <w:rsid w:val="0038622F"/>
    <w:rsid w:val="00386421"/>
    <w:rsid w:val="00386439"/>
    <w:rsid w:val="00386489"/>
    <w:rsid w:val="0038648F"/>
    <w:rsid w:val="00386524"/>
    <w:rsid w:val="0038664C"/>
    <w:rsid w:val="00386D77"/>
    <w:rsid w:val="00386FD1"/>
    <w:rsid w:val="00387143"/>
    <w:rsid w:val="00387217"/>
    <w:rsid w:val="003873E7"/>
    <w:rsid w:val="00387550"/>
    <w:rsid w:val="003875D7"/>
    <w:rsid w:val="0038787D"/>
    <w:rsid w:val="003878A4"/>
    <w:rsid w:val="00387C63"/>
    <w:rsid w:val="00387EC0"/>
    <w:rsid w:val="003900D9"/>
    <w:rsid w:val="0039031D"/>
    <w:rsid w:val="003904C4"/>
    <w:rsid w:val="0039077E"/>
    <w:rsid w:val="003908D4"/>
    <w:rsid w:val="00390B74"/>
    <w:rsid w:val="00390D11"/>
    <w:rsid w:val="00390DB5"/>
    <w:rsid w:val="00390ED7"/>
    <w:rsid w:val="00390F1D"/>
    <w:rsid w:val="00391057"/>
    <w:rsid w:val="003910AB"/>
    <w:rsid w:val="003910C4"/>
    <w:rsid w:val="0039162B"/>
    <w:rsid w:val="003916C4"/>
    <w:rsid w:val="0039181C"/>
    <w:rsid w:val="00391BEA"/>
    <w:rsid w:val="00391CE5"/>
    <w:rsid w:val="00391D3C"/>
    <w:rsid w:val="00391DD2"/>
    <w:rsid w:val="00391F49"/>
    <w:rsid w:val="00391FD3"/>
    <w:rsid w:val="003920D7"/>
    <w:rsid w:val="00392115"/>
    <w:rsid w:val="00392155"/>
    <w:rsid w:val="00392279"/>
    <w:rsid w:val="00392585"/>
    <w:rsid w:val="00392618"/>
    <w:rsid w:val="0039265F"/>
    <w:rsid w:val="0039275C"/>
    <w:rsid w:val="00392872"/>
    <w:rsid w:val="00392967"/>
    <w:rsid w:val="003929A9"/>
    <w:rsid w:val="00392AFA"/>
    <w:rsid w:val="00392E58"/>
    <w:rsid w:val="00392ED9"/>
    <w:rsid w:val="00392F9C"/>
    <w:rsid w:val="00393233"/>
    <w:rsid w:val="003932EC"/>
    <w:rsid w:val="00393323"/>
    <w:rsid w:val="003934A5"/>
    <w:rsid w:val="0039353C"/>
    <w:rsid w:val="00393625"/>
    <w:rsid w:val="0039391C"/>
    <w:rsid w:val="0039397D"/>
    <w:rsid w:val="003939E1"/>
    <w:rsid w:val="00393AC6"/>
    <w:rsid w:val="00394054"/>
    <w:rsid w:val="00394203"/>
    <w:rsid w:val="003942A2"/>
    <w:rsid w:val="003942E0"/>
    <w:rsid w:val="003943FA"/>
    <w:rsid w:val="00394505"/>
    <w:rsid w:val="00394520"/>
    <w:rsid w:val="003945B0"/>
    <w:rsid w:val="003945B6"/>
    <w:rsid w:val="00394621"/>
    <w:rsid w:val="003946CE"/>
    <w:rsid w:val="003947CC"/>
    <w:rsid w:val="0039483B"/>
    <w:rsid w:val="003948BC"/>
    <w:rsid w:val="003949A5"/>
    <w:rsid w:val="003949C0"/>
    <w:rsid w:val="00394CDD"/>
    <w:rsid w:val="00394E69"/>
    <w:rsid w:val="00395217"/>
    <w:rsid w:val="003954B1"/>
    <w:rsid w:val="0039561D"/>
    <w:rsid w:val="0039567C"/>
    <w:rsid w:val="00395AC6"/>
    <w:rsid w:val="00395AC9"/>
    <w:rsid w:val="00395DB0"/>
    <w:rsid w:val="00395DB7"/>
    <w:rsid w:val="00395DDA"/>
    <w:rsid w:val="00395F75"/>
    <w:rsid w:val="003960F6"/>
    <w:rsid w:val="00396245"/>
    <w:rsid w:val="00396282"/>
    <w:rsid w:val="00396330"/>
    <w:rsid w:val="003963BD"/>
    <w:rsid w:val="00396449"/>
    <w:rsid w:val="0039654D"/>
    <w:rsid w:val="0039659E"/>
    <w:rsid w:val="0039668B"/>
    <w:rsid w:val="003966BD"/>
    <w:rsid w:val="003969E4"/>
    <w:rsid w:val="00396A16"/>
    <w:rsid w:val="00396C63"/>
    <w:rsid w:val="00396C84"/>
    <w:rsid w:val="00396D11"/>
    <w:rsid w:val="00396DBA"/>
    <w:rsid w:val="00396E36"/>
    <w:rsid w:val="00396E73"/>
    <w:rsid w:val="0039738F"/>
    <w:rsid w:val="00397559"/>
    <w:rsid w:val="00397663"/>
    <w:rsid w:val="00397763"/>
    <w:rsid w:val="0039779A"/>
    <w:rsid w:val="003977D0"/>
    <w:rsid w:val="00397820"/>
    <w:rsid w:val="0039794B"/>
    <w:rsid w:val="0039798F"/>
    <w:rsid w:val="003979B4"/>
    <w:rsid w:val="003979D1"/>
    <w:rsid w:val="00397AE1"/>
    <w:rsid w:val="00397B9C"/>
    <w:rsid w:val="00397E5F"/>
    <w:rsid w:val="00397EFB"/>
    <w:rsid w:val="003A004B"/>
    <w:rsid w:val="003A00D9"/>
    <w:rsid w:val="003A0141"/>
    <w:rsid w:val="003A0260"/>
    <w:rsid w:val="003A055D"/>
    <w:rsid w:val="003A0B58"/>
    <w:rsid w:val="003A0BBC"/>
    <w:rsid w:val="003A0CA9"/>
    <w:rsid w:val="003A0D18"/>
    <w:rsid w:val="003A0E2D"/>
    <w:rsid w:val="003A0E6C"/>
    <w:rsid w:val="003A1109"/>
    <w:rsid w:val="003A1165"/>
    <w:rsid w:val="003A1292"/>
    <w:rsid w:val="003A12BB"/>
    <w:rsid w:val="003A13EE"/>
    <w:rsid w:val="003A147B"/>
    <w:rsid w:val="003A15E0"/>
    <w:rsid w:val="003A15EF"/>
    <w:rsid w:val="003A188B"/>
    <w:rsid w:val="003A18BE"/>
    <w:rsid w:val="003A19D3"/>
    <w:rsid w:val="003A19FD"/>
    <w:rsid w:val="003A1BC5"/>
    <w:rsid w:val="003A1F9C"/>
    <w:rsid w:val="003A1FF4"/>
    <w:rsid w:val="003A209E"/>
    <w:rsid w:val="003A2389"/>
    <w:rsid w:val="003A26B1"/>
    <w:rsid w:val="003A2769"/>
    <w:rsid w:val="003A27F1"/>
    <w:rsid w:val="003A2872"/>
    <w:rsid w:val="003A2967"/>
    <w:rsid w:val="003A29D5"/>
    <w:rsid w:val="003A2A12"/>
    <w:rsid w:val="003A2BA4"/>
    <w:rsid w:val="003A2C4B"/>
    <w:rsid w:val="003A2C52"/>
    <w:rsid w:val="003A2DE3"/>
    <w:rsid w:val="003A2F61"/>
    <w:rsid w:val="003A30EB"/>
    <w:rsid w:val="003A3150"/>
    <w:rsid w:val="003A31A4"/>
    <w:rsid w:val="003A31F7"/>
    <w:rsid w:val="003A32C5"/>
    <w:rsid w:val="003A352D"/>
    <w:rsid w:val="003A3713"/>
    <w:rsid w:val="003A37F1"/>
    <w:rsid w:val="003A3808"/>
    <w:rsid w:val="003A3885"/>
    <w:rsid w:val="003A3AB6"/>
    <w:rsid w:val="003A3C14"/>
    <w:rsid w:val="003A3DA6"/>
    <w:rsid w:val="003A3DDB"/>
    <w:rsid w:val="003A3E28"/>
    <w:rsid w:val="003A3E8C"/>
    <w:rsid w:val="003A4272"/>
    <w:rsid w:val="003A4305"/>
    <w:rsid w:val="003A435F"/>
    <w:rsid w:val="003A44FA"/>
    <w:rsid w:val="003A453A"/>
    <w:rsid w:val="003A47A5"/>
    <w:rsid w:val="003A4842"/>
    <w:rsid w:val="003A49CE"/>
    <w:rsid w:val="003A4A06"/>
    <w:rsid w:val="003A4A0D"/>
    <w:rsid w:val="003A4A1B"/>
    <w:rsid w:val="003A4A70"/>
    <w:rsid w:val="003A4BAC"/>
    <w:rsid w:val="003A4D1F"/>
    <w:rsid w:val="003A4D4B"/>
    <w:rsid w:val="003A4DBA"/>
    <w:rsid w:val="003A4FBE"/>
    <w:rsid w:val="003A4FE9"/>
    <w:rsid w:val="003A4FEF"/>
    <w:rsid w:val="003A5287"/>
    <w:rsid w:val="003A56F9"/>
    <w:rsid w:val="003A573A"/>
    <w:rsid w:val="003A5908"/>
    <w:rsid w:val="003A5B14"/>
    <w:rsid w:val="003A5BA9"/>
    <w:rsid w:val="003A5D41"/>
    <w:rsid w:val="003A5E81"/>
    <w:rsid w:val="003A5EDA"/>
    <w:rsid w:val="003A5F86"/>
    <w:rsid w:val="003A64D2"/>
    <w:rsid w:val="003A6583"/>
    <w:rsid w:val="003A6585"/>
    <w:rsid w:val="003A6738"/>
    <w:rsid w:val="003A6906"/>
    <w:rsid w:val="003A69ED"/>
    <w:rsid w:val="003A6B76"/>
    <w:rsid w:val="003A6C1A"/>
    <w:rsid w:val="003A6CEC"/>
    <w:rsid w:val="003A6E46"/>
    <w:rsid w:val="003A6E6F"/>
    <w:rsid w:val="003A6E85"/>
    <w:rsid w:val="003A6F04"/>
    <w:rsid w:val="003A6FAA"/>
    <w:rsid w:val="003A712B"/>
    <w:rsid w:val="003A7193"/>
    <w:rsid w:val="003A7209"/>
    <w:rsid w:val="003A727D"/>
    <w:rsid w:val="003A72D0"/>
    <w:rsid w:val="003A7358"/>
    <w:rsid w:val="003A7451"/>
    <w:rsid w:val="003A7515"/>
    <w:rsid w:val="003A75D3"/>
    <w:rsid w:val="003A7811"/>
    <w:rsid w:val="003A782E"/>
    <w:rsid w:val="003A7897"/>
    <w:rsid w:val="003A7A43"/>
    <w:rsid w:val="003A7A8F"/>
    <w:rsid w:val="003A7AEF"/>
    <w:rsid w:val="003A7B56"/>
    <w:rsid w:val="003A7B99"/>
    <w:rsid w:val="003A7F5D"/>
    <w:rsid w:val="003B0088"/>
    <w:rsid w:val="003B00DC"/>
    <w:rsid w:val="003B00E5"/>
    <w:rsid w:val="003B0120"/>
    <w:rsid w:val="003B01FE"/>
    <w:rsid w:val="003B021F"/>
    <w:rsid w:val="003B03FD"/>
    <w:rsid w:val="003B04A7"/>
    <w:rsid w:val="003B0702"/>
    <w:rsid w:val="003B0832"/>
    <w:rsid w:val="003B0926"/>
    <w:rsid w:val="003B09E6"/>
    <w:rsid w:val="003B0A80"/>
    <w:rsid w:val="003B0ABF"/>
    <w:rsid w:val="003B0BCB"/>
    <w:rsid w:val="003B0D15"/>
    <w:rsid w:val="003B0DA7"/>
    <w:rsid w:val="003B0EEC"/>
    <w:rsid w:val="003B1061"/>
    <w:rsid w:val="003B1170"/>
    <w:rsid w:val="003B12D4"/>
    <w:rsid w:val="003B13B0"/>
    <w:rsid w:val="003B145B"/>
    <w:rsid w:val="003B1505"/>
    <w:rsid w:val="003B15AB"/>
    <w:rsid w:val="003B1659"/>
    <w:rsid w:val="003B1831"/>
    <w:rsid w:val="003B1893"/>
    <w:rsid w:val="003B18AD"/>
    <w:rsid w:val="003B1A7E"/>
    <w:rsid w:val="003B1B2F"/>
    <w:rsid w:val="003B1E5B"/>
    <w:rsid w:val="003B1FDD"/>
    <w:rsid w:val="003B2069"/>
    <w:rsid w:val="003B20AB"/>
    <w:rsid w:val="003B22B9"/>
    <w:rsid w:val="003B25EC"/>
    <w:rsid w:val="003B261D"/>
    <w:rsid w:val="003B2650"/>
    <w:rsid w:val="003B2653"/>
    <w:rsid w:val="003B27CB"/>
    <w:rsid w:val="003B27F8"/>
    <w:rsid w:val="003B2823"/>
    <w:rsid w:val="003B286A"/>
    <w:rsid w:val="003B28A3"/>
    <w:rsid w:val="003B2903"/>
    <w:rsid w:val="003B2AB2"/>
    <w:rsid w:val="003B2B98"/>
    <w:rsid w:val="003B2D49"/>
    <w:rsid w:val="003B2D84"/>
    <w:rsid w:val="003B2E27"/>
    <w:rsid w:val="003B2FE6"/>
    <w:rsid w:val="003B2FF6"/>
    <w:rsid w:val="003B31B4"/>
    <w:rsid w:val="003B3228"/>
    <w:rsid w:val="003B33A1"/>
    <w:rsid w:val="003B3BAB"/>
    <w:rsid w:val="003B3BAD"/>
    <w:rsid w:val="003B3D6C"/>
    <w:rsid w:val="003B3D88"/>
    <w:rsid w:val="003B3E0F"/>
    <w:rsid w:val="003B3E55"/>
    <w:rsid w:val="003B4196"/>
    <w:rsid w:val="003B42B8"/>
    <w:rsid w:val="003B4338"/>
    <w:rsid w:val="003B4348"/>
    <w:rsid w:val="003B44AF"/>
    <w:rsid w:val="003B450E"/>
    <w:rsid w:val="003B47C5"/>
    <w:rsid w:val="003B48B3"/>
    <w:rsid w:val="003B49DE"/>
    <w:rsid w:val="003B4AB6"/>
    <w:rsid w:val="003B4CE6"/>
    <w:rsid w:val="003B4EAC"/>
    <w:rsid w:val="003B4F0B"/>
    <w:rsid w:val="003B4F78"/>
    <w:rsid w:val="003B504A"/>
    <w:rsid w:val="003B51D1"/>
    <w:rsid w:val="003B51FC"/>
    <w:rsid w:val="003B524C"/>
    <w:rsid w:val="003B52AA"/>
    <w:rsid w:val="003B55ED"/>
    <w:rsid w:val="003B56DA"/>
    <w:rsid w:val="003B5C96"/>
    <w:rsid w:val="003B5CA6"/>
    <w:rsid w:val="003B5E3F"/>
    <w:rsid w:val="003B5F16"/>
    <w:rsid w:val="003B5F6A"/>
    <w:rsid w:val="003B5FF0"/>
    <w:rsid w:val="003B600F"/>
    <w:rsid w:val="003B607C"/>
    <w:rsid w:val="003B60ED"/>
    <w:rsid w:val="003B625A"/>
    <w:rsid w:val="003B63A8"/>
    <w:rsid w:val="003B64A3"/>
    <w:rsid w:val="003B64CD"/>
    <w:rsid w:val="003B64F6"/>
    <w:rsid w:val="003B69BF"/>
    <w:rsid w:val="003B6D0B"/>
    <w:rsid w:val="003B6D9F"/>
    <w:rsid w:val="003B6F8C"/>
    <w:rsid w:val="003B7192"/>
    <w:rsid w:val="003B777F"/>
    <w:rsid w:val="003B79AA"/>
    <w:rsid w:val="003B7C36"/>
    <w:rsid w:val="003B7DE2"/>
    <w:rsid w:val="003B7EFD"/>
    <w:rsid w:val="003C006A"/>
    <w:rsid w:val="003C017B"/>
    <w:rsid w:val="003C0627"/>
    <w:rsid w:val="003C09FA"/>
    <w:rsid w:val="003C0A1F"/>
    <w:rsid w:val="003C0AE9"/>
    <w:rsid w:val="003C0B80"/>
    <w:rsid w:val="003C0C97"/>
    <w:rsid w:val="003C0F6B"/>
    <w:rsid w:val="003C1023"/>
    <w:rsid w:val="003C10CE"/>
    <w:rsid w:val="003C116A"/>
    <w:rsid w:val="003C1204"/>
    <w:rsid w:val="003C1217"/>
    <w:rsid w:val="003C12EC"/>
    <w:rsid w:val="003C1453"/>
    <w:rsid w:val="003C1531"/>
    <w:rsid w:val="003C1853"/>
    <w:rsid w:val="003C187B"/>
    <w:rsid w:val="003C18E4"/>
    <w:rsid w:val="003C191B"/>
    <w:rsid w:val="003C19E7"/>
    <w:rsid w:val="003C1E5A"/>
    <w:rsid w:val="003C1F88"/>
    <w:rsid w:val="003C20A6"/>
    <w:rsid w:val="003C2191"/>
    <w:rsid w:val="003C22AB"/>
    <w:rsid w:val="003C2415"/>
    <w:rsid w:val="003C269B"/>
    <w:rsid w:val="003C26BB"/>
    <w:rsid w:val="003C2909"/>
    <w:rsid w:val="003C2AB1"/>
    <w:rsid w:val="003C2AC2"/>
    <w:rsid w:val="003C2CC5"/>
    <w:rsid w:val="003C2CF7"/>
    <w:rsid w:val="003C2E3F"/>
    <w:rsid w:val="003C30AD"/>
    <w:rsid w:val="003C30F1"/>
    <w:rsid w:val="003C31C0"/>
    <w:rsid w:val="003C31D9"/>
    <w:rsid w:val="003C3269"/>
    <w:rsid w:val="003C32D9"/>
    <w:rsid w:val="003C335D"/>
    <w:rsid w:val="003C35EC"/>
    <w:rsid w:val="003C3629"/>
    <w:rsid w:val="003C3A76"/>
    <w:rsid w:val="003C3B2C"/>
    <w:rsid w:val="003C3D4D"/>
    <w:rsid w:val="003C3F0D"/>
    <w:rsid w:val="003C3F10"/>
    <w:rsid w:val="003C428E"/>
    <w:rsid w:val="003C42A9"/>
    <w:rsid w:val="003C434C"/>
    <w:rsid w:val="003C4571"/>
    <w:rsid w:val="003C47DC"/>
    <w:rsid w:val="003C47FB"/>
    <w:rsid w:val="003C48A3"/>
    <w:rsid w:val="003C49AB"/>
    <w:rsid w:val="003C4A9F"/>
    <w:rsid w:val="003C4CCE"/>
    <w:rsid w:val="003C4EFF"/>
    <w:rsid w:val="003C4F34"/>
    <w:rsid w:val="003C5150"/>
    <w:rsid w:val="003C5316"/>
    <w:rsid w:val="003C534D"/>
    <w:rsid w:val="003C5355"/>
    <w:rsid w:val="003C5455"/>
    <w:rsid w:val="003C552E"/>
    <w:rsid w:val="003C56E4"/>
    <w:rsid w:val="003C584C"/>
    <w:rsid w:val="003C5A56"/>
    <w:rsid w:val="003C5E6C"/>
    <w:rsid w:val="003C5F58"/>
    <w:rsid w:val="003C6099"/>
    <w:rsid w:val="003C61B8"/>
    <w:rsid w:val="003C61C2"/>
    <w:rsid w:val="003C61C9"/>
    <w:rsid w:val="003C6235"/>
    <w:rsid w:val="003C6368"/>
    <w:rsid w:val="003C65CB"/>
    <w:rsid w:val="003C667F"/>
    <w:rsid w:val="003C66EF"/>
    <w:rsid w:val="003C672A"/>
    <w:rsid w:val="003C6BCA"/>
    <w:rsid w:val="003C6BF5"/>
    <w:rsid w:val="003C6DBF"/>
    <w:rsid w:val="003C6E22"/>
    <w:rsid w:val="003C6EC4"/>
    <w:rsid w:val="003C6F66"/>
    <w:rsid w:val="003C6FC5"/>
    <w:rsid w:val="003C7103"/>
    <w:rsid w:val="003C72C2"/>
    <w:rsid w:val="003C78EA"/>
    <w:rsid w:val="003C78EC"/>
    <w:rsid w:val="003C792C"/>
    <w:rsid w:val="003C793D"/>
    <w:rsid w:val="003C7941"/>
    <w:rsid w:val="003C7B66"/>
    <w:rsid w:val="003C7D82"/>
    <w:rsid w:val="003C7DB4"/>
    <w:rsid w:val="003C7DF4"/>
    <w:rsid w:val="003C7E71"/>
    <w:rsid w:val="003C7E80"/>
    <w:rsid w:val="003C7FB7"/>
    <w:rsid w:val="003D012B"/>
    <w:rsid w:val="003D0614"/>
    <w:rsid w:val="003D0ADF"/>
    <w:rsid w:val="003D0DC6"/>
    <w:rsid w:val="003D0DC9"/>
    <w:rsid w:val="003D0F51"/>
    <w:rsid w:val="003D1080"/>
    <w:rsid w:val="003D130F"/>
    <w:rsid w:val="003D1320"/>
    <w:rsid w:val="003D1394"/>
    <w:rsid w:val="003D14A9"/>
    <w:rsid w:val="003D152A"/>
    <w:rsid w:val="003D1570"/>
    <w:rsid w:val="003D16B6"/>
    <w:rsid w:val="003D16BD"/>
    <w:rsid w:val="003D1845"/>
    <w:rsid w:val="003D1BE1"/>
    <w:rsid w:val="003D1DDD"/>
    <w:rsid w:val="003D1F51"/>
    <w:rsid w:val="003D1FDE"/>
    <w:rsid w:val="003D20F9"/>
    <w:rsid w:val="003D22D6"/>
    <w:rsid w:val="003D2321"/>
    <w:rsid w:val="003D23F5"/>
    <w:rsid w:val="003D24D7"/>
    <w:rsid w:val="003D2515"/>
    <w:rsid w:val="003D25FE"/>
    <w:rsid w:val="003D2636"/>
    <w:rsid w:val="003D2828"/>
    <w:rsid w:val="003D285B"/>
    <w:rsid w:val="003D2909"/>
    <w:rsid w:val="003D2929"/>
    <w:rsid w:val="003D29B4"/>
    <w:rsid w:val="003D2B6B"/>
    <w:rsid w:val="003D2CDE"/>
    <w:rsid w:val="003D2F2B"/>
    <w:rsid w:val="003D3011"/>
    <w:rsid w:val="003D31A6"/>
    <w:rsid w:val="003D31BA"/>
    <w:rsid w:val="003D3709"/>
    <w:rsid w:val="003D3884"/>
    <w:rsid w:val="003D3AB3"/>
    <w:rsid w:val="003D3DDB"/>
    <w:rsid w:val="003D3EFA"/>
    <w:rsid w:val="003D4151"/>
    <w:rsid w:val="003D445B"/>
    <w:rsid w:val="003D455B"/>
    <w:rsid w:val="003D4A78"/>
    <w:rsid w:val="003D4A88"/>
    <w:rsid w:val="003D4E02"/>
    <w:rsid w:val="003D4E90"/>
    <w:rsid w:val="003D50C1"/>
    <w:rsid w:val="003D50C5"/>
    <w:rsid w:val="003D5344"/>
    <w:rsid w:val="003D54AA"/>
    <w:rsid w:val="003D54BF"/>
    <w:rsid w:val="003D55CE"/>
    <w:rsid w:val="003D56DA"/>
    <w:rsid w:val="003D583C"/>
    <w:rsid w:val="003D58D4"/>
    <w:rsid w:val="003D5A34"/>
    <w:rsid w:val="003D5A66"/>
    <w:rsid w:val="003D5B27"/>
    <w:rsid w:val="003D5D17"/>
    <w:rsid w:val="003D5E48"/>
    <w:rsid w:val="003D5E61"/>
    <w:rsid w:val="003D5E66"/>
    <w:rsid w:val="003D5EA6"/>
    <w:rsid w:val="003D5FB3"/>
    <w:rsid w:val="003D5FE7"/>
    <w:rsid w:val="003D6163"/>
    <w:rsid w:val="003D61B4"/>
    <w:rsid w:val="003D61F8"/>
    <w:rsid w:val="003D6372"/>
    <w:rsid w:val="003D6425"/>
    <w:rsid w:val="003D642E"/>
    <w:rsid w:val="003D64F2"/>
    <w:rsid w:val="003D6561"/>
    <w:rsid w:val="003D6632"/>
    <w:rsid w:val="003D66F6"/>
    <w:rsid w:val="003D6872"/>
    <w:rsid w:val="003D6897"/>
    <w:rsid w:val="003D6A04"/>
    <w:rsid w:val="003D6AEF"/>
    <w:rsid w:val="003D6B80"/>
    <w:rsid w:val="003D6D27"/>
    <w:rsid w:val="003D6EB7"/>
    <w:rsid w:val="003D703C"/>
    <w:rsid w:val="003D71DF"/>
    <w:rsid w:val="003D7531"/>
    <w:rsid w:val="003D7AA7"/>
    <w:rsid w:val="003D7E13"/>
    <w:rsid w:val="003D7F63"/>
    <w:rsid w:val="003E00BE"/>
    <w:rsid w:val="003E0104"/>
    <w:rsid w:val="003E015A"/>
    <w:rsid w:val="003E0162"/>
    <w:rsid w:val="003E0219"/>
    <w:rsid w:val="003E0222"/>
    <w:rsid w:val="003E043F"/>
    <w:rsid w:val="003E052E"/>
    <w:rsid w:val="003E0790"/>
    <w:rsid w:val="003E0AC9"/>
    <w:rsid w:val="003E0B5B"/>
    <w:rsid w:val="003E0C5C"/>
    <w:rsid w:val="003E0FDE"/>
    <w:rsid w:val="003E1247"/>
    <w:rsid w:val="003E12BA"/>
    <w:rsid w:val="003E133E"/>
    <w:rsid w:val="003E162F"/>
    <w:rsid w:val="003E18B7"/>
    <w:rsid w:val="003E1AFE"/>
    <w:rsid w:val="003E1C11"/>
    <w:rsid w:val="003E1C21"/>
    <w:rsid w:val="003E1DCC"/>
    <w:rsid w:val="003E1E59"/>
    <w:rsid w:val="003E1F3F"/>
    <w:rsid w:val="003E217F"/>
    <w:rsid w:val="003E2258"/>
    <w:rsid w:val="003E23B8"/>
    <w:rsid w:val="003E24CA"/>
    <w:rsid w:val="003E2689"/>
    <w:rsid w:val="003E270E"/>
    <w:rsid w:val="003E27D4"/>
    <w:rsid w:val="003E27DB"/>
    <w:rsid w:val="003E2865"/>
    <w:rsid w:val="003E2C6C"/>
    <w:rsid w:val="003E2DA6"/>
    <w:rsid w:val="003E2DB4"/>
    <w:rsid w:val="003E2E37"/>
    <w:rsid w:val="003E2F56"/>
    <w:rsid w:val="003E302D"/>
    <w:rsid w:val="003E3238"/>
    <w:rsid w:val="003E32AF"/>
    <w:rsid w:val="003E32C7"/>
    <w:rsid w:val="003E384C"/>
    <w:rsid w:val="003E397B"/>
    <w:rsid w:val="003E3A44"/>
    <w:rsid w:val="003E3A9B"/>
    <w:rsid w:val="003E3BC4"/>
    <w:rsid w:val="003E3E8F"/>
    <w:rsid w:val="003E407E"/>
    <w:rsid w:val="003E40CF"/>
    <w:rsid w:val="003E467A"/>
    <w:rsid w:val="003E47E6"/>
    <w:rsid w:val="003E48B6"/>
    <w:rsid w:val="003E4A09"/>
    <w:rsid w:val="003E4ADC"/>
    <w:rsid w:val="003E4CFB"/>
    <w:rsid w:val="003E5031"/>
    <w:rsid w:val="003E533A"/>
    <w:rsid w:val="003E53D8"/>
    <w:rsid w:val="003E541B"/>
    <w:rsid w:val="003E5421"/>
    <w:rsid w:val="003E56DE"/>
    <w:rsid w:val="003E5850"/>
    <w:rsid w:val="003E5960"/>
    <w:rsid w:val="003E59EC"/>
    <w:rsid w:val="003E5A06"/>
    <w:rsid w:val="003E5ADF"/>
    <w:rsid w:val="003E5CAF"/>
    <w:rsid w:val="003E5DF8"/>
    <w:rsid w:val="003E5F89"/>
    <w:rsid w:val="003E606F"/>
    <w:rsid w:val="003E6157"/>
    <w:rsid w:val="003E61C4"/>
    <w:rsid w:val="003E645E"/>
    <w:rsid w:val="003E6617"/>
    <w:rsid w:val="003E6646"/>
    <w:rsid w:val="003E66B8"/>
    <w:rsid w:val="003E686B"/>
    <w:rsid w:val="003E6923"/>
    <w:rsid w:val="003E6ADC"/>
    <w:rsid w:val="003E6ED5"/>
    <w:rsid w:val="003E6F48"/>
    <w:rsid w:val="003E6FAA"/>
    <w:rsid w:val="003E710F"/>
    <w:rsid w:val="003E73DB"/>
    <w:rsid w:val="003E77FA"/>
    <w:rsid w:val="003E7A78"/>
    <w:rsid w:val="003E7B52"/>
    <w:rsid w:val="003E7D69"/>
    <w:rsid w:val="003E7E9E"/>
    <w:rsid w:val="003E7F2D"/>
    <w:rsid w:val="003E7FE7"/>
    <w:rsid w:val="003F0125"/>
    <w:rsid w:val="003F04A4"/>
    <w:rsid w:val="003F05A4"/>
    <w:rsid w:val="003F05AD"/>
    <w:rsid w:val="003F0612"/>
    <w:rsid w:val="003F0A2D"/>
    <w:rsid w:val="003F0ADE"/>
    <w:rsid w:val="003F0C02"/>
    <w:rsid w:val="003F0DD1"/>
    <w:rsid w:val="003F0F23"/>
    <w:rsid w:val="003F0F34"/>
    <w:rsid w:val="003F0F77"/>
    <w:rsid w:val="003F10AE"/>
    <w:rsid w:val="003F1118"/>
    <w:rsid w:val="003F1207"/>
    <w:rsid w:val="003F12BB"/>
    <w:rsid w:val="003F1429"/>
    <w:rsid w:val="003F1703"/>
    <w:rsid w:val="003F175E"/>
    <w:rsid w:val="003F1895"/>
    <w:rsid w:val="003F1A74"/>
    <w:rsid w:val="003F1ABE"/>
    <w:rsid w:val="003F1BAB"/>
    <w:rsid w:val="003F1C57"/>
    <w:rsid w:val="003F1CB1"/>
    <w:rsid w:val="003F1E84"/>
    <w:rsid w:val="003F1FDF"/>
    <w:rsid w:val="003F2064"/>
    <w:rsid w:val="003F2265"/>
    <w:rsid w:val="003F27B0"/>
    <w:rsid w:val="003F2B69"/>
    <w:rsid w:val="003F2B9C"/>
    <w:rsid w:val="003F2CA4"/>
    <w:rsid w:val="003F2D48"/>
    <w:rsid w:val="003F2E3C"/>
    <w:rsid w:val="003F2E81"/>
    <w:rsid w:val="003F2F7B"/>
    <w:rsid w:val="003F2FB0"/>
    <w:rsid w:val="003F32E7"/>
    <w:rsid w:val="003F35F2"/>
    <w:rsid w:val="003F3757"/>
    <w:rsid w:val="003F380D"/>
    <w:rsid w:val="003F3B29"/>
    <w:rsid w:val="003F3CD6"/>
    <w:rsid w:val="003F3DA3"/>
    <w:rsid w:val="003F3DE6"/>
    <w:rsid w:val="003F3E04"/>
    <w:rsid w:val="003F3E29"/>
    <w:rsid w:val="003F3FA9"/>
    <w:rsid w:val="003F3FAE"/>
    <w:rsid w:val="003F3FE2"/>
    <w:rsid w:val="003F4017"/>
    <w:rsid w:val="003F408B"/>
    <w:rsid w:val="003F40DF"/>
    <w:rsid w:val="003F4178"/>
    <w:rsid w:val="003F431B"/>
    <w:rsid w:val="003F44D2"/>
    <w:rsid w:val="003F44F1"/>
    <w:rsid w:val="003F44F7"/>
    <w:rsid w:val="003F4682"/>
    <w:rsid w:val="003F472D"/>
    <w:rsid w:val="003F4810"/>
    <w:rsid w:val="003F4AFD"/>
    <w:rsid w:val="003F4D66"/>
    <w:rsid w:val="003F4E61"/>
    <w:rsid w:val="003F4FBE"/>
    <w:rsid w:val="003F4FF7"/>
    <w:rsid w:val="003F500F"/>
    <w:rsid w:val="003F514D"/>
    <w:rsid w:val="003F5334"/>
    <w:rsid w:val="003F5454"/>
    <w:rsid w:val="003F556A"/>
    <w:rsid w:val="003F56E2"/>
    <w:rsid w:val="003F5723"/>
    <w:rsid w:val="003F578B"/>
    <w:rsid w:val="003F5943"/>
    <w:rsid w:val="003F5A74"/>
    <w:rsid w:val="003F5BDF"/>
    <w:rsid w:val="003F5C42"/>
    <w:rsid w:val="003F5C49"/>
    <w:rsid w:val="003F5FF9"/>
    <w:rsid w:val="003F63E1"/>
    <w:rsid w:val="003F66EA"/>
    <w:rsid w:val="003F6836"/>
    <w:rsid w:val="003F6842"/>
    <w:rsid w:val="003F69C0"/>
    <w:rsid w:val="003F69DE"/>
    <w:rsid w:val="003F6B34"/>
    <w:rsid w:val="003F700C"/>
    <w:rsid w:val="003F706B"/>
    <w:rsid w:val="003F70A1"/>
    <w:rsid w:val="003F720A"/>
    <w:rsid w:val="003F7240"/>
    <w:rsid w:val="003F7354"/>
    <w:rsid w:val="003F745F"/>
    <w:rsid w:val="003F75FA"/>
    <w:rsid w:val="003F7949"/>
    <w:rsid w:val="003F7A8E"/>
    <w:rsid w:val="003F7AD7"/>
    <w:rsid w:val="003F7D5E"/>
    <w:rsid w:val="003F7F63"/>
    <w:rsid w:val="003F7F72"/>
    <w:rsid w:val="0040002D"/>
    <w:rsid w:val="00400377"/>
    <w:rsid w:val="00400641"/>
    <w:rsid w:val="0040072C"/>
    <w:rsid w:val="00400895"/>
    <w:rsid w:val="004008C9"/>
    <w:rsid w:val="00400BD1"/>
    <w:rsid w:val="00400D61"/>
    <w:rsid w:val="00400F1F"/>
    <w:rsid w:val="004010ED"/>
    <w:rsid w:val="0040153E"/>
    <w:rsid w:val="0040168A"/>
    <w:rsid w:val="0040177F"/>
    <w:rsid w:val="00401A2A"/>
    <w:rsid w:val="00401D28"/>
    <w:rsid w:val="00401DA8"/>
    <w:rsid w:val="00401E12"/>
    <w:rsid w:val="0040203A"/>
    <w:rsid w:val="00402558"/>
    <w:rsid w:val="00402735"/>
    <w:rsid w:val="00402823"/>
    <w:rsid w:val="004028A0"/>
    <w:rsid w:val="004028AE"/>
    <w:rsid w:val="00402925"/>
    <w:rsid w:val="00402A3D"/>
    <w:rsid w:val="00402ABD"/>
    <w:rsid w:val="00402E7A"/>
    <w:rsid w:val="00402EEE"/>
    <w:rsid w:val="004030BF"/>
    <w:rsid w:val="0040325E"/>
    <w:rsid w:val="00403497"/>
    <w:rsid w:val="00403752"/>
    <w:rsid w:val="00403794"/>
    <w:rsid w:val="00403C53"/>
    <w:rsid w:val="00404015"/>
    <w:rsid w:val="004040B2"/>
    <w:rsid w:val="004041AF"/>
    <w:rsid w:val="004041D6"/>
    <w:rsid w:val="004041FD"/>
    <w:rsid w:val="00404213"/>
    <w:rsid w:val="00404221"/>
    <w:rsid w:val="004047F3"/>
    <w:rsid w:val="004049BC"/>
    <w:rsid w:val="00404A21"/>
    <w:rsid w:val="00404C6D"/>
    <w:rsid w:val="00404D1A"/>
    <w:rsid w:val="00404E73"/>
    <w:rsid w:val="00404F50"/>
    <w:rsid w:val="00405038"/>
    <w:rsid w:val="00405097"/>
    <w:rsid w:val="00405131"/>
    <w:rsid w:val="00405214"/>
    <w:rsid w:val="0040521E"/>
    <w:rsid w:val="00405323"/>
    <w:rsid w:val="004053F0"/>
    <w:rsid w:val="00405439"/>
    <w:rsid w:val="0040551B"/>
    <w:rsid w:val="00405702"/>
    <w:rsid w:val="00405B0B"/>
    <w:rsid w:val="00405E6B"/>
    <w:rsid w:val="00405FC0"/>
    <w:rsid w:val="00406273"/>
    <w:rsid w:val="004062DC"/>
    <w:rsid w:val="00406322"/>
    <w:rsid w:val="0040638D"/>
    <w:rsid w:val="0040641F"/>
    <w:rsid w:val="0040643B"/>
    <w:rsid w:val="0040680C"/>
    <w:rsid w:val="00406A92"/>
    <w:rsid w:val="00406B8D"/>
    <w:rsid w:val="00406C78"/>
    <w:rsid w:val="00406DC9"/>
    <w:rsid w:val="00406F9B"/>
    <w:rsid w:val="00406FD4"/>
    <w:rsid w:val="00406FE6"/>
    <w:rsid w:val="0040710C"/>
    <w:rsid w:val="004072AD"/>
    <w:rsid w:val="004072F9"/>
    <w:rsid w:val="004073C1"/>
    <w:rsid w:val="004073F8"/>
    <w:rsid w:val="0040744A"/>
    <w:rsid w:val="00407717"/>
    <w:rsid w:val="00407B2F"/>
    <w:rsid w:val="00407E39"/>
    <w:rsid w:val="00410342"/>
    <w:rsid w:val="0041041D"/>
    <w:rsid w:val="00410CDF"/>
    <w:rsid w:val="00410CFA"/>
    <w:rsid w:val="00410D3C"/>
    <w:rsid w:val="00410EBF"/>
    <w:rsid w:val="00410EDC"/>
    <w:rsid w:val="00411281"/>
    <w:rsid w:val="00411371"/>
    <w:rsid w:val="004114A1"/>
    <w:rsid w:val="004114DE"/>
    <w:rsid w:val="00411512"/>
    <w:rsid w:val="004115B1"/>
    <w:rsid w:val="00411666"/>
    <w:rsid w:val="004117B2"/>
    <w:rsid w:val="00411917"/>
    <w:rsid w:val="00411A99"/>
    <w:rsid w:val="00411D53"/>
    <w:rsid w:val="00411F87"/>
    <w:rsid w:val="004121F4"/>
    <w:rsid w:val="004123BD"/>
    <w:rsid w:val="004123D1"/>
    <w:rsid w:val="00412431"/>
    <w:rsid w:val="004124D2"/>
    <w:rsid w:val="004124D7"/>
    <w:rsid w:val="004125BA"/>
    <w:rsid w:val="004125CA"/>
    <w:rsid w:val="004125D1"/>
    <w:rsid w:val="004126A0"/>
    <w:rsid w:val="00412741"/>
    <w:rsid w:val="00412B7A"/>
    <w:rsid w:val="00412BCB"/>
    <w:rsid w:val="00412EA3"/>
    <w:rsid w:val="00412EF8"/>
    <w:rsid w:val="0041312D"/>
    <w:rsid w:val="00413184"/>
    <w:rsid w:val="00413345"/>
    <w:rsid w:val="004133A0"/>
    <w:rsid w:val="00413580"/>
    <w:rsid w:val="004135DD"/>
    <w:rsid w:val="00413608"/>
    <w:rsid w:val="0041361D"/>
    <w:rsid w:val="004136FE"/>
    <w:rsid w:val="00413806"/>
    <w:rsid w:val="004138DD"/>
    <w:rsid w:val="00413F12"/>
    <w:rsid w:val="004140CD"/>
    <w:rsid w:val="004141E6"/>
    <w:rsid w:val="00414201"/>
    <w:rsid w:val="0041422C"/>
    <w:rsid w:val="0041432A"/>
    <w:rsid w:val="00414677"/>
    <w:rsid w:val="0041479B"/>
    <w:rsid w:val="0041487E"/>
    <w:rsid w:val="00414D4F"/>
    <w:rsid w:val="00414E7D"/>
    <w:rsid w:val="00414FAE"/>
    <w:rsid w:val="00415531"/>
    <w:rsid w:val="00415814"/>
    <w:rsid w:val="0041584B"/>
    <w:rsid w:val="00415868"/>
    <w:rsid w:val="00415A13"/>
    <w:rsid w:val="00415AC5"/>
    <w:rsid w:val="00415DAA"/>
    <w:rsid w:val="00415FC7"/>
    <w:rsid w:val="00416690"/>
    <w:rsid w:val="004166CC"/>
    <w:rsid w:val="0041689D"/>
    <w:rsid w:val="004169CB"/>
    <w:rsid w:val="00416BE7"/>
    <w:rsid w:val="00416C75"/>
    <w:rsid w:val="00416E3F"/>
    <w:rsid w:val="00417276"/>
    <w:rsid w:val="004173D9"/>
    <w:rsid w:val="00417B19"/>
    <w:rsid w:val="00417F22"/>
    <w:rsid w:val="0042007C"/>
    <w:rsid w:val="00420121"/>
    <w:rsid w:val="0042016F"/>
    <w:rsid w:val="0042017D"/>
    <w:rsid w:val="00420250"/>
    <w:rsid w:val="00420265"/>
    <w:rsid w:val="00420497"/>
    <w:rsid w:val="0042049D"/>
    <w:rsid w:val="004204B2"/>
    <w:rsid w:val="0042053B"/>
    <w:rsid w:val="0042057A"/>
    <w:rsid w:val="00420763"/>
    <w:rsid w:val="00420993"/>
    <w:rsid w:val="00420994"/>
    <w:rsid w:val="00420B38"/>
    <w:rsid w:val="00420BAF"/>
    <w:rsid w:val="00420D4A"/>
    <w:rsid w:val="00420DA0"/>
    <w:rsid w:val="00420F75"/>
    <w:rsid w:val="00421503"/>
    <w:rsid w:val="00421583"/>
    <w:rsid w:val="004218CC"/>
    <w:rsid w:val="004219FE"/>
    <w:rsid w:val="00421A0B"/>
    <w:rsid w:val="00421A65"/>
    <w:rsid w:val="00421AE9"/>
    <w:rsid w:val="00421C1C"/>
    <w:rsid w:val="00421C7F"/>
    <w:rsid w:val="0042201C"/>
    <w:rsid w:val="0042239C"/>
    <w:rsid w:val="004223AC"/>
    <w:rsid w:val="00422437"/>
    <w:rsid w:val="00422509"/>
    <w:rsid w:val="0042255F"/>
    <w:rsid w:val="004227B5"/>
    <w:rsid w:val="004228F6"/>
    <w:rsid w:val="004229D9"/>
    <w:rsid w:val="00422BCA"/>
    <w:rsid w:val="00422DA3"/>
    <w:rsid w:val="00422E49"/>
    <w:rsid w:val="004231F7"/>
    <w:rsid w:val="0042335F"/>
    <w:rsid w:val="00423446"/>
    <w:rsid w:val="004235A6"/>
    <w:rsid w:val="004238BC"/>
    <w:rsid w:val="004238CC"/>
    <w:rsid w:val="0042398D"/>
    <w:rsid w:val="004239E7"/>
    <w:rsid w:val="00423C35"/>
    <w:rsid w:val="00423D76"/>
    <w:rsid w:val="00423EEB"/>
    <w:rsid w:val="00424105"/>
    <w:rsid w:val="004241D2"/>
    <w:rsid w:val="00424394"/>
    <w:rsid w:val="004243BA"/>
    <w:rsid w:val="00424729"/>
    <w:rsid w:val="0042478A"/>
    <w:rsid w:val="0042492E"/>
    <w:rsid w:val="00424BD7"/>
    <w:rsid w:val="00424FB6"/>
    <w:rsid w:val="0042516E"/>
    <w:rsid w:val="00425232"/>
    <w:rsid w:val="00425683"/>
    <w:rsid w:val="0042591E"/>
    <w:rsid w:val="00425E4F"/>
    <w:rsid w:val="00426027"/>
    <w:rsid w:val="00426118"/>
    <w:rsid w:val="0042611B"/>
    <w:rsid w:val="004262EE"/>
    <w:rsid w:val="004265E3"/>
    <w:rsid w:val="004267AE"/>
    <w:rsid w:val="00426849"/>
    <w:rsid w:val="0042693A"/>
    <w:rsid w:val="004269CA"/>
    <w:rsid w:val="00426B9A"/>
    <w:rsid w:val="00426D70"/>
    <w:rsid w:val="004272C0"/>
    <w:rsid w:val="00427407"/>
    <w:rsid w:val="00427426"/>
    <w:rsid w:val="004276F6"/>
    <w:rsid w:val="0042770C"/>
    <w:rsid w:val="0042776B"/>
    <w:rsid w:val="00427872"/>
    <w:rsid w:val="00427ADD"/>
    <w:rsid w:val="00427BF2"/>
    <w:rsid w:val="00427C12"/>
    <w:rsid w:val="00427C87"/>
    <w:rsid w:val="00427E47"/>
    <w:rsid w:val="00427E62"/>
    <w:rsid w:val="0043037E"/>
    <w:rsid w:val="00430580"/>
    <w:rsid w:val="004306F4"/>
    <w:rsid w:val="0043081C"/>
    <w:rsid w:val="00430984"/>
    <w:rsid w:val="00430B47"/>
    <w:rsid w:val="00430B5E"/>
    <w:rsid w:val="00430BE4"/>
    <w:rsid w:val="00430ED1"/>
    <w:rsid w:val="00430FC7"/>
    <w:rsid w:val="0043105E"/>
    <w:rsid w:val="004310CB"/>
    <w:rsid w:val="00431114"/>
    <w:rsid w:val="0043121F"/>
    <w:rsid w:val="0043128B"/>
    <w:rsid w:val="0043128D"/>
    <w:rsid w:val="00431354"/>
    <w:rsid w:val="004313F9"/>
    <w:rsid w:val="0043159A"/>
    <w:rsid w:val="00431632"/>
    <w:rsid w:val="00431696"/>
    <w:rsid w:val="00431754"/>
    <w:rsid w:val="00431755"/>
    <w:rsid w:val="004317BA"/>
    <w:rsid w:val="004319EC"/>
    <w:rsid w:val="00431AAD"/>
    <w:rsid w:val="00431BA8"/>
    <w:rsid w:val="00431BB8"/>
    <w:rsid w:val="00431C1E"/>
    <w:rsid w:val="00431C56"/>
    <w:rsid w:val="00431E6E"/>
    <w:rsid w:val="00431F20"/>
    <w:rsid w:val="004321E1"/>
    <w:rsid w:val="00432257"/>
    <w:rsid w:val="004322CE"/>
    <w:rsid w:val="00432310"/>
    <w:rsid w:val="00432424"/>
    <w:rsid w:val="004324B2"/>
    <w:rsid w:val="00432612"/>
    <w:rsid w:val="0043276D"/>
    <w:rsid w:val="00432986"/>
    <w:rsid w:val="00432AD1"/>
    <w:rsid w:val="00432BF4"/>
    <w:rsid w:val="00432D53"/>
    <w:rsid w:val="00432EC7"/>
    <w:rsid w:val="00433011"/>
    <w:rsid w:val="0043301D"/>
    <w:rsid w:val="00433076"/>
    <w:rsid w:val="004331A1"/>
    <w:rsid w:val="0043329B"/>
    <w:rsid w:val="00433348"/>
    <w:rsid w:val="004333EA"/>
    <w:rsid w:val="00433485"/>
    <w:rsid w:val="0043360E"/>
    <w:rsid w:val="00433628"/>
    <w:rsid w:val="004337E7"/>
    <w:rsid w:val="004338B4"/>
    <w:rsid w:val="00433956"/>
    <w:rsid w:val="0043396E"/>
    <w:rsid w:val="00433C50"/>
    <w:rsid w:val="00433C65"/>
    <w:rsid w:val="00433F2B"/>
    <w:rsid w:val="00433F94"/>
    <w:rsid w:val="00433FB5"/>
    <w:rsid w:val="00434344"/>
    <w:rsid w:val="0043437D"/>
    <w:rsid w:val="00434409"/>
    <w:rsid w:val="0043442F"/>
    <w:rsid w:val="0043476B"/>
    <w:rsid w:val="004347CC"/>
    <w:rsid w:val="00434869"/>
    <w:rsid w:val="00434AB8"/>
    <w:rsid w:val="00434C1C"/>
    <w:rsid w:val="00434DDC"/>
    <w:rsid w:val="004350E1"/>
    <w:rsid w:val="0043512C"/>
    <w:rsid w:val="004351A4"/>
    <w:rsid w:val="0043569D"/>
    <w:rsid w:val="004356A3"/>
    <w:rsid w:val="0043599C"/>
    <w:rsid w:val="00435BC9"/>
    <w:rsid w:val="00435E68"/>
    <w:rsid w:val="004361C3"/>
    <w:rsid w:val="004364EA"/>
    <w:rsid w:val="00436557"/>
    <w:rsid w:val="0043684B"/>
    <w:rsid w:val="004368F0"/>
    <w:rsid w:val="00436AF2"/>
    <w:rsid w:val="00436AF8"/>
    <w:rsid w:val="00436CCA"/>
    <w:rsid w:val="00436DCC"/>
    <w:rsid w:val="00436E29"/>
    <w:rsid w:val="00436E43"/>
    <w:rsid w:val="00436E7F"/>
    <w:rsid w:val="0043714E"/>
    <w:rsid w:val="0043727E"/>
    <w:rsid w:val="004372A4"/>
    <w:rsid w:val="0043763E"/>
    <w:rsid w:val="00437EBD"/>
    <w:rsid w:val="00437F10"/>
    <w:rsid w:val="0044004B"/>
    <w:rsid w:val="00440208"/>
    <w:rsid w:val="004404B0"/>
    <w:rsid w:val="0044057C"/>
    <w:rsid w:val="004407A9"/>
    <w:rsid w:val="00440885"/>
    <w:rsid w:val="004409C4"/>
    <w:rsid w:val="00440B84"/>
    <w:rsid w:val="00440BE3"/>
    <w:rsid w:val="00440C0F"/>
    <w:rsid w:val="00440C85"/>
    <w:rsid w:val="00440D3F"/>
    <w:rsid w:val="00440D71"/>
    <w:rsid w:val="00440E80"/>
    <w:rsid w:val="00440E98"/>
    <w:rsid w:val="00440F5A"/>
    <w:rsid w:val="0044116E"/>
    <w:rsid w:val="0044132D"/>
    <w:rsid w:val="004415E7"/>
    <w:rsid w:val="0044165F"/>
    <w:rsid w:val="004416E3"/>
    <w:rsid w:val="00441703"/>
    <w:rsid w:val="0044172A"/>
    <w:rsid w:val="004417DB"/>
    <w:rsid w:val="00441ACC"/>
    <w:rsid w:val="00441B34"/>
    <w:rsid w:val="00441C38"/>
    <w:rsid w:val="00441CC8"/>
    <w:rsid w:val="00441F6A"/>
    <w:rsid w:val="00441FAC"/>
    <w:rsid w:val="00441FB0"/>
    <w:rsid w:val="00442188"/>
    <w:rsid w:val="004421AB"/>
    <w:rsid w:val="004424D4"/>
    <w:rsid w:val="004424E8"/>
    <w:rsid w:val="00442783"/>
    <w:rsid w:val="004428B3"/>
    <w:rsid w:val="004428E9"/>
    <w:rsid w:val="0044299E"/>
    <w:rsid w:val="004429E7"/>
    <w:rsid w:val="00442A2E"/>
    <w:rsid w:val="00442A6C"/>
    <w:rsid w:val="00442BFA"/>
    <w:rsid w:val="00442E85"/>
    <w:rsid w:val="00442EE4"/>
    <w:rsid w:val="00442EFD"/>
    <w:rsid w:val="00442FE6"/>
    <w:rsid w:val="00442FEA"/>
    <w:rsid w:val="004430DB"/>
    <w:rsid w:val="004431B7"/>
    <w:rsid w:val="004431C8"/>
    <w:rsid w:val="0044327B"/>
    <w:rsid w:val="004432A3"/>
    <w:rsid w:val="004433A1"/>
    <w:rsid w:val="004433C2"/>
    <w:rsid w:val="00443411"/>
    <w:rsid w:val="0044351D"/>
    <w:rsid w:val="004435E0"/>
    <w:rsid w:val="004438D7"/>
    <w:rsid w:val="004439FB"/>
    <w:rsid w:val="00443A45"/>
    <w:rsid w:val="00443B83"/>
    <w:rsid w:val="00443C4F"/>
    <w:rsid w:val="00443C8A"/>
    <w:rsid w:val="00443CA1"/>
    <w:rsid w:val="00443DDD"/>
    <w:rsid w:val="00443DFB"/>
    <w:rsid w:val="004440A1"/>
    <w:rsid w:val="00444685"/>
    <w:rsid w:val="00444855"/>
    <w:rsid w:val="00444A52"/>
    <w:rsid w:val="00444BEB"/>
    <w:rsid w:val="00444CCB"/>
    <w:rsid w:val="00444EBC"/>
    <w:rsid w:val="0044506C"/>
    <w:rsid w:val="00445330"/>
    <w:rsid w:val="00445545"/>
    <w:rsid w:val="00445808"/>
    <w:rsid w:val="004458A4"/>
    <w:rsid w:val="004459FE"/>
    <w:rsid w:val="00445A79"/>
    <w:rsid w:val="00445CDC"/>
    <w:rsid w:val="00445E65"/>
    <w:rsid w:val="00445ECC"/>
    <w:rsid w:val="00445EE3"/>
    <w:rsid w:val="00445F29"/>
    <w:rsid w:val="00445F44"/>
    <w:rsid w:val="004462ED"/>
    <w:rsid w:val="0044651D"/>
    <w:rsid w:val="0044654D"/>
    <w:rsid w:val="00446594"/>
    <w:rsid w:val="004466D5"/>
    <w:rsid w:val="0044676F"/>
    <w:rsid w:val="00446C8B"/>
    <w:rsid w:val="00446CB3"/>
    <w:rsid w:val="0044703E"/>
    <w:rsid w:val="00447267"/>
    <w:rsid w:val="004472AD"/>
    <w:rsid w:val="0044776C"/>
    <w:rsid w:val="004477DD"/>
    <w:rsid w:val="0044784A"/>
    <w:rsid w:val="00447B6A"/>
    <w:rsid w:val="00447C32"/>
    <w:rsid w:val="00447CE0"/>
    <w:rsid w:val="00447D6E"/>
    <w:rsid w:val="00447E06"/>
    <w:rsid w:val="00447EF2"/>
    <w:rsid w:val="00447F7A"/>
    <w:rsid w:val="00450084"/>
    <w:rsid w:val="0045022C"/>
    <w:rsid w:val="004502DC"/>
    <w:rsid w:val="004502E7"/>
    <w:rsid w:val="00450328"/>
    <w:rsid w:val="0045056F"/>
    <w:rsid w:val="004507D5"/>
    <w:rsid w:val="004509DA"/>
    <w:rsid w:val="00450DDA"/>
    <w:rsid w:val="00450E85"/>
    <w:rsid w:val="00450E8C"/>
    <w:rsid w:val="00450EBF"/>
    <w:rsid w:val="00450FDB"/>
    <w:rsid w:val="0045125C"/>
    <w:rsid w:val="004512F1"/>
    <w:rsid w:val="00451547"/>
    <w:rsid w:val="0045187B"/>
    <w:rsid w:val="0045190D"/>
    <w:rsid w:val="00451A1C"/>
    <w:rsid w:val="00451B2A"/>
    <w:rsid w:val="00451D51"/>
    <w:rsid w:val="00451E84"/>
    <w:rsid w:val="00451F25"/>
    <w:rsid w:val="0045206A"/>
    <w:rsid w:val="004521E2"/>
    <w:rsid w:val="004522B2"/>
    <w:rsid w:val="004523BB"/>
    <w:rsid w:val="00452522"/>
    <w:rsid w:val="00452528"/>
    <w:rsid w:val="0045254D"/>
    <w:rsid w:val="004525C6"/>
    <w:rsid w:val="004527B6"/>
    <w:rsid w:val="004527FE"/>
    <w:rsid w:val="00452C25"/>
    <w:rsid w:val="00452D27"/>
    <w:rsid w:val="00452D28"/>
    <w:rsid w:val="00452D2F"/>
    <w:rsid w:val="00452DEF"/>
    <w:rsid w:val="00452DFA"/>
    <w:rsid w:val="00453183"/>
    <w:rsid w:val="004532C0"/>
    <w:rsid w:val="004533BE"/>
    <w:rsid w:val="004535EA"/>
    <w:rsid w:val="0045373A"/>
    <w:rsid w:val="00453785"/>
    <w:rsid w:val="004538D8"/>
    <w:rsid w:val="00453A40"/>
    <w:rsid w:val="00453B33"/>
    <w:rsid w:val="00453E69"/>
    <w:rsid w:val="00453ECD"/>
    <w:rsid w:val="00453F09"/>
    <w:rsid w:val="00453F63"/>
    <w:rsid w:val="004541C1"/>
    <w:rsid w:val="00454360"/>
    <w:rsid w:val="004543B7"/>
    <w:rsid w:val="0045449F"/>
    <w:rsid w:val="004545DF"/>
    <w:rsid w:val="0045496E"/>
    <w:rsid w:val="00454992"/>
    <w:rsid w:val="004549E0"/>
    <w:rsid w:val="00454DDF"/>
    <w:rsid w:val="00455052"/>
    <w:rsid w:val="004551BB"/>
    <w:rsid w:val="004551F8"/>
    <w:rsid w:val="004552D0"/>
    <w:rsid w:val="00455332"/>
    <w:rsid w:val="0045536D"/>
    <w:rsid w:val="0045542A"/>
    <w:rsid w:val="004554C1"/>
    <w:rsid w:val="0045554C"/>
    <w:rsid w:val="004556DC"/>
    <w:rsid w:val="00455854"/>
    <w:rsid w:val="004559DC"/>
    <w:rsid w:val="00455DEA"/>
    <w:rsid w:val="00455ED7"/>
    <w:rsid w:val="00455F48"/>
    <w:rsid w:val="00455F72"/>
    <w:rsid w:val="00456091"/>
    <w:rsid w:val="004562CF"/>
    <w:rsid w:val="004567AD"/>
    <w:rsid w:val="0045680F"/>
    <w:rsid w:val="00456A87"/>
    <w:rsid w:val="00456AF8"/>
    <w:rsid w:val="00456B57"/>
    <w:rsid w:val="00456CD5"/>
    <w:rsid w:val="00456D2D"/>
    <w:rsid w:val="00456D80"/>
    <w:rsid w:val="00456DAF"/>
    <w:rsid w:val="00456DD8"/>
    <w:rsid w:val="00456E78"/>
    <w:rsid w:val="00456F25"/>
    <w:rsid w:val="004570C5"/>
    <w:rsid w:val="00457191"/>
    <w:rsid w:val="004571B7"/>
    <w:rsid w:val="004574B7"/>
    <w:rsid w:val="0045750A"/>
    <w:rsid w:val="004575A0"/>
    <w:rsid w:val="00457973"/>
    <w:rsid w:val="00457983"/>
    <w:rsid w:val="00457A43"/>
    <w:rsid w:val="00457ABF"/>
    <w:rsid w:val="00457BB4"/>
    <w:rsid w:val="00457BDF"/>
    <w:rsid w:val="00457C2B"/>
    <w:rsid w:val="00457F41"/>
    <w:rsid w:val="00460100"/>
    <w:rsid w:val="004602AC"/>
    <w:rsid w:val="004602D8"/>
    <w:rsid w:val="00460321"/>
    <w:rsid w:val="004603D7"/>
    <w:rsid w:val="00460621"/>
    <w:rsid w:val="00460885"/>
    <w:rsid w:val="00460987"/>
    <w:rsid w:val="004609D3"/>
    <w:rsid w:val="00460A98"/>
    <w:rsid w:val="00460AC6"/>
    <w:rsid w:val="00460BB8"/>
    <w:rsid w:val="00460C02"/>
    <w:rsid w:val="00460E9D"/>
    <w:rsid w:val="00460F9A"/>
    <w:rsid w:val="004610CC"/>
    <w:rsid w:val="00461110"/>
    <w:rsid w:val="00461175"/>
    <w:rsid w:val="00461248"/>
    <w:rsid w:val="0046166A"/>
    <w:rsid w:val="00461755"/>
    <w:rsid w:val="0046178E"/>
    <w:rsid w:val="00461961"/>
    <w:rsid w:val="00461A60"/>
    <w:rsid w:val="00461AA5"/>
    <w:rsid w:val="00461B24"/>
    <w:rsid w:val="00461C22"/>
    <w:rsid w:val="00461CC8"/>
    <w:rsid w:val="00461D8C"/>
    <w:rsid w:val="00461E17"/>
    <w:rsid w:val="00461F76"/>
    <w:rsid w:val="00461FE7"/>
    <w:rsid w:val="004621F7"/>
    <w:rsid w:val="00462227"/>
    <w:rsid w:val="00462789"/>
    <w:rsid w:val="004627AC"/>
    <w:rsid w:val="00462868"/>
    <w:rsid w:val="004628A8"/>
    <w:rsid w:val="004628FC"/>
    <w:rsid w:val="00462A99"/>
    <w:rsid w:val="00462E93"/>
    <w:rsid w:val="00462EAF"/>
    <w:rsid w:val="00462EE0"/>
    <w:rsid w:val="00462FB4"/>
    <w:rsid w:val="00463027"/>
    <w:rsid w:val="00463127"/>
    <w:rsid w:val="004631A1"/>
    <w:rsid w:val="00463248"/>
    <w:rsid w:val="0046371E"/>
    <w:rsid w:val="004638A5"/>
    <w:rsid w:val="00463E7F"/>
    <w:rsid w:val="004640CC"/>
    <w:rsid w:val="0046410C"/>
    <w:rsid w:val="004642AF"/>
    <w:rsid w:val="004643DD"/>
    <w:rsid w:val="004644E7"/>
    <w:rsid w:val="004644F4"/>
    <w:rsid w:val="00464717"/>
    <w:rsid w:val="004647E1"/>
    <w:rsid w:val="00464829"/>
    <w:rsid w:val="00464859"/>
    <w:rsid w:val="00464870"/>
    <w:rsid w:val="00464B24"/>
    <w:rsid w:val="00464BCD"/>
    <w:rsid w:val="00464BD6"/>
    <w:rsid w:val="00464CF3"/>
    <w:rsid w:val="00464D89"/>
    <w:rsid w:val="00464E22"/>
    <w:rsid w:val="00464FE3"/>
    <w:rsid w:val="00465075"/>
    <w:rsid w:val="0046535F"/>
    <w:rsid w:val="004653D6"/>
    <w:rsid w:val="00465A33"/>
    <w:rsid w:val="00465A35"/>
    <w:rsid w:val="00465B56"/>
    <w:rsid w:val="00465B59"/>
    <w:rsid w:val="00465C62"/>
    <w:rsid w:val="00465FFF"/>
    <w:rsid w:val="004660A5"/>
    <w:rsid w:val="004661FE"/>
    <w:rsid w:val="0046623C"/>
    <w:rsid w:val="004662FD"/>
    <w:rsid w:val="0046634E"/>
    <w:rsid w:val="00466427"/>
    <w:rsid w:val="00466644"/>
    <w:rsid w:val="004666C6"/>
    <w:rsid w:val="004667C4"/>
    <w:rsid w:val="0046686D"/>
    <w:rsid w:val="004668A9"/>
    <w:rsid w:val="00466A3A"/>
    <w:rsid w:val="00466B18"/>
    <w:rsid w:val="00466B9F"/>
    <w:rsid w:val="00466BE6"/>
    <w:rsid w:val="00466E9F"/>
    <w:rsid w:val="00466F38"/>
    <w:rsid w:val="0046709C"/>
    <w:rsid w:val="0046717C"/>
    <w:rsid w:val="004671CD"/>
    <w:rsid w:val="0046732F"/>
    <w:rsid w:val="0046751B"/>
    <w:rsid w:val="00467604"/>
    <w:rsid w:val="00467612"/>
    <w:rsid w:val="0046767E"/>
    <w:rsid w:val="00467833"/>
    <w:rsid w:val="00467CF2"/>
    <w:rsid w:val="00467FE3"/>
    <w:rsid w:val="004701C3"/>
    <w:rsid w:val="00470245"/>
    <w:rsid w:val="00470295"/>
    <w:rsid w:val="004703C7"/>
    <w:rsid w:val="00470486"/>
    <w:rsid w:val="00470564"/>
    <w:rsid w:val="004705BF"/>
    <w:rsid w:val="00470806"/>
    <w:rsid w:val="004709D9"/>
    <w:rsid w:val="00470A82"/>
    <w:rsid w:val="00470C52"/>
    <w:rsid w:val="00470C77"/>
    <w:rsid w:val="00470CF8"/>
    <w:rsid w:val="00470D7C"/>
    <w:rsid w:val="00470DAE"/>
    <w:rsid w:val="00470DD4"/>
    <w:rsid w:val="0047100C"/>
    <w:rsid w:val="004710F1"/>
    <w:rsid w:val="0047110E"/>
    <w:rsid w:val="00471340"/>
    <w:rsid w:val="00471519"/>
    <w:rsid w:val="0047153D"/>
    <w:rsid w:val="00471572"/>
    <w:rsid w:val="00471590"/>
    <w:rsid w:val="004715F3"/>
    <w:rsid w:val="00471794"/>
    <w:rsid w:val="004718EB"/>
    <w:rsid w:val="00471D34"/>
    <w:rsid w:val="0047211A"/>
    <w:rsid w:val="0047275D"/>
    <w:rsid w:val="00472974"/>
    <w:rsid w:val="00472AC1"/>
    <w:rsid w:val="00472AF8"/>
    <w:rsid w:val="00472CF6"/>
    <w:rsid w:val="00472E2E"/>
    <w:rsid w:val="0047325E"/>
    <w:rsid w:val="00473420"/>
    <w:rsid w:val="004737B4"/>
    <w:rsid w:val="00473AB1"/>
    <w:rsid w:val="00473B86"/>
    <w:rsid w:val="00473C19"/>
    <w:rsid w:val="0047428D"/>
    <w:rsid w:val="00474319"/>
    <w:rsid w:val="0047431F"/>
    <w:rsid w:val="00474381"/>
    <w:rsid w:val="004745D2"/>
    <w:rsid w:val="00474631"/>
    <w:rsid w:val="004746E1"/>
    <w:rsid w:val="004747BC"/>
    <w:rsid w:val="004749CB"/>
    <w:rsid w:val="004749E1"/>
    <w:rsid w:val="00474A02"/>
    <w:rsid w:val="00474D44"/>
    <w:rsid w:val="00474D9B"/>
    <w:rsid w:val="00474DFF"/>
    <w:rsid w:val="004752FA"/>
    <w:rsid w:val="00475459"/>
    <w:rsid w:val="00475891"/>
    <w:rsid w:val="00475975"/>
    <w:rsid w:val="00475A1F"/>
    <w:rsid w:val="00475A61"/>
    <w:rsid w:val="00475BC1"/>
    <w:rsid w:val="00475BD6"/>
    <w:rsid w:val="00475C24"/>
    <w:rsid w:val="00475E92"/>
    <w:rsid w:val="00475F61"/>
    <w:rsid w:val="00476054"/>
    <w:rsid w:val="004761FB"/>
    <w:rsid w:val="0047629B"/>
    <w:rsid w:val="0047644C"/>
    <w:rsid w:val="004764B5"/>
    <w:rsid w:val="004764D9"/>
    <w:rsid w:val="00476562"/>
    <w:rsid w:val="00476665"/>
    <w:rsid w:val="004767A1"/>
    <w:rsid w:val="0047693F"/>
    <w:rsid w:val="00476966"/>
    <w:rsid w:val="00476BA8"/>
    <w:rsid w:val="004770AE"/>
    <w:rsid w:val="004770E0"/>
    <w:rsid w:val="00477351"/>
    <w:rsid w:val="004775A0"/>
    <w:rsid w:val="00477798"/>
    <w:rsid w:val="004779C4"/>
    <w:rsid w:val="00477A10"/>
    <w:rsid w:val="00477A3F"/>
    <w:rsid w:val="00477B31"/>
    <w:rsid w:val="0048016B"/>
    <w:rsid w:val="0048020A"/>
    <w:rsid w:val="00480296"/>
    <w:rsid w:val="00480390"/>
    <w:rsid w:val="0048042F"/>
    <w:rsid w:val="0048059B"/>
    <w:rsid w:val="00480AD6"/>
    <w:rsid w:val="00480BD6"/>
    <w:rsid w:val="00480C25"/>
    <w:rsid w:val="00480E45"/>
    <w:rsid w:val="00480E69"/>
    <w:rsid w:val="004810AC"/>
    <w:rsid w:val="0048136E"/>
    <w:rsid w:val="00481589"/>
    <w:rsid w:val="00481638"/>
    <w:rsid w:val="00481686"/>
    <w:rsid w:val="00481CDC"/>
    <w:rsid w:val="00481D35"/>
    <w:rsid w:val="00481E64"/>
    <w:rsid w:val="00481F34"/>
    <w:rsid w:val="00482349"/>
    <w:rsid w:val="00482579"/>
    <w:rsid w:val="00482807"/>
    <w:rsid w:val="00482966"/>
    <w:rsid w:val="00482C3A"/>
    <w:rsid w:val="00482C3F"/>
    <w:rsid w:val="00482D90"/>
    <w:rsid w:val="00482EBB"/>
    <w:rsid w:val="00483069"/>
    <w:rsid w:val="00483320"/>
    <w:rsid w:val="004833DB"/>
    <w:rsid w:val="00483530"/>
    <w:rsid w:val="00483686"/>
    <w:rsid w:val="004836C8"/>
    <w:rsid w:val="00483741"/>
    <w:rsid w:val="00483786"/>
    <w:rsid w:val="00483BB3"/>
    <w:rsid w:val="00483D8D"/>
    <w:rsid w:val="00483EE7"/>
    <w:rsid w:val="00483F13"/>
    <w:rsid w:val="00483F47"/>
    <w:rsid w:val="00483F9D"/>
    <w:rsid w:val="004841A2"/>
    <w:rsid w:val="004841E4"/>
    <w:rsid w:val="0048425F"/>
    <w:rsid w:val="00484547"/>
    <w:rsid w:val="004845C2"/>
    <w:rsid w:val="0048471B"/>
    <w:rsid w:val="00484848"/>
    <w:rsid w:val="00484868"/>
    <w:rsid w:val="00484B97"/>
    <w:rsid w:val="00484C6C"/>
    <w:rsid w:val="00484D74"/>
    <w:rsid w:val="00484E7C"/>
    <w:rsid w:val="0048518E"/>
    <w:rsid w:val="00485345"/>
    <w:rsid w:val="004853D3"/>
    <w:rsid w:val="004855CF"/>
    <w:rsid w:val="004855EE"/>
    <w:rsid w:val="00485847"/>
    <w:rsid w:val="0048595E"/>
    <w:rsid w:val="00485AB6"/>
    <w:rsid w:val="00485AD3"/>
    <w:rsid w:val="00485B6A"/>
    <w:rsid w:val="00485D6A"/>
    <w:rsid w:val="00485EC3"/>
    <w:rsid w:val="00486460"/>
    <w:rsid w:val="00486469"/>
    <w:rsid w:val="004864B1"/>
    <w:rsid w:val="004864DE"/>
    <w:rsid w:val="0048664D"/>
    <w:rsid w:val="004866F9"/>
    <w:rsid w:val="00486748"/>
    <w:rsid w:val="004869B2"/>
    <w:rsid w:val="00486CBC"/>
    <w:rsid w:val="00486DDD"/>
    <w:rsid w:val="00486DFB"/>
    <w:rsid w:val="00486ECF"/>
    <w:rsid w:val="00486FCC"/>
    <w:rsid w:val="00487051"/>
    <w:rsid w:val="004871B4"/>
    <w:rsid w:val="004871D3"/>
    <w:rsid w:val="004871E3"/>
    <w:rsid w:val="004874A7"/>
    <w:rsid w:val="004876E6"/>
    <w:rsid w:val="004876EB"/>
    <w:rsid w:val="00487754"/>
    <w:rsid w:val="00487930"/>
    <w:rsid w:val="004879AF"/>
    <w:rsid w:val="004879B5"/>
    <w:rsid w:val="00487A23"/>
    <w:rsid w:val="00487AB4"/>
    <w:rsid w:val="00487B59"/>
    <w:rsid w:val="00487B72"/>
    <w:rsid w:val="00487C71"/>
    <w:rsid w:val="00487C99"/>
    <w:rsid w:val="00487CAA"/>
    <w:rsid w:val="00487CC2"/>
    <w:rsid w:val="00487CE8"/>
    <w:rsid w:val="0049014D"/>
    <w:rsid w:val="004902B4"/>
    <w:rsid w:val="004902E3"/>
    <w:rsid w:val="00490495"/>
    <w:rsid w:val="00490779"/>
    <w:rsid w:val="00490977"/>
    <w:rsid w:val="004909A3"/>
    <w:rsid w:val="00490B45"/>
    <w:rsid w:val="00490C43"/>
    <w:rsid w:val="00490CB5"/>
    <w:rsid w:val="00490CFA"/>
    <w:rsid w:val="00490D1D"/>
    <w:rsid w:val="00490DB1"/>
    <w:rsid w:val="00490EAD"/>
    <w:rsid w:val="00490EF1"/>
    <w:rsid w:val="00490F6D"/>
    <w:rsid w:val="00490FA5"/>
    <w:rsid w:val="0049115C"/>
    <w:rsid w:val="00491244"/>
    <w:rsid w:val="004913C0"/>
    <w:rsid w:val="00491468"/>
    <w:rsid w:val="004915E1"/>
    <w:rsid w:val="00491928"/>
    <w:rsid w:val="00491A76"/>
    <w:rsid w:val="00491B31"/>
    <w:rsid w:val="00491B92"/>
    <w:rsid w:val="00491C55"/>
    <w:rsid w:val="00491EC6"/>
    <w:rsid w:val="00492224"/>
    <w:rsid w:val="004922AD"/>
    <w:rsid w:val="00492563"/>
    <w:rsid w:val="004926B0"/>
    <w:rsid w:val="00492869"/>
    <w:rsid w:val="004929A5"/>
    <w:rsid w:val="00492A99"/>
    <w:rsid w:val="00492D0E"/>
    <w:rsid w:val="00492D97"/>
    <w:rsid w:val="00492E47"/>
    <w:rsid w:val="00492EC5"/>
    <w:rsid w:val="00493002"/>
    <w:rsid w:val="004933BF"/>
    <w:rsid w:val="00493661"/>
    <w:rsid w:val="0049367B"/>
    <w:rsid w:val="00493696"/>
    <w:rsid w:val="0049395E"/>
    <w:rsid w:val="00493962"/>
    <w:rsid w:val="00493A58"/>
    <w:rsid w:val="00493BE8"/>
    <w:rsid w:val="00493F0A"/>
    <w:rsid w:val="00493FFE"/>
    <w:rsid w:val="004940FD"/>
    <w:rsid w:val="00494403"/>
    <w:rsid w:val="00494481"/>
    <w:rsid w:val="004944E0"/>
    <w:rsid w:val="0049469E"/>
    <w:rsid w:val="00494944"/>
    <w:rsid w:val="00494A88"/>
    <w:rsid w:val="00494ABF"/>
    <w:rsid w:val="00494C09"/>
    <w:rsid w:val="00494C3E"/>
    <w:rsid w:val="00494CAC"/>
    <w:rsid w:val="00494D32"/>
    <w:rsid w:val="00494DAA"/>
    <w:rsid w:val="00494EBE"/>
    <w:rsid w:val="00494FB0"/>
    <w:rsid w:val="00495013"/>
    <w:rsid w:val="004950DC"/>
    <w:rsid w:val="0049520A"/>
    <w:rsid w:val="0049537F"/>
    <w:rsid w:val="0049558C"/>
    <w:rsid w:val="00495704"/>
    <w:rsid w:val="00495987"/>
    <w:rsid w:val="004959B2"/>
    <w:rsid w:val="00495EA0"/>
    <w:rsid w:val="00495F0D"/>
    <w:rsid w:val="00495F90"/>
    <w:rsid w:val="00495FCF"/>
    <w:rsid w:val="004963FF"/>
    <w:rsid w:val="004965B7"/>
    <w:rsid w:val="004965F7"/>
    <w:rsid w:val="0049666F"/>
    <w:rsid w:val="0049669F"/>
    <w:rsid w:val="004966D6"/>
    <w:rsid w:val="004966E9"/>
    <w:rsid w:val="00496740"/>
    <w:rsid w:val="00496A71"/>
    <w:rsid w:val="00496B9A"/>
    <w:rsid w:val="00496C0D"/>
    <w:rsid w:val="00496E89"/>
    <w:rsid w:val="00496F6E"/>
    <w:rsid w:val="00496F8F"/>
    <w:rsid w:val="00496FE1"/>
    <w:rsid w:val="00497078"/>
    <w:rsid w:val="00497285"/>
    <w:rsid w:val="004973DC"/>
    <w:rsid w:val="00497620"/>
    <w:rsid w:val="00497886"/>
    <w:rsid w:val="00497B8F"/>
    <w:rsid w:val="00497BB0"/>
    <w:rsid w:val="00497BC9"/>
    <w:rsid w:val="00497D54"/>
    <w:rsid w:val="00497F73"/>
    <w:rsid w:val="004A0199"/>
    <w:rsid w:val="004A0292"/>
    <w:rsid w:val="004A043A"/>
    <w:rsid w:val="004A0769"/>
    <w:rsid w:val="004A0937"/>
    <w:rsid w:val="004A0AA3"/>
    <w:rsid w:val="004A0B51"/>
    <w:rsid w:val="004A0C09"/>
    <w:rsid w:val="004A0EC7"/>
    <w:rsid w:val="004A106D"/>
    <w:rsid w:val="004A13DF"/>
    <w:rsid w:val="004A1A8C"/>
    <w:rsid w:val="004A1D40"/>
    <w:rsid w:val="004A1ED3"/>
    <w:rsid w:val="004A20B2"/>
    <w:rsid w:val="004A20C4"/>
    <w:rsid w:val="004A2187"/>
    <w:rsid w:val="004A2546"/>
    <w:rsid w:val="004A2559"/>
    <w:rsid w:val="004A27B7"/>
    <w:rsid w:val="004A29EA"/>
    <w:rsid w:val="004A2C59"/>
    <w:rsid w:val="004A2CE0"/>
    <w:rsid w:val="004A2D43"/>
    <w:rsid w:val="004A2DFD"/>
    <w:rsid w:val="004A31F4"/>
    <w:rsid w:val="004A3204"/>
    <w:rsid w:val="004A3397"/>
    <w:rsid w:val="004A3459"/>
    <w:rsid w:val="004A34BB"/>
    <w:rsid w:val="004A38D2"/>
    <w:rsid w:val="004A38FA"/>
    <w:rsid w:val="004A3994"/>
    <w:rsid w:val="004A3995"/>
    <w:rsid w:val="004A3BDA"/>
    <w:rsid w:val="004A4003"/>
    <w:rsid w:val="004A4041"/>
    <w:rsid w:val="004A4346"/>
    <w:rsid w:val="004A4374"/>
    <w:rsid w:val="004A43AB"/>
    <w:rsid w:val="004A4514"/>
    <w:rsid w:val="004A451C"/>
    <w:rsid w:val="004A45AD"/>
    <w:rsid w:val="004A45C4"/>
    <w:rsid w:val="004A4652"/>
    <w:rsid w:val="004A468F"/>
    <w:rsid w:val="004A478E"/>
    <w:rsid w:val="004A48F7"/>
    <w:rsid w:val="004A4AFF"/>
    <w:rsid w:val="004A4C53"/>
    <w:rsid w:val="004A4D70"/>
    <w:rsid w:val="004A4DCC"/>
    <w:rsid w:val="004A4E66"/>
    <w:rsid w:val="004A5006"/>
    <w:rsid w:val="004A516D"/>
    <w:rsid w:val="004A52B2"/>
    <w:rsid w:val="004A5422"/>
    <w:rsid w:val="004A5479"/>
    <w:rsid w:val="004A55F7"/>
    <w:rsid w:val="004A56B3"/>
    <w:rsid w:val="004A57F5"/>
    <w:rsid w:val="004A5866"/>
    <w:rsid w:val="004A5B4C"/>
    <w:rsid w:val="004A5E48"/>
    <w:rsid w:val="004A5F59"/>
    <w:rsid w:val="004A61DF"/>
    <w:rsid w:val="004A62F9"/>
    <w:rsid w:val="004A63BA"/>
    <w:rsid w:val="004A64D3"/>
    <w:rsid w:val="004A6537"/>
    <w:rsid w:val="004A67BA"/>
    <w:rsid w:val="004A68D0"/>
    <w:rsid w:val="004A6A91"/>
    <w:rsid w:val="004A6AC2"/>
    <w:rsid w:val="004A6B07"/>
    <w:rsid w:val="004A6C2D"/>
    <w:rsid w:val="004A6C82"/>
    <w:rsid w:val="004A6F44"/>
    <w:rsid w:val="004A6FE7"/>
    <w:rsid w:val="004A72B3"/>
    <w:rsid w:val="004A74D5"/>
    <w:rsid w:val="004A75E0"/>
    <w:rsid w:val="004A76AC"/>
    <w:rsid w:val="004A77D5"/>
    <w:rsid w:val="004A77E4"/>
    <w:rsid w:val="004A7801"/>
    <w:rsid w:val="004A7B16"/>
    <w:rsid w:val="004A7C7C"/>
    <w:rsid w:val="004A7CD5"/>
    <w:rsid w:val="004B0235"/>
    <w:rsid w:val="004B0455"/>
    <w:rsid w:val="004B073E"/>
    <w:rsid w:val="004B0772"/>
    <w:rsid w:val="004B07A7"/>
    <w:rsid w:val="004B09A5"/>
    <w:rsid w:val="004B0A39"/>
    <w:rsid w:val="004B0CF4"/>
    <w:rsid w:val="004B0CF9"/>
    <w:rsid w:val="004B0E54"/>
    <w:rsid w:val="004B0F32"/>
    <w:rsid w:val="004B1529"/>
    <w:rsid w:val="004B1573"/>
    <w:rsid w:val="004B15CE"/>
    <w:rsid w:val="004B15FA"/>
    <w:rsid w:val="004B16ED"/>
    <w:rsid w:val="004B179C"/>
    <w:rsid w:val="004B17A7"/>
    <w:rsid w:val="004B1869"/>
    <w:rsid w:val="004B1B49"/>
    <w:rsid w:val="004B1C1E"/>
    <w:rsid w:val="004B1CDD"/>
    <w:rsid w:val="004B1D40"/>
    <w:rsid w:val="004B1DA6"/>
    <w:rsid w:val="004B1DB5"/>
    <w:rsid w:val="004B1F65"/>
    <w:rsid w:val="004B249E"/>
    <w:rsid w:val="004B2500"/>
    <w:rsid w:val="004B25D8"/>
    <w:rsid w:val="004B2606"/>
    <w:rsid w:val="004B2689"/>
    <w:rsid w:val="004B26DD"/>
    <w:rsid w:val="004B2730"/>
    <w:rsid w:val="004B2749"/>
    <w:rsid w:val="004B285E"/>
    <w:rsid w:val="004B2A38"/>
    <w:rsid w:val="004B2B4A"/>
    <w:rsid w:val="004B2D8E"/>
    <w:rsid w:val="004B2F86"/>
    <w:rsid w:val="004B31B9"/>
    <w:rsid w:val="004B32EE"/>
    <w:rsid w:val="004B336B"/>
    <w:rsid w:val="004B339F"/>
    <w:rsid w:val="004B3436"/>
    <w:rsid w:val="004B3917"/>
    <w:rsid w:val="004B3A42"/>
    <w:rsid w:val="004B3AA2"/>
    <w:rsid w:val="004B3AAE"/>
    <w:rsid w:val="004B3C34"/>
    <w:rsid w:val="004B3D2D"/>
    <w:rsid w:val="004B3FCE"/>
    <w:rsid w:val="004B40EC"/>
    <w:rsid w:val="004B4419"/>
    <w:rsid w:val="004B448B"/>
    <w:rsid w:val="004B44FC"/>
    <w:rsid w:val="004B49F7"/>
    <w:rsid w:val="004B4B1C"/>
    <w:rsid w:val="004B4CF9"/>
    <w:rsid w:val="004B4E1E"/>
    <w:rsid w:val="004B51B5"/>
    <w:rsid w:val="004B532D"/>
    <w:rsid w:val="004B5620"/>
    <w:rsid w:val="004B5641"/>
    <w:rsid w:val="004B57FB"/>
    <w:rsid w:val="004B5947"/>
    <w:rsid w:val="004B59CF"/>
    <w:rsid w:val="004B5C1A"/>
    <w:rsid w:val="004B5E86"/>
    <w:rsid w:val="004B6053"/>
    <w:rsid w:val="004B6299"/>
    <w:rsid w:val="004B6324"/>
    <w:rsid w:val="004B64D8"/>
    <w:rsid w:val="004B6568"/>
    <w:rsid w:val="004B6705"/>
    <w:rsid w:val="004B673A"/>
    <w:rsid w:val="004B673B"/>
    <w:rsid w:val="004B68CA"/>
    <w:rsid w:val="004B68FD"/>
    <w:rsid w:val="004B69B2"/>
    <w:rsid w:val="004B69D0"/>
    <w:rsid w:val="004B6A64"/>
    <w:rsid w:val="004B6BB3"/>
    <w:rsid w:val="004B6C6C"/>
    <w:rsid w:val="004B6EED"/>
    <w:rsid w:val="004B7139"/>
    <w:rsid w:val="004B739F"/>
    <w:rsid w:val="004B73CD"/>
    <w:rsid w:val="004B74A9"/>
    <w:rsid w:val="004B76EB"/>
    <w:rsid w:val="004B7841"/>
    <w:rsid w:val="004B78F7"/>
    <w:rsid w:val="004B7B67"/>
    <w:rsid w:val="004B7B7C"/>
    <w:rsid w:val="004B7C5B"/>
    <w:rsid w:val="004B7FF8"/>
    <w:rsid w:val="004C00BE"/>
    <w:rsid w:val="004C026B"/>
    <w:rsid w:val="004C02CF"/>
    <w:rsid w:val="004C0344"/>
    <w:rsid w:val="004C03F8"/>
    <w:rsid w:val="004C059A"/>
    <w:rsid w:val="004C0697"/>
    <w:rsid w:val="004C06EE"/>
    <w:rsid w:val="004C0851"/>
    <w:rsid w:val="004C0925"/>
    <w:rsid w:val="004C09B2"/>
    <w:rsid w:val="004C0B0F"/>
    <w:rsid w:val="004C0D3A"/>
    <w:rsid w:val="004C0D49"/>
    <w:rsid w:val="004C0EEC"/>
    <w:rsid w:val="004C0FFB"/>
    <w:rsid w:val="004C1301"/>
    <w:rsid w:val="004C1329"/>
    <w:rsid w:val="004C15D3"/>
    <w:rsid w:val="004C1A1E"/>
    <w:rsid w:val="004C1B8D"/>
    <w:rsid w:val="004C1D35"/>
    <w:rsid w:val="004C1DCD"/>
    <w:rsid w:val="004C1F29"/>
    <w:rsid w:val="004C1F4C"/>
    <w:rsid w:val="004C2120"/>
    <w:rsid w:val="004C21D0"/>
    <w:rsid w:val="004C2281"/>
    <w:rsid w:val="004C264A"/>
    <w:rsid w:val="004C2678"/>
    <w:rsid w:val="004C2720"/>
    <w:rsid w:val="004C2BE6"/>
    <w:rsid w:val="004C2C4A"/>
    <w:rsid w:val="004C2C8D"/>
    <w:rsid w:val="004C3117"/>
    <w:rsid w:val="004C367A"/>
    <w:rsid w:val="004C3C62"/>
    <w:rsid w:val="004C4127"/>
    <w:rsid w:val="004C42C4"/>
    <w:rsid w:val="004C433E"/>
    <w:rsid w:val="004C43DE"/>
    <w:rsid w:val="004C44B6"/>
    <w:rsid w:val="004C4573"/>
    <w:rsid w:val="004C460A"/>
    <w:rsid w:val="004C4691"/>
    <w:rsid w:val="004C496A"/>
    <w:rsid w:val="004C4B37"/>
    <w:rsid w:val="004C4B3D"/>
    <w:rsid w:val="004C4C55"/>
    <w:rsid w:val="004C50E7"/>
    <w:rsid w:val="004C5243"/>
    <w:rsid w:val="004C52CF"/>
    <w:rsid w:val="004C5518"/>
    <w:rsid w:val="004C55BF"/>
    <w:rsid w:val="004C583A"/>
    <w:rsid w:val="004C58B3"/>
    <w:rsid w:val="004C5966"/>
    <w:rsid w:val="004C5B4D"/>
    <w:rsid w:val="004C5B7F"/>
    <w:rsid w:val="004C5C47"/>
    <w:rsid w:val="004C6051"/>
    <w:rsid w:val="004C63CC"/>
    <w:rsid w:val="004C64AF"/>
    <w:rsid w:val="004C6552"/>
    <w:rsid w:val="004C66A5"/>
    <w:rsid w:val="004C6712"/>
    <w:rsid w:val="004C6AF2"/>
    <w:rsid w:val="004C6E14"/>
    <w:rsid w:val="004C6E24"/>
    <w:rsid w:val="004C7477"/>
    <w:rsid w:val="004C74AF"/>
    <w:rsid w:val="004C772C"/>
    <w:rsid w:val="004C7756"/>
    <w:rsid w:val="004C7DA1"/>
    <w:rsid w:val="004C7E16"/>
    <w:rsid w:val="004D0186"/>
    <w:rsid w:val="004D0284"/>
    <w:rsid w:val="004D03BD"/>
    <w:rsid w:val="004D03FF"/>
    <w:rsid w:val="004D0407"/>
    <w:rsid w:val="004D042B"/>
    <w:rsid w:val="004D057E"/>
    <w:rsid w:val="004D05E8"/>
    <w:rsid w:val="004D064C"/>
    <w:rsid w:val="004D06A2"/>
    <w:rsid w:val="004D083F"/>
    <w:rsid w:val="004D0A94"/>
    <w:rsid w:val="004D0AAF"/>
    <w:rsid w:val="004D0AED"/>
    <w:rsid w:val="004D0EDA"/>
    <w:rsid w:val="004D1055"/>
    <w:rsid w:val="004D108B"/>
    <w:rsid w:val="004D10CE"/>
    <w:rsid w:val="004D1189"/>
    <w:rsid w:val="004D13EF"/>
    <w:rsid w:val="004D1456"/>
    <w:rsid w:val="004D1498"/>
    <w:rsid w:val="004D152E"/>
    <w:rsid w:val="004D1618"/>
    <w:rsid w:val="004D1752"/>
    <w:rsid w:val="004D196D"/>
    <w:rsid w:val="004D1B93"/>
    <w:rsid w:val="004D1E8E"/>
    <w:rsid w:val="004D1FBE"/>
    <w:rsid w:val="004D1FCB"/>
    <w:rsid w:val="004D1FCF"/>
    <w:rsid w:val="004D200E"/>
    <w:rsid w:val="004D20DA"/>
    <w:rsid w:val="004D217B"/>
    <w:rsid w:val="004D219C"/>
    <w:rsid w:val="004D22E4"/>
    <w:rsid w:val="004D242F"/>
    <w:rsid w:val="004D2555"/>
    <w:rsid w:val="004D2614"/>
    <w:rsid w:val="004D28BE"/>
    <w:rsid w:val="004D2CFF"/>
    <w:rsid w:val="004D3024"/>
    <w:rsid w:val="004D3313"/>
    <w:rsid w:val="004D3500"/>
    <w:rsid w:val="004D37E7"/>
    <w:rsid w:val="004D3852"/>
    <w:rsid w:val="004D38F8"/>
    <w:rsid w:val="004D3AC4"/>
    <w:rsid w:val="004D3D74"/>
    <w:rsid w:val="004D3DB5"/>
    <w:rsid w:val="004D3E83"/>
    <w:rsid w:val="004D3FE3"/>
    <w:rsid w:val="004D40A9"/>
    <w:rsid w:val="004D40CD"/>
    <w:rsid w:val="004D419D"/>
    <w:rsid w:val="004D4378"/>
    <w:rsid w:val="004D455B"/>
    <w:rsid w:val="004D46C6"/>
    <w:rsid w:val="004D4734"/>
    <w:rsid w:val="004D475D"/>
    <w:rsid w:val="004D4764"/>
    <w:rsid w:val="004D4788"/>
    <w:rsid w:val="004D4B2B"/>
    <w:rsid w:val="004D4BEE"/>
    <w:rsid w:val="004D4D2A"/>
    <w:rsid w:val="004D4D7F"/>
    <w:rsid w:val="004D4DE6"/>
    <w:rsid w:val="004D4E04"/>
    <w:rsid w:val="004D5257"/>
    <w:rsid w:val="004D57B7"/>
    <w:rsid w:val="004D58B9"/>
    <w:rsid w:val="004D597A"/>
    <w:rsid w:val="004D598F"/>
    <w:rsid w:val="004D5AF6"/>
    <w:rsid w:val="004D5CBA"/>
    <w:rsid w:val="004D5CBD"/>
    <w:rsid w:val="004D5CCD"/>
    <w:rsid w:val="004D5DEA"/>
    <w:rsid w:val="004D5EEA"/>
    <w:rsid w:val="004D606A"/>
    <w:rsid w:val="004D61AB"/>
    <w:rsid w:val="004D61E5"/>
    <w:rsid w:val="004D636F"/>
    <w:rsid w:val="004D63DB"/>
    <w:rsid w:val="004D63ED"/>
    <w:rsid w:val="004D6527"/>
    <w:rsid w:val="004D65AE"/>
    <w:rsid w:val="004D685E"/>
    <w:rsid w:val="004D6964"/>
    <w:rsid w:val="004D697C"/>
    <w:rsid w:val="004D6C86"/>
    <w:rsid w:val="004D6CCB"/>
    <w:rsid w:val="004D6D50"/>
    <w:rsid w:val="004D6D76"/>
    <w:rsid w:val="004D6E69"/>
    <w:rsid w:val="004D6F4C"/>
    <w:rsid w:val="004D7072"/>
    <w:rsid w:val="004D7138"/>
    <w:rsid w:val="004D747F"/>
    <w:rsid w:val="004D7504"/>
    <w:rsid w:val="004D758A"/>
    <w:rsid w:val="004D76AA"/>
    <w:rsid w:val="004D7AF3"/>
    <w:rsid w:val="004D7C18"/>
    <w:rsid w:val="004D7CCC"/>
    <w:rsid w:val="004D7D83"/>
    <w:rsid w:val="004D7DE1"/>
    <w:rsid w:val="004D7FAD"/>
    <w:rsid w:val="004D7FFA"/>
    <w:rsid w:val="004E0030"/>
    <w:rsid w:val="004E00B0"/>
    <w:rsid w:val="004E0112"/>
    <w:rsid w:val="004E02E8"/>
    <w:rsid w:val="004E0330"/>
    <w:rsid w:val="004E07A1"/>
    <w:rsid w:val="004E08D9"/>
    <w:rsid w:val="004E0941"/>
    <w:rsid w:val="004E09A9"/>
    <w:rsid w:val="004E0C18"/>
    <w:rsid w:val="004E0EF1"/>
    <w:rsid w:val="004E125C"/>
    <w:rsid w:val="004E1315"/>
    <w:rsid w:val="004E14D9"/>
    <w:rsid w:val="004E1511"/>
    <w:rsid w:val="004E1576"/>
    <w:rsid w:val="004E16F2"/>
    <w:rsid w:val="004E1948"/>
    <w:rsid w:val="004E1C45"/>
    <w:rsid w:val="004E1DB3"/>
    <w:rsid w:val="004E1E6F"/>
    <w:rsid w:val="004E1FF1"/>
    <w:rsid w:val="004E203A"/>
    <w:rsid w:val="004E2277"/>
    <w:rsid w:val="004E232F"/>
    <w:rsid w:val="004E242A"/>
    <w:rsid w:val="004E249F"/>
    <w:rsid w:val="004E25E5"/>
    <w:rsid w:val="004E26A7"/>
    <w:rsid w:val="004E27C0"/>
    <w:rsid w:val="004E29A9"/>
    <w:rsid w:val="004E29FE"/>
    <w:rsid w:val="004E2B16"/>
    <w:rsid w:val="004E2C76"/>
    <w:rsid w:val="004E2CDF"/>
    <w:rsid w:val="004E2E27"/>
    <w:rsid w:val="004E2F0A"/>
    <w:rsid w:val="004E2F65"/>
    <w:rsid w:val="004E31A0"/>
    <w:rsid w:val="004E31AD"/>
    <w:rsid w:val="004E31CF"/>
    <w:rsid w:val="004E3398"/>
    <w:rsid w:val="004E34B5"/>
    <w:rsid w:val="004E36A0"/>
    <w:rsid w:val="004E3840"/>
    <w:rsid w:val="004E385E"/>
    <w:rsid w:val="004E39C2"/>
    <w:rsid w:val="004E3AA1"/>
    <w:rsid w:val="004E3CD9"/>
    <w:rsid w:val="004E3D2F"/>
    <w:rsid w:val="004E3ED5"/>
    <w:rsid w:val="004E408D"/>
    <w:rsid w:val="004E4131"/>
    <w:rsid w:val="004E415A"/>
    <w:rsid w:val="004E41F7"/>
    <w:rsid w:val="004E4798"/>
    <w:rsid w:val="004E4993"/>
    <w:rsid w:val="004E49F4"/>
    <w:rsid w:val="004E4C77"/>
    <w:rsid w:val="004E4C84"/>
    <w:rsid w:val="004E4D06"/>
    <w:rsid w:val="004E4D89"/>
    <w:rsid w:val="004E4D90"/>
    <w:rsid w:val="004E4E13"/>
    <w:rsid w:val="004E5336"/>
    <w:rsid w:val="004E54A1"/>
    <w:rsid w:val="004E54AC"/>
    <w:rsid w:val="004E563E"/>
    <w:rsid w:val="004E573D"/>
    <w:rsid w:val="004E57E2"/>
    <w:rsid w:val="004E58EA"/>
    <w:rsid w:val="004E5A58"/>
    <w:rsid w:val="004E5AA5"/>
    <w:rsid w:val="004E5C33"/>
    <w:rsid w:val="004E5CB3"/>
    <w:rsid w:val="004E5CB5"/>
    <w:rsid w:val="004E5CFA"/>
    <w:rsid w:val="004E5E6A"/>
    <w:rsid w:val="004E607C"/>
    <w:rsid w:val="004E60CB"/>
    <w:rsid w:val="004E6127"/>
    <w:rsid w:val="004E6178"/>
    <w:rsid w:val="004E62C7"/>
    <w:rsid w:val="004E63F8"/>
    <w:rsid w:val="004E6410"/>
    <w:rsid w:val="004E6591"/>
    <w:rsid w:val="004E6610"/>
    <w:rsid w:val="004E66B7"/>
    <w:rsid w:val="004E66C0"/>
    <w:rsid w:val="004E67C9"/>
    <w:rsid w:val="004E67FF"/>
    <w:rsid w:val="004E6891"/>
    <w:rsid w:val="004E6CDB"/>
    <w:rsid w:val="004E6F92"/>
    <w:rsid w:val="004E6F96"/>
    <w:rsid w:val="004E7227"/>
    <w:rsid w:val="004E7383"/>
    <w:rsid w:val="004E73AE"/>
    <w:rsid w:val="004E7836"/>
    <w:rsid w:val="004E7881"/>
    <w:rsid w:val="004E78DD"/>
    <w:rsid w:val="004E7950"/>
    <w:rsid w:val="004E7B4A"/>
    <w:rsid w:val="004E7CDF"/>
    <w:rsid w:val="004E7D34"/>
    <w:rsid w:val="004E7E05"/>
    <w:rsid w:val="004E7F6B"/>
    <w:rsid w:val="004F010D"/>
    <w:rsid w:val="004F0126"/>
    <w:rsid w:val="004F02BF"/>
    <w:rsid w:val="004F03C9"/>
    <w:rsid w:val="004F04D1"/>
    <w:rsid w:val="004F0502"/>
    <w:rsid w:val="004F055C"/>
    <w:rsid w:val="004F05D6"/>
    <w:rsid w:val="004F062C"/>
    <w:rsid w:val="004F0792"/>
    <w:rsid w:val="004F07A0"/>
    <w:rsid w:val="004F0836"/>
    <w:rsid w:val="004F094B"/>
    <w:rsid w:val="004F099B"/>
    <w:rsid w:val="004F0BB5"/>
    <w:rsid w:val="004F0BEB"/>
    <w:rsid w:val="004F0CB0"/>
    <w:rsid w:val="004F0DE7"/>
    <w:rsid w:val="004F0DF2"/>
    <w:rsid w:val="004F0EDC"/>
    <w:rsid w:val="004F1178"/>
    <w:rsid w:val="004F11EF"/>
    <w:rsid w:val="004F122F"/>
    <w:rsid w:val="004F1270"/>
    <w:rsid w:val="004F141C"/>
    <w:rsid w:val="004F1817"/>
    <w:rsid w:val="004F18BE"/>
    <w:rsid w:val="004F1972"/>
    <w:rsid w:val="004F1AA8"/>
    <w:rsid w:val="004F1C30"/>
    <w:rsid w:val="004F1E6F"/>
    <w:rsid w:val="004F1E8E"/>
    <w:rsid w:val="004F2022"/>
    <w:rsid w:val="004F20E5"/>
    <w:rsid w:val="004F2293"/>
    <w:rsid w:val="004F22F3"/>
    <w:rsid w:val="004F2351"/>
    <w:rsid w:val="004F2559"/>
    <w:rsid w:val="004F28B5"/>
    <w:rsid w:val="004F2B47"/>
    <w:rsid w:val="004F2CA9"/>
    <w:rsid w:val="004F2E56"/>
    <w:rsid w:val="004F2F1A"/>
    <w:rsid w:val="004F2FE1"/>
    <w:rsid w:val="004F30A4"/>
    <w:rsid w:val="004F3173"/>
    <w:rsid w:val="004F323B"/>
    <w:rsid w:val="004F3243"/>
    <w:rsid w:val="004F379B"/>
    <w:rsid w:val="004F39ED"/>
    <w:rsid w:val="004F3A8E"/>
    <w:rsid w:val="004F3AF4"/>
    <w:rsid w:val="004F3D96"/>
    <w:rsid w:val="004F3EE7"/>
    <w:rsid w:val="004F3F8F"/>
    <w:rsid w:val="004F4008"/>
    <w:rsid w:val="004F435D"/>
    <w:rsid w:val="004F43AA"/>
    <w:rsid w:val="004F44E9"/>
    <w:rsid w:val="004F451A"/>
    <w:rsid w:val="004F4BBA"/>
    <w:rsid w:val="004F4BF1"/>
    <w:rsid w:val="004F4C13"/>
    <w:rsid w:val="004F4C3A"/>
    <w:rsid w:val="004F4CFD"/>
    <w:rsid w:val="004F4E11"/>
    <w:rsid w:val="004F4EB8"/>
    <w:rsid w:val="004F50DA"/>
    <w:rsid w:val="004F50EA"/>
    <w:rsid w:val="004F51F9"/>
    <w:rsid w:val="004F5272"/>
    <w:rsid w:val="004F5339"/>
    <w:rsid w:val="004F561F"/>
    <w:rsid w:val="004F577D"/>
    <w:rsid w:val="004F57BE"/>
    <w:rsid w:val="004F585D"/>
    <w:rsid w:val="004F5A67"/>
    <w:rsid w:val="004F5A90"/>
    <w:rsid w:val="004F5BB9"/>
    <w:rsid w:val="004F5C74"/>
    <w:rsid w:val="004F5E2E"/>
    <w:rsid w:val="004F5FFC"/>
    <w:rsid w:val="004F630F"/>
    <w:rsid w:val="004F6587"/>
    <w:rsid w:val="004F66FB"/>
    <w:rsid w:val="004F676B"/>
    <w:rsid w:val="004F67E7"/>
    <w:rsid w:val="004F6888"/>
    <w:rsid w:val="004F688D"/>
    <w:rsid w:val="004F6902"/>
    <w:rsid w:val="004F6A24"/>
    <w:rsid w:val="004F6ADC"/>
    <w:rsid w:val="004F6B07"/>
    <w:rsid w:val="004F6C5E"/>
    <w:rsid w:val="004F6D18"/>
    <w:rsid w:val="004F6E1A"/>
    <w:rsid w:val="004F6F1D"/>
    <w:rsid w:val="004F6FAA"/>
    <w:rsid w:val="004F71BC"/>
    <w:rsid w:val="004F7225"/>
    <w:rsid w:val="004F725E"/>
    <w:rsid w:val="004F7270"/>
    <w:rsid w:val="004F7417"/>
    <w:rsid w:val="004F75D0"/>
    <w:rsid w:val="004F7673"/>
    <w:rsid w:val="004F76BA"/>
    <w:rsid w:val="004F7716"/>
    <w:rsid w:val="004F7A37"/>
    <w:rsid w:val="004F7A9F"/>
    <w:rsid w:val="004F7B86"/>
    <w:rsid w:val="004F7D29"/>
    <w:rsid w:val="004F7F7F"/>
    <w:rsid w:val="005000F2"/>
    <w:rsid w:val="005005A8"/>
    <w:rsid w:val="005005C0"/>
    <w:rsid w:val="0050069F"/>
    <w:rsid w:val="0050073C"/>
    <w:rsid w:val="00500857"/>
    <w:rsid w:val="005008B6"/>
    <w:rsid w:val="00500A1E"/>
    <w:rsid w:val="00500C2E"/>
    <w:rsid w:val="00500CEB"/>
    <w:rsid w:val="00500ED2"/>
    <w:rsid w:val="00500F5F"/>
    <w:rsid w:val="0050102C"/>
    <w:rsid w:val="00501358"/>
    <w:rsid w:val="00501410"/>
    <w:rsid w:val="00501620"/>
    <w:rsid w:val="005018CB"/>
    <w:rsid w:val="005018E2"/>
    <w:rsid w:val="005019BC"/>
    <w:rsid w:val="005019F9"/>
    <w:rsid w:val="00501A5C"/>
    <w:rsid w:val="00501ED8"/>
    <w:rsid w:val="0050208E"/>
    <w:rsid w:val="005026E3"/>
    <w:rsid w:val="005026FA"/>
    <w:rsid w:val="0050279E"/>
    <w:rsid w:val="00502993"/>
    <w:rsid w:val="00502A54"/>
    <w:rsid w:val="00502A81"/>
    <w:rsid w:val="00502AF6"/>
    <w:rsid w:val="00503054"/>
    <w:rsid w:val="005030C8"/>
    <w:rsid w:val="005031EA"/>
    <w:rsid w:val="00503225"/>
    <w:rsid w:val="0050327C"/>
    <w:rsid w:val="005039E6"/>
    <w:rsid w:val="00503AFB"/>
    <w:rsid w:val="00503DA1"/>
    <w:rsid w:val="00503E62"/>
    <w:rsid w:val="00503EC9"/>
    <w:rsid w:val="00504003"/>
    <w:rsid w:val="00504070"/>
    <w:rsid w:val="0050407C"/>
    <w:rsid w:val="00504252"/>
    <w:rsid w:val="00504432"/>
    <w:rsid w:val="00504543"/>
    <w:rsid w:val="0050458C"/>
    <w:rsid w:val="005045B2"/>
    <w:rsid w:val="00504633"/>
    <w:rsid w:val="005046FA"/>
    <w:rsid w:val="005047CD"/>
    <w:rsid w:val="0050497D"/>
    <w:rsid w:val="005049C2"/>
    <w:rsid w:val="00504B75"/>
    <w:rsid w:val="00504D9D"/>
    <w:rsid w:val="00505063"/>
    <w:rsid w:val="005051C9"/>
    <w:rsid w:val="005052D4"/>
    <w:rsid w:val="00505714"/>
    <w:rsid w:val="00505798"/>
    <w:rsid w:val="00505823"/>
    <w:rsid w:val="005059A8"/>
    <w:rsid w:val="00505ACF"/>
    <w:rsid w:val="00505B8F"/>
    <w:rsid w:val="00505C62"/>
    <w:rsid w:val="00505DA6"/>
    <w:rsid w:val="0050617A"/>
    <w:rsid w:val="0050635A"/>
    <w:rsid w:val="00506363"/>
    <w:rsid w:val="00506419"/>
    <w:rsid w:val="00506439"/>
    <w:rsid w:val="005064E2"/>
    <w:rsid w:val="0050653F"/>
    <w:rsid w:val="005065A8"/>
    <w:rsid w:val="005068E6"/>
    <w:rsid w:val="00506AED"/>
    <w:rsid w:val="00506B9A"/>
    <w:rsid w:val="00506BA6"/>
    <w:rsid w:val="00506D4F"/>
    <w:rsid w:val="00506DA3"/>
    <w:rsid w:val="00506F62"/>
    <w:rsid w:val="005070A3"/>
    <w:rsid w:val="00507372"/>
    <w:rsid w:val="00507418"/>
    <w:rsid w:val="0050746A"/>
    <w:rsid w:val="00507512"/>
    <w:rsid w:val="005078C7"/>
    <w:rsid w:val="00507908"/>
    <w:rsid w:val="005079CD"/>
    <w:rsid w:val="00507AA1"/>
    <w:rsid w:val="00507AC9"/>
    <w:rsid w:val="00507B4E"/>
    <w:rsid w:val="00507CE0"/>
    <w:rsid w:val="00507FC9"/>
    <w:rsid w:val="0051018D"/>
    <w:rsid w:val="00510764"/>
    <w:rsid w:val="00510789"/>
    <w:rsid w:val="00510936"/>
    <w:rsid w:val="005109B7"/>
    <w:rsid w:val="00510B2B"/>
    <w:rsid w:val="00510B8D"/>
    <w:rsid w:val="00510B9B"/>
    <w:rsid w:val="00510E5D"/>
    <w:rsid w:val="00510E62"/>
    <w:rsid w:val="00510EB2"/>
    <w:rsid w:val="0051136B"/>
    <w:rsid w:val="00511450"/>
    <w:rsid w:val="00511553"/>
    <w:rsid w:val="0051161B"/>
    <w:rsid w:val="00511646"/>
    <w:rsid w:val="00511657"/>
    <w:rsid w:val="0051167C"/>
    <w:rsid w:val="00511782"/>
    <w:rsid w:val="00511AC7"/>
    <w:rsid w:val="00511B96"/>
    <w:rsid w:val="00511CB5"/>
    <w:rsid w:val="00511DD8"/>
    <w:rsid w:val="00512040"/>
    <w:rsid w:val="00512153"/>
    <w:rsid w:val="005121A7"/>
    <w:rsid w:val="005121A9"/>
    <w:rsid w:val="00512574"/>
    <w:rsid w:val="0051279E"/>
    <w:rsid w:val="00512A00"/>
    <w:rsid w:val="00512B1E"/>
    <w:rsid w:val="00512B36"/>
    <w:rsid w:val="00512BB4"/>
    <w:rsid w:val="00512DB9"/>
    <w:rsid w:val="00512E48"/>
    <w:rsid w:val="00512E87"/>
    <w:rsid w:val="00512F43"/>
    <w:rsid w:val="00512FFE"/>
    <w:rsid w:val="0051308C"/>
    <w:rsid w:val="005130AF"/>
    <w:rsid w:val="00513102"/>
    <w:rsid w:val="00513287"/>
    <w:rsid w:val="005132CF"/>
    <w:rsid w:val="005134C8"/>
    <w:rsid w:val="005137C5"/>
    <w:rsid w:val="00513848"/>
    <w:rsid w:val="0051396B"/>
    <w:rsid w:val="00513B87"/>
    <w:rsid w:val="00513D3F"/>
    <w:rsid w:val="00513D5D"/>
    <w:rsid w:val="00513DDC"/>
    <w:rsid w:val="00513EA8"/>
    <w:rsid w:val="00513F03"/>
    <w:rsid w:val="00513FCE"/>
    <w:rsid w:val="0051405A"/>
    <w:rsid w:val="005140B9"/>
    <w:rsid w:val="005140ED"/>
    <w:rsid w:val="0051437B"/>
    <w:rsid w:val="00514381"/>
    <w:rsid w:val="0051438F"/>
    <w:rsid w:val="00514618"/>
    <w:rsid w:val="00514685"/>
    <w:rsid w:val="005146A5"/>
    <w:rsid w:val="0051470E"/>
    <w:rsid w:val="0051489B"/>
    <w:rsid w:val="005148BA"/>
    <w:rsid w:val="00514994"/>
    <w:rsid w:val="00514C98"/>
    <w:rsid w:val="00514DE6"/>
    <w:rsid w:val="00514EC7"/>
    <w:rsid w:val="00514FE1"/>
    <w:rsid w:val="0051502F"/>
    <w:rsid w:val="005150F1"/>
    <w:rsid w:val="005152D2"/>
    <w:rsid w:val="005152E1"/>
    <w:rsid w:val="0051533D"/>
    <w:rsid w:val="0051544D"/>
    <w:rsid w:val="0051544F"/>
    <w:rsid w:val="0051546D"/>
    <w:rsid w:val="00515529"/>
    <w:rsid w:val="00515559"/>
    <w:rsid w:val="00515742"/>
    <w:rsid w:val="005157C4"/>
    <w:rsid w:val="005157FA"/>
    <w:rsid w:val="0051580D"/>
    <w:rsid w:val="00515985"/>
    <w:rsid w:val="005159DF"/>
    <w:rsid w:val="00515AB9"/>
    <w:rsid w:val="00515B2D"/>
    <w:rsid w:val="00515D2F"/>
    <w:rsid w:val="00515DD2"/>
    <w:rsid w:val="00515E3F"/>
    <w:rsid w:val="00515EA6"/>
    <w:rsid w:val="00515FAF"/>
    <w:rsid w:val="00516143"/>
    <w:rsid w:val="0051616B"/>
    <w:rsid w:val="00516220"/>
    <w:rsid w:val="0051655E"/>
    <w:rsid w:val="00516582"/>
    <w:rsid w:val="005165B8"/>
    <w:rsid w:val="00516612"/>
    <w:rsid w:val="005168E0"/>
    <w:rsid w:val="00516B67"/>
    <w:rsid w:val="00516C2B"/>
    <w:rsid w:val="00516D65"/>
    <w:rsid w:val="00516DE8"/>
    <w:rsid w:val="00516F0D"/>
    <w:rsid w:val="00516F77"/>
    <w:rsid w:val="00517059"/>
    <w:rsid w:val="00517126"/>
    <w:rsid w:val="005172F7"/>
    <w:rsid w:val="0051732E"/>
    <w:rsid w:val="005173C6"/>
    <w:rsid w:val="00517585"/>
    <w:rsid w:val="0051759D"/>
    <w:rsid w:val="005175DD"/>
    <w:rsid w:val="00517684"/>
    <w:rsid w:val="0051791E"/>
    <w:rsid w:val="00517A72"/>
    <w:rsid w:val="00517AEF"/>
    <w:rsid w:val="00517B5C"/>
    <w:rsid w:val="00517D1A"/>
    <w:rsid w:val="00517E3D"/>
    <w:rsid w:val="00517EE3"/>
    <w:rsid w:val="005200B3"/>
    <w:rsid w:val="005200FC"/>
    <w:rsid w:val="005203DD"/>
    <w:rsid w:val="00520486"/>
    <w:rsid w:val="0052052E"/>
    <w:rsid w:val="00520661"/>
    <w:rsid w:val="00520752"/>
    <w:rsid w:val="005207BC"/>
    <w:rsid w:val="00520943"/>
    <w:rsid w:val="00520E3C"/>
    <w:rsid w:val="00520E9E"/>
    <w:rsid w:val="00520F5D"/>
    <w:rsid w:val="00520F9B"/>
    <w:rsid w:val="00521093"/>
    <w:rsid w:val="005210CF"/>
    <w:rsid w:val="005211DD"/>
    <w:rsid w:val="005212A1"/>
    <w:rsid w:val="005214EA"/>
    <w:rsid w:val="005215ED"/>
    <w:rsid w:val="0052173B"/>
    <w:rsid w:val="00521C48"/>
    <w:rsid w:val="00521D60"/>
    <w:rsid w:val="00521EB9"/>
    <w:rsid w:val="00521F9B"/>
    <w:rsid w:val="00522181"/>
    <w:rsid w:val="00522378"/>
    <w:rsid w:val="0052252D"/>
    <w:rsid w:val="00522536"/>
    <w:rsid w:val="0052256F"/>
    <w:rsid w:val="005227B5"/>
    <w:rsid w:val="005228AA"/>
    <w:rsid w:val="00522A52"/>
    <w:rsid w:val="00522A6E"/>
    <w:rsid w:val="00522AE7"/>
    <w:rsid w:val="00522B4E"/>
    <w:rsid w:val="00522DD9"/>
    <w:rsid w:val="00522EE0"/>
    <w:rsid w:val="00522F49"/>
    <w:rsid w:val="00522F8B"/>
    <w:rsid w:val="005230B7"/>
    <w:rsid w:val="005233B7"/>
    <w:rsid w:val="00523504"/>
    <w:rsid w:val="005235AA"/>
    <w:rsid w:val="005236D6"/>
    <w:rsid w:val="005236EB"/>
    <w:rsid w:val="00523723"/>
    <w:rsid w:val="00523E00"/>
    <w:rsid w:val="00523E5D"/>
    <w:rsid w:val="00523E7C"/>
    <w:rsid w:val="00523FC3"/>
    <w:rsid w:val="00524143"/>
    <w:rsid w:val="005243A7"/>
    <w:rsid w:val="0052475D"/>
    <w:rsid w:val="005248DF"/>
    <w:rsid w:val="00524A82"/>
    <w:rsid w:val="00524B2B"/>
    <w:rsid w:val="00524DC3"/>
    <w:rsid w:val="00525376"/>
    <w:rsid w:val="005253A3"/>
    <w:rsid w:val="005253A4"/>
    <w:rsid w:val="005256A7"/>
    <w:rsid w:val="0052574B"/>
    <w:rsid w:val="00525810"/>
    <w:rsid w:val="00525921"/>
    <w:rsid w:val="0052593C"/>
    <w:rsid w:val="005259B8"/>
    <w:rsid w:val="00525B7E"/>
    <w:rsid w:val="00525BCF"/>
    <w:rsid w:val="00526022"/>
    <w:rsid w:val="00526150"/>
    <w:rsid w:val="00526167"/>
    <w:rsid w:val="00526206"/>
    <w:rsid w:val="00526297"/>
    <w:rsid w:val="0052689E"/>
    <w:rsid w:val="0052691C"/>
    <w:rsid w:val="00526D7A"/>
    <w:rsid w:val="0052707B"/>
    <w:rsid w:val="005271F1"/>
    <w:rsid w:val="005272B9"/>
    <w:rsid w:val="00527368"/>
    <w:rsid w:val="00527596"/>
    <w:rsid w:val="005275C6"/>
    <w:rsid w:val="00527632"/>
    <w:rsid w:val="00527665"/>
    <w:rsid w:val="00527937"/>
    <w:rsid w:val="005279D4"/>
    <w:rsid w:val="005279F3"/>
    <w:rsid w:val="00527E58"/>
    <w:rsid w:val="0053011A"/>
    <w:rsid w:val="0053011C"/>
    <w:rsid w:val="00530431"/>
    <w:rsid w:val="00530502"/>
    <w:rsid w:val="00530779"/>
    <w:rsid w:val="005307F0"/>
    <w:rsid w:val="00530A53"/>
    <w:rsid w:val="00530D30"/>
    <w:rsid w:val="00530DFD"/>
    <w:rsid w:val="00531186"/>
    <w:rsid w:val="005311FD"/>
    <w:rsid w:val="00531255"/>
    <w:rsid w:val="005312CD"/>
    <w:rsid w:val="00531324"/>
    <w:rsid w:val="00531504"/>
    <w:rsid w:val="00531516"/>
    <w:rsid w:val="005316ED"/>
    <w:rsid w:val="00531834"/>
    <w:rsid w:val="005319BE"/>
    <w:rsid w:val="005319F0"/>
    <w:rsid w:val="00531CF3"/>
    <w:rsid w:val="00531E80"/>
    <w:rsid w:val="00531F24"/>
    <w:rsid w:val="00531F2C"/>
    <w:rsid w:val="0053201C"/>
    <w:rsid w:val="00532095"/>
    <w:rsid w:val="005320AB"/>
    <w:rsid w:val="00532454"/>
    <w:rsid w:val="005324C7"/>
    <w:rsid w:val="005325B7"/>
    <w:rsid w:val="005325E5"/>
    <w:rsid w:val="00532930"/>
    <w:rsid w:val="00532AB3"/>
    <w:rsid w:val="00532F86"/>
    <w:rsid w:val="00533056"/>
    <w:rsid w:val="00533093"/>
    <w:rsid w:val="00533145"/>
    <w:rsid w:val="0053329F"/>
    <w:rsid w:val="00533565"/>
    <w:rsid w:val="00533873"/>
    <w:rsid w:val="005339B1"/>
    <w:rsid w:val="005339C5"/>
    <w:rsid w:val="00533B10"/>
    <w:rsid w:val="00533D8D"/>
    <w:rsid w:val="00534030"/>
    <w:rsid w:val="0053407E"/>
    <w:rsid w:val="005340BD"/>
    <w:rsid w:val="00534141"/>
    <w:rsid w:val="00534248"/>
    <w:rsid w:val="00534293"/>
    <w:rsid w:val="005345DF"/>
    <w:rsid w:val="0053496D"/>
    <w:rsid w:val="00534B7F"/>
    <w:rsid w:val="00534E55"/>
    <w:rsid w:val="00534FBC"/>
    <w:rsid w:val="0053521A"/>
    <w:rsid w:val="00535349"/>
    <w:rsid w:val="0053542E"/>
    <w:rsid w:val="0053550D"/>
    <w:rsid w:val="0053564F"/>
    <w:rsid w:val="00535689"/>
    <w:rsid w:val="0053582F"/>
    <w:rsid w:val="0053586F"/>
    <w:rsid w:val="005358A5"/>
    <w:rsid w:val="005358B4"/>
    <w:rsid w:val="00535953"/>
    <w:rsid w:val="00535985"/>
    <w:rsid w:val="00535AA1"/>
    <w:rsid w:val="00536268"/>
    <w:rsid w:val="00536345"/>
    <w:rsid w:val="00536415"/>
    <w:rsid w:val="0053655B"/>
    <w:rsid w:val="00536573"/>
    <w:rsid w:val="0053670D"/>
    <w:rsid w:val="005368E8"/>
    <w:rsid w:val="0053699A"/>
    <w:rsid w:val="00536B04"/>
    <w:rsid w:val="00536CC9"/>
    <w:rsid w:val="00536F81"/>
    <w:rsid w:val="005370CB"/>
    <w:rsid w:val="0053728B"/>
    <w:rsid w:val="005373A0"/>
    <w:rsid w:val="005375F6"/>
    <w:rsid w:val="0053768A"/>
    <w:rsid w:val="0053782B"/>
    <w:rsid w:val="00537859"/>
    <w:rsid w:val="00537929"/>
    <w:rsid w:val="00537B10"/>
    <w:rsid w:val="00537BC9"/>
    <w:rsid w:val="00537DE1"/>
    <w:rsid w:val="00537FB3"/>
    <w:rsid w:val="00540086"/>
    <w:rsid w:val="005402DB"/>
    <w:rsid w:val="0054067D"/>
    <w:rsid w:val="0054067E"/>
    <w:rsid w:val="0054068E"/>
    <w:rsid w:val="00540698"/>
    <w:rsid w:val="00540794"/>
    <w:rsid w:val="005408F3"/>
    <w:rsid w:val="00540963"/>
    <w:rsid w:val="00540B33"/>
    <w:rsid w:val="00540EB8"/>
    <w:rsid w:val="00540F7D"/>
    <w:rsid w:val="005410EA"/>
    <w:rsid w:val="0054117C"/>
    <w:rsid w:val="005411DD"/>
    <w:rsid w:val="00541220"/>
    <w:rsid w:val="0054157F"/>
    <w:rsid w:val="00541591"/>
    <w:rsid w:val="00541716"/>
    <w:rsid w:val="00541757"/>
    <w:rsid w:val="005418B4"/>
    <w:rsid w:val="005419F6"/>
    <w:rsid w:val="00541A58"/>
    <w:rsid w:val="00541A9B"/>
    <w:rsid w:val="00541C44"/>
    <w:rsid w:val="00541CBB"/>
    <w:rsid w:val="00541DAF"/>
    <w:rsid w:val="005420A8"/>
    <w:rsid w:val="0054223D"/>
    <w:rsid w:val="005422CA"/>
    <w:rsid w:val="005423AD"/>
    <w:rsid w:val="00542494"/>
    <w:rsid w:val="00542547"/>
    <w:rsid w:val="00542655"/>
    <w:rsid w:val="005426BB"/>
    <w:rsid w:val="005426BD"/>
    <w:rsid w:val="00542785"/>
    <w:rsid w:val="005427BA"/>
    <w:rsid w:val="005428EF"/>
    <w:rsid w:val="00542F0D"/>
    <w:rsid w:val="005431ED"/>
    <w:rsid w:val="005432A9"/>
    <w:rsid w:val="005432FD"/>
    <w:rsid w:val="00543387"/>
    <w:rsid w:val="005435E6"/>
    <w:rsid w:val="005438C4"/>
    <w:rsid w:val="005438D5"/>
    <w:rsid w:val="005439B2"/>
    <w:rsid w:val="00543ECF"/>
    <w:rsid w:val="00543F9A"/>
    <w:rsid w:val="00544226"/>
    <w:rsid w:val="005443A0"/>
    <w:rsid w:val="00544460"/>
    <w:rsid w:val="0054447A"/>
    <w:rsid w:val="0054461D"/>
    <w:rsid w:val="00544810"/>
    <w:rsid w:val="00544948"/>
    <w:rsid w:val="005449FC"/>
    <w:rsid w:val="00544A49"/>
    <w:rsid w:val="00544B04"/>
    <w:rsid w:val="00544B63"/>
    <w:rsid w:val="00544C8C"/>
    <w:rsid w:val="00544CFC"/>
    <w:rsid w:val="00544D77"/>
    <w:rsid w:val="00544DCF"/>
    <w:rsid w:val="00544EC8"/>
    <w:rsid w:val="00544F46"/>
    <w:rsid w:val="0054503D"/>
    <w:rsid w:val="00545177"/>
    <w:rsid w:val="005453C1"/>
    <w:rsid w:val="0054568F"/>
    <w:rsid w:val="00545919"/>
    <w:rsid w:val="0054593C"/>
    <w:rsid w:val="00545B2D"/>
    <w:rsid w:val="00545B83"/>
    <w:rsid w:val="00545F7C"/>
    <w:rsid w:val="00545FA8"/>
    <w:rsid w:val="00546026"/>
    <w:rsid w:val="005461F6"/>
    <w:rsid w:val="005462E8"/>
    <w:rsid w:val="00546A48"/>
    <w:rsid w:val="00546BF5"/>
    <w:rsid w:val="00546F02"/>
    <w:rsid w:val="00546F9A"/>
    <w:rsid w:val="00546F9B"/>
    <w:rsid w:val="00546FBD"/>
    <w:rsid w:val="005470EA"/>
    <w:rsid w:val="00547416"/>
    <w:rsid w:val="005474E7"/>
    <w:rsid w:val="005475B4"/>
    <w:rsid w:val="00547704"/>
    <w:rsid w:val="0054777A"/>
    <w:rsid w:val="00547857"/>
    <w:rsid w:val="00547870"/>
    <w:rsid w:val="00547882"/>
    <w:rsid w:val="005478E3"/>
    <w:rsid w:val="00547912"/>
    <w:rsid w:val="0054793F"/>
    <w:rsid w:val="005479D4"/>
    <w:rsid w:val="005479F0"/>
    <w:rsid w:val="00547A02"/>
    <w:rsid w:val="00547ABC"/>
    <w:rsid w:val="00547CB4"/>
    <w:rsid w:val="00547DCB"/>
    <w:rsid w:val="00547EFE"/>
    <w:rsid w:val="00547F29"/>
    <w:rsid w:val="0055004C"/>
    <w:rsid w:val="00550084"/>
    <w:rsid w:val="00550236"/>
    <w:rsid w:val="00550279"/>
    <w:rsid w:val="00550378"/>
    <w:rsid w:val="005503E2"/>
    <w:rsid w:val="00550713"/>
    <w:rsid w:val="005508A8"/>
    <w:rsid w:val="00550ADB"/>
    <w:rsid w:val="00550B4C"/>
    <w:rsid w:val="00550C06"/>
    <w:rsid w:val="00551247"/>
    <w:rsid w:val="0055174D"/>
    <w:rsid w:val="00551882"/>
    <w:rsid w:val="0055189A"/>
    <w:rsid w:val="00551935"/>
    <w:rsid w:val="00551A0A"/>
    <w:rsid w:val="00551B27"/>
    <w:rsid w:val="00551BBD"/>
    <w:rsid w:val="00551C2B"/>
    <w:rsid w:val="00551D95"/>
    <w:rsid w:val="00551F23"/>
    <w:rsid w:val="00552194"/>
    <w:rsid w:val="005522BC"/>
    <w:rsid w:val="0055250F"/>
    <w:rsid w:val="00552657"/>
    <w:rsid w:val="00552674"/>
    <w:rsid w:val="00552A47"/>
    <w:rsid w:val="00552B9A"/>
    <w:rsid w:val="00552E8C"/>
    <w:rsid w:val="005530C7"/>
    <w:rsid w:val="00553181"/>
    <w:rsid w:val="0055364D"/>
    <w:rsid w:val="0055386B"/>
    <w:rsid w:val="005539AF"/>
    <w:rsid w:val="005539B0"/>
    <w:rsid w:val="00553A2E"/>
    <w:rsid w:val="00553BE1"/>
    <w:rsid w:val="00553D6E"/>
    <w:rsid w:val="00553D7F"/>
    <w:rsid w:val="00553EC2"/>
    <w:rsid w:val="00554233"/>
    <w:rsid w:val="005542E7"/>
    <w:rsid w:val="005545EE"/>
    <w:rsid w:val="005546E4"/>
    <w:rsid w:val="005547DE"/>
    <w:rsid w:val="005548B8"/>
    <w:rsid w:val="00554A3F"/>
    <w:rsid w:val="00554AA5"/>
    <w:rsid w:val="00554D6B"/>
    <w:rsid w:val="00554D91"/>
    <w:rsid w:val="00554E0A"/>
    <w:rsid w:val="00554E1A"/>
    <w:rsid w:val="00554ECC"/>
    <w:rsid w:val="005552E6"/>
    <w:rsid w:val="005552F2"/>
    <w:rsid w:val="0055533D"/>
    <w:rsid w:val="0055542D"/>
    <w:rsid w:val="00555473"/>
    <w:rsid w:val="005554EB"/>
    <w:rsid w:val="00555605"/>
    <w:rsid w:val="00555952"/>
    <w:rsid w:val="00555971"/>
    <w:rsid w:val="00555B42"/>
    <w:rsid w:val="00555F40"/>
    <w:rsid w:val="00556292"/>
    <w:rsid w:val="005564CB"/>
    <w:rsid w:val="00556575"/>
    <w:rsid w:val="005565AF"/>
    <w:rsid w:val="0055666A"/>
    <w:rsid w:val="00556997"/>
    <w:rsid w:val="005569A3"/>
    <w:rsid w:val="005569E9"/>
    <w:rsid w:val="00556A02"/>
    <w:rsid w:val="00556AA0"/>
    <w:rsid w:val="00556B7E"/>
    <w:rsid w:val="00556D90"/>
    <w:rsid w:val="00557041"/>
    <w:rsid w:val="005570CD"/>
    <w:rsid w:val="005571A5"/>
    <w:rsid w:val="0055724F"/>
    <w:rsid w:val="0055736F"/>
    <w:rsid w:val="0055741E"/>
    <w:rsid w:val="005574E2"/>
    <w:rsid w:val="005575C1"/>
    <w:rsid w:val="00557779"/>
    <w:rsid w:val="005579F1"/>
    <w:rsid w:val="00557A5E"/>
    <w:rsid w:val="00557B05"/>
    <w:rsid w:val="00557C20"/>
    <w:rsid w:val="00557C82"/>
    <w:rsid w:val="00557E09"/>
    <w:rsid w:val="00557E7E"/>
    <w:rsid w:val="00557EFA"/>
    <w:rsid w:val="00560155"/>
    <w:rsid w:val="00560194"/>
    <w:rsid w:val="005601DA"/>
    <w:rsid w:val="0056020C"/>
    <w:rsid w:val="005603C2"/>
    <w:rsid w:val="005603E3"/>
    <w:rsid w:val="0056043D"/>
    <w:rsid w:val="005604AE"/>
    <w:rsid w:val="00560539"/>
    <w:rsid w:val="005609AD"/>
    <w:rsid w:val="00560AB4"/>
    <w:rsid w:val="00560BFB"/>
    <w:rsid w:val="00560C2B"/>
    <w:rsid w:val="00560D1A"/>
    <w:rsid w:val="00561070"/>
    <w:rsid w:val="00561136"/>
    <w:rsid w:val="00561207"/>
    <w:rsid w:val="00561268"/>
    <w:rsid w:val="00561648"/>
    <w:rsid w:val="0056176E"/>
    <w:rsid w:val="00561886"/>
    <w:rsid w:val="00561B9A"/>
    <w:rsid w:val="005620D8"/>
    <w:rsid w:val="00562288"/>
    <w:rsid w:val="0056235D"/>
    <w:rsid w:val="0056268F"/>
    <w:rsid w:val="0056269A"/>
    <w:rsid w:val="005626B8"/>
    <w:rsid w:val="0056274F"/>
    <w:rsid w:val="00562ACC"/>
    <w:rsid w:val="00562AF2"/>
    <w:rsid w:val="00562B2D"/>
    <w:rsid w:val="00562CE0"/>
    <w:rsid w:val="00562D70"/>
    <w:rsid w:val="00562E3A"/>
    <w:rsid w:val="00563072"/>
    <w:rsid w:val="00563207"/>
    <w:rsid w:val="00563552"/>
    <w:rsid w:val="00563837"/>
    <w:rsid w:val="005638FF"/>
    <w:rsid w:val="00563C0D"/>
    <w:rsid w:val="00563C3F"/>
    <w:rsid w:val="00564555"/>
    <w:rsid w:val="00564557"/>
    <w:rsid w:val="00564847"/>
    <w:rsid w:val="00564C32"/>
    <w:rsid w:val="00564C50"/>
    <w:rsid w:val="00564F40"/>
    <w:rsid w:val="00564F4A"/>
    <w:rsid w:val="00564F67"/>
    <w:rsid w:val="0056512C"/>
    <w:rsid w:val="0056523F"/>
    <w:rsid w:val="005652E7"/>
    <w:rsid w:val="005654B2"/>
    <w:rsid w:val="005655AB"/>
    <w:rsid w:val="00565779"/>
    <w:rsid w:val="005658E6"/>
    <w:rsid w:val="0056591F"/>
    <w:rsid w:val="00565985"/>
    <w:rsid w:val="005659A0"/>
    <w:rsid w:val="00565C63"/>
    <w:rsid w:val="00566184"/>
    <w:rsid w:val="00566254"/>
    <w:rsid w:val="005662B5"/>
    <w:rsid w:val="00566396"/>
    <w:rsid w:val="005664F0"/>
    <w:rsid w:val="005664F4"/>
    <w:rsid w:val="0056660E"/>
    <w:rsid w:val="00566734"/>
    <w:rsid w:val="005668DD"/>
    <w:rsid w:val="00566932"/>
    <w:rsid w:val="005669F8"/>
    <w:rsid w:val="00566A01"/>
    <w:rsid w:val="00566ACD"/>
    <w:rsid w:val="00566B19"/>
    <w:rsid w:val="00566C5B"/>
    <w:rsid w:val="00566CF0"/>
    <w:rsid w:val="00566D0D"/>
    <w:rsid w:val="00566E80"/>
    <w:rsid w:val="00566F01"/>
    <w:rsid w:val="00566F46"/>
    <w:rsid w:val="0056722F"/>
    <w:rsid w:val="00567349"/>
    <w:rsid w:val="00567368"/>
    <w:rsid w:val="005673D8"/>
    <w:rsid w:val="00567431"/>
    <w:rsid w:val="00567446"/>
    <w:rsid w:val="00567476"/>
    <w:rsid w:val="00567708"/>
    <w:rsid w:val="005677EB"/>
    <w:rsid w:val="005677EC"/>
    <w:rsid w:val="00567B54"/>
    <w:rsid w:val="00567C84"/>
    <w:rsid w:val="00567CB5"/>
    <w:rsid w:val="00567E06"/>
    <w:rsid w:val="00567F69"/>
    <w:rsid w:val="00567FD3"/>
    <w:rsid w:val="005700A5"/>
    <w:rsid w:val="00570224"/>
    <w:rsid w:val="0057049A"/>
    <w:rsid w:val="005705CC"/>
    <w:rsid w:val="0057063B"/>
    <w:rsid w:val="00570692"/>
    <w:rsid w:val="005708DE"/>
    <w:rsid w:val="005708FF"/>
    <w:rsid w:val="005709E2"/>
    <w:rsid w:val="00570AF9"/>
    <w:rsid w:val="00570D1B"/>
    <w:rsid w:val="00570F6D"/>
    <w:rsid w:val="00570FAB"/>
    <w:rsid w:val="00571000"/>
    <w:rsid w:val="0057101F"/>
    <w:rsid w:val="0057104A"/>
    <w:rsid w:val="00571062"/>
    <w:rsid w:val="0057107F"/>
    <w:rsid w:val="00571192"/>
    <w:rsid w:val="0057121A"/>
    <w:rsid w:val="0057131D"/>
    <w:rsid w:val="00571443"/>
    <w:rsid w:val="005714E2"/>
    <w:rsid w:val="005716FC"/>
    <w:rsid w:val="00571724"/>
    <w:rsid w:val="0057174B"/>
    <w:rsid w:val="005717E7"/>
    <w:rsid w:val="005719EC"/>
    <w:rsid w:val="00571B7A"/>
    <w:rsid w:val="00571BA9"/>
    <w:rsid w:val="00571BE3"/>
    <w:rsid w:val="00571C4E"/>
    <w:rsid w:val="00571C98"/>
    <w:rsid w:val="00571EF1"/>
    <w:rsid w:val="00571F13"/>
    <w:rsid w:val="0057217C"/>
    <w:rsid w:val="00572213"/>
    <w:rsid w:val="0057225B"/>
    <w:rsid w:val="00572337"/>
    <w:rsid w:val="0057239A"/>
    <w:rsid w:val="0057254B"/>
    <w:rsid w:val="00572593"/>
    <w:rsid w:val="00572597"/>
    <w:rsid w:val="005726E9"/>
    <w:rsid w:val="0057273E"/>
    <w:rsid w:val="00572816"/>
    <w:rsid w:val="005729E6"/>
    <w:rsid w:val="00572AE9"/>
    <w:rsid w:val="00572C63"/>
    <w:rsid w:val="00572D8A"/>
    <w:rsid w:val="00572E71"/>
    <w:rsid w:val="00572F30"/>
    <w:rsid w:val="00572F85"/>
    <w:rsid w:val="0057303A"/>
    <w:rsid w:val="00573053"/>
    <w:rsid w:val="00573068"/>
    <w:rsid w:val="00573335"/>
    <w:rsid w:val="00573469"/>
    <w:rsid w:val="005737CC"/>
    <w:rsid w:val="00573850"/>
    <w:rsid w:val="00573851"/>
    <w:rsid w:val="005738A8"/>
    <w:rsid w:val="00573915"/>
    <w:rsid w:val="00573A29"/>
    <w:rsid w:val="00573C81"/>
    <w:rsid w:val="00573D4B"/>
    <w:rsid w:val="00573D76"/>
    <w:rsid w:val="00573DD0"/>
    <w:rsid w:val="00573E6A"/>
    <w:rsid w:val="005741C0"/>
    <w:rsid w:val="0057431C"/>
    <w:rsid w:val="00574605"/>
    <w:rsid w:val="0057462E"/>
    <w:rsid w:val="0057465F"/>
    <w:rsid w:val="005746F7"/>
    <w:rsid w:val="005748E5"/>
    <w:rsid w:val="005749B2"/>
    <w:rsid w:val="00574CA0"/>
    <w:rsid w:val="00574EC0"/>
    <w:rsid w:val="005750BA"/>
    <w:rsid w:val="00575669"/>
    <w:rsid w:val="0057584B"/>
    <w:rsid w:val="005758BF"/>
    <w:rsid w:val="00575D61"/>
    <w:rsid w:val="00575E1F"/>
    <w:rsid w:val="00575EF9"/>
    <w:rsid w:val="005760CA"/>
    <w:rsid w:val="0057612C"/>
    <w:rsid w:val="005763A1"/>
    <w:rsid w:val="005763B0"/>
    <w:rsid w:val="00576643"/>
    <w:rsid w:val="005767BE"/>
    <w:rsid w:val="0057683B"/>
    <w:rsid w:val="00576965"/>
    <w:rsid w:val="00576A90"/>
    <w:rsid w:val="00576B90"/>
    <w:rsid w:val="00576CA9"/>
    <w:rsid w:val="00576CCD"/>
    <w:rsid w:val="00576DE7"/>
    <w:rsid w:val="00576DEC"/>
    <w:rsid w:val="00576FCF"/>
    <w:rsid w:val="00576FD9"/>
    <w:rsid w:val="005770CD"/>
    <w:rsid w:val="00577233"/>
    <w:rsid w:val="00577567"/>
    <w:rsid w:val="0057768A"/>
    <w:rsid w:val="0057775F"/>
    <w:rsid w:val="00577768"/>
    <w:rsid w:val="0057779D"/>
    <w:rsid w:val="00577860"/>
    <w:rsid w:val="005779EE"/>
    <w:rsid w:val="00577BA7"/>
    <w:rsid w:val="00580003"/>
    <w:rsid w:val="005803B2"/>
    <w:rsid w:val="005803BB"/>
    <w:rsid w:val="005803FA"/>
    <w:rsid w:val="005804B9"/>
    <w:rsid w:val="005804F2"/>
    <w:rsid w:val="00580545"/>
    <w:rsid w:val="00580679"/>
    <w:rsid w:val="00580DF3"/>
    <w:rsid w:val="00580E58"/>
    <w:rsid w:val="00580FFD"/>
    <w:rsid w:val="005810BA"/>
    <w:rsid w:val="005811E5"/>
    <w:rsid w:val="0058129E"/>
    <w:rsid w:val="005812A7"/>
    <w:rsid w:val="0058134D"/>
    <w:rsid w:val="0058136A"/>
    <w:rsid w:val="0058148F"/>
    <w:rsid w:val="0058165C"/>
    <w:rsid w:val="005816DE"/>
    <w:rsid w:val="005817F3"/>
    <w:rsid w:val="0058186E"/>
    <w:rsid w:val="0058189C"/>
    <w:rsid w:val="005819E1"/>
    <w:rsid w:val="00581BC3"/>
    <w:rsid w:val="00581BC5"/>
    <w:rsid w:val="00581C13"/>
    <w:rsid w:val="00581E4F"/>
    <w:rsid w:val="00582049"/>
    <w:rsid w:val="00582205"/>
    <w:rsid w:val="0058223C"/>
    <w:rsid w:val="00582290"/>
    <w:rsid w:val="00582390"/>
    <w:rsid w:val="0058240E"/>
    <w:rsid w:val="00582414"/>
    <w:rsid w:val="00582463"/>
    <w:rsid w:val="005824C8"/>
    <w:rsid w:val="0058259B"/>
    <w:rsid w:val="005825FD"/>
    <w:rsid w:val="005827A7"/>
    <w:rsid w:val="005828B1"/>
    <w:rsid w:val="005828FB"/>
    <w:rsid w:val="00582A12"/>
    <w:rsid w:val="00582C16"/>
    <w:rsid w:val="00582EB7"/>
    <w:rsid w:val="0058308C"/>
    <w:rsid w:val="005831F7"/>
    <w:rsid w:val="005833D4"/>
    <w:rsid w:val="005833F3"/>
    <w:rsid w:val="005834E3"/>
    <w:rsid w:val="005835D4"/>
    <w:rsid w:val="00583672"/>
    <w:rsid w:val="00583707"/>
    <w:rsid w:val="0058388E"/>
    <w:rsid w:val="00583A5B"/>
    <w:rsid w:val="00583B43"/>
    <w:rsid w:val="00583B4A"/>
    <w:rsid w:val="00583B9B"/>
    <w:rsid w:val="00583BF4"/>
    <w:rsid w:val="00583D68"/>
    <w:rsid w:val="00583DA0"/>
    <w:rsid w:val="00583DA7"/>
    <w:rsid w:val="00583F91"/>
    <w:rsid w:val="00583FEE"/>
    <w:rsid w:val="0058414C"/>
    <w:rsid w:val="00584303"/>
    <w:rsid w:val="005843D1"/>
    <w:rsid w:val="00584422"/>
    <w:rsid w:val="0058468A"/>
    <w:rsid w:val="005848AC"/>
    <w:rsid w:val="00584C8C"/>
    <w:rsid w:val="00584D9F"/>
    <w:rsid w:val="0058507D"/>
    <w:rsid w:val="00585086"/>
    <w:rsid w:val="005851B1"/>
    <w:rsid w:val="00585205"/>
    <w:rsid w:val="00585239"/>
    <w:rsid w:val="005852B1"/>
    <w:rsid w:val="00585328"/>
    <w:rsid w:val="0058552E"/>
    <w:rsid w:val="00585556"/>
    <w:rsid w:val="005855F1"/>
    <w:rsid w:val="00585714"/>
    <w:rsid w:val="00585824"/>
    <w:rsid w:val="00585891"/>
    <w:rsid w:val="00585DAD"/>
    <w:rsid w:val="00585EFB"/>
    <w:rsid w:val="00585F16"/>
    <w:rsid w:val="00585FF4"/>
    <w:rsid w:val="00586326"/>
    <w:rsid w:val="0058632A"/>
    <w:rsid w:val="005863A7"/>
    <w:rsid w:val="00586465"/>
    <w:rsid w:val="00586535"/>
    <w:rsid w:val="00586546"/>
    <w:rsid w:val="0058656D"/>
    <w:rsid w:val="0058690F"/>
    <w:rsid w:val="00586B0C"/>
    <w:rsid w:val="00586B3E"/>
    <w:rsid w:val="00586D54"/>
    <w:rsid w:val="00586D79"/>
    <w:rsid w:val="00586D7C"/>
    <w:rsid w:val="00586EDD"/>
    <w:rsid w:val="00586F16"/>
    <w:rsid w:val="00586F92"/>
    <w:rsid w:val="00587019"/>
    <w:rsid w:val="00587162"/>
    <w:rsid w:val="005871E3"/>
    <w:rsid w:val="0058744A"/>
    <w:rsid w:val="00587760"/>
    <w:rsid w:val="00587851"/>
    <w:rsid w:val="00587A26"/>
    <w:rsid w:val="00587AE2"/>
    <w:rsid w:val="00587B66"/>
    <w:rsid w:val="00587BE1"/>
    <w:rsid w:val="00587CB3"/>
    <w:rsid w:val="00587E19"/>
    <w:rsid w:val="0059019F"/>
    <w:rsid w:val="0059020E"/>
    <w:rsid w:val="0059025A"/>
    <w:rsid w:val="005903DF"/>
    <w:rsid w:val="0059047B"/>
    <w:rsid w:val="0059047C"/>
    <w:rsid w:val="005904D2"/>
    <w:rsid w:val="00590654"/>
    <w:rsid w:val="00590674"/>
    <w:rsid w:val="005906DD"/>
    <w:rsid w:val="005908FB"/>
    <w:rsid w:val="00590BCA"/>
    <w:rsid w:val="00590CA1"/>
    <w:rsid w:val="00590CA5"/>
    <w:rsid w:val="00590DF1"/>
    <w:rsid w:val="00590E0C"/>
    <w:rsid w:val="00590EC8"/>
    <w:rsid w:val="00590F2E"/>
    <w:rsid w:val="00590FDB"/>
    <w:rsid w:val="005914FB"/>
    <w:rsid w:val="00591674"/>
    <w:rsid w:val="005916CF"/>
    <w:rsid w:val="00591A00"/>
    <w:rsid w:val="00591CAE"/>
    <w:rsid w:val="00592095"/>
    <w:rsid w:val="005920D0"/>
    <w:rsid w:val="005922F7"/>
    <w:rsid w:val="0059237C"/>
    <w:rsid w:val="0059238A"/>
    <w:rsid w:val="00592435"/>
    <w:rsid w:val="0059263F"/>
    <w:rsid w:val="0059268B"/>
    <w:rsid w:val="0059276B"/>
    <w:rsid w:val="005929CA"/>
    <w:rsid w:val="00592AFC"/>
    <w:rsid w:val="00592D65"/>
    <w:rsid w:val="005930A2"/>
    <w:rsid w:val="005931C6"/>
    <w:rsid w:val="005931CA"/>
    <w:rsid w:val="00593340"/>
    <w:rsid w:val="005933EB"/>
    <w:rsid w:val="005934E2"/>
    <w:rsid w:val="005936F4"/>
    <w:rsid w:val="005937EA"/>
    <w:rsid w:val="005937F3"/>
    <w:rsid w:val="00593860"/>
    <w:rsid w:val="00593868"/>
    <w:rsid w:val="00593869"/>
    <w:rsid w:val="005939F2"/>
    <w:rsid w:val="00593A6E"/>
    <w:rsid w:val="00593BA3"/>
    <w:rsid w:val="00593C43"/>
    <w:rsid w:val="00593EF9"/>
    <w:rsid w:val="00593FBF"/>
    <w:rsid w:val="00593FF6"/>
    <w:rsid w:val="00594190"/>
    <w:rsid w:val="00594192"/>
    <w:rsid w:val="00594458"/>
    <w:rsid w:val="005944E1"/>
    <w:rsid w:val="0059454D"/>
    <w:rsid w:val="0059459B"/>
    <w:rsid w:val="005946AA"/>
    <w:rsid w:val="005946C6"/>
    <w:rsid w:val="005946ED"/>
    <w:rsid w:val="00594962"/>
    <w:rsid w:val="00594A38"/>
    <w:rsid w:val="00594BAB"/>
    <w:rsid w:val="00594DC1"/>
    <w:rsid w:val="0059504D"/>
    <w:rsid w:val="005952FD"/>
    <w:rsid w:val="005954B0"/>
    <w:rsid w:val="00595505"/>
    <w:rsid w:val="00595589"/>
    <w:rsid w:val="0059566B"/>
    <w:rsid w:val="005957E5"/>
    <w:rsid w:val="005958E6"/>
    <w:rsid w:val="0059593C"/>
    <w:rsid w:val="00595A68"/>
    <w:rsid w:val="00595A7E"/>
    <w:rsid w:val="00595E0E"/>
    <w:rsid w:val="00595F9E"/>
    <w:rsid w:val="00596051"/>
    <w:rsid w:val="005961D3"/>
    <w:rsid w:val="005962E0"/>
    <w:rsid w:val="0059633C"/>
    <w:rsid w:val="0059660F"/>
    <w:rsid w:val="0059668F"/>
    <w:rsid w:val="00596722"/>
    <w:rsid w:val="00596845"/>
    <w:rsid w:val="0059689C"/>
    <w:rsid w:val="0059691D"/>
    <w:rsid w:val="0059693A"/>
    <w:rsid w:val="00596B84"/>
    <w:rsid w:val="00596D96"/>
    <w:rsid w:val="00596E04"/>
    <w:rsid w:val="00596EEC"/>
    <w:rsid w:val="005971D0"/>
    <w:rsid w:val="005974F2"/>
    <w:rsid w:val="005975FD"/>
    <w:rsid w:val="005977AC"/>
    <w:rsid w:val="00597865"/>
    <w:rsid w:val="00597898"/>
    <w:rsid w:val="00597A61"/>
    <w:rsid w:val="00597BB4"/>
    <w:rsid w:val="00597C7C"/>
    <w:rsid w:val="00597DA0"/>
    <w:rsid w:val="00597E25"/>
    <w:rsid w:val="00597E44"/>
    <w:rsid w:val="00597E66"/>
    <w:rsid w:val="005A009A"/>
    <w:rsid w:val="005A0140"/>
    <w:rsid w:val="005A020B"/>
    <w:rsid w:val="005A027B"/>
    <w:rsid w:val="005A04CA"/>
    <w:rsid w:val="005A04FD"/>
    <w:rsid w:val="005A05C4"/>
    <w:rsid w:val="005A07C8"/>
    <w:rsid w:val="005A07D3"/>
    <w:rsid w:val="005A0990"/>
    <w:rsid w:val="005A0A8F"/>
    <w:rsid w:val="005A10E6"/>
    <w:rsid w:val="005A113C"/>
    <w:rsid w:val="005A11B0"/>
    <w:rsid w:val="005A1476"/>
    <w:rsid w:val="005A149C"/>
    <w:rsid w:val="005A1921"/>
    <w:rsid w:val="005A1C9B"/>
    <w:rsid w:val="005A1E62"/>
    <w:rsid w:val="005A21C8"/>
    <w:rsid w:val="005A21F7"/>
    <w:rsid w:val="005A2375"/>
    <w:rsid w:val="005A2425"/>
    <w:rsid w:val="005A246C"/>
    <w:rsid w:val="005A2490"/>
    <w:rsid w:val="005A25D1"/>
    <w:rsid w:val="005A26B4"/>
    <w:rsid w:val="005A271E"/>
    <w:rsid w:val="005A272B"/>
    <w:rsid w:val="005A2802"/>
    <w:rsid w:val="005A2A9A"/>
    <w:rsid w:val="005A2BAD"/>
    <w:rsid w:val="005A2DD3"/>
    <w:rsid w:val="005A2DDF"/>
    <w:rsid w:val="005A3259"/>
    <w:rsid w:val="005A3369"/>
    <w:rsid w:val="005A347B"/>
    <w:rsid w:val="005A3519"/>
    <w:rsid w:val="005A3529"/>
    <w:rsid w:val="005A36A7"/>
    <w:rsid w:val="005A3777"/>
    <w:rsid w:val="005A37AF"/>
    <w:rsid w:val="005A38E3"/>
    <w:rsid w:val="005A3B1F"/>
    <w:rsid w:val="005A3D70"/>
    <w:rsid w:val="005A3E50"/>
    <w:rsid w:val="005A3E59"/>
    <w:rsid w:val="005A4010"/>
    <w:rsid w:val="005A4271"/>
    <w:rsid w:val="005A435A"/>
    <w:rsid w:val="005A44F3"/>
    <w:rsid w:val="005A4ABD"/>
    <w:rsid w:val="005A4B53"/>
    <w:rsid w:val="005A4E69"/>
    <w:rsid w:val="005A4F5F"/>
    <w:rsid w:val="005A50B3"/>
    <w:rsid w:val="005A51F7"/>
    <w:rsid w:val="005A5443"/>
    <w:rsid w:val="005A54C7"/>
    <w:rsid w:val="005A58A5"/>
    <w:rsid w:val="005A58D3"/>
    <w:rsid w:val="005A591E"/>
    <w:rsid w:val="005A5AE4"/>
    <w:rsid w:val="005A5BE5"/>
    <w:rsid w:val="005A5E9D"/>
    <w:rsid w:val="005A5F4E"/>
    <w:rsid w:val="005A6077"/>
    <w:rsid w:val="005A612D"/>
    <w:rsid w:val="005A614F"/>
    <w:rsid w:val="005A6B2E"/>
    <w:rsid w:val="005A6BC7"/>
    <w:rsid w:val="005A6E27"/>
    <w:rsid w:val="005A7530"/>
    <w:rsid w:val="005A76EF"/>
    <w:rsid w:val="005A7717"/>
    <w:rsid w:val="005A7855"/>
    <w:rsid w:val="005A792D"/>
    <w:rsid w:val="005A79D1"/>
    <w:rsid w:val="005A7A10"/>
    <w:rsid w:val="005A7AB9"/>
    <w:rsid w:val="005A7EE2"/>
    <w:rsid w:val="005B015F"/>
    <w:rsid w:val="005B025F"/>
    <w:rsid w:val="005B0276"/>
    <w:rsid w:val="005B06AB"/>
    <w:rsid w:val="005B0C92"/>
    <w:rsid w:val="005B0EB9"/>
    <w:rsid w:val="005B10B3"/>
    <w:rsid w:val="005B11E5"/>
    <w:rsid w:val="005B1224"/>
    <w:rsid w:val="005B1491"/>
    <w:rsid w:val="005B1636"/>
    <w:rsid w:val="005B16C0"/>
    <w:rsid w:val="005B1829"/>
    <w:rsid w:val="005B19E3"/>
    <w:rsid w:val="005B1C20"/>
    <w:rsid w:val="005B1CC9"/>
    <w:rsid w:val="005B1D87"/>
    <w:rsid w:val="005B212F"/>
    <w:rsid w:val="005B214D"/>
    <w:rsid w:val="005B2521"/>
    <w:rsid w:val="005B26C0"/>
    <w:rsid w:val="005B2805"/>
    <w:rsid w:val="005B29C1"/>
    <w:rsid w:val="005B2B32"/>
    <w:rsid w:val="005B2D1E"/>
    <w:rsid w:val="005B2D69"/>
    <w:rsid w:val="005B2EDA"/>
    <w:rsid w:val="005B30EB"/>
    <w:rsid w:val="005B30FD"/>
    <w:rsid w:val="005B315A"/>
    <w:rsid w:val="005B3296"/>
    <w:rsid w:val="005B3928"/>
    <w:rsid w:val="005B39B4"/>
    <w:rsid w:val="005B39E9"/>
    <w:rsid w:val="005B3AC9"/>
    <w:rsid w:val="005B3CD0"/>
    <w:rsid w:val="005B3D33"/>
    <w:rsid w:val="005B3E71"/>
    <w:rsid w:val="005B4157"/>
    <w:rsid w:val="005B41EE"/>
    <w:rsid w:val="005B43EA"/>
    <w:rsid w:val="005B44A9"/>
    <w:rsid w:val="005B4646"/>
    <w:rsid w:val="005B485A"/>
    <w:rsid w:val="005B4A2B"/>
    <w:rsid w:val="005B4D08"/>
    <w:rsid w:val="005B4E38"/>
    <w:rsid w:val="005B4FEB"/>
    <w:rsid w:val="005B5255"/>
    <w:rsid w:val="005B549A"/>
    <w:rsid w:val="005B5660"/>
    <w:rsid w:val="005B5801"/>
    <w:rsid w:val="005B58FC"/>
    <w:rsid w:val="005B5A2B"/>
    <w:rsid w:val="005B5A80"/>
    <w:rsid w:val="005B5B03"/>
    <w:rsid w:val="005B5B90"/>
    <w:rsid w:val="005B5B9B"/>
    <w:rsid w:val="005B5BF3"/>
    <w:rsid w:val="005B5D93"/>
    <w:rsid w:val="005B5ED4"/>
    <w:rsid w:val="005B5F9B"/>
    <w:rsid w:val="005B6027"/>
    <w:rsid w:val="005B6067"/>
    <w:rsid w:val="005B606C"/>
    <w:rsid w:val="005B6223"/>
    <w:rsid w:val="005B62C3"/>
    <w:rsid w:val="005B6317"/>
    <w:rsid w:val="005B6453"/>
    <w:rsid w:val="005B65A5"/>
    <w:rsid w:val="005B65AF"/>
    <w:rsid w:val="005B6742"/>
    <w:rsid w:val="005B6A6F"/>
    <w:rsid w:val="005B6CC2"/>
    <w:rsid w:val="005B6E62"/>
    <w:rsid w:val="005B6ED8"/>
    <w:rsid w:val="005B6F95"/>
    <w:rsid w:val="005B7085"/>
    <w:rsid w:val="005B713E"/>
    <w:rsid w:val="005B7291"/>
    <w:rsid w:val="005B73A4"/>
    <w:rsid w:val="005B7543"/>
    <w:rsid w:val="005B7571"/>
    <w:rsid w:val="005B7582"/>
    <w:rsid w:val="005B75DB"/>
    <w:rsid w:val="005B79B4"/>
    <w:rsid w:val="005B7A87"/>
    <w:rsid w:val="005B7B2D"/>
    <w:rsid w:val="005B7C3F"/>
    <w:rsid w:val="005B7F9E"/>
    <w:rsid w:val="005C0072"/>
    <w:rsid w:val="005C0452"/>
    <w:rsid w:val="005C075A"/>
    <w:rsid w:val="005C092C"/>
    <w:rsid w:val="005C0B4B"/>
    <w:rsid w:val="005C0CF3"/>
    <w:rsid w:val="005C0F6D"/>
    <w:rsid w:val="005C10F1"/>
    <w:rsid w:val="005C14A2"/>
    <w:rsid w:val="005C163E"/>
    <w:rsid w:val="005C1759"/>
    <w:rsid w:val="005C192A"/>
    <w:rsid w:val="005C199F"/>
    <w:rsid w:val="005C1B91"/>
    <w:rsid w:val="005C1D0F"/>
    <w:rsid w:val="005C20D5"/>
    <w:rsid w:val="005C20FB"/>
    <w:rsid w:val="005C20FC"/>
    <w:rsid w:val="005C234D"/>
    <w:rsid w:val="005C2956"/>
    <w:rsid w:val="005C29B6"/>
    <w:rsid w:val="005C2BDD"/>
    <w:rsid w:val="005C2D15"/>
    <w:rsid w:val="005C2E66"/>
    <w:rsid w:val="005C2EB9"/>
    <w:rsid w:val="005C2EEF"/>
    <w:rsid w:val="005C2F58"/>
    <w:rsid w:val="005C2F65"/>
    <w:rsid w:val="005C303F"/>
    <w:rsid w:val="005C30FD"/>
    <w:rsid w:val="005C31A6"/>
    <w:rsid w:val="005C31D9"/>
    <w:rsid w:val="005C3743"/>
    <w:rsid w:val="005C39D8"/>
    <w:rsid w:val="005C3C10"/>
    <w:rsid w:val="005C3EC7"/>
    <w:rsid w:val="005C3FEC"/>
    <w:rsid w:val="005C415F"/>
    <w:rsid w:val="005C4175"/>
    <w:rsid w:val="005C41CE"/>
    <w:rsid w:val="005C4248"/>
    <w:rsid w:val="005C42B6"/>
    <w:rsid w:val="005C434D"/>
    <w:rsid w:val="005C43E8"/>
    <w:rsid w:val="005C4955"/>
    <w:rsid w:val="005C4959"/>
    <w:rsid w:val="005C4AD5"/>
    <w:rsid w:val="005C4B60"/>
    <w:rsid w:val="005C4C48"/>
    <w:rsid w:val="005C4C5B"/>
    <w:rsid w:val="005C4DEB"/>
    <w:rsid w:val="005C4E12"/>
    <w:rsid w:val="005C4E14"/>
    <w:rsid w:val="005C4E43"/>
    <w:rsid w:val="005C4EC6"/>
    <w:rsid w:val="005C4F5E"/>
    <w:rsid w:val="005C53C8"/>
    <w:rsid w:val="005C5420"/>
    <w:rsid w:val="005C55C2"/>
    <w:rsid w:val="005C573F"/>
    <w:rsid w:val="005C5805"/>
    <w:rsid w:val="005C5BFD"/>
    <w:rsid w:val="005C5CA6"/>
    <w:rsid w:val="005C5CBF"/>
    <w:rsid w:val="005C5F7D"/>
    <w:rsid w:val="005C5F95"/>
    <w:rsid w:val="005C5FBF"/>
    <w:rsid w:val="005C6090"/>
    <w:rsid w:val="005C60C9"/>
    <w:rsid w:val="005C61A5"/>
    <w:rsid w:val="005C626A"/>
    <w:rsid w:val="005C647C"/>
    <w:rsid w:val="005C651F"/>
    <w:rsid w:val="005C6620"/>
    <w:rsid w:val="005C66B3"/>
    <w:rsid w:val="005C6864"/>
    <w:rsid w:val="005C69E6"/>
    <w:rsid w:val="005C6A2C"/>
    <w:rsid w:val="005C6AC5"/>
    <w:rsid w:val="005C6B16"/>
    <w:rsid w:val="005C6C40"/>
    <w:rsid w:val="005C6C4F"/>
    <w:rsid w:val="005C6D6E"/>
    <w:rsid w:val="005C6D95"/>
    <w:rsid w:val="005C6F14"/>
    <w:rsid w:val="005C70ED"/>
    <w:rsid w:val="005C736A"/>
    <w:rsid w:val="005C74ED"/>
    <w:rsid w:val="005C7543"/>
    <w:rsid w:val="005C7783"/>
    <w:rsid w:val="005C7790"/>
    <w:rsid w:val="005C7792"/>
    <w:rsid w:val="005C7B93"/>
    <w:rsid w:val="005C7C0B"/>
    <w:rsid w:val="005C7DD7"/>
    <w:rsid w:val="005C7E69"/>
    <w:rsid w:val="005C7F77"/>
    <w:rsid w:val="005D0222"/>
    <w:rsid w:val="005D0267"/>
    <w:rsid w:val="005D061A"/>
    <w:rsid w:val="005D074C"/>
    <w:rsid w:val="005D0833"/>
    <w:rsid w:val="005D09D1"/>
    <w:rsid w:val="005D0A46"/>
    <w:rsid w:val="005D0C2A"/>
    <w:rsid w:val="005D0CC0"/>
    <w:rsid w:val="005D0DB5"/>
    <w:rsid w:val="005D0F03"/>
    <w:rsid w:val="005D0F9E"/>
    <w:rsid w:val="005D1138"/>
    <w:rsid w:val="005D118E"/>
    <w:rsid w:val="005D11F9"/>
    <w:rsid w:val="005D1263"/>
    <w:rsid w:val="005D127B"/>
    <w:rsid w:val="005D16A5"/>
    <w:rsid w:val="005D19F1"/>
    <w:rsid w:val="005D1A87"/>
    <w:rsid w:val="005D1B6F"/>
    <w:rsid w:val="005D1EA7"/>
    <w:rsid w:val="005D20B4"/>
    <w:rsid w:val="005D20D2"/>
    <w:rsid w:val="005D2115"/>
    <w:rsid w:val="005D266C"/>
    <w:rsid w:val="005D26AB"/>
    <w:rsid w:val="005D272B"/>
    <w:rsid w:val="005D2775"/>
    <w:rsid w:val="005D2888"/>
    <w:rsid w:val="005D28F0"/>
    <w:rsid w:val="005D2A30"/>
    <w:rsid w:val="005D2AE8"/>
    <w:rsid w:val="005D2DDD"/>
    <w:rsid w:val="005D2E2A"/>
    <w:rsid w:val="005D3495"/>
    <w:rsid w:val="005D3546"/>
    <w:rsid w:val="005D368D"/>
    <w:rsid w:val="005D37CD"/>
    <w:rsid w:val="005D38EA"/>
    <w:rsid w:val="005D39F7"/>
    <w:rsid w:val="005D3B4C"/>
    <w:rsid w:val="005D3C9E"/>
    <w:rsid w:val="005D4318"/>
    <w:rsid w:val="005D442E"/>
    <w:rsid w:val="005D4570"/>
    <w:rsid w:val="005D45E5"/>
    <w:rsid w:val="005D4671"/>
    <w:rsid w:val="005D46FF"/>
    <w:rsid w:val="005D4733"/>
    <w:rsid w:val="005D4735"/>
    <w:rsid w:val="005D47E9"/>
    <w:rsid w:val="005D4B10"/>
    <w:rsid w:val="005D4B26"/>
    <w:rsid w:val="005D4C20"/>
    <w:rsid w:val="005D4C5C"/>
    <w:rsid w:val="005D5133"/>
    <w:rsid w:val="005D53DE"/>
    <w:rsid w:val="005D55A4"/>
    <w:rsid w:val="005D5636"/>
    <w:rsid w:val="005D565B"/>
    <w:rsid w:val="005D56B5"/>
    <w:rsid w:val="005D577A"/>
    <w:rsid w:val="005D59B0"/>
    <w:rsid w:val="005D5A29"/>
    <w:rsid w:val="005D5B8C"/>
    <w:rsid w:val="005D5C5F"/>
    <w:rsid w:val="005D5CA8"/>
    <w:rsid w:val="005D5D40"/>
    <w:rsid w:val="005D5E16"/>
    <w:rsid w:val="005D622C"/>
    <w:rsid w:val="005D669C"/>
    <w:rsid w:val="005D692C"/>
    <w:rsid w:val="005D69E8"/>
    <w:rsid w:val="005D6A56"/>
    <w:rsid w:val="005D6B54"/>
    <w:rsid w:val="005D6D0C"/>
    <w:rsid w:val="005D6D13"/>
    <w:rsid w:val="005D70B3"/>
    <w:rsid w:val="005D730D"/>
    <w:rsid w:val="005D75FE"/>
    <w:rsid w:val="005D7682"/>
    <w:rsid w:val="005D784B"/>
    <w:rsid w:val="005D78B7"/>
    <w:rsid w:val="005D7B58"/>
    <w:rsid w:val="005D7BDE"/>
    <w:rsid w:val="005D7E54"/>
    <w:rsid w:val="005D7F57"/>
    <w:rsid w:val="005D7FB7"/>
    <w:rsid w:val="005E021A"/>
    <w:rsid w:val="005E0243"/>
    <w:rsid w:val="005E03B0"/>
    <w:rsid w:val="005E0783"/>
    <w:rsid w:val="005E080B"/>
    <w:rsid w:val="005E083D"/>
    <w:rsid w:val="005E0C12"/>
    <w:rsid w:val="005E0CCB"/>
    <w:rsid w:val="005E0F30"/>
    <w:rsid w:val="005E10E9"/>
    <w:rsid w:val="005E1133"/>
    <w:rsid w:val="005E11B4"/>
    <w:rsid w:val="005E153F"/>
    <w:rsid w:val="005E191D"/>
    <w:rsid w:val="005E194C"/>
    <w:rsid w:val="005E1A32"/>
    <w:rsid w:val="005E1BFA"/>
    <w:rsid w:val="005E1C4F"/>
    <w:rsid w:val="005E1C6B"/>
    <w:rsid w:val="005E1EDA"/>
    <w:rsid w:val="005E1F21"/>
    <w:rsid w:val="005E1F44"/>
    <w:rsid w:val="005E201B"/>
    <w:rsid w:val="005E2161"/>
    <w:rsid w:val="005E2324"/>
    <w:rsid w:val="005E25D2"/>
    <w:rsid w:val="005E2B23"/>
    <w:rsid w:val="005E2D54"/>
    <w:rsid w:val="005E303D"/>
    <w:rsid w:val="005E316F"/>
    <w:rsid w:val="005E327C"/>
    <w:rsid w:val="005E32A5"/>
    <w:rsid w:val="005E33E9"/>
    <w:rsid w:val="005E344E"/>
    <w:rsid w:val="005E3484"/>
    <w:rsid w:val="005E356E"/>
    <w:rsid w:val="005E38F1"/>
    <w:rsid w:val="005E3A86"/>
    <w:rsid w:val="005E3C9F"/>
    <w:rsid w:val="005E3D0C"/>
    <w:rsid w:val="005E3D86"/>
    <w:rsid w:val="005E3E2F"/>
    <w:rsid w:val="005E3EB4"/>
    <w:rsid w:val="005E3F80"/>
    <w:rsid w:val="005E3FFF"/>
    <w:rsid w:val="005E403A"/>
    <w:rsid w:val="005E40BC"/>
    <w:rsid w:val="005E411A"/>
    <w:rsid w:val="005E4130"/>
    <w:rsid w:val="005E4452"/>
    <w:rsid w:val="005E4485"/>
    <w:rsid w:val="005E4659"/>
    <w:rsid w:val="005E46CB"/>
    <w:rsid w:val="005E4707"/>
    <w:rsid w:val="005E4848"/>
    <w:rsid w:val="005E4B18"/>
    <w:rsid w:val="005E4B97"/>
    <w:rsid w:val="005E4C7F"/>
    <w:rsid w:val="005E4CDF"/>
    <w:rsid w:val="005E4E78"/>
    <w:rsid w:val="005E4F6A"/>
    <w:rsid w:val="005E501F"/>
    <w:rsid w:val="005E5118"/>
    <w:rsid w:val="005E517E"/>
    <w:rsid w:val="005E54A1"/>
    <w:rsid w:val="005E55B0"/>
    <w:rsid w:val="005E5725"/>
    <w:rsid w:val="005E593A"/>
    <w:rsid w:val="005E5AAE"/>
    <w:rsid w:val="005E5B50"/>
    <w:rsid w:val="005E5D9E"/>
    <w:rsid w:val="005E5DB3"/>
    <w:rsid w:val="005E5FA0"/>
    <w:rsid w:val="005E61E6"/>
    <w:rsid w:val="005E62C0"/>
    <w:rsid w:val="005E645F"/>
    <w:rsid w:val="005E6658"/>
    <w:rsid w:val="005E6814"/>
    <w:rsid w:val="005E68D7"/>
    <w:rsid w:val="005E6A02"/>
    <w:rsid w:val="005E6CA8"/>
    <w:rsid w:val="005E6DE2"/>
    <w:rsid w:val="005E6F8A"/>
    <w:rsid w:val="005E6FF4"/>
    <w:rsid w:val="005E7020"/>
    <w:rsid w:val="005E702B"/>
    <w:rsid w:val="005E7090"/>
    <w:rsid w:val="005E70CF"/>
    <w:rsid w:val="005E7184"/>
    <w:rsid w:val="005E73C9"/>
    <w:rsid w:val="005E7453"/>
    <w:rsid w:val="005E775C"/>
    <w:rsid w:val="005E7866"/>
    <w:rsid w:val="005E7C16"/>
    <w:rsid w:val="005E7D07"/>
    <w:rsid w:val="005E7D4F"/>
    <w:rsid w:val="005E7EB9"/>
    <w:rsid w:val="005E7FE8"/>
    <w:rsid w:val="005F0007"/>
    <w:rsid w:val="005F00F8"/>
    <w:rsid w:val="005F026B"/>
    <w:rsid w:val="005F033E"/>
    <w:rsid w:val="005F057D"/>
    <w:rsid w:val="005F05D5"/>
    <w:rsid w:val="005F06F9"/>
    <w:rsid w:val="005F0873"/>
    <w:rsid w:val="005F0A40"/>
    <w:rsid w:val="005F0B66"/>
    <w:rsid w:val="005F0D27"/>
    <w:rsid w:val="005F0E19"/>
    <w:rsid w:val="005F0F01"/>
    <w:rsid w:val="005F133F"/>
    <w:rsid w:val="005F1536"/>
    <w:rsid w:val="005F16A4"/>
    <w:rsid w:val="005F1A04"/>
    <w:rsid w:val="005F1A05"/>
    <w:rsid w:val="005F1A23"/>
    <w:rsid w:val="005F1A99"/>
    <w:rsid w:val="005F1AD8"/>
    <w:rsid w:val="005F1B2E"/>
    <w:rsid w:val="005F1B89"/>
    <w:rsid w:val="005F1C87"/>
    <w:rsid w:val="005F1E7B"/>
    <w:rsid w:val="005F1ED2"/>
    <w:rsid w:val="005F1F40"/>
    <w:rsid w:val="005F1F8D"/>
    <w:rsid w:val="005F205A"/>
    <w:rsid w:val="005F239E"/>
    <w:rsid w:val="005F26B1"/>
    <w:rsid w:val="005F2817"/>
    <w:rsid w:val="005F2844"/>
    <w:rsid w:val="005F2A3F"/>
    <w:rsid w:val="005F2B63"/>
    <w:rsid w:val="005F2C0A"/>
    <w:rsid w:val="005F2D0D"/>
    <w:rsid w:val="005F2D90"/>
    <w:rsid w:val="005F2F3A"/>
    <w:rsid w:val="005F31A9"/>
    <w:rsid w:val="005F3237"/>
    <w:rsid w:val="005F3250"/>
    <w:rsid w:val="005F3298"/>
    <w:rsid w:val="005F3466"/>
    <w:rsid w:val="005F3676"/>
    <w:rsid w:val="005F3723"/>
    <w:rsid w:val="005F38B8"/>
    <w:rsid w:val="005F3AE5"/>
    <w:rsid w:val="005F3CD3"/>
    <w:rsid w:val="005F3E3F"/>
    <w:rsid w:val="005F3FED"/>
    <w:rsid w:val="005F4030"/>
    <w:rsid w:val="005F40D7"/>
    <w:rsid w:val="005F4167"/>
    <w:rsid w:val="005F41C6"/>
    <w:rsid w:val="005F41CF"/>
    <w:rsid w:val="005F4676"/>
    <w:rsid w:val="005F4801"/>
    <w:rsid w:val="005F4AB9"/>
    <w:rsid w:val="005F4B2F"/>
    <w:rsid w:val="005F4B94"/>
    <w:rsid w:val="005F4BB0"/>
    <w:rsid w:val="005F4C2C"/>
    <w:rsid w:val="005F4DAD"/>
    <w:rsid w:val="005F4FD0"/>
    <w:rsid w:val="005F4FDD"/>
    <w:rsid w:val="005F50BB"/>
    <w:rsid w:val="005F55A8"/>
    <w:rsid w:val="005F55F2"/>
    <w:rsid w:val="005F569E"/>
    <w:rsid w:val="005F582C"/>
    <w:rsid w:val="005F5C29"/>
    <w:rsid w:val="005F5E29"/>
    <w:rsid w:val="005F5E34"/>
    <w:rsid w:val="005F5FF7"/>
    <w:rsid w:val="005F60CA"/>
    <w:rsid w:val="005F63F8"/>
    <w:rsid w:val="005F64CC"/>
    <w:rsid w:val="005F6709"/>
    <w:rsid w:val="005F6818"/>
    <w:rsid w:val="005F689B"/>
    <w:rsid w:val="005F69D6"/>
    <w:rsid w:val="005F6A9D"/>
    <w:rsid w:val="005F6FD7"/>
    <w:rsid w:val="005F7151"/>
    <w:rsid w:val="005F71E0"/>
    <w:rsid w:val="005F71E4"/>
    <w:rsid w:val="005F7203"/>
    <w:rsid w:val="005F7326"/>
    <w:rsid w:val="005F7332"/>
    <w:rsid w:val="005F73C3"/>
    <w:rsid w:val="005F74D1"/>
    <w:rsid w:val="005F75A7"/>
    <w:rsid w:val="005F76BB"/>
    <w:rsid w:val="005F7736"/>
    <w:rsid w:val="005F7922"/>
    <w:rsid w:val="005F7A9F"/>
    <w:rsid w:val="005F7EAE"/>
    <w:rsid w:val="00600209"/>
    <w:rsid w:val="006004D5"/>
    <w:rsid w:val="0060092A"/>
    <w:rsid w:val="0060098E"/>
    <w:rsid w:val="006009A7"/>
    <w:rsid w:val="00600B2B"/>
    <w:rsid w:val="00600C42"/>
    <w:rsid w:val="00600CD9"/>
    <w:rsid w:val="00600F6D"/>
    <w:rsid w:val="00600FC3"/>
    <w:rsid w:val="00601143"/>
    <w:rsid w:val="00601236"/>
    <w:rsid w:val="006012F3"/>
    <w:rsid w:val="006013BE"/>
    <w:rsid w:val="006013F9"/>
    <w:rsid w:val="006014C4"/>
    <w:rsid w:val="00601633"/>
    <w:rsid w:val="00601C4A"/>
    <w:rsid w:val="00601E1C"/>
    <w:rsid w:val="006022DB"/>
    <w:rsid w:val="00602421"/>
    <w:rsid w:val="00602481"/>
    <w:rsid w:val="006026F2"/>
    <w:rsid w:val="0060282C"/>
    <w:rsid w:val="00602C38"/>
    <w:rsid w:val="00602C52"/>
    <w:rsid w:val="00603073"/>
    <w:rsid w:val="00603086"/>
    <w:rsid w:val="00603091"/>
    <w:rsid w:val="006032DA"/>
    <w:rsid w:val="00603534"/>
    <w:rsid w:val="006035E0"/>
    <w:rsid w:val="006036BD"/>
    <w:rsid w:val="006036C0"/>
    <w:rsid w:val="006037F8"/>
    <w:rsid w:val="00603917"/>
    <w:rsid w:val="00603959"/>
    <w:rsid w:val="00603B14"/>
    <w:rsid w:val="00603B75"/>
    <w:rsid w:val="00603B78"/>
    <w:rsid w:val="00603C8F"/>
    <w:rsid w:val="00603C94"/>
    <w:rsid w:val="00603DAB"/>
    <w:rsid w:val="00603E1B"/>
    <w:rsid w:val="00603E72"/>
    <w:rsid w:val="0060409B"/>
    <w:rsid w:val="0060429E"/>
    <w:rsid w:val="006043D9"/>
    <w:rsid w:val="0060463E"/>
    <w:rsid w:val="0060470B"/>
    <w:rsid w:val="0060476A"/>
    <w:rsid w:val="00604780"/>
    <w:rsid w:val="006047BD"/>
    <w:rsid w:val="0060481B"/>
    <w:rsid w:val="00604842"/>
    <w:rsid w:val="00604908"/>
    <w:rsid w:val="00604A5A"/>
    <w:rsid w:val="00604B84"/>
    <w:rsid w:val="00604C42"/>
    <w:rsid w:val="00604DA8"/>
    <w:rsid w:val="00605105"/>
    <w:rsid w:val="0060525E"/>
    <w:rsid w:val="006052D6"/>
    <w:rsid w:val="0060539B"/>
    <w:rsid w:val="006053FE"/>
    <w:rsid w:val="00605499"/>
    <w:rsid w:val="006055C1"/>
    <w:rsid w:val="006057C7"/>
    <w:rsid w:val="0060585C"/>
    <w:rsid w:val="00605968"/>
    <w:rsid w:val="00605B9A"/>
    <w:rsid w:val="00605DCF"/>
    <w:rsid w:val="00605ED8"/>
    <w:rsid w:val="00605F0A"/>
    <w:rsid w:val="00605F0E"/>
    <w:rsid w:val="0060610B"/>
    <w:rsid w:val="006064CD"/>
    <w:rsid w:val="00606551"/>
    <w:rsid w:val="006065E8"/>
    <w:rsid w:val="0060664B"/>
    <w:rsid w:val="0060667E"/>
    <w:rsid w:val="0060669F"/>
    <w:rsid w:val="006066B8"/>
    <w:rsid w:val="006066BD"/>
    <w:rsid w:val="00606789"/>
    <w:rsid w:val="006067E3"/>
    <w:rsid w:val="00606DF1"/>
    <w:rsid w:val="00606FBE"/>
    <w:rsid w:val="0060731F"/>
    <w:rsid w:val="00607448"/>
    <w:rsid w:val="00607920"/>
    <w:rsid w:val="00607938"/>
    <w:rsid w:val="006079A0"/>
    <w:rsid w:val="00607ACA"/>
    <w:rsid w:val="00607C78"/>
    <w:rsid w:val="00607E75"/>
    <w:rsid w:val="00610151"/>
    <w:rsid w:val="006101B7"/>
    <w:rsid w:val="0061038F"/>
    <w:rsid w:val="00610550"/>
    <w:rsid w:val="006107B0"/>
    <w:rsid w:val="00610BCA"/>
    <w:rsid w:val="0061103D"/>
    <w:rsid w:val="0061120B"/>
    <w:rsid w:val="006112C3"/>
    <w:rsid w:val="00611640"/>
    <w:rsid w:val="006116AB"/>
    <w:rsid w:val="006119B6"/>
    <w:rsid w:val="006119CE"/>
    <w:rsid w:val="00611A60"/>
    <w:rsid w:val="00611D21"/>
    <w:rsid w:val="00611E1A"/>
    <w:rsid w:val="00611E71"/>
    <w:rsid w:val="00611E76"/>
    <w:rsid w:val="00612016"/>
    <w:rsid w:val="006121D8"/>
    <w:rsid w:val="00612536"/>
    <w:rsid w:val="00612884"/>
    <w:rsid w:val="00612ABC"/>
    <w:rsid w:val="00612AD4"/>
    <w:rsid w:val="00612B1A"/>
    <w:rsid w:val="00612C78"/>
    <w:rsid w:val="00612E1C"/>
    <w:rsid w:val="00612F0B"/>
    <w:rsid w:val="00613289"/>
    <w:rsid w:val="006132E6"/>
    <w:rsid w:val="00613335"/>
    <w:rsid w:val="00613448"/>
    <w:rsid w:val="00613565"/>
    <w:rsid w:val="00613677"/>
    <w:rsid w:val="0061378B"/>
    <w:rsid w:val="00613915"/>
    <w:rsid w:val="006139A9"/>
    <w:rsid w:val="00613BA5"/>
    <w:rsid w:val="00613BEA"/>
    <w:rsid w:val="00613C69"/>
    <w:rsid w:val="00613DFC"/>
    <w:rsid w:val="00613E17"/>
    <w:rsid w:val="00613FE5"/>
    <w:rsid w:val="006140D8"/>
    <w:rsid w:val="0061419A"/>
    <w:rsid w:val="00614274"/>
    <w:rsid w:val="00614360"/>
    <w:rsid w:val="006143D5"/>
    <w:rsid w:val="006143EA"/>
    <w:rsid w:val="00614476"/>
    <w:rsid w:val="0061463B"/>
    <w:rsid w:val="006149AA"/>
    <w:rsid w:val="006149E5"/>
    <w:rsid w:val="00614C03"/>
    <w:rsid w:val="00614EC8"/>
    <w:rsid w:val="00614F0E"/>
    <w:rsid w:val="006151B7"/>
    <w:rsid w:val="006154B0"/>
    <w:rsid w:val="006155DF"/>
    <w:rsid w:val="006156B8"/>
    <w:rsid w:val="00615898"/>
    <w:rsid w:val="006159D6"/>
    <w:rsid w:val="00615F3C"/>
    <w:rsid w:val="00616249"/>
    <w:rsid w:val="006162B1"/>
    <w:rsid w:val="00616351"/>
    <w:rsid w:val="006165C3"/>
    <w:rsid w:val="00616671"/>
    <w:rsid w:val="006166A8"/>
    <w:rsid w:val="00616A20"/>
    <w:rsid w:val="00616A2E"/>
    <w:rsid w:val="00616A97"/>
    <w:rsid w:val="00616C08"/>
    <w:rsid w:val="00616ED3"/>
    <w:rsid w:val="00616F4C"/>
    <w:rsid w:val="00617050"/>
    <w:rsid w:val="00617399"/>
    <w:rsid w:val="006174F8"/>
    <w:rsid w:val="006175C2"/>
    <w:rsid w:val="00617784"/>
    <w:rsid w:val="006177A3"/>
    <w:rsid w:val="006179E9"/>
    <w:rsid w:val="00617BE2"/>
    <w:rsid w:val="00617DC4"/>
    <w:rsid w:val="00617EB9"/>
    <w:rsid w:val="00617EDF"/>
    <w:rsid w:val="00620003"/>
    <w:rsid w:val="0062007F"/>
    <w:rsid w:val="0062037E"/>
    <w:rsid w:val="0062053E"/>
    <w:rsid w:val="0062058C"/>
    <w:rsid w:val="0062059C"/>
    <w:rsid w:val="0062060F"/>
    <w:rsid w:val="006206CA"/>
    <w:rsid w:val="006207E8"/>
    <w:rsid w:val="00620928"/>
    <w:rsid w:val="00620AAE"/>
    <w:rsid w:val="00620C76"/>
    <w:rsid w:val="00620D43"/>
    <w:rsid w:val="00620DBC"/>
    <w:rsid w:val="006210DD"/>
    <w:rsid w:val="0062119D"/>
    <w:rsid w:val="006211E1"/>
    <w:rsid w:val="00621395"/>
    <w:rsid w:val="00621833"/>
    <w:rsid w:val="0062192A"/>
    <w:rsid w:val="006219A4"/>
    <w:rsid w:val="00621A2D"/>
    <w:rsid w:val="00621CA5"/>
    <w:rsid w:val="00621E34"/>
    <w:rsid w:val="0062259D"/>
    <w:rsid w:val="006227EC"/>
    <w:rsid w:val="006228C8"/>
    <w:rsid w:val="006228FB"/>
    <w:rsid w:val="00622ADC"/>
    <w:rsid w:val="00622B86"/>
    <w:rsid w:val="00622C08"/>
    <w:rsid w:val="00622E74"/>
    <w:rsid w:val="006231CA"/>
    <w:rsid w:val="00623496"/>
    <w:rsid w:val="00623534"/>
    <w:rsid w:val="006237BD"/>
    <w:rsid w:val="0062385B"/>
    <w:rsid w:val="00623A1E"/>
    <w:rsid w:val="00623D27"/>
    <w:rsid w:val="00623DE9"/>
    <w:rsid w:val="00623DEF"/>
    <w:rsid w:val="00623E30"/>
    <w:rsid w:val="006240B3"/>
    <w:rsid w:val="00624240"/>
    <w:rsid w:val="00624375"/>
    <w:rsid w:val="00624757"/>
    <w:rsid w:val="00624820"/>
    <w:rsid w:val="006248D6"/>
    <w:rsid w:val="00624A94"/>
    <w:rsid w:val="00624C86"/>
    <w:rsid w:val="00624CC7"/>
    <w:rsid w:val="00624CF4"/>
    <w:rsid w:val="00624EB3"/>
    <w:rsid w:val="00624ED9"/>
    <w:rsid w:val="00624F69"/>
    <w:rsid w:val="00625133"/>
    <w:rsid w:val="006252DD"/>
    <w:rsid w:val="0062553B"/>
    <w:rsid w:val="00625655"/>
    <w:rsid w:val="006257A4"/>
    <w:rsid w:val="006259A3"/>
    <w:rsid w:val="00625BF7"/>
    <w:rsid w:val="00625C39"/>
    <w:rsid w:val="00625C4B"/>
    <w:rsid w:val="00625D55"/>
    <w:rsid w:val="00625F45"/>
    <w:rsid w:val="006260A6"/>
    <w:rsid w:val="006260E2"/>
    <w:rsid w:val="0062628C"/>
    <w:rsid w:val="006263F4"/>
    <w:rsid w:val="00626404"/>
    <w:rsid w:val="00626436"/>
    <w:rsid w:val="006264D8"/>
    <w:rsid w:val="006266C2"/>
    <w:rsid w:val="00626B95"/>
    <w:rsid w:val="00626DB0"/>
    <w:rsid w:val="00626E05"/>
    <w:rsid w:val="00626F0E"/>
    <w:rsid w:val="00626FEF"/>
    <w:rsid w:val="00627107"/>
    <w:rsid w:val="0062721C"/>
    <w:rsid w:val="00627239"/>
    <w:rsid w:val="0062728A"/>
    <w:rsid w:val="00627361"/>
    <w:rsid w:val="00627406"/>
    <w:rsid w:val="00627465"/>
    <w:rsid w:val="00627B07"/>
    <w:rsid w:val="00627B65"/>
    <w:rsid w:val="00627BFF"/>
    <w:rsid w:val="00627D4C"/>
    <w:rsid w:val="00627DEE"/>
    <w:rsid w:val="006300A8"/>
    <w:rsid w:val="006301A8"/>
    <w:rsid w:val="006301D9"/>
    <w:rsid w:val="0063022F"/>
    <w:rsid w:val="00630275"/>
    <w:rsid w:val="0063035A"/>
    <w:rsid w:val="00630438"/>
    <w:rsid w:val="00630460"/>
    <w:rsid w:val="006307CF"/>
    <w:rsid w:val="0063085A"/>
    <w:rsid w:val="006308B1"/>
    <w:rsid w:val="00630A46"/>
    <w:rsid w:val="00630BEA"/>
    <w:rsid w:val="00630DB0"/>
    <w:rsid w:val="00630DC0"/>
    <w:rsid w:val="006310E8"/>
    <w:rsid w:val="006316D4"/>
    <w:rsid w:val="00631810"/>
    <w:rsid w:val="0063188A"/>
    <w:rsid w:val="00631906"/>
    <w:rsid w:val="00631AC0"/>
    <w:rsid w:val="00631BAA"/>
    <w:rsid w:val="00631C2C"/>
    <w:rsid w:val="00631D97"/>
    <w:rsid w:val="0063203C"/>
    <w:rsid w:val="0063222A"/>
    <w:rsid w:val="0063235C"/>
    <w:rsid w:val="00632521"/>
    <w:rsid w:val="0063253A"/>
    <w:rsid w:val="0063282B"/>
    <w:rsid w:val="006329DD"/>
    <w:rsid w:val="00632BA2"/>
    <w:rsid w:val="00632D72"/>
    <w:rsid w:val="00632DC7"/>
    <w:rsid w:val="00632FA2"/>
    <w:rsid w:val="00633178"/>
    <w:rsid w:val="006331C6"/>
    <w:rsid w:val="006334A0"/>
    <w:rsid w:val="006334FE"/>
    <w:rsid w:val="00633589"/>
    <w:rsid w:val="006335BC"/>
    <w:rsid w:val="00633622"/>
    <w:rsid w:val="006337FB"/>
    <w:rsid w:val="00633987"/>
    <w:rsid w:val="00633A14"/>
    <w:rsid w:val="00633B14"/>
    <w:rsid w:val="00633BD9"/>
    <w:rsid w:val="00633C23"/>
    <w:rsid w:val="00633C9D"/>
    <w:rsid w:val="00633FA3"/>
    <w:rsid w:val="00633FE1"/>
    <w:rsid w:val="006343D6"/>
    <w:rsid w:val="006343FC"/>
    <w:rsid w:val="00634438"/>
    <w:rsid w:val="00634583"/>
    <w:rsid w:val="00634607"/>
    <w:rsid w:val="006346FC"/>
    <w:rsid w:val="00634805"/>
    <w:rsid w:val="00634984"/>
    <w:rsid w:val="00634BFF"/>
    <w:rsid w:val="00634C4C"/>
    <w:rsid w:val="00634FDD"/>
    <w:rsid w:val="006350C8"/>
    <w:rsid w:val="006350E8"/>
    <w:rsid w:val="00635107"/>
    <w:rsid w:val="00635142"/>
    <w:rsid w:val="00635162"/>
    <w:rsid w:val="0063544D"/>
    <w:rsid w:val="0063545B"/>
    <w:rsid w:val="00635599"/>
    <w:rsid w:val="006356B6"/>
    <w:rsid w:val="006356C0"/>
    <w:rsid w:val="00635826"/>
    <w:rsid w:val="0063598D"/>
    <w:rsid w:val="00635B3A"/>
    <w:rsid w:val="00635BE5"/>
    <w:rsid w:val="00635DA3"/>
    <w:rsid w:val="00635E6D"/>
    <w:rsid w:val="006365D8"/>
    <w:rsid w:val="0063674C"/>
    <w:rsid w:val="0063684F"/>
    <w:rsid w:val="00636890"/>
    <w:rsid w:val="00636963"/>
    <w:rsid w:val="00636A80"/>
    <w:rsid w:val="00636C1C"/>
    <w:rsid w:val="00636FAC"/>
    <w:rsid w:val="00637185"/>
    <w:rsid w:val="00637189"/>
    <w:rsid w:val="0063729A"/>
    <w:rsid w:val="00637354"/>
    <w:rsid w:val="0063763C"/>
    <w:rsid w:val="006376AE"/>
    <w:rsid w:val="006376C9"/>
    <w:rsid w:val="006378E5"/>
    <w:rsid w:val="00637C4E"/>
    <w:rsid w:val="00637D07"/>
    <w:rsid w:val="00637E38"/>
    <w:rsid w:val="00637EA3"/>
    <w:rsid w:val="0064030C"/>
    <w:rsid w:val="00640349"/>
    <w:rsid w:val="0064040F"/>
    <w:rsid w:val="00640488"/>
    <w:rsid w:val="0064065F"/>
    <w:rsid w:val="0064067F"/>
    <w:rsid w:val="006408A1"/>
    <w:rsid w:val="00640966"/>
    <w:rsid w:val="00640ABA"/>
    <w:rsid w:val="00640ABC"/>
    <w:rsid w:val="00640B2F"/>
    <w:rsid w:val="00640D38"/>
    <w:rsid w:val="00640E18"/>
    <w:rsid w:val="0064108E"/>
    <w:rsid w:val="00641248"/>
    <w:rsid w:val="0064147A"/>
    <w:rsid w:val="0064164F"/>
    <w:rsid w:val="006416E0"/>
    <w:rsid w:val="0064174E"/>
    <w:rsid w:val="006418FD"/>
    <w:rsid w:val="00641930"/>
    <w:rsid w:val="00641B93"/>
    <w:rsid w:val="00641BF3"/>
    <w:rsid w:val="00641FEC"/>
    <w:rsid w:val="0064225F"/>
    <w:rsid w:val="00642375"/>
    <w:rsid w:val="00642515"/>
    <w:rsid w:val="00642532"/>
    <w:rsid w:val="006427F1"/>
    <w:rsid w:val="006429B4"/>
    <w:rsid w:val="006429DF"/>
    <w:rsid w:val="00642BBD"/>
    <w:rsid w:val="00642BCC"/>
    <w:rsid w:val="00642EDE"/>
    <w:rsid w:val="00642FBE"/>
    <w:rsid w:val="006431CB"/>
    <w:rsid w:val="0064336F"/>
    <w:rsid w:val="00643370"/>
    <w:rsid w:val="006434E5"/>
    <w:rsid w:val="006435E9"/>
    <w:rsid w:val="006436F3"/>
    <w:rsid w:val="006439DC"/>
    <w:rsid w:val="006439E8"/>
    <w:rsid w:val="00643F06"/>
    <w:rsid w:val="00644153"/>
    <w:rsid w:val="006441BA"/>
    <w:rsid w:val="0064431E"/>
    <w:rsid w:val="00644418"/>
    <w:rsid w:val="00644517"/>
    <w:rsid w:val="006446EB"/>
    <w:rsid w:val="00644738"/>
    <w:rsid w:val="006447E0"/>
    <w:rsid w:val="006448F3"/>
    <w:rsid w:val="0064498B"/>
    <w:rsid w:val="00644DC8"/>
    <w:rsid w:val="00644E48"/>
    <w:rsid w:val="00645467"/>
    <w:rsid w:val="006454A2"/>
    <w:rsid w:val="00645586"/>
    <w:rsid w:val="0064561C"/>
    <w:rsid w:val="00645648"/>
    <w:rsid w:val="006458AE"/>
    <w:rsid w:val="00645C0E"/>
    <w:rsid w:val="00645C46"/>
    <w:rsid w:val="00645DAF"/>
    <w:rsid w:val="00646007"/>
    <w:rsid w:val="006462AE"/>
    <w:rsid w:val="00646367"/>
    <w:rsid w:val="00646384"/>
    <w:rsid w:val="00646401"/>
    <w:rsid w:val="00646432"/>
    <w:rsid w:val="00646666"/>
    <w:rsid w:val="00646870"/>
    <w:rsid w:val="00646933"/>
    <w:rsid w:val="00646A03"/>
    <w:rsid w:val="00646BED"/>
    <w:rsid w:val="00646BF2"/>
    <w:rsid w:val="00646C2E"/>
    <w:rsid w:val="00646C58"/>
    <w:rsid w:val="00646EF1"/>
    <w:rsid w:val="00647310"/>
    <w:rsid w:val="0064765E"/>
    <w:rsid w:val="006476AF"/>
    <w:rsid w:val="00647811"/>
    <w:rsid w:val="0064798A"/>
    <w:rsid w:val="00647A81"/>
    <w:rsid w:val="00647ABF"/>
    <w:rsid w:val="00647B09"/>
    <w:rsid w:val="00647B47"/>
    <w:rsid w:val="00647C03"/>
    <w:rsid w:val="00647D90"/>
    <w:rsid w:val="00647F67"/>
    <w:rsid w:val="00650028"/>
    <w:rsid w:val="006501EC"/>
    <w:rsid w:val="00650236"/>
    <w:rsid w:val="0065047D"/>
    <w:rsid w:val="0065058B"/>
    <w:rsid w:val="0065068E"/>
    <w:rsid w:val="0065071A"/>
    <w:rsid w:val="00650958"/>
    <w:rsid w:val="00650B00"/>
    <w:rsid w:val="00650B6C"/>
    <w:rsid w:val="00650B7D"/>
    <w:rsid w:val="00650C8B"/>
    <w:rsid w:val="00650D5B"/>
    <w:rsid w:val="00650EC6"/>
    <w:rsid w:val="0065132E"/>
    <w:rsid w:val="0065186F"/>
    <w:rsid w:val="006518D1"/>
    <w:rsid w:val="00651C29"/>
    <w:rsid w:val="00651D87"/>
    <w:rsid w:val="00651DE2"/>
    <w:rsid w:val="00652122"/>
    <w:rsid w:val="00652197"/>
    <w:rsid w:val="00652335"/>
    <w:rsid w:val="00652A2B"/>
    <w:rsid w:val="00652B13"/>
    <w:rsid w:val="00652BB8"/>
    <w:rsid w:val="00652EC2"/>
    <w:rsid w:val="00653271"/>
    <w:rsid w:val="00653423"/>
    <w:rsid w:val="0065345E"/>
    <w:rsid w:val="006536F9"/>
    <w:rsid w:val="00653A7A"/>
    <w:rsid w:val="00653C19"/>
    <w:rsid w:val="00653EEF"/>
    <w:rsid w:val="00654034"/>
    <w:rsid w:val="006541C8"/>
    <w:rsid w:val="00654417"/>
    <w:rsid w:val="00654540"/>
    <w:rsid w:val="00654637"/>
    <w:rsid w:val="00654649"/>
    <w:rsid w:val="006546C9"/>
    <w:rsid w:val="00654705"/>
    <w:rsid w:val="00654A78"/>
    <w:rsid w:val="00654D25"/>
    <w:rsid w:val="00654E01"/>
    <w:rsid w:val="00654E53"/>
    <w:rsid w:val="00654F83"/>
    <w:rsid w:val="00654FEA"/>
    <w:rsid w:val="00655030"/>
    <w:rsid w:val="006550D4"/>
    <w:rsid w:val="006550E3"/>
    <w:rsid w:val="00655247"/>
    <w:rsid w:val="00655302"/>
    <w:rsid w:val="0065539B"/>
    <w:rsid w:val="00655759"/>
    <w:rsid w:val="006558A8"/>
    <w:rsid w:val="00655A08"/>
    <w:rsid w:val="00655A3E"/>
    <w:rsid w:val="00655C10"/>
    <w:rsid w:val="00655C20"/>
    <w:rsid w:val="00655C36"/>
    <w:rsid w:val="00655DCD"/>
    <w:rsid w:val="00655F06"/>
    <w:rsid w:val="00655F1B"/>
    <w:rsid w:val="006561D6"/>
    <w:rsid w:val="0065626C"/>
    <w:rsid w:val="00656407"/>
    <w:rsid w:val="006564E8"/>
    <w:rsid w:val="006565B9"/>
    <w:rsid w:val="006565EE"/>
    <w:rsid w:val="006566C0"/>
    <w:rsid w:val="00656720"/>
    <w:rsid w:val="006569E1"/>
    <w:rsid w:val="00656B96"/>
    <w:rsid w:val="00656BCB"/>
    <w:rsid w:val="00656C31"/>
    <w:rsid w:val="00656D1E"/>
    <w:rsid w:val="00656E72"/>
    <w:rsid w:val="00656EBC"/>
    <w:rsid w:val="00656EDE"/>
    <w:rsid w:val="00657345"/>
    <w:rsid w:val="006573CE"/>
    <w:rsid w:val="00657411"/>
    <w:rsid w:val="00657586"/>
    <w:rsid w:val="006575D7"/>
    <w:rsid w:val="00657638"/>
    <w:rsid w:val="0065784F"/>
    <w:rsid w:val="00657893"/>
    <w:rsid w:val="0065793D"/>
    <w:rsid w:val="0065796E"/>
    <w:rsid w:val="006579FB"/>
    <w:rsid w:val="00657A85"/>
    <w:rsid w:val="00657B1C"/>
    <w:rsid w:val="00657C31"/>
    <w:rsid w:val="00657C67"/>
    <w:rsid w:val="00657C8F"/>
    <w:rsid w:val="00657D02"/>
    <w:rsid w:val="00657EB2"/>
    <w:rsid w:val="00657FDD"/>
    <w:rsid w:val="00660297"/>
    <w:rsid w:val="00660389"/>
    <w:rsid w:val="00660491"/>
    <w:rsid w:val="00660512"/>
    <w:rsid w:val="0066059E"/>
    <w:rsid w:val="00660828"/>
    <w:rsid w:val="00660A65"/>
    <w:rsid w:val="00660D0A"/>
    <w:rsid w:val="00660DEA"/>
    <w:rsid w:val="00660EEE"/>
    <w:rsid w:val="00660FC2"/>
    <w:rsid w:val="00660FDA"/>
    <w:rsid w:val="0066103A"/>
    <w:rsid w:val="006611E6"/>
    <w:rsid w:val="00661466"/>
    <w:rsid w:val="0066146C"/>
    <w:rsid w:val="006615C2"/>
    <w:rsid w:val="00661769"/>
    <w:rsid w:val="00661960"/>
    <w:rsid w:val="00661AFD"/>
    <w:rsid w:val="00661B38"/>
    <w:rsid w:val="00661E91"/>
    <w:rsid w:val="00661F45"/>
    <w:rsid w:val="0066210C"/>
    <w:rsid w:val="006621AB"/>
    <w:rsid w:val="006621E7"/>
    <w:rsid w:val="006623CD"/>
    <w:rsid w:val="0066252D"/>
    <w:rsid w:val="00662583"/>
    <w:rsid w:val="006625E6"/>
    <w:rsid w:val="00662620"/>
    <w:rsid w:val="00662636"/>
    <w:rsid w:val="0066263F"/>
    <w:rsid w:val="00662704"/>
    <w:rsid w:val="006628D4"/>
    <w:rsid w:val="00662974"/>
    <w:rsid w:val="00663316"/>
    <w:rsid w:val="006633C1"/>
    <w:rsid w:val="00663748"/>
    <w:rsid w:val="00663871"/>
    <w:rsid w:val="00663943"/>
    <w:rsid w:val="00663A74"/>
    <w:rsid w:val="00663C19"/>
    <w:rsid w:val="00663DA6"/>
    <w:rsid w:val="00663E0D"/>
    <w:rsid w:val="00663EE4"/>
    <w:rsid w:val="00663EF9"/>
    <w:rsid w:val="00663F38"/>
    <w:rsid w:val="00663F76"/>
    <w:rsid w:val="00664126"/>
    <w:rsid w:val="0066448B"/>
    <w:rsid w:val="006647D4"/>
    <w:rsid w:val="00664949"/>
    <w:rsid w:val="00664CA1"/>
    <w:rsid w:val="00664CA9"/>
    <w:rsid w:val="0066506A"/>
    <w:rsid w:val="006652BD"/>
    <w:rsid w:val="00665583"/>
    <w:rsid w:val="00665B7C"/>
    <w:rsid w:val="00665C61"/>
    <w:rsid w:val="00665FBE"/>
    <w:rsid w:val="00666131"/>
    <w:rsid w:val="00666160"/>
    <w:rsid w:val="00666289"/>
    <w:rsid w:val="006663CF"/>
    <w:rsid w:val="0066642E"/>
    <w:rsid w:val="00666747"/>
    <w:rsid w:val="006667D1"/>
    <w:rsid w:val="00666A31"/>
    <w:rsid w:val="00666E89"/>
    <w:rsid w:val="00666EE0"/>
    <w:rsid w:val="00666F9C"/>
    <w:rsid w:val="00667114"/>
    <w:rsid w:val="00667116"/>
    <w:rsid w:val="0066736D"/>
    <w:rsid w:val="006675A8"/>
    <w:rsid w:val="0066771E"/>
    <w:rsid w:val="00667888"/>
    <w:rsid w:val="00667B77"/>
    <w:rsid w:val="00667C83"/>
    <w:rsid w:val="00667E26"/>
    <w:rsid w:val="00667F6B"/>
    <w:rsid w:val="0067021C"/>
    <w:rsid w:val="00670583"/>
    <w:rsid w:val="00670602"/>
    <w:rsid w:val="00670673"/>
    <w:rsid w:val="0067078A"/>
    <w:rsid w:val="0067085D"/>
    <w:rsid w:val="00670920"/>
    <w:rsid w:val="00670B3E"/>
    <w:rsid w:val="00670CC5"/>
    <w:rsid w:val="00670D02"/>
    <w:rsid w:val="00670FFA"/>
    <w:rsid w:val="006713CB"/>
    <w:rsid w:val="00671487"/>
    <w:rsid w:val="0067165A"/>
    <w:rsid w:val="00671871"/>
    <w:rsid w:val="00671A00"/>
    <w:rsid w:val="00671E37"/>
    <w:rsid w:val="00671FBC"/>
    <w:rsid w:val="006720FA"/>
    <w:rsid w:val="00672107"/>
    <w:rsid w:val="006723FA"/>
    <w:rsid w:val="0067249D"/>
    <w:rsid w:val="00672618"/>
    <w:rsid w:val="0067287C"/>
    <w:rsid w:val="00672BFD"/>
    <w:rsid w:val="00672D6F"/>
    <w:rsid w:val="00672DC2"/>
    <w:rsid w:val="00672F1C"/>
    <w:rsid w:val="00672FF3"/>
    <w:rsid w:val="00672FF7"/>
    <w:rsid w:val="00673410"/>
    <w:rsid w:val="006734DA"/>
    <w:rsid w:val="006738D0"/>
    <w:rsid w:val="00673935"/>
    <w:rsid w:val="00673942"/>
    <w:rsid w:val="006739F4"/>
    <w:rsid w:val="00673A29"/>
    <w:rsid w:val="00673AD0"/>
    <w:rsid w:val="00673B93"/>
    <w:rsid w:val="00673BD8"/>
    <w:rsid w:val="00673F7E"/>
    <w:rsid w:val="0067406D"/>
    <w:rsid w:val="006740F6"/>
    <w:rsid w:val="00674106"/>
    <w:rsid w:val="0067438C"/>
    <w:rsid w:val="006743EF"/>
    <w:rsid w:val="00674463"/>
    <w:rsid w:val="00674548"/>
    <w:rsid w:val="0067459B"/>
    <w:rsid w:val="00674633"/>
    <w:rsid w:val="00674820"/>
    <w:rsid w:val="0067492E"/>
    <w:rsid w:val="00674AC1"/>
    <w:rsid w:val="00674B35"/>
    <w:rsid w:val="00674CE7"/>
    <w:rsid w:val="00674D08"/>
    <w:rsid w:val="00674D76"/>
    <w:rsid w:val="00674FCB"/>
    <w:rsid w:val="0067521D"/>
    <w:rsid w:val="006755E4"/>
    <w:rsid w:val="006756D9"/>
    <w:rsid w:val="006756E1"/>
    <w:rsid w:val="00675856"/>
    <w:rsid w:val="00675E25"/>
    <w:rsid w:val="00675FC8"/>
    <w:rsid w:val="00676095"/>
    <w:rsid w:val="0067634B"/>
    <w:rsid w:val="006763F9"/>
    <w:rsid w:val="00676409"/>
    <w:rsid w:val="006764DB"/>
    <w:rsid w:val="006767FA"/>
    <w:rsid w:val="00676A8C"/>
    <w:rsid w:val="00676B77"/>
    <w:rsid w:val="00676D0F"/>
    <w:rsid w:val="00676D5F"/>
    <w:rsid w:val="00676DF2"/>
    <w:rsid w:val="0067705D"/>
    <w:rsid w:val="0067706A"/>
    <w:rsid w:val="0067710E"/>
    <w:rsid w:val="0067713A"/>
    <w:rsid w:val="0067717F"/>
    <w:rsid w:val="00677869"/>
    <w:rsid w:val="00677F15"/>
    <w:rsid w:val="00680540"/>
    <w:rsid w:val="0068062B"/>
    <w:rsid w:val="006806C2"/>
    <w:rsid w:val="00680716"/>
    <w:rsid w:val="006808C8"/>
    <w:rsid w:val="006809E2"/>
    <w:rsid w:val="00680C55"/>
    <w:rsid w:val="00680C8E"/>
    <w:rsid w:val="00680D3D"/>
    <w:rsid w:val="00680FCA"/>
    <w:rsid w:val="0068108B"/>
    <w:rsid w:val="006810A3"/>
    <w:rsid w:val="006813A5"/>
    <w:rsid w:val="006813D0"/>
    <w:rsid w:val="006813F2"/>
    <w:rsid w:val="00681443"/>
    <w:rsid w:val="006815D6"/>
    <w:rsid w:val="006818AD"/>
    <w:rsid w:val="00681A54"/>
    <w:rsid w:val="00681A5D"/>
    <w:rsid w:val="00681A83"/>
    <w:rsid w:val="00681AE0"/>
    <w:rsid w:val="00681AF1"/>
    <w:rsid w:val="00681B9C"/>
    <w:rsid w:val="00681BAF"/>
    <w:rsid w:val="00681BB7"/>
    <w:rsid w:val="00681BC1"/>
    <w:rsid w:val="00681E7A"/>
    <w:rsid w:val="0068205D"/>
    <w:rsid w:val="006820C1"/>
    <w:rsid w:val="00682363"/>
    <w:rsid w:val="00682414"/>
    <w:rsid w:val="00682421"/>
    <w:rsid w:val="0068254D"/>
    <w:rsid w:val="00682550"/>
    <w:rsid w:val="006825AD"/>
    <w:rsid w:val="00682877"/>
    <w:rsid w:val="0068287F"/>
    <w:rsid w:val="00682A4C"/>
    <w:rsid w:val="00682AB1"/>
    <w:rsid w:val="00682B7B"/>
    <w:rsid w:val="00682C8D"/>
    <w:rsid w:val="00682D30"/>
    <w:rsid w:val="00682E2C"/>
    <w:rsid w:val="00682F40"/>
    <w:rsid w:val="00682F54"/>
    <w:rsid w:val="00683009"/>
    <w:rsid w:val="00683198"/>
    <w:rsid w:val="00683309"/>
    <w:rsid w:val="00683333"/>
    <w:rsid w:val="00683409"/>
    <w:rsid w:val="00683530"/>
    <w:rsid w:val="00683677"/>
    <w:rsid w:val="006836AD"/>
    <w:rsid w:val="0068379E"/>
    <w:rsid w:val="00683802"/>
    <w:rsid w:val="0068386A"/>
    <w:rsid w:val="0068389A"/>
    <w:rsid w:val="0068389F"/>
    <w:rsid w:val="00683A3F"/>
    <w:rsid w:val="00683A82"/>
    <w:rsid w:val="00683BDA"/>
    <w:rsid w:val="00683C0A"/>
    <w:rsid w:val="00683CD7"/>
    <w:rsid w:val="00683CD9"/>
    <w:rsid w:val="00683D5C"/>
    <w:rsid w:val="00683E95"/>
    <w:rsid w:val="00684087"/>
    <w:rsid w:val="00684135"/>
    <w:rsid w:val="00684417"/>
    <w:rsid w:val="00684571"/>
    <w:rsid w:val="0068469F"/>
    <w:rsid w:val="0068475E"/>
    <w:rsid w:val="00684CD0"/>
    <w:rsid w:val="00684CE8"/>
    <w:rsid w:val="00684D81"/>
    <w:rsid w:val="0068505F"/>
    <w:rsid w:val="006850A5"/>
    <w:rsid w:val="006853E5"/>
    <w:rsid w:val="006854C6"/>
    <w:rsid w:val="00685594"/>
    <w:rsid w:val="0068559B"/>
    <w:rsid w:val="006856F0"/>
    <w:rsid w:val="00685948"/>
    <w:rsid w:val="00685B8F"/>
    <w:rsid w:val="00685BA0"/>
    <w:rsid w:val="00685C2C"/>
    <w:rsid w:val="00685E0A"/>
    <w:rsid w:val="00685EA0"/>
    <w:rsid w:val="00685EC2"/>
    <w:rsid w:val="00685F3D"/>
    <w:rsid w:val="00685FFA"/>
    <w:rsid w:val="00686183"/>
    <w:rsid w:val="006861E2"/>
    <w:rsid w:val="006863E0"/>
    <w:rsid w:val="00686638"/>
    <w:rsid w:val="00686644"/>
    <w:rsid w:val="00686692"/>
    <w:rsid w:val="00686694"/>
    <w:rsid w:val="00686801"/>
    <w:rsid w:val="006869AD"/>
    <w:rsid w:val="00686AAE"/>
    <w:rsid w:val="00686B54"/>
    <w:rsid w:val="00686B59"/>
    <w:rsid w:val="00686CBE"/>
    <w:rsid w:val="00686D6B"/>
    <w:rsid w:val="00687044"/>
    <w:rsid w:val="006872D4"/>
    <w:rsid w:val="006873D7"/>
    <w:rsid w:val="006874D5"/>
    <w:rsid w:val="0068753B"/>
    <w:rsid w:val="00687996"/>
    <w:rsid w:val="006879DA"/>
    <w:rsid w:val="006879E4"/>
    <w:rsid w:val="00687DCC"/>
    <w:rsid w:val="00687E6B"/>
    <w:rsid w:val="00687E8C"/>
    <w:rsid w:val="00690093"/>
    <w:rsid w:val="006900A1"/>
    <w:rsid w:val="006904A6"/>
    <w:rsid w:val="00690752"/>
    <w:rsid w:val="0069086D"/>
    <w:rsid w:val="0069087C"/>
    <w:rsid w:val="00690A00"/>
    <w:rsid w:val="00690AF7"/>
    <w:rsid w:val="00690B13"/>
    <w:rsid w:val="006910DB"/>
    <w:rsid w:val="006910EF"/>
    <w:rsid w:val="006911C0"/>
    <w:rsid w:val="006911F9"/>
    <w:rsid w:val="00691250"/>
    <w:rsid w:val="00691419"/>
    <w:rsid w:val="006914BC"/>
    <w:rsid w:val="0069160A"/>
    <w:rsid w:val="00691742"/>
    <w:rsid w:val="00691A01"/>
    <w:rsid w:val="00691A3E"/>
    <w:rsid w:val="00691BD6"/>
    <w:rsid w:val="00691F6B"/>
    <w:rsid w:val="006924C5"/>
    <w:rsid w:val="00692606"/>
    <w:rsid w:val="0069272B"/>
    <w:rsid w:val="006929CE"/>
    <w:rsid w:val="00692D2B"/>
    <w:rsid w:val="00692F1D"/>
    <w:rsid w:val="00693118"/>
    <w:rsid w:val="00693179"/>
    <w:rsid w:val="00693313"/>
    <w:rsid w:val="006934B6"/>
    <w:rsid w:val="00693569"/>
    <w:rsid w:val="00693582"/>
    <w:rsid w:val="00693819"/>
    <w:rsid w:val="006938A1"/>
    <w:rsid w:val="00693C6A"/>
    <w:rsid w:val="00693CEB"/>
    <w:rsid w:val="00693D72"/>
    <w:rsid w:val="00693DF6"/>
    <w:rsid w:val="006941B0"/>
    <w:rsid w:val="006941B1"/>
    <w:rsid w:val="0069423A"/>
    <w:rsid w:val="006942A5"/>
    <w:rsid w:val="006942C5"/>
    <w:rsid w:val="0069434D"/>
    <w:rsid w:val="00694367"/>
    <w:rsid w:val="0069475E"/>
    <w:rsid w:val="00694783"/>
    <w:rsid w:val="00694899"/>
    <w:rsid w:val="006948BC"/>
    <w:rsid w:val="006949A3"/>
    <w:rsid w:val="00694A38"/>
    <w:rsid w:val="00694AE4"/>
    <w:rsid w:val="00694BFC"/>
    <w:rsid w:val="0069502F"/>
    <w:rsid w:val="0069532A"/>
    <w:rsid w:val="006955ED"/>
    <w:rsid w:val="00695706"/>
    <w:rsid w:val="0069585D"/>
    <w:rsid w:val="00695867"/>
    <w:rsid w:val="00695945"/>
    <w:rsid w:val="00695A0D"/>
    <w:rsid w:val="00695A94"/>
    <w:rsid w:val="00695BFF"/>
    <w:rsid w:val="00695CBD"/>
    <w:rsid w:val="00695CF8"/>
    <w:rsid w:val="00695E3E"/>
    <w:rsid w:val="00695F07"/>
    <w:rsid w:val="00696170"/>
    <w:rsid w:val="006965B4"/>
    <w:rsid w:val="00696776"/>
    <w:rsid w:val="00696934"/>
    <w:rsid w:val="0069694F"/>
    <w:rsid w:val="00696B73"/>
    <w:rsid w:val="00696BA7"/>
    <w:rsid w:val="00696D10"/>
    <w:rsid w:val="00696E8B"/>
    <w:rsid w:val="0069700D"/>
    <w:rsid w:val="00697016"/>
    <w:rsid w:val="00697033"/>
    <w:rsid w:val="00697070"/>
    <w:rsid w:val="00697273"/>
    <w:rsid w:val="00697423"/>
    <w:rsid w:val="0069756B"/>
    <w:rsid w:val="006975E9"/>
    <w:rsid w:val="00697658"/>
    <w:rsid w:val="006978E6"/>
    <w:rsid w:val="006978EE"/>
    <w:rsid w:val="00697984"/>
    <w:rsid w:val="00697A9C"/>
    <w:rsid w:val="00697AAF"/>
    <w:rsid w:val="00697BD2"/>
    <w:rsid w:val="00697D41"/>
    <w:rsid w:val="00697E5F"/>
    <w:rsid w:val="006A01A1"/>
    <w:rsid w:val="006A02BC"/>
    <w:rsid w:val="006A035A"/>
    <w:rsid w:val="006A04BF"/>
    <w:rsid w:val="006A0529"/>
    <w:rsid w:val="006A069E"/>
    <w:rsid w:val="006A069F"/>
    <w:rsid w:val="006A0A57"/>
    <w:rsid w:val="006A0D7F"/>
    <w:rsid w:val="006A0DF0"/>
    <w:rsid w:val="006A0E3B"/>
    <w:rsid w:val="006A0FA2"/>
    <w:rsid w:val="006A10C0"/>
    <w:rsid w:val="006A1238"/>
    <w:rsid w:val="006A129A"/>
    <w:rsid w:val="006A16B7"/>
    <w:rsid w:val="006A173E"/>
    <w:rsid w:val="006A192B"/>
    <w:rsid w:val="006A199D"/>
    <w:rsid w:val="006A1ABC"/>
    <w:rsid w:val="006A1B48"/>
    <w:rsid w:val="006A1BAB"/>
    <w:rsid w:val="006A1BD9"/>
    <w:rsid w:val="006A1D4D"/>
    <w:rsid w:val="006A1DCF"/>
    <w:rsid w:val="006A1EB1"/>
    <w:rsid w:val="006A206B"/>
    <w:rsid w:val="006A2145"/>
    <w:rsid w:val="006A216A"/>
    <w:rsid w:val="006A231E"/>
    <w:rsid w:val="006A23B4"/>
    <w:rsid w:val="006A23FC"/>
    <w:rsid w:val="006A24ED"/>
    <w:rsid w:val="006A24EE"/>
    <w:rsid w:val="006A262A"/>
    <w:rsid w:val="006A285A"/>
    <w:rsid w:val="006A2969"/>
    <w:rsid w:val="006A2BBA"/>
    <w:rsid w:val="006A2BD3"/>
    <w:rsid w:val="006A2C23"/>
    <w:rsid w:val="006A2D5D"/>
    <w:rsid w:val="006A2DA9"/>
    <w:rsid w:val="006A2DC4"/>
    <w:rsid w:val="006A2E40"/>
    <w:rsid w:val="006A33AB"/>
    <w:rsid w:val="006A33C2"/>
    <w:rsid w:val="006A3837"/>
    <w:rsid w:val="006A386A"/>
    <w:rsid w:val="006A3B8D"/>
    <w:rsid w:val="006A3C02"/>
    <w:rsid w:val="006A3E2C"/>
    <w:rsid w:val="006A4464"/>
    <w:rsid w:val="006A4679"/>
    <w:rsid w:val="006A487D"/>
    <w:rsid w:val="006A48CD"/>
    <w:rsid w:val="006A4977"/>
    <w:rsid w:val="006A4AD6"/>
    <w:rsid w:val="006A4C02"/>
    <w:rsid w:val="006A4C25"/>
    <w:rsid w:val="006A4C41"/>
    <w:rsid w:val="006A4F38"/>
    <w:rsid w:val="006A4F8E"/>
    <w:rsid w:val="006A507B"/>
    <w:rsid w:val="006A5195"/>
    <w:rsid w:val="006A544F"/>
    <w:rsid w:val="006A5489"/>
    <w:rsid w:val="006A585D"/>
    <w:rsid w:val="006A630A"/>
    <w:rsid w:val="006A6371"/>
    <w:rsid w:val="006A64F6"/>
    <w:rsid w:val="006A6660"/>
    <w:rsid w:val="006A668C"/>
    <w:rsid w:val="006A67E9"/>
    <w:rsid w:val="006A6804"/>
    <w:rsid w:val="006A6AB3"/>
    <w:rsid w:val="006A6AF8"/>
    <w:rsid w:val="006A6B3E"/>
    <w:rsid w:val="006A6C20"/>
    <w:rsid w:val="006A6CA8"/>
    <w:rsid w:val="006A6E22"/>
    <w:rsid w:val="006A6E5B"/>
    <w:rsid w:val="006A6F66"/>
    <w:rsid w:val="006A701F"/>
    <w:rsid w:val="006A74AB"/>
    <w:rsid w:val="006A74D2"/>
    <w:rsid w:val="006A7503"/>
    <w:rsid w:val="006A76BA"/>
    <w:rsid w:val="006A773A"/>
    <w:rsid w:val="006A77B1"/>
    <w:rsid w:val="006A7849"/>
    <w:rsid w:val="006A787D"/>
    <w:rsid w:val="006A79A8"/>
    <w:rsid w:val="006A7A89"/>
    <w:rsid w:val="006A7AFE"/>
    <w:rsid w:val="006A7D17"/>
    <w:rsid w:val="006A7DF5"/>
    <w:rsid w:val="006A7E2A"/>
    <w:rsid w:val="006B002A"/>
    <w:rsid w:val="006B0154"/>
    <w:rsid w:val="006B0203"/>
    <w:rsid w:val="006B03CB"/>
    <w:rsid w:val="006B0585"/>
    <w:rsid w:val="006B05C3"/>
    <w:rsid w:val="006B068A"/>
    <w:rsid w:val="006B0774"/>
    <w:rsid w:val="006B0775"/>
    <w:rsid w:val="006B0843"/>
    <w:rsid w:val="006B085B"/>
    <w:rsid w:val="006B09D3"/>
    <w:rsid w:val="006B0AF8"/>
    <w:rsid w:val="006B0C1E"/>
    <w:rsid w:val="006B0C29"/>
    <w:rsid w:val="006B0CE9"/>
    <w:rsid w:val="006B0D0A"/>
    <w:rsid w:val="006B0D97"/>
    <w:rsid w:val="006B0E43"/>
    <w:rsid w:val="006B0FE3"/>
    <w:rsid w:val="006B1437"/>
    <w:rsid w:val="006B15B0"/>
    <w:rsid w:val="006B1640"/>
    <w:rsid w:val="006B1662"/>
    <w:rsid w:val="006B1747"/>
    <w:rsid w:val="006B19E9"/>
    <w:rsid w:val="006B1B16"/>
    <w:rsid w:val="006B1B52"/>
    <w:rsid w:val="006B1C24"/>
    <w:rsid w:val="006B1C43"/>
    <w:rsid w:val="006B1D7A"/>
    <w:rsid w:val="006B20B5"/>
    <w:rsid w:val="006B2405"/>
    <w:rsid w:val="006B24A2"/>
    <w:rsid w:val="006B271E"/>
    <w:rsid w:val="006B2CAC"/>
    <w:rsid w:val="006B2CF0"/>
    <w:rsid w:val="006B2D66"/>
    <w:rsid w:val="006B2EA0"/>
    <w:rsid w:val="006B313B"/>
    <w:rsid w:val="006B314D"/>
    <w:rsid w:val="006B31E9"/>
    <w:rsid w:val="006B34BF"/>
    <w:rsid w:val="006B34F6"/>
    <w:rsid w:val="006B366A"/>
    <w:rsid w:val="006B3689"/>
    <w:rsid w:val="006B36D7"/>
    <w:rsid w:val="006B381E"/>
    <w:rsid w:val="006B3927"/>
    <w:rsid w:val="006B39D0"/>
    <w:rsid w:val="006B3A02"/>
    <w:rsid w:val="006B3FC2"/>
    <w:rsid w:val="006B411B"/>
    <w:rsid w:val="006B4223"/>
    <w:rsid w:val="006B434A"/>
    <w:rsid w:val="006B47BC"/>
    <w:rsid w:val="006B4870"/>
    <w:rsid w:val="006B4A53"/>
    <w:rsid w:val="006B4ADF"/>
    <w:rsid w:val="006B4ED4"/>
    <w:rsid w:val="006B4F15"/>
    <w:rsid w:val="006B4FEA"/>
    <w:rsid w:val="006B50A6"/>
    <w:rsid w:val="006B52E6"/>
    <w:rsid w:val="006B5767"/>
    <w:rsid w:val="006B576B"/>
    <w:rsid w:val="006B57B9"/>
    <w:rsid w:val="006B5934"/>
    <w:rsid w:val="006B5BA7"/>
    <w:rsid w:val="006B5CFC"/>
    <w:rsid w:val="006B5D0B"/>
    <w:rsid w:val="006B6092"/>
    <w:rsid w:val="006B6165"/>
    <w:rsid w:val="006B63ED"/>
    <w:rsid w:val="006B65CF"/>
    <w:rsid w:val="006B6682"/>
    <w:rsid w:val="006B6818"/>
    <w:rsid w:val="006B6AC4"/>
    <w:rsid w:val="006B6B63"/>
    <w:rsid w:val="006B6C8B"/>
    <w:rsid w:val="006B6C9C"/>
    <w:rsid w:val="006B6E7A"/>
    <w:rsid w:val="006B6FE8"/>
    <w:rsid w:val="006B700D"/>
    <w:rsid w:val="006B7412"/>
    <w:rsid w:val="006B75CB"/>
    <w:rsid w:val="006B78E4"/>
    <w:rsid w:val="006B79FE"/>
    <w:rsid w:val="006B7A6C"/>
    <w:rsid w:val="006B7ABA"/>
    <w:rsid w:val="006B7C18"/>
    <w:rsid w:val="006B7D4D"/>
    <w:rsid w:val="006B7EC1"/>
    <w:rsid w:val="006B7F87"/>
    <w:rsid w:val="006C0166"/>
    <w:rsid w:val="006C0374"/>
    <w:rsid w:val="006C0B28"/>
    <w:rsid w:val="006C0BDF"/>
    <w:rsid w:val="006C0C4B"/>
    <w:rsid w:val="006C0E1E"/>
    <w:rsid w:val="006C0F0D"/>
    <w:rsid w:val="006C0F4E"/>
    <w:rsid w:val="006C10B2"/>
    <w:rsid w:val="006C11C2"/>
    <w:rsid w:val="006C1340"/>
    <w:rsid w:val="006C13D3"/>
    <w:rsid w:val="006C146C"/>
    <w:rsid w:val="006C1733"/>
    <w:rsid w:val="006C1BBC"/>
    <w:rsid w:val="006C1C29"/>
    <w:rsid w:val="006C1CB6"/>
    <w:rsid w:val="006C1D25"/>
    <w:rsid w:val="006C1D2E"/>
    <w:rsid w:val="006C1D44"/>
    <w:rsid w:val="006C1F17"/>
    <w:rsid w:val="006C1FFE"/>
    <w:rsid w:val="006C20AD"/>
    <w:rsid w:val="006C226F"/>
    <w:rsid w:val="006C22CA"/>
    <w:rsid w:val="006C22F1"/>
    <w:rsid w:val="006C23A4"/>
    <w:rsid w:val="006C23D6"/>
    <w:rsid w:val="006C2400"/>
    <w:rsid w:val="006C24C9"/>
    <w:rsid w:val="006C26E1"/>
    <w:rsid w:val="006C29F4"/>
    <w:rsid w:val="006C2CE0"/>
    <w:rsid w:val="006C2DC4"/>
    <w:rsid w:val="006C2E8E"/>
    <w:rsid w:val="006C2EB4"/>
    <w:rsid w:val="006C2FB8"/>
    <w:rsid w:val="006C307E"/>
    <w:rsid w:val="006C33E8"/>
    <w:rsid w:val="006C3526"/>
    <w:rsid w:val="006C39E0"/>
    <w:rsid w:val="006C3A89"/>
    <w:rsid w:val="006C3ACB"/>
    <w:rsid w:val="006C3B01"/>
    <w:rsid w:val="006C3B1E"/>
    <w:rsid w:val="006C3BC7"/>
    <w:rsid w:val="006C3C8B"/>
    <w:rsid w:val="006C4030"/>
    <w:rsid w:val="006C435A"/>
    <w:rsid w:val="006C4589"/>
    <w:rsid w:val="006C4970"/>
    <w:rsid w:val="006C4988"/>
    <w:rsid w:val="006C4BD5"/>
    <w:rsid w:val="006C4CE8"/>
    <w:rsid w:val="006C4ED3"/>
    <w:rsid w:val="006C50A5"/>
    <w:rsid w:val="006C543C"/>
    <w:rsid w:val="006C5506"/>
    <w:rsid w:val="006C551A"/>
    <w:rsid w:val="006C5563"/>
    <w:rsid w:val="006C5833"/>
    <w:rsid w:val="006C58AB"/>
    <w:rsid w:val="006C5990"/>
    <w:rsid w:val="006C5A35"/>
    <w:rsid w:val="006C5C48"/>
    <w:rsid w:val="006C5CC6"/>
    <w:rsid w:val="006C5D34"/>
    <w:rsid w:val="006C5E2F"/>
    <w:rsid w:val="006C5F4D"/>
    <w:rsid w:val="006C6097"/>
    <w:rsid w:val="006C617E"/>
    <w:rsid w:val="006C6493"/>
    <w:rsid w:val="006C64B2"/>
    <w:rsid w:val="006C6539"/>
    <w:rsid w:val="006C65AC"/>
    <w:rsid w:val="006C6621"/>
    <w:rsid w:val="006C66D2"/>
    <w:rsid w:val="006C6979"/>
    <w:rsid w:val="006C6B14"/>
    <w:rsid w:val="006C6B65"/>
    <w:rsid w:val="006C6C49"/>
    <w:rsid w:val="006C6C4C"/>
    <w:rsid w:val="006C6C87"/>
    <w:rsid w:val="006C6CE8"/>
    <w:rsid w:val="006C6D6C"/>
    <w:rsid w:val="006C6D76"/>
    <w:rsid w:val="006C6F40"/>
    <w:rsid w:val="006C7018"/>
    <w:rsid w:val="006C713F"/>
    <w:rsid w:val="006C71E1"/>
    <w:rsid w:val="006C728E"/>
    <w:rsid w:val="006C779D"/>
    <w:rsid w:val="006C7879"/>
    <w:rsid w:val="006C7A0D"/>
    <w:rsid w:val="006C7A79"/>
    <w:rsid w:val="006C7A7E"/>
    <w:rsid w:val="006C7B72"/>
    <w:rsid w:val="006C7E97"/>
    <w:rsid w:val="006C7F5E"/>
    <w:rsid w:val="006C7FC3"/>
    <w:rsid w:val="006D005D"/>
    <w:rsid w:val="006D00FD"/>
    <w:rsid w:val="006D011C"/>
    <w:rsid w:val="006D0176"/>
    <w:rsid w:val="006D0439"/>
    <w:rsid w:val="006D05BA"/>
    <w:rsid w:val="006D065D"/>
    <w:rsid w:val="006D0A29"/>
    <w:rsid w:val="006D0B58"/>
    <w:rsid w:val="006D0C0A"/>
    <w:rsid w:val="006D0C58"/>
    <w:rsid w:val="006D0CC4"/>
    <w:rsid w:val="006D0D4C"/>
    <w:rsid w:val="006D0DDC"/>
    <w:rsid w:val="006D0F80"/>
    <w:rsid w:val="006D110D"/>
    <w:rsid w:val="006D146C"/>
    <w:rsid w:val="006D16D7"/>
    <w:rsid w:val="006D1718"/>
    <w:rsid w:val="006D17AE"/>
    <w:rsid w:val="006D18AF"/>
    <w:rsid w:val="006D1997"/>
    <w:rsid w:val="006D1A4F"/>
    <w:rsid w:val="006D1B3D"/>
    <w:rsid w:val="006D1CAB"/>
    <w:rsid w:val="006D1D4A"/>
    <w:rsid w:val="006D1E15"/>
    <w:rsid w:val="006D1F2E"/>
    <w:rsid w:val="006D1F88"/>
    <w:rsid w:val="006D2004"/>
    <w:rsid w:val="006D2016"/>
    <w:rsid w:val="006D21DA"/>
    <w:rsid w:val="006D256B"/>
    <w:rsid w:val="006D25F6"/>
    <w:rsid w:val="006D27F8"/>
    <w:rsid w:val="006D289F"/>
    <w:rsid w:val="006D2C34"/>
    <w:rsid w:val="006D2CD0"/>
    <w:rsid w:val="006D2CDD"/>
    <w:rsid w:val="006D2D2F"/>
    <w:rsid w:val="006D2DCA"/>
    <w:rsid w:val="006D2E09"/>
    <w:rsid w:val="006D2E62"/>
    <w:rsid w:val="006D3121"/>
    <w:rsid w:val="006D32E8"/>
    <w:rsid w:val="006D331D"/>
    <w:rsid w:val="006D3323"/>
    <w:rsid w:val="006D36C6"/>
    <w:rsid w:val="006D376A"/>
    <w:rsid w:val="006D3776"/>
    <w:rsid w:val="006D3965"/>
    <w:rsid w:val="006D3A1F"/>
    <w:rsid w:val="006D3B9C"/>
    <w:rsid w:val="006D3C58"/>
    <w:rsid w:val="006D3D5D"/>
    <w:rsid w:val="006D3DA3"/>
    <w:rsid w:val="006D3E6F"/>
    <w:rsid w:val="006D3EC4"/>
    <w:rsid w:val="006D3EC6"/>
    <w:rsid w:val="006D427D"/>
    <w:rsid w:val="006D42F4"/>
    <w:rsid w:val="006D4391"/>
    <w:rsid w:val="006D4493"/>
    <w:rsid w:val="006D46FB"/>
    <w:rsid w:val="006D47ED"/>
    <w:rsid w:val="006D4806"/>
    <w:rsid w:val="006D4876"/>
    <w:rsid w:val="006D4879"/>
    <w:rsid w:val="006D4897"/>
    <w:rsid w:val="006D4A16"/>
    <w:rsid w:val="006D4AF4"/>
    <w:rsid w:val="006D4B54"/>
    <w:rsid w:val="006D4EA7"/>
    <w:rsid w:val="006D4F26"/>
    <w:rsid w:val="006D4F4C"/>
    <w:rsid w:val="006D4FA7"/>
    <w:rsid w:val="006D5103"/>
    <w:rsid w:val="006D520A"/>
    <w:rsid w:val="006D5216"/>
    <w:rsid w:val="006D5330"/>
    <w:rsid w:val="006D538C"/>
    <w:rsid w:val="006D53B8"/>
    <w:rsid w:val="006D540D"/>
    <w:rsid w:val="006D549A"/>
    <w:rsid w:val="006D54F7"/>
    <w:rsid w:val="006D5586"/>
    <w:rsid w:val="006D55C6"/>
    <w:rsid w:val="006D58F7"/>
    <w:rsid w:val="006D59FE"/>
    <w:rsid w:val="006D5A67"/>
    <w:rsid w:val="006D5A9B"/>
    <w:rsid w:val="006D5B81"/>
    <w:rsid w:val="006D5C21"/>
    <w:rsid w:val="006D5DA7"/>
    <w:rsid w:val="006D5E25"/>
    <w:rsid w:val="006D5F33"/>
    <w:rsid w:val="006D5FC6"/>
    <w:rsid w:val="006D6446"/>
    <w:rsid w:val="006D64A1"/>
    <w:rsid w:val="006D6AD9"/>
    <w:rsid w:val="006D6B88"/>
    <w:rsid w:val="006D7099"/>
    <w:rsid w:val="006D70C9"/>
    <w:rsid w:val="006D7190"/>
    <w:rsid w:val="006D7456"/>
    <w:rsid w:val="006D748D"/>
    <w:rsid w:val="006D7577"/>
    <w:rsid w:val="006D75B8"/>
    <w:rsid w:val="006D75C1"/>
    <w:rsid w:val="006D779C"/>
    <w:rsid w:val="006D7833"/>
    <w:rsid w:val="006D7845"/>
    <w:rsid w:val="006D79E7"/>
    <w:rsid w:val="006D7A43"/>
    <w:rsid w:val="006E01D5"/>
    <w:rsid w:val="006E023D"/>
    <w:rsid w:val="006E025B"/>
    <w:rsid w:val="006E0264"/>
    <w:rsid w:val="006E0433"/>
    <w:rsid w:val="006E064C"/>
    <w:rsid w:val="006E08BA"/>
    <w:rsid w:val="006E0978"/>
    <w:rsid w:val="006E09D5"/>
    <w:rsid w:val="006E0A01"/>
    <w:rsid w:val="006E0D0E"/>
    <w:rsid w:val="006E0DF6"/>
    <w:rsid w:val="006E1023"/>
    <w:rsid w:val="006E1331"/>
    <w:rsid w:val="006E142B"/>
    <w:rsid w:val="006E1432"/>
    <w:rsid w:val="006E14CB"/>
    <w:rsid w:val="006E15AC"/>
    <w:rsid w:val="006E1646"/>
    <w:rsid w:val="006E1697"/>
    <w:rsid w:val="006E1699"/>
    <w:rsid w:val="006E1733"/>
    <w:rsid w:val="006E193C"/>
    <w:rsid w:val="006E1ACA"/>
    <w:rsid w:val="006E1D97"/>
    <w:rsid w:val="006E1F0A"/>
    <w:rsid w:val="006E1F4C"/>
    <w:rsid w:val="006E200B"/>
    <w:rsid w:val="006E2195"/>
    <w:rsid w:val="006E21EC"/>
    <w:rsid w:val="006E233D"/>
    <w:rsid w:val="006E23AC"/>
    <w:rsid w:val="006E24F8"/>
    <w:rsid w:val="006E27FF"/>
    <w:rsid w:val="006E297F"/>
    <w:rsid w:val="006E2AE4"/>
    <w:rsid w:val="006E2C19"/>
    <w:rsid w:val="006E2C8D"/>
    <w:rsid w:val="006E2D4F"/>
    <w:rsid w:val="006E2D97"/>
    <w:rsid w:val="006E2E56"/>
    <w:rsid w:val="006E2F4F"/>
    <w:rsid w:val="006E3100"/>
    <w:rsid w:val="006E31D0"/>
    <w:rsid w:val="006E3270"/>
    <w:rsid w:val="006E35C1"/>
    <w:rsid w:val="006E36A2"/>
    <w:rsid w:val="006E3C10"/>
    <w:rsid w:val="006E3CAD"/>
    <w:rsid w:val="006E3D69"/>
    <w:rsid w:val="006E3F34"/>
    <w:rsid w:val="006E3F83"/>
    <w:rsid w:val="006E3F90"/>
    <w:rsid w:val="006E4098"/>
    <w:rsid w:val="006E4099"/>
    <w:rsid w:val="006E40A0"/>
    <w:rsid w:val="006E4111"/>
    <w:rsid w:val="006E454A"/>
    <w:rsid w:val="006E4731"/>
    <w:rsid w:val="006E4742"/>
    <w:rsid w:val="006E484E"/>
    <w:rsid w:val="006E490A"/>
    <w:rsid w:val="006E49EE"/>
    <w:rsid w:val="006E4A01"/>
    <w:rsid w:val="006E4A39"/>
    <w:rsid w:val="006E4DF0"/>
    <w:rsid w:val="006E4E05"/>
    <w:rsid w:val="006E4EB6"/>
    <w:rsid w:val="006E4EC8"/>
    <w:rsid w:val="006E5108"/>
    <w:rsid w:val="006E5248"/>
    <w:rsid w:val="006E535C"/>
    <w:rsid w:val="006E581D"/>
    <w:rsid w:val="006E5921"/>
    <w:rsid w:val="006E59F4"/>
    <w:rsid w:val="006E5DB6"/>
    <w:rsid w:val="006E6196"/>
    <w:rsid w:val="006E61B9"/>
    <w:rsid w:val="006E621A"/>
    <w:rsid w:val="006E6241"/>
    <w:rsid w:val="006E6543"/>
    <w:rsid w:val="006E658C"/>
    <w:rsid w:val="006E6747"/>
    <w:rsid w:val="006E681B"/>
    <w:rsid w:val="006E6945"/>
    <w:rsid w:val="006E697E"/>
    <w:rsid w:val="006E6A72"/>
    <w:rsid w:val="006E6DED"/>
    <w:rsid w:val="006E7031"/>
    <w:rsid w:val="006E722B"/>
    <w:rsid w:val="006E72CD"/>
    <w:rsid w:val="006E7301"/>
    <w:rsid w:val="006E7322"/>
    <w:rsid w:val="006E7379"/>
    <w:rsid w:val="006E788A"/>
    <w:rsid w:val="006E7917"/>
    <w:rsid w:val="006E7996"/>
    <w:rsid w:val="006E79DF"/>
    <w:rsid w:val="006E79E2"/>
    <w:rsid w:val="006E7B1A"/>
    <w:rsid w:val="006E7BBC"/>
    <w:rsid w:val="006E7C2B"/>
    <w:rsid w:val="006E7CEB"/>
    <w:rsid w:val="006E7ECD"/>
    <w:rsid w:val="006F00A7"/>
    <w:rsid w:val="006F028F"/>
    <w:rsid w:val="006F032A"/>
    <w:rsid w:val="006F0349"/>
    <w:rsid w:val="006F05F3"/>
    <w:rsid w:val="006F075D"/>
    <w:rsid w:val="006F0859"/>
    <w:rsid w:val="006F08C2"/>
    <w:rsid w:val="006F0A6D"/>
    <w:rsid w:val="006F0C86"/>
    <w:rsid w:val="006F0F3A"/>
    <w:rsid w:val="006F10D4"/>
    <w:rsid w:val="006F1199"/>
    <w:rsid w:val="006F133A"/>
    <w:rsid w:val="006F1392"/>
    <w:rsid w:val="006F13F7"/>
    <w:rsid w:val="006F159A"/>
    <w:rsid w:val="006F1693"/>
    <w:rsid w:val="006F19C9"/>
    <w:rsid w:val="006F1B7C"/>
    <w:rsid w:val="006F1CFC"/>
    <w:rsid w:val="006F1F01"/>
    <w:rsid w:val="006F2073"/>
    <w:rsid w:val="006F20E5"/>
    <w:rsid w:val="006F213C"/>
    <w:rsid w:val="006F2363"/>
    <w:rsid w:val="006F2397"/>
    <w:rsid w:val="006F23CD"/>
    <w:rsid w:val="006F2593"/>
    <w:rsid w:val="006F25CD"/>
    <w:rsid w:val="006F2625"/>
    <w:rsid w:val="006F29AE"/>
    <w:rsid w:val="006F2B12"/>
    <w:rsid w:val="006F2D26"/>
    <w:rsid w:val="006F2E9F"/>
    <w:rsid w:val="006F3167"/>
    <w:rsid w:val="006F321D"/>
    <w:rsid w:val="006F3336"/>
    <w:rsid w:val="006F3365"/>
    <w:rsid w:val="006F3663"/>
    <w:rsid w:val="006F3734"/>
    <w:rsid w:val="006F39EF"/>
    <w:rsid w:val="006F3B88"/>
    <w:rsid w:val="006F3C41"/>
    <w:rsid w:val="006F3CE0"/>
    <w:rsid w:val="006F3CF5"/>
    <w:rsid w:val="006F3DBB"/>
    <w:rsid w:val="006F3E4F"/>
    <w:rsid w:val="006F3E6C"/>
    <w:rsid w:val="006F3EB7"/>
    <w:rsid w:val="006F3F8B"/>
    <w:rsid w:val="006F4076"/>
    <w:rsid w:val="006F428D"/>
    <w:rsid w:val="006F428F"/>
    <w:rsid w:val="006F42BF"/>
    <w:rsid w:val="006F42C0"/>
    <w:rsid w:val="006F442F"/>
    <w:rsid w:val="006F444F"/>
    <w:rsid w:val="006F460B"/>
    <w:rsid w:val="006F460F"/>
    <w:rsid w:val="006F472F"/>
    <w:rsid w:val="006F4830"/>
    <w:rsid w:val="006F4A0F"/>
    <w:rsid w:val="006F4B85"/>
    <w:rsid w:val="006F4BBA"/>
    <w:rsid w:val="006F4C79"/>
    <w:rsid w:val="006F4D22"/>
    <w:rsid w:val="006F4F94"/>
    <w:rsid w:val="006F5082"/>
    <w:rsid w:val="006F50F6"/>
    <w:rsid w:val="006F5249"/>
    <w:rsid w:val="006F52D6"/>
    <w:rsid w:val="006F54AE"/>
    <w:rsid w:val="006F55CD"/>
    <w:rsid w:val="006F5825"/>
    <w:rsid w:val="006F5868"/>
    <w:rsid w:val="006F5CF0"/>
    <w:rsid w:val="006F5D6E"/>
    <w:rsid w:val="006F5FF6"/>
    <w:rsid w:val="006F6108"/>
    <w:rsid w:val="006F61D8"/>
    <w:rsid w:val="006F6238"/>
    <w:rsid w:val="006F6558"/>
    <w:rsid w:val="006F67BF"/>
    <w:rsid w:val="006F6A5C"/>
    <w:rsid w:val="006F6F8F"/>
    <w:rsid w:val="006F7316"/>
    <w:rsid w:val="006F7360"/>
    <w:rsid w:val="006F736C"/>
    <w:rsid w:val="006F73B0"/>
    <w:rsid w:val="006F755B"/>
    <w:rsid w:val="006F7950"/>
    <w:rsid w:val="006F7E04"/>
    <w:rsid w:val="006F7E33"/>
    <w:rsid w:val="006F7F00"/>
    <w:rsid w:val="006F7F5D"/>
    <w:rsid w:val="00700071"/>
    <w:rsid w:val="00700778"/>
    <w:rsid w:val="00700AC7"/>
    <w:rsid w:val="00700BF4"/>
    <w:rsid w:val="00700D1C"/>
    <w:rsid w:val="00700DE7"/>
    <w:rsid w:val="00700E56"/>
    <w:rsid w:val="00700F94"/>
    <w:rsid w:val="00700FA5"/>
    <w:rsid w:val="00700FE4"/>
    <w:rsid w:val="00701017"/>
    <w:rsid w:val="007010E1"/>
    <w:rsid w:val="00701149"/>
    <w:rsid w:val="0070130C"/>
    <w:rsid w:val="00701335"/>
    <w:rsid w:val="007015B0"/>
    <w:rsid w:val="007017D1"/>
    <w:rsid w:val="00701992"/>
    <w:rsid w:val="00701A93"/>
    <w:rsid w:val="00701ACB"/>
    <w:rsid w:val="00701C9D"/>
    <w:rsid w:val="00701D32"/>
    <w:rsid w:val="00701DA9"/>
    <w:rsid w:val="00701E12"/>
    <w:rsid w:val="00701E76"/>
    <w:rsid w:val="00701EF4"/>
    <w:rsid w:val="00702123"/>
    <w:rsid w:val="0070215F"/>
    <w:rsid w:val="00702519"/>
    <w:rsid w:val="007025D1"/>
    <w:rsid w:val="0070278D"/>
    <w:rsid w:val="007027D1"/>
    <w:rsid w:val="0070284E"/>
    <w:rsid w:val="00702A09"/>
    <w:rsid w:val="00702A48"/>
    <w:rsid w:val="00702C18"/>
    <w:rsid w:val="00702F62"/>
    <w:rsid w:val="00702F95"/>
    <w:rsid w:val="00702F97"/>
    <w:rsid w:val="00702FE0"/>
    <w:rsid w:val="00702FF2"/>
    <w:rsid w:val="007030B1"/>
    <w:rsid w:val="007030D5"/>
    <w:rsid w:val="00703132"/>
    <w:rsid w:val="00703136"/>
    <w:rsid w:val="00703231"/>
    <w:rsid w:val="007033B9"/>
    <w:rsid w:val="007034DC"/>
    <w:rsid w:val="007035CF"/>
    <w:rsid w:val="0070378C"/>
    <w:rsid w:val="0070398D"/>
    <w:rsid w:val="00703A20"/>
    <w:rsid w:val="00703A6D"/>
    <w:rsid w:val="00703B11"/>
    <w:rsid w:val="00703BF4"/>
    <w:rsid w:val="00703E50"/>
    <w:rsid w:val="00703FFF"/>
    <w:rsid w:val="0070406D"/>
    <w:rsid w:val="00704152"/>
    <w:rsid w:val="007041DE"/>
    <w:rsid w:val="007041EC"/>
    <w:rsid w:val="007042BF"/>
    <w:rsid w:val="0070443F"/>
    <w:rsid w:val="0070461B"/>
    <w:rsid w:val="007046F4"/>
    <w:rsid w:val="00704A08"/>
    <w:rsid w:val="00704D96"/>
    <w:rsid w:val="00705113"/>
    <w:rsid w:val="007052BE"/>
    <w:rsid w:val="00705468"/>
    <w:rsid w:val="00705730"/>
    <w:rsid w:val="007057F5"/>
    <w:rsid w:val="00705805"/>
    <w:rsid w:val="00705824"/>
    <w:rsid w:val="00705AFC"/>
    <w:rsid w:val="00705B0D"/>
    <w:rsid w:val="00705C86"/>
    <w:rsid w:val="00705CB0"/>
    <w:rsid w:val="00705CEB"/>
    <w:rsid w:val="00705E3A"/>
    <w:rsid w:val="00705E3B"/>
    <w:rsid w:val="00705FDD"/>
    <w:rsid w:val="0070628F"/>
    <w:rsid w:val="0070640D"/>
    <w:rsid w:val="007065AB"/>
    <w:rsid w:val="0070664F"/>
    <w:rsid w:val="00706A6D"/>
    <w:rsid w:val="00706ADA"/>
    <w:rsid w:val="00706B3D"/>
    <w:rsid w:val="00706B73"/>
    <w:rsid w:val="00706C01"/>
    <w:rsid w:val="00706C75"/>
    <w:rsid w:val="00706FA6"/>
    <w:rsid w:val="00706FF1"/>
    <w:rsid w:val="0070736E"/>
    <w:rsid w:val="0070737E"/>
    <w:rsid w:val="0070759C"/>
    <w:rsid w:val="0070760E"/>
    <w:rsid w:val="0070761C"/>
    <w:rsid w:val="007076F2"/>
    <w:rsid w:val="00707B6D"/>
    <w:rsid w:val="00707DA8"/>
    <w:rsid w:val="00707F60"/>
    <w:rsid w:val="0071009C"/>
    <w:rsid w:val="00710149"/>
    <w:rsid w:val="007101DB"/>
    <w:rsid w:val="007103D3"/>
    <w:rsid w:val="00710454"/>
    <w:rsid w:val="00710484"/>
    <w:rsid w:val="0071048F"/>
    <w:rsid w:val="007105FE"/>
    <w:rsid w:val="00710619"/>
    <w:rsid w:val="00710841"/>
    <w:rsid w:val="0071087D"/>
    <w:rsid w:val="007108B1"/>
    <w:rsid w:val="007109DD"/>
    <w:rsid w:val="00710AE4"/>
    <w:rsid w:val="00710B9D"/>
    <w:rsid w:val="00710C3B"/>
    <w:rsid w:val="00710C53"/>
    <w:rsid w:val="00710E58"/>
    <w:rsid w:val="00711277"/>
    <w:rsid w:val="00711318"/>
    <w:rsid w:val="00711350"/>
    <w:rsid w:val="00711356"/>
    <w:rsid w:val="007113A3"/>
    <w:rsid w:val="007114CC"/>
    <w:rsid w:val="00711535"/>
    <w:rsid w:val="00711741"/>
    <w:rsid w:val="007117BD"/>
    <w:rsid w:val="00711887"/>
    <w:rsid w:val="0071198D"/>
    <w:rsid w:val="007119B6"/>
    <w:rsid w:val="00711B67"/>
    <w:rsid w:val="00711B9A"/>
    <w:rsid w:val="00711C8C"/>
    <w:rsid w:val="00711C91"/>
    <w:rsid w:val="00711D57"/>
    <w:rsid w:val="00711D62"/>
    <w:rsid w:val="00711E2A"/>
    <w:rsid w:val="00711F2D"/>
    <w:rsid w:val="00712124"/>
    <w:rsid w:val="0071212B"/>
    <w:rsid w:val="00712252"/>
    <w:rsid w:val="00712398"/>
    <w:rsid w:val="00712C3A"/>
    <w:rsid w:val="00712EFE"/>
    <w:rsid w:val="00712F23"/>
    <w:rsid w:val="0071337C"/>
    <w:rsid w:val="007135EB"/>
    <w:rsid w:val="0071360E"/>
    <w:rsid w:val="0071377E"/>
    <w:rsid w:val="007137AE"/>
    <w:rsid w:val="00713818"/>
    <w:rsid w:val="007138B0"/>
    <w:rsid w:val="007138F9"/>
    <w:rsid w:val="0071391F"/>
    <w:rsid w:val="007139B3"/>
    <w:rsid w:val="00713CF5"/>
    <w:rsid w:val="00713D23"/>
    <w:rsid w:val="00713EEB"/>
    <w:rsid w:val="00713FC2"/>
    <w:rsid w:val="007140BB"/>
    <w:rsid w:val="00714243"/>
    <w:rsid w:val="00714334"/>
    <w:rsid w:val="00714392"/>
    <w:rsid w:val="00714422"/>
    <w:rsid w:val="007144A7"/>
    <w:rsid w:val="0071450C"/>
    <w:rsid w:val="00714600"/>
    <w:rsid w:val="007146C4"/>
    <w:rsid w:val="0071472F"/>
    <w:rsid w:val="0071477F"/>
    <w:rsid w:val="0071478E"/>
    <w:rsid w:val="00714946"/>
    <w:rsid w:val="00714AC1"/>
    <w:rsid w:val="00714B27"/>
    <w:rsid w:val="00714B34"/>
    <w:rsid w:val="00714C08"/>
    <w:rsid w:val="00714C97"/>
    <w:rsid w:val="00714DF2"/>
    <w:rsid w:val="00714F22"/>
    <w:rsid w:val="007150ED"/>
    <w:rsid w:val="0071512E"/>
    <w:rsid w:val="007152D2"/>
    <w:rsid w:val="007152DE"/>
    <w:rsid w:val="00715542"/>
    <w:rsid w:val="007155D6"/>
    <w:rsid w:val="007156F8"/>
    <w:rsid w:val="0071594A"/>
    <w:rsid w:val="0071595D"/>
    <w:rsid w:val="007159D7"/>
    <w:rsid w:val="00715A22"/>
    <w:rsid w:val="00715BCA"/>
    <w:rsid w:val="00716017"/>
    <w:rsid w:val="0071617C"/>
    <w:rsid w:val="007162A6"/>
    <w:rsid w:val="00716353"/>
    <w:rsid w:val="007166A7"/>
    <w:rsid w:val="007166BD"/>
    <w:rsid w:val="007166E3"/>
    <w:rsid w:val="00716722"/>
    <w:rsid w:val="00716763"/>
    <w:rsid w:val="007169BD"/>
    <w:rsid w:val="00716AC0"/>
    <w:rsid w:val="00716B82"/>
    <w:rsid w:val="00716B91"/>
    <w:rsid w:val="00716C92"/>
    <w:rsid w:val="00716D58"/>
    <w:rsid w:val="00716F3B"/>
    <w:rsid w:val="00716FD1"/>
    <w:rsid w:val="007172A8"/>
    <w:rsid w:val="007172CD"/>
    <w:rsid w:val="00717303"/>
    <w:rsid w:val="0071731C"/>
    <w:rsid w:val="007176B5"/>
    <w:rsid w:val="007177B0"/>
    <w:rsid w:val="007178BC"/>
    <w:rsid w:val="00717967"/>
    <w:rsid w:val="00717B2F"/>
    <w:rsid w:val="00717CE5"/>
    <w:rsid w:val="00717D75"/>
    <w:rsid w:val="00717FD3"/>
    <w:rsid w:val="00720045"/>
    <w:rsid w:val="0072012F"/>
    <w:rsid w:val="0072023B"/>
    <w:rsid w:val="00720340"/>
    <w:rsid w:val="00720553"/>
    <w:rsid w:val="007209D4"/>
    <w:rsid w:val="007209D9"/>
    <w:rsid w:val="00720BB2"/>
    <w:rsid w:val="00720C6E"/>
    <w:rsid w:val="00720DCF"/>
    <w:rsid w:val="00720F54"/>
    <w:rsid w:val="007211AE"/>
    <w:rsid w:val="0072170D"/>
    <w:rsid w:val="00721716"/>
    <w:rsid w:val="007217E1"/>
    <w:rsid w:val="0072182F"/>
    <w:rsid w:val="00721B7A"/>
    <w:rsid w:val="00721BEA"/>
    <w:rsid w:val="00721C6B"/>
    <w:rsid w:val="00721DCD"/>
    <w:rsid w:val="00721E2F"/>
    <w:rsid w:val="00721E4A"/>
    <w:rsid w:val="00721F46"/>
    <w:rsid w:val="00721FBC"/>
    <w:rsid w:val="007224F8"/>
    <w:rsid w:val="007226A6"/>
    <w:rsid w:val="007227FF"/>
    <w:rsid w:val="0072293C"/>
    <w:rsid w:val="00722AE3"/>
    <w:rsid w:val="00722C4A"/>
    <w:rsid w:val="00722CE5"/>
    <w:rsid w:val="00722E3E"/>
    <w:rsid w:val="00722E72"/>
    <w:rsid w:val="00722FB0"/>
    <w:rsid w:val="007231F0"/>
    <w:rsid w:val="0072342B"/>
    <w:rsid w:val="007235AD"/>
    <w:rsid w:val="007236E5"/>
    <w:rsid w:val="0072372E"/>
    <w:rsid w:val="007237D5"/>
    <w:rsid w:val="007237E8"/>
    <w:rsid w:val="00723899"/>
    <w:rsid w:val="007239AD"/>
    <w:rsid w:val="00723A03"/>
    <w:rsid w:val="00723D61"/>
    <w:rsid w:val="00723DF9"/>
    <w:rsid w:val="00723E41"/>
    <w:rsid w:val="00723F5F"/>
    <w:rsid w:val="0072433D"/>
    <w:rsid w:val="007245BB"/>
    <w:rsid w:val="007245F3"/>
    <w:rsid w:val="00724659"/>
    <w:rsid w:val="00724806"/>
    <w:rsid w:val="00724914"/>
    <w:rsid w:val="00724991"/>
    <w:rsid w:val="00724AAC"/>
    <w:rsid w:val="00724ABF"/>
    <w:rsid w:val="00724B46"/>
    <w:rsid w:val="00724B89"/>
    <w:rsid w:val="00724D60"/>
    <w:rsid w:val="00724DB5"/>
    <w:rsid w:val="00725001"/>
    <w:rsid w:val="007250F5"/>
    <w:rsid w:val="00725158"/>
    <w:rsid w:val="007251FF"/>
    <w:rsid w:val="0072524A"/>
    <w:rsid w:val="007253FF"/>
    <w:rsid w:val="00725473"/>
    <w:rsid w:val="0072550A"/>
    <w:rsid w:val="0072551A"/>
    <w:rsid w:val="0072552D"/>
    <w:rsid w:val="00725549"/>
    <w:rsid w:val="007255A8"/>
    <w:rsid w:val="0072560E"/>
    <w:rsid w:val="0072560F"/>
    <w:rsid w:val="007256A7"/>
    <w:rsid w:val="0072572B"/>
    <w:rsid w:val="00725816"/>
    <w:rsid w:val="00725A22"/>
    <w:rsid w:val="00725A4B"/>
    <w:rsid w:val="00725AB9"/>
    <w:rsid w:val="00725B3E"/>
    <w:rsid w:val="00725BA3"/>
    <w:rsid w:val="00725BEC"/>
    <w:rsid w:val="00725C16"/>
    <w:rsid w:val="00726374"/>
    <w:rsid w:val="007264BF"/>
    <w:rsid w:val="00726565"/>
    <w:rsid w:val="007265B4"/>
    <w:rsid w:val="007265EA"/>
    <w:rsid w:val="00726619"/>
    <w:rsid w:val="007266A2"/>
    <w:rsid w:val="007266FF"/>
    <w:rsid w:val="0072672E"/>
    <w:rsid w:val="00726C2D"/>
    <w:rsid w:val="00726D16"/>
    <w:rsid w:val="00726EA6"/>
    <w:rsid w:val="00727002"/>
    <w:rsid w:val="007274FB"/>
    <w:rsid w:val="00727633"/>
    <w:rsid w:val="007277A8"/>
    <w:rsid w:val="007277C2"/>
    <w:rsid w:val="0072784C"/>
    <w:rsid w:val="00727A0C"/>
    <w:rsid w:val="00727A55"/>
    <w:rsid w:val="00727BAA"/>
    <w:rsid w:val="00727DFD"/>
    <w:rsid w:val="00727EA2"/>
    <w:rsid w:val="00727F3E"/>
    <w:rsid w:val="00730095"/>
    <w:rsid w:val="00730221"/>
    <w:rsid w:val="007303EE"/>
    <w:rsid w:val="00730826"/>
    <w:rsid w:val="007308B2"/>
    <w:rsid w:val="007309D9"/>
    <w:rsid w:val="00730A6D"/>
    <w:rsid w:val="00730A76"/>
    <w:rsid w:val="00730B60"/>
    <w:rsid w:val="00730DB5"/>
    <w:rsid w:val="00730DCA"/>
    <w:rsid w:val="00730ED7"/>
    <w:rsid w:val="00730EEC"/>
    <w:rsid w:val="00730FF5"/>
    <w:rsid w:val="0073125E"/>
    <w:rsid w:val="007312E1"/>
    <w:rsid w:val="0073137E"/>
    <w:rsid w:val="007314DF"/>
    <w:rsid w:val="00731503"/>
    <w:rsid w:val="00731505"/>
    <w:rsid w:val="00731B09"/>
    <w:rsid w:val="00731C52"/>
    <w:rsid w:val="00731DE8"/>
    <w:rsid w:val="00731F7E"/>
    <w:rsid w:val="007323F3"/>
    <w:rsid w:val="00732541"/>
    <w:rsid w:val="00732732"/>
    <w:rsid w:val="0073291E"/>
    <w:rsid w:val="007329D9"/>
    <w:rsid w:val="007329FA"/>
    <w:rsid w:val="00732AE6"/>
    <w:rsid w:val="00732B2B"/>
    <w:rsid w:val="00732B48"/>
    <w:rsid w:val="00732C37"/>
    <w:rsid w:val="00732C49"/>
    <w:rsid w:val="00732C91"/>
    <w:rsid w:val="00732CCD"/>
    <w:rsid w:val="007330B7"/>
    <w:rsid w:val="007330C5"/>
    <w:rsid w:val="007332E9"/>
    <w:rsid w:val="0073331C"/>
    <w:rsid w:val="00733508"/>
    <w:rsid w:val="007336D7"/>
    <w:rsid w:val="007336FA"/>
    <w:rsid w:val="0073372B"/>
    <w:rsid w:val="00733841"/>
    <w:rsid w:val="00733A26"/>
    <w:rsid w:val="00733ADC"/>
    <w:rsid w:val="00733C39"/>
    <w:rsid w:val="00733C91"/>
    <w:rsid w:val="00733D38"/>
    <w:rsid w:val="00733DC4"/>
    <w:rsid w:val="00733ED6"/>
    <w:rsid w:val="00733EE2"/>
    <w:rsid w:val="0073404A"/>
    <w:rsid w:val="007343FE"/>
    <w:rsid w:val="00734406"/>
    <w:rsid w:val="0073441E"/>
    <w:rsid w:val="00734555"/>
    <w:rsid w:val="00734596"/>
    <w:rsid w:val="007345BA"/>
    <w:rsid w:val="00734844"/>
    <w:rsid w:val="007348D0"/>
    <w:rsid w:val="00734994"/>
    <w:rsid w:val="00734ABE"/>
    <w:rsid w:val="00734C73"/>
    <w:rsid w:val="00734FE5"/>
    <w:rsid w:val="00734FED"/>
    <w:rsid w:val="00735018"/>
    <w:rsid w:val="00735113"/>
    <w:rsid w:val="007353A0"/>
    <w:rsid w:val="0073540A"/>
    <w:rsid w:val="0073566D"/>
    <w:rsid w:val="0073572E"/>
    <w:rsid w:val="0073588B"/>
    <w:rsid w:val="00735E9B"/>
    <w:rsid w:val="00735FEC"/>
    <w:rsid w:val="0073625A"/>
    <w:rsid w:val="0073699F"/>
    <w:rsid w:val="00736A4A"/>
    <w:rsid w:val="00736B28"/>
    <w:rsid w:val="00736CA4"/>
    <w:rsid w:val="00736D74"/>
    <w:rsid w:val="00736E38"/>
    <w:rsid w:val="00736EF2"/>
    <w:rsid w:val="00737071"/>
    <w:rsid w:val="00737499"/>
    <w:rsid w:val="0073757A"/>
    <w:rsid w:val="0073757C"/>
    <w:rsid w:val="00737827"/>
    <w:rsid w:val="007379F4"/>
    <w:rsid w:val="00737A4D"/>
    <w:rsid w:val="00737B0E"/>
    <w:rsid w:val="00737BF1"/>
    <w:rsid w:val="00737DFF"/>
    <w:rsid w:val="00740232"/>
    <w:rsid w:val="00740280"/>
    <w:rsid w:val="00740571"/>
    <w:rsid w:val="0074084B"/>
    <w:rsid w:val="007408B9"/>
    <w:rsid w:val="007408D3"/>
    <w:rsid w:val="00740948"/>
    <w:rsid w:val="00740B5A"/>
    <w:rsid w:val="00740DA7"/>
    <w:rsid w:val="00740E01"/>
    <w:rsid w:val="00740F21"/>
    <w:rsid w:val="00741062"/>
    <w:rsid w:val="00741214"/>
    <w:rsid w:val="007412C1"/>
    <w:rsid w:val="007413D5"/>
    <w:rsid w:val="007416B2"/>
    <w:rsid w:val="007417E1"/>
    <w:rsid w:val="0074185F"/>
    <w:rsid w:val="00741977"/>
    <w:rsid w:val="00741A8A"/>
    <w:rsid w:val="00741BD8"/>
    <w:rsid w:val="00741D97"/>
    <w:rsid w:val="00741E93"/>
    <w:rsid w:val="007421D1"/>
    <w:rsid w:val="00742313"/>
    <w:rsid w:val="0074249B"/>
    <w:rsid w:val="007424B4"/>
    <w:rsid w:val="007425D2"/>
    <w:rsid w:val="00742622"/>
    <w:rsid w:val="007428A0"/>
    <w:rsid w:val="007428BD"/>
    <w:rsid w:val="00742A7A"/>
    <w:rsid w:val="00742B22"/>
    <w:rsid w:val="00742F52"/>
    <w:rsid w:val="00742FC0"/>
    <w:rsid w:val="00742FC7"/>
    <w:rsid w:val="0074304F"/>
    <w:rsid w:val="007430EB"/>
    <w:rsid w:val="007433C6"/>
    <w:rsid w:val="007433CB"/>
    <w:rsid w:val="007435D9"/>
    <w:rsid w:val="00743619"/>
    <w:rsid w:val="007436D3"/>
    <w:rsid w:val="0074378B"/>
    <w:rsid w:val="007437D6"/>
    <w:rsid w:val="007437DD"/>
    <w:rsid w:val="00743992"/>
    <w:rsid w:val="00743B90"/>
    <w:rsid w:val="00743DC9"/>
    <w:rsid w:val="0074411C"/>
    <w:rsid w:val="00744172"/>
    <w:rsid w:val="00744188"/>
    <w:rsid w:val="0074433D"/>
    <w:rsid w:val="0074487A"/>
    <w:rsid w:val="00744A6C"/>
    <w:rsid w:val="00744E27"/>
    <w:rsid w:val="00744EBA"/>
    <w:rsid w:val="00744FAE"/>
    <w:rsid w:val="00745047"/>
    <w:rsid w:val="007450F6"/>
    <w:rsid w:val="00745183"/>
    <w:rsid w:val="00745395"/>
    <w:rsid w:val="007453B3"/>
    <w:rsid w:val="00745412"/>
    <w:rsid w:val="0074543E"/>
    <w:rsid w:val="007455BE"/>
    <w:rsid w:val="00745631"/>
    <w:rsid w:val="007456EC"/>
    <w:rsid w:val="00745731"/>
    <w:rsid w:val="0074577C"/>
    <w:rsid w:val="00745A47"/>
    <w:rsid w:val="00745A92"/>
    <w:rsid w:val="00745AA7"/>
    <w:rsid w:val="00745ADB"/>
    <w:rsid w:val="00745B71"/>
    <w:rsid w:val="00745DCD"/>
    <w:rsid w:val="00745E26"/>
    <w:rsid w:val="00745F38"/>
    <w:rsid w:val="00746040"/>
    <w:rsid w:val="007461DC"/>
    <w:rsid w:val="00746210"/>
    <w:rsid w:val="0074630B"/>
    <w:rsid w:val="00746317"/>
    <w:rsid w:val="0074637D"/>
    <w:rsid w:val="0074640F"/>
    <w:rsid w:val="00746533"/>
    <w:rsid w:val="007466DD"/>
    <w:rsid w:val="0074694B"/>
    <w:rsid w:val="00746A50"/>
    <w:rsid w:val="00746AD6"/>
    <w:rsid w:val="00746AF8"/>
    <w:rsid w:val="00746B2B"/>
    <w:rsid w:val="00746B95"/>
    <w:rsid w:val="00746BD9"/>
    <w:rsid w:val="00746C34"/>
    <w:rsid w:val="00746DD8"/>
    <w:rsid w:val="00746E04"/>
    <w:rsid w:val="00746E80"/>
    <w:rsid w:val="00746F15"/>
    <w:rsid w:val="00746FBE"/>
    <w:rsid w:val="0074711A"/>
    <w:rsid w:val="0074718B"/>
    <w:rsid w:val="0074721F"/>
    <w:rsid w:val="007474BD"/>
    <w:rsid w:val="007479E6"/>
    <w:rsid w:val="00747B0A"/>
    <w:rsid w:val="00747E55"/>
    <w:rsid w:val="00747FE5"/>
    <w:rsid w:val="00750016"/>
    <w:rsid w:val="0075030A"/>
    <w:rsid w:val="0075030D"/>
    <w:rsid w:val="007503E6"/>
    <w:rsid w:val="00750687"/>
    <w:rsid w:val="007506DF"/>
    <w:rsid w:val="00750703"/>
    <w:rsid w:val="0075090F"/>
    <w:rsid w:val="0075093E"/>
    <w:rsid w:val="00750AD0"/>
    <w:rsid w:val="00750B06"/>
    <w:rsid w:val="00750CAA"/>
    <w:rsid w:val="00750DCC"/>
    <w:rsid w:val="00750EBA"/>
    <w:rsid w:val="00750FC6"/>
    <w:rsid w:val="00751045"/>
    <w:rsid w:val="0075119D"/>
    <w:rsid w:val="007512AE"/>
    <w:rsid w:val="00751413"/>
    <w:rsid w:val="007515AD"/>
    <w:rsid w:val="00751761"/>
    <w:rsid w:val="0075176A"/>
    <w:rsid w:val="00751B20"/>
    <w:rsid w:val="00751BB5"/>
    <w:rsid w:val="00751CA9"/>
    <w:rsid w:val="00751CCB"/>
    <w:rsid w:val="00751DFA"/>
    <w:rsid w:val="00751E69"/>
    <w:rsid w:val="00751E8A"/>
    <w:rsid w:val="00751F97"/>
    <w:rsid w:val="00752259"/>
    <w:rsid w:val="0075265C"/>
    <w:rsid w:val="0075289F"/>
    <w:rsid w:val="007528DD"/>
    <w:rsid w:val="00752A00"/>
    <w:rsid w:val="00752D81"/>
    <w:rsid w:val="0075315B"/>
    <w:rsid w:val="0075327A"/>
    <w:rsid w:val="00753397"/>
    <w:rsid w:val="007534A4"/>
    <w:rsid w:val="007537F0"/>
    <w:rsid w:val="00753810"/>
    <w:rsid w:val="007538C5"/>
    <w:rsid w:val="00753950"/>
    <w:rsid w:val="00753952"/>
    <w:rsid w:val="007539E3"/>
    <w:rsid w:val="00753C7C"/>
    <w:rsid w:val="00753D22"/>
    <w:rsid w:val="00753EE1"/>
    <w:rsid w:val="00753EE2"/>
    <w:rsid w:val="0075403F"/>
    <w:rsid w:val="007540AA"/>
    <w:rsid w:val="007540CE"/>
    <w:rsid w:val="0075415A"/>
    <w:rsid w:val="00754177"/>
    <w:rsid w:val="007541B4"/>
    <w:rsid w:val="00754291"/>
    <w:rsid w:val="007542BE"/>
    <w:rsid w:val="00754540"/>
    <w:rsid w:val="007545F9"/>
    <w:rsid w:val="00754667"/>
    <w:rsid w:val="0075473D"/>
    <w:rsid w:val="0075476B"/>
    <w:rsid w:val="00754902"/>
    <w:rsid w:val="00754A2C"/>
    <w:rsid w:val="00754BD2"/>
    <w:rsid w:val="00754C3C"/>
    <w:rsid w:val="00754C5B"/>
    <w:rsid w:val="00754DDA"/>
    <w:rsid w:val="00754F9E"/>
    <w:rsid w:val="00755046"/>
    <w:rsid w:val="007551CC"/>
    <w:rsid w:val="00755504"/>
    <w:rsid w:val="00755595"/>
    <w:rsid w:val="007555C8"/>
    <w:rsid w:val="00755727"/>
    <w:rsid w:val="0075572F"/>
    <w:rsid w:val="00755781"/>
    <w:rsid w:val="0075592B"/>
    <w:rsid w:val="007559E4"/>
    <w:rsid w:val="007559FE"/>
    <w:rsid w:val="00755B88"/>
    <w:rsid w:val="00755C0F"/>
    <w:rsid w:val="00755CCF"/>
    <w:rsid w:val="00755E54"/>
    <w:rsid w:val="00756037"/>
    <w:rsid w:val="007562CF"/>
    <w:rsid w:val="00756650"/>
    <w:rsid w:val="00756764"/>
    <w:rsid w:val="00756990"/>
    <w:rsid w:val="00756CB2"/>
    <w:rsid w:val="00756CC6"/>
    <w:rsid w:val="00756DD8"/>
    <w:rsid w:val="00757192"/>
    <w:rsid w:val="00757276"/>
    <w:rsid w:val="007572AB"/>
    <w:rsid w:val="007572BA"/>
    <w:rsid w:val="00757354"/>
    <w:rsid w:val="00757378"/>
    <w:rsid w:val="007573FA"/>
    <w:rsid w:val="007574E5"/>
    <w:rsid w:val="00757658"/>
    <w:rsid w:val="00757A06"/>
    <w:rsid w:val="00757A83"/>
    <w:rsid w:val="00757AAA"/>
    <w:rsid w:val="00757AF8"/>
    <w:rsid w:val="00757B51"/>
    <w:rsid w:val="00757BD4"/>
    <w:rsid w:val="00757C1F"/>
    <w:rsid w:val="00757C72"/>
    <w:rsid w:val="00757CDC"/>
    <w:rsid w:val="00757D35"/>
    <w:rsid w:val="00757DB6"/>
    <w:rsid w:val="007604F4"/>
    <w:rsid w:val="007605F6"/>
    <w:rsid w:val="0076067E"/>
    <w:rsid w:val="007607DD"/>
    <w:rsid w:val="00760DB4"/>
    <w:rsid w:val="00760E03"/>
    <w:rsid w:val="00760E23"/>
    <w:rsid w:val="00760E9D"/>
    <w:rsid w:val="00760F86"/>
    <w:rsid w:val="00761160"/>
    <w:rsid w:val="007611DD"/>
    <w:rsid w:val="0076131A"/>
    <w:rsid w:val="00761475"/>
    <w:rsid w:val="00761525"/>
    <w:rsid w:val="00761639"/>
    <w:rsid w:val="00761B38"/>
    <w:rsid w:val="00761C15"/>
    <w:rsid w:val="00761EE6"/>
    <w:rsid w:val="00762002"/>
    <w:rsid w:val="00762235"/>
    <w:rsid w:val="00762237"/>
    <w:rsid w:val="007627CE"/>
    <w:rsid w:val="007627F1"/>
    <w:rsid w:val="00762868"/>
    <w:rsid w:val="007629F7"/>
    <w:rsid w:val="00762AEE"/>
    <w:rsid w:val="00762BAE"/>
    <w:rsid w:val="00762BF3"/>
    <w:rsid w:val="00762E94"/>
    <w:rsid w:val="007634A9"/>
    <w:rsid w:val="00763563"/>
    <w:rsid w:val="007636DA"/>
    <w:rsid w:val="00763941"/>
    <w:rsid w:val="00763BB4"/>
    <w:rsid w:val="0076415B"/>
    <w:rsid w:val="007641D4"/>
    <w:rsid w:val="00764276"/>
    <w:rsid w:val="0076436A"/>
    <w:rsid w:val="0076438C"/>
    <w:rsid w:val="0076443D"/>
    <w:rsid w:val="007644BD"/>
    <w:rsid w:val="0076466D"/>
    <w:rsid w:val="00764791"/>
    <w:rsid w:val="007649F0"/>
    <w:rsid w:val="00764A19"/>
    <w:rsid w:val="00764B83"/>
    <w:rsid w:val="00764C01"/>
    <w:rsid w:val="00764CF2"/>
    <w:rsid w:val="00764D06"/>
    <w:rsid w:val="00764D44"/>
    <w:rsid w:val="00764F07"/>
    <w:rsid w:val="007650BC"/>
    <w:rsid w:val="0076510F"/>
    <w:rsid w:val="007654B1"/>
    <w:rsid w:val="0076550D"/>
    <w:rsid w:val="00765611"/>
    <w:rsid w:val="00765786"/>
    <w:rsid w:val="00766050"/>
    <w:rsid w:val="00766136"/>
    <w:rsid w:val="00766163"/>
    <w:rsid w:val="007661AE"/>
    <w:rsid w:val="007663B6"/>
    <w:rsid w:val="0076649E"/>
    <w:rsid w:val="007664AA"/>
    <w:rsid w:val="0076657E"/>
    <w:rsid w:val="0076695A"/>
    <w:rsid w:val="00766A5F"/>
    <w:rsid w:val="00766A65"/>
    <w:rsid w:val="00766BED"/>
    <w:rsid w:val="00766C6B"/>
    <w:rsid w:val="00766D0F"/>
    <w:rsid w:val="00766D40"/>
    <w:rsid w:val="00766D68"/>
    <w:rsid w:val="00766DD2"/>
    <w:rsid w:val="00766F08"/>
    <w:rsid w:val="0076710E"/>
    <w:rsid w:val="007671B2"/>
    <w:rsid w:val="007671CC"/>
    <w:rsid w:val="00767269"/>
    <w:rsid w:val="007672BD"/>
    <w:rsid w:val="007672DA"/>
    <w:rsid w:val="00767301"/>
    <w:rsid w:val="007675D4"/>
    <w:rsid w:val="0076773D"/>
    <w:rsid w:val="007677D9"/>
    <w:rsid w:val="007678E1"/>
    <w:rsid w:val="007678E9"/>
    <w:rsid w:val="0076792D"/>
    <w:rsid w:val="00767B45"/>
    <w:rsid w:val="00767D6A"/>
    <w:rsid w:val="00767E62"/>
    <w:rsid w:val="00767E65"/>
    <w:rsid w:val="00767FCA"/>
    <w:rsid w:val="00770024"/>
    <w:rsid w:val="00770187"/>
    <w:rsid w:val="00770299"/>
    <w:rsid w:val="007702FC"/>
    <w:rsid w:val="007706F5"/>
    <w:rsid w:val="00770809"/>
    <w:rsid w:val="007709C4"/>
    <w:rsid w:val="00770A9B"/>
    <w:rsid w:val="00770A9D"/>
    <w:rsid w:val="00770C37"/>
    <w:rsid w:val="00770E50"/>
    <w:rsid w:val="007710F9"/>
    <w:rsid w:val="007718A2"/>
    <w:rsid w:val="007720FF"/>
    <w:rsid w:val="0077244F"/>
    <w:rsid w:val="007724BB"/>
    <w:rsid w:val="007724D4"/>
    <w:rsid w:val="00772823"/>
    <w:rsid w:val="00772939"/>
    <w:rsid w:val="00772A6F"/>
    <w:rsid w:val="00772C12"/>
    <w:rsid w:val="00772C1F"/>
    <w:rsid w:val="0077307A"/>
    <w:rsid w:val="007731CC"/>
    <w:rsid w:val="0077334F"/>
    <w:rsid w:val="007734C4"/>
    <w:rsid w:val="007735FA"/>
    <w:rsid w:val="0077385E"/>
    <w:rsid w:val="00773A68"/>
    <w:rsid w:val="00773DB5"/>
    <w:rsid w:val="00773DEF"/>
    <w:rsid w:val="00774036"/>
    <w:rsid w:val="00774103"/>
    <w:rsid w:val="007743E1"/>
    <w:rsid w:val="0077444D"/>
    <w:rsid w:val="007745C9"/>
    <w:rsid w:val="007746F0"/>
    <w:rsid w:val="00774753"/>
    <w:rsid w:val="00774772"/>
    <w:rsid w:val="0077478A"/>
    <w:rsid w:val="00774BF1"/>
    <w:rsid w:val="00774C9C"/>
    <w:rsid w:val="00774CC6"/>
    <w:rsid w:val="00774F69"/>
    <w:rsid w:val="00775296"/>
    <w:rsid w:val="007753E8"/>
    <w:rsid w:val="007754EB"/>
    <w:rsid w:val="007755BA"/>
    <w:rsid w:val="0077568B"/>
    <w:rsid w:val="007757B7"/>
    <w:rsid w:val="00775834"/>
    <w:rsid w:val="00775BA3"/>
    <w:rsid w:val="00775E02"/>
    <w:rsid w:val="00775F00"/>
    <w:rsid w:val="007760AD"/>
    <w:rsid w:val="007764D0"/>
    <w:rsid w:val="007765CE"/>
    <w:rsid w:val="00776606"/>
    <w:rsid w:val="0077665C"/>
    <w:rsid w:val="007769B0"/>
    <w:rsid w:val="007769ED"/>
    <w:rsid w:val="00776B02"/>
    <w:rsid w:val="00776C9E"/>
    <w:rsid w:val="00776D36"/>
    <w:rsid w:val="00776EF6"/>
    <w:rsid w:val="00776F17"/>
    <w:rsid w:val="00776FBE"/>
    <w:rsid w:val="0077700F"/>
    <w:rsid w:val="00777272"/>
    <w:rsid w:val="0077735E"/>
    <w:rsid w:val="00777411"/>
    <w:rsid w:val="00777589"/>
    <w:rsid w:val="0077772A"/>
    <w:rsid w:val="00777806"/>
    <w:rsid w:val="0077790E"/>
    <w:rsid w:val="00777A33"/>
    <w:rsid w:val="00777AC6"/>
    <w:rsid w:val="00777B8B"/>
    <w:rsid w:val="00777BA7"/>
    <w:rsid w:val="00777BB3"/>
    <w:rsid w:val="00777E1D"/>
    <w:rsid w:val="00777E76"/>
    <w:rsid w:val="007802A7"/>
    <w:rsid w:val="00780338"/>
    <w:rsid w:val="00780363"/>
    <w:rsid w:val="007803C0"/>
    <w:rsid w:val="0078053D"/>
    <w:rsid w:val="00780715"/>
    <w:rsid w:val="00780A1E"/>
    <w:rsid w:val="00780AA5"/>
    <w:rsid w:val="00780B14"/>
    <w:rsid w:val="00780D40"/>
    <w:rsid w:val="00781112"/>
    <w:rsid w:val="00781460"/>
    <w:rsid w:val="007814E0"/>
    <w:rsid w:val="00781664"/>
    <w:rsid w:val="00781852"/>
    <w:rsid w:val="007819AC"/>
    <w:rsid w:val="007819BB"/>
    <w:rsid w:val="00781A4C"/>
    <w:rsid w:val="00781A98"/>
    <w:rsid w:val="00781CF8"/>
    <w:rsid w:val="00781D03"/>
    <w:rsid w:val="00781D51"/>
    <w:rsid w:val="00781F92"/>
    <w:rsid w:val="00782000"/>
    <w:rsid w:val="00782018"/>
    <w:rsid w:val="0078204E"/>
    <w:rsid w:val="00782146"/>
    <w:rsid w:val="00782341"/>
    <w:rsid w:val="00782495"/>
    <w:rsid w:val="0078274A"/>
    <w:rsid w:val="007827A3"/>
    <w:rsid w:val="00782CC0"/>
    <w:rsid w:val="00782D72"/>
    <w:rsid w:val="00782DD6"/>
    <w:rsid w:val="00783376"/>
    <w:rsid w:val="00783485"/>
    <w:rsid w:val="0078359C"/>
    <w:rsid w:val="0078365D"/>
    <w:rsid w:val="007836B2"/>
    <w:rsid w:val="007836C0"/>
    <w:rsid w:val="00783781"/>
    <w:rsid w:val="0078393D"/>
    <w:rsid w:val="007839E6"/>
    <w:rsid w:val="00783C70"/>
    <w:rsid w:val="00783EAA"/>
    <w:rsid w:val="00783FA6"/>
    <w:rsid w:val="0078414A"/>
    <w:rsid w:val="007841EC"/>
    <w:rsid w:val="00784342"/>
    <w:rsid w:val="0078437A"/>
    <w:rsid w:val="007843C1"/>
    <w:rsid w:val="0078454B"/>
    <w:rsid w:val="007845FD"/>
    <w:rsid w:val="0078465E"/>
    <w:rsid w:val="0078481D"/>
    <w:rsid w:val="0078492D"/>
    <w:rsid w:val="00784ABE"/>
    <w:rsid w:val="00784C44"/>
    <w:rsid w:val="00784ECF"/>
    <w:rsid w:val="0078501E"/>
    <w:rsid w:val="00785074"/>
    <w:rsid w:val="007850EA"/>
    <w:rsid w:val="007852FA"/>
    <w:rsid w:val="007853C4"/>
    <w:rsid w:val="007853F1"/>
    <w:rsid w:val="0078540C"/>
    <w:rsid w:val="0078540F"/>
    <w:rsid w:val="0078576E"/>
    <w:rsid w:val="00785A8F"/>
    <w:rsid w:val="00785D40"/>
    <w:rsid w:val="00785ED0"/>
    <w:rsid w:val="00785EE2"/>
    <w:rsid w:val="0078600F"/>
    <w:rsid w:val="00786219"/>
    <w:rsid w:val="0078625F"/>
    <w:rsid w:val="007862AA"/>
    <w:rsid w:val="00786460"/>
    <w:rsid w:val="00786700"/>
    <w:rsid w:val="007869FB"/>
    <w:rsid w:val="00786CF9"/>
    <w:rsid w:val="00786D05"/>
    <w:rsid w:val="00787034"/>
    <w:rsid w:val="00787084"/>
    <w:rsid w:val="0078727E"/>
    <w:rsid w:val="007873A8"/>
    <w:rsid w:val="00787466"/>
    <w:rsid w:val="007875F1"/>
    <w:rsid w:val="0078760B"/>
    <w:rsid w:val="00787678"/>
    <w:rsid w:val="007878AB"/>
    <w:rsid w:val="0078798B"/>
    <w:rsid w:val="007879B7"/>
    <w:rsid w:val="00787AD8"/>
    <w:rsid w:val="00787AF2"/>
    <w:rsid w:val="00787B5D"/>
    <w:rsid w:val="00790024"/>
    <w:rsid w:val="0079005E"/>
    <w:rsid w:val="007903AA"/>
    <w:rsid w:val="00790596"/>
    <w:rsid w:val="00790754"/>
    <w:rsid w:val="007907B4"/>
    <w:rsid w:val="007908A2"/>
    <w:rsid w:val="007909E0"/>
    <w:rsid w:val="00790BB8"/>
    <w:rsid w:val="00790BD9"/>
    <w:rsid w:val="00790C7E"/>
    <w:rsid w:val="00790C9E"/>
    <w:rsid w:val="00790CB6"/>
    <w:rsid w:val="00790DAB"/>
    <w:rsid w:val="007910FB"/>
    <w:rsid w:val="0079110B"/>
    <w:rsid w:val="00791285"/>
    <w:rsid w:val="007912EB"/>
    <w:rsid w:val="007915C8"/>
    <w:rsid w:val="007919D3"/>
    <w:rsid w:val="00791A84"/>
    <w:rsid w:val="00791AE8"/>
    <w:rsid w:val="00791B61"/>
    <w:rsid w:val="00791C4A"/>
    <w:rsid w:val="00791D5D"/>
    <w:rsid w:val="00791D64"/>
    <w:rsid w:val="0079213B"/>
    <w:rsid w:val="007921C6"/>
    <w:rsid w:val="00792260"/>
    <w:rsid w:val="00792279"/>
    <w:rsid w:val="0079257D"/>
    <w:rsid w:val="00792734"/>
    <w:rsid w:val="007929C5"/>
    <w:rsid w:val="00792B76"/>
    <w:rsid w:val="00792CF4"/>
    <w:rsid w:val="00792DAD"/>
    <w:rsid w:val="00792E18"/>
    <w:rsid w:val="00792FD7"/>
    <w:rsid w:val="0079313F"/>
    <w:rsid w:val="00793266"/>
    <w:rsid w:val="007932E9"/>
    <w:rsid w:val="0079337B"/>
    <w:rsid w:val="007934B0"/>
    <w:rsid w:val="007934E4"/>
    <w:rsid w:val="0079352C"/>
    <w:rsid w:val="007935F9"/>
    <w:rsid w:val="007936FA"/>
    <w:rsid w:val="0079371D"/>
    <w:rsid w:val="007937DB"/>
    <w:rsid w:val="007938E4"/>
    <w:rsid w:val="007938F2"/>
    <w:rsid w:val="00793980"/>
    <w:rsid w:val="00793988"/>
    <w:rsid w:val="00793B02"/>
    <w:rsid w:val="00793CCD"/>
    <w:rsid w:val="00793E4D"/>
    <w:rsid w:val="00794040"/>
    <w:rsid w:val="007941F1"/>
    <w:rsid w:val="0079421A"/>
    <w:rsid w:val="0079439F"/>
    <w:rsid w:val="00794487"/>
    <w:rsid w:val="007946BB"/>
    <w:rsid w:val="00794737"/>
    <w:rsid w:val="00794979"/>
    <w:rsid w:val="00794A0C"/>
    <w:rsid w:val="00794EA5"/>
    <w:rsid w:val="00794EC5"/>
    <w:rsid w:val="00794F35"/>
    <w:rsid w:val="00794F8A"/>
    <w:rsid w:val="00794FF3"/>
    <w:rsid w:val="007953B0"/>
    <w:rsid w:val="00795406"/>
    <w:rsid w:val="007954E0"/>
    <w:rsid w:val="007956F1"/>
    <w:rsid w:val="00795AA0"/>
    <w:rsid w:val="00795D41"/>
    <w:rsid w:val="00795E90"/>
    <w:rsid w:val="00795F0A"/>
    <w:rsid w:val="00796043"/>
    <w:rsid w:val="00796312"/>
    <w:rsid w:val="0079634B"/>
    <w:rsid w:val="0079667B"/>
    <w:rsid w:val="00796AF6"/>
    <w:rsid w:val="00797059"/>
    <w:rsid w:val="007975ED"/>
    <w:rsid w:val="00797A1A"/>
    <w:rsid w:val="00797A1B"/>
    <w:rsid w:val="00797A25"/>
    <w:rsid w:val="00797A5A"/>
    <w:rsid w:val="00797AB1"/>
    <w:rsid w:val="00797C05"/>
    <w:rsid w:val="007A035E"/>
    <w:rsid w:val="007A03FB"/>
    <w:rsid w:val="007A089D"/>
    <w:rsid w:val="007A0F9F"/>
    <w:rsid w:val="007A101C"/>
    <w:rsid w:val="007A1047"/>
    <w:rsid w:val="007A1097"/>
    <w:rsid w:val="007A1294"/>
    <w:rsid w:val="007A13D7"/>
    <w:rsid w:val="007A1847"/>
    <w:rsid w:val="007A1974"/>
    <w:rsid w:val="007A1976"/>
    <w:rsid w:val="007A1BCE"/>
    <w:rsid w:val="007A1CF3"/>
    <w:rsid w:val="007A1D08"/>
    <w:rsid w:val="007A1DA0"/>
    <w:rsid w:val="007A1DDE"/>
    <w:rsid w:val="007A1E66"/>
    <w:rsid w:val="007A1F17"/>
    <w:rsid w:val="007A1F77"/>
    <w:rsid w:val="007A215A"/>
    <w:rsid w:val="007A2300"/>
    <w:rsid w:val="007A2409"/>
    <w:rsid w:val="007A24B3"/>
    <w:rsid w:val="007A24F1"/>
    <w:rsid w:val="007A274A"/>
    <w:rsid w:val="007A299B"/>
    <w:rsid w:val="007A2A5F"/>
    <w:rsid w:val="007A2A73"/>
    <w:rsid w:val="007A2B64"/>
    <w:rsid w:val="007A31DD"/>
    <w:rsid w:val="007A32ED"/>
    <w:rsid w:val="007A364E"/>
    <w:rsid w:val="007A3687"/>
    <w:rsid w:val="007A36AE"/>
    <w:rsid w:val="007A3747"/>
    <w:rsid w:val="007A375F"/>
    <w:rsid w:val="007A3837"/>
    <w:rsid w:val="007A3905"/>
    <w:rsid w:val="007A3941"/>
    <w:rsid w:val="007A3CBF"/>
    <w:rsid w:val="007A3CFB"/>
    <w:rsid w:val="007A3E45"/>
    <w:rsid w:val="007A3ED5"/>
    <w:rsid w:val="007A40B7"/>
    <w:rsid w:val="007A40C1"/>
    <w:rsid w:val="007A40D0"/>
    <w:rsid w:val="007A41C8"/>
    <w:rsid w:val="007A4266"/>
    <w:rsid w:val="007A429B"/>
    <w:rsid w:val="007A43C5"/>
    <w:rsid w:val="007A467C"/>
    <w:rsid w:val="007A4764"/>
    <w:rsid w:val="007A4770"/>
    <w:rsid w:val="007A4956"/>
    <w:rsid w:val="007A499B"/>
    <w:rsid w:val="007A4AF7"/>
    <w:rsid w:val="007A4B9D"/>
    <w:rsid w:val="007A4BEC"/>
    <w:rsid w:val="007A4C20"/>
    <w:rsid w:val="007A4C9A"/>
    <w:rsid w:val="007A4DF9"/>
    <w:rsid w:val="007A4EAD"/>
    <w:rsid w:val="007A4EEA"/>
    <w:rsid w:val="007A51C7"/>
    <w:rsid w:val="007A5376"/>
    <w:rsid w:val="007A548C"/>
    <w:rsid w:val="007A561D"/>
    <w:rsid w:val="007A56B2"/>
    <w:rsid w:val="007A5969"/>
    <w:rsid w:val="007A5DB3"/>
    <w:rsid w:val="007A5E34"/>
    <w:rsid w:val="007A5FC5"/>
    <w:rsid w:val="007A6298"/>
    <w:rsid w:val="007A6548"/>
    <w:rsid w:val="007A6581"/>
    <w:rsid w:val="007A65A8"/>
    <w:rsid w:val="007A670E"/>
    <w:rsid w:val="007A67B9"/>
    <w:rsid w:val="007A6881"/>
    <w:rsid w:val="007A6972"/>
    <w:rsid w:val="007A69C0"/>
    <w:rsid w:val="007A6BD9"/>
    <w:rsid w:val="007A6C1E"/>
    <w:rsid w:val="007A6CA7"/>
    <w:rsid w:val="007A6F2C"/>
    <w:rsid w:val="007A70BD"/>
    <w:rsid w:val="007A7117"/>
    <w:rsid w:val="007A73E1"/>
    <w:rsid w:val="007A7406"/>
    <w:rsid w:val="007A7492"/>
    <w:rsid w:val="007A750D"/>
    <w:rsid w:val="007A7576"/>
    <w:rsid w:val="007A757C"/>
    <w:rsid w:val="007A75F4"/>
    <w:rsid w:val="007A761E"/>
    <w:rsid w:val="007A7656"/>
    <w:rsid w:val="007A77A3"/>
    <w:rsid w:val="007A7B8A"/>
    <w:rsid w:val="007A7CA7"/>
    <w:rsid w:val="007A7D97"/>
    <w:rsid w:val="007A7DBB"/>
    <w:rsid w:val="007A7E09"/>
    <w:rsid w:val="007A7EC5"/>
    <w:rsid w:val="007A7F8A"/>
    <w:rsid w:val="007B0175"/>
    <w:rsid w:val="007B0198"/>
    <w:rsid w:val="007B0219"/>
    <w:rsid w:val="007B0321"/>
    <w:rsid w:val="007B048A"/>
    <w:rsid w:val="007B0495"/>
    <w:rsid w:val="007B05B5"/>
    <w:rsid w:val="007B07E9"/>
    <w:rsid w:val="007B08B6"/>
    <w:rsid w:val="007B08E0"/>
    <w:rsid w:val="007B09C1"/>
    <w:rsid w:val="007B0B10"/>
    <w:rsid w:val="007B0C56"/>
    <w:rsid w:val="007B0E6B"/>
    <w:rsid w:val="007B0F8C"/>
    <w:rsid w:val="007B0F92"/>
    <w:rsid w:val="007B1000"/>
    <w:rsid w:val="007B1035"/>
    <w:rsid w:val="007B1099"/>
    <w:rsid w:val="007B123E"/>
    <w:rsid w:val="007B1363"/>
    <w:rsid w:val="007B1408"/>
    <w:rsid w:val="007B179E"/>
    <w:rsid w:val="007B1B48"/>
    <w:rsid w:val="007B1D3B"/>
    <w:rsid w:val="007B205B"/>
    <w:rsid w:val="007B2096"/>
    <w:rsid w:val="007B2104"/>
    <w:rsid w:val="007B280B"/>
    <w:rsid w:val="007B293B"/>
    <w:rsid w:val="007B2C48"/>
    <w:rsid w:val="007B2D6C"/>
    <w:rsid w:val="007B3092"/>
    <w:rsid w:val="007B324F"/>
    <w:rsid w:val="007B32EB"/>
    <w:rsid w:val="007B347B"/>
    <w:rsid w:val="007B34C8"/>
    <w:rsid w:val="007B3821"/>
    <w:rsid w:val="007B389B"/>
    <w:rsid w:val="007B38A9"/>
    <w:rsid w:val="007B3DE9"/>
    <w:rsid w:val="007B3F30"/>
    <w:rsid w:val="007B43C5"/>
    <w:rsid w:val="007B4446"/>
    <w:rsid w:val="007B4517"/>
    <w:rsid w:val="007B460E"/>
    <w:rsid w:val="007B4671"/>
    <w:rsid w:val="007B47A1"/>
    <w:rsid w:val="007B491E"/>
    <w:rsid w:val="007B4A1C"/>
    <w:rsid w:val="007B4B8E"/>
    <w:rsid w:val="007B4C3B"/>
    <w:rsid w:val="007B4FE7"/>
    <w:rsid w:val="007B51BE"/>
    <w:rsid w:val="007B5403"/>
    <w:rsid w:val="007B5449"/>
    <w:rsid w:val="007B56CD"/>
    <w:rsid w:val="007B5825"/>
    <w:rsid w:val="007B5844"/>
    <w:rsid w:val="007B58A4"/>
    <w:rsid w:val="007B59AA"/>
    <w:rsid w:val="007B5C0C"/>
    <w:rsid w:val="007B5C20"/>
    <w:rsid w:val="007B5DE4"/>
    <w:rsid w:val="007B6175"/>
    <w:rsid w:val="007B654D"/>
    <w:rsid w:val="007B6622"/>
    <w:rsid w:val="007B6632"/>
    <w:rsid w:val="007B67A3"/>
    <w:rsid w:val="007B6A3A"/>
    <w:rsid w:val="007B6B82"/>
    <w:rsid w:val="007B6DB6"/>
    <w:rsid w:val="007B6EE6"/>
    <w:rsid w:val="007B7150"/>
    <w:rsid w:val="007B730A"/>
    <w:rsid w:val="007B740D"/>
    <w:rsid w:val="007B7514"/>
    <w:rsid w:val="007B76D6"/>
    <w:rsid w:val="007B77EB"/>
    <w:rsid w:val="007B7876"/>
    <w:rsid w:val="007B7925"/>
    <w:rsid w:val="007B795B"/>
    <w:rsid w:val="007B79EB"/>
    <w:rsid w:val="007B7A91"/>
    <w:rsid w:val="007B7BB1"/>
    <w:rsid w:val="007B7ECA"/>
    <w:rsid w:val="007C02B9"/>
    <w:rsid w:val="007C02C5"/>
    <w:rsid w:val="007C037D"/>
    <w:rsid w:val="007C039E"/>
    <w:rsid w:val="007C0523"/>
    <w:rsid w:val="007C0759"/>
    <w:rsid w:val="007C09DD"/>
    <w:rsid w:val="007C0A4C"/>
    <w:rsid w:val="007C0A4F"/>
    <w:rsid w:val="007C0CD4"/>
    <w:rsid w:val="007C0D33"/>
    <w:rsid w:val="007C0EF0"/>
    <w:rsid w:val="007C0FB6"/>
    <w:rsid w:val="007C110A"/>
    <w:rsid w:val="007C117E"/>
    <w:rsid w:val="007C119B"/>
    <w:rsid w:val="007C11F8"/>
    <w:rsid w:val="007C125F"/>
    <w:rsid w:val="007C12B4"/>
    <w:rsid w:val="007C1395"/>
    <w:rsid w:val="007C14C7"/>
    <w:rsid w:val="007C14FA"/>
    <w:rsid w:val="007C18EC"/>
    <w:rsid w:val="007C1A3A"/>
    <w:rsid w:val="007C1A72"/>
    <w:rsid w:val="007C1B3F"/>
    <w:rsid w:val="007C1BAE"/>
    <w:rsid w:val="007C1D57"/>
    <w:rsid w:val="007C1E25"/>
    <w:rsid w:val="007C1E46"/>
    <w:rsid w:val="007C1F4A"/>
    <w:rsid w:val="007C21CF"/>
    <w:rsid w:val="007C21DB"/>
    <w:rsid w:val="007C22C1"/>
    <w:rsid w:val="007C2602"/>
    <w:rsid w:val="007C280B"/>
    <w:rsid w:val="007C2966"/>
    <w:rsid w:val="007C2AE0"/>
    <w:rsid w:val="007C2B95"/>
    <w:rsid w:val="007C2C21"/>
    <w:rsid w:val="007C2F6A"/>
    <w:rsid w:val="007C3205"/>
    <w:rsid w:val="007C3283"/>
    <w:rsid w:val="007C32A1"/>
    <w:rsid w:val="007C337B"/>
    <w:rsid w:val="007C34D0"/>
    <w:rsid w:val="007C3559"/>
    <w:rsid w:val="007C388F"/>
    <w:rsid w:val="007C39F7"/>
    <w:rsid w:val="007C3A13"/>
    <w:rsid w:val="007C3C5A"/>
    <w:rsid w:val="007C3CB1"/>
    <w:rsid w:val="007C3CCA"/>
    <w:rsid w:val="007C3EDC"/>
    <w:rsid w:val="007C3FDE"/>
    <w:rsid w:val="007C4001"/>
    <w:rsid w:val="007C405C"/>
    <w:rsid w:val="007C40BD"/>
    <w:rsid w:val="007C4100"/>
    <w:rsid w:val="007C4387"/>
    <w:rsid w:val="007C4407"/>
    <w:rsid w:val="007C451B"/>
    <w:rsid w:val="007C460C"/>
    <w:rsid w:val="007C48D6"/>
    <w:rsid w:val="007C4A23"/>
    <w:rsid w:val="007C4D12"/>
    <w:rsid w:val="007C4D57"/>
    <w:rsid w:val="007C4DD5"/>
    <w:rsid w:val="007C50F4"/>
    <w:rsid w:val="007C5188"/>
    <w:rsid w:val="007C524C"/>
    <w:rsid w:val="007C53E3"/>
    <w:rsid w:val="007C54D5"/>
    <w:rsid w:val="007C550E"/>
    <w:rsid w:val="007C5618"/>
    <w:rsid w:val="007C5640"/>
    <w:rsid w:val="007C56C3"/>
    <w:rsid w:val="007C58C5"/>
    <w:rsid w:val="007C59E8"/>
    <w:rsid w:val="007C5CF6"/>
    <w:rsid w:val="007C5DD2"/>
    <w:rsid w:val="007C5F08"/>
    <w:rsid w:val="007C6144"/>
    <w:rsid w:val="007C6585"/>
    <w:rsid w:val="007C65B0"/>
    <w:rsid w:val="007C671A"/>
    <w:rsid w:val="007C686D"/>
    <w:rsid w:val="007C6C00"/>
    <w:rsid w:val="007C6DA2"/>
    <w:rsid w:val="007C6FB7"/>
    <w:rsid w:val="007C7078"/>
    <w:rsid w:val="007C708A"/>
    <w:rsid w:val="007C70F8"/>
    <w:rsid w:val="007C74F7"/>
    <w:rsid w:val="007C753A"/>
    <w:rsid w:val="007C7847"/>
    <w:rsid w:val="007C789E"/>
    <w:rsid w:val="007C78D8"/>
    <w:rsid w:val="007C78EF"/>
    <w:rsid w:val="007C7A93"/>
    <w:rsid w:val="007C7AE3"/>
    <w:rsid w:val="007C7C29"/>
    <w:rsid w:val="007C7E84"/>
    <w:rsid w:val="007C7EA0"/>
    <w:rsid w:val="007C7F1D"/>
    <w:rsid w:val="007C7FE0"/>
    <w:rsid w:val="007D004E"/>
    <w:rsid w:val="007D0480"/>
    <w:rsid w:val="007D053A"/>
    <w:rsid w:val="007D06D4"/>
    <w:rsid w:val="007D0724"/>
    <w:rsid w:val="007D074F"/>
    <w:rsid w:val="007D075D"/>
    <w:rsid w:val="007D07C0"/>
    <w:rsid w:val="007D08B6"/>
    <w:rsid w:val="007D0A1E"/>
    <w:rsid w:val="007D0BD4"/>
    <w:rsid w:val="007D0C3B"/>
    <w:rsid w:val="007D0D84"/>
    <w:rsid w:val="007D1098"/>
    <w:rsid w:val="007D11DC"/>
    <w:rsid w:val="007D1280"/>
    <w:rsid w:val="007D13CE"/>
    <w:rsid w:val="007D14A9"/>
    <w:rsid w:val="007D1730"/>
    <w:rsid w:val="007D1870"/>
    <w:rsid w:val="007D18CA"/>
    <w:rsid w:val="007D1AB6"/>
    <w:rsid w:val="007D1BA7"/>
    <w:rsid w:val="007D1BE9"/>
    <w:rsid w:val="007D1C49"/>
    <w:rsid w:val="007D1E86"/>
    <w:rsid w:val="007D1F1B"/>
    <w:rsid w:val="007D222B"/>
    <w:rsid w:val="007D2378"/>
    <w:rsid w:val="007D23E1"/>
    <w:rsid w:val="007D2452"/>
    <w:rsid w:val="007D299B"/>
    <w:rsid w:val="007D2ED3"/>
    <w:rsid w:val="007D2EE7"/>
    <w:rsid w:val="007D2F1B"/>
    <w:rsid w:val="007D301D"/>
    <w:rsid w:val="007D35C5"/>
    <w:rsid w:val="007D376A"/>
    <w:rsid w:val="007D384A"/>
    <w:rsid w:val="007D3A31"/>
    <w:rsid w:val="007D3AB8"/>
    <w:rsid w:val="007D3AE1"/>
    <w:rsid w:val="007D3B0F"/>
    <w:rsid w:val="007D3DC9"/>
    <w:rsid w:val="007D3F1B"/>
    <w:rsid w:val="007D4617"/>
    <w:rsid w:val="007D4652"/>
    <w:rsid w:val="007D4839"/>
    <w:rsid w:val="007D498C"/>
    <w:rsid w:val="007D4AAA"/>
    <w:rsid w:val="007D4C26"/>
    <w:rsid w:val="007D4C35"/>
    <w:rsid w:val="007D4CA6"/>
    <w:rsid w:val="007D4D32"/>
    <w:rsid w:val="007D4DCC"/>
    <w:rsid w:val="007D4E4F"/>
    <w:rsid w:val="007D4EC3"/>
    <w:rsid w:val="007D50AD"/>
    <w:rsid w:val="007D50FE"/>
    <w:rsid w:val="007D5308"/>
    <w:rsid w:val="007D5358"/>
    <w:rsid w:val="007D5425"/>
    <w:rsid w:val="007D557B"/>
    <w:rsid w:val="007D55E3"/>
    <w:rsid w:val="007D56B8"/>
    <w:rsid w:val="007D572F"/>
    <w:rsid w:val="007D5762"/>
    <w:rsid w:val="007D5BE7"/>
    <w:rsid w:val="007D5EA1"/>
    <w:rsid w:val="007D5FB8"/>
    <w:rsid w:val="007D6292"/>
    <w:rsid w:val="007D6294"/>
    <w:rsid w:val="007D639C"/>
    <w:rsid w:val="007D6424"/>
    <w:rsid w:val="007D6525"/>
    <w:rsid w:val="007D66D4"/>
    <w:rsid w:val="007D682B"/>
    <w:rsid w:val="007D6866"/>
    <w:rsid w:val="007D6902"/>
    <w:rsid w:val="007D69FD"/>
    <w:rsid w:val="007D6B4A"/>
    <w:rsid w:val="007D6B95"/>
    <w:rsid w:val="007D6BCB"/>
    <w:rsid w:val="007D6CCA"/>
    <w:rsid w:val="007D6CF1"/>
    <w:rsid w:val="007D6DDB"/>
    <w:rsid w:val="007D6F22"/>
    <w:rsid w:val="007D7215"/>
    <w:rsid w:val="007D74C6"/>
    <w:rsid w:val="007D7561"/>
    <w:rsid w:val="007D75F3"/>
    <w:rsid w:val="007D77A5"/>
    <w:rsid w:val="007D7A17"/>
    <w:rsid w:val="007D7CA8"/>
    <w:rsid w:val="007D7DD3"/>
    <w:rsid w:val="007D7EC4"/>
    <w:rsid w:val="007D7EF5"/>
    <w:rsid w:val="007D7FAA"/>
    <w:rsid w:val="007D7FE4"/>
    <w:rsid w:val="007E014A"/>
    <w:rsid w:val="007E02BC"/>
    <w:rsid w:val="007E0342"/>
    <w:rsid w:val="007E0368"/>
    <w:rsid w:val="007E05CC"/>
    <w:rsid w:val="007E0D51"/>
    <w:rsid w:val="007E0E52"/>
    <w:rsid w:val="007E10EF"/>
    <w:rsid w:val="007E11E1"/>
    <w:rsid w:val="007E1224"/>
    <w:rsid w:val="007E12FE"/>
    <w:rsid w:val="007E1441"/>
    <w:rsid w:val="007E1663"/>
    <w:rsid w:val="007E1773"/>
    <w:rsid w:val="007E1774"/>
    <w:rsid w:val="007E1794"/>
    <w:rsid w:val="007E1833"/>
    <w:rsid w:val="007E1EF5"/>
    <w:rsid w:val="007E1EFA"/>
    <w:rsid w:val="007E1FC2"/>
    <w:rsid w:val="007E2049"/>
    <w:rsid w:val="007E208F"/>
    <w:rsid w:val="007E21CF"/>
    <w:rsid w:val="007E21E0"/>
    <w:rsid w:val="007E2335"/>
    <w:rsid w:val="007E243D"/>
    <w:rsid w:val="007E2778"/>
    <w:rsid w:val="007E282E"/>
    <w:rsid w:val="007E287F"/>
    <w:rsid w:val="007E288F"/>
    <w:rsid w:val="007E28A7"/>
    <w:rsid w:val="007E2D0F"/>
    <w:rsid w:val="007E2F0D"/>
    <w:rsid w:val="007E2FA0"/>
    <w:rsid w:val="007E3027"/>
    <w:rsid w:val="007E32E8"/>
    <w:rsid w:val="007E35DB"/>
    <w:rsid w:val="007E36A1"/>
    <w:rsid w:val="007E38C3"/>
    <w:rsid w:val="007E3947"/>
    <w:rsid w:val="007E3989"/>
    <w:rsid w:val="007E39AF"/>
    <w:rsid w:val="007E3A56"/>
    <w:rsid w:val="007E3A6C"/>
    <w:rsid w:val="007E3CBC"/>
    <w:rsid w:val="007E4115"/>
    <w:rsid w:val="007E4135"/>
    <w:rsid w:val="007E4248"/>
    <w:rsid w:val="007E4306"/>
    <w:rsid w:val="007E430F"/>
    <w:rsid w:val="007E4529"/>
    <w:rsid w:val="007E47F9"/>
    <w:rsid w:val="007E4883"/>
    <w:rsid w:val="007E4899"/>
    <w:rsid w:val="007E5291"/>
    <w:rsid w:val="007E530F"/>
    <w:rsid w:val="007E57D0"/>
    <w:rsid w:val="007E5B46"/>
    <w:rsid w:val="007E5C84"/>
    <w:rsid w:val="007E5EC9"/>
    <w:rsid w:val="007E5EDF"/>
    <w:rsid w:val="007E5F29"/>
    <w:rsid w:val="007E6054"/>
    <w:rsid w:val="007E61C6"/>
    <w:rsid w:val="007E6309"/>
    <w:rsid w:val="007E633B"/>
    <w:rsid w:val="007E6471"/>
    <w:rsid w:val="007E64D9"/>
    <w:rsid w:val="007E6501"/>
    <w:rsid w:val="007E6799"/>
    <w:rsid w:val="007E69B0"/>
    <w:rsid w:val="007E6A78"/>
    <w:rsid w:val="007E6D03"/>
    <w:rsid w:val="007E6DDE"/>
    <w:rsid w:val="007E6EF2"/>
    <w:rsid w:val="007E6F4A"/>
    <w:rsid w:val="007E7091"/>
    <w:rsid w:val="007E7276"/>
    <w:rsid w:val="007E73BB"/>
    <w:rsid w:val="007E75FD"/>
    <w:rsid w:val="007E79F8"/>
    <w:rsid w:val="007E7BE9"/>
    <w:rsid w:val="007E7DB4"/>
    <w:rsid w:val="007E7E66"/>
    <w:rsid w:val="007E7EF4"/>
    <w:rsid w:val="007E7F19"/>
    <w:rsid w:val="007F0037"/>
    <w:rsid w:val="007F037F"/>
    <w:rsid w:val="007F0414"/>
    <w:rsid w:val="007F0646"/>
    <w:rsid w:val="007F0854"/>
    <w:rsid w:val="007F0924"/>
    <w:rsid w:val="007F092F"/>
    <w:rsid w:val="007F0A61"/>
    <w:rsid w:val="007F0BDE"/>
    <w:rsid w:val="007F0D34"/>
    <w:rsid w:val="007F0F73"/>
    <w:rsid w:val="007F143A"/>
    <w:rsid w:val="007F15A2"/>
    <w:rsid w:val="007F1623"/>
    <w:rsid w:val="007F1BB1"/>
    <w:rsid w:val="007F1D70"/>
    <w:rsid w:val="007F1DD2"/>
    <w:rsid w:val="007F1EC9"/>
    <w:rsid w:val="007F223D"/>
    <w:rsid w:val="007F232A"/>
    <w:rsid w:val="007F2695"/>
    <w:rsid w:val="007F26FD"/>
    <w:rsid w:val="007F2AA2"/>
    <w:rsid w:val="007F2D51"/>
    <w:rsid w:val="007F2D56"/>
    <w:rsid w:val="007F2DB7"/>
    <w:rsid w:val="007F2F02"/>
    <w:rsid w:val="007F2FDC"/>
    <w:rsid w:val="007F306B"/>
    <w:rsid w:val="007F318F"/>
    <w:rsid w:val="007F363D"/>
    <w:rsid w:val="007F38A6"/>
    <w:rsid w:val="007F38C4"/>
    <w:rsid w:val="007F38FF"/>
    <w:rsid w:val="007F3ABD"/>
    <w:rsid w:val="007F3ACA"/>
    <w:rsid w:val="007F3D8C"/>
    <w:rsid w:val="007F3E8A"/>
    <w:rsid w:val="007F3FF1"/>
    <w:rsid w:val="007F407F"/>
    <w:rsid w:val="007F4226"/>
    <w:rsid w:val="007F4245"/>
    <w:rsid w:val="007F44BF"/>
    <w:rsid w:val="007F471F"/>
    <w:rsid w:val="007F47A1"/>
    <w:rsid w:val="007F4854"/>
    <w:rsid w:val="007F4904"/>
    <w:rsid w:val="007F494A"/>
    <w:rsid w:val="007F4A77"/>
    <w:rsid w:val="007F4D44"/>
    <w:rsid w:val="007F4DFC"/>
    <w:rsid w:val="007F4F26"/>
    <w:rsid w:val="007F4F72"/>
    <w:rsid w:val="007F5066"/>
    <w:rsid w:val="007F50FB"/>
    <w:rsid w:val="007F51C1"/>
    <w:rsid w:val="007F53CC"/>
    <w:rsid w:val="007F5497"/>
    <w:rsid w:val="007F5510"/>
    <w:rsid w:val="007F553D"/>
    <w:rsid w:val="007F55F7"/>
    <w:rsid w:val="007F57BA"/>
    <w:rsid w:val="007F57DE"/>
    <w:rsid w:val="007F5B11"/>
    <w:rsid w:val="007F5C80"/>
    <w:rsid w:val="007F5EDE"/>
    <w:rsid w:val="007F5FE3"/>
    <w:rsid w:val="007F6135"/>
    <w:rsid w:val="007F6290"/>
    <w:rsid w:val="007F6598"/>
    <w:rsid w:val="007F69DF"/>
    <w:rsid w:val="007F6A0D"/>
    <w:rsid w:val="007F6A20"/>
    <w:rsid w:val="007F6ABE"/>
    <w:rsid w:val="007F6BEF"/>
    <w:rsid w:val="007F6C07"/>
    <w:rsid w:val="007F6C65"/>
    <w:rsid w:val="007F6D8F"/>
    <w:rsid w:val="007F6DD4"/>
    <w:rsid w:val="007F6E16"/>
    <w:rsid w:val="007F70E2"/>
    <w:rsid w:val="007F73AB"/>
    <w:rsid w:val="007F73B0"/>
    <w:rsid w:val="007F760A"/>
    <w:rsid w:val="007F766E"/>
    <w:rsid w:val="007F77D4"/>
    <w:rsid w:val="007F794D"/>
    <w:rsid w:val="007F7A54"/>
    <w:rsid w:val="007F7B58"/>
    <w:rsid w:val="007F7B93"/>
    <w:rsid w:val="007F7E34"/>
    <w:rsid w:val="007F7FB9"/>
    <w:rsid w:val="00800086"/>
    <w:rsid w:val="008000FD"/>
    <w:rsid w:val="008002A3"/>
    <w:rsid w:val="0080034C"/>
    <w:rsid w:val="00800426"/>
    <w:rsid w:val="008004E4"/>
    <w:rsid w:val="008005B0"/>
    <w:rsid w:val="008006A8"/>
    <w:rsid w:val="008006BE"/>
    <w:rsid w:val="00800786"/>
    <w:rsid w:val="00800CC9"/>
    <w:rsid w:val="00800F6D"/>
    <w:rsid w:val="008010ED"/>
    <w:rsid w:val="00801784"/>
    <w:rsid w:val="00801A98"/>
    <w:rsid w:val="00801B8D"/>
    <w:rsid w:val="00801EAA"/>
    <w:rsid w:val="00801F2F"/>
    <w:rsid w:val="0080206E"/>
    <w:rsid w:val="00802204"/>
    <w:rsid w:val="00802460"/>
    <w:rsid w:val="00802515"/>
    <w:rsid w:val="008025F3"/>
    <w:rsid w:val="008025F8"/>
    <w:rsid w:val="00802616"/>
    <w:rsid w:val="008026B1"/>
    <w:rsid w:val="00802893"/>
    <w:rsid w:val="0080292D"/>
    <w:rsid w:val="00802946"/>
    <w:rsid w:val="00802ADF"/>
    <w:rsid w:val="00802B3E"/>
    <w:rsid w:val="00802DC2"/>
    <w:rsid w:val="00803273"/>
    <w:rsid w:val="0080351E"/>
    <w:rsid w:val="008036F4"/>
    <w:rsid w:val="00803729"/>
    <w:rsid w:val="008037C3"/>
    <w:rsid w:val="00803998"/>
    <w:rsid w:val="008039F1"/>
    <w:rsid w:val="00803A61"/>
    <w:rsid w:val="00803BCF"/>
    <w:rsid w:val="00804023"/>
    <w:rsid w:val="00804109"/>
    <w:rsid w:val="00804272"/>
    <w:rsid w:val="0080448F"/>
    <w:rsid w:val="008044D6"/>
    <w:rsid w:val="008045D9"/>
    <w:rsid w:val="008048BC"/>
    <w:rsid w:val="0080491E"/>
    <w:rsid w:val="00804A21"/>
    <w:rsid w:val="00804A27"/>
    <w:rsid w:val="00804F3E"/>
    <w:rsid w:val="00805054"/>
    <w:rsid w:val="008051AD"/>
    <w:rsid w:val="008058F9"/>
    <w:rsid w:val="00805A7B"/>
    <w:rsid w:val="00805C47"/>
    <w:rsid w:val="00805F7D"/>
    <w:rsid w:val="008060F5"/>
    <w:rsid w:val="008061B4"/>
    <w:rsid w:val="00806228"/>
    <w:rsid w:val="00806256"/>
    <w:rsid w:val="008063B8"/>
    <w:rsid w:val="00806554"/>
    <w:rsid w:val="00806804"/>
    <w:rsid w:val="00806CBF"/>
    <w:rsid w:val="00806D7E"/>
    <w:rsid w:val="00806F09"/>
    <w:rsid w:val="00806F68"/>
    <w:rsid w:val="00806FEF"/>
    <w:rsid w:val="008070F0"/>
    <w:rsid w:val="0080713A"/>
    <w:rsid w:val="008071B7"/>
    <w:rsid w:val="008072D4"/>
    <w:rsid w:val="0080746A"/>
    <w:rsid w:val="008074D1"/>
    <w:rsid w:val="00807576"/>
    <w:rsid w:val="00807671"/>
    <w:rsid w:val="0080775A"/>
    <w:rsid w:val="00807760"/>
    <w:rsid w:val="00807863"/>
    <w:rsid w:val="00807A88"/>
    <w:rsid w:val="00807C08"/>
    <w:rsid w:val="00807CC2"/>
    <w:rsid w:val="00807DE5"/>
    <w:rsid w:val="00807FEA"/>
    <w:rsid w:val="00810125"/>
    <w:rsid w:val="0081025C"/>
    <w:rsid w:val="008102C8"/>
    <w:rsid w:val="00810668"/>
    <w:rsid w:val="0081068D"/>
    <w:rsid w:val="00810806"/>
    <w:rsid w:val="0081089A"/>
    <w:rsid w:val="008109A4"/>
    <w:rsid w:val="00810A21"/>
    <w:rsid w:val="00810B7A"/>
    <w:rsid w:val="00811079"/>
    <w:rsid w:val="00811188"/>
    <w:rsid w:val="00811214"/>
    <w:rsid w:val="008112D2"/>
    <w:rsid w:val="0081132D"/>
    <w:rsid w:val="008113BD"/>
    <w:rsid w:val="0081154B"/>
    <w:rsid w:val="00811612"/>
    <w:rsid w:val="008116FD"/>
    <w:rsid w:val="00811766"/>
    <w:rsid w:val="0081179E"/>
    <w:rsid w:val="00811801"/>
    <w:rsid w:val="0081184C"/>
    <w:rsid w:val="00811993"/>
    <w:rsid w:val="00811A04"/>
    <w:rsid w:val="00811BBF"/>
    <w:rsid w:val="00811BE1"/>
    <w:rsid w:val="00811C2C"/>
    <w:rsid w:val="00811E43"/>
    <w:rsid w:val="0081227E"/>
    <w:rsid w:val="008122AB"/>
    <w:rsid w:val="0081256A"/>
    <w:rsid w:val="00812686"/>
    <w:rsid w:val="008128C8"/>
    <w:rsid w:val="00812C84"/>
    <w:rsid w:val="00812DA1"/>
    <w:rsid w:val="0081300B"/>
    <w:rsid w:val="008130CA"/>
    <w:rsid w:val="00813150"/>
    <w:rsid w:val="008131C6"/>
    <w:rsid w:val="008131DB"/>
    <w:rsid w:val="008132EF"/>
    <w:rsid w:val="00813425"/>
    <w:rsid w:val="0081352F"/>
    <w:rsid w:val="0081368D"/>
    <w:rsid w:val="008136B9"/>
    <w:rsid w:val="008137F4"/>
    <w:rsid w:val="00813833"/>
    <w:rsid w:val="00813864"/>
    <w:rsid w:val="008139A3"/>
    <w:rsid w:val="00813D7C"/>
    <w:rsid w:val="00813E45"/>
    <w:rsid w:val="00813F1F"/>
    <w:rsid w:val="00814052"/>
    <w:rsid w:val="008140E0"/>
    <w:rsid w:val="008141D1"/>
    <w:rsid w:val="00814522"/>
    <w:rsid w:val="0081456C"/>
    <w:rsid w:val="008145D0"/>
    <w:rsid w:val="00814674"/>
    <w:rsid w:val="008146A5"/>
    <w:rsid w:val="00814806"/>
    <w:rsid w:val="00814840"/>
    <w:rsid w:val="008149E5"/>
    <w:rsid w:val="00814ADE"/>
    <w:rsid w:val="00814D48"/>
    <w:rsid w:val="0081508F"/>
    <w:rsid w:val="008151F1"/>
    <w:rsid w:val="0081527B"/>
    <w:rsid w:val="00815460"/>
    <w:rsid w:val="00815479"/>
    <w:rsid w:val="008154AE"/>
    <w:rsid w:val="008155CF"/>
    <w:rsid w:val="008156A3"/>
    <w:rsid w:val="00815845"/>
    <w:rsid w:val="00815869"/>
    <w:rsid w:val="00815ABC"/>
    <w:rsid w:val="00815C36"/>
    <w:rsid w:val="00815CD3"/>
    <w:rsid w:val="00815D95"/>
    <w:rsid w:val="00815EFE"/>
    <w:rsid w:val="00815FAC"/>
    <w:rsid w:val="00816263"/>
    <w:rsid w:val="008162D5"/>
    <w:rsid w:val="00816597"/>
    <w:rsid w:val="008165C9"/>
    <w:rsid w:val="0081671E"/>
    <w:rsid w:val="0081677B"/>
    <w:rsid w:val="008167AB"/>
    <w:rsid w:val="008168A9"/>
    <w:rsid w:val="00816AFB"/>
    <w:rsid w:val="00816D38"/>
    <w:rsid w:val="00816DF8"/>
    <w:rsid w:val="00816ECD"/>
    <w:rsid w:val="00816F33"/>
    <w:rsid w:val="0081703B"/>
    <w:rsid w:val="00817280"/>
    <w:rsid w:val="008172F1"/>
    <w:rsid w:val="00817324"/>
    <w:rsid w:val="00817699"/>
    <w:rsid w:val="008176AB"/>
    <w:rsid w:val="008176D2"/>
    <w:rsid w:val="008179C2"/>
    <w:rsid w:val="00817E0D"/>
    <w:rsid w:val="00820002"/>
    <w:rsid w:val="0082025D"/>
    <w:rsid w:val="008202C2"/>
    <w:rsid w:val="008202E5"/>
    <w:rsid w:val="008206BB"/>
    <w:rsid w:val="00820728"/>
    <w:rsid w:val="0082084E"/>
    <w:rsid w:val="0082087B"/>
    <w:rsid w:val="0082097C"/>
    <w:rsid w:val="00820B19"/>
    <w:rsid w:val="00820C57"/>
    <w:rsid w:val="00820FA7"/>
    <w:rsid w:val="00820FC5"/>
    <w:rsid w:val="00820FEC"/>
    <w:rsid w:val="00821053"/>
    <w:rsid w:val="008210DB"/>
    <w:rsid w:val="00821147"/>
    <w:rsid w:val="00821357"/>
    <w:rsid w:val="00821692"/>
    <w:rsid w:val="00821797"/>
    <w:rsid w:val="00821A16"/>
    <w:rsid w:val="00821B2E"/>
    <w:rsid w:val="00821CAD"/>
    <w:rsid w:val="00821F26"/>
    <w:rsid w:val="00821FC4"/>
    <w:rsid w:val="00821FF7"/>
    <w:rsid w:val="0082201F"/>
    <w:rsid w:val="00822051"/>
    <w:rsid w:val="00822062"/>
    <w:rsid w:val="008220F4"/>
    <w:rsid w:val="00822178"/>
    <w:rsid w:val="0082255A"/>
    <w:rsid w:val="0082263B"/>
    <w:rsid w:val="008226BA"/>
    <w:rsid w:val="00822740"/>
    <w:rsid w:val="00822756"/>
    <w:rsid w:val="008227EE"/>
    <w:rsid w:val="0082290B"/>
    <w:rsid w:val="00822BFB"/>
    <w:rsid w:val="00822D86"/>
    <w:rsid w:val="00822E51"/>
    <w:rsid w:val="00822E59"/>
    <w:rsid w:val="00822FF0"/>
    <w:rsid w:val="0082305D"/>
    <w:rsid w:val="008230EF"/>
    <w:rsid w:val="00823275"/>
    <w:rsid w:val="00823562"/>
    <w:rsid w:val="008238D0"/>
    <w:rsid w:val="008238DC"/>
    <w:rsid w:val="00823AB0"/>
    <w:rsid w:val="00823B2A"/>
    <w:rsid w:val="00823C0A"/>
    <w:rsid w:val="00823C2F"/>
    <w:rsid w:val="00823C38"/>
    <w:rsid w:val="00823E81"/>
    <w:rsid w:val="00823EBA"/>
    <w:rsid w:val="00823EC7"/>
    <w:rsid w:val="0082420A"/>
    <w:rsid w:val="0082448F"/>
    <w:rsid w:val="0082476E"/>
    <w:rsid w:val="0082493A"/>
    <w:rsid w:val="00824A6E"/>
    <w:rsid w:val="00824AA0"/>
    <w:rsid w:val="00824E7E"/>
    <w:rsid w:val="0082500D"/>
    <w:rsid w:val="008250D2"/>
    <w:rsid w:val="008251A5"/>
    <w:rsid w:val="008252B4"/>
    <w:rsid w:val="008253F8"/>
    <w:rsid w:val="00825960"/>
    <w:rsid w:val="0082598C"/>
    <w:rsid w:val="008259C2"/>
    <w:rsid w:val="008259D4"/>
    <w:rsid w:val="00825B21"/>
    <w:rsid w:val="00825C85"/>
    <w:rsid w:val="00825DBA"/>
    <w:rsid w:val="008261D0"/>
    <w:rsid w:val="00826389"/>
    <w:rsid w:val="008264F7"/>
    <w:rsid w:val="00826707"/>
    <w:rsid w:val="008268F2"/>
    <w:rsid w:val="00826BE1"/>
    <w:rsid w:val="00826C15"/>
    <w:rsid w:val="00826D6D"/>
    <w:rsid w:val="00826E39"/>
    <w:rsid w:val="008271D7"/>
    <w:rsid w:val="008273AB"/>
    <w:rsid w:val="008273FE"/>
    <w:rsid w:val="008275EC"/>
    <w:rsid w:val="0082769C"/>
    <w:rsid w:val="008277D9"/>
    <w:rsid w:val="00827827"/>
    <w:rsid w:val="00827ED2"/>
    <w:rsid w:val="00827F6C"/>
    <w:rsid w:val="00827FAD"/>
    <w:rsid w:val="00830113"/>
    <w:rsid w:val="00830156"/>
    <w:rsid w:val="00830301"/>
    <w:rsid w:val="0083042E"/>
    <w:rsid w:val="008305D2"/>
    <w:rsid w:val="00830604"/>
    <w:rsid w:val="008306DD"/>
    <w:rsid w:val="00830703"/>
    <w:rsid w:val="0083076A"/>
    <w:rsid w:val="00830852"/>
    <w:rsid w:val="008309CD"/>
    <w:rsid w:val="00830C5B"/>
    <w:rsid w:val="00830C73"/>
    <w:rsid w:val="00830D72"/>
    <w:rsid w:val="00830F54"/>
    <w:rsid w:val="00831115"/>
    <w:rsid w:val="00831140"/>
    <w:rsid w:val="008312F0"/>
    <w:rsid w:val="0083159A"/>
    <w:rsid w:val="008315CC"/>
    <w:rsid w:val="008315F0"/>
    <w:rsid w:val="008316F5"/>
    <w:rsid w:val="00831785"/>
    <w:rsid w:val="0083179C"/>
    <w:rsid w:val="00831A65"/>
    <w:rsid w:val="00831BA4"/>
    <w:rsid w:val="00831BAA"/>
    <w:rsid w:val="00831DCB"/>
    <w:rsid w:val="008320E7"/>
    <w:rsid w:val="008322D7"/>
    <w:rsid w:val="00832386"/>
    <w:rsid w:val="00832538"/>
    <w:rsid w:val="00832695"/>
    <w:rsid w:val="00832A88"/>
    <w:rsid w:val="00832ACC"/>
    <w:rsid w:val="00832CA7"/>
    <w:rsid w:val="00832CDC"/>
    <w:rsid w:val="00832EAC"/>
    <w:rsid w:val="00832F99"/>
    <w:rsid w:val="00833102"/>
    <w:rsid w:val="008332B1"/>
    <w:rsid w:val="00833324"/>
    <w:rsid w:val="008335DB"/>
    <w:rsid w:val="008335FB"/>
    <w:rsid w:val="008336E9"/>
    <w:rsid w:val="0083389F"/>
    <w:rsid w:val="00833B6A"/>
    <w:rsid w:val="00833B8B"/>
    <w:rsid w:val="00833D67"/>
    <w:rsid w:val="00833D9A"/>
    <w:rsid w:val="00833DB6"/>
    <w:rsid w:val="00833E60"/>
    <w:rsid w:val="00833F80"/>
    <w:rsid w:val="00834307"/>
    <w:rsid w:val="008344C3"/>
    <w:rsid w:val="00834544"/>
    <w:rsid w:val="00834561"/>
    <w:rsid w:val="00834677"/>
    <w:rsid w:val="008347D7"/>
    <w:rsid w:val="00834D05"/>
    <w:rsid w:val="00834D2B"/>
    <w:rsid w:val="00834D8E"/>
    <w:rsid w:val="0083506C"/>
    <w:rsid w:val="008350FC"/>
    <w:rsid w:val="0083512D"/>
    <w:rsid w:val="008351AE"/>
    <w:rsid w:val="008351F8"/>
    <w:rsid w:val="00835346"/>
    <w:rsid w:val="00835588"/>
    <w:rsid w:val="008357DA"/>
    <w:rsid w:val="00835829"/>
    <w:rsid w:val="00835A4D"/>
    <w:rsid w:val="00835BDE"/>
    <w:rsid w:val="00835DC9"/>
    <w:rsid w:val="00835E51"/>
    <w:rsid w:val="00835E83"/>
    <w:rsid w:val="00835EF3"/>
    <w:rsid w:val="00835FE8"/>
    <w:rsid w:val="008361AE"/>
    <w:rsid w:val="00836392"/>
    <w:rsid w:val="008363B4"/>
    <w:rsid w:val="008363EB"/>
    <w:rsid w:val="008365A1"/>
    <w:rsid w:val="0083673E"/>
    <w:rsid w:val="0083696A"/>
    <w:rsid w:val="00836B95"/>
    <w:rsid w:val="00836D82"/>
    <w:rsid w:val="00836D94"/>
    <w:rsid w:val="00836E48"/>
    <w:rsid w:val="00836EAF"/>
    <w:rsid w:val="00836F39"/>
    <w:rsid w:val="008372E8"/>
    <w:rsid w:val="00837466"/>
    <w:rsid w:val="008376C9"/>
    <w:rsid w:val="00837727"/>
    <w:rsid w:val="0083773F"/>
    <w:rsid w:val="008377CB"/>
    <w:rsid w:val="008378D8"/>
    <w:rsid w:val="00837924"/>
    <w:rsid w:val="00837A8E"/>
    <w:rsid w:val="00837AEB"/>
    <w:rsid w:val="00837B00"/>
    <w:rsid w:val="00837BF1"/>
    <w:rsid w:val="00837D1D"/>
    <w:rsid w:val="00837D58"/>
    <w:rsid w:val="00837E45"/>
    <w:rsid w:val="00837EE1"/>
    <w:rsid w:val="008400AB"/>
    <w:rsid w:val="008401DF"/>
    <w:rsid w:val="0084055B"/>
    <w:rsid w:val="008407B9"/>
    <w:rsid w:val="0084094C"/>
    <w:rsid w:val="008409CB"/>
    <w:rsid w:val="00840B20"/>
    <w:rsid w:val="00840B26"/>
    <w:rsid w:val="00840B8B"/>
    <w:rsid w:val="00840D71"/>
    <w:rsid w:val="00840E94"/>
    <w:rsid w:val="00841138"/>
    <w:rsid w:val="00841215"/>
    <w:rsid w:val="008415B8"/>
    <w:rsid w:val="00841656"/>
    <w:rsid w:val="00841776"/>
    <w:rsid w:val="00841822"/>
    <w:rsid w:val="00841A13"/>
    <w:rsid w:val="00841A7A"/>
    <w:rsid w:val="00841ADC"/>
    <w:rsid w:val="00841B34"/>
    <w:rsid w:val="00841B4B"/>
    <w:rsid w:val="00841B51"/>
    <w:rsid w:val="00841BA5"/>
    <w:rsid w:val="00841F8E"/>
    <w:rsid w:val="008420E4"/>
    <w:rsid w:val="008421AE"/>
    <w:rsid w:val="00842218"/>
    <w:rsid w:val="00842255"/>
    <w:rsid w:val="0084240C"/>
    <w:rsid w:val="00842412"/>
    <w:rsid w:val="0084273E"/>
    <w:rsid w:val="00842885"/>
    <w:rsid w:val="008429A9"/>
    <w:rsid w:val="00842C90"/>
    <w:rsid w:val="00842E73"/>
    <w:rsid w:val="00842E7D"/>
    <w:rsid w:val="0084300A"/>
    <w:rsid w:val="008432C9"/>
    <w:rsid w:val="0084330B"/>
    <w:rsid w:val="00843356"/>
    <w:rsid w:val="008433EB"/>
    <w:rsid w:val="0084353D"/>
    <w:rsid w:val="008439DF"/>
    <w:rsid w:val="00843BA9"/>
    <w:rsid w:val="00843FAA"/>
    <w:rsid w:val="008440AF"/>
    <w:rsid w:val="008440F9"/>
    <w:rsid w:val="008444AC"/>
    <w:rsid w:val="00844521"/>
    <w:rsid w:val="0084455E"/>
    <w:rsid w:val="00844651"/>
    <w:rsid w:val="008447F3"/>
    <w:rsid w:val="00844A55"/>
    <w:rsid w:val="00844BA0"/>
    <w:rsid w:val="00844BE4"/>
    <w:rsid w:val="00844D22"/>
    <w:rsid w:val="00844DD2"/>
    <w:rsid w:val="008450C9"/>
    <w:rsid w:val="00845488"/>
    <w:rsid w:val="00845644"/>
    <w:rsid w:val="008456CD"/>
    <w:rsid w:val="008458B5"/>
    <w:rsid w:val="00845978"/>
    <w:rsid w:val="00845A50"/>
    <w:rsid w:val="00845A6F"/>
    <w:rsid w:val="00845CBE"/>
    <w:rsid w:val="00845D62"/>
    <w:rsid w:val="00845DE9"/>
    <w:rsid w:val="00845E34"/>
    <w:rsid w:val="00845E95"/>
    <w:rsid w:val="00845F0A"/>
    <w:rsid w:val="00846540"/>
    <w:rsid w:val="008465B7"/>
    <w:rsid w:val="00846714"/>
    <w:rsid w:val="0084682E"/>
    <w:rsid w:val="00846846"/>
    <w:rsid w:val="008469F1"/>
    <w:rsid w:val="00846A7B"/>
    <w:rsid w:val="00846B08"/>
    <w:rsid w:val="00846C5F"/>
    <w:rsid w:val="00846D58"/>
    <w:rsid w:val="00847081"/>
    <w:rsid w:val="008470A5"/>
    <w:rsid w:val="00847352"/>
    <w:rsid w:val="00847381"/>
    <w:rsid w:val="00847494"/>
    <w:rsid w:val="0084765B"/>
    <w:rsid w:val="00847807"/>
    <w:rsid w:val="008478F4"/>
    <w:rsid w:val="00847A17"/>
    <w:rsid w:val="00847ABF"/>
    <w:rsid w:val="00847D9A"/>
    <w:rsid w:val="00847ED1"/>
    <w:rsid w:val="0085012C"/>
    <w:rsid w:val="008501CA"/>
    <w:rsid w:val="008503BC"/>
    <w:rsid w:val="00850414"/>
    <w:rsid w:val="00850419"/>
    <w:rsid w:val="00850460"/>
    <w:rsid w:val="00850630"/>
    <w:rsid w:val="00850733"/>
    <w:rsid w:val="008509AF"/>
    <w:rsid w:val="008509C8"/>
    <w:rsid w:val="00850A2B"/>
    <w:rsid w:val="00850B17"/>
    <w:rsid w:val="00850BD2"/>
    <w:rsid w:val="00850C01"/>
    <w:rsid w:val="00850C96"/>
    <w:rsid w:val="00850F1B"/>
    <w:rsid w:val="0085109C"/>
    <w:rsid w:val="008510C5"/>
    <w:rsid w:val="00851286"/>
    <w:rsid w:val="00851383"/>
    <w:rsid w:val="008515A4"/>
    <w:rsid w:val="00851921"/>
    <w:rsid w:val="0085196B"/>
    <w:rsid w:val="00851B61"/>
    <w:rsid w:val="00851B8A"/>
    <w:rsid w:val="00851BF6"/>
    <w:rsid w:val="00851C17"/>
    <w:rsid w:val="00851FCB"/>
    <w:rsid w:val="00852115"/>
    <w:rsid w:val="008521BB"/>
    <w:rsid w:val="0085240E"/>
    <w:rsid w:val="0085242C"/>
    <w:rsid w:val="00852710"/>
    <w:rsid w:val="00852D2C"/>
    <w:rsid w:val="00852E6A"/>
    <w:rsid w:val="00852FA7"/>
    <w:rsid w:val="00853088"/>
    <w:rsid w:val="008530EF"/>
    <w:rsid w:val="00853128"/>
    <w:rsid w:val="008531D2"/>
    <w:rsid w:val="008533F6"/>
    <w:rsid w:val="0085363F"/>
    <w:rsid w:val="00853656"/>
    <w:rsid w:val="008536BA"/>
    <w:rsid w:val="00853720"/>
    <w:rsid w:val="0085382B"/>
    <w:rsid w:val="00853AE0"/>
    <w:rsid w:val="00853DFB"/>
    <w:rsid w:val="00854208"/>
    <w:rsid w:val="00854674"/>
    <w:rsid w:val="00854773"/>
    <w:rsid w:val="00854AA9"/>
    <w:rsid w:val="00854B18"/>
    <w:rsid w:val="00854CA4"/>
    <w:rsid w:val="00854D42"/>
    <w:rsid w:val="00854D6B"/>
    <w:rsid w:val="00854DE6"/>
    <w:rsid w:val="00854EBB"/>
    <w:rsid w:val="00854FEC"/>
    <w:rsid w:val="00855373"/>
    <w:rsid w:val="008553BD"/>
    <w:rsid w:val="0085548D"/>
    <w:rsid w:val="008554E7"/>
    <w:rsid w:val="008555C8"/>
    <w:rsid w:val="008555F2"/>
    <w:rsid w:val="00855860"/>
    <w:rsid w:val="00855866"/>
    <w:rsid w:val="00855910"/>
    <w:rsid w:val="0085593F"/>
    <w:rsid w:val="008559E5"/>
    <w:rsid w:val="00855F9C"/>
    <w:rsid w:val="0085635F"/>
    <w:rsid w:val="0085675F"/>
    <w:rsid w:val="00856911"/>
    <w:rsid w:val="00856956"/>
    <w:rsid w:val="00856A13"/>
    <w:rsid w:val="00856A37"/>
    <w:rsid w:val="00856A71"/>
    <w:rsid w:val="00856C03"/>
    <w:rsid w:val="00856EB1"/>
    <w:rsid w:val="00856F27"/>
    <w:rsid w:val="0085701F"/>
    <w:rsid w:val="00857073"/>
    <w:rsid w:val="00857270"/>
    <w:rsid w:val="008575A7"/>
    <w:rsid w:val="00857812"/>
    <w:rsid w:val="008578F5"/>
    <w:rsid w:val="0085797B"/>
    <w:rsid w:val="00857B28"/>
    <w:rsid w:val="00860076"/>
    <w:rsid w:val="008601A8"/>
    <w:rsid w:val="0086021D"/>
    <w:rsid w:val="008603FE"/>
    <w:rsid w:val="008604C6"/>
    <w:rsid w:val="00860969"/>
    <w:rsid w:val="00860AB1"/>
    <w:rsid w:val="00860ECC"/>
    <w:rsid w:val="00860EF9"/>
    <w:rsid w:val="008610BB"/>
    <w:rsid w:val="0086140C"/>
    <w:rsid w:val="00861566"/>
    <w:rsid w:val="0086184B"/>
    <w:rsid w:val="00861974"/>
    <w:rsid w:val="00861C0B"/>
    <w:rsid w:val="00861CB0"/>
    <w:rsid w:val="00861F4F"/>
    <w:rsid w:val="0086207E"/>
    <w:rsid w:val="0086222D"/>
    <w:rsid w:val="008623EE"/>
    <w:rsid w:val="008625AC"/>
    <w:rsid w:val="008625AD"/>
    <w:rsid w:val="008627A1"/>
    <w:rsid w:val="00862A1A"/>
    <w:rsid w:val="00862B74"/>
    <w:rsid w:val="00862E12"/>
    <w:rsid w:val="00863128"/>
    <w:rsid w:val="00863228"/>
    <w:rsid w:val="008632CD"/>
    <w:rsid w:val="00863498"/>
    <w:rsid w:val="00863694"/>
    <w:rsid w:val="00863A36"/>
    <w:rsid w:val="00863CCE"/>
    <w:rsid w:val="00863EFC"/>
    <w:rsid w:val="00863F92"/>
    <w:rsid w:val="00863FF3"/>
    <w:rsid w:val="00864115"/>
    <w:rsid w:val="00864147"/>
    <w:rsid w:val="00864386"/>
    <w:rsid w:val="00864403"/>
    <w:rsid w:val="00864445"/>
    <w:rsid w:val="008644B3"/>
    <w:rsid w:val="0086460F"/>
    <w:rsid w:val="00864A91"/>
    <w:rsid w:val="00864AF5"/>
    <w:rsid w:val="00864DB6"/>
    <w:rsid w:val="00864E3D"/>
    <w:rsid w:val="008650A2"/>
    <w:rsid w:val="0086524B"/>
    <w:rsid w:val="008653A2"/>
    <w:rsid w:val="0086571D"/>
    <w:rsid w:val="00865733"/>
    <w:rsid w:val="00865BF0"/>
    <w:rsid w:val="00865E99"/>
    <w:rsid w:val="00865F32"/>
    <w:rsid w:val="00866057"/>
    <w:rsid w:val="00866558"/>
    <w:rsid w:val="008666D9"/>
    <w:rsid w:val="0086687E"/>
    <w:rsid w:val="008668C2"/>
    <w:rsid w:val="00866AFD"/>
    <w:rsid w:val="00866B27"/>
    <w:rsid w:val="00866C2D"/>
    <w:rsid w:val="00866D75"/>
    <w:rsid w:val="00866EAC"/>
    <w:rsid w:val="00866FE6"/>
    <w:rsid w:val="00867382"/>
    <w:rsid w:val="00867686"/>
    <w:rsid w:val="00867776"/>
    <w:rsid w:val="00867B44"/>
    <w:rsid w:val="00867DC6"/>
    <w:rsid w:val="00867FF4"/>
    <w:rsid w:val="00870069"/>
    <w:rsid w:val="008700A5"/>
    <w:rsid w:val="00870192"/>
    <w:rsid w:val="00870332"/>
    <w:rsid w:val="008703DE"/>
    <w:rsid w:val="00870845"/>
    <w:rsid w:val="0087085A"/>
    <w:rsid w:val="0087085D"/>
    <w:rsid w:val="0087090E"/>
    <w:rsid w:val="008709A4"/>
    <w:rsid w:val="00870A30"/>
    <w:rsid w:val="00870A48"/>
    <w:rsid w:val="00870A52"/>
    <w:rsid w:val="00870B57"/>
    <w:rsid w:val="00870C19"/>
    <w:rsid w:val="00870C32"/>
    <w:rsid w:val="00870C74"/>
    <w:rsid w:val="00870D1C"/>
    <w:rsid w:val="00871045"/>
    <w:rsid w:val="00871078"/>
    <w:rsid w:val="008712C0"/>
    <w:rsid w:val="00871509"/>
    <w:rsid w:val="008715FA"/>
    <w:rsid w:val="008717C2"/>
    <w:rsid w:val="00871A5C"/>
    <w:rsid w:val="00871B89"/>
    <w:rsid w:val="00871B95"/>
    <w:rsid w:val="00871BFE"/>
    <w:rsid w:val="00871C15"/>
    <w:rsid w:val="00871D27"/>
    <w:rsid w:val="0087230F"/>
    <w:rsid w:val="008723AD"/>
    <w:rsid w:val="0087243A"/>
    <w:rsid w:val="008724E4"/>
    <w:rsid w:val="008725BB"/>
    <w:rsid w:val="00872752"/>
    <w:rsid w:val="00872783"/>
    <w:rsid w:val="00872BAD"/>
    <w:rsid w:val="00872C2D"/>
    <w:rsid w:val="00872C57"/>
    <w:rsid w:val="00872CAC"/>
    <w:rsid w:val="00872CBD"/>
    <w:rsid w:val="00872CDC"/>
    <w:rsid w:val="00872EB0"/>
    <w:rsid w:val="00873291"/>
    <w:rsid w:val="008733A8"/>
    <w:rsid w:val="0087340E"/>
    <w:rsid w:val="0087353E"/>
    <w:rsid w:val="0087355A"/>
    <w:rsid w:val="00873573"/>
    <w:rsid w:val="008735E7"/>
    <w:rsid w:val="008736D4"/>
    <w:rsid w:val="00873798"/>
    <w:rsid w:val="008737B1"/>
    <w:rsid w:val="00873822"/>
    <w:rsid w:val="008738B6"/>
    <w:rsid w:val="00873998"/>
    <w:rsid w:val="00873B0B"/>
    <w:rsid w:val="00873B5D"/>
    <w:rsid w:val="00873EBD"/>
    <w:rsid w:val="00873EFE"/>
    <w:rsid w:val="0087411A"/>
    <w:rsid w:val="008742B0"/>
    <w:rsid w:val="00874368"/>
    <w:rsid w:val="00874474"/>
    <w:rsid w:val="00874729"/>
    <w:rsid w:val="0087478B"/>
    <w:rsid w:val="0087498A"/>
    <w:rsid w:val="00874BD4"/>
    <w:rsid w:val="00874BEF"/>
    <w:rsid w:val="00874C9A"/>
    <w:rsid w:val="00874CE7"/>
    <w:rsid w:val="00874DBF"/>
    <w:rsid w:val="00874E2C"/>
    <w:rsid w:val="00874E39"/>
    <w:rsid w:val="00874EC4"/>
    <w:rsid w:val="00874F94"/>
    <w:rsid w:val="00874FC4"/>
    <w:rsid w:val="008750D9"/>
    <w:rsid w:val="008752A6"/>
    <w:rsid w:val="0087558F"/>
    <w:rsid w:val="0087569F"/>
    <w:rsid w:val="00875739"/>
    <w:rsid w:val="0087589E"/>
    <w:rsid w:val="00875A25"/>
    <w:rsid w:val="00875AB7"/>
    <w:rsid w:val="00875BBC"/>
    <w:rsid w:val="00875D4C"/>
    <w:rsid w:val="00875E64"/>
    <w:rsid w:val="00875E81"/>
    <w:rsid w:val="00876023"/>
    <w:rsid w:val="0087608C"/>
    <w:rsid w:val="00876216"/>
    <w:rsid w:val="00876311"/>
    <w:rsid w:val="008764B5"/>
    <w:rsid w:val="008767D4"/>
    <w:rsid w:val="008767E3"/>
    <w:rsid w:val="00876829"/>
    <w:rsid w:val="00876C2A"/>
    <w:rsid w:val="00876D8B"/>
    <w:rsid w:val="00876FA5"/>
    <w:rsid w:val="00877133"/>
    <w:rsid w:val="008771EB"/>
    <w:rsid w:val="008771F5"/>
    <w:rsid w:val="008773EE"/>
    <w:rsid w:val="008776EE"/>
    <w:rsid w:val="00877B0B"/>
    <w:rsid w:val="00877D08"/>
    <w:rsid w:val="00877D81"/>
    <w:rsid w:val="00877DBF"/>
    <w:rsid w:val="00877E0B"/>
    <w:rsid w:val="00877ECE"/>
    <w:rsid w:val="00877FEE"/>
    <w:rsid w:val="0088031D"/>
    <w:rsid w:val="00880455"/>
    <w:rsid w:val="0088077C"/>
    <w:rsid w:val="0088077E"/>
    <w:rsid w:val="008808E8"/>
    <w:rsid w:val="00880A5F"/>
    <w:rsid w:val="00880ADD"/>
    <w:rsid w:val="00880AF6"/>
    <w:rsid w:val="00880BAE"/>
    <w:rsid w:val="00880D31"/>
    <w:rsid w:val="00880E54"/>
    <w:rsid w:val="00881094"/>
    <w:rsid w:val="00881167"/>
    <w:rsid w:val="00881259"/>
    <w:rsid w:val="008813A8"/>
    <w:rsid w:val="00881412"/>
    <w:rsid w:val="00881788"/>
    <w:rsid w:val="00881852"/>
    <w:rsid w:val="008818DD"/>
    <w:rsid w:val="00881A7C"/>
    <w:rsid w:val="00881B86"/>
    <w:rsid w:val="00881C02"/>
    <w:rsid w:val="00881C6B"/>
    <w:rsid w:val="00881DBD"/>
    <w:rsid w:val="00881DDE"/>
    <w:rsid w:val="00881FDF"/>
    <w:rsid w:val="008820D9"/>
    <w:rsid w:val="008820DF"/>
    <w:rsid w:val="00882330"/>
    <w:rsid w:val="00882582"/>
    <w:rsid w:val="008826C2"/>
    <w:rsid w:val="008826D9"/>
    <w:rsid w:val="00882B7B"/>
    <w:rsid w:val="00882B7E"/>
    <w:rsid w:val="00882D22"/>
    <w:rsid w:val="00883016"/>
    <w:rsid w:val="0088362C"/>
    <w:rsid w:val="00883782"/>
    <w:rsid w:val="00883884"/>
    <w:rsid w:val="008838A5"/>
    <w:rsid w:val="00883906"/>
    <w:rsid w:val="008839A3"/>
    <w:rsid w:val="00883BD1"/>
    <w:rsid w:val="00883CC1"/>
    <w:rsid w:val="00883E9C"/>
    <w:rsid w:val="00883F9B"/>
    <w:rsid w:val="00883FA4"/>
    <w:rsid w:val="008842BA"/>
    <w:rsid w:val="00884415"/>
    <w:rsid w:val="0088445A"/>
    <w:rsid w:val="00884621"/>
    <w:rsid w:val="0088467D"/>
    <w:rsid w:val="008848E6"/>
    <w:rsid w:val="008849AD"/>
    <w:rsid w:val="00884A70"/>
    <w:rsid w:val="00884CBA"/>
    <w:rsid w:val="00884E12"/>
    <w:rsid w:val="00884E64"/>
    <w:rsid w:val="00884F3B"/>
    <w:rsid w:val="0088501B"/>
    <w:rsid w:val="00885113"/>
    <w:rsid w:val="008851E7"/>
    <w:rsid w:val="0088527D"/>
    <w:rsid w:val="00885285"/>
    <w:rsid w:val="00885657"/>
    <w:rsid w:val="00885763"/>
    <w:rsid w:val="00885A8D"/>
    <w:rsid w:val="00885C46"/>
    <w:rsid w:val="00885DD5"/>
    <w:rsid w:val="00885FCA"/>
    <w:rsid w:val="00886104"/>
    <w:rsid w:val="0088642F"/>
    <w:rsid w:val="008864A3"/>
    <w:rsid w:val="0088651A"/>
    <w:rsid w:val="0088659D"/>
    <w:rsid w:val="00886748"/>
    <w:rsid w:val="008867BD"/>
    <w:rsid w:val="008868BF"/>
    <w:rsid w:val="008869B3"/>
    <w:rsid w:val="00886B43"/>
    <w:rsid w:val="00886FA0"/>
    <w:rsid w:val="00886FC2"/>
    <w:rsid w:val="00886FC3"/>
    <w:rsid w:val="00887080"/>
    <w:rsid w:val="008873CE"/>
    <w:rsid w:val="00887400"/>
    <w:rsid w:val="0088745E"/>
    <w:rsid w:val="00887565"/>
    <w:rsid w:val="0088762A"/>
    <w:rsid w:val="0088763E"/>
    <w:rsid w:val="008876C6"/>
    <w:rsid w:val="00887749"/>
    <w:rsid w:val="0088774D"/>
    <w:rsid w:val="00887757"/>
    <w:rsid w:val="0088789C"/>
    <w:rsid w:val="00887A20"/>
    <w:rsid w:val="00887CF3"/>
    <w:rsid w:val="008902FA"/>
    <w:rsid w:val="00890585"/>
    <w:rsid w:val="008906DA"/>
    <w:rsid w:val="00890702"/>
    <w:rsid w:val="00890727"/>
    <w:rsid w:val="00890765"/>
    <w:rsid w:val="008907D0"/>
    <w:rsid w:val="00890950"/>
    <w:rsid w:val="0089099A"/>
    <w:rsid w:val="00890C84"/>
    <w:rsid w:val="00890C98"/>
    <w:rsid w:val="00890E43"/>
    <w:rsid w:val="00890E50"/>
    <w:rsid w:val="00890FEE"/>
    <w:rsid w:val="00891165"/>
    <w:rsid w:val="008912F1"/>
    <w:rsid w:val="00891503"/>
    <w:rsid w:val="008918FB"/>
    <w:rsid w:val="00891915"/>
    <w:rsid w:val="0089196D"/>
    <w:rsid w:val="00891A3E"/>
    <w:rsid w:val="00891AA1"/>
    <w:rsid w:val="00891B76"/>
    <w:rsid w:val="00891EE5"/>
    <w:rsid w:val="00891F8B"/>
    <w:rsid w:val="00892157"/>
    <w:rsid w:val="0089252C"/>
    <w:rsid w:val="008926AD"/>
    <w:rsid w:val="00892718"/>
    <w:rsid w:val="00892A5F"/>
    <w:rsid w:val="00892B5E"/>
    <w:rsid w:val="00892B77"/>
    <w:rsid w:val="00892C73"/>
    <w:rsid w:val="00892CF2"/>
    <w:rsid w:val="008930F9"/>
    <w:rsid w:val="00893180"/>
    <w:rsid w:val="0089323A"/>
    <w:rsid w:val="0089323B"/>
    <w:rsid w:val="00893375"/>
    <w:rsid w:val="008935AE"/>
    <w:rsid w:val="00893661"/>
    <w:rsid w:val="0089366A"/>
    <w:rsid w:val="00893793"/>
    <w:rsid w:val="008937C6"/>
    <w:rsid w:val="00893C47"/>
    <w:rsid w:val="00893D9B"/>
    <w:rsid w:val="00893E2E"/>
    <w:rsid w:val="00893F39"/>
    <w:rsid w:val="00893FA6"/>
    <w:rsid w:val="00894000"/>
    <w:rsid w:val="00894188"/>
    <w:rsid w:val="00894266"/>
    <w:rsid w:val="008944BB"/>
    <w:rsid w:val="008944D1"/>
    <w:rsid w:val="00894801"/>
    <w:rsid w:val="0089485D"/>
    <w:rsid w:val="00894C4D"/>
    <w:rsid w:val="00894E13"/>
    <w:rsid w:val="00894FAE"/>
    <w:rsid w:val="00894FD3"/>
    <w:rsid w:val="00895053"/>
    <w:rsid w:val="00895100"/>
    <w:rsid w:val="00895271"/>
    <w:rsid w:val="008952B1"/>
    <w:rsid w:val="00895316"/>
    <w:rsid w:val="00895511"/>
    <w:rsid w:val="0089551D"/>
    <w:rsid w:val="00895607"/>
    <w:rsid w:val="00895643"/>
    <w:rsid w:val="008956F0"/>
    <w:rsid w:val="00895E1D"/>
    <w:rsid w:val="00895E8A"/>
    <w:rsid w:val="008960AA"/>
    <w:rsid w:val="008960C9"/>
    <w:rsid w:val="008963BD"/>
    <w:rsid w:val="008963C3"/>
    <w:rsid w:val="0089649D"/>
    <w:rsid w:val="00896556"/>
    <w:rsid w:val="008965B0"/>
    <w:rsid w:val="00896637"/>
    <w:rsid w:val="0089682D"/>
    <w:rsid w:val="00896899"/>
    <w:rsid w:val="00896A0F"/>
    <w:rsid w:val="00896B14"/>
    <w:rsid w:val="00896CE4"/>
    <w:rsid w:val="00896E3F"/>
    <w:rsid w:val="00897262"/>
    <w:rsid w:val="008975EB"/>
    <w:rsid w:val="008A028E"/>
    <w:rsid w:val="008A04C4"/>
    <w:rsid w:val="008A04DF"/>
    <w:rsid w:val="008A0898"/>
    <w:rsid w:val="008A095E"/>
    <w:rsid w:val="008A09A7"/>
    <w:rsid w:val="008A09FC"/>
    <w:rsid w:val="008A0A10"/>
    <w:rsid w:val="008A0AD5"/>
    <w:rsid w:val="008A0B14"/>
    <w:rsid w:val="008A0F75"/>
    <w:rsid w:val="008A1155"/>
    <w:rsid w:val="008A1176"/>
    <w:rsid w:val="008A125E"/>
    <w:rsid w:val="008A1670"/>
    <w:rsid w:val="008A16E0"/>
    <w:rsid w:val="008A1792"/>
    <w:rsid w:val="008A17A5"/>
    <w:rsid w:val="008A17E0"/>
    <w:rsid w:val="008A18AC"/>
    <w:rsid w:val="008A1925"/>
    <w:rsid w:val="008A1942"/>
    <w:rsid w:val="008A1A0D"/>
    <w:rsid w:val="008A1A5D"/>
    <w:rsid w:val="008A1B3A"/>
    <w:rsid w:val="008A1C09"/>
    <w:rsid w:val="008A1D98"/>
    <w:rsid w:val="008A1DC8"/>
    <w:rsid w:val="008A1ECD"/>
    <w:rsid w:val="008A1F8B"/>
    <w:rsid w:val="008A1FBB"/>
    <w:rsid w:val="008A240B"/>
    <w:rsid w:val="008A24C3"/>
    <w:rsid w:val="008A263B"/>
    <w:rsid w:val="008A27C9"/>
    <w:rsid w:val="008A28B1"/>
    <w:rsid w:val="008A28F7"/>
    <w:rsid w:val="008A2913"/>
    <w:rsid w:val="008A297E"/>
    <w:rsid w:val="008A2A09"/>
    <w:rsid w:val="008A2B03"/>
    <w:rsid w:val="008A2BBA"/>
    <w:rsid w:val="008A2BFC"/>
    <w:rsid w:val="008A2C3D"/>
    <w:rsid w:val="008A2C8F"/>
    <w:rsid w:val="008A2CDF"/>
    <w:rsid w:val="008A2D66"/>
    <w:rsid w:val="008A2E82"/>
    <w:rsid w:val="008A318E"/>
    <w:rsid w:val="008A322B"/>
    <w:rsid w:val="008A34A0"/>
    <w:rsid w:val="008A35E4"/>
    <w:rsid w:val="008A3725"/>
    <w:rsid w:val="008A3805"/>
    <w:rsid w:val="008A387B"/>
    <w:rsid w:val="008A388F"/>
    <w:rsid w:val="008A3A76"/>
    <w:rsid w:val="008A4388"/>
    <w:rsid w:val="008A43AF"/>
    <w:rsid w:val="008A4481"/>
    <w:rsid w:val="008A448B"/>
    <w:rsid w:val="008A44AF"/>
    <w:rsid w:val="008A466E"/>
    <w:rsid w:val="008A4836"/>
    <w:rsid w:val="008A4B10"/>
    <w:rsid w:val="008A4C4D"/>
    <w:rsid w:val="008A4CDF"/>
    <w:rsid w:val="008A4D7B"/>
    <w:rsid w:val="008A4DCA"/>
    <w:rsid w:val="008A509C"/>
    <w:rsid w:val="008A50BE"/>
    <w:rsid w:val="008A5145"/>
    <w:rsid w:val="008A5292"/>
    <w:rsid w:val="008A563F"/>
    <w:rsid w:val="008A5B48"/>
    <w:rsid w:val="008A5CE2"/>
    <w:rsid w:val="008A5CF2"/>
    <w:rsid w:val="008A5E72"/>
    <w:rsid w:val="008A5F3B"/>
    <w:rsid w:val="008A5FA6"/>
    <w:rsid w:val="008A60B0"/>
    <w:rsid w:val="008A6215"/>
    <w:rsid w:val="008A63B3"/>
    <w:rsid w:val="008A63B5"/>
    <w:rsid w:val="008A6403"/>
    <w:rsid w:val="008A64F6"/>
    <w:rsid w:val="008A6581"/>
    <w:rsid w:val="008A65BB"/>
    <w:rsid w:val="008A66ED"/>
    <w:rsid w:val="008A6712"/>
    <w:rsid w:val="008A6892"/>
    <w:rsid w:val="008A68D1"/>
    <w:rsid w:val="008A6953"/>
    <w:rsid w:val="008A6A9B"/>
    <w:rsid w:val="008A6AE8"/>
    <w:rsid w:val="008A6AEB"/>
    <w:rsid w:val="008A6CED"/>
    <w:rsid w:val="008A70D4"/>
    <w:rsid w:val="008A71ED"/>
    <w:rsid w:val="008A74CE"/>
    <w:rsid w:val="008A754E"/>
    <w:rsid w:val="008A780C"/>
    <w:rsid w:val="008A7821"/>
    <w:rsid w:val="008A7872"/>
    <w:rsid w:val="008A7979"/>
    <w:rsid w:val="008A79EE"/>
    <w:rsid w:val="008A7CB7"/>
    <w:rsid w:val="008B005C"/>
    <w:rsid w:val="008B00E1"/>
    <w:rsid w:val="008B022A"/>
    <w:rsid w:val="008B026C"/>
    <w:rsid w:val="008B049D"/>
    <w:rsid w:val="008B052C"/>
    <w:rsid w:val="008B0756"/>
    <w:rsid w:val="008B0905"/>
    <w:rsid w:val="008B0A0C"/>
    <w:rsid w:val="008B0DAF"/>
    <w:rsid w:val="008B0EFE"/>
    <w:rsid w:val="008B0FD0"/>
    <w:rsid w:val="008B12F9"/>
    <w:rsid w:val="008B146D"/>
    <w:rsid w:val="008B176E"/>
    <w:rsid w:val="008B1800"/>
    <w:rsid w:val="008B18C6"/>
    <w:rsid w:val="008B18D3"/>
    <w:rsid w:val="008B19A6"/>
    <w:rsid w:val="008B1C73"/>
    <w:rsid w:val="008B1DC9"/>
    <w:rsid w:val="008B1EFF"/>
    <w:rsid w:val="008B1F8F"/>
    <w:rsid w:val="008B200B"/>
    <w:rsid w:val="008B2395"/>
    <w:rsid w:val="008B28C3"/>
    <w:rsid w:val="008B296D"/>
    <w:rsid w:val="008B2CEE"/>
    <w:rsid w:val="008B2D63"/>
    <w:rsid w:val="008B2E03"/>
    <w:rsid w:val="008B3091"/>
    <w:rsid w:val="008B3169"/>
    <w:rsid w:val="008B3381"/>
    <w:rsid w:val="008B352C"/>
    <w:rsid w:val="008B35BF"/>
    <w:rsid w:val="008B35E8"/>
    <w:rsid w:val="008B36AF"/>
    <w:rsid w:val="008B36CC"/>
    <w:rsid w:val="008B38DE"/>
    <w:rsid w:val="008B3A63"/>
    <w:rsid w:val="008B3A9D"/>
    <w:rsid w:val="008B3B66"/>
    <w:rsid w:val="008B3D3A"/>
    <w:rsid w:val="008B3EB0"/>
    <w:rsid w:val="008B42BB"/>
    <w:rsid w:val="008B4361"/>
    <w:rsid w:val="008B43DE"/>
    <w:rsid w:val="008B448B"/>
    <w:rsid w:val="008B463C"/>
    <w:rsid w:val="008B46AF"/>
    <w:rsid w:val="008B47C3"/>
    <w:rsid w:val="008B4868"/>
    <w:rsid w:val="008B48B9"/>
    <w:rsid w:val="008B498E"/>
    <w:rsid w:val="008B4C78"/>
    <w:rsid w:val="008B4D5C"/>
    <w:rsid w:val="008B4E59"/>
    <w:rsid w:val="008B5381"/>
    <w:rsid w:val="008B545F"/>
    <w:rsid w:val="008B5628"/>
    <w:rsid w:val="008B584D"/>
    <w:rsid w:val="008B5866"/>
    <w:rsid w:val="008B5955"/>
    <w:rsid w:val="008B5975"/>
    <w:rsid w:val="008B5B09"/>
    <w:rsid w:val="008B5C4D"/>
    <w:rsid w:val="008B5C77"/>
    <w:rsid w:val="008B5D13"/>
    <w:rsid w:val="008B5D98"/>
    <w:rsid w:val="008B5E48"/>
    <w:rsid w:val="008B5E87"/>
    <w:rsid w:val="008B5EAB"/>
    <w:rsid w:val="008B5FC4"/>
    <w:rsid w:val="008B60F0"/>
    <w:rsid w:val="008B6105"/>
    <w:rsid w:val="008B6124"/>
    <w:rsid w:val="008B632B"/>
    <w:rsid w:val="008B6627"/>
    <w:rsid w:val="008B6748"/>
    <w:rsid w:val="008B688B"/>
    <w:rsid w:val="008B6A42"/>
    <w:rsid w:val="008B6AF1"/>
    <w:rsid w:val="008B6B25"/>
    <w:rsid w:val="008B6CB3"/>
    <w:rsid w:val="008B6D9C"/>
    <w:rsid w:val="008B6F08"/>
    <w:rsid w:val="008B6F56"/>
    <w:rsid w:val="008B6F57"/>
    <w:rsid w:val="008B7199"/>
    <w:rsid w:val="008B7230"/>
    <w:rsid w:val="008B729A"/>
    <w:rsid w:val="008B7328"/>
    <w:rsid w:val="008B7500"/>
    <w:rsid w:val="008B79D6"/>
    <w:rsid w:val="008B7A29"/>
    <w:rsid w:val="008B7A52"/>
    <w:rsid w:val="008B7AA2"/>
    <w:rsid w:val="008B7B09"/>
    <w:rsid w:val="008B7B70"/>
    <w:rsid w:val="008B7CD6"/>
    <w:rsid w:val="008B7DAA"/>
    <w:rsid w:val="008B7DC4"/>
    <w:rsid w:val="008B7E15"/>
    <w:rsid w:val="008C0046"/>
    <w:rsid w:val="008C05CA"/>
    <w:rsid w:val="008C06E6"/>
    <w:rsid w:val="008C0791"/>
    <w:rsid w:val="008C0885"/>
    <w:rsid w:val="008C0DDD"/>
    <w:rsid w:val="008C0FA3"/>
    <w:rsid w:val="008C127F"/>
    <w:rsid w:val="008C13E0"/>
    <w:rsid w:val="008C15A6"/>
    <w:rsid w:val="008C15AB"/>
    <w:rsid w:val="008C165D"/>
    <w:rsid w:val="008C177B"/>
    <w:rsid w:val="008C17A5"/>
    <w:rsid w:val="008C18E6"/>
    <w:rsid w:val="008C1A9F"/>
    <w:rsid w:val="008C1BC5"/>
    <w:rsid w:val="008C1BEA"/>
    <w:rsid w:val="008C1D75"/>
    <w:rsid w:val="008C1E95"/>
    <w:rsid w:val="008C1F1F"/>
    <w:rsid w:val="008C1F60"/>
    <w:rsid w:val="008C1FAA"/>
    <w:rsid w:val="008C1FE6"/>
    <w:rsid w:val="008C20A5"/>
    <w:rsid w:val="008C221A"/>
    <w:rsid w:val="008C2317"/>
    <w:rsid w:val="008C2326"/>
    <w:rsid w:val="008C2583"/>
    <w:rsid w:val="008C25E8"/>
    <w:rsid w:val="008C26C2"/>
    <w:rsid w:val="008C26E6"/>
    <w:rsid w:val="008C2731"/>
    <w:rsid w:val="008C277A"/>
    <w:rsid w:val="008C2B1A"/>
    <w:rsid w:val="008C2B1F"/>
    <w:rsid w:val="008C2B4F"/>
    <w:rsid w:val="008C2DC3"/>
    <w:rsid w:val="008C2E7B"/>
    <w:rsid w:val="008C2EFE"/>
    <w:rsid w:val="008C2F94"/>
    <w:rsid w:val="008C32CF"/>
    <w:rsid w:val="008C3528"/>
    <w:rsid w:val="008C3899"/>
    <w:rsid w:val="008C38A9"/>
    <w:rsid w:val="008C38B7"/>
    <w:rsid w:val="008C3902"/>
    <w:rsid w:val="008C3956"/>
    <w:rsid w:val="008C3BDA"/>
    <w:rsid w:val="008C3C23"/>
    <w:rsid w:val="008C3D24"/>
    <w:rsid w:val="008C3E15"/>
    <w:rsid w:val="008C3E71"/>
    <w:rsid w:val="008C3EB8"/>
    <w:rsid w:val="008C40E3"/>
    <w:rsid w:val="008C43BD"/>
    <w:rsid w:val="008C4482"/>
    <w:rsid w:val="008C4541"/>
    <w:rsid w:val="008C4861"/>
    <w:rsid w:val="008C4915"/>
    <w:rsid w:val="008C498E"/>
    <w:rsid w:val="008C49CB"/>
    <w:rsid w:val="008C4A7D"/>
    <w:rsid w:val="008C4B29"/>
    <w:rsid w:val="008C520E"/>
    <w:rsid w:val="008C52BA"/>
    <w:rsid w:val="008C53A9"/>
    <w:rsid w:val="008C53AA"/>
    <w:rsid w:val="008C53E8"/>
    <w:rsid w:val="008C53E9"/>
    <w:rsid w:val="008C5622"/>
    <w:rsid w:val="008C56C2"/>
    <w:rsid w:val="008C56D0"/>
    <w:rsid w:val="008C576B"/>
    <w:rsid w:val="008C59C3"/>
    <w:rsid w:val="008C59E2"/>
    <w:rsid w:val="008C5C94"/>
    <w:rsid w:val="008C5CED"/>
    <w:rsid w:val="008C5DFE"/>
    <w:rsid w:val="008C5F9F"/>
    <w:rsid w:val="008C6044"/>
    <w:rsid w:val="008C6282"/>
    <w:rsid w:val="008C6351"/>
    <w:rsid w:val="008C64A2"/>
    <w:rsid w:val="008C65B6"/>
    <w:rsid w:val="008C6874"/>
    <w:rsid w:val="008C6888"/>
    <w:rsid w:val="008C6989"/>
    <w:rsid w:val="008C6C20"/>
    <w:rsid w:val="008C6C57"/>
    <w:rsid w:val="008C6C9F"/>
    <w:rsid w:val="008C6CB5"/>
    <w:rsid w:val="008C6E32"/>
    <w:rsid w:val="008C6F5B"/>
    <w:rsid w:val="008C6FCF"/>
    <w:rsid w:val="008C7149"/>
    <w:rsid w:val="008C7463"/>
    <w:rsid w:val="008C74B2"/>
    <w:rsid w:val="008C78E2"/>
    <w:rsid w:val="008C795E"/>
    <w:rsid w:val="008C7D2A"/>
    <w:rsid w:val="008C7D97"/>
    <w:rsid w:val="008C7DB2"/>
    <w:rsid w:val="008C7EE8"/>
    <w:rsid w:val="008D009F"/>
    <w:rsid w:val="008D029E"/>
    <w:rsid w:val="008D02E0"/>
    <w:rsid w:val="008D0335"/>
    <w:rsid w:val="008D033D"/>
    <w:rsid w:val="008D03CE"/>
    <w:rsid w:val="008D043B"/>
    <w:rsid w:val="008D04E2"/>
    <w:rsid w:val="008D050D"/>
    <w:rsid w:val="008D05E8"/>
    <w:rsid w:val="008D0652"/>
    <w:rsid w:val="008D0660"/>
    <w:rsid w:val="008D07EC"/>
    <w:rsid w:val="008D07FD"/>
    <w:rsid w:val="008D0800"/>
    <w:rsid w:val="008D0B21"/>
    <w:rsid w:val="008D0C5A"/>
    <w:rsid w:val="008D0CEF"/>
    <w:rsid w:val="008D0E3F"/>
    <w:rsid w:val="008D0EF6"/>
    <w:rsid w:val="008D0F1D"/>
    <w:rsid w:val="008D0F65"/>
    <w:rsid w:val="008D1076"/>
    <w:rsid w:val="008D10F8"/>
    <w:rsid w:val="008D11B5"/>
    <w:rsid w:val="008D1325"/>
    <w:rsid w:val="008D1328"/>
    <w:rsid w:val="008D15A8"/>
    <w:rsid w:val="008D1687"/>
    <w:rsid w:val="008D1873"/>
    <w:rsid w:val="008D1C98"/>
    <w:rsid w:val="008D1C9B"/>
    <w:rsid w:val="008D1CB6"/>
    <w:rsid w:val="008D1E93"/>
    <w:rsid w:val="008D1F92"/>
    <w:rsid w:val="008D1FD0"/>
    <w:rsid w:val="008D1FF1"/>
    <w:rsid w:val="008D2057"/>
    <w:rsid w:val="008D2080"/>
    <w:rsid w:val="008D218A"/>
    <w:rsid w:val="008D21F3"/>
    <w:rsid w:val="008D2256"/>
    <w:rsid w:val="008D22EB"/>
    <w:rsid w:val="008D2318"/>
    <w:rsid w:val="008D2377"/>
    <w:rsid w:val="008D27A9"/>
    <w:rsid w:val="008D292F"/>
    <w:rsid w:val="008D29CC"/>
    <w:rsid w:val="008D29D1"/>
    <w:rsid w:val="008D2CAC"/>
    <w:rsid w:val="008D2CAE"/>
    <w:rsid w:val="008D2E65"/>
    <w:rsid w:val="008D2F1C"/>
    <w:rsid w:val="008D2FE0"/>
    <w:rsid w:val="008D3026"/>
    <w:rsid w:val="008D3057"/>
    <w:rsid w:val="008D308D"/>
    <w:rsid w:val="008D30F9"/>
    <w:rsid w:val="008D319F"/>
    <w:rsid w:val="008D31E5"/>
    <w:rsid w:val="008D31FF"/>
    <w:rsid w:val="008D322A"/>
    <w:rsid w:val="008D3579"/>
    <w:rsid w:val="008D3730"/>
    <w:rsid w:val="008D3747"/>
    <w:rsid w:val="008D3823"/>
    <w:rsid w:val="008D392F"/>
    <w:rsid w:val="008D39DD"/>
    <w:rsid w:val="008D3B5E"/>
    <w:rsid w:val="008D3CC8"/>
    <w:rsid w:val="008D3D3A"/>
    <w:rsid w:val="008D3DA8"/>
    <w:rsid w:val="008D3DD4"/>
    <w:rsid w:val="008D3FAB"/>
    <w:rsid w:val="008D4106"/>
    <w:rsid w:val="008D44A9"/>
    <w:rsid w:val="008D4553"/>
    <w:rsid w:val="008D45FD"/>
    <w:rsid w:val="008D46A7"/>
    <w:rsid w:val="008D4717"/>
    <w:rsid w:val="008D48B1"/>
    <w:rsid w:val="008D497E"/>
    <w:rsid w:val="008D4B41"/>
    <w:rsid w:val="008D4CAF"/>
    <w:rsid w:val="008D4D1E"/>
    <w:rsid w:val="008D4F0C"/>
    <w:rsid w:val="008D5009"/>
    <w:rsid w:val="008D51DA"/>
    <w:rsid w:val="008D53C2"/>
    <w:rsid w:val="008D5567"/>
    <w:rsid w:val="008D5708"/>
    <w:rsid w:val="008D5720"/>
    <w:rsid w:val="008D5A75"/>
    <w:rsid w:val="008D5B1B"/>
    <w:rsid w:val="008D5CD8"/>
    <w:rsid w:val="008D5D42"/>
    <w:rsid w:val="008D608C"/>
    <w:rsid w:val="008D6105"/>
    <w:rsid w:val="008D6213"/>
    <w:rsid w:val="008D62A5"/>
    <w:rsid w:val="008D63F0"/>
    <w:rsid w:val="008D66C5"/>
    <w:rsid w:val="008D67FA"/>
    <w:rsid w:val="008D6839"/>
    <w:rsid w:val="008D693B"/>
    <w:rsid w:val="008D6E78"/>
    <w:rsid w:val="008D6F61"/>
    <w:rsid w:val="008D70A1"/>
    <w:rsid w:val="008D74EB"/>
    <w:rsid w:val="008D75B8"/>
    <w:rsid w:val="008D77CC"/>
    <w:rsid w:val="008D7855"/>
    <w:rsid w:val="008D78F5"/>
    <w:rsid w:val="008D7911"/>
    <w:rsid w:val="008D795B"/>
    <w:rsid w:val="008D798D"/>
    <w:rsid w:val="008D7A23"/>
    <w:rsid w:val="008D7BA1"/>
    <w:rsid w:val="008D7E95"/>
    <w:rsid w:val="008D7EDD"/>
    <w:rsid w:val="008E00BE"/>
    <w:rsid w:val="008E00C4"/>
    <w:rsid w:val="008E01D9"/>
    <w:rsid w:val="008E03E9"/>
    <w:rsid w:val="008E0416"/>
    <w:rsid w:val="008E051E"/>
    <w:rsid w:val="008E063E"/>
    <w:rsid w:val="008E0661"/>
    <w:rsid w:val="008E08F4"/>
    <w:rsid w:val="008E0995"/>
    <w:rsid w:val="008E0E86"/>
    <w:rsid w:val="008E0F0D"/>
    <w:rsid w:val="008E11AE"/>
    <w:rsid w:val="008E1436"/>
    <w:rsid w:val="008E1470"/>
    <w:rsid w:val="008E15B5"/>
    <w:rsid w:val="008E16CC"/>
    <w:rsid w:val="008E1738"/>
    <w:rsid w:val="008E17A3"/>
    <w:rsid w:val="008E1816"/>
    <w:rsid w:val="008E1912"/>
    <w:rsid w:val="008E1DE9"/>
    <w:rsid w:val="008E1E16"/>
    <w:rsid w:val="008E1FE3"/>
    <w:rsid w:val="008E20A7"/>
    <w:rsid w:val="008E2269"/>
    <w:rsid w:val="008E23B2"/>
    <w:rsid w:val="008E2440"/>
    <w:rsid w:val="008E2533"/>
    <w:rsid w:val="008E254D"/>
    <w:rsid w:val="008E25E8"/>
    <w:rsid w:val="008E26B5"/>
    <w:rsid w:val="008E2ABC"/>
    <w:rsid w:val="008E2BCF"/>
    <w:rsid w:val="008E2DCF"/>
    <w:rsid w:val="008E302A"/>
    <w:rsid w:val="008E304E"/>
    <w:rsid w:val="008E31A3"/>
    <w:rsid w:val="008E32BE"/>
    <w:rsid w:val="008E33DE"/>
    <w:rsid w:val="008E33E8"/>
    <w:rsid w:val="008E34B3"/>
    <w:rsid w:val="008E3542"/>
    <w:rsid w:val="008E370C"/>
    <w:rsid w:val="008E37F2"/>
    <w:rsid w:val="008E3906"/>
    <w:rsid w:val="008E398D"/>
    <w:rsid w:val="008E3A66"/>
    <w:rsid w:val="008E3B4C"/>
    <w:rsid w:val="008E3B9C"/>
    <w:rsid w:val="008E3BB0"/>
    <w:rsid w:val="008E3F7F"/>
    <w:rsid w:val="008E42CA"/>
    <w:rsid w:val="008E43EF"/>
    <w:rsid w:val="008E44F4"/>
    <w:rsid w:val="008E4A06"/>
    <w:rsid w:val="008E4A2C"/>
    <w:rsid w:val="008E4A5B"/>
    <w:rsid w:val="008E4A5C"/>
    <w:rsid w:val="008E4B64"/>
    <w:rsid w:val="008E4C6E"/>
    <w:rsid w:val="008E4E6B"/>
    <w:rsid w:val="008E51D0"/>
    <w:rsid w:val="008E53C3"/>
    <w:rsid w:val="008E54B7"/>
    <w:rsid w:val="008E571E"/>
    <w:rsid w:val="008E5967"/>
    <w:rsid w:val="008E5B21"/>
    <w:rsid w:val="008E5C00"/>
    <w:rsid w:val="008E5C96"/>
    <w:rsid w:val="008E5D06"/>
    <w:rsid w:val="008E5DC1"/>
    <w:rsid w:val="008E5FF6"/>
    <w:rsid w:val="008E6163"/>
    <w:rsid w:val="008E6196"/>
    <w:rsid w:val="008E6838"/>
    <w:rsid w:val="008E6AB2"/>
    <w:rsid w:val="008E6AD1"/>
    <w:rsid w:val="008E6AD8"/>
    <w:rsid w:val="008E6E7C"/>
    <w:rsid w:val="008E6F4E"/>
    <w:rsid w:val="008E6FDD"/>
    <w:rsid w:val="008E7308"/>
    <w:rsid w:val="008E73BA"/>
    <w:rsid w:val="008E75E6"/>
    <w:rsid w:val="008E76DD"/>
    <w:rsid w:val="008E76F3"/>
    <w:rsid w:val="008E78A4"/>
    <w:rsid w:val="008E78DC"/>
    <w:rsid w:val="008E7925"/>
    <w:rsid w:val="008E798F"/>
    <w:rsid w:val="008E7C8F"/>
    <w:rsid w:val="008E7F4A"/>
    <w:rsid w:val="008E7FB7"/>
    <w:rsid w:val="008F0091"/>
    <w:rsid w:val="008F02AD"/>
    <w:rsid w:val="008F02D8"/>
    <w:rsid w:val="008F033B"/>
    <w:rsid w:val="008F0479"/>
    <w:rsid w:val="008F05F3"/>
    <w:rsid w:val="008F06B1"/>
    <w:rsid w:val="008F09A3"/>
    <w:rsid w:val="008F0B52"/>
    <w:rsid w:val="008F0C71"/>
    <w:rsid w:val="008F0D84"/>
    <w:rsid w:val="008F0E95"/>
    <w:rsid w:val="008F1008"/>
    <w:rsid w:val="008F1038"/>
    <w:rsid w:val="008F1185"/>
    <w:rsid w:val="008F13CC"/>
    <w:rsid w:val="008F1696"/>
    <w:rsid w:val="008F16E0"/>
    <w:rsid w:val="008F17AC"/>
    <w:rsid w:val="008F1AD9"/>
    <w:rsid w:val="008F1CEA"/>
    <w:rsid w:val="008F1F70"/>
    <w:rsid w:val="008F2055"/>
    <w:rsid w:val="008F20AE"/>
    <w:rsid w:val="008F2133"/>
    <w:rsid w:val="008F2248"/>
    <w:rsid w:val="008F2647"/>
    <w:rsid w:val="008F26C1"/>
    <w:rsid w:val="008F28FD"/>
    <w:rsid w:val="008F2B46"/>
    <w:rsid w:val="008F2BDD"/>
    <w:rsid w:val="008F2CC6"/>
    <w:rsid w:val="008F2E97"/>
    <w:rsid w:val="008F2EEF"/>
    <w:rsid w:val="008F2F36"/>
    <w:rsid w:val="008F3058"/>
    <w:rsid w:val="008F3066"/>
    <w:rsid w:val="008F3122"/>
    <w:rsid w:val="008F31F4"/>
    <w:rsid w:val="008F321F"/>
    <w:rsid w:val="008F3461"/>
    <w:rsid w:val="008F3479"/>
    <w:rsid w:val="008F357F"/>
    <w:rsid w:val="008F3662"/>
    <w:rsid w:val="008F36FF"/>
    <w:rsid w:val="008F39A8"/>
    <w:rsid w:val="008F3ADB"/>
    <w:rsid w:val="008F3B19"/>
    <w:rsid w:val="008F3FE7"/>
    <w:rsid w:val="008F4074"/>
    <w:rsid w:val="008F40D6"/>
    <w:rsid w:val="008F4311"/>
    <w:rsid w:val="008F43B1"/>
    <w:rsid w:val="008F444E"/>
    <w:rsid w:val="008F450A"/>
    <w:rsid w:val="008F4694"/>
    <w:rsid w:val="008F4702"/>
    <w:rsid w:val="008F476B"/>
    <w:rsid w:val="008F477C"/>
    <w:rsid w:val="008F478C"/>
    <w:rsid w:val="008F4A2C"/>
    <w:rsid w:val="008F4C56"/>
    <w:rsid w:val="008F4C8E"/>
    <w:rsid w:val="008F4D85"/>
    <w:rsid w:val="008F4F29"/>
    <w:rsid w:val="008F503C"/>
    <w:rsid w:val="008F503E"/>
    <w:rsid w:val="008F5065"/>
    <w:rsid w:val="008F5187"/>
    <w:rsid w:val="008F51E3"/>
    <w:rsid w:val="008F54A6"/>
    <w:rsid w:val="008F54A9"/>
    <w:rsid w:val="008F5752"/>
    <w:rsid w:val="008F5847"/>
    <w:rsid w:val="008F5915"/>
    <w:rsid w:val="008F592E"/>
    <w:rsid w:val="008F59E1"/>
    <w:rsid w:val="008F5C56"/>
    <w:rsid w:val="008F5D38"/>
    <w:rsid w:val="008F5EE9"/>
    <w:rsid w:val="008F6398"/>
    <w:rsid w:val="008F6503"/>
    <w:rsid w:val="008F682B"/>
    <w:rsid w:val="008F6D21"/>
    <w:rsid w:val="008F6DCE"/>
    <w:rsid w:val="008F6E1C"/>
    <w:rsid w:val="008F6FB5"/>
    <w:rsid w:val="008F700B"/>
    <w:rsid w:val="008F7273"/>
    <w:rsid w:val="008F72D1"/>
    <w:rsid w:val="008F7327"/>
    <w:rsid w:val="008F7500"/>
    <w:rsid w:val="008F75A1"/>
    <w:rsid w:val="008F77DE"/>
    <w:rsid w:val="008F7A4A"/>
    <w:rsid w:val="008F7CED"/>
    <w:rsid w:val="009001E9"/>
    <w:rsid w:val="009001F4"/>
    <w:rsid w:val="00900534"/>
    <w:rsid w:val="0090055B"/>
    <w:rsid w:val="0090060D"/>
    <w:rsid w:val="009006A5"/>
    <w:rsid w:val="00900916"/>
    <w:rsid w:val="00900922"/>
    <w:rsid w:val="00900B41"/>
    <w:rsid w:val="00900CD6"/>
    <w:rsid w:val="00900CE7"/>
    <w:rsid w:val="00900D50"/>
    <w:rsid w:val="00900D8E"/>
    <w:rsid w:val="00900E98"/>
    <w:rsid w:val="0090105C"/>
    <w:rsid w:val="00901102"/>
    <w:rsid w:val="00901317"/>
    <w:rsid w:val="0090164F"/>
    <w:rsid w:val="009018E5"/>
    <w:rsid w:val="00901A37"/>
    <w:rsid w:val="00901ABE"/>
    <w:rsid w:val="00901C75"/>
    <w:rsid w:val="00901E45"/>
    <w:rsid w:val="00902069"/>
    <w:rsid w:val="00902183"/>
    <w:rsid w:val="009026E6"/>
    <w:rsid w:val="0090277F"/>
    <w:rsid w:val="009028E8"/>
    <w:rsid w:val="009029FE"/>
    <w:rsid w:val="00902A1B"/>
    <w:rsid w:val="00902AAD"/>
    <w:rsid w:val="00902B1C"/>
    <w:rsid w:val="00902BFF"/>
    <w:rsid w:val="00903146"/>
    <w:rsid w:val="0090316C"/>
    <w:rsid w:val="00903189"/>
    <w:rsid w:val="009031D2"/>
    <w:rsid w:val="00903258"/>
    <w:rsid w:val="009032CA"/>
    <w:rsid w:val="00903402"/>
    <w:rsid w:val="009034AE"/>
    <w:rsid w:val="009035F4"/>
    <w:rsid w:val="00903607"/>
    <w:rsid w:val="00903778"/>
    <w:rsid w:val="00903903"/>
    <w:rsid w:val="00903975"/>
    <w:rsid w:val="00903ADC"/>
    <w:rsid w:val="00903BFD"/>
    <w:rsid w:val="00903C64"/>
    <w:rsid w:val="00903F49"/>
    <w:rsid w:val="009042AE"/>
    <w:rsid w:val="009042C8"/>
    <w:rsid w:val="00904302"/>
    <w:rsid w:val="00904919"/>
    <w:rsid w:val="00904B88"/>
    <w:rsid w:val="00904E32"/>
    <w:rsid w:val="00905064"/>
    <w:rsid w:val="00905081"/>
    <w:rsid w:val="00905126"/>
    <w:rsid w:val="00905350"/>
    <w:rsid w:val="009054A3"/>
    <w:rsid w:val="009056CF"/>
    <w:rsid w:val="009059A8"/>
    <w:rsid w:val="00905A83"/>
    <w:rsid w:val="00905CEC"/>
    <w:rsid w:val="00905D72"/>
    <w:rsid w:val="00905DE7"/>
    <w:rsid w:val="00905F81"/>
    <w:rsid w:val="00905FC6"/>
    <w:rsid w:val="0090605E"/>
    <w:rsid w:val="00906230"/>
    <w:rsid w:val="009064EA"/>
    <w:rsid w:val="00906588"/>
    <w:rsid w:val="0090672D"/>
    <w:rsid w:val="009068CE"/>
    <w:rsid w:val="00906BAB"/>
    <w:rsid w:val="00906CC5"/>
    <w:rsid w:val="00906D0E"/>
    <w:rsid w:val="00906D6D"/>
    <w:rsid w:val="00907103"/>
    <w:rsid w:val="00907287"/>
    <w:rsid w:val="009073D6"/>
    <w:rsid w:val="0090750B"/>
    <w:rsid w:val="0090764E"/>
    <w:rsid w:val="00907A2F"/>
    <w:rsid w:val="00907C26"/>
    <w:rsid w:val="00907C63"/>
    <w:rsid w:val="00907E06"/>
    <w:rsid w:val="00907E3C"/>
    <w:rsid w:val="00907F21"/>
    <w:rsid w:val="009100FA"/>
    <w:rsid w:val="009103E0"/>
    <w:rsid w:val="00910540"/>
    <w:rsid w:val="009109BC"/>
    <w:rsid w:val="00910A61"/>
    <w:rsid w:val="00910A62"/>
    <w:rsid w:val="00910AD8"/>
    <w:rsid w:val="00910B99"/>
    <w:rsid w:val="00910BD6"/>
    <w:rsid w:val="00910E40"/>
    <w:rsid w:val="00911067"/>
    <w:rsid w:val="0091114B"/>
    <w:rsid w:val="0091121F"/>
    <w:rsid w:val="009113B5"/>
    <w:rsid w:val="0091164A"/>
    <w:rsid w:val="009116CA"/>
    <w:rsid w:val="00911992"/>
    <w:rsid w:val="00911DF6"/>
    <w:rsid w:val="00911E4B"/>
    <w:rsid w:val="00911F76"/>
    <w:rsid w:val="00911FB9"/>
    <w:rsid w:val="00912258"/>
    <w:rsid w:val="00912281"/>
    <w:rsid w:val="0091259B"/>
    <w:rsid w:val="00912792"/>
    <w:rsid w:val="00912839"/>
    <w:rsid w:val="00912A6D"/>
    <w:rsid w:val="00912ADD"/>
    <w:rsid w:val="00912B05"/>
    <w:rsid w:val="00912DC4"/>
    <w:rsid w:val="00912E82"/>
    <w:rsid w:val="00912FDB"/>
    <w:rsid w:val="0091304C"/>
    <w:rsid w:val="00913367"/>
    <w:rsid w:val="00913608"/>
    <w:rsid w:val="0091391F"/>
    <w:rsid w:val="00913936"/>
    <w:rsid w:val="00913C3E"/>
    <w:rsid w:val="00913C9B"/>
    <w:rsid w:val="00914072"/>
    <w:rsid w:val="009141B3"/>
    <w:rsid w:val="009142D1"/>
    <w:rsid w:val="009143EB"/>
    <w:rsid w:val="009144E9"/>
    <w:rsid w:val="009148CC"/>
    <w:rsid w:val="00914C29"/>
    <w:rsid w:val="00914DCC"/>
    <w:rsid w:val="00914E71"/>
    <w:rsid w:val="0091549F"/>
    <w:rsid w:val="00915518"/>
    <w:rsid w:val="0091561F"/>
    <w:rsid w:val="00915826"/>
    <w:rsid w:val="00915A1B"/>
    <w:rsid w:val="00915AAE"/>
    <w:rsid w:val="00915BF5"/>
    <w:rsid w:val="00915CB7"/>
    <w:rsid w:val="00915DC2"/>
    <w:rsid w:val="00915F71"/>
    <w:rsid w:val="009161AF"/>
    <w:rsid w:val="00916263"/>
    <w:rsid w:val="009162DA"/>
    <w:rsid w:val="009164B7"/>
    <w:rsid w:val="00916627"/>
    <w:rsid w:val="0091679A"/>
    <w:rsid w:val="00916BFF"/>
    <w:rsid w:val="00916C4B"/>
    <w:rsid w:val="00916DB7"/>
    <w:rsid w:val="00916DF2"/>
    <w:rsid w:val="00916E38"/>
    <w:rsid w:val="009172B7"/>
    <w:rsid w:val="009172E1"/>
    <w:rsid w:val="00917348"/>
    <w:rsid w:val="009174B4"/>
    <w:rsid w:val="00917503"/>
    <w:rsid w:val="009175B2"/>
    <w:rsid w:val="0091766D"/>
    <w:rsid w:val="00917986"/>
    <w:rsid w:val="009179D4"/>
    <w:rsid w:val="009179F7"/>
    <w:rsid w:val="00917ABB"/>
    <w:rsid w:val="00917C39"/>
    <w:rsid w:val="00917CEA"/>
    <w:rsid w:val="00917CF8"/>
    <w:rsid w:val="0092009A"/>
    <w:rsid w:val="0092046D"/>
    <w:rsid w:val="00920499"/>
    <w:rsid w:val="00920C2D"/>
    <w:rsid w:val="00920D45"/>
    <w:rsid w:val="00920D8C"/>
    <w:rsid w:val="009213DE"/>
    <w:rsid w:val="009213FF"/>
    <w:rsid w:val="00921434"/>
    <w:rsid w:val="00921492"/>
    <w:rsid w:val="0092158F"/>
    <w:rsid w:val="00921829"/>
    <w:rsid w:val="009218AC"/>
    <w:rsid w:val="009219E6"/>
    <w:rsid w:val="00921BAA"/>
    <w:rsid w:val="00921F8B"/>
    <w:rsid w:val="00921F96"/>
    <w:rsid w:val="00922338"/>
    <w:rsid w:val="00922494"/>
    <w:rsid w:val="0092258E"/>
    <w:rsid w:val="00922664"/>
    <w:rsid w:val="009226E2"/>
    <w:rsid w:val="0092288B"/>
    <w:rsid w:val="00922B52"/>
    <w:rsid w:val="00922CF0"/>
    <w:rsid w:val="00923120"/>
    <w:rsid w:val="00923174"/>
    <w:rsid w:val="00923189"/>
    <w:rsid w:val="009232EF"/>
    <w:rsid w:val="009233AA"/>
    <w:rsid w:val="009233F3"/>
    <w:rsid w:val="00923461"/>
    <w:rsid w:val="009234F7"/>
    <w:rsid w:val="00923584"/>
    <w:rsid w:val="009235C9"/>
    <w:rsid w:val="00923654"/>
    <w:rsid w:val="00923715"/>
    <w:rsid w:val="00923763"/>
    <w:rsid w:val="0092394E"/>
    <w:rsid w:val="00923A67"/>
    <w:rsid w:val="00923AD9"/>
    <w:rsid w:val="00923CCF"/>
    <w:rsid w:val="00923CD5"/>
    <w:rsid w:val="00923D75"/>
    <w:rsid w:val="00923E1C"/>
    <w:rsid w:val="00923E80"/>
    <w:rsid w:val="009240A7"/>
    <w:rsid w:val="009240F0"/>
    <w:rsid w:val="0092418B"/>
    <w:rsid w:val="0092427B"/>
    <w:rsid w:val="009242A0"/>
    <w:rsid w:val="009242B9"/>
    <w:rsid w:val="009242EB"/>
    <w:rsid w:val="009243E9"/>
    <w:rsid w:val="00924485"/>
    <w:rsid w:val="009244AF"/>
    <w:rsid w:val="0092454C"/>
    <w:rsid w:val="00924580"/>
    <w:rsid w:val="009245CA"/>
    <w:rsid w:val="0092464D"/>
    <w:rsid w:val="00924697"/>
    <w:rsid w:val="00924731"/>
    <w:rsid w:val="00924FA5"/>
    <w:rsid w:val="00925282"/>
    <w:rsid w:val="00925357"/>
    <w:rsid w:val="00925716"/>
    <w:rsid w:val="00925AA6"/>
    <w:rsid w:val="00925B42"/>
    <w:rsid w:val="00925EA5"/>
    <w:rsid w:val="00925F1E"/>
    <w:rsid w:val="00925F40"/>
    <w:rsid w:val="009260A3"/>
    <w:rsid w:val="009262FF"/>
    <w:rsid w:val="0092670B"/>
    <w:rsid w:val="0092687A"/>
    <w:rsid w:val="009268FA"/>
    <w:rsid w:val="009269B3"/>
    <w:rsid w:val="00926A62"/>
    <w:rsid w:val="00926F40"/>
    <w:rsid w:val="009271C3"/>
    <w:rsid w:val="0092774C"/>
    <w:rsid w:val="009278DB"/>
    <w:rsid w:val="00927A72"/>
    <w:rsid w:val="00927AA3"/>
    <w:rsid w:val="00927B38"/>
    <w:rsid w:val="00927BE2"/>
    <w:rsid w:val="00930465"/>
    <w:rsid w:val="009305E7"/>
    <w:rsid w:val="009308FF"/>
    <w:rsid w:val="00930ACC"/>
    <w:rsid w:val="00930CE8"/>
    <w:rsid w:val="00930D0B"/>
    <w:rsid w:val="0093107C"/>
    <w:rsid w:val="009311EC"/>
    <w:rsid w:val="0093135D"/>
    <w:rsid w:val="009314BB"/>
    <w:rsid w:val="00931507"/>
    <w:rsid w:val="0093153C"/>
    <w:rsid w:val="009317B6"/>
    <w:rsid w:val="009318DB"/>
    <w:rsid w:val="00931B39"/>
    <w:rsid w:val="00931BC2"/>
    <w:rsid w:val="00931D1A"/>
    <w:rsid w:val="00931F7C"/>
    <w:rsid w:val="00931FF4"/>
    <w:rsid w:val="0093207D"/>
    <w:rsid w:val="00932147"/>
    <w:rsid w:val="009322B7"/>
    <w:rsid w:val="009324A8"/>
    <w:rsid w:val="009325BC"/>
    <w:rsid w:val="00932723"/>
    <w:rsid w:val="00932808"/>
    <w:rsid w:val="00932A67"/>
    <w:rsid w:val="00932A9B"/>
    <w:rsid w:val="00932AFB"/>
    <w:rsid w:val="00932B57"/>
    <w:rsid w:val="00932C6C"/>
    <w:rsid w:val="00932D0D"/>
    <w:rsid w:val="00932E93"/>
    <w:rsid w:val="00932F11"/>
    <w:rsid w:val="00932FC8"/>
    <w:rsid w:val="00933102"/>
    <w:rsid w:val="0093322E"/>
    <w:rsid w:val="00933291"/>
    <w:rsid w:val="009334F1"/>
    <w:rsid w:val="00933600"/>
    <w:rsid w:val="00933737"/>
    <w:rsid w:val="0093377F"/>
    <w:rsid w:val="009337BF"/>
    <w:rsid w:val="0093383B"/>
    <w:rsid w:val="00933856"/>
    <w:rsid w:val="009338BB"/>
    <w:rsid w:val="00933B87"/>
    <w:rsid w:val="00933F7A"/>
    <w:rsid w:val="009340C8"/>
    <w:rsid w:val="009340F6"/>
    <w:rsid w:val="00934264"/>
    <w:rsid w:val="00934327"/>
    <w:rsid w:val="00934497"/>
    <w:rsid w:val="009344D1"/>
    <w:rsid w:val="0093460C"/>
    <w:rsid w:val="0093466E"/>
    <w:rsid w:val="00934688"/>
    <w:rsid w:val="00934799"/>
    <w:rsid w:val="009347CE"/>
    <w:rsid w:val="00934AA6"/>
    <w:rsid w:val="00934BED"/>
    <w:rsid w:val="00934D2E"/>
    <w:rsid w:val="00934D88"/>
    <w:rsid w:val="00934F1A"/>
    <w:rsid w:val="00934F43"/>
    <w:rsid w:val="00934F87"/>
    <w:rsid w:val="00934FE4"/>
    <w:rsid w:val="009350FD"/>
    <w:rsid w:val="00935224"/>
    <w:rsid w:val="009354EE"/>
    <w:rsid w:val="009355D7"/>
    <w:rsid w:val="00935635"/>
    <w:rsid w:val="00935822"/>
    <w:rsid w:val="009358BE"/>
    <w:rsid w:val="009358DE"/>
    <w:rsid w:val="00935BC9"/>
    <w:rsid w:val="00935C8B"/>
    <w:rsid w:val="00935E42"/>
    <w:rsid w:val="00936036"/>
    <w:rsid w:val="00936177"/>
    <w:rsid w:val="00936249"/>
    <w:rsid w:val="0093628F"/>
    <w:rsid w:val="0093641D"/>
    <w:rsid w:val="00936557"/>
    <w:rsid w:val="009367EE"/>
    <w:rsid w:val="009368C4"/>
    <w:rsid w:val="0093695E"/>
    <w:rsid w:val="009369BE"/>
    <w:rsid w:val="00936A4B"/>
    <w:rsid w:val="00936C18"/>
    <w:rsid w:val="00936E6D"/>
    <w:rsid w:val="00936EAA"/>
    <w:rsid w:val="00936EFF"/>
    <w:rsid w:val="00937251"/>
    <w:rsid w:val="009374E1"/>
    <w:rsid w:val="0093764C"/>
    <w:rsid w:val="00937658"/>
    <w:rsid w:val="0093790F"/>
    <w:rsid w:val="0093791F"/>
    <w:rsid w:val="00937AFB"/>
    <w:rsid w:val="00937DE6"/>
    <w:rsid w:val="00937EA6"/>
    <w:rsid w:val="00937FC3"/>
    <w:rsid w:val="0094009C"/>
    <w:rsid w:val="009401BC"/>
    <w:rsid w:val="009405CB"/>
    <w:rsid w:val="009405DA"/>
    <w:rsid w:val="00940794"/>
    <w:rsid w:val="00940B1F"/>
    <w:rsid w:val="00940BC9"/>
    <w:rsid w:val="00941039"/>
    <w:rsid w:val="0094119A"/>
    <w:rsid w:val="0094148A"/>
    <w:rsid w:val="009417A9"/>
    <w:rsid w:val="00941C96"/>
    <w:rsid w:val="00941ED5"/>
    <w:rsid w:val="0094210A"/>
    <w:rsid w:val="009422E2"/>
    <w:rsid w:val="009422FE"/>
    <w:rsid w:val="0094266F"/>
    <w:rsid w:val="009427C6"/>
    <w:rsid w:val="00942821"/>
    <w:rsid w:val="00942AB0"/>
    <w:rsid w:val="00942C5F"/>
    <w:rsid w:val="00942D25"/>
    <w:rsid w:val="00942DBF"/>
    <w:rsid w:val="00942DCA"/>
    <w:rsid w:val="00942DEE"/>
    <w:rsid w:val="00942E15"/>
    <w:rsid w:val="00942F0E"/>
    <w:rsid w:val="00942F45"/>
    <w:rsid w:val="00943156"/>
    <w:rsid w:val="00943231"/>
    <w:rsid w:val="00943426"/>
    <w:rsid w:val="00943526"/>
    <w:rsid w:val="009436D5"/>
    <w:rsid w:val="00943A21"/>
    <w:rsid w:val="00943AFF"/>
    <w:rsid w:val="00943D2D"/>
    <w:rsid w:val="00943E35"/>
    <w:rsid w:val="00943F49"/>
    <w:rsid w:val="00943F7A"/>
    <w:rsid w:val="0094410D"/>
    <w:rsid w:val="00944198"/>
    <w:rsid w:val="009441E2"/>
    <w:rsid w:val="00944376"/>
    <w:rsid w:val="009445E7"/>
    <w:rsid w:val="0094467B"/>
    <w:rsid w:val="00944831"/>
    <w:rsid w:val="009448B5"/>
    <w:rsid w:val="009448FB"/>
    <w:rsid w:val="009449AB"/>
    <w:rsid w:val="00944AAD"/>
    <w:rsid w:val="00944E7C"/>
    <w:rsid w:val="00944FAE"/>
    <w:rsid w:val="00944FD0"/>
    <w:rsid w:val="00945023"/>
    <w:rsid w:val="0094511E"/>
    <w:rsid w:val="00945182"/>
    <w:rsid w:val="009451C8"/>
    <w:rsid w:val="00945244"/>
    <w:rsid w:val="009452BD"/>
    <w:rsid w:val="009453A0"/>
    <w:rsid w:val="00945447"/>
    <w:rsid w:val="00945617"/>
    <w:rsid w:val="0094592D"/>
    <w:rsid w:val="00945A23"/>
    <w:rsid w:val="00945B89"/>
    <w:rsid w:val="00945C75"/>
    <w:rsid w:val="00945D1A"/>
    <w:rsid w:val="00945E24"/>
    <w:rsid w:val="00945F3C"/>
    <w:rsid w:val="00946269"/>
    <w:rsid w:val="00946319"/>
    <w:rsid w:val="009463A7"/>
    <w:rsid w:val="00946426"/>
    <w:rsid w:val="00946489"/>
    <w:rsid w:val="0094654C"/>
    <w:rsid w:val="0094680A"/>
    <w:rsid w:val="009468CB"/>
    <w:rsid w:val="00946978"/>
    <w:rsid w:val="00946A85"/>
    <w:rsid w:val="00946AEB"/>
    <w:rsid w:val="00946CE2"/>
    <w:rsid w:val="00946E7B"/>
    <w:rsid w:val="00946ECA"/>
    <w:rsid w:val="00946EEB"/>
    <w:rsid w:val="0094705B"/>
    <w:rsid w:val="0094762B"/>
    <w:rsid w:val="00947C32"/>
    <w:rsid w:val="009500F9"/>
    <w:rsid w:val="00950262"/>
    <w:rsid w:val="00950277"/>
    <w:rsid w:val="009507D4"/>
    <w:rsid w:val="009508CE"/>
    <w:rsid w:val="009509B0"/>
    <w:rsid w:val="00950E67"/>
    <w:rsid w:val="00950F6A"/>
    <w:rsid w:val="0095100D"/>
    <w:rsid w:val="0095107B"/>
    <w:rsid w:val="00951090"/>
    <w:rsid w:val="00951333"/>
    <w:rsid w:val="009513FB"/>
    <w:rsid w:val="00951440"/>
    <w:rsid w:val="009515A3"/>
    <w:rsid w:val="009517BB"/>
    <w:rsid w:val="00951A98"/>
    <w:rsid w:val="00951B7C"/>
    <w:rsid w:val="00951FB3"/>
    <w:rsid w:val="009521A4"/>
    <w:rsid w:val="009523FA"/>
    <w:rsid w:val="00952406"/>
    <w:rsid w:val="00952411"/>
    <w:rsid w:val="00952849"/>
    <w:rsid w:val="009528D4"/>
    <w:rsid w:val="0095292C"/>
    <w:rsid w:val="0095295B"/>
    <w:rsid w:val="00952A18"/>
    <w:rsid w:val="00952D8F"/>
    <w:rsid w:val="00952E67"/>
    <w:rsid w:val="0095303B"/>
    <w:rsid w:val="0095309D"/>
    <w:rsid w:val="00953301"/>
    <w:rsid w:val="009537B6"/>
    <w:rsid w:val="009537F7"/>
    <w:rsid w:val="00953833"/>
    <w:rsid w:val="0095385F"/>
    <w:rsid w:val="00953D9A"/>
    <w:rsid w:val="00953FC6"/>
    <w:rsid w:val="009540EB"/>
    <w:rsid w:val="0095430F"/>
    <w:rsid w:val="009544A2"/>
    <w:rsid w:val="009544CD"/>
    <w:rsid w:val="00954598"/>
    <w:rsid w:val="00954625"/>
    <w:rsid w:val="0095463B"/>
    <w:rsid w:val="00954686"/>
    <w:rsid w:val="0095478C"/>
    <w:rsid w:val="009547BC"/>
    <w:rsid w:val="0095485A"/>
    <w:rsid w:val="00954DFC"/>
    <w:rsid w:val="00954EB1"/>
    <w:rsid w:val="0095505E"/>
    <w:rsid w:val="0095529B"/>
    <w:rsid w:val="0095529C"/>
    <w:rsid w:val="00955363"/>
    <w:rsid w:val="0095538C"/>
    <w:rsid w:val="00955396"/>
    <w:rsid w:val="00955490"/>
    <w:rsid w:val="0095555A"/>
    <w:rsid w:val="0095560C"/>
    <w:rsid w:val="0095599A"/>
    <w:rsid w:val="00955C2F"/>
    <w:rsid w:val="00955C96"/>
    <w:rsid w:val="00955F00"/>
    <w:rsid w:val="00955F76"/>
    <w:rsid w:val="00956074"/>
    <w:rsid w:val="0095621F"/>
    <w:rsid w:val="0095644F"/>
    <w:rsid w:val="00956613"/>
    <w:rsid w:val="00956907"/>
    <w:rsid w:val="00956D35"/>
    <w:rsid w:val="00956DD5"/>
    <w:rsid w:val="00956F3D"/>
    <w:rsid w:val="00957029"/>
    <w:rsid w:val="00957260"/>
    <w:rsid w:val="009572BA"/>
    <w:rsid w:val="009572D1"/>
    <w:rsid w:val="009573A2"/>
    <w:rsid w:val="009574BE"/>
    <w:rsid w:val="0095750E"/>
    <w:rsid w:val="009575E7"/>
    <w:rsid w:val="009577BB"/>
    <w:rsid w:val="009578F4"/>
    <w:rsid w:val="00957C06"/>
    <w:rsid w:val="00960075"/>
    <w:rsid w:val="009600C7"/>
    <w:rsid w:val="00960255"/>
    <w:rsid w:val="00960363"/>
    <w:rsid w:val="009603DF"/>
    <w:rsid w:val="00960499"/>
    <w:rsid w:val="0096049D"/>
    <w:rsid w:val="00960676"/>
    <w:rsid w:val="009606B0"/>
    <w:rsid w:val="0096070C"/>
    <w:rsid w:val="009608E9"/>
    <w:rsid w:val="00960B4C"/>
    <w:rsid w:val="00960C29"/>
    <w:rsid w:val="00960C9E"/>
    <w:rsid w:val="00960DD5"/>
    <w:rsid w:val="00960E03"/>
    <w:rsid w:val="00960E18"/>
    <w:rsid w:val="00960EC6"/>
    <w:rsid w:val="00960FF1"/>
    <w:rsid w:val="00961205"/>
    <w:rsid w:val="009614C4"/>
    <w:rsid w:val="009617A2"/>
    <w:rsid w:val="00961919"/>
    <w:rsid w:val="00961A8D"/>
    <w:rsid w:val="00961A91"/>
    <w:rsid w:val="00961DE0"/>
    <w:rsid w:val="00961DE1"/>
    <w:rsid w:val="00961EDA"/>
    <w:rsid w:val="00961FF0"/>
    <w:rsid w:val="0096223C"/>
    <w:rsid w:val="009623D6"/>
    <w:rsid w:val="009625E3"/>
    <w:rsid w:val="009626E7"/>
    <w:rsid w:val="00962708"/>
    <w:rsid w:val="009627A4"/>
    <w:rsid w:val="0096298B"/>
    <w:rsid w:val="00962CC1"/>
    <w:rsid w:val="00962F6D"/>
    <w:rsid w:val="00963008"/>
    <w:rsid w:val="00963012"/>
    <w:rsid w:val="00963249"/>
    <w:rsid w:val="00963312"/>
    <w:rsid w:val="00963348"/>
    <w:rsid w:val="00963428"/>
    <w:rsid w:val="00963455"/>
    <w:rsid w:val="00963469"/>
    <w:rsid w:val="00963601"/>
    <w:rsid w:val="00963619"/>
    <w:rsid w:val="00963A16"/>
    <w:rsid w:val="00963AFA"/>
    <w:rsid w:val="00963C7E"/>
    <w:rsid w:val="00963D42"/>
    <w:rsid w:val="00963DBD"/>
    <w:rsid w:val="00963F03"/>
    <w:rsid w:val="00963F56"/>
    <w:rsid w:val="00963F7D"/>
    <w:rsid w:val="0096415D"/>
    <w:rsid w:val="0096437D"/>
    <w:rsid w:val="0096452C"/>
    <w:rsid w:val="00964797"/>
    <w:rsid w:val="0096497B"/>
    <w:rsid w:val="00964A42"/>
    <w:rsid w:val="00964A84"/>
    <w:rsid w:val="00964B30"/>
    <w:rsid w:val="00964C4E"/>
    <w:rsid w:val="00964CC7"/>
    <w:rsid w:val="00964EBD"/>
    <w:rsid w:val="00964F83"/>
    <w:rsid w:val="009650B4"/>
    <w:rsid w:val="009650DD"/>
    <w:rsid w:val="009651F6"/>
    <w:rsid w:val="00965216"/>
    <w:rsid w:val="0096530E"/>
    <w:rsid w:val="0096560A"/>
    <w:rsid w:val="009656BF"/>
    <w:rsid w:val="00965729"/>
    <w:rsid w:val="00965817"/>
    <w:rsid w:val="0096588F"/>
    <w:rsid w:val="00965BC7"/>
    <w:rsid w:val="00965D1B"/>
    <w:rsid w:val="00965D61"/>
    <w:rsid w:val="00965E85"/>
    <w:rsid w:val="00965F86"/>
    <w:rsid w:val="00966021"/>
    <w:rsid w:val="00966186"/>
    <w:rsid w:val="009663D4"/>
    <w:rsid w:val="009663F3"/>
    <w:rsid w:val="00966525"/>
    <w:rsid w:val="00966533"/>
    <w:rsid w:val="00966633"/>
    <w:rsid w:val="00966682"/>
    <w:rsid w:val="00966D7C"/>
    <w:rsid w:val="00966D83"/>
    <w:rsid w:val="0096716F"/>
    <w:rsid w:val="00967173"/>
    <w:rsid w:val="009671E8"/>
    <w:rsid w:val="00967249"/>
    <w:rsid w:val="009672EC"/>
    <w:rsid w:val="0096742A"/>
    <w:rsid w:val="00967934"/>
    <w:rsid w:val="009679AF"/>
    <w:rsid w:val="00967EA0"/>
    <w:rsid w:val="0097019A"/>
    <w:rsid w:val="009701C6"/>
    <w:rsid w:val="009701CA"/>
    <w:rsid w:val="009703FB"/>
    <w:rsid w:val="009703FF"/>
    <w:rsid w:val="00970607"/>
    <w:rsid w:val="0097069E"/>
    <w:rsid w:val="00970702"/>
    <w:rsid w:val="0097088D"/>
    <w:rsid w:val="0097093C"/>
    <w:rsid w:val="00970988"/>
    <w:rsid w:val="00970BC0"/>
    <w:rsid w:val="00970D09"/>
    <w:rsid w:val="00970DCE"/>
    <w:rsid w:val="00970F6A"/>
    <w:rsid w:val="00971105"/>
    <w:rsid w:val="0097154C"/>
    <w:rsid w:val="00971681"/>
    <w:rsid w:val="0097186C"/>
    <w:rsid w:val="009718BB"/>
    <w:rsid w:val="00971A5F"/>
    <w:rsid w:val="00971DBC"/>
    <w:rsid w:val="00971EB0"/>
    <w:rsid w:val="00971FD9"/>
    <w:rsid w:val="009720F3"/>
    <w:rsid w:val="00972102"/>
    <w:rsid w:val="00972324"/>
    <w:rsid w:val="00972574"/>
    <w:rsid w:val="0097266D"/>
    <w:rsid w:val="009727EE"/>
    <w:rsid w:val="00972A33"/>
    <w:rsid w:val="00972A57"/>
    <w:rsid w:val="00972B2F"/>
    <w:rsid w:val="00972C5B"/>
    <w:rsid w:val="00972D77"/>
    <w:rsid w:val="00972DEA"/>
    <w:rsid w:val="00972EDC"/>
    <w:rsid w:val="009731FC"/>
    <w:rsid w:val="009732FB"/>
    <w:rsid w:val="0097353E"/>
    <w:rsid w:val="009738DF"/>
    <w:rsid w:val="00973D33"/>
    <w:rsid w:val="00973E4F"/>
    <w:rsid w:val="00973F89"/>
    <w:rsid w:val="00974168"/>
    <w:rsid w:val="00974222"/>
    <w:rsid w:val="009749B1"/>
    <w:rsid w:val="00974A1F"/>
    <w:rsid w:val="00974A2D"/>
    <w:rsid w:val="00974A80"/>
    <w:rsid w:val="00974B0C"/>
    <w:rsid w:val="00974BCD"/>
    <w:rsid w:val="0097504A"/>
    <w:rsid w:val="00975050"/>
    <w:rsid w:val="0097510F"/>
    <w:rsid w:val="009752F4"/>
    <w:rsid w:val="0097543B"/>
    <w:rsid w:val="00975464"/>
    <w:rsid w:val="00975520"/>
    <w:rsid w:val="0097553E"/>
    <w:rsid w:val="00975799"/>
    <w:rsid w:val="0097586A"/>
    <w:rsid w:val="009758AD"/>
    <w:rsid w:val="00975AA8"/>
    <w:rsid w:val="00975EBB"/>
    <w:rsid w:val="00975EE8"/>
    <w:rsid w:val="00975FC5"/>
    <w:rsid w:val="0097615E"/>
    <w:rsid w:val="00976343"/>
    <w:rsid w:val="00976468"/>
    <w:rsid w:val="00976641"/>
    <w:rsid w:val="00976709"/>
    <w:rsid w:val="00976859"/>
    <w:rsid w:val="00976ABF"/>
    <w:rsid w:val="00976B2D"/>
    <w:rsid w:val="00976B65"/>
    <w:rsid w:val="00976D32"/>
    <w:rsid w:val="00976D83"/>
    <w:rsid w:val="00976E24"/>
    <w:rsid w:val="00976E82"/>
    <w:rsid w:val="00976FD8"/>
    <w:rsid w:val="009770BA"/>
    <w:rsid w:val="0097710B"/>
    <w:rsid w:val="0097729F"/>
    <w:rsid w:val="009774DC"/>
    <w:rsid w:val="009778AB"/>
    <w:rsid w:val="0097798D"/>
    <w:rsid w:val="00977B2E"/>
    <w:rsid w:val="00977BD3"/>
    <w:rsid w:val="00977F6F"/>
    <w:rsid w:val="00977FF9"/>
    <w:rsid w:val="009802E0"/>
    <w:rsid w:val="00980512"/>
    <w:rsid w:val="00980556"/>
    <w:rsid w:val="00980696"/>
    <w:rsid w:val="009806A7"/>
    <w:rsid w:val="009807AB"/>
    <w:rsid w:val="009807BF"/>
    <w:rsid w:val="009808B1"/>
    <w:rsid w:val="0098096A"/>
    <w:rsid w:val="00980A50"/>
    <w:rsid w:val="00980A85"/>
    <w:rsid w:val="00980B2A"/>
    <w:rsid w:val="00980B2F"/>
    <w:rsid w:val="00980F64"/>
    <w:rsid w:val="00980FEF"/>
    <w:rsid w:val="0098109E"/>
    <w:rsid w:val="009810B4"/>
    <w:rsid w:val="009813AB"/>
    <w:rsid w:val="009813B0"/>
    <w:rsid w:val="00981578"/>
    <w:rsid w:val="0098160F"/>
    <w:rsid w:val="00981B13"/>
    <w:rsid w:val="00981B5B"/>
    <w:rsid w:val="009820F6"/>
    <w:rsid w:val="00982190"/>
    <w:rsid w:val="0098219E"/>
    <w:rsid w:val="0098223A"/>
    <w:rsid w:val="0098272B"/>
    <w:rsid w:val="009827BC"/>
    <w:rsid w:val="009827F1"/>
    <w:rsid w:val="00982852"/>
    <w:rsid w:val="00982A29"/>
    <w:rsid w:val="00982AEC"/>
    <w:rsid w:val="00982C86"/>
    <w:rsid w:val="00982DD4"/>
    <w:rsid w:val="00982E5B"/>
    <w:rsid w:val="00983031"/>
    <w:rsid w:val="00983268"/>
    <w:rsid w:val="009834CB"/>
    <w:rsid w:val="009834EE"/>
    <w:rsid w:val="0098356F"/>
    <w:rsid w:val="00983577"/>
    <w:rsid w:val="009835E6"/>
    <w:rsid w:val="00983C43"/>
    <w:rsid w:val="00983D75"/>
    <w:rsid w:val="00983E5E"/>
    <w:rsid w:val="00983F48"/>
    <w:rsid w:val="00984062"/>
    <w:rsid w:val="00984119"/>
    <w:rsid w:val="0098411D"/>
    <w:rsid w:val="009841A9"/>
    <w:rsid w:val="009842B9"/>
    <w:rsid w:val="0098431D"/>
    <w:rsid w:val="00984471"/>
    <w:rsid w:val="00984527"/>
    <w:rsid w:val="0098462A"/>
    <w:rsid w:val="009846E6"/>
    <w:rsid w:val="009847B9"/>
    <w:rsid w:val="00984BBB"/>
    <w:rsid w:val="00984C5B"/>
    <w:rsid w:val="00984D94"/>
    <w:rsid w:val="00984E30"/>
    <w:rsid w:val="00984E39"/>
    <w:rsid w:val="00984E51"/>
    <w:rsid w:val="00984E91"/>
    <w:rsid w:val="00985009"/>
    <w:rsid w:val="00985559"/>
    <w:rsid w:val="00985593"/>
    <w:rsid w:val="0098560E"/>
    <w:rsid w:val="009856BB"/>
    <w:rsid w:val="009856FC"/>
    <w:rsid w:val="009858A2"/>
    <w:rsid w:val="0098592D"/>
    <w:rsid w:val="00985AFE"/>
    <w:rsid w:val="00985FBF"/>
    <w:rsid w:val="009861FA"/>
    <w:rsid w:val="009861FD"/>
    <w:rsid w:val="009862E3"/>
    <w:rsid w:val="00986359"/>
    <w:rsid w:val="00986385"/>
    <w:rsid w:val="0098649B"/>
    <w:rsid w:val="009866F2"/>
    <w:rsid w:val="009867CA"/>
    <w:rsid w:val="009868F5"/>
    <w:rsid w:val="00986B7F"/>
    <w:rsid w:val="00987120"/>
    <w:rsid w:val="0098713E"/>
    <w:rsid w:val="009876B2"/>
    <w:rsid w:val="00987B17"/>
    <w:rsid w:val="00987BF4"/>
    <w:rsid w:val="00987CFA"/>
    <w:rsid w:val="00990173"/>
    <w:rsid w:val="0099017C"/>
    <w:rsid w:val="009902B7"/>
    <w:rsid w:val="0099048D"/>
    <w:rsid w:val="00990510"/>
    <w:rsid w:val="0099058A"/>
    <w:rsid w:val="00990689"/>
    <w:rsid w:val="009906FB"/>
    <w:rsid w:val="009908B5"/>
    <w:rsid w:val="00990972"/>
    <w:rsid w:val="00990F06"/>
    <w:rsid w:val="00990F1A"/>
    <w:rsid w:val="00990F85"/>
    <w:rsid w:val="00991456"/>
    <w:rsid w:val="00991484"/>
    <w:rsid w:val="00991507"/>
    <w:rsid w:val="00991863"/>
    <w:rsid w:val="00991B48"/>
    <w:rsid w:val="00991B8C"/>
    <w:rsid w:val="00991C46"/>
    <w:rsid w:val="00991CC2"/>
    <w:rsid w:val="00991E5E"/>
    <w:rsid w:val="00991F7E"/>
    <w:rsid w:val="00991FF2"/>
    <w:rsid w:val="00992056"/>
    <w:rsid w:val="009923D8"/>
    <w:rsid w:val="00992582"/>
    <w:rsid w:val="00992A06"/>
    <w:rsid w:val="00992C60"/>
    <w:rsid w:val="00992D2C"/>
    <w:rsid w:val="00992D2F"/>
    <w:rsid w:val="00992D9C"/>
    <w:rsid w:val="00992E39"/>
    <w:rsid w:val="00992EAE"/>
    <w:rsid w:val="00992F91"/>
    <w:rsid w:val="0099326E"/>
    <w:rsid w:val="009932FA"/>
    <w:rsid w:val="0099332A"/>
    <w:rsid w:val="00993384"/>
    <w:rsid w:val="009933A3"/>
    <w:rsid w:val="00993410"/>
    <w:rsid w:val="0099350C"/>
    <w:rsid w:val="0099351E"/>
    <w:rsid w:val="009936C0"/>
    <w:rsid w:val="009936DE"/>
    <w:rsid w:val="0099370A"/>
    <w:rsid w:val="00993824"/>
    <w:rsid w:val="00993ADC"/>
    <w:rsid w:val="00993CDF"/>
    <w:rsid w:val="00993E02"/>
    <w:rsid w:val="00993EEC"/>
    <w:rsid w:val="00993FDF"/>
    <w:rsid w:val="009943A3"/>
    <w:rsid w:val="009943E9"/>
    <w:rsid w:val="009945D9"/>
    <w:rsid w:val="0099473C"/>
    <w:rsid w:val="009947F6"/>
    <w:rsid w:val="00994C7D"/>
    <w:rsid w:val="00994D4F"/>
    <w:rsid w:val="00994FFB"/>
    <w:rsid w:val="00995196"/>
    <w:rsid w:val="009951F7"/>
    <w:rsid w:val="0099555C"/>
    <w:rsid w:val="0099593E"/>
    <w:rsid w:val="00995A4E"/>
    <w:rsid w:val="00995A84"/>
    <w:rsid w:val="00995B00"/>
    <w:rsid w:val="00995E06"/>
    <w:rsid w:val="0099625E"/>
    <w:rsid w:val="0099655D"/>
    <w:rsid w:val="0099660A"/>
    <w:rsid w:val="0099667B"/>
    <w:rsid w:val="009967F2"/>
    <w:rsid w:val="0099682F"/>
    <w:rsid w:val="0099697B"/>
    <w:rsid w:val="00996AEC"/>
    <w:rsid w:val="00996B8C"/>
    <w:rsid w:val="00996CFD"/>
    <w:rsid w:val="009970BF"/>
    <w:rsid w:val="009971CA"/>
    <w:rsid w:val="009972A4"/>
    <w:rsid w:val="00997380"/>
    <w:rsid w:val="00997762"/>
    <w:rsid w:val="009977C0"/>
    <w:rsid w:val="009979E0"/>
    <w:rsid w:val="00997ACA"/>
    <w:rsid w:val="00997B98"/>
    <w:rsid w:val="00997C38"/>
    <w:rsid w:val="00997C3C"/>
    <w:rsid w:val="00997D3D"/>
    <w:rsid w:val="00997DD9"/>
    <w:rsid w:val="00997DE3"/>
    <w:rsid w:val="00997F39"/>
    <w:rsid w:val="00997F86"/>
    <w:rsid w:val="009A01C2"/>
    <w:rsid w:val="009A0248"/>
    <w:rsid w:val="009A0386"/>
    <w:rsid w:val="009A0546"/>
    <w:rsid w:val="009A0722"/>
    <w:rsid w:val="009A0756"/>
    <w:rsid w:val="009A0773"/>
    <w:rsid w:val="009A07B5"/>
    <w:rsid w:val="009A0815"/>
    <w:rsid w:val="009A08F7"/>
    <w:rsid w:val="009A0901"/>
    <w:rsid w:val="009A0A61"/>
    <w:rsid w:val="009A0C06"/>
    <w:rsid w:val="009A0E3A"/>
    <w:rsid w:val="009A1095"/>
    <w:rsid w:val="009A1187"/>
    <w:rsid w:val="009A121F"/>
    <w:rsid w:val="009A12D2"/>
    <w:rsid w:val="009A13DD"/>
    <w:rsid w:val="009A1518"/>
    <w:rsid w:val="009A1538"/>
    <w:rsid w:val="009A1600"/>
    <w:rsid w:val="009A1895"/>
    <w:rsid w:val="009A1956"/>
    <w:rsid w:val="009A19DE"/>
    <w:rsid w:val="009A1C10"/>
    <w:rsid w:val="009A1C6E"/>
    <w:rsid w:val="009A1D9C"/>
    <w:rsid w:val="009A1EBA"/>
    <w:rsid w:val="009A1F06"/>
    <w:rsid w:val="009A215E"/>
    <w:rsid w:val="009A244D"/>
    <w:rsid w:val="009A24B6"/>
    <w:rsid w:val="009A24DD"/>
    <w:rsid w:val="009A2534"/>
    <w:rsid w:val="009A2566"/>
    <w:rsid w:val="009A28D1"/>
    <w:rsid w:val="009A2942"/>
    <w:rsid w:val="009A2998"/>
    <w:rsid w:val="009A2A2A"/>
    <w:rsid w:val="009A2AA6"/>
    <w:rsid w:val="009A2E7D"/>
    <w:rsid w:val="009A2F59"/>
    <w:rsid w:val="009A2FDE"/>
    <w:rsid w:val="009A3000"/>
    <w:rsid w:val="009A30CB"/>
    <w:rsid w:val="009A313C"/>
    <w:rsid w:val="009A32CC"/>
    <w:rsid w:val="009A38F3"/>
    <w:rsid w:val="009A395A"/>
    <w:rsid w:val="009A397A"/>
    <w:rsid w:val="009A39C2"/>
    <w:rsid w:val="009A3A8B"/>
    <w:rsid w:val="009A3B2D"/>
    <w:rsid w:val="009A3D0E"/>
    <w:rsid w:val="009A3DDF"/>
    <w:rsid w:val="009A3F06"/>
    <w:rsid w:val="009A3FAF"/>
    <w:rsid w:val="009A452A"/>
    <w:rsid w:val="009A464D"/>
    <w:rsid w:val="009A46BB"/>
    <w:rsid w:val="009A4777"/>
    <w:rsid w:val="009A4BAF"/>
    <w:rsid w:val="009A4BE9"/>
    <w:rsid w:val="009A4C2D"/>
    <w:rsid w:val="009A4C37"/>
    <w:rsid w:val="009A4CC0"/>
    <w:rsid w:val="009A4D2C"/>
    <w:rsid w:val="009A4D73"/>
    <w:rsid w:val="009A4DA9"/>
    <w:rsid w:val="009A5186"/>
    <w:rsid w:val="009A51BF"/>
    <w:rsid w:val="009A540D"/>
    <w:rsid w:val="009A575C"/>
    <w:rsid w:val="009A5858"/>
    <w:rsid w:val="009A5BF0"/>
    <w:rsid w:val="009A5C21"/>
    <w:rsid w:val="009A5CC8"/>
    <w:rsid w:val="009A5EE0"/>
    <w:rsid w:val="009A5F4F"/>
    <w:rsid w:val="009A6270"/>
    <w:rsid w:val="009A62E4"/>
    <w:rsid w:val="009A6621"/>
    <w:rsid w:val="009A675B"/>
    <w:rsid w:val="009A685F"/>
    <w:rsid w:val="009A68BB"/>
    <w:rsid w:val="009A68C7"/>
    <w:rsid w:val="009A6B16"/>
    <w:rsid w:val="009A6B40"/>
    <w:rsid w:val="009A6BF4"/>
    <w:rsid w:val="009A6C71"/>
    <w:rsid w:val="009A6D4F"/>
    <w:rsid w:val="009A6DD9"/>
    <w:rsid w:val="009A70C4"/>
    <w:rsid w:val="009A70DF"/>
    <w:rsid w:val="009A71A7"/>
    <w:rsid w:val="009A71C6"/>
    <w:rsid w:val="009A73CB"/>
    <w:rsid w:val="009A741D"/>
    <w:rsid w:val="009A74B1"/>
    <w:rsid w:val="009A78C9"/>
    <w:rsid w:val="009A78FD"/>
    <w:rsid w:val="009A7A68"/>
    <w:rsid w:val="009A7DF9"/>
    <w:rsid w:val="009A7F4D"/>
    <w:rsid w:val="009A7FA5"/>
    <w:rsid w:val="009A7FC7"/>
    <w:rsid w:val="009B0847"/>
    <w:rsid w:val="009B0DA7"/>
    <w:rsid w:val="009B1053"/>
    <w:rsid w:val="009B116D"/>
    <w:rsid w:val="009B122E"/>
    <w:rsid w:val="009B1502"/>
    <w:rsid w:val="009B1513"/>
    <w:rsid w:val="009B15A5"/>
    <w:rsid w:val="009B18F7"/>
    <w:rsid w:val="009B19C1"/>
    <w:rsid w:val="009B1A59"/>
    <w:rsid w:val="009B1B11"/>
    <w:rsid w:val="009B1B37"/>
    <w:rsid w:val="009B1B60"/>
    <w:rsid w:val="009B1F48"/>
    <w:rsid w:val="009B206B"/>
    <w:rsid w:val="009B2340"/>
    <w:rsid w:val="009B27A5"/>
    <w:rsid w:val="009B293C"/>
    <w:rsid w:val="009B293D"/>
    <w:rsid w:val="009B2AC4"/>
    <w:rsid w:val="009B2C3E"/>
    <w:rsid w:val="009B2CFC"/>
    <w:rsid w:val="009B2D54"/>
    <w:rsid w:val="009B2E27"/>
    <w:rsid w:val="009B2F37"/>
    <w:rsid w:val="009B31DD"/>
    <w:rsid w:val="009B3290"/>
    <w:rsid w:val="009B32A3"/>
    <w:rsid w:val="009B3331"/>
    <w:rsid w:val="009B33C3"/>
    <w:rsid w:val="009B3596"/>
    <w:rsid w:val="009B35AC"/>
    <w:rsid w:val="009B36D0"/>
    <w:rsid w:val="009B38EC"/>
    <w:rsid w:val="009B39C0"/>
    <w:rsid w:val="009B3A88"/>
    <w:rsid w:val="009B3B8D"/>
    <w:rsid w:val="009B3C40"/>
    <w:rsid w:val="009B3D2F"/>
    <w:rsid w:val="009B3E12"/>
    <w:rsid w:val="009B3E27"/>
    <w:rsid w:val="009B3E4F"/>
    <w:rsid w:val="009B3EB8"/>
    <w:rsid w:val="009B403E"/>
    <w:rsid w:val="009B4166"/>
    <w:rsid w:val="009B430D"/>
    <w:rsid w:val="009B435E"/>
    <w:rsid w:val="009B4407"/>
    <w:rsid w:val="009B46C9"/>
    <w:rsid w:val="009B479B"/>
    <w:rsid w:val="009B4869"/>
    <w:rsid w:val="009B48B4"/>
    <w:rsid w:val="009B4961"/>
    <w:rsid w:val="009B4A20"/>
    <w:rsid w:val="009B4B2F"/>
    <w:rsid w:val="009B4B80"/>
    <w:rsid w:val="009B4C38"/>
    <w:rsid w:val="009B4C44"/>
    <w:rsid w:val="009B4D2C"/>
    <w:rsid w:val="009B4DCD"/>
    <w:rsid w:val="009B4FA4"/>
    <w:rsid w:val="009B520F"/>
    <w:rsid w:val="009B52C0"/>
    <w:rsid w:val="009B536D"/>
    <w:rsid w:val="009B54EF"/>
    <w:rsid w:val="009B5B1A"/>
    <w:rsid w:val="009B5B41"/>
    <w:rsid w:val="009B5B68"/>
    <w:rsid w:val="009B5BF8"/>
    <w:rsid w:val="009B5C06"/>
    <w:rsid w:val="009B63E4"/>
    <w:rsid w:val="009B6561"/>
    <w:rsid w:val="009B6582"/>
    <w:rsid w:val="009B65F0"/>
    <w:rsid w:val="009B661C"/>
    <w:rsid w:val="009B662D"/>
    <w:rsid w:val="009B67BF"/>
    <w:rsid w:val="009B6885"/>
    <w:rsid w:val="009B6BF0"/>
    <w:rsid w:val="009B6CA4"/>
    <w:rsid w:val="009B6D97"/>
    <w:rsid w:val="009B6DCF"/>
    <w:rsid w:val="009B6DFC"/>
    <w:rsid w:val="009B6E0F"/>
    <w:rsid w:val="009B6E28"/>
    <w:rsid w:val="009B6E52"/>
    <w:rsid w:val="009B6EFA"/>
    <w:rsid w:val="009B6FF1"/>
    <w:rsid w:val="009B70F1"/>
    <w:rsid w:val="009B74F6"/>
    <w:rsid w:val="009B7521"/>
    <w:rsid w:val="009B757A"/>
    <w:rsid w:val="009B791A"/>
    <w:rsid w:val="009B7991"/>
    <w:rsid w:val="009B7A49"/>
    <w:rsid w:val="009B7A97"/>
    <w:rsid w:val="009B7BAB"/>
    <w:rsid w:val="009B7C0A"/>
    <w:rsid w:val="009B7C56"/>
    <w:rsid w:val="009B7CD6"/>
    <w:rsid w:val="009B7E02"/>
    <w:rsid w:val="009B7E95"/>
    <w:rsid w:val="009C02D4"/>
    <w:rsid w:val="009C0401"/>
    <w:rsid w:val="009C06F7"/>
    <w:rsid w:val="009C081C"/>
    <w:rsid w:val="009C0977"/>
    <w:rsid w:val="009C0A18"/>
    <w:rsid w:val="009C0C6B"/>
    <w:rsid w:val="009C0C8B"/>
    <w:rsid w:val="009C0F98"/>
    <w:rsid w:val="009C1014"/>
    <w:rsid w:val="009C1470"/>
    <w:rsid w:val="009C16EA"/>
    <w:rsid w:val="009C1788"/>
    <w:rsid w:val="009C17F6"/>
    <w:rsid w:val="009C17FD"/>
    <w:rsid w:val="009C1D2C"/>
    <w:rsid w:val="009C1EC8"/>
    <w:rsid w:val="009C1EEF"/>
    <w:rsid w:val="009C20FE"/>
    <w:rsid w:val="009C22C3"/>
    <w:rsid w:val="009C247B"/>
    <w:rsid w:val="009C253A"/>
    <w:rsid w:val="009C289B"/>
    <w:rsid w:val="009C29CB"/>
    <w:rsid w:val="009C2B26"/>
    <w:rsid w:val="009C2C35"/>
    <w:rsid w:val="009C2D8F"/>
    <w:rsid w:val="009C2E67"/>
    <w:rsid w:val="009C2EED"/>
    <w:rsid w:val="009C3046"/>
    <w:rsid w:val="009C3197"/>
    <w:rsid w:val="009C325F"/>
    <w:rsid w:val="009C329D"/>
    <w:rsid w:val="009C3377"/>
    <w:rsid w:val="009C34BD"/>
    <w:rsid w:val="009C3594"/>
    <w:rsid w:val="009C3663"/>
    <w:rsid w:val="009C374D"/>
    <w:rsid w:val="009C387C"/>
    <w:rsid w:val="009C3908"/>
    <w:rsid w:val="009C39B4"/>
    <w:rsid w:val="009C3A66"/>
    <w:rsid w:val="009C3C73"/>
    <w:rsid w:val="009C3F74"/>
    <w:rsid w:val="009C3FC6"/>
    <w:rsid w:val="009C40E2"/>
    <w:rsid w:val="009C41AA"/>
    <w:rsid w:val="009C41C6"/>
    <w:rsid w:val="009C42F4"/>
    <w:rsid w:val="009C4355"/>
    <w:rsid w:val="009C43F3"/>
    <w:rsid w:val="009C44B7"/>
    <w:rsid w:val="009C44D7"/>
    <w:rsid w:val="009C464D"/>
    <w:rsid w:val="009C47A9"/>
    <w:rsid w:val="009C4803"/>
    <w:rsid w:val="009C4869"/>
    <w:rsid w:val="009C49A5"/>
    <w:rsid w:val="009C49C7"/>
    <w:rsid w:val="009C49D8"/>
    <w:rsid w:val="009C4A8D"/>
    <w:rsid w:val="009C4AC3"/>
    <w:rsid w:val="009C4BBC"/>
    <w:rsid w:val="009C53BB"/>
    <w:rsid w:val="009C585B"/>
    <w:rsid w:val="009C58AD"/>
    <w:rsid w:val="009C5A4E"/>
    <w:rsid w:val="009C5C37"/>
    <w:rsid w:val="009C5C68"/>
    <w:rsid w:val="009C5D02"/>
    <w:rsid w:val="009C5E91"/>
    <w:rsid w:val="009C605B"/>
    <w:rsid w:val="009C62E6"/>
    <w:rsid w:val="009C64A6"/>
    <w:rsid w:val="009C662A"/>
    <w:rsid w:val="009C6655"/>
    <w:rsid w:val="009C6B3D"/>
    <w:rsid w:val="009C6BB8"/>
    <w:rsid w:val="009C6DB8"/>
    <w:rsid w:val="009C6EFF"/>
    <w:rsid w:val="009C6FAC"/>
    <w:rsid w:val="009C7007"/>
    <w:rsid w:val="009C7021"/>
    <w:rsid w:val="009C7200"/>
    <w:rsid w:val="009C733D"/>
    <w:rsid w:val="009C7525"/>
    <w:rsid w:val="009C76D7"/>
    <w:rsid w:val="009C7783"/>
    <w:rsid w:val="009C7785"/>
    <w:rsid w:val="009C779A"/>
    <w:rsid w:val="009C79AF"/>
    <w:rsid w:val="009C7C5D"/>
    <w:rsid w:val="009C7C75"/>
    <w:rsid w:val="009C7D29"/>
    <w:rsid w:val="009C7DA7"/>
    <w:rsid w:val="009C7EF8"/>
    <w:rsid w:val="009D0183"/>
    <w:rsid w:val="009D01B6"/>
    <w:rsid w:val="009D02DE"/>
    <w:rsid w:val="009D03BB"/>
    <w:rsid w:val="009D052D"/>
    <w:rsid w:val="009D0656"/>
    <w:rsid w:val="009D065F"/>
    <w:rsid w:val="009D0668"/>
    <w:rsid w:val="009D06E1"/>
    <w:rsid w:val="009D08C3"/>
    <w:rsid w:val="009D093F"/>
    <w:rsid w:val="009D0AD7"/>
    <w:rsid w:val="009D0ADA"/>
    <w:rsid w:val="009D0BC3"/>
    <w:rsid w:val="009D0C7D"/>
    <w:rsid w:val="009D0D1F"/>
    <w:rsid w:val="009D0EC4"/>
    <w:rsid w:val="009D1108"/>
    <w:rsid w:val="009D15AB"/>
    <w:rsid w:val="009D16C4"/>
    <w:rsid w:val="009D1B58"/>
    <w:rsid w:val="009D1E22"/>
    <w:rsid w:val="009D1E3A"/>
    <w:rsid w:val="009D1F29"/>
    <w:rsid w:val="009D2024"/>
    <w:rsid w:val="009D2274"/>
    <w:rsid w:val="009D241C"/>
    <w:rsid w:val="009D2598"/>
    <w:rsid w:val="009D26FB"/>
    <w:rsid w:val="009D28ED"/>
    <w:rsid w:val="009D2900"/>
    <w:rsid w:val="009D2978"/>
    <w:rsid w:val="009D2A8F"/>
    <w:rsid w:val="009D2ABC"/>
    <w:rsid w:val="009D2B42"/>
    <w:rsid w:val="009D2CA1"/>
    <w:rsid w:val="009D2D70"/>
    <w:rsid w:val="009D2E31"/>
    <w:rsid w:val="009D2E4B"/>
    <w:rsid w:val="009D2ECD"/>
    <w:rsid w:val="009D2EE7"/>
    <w:rsid w:val="009D3128"/>
    <w:rsid w:val="009D327A"/>
    <w:rsid w:val="009D338A"/>
    <w:rsid w:val="009D34C1"/>
    <w:rsid w:val="009D359D"/>
    <w:rsid w:val="009D368D"/>
    <w:rsid w:val="009D3938"/>
    <w:rsid w:val="009D393C"/>
    <w:rsid w:val="009D39C3"/>
    <w:rsid w:val="009D39F2"/>
    <w:rsid w:val="009D3C4D"/>
    <w:rsid w:val="009D3D6C"/>
    <w:rsid w:val="009D3FEB"/>
    <w:rsid w:val="009D41CF"/>
    <w:rsid w:val="009D4235"/>
    <w:rsid w:val="009D4261"/>
    <w:rsid w:val="009D43D5"/>
    <w:rsid w:val="009D43F5"/>
    <w:rsid w:val="009D44EA"/>
    <w:rsid w:val="009D474C"/>
    <w:rsid w:val="009D47EB"/>
    <w:rsid w:val="009D496E"/>
    <w:rsid w:val="009D49C2"/>
    <w:rsid w:val="009D4B0B"/>
    <w:rsid w:val="009D4B5A"/>
    <w:rsid w:val="009D4BC2"/>
    <w:rsid w:val="009D4C4A"/>
    <w:rsid w:val="009D4EFA"/>
    <w:rsid w:val="009D533D"/>
    <w:rsid w:val="009D55A3"/>
    <w:rsid w:val="009D56CC"/>
    <w:rsid w:val="009D5770"/>
    <w:rsid w:val="009D5DF4"/>
    <w:rsid w:val="009D5FA3"/>
    <w:rsid w:val="009D5FE7"/>
    <w:rsid w:val="009D615E"/>
    <w:rsid w:val="009D657E"/>
    <w:rsid w:val="009D65B0"/>
    <w:rsid w:val="009D65F5"/>
    <w:rsid w:val="009D6797"/>
    <w:rsid w:val="009D68A0"/>
    <w:rsid w:val="009D6AB9"/>
    <w:rsid w:val="009D6D64"/>
    <w:rsid w:val="009D6D7B"/>
    <w:rsid w:val="009D6E44"/>
    <w:rsid w:val="009D6EE8"/>
    <w:rsid w:val="009D70D8"/>
    <w:rsid w:val="009D7133"/>
    <w:rsid w:val="009D71EB"/>
    <w:rsid w:val="009D722F"/>
    <w:rsid w:val="009D726A"/>
    <w:rsid w:val="009D727E"/>
    <w:rsid w:val="009D7698"/>
    <w:rsid w:val="009D7722"/>
    <w:rsid w:val="009D77A7"/>
    <w:rsid w:val="009D79A6"/>
    <w:rsid w:val="009D7C15"/>
    <w:rsid w:val="009D7EFF"/>
    <w:rsid w:val="009D7F82"/>
    <w:rsid w:val="009E0095"/>
    <w:rsid w:val="009E0134"/>
    <w:rsid w:val="009E0135"/>
    <w:rsid w:val="009E044C"/>
    <w:rsid w:val="009E0574"/>
    <w:rsid w:val="009E05E1"/>
    <w:rsid w:val="009E07B5"/>
    <w:rsid w:val="009E081D"/>
    <w:rsid w:val="009E08A5"/>
    <w:rsid w:val="009E1089"/>
    <w:rsid w:val="009E1163"/>
    <w:rsid w:val="009E1195"/>
    <w:rsid w:val="009E125F"/>
    <w:rsid w:val="009E1412"/>
    <w:rsid w:val="009E147F"/>
    <w:rsid w:val="009E1677"/>
    <w:rsid w:val="009E18B5"/>
    <w:rsid w:val="009E18C8"/>
    <w:rsid w:val="009E18CD"/>
    <w:rsid w:val="009E19C6"/>
    <w:rsid w:val="009E1AF1"/>
    <w:rsid w:val="009E1B78"/>
    <w:rsid w:val="009E1B93"/>
    <w:rsid w:val="009E1E26"/>
    <w:rsid w:val="009E1E4E"/>
    <w:rsid w:val="009E1E61"/>
    <w:rsid w:val="009E1E69"/>
    <w:rsid w:val="009E1EC5"/>
    <w:rsid w:val="009E1F20"/>
    <w:rsid w:val="009E1F6B"/>
    <w:rsid w:val="009E1F9E"/>
    <w:rsid w:val="009E222A"/>
    <w:rsid w:val="009E2355"/>
    <w:rsid w:val="009E2397"/>
    <w:rsid w:val="009E23AF"/>
    <w:rsid w:val="009E244C"/>
    <w:rsid w:val="009E27C7"/>
    <w:rsid w:val="009E2940"/>
    <w:rsid w:val="009E2B0A"/>
    <w:rsid w:val="009E2D51"/>
    <w:rsid w:val="009E2FA4"/>
    <w:rsid w:val="009E3062"/>
    <w:rsid w:val="009E313B"/>
    <w:rsid w:val="009E315D"/>
    <w:rsid w:val="009E31F7"/>
    <w:rsid w:val="009E3377"/>
    <w:rsid w:val="009E3896"/>
    <w:rsid w:val="009E3C9D"/>
    <w:rsid w:val="009E3FD5"/>
    <w:rsid w:val="009E407B"/>
    <w:rsid w:val="009E4094"/>
    <w:rsid w:val="009E4102"/>
    <w:rsid w:val="009E44A4"/>
    <w:rsid w:val="009E4537"/>
    <w:rsid w:val="009E464B"/>
    <w:rsid w:val="009E46AB"/>
    <w:rsid w:val="009E4726"/>
    <w:rsid w:val="009E4735"/>
    <w:rsid w:val="009E4838"/>
    <w:rsid w:val="009E4901"/>
    <w:rsid w:val="009E4A8A"/>
    <w:rsid w:val="009E4E7C"/>
    <w:rsid w:val="009E4EB5"/>
    <w:rsid w:val="009E5016"/>
    <w:rsid w:val="009E51E3"/>
    <w:rsid w:val="009E52CB"/>
    <w:rsid w:val="009E533E"/>
    <w:rsid w:val="009E55DC"/>
    <w:rsid w:val="009E5756"/>
    <w:rsid w:val="009E59D8"/>
    <w:rsid w:val="009E59DA"/>
    <w:rsid w:val="009E5DAD"/>
    <w:rsid w:val="009E5E82"/>
    <w:rsid w:val="009E609A"/>
    <w:rsid w:val="009E6127"/>
    <w:rsid w:val="009E61DC"/>
    <w:rsid w:val="009E6228"/>
    <w:rsid w:val="009E6279"/>
    <w:rsid w:val="009E6351"/>
    <w:rsid w:val="009E63F5"/>
    <w:rsid w:val="009E6439"/>
    <w:rsid w:val="009E6539"/>
    <w:rsid w:val="009E6CA9"/>
    <w:rsid w:val="009E718E"/>
    <w:rsid w:val="009E7246"/>
    <w:rsid w:val="009E7251"/>
    <w:rsid w:val="009E72C9"/>
    <w:rsid w:val="009E73DA"/>
    <w:rsid w:val="009E7433"/>
    <w:rsid w:val="009E767C"/>
    <w:rsid w:val="009E7937"/>
    <w:rsid w:val="009E7A88"/>
    <w:rsid w:val="009E7CF0"/>
    <w:rsid w:val="009E7DF1"/>
    <w:rsid w:val="009F0077"/>
    <w:rsid w:val="009F00CA"/>
    <w:rsid w:val="009F0248"/>
    <w:rsid w:val="009F04B4"/>
    <w:rsid w:val="009F0594"/>
    <w:rsid w:val="009F074D"/>
    <w:rsid w:val="009F0784"/>
    <w:rsid w:val="009F096B"/>
    <w:rsid w:val="009F0AF0"/>
    <w:rsid w:val="009F0B30"/>
    <w:rsid w:val="009F0B6B"/>
    <w:rsid w:val="009F0E26"/>
    <w:rsid w:val="009F0E3C"/>
    <w:rsid w:val="009F0EE3"/>
    <w:rsid w:val="009F0EED"/>
    <w:rsid w:val="009F0F55"/>
    <w:rsid w:val="009F0F99"/>
    <w:rsid w:val="009F1203"/>
    <w:rsid w:val="009F1280"/>
    <w:rsid w:val="009F128E"/>
    <w:rsid w:val="009F14DB"/>
    <w:rsid w:val="009F15C0"/>
    <w:rsid w:val="009F1750"/>
    <w:rsid w:val="009F1885"/>
    <w:rsid w:val="009F1A10"/>
    <w:rsid w:val="009F1ADA"/>
    <w:rsid w:val="009F1C45"/>
    <w:rsid w:val="009F1CC0"/>
    <w:rsid w:val="009F1D5E"/>
    <w:rsid w:val="009F2001"/>
    <w:rsid w:val="009F2181"/>
    <w:rsid w:val="009F2211"/>
    <w:rsid w:val="009F233C"/>
    <w:rsid w:val="009F241F"/>
    <w:rsid w:val="009F2467"/>
    <w:rsid w:val="009F24BB"/>
    <w:rsid w:val="009F25CE"/>
    <w:rsid w:val="009F2636"/>
    <w:rsid w:val="009F2781"/>
    <w:rsid w:val="009F28FA"/>
    <w:rsid w:val="009F2946"/>
    <w:rsid w:val="009F296E"/>
    <w:rsid w:val="009F298A"/>
    <w:rsid w:val="009F29EA"/>
    <w:rsid w:val="009F2E79"/>
    <w:rsid w:val="009F3105"/>
    <w:rsid w:val="009F3207"/>
    <w:rsid w:val="009F342E"/>
    <w:rsid w:val="009F348F"/>
    <w:rsid w:val="009F35B8"/>
    <w:rsid w:val="009F367F"/>
    <w:rsid w:val="009F3836"/>
    <w:rsid w:val="009F387E"/>
    <w:rsid w:val="009F3956"/>
    <w:rsid w:val="009F3CC8"/>
    <w:rsid w:val="009F3D4F"/>
    <w:rsid w:val="009F4083"/>
    <w:rsid w:val="009F413E"/>
    <w:rsid w:val="009F4262"/>
    <w:rsid w:val="009F452D"/>
    <w:rsid w:val="009F455A"/>
    <w:rsid w:val="009F4B07"/>
    <w:rsid w:val="009F4B59"/>
    <w:rsid w:val="009F4BDC"/>
    <w:rsid w:val="009F4CFC"/>
    <w:rsid w:val="009F4F62"/>
    <w:rsid w:val="009F4FAD"/>
    <w:rsid w:val="009F507F"/>
    <w:rsid w:val="009F53E5"/>
    <w:rsid w:val="009F5452"/>
    <w:rsid w:val="009F54AD"/>
    <w:rsid w:val="009F5513"/>
    <w:rsid w:val="009F563A"/>
    <w:rsid w:val="009F56BD"/>
    <w:rsid w:val="009F59C1"/>
    <w:rsid w:val="009F5A15"/>
    <w:rsid w:val="009F5A59"/>
    <w:rsid w:val="009F5B1F"/>
    <w:rsid w:val="009F5C13"/>
    <w:rsid w:val="009F5C3C"/>
    <w:rsid w:val="009F6559"/>
    <w:rsid w:val="009F66A5"/>
    <w:rsid w:val="009F6784"/>
    <w:rsid w:val="009F67A3"/>
    <w:rsid w:val="009F6867"/>
    <w:rsid w:val="009F6978"/>
    <w:rsid w:val="009F6BC0"/>
    <w:rsid w:val="009F6D14"/>
    <w:rsid w:val="009F6EAE"/>
    <w:rsid w:val="009F71BB"/>
    <w:rsid w:val="009F71D0"/>
    <w:rsid w:val="009F7564"/>
    <w:rsid w:val="009F768A"/>
    <w:rsid w:val="009F7853"/>
    <w:rsid w:val="009F7996"/>
    <w:rsid w:val="009F7A8D"/>
    <w:rsid w:val="009F7CB6"/>
    <w:rsid w:val="009F7CD4"/>
    <w:rsid w:val="00A00135"/>
    <w:rsid w:val="00A0034E"/>
    <w:rsid w:val="00A007E9"/>
    <w:rsid w:val="00A0082C"/>
    <w:rsid w:val="00A0089D"/>
    <w:rsid w:val="00A00AC9"/>
    <w:rsid w:val="00A00BF5"/>
    <w:rsid w:val="00A00C1C"/>
    <w:rsid w:val="00A00C6E"/>
    <w:rsid w:val="00A00DCF"/>
    <w:rsid w:val="00A00E6A"/>
    <w:rsid w:val="00A011F0"/>
    <w:rsid w:val="00A012D0"/>
    <w:rsid w:val="00A0135C"/>
    <w:rsid w:val="00A01364"/>
    <w:rsid w:val="00A01398"/>
    <w:rsid w:val="00A01551"/>
    <w:rsid w:val="00A01685"/>
    <w:rsid w:val="00A016E0"/>
    <w:rsid w:val="00A017BC"/>
    <w:rsid w:val="00A01986"/>
    <w:rsid w:val="00A01A0F"/>
    <w:rsid w:val="00A01A84"/>
    <w:rsid w:val="00A02060"/>
    <w:rsid w:val="00A02291"/>
    <w:rsid w:val="00A025BF"/>
    <w:rsid w:val="00A026A4"/>
    <w:rsid w:val="00A02861"/>
    <w:rsid w:val="00A02AF1"/>
    <w:rsid w:val="00A02D74"/>
    <w:rsid w:val="00A02E68"/>
    <w:rsid w:val="00A02FC4"/>
    <w:rsid w:val="00A02FD6"/>
    <w:rsid w:val="00A0301E"/>
    <w:rsid w:val="00A0328F"/>
    <w:rsid w:val="00A032C4"/>
    <w:rsid w:val="00A0331A"/>
    <w:rsid w:val="00A033B9"/>
    <w:rsid w:val="00A035C8"/>
    <w:rsid w:val="00A0377B"/>
    <w:rsid w:val="00A03A74"/>
    <w:rsid w:val="00A03BBB"/>
    <w:rsid w:val="00A03C61"/>
    <w:rsid w:val="00A03CDA"/>
    <w:rsid w:val="00A03CEE"/>
    <w:rsid w:val="00A03E48"/>
    <w:rsid w:val="00A03E85"/>
    <w:rsid w:val="00A03F96"/>
    <w:rsid w:val="00A0406C"/>
    <w:rsid w:val="00A0427A"/>
    <w:rsid w:val="00A046D9"/>
    <w:rsid w:val="00A04916"/>
    <w:rsid w:val="00A04929"/>
    <w:rsid w:val="00A04BD0"/>
    <w:rsid w:val="00A04CA3"/>
    <w:rsid w:val="00A04E11"/>
    <w:rsid w:val="00A04F33"/>
    <w:rsid w:val="00A04FB6"/>
    <w:rsid w:val="00A050E8"/>
    <w:rsid w:val="00A051F2"/>
    <w:rsid w:val="00A05314"/>
    <w:rsid w:val="00A053B2"/>
    <w:rsid w:val="00A0557A"/>
    <w:rsid w:val="00A0569A"/>
    <w:rsid w:val="00A056B4"/>
    <w:rsid w:val="00A057F5"/>
    <w:rsid w:val="00A0580C"/>
    <w:rsid w:val="00A05892"/>
    <w:rsid w:val="00A059E8"/>
    <w:rsid w:val="00A05A20"/>
    <w:rsid w:val="00A05AF0"/>
    <w:rsid w:val="00A05AFB"/>
    <w:rsid w:val="00A05CF6"/>
    <w:rsid w:val="00A05FF3"/>
    <w:rsid w:val="00A060AE"/>
    <w:rsid w:val="00A060C9"/>
    <w:rsid w:val="00A06135"/>
    <w:rsid w:val="00A0618C"/>
    <w:rsid w:val="00A06198"/>
    <w:rsid w:val="00A0621F"/>
    <w:rsid w:val="00A062CC"/>
    <w:rsid w:val="00A06372"/>
    <w:rsid w:val="00A0639B"/>
    <w:rsid w:val="00A0665A"/>
    <w:rsid w:val="00A066BA"/>
    <w:rsid w:val="00A0688E"/>
    <w:rsid w:val="00A06942"/>
    <w:rsid w:val="00A06AAA"/>
    <w:rsid w:val="00A06AB6"/>
    <w:rsid w:val="00A06AC5"/>
    <w:rsid w:val="00A06B2D"/>
    <w:rsid w:val="00A06D43"/>
    <w:rsid w:val="00A06FF7"/>
    <w:rsid w:val="00A07217"/>
    <w:rsid w:val="00A0734B"/>
    <w:rsid w:val="00A0757E"/>
    <w:rsid w:val="00A07644"/>
    <w:rsid w:val="00A07960"/>
    <w:rsid w:val="00A07BC9"/>
    <w:rsid w:val="00A07CD0"/>
    <w:rsid w:val="00A07DB8"/>
    <w:rsid w:val="00A07E73"/>
    <w:rsid w:val="00A07EA8"/>
    <w:rsid w:val="00A10005"/>
    <w:rsid w:val="00A101C3"/>
    <w:rsid w:val="00A10220"/>
    <w:rsid w:val="00A105E5"/>
    <w:rsid w:val="00A105F7"/>
    <w:rsid w:val="00A107D6"/>
    <w:rsid w:val="00A108C3"/>
    <w:rsid w:val="00A108E0"/>
    <w:rsid w:val="00A10909"/>
    <w:rsid w:val="00A1091B"/>
    <w:rsid w:val="00A10A99"/>
    <w:rsid w:val="00A10B68"/>
    <w:rsid w:val="00A10C21"/>
    <w:rsid w:val="00A10C32"/>
    <w:rsid w:val="00A10CED"/>
    <w:rsid w:val="00A10DAB"/>
    <w:rsid w:val="00A10DED"/>
    <w:rsid w:val="00A10F9B"/>
    <w:rsid w:val="00A110AB"/>
    <w:rsid w:val="00A1143C"/>
    <w:rsid w:val="00A1146D"/>
    <w:rsid w:val="00A1150F"/>
    <w:rsid w:val="00A1179C"/>
    <w:rsid w:val="00A117BF"/>
    <w:rsid w:val="00A117D0"/>
    <w:rsid w:val="00A1189F"/>
    <w:rsid w:val="00A11984"/>
    <w:rsid w:val="00A119BD"/>
    <w:rsid w:val="00A11D60"/>
    <w:rsid w:val="00A11E21"/>
    <w:rsid w:val="00A11E89"/>
    <w:rsid w:val="00A11EE2"/>
    <w:rsid w:val="00A121A1"/>
    <w:rsid w:val="00A122DC"/>
    <w:rsid w:val="00A12468"/>
    <w:rsid w:val="00A12474"/>
    <w:rsid w:val="00A124D6"/>
    <w:rsid w:val="00A125C9"/>
    <w:rsid w:val="00A127ED"/>
    <w:rsid w:val="00A1282D"/>
    <w:rsid w:val="00A129C3"/>
    <w:rsid w:val="00A12B37"/>
    <w:rsid w:val="00A12C04"/>
    <w:rsid w:val="00A132D9"/>
    <w:rsid w:val="00A13335"/>
    <w:rsid w:val="00A13515"/>
    <w:rsid w:val="00A135D9"/>
    <w:rsid w:val="00A1370A"/>
    <w:rsid w:val="00A13713"/>
    <w:rsid w:val="00A137FC"/>
    <w:rsid w:val="00A138BA"/>
    <w:rsid w:val="00A138C4"/>
    <w:rsid w:val="00A13906"/>
    <w:rsid w:val="00A13AB4"/>
    <w:rsid w:val="00A13AC0"/>
    <w:rsid w:val="00A13C35"/>
    <w:rsid w:val="00A13E6E"/>
    <w:rsid w:val="00A13E8D"/>
    <w:rsid w:val="00A13F49"/>
    <w:rsid w:val="00A14056"/>
    <w:rsid w:val="00A1416B"/>
    <w:rsid w:val="00A141F8"/>
    <w:rsid w:val="00A142E7"/>
    <w:rsid w:val="00A14316"/>
    <w:rsid w:val="00A146BB"/>
    <w:rsid w:val="00A14768"/>
    <w:rsid w:val="00A147E4"/>
    <w:rsid w:val="00A14855"/>
    <w:rsid w:val="00A1487E"/>
    <w:rsid w:val="00A14A08"/>
    <w:rsid w:val="00A14A62"/>
    <w:rsid w:val="00A14C00"/>
    <w:rsid w:val="00A14D91"/>
    <w:rsid w:val="00A15106"/>
    <w:rsid w:val="00A15135"/>
    <w:rsid w:val="00A152D2"/>
    <w:rsid w:val="00A153AA"/>
    <w:rsid w:val="00A153B7"/>
    <w:rsid w:val="00A154C7"/>
    <w:rsid w:val="00A1550F"/>
    <w:rsid w:val="00A155DA"/>
    <w:rsid w:val="00A156AC"/>
    <w:rsid w:val="00A15904"/>
    <w:rsid w:val="00A1594A"/>
    <w:rsid w:val="00A1594B"/>
    <w:rsid w:val="00A15ACB"/>
    <w:rsid w:val="00A15BB9"/>
    <w:rsid w:val="00A15CB5"/>
    <w:rsid w:val="00A15FBF"/>
    <w:rsid w:val="00A1619B"/>
    <w:rsid w:val="00A165C9"/>
    <w:rsid w:val="00A16C12"/>
    <w:rsid w:val="00A16D14"/>
    <w:rsid w:val="00A16D78"/>
    <w:rsid w:val="00A16F03"/>
    <w:rsid w:val="00A16F6B"/>
    <w:rsid w:val="00A16FCE"/>
    <w:rsid w:val="00A16FD6"/>
    <w:rsid w:val="00A16FF6"/>
    <w:rsid w:val="00A17286"/>
    <w:rsid w:val="00A175C7"/>
    <w:rsid w:val="00A175E2"/>
    <w:rsid w:val="00A176BB"/>
    <w:rsid w:val="00A176F9"/>
    <w:rsid w:val="00A177BE"/>
    <w:rsid w:val="00A178C1"/>
    <w:rsid w:val="00A179D9"/>
    <w:rsid w:val="00A17A19"/>
    <w:rsid w:val="00A17CB9"/>
    <w:rsid w:val="00A17DF1"/>
    <w:rsid w:val="00A17FA8"/>
    <w:rsid w:val="00A20073"/>
    <w:rsid w:val="00A2017C"/>
    <w:rsid w:val="00A203A5"/>
    <w:rsid w:val="00A204E4"/>
    <w:rsid w:val="00A20501"/>
    <w:rsid w:val="00A205A1"/>
    <w:rsid w:val="00A206BB"/>
    <w:rsid w:val="00A20805"/>
    <w:rsid w:val="00A20987"/>
    <w:rsid w:val="00A2099B"/>
    <w:rsid w:val="00A20CD8"/>
    <w:rsid w:val="00A20D59"/>
    <w:rsid w:val="00A21020"/>
    <w:rsid w:val="00A21028"/>
    <w:rsid w:val="00A2111F"/>
    <w:rsid w:val="00A21122"/>
    <w:rsid w:val="00A21169"/>
    <w:rsid w:val="00A211BA"/>
    <w:rsid w:val="00A21801"/>
    <w:rsid w:val="00A21917"/>
    <w:rsid w:val="00A21A4B"/>
    <w:rsid w:val="00A21C65"/>
    <w:rsid w:val="00A21D95"/>
    <w:rsid w:val="00A21FBD"/>
    <w:rsid w:val="00A22069"/>
    <w:rsid w:val="00A2255E"/>
    <w:rsid w:val="00A22575"/>
    <w:rsid w:val="00A22627"/>
    <w:rsid w:val="00A227AA"/>
    <w:rsid w:val="00A227EF"/>
    <w:rsid w:val="00A22835"/>
    <w:rsid w:val="00A22840"/>
    <w:rsid w:val="00A22B1F"/>
    <w:rsid w:val="00A22B9F"/>
    <w:rsid w:val="00A22FE8"/>
    <w:rsid w:val="00A2319F"/>
    <w:rsid w:val="00A23356"/>
    <w:rsid w:val="00A234E4"/>
    <w:rsid w:val="00A23509"/>
    <w:rsid w:val="00A23664"/>
    <w:rsid w:val="00A238FC"/>
    <w:rsid w:val="00A23B38"/>
    <w:rsid w:val="00A23C43"/>
    <w:rsid w:val="00A23C95"/>
    <w:rsid w:val="00A23CAA"/>
    <w:rsid w:val="00A23CBA"/>
    <w:rsid w:val="00A23CF1"/>
    <w:rsid w:val="00A23E28"/>
    <w:rsid w:val="00A23F77"/>
    <w:rsid w:val="00A23F86"/>
    <w:rsid w:val="00A23FE3"/>
    <w:rsid w:val="00A24024"/>
    <w:rsid w:val="00A241A5"/>
    <w:rsid w:val="00A2438B"/>
    <w:rsid w:val="00A24492"/>
    <w:rsid w:val="00A24594"/>
    <w:rsid w:val="00A2496F"/>
    <w:rsid w:val="00A24998"/>
    <w:rsid w:val="00A24B11"/>
    <w:rsid w:val="00A24B3A"/>
    <w:rsid w:val="00A24DC0"/>
    <w:rsid w:val="00A24ED2"/>
    <w:rsid w:val="00A24EE7"/>
    <w:rsid w:val="00A253F6"/>
    <w:rsid w:val="00A25503"/>
    <w:rsid w:val="00A25549"/>
    <w:rsid w:val="00A25592"/>
    <w:rsid w:val="00A25598"/>
    <w:rsid w:val="00A256D9"/>
    <w:rsid w:val="00A256F5"/>
    <w:rsid w:val="00A25748"/>
    <w:rsid w:val="00A25963"/>
    <w:rsid w:val="00A25ABB"/>
    <w:rsid w:val="00A25AEF"/>
    <w:rsid w:val="00A25CD2"/>
    <w:rsid w:val="00A25E73"/>
    <w:rsid w:val="00A25FC5"/>
    <w:rsid w:val="00A26186"/>
    <w:rsid w:val="00A261AD"/>
    <w:rsid w:val="00A2626B"/>
    <w:rsid w:val="00A2632E"/>
    <w:rsid w:val="00A2634B"/>
    <w:rsid w:val="00A26367"/>
    <w:rsid w:val="00A26418"/>
    <w:rsid w:val="00A26755"/>
    <w:rsid w:val="00A26970"/>
    <w:rsid w:val="00A269C2"/>
    <w:rsid w:val="00A26A75"/>
    <w:rsid w:val="00A26B89"/>
    <w:rsid w:val="00A26D52"/>
    <w:rsid w:val="00A26DB8"/>
    <w:rsid w:val="00A26FBA"/>
    <w:rsid w:val="00A26FF8"/>
    <w:rsid w:val="00A2715B"/>
    <w:rsid w:val="00A27246"/>
    <w:rsid w:val="00A272DB"/>
    <w:rsid w:val="00A2740B"/>
    <w:rsid w:val="00A27550"/>
    <w:rsid w:val="00A2775E"/>
    <w:rsid w:val="00A27B51"/>
    <w:rsid w:val="00A27BAC"/>
    <w:rsid w:val="00A27DA2"/>
    <w:rsid w:val="00A27F99"/>
    <w:rsid w:val="00A302CA"/>
    <w:rsid w:val="00A3063D"/>
    <w:rsid w:val="00A3090D"/>
    <w:rsid w:val="00A30A03"/>
    <w:rsid w:val="00A30A8A"/>
    <w:rsid w:val="00A30AA2"/>
    <w:rsid w:val="00A30ABD"/>
    <w:rsid w:val="00A30B2A"/>
    <w:rsid w:val="00A30B3E"/>
    <w:rsid w:val="00A30CFD"/>
    <w:rsid w:val="00A310D8"/>
    <w:rsid w:val="00A310F2"/>
    <w:rsid w:val="00A311A0"/>
    <w:rsid w:val="00A3123E"/>
    <w:rsid w:val="00A3135D"/>
    <w:rsid w:val="00A31700"/>
    <w:rsid w:val="00A31729"/>
    <w:rsid w:val="00A31743"/>
    <w:rsid w:val="00A317FD"/>
    <w:rsid w:val="00A31951"/>
    <w:rsid w:val="00A31D32"/>
    <w:rsid w:val="00A31F20"/>
    <w:rsid w:val="00A3239B"/>
    <w:rsid w:val="00A3267E"/>
    <w:rsid w:val="00A3269A"/>
    <w:rsid w:val="00A32A99"/>
    <w:rsid w:val="00A32C1F"/>
    <w:rsid w:val="00A32D1A"/>
    <w:rsid w:val="00A32DA1"/>
    <w:rsid w:val="00A32E31"/>
    <w:rsid w:val="00A33062"/>
    <w:rsid w:val="00A33087"/>
    <w:rsid w:val="00A3314E"/>
    <w:rsid w:val="00A332D3"/>
    <w:rsid w:val="00A333F8"/>
    <w:rsid w:val="00A33871"/>
    <w:rsid w:val="00A33951"/>
    <w:rsid w:val="00A339F9"/>
    <w:rsid w:val="00A33C11"/>
    <w:rsid w:val="00A33C24"/>
    <w:rsid w:val="00A33DE0"/>
    <w:rsid w:val="00A3417E"/>
    <w:rsid w:val="00A342C5"/>
    <w:rsid w:val="00A3457D"/>
    <w:rsid w:val="00A346CC"/>
    <w:rsid w:val="00A347F2"/>
    <w:rsid w:val="00A348CD"/>
    <w:rsid w:val="00A34CD5"/>
    <w:rsid w:val="00A34D1F"/>
    <w:rsid w:val="00A34ECC"/>
    <w:rsid w:val="00A34EE3"/>
    <w:rsid w:val="00A34F0C"/>
    <w:rsid w:val="00A34FCA"/>
    <w:rsid w:val="00A351C7"/>
    <w:rsid w:val="00A3531E"/>
    <w:rsid w:val="00A3536F"/>
    <w:rsid w:val="00A353A1"/>
    <w:rsid w:val="00A35776"/>
    <w:rsid w:val="00A35899"/>
    <w:rsid w:val="00A358BC"/>
    <w:rsid w:val="00A35B82"/>
    <w:rsid w:val="00A35BB7"/>
    <w:rsid w:val="00A360AD"/>
    <w:rsid w:val="00A360F1"/>
    <w:rsid w:val="00A36372"/>
    <w:rsid w:val="00A36638"/>
    <w:rsid w:val="00A3679B"/>
    <w:rsid w:val="00A36886"/>
    <w:rsid w:val="00A36B26"/>
    <w:rsid w:val="00A36DB7"/>
    <w:rsid w:val="00A36F06"/>
    <w:rsid w:val="00A3709B"/>
    <w:rsid w:val="00A37116"/>
    <w:rsid w:val="00A372CB"/>
    <w:rsid w:val="00A373BA"/>
    <w:rsid w:val="00A374F1"/>
    <w:rsid w:val="00A377A2"/>
    <w:rsid w:val="00A378B3"/>
    <w:rsid w:val="00A37A59"/>
    <w:rsid w:val="00A37AA8"/>
    <w:rsid w:val="00A37B1F"/>
    <w:rsid w:val="00A37B3F"/>
    <w:rsid w:val="00A37B74"/>
    <w:rsid w:val="00A37B9E"/>
    <w:rsid w:val="00A37E9E"/>
    <w:rsid w:val="00A37F5E"/>
    <w:rsid w:val="00A37FC0"/>
    <w:rsid w:val="00A400B4"/>
    <w:rsid w:val="00A4015C"/>
    <w:rsid w:val="00A4018C"/>
    <w:rsid w:val="00A4027E"/>
    <w:rsid w:val="00A402C8"/>
    <w:rsid w:val="00A403E5"/>
    <w:rsid w:val="00A40577"/>
    <w:rsid w:val="00A4083D"/>
    <w:rsid w:val="00A40BEC"/>
    <w:rsid w:val="00A40E18"/>
    <w:rsid w:val="00A40FF3"/>
    <w:rsid w:val="00A410A4"/>
    <w:rsid w:val="00A410C0"/>
    <w:rsid w:val="00A41188"/>
    <w:rsid w:val="00A4120A"/>
    <w:rsid w:val="00A412F5"/>
    <w:rsid w:val="00A41430"/>
    <w:rsid w:val="00A41451"/>
    <w:rsid w:val="00A41679"/>
    <w:rsid w:val="00A419C4"/>
    <w:rsid w:val="00A41B5F"/>
    <w:rsid w:val="00A41CAE"/>
    <w:rsid w:val="00A41EED"/>
    <w:rsid w:val="00A420E2"/>
    <w:rsid w:val="00A420EC"/>
    <w:rsid w:val="00A420FF"/>
    <w:rsid w:val="00A422BA"/>
    <w:rsid w:val="00A42630"/>
    <w:rsid w:val="00A429AC"/>
    <w:rsid w:val="00A42AA2"/>
    <w:rsid w:val="00A42D3E"/>
    <w:rsid w:val="00A42DB3"/>
    <w:rsid w:val="00A42DDB"/>
    <w:rsid w:val="00A42DF6"/>
    <w:rsid w:val="00A42F4E"/>
    <w:rsid w:val="00A431C1"/>
    <w:rsid w:val="00A432B0"/>
    <w:rsid w:val="00A432D8"/>
    <w:rsid w:val="00A4332E"/>
    <w:rsid w:val="00A433E1"/>
    <w:rsid w:val="00A433EA"/>
    <w:rsid w:val="00A4347D"/>
    <w:rsid w:val="00A4353D"/>
    <w:rsid w:val="00A43700"/>
    <w:rsid w:val="00A43B43"/>
    <w:rsid w:val="00A43E19"/>
    <w:rsid w:val="00A441D0"/>
    <w:rsid w:val="00A4429C"/>
    <w:rsid w:val="00A442E1"/>
    <w:rsid w:val="00A44472"/>
    <w:rsid w:val="00A44491"/>
    <w:rsid w:val="00A446F6"/>
    <w:rsid w:val="00A44770"/>
    <w:rsid w:val="00A4481C"/>
    <w:rsid w:val="00A4490D"/>
    <w:rsid w:val="00A44A57"/>
    <w:rsid w:val="00A44A77"/>
    <w:rsid w:val="00A44B97"/>
    <w:rsid w:val="00A44D56"/>
    <w:rsid w:val="00A44E76"/>
    <w:rsid w:val="00A450E5"/>
    <w:rsid w:val="00A45393"/>
    <w:rsid w:val="00A453BC"/>
    <w:rsid w:val="00A455FE"/>
    <w:rsid w:val="00A45666"/>
    <w:rsid w:val="00A4569F"/>
    <w:rsid w:val="00A456E2"/>
    <w:rsid w:val="00A4574D"/>
    <w:rsid w:val="00A4576B"/>
    <w:rsid w:val="00A457AB"/>
    <w:rsid w:val="00A4584C"/>
    <w:rsid w:val="00A459DD"/>
    <w:rsid w:val="00A45A45"/>
    <w:rsid w:val="00A45A70"/>
    <w:rsid w:val="00A45AC4"/>
    <w:rsid w:val="00A45D1C"/>
    <w:rsid w:val="00A45DCF"/>
    <w:rsid w:val="00A460C5"/>
    <w:rsid w:val="00A463D6"/>
    <w:rsid w:val="00A46589"/>
    <w:rsid w:val="00A46592"/>
    <w:rsid w:val="00A46795"/>
    <w:rsid w:val="00A46830"/>
    <w:rsid w:val="00A46A7D"/>
    <w:rsid w:val="00A46AB6"/>
    <w:rsid w:val="00A46AFD"/>
    <w:rsid w:val="00A46C5D"/>
    <w:rsid w:val="00A46C7F"/>
    <w:rsid w:val="00A46D63"/>
    <w:rsid w:val="00A46DA0"/>
    <w:rsid w:val="00A46DE9"/>
    <w:rsid w:val="00A470AA"/>
    <w:rsid w:val="00A474A6"/>
    <w:rsid w:val="00A474E6"/>
    <w:rsid w:val="00A47576"/>
    <w:rsid w:val="00A4757A"/>
    <w:rsid w:val="00A47717"/>
    <w:rsid w:val="00A477F0"/>
    <w:rsid w:val="00A4794F"/>
    <w:rsid w:val="00A47972"/>
    <w:rsid w:val="00A47A1C"/>
    <w:rsid w:val="00A47B84"/>
    <w:rsid w:val="00A47C77"/>
    <w:rsid w:val="00A47C7D"/>
    <w:rsid w:val="00A47C7E"/>
    <w:rsid w:val="00A47CE7"/>
    <w:rsid w:val="00A47D5A"/>
    <w:rsid w:val="00A47D70"/>
    <w:rsid w:val="00A47DFB"/>
    <w:rsid w:val="00A47E4C"/>
    <w:rsid w:val="00A502A7"/>
    <w:rsid w:val="00A5049F"/>
    <w:rsid w:val="00A50582"/>
    <w:rsid w:val="00A506BB"/>
    <w:rsid w:val="00A5082F"/>
    <w:rsid w:val="00A50865"/>
    <w:rsid w:val="00A50B7D"/>
    <w:rsid w:val="00A50C34"/>
    <w:rsid w:val="00A50D19"/>
    <w:rsid w:val="00A50D27"/>
    <w:rsid w:val="00A50E16"/>
    <w:rsid w:val="00A50EC4"/>
    <w:rsid w:val="00A512C8"/>
    <w:rsid w:val="00A5137D"/>
    <w:rsid w:val="00A515BA"/>
    <w:rsid w:val="00A515FE"/>
    <w:rsid w:val="00A518DB"/>
    <w:rsid w:val="00A51ACD"/>
    <w:rsid w:val="00A51BF7"/>
    <w:rsid w:val="00A51C9C"/>
    <w:rsid w:val="00A51FA3"/>
    <w:rsid w:val="00A51FE4"/>
    <w:rsid w:val="00A5212E"/>
    <w:rsid w:val="00A52189"/>
    <w:rsid w:val="00A525E0"/>
    <w:rsid w:val="00A525F2"/>
    <w:rsid w:val="00A52693"/>
    <w:rsid w:val="00A5275E"/>
    <w:rsid w:val="00A52848"/>
    <w:rsid w:val="00A52889"/>
    <w:rsid w:val="00A529B7"/>
    <w:rsid w:val="00A52B3C"/>
    <w:rsid w:val="00A52CC0"/>
    <w:rsid w:val="00A530D7"/>
    <w:rsid w:val="00A53676"/>
    <w:rsid w:val="00A536E9"/>
    <w:rsid w:val="00A536FD"/>
    <w:rsid w:val="00A53732"/>
    <w:rsid w:val="00A5378C"/>
    <w:rsid w:val="00A53955"/>
    <w:rsid w:val="00A5395D"/>
    <w:rsid w:val="00A539CC"/>
    <w:rsid w:val="00A53C63"/>
    <w:rsid w:val="00A53D64"/>
    <w:rsid w:val="00A53D92"/>
    <w:rsid w:val="00A53E0A"/>
    <w:rsid w:val="00A53E1C"/>
    <w:rsid w:val="00A53FFB"/>
    <w:rsid w:val="00A54057"/>
    <w:rsid w:val="00A54298"/>
    <w:rsid w:val="00A5439E"/>
    <w:rsid w:val="00A544EF"/>
    <w:rsid w:val="00A54693"/>
    <w:rsid w:val="00A54694"/>
    <w:rsid w:val="00A546D3"/>
    <w:rsid w:val="00A546F3"/>
    <w:rsid w:val="00A54754"/>
    <w:rsid w:val="00A549A9"/>
    <w:rsid w:val="00A54AFE"/>
    <w:rsid w:val="00A54E74"/>
    <w:rsid w:val="00A5518E"/>
    <w:rsid w:val="00A5519D"/>
    <w:rsid w:val="00A55492"/>
    <w:rsid w:val="00A555E3"/>
    <w:rsid w:val="00A556DD"/>
    <w:rsid w:val="00A559A6"/>
    <w:rsid w:val="00A55A25"/>
    <w:rsid w:val="00A55A89"/>
    <w:rsid w:val="00A55B44"/>
    <w:rsid w:val="00A55B64"/>
    <w:rsid w:val="00A55BBC"/>
    <w:rsid w:val="00A55CD9"/>
    <w:rsid w:val="00A55DC3"/>
    <w:rsid w:val="00A55E48"/>
    <w:rsid w:val="00A5620C"/>
    <w:rsid w:val="00A56277"/>
    <w:rsid w:val="00A56390"/>
    <w:rsid w:val="00A5641D"/>
    <w:rsid w:val="00A56487"/>
    <w:rsid w:val="00A5654E"/>
    <w:rsid w:val="00A565E7"/>
    <w:rsid w:val="00A56AC2"/>
    <w:rsid w:val="00A56C4E"/>
    <w:rsid w:val="00A56CBC"/>
    <w:rsid w:val="00A56CCB"/>
    <w:rsid w:val="00A56CD5"/>
    <w:rsid w:val="00A56CD7"/>
    <w:rsid w:val="00A56CFD"/>
    <w:rsid w:val="00A56DD3"/>
    <w:rsid w:val="00A571B9"/>
    <w:rsid w:val="00A571C2"/>
    <w:rsid w:val="00A5720B"/>
    <w:rsid w:val="00A57236"/>
    <w:rsid w:val="00A57456"/>
    <w:rsid w:val="00A576D3"/>
    <w:rsid w:val="00A57A4D"/>
    <w:rsid w:val="00A57A78"/>
    <w:rsid w:val="00A6006A"/>
    <w:rsid w:val="00A6007D"/>
    <w:rsid w:val="00A60329"/>
    <w:rsid w:val="00A60659"/>
    <w:rsid w:val="00A60684"/>
    <w:rsid w:val="00A606D4"/>
    <w:rsid w:val="00A6086B"/>
    <w:rsid w:val="00A609BF"/>
    <w:rsid w:val="00A60B26"/>
    <w:rsid w:val="00A60B8E"/>
    <w:rsid w:val="00A60D01"/>
    <w:rsid w:val="00A60E89"/>
    <w:rsid w:val="00A60ECF"/>
    <w:rsid w:val="00A60F32"/>
    <w:rsid w:val="00A60F35"/>
    <w:rsid w:val="00A61114"/>
    <w:rsid w:val="00A613EA"/>
    <w:rsid w:val="00A6148A"/>
    <w:rsid w:val="00A614CB"/>
    <w:rsid w:val="00A614E7"/>
    <w:rsid w:val="00A61644"/>
    <w:rsid w:val="00A61789"/>
    <w:rsid w:val="00A618C9"/>
    <w:rsid w:val="00A6190F"/>
    <w:rsid w:val="00A61A83"/>
    <w:rsid w:val="00A61B28"/>
    <w:rsid w:val="00A61B73"/>
    <w:rsid w:val="00A61D0E"/>
    <w:rsid w:val="00A61D3B"/>
    <w:rsid w:val="00A61DF0"/>
    <w:rsid w:val="00A61E4A"/>
    <w:rsid w:val="00A61E85"/>
    <w:rsid w:val="00A61EB2"/>
    <w:rsid w:val="00A61F0B"/>
    <w:rsid w:val="00A61F72"/>
    <w:rsid w:val="00A6209E"/>
    <w:rsid w:val="00A62198"/>
    <w:rsid w:val="00A621EF"/>
    <w:rsid w:val="00A624E4"/>
    <w:rsid w:val="00A6252D"/>
    <w:rsid w:val="00A62627"/>
    <w:rsid w:val="00A6279F"/>
    <w:rsid w:val="00A628DE"/>
    <w:rsid w:val="00A629F1"/>
    <w:rsid w:val="00A62ABB"/>
    <w:rsid w:val="00A62D9B"/>
    <w:rsid w:val="00A62F30"/>
    <w:rsid w:val="00A62FA7"/>
    <w:rsid w:val="00A6301B"/>
    <w:rsid w:val="00A630F4"/>
    <w:rsid w:val="00A63137"/>
    <w:rsid w:val="00A632BE"/>
    <w:rsid w:val="00A63373"/>
    <w:rsid w:val="00A63409"/>
    <w:rsid w:val="00A6341E"/>
    <w:rsid w:val="00A63632"/>
    <w:rsid w:val="00A63687"/>
    <w:rsid w:val="00A63704"/>
    <w:rsid w:val="00A6389A"/>
    <w:rsid w:val="00A638F4"/>
    <w:rsid w:val="00A63A50"/>
    <w:rsid w:val="00A63BD6"/>
    <w:rsid w:val="00A63FA5"/>
    <w:rsid w:val="00A649A6"/>
    <w:rsid w:val="00A64CCD"/>
    <w:rsid w:val="00A64DAB"/>
    <w:rsid w:val="00A64E2E"/>
    <w:rsid w:val="00A64FD4"/>
    <w:rsid w:val="00A65113"/>
    <w:rsid w:val="00A65221"/>
    <w:rsid w:val="00A65331"/>
    <w:rsid w:val="00A653DC"/>
    <w:rsid w:val="00A6551A"/>
    <w:rsid w:val="00A655F2"/>
    <w:rsid w:val="00A6597C"/>
    <w:rsid w:val="00A65B68"/>
    <w:rsid w:val="00A65C7A"/>
    <w:rsid w:val="00A65D60"/>
    <w:rsid w:val="00A65E03"/>
    <w:rsid w:val="00A65E58"/>
    <w:rsid w:val="00A65F34"/>
    <w:rsid w:val="00A660CF"/>
    <w:rsid w:val="00A66116"/>
    <w:rsid w:val="00A66590"/>
    <w:rsid w:val="00A66634"/>
    <w:rsid w:val="00A66948"/>
    <w:rsid w:val="00A66B1F"/>
    <w:rsid w:val="00A66F6E"/>
    <w:rsid w:val="00A670E9"/>
    <w:rsid w:val="00A67298"/>
    <w:rsid w:val="00A673F7"/>
    <w:rsid w:val="00A673FA"/>
    <w:rsid w:val="00A67431"/>
    <w:rsid w:val="00A6760F"/>
    <w:rsid w:val="00A677EF"/>
    <w:rsid w:val="00A67861"/>
    <w:rsid w:val="00A67A1C"/>
    <w:rsid w:val="00A67A77"/>
    <w:rsid w:val="00A67DD4"/>
    <w:rsid w:val="00A67DDC"/>
    <w:rsid w:val="00A67FA6"/>
    <w:rsid w:val="00A702A3"/>
    <w:rsid w:val="00A70413"/>
    <w:rsid w:val="00A70440"/>
    <w:rsid w:val="00A7069B"/>
    <w:rsid w:val="00A707C5"/>
    <w:rsid w:val="00A707FE"/>
    <w:rsid w:val="00A70959"/>
    <w:rsid w:val="00A70ACD"/>
    <w:rsid w:val="00A70E36"/>
    <w:rsid w:val="00A70E86"/>
    <w:rsid w:val="00A70E91"/>
    <w:rsid w:val="00A7109D"/>
    <w:rsid w:val="00A71167"/>
    <w:rsid w:val="00A71370"/>
    <w:rsid w:val="00A71396"/>
    <w:rsid w:val="00A7139B"/>
    <w:rsid w:val="00A71562"/>
    <w:rsid w:val="00A7167A"/>
    <w:rsid w:val="00A71714"/>
    <w:rsid w:val="00A71AAC"/>
    <w:rsid w:val="00A71BC2"/>
    <w:rsid w:val="00A71EB4"/>
    <w:rsid w:val="00A71F01"/>
    <w:rsid w:val="00A71F51"/>
    <w:rsid w:val="00A71F80"/>
    <w:rsid w:val="00A7218C"/>
    <w:rsid w:val="00A7223C"/>
    <w:rsid w:val="00A7226E"/>
    <w:rsid w:val="00A72416"/>
    <w:rsid w:val="00A7252F"/>
    <w:rsid w:val="00A72540"/>
    <w:rsid w:val="00A72A16"/>
    <w:rsid w:val="00A72E05"/>
    <w:rsid w:val="00A72E6F"/>
    <w:rsid w:val="00A72F14"/>
    <w:rsid w:val="00A72F39"/>
    <w:rsid w:val="00A730AA"/>
    <w:rsid w:val="00A7318C"/>
    <w:rsid w:val="00A732A1"/>
    <w:rsid w:val="00A73388"/>
    <w:rsid w:val="00A738DF"/>
    <w:rsid w:val="00A73CF0"/>
    <w:rsid w:val="00A73CF6"/>
    <w:rsid w:val="00A73D4C"/>
    <w:rsid w:val="00A73E52"/>
    <w:rsid w:val="00A73E64"/>
    <w:rsid w:val="00A73EDC"/>
    <w:rsid w:val="00A74255"/>
    <w:rsid w:val="00A74281"/>
    <w:rsid w:val="00A744A1"/>
    <w:rsid w:val="00A74629"/>
    <w:rsid w:val="00A74797"/>
    <w:rsid w:val="00A74AFD"/>
    <w:rsid w:val="00A74F9F"/>
    <w:rsid w:val="00A74FD6"/>
    <w:rsid w:val="00A750CD"/>
    <w:rsid w:val="00A7515A"/>
    <w:rsid w:val="00A75261"/>
    <w:rsid w:val="00A753D0"/>
    <w:rsid w:val="00A7544B"/>
    <w:rsid w:val="00A754F9"/>
    <w:rsid w:val="00A75647"/>
    <w:rsid w:val="00A756A9"/>
    <w:rsid w:val="00A7575F"/>
    <w:rsid w:val="00A75BE2"/>
    <w:rsid w:val="00A75C24"/>
    <w:rsid w:val="00A75CF9"/>
    <w:rsid w:val="00A75D79"/>
    <w:rsid w:val="00A75F77"/>
    <w:rsid w:val="00A76038"/>
    <w:rsid w:val="00A76137"/>
    <w:rsid w:val="00A764D0"/>
    <w:rsid w:val="00A76584"/>
    <w:rsid w:val="00A765F8"/>
    <w:rsid w:val="00A7694F"/>
    <w:rsid w:val="00A76B1E"/>
    <w:rsid w:val="00A76B51"/>
    <w:rsid w:val="00A76BEF"/>
    <w:rsid w:val="00A7708D"/>
    <w:rsid w:val="00A770B8"/>
    <w:rsid w:val="00A7712E"/>
    <w:rsid w:val="00A77194"/>
    <w:rsid w:val="00A771D6"/>
    <w:rsid w:val="00A77472"/>
    <w:rsid w:val="00A77989"/>
    <w:rsid w:val="00A779AC"/>
    <w:rsid w:val="00A77A6D"/>
    <w:rsid w:val="00A77A75"/>
    <w:rsid w:val="00A77C74"/>
    <w:rsid w:val="00A77EEB"/>
    <w:rsid w:val="00A77F4B"/>
    <w:rsid w:val="00A80107"/>
    <w:rsid w:val="00A8013A"/>
    <w:rsid w:val="00A80193"/>
    <w:rsid w:val="00A801FC"/>
    <w:rsid w:val="00A80354"/>
    <w:rsid w:val="00A8037B"/>
    <w:rsid w:val="00A806AE"/>
    <w:rsid w:val="00A80A26"/>
    <w:rsid w:val="00A80BC6"/>
    <w:rsid w:val="00A80BE8"/>
    <w:rsid w:val="00A80CE6"/>
    <w:rsid w:val="00A80D71"/>
    <w:rsid w:val="00A81103"/>
    <w:rsid w:val="00A81519"/>
    <w:rsid w:val="00A8162F"/>
    <w:rsid w:val="00A8170F"/>
    <w:rsid w:val="00A817E9"/>
    <w:rsid w:val="00A81920"/>
    <w:rsid w:val="00A819AF"/>
    <w:rsid w:val="00A819C4"/>
    <w:rsid w:val="00A81AE0"/>
    <w:rsid w:val="00A81B07"/>
    <w:rsid w:val="00A81B78"/>
    <w:rsid w:val="00A81CB3"/>
    <w:rsid w:val="00A81E68"/>
    <w:rsid w:val="00A82225"/>
    <w:rsid w:val="00A8235B"/>
    <w:rsid w:val="00A825E1"/>
    <w:rsid w:val="00A82772"/>
    <w:rsid w:val="00A828FE"/>
    <w:rsid w:val="00A82944"/>
    <w:rsid w:val="00A82C05"/>
    <w:rsid w:val="00A82D73"/>
    <w:rsid w:val="00A82E07"/>
    <w:rsid w:val="00A82E10"/>
    <w:rsid w:val="00A82F0D"/>
    <w:rsid w:val="00A83093"/>
    <w:rsid w:val="00A832B2"/>
    <w:rsid w:val="00A83390"/>
    <w:rsid w:val="00A833BA"/>
    <w:rsid w:val="00A83504"/>
    <w:rsid w:val="00A835BF"/>
    <w:rsid w:val="00A83641"/>
    <w:rsid w:val="00A836F0"/>
    <w:rsid w:val="00A83798"/>
    <w:rsid w:val="00A8390B"/>
    <w:rsid w:val="00A83B7F"/>
    <w:rsid w:val="00A83CCF"/>
    <w:rsid w:val="00A83E6E"/>
    <w:rsid w:val="00A83FBD"/>
    <w:rsid w:val="00A84009"/>
    <w:rsid w:val="00A8415F"/>
    <w:rsid w:val="00A8434F"/>
    <w:rsid w:val="00A844E0"/>
    <w:rsid w:val="00A8498C"/>
    <w:rsid w:val="00A84AD2"/>
    <w:rsid w:val="00A84D7A"/>
    <w:rsid w:val="00A84EB0"/>
    <w:rsid w:val="00A85021"/>
    <w:rsid w:val="00A85164"/>
    <w:rsid w:val="00A85266"/>
    <w:rsid w:val="00A85374"/>
    <w:rsid w:val="00A8566B"/>
    <w:rsid w:val="00A8566F"/>
    <w:rsid w:val="00A8575B"/>
    <w:rsid w:val="00A857AC"/>
    <w:rsid w:val="00A85CD2"/>
    <w:rsid w:val="00A85D8B"/>
    <w:rsid w:val="00A85E0E"/>
    <w:rsid w:val="00A85E93"/>
    <w:rsid w:val="00A8616A"/>
    <w:rsid w:val="00A864EF"/>
    <w:rsid w:val="00A865D2"/>
    <w:rsid w:val="00A8668E"/>
    <w:rsid w:val="00A86702"/>
    <w:rsid w:val="00A86A7E"/>
    <w:rsid w:val="00A86E33"/>
    <w:rsid w:val="00A86E35"/>
    <w:rsid w:val="00A86E7F"/>
    <w:rsid w:val="00A87080"/>
    <w:rsid w:val="00A873C6"/>
    <w:rsid w:val="00A8786C"/>
    <w:rsid w:val="00A87989"/>
    <w:rsid w:val="00A87A83"/>
    <w:rsid w:val="00A87B6F"/>
    <w:rsid w:val="00A87CC3"/>
    <w:rsid w:val="00A87D73"/>
    <w:rsid w:val="00A87F12"/>
    <w:rsid w:val="00A90250"/>
    <w:rsid w:val="00A908FA"/>
    <w:rsid w:val="00A90C07"/>
    <w:rsid w:val="00A90C73"/>
    <w:rsid w:val="00A90E32"/>
    <w:rsid w:val="00A90E67"/>
    <w:rsid w:val="00A90EC1"/>
    <w:rsid w:val="00A91052"/>
    <w:rsid w:val="00A91083"/>
    <w:rsid w:val="00A9129C"/>
    <w:rsid w:val="00A9144D"/>
    <w:rsid w:val="00A91674"/>
    <w:rsid w:val="00A91917"/>
    <w:rsid w:val="00A91B48"/>
    <w:rsid w:val="00A91E57"/>
    <w:rsid w:val="00A91FB8"/>
    <w:rsid w:val="00A9248A"/>
    <w:rsid w:val="00A9257D"/>
    <w:rsid w:val="00A925AB"/>
    <w:rsid w:val="00A9276E"/>
    <w:rsid w:val="00A92862"/>
    <w:rsid w:val="00A92941"/>
    <w:rsid w:val="00A929F9"/>
    <w:rsid w:val="00A92A06"/>
    <w:rsid w:val="00A92C93"/>
    <w:rsid w:val="00A92E08"/>
    <w:rsid w:val="00A92E24"/>
    <w:rsid w:val="00A92E9E"/>
    <w:rsid w:val="00A9302B"/>
    <w:rsid w:val="00A93068"/>
    <w:rsid w:val="00A930C3"/>
    <w:rsid w:val="00A93376"/>
    <w:rsid w:val="00A93542"/>
    <w:rsid w:val="00A93600"/>
    <w:rsid w:val="00A93896"/>
    <w:rsid w:val="00A9389B"/>
    <w:rsid w:val="00A93928"/>
    <w:rsid w:val="00A93D3B"/>
    <w:rsid w:val="00A93D6F"/>
    <w:rsid w:val="00A94006"/>
    <w:rsid w:val="00A941A8"/>
    <w:rsid w:val="00A943A6"/>
    <w:rsid w:val="00A94613"/>
    <w:rsid w:val="00A946F7"/>
    <w:rsid w:val="00A947DE"/>
    <w:rsid w:val="00A947EF"/>
    <w:rsid w:val="00A94B69"/>
    <w:rsid w:val="00A94C5D"/>
    <w:rsid w:val="00A94D08"/>
    <w:rsid w:val="00A94D13"/>
    <w:rsid w:val="00A94D2C"/>
    <w:rsid w:val="00A94D5D"/>
    <w:rsid w:val="00A94DBC"/>
    <w:rsid w:val="00A94F45"/>
    <w:rsid w:val="00A95172"/>
    <w:rsid w:val="00A95181"/>
    <w:rsid w:val="00A95206"/>
    <w:rsid w:val="00A95536"/>
    <w:rsid w:val="00A95588"/>
    <w:rsid w:val="00A955B8"/>
    <w:rsid w:val="00A95666"/>
    <w:rsid w:val="00A957E1"/>
    <w:rsid w:val="00A9585E"/>
    <w:rsid w:val="00A958C8"/>
    <w:rsid w:val="00A95BC9"/>
    <w:rsid w:val="00A95BF6"/>
    <w:rsid w:val="00A95C4B"/>
    <w:rsid w:val="00A95DEF"/>
    <w:rsid w:val="00A95DF4"/>
    <w:rsid w:val="00A95EC6"/>
    <w:rsid w:val="00A95EFF"/>
    <w:rsid w:val="00A95F96"/>
    <w:rsid w:val="00A95FA4"/>
    <w:rsid w:val="00A96174"/>
    <w:rsid w:val="00A96673"/>
    <w:rsid w:val="00A967F8"/>
    <w:rsid w:val="00A96830"/>
    <w:rsid w:val="00A96984"/>
    <w:rsid w:val="00A96A47"/>
    <w:rsid w:val="00A96ABF"/>
    <w:rsid w:val="00A96D1A"/>
    <w:rsid w:val="00A96E41"/>
    <w:rsid w:val="00A9701F"/>
    <w:rsid w:val="00A97303"/>
    <w:rsid w:val="00A97380"/>
    <w:rsid w:val="00A97408"/>
    <w:rsid w:val="00A975D2"/>
    <w:rsid w:val="00A9779F"/>
    <w:rsid w:val="00A97851"/>
    <w:rsid w:val="00A97BF9"/>
    <w:rsid w:val="00A97C88"/>
    <w:rsid w:val="00A97FA9"/>
    <w:rsid w:val="00AA029A"/>
    <w:rsid w:val="00AA03C8"/>
    <w:rsid w:val="00AA03CB"/>
    <w:rsid w:val="00AA04D1"/>
    <w:rsid w:val="00AA0675"/>
    <w:rsid w:val="00AA080A"/>
    <w:rsid w:val="00AA0A32"/>
    <w:rsid w:val="00AA0D83"/>
    <w:rsid w:val="00AA0DCB"/>
    <w:rsid w:val="00AA0E11"/>
    <w:rsid w:val="00AA10A5"/>
    <w:rsid w:val="00AA10EF"/>
    <w:rsid w:val="00AA1489"/>
    <w:rsid w:val="00AA15B8"/>
    <w:rsid w:val="00AA16E7"/>
    <w:rsid w:val="00AA1859"/>
    <w:rsid w:val="00AA188B"/>
    <w:rsid w:val="00AA198E"/>
    <w:rsid w:val="00AA1AA6"/>
    <w:rsid w:val="00AA1B1A"/>
    <w:rsid w:val="00AA1CC4"/>
    <w:rsid w:val="00AA1F46"/>
    <w:rsid w:val="00AA224F"/>
    <w:rsid w:val="00AA2370"/>
    <w:rsid w:val="00AA23A0"/>
    <w:rsid w:val="00AA244F"/>
    <w:rsid w:val="00AA25D8"/>
    <w:rsid w:val="00AA2706"/>
    <w:rsid w:val="00AA284E"/>
    <w:rsid w:val="00AA2868"/>
    <w:rsid w:val="00AA291D"/>
    <w:rsid w:val="00AA291E"/>
    <w:rsid w:val="00AA2AD0"/>
    <w:rsid w:val="00AA2B31"/>
    <w:rsid w:val="00AA2BA7"/>
    <w:rsid w:val="00AA2C7D"/>
    <w:rsid w:val="00AA2D2D"/>
    <w:rsid w:val="00AA32D0"/>
    <w:rsid w:val="00AA3449"/>
    <w:rsid w:val="00AA3579"/>
    <w:rsid w:val="00AA359B"/>
    <w:rsid w:val="00AA367B"/>
    <w:rsid w:val="00AA368D"/>
    <w:rsid w:val="00AA369C"/>
    <w:rsid w:val="00AA3BD7"/>
    <w:rsid w:val="00AA3CA0"/>
    <w:rsid w:val="00AA3E8D"/>
    <w:rsid w:val="00AA3F09"/>
    <w:rsid w:val="00AA40CE"/>
    <w:rsid w:val="00AA40D0"/>
    <w:rsid w:val="00AA42E5"/>
    <w:rsid w:val="00AA46B5"/>
    <w:rsid w:val="00AA485F"/>
    <w:rsid w:val="00AA4B16"/>
    <w:rsid w:val="00AA4B73"/>
    <w:rsid w:val="00AA4D04"/>
    <w:rsid w:val="00AA4DCB"/>
    <w:rsid w:val="00AA4F6F"/>
    <w:rsid w:val="00AA51F9"/>
    <w:rsid w:val="00AA53E9"/>
    <w:rsid w:val="00AA5893"/>
    <w:rsid w:val="00AA58A6"/>
    <w:rsid w:val="00AA59D4"/>
    <w:rsid w:val="00AA5B41"/>
    <w:rsid w:val="00AA5B9F"/>
    <w:rsid w:val="00AA5D12"/>
    <w:rsid w:val="00AA5DCD"/>
    <w:rsid w:val="00AA5E24"/>
    <w:rsid w:val="00AA5E7F"/>
    <w:rsid w:val="00AA5F4C"/>
    <w:rsid w:val="00AA6121"/>
    <w:rsid w:val="00AA6428"/>
    <w:rsid w:val="00AA64B1"/>
    <w:rsid w:val="00AA6782"/>
    <w:rsid w:val="00AA68DF"/>
    <w:rsid w:val="00AA6941"/>
    <w:rsid w:val="00AA6C0A"/>
    <w:rsid w:val="00AA6E8A"/>
    <w:rsid w:val="00AA6ED8"/>
    <w:rsid w:val="00AA7430"/>
    <w:rsid w:val="00AA756B"/>
    <w:rsid w:val="00AA76A3"/>
    <w:rsid w:val="00AA77B9"/>
    <w:rsid w:val="00AA781E"/>
    <w:rsid w:val="00AA7894"/>
    <w:rsid w:val="00AA7CCA"/>
    <w:rsid w:val="00AA7D64"/>
    <w:rsid w:val="00AA7EEA"/>
    <w:rsid w:val="00AA7FC6"/>
    <w:rsid w:val="00AB0155"/>
    <w:rsid w:val="00AB0268"/>
    <w:rsid w:val="00AB0542"/>
    <w:rsid w:val="00AB0B62"/>
    <w:rsid w:val="00AB0CCC"/>
    <w:rsid w:val="00AB0CE5"/>
    <w:rsid w:val="00AB0CF1"/>
    <w:rsid w:val="00AB1048"/>
    <w:rsid w:val="00AB1160"/>
    <w:rsid w:val="00AB120A"/>
    <w:rsid w:val="00AB14BF"/>
    <w:rsid w:val="00AB1A9D"/>
    <w:rsid w:val="00AB1B61"/>
    <w:rsid w:val="00AB1C90"/>
    <w:rsid w:val="00AB1DA9"/>
    <w:rsid w:val="00AB1DF8"/>
    <w:rsid w:val="00AB1EB0"/>
    <w:rsid w:val="00AB2011"/>
    <w:rsid w:val="00AB201B"/>
    <w:rsid w:val="00AB2140"/>
    <w:rsid w:val="00AB22DB"/>
    <w:rsid w:val="00AB22E1"/>
    <w:rsid w:val="00AB2591"/>
    <w:rsid w:val="00AB264D"/>
    <w:rsid w:val="00AB279C"/>
    <w:rsid w:val="00AB2D5F"/>
    <w:rsid w:val="00AB2E0A"/>
    <w:rsid w:val="00AB2FE3"/>
    <w:rsid w:val="00AB3207"/>
    <w:rsid w:val="00AB3247"/>
    <w:rsid w:val="00AB333A"/>
    <w:rsid w:val="00AB3600"/>
    <w:rsid w:val="00AB3989"/>
    <w:rsid w:val="00AB3A03"/>
    <w:rsid w:val="00AB3A06"/>
    <w:rsid w:val="00AB3A0F"/>
    <w:rsid w:val="00AB3A9D"/>
    <w:rsid w:val="00AB3AA0"/>
    <w:rsid w:val="00AB3C2A"/>
    <w:rsid w:val="00AB3D48"/>
    <w:rsid w:val="00AB3D66"/>
    <w:rsid w:val="00AB3D6B"/>
    <w:rsid w:val="00AB3DA2"/>
    <w:rsid w:val="00AB3F27"/>
    <w:rsid w:val="00AB3F60"/>
    <w:rsid w:val="00AB4539"/>
    <w:rsid w:val="00AB45E1"/>
    <w:rsid w:val="00AB48B3"/>
    <w:rsid w:val="00AB4CA8"/>
    <w:rsid w:val="00AB4D84"/>
    <w:rsid w:val="00AB4E42"/>
    <w:rsid w:val="00AB4F57"/>
    <w:rsid w:val="00AB4F65"/>
    <w:rsid w:val="00AB4FA3"/>
    <w:rsid w:val="00AB5389"/>
    <w:rsid w:val="00AB5472"/>
    <w:rsid w:val="00AB5545"/>
    <w:rsid w:val="00AB554B"/>
    <w:rsid w:val="00AB558F"/>
    <w:rsid w:val="00AB5741"/>
    <w:rsid w:val="00AB57BF"/>
    <w:rsid w:val="00AB59B4"/>
    <w:rsid w:val="00AB5AFD"/>
    <w:rsid w:val="00AB5C5F"/>
    <w:rsid w:val="00AB5C6C"/>
    <w:rsid w:val="00AB5E18"/>
    <w:rsid w:val="00AB5F6C"/>
    <w:rsid w:val="00AB5FC0"/>
    <w:rsid w:val="00AB6004"/>
    <w:rsid w:val="00AB60CE"/>
    <w:rsid w:val="00AB617C"/>
    <w:rsid w:val="00AB6229"/>
    <w:rsid w:val="00AB63D4"/>
    <w:rsid w:val="00AB6618"/>
    <w:rsid w:val="00AB6829"/>
    <w:rsid w:val="00AB694F"/>
    <w:rsid w:val="00AB6973"/>
    <w:rsid w:val="00AB6B44"/>
    <w:rsid w:val="00AB6BB1"/>
    <w:rsid w:val="00AB6CAD"/>
    <w:rsid w:val="00AB6DBC"/>
    <w:rsid w:val="00AB70FA"/>
    <w:rsid w:val="00AB714E"/>
    <w:rsid w:val="00AB7236"/>
    <w:rsid w:val="00AB73BA"/>
    <w:rsid w:val="00AB78D4"/>
    <w:rsid w:val="00AB7ADB"/>
    <w:rsid w:val="00AB7B11"/>
    <w:rsid w:val="00AB7B58"/>
    <w:rsid w:val="00AB7E04"/>
    <w:rsid w:val="00AB7E4D"/>
    <w:rsid w:val="00AC00B5"/>
    <w:rsid w:val="00AC0105"/>
    <w:rsid w:val="00AC01BA"/>
    <w:rsid w:val="00AC02CC"/>
    <w:rsid w:val="00AC030A"/>
    <w:rsid w:val="00AC03E9"/>
    <w:rsid w:val="00AC04DF"/>
    <w:rsid w:val="00AC0543"/>
    <w:rsid w:val="00AC0544"/>
    <w:rsid w:val="00AC060B"/>
    <w:rsid w:val="00AC0697"/>
    <w:rsid w:val="00AC06BE"/>
    <w:rsid w:val="00AC07F9"/>
    <w:rsid w:val="00AC0DD0"/>
    <w:rsid w:val="00AC0E95"/>
    <w:rsid w:val="00AC0F4C"/>
    <w:rsid w:val="00AC1016"/>
    <w:rsid w:val="00AC12F7"/>
    <w:rsid w:val="00AC151F"/>
    <w:rsid w:val="00AC1595"/>
    <w:rsid w:val="00AC16C1"/>
    <w:rsid w:val="00AC16D0"/>
    <w:rsid w:val="00AC175D"/>
    <w:rsid w:val="00AC1B62"/>
    <w:rsid w:val="00AC1C11"/>
    <w:rsid w:val="00AC1CAD"/>
    <w:rsid w:val="00AC1EA6"/>
    <w:rsid w:val="00AC1F96"/>
    <w:rsid w:val="00AC250B"/>
    <w:rsid w:val="00AC255F"/>
    <w:rsid w:val="00AC27BC"/>
    <w:rsid w:val="00AC27D0"/>
    <w:rsid w:val="00AC2B18"/>
    <w:rsid w:val="00AC2D0E"/>
    <w:rsid w:val="00AC2DA2"/>
    <w:rsid w:val="00AC2DDF"/>
    <w:rsid w:val="00AC318D"/>
    <w:rsid w:val="00AC33F6"/>
    <w:rsid w:val="00AC3833"/>
    <w:rsid w:val="00AC3A7E"/>
    <w:rsid w:val="00AC3EDF"/>
    <w:rsid w:val="00AC3F16"/>
    <w:rsid w:val="00AC3F21"/>
    <w:rsid w:val="00AC426A"/>
    <w:rsid w:val="00AC42FA"/>
    <w:rsid w:val="00AC4324"/>
    <w:rsid w:val="00AC432F"/>
    <w:rsid w:val="00AC4382"/>
    <w:rsid w:val="00AC438D"/>
    <w:rsid w:val="00AC43D0"/>
    <w:rsid w:val="00AC4408"/>
    <w:rsid w:val="00AC4690"/>
    <w:rsid w:val="00AC47B3"/>
    <w:rsid w:val="00AC4941"/>
    <w:rsid w:val="00AC4A60"/>
    <w:rsid w:val="00AC4B75"/>
    <w:rsid w:val="00AC4B8E"/>
    <w:rsid w:val="00AC4D2B"/>
    <w:rsid w:val="00AC4DC5"/>
    <w:rsid w:val="00AC4F42"/>
    <w:rsid w:val="00AC501D"/>
    <w:rsid w:val="00AC50B7"/>
    <w:rsid w:val="00AC5556"/>
    <w:rsid w:val="00AC5584"/>
    <w:rsid w:val="00AC5B76"/>
    <w:rsid w:val="00AC5D74"/>
    <w:rsid w:val="00AC5E56"/>
    <w:rsid w:val="00AC5F09"/>
    <w:rsid w:val="00AC604F"/>
    <w:rsid w:val="00AC6200"/>
    <w:rsid w:val="00AC6236"/>
    <w:rsid w:val="00AC62DB"/>
    <w:rsid w:val="00AC6554"/>
    <w:rsid w:val="00AC67E4"/>
    <w:rsid w:val="00AC6E25"/>
    <w:rsid w:val="00AC6E3B"/>
    <w:rsid w:val="00AC7413"/>
    <w:rsid w:val="00AC75DC"/>
    <w:rsid w:val="00AC78F8"/>
    <w:rsid w:val="00AC7993"/>
    <w:rsid w:val="00AC79B4"/>
    <w:rsid w:val="00AC7CCD"/>
    <w:rsid w:val="00AC7D1E"/>
    <w:rsid w:val="00AC7D36"/>
    <w:rsid w:val="00AC7DD7"/>
    <w:rsid w:val="00AC7E8E"/>
    <w:rsid w:val="00AD001C"/>
    <w:rsid w:val="00AD01F9"/>
    <w:rsid w:val="00AD0275"/>
    <w:rsid w:val="00AD0285"/>
    <w:rsid w:val="00AD06A5"/>
    <w:rsid w:val="00AD06E5"/>
    <w:rsid w:val="00AD091B"/>
    <w:rsid w:val="00AD09AA"/>
    <w:rsid w:val="00AD0AFB"/>
    <w:rsid w:val="00AD0DE7"/>
    <w:rsid w:val="00AD0F35"/>
    <w:rsid w:val="00AD0F55"/>
    <w:rsid w:val="00AD0FFF"/>
    <w:rsid w:val="00AD1066"/>
    <w:rsid w:val="00AD1783"/>
    <w:rsid w:val="00AD17BC"/>
    <w:rsid w:val="00AD17E9"/>
    <w:rsid w:val="00AD1845"/>
    <w:rsid w:val="00AD18FF"/>
    <w:rsid w:val="00AD1A15"/>
    <w:rsid w:val="00AD1A6B"/>
    <w:rsid w:val="00AD1E31"/>
    <w:rsid w:val="00AD1ED7"/>
    <w:rsid w:val="00AD1FB1"/>
    <w:rsid w:val="00AD20F4"/>
    <w:rsid w:val="00AD2403"/>
    <w:rsid w:val="00AD24FA"/>
    <w:rsid w:val="00AD272C"/>
    <w:rsid w:val="00AD2799"/>
    <w:rsid w:val="00AD27B9"/>
    <w:rsid w:val="00AD2A02"/>
    <w:rsid w:val="00AD2AB5"/>
    <w:rsid w:val="00AD2E76"/>
    <w:rsid w:val="00AD2FCE"/>
    <w:rsid w:val="00AD3150"/>
    <w:rsid w:val="00AD353E"/>
    <w:rsid w:val="00AD3650"/>
    <w:rsid w:val="00AD3694"/>
    <w:rsid w:val="00AD38A8"/>
    <w:rsid w:val="00AD397D"/>
    <w:rsid w:val="00AD404A"/>
    <w:rsid w:val="00AD4120"/>
    <w:rsid w:val="00AD4138"/>
    <w:rsid w:val="00AD4229"/>
    <w:rsid w:val="00AD446B"/>
    <w:rsid w:val="00AD44D2"/>
    <w:rsid w:val="00AD451E"/>
    <w:rsid w:val="00AD4623"/>
    <w:rsid w:val="00AD468A"/>
    <w:rsid w:val="00AD472F"/>
    <w:rsid w:val="00AD48A1"/>
    <w:rsid w:val="00AD48C7"/>
    <w:rsid w:val="00AD4986"/>
    <w:rsid w:val="00AD4A21"/>
    <w:rsid w:val="00AD4B24"/>
    <w:rsid w:val="00AD4B48"/>
    <w:rsid w:val="00AD4D83"/>
    <w:rsid w:val="00AD4DB2"/>
    <w:rsid w:val="00AD4E70"/>
    <w:rsid w:val="00AD4E8A"/>
    <w:rsid w:val="00AD5069"/>
    <w:rsid w:val="00AD5169"/>
    <w:rsid w:val="00AD517A"/>
    <w:rsid w:val="00AD52F3"/>
    <w:rsid w:val="00AD5520"/>
    <w:rsid w:val="00AD55DC"/>
    <w:rsid w:val="00AD56C7"/>
    <w:rsid w:val="00AD56D9"/>
    <w:rsid w:val="00AD5CE2"/>
    <w:rsid w:val="00AD60DA"/>
    <w:rsid w:val="00AD6108"/>
    <w:rsid w:val="00AD6257"/>
    <w:rsid w:val="00AD69D2"/>
    <w:rsid w:val="00AD6A60"/>
    <w:rsid w:val="00AD6C7F"/>
    <w:rsid w:val="00AD6D50"/>
    <w:rsid w:val="00AD6E52"/>
    <w:rsid w:val="00AD6F5C"/>
    <w:rsid w:val="00AD70BE"/>
    <w:rsid w:val="00AD7138"/>
    <w:rsid w:val="00AD7A64"/>
    <w:rsid w:val="00AD7AA9"/>
    <w:rsid w:val="00AD7AF6"/>
    <w:rsid w:val="00AD7E8A"/>
    <w:rsid w:val="00AD7E9A"/>
    <w:rsid w:val="00AE0175"/>
    <w:rsid w:val="00AE02F7"/>
    <w:rsid w:val="00AE05A7"/>
    <w:rsid w:val="00AE077E"/>
    <w:rsid w:val="00AE0B1A"/>
    <w:rsid w:val="00AE0B2B"/>
    <w:rsid w:val="00AE0C1F"/>
    <w:rsid w:val="00AE0C72"/>
    <w:rsid w:val="00AE0DF6"/>
    <w:rsid w:val="00AE0E31"/>
    <w:rsid w:val="00AE0E5C"/>
    <w:rsid w:val="00AE0F38"/>
    <w:rsid w:val="00AE1084"/>
    <w:rsid w:val="00AE1169"/>
    <w:rsid w:val="00AE11B6"/>
    <w:rsid w:val="00AE169D"/>
    <w:rsid w:val="00AE176A"/>
    <w:rsid w:val="00AE17F8"/>
    <w:rsid w:val="00AE183A"/>
    <w:rsid w:val="00AE18E3"/>
    <w:rsid w:val="00AE19FC"/>
    <w:rsid w:val="00AE1A7A"/>
    <w:rsid w:val="00AE1B3B"/>
    <w:rsid w:val="00AE1C68"/>
    <w:rsid w:val="00AE1EAA"/>
    <w:rsid w:val="00AE26F9"/>
    <w:rsid w:val="00AE2A09"/>
    <w:rsid w:val="00AE2AB5"/>
    <w:rsid w:val="00AE2B07"/>
    <w:rsid w:val="00AE2B08"/>
    <w:rsid w:val="00AE2BB9"/>
    <w:rsid w:val="00AE2FAC"/>
    <w:rsid w:val="00AE31DB"/>
    <w:rsid w:val="00AE3464"/>
    <w:rsid w:val="00AE3568"/>
    <w:rsid w:val="00AE3673"/>
    <w:rsid w:val="00AE36A6"/>
    <w:rsid w:val="00AE3B32"/>
    <w:rsid w:val="00AE3C64"/>
    <w:rsid w:val="00AE3CDB"/>
    <w:rsid w:val="00AE3F4C"/>
    <w:rsid w:val="00AE4018"/>
    <w:rsid w:val="00AE4033"/>
    <w:rsid w:val="00AE4291"/>
    <w:rsid w:val="00AE4297"/>
    <w:rsid w:val="00AE49CB"/>
    <w:rsid w:val="00AE4A0E"/>
    <w:rsid w:val="00AE4A55"/>
    <w:rsid w:val="00AE4B9E"/>
    <w:rsid w:val="00AE4D33"/>
    <w:rsid w:val="00AE4F03"/>
    <w:rsid w:val="00AE5067"/>
    <w:rsid w:val="00AE50ED"/>
    <w:rsid w:val="00AE5168"/>
    <w:rsid w:val="00AE519D"/>
    <w:rsid w:val="00AE5238"/>
    <w:rsid w:val="00AE535A"/>
    <w:rsid w:val="00AE5494"/>
    <w:rsid w:val="00AE5595"/>
    <w:rsid w:val="00AE5670"/>
    <w:rsid w:val="00AE5913"/>
    <w:rsid w:val="00AE5C33"/>
    <w:rsid w:val="00AE5D40"/>
    <w:rsid w:val="00AE5D55"/>
    <w:rsid w:val="00AE5F06"/>
    <w:rsid w:val="00AE6143"/>
    <w:rsid w:val="00AE6259"/>
    <w:rsid w:val="00AE62AB"/>
    <w:rsid w:val="00AE63FF"/>
    <w:rsid w:val="00AE6552"/>
    <w:rsid w:val="00AE6584"/>
    <w:rsid w:val="00AE66B6"/>
    <w:rsid w:val="00AE67CA"/>
    <w:rsid w:val="00AE68F9"/>
    <w:rsid w:val="00AE696D"/>
    <w:rsid w:val="00AE6C61"/>
    <w:rsid w:val="00AE6CCE"/>
    <w:rsid w:val="00AE6D2D"/>
    <w:rsid w:val="00AE6EA2"/>
    <w:rsid w:val="00AE6EEA"/>
    <w:rsid w:val="00AE70C9"/>
    <w:rsid w:val="00AE725E"/>
    <w:rsid w:val="00AE72AD"/>
    <w:rsid w:val="00AE741F"/>
    <w:rsid w:val="00AE74C4"/>
    <w:rsid w:val="00AE7527"/>
    <w:rsid w:val="00AE7633"/>
    <w:rsid w:val="00AE765F"/>
    <w:rsid w:val="00AE78E2"/>
    <w:rsid w:val="00AE7B43"/>
    <w:rsid w:val="00AE7BFB"/>
    <w:rsid w:val="00AE7C72"/>
    <w:rsid w:val="00AE7CB1"/>
    <w:rsid w:val="00AE7CC5"/>
    <w:rsid w:val="00AF000C"/>
    <w:rsid w:val="00AF00E3"/>
    <w:rsid w:val="00AF0183"/>
    <w:rsid w:val="00AF0187"/>
    <w:rsid w:val="00AF019F"/>
    <w:rsid w:val="00AF0BA2"/>
    <w:rsid w:val="00AF0D13"/>
    <w:rsid w:val="00AF0D4C"/>
    <w:rsid w:val="00AF0DD9"/>
    <w:rsid w:val="00AF0E4E"/>
    <w:rsid w:val="00AF0E72"/>
    <w:rsid w:val="00AF0E92"/>
    <w:rsid w:val="00AF0EB9"/>
    <w:rsid w:val="00AF10E0"/>
    <w:rsid w:val="00AF11FF"/>
    <w:rsid w:val="00AF121F"/>
    <w:rsid w:val="00AF12CC"/>
    <w:rsid w:val="00AF12E8"/>
    <w:rsid w:val="00AF13B9"/>
    <w:rsid w:val="00AF1583"/>
    <w:rsid w:val="00AF15C0"/>
    <w:rsid w:val="00AF18E1"/>
    <w:rsid w:val="00AF197C"/>
    <w:rsid w:val="00AF1A95"/>
    <w:rsid w:val="00AF1ACF"/>
    <w:rsid w:val="00AF215B"/>
    <w:rsid w:val="00AF23B4"/>
    <w:rsid w:val="00AF26A8"/>
    <w:rsid w:val="00AF2761"/>
    <w:rsid w:val="00AF2854"/>
    <w:rsid w:val="00AF28CD"/>
    <w:rsid w:val="00AF298B"/>
    <w:rsid w:val="00AF2A54"/>
    <w:rsid w:val="00AF2CDD"/>
    <w:rsid w:val="00AF2D80"/>
    <w:rsid w:val="00AF2E22"/>
    <w:rsid w:val="00AF2FB5"/>
    <w:rsid w:val="00AF2FE4"/>
    <w:rsid w:val="00AF301D"/>
    <w:rsid w:val="00AF30A9"/>
    <w:rsid w:val="00AF328D"/>
    <w:rsid w:val="00AF3335"/>
    <w:rsid w:val="00AF3694"/>
    <w:rsid w:val="00AF3C19"/>
    <w:rsid w:val="00AF3C42"/>
    <w:rsid w:val="00AF3CAF"/>
    <w:rsid w:val="00AF3DBD"/>
    <w:rsid w:val="00AF3E70"/>
    <w:rsid w:val="00AF3E91"/>
    <w:rsid w:val="00AF3EBD"/>
    <w:rsid w:val="00AF451A"/>
    <w:rsid w:val="00AF45C1"/>
    <w:rsid w:val="00AF484C"/>
    <w:rsid w:val="00AF4958"/>
    <w:rsid w:val="00AF4A66"/>
    <w:rsid w:val="00AF4A8B"/>
    <w:rsid w:val="00AF4ED3"/>
    <w:rsid w:val="00AF508F"/>
    <w:rsid w:val="00AF50E0"/>
    <w:rsid w:val="00AF5684"/>
    <w:rsid w:val="00AF5810"/>
    <w:rsid w:val="00AF5817"/>
    <w:rsid w:val="00AF5A7D"/>
    <w:rsid w:val="00AF5A9E"/>
    <w:rsid w:val="00AF5B5A"/>
    <w:rsid w:val="00AF5BEE"/>
    <w:rsid w:val="00AF611F"/>
    <w:rsid w:val="00AF6267"/>
    <w:rsid w:val="00AF62C7"/>
    <w:rsid w:val="00AF6588"/>
    <w:rsid w:val="00AF6666"/>
    <w:rsid w:val="00AF66EC"/>
    <w:rsid w:val="00AF6774"/>
    <w:rsid w:val="00AF6810"/>
    <w:rsid w:val="00AF6968"/>
    <w:rsid w:val="00AF6B8C"/>
    <w:rsid w:val="00AF6C0E"/>
    <w:rsid w:val="00AF6F18"/>
    <w:rsid w:val="00AF70A2"/>
    <w:rsid w:val="00AF73D9"/>
    <w:rsid w:val="00AF7553"/>
    <w:rsid w:val="00AF7720"/>
    <w:rsid w:val="00AF7A21"/>
    <w:rsid w:val="00AF7FEF"/>
    <w:rsid w:val="00B0019E"/>
    <w:rsid w:val="00B00447"/>
    <w:rsid w:val="00B004F5"/>
    <w:rsid w:val="00B00518"/>
    <w:rsid w:val="00B00562"/>
    <w:rsid w:val="00B00F47"/>
    <w:rsid w:val="00B00F66"/>
    <w:rsid w:val="00B0105B"/>
    <w:rsid w:val="00B010E1"/>
    <w:rsid w:val="00B010E4"/>
    <w:rsid w:val="00B013D1"/>
    <w:rsid w:val="00B013D2"/>
    <w:rsid w:val="00B014DD"/>
    <w:rsid w:val="00B01612"/>
    <w:rsid w:val="00B016F5"/>
    <w:rsid w:val="00B0183E"/>
    <w:rsid w:val="00B018E6"/>
    <w:rsid w:val="00B01BF6"/>
    <w:rsid w:val="00B01C8C"/>
    <w:rsid w:val="00B01E18"/>
    <w:rsid w:val="00B01EDB"/>
    <w:rsid w:val="00B020FF"/>
    <w:rsid w:val="00B021C8"/>
    <w:rsid w:val="00B021FC"/>
    <w:rsid w:val="00B02368"/>
    <w:rsid w:val="00B024C7"/>
    <w:rsid w:val="00B024D3"/>
    <w:rsid w:val="00B02623"/>
    <w:rsid w:val="00B02648"/>
    <w:rsid w:val="00B0267B"/>
    <w:rsid w:val="00B02742"/>
    <w:rsid w:val="00B02A08"/>
    <w:rsid w:val="00B02E19"/>
    <w:rsid w:val="00B02F08"/>
    <w:rsid w:val="00B03051"/>
    <w:rsid w:val="00B0356A"/>
    <w:rsid w:val="00B03963"/>
    <w:rsid w:val="00B039CA"/>
    <w:rsid w:val="00B03B92"/>
    <w:rsid w:val="00B04262"/>
    <w:rsid w:val="00B0427E"/>
    <w:rsid w:val="00B0479C"/>
    <w:rsid w:val="00B0480F"/>
    <w:rsid w:val="00B048DB"/>
    <w:rsid w:val="00B04992"/>
    <w:rsid w:val="00B04BF9"/>
    <w:rsid w:val="00B04D0B"/>
    <w:rsid w:val="00B04E11"/>
    <w:rsid w:val="00B04E27"/>
    <w:rsid w:val="00B04E4C"/>
    <w:rsid w:val="00B04E9E"/>
    <w:rsid w:val="00B04F36"/>
    <w:rsid w:val="00B050BF"/>
    <w:rsid w:val="00B0519E"/>
    <w:rsid w:val="00B05254"/>
    <w:rsid w:val="00B0557C"/>
    <w:rsid w:val="00B05857"/>
    <w:rsid w:val="00B058AF"/>
    <w:rsid w:val="00B05A56"/>
    <w:rsid w:val="00B05BBB"/>
    <w:rsid w:val="00B05C49"/>
    <w:rsid w:val="00B05D91"/>
    <w:rsid w:val="00B05D93"/>
    <w:rsid w:val="00B05E7D"/>
    <w:rsid w:val="00B05F40"/>
    <w:rsid w:val="00B0615B"/>
    <w:rsid w:val="00B06230"/>
    <w:rsid w:val="00B06349"/>
    <w:rsid w:val="00B0650F"/>
    <w:rsid w:val="00B0653C"/>
    <w:rsid w:val="00B065D3"/>
    <w:rsid w:val="00B0676C"/>
    <w:rsid w:val="00B06814"/>
    <w:rsid w:val="00B06969"/>
    <w:rsid w:val="00B06A42"/>
    <w:rsid w:val="00B06A88"/>
    <w:rsid w:val="00B06C0B"/>
    <w:rsid w:val="00B06CDB"/>
    <w:rsid w:val="00B06D1C"/>
    <w:rsid w:val="00B06FBA"/>
    <w:rsid w:val="00B0704A"/>
    <w:rsid w:val="00B07243"/>
    <w:rsid w:val="00B07495"/>
    <w:rsid w:val="00B0751E"/>
    <w:rsid w:val="00B07529"/>
    <w:rsid w:val="00B075A7"/>
    <w:rsid w:val="00B075D5"/>
    <w:rsid w:val="00B078BF"/>
    <w:rsid w:val="00B07B46"/>
    <w:rsid w:val="00B07B59"/>
    <w:rsid w:val="00B07C86"/>
    <w:rsid w:val="00B07EE4"/>
    <w:rsid w:val="00B100AD"/>
    <w:rsid w:val="00B10212"/>
    <w:rsid w:val="00B1021A"/>
    <w:rsid w:val="00B10295"/>
    <w:rsid w:val="00B1033A"/>
    <w:rsid w:val="00B1035B"/>
    <w:rsid w:val="00B10367"/>
    <w:rsid w:val="00B103E4"/>
    <w:rsid w:val="00B105B1"/>
    <w:rsid w:val="00B105D6"/>
    <w:rsid w:val="00B105F5"/>
    <w:rsid w:val="00B10836"/>
    <w:rsid w:val="00B108CD"/>
    <w:rsid w:val="00B10A5F"/>
    <w:rsid w:val="00B10CCB"/>
    <w:rsid w:val="00B10DAF"/>
    <w:rsid w:val="00B10E54"/>
    <w:rsid w:val="00B10E7B"/>
    <w:rsid w:val="00B11050"/>
    <w:rsid w:val="00B11112"/>
    <w:rsid w:val="00B11440"/>
    <w:rsid w:val="00B1155B"/>
    <w:rsid w:val="00B115F7"/>
    <w:rsid w:val="00B11767"/>
    <w:rsid w:val="00B1176E"/>
    <w:rsid w:val="00B11B6C"/>
    <w:rsid w:val="00B11BA1"/>
    <w:rsid w:val="00B11CA7"/>
    <w:rsid w:val="00B11CE3"/>
    <w:rsid w:val="00B11D2C"/>
    <w:rsid w:val="00B11ED5"/>
    <w:rsid w:val="00B11F39"/>
    <w:rsid w:val="00B11F9C"/>
    <w:rsid w:val="00B12093"/>
    <w:rsid w:val="00B12138"/>
    <w:rsid w:val="00B1216B"/>
    <w:rsid w:val="00B12193"/>
    <w:rsid w:val="00B121E8"/>
    <w:rsid w:val="00B1239E"/>
    <w:rsid w:val="00B1254A"/>
    <w:rsid w:val="00B127BC"/>
    <w:rsid w:val="00B12980"/>
    <w:rsid w:val="00B129FB"/>
    <w:rsid w:val="00B12A64"/>
    <w:rsid w:val="00B12A7D"/>
    <w:rsid w:val="00B12B75"/>
    <w:rsid w:val="00B12D21"/>
    <w:rsid w:val="00B12D83"/>
    <w:rsid w:val="00B12E17"/>
    <w:rsid w:val="00B1305E"/>
    <w:rsid w:val="00B1322F"/>
    <w:rsid w:val="00B1324F"/>
    <w:rsid w:val="00B132B7"/>
    <w:rsid w:val="00B133FC"/>
    <w:rsid w:val="00B13510"/>
    <w:rsid w:val="00B1369F"/>
    <w:rsid w:val="00B138F0"/>
    <w:rsid w:val="00B13A81"/>
    <w:rsid w:val="00B13B1B"/>
    <w:rsid w:val="00B13B42"/>
    <w:rsid w:val="00B13B47"/>
    <w:rsid w:val="00B13BEE"/>
    <w:rsid w:val="00B13C73"/>
    <w:rsid w:val="00B13D4D"/>
    <w:rsid w:val="00B13E34"/>
    <w:rsid w:val="00B13E9F"/>
    <w:rsid w:val="00B13EBF"/>
    <w:rsid w:val="00B14129"/>
    <w:rsid w:val="00B141F9"/>
    <w:rsid w:val="00B14329"/>
    <w:rsid w:val="00B1435A"/>
    <w:rsid w:val="00B1449A"/>
    <w:rsid w:val="00B1473A"/>
    <w:rsid w:val="00B14881"/>
    <w:rsid w:val="00B148BE"/>
    <w:rsid w:val="00B14C78"/>
    <w:rsid w:val="00B14DD9"/>
    <w:rsid w:val="00B14EA7"/>
    <w:rsid w:val="00B15034"/>
    <w:rsid w:val="00B15082"/>
    <w:rsid w:val="00B151F1"/>
    <w:rsid w:val="00B153EF"/>
    <w:rsid w:val="00B1543C"/>
    <w:rsid w:val="00B154FA"/>
    <w:rsid w:val="00B155F5"/>
    <w:rsid w:val="00B157E3"/>
    <w:rsid w:val="00B15903"/>
    <w:rsid w:val="00B159A2"/>
    <w:rsid w:val="00B15C00"/>
    <w:rsid w:val="00B15C1C"/>
    <w:rsid w:val="00B15CAC"/>
    <w:rsid w:val="00B15D8A"/>
    <w:rsid w:val="00B15E43"/>
    <w:rsid w:val="00B15F73"/>
    <w:rsid w:val="00B16017"/>
    <w:rsid w:val="00B161EF"/>
    <w:rsid w:val="00B16215"/>
    <w:rsid w:val="00B16429"/>
    <w:rsid w:val="00B1646B"/>
    <w:rsid w:val="00B164F5"/>
    <w:rsid w:val="00B16674"/>
    <w:rsid w:val="00B1690D"/>
    <w:rsid w:val="00B16980"/>
    <w:rsid w:val="00B169A8"/>
    <w:rsid w:val="00B16B85"/>
    <w:rsid w:val="00B16C8A"/>
    <w:rsid w:val="00B16FC1"/>
    <w:rsid w:val="00B172CA"/>
    <w:rsid w:val="00B17457"/>
    <w:rsid w:val="00B1756C"/>
    <w:rsid w:val="00B175B4"/>
    <w:rsid w:val="00B175F8"/>
    <w:rsid w:val="00B176E2"/>
    <w:rsid w:val="00B178A3"/>
    <w:rsid w:val="00B179E3"/>
    <w:rsid w:val="00B17BAD"/>
    <w:rsid w:val="00B17DB5"/>
    <w:rsid w:val="00B20063"/>
    <w:rsid w:val="00B200AE"/>
    <w:rsid w:val="00B2033C"/>
    <w:rsid w:val="00B20397"/>
    <w:rsid w:val="00B2043A"/>
    <w:rsid w:val="00B20502"/>
    <w:rsid w:val="00B2055E"/>
    <w:rsid w:val="00B2063D"/>
    <w:rsid w:val="00B20708"/>
    <w:rsid w:val="00B2074A"/>
    <w:rsid w:val="00B2095D"/>
    <w:rsid w:val="00B20AA7"/>
    <w:rsid w:val="00B20AB4"/>
    <w:rsid w:val="00B20AFF"/>
    <w:rsid w:val="00B20FAD"/>
    <w:rsid w:val="00B20FDD"/>
    <w:rsid w:val="00B211FE"/>
    <w:rsid w:val="00B21353"/>
    <w:rsid w:val="00B216F6"/>
    <w:rsid w:val="00B21B9B"/>
    <w:rsid w:val="00B21BFC"/>
    <w:rsid w:val="00B21C7E"/>
    <w:rsid w:val="00B21D1E"/>
    <w:rsid w:val="00B2202E"/>
    <w:rsid w:val="00B2213E"/>
    <w:rsid w:val="00B2235D"/>
    <w:rsid w:val="00B223FF"/>
    <w:rsid w:val="00B2259D"/>
    <w:rsid w:val="00B225AA"/>
    <w:rsid w:val="00B22689"/>
    <w:rsid w:val="00B22CDF"/>
    <w:rsid w:val="00B22D07"/>
    <w:rsid w:val="00B23153"/>
    <w:rsid w:val="00B23286"/>
    <w:rsid w:val="00B2339E"/>
    <w:rsid w:val="00B234D8"/>
    <w:rsid w:val="00B23625"/>
    <w:rsid w:val="00B23847"/>
    <w:rsid w:val="00B238B3"/>
    <w:rsid w:val="00B23917"/>
    <w:rsid w:val="00B2393F"/>
    <w:rsid w:val="00B23D08"/>
    <w:rsid w:val="00B24155"/>
    <w:rsid w:val="00B242AF"/>
    <w:rsid w:val="00B243FE"/>
    <w:rsid w:val="00B24426"/>
    <w:rsid w:val="00B246D8"/>
    <w:rsid w:val="00B247E6"/>
    <w:rsid w:val="00B24800"/>
    <w:rsid w:val="00B248AC"/>
    <w:rsid w:val="00B248AE"/>
    <w:rsid w:val="00B248DA"/>
    <w:rsid w:val="00B24C27"/>
    <w:rsid w:val="00B24C46"/>
    <w:rsid w:val="00B24CC4"/>
    <w:rsid w:val="00B24E50"/>
    <w:rsid w:val="00B24F4E"/>
    <w:rsid w:val="00B24FAB"/>
    <w:rsid w:val="00B25210"/>
    <w:rsid w:val="00B25237"/>
    <w:rsid w:val="00B25366"/>
    <w:rsid w:val="00B2557A"/>
    <w:rsid w:val="00B256E9"/>
    <w:rsid w:val="00B256F5"/>
    <w:rsid w:val="00B25A44"/>
    <w:rsid w:val="00B25C1E"/>
    <w:rsid w:val="00B25DC5"/>
    <w:rsid w:val="00B25E61"/>
    <w:rsid w:val="00B25F2B"/>
    <w:rsid w:val="00B25F92"/>
    <w:rsid w:val="00B260CA"/>
    <w:rsid w:val="00B26129"/>
    <w:rsid w:val="00B26222"/>
    <w:rsid w:val="00B26232"/>
    <w:rsid w:val="00B2655F"/>
    <w:rsid w:val="00B265CF"/>
    <w:rsid w:val="00B2665C"/>
    <w:rsid w:val="00B266B0"/>
    <w:rsid w:val="00B268DC"/>
    <w:rsid w:val="00B26BB5"/>
    <w:rsid w:val="00B26C02"/>
    <w:rsid w:val="00B26D9A"/>
    <w:rsid w:val="00B26EE6"/>
    <w:rsid w:val="00B26F05"/>
    <w:rsid w:val="00B270D4"/>
    <w:rsid w:val="00B27269"/>
    <w:rsid w:val="00B274BE"/>
    <w:rsid w:val="00B279BC"/>
    <w:rsid w:val="00B27BAC"/>
    <w:rsid w:val="00B27CD3"/>
    <w:rsid w:val="00B27D94"/>
    <w:rsid w:val="00B27EB0"/>
    <w:rsid w:val="00B30053"/>
    <w:rsid w:val="00B300F5"/>
    <w:rsid w:val="00B3014A"/>
    <w:rsid w:val="00B301C9"/>
    <w:rsid w:val="00B3031C"/>
    <w:rsid w:val="00B30338"/>
    <w:rsid w:val="00B303F0"/>
    <w:rsid w:val="00B3083D"/>
    <w:rsid w:val="00B308B4"/>
    <w:rsid w:val="00B3090B"/>
    <w:rsid w:val="00B30A14"/>
    <w:rsid w:val="00B30E65"/>
    <w:rsid w:val="00B3139C"/>
    <w:rsid w:val="00B313AA"/>
    <w:rsid w:val="00B313D3"/>
    <w:rsid w:val="00B3145F"/>
    <w:rsid w:val="00B314C4"/>
    <w:rsid w:val="00B314F7"/>
    <w:rsid w:val="00B31659"/>
    <w:rsid w:val="00B3183B"/>
    <w:rsid w:val="00B31ABC"/>
    <w:rsid w:val="00B31EDB"/>
    <w:rsid w:val="00B31F36"/>
    <w:rsid w:val="00B31FF9"/>
    <w:rsid w:val="00B321AF"/>
    <w:rsid w:val="00B32292"/>
    <w:rsid w:val="00B3237A"/>
    <w:rsid w:val="00B32649"/>
    <w:rsid w:val="00B32946"/>
    <w:rsid w:val="00B32B12"/>
    <w:rsid w:val="00B32FFF"/>
    <w:rsid w:val="00B331ED"/>
    <w:rsid w:val="00B33678"/>
    <w:rsid w:val="00B3378D"/>
    <w:rsid w:val="00B3387B"/>
    <w:rsid w:val="00B3393C"/>
    <w:rsid w:val="00B33A86"/>
    <w:rsid w:val="00B33C60"/>
    <w:rsid w:val="00B33E0D"/>
    <w:rsid w:val="00B33E95"/>
    <w:rsid w:val="00B33E9B"/>
    <w:rsid w:val="00B33F31"/>
    <w:rsid w:val="00B33F4A"/>
    <w:rsid w:val="00B34278"/>
    <w:rsid w:val="00B343A0"/>
    <w:rsid w:val="00B34402"/>
    <w:rsid w:val="00B34586"/>
    <w:rsid w:val="00B3459C"/>
    <w:rsid w:val="00B34639"/>
    <w:rsid w:val="00B34912"/>
    <w:rsid w:val="00B34A57"/>
    <w:rsid w:val="00B34AF7"/>
    <w:rsid w:val="00B34C60"/>
    <w:rsid w:val="00B34DB7"/>
    <w:rsid w:val="00B34E83"/>
    <w:rsid w:val="00B35088"/>
    <w:rsid w:val="00B350E4"/>
    <w:rsid w:val="00B35300"/>
    <w:rsid w:val="00B355F7"/>
    <w:rsid w:val="00B3591C"/>
    <w:rsid w:val="00B35A95"/>
    <w:rsid w:val="00B35AD8"/>
    <w:rsid w:val="00B35CCD"/>
    <w:rsid w:val="00B35D55"/>
    <w:rsid w:val="00B35E32"/>
    <w:rsid w:val="00B36129"/>
    <w:rsid w:val="00B36155"/>
    <w:rsid w:val="00B36156"/>
    <w:rsid w:val="00B363BE"/>
    <w:rsid w:val="00B3643D"/>
    <w:rsid w:val="00B3658B"/>
    <w:rsid w:val="00B365DE"/>
    <w:rsid w:val="00B36663"/>
    <w:rsid w:val="00B367C8"/>
    <w:rsid w:val="00B36899"/>
    <w:rsid w:val="00B36A2E"/>
    <w:rsid w:val="00B36B1B"/>
    <w:rsid w:val="00B36B23"/>
    <w:rsid w:val="00B36B63"/>
    <w:rsid w:val="00B36E63"/>
    <w:rsid w:val="00B36E64"/>
    <w:rsid w:val="00B36EC8"/>
    <w:rsid w:val="00B36FA6"/>
    <w:rsid w:val="00B36FC0"/>
    <w:rsid w:val="00B37025"/>
    <w:rsid w:val="00B37201"/>
    <w:rsid w:val="00B37266"/>
    <w:rsid w:val="00B373A6"/>
    <w:rsid w:val="00B37530"/>
    <w:rsid w:val="00B378DD"/>
    <w:rsid w:val="00B37DA5"/>
    <w:rsid w:val="00B37E1E"/>
    <w:rsid w:val="00B40096"/>
    <w:rsid w:val="00B40109"/>
    <w:rsid w:val="00B401E1"/>
    <w:rsid w:val="00B4037B"/>
    <w:rsid w:val="00B4066B"/>
    <w:rsid w:val="00B40728"/>
    <w:rsid w:val="00B407A7"/>
    <w:rsid w:val="00B40869"/>
    <w:rsid w:val="00B40A51"/>
    <w:rsid w:val="00B40A98"/>
    <w:rsid w:val="00B40AAE"/>
    <w:rsid w:val="00B40B0D"/>
    <w:rsid w:val="00B40C7F"/>
    <w:rsid w:val="00B40C94"/>
    <w:rsid w:val="00B40CB4"/>
    <w:rsid w:val="00B40DBD"/>
    <w:rsid w:val="00B411AA"/>
    <w:rsid w:val="00B4122B"/>
    <w:rsid w:val="00B41256"/>
    <w:rsid w:val="00B41600"/>
    <w:rsid w:val="00B41658"/>
    <w:rsid w:val="00B417B7"/>
    <w:rsid w:val="00B418A1"/>
    <w:rsid w:val="00B41905"/>
    <w:rsid w:val="00B41B1B"/>
    <w:rsid w:val="00B41C9B"/>
    <w:rsid w:val="00B41EE6"/>
    <w:rsid w:val="00B41F57"/>
    <w:rsid w:val="00B4215B"/>
    <w:rsid w:val="00B421FA"/>
    <w:rsid w:val="00B42282"/>
    <w:rsid w:val="00B4238D"/>
    <w:rsid w:val="00B423C8"/>
    <w:rsid w:val="00B42543"/>
    <w:rsid w:val="00B429D2"/>
    <w:rsid w:val="00B429EA"/>
    <w:rsid w:val="00B42E04"/>
    <w:rsid w:val="00B432D4"/>
    <w:rsid w:val="00B435AD"/>
    <w:rsid w:val="00B43850"/>
    <w:rsid w:val="00B43935"/>
    <w:rsid w:val="00B43A24"/>
    <w:rsid w:val="00B43BD7"/>
    <w:rsid w:val="00B43C25"/>
    <w:rsid w:val="00B43DB2"/>
    <w:rsid w:val="00B44187"/>
    <w:rsid w:val="00B4440C"/>
    <w:rsid w:val="00B4481F"/>
    <w:rsid w:val="00B448DF"/>
    <w:rsid w:val="00B4493C"/>
    <w:rsid w:val="00B44B57"/>
    <w:rsid w:val="00B44BBA"/>
    <w:rsid w:val="00B44C73"/>
    <w:rsid w:val="00B44C9C"/>
    <w:rsid w:val="00B44CCF"/>
    <w:rsid w:val="00B44CE5"/>
    <w:rsid w:val="00B44F0C"/>
    <w:rsid w:val="00B44FCE"/>
    <w:rsid w:val="00B45147"/>
    <w:rsid w:val="00B451B3"/>
    <w:rsid w:val="00B451CC"/>
    <w:rsid w:val="00B455F4"/>
    <w:rsid w:val="00B4582C"/>
    <w:rsid w:val="00B45990"/>
    <w:rsid w:val="00B45B33"/>
    <w:rsid w:val="00B45CAD"/>
    <w:rsid w:val="00B45CDF"/>
    <w:rsid w:val="00B45DAE"/>
    <w:rsid w:val="00B460DC"/>
    <w:rsid w:val="00B4637B"/>
    <w:rsid w:val="00B46450"/>
    <w:rsid w:val="00B4662C"/>
    <w:rsid w:val="00B46793"/>
    <w:rsid w:val="00B468EE"/>
    <w:rsid w:val="00B46A98"/>
    <w:rsid w:val="00B46D0E"/>
    <w:rsid w:val="00B46D30"/>
    <w:rsid w:val="00B46D4A"/>
    <w:rsid w:val="00B46E64"/>
    <w:rsid w:val="00B46F7F"/>
    <w:rsid w:val="00B46FB9"/>
    <w:rsid w:val="00B46FEB"/>
    <w:rsid w:val="00B471A3"/>
    <w:rsid w:val="00B47352"/>
    <w:rsid w:val="00B4783A"/>
    <w:rsid w:val="00B47975"/>
    <w:rsid w:val="00B47CD0"/>
    <w:rsid w:val="00B47DAD"/>
    <w:rsid w:val="00B501D8"/>
    <w:rsid w:val="00B5028A"/>
    <w:rsid w:val="00B50379"/>
    <w:rsid w:val="00B5040F"/>
    <w:rsid w:val="00B50468"/>
    <w:rsid w:val="00B5085F"/>
    <w:rsid w:val="00B50AB2"/>
    <w:rsid w:val="00B50BA7"/>
    <w:rsid w:val="00B50BD5"/>
    <w:rsid w:val="00B50C2E"/>
    <w:rsid w:val="00B50DF5"/>
    <w:rsid w:val="00B50DF8"/>
    <w:rsid w:val="00B50E7F"/>
    <w:rsid w:val="00B50F62"/>
    <w:rsid w:val="00B5104E"/>
    <w:rsid w:val="00B511B1"/>
    <w:rsid w:val="00B5128C"/>
    <w:rsid w:val="00B51579"/>
    <w:rsid w:val="00B51617"/>
    <w:rsid w:val="00B516EA"/>
    <w:rsid w:val="00B518A5"/>
    <w:rsid w:val="00B51918"/>
    <w:rsid w:val="00B51F9A"/>
    <w:rsid w:val="00B51FF3"/>
    <w:rsid w:val="00B52310"/>
    <w:rsid w:val="00B523D9"/>
    <w:rsid w:val="00B52447"/>
    <w:rsid w:val="00B52630"/>
    <w:rsid w:val="00B52675"/>
    <w:rsid w:val="00B526AE"/>
    <w:rsid w:val="00B52855"/>
    <w:rsid w:val="00B52916"/>
    <w:rsid w:val="00B52A80"/>
    <w:rsid w:val="00B52AE7"/>
    <w:rsid w:val="00B52EE2"/>
    <w:rsid w:val="00B53260"/>
    <w:rsid w:val="00B5329B"/>
    <w:rsid w:val="00B5361A"/>
    <w:rsid w:val="00B537B1"/>
    <w:rsid w:val="00B538AB"/>
    <w:rsid w:val="00B538AF"/>
    <w:rsid w:val="00B53D75"/>
    <w:rsid w:val="00B53E30"/>
    <w:rsid w:val="00B53E7E"/>
    <w:rsid w:val="00B53F0E"/>
    <w:rsid w:val="00B53F31"/>
    <w:rsid w:val="00B540E2"/>
    <w:rsid w:val="00B54135"/>
    <w:rsid w:val="00B5420F"/>
    <w:rsid w:val="00B5435B"/>
    <w:rsid w:val="00B545E8"/>
    <w:rsid w:val="00B547AE"/>
    <w:rsid w:val="00B549E1"/>
    <w:rsid w:val="00B54C62"/>
    <w:rsid w:val="00B54CFD"/>
    <w:rsid w:val="00B54E6D"/>
    <w:rsid w:val="00B54F2A"/>
    <w:rsid w:val="00B54F7B"/>
    <w:rsid w:val="00B54FA9"/>
    <w:rsid w:val="00B54FC0"/>
    <w:rsid w:val="00B550BB"/>
    <w:rsid w:val="00B552FA"/>
    <w:rsid w:val="00B5541A"/>
    <w:rsid w:val="00B5548D"/>
    <w:rsid w:val="00B554F7"/>
    <w:rsid w:val="00B5567F"/>
    <w:rsid w:val="00B55829"/>
    <w:rsid w:val="00B55929"/>
    <w:rsid w:val="00B55DFA"/>
    <w:rsid w:val="00B55E37"/>
    <w:rsid w:val="00B55E69"/>
    <w:rsid w:val="00B55FC1"/>
    <w:rsid w:val="00B56046"/>
    <w:rsid w:val="00B560BF"/>
    <w:rsid w:val="00B5612A"/>
    <w:rsid w:val="00B56208"/>
    <w:rsid w:val="00B5641A"/>
    <w:rsid w:val="00B564AE"/>
    <w:rsid w:val="00B566EF"/>
    <w:rsid w:val="00B568DC"/>
    <w:rsid w:val="00B56A71"/>
    <w:rsid w:val="00B56AC5"/>
    <w:rsid w:val="00B56B2A"/>
    <w:rsid w:val="00B56BA7"/>
    <w:rsid w:val="00B56C64"/>
    <w:rsid w:val="00B56CAD"/>
    <w:rsid w:val="00B56D38"/>
    <w:rsid w:val="00B56E38"/>
    <w:rsid w:val="00B56E67"/>
    <w:rsid w:val="00B56E95"/>
    <w:rsid w:val="00B56F02"/>
    <w:rsid w:val="00B572DF"/>
    <w:rsid w:val="00B573DD"/>
    <w:rsid w:val="00B574BA"/>
    <w:rsid w:val="00B57671"/>
    <w:rsid w:val="00B57821"/>
    <w:rsid w:val="00B5787C"/>
    <w:rsid w:val="00B5797D"/>
    <w:rsid w:val="00B57C9B"/>
    <w:rsid w:val="00B57CEB"/>
    <w:rsid w:val="00B57D08"/>
    <w:rsid w:val="00B57D70"/>
    <w:rsid w:val="00B6001D"/>
    <w:rsid w:val="00B60038"/>
    <w:rsid w:val="00B6007F"/>
    <w:rsid w:val="00B6016D"/>
    <w:rsid w:val="00B60238"/>
    <w:rsid w:val="00B60375"/>
    <w:rsid w:val="00B604F1"/>
    <w:rsid w:val="00B6058E"/>
    <w:rsid w:val="00B6075E"/>
    <w:rsid w:val="00B60894"/>
    <w:rsid w:val="00B60990"/>
    <w:rsid w:val="00B60CC2"/>
    <w:rsid w:val="00B60E35"/>
    <w:rsid w:val="00B60F61"/>
    <w:rsid w:val="00B60F96"/>
    <w:rsid w:val="00B61078"/>
    <w:rsid w:val="00B61592"/>
    <w:rsid w:val="00B615D0"/>
    <w:rsid w:val="00B61617"/>
    <w:rsid w:val="00B616D4"/>
    <w:rsid w:val="00B616ED"/>
    <w:rsid w:val="00B617D8"/>
    <w:rsid w:val="00B61DE8"/>
    <w:rsid w:val="00B620AE"/>
    <w:rsid w:val="00B62219"/>
    <w:rsid w:val="00B6226D"/>
    <w:rsid w:val="00B622D9"/>
    <w:rsid w:val="00B623D8"/>
    <w:rsid w:val="00B62617"/>
    <w:rsid w:val="00B62A67"/>
    <w:rsid w:val="00B62EEC"/>
    <w:rsid w:val="00B62FC9"/>
    <w:rsid w:val="00B63126"/>
    <w:rsid w:val="00B6358D"/>
    <w:rsid w:val="00B635A7"/>
    <w:rsid w:val="00B63611"/>
    <w:rsid w:val="00B63786"/>
    <w:rsid w:val="00B63ACE"/>
    <w:rsid w:val="00B63F5B"/>
    <w:rsid w:val="00B64043"/>
    <w:rsid w:val="00B64046"/>
    <w:rsid w:val="00B64255"/>
    <w:rsid w:val="00B642F3"/>
    <w:rsid w:val="00B643A4"/>
    <w:rsid w:val="00B643BF"/>
    <w:rsid w:val="00B6444D"/>
    <w:rsid w:val="00B64629"/>
    <w:rsid w:val="00B64664"/>
    <w:rsid w:val="00B6480F"/>
    <w:rsid w:val="00B6486A"/>
    <w:rsid w:val="00B64FCE"/>
    <w:rsid w:val="00B65110"/>
    <w:rsid w:val="00B6520B"/>
    <w:rsid w:val="00B6520E"/>
    <w:rsid w:val="00B65289"/>
    <w:rsid w:val="00B652BD"/>
    <w:rsid w:val="00B6534E"/>
    <w:rsid w:val="00B65448"/>
    <w:rsid w:val="00B655B0"/>
    <w:rsid w:val="00B655E2"/>
    <w:rsid w:val="00B6575E"/>
    <w:rsid w:val="00B65776"/>
    <w:rsid w:val="00B65789"/>
    <w:rsid w:val="00B657D3"/>
    <w:rsid w:val="00B657D4"/>
    <w:rsid w:val="00B6586B"/>
    <w:rsid w:val="00B65872"/>
    <w:rsid w:val="00B65948"/>
    <w:rsid w:val="00B65A02"/>
    <w:rsid w:val="00B65AA5"/>
    <w:rsid w:val="00B65B7D"/>
    <w:rsid w:val="00B65BDA"/>
    <w:rsid w:val="00B65C78"/>
    <w:rsid w:val="00B66004"/>
    <w:rsid w:val="00B66046"/>
    <w:rsid w:val="00B6619B"/>
    <w:rsid w:val="00B66214"/>
    <w:rsid w:val="00B66249"/>
    <w:rsid w:val="00B66330"/>
    <w:rsid w:val="00B66494"/>
    <w:rsid w:val="00B664F6"/>
    <w:rsid w:val="00B66D64"/>
    <w:rsid w:val="00B66DB6"/>
    <w:rsid w:val="00B66EAD"/>
    <w:rsid w:val="00B67141"/>
    <w:rsid w:val="00B672D4"/>
    <w:rsid w:val="00B67482"/>
    <w:rsid w:val="00B675E0"/>
    <w:rsid w:val="00B67704"/>
    <w:rsid w:val="00B67B7B"/>
    <w:rsid w:val="00B67B83"/>
    <w:rsid w:val="00B67BAD"/>
    <w:rsid w:val="00B67C00"/>
    <w:rsid w:val="00B67C10"/>
    <w:rsid w:val="00B67C90"/>
    <w:rsid w:val="00B67F6B"/>
    <w:rsid w:val="00B7002A"/>
    <w:rsid w:val="00B70181"/>
    <w:rsid w:val="00B702B0"/>
    <w:rsid w:val="00B70475"/>
    <w:rsid w:val="00B70540"/>
    <w:rsid w:val="00B708F6"/>
    <w:rsid w:val="00B70B4C"/>
    <w:rsid w:val="00B70CC2"/>
    <w:rsid w:val="00B71417"/>
    <w:rsid w:val="00B71448"/>
    <w:rsid w:val="00B71453"/>
    <w:rsid w:val="00B714AB"/>
    <w:rsid w:val="00B71511"/>
    <w:rsid w:val="00B7152F"/>
    <w:rsid w:val="00B71747"/>
    <w:rsid w:val="00B71790"/>
    <w:rsid w:val="00B717EB"/>
    <w:rsid w:val="00B71857"/>
    <w:rsid w:val="00B718E4"/>
    <w:rsid w:val="00B71B7B"/>
    <w:rsid w:val="00B71C5D"/>
    <w:rsid w:val="00B71EF5"/>
    <w:rsid w:val="00B71F35"/>
    <w:rsid w:val="00B72295"/>
    <w:rsid w:val="00B722C9"/>
    <w:rsid w:val="00B722ED"/>
    <w:rsid w:val="00B723F7"/>
    <w:rsid w:val="00B724C4"/>
    <w:rsid w:val="00B7264C"/>
    <w:rsid w:val="00B72992"/>
    <w:rsid w:val="00B72A13"/>
    <w:rsid w:val="00B72A6B"/>
    <w:rsid w:val="00B72D38"/>
    <w:rsid w:val="00B72D50"/>
    <w:rsid w:val="00B72F34"/>
    <w:rsid w:val="00B730F6"/>
    <w:rsid w:val="00B732AA"/>
    <w:rsid w:val="00B73376"/>
    <w:rsid w:val="00B7367E"/>
    <w:rsid w:val="00B738E4"/>
    <w:rsid w:val="00B7394A"/>
    <w:rsid w:val="00B73A0B"/>
    <w:rsid w:val="00B73BDA"/>
    <w:rsid w:val="00B73C2E"/>
    <w:rsid w:val="00B73D5F"/>
    <w:rsid w:val="00B73F88"/>
    <w:rsid w:val="00B74067"/>
    <w:rsid w:val="00B742A6"/>
    <w:rsid w:val="00B742E8"/>
    <w:rsid w:val="00B74557"/>
    <w:rsid w:val="00B74A8F"/>
    <w:rsid w:val="00B74AFE"/>
    <w:rsid w:val="00B74D17"/>
    <w:rsid w:val="00B75207"/>
    <w:rsid w:val="00B752DE"/>
    <w:rsid w:val="00B75532"/>
    <w:rsid w:val="00B7577E"/>
    <w:rsid w:val="00B75800"/>
    <w:rsid w:val="00B7588A"/>
    <w:rsid w:val="00B75AB5"/>
    <w:rsid w:val="00B75F3A"/>
    <w:rsid w:val="00B76154"/>
    <w:rsid w:val="00B7617C"/>
    <w:rsid w:val="00B76289"/>
    <w:rsid w:val="00B762B5"/>
    <w:rsid w:val="00B762F1"/>
    <w:rsid w:val="00B763EA"/>
    <w:rsid w:val="00B7640B"/>
    <w:rsid w:val="00B7673C"/>
    <w:rsid w:val="00B767A7"/>
    <w:rsid w:val="00B768BD"/>
    <w:rsid w:val="00B76A70"/>
    <w:rsid w:val="00B76CD9"/>
    <w:rsid w:val="00B76CFC"/>
    <w:rsid w:val="00B76E10"/>
    <w:rsid w:val="00B76E42"/>
    <w:rsid w:val="00B76E59"/>
    <w:rsid w:val="00B76EA1"/>
    <w:rsid w:val="00B76F7A"/>
    <w:rsid w:val="00B77613"/>
    <w:rsid w:val="00B7763C"/>
    <w:rsid w:val="00B776CF"/>
    <w:rsid w:val="00B77831"/>
    <w:rsid w:val="00B7788A"/>
    <w:rsid w:val="00B778C3"/>
    <w:rsid w:val="00B778D9"/>
    <w:rsid w:val="00B778F6"/>
    <w:rsid w:val="00B77B0C"/>
    <w:rsid w:val="00B77C4C"/>
    <w:rsid w:val="00B77D12"/>
    <w:rsid w:val="00B77DF8"/>
    <w:rsid w:val="00B8006B"/>
    <w:rsid w:val="00B80266"/>
    <w:rsid w:val="00B80291"/>
    <w:rsid w:val="00B802F3"/>
    <w:rsid w:val="00B80349"/>
    <w:rsid w:val="00B807E8"/>
    <w:rsid w:val="00B80826"/>
    <w:rsid w:val="00B80998"/>
    <w:rsid w:val="00B80B4C"/>
    <w:rsid w:val="00B80D80"/>
    <w:rsid w:val="00B80D87"/>
    <w:rsid w:val="00B80DB1"/>
    <w:rsid w:val="00B80E16"/>
    <w:rsid w:val="00B80F6F"/>
    <w:rsid w:val="00B811E4"/>
    <w:rsid w:val="00B811F3"/>
    <w:rsid w:val="00B8121D"/>
    <w:rsid w:val="00B813F6"/>
    <w:rsid w:val="00B81583"/>
    <w:rsid w:val="00B81656"/>
    <w:rsid w:val="00B8198A"/>
    <w:rsid w:val="00B819BA"/>
    <w:rsid w:val="00B81B31"/>
    <w:rsid w:val="00B81B9E"/>
    <w:rsid w:val="00B82134"/>
    <w:rsid w:val="00B823E0"/>
    <w:rsid w:val="00B82404"/>
    <w:rsid w:val="00B8242C"/>
    <w:rsid w:val="00B827C4"/>
    <w:rsid w:val="00B827F6"/>
    <w:rsid w:val="00B82935"/>
    <w:rsid w:val="00B829FC"/>
    <w:rsid w:val="00B82B09"/>
    <w:rsid w:val="00B82C4F"/>
    <w:rsid w:val="00B82DEC"/>
    <w:rsid w:val="00B82EF9"/>
    <w:rsid w:val="00B82FA5"/>
    <w:rsid w:val="00B82FB1"/>
    <w:rsid w:val="00B82FEC"/>
    <w:rsid w:val="00B83327"/>
    <w:rsid w:val="00B833BA"/>
    <w:rsid w:val="00B8340E"/>
    <w:rsid w:val="00B834EA"/>
    <w:rsid w:val="00B835FE"/>
    <w:rsid w:val="00B838D2"/>
    <w:rsid w:val="00B838DF"/>
    <w:rsid w:val="00B83A73"/>
    <w:rsid w:val="00B83C15"/>
    <w:rsid w:val="00B83D03"/>
    <w:rsid w:val="00B83E33"/>
    <w:rsid w:val="00B83FE3"/>
    <w:rsid w:val="00B844E3"/>
    <w:rsid w:val="00B84825"/>
    <w:rsid w:val="00B84985"/>
    <w:rsid w:val="00B849C9"/>
    <w:rsid w:val="00B84A99"/>
    <w:rsid w:val="00B84C90"/>
    <w:rsid w:val="00B84EC0"/>
    <w:rsid w:val="00B84F38"/>
    <w:rsid w:val="00B84FDC"/>
    <w:rsid w:val="00B85004"/>
    <w:rsid w:val="00B8513B"/>
    <w:rsid w:val="00B85231"/>
    <w:rsid w:val="00B8535D"/>
    <w:rsid w:val="00B85455"/>
    <w:rsid w:val="00B8547B"/>
    <w:rsid w:val="00B85661"/>
    <w:rsid w:val="00B85669"/>
    <w:rsid w:val="00B8569D"/>
    <w:rsid w:val="00B85A7A"/>
    <w:rsid w:val="00B85CF6"/>
    <w:rsid w:val="00B86082"/>
    <w:rsid w:val="00B8637F"/>
    <w:rsid w:val="00B86421"/>
    <w:rsid w:val="00B86433"/>
    <w:rsid w:val="00B865E6"/>
    <w:rsid w:val="00B866E5"/>
    <w:rsid w:val="00B868C8"/>
    <w:rsid w:val="00B86967"/>
    <w:rsid w:val="00B869EE"/>
    <w:rsid w:val="00B86BD8"/>
    <w:rsid w:val="00B86C02"/>
    <w:rsid w:val="00B86EBC"/>
    <w:rsid w:val="00B86EDC"/>
    <w:rsid w:val="00B87037"/>
    <w:rsid w:val="00B8729D"/>
    <w:rsid w:val="00B8739F"/>
    <w:rsid w:val="00B87480"/>
    <w:rsid w:val="00B87547"/>
    <w:rsid w:val="00B875DF"/>
    <w:rsid w:val="00B876DA"/>
    <w:rsid w:val="00B8786F"/>
    <w:rsid w:val="00B8795C"/>
    <w:rsid w:val="00B8796A"/>
    <w:rsid w:val="00B87BE2"/>
    <w:rsid w:val="00B87C85"/>
    <w:rsid w:val="00B87CA4"/>
    <w:rsid w:val="00B87CFD"/>
    <w:rsid w:val="00B87E9B"/>
    <w:rsid w:val="00B90066"/>
    <w:rsid w:val="00B90070"/>
    <w:rsid w:val="00B90114"/>
    <w:rsid w:val="00B90274"/>
    <w:rsid w:val="00B906DD"/>
    <w:rsid w:val="00B907AF"/>
    <w:rsid w:val="00B909AC"/>
    <w:rsid w:val="00B90CFA"/>
    <w:rsid w:val="00B90D6F"/>
    <w:rsid w:val="00B90EF3"/>
    <w:rsid w:val="00B90FBB"/>
    <w:rsid w:val="00B91081"/>
    <w:rsid w:val="00B910F8"/>
    <w:rsid w:val="00B911CB"/>
    <w:rsid w:val="00B913B4"/>
    <w:rsid w:val="00B91486"/>
    <w:rsid w:val="00B914DA"/>
    <w:rsid w:val="00B91655"/>
    <w:rsid w:val="00B916B0"/>
    <w:rsid w:val="00B91761"/>
    <w:rsid w:val="00B919BA"/>
    <w:rsid w:val="00B91D78"/>
    <w:rsid w:val="00B91DF6"/>
    <w:rsid w:val="00B91E75"/>
    <w:rsid w:val="00B921D9"/>
    <w:rsid w:val="00B92310"/>
    <w:rsid w:val="00B924A1"/>
    <w:rsid w:val="00B9260A"/>
    <w:rsid w:val="00B92854"/>
    <w:rsid w:val="00B9286F"/>
    <w:rsid w:val="00B92A55"/>
    <w:rsid w:val="00B92B21"/>
    <w:rsid w:val="00B92C97"/>
    <w:rsid w:val="00B92D73"/>
    <w:rsid w:val="00B92E96"/>
    <w:rsid w:val="00B92EA3"/>
    <w:rsid w:val="00B92ED4"/>
    <w:rsid w:val="00B92F00"/>
    <w:rsid w:val="00B92FB2"/>
    <w:rsid w:val="00B930B5"/>
    <w:rsid w:val="00B9340E"/>
    <w:rsid w:val="00B934C7"/>
    <w:rsid w:val="00B93501"/>
    <w:rsid w:val="00B9365F"/>
    <w:rsid w:val="00B93712"/>
    <w:rsid w:val="00B9371D"/>
    <w:rsid w:val="00B937FD"/>
    <w:rsid w:val="00B9394C"/>
    <w:rsid w:val="00B939E6"/>
    <w:rsid w:val="00B93B1C"/>
    <w:rsid w:val="00B93C00"/>
    <w:rsid w:val="00B93CBD"/>
    <w:rsid w:val="00B93D81"/>
    <w:rsid w:val="00B93E8A"/>
    <w:rsid w:val="00B93F1C"/>
    <w:rsid w:val="00B93F67"/>
    <w:rsid w:val="00B94097"/>
    <w:rsid w:val="00B94254"/>
    <w:rsid w:val="00B94308"/>
    <w:rsid w:val="00B943CF"/>
    <w:rsid w:val="00B94562"/>
    <w:rsid w:val="00B94669"/>
    <w:rsid w:val="00B94730"/>
    <w:rsid w:val="00B948F9"/>
    <w:rsid w:val="00B94983"/>
    <w:rsid w:val="00B94A9A"/>
    <w:rsid w:val="00B94BC4"/>
    <w:rsid w:val="00B94D82"/>
    <w:rsid w:val="00B94DC1"/>
    <w:rsid w:val="00B94EBD"/>
    <w:rsid w:val="00B94FC3"/>
    <w:rsid w:val="00B9502E"/>
    <w:rsid w:val="00B950CD"/>
    <w:rsid w:val="00B953EA"/>
    <w:rsid w:val="00B959FE"/>
    <w:rsid w:val="00B95AEA"/>
    <w:rsid w:val="00B95BA4"/>
    <w:rsid w:val="00B95D87"/>
    <w:rsid w:val="00B95DA6"/>
    <w:rsid w:val="00B95DFE"/>
    <w:rsid w:val="00B9614E"/>
    <w:rsid w:val="00B96260"/>
    <w:rsid w:val="00B96303"/>
    <w:rsid w:val="00B96439"/>
    <w:rsid w:val="00B96527"/>
    <w:rsid w:val="00B966AF"/>
    <w:rsid w:val="00B96C65"/>
    <w:rsid w:val="00B96CCC"/>
    <w:rsid w:val="00B96DB9"/>
    <w:rsid w:val="00B96DFE"/>
    <w:rsid w:val="00B9705C"/>
    <w:rsid w:val="00B9725C"/>
    <w:rsid w:val="00B9743B"/>
    <w:rsid w:val="00B974FB"/>
    <w:rsid w:val="00B9756B"/>
    <w:rsid w:val="00B97677"/>
    <w:rsid w:val="00B97A89"/>
    <w:rsid w:val="00B97BC8"/>
    <w:rsid w:val="00B97E14"/>
    <w:rsid w:val="00B97F7B"/>
    <w:rsid w:val="00BA001F"/>
    <w:rsid w:val="00BA0063"/>
    <w:rsid w:val="00BA0096"/>
    <w:rsid w:val="00BA037C"/>
    <w:rsid w:val="00BA0507"/>
    <w:rsid w:val="00BA05DC"/>
    <w:rsid w:val="00BA0895"/>
    <w:rsid w:val="00BA0993"/>
    <w:rsid w:val="00BA09B4"/>
    <w:rsid w:val="00BA09D2"/>
    <w:rsid w:val="00BA0A53"/>
    <w:rsid w:val="00BA0B10"/>
    <w:rsid w:val="00BA0B3F"/>
    <w:rsid w:val="00BA0B4E"/>
    <w:rsid w:val="00BA0DD6"/>
    <w:rsid w:val="00BA0DFF"/>
    <w:rsid w:val="00BA0EF3"/>
    <w:rsid w:val="00BA0F73"/>
    <w:rsid w:val="00BA1284"/>
    <w:rsid w:val="00BA12E3"/>
    <w:rsid w:val="00BA12E5"/>
    <w:rsid w:val="00BA1401"/>
    <w:rsid w:val="00BA161C"/>
    <w:rsid w:val="00BA16E3"/>
    <w:rsid w:val="00BA1748"/>
    <w:rsid w:val="00BA178E"/>
    <w:rsid w:val="00BA17BF"/>
    <w:rsid w:val="00BA17F1"/>
    <w:rsid w:val="00BA193E"/>
    <w:rsid w:val="00BA1A48"/>
    <w:rsid w:val="00BA1C13"/>
    <w:rsid w:val="00BA2211"/>
    <w:rsid w:val="00BA232A"/>
    <w:rsid w:val="00BA235E"/>
    <w:rsid w:val="00BA2382"/>
    <w:rsid w:val="00BA2556"/>
    <w:rsid w:val="00BA272C"/>
    <w:rsid w:val="00BA2777"/>
    <w:rsid w:val="00BA2A26"/>
    <w:rsid w:val="00BA2A6C"/>
    <w:rsid w:val="00BA2D38"/>
    <w:rsid w:val="00BA2EBC"/>
    <w:rsid w:val="00BA3006"/>
    <w:rsid w:val="00BA3263"/>
    <w:rsid w:val="00BA3323"/>
    <w:rsid w:val="00BA33F5"/>
    <w:rsid w:val="00BA342E"/>
    <w:rsid w:val="00BA34AD"/>
    <w:rsid w:val="00BA350C"/>
    <w:rsid w:val="00BA3640"/>
    <w:rsid w:val="00BA3653"/>
    <w:rsid w:val="00BA3663"/>
    <w:rsid w:val="00BA369A"/>
    <w:rsid w:val="00BA37E1"/>
    <w:rsid w:val="00BA37F9"/>
    <w:rsid w:val="00BA3830"/>
    <w:rsid w:val="00BA3948"/>
    <w:rsid w:val="00BA3D7F"/>
    <w:rsid w:val="00BA3F56"/>
    <w:rsid w:val="00BA3F69"/>
    <w:rsid w:val="00BA445D"/>
    <w:rsid w:val="00BA449A"/>
    <w:rsid w:val="00BA4629"/>
    <w:rsid w:val="00BA462A"/>
    <w:rsid w:val="00BA46AB"/>
    <w:rsid w:val="00BA4885"/>
    <w:rsid w:val="00BA48CC"/>
    <w:rsid w:val="00BA49AD"/>
    <w:rsid w:val="00BA4A4F"/>
    <w:rsid w:val="00BA4ABC"/>
    <w:rsid w:val="00BA50D3"/>
    <w:rsid w:val="00BA512D"/>
    <w:rsid w:val="00BA5176"/>
    <w:rsid w:val="00BA51C5"/>
    <w:rsid w:val="00BA51E8"/>
    <w:rsid w:val="00BA528C"/>
    <w:rsid w:val="00BA5447"/>
    <w:rsid w:val="00BA5867"/>
    <w:rsid w:val="00BA5896"/>
    <w:rsid w:val="00BA5953"/>
    <w:rsid w:val="00BA5B82"/>
    <w:rsid w:val="00BA5B93"/>
    <w:rsid w:val="00BA5BD2"/>
    <w:rsid w:val="00BA5C49"/>
    <w:rsid w:val="00BA5D06"/>
    <w:rsid w:val="00BA5ED1"/>
    <w:rsid w:val="00BA60FE"/>
    <w:rsid w:val="00BA61C8"/>
    <w:rsid w:val="00BA6628"/>
    <w:rsid w:val="00BA66BE"/>
    <w:rsid w:val="00BA677A"/>
    <w:rsid w:val="00BA682C"/>
    <w:rsid w:val="00BA6861"/>
    <w:rsid w:val="00BA6937"/>
    <w:rsid w:val="00BA6A67"/>
    <w:rsid w:val="00BA6B1E"/>
    <w:rsid w:val="00BA6C4C"/>
    <w:rsid w:val="00BA6D5F"/>
    <w:rsid w:val="00BA7390"/>
    <w:rsid w:val="00BA7446"/>
    <w:rsid w:val="00BA7641"/>
    <w:rsid w:val="00BA76E4"/>
    <w:rsid w:val="00BA771E"/>
    <w:rsid w:val="00BA783F"/>
    <w:rsid w:val="00BA78B3"/>
    <w:rsid w:val="00BA7CBB"/>
    <w:rsid w:val="00BB0141"/>
    <w:rsid w:val="00BB01A7"/>
    <w:rsid w:val="00BB0279"/>
    <w:rsid w:val="00BB04E3"/>
    <w:rsid w:val="00BB05B2"/>
    <w:rsid w:val="00BB07D7"/>
    <w:rsid w:val="00BB0861"/>
    <w:rsid w:val="00BB090D"/>
    <w:rsid w:val="00BB0D67"/>
    <w:rsid w:val="00BB0F1D"/>
    <w:rsid w:val="00BB1141"/>
    <w:rsid w:val="00BB11D4"/>
    <w:rsid w:val="00BB130E"/>
    <w:rsid w:val="00BB1473"/>
    <w:rsid w:val="00BB1568"/>
    <w:rsid w:val="00BB1669"/>
    <w:rsid w:val="00BB1719"/>
    <w:rsid w:val="00BB1877"/>
    <w:rsid w:val="00BB18D2"/>
    <w:rsid w:val="00BB1942"/>
    <w:rsid w:val="00BB1A2D"/>
    <w:rsid w:val="00BB1CC8"/>
    <w:rsid w:val="00BB1EB7"/>
    <w:rsid w:val="00BB1EF3"/>
    <w:rsid w:val="00BB205B"/>
    <w:rsid w:val="00BB208A"/>
    <w:rsid w:val="00BB21AD"/>
    <w:rsid w:val="00BB22EF"/>
    <w:rsid w:val="00BB2424"/>
    <w:rsid w:val="00BB24EB"/>
    <w:rsid w:val="00BB24FC"/>
    <w:rsid w:val="00BB25DD"/>
    <w:rsid w:val="00BB2620"/>
    <w:rsid w:val="00BB287F"/>
    <w:rsid w:val="00BB29DD"/>
    <w:rsid w:val="00BB2A37"/>
    <w:rsid w:val="00BB30B7"/>
    <w:rsid w:val="00BB317D"/>
    <w:rsid w:val="00BB3184"/>
    <w:rsid w:val="00BB32D5"/>
    <w:rsid w:val="00BB3780"/>
    <w:rsid w:val="00BB3931"/>
    <w:rsid w:val="00BB39EF"/>
    <w:rsid w:val="00BB3A37"/>
    <w:rsid w:val="00BB3D25"/>
    <w:rsid w:val="00BB3D6B"/>
    <w:rsid w:val="00BB3E85"/>
    <w:rsid w:val="00BB4033"/>
    <w:rsid w:val="00BB4415"/>
    <w:rsid w:val="00BB446E"/>
    <w:rsid w:val="00BB46B4"/>
    <w:rsid w:val="00BB472B"/>
    <w:rsid w:val="00BB479C"/>
    <w:rsid w:val="00BB4847"/>
    <w:rsid w:val="00BB4CCD"/>
    <w:rsid w:val="00BB4E8A"/>
    <w:rsid w:val="00BB4EA2"/>
    <w:rsid w:val="00BB4FFE"/>
    <w:rsid w:val="00BB5037"/>
    <w:rsid w:val="00BB52B2"/>
    <w:rsid w:val="00BB530B"/>
    <w:rsid w:val="00BB5311"/>
    <w:rsid w:val="00BB568F"/>
    <w:rsid w:val="00BB576D"/>
    <w:rsid w:val="00BB57FF"/>
    <w:rsid w:val="00BB5933"/>
    <w:rsid w:val="00BB5959"/>
    <w:rsid w:val="00BB5A0E"/>
    <w:rsid w:val="00BB5A14"/>
    <w:rsid w:val="00BB5AA5"/>
    <w:rsid w:val="00BB5D97"/>
    <w:rsid w:val="00BB6081"/>
    <w:rsid w:val="00BB60C0"/>
    <w:rsid w:val="00BB6152"/>
    <w:rsid w:val="00BB62AA"/>
    <w:rsid w:val="00BB648C"/>
    <w:rsid w:val="00BB6490"/>
    <w:rsid w:val="00BB6A5D"/>
    <w:rsid w:val="00BB6D04"/>
    <w:rsid w:val="00BB6D30"/>
    <w:rsid w:val="00BB6DA6"/>
    <w:rsid w:val="00BB6DE6"/>
    <w:rsid w:val="00BB6F02"/>
    <w:rsid w:val="00BB6F53"/>
    <w:rsid w:val="00BB7006"/>
    <w:rsid w:val="00BB74CE"/>
    <w:rsid w:val="00BB756E"/>
    <w:rsid w:val="00BB7666"/>
    <w:rsid w:val="00BB769F"/>
    <w:rsid w:val="00BB770B"/>
    <w:rsid w:val="00BB7A82"/>
    <w:rsid w:val="00BB7C41"/>
    <w:rsid w:val="00BB7CD9"/>
    <w:rsid w:val="00BB7E23"/>
    <w:rsid w:val="00BB7F3B"/>
    <w:rsid w:val="00BB7FEB"/>
    <w:rsid w:val="00BC00F5"/>
    <w:rsid w:val="00BC04A5"/>
    <w:rsid w:val="00BC056D"/>
    <w:rsid w:val="00BC057D"/>
    <w:rsid w:val="00BC060C"/>
    <w:rsid w:val="00BC075F"/>
    <w:rsid w:val="00BC0791"/>
    <w:rsid w:val="00BC0963"/>
    <w:rsid w:val="00BC09AD"/>
    <w:rsid w:val="00BC09D7"/>
    <w:rsid w:val="00BC0AC5"/>
    <w:rsid w:val="00BC0AD9"/>
    <w:rsid w:val="00BC0B2E"/>
    <w:rsid w:val="00BC0EFE"/>
    <w:rsid w:val="00BC0F3A"/>
    <w:rsid w:val="00BC12A9"/>
    <w:rsid w:val="00BC1351"/>
    <w:rsid w:val="00BC16D6"/>
    <w:rsid w:val="00BC1798"/>
    <w:rsid w:val="00BC17B2"/>
    <w:rsid w:val="00BC186B"/>
    <w:rsid w:val="00BC1B17"/>
    <w:rsid w:val="00BC1C2C"/>
    <w:rsid w:val="00BC1C66"/>
    <w:rsid w:val="00BC1E32"/>
    <w:rsid w:val="00BC1E97"/>
    <w:rsid w:val="00BC1F78"/>
    <w:rsid w:val="00BC1FAF"/>
    <w:rsid w:val="00BC2401"/>
    <w:rsid w:val="00BC2BB4"/>
    <w:rsid w:val="00BC2D5E"/>
    <w:rsid w:val="00BC2E73"/>
    <w:rsid w:val="00BC2E8F"/>
    <w:rsid w:val="00BC2F65"/>
    <w:rsid w:val="00BC3163"/>
    <w:rsid w:val="00BC3347"/>
    <w:rsid w:val="00BC340E"/>
    <w:rsid w:val="00BC34AD"/>
    <w:rsid w:val="00BC34D1"/>
    <w:rsid w:val="00BC3685"/>
    <w:rsid w:val="00BC3B6B"/>
    <w:rsid w:val="00BC3C17"/>
    <w:rsid w:val="00BC4094"/>
    <w:rsid w:val="00BC42E9"/>
    <w:rsid w:val="00BC431C"/>
    <w:rsid w:val="00BC4439"/>
    <w:rsid w:val="00BC4B3F"/>
    <w:rsid w:val="00BC4C42"/>
    <w:rsid w:val="00BC4D6F"/>
    <w:rsid w:val="00BC4D78"/>
    <w:rsid w:val="00BC4D7B"/>
    <w:rsid w:val="00BC4DD7"/>
    <w:rsid w:val="00BC4E32"/>
    <w:rsid w:val="00BC4F3B"/>
    <w:rsid w:val="00BC4FF6"/>
    <w:rsid w:val="00BC50DD"/>
    <w:rsid w:val="00BC5255"/>
    <w:rsid w:val="00BC536E"/>
    <w:rsid w:val="00BC5424"/>
    <w:rsid w:val="00BC54D1"/>
    <w:rsid w:val="00BC5957"/>
    <w:rsid w:val="00BC5992"/>
    <w:rsid w:val="00BC59E8"/>
    <w:rsid w:val="00BC5A49"/>
    <w:rsid w:val="00BC5CE1"/>
    <w:rsid w:val="00BC5D0F"/>
    <w:rsid w:val="00BC5D27"/>
    <w:rsid w:val="00BC5D4E"/>
    <w:rsid w:val="00BC5E39"/>
    <w:rsid w:val="00BC6055"/>
    <w:rsid w:val="00BC6081"/>
    <w:rsid w:val="00BC6190"/>
    <w:rsid w:val="00BC6235"/>
    <w:rsid w:val="00BC6287"/>
    <w:rsid w:val="00BC648C"/>
    <w:rsid w:val="00BC652F"/>
    <w:rsid w:val="00BC6535"/>
    <w:rsid w:val="00BC66C9"/>
    <w:rsid w:val="00BC67F1"/>
    <w:rsid w:val="00BC6B13"/>
    <w:rsid w:val="00BC6B67"/>
    <w:rsid w:val="00BC6BD1"/>
    <w:rsid w:val="00BC6D5F"/>
    <w:rsid w:val="00BC6E2D"/>
    <w:rsid w:val="00BC6E2F"/>
    <w:rsid w:val="00BC6F05"/>
    <w:rsid w:val="00BC6FBF"/>
    <w:rsid w:val="00BC702F"/>
    <w:rsid w:val="00BC706B"/>
    <w:rsid w:val="00BC72CF"/>
    <w:rsid w:val="00BC7522"/>
    <w:rsid w:val="00BC7604"/>
    <w:rsid w:val="00BC76CA"/>
    <w:rsid w:val="00BC76D3"/>
    <w:rsid w:val="00BC77D9"/>
    <w:rsid w:val="00BC7C1B"/>
    <w:rsid w:val="00BD0124"/>
    <w:rsid w:val="00BD049E"/>
    <w:rsid w:val="00BD04C1"/>
    <w:rsid w:val="00BD04DE"/>
    <w:rsid w:val="00BD054F"/>
    <w:rsid w:val="00BD05E9"/>
    <w:rsid w:val="00BD0607"/>
    <w:rsid w:val="00BD0618"/>
    <w:rsid w:val="00BD07B1"/>
    <w:rsid w:val="00BD098A"/>
    <w:rsid w:val="00BD0A7F"/>
    <w:rsid w:val="00BD0C72"/>
    <w:rsid w:val="00BD0CE8"/>
    <w:rsid w:val="00BD0DD3"/>
    <w:rsid w:val="00BD0EEB"/>
    <w:rsid w:val="00BD0FD5"/>
    <w:rsid w:val="00BD10B4"/>
    <w:rsid w:val="00BD1199"/>
    <w:rsid w:val="00BD11DD"/>
    <w:rsid w:val="00BD126C"/>
    <w:rsid w:val="00BD137F"/>
    <w:rsid w:val="00BD1383"/>
    <w:rsid w:val="00BD1392"/>
    <w:rsid w:val="00BD141D"/>
    <w:rsid w:val="00BD169F"/>
    <w:rsid w:val="00BD180F"/>
    <w:rsid w:val="00BD1822"/>
    <w:rsid w:val="00BD1A17"/>
    <w:rsid w:val="00BD1A82"/>
    <w:rsid w:val="00BD1B03"/>
    <w:rsid w:val="00BD1CCD"/>
    <w:rsid w:val="00BD1CF9"/>
    <w:rsid w:val="00BD1DCF"/>
    <w:rsid w:val="00BD1DF5"/>
    <w:rsid w:val="00BD1E41"/>
    <w:rsid w:val="00BD1FAB"/>
    <w:rsid w:val="00BD2072"/>
    <w:rsid w:val="00BD20A7"/>
    <w:rsid w:val="00BD233D"/>
    <w:rsid w:val="00BD2503"/>
    <w:rsid w:val="00BD26B8"/>
    <w:rsid w:val="00BD2757"/>
    <w:rsid w:val="00BD27EC"/>
    <w:rsid w:val="00BD2845"/>
    <w:rsid w:val="00BD2B66"/>
    <w:rsid w:val="00BD2C70"/>
    <w:rsid w:val="00BD2D7C"/>
    <w:rsid w:val="00BD2F8B"/>
    <w:rsid w:val="00BD2F9B"/>
    <w:rsid w:val="00BD3392"/>
    <w:rsid w:val="00BD34F2"/>
    <w:rsid w:val="00BD366F"/>
    <w:rsid w:val="00BD36F5"/>
    <w:rsid w:val="00BD3740"/>
    <w:rsid w:val="00BD3755"/>
    <w:rsid w:val="00BD3794"/>
    <w:rsid w:val="00BD390A"/>
    <w:rsid w:val="00BD39D6"/>
    <w:rsid w:val="00BD3BB2"/>
    <w:rsid w:val="00BD3C51"/>
    <w:rsid w:val="00BD3E2F"/>
    <w:rsid w:val="00BD4298"/>
    <w:rsid w:val="00BD42CD"/>
    <w:rsid w:val="00BD4542"/>
    <w:rsid w:val="00BD490D"/>
    <w:rsid w:val="00BD4A06"/>
    <w:rsid w:val="00BD4A8B"/>
    <w:rsid w:val="00BD4D75"/>
    <w:rsid w:val="00BD4F8E"/>
    <w:rsid w:val="00BD4FAD"/>
    <w:rsid w:val="00BD5155"/>
    <w:rsid w:val="00BD5184"/>
    <w:rsid w:val="00BD5190"/>
    <w:rsid w:val="00BD525B"/>
    <w:rsid w:val="00BD52C3"/>
    <w:rsid w:val="00BD593E"/>
    <w:rsid w:val="00BD5B19"/>
    <w:rsid w:val="00BD5B37"/>
    <w:rsid w:val="00BD5CD7"/>
    <w:rsid w:val="00BD5E65"/>
    <w:rsid w:val="00BD6457"/>
    <w:rsid w:val="00BD65FE"/>
    <w:rsid w:val="00BD66C2"/>
    <w:rsid w:val="00BD66DF"/>
    <w:rsid w:val="00BD675A"/>
    <w:rsid w:val="00BD67BA"/>
    <w:rsid w:val="00BD68E6"/>
    <w:rsid w:val="00BD691E"/>
    <w:rsid w:val="00BD6A0E"/>
    <w:rsid w:val="00BD6A90"/>
    <w:rsid w:val="00BD6B3A"/>
    <w:rsid w:val="00BD6DD4"/>
    <w:rsid w:val="00BD6E07"/>
    <w:rsid w:val="00BD6EE2"/>
    <w:rsid w:val="00BD7024"/>
    <w:rsid w:val="00BD70D8"/>
    <w:rsid w:val="00BD7263"/>
    <w:rsid w:val="00BD72E0"/>
    <w:rsid w:val="00BD7478"/>
    <w:rsid w:val="00BD7525"/>
    <w:rsid w:val="00BD758B"/>
    <w:rsid w:val="00BD7697"/>
    <w:rsid w:val="00BD76D5"/>
    <w:rsid w:val="00BD77AC"/>
    <w:rsid w:val="00BD79A7"/>
    <w:rsid w:val="00BD7A24"/>
    <w:rsid w:val="00BD7B96"/>
    <w:rsid w:val="00BD7BC2"/>
    <w:rsid w:val="00BD7D48"/>
    <w:rsid w:val="00BD7E3D"/>
    <w:rsid w:val="00BD7E7E"/>
    <w:rsid w:val="00BE0004"/>
    <w:rsid w:val="00BE0091"/>
    <w:rsid w:val="00BE00F0"/>
    <w:rsid w:val="00BE00FC"/>
    <w:rsid w:val="00BE0248"/>
    <w:rsid w:val="00BE028A"/>
    <w:rsid w:val="00BE028F"/>
    <w:rsid w:val="00BE030D"/>
    <w:rsid w:val="00BE0324"/>
    <w:rsid w:val="00BE0349"/>
    <w:rsid w:val="00BE0488"/>
    <w:rsid w:val="00BE067F"/>
    <w:rsid w:val="00BE06EE"/>
    <w:rsid w:val="00BE08CF"/>
    <w:rsid w:val="00BE0A0F"/>
    <w:rsid w:val="00BE0B53"/>
    <w:rsid w:val="00BE0B63"/>
    <w:rsid w:val="00BE0B73"/>
    <w:rsid w:val="00BE0CAB"/>
    <w:rsid w:val="00BE0D81"/>
    <w:rsid w:val="00BE0F1D"/>
    <w:rsid w:val="00BE1142"/>
    <w:rsid w:val="00BE1321"/>
    <w:rsid w:val="00BE1340"/>
    <w:rsid w:val="00BE1717"/>
    <w:rsid w:val="00BE17FF"/>
    <w:rsid w:val="00BE1BE9"/>
    <w:rsid w:val="00BE1F2F"/>
    <w:rsid w:val="00BE1FC0"/>
    <w:rsid w:val="00BE2004"/>
    <w:rsid w:val="00BE2758"/>
    <w:rsid w:val="00BE2A06"/>
    <w:rsid w:val="00BE2A22"/>
    <w:rsid w:val="00BE2A36"/>
    <w:rsid w:val="00BE2C07"/>
    <w:rsid w:val="00BE2C08"/>
    <w:rsid w:val="00BE2E2F"/>
    <w:rsid w:val="00BE2F9D"/>
    <w:rsid w:val="00BE30FB"/>
    <w:rsid w:val="00BE31C5"/>
    <w:rsid w:val="00BE33CE"/>
    <w:rsid w:val="00BE353B"/>
    <w:rsid w:val="00BE372F"/>
    <w:rsid w:val="00BE398B"/>
    <w:rsid w:val="00BE39E9"/>
    <w:rsid w:val="00BE3A6F"/>
    <w:rsid w:val="00BE3AE0"/>
    <w:rsid w:val="00BE3D13"/>
    <w:rsid w:val="00BE3D15"/>
    <w:rsid w:val="00BE3E25"/>
    <w:rsid w:val="00BE3F33"/>
    <w:rsid w:val="00BE3FD6"/>
    <w:rsid w:val="00BE4091"/>
    <w:rsid w:val="00BE4335"/>
    <w:rsid w:val="00BE44A9"/>
    <w:rsid w:val="00BE45C0"/>
    <w:rsid w:val="00BE4621"/>
    <w:rsid w:val="00BE4A79"/>
    <w:rsid w:val="00BE4B02"/>
    <w:rsid w:val="00BE4BCC"/>
    <w:rsid w:val="00BE4C21"/>
    <w:rsid w:val="00BE4D6F"/>
    <w:rsid w:val="00BE4F7B"/>
    <w:rsid w:val="00BE4FA8"/>
    <w:rsid w:val="00BE5090"/>
    <w:rsid w:val="00BE50DE"/>
    <w:rsid w:val="00BE5197"/>
    <w:rsid w:val="00BE51A3"/>
    <w:rsid w:val="00BE578E"/>
    <w:rsid w:val="00BE58A0"/>
    <w:rsid w:val="00BE5989"/>
    <w:rsid w:val="00BE5BF2"/>
    <w:rsid w:val="00BE5C9E"/>
    <w:rsid w:val="00BE5F4B"/>
    <w:rsid w:val="00BE5FBF"/>
    <w:rsid w:val="00BE6067"/>
    <w:rsid w:val="00BE613A"/>
    <w:rsid w:val="00BE635B"/>
    <w:rsid w:val="00BE64AF"/>
    <w:rsid w:val="00BE6736"/>
    <w:rsid w:val="00BE6776"/>
    <w:rsid w:val="00BE6823"/>
    <w:rsid w:val="00BE693E"/>
    <w:rsid w:val="00BE6E33"/>
    <w:rsid w:val="00BE700A"/>
    <w:rsid w:val="00BE71C2"/>
    <w:rsid w:val="00BE7262"/>
    <w:rsid w:val="00BE7327"/>
    <w:rsid w:val="00BE7582"/>
    <w:rsid w:val="00BE75E8"/>
    <w:rsid w:val="00BE7643"/>
    <w:rsid w:val="00BE7728"/>
    <w:rsid w:val="00BE78E6"/>
    <w:rsid w:val="00BE7A17"/>
    <w:rsid w:val="00BE7A4B"/>
    <w:rsid w:val="00BE7A94"/>
    <w:rsid w:val="00BE7B40"/>
    <w:rsid w:val="00BE7B84"/>
    <w:rsid w:val="00BE7C62"/>
    <w:rsid w:val="00BE7CA2"/>
    <w:rsid w:val="00BE7E68"/>
    <w:rsid w:val="00BE7F6F"/>
    <w:rsid w:val="00BE7F8E"/>
    <w:rsid w:val="00BE7FD6"/>
    <w:rsid w:val="00BF0204"/>
    <w:rsid w:val="00BF03DF"/>
    <w:rsid w:val="00BF0434"/>
    <w:rsid w:val="00BF055C"/>
    <w:rsid w:val="00BF0577"/>
    <w:rsid w:val="00BF066A"/>
    <w:rsid w:val="00BF06DB"/>
    <w:rsid w:val="00BF06F3"/>
    <w:rsid w:val="00BF0A4C"/>
    <w:rsid w:val="00BF0C26"/>
    <w:rsid w:val="00BF0D96"/>
    <w:rsid w:val="00BF0DC2"/>
    <w:rsid w:val="00BF0E09"/>
    <w:rsid w:val="00BF0E3B"/>
    <w:rsid w:val="00BF0E9F"/>
    <w:rsid w:val="00BF0FB5"/>
    <w:rsid w:val="00BF1116"/>
    <w:rsid w:val="00BF111A"/>
    <w:rsid w:val="00BF1158"/>
    <w:rsid w:val="00BF1267"/>
    <w:rsid w:val="00BF12E6"/>
    <w:rsid w:val="00BF136F"/>
    <w:rsid w:val="00BF14E7"/>
    <w:rsid w:val="00BF1500"/>
    <w:rsid w:val="00BF15F9"/>
    <w:rsid w:val="00BF18B3"/>
    <w:rsid w:val="00BF18E9"/>
    <w:rsid w:val="00BF1908"/>
    <w:rsid w:val="00BF1B93"/>
    <w:rsid w:val="00BF1C71"/>
    <w:rsid w:val="00BF1D0F"/>
    <w:rsid w:val="00BF1EED"/>
    <w:rsid w:val="00BF1F10"/>
    <w:rsid w:val="00BF2013"/>
    <w:rsid w:val="00BF20A7"/>
    <w:rsid w:val="00BF213A"/>
    <w:rsid w:val="00BF23F3"/>
    <w:rsid w:val="00BF24C0"/>
    <w:rsid w:val="00BF25C2"/>
    <w:rsid w:val="00BF2627"/>
    <w:rsid w:val="00BF26E3"/>
    <w:rsid w:val="00BF2714"/>
    <w:rsid w:val="00BF2952"/>
    <w:rsid w:val="00BF2966"/>
    <w:rsid w:val="00BF2B27"/>
    <w:rsid w:val="00BF2CA6"/>
    <w:rsid w:val="00BF2E36"/>
    <w:rsid w:val="00BF2E6A"/>
    <w:rsid w:val="00BF2F4D"/>
    <w:rsid w:val="00BF31FE"/>
    <w:rsid w:val="00BF3225"/>
    <w:rsid w:val="00BF324E"/>
    <w:rsid w:val="00BF339F"/>
    <w:rsid w:val="00BF348B"/>
    <w:rsid w:val="00BF35A2"/>
    <w:rsid w:val="00BF3626"/>
    <w:rsid w:val="00BF3676"/>
    <w:rsid w:val="00BF37B1"/>
    <w:rsid w:val="00BF37C4"/>
    <w:rsid w:val="00BF3AA8"/>
    <w:rsid w:val="00BF3B03"/>
    <w:rsid w:val="00BF3B8A"/>
    <w:rsid w:val="00BF3CA8"/>
    <w:rsid w:val="00BF3CC2"/>
    <w:rsid w:val="00BF3E98"/>
    <w:rsid w:val="00BF3F60"/>
    <w:rsid w:val="00BF4068"/>
    <w:rsid w:val="00BF41B4"/>
    <w:rsid w:val="00BF4389"/>
    <w:rsid w:val="00BF4622"/>
    <w:rsid w:val="00BF4956"/>
    <w:rsid w:val="00BF49A1"/>
    <w:rsid w:val="00BF4B4A"/>
    <w:rsid w:val="00BF4C24"/>
    <w:rsid w:val="00BF4C2D"/>
    <w:rsid w:val="00BF4E9B"/>
    <w:rsid w:val="00BF4F6D"/>
    <w:rsid w:val="00BF50B2"/>
    <w:rsid w:val="00BF50FB"/>
    <w:rsid w:val="00BF5102"/>
    <w:rsid w:val="00BF523C"/>
    <w:rsid w:val="00BF5685"/>
    <w:rsid w:val="00BF572C"/>
    <w:rsid w:val="00BF5842"/>
    <w:rsid w:val="00BF59AC"/>
    <w:rsid w:val="00BF5B05"/>
    <w:rsid w:val="00BF5BBC"/>
    <w:rsid w:val="00BF5BE3"/>
    <w:rsid w:val="00BF5D75"/>
    <w:rsid w:val="00BF5E7E"/>
    <w:rsid w:val="00BF61A4"/>
    <w:rsid w:val="00BF6346"/>
    <w:rsid w:val="00BF6583"/>
    <w:rsid w:val="00BF65A4"/>
    <w:rsid w:val="00BF6726"/>
    <w:rsid w:val="00BF6885"/>
    <w:rsid w:val="00BF68FB"/>
    <w:rsid w:val="00BF6908"/>
    <w:rsid w:val="00BF6A35"/>
    <w:rsid w:val="00BF6EC8"/>
    <w:rsid w:val="00BF7137"/>
    <w:rsid w:val="00BF7172"/>
    <w:rsid w:val="00BF71CA"/>
    <w:rsid w:val="00BF7201"/>
    <w:rsid w:val="00BF744D"/>
    <w:rsid w:val="00BF745C"/>
    <w:rsid w:val="00BF76E7"/>
    <w:rsid w:val="00BF7925"/>
    <w:rsid w:val="00BF7945"/>
    <w:rsid w:val="00BF7990"/>
    <w:rsid w:val="00BF7AD1"/>
    <w:rsid w:val="00BF7AEB"/>
    <w:rsid w:val="00BF7B1E"/>
    <w:rsid w:val="00BF7BC3"/>
    <w:rsid w:val="00BF7BE2"/>
    <w:rsid w:val="00BF7C8A"/>
    <w:rsid w:val="00BF7C94"/>
    <w:rsid w:val="00BF7CD6"/>
    <w:rsid w:val="00BF7EB6"/>
    <w:rsid w:val="00BF7FA0"/>
    <w:rsid w:val="00C00236"/>
    <w:rsid w:val="00C002B1"/>
    <w:rsid w:val="00C00459"/>
    <w:rsid w:val="00C006A6"/>
    <w:rsid w:val="00C006C9"/>
    <w:rsid w:val="00C007B5"/>
    <w:rsid w:val="00C0099B"/>
    <w:rsid w:val="00C009F8"/>
    <w:rsid w:val="00C00F69"/>
    <w:rsid w:val="00C00FB2"/>
    <w:rsid w:val="00C010EF"/>
    <w:rsid w:val="00C01286"/>
    <w:rsid w:val="00C01334"/>
    <w:rsid w:val="00C01358"/>
    <w:rsid w:val="00C01415"/>
    <w:rsid w:val="00C014DB"/>
    <w:rsid w:val="00C0175C"/>
    <w:rsid w:val="00C0187B"/>
    <w:rsid w:val="00C01899"/>
    <w:rsid w:val="00C01A3F"/>
    <w:rsid w:val="00C01A5B"/>
    <w:rsid w:val="00C01C67"/>
    <w:rsid w:val="00C01D7F"/>
    <w:rsid w:val="00C01DD6"/>
    <w:rsid w:val="00C01EBE"/>
    <w:rsid w:val="00C01F15"/>
    <w:rsid w:val="00C021FD"/>
    <w:rsid w:val="00C022E8"/>
    <w:rsid w:val="00C0233B"/>
    <w:rsid w:val="00C0242F"/>
    <w:rsid w:val="00C02547"/>
    <w:rsid w:val="00C02568"/>
    <w:rsid w:val="00C0282A"/>
    <w:rsid w:val="00C028DD"/>
    <w:rsid w:val="00C02D52"/>
    <w:rsid w:val="00C02D57"/>
    <w:rsid w:val="00C02DD9"/>
    <w:rsid w:val="00C02E8D"/>
    <w:rsid w:val="00C0302B"/>
    <w:rsid w:val="00C03039"/>
    <w:rsid w:val="00C03146"/>
    <w:rsid w:val="00C033B2"/>
    <w:rsid w:val="00C03451"/>
    <w:rsid w:val="00C03822"/>
    <w:rsid w:val="00C038C0"/>
    <w:rsid w:val="00C03967"/>
    <w:rsid w:val="00C039F9"/>
    <w:rsid w:val="00C03ACE"/>
    <w:rsid w:val="00C03CE9"/>
    <w:rsid w:val="00C03DEF"/>
    <w:rsid w:val="00C03F39"/>
    <w:rsid w:val="00C03F59"/>
    <w:rsid w:val="00C04017"/>
    <w:rsid w:val="00C043C8"/>
    <w:rsid w:val="00C043D3"/>
    <w:rsid w:val="00C044DC"/>
    <w:rsid w:val="00C0450B"/>
    <w:rsid w:val="00C0459E"/>
    <w:rsid w:val="00C046A8"/>
    <w:rsid w:val="00C046F0"/>
    <w:rsid w:val="00C047C8"/>
    <w:rsid w:val="00C0484B"/>
    <w:rsid w:val="00C04856"/>
    <w:rsid w:val="00C0489A"/>
    <w:rsid w:val="00C04904"/>
    <w:rsid w:val="00C04AD2"/>
    <w:rsid w:val="00C04AF9"/>
    <w:rsid w:val="00C04B83"/>
    <w:rsid w:val="00C04C6C"/>
    <w:rsid w:val="00C04D8C"/>
    <w:rsid w:val="00C04E20"/>
    <w:rsid w:val="00C04E86"/>
    <w:rsid w:val="00C04E8B"/>
    <w:rsid w:val="00C04E94"/>
    <w:rsid w:val="00C04F65"/>
    <w:rsid w:val="00C04FA5"/>
    <w:rsid w:val="00C05057"/>
    <w:rsid w:val="00C05287"/>
    <w:rsid w:val="00C053F3"/>
    <w:rsid w:val="00C05470"/>
    <w:rsid w:val="00C054F8"/>
    <w:rsid w:val="00C055D7"/>
    <w:rsid w:val="00C056CB"/>
    <w:rsid w:val="00C05A8F"/>
    <w:rsid w:val="00C05B86"/>
    <w:rsid w:val="00C05B9A"/>
    <w:rsid w:val="00C05C55"/>
    <w:rsid w:val="00C05E91"/>
    <w:rsid w:val="00C06200"/>
    <w:rsid w:val="00C06204"/>
    <w:rsid w:val="00C0626B"/>
    <w:rsid w:val="00C063AD"/>
    <w:rsid w:val="00C06543"/>
    <w:rsid w:val="00C065BF"/>
    <w:rsid w:val="00C06877"/>
    <w:rsid w:val="00C06A91"/>
    <w:rsid w:val="00C06E11"/>
    <w:rsid w:val="00C06ECC"/>
    <w:rsid w:val="00C06F57"/>
    <w:rsid w:val="00C07084"/>
    <w:rsid w:val="00C0709B"/>
    <w:rsid w:val="00C071E3"/>
    <w:rsid w:val="00C074BC"/>
    <w:rsid w:val="00C07642"/>
    <w:rsid w:val="00C078DA"/>
    <w:rsid w:val="00C07A87"/>
    <w:rsid w:val="00C07AA6"/>
    <w:rsid w:val="00C07AE2"/>
    <w:rsid w:val="00C07C20"/>
    <w:rsid w:val="00C10063"/>
    <w:rsid w:val="00C100C7"/>
    <w:rsid w:val="00C10323"/>
    <w:rsid w:val="00C1077C"/>
    <w:rsid w:val="00C1081F"/>
    <w:rsid w:val="00C1098C"/>
    <w:rsid w:val="00C10995"/>
    <w:rsid w:val="00C10B68"/>
    <w:rsid w:val="00C10B8B"/>
    <w:rsid w:val="00C10C22"/>
    <w:rsid w:val="00C10D11"/>
    <w:rsid w:val="00C10D99"/>
    <w:rsid w:val="00C10F15"/>
    <w:rsid w:val="00C1133E"/>
    <w:rsid w:val="00C11484"/>
    <w:rsid w:val="00C11512"/>
    <w:rsid w:val="00C115D3"/>
    <w:rsid w:val="00C11690"/>
    <w:rsid w:val="00C116E0"/>
    <w:rsid w:val="00C118C1"/>
    <w:rsid w:val="00C118CB"/>
    <w:rsid w:val="00C118D0"/>
    <w:rsid w:val="00C120D0"/>
    <w:rsid w:val="00C122A1"/>
    <w:rsid w:val="00C12580"/>
    <w:rsid w:val="00C12614"/>
    <w:rsid w:val="00C127D1"/>
    <w:rsid w:val="00C129AF"/>
    <w:rsid w:val="00C129CB"/>
    <w:rsid w:val="00C12C87"/>
    <w:rsid w:val="00C12F7A"/>
    <w:rsid w:val="00C13056"/>
    <w:rsid w:val="00C132E0"/>
    <w:rsid w:val="00C1338B"/>
    <w:rsid w:val="00C133FA"/>
    <w:rsid w:val="00C13494"/>
    <w:rsid w:val="00C13593"/>
    <w:rsid w:val="00C136B9"/>
    <w:rsid w:val="00C1380B"/>
    <w:rsid w:val="00C13B16"/>
    <w:rsid w:val="00C13B26"/>
    <w:rsid w:val="00C13C1E"/>
    <w:rsid w:val="00C13E52"/>
    <w:rsid w:val="00C13EEC"/>
    <w:rsid w:val="00C1400B"/>
    <w:rsid w:val="00C143E7"/>
    <w:rsid w:val="00C14701"/>
    <w:rsid w:val="00C148B4"/>
    <w:rsid w:val="00C148C8"/>
    <w:rsid w:val="00C14A74"/>
    <w:rsid w:val="00C14C78"/>
    <w:rsid w:val="00C14DF8"/>
    <w:rsid w:val="00C14EE3"/>
    <w:rsid w:val="00C14F85"/>
    <w:rsid w:val="00C14FE2"/>
    <w:rsid w:val="00C151CE"/>
    <w:rsid w:val="00C152FF"/>
    <w:rsid w:val="00C1530F"/>
    <w:rsid w:val="00C15325"/>
    <w:rsid w:val="00C153D3"/>
    <w:rsid w:val="00C15750"/>
    <w:rsid w:val="00C15A08"/>
    <w:rsid w:val="00C15ABD"/>
    <w:rsid w:val="00C15BC9"/>
    <w:rsid w:val="00C15BF0"/>
    <w:rsid w:val="00C16076"/>
    <w:rsid w:val="00C160BC"/>
    <w:rsid w:val="00C160FB"/>
    <w:rsid w:val="00C162B6"/>
    <w:rsid w:val="00C16383"/>
    <w:rsid w:val="00C16566"/>
    <w:rsid w:val="00C165B6"/>
    <w:rsid w:val="00C16743"/>
    <w:rsid w:val="00C167BE"/>
    <w:rsid w:val="00C168BC"/>
    <w:rsid w:val="00C168E2"/>
    <w:rsid w:val="00C1691F"/>
    <w:rsid w:val="00C16BA0"/>
    <w:rsid w:val="00C16BCD"/>
    <w:rsid w:val="00C16D3D"/>
    <w:rsid w:val="00C16D80"/>
    <w:rsid w:val="00C16DD8"/>
    <w:rsid w:val="00C170A5"/>
    <w:rsid w:val="00C170CC"/>
    <w:rsid w:val="00C173D3"/>
    <w:rsid w:val="00C175F8"/>
    <w:rsid w:val="00C1766B"/>
    <w:rsid w:val="00C1769D"/>
    <w:rsid w:val="00C17870"/>
    <w:rsid w:val="00C1790E"/>
    <w:rsid w:val="00C17968"/>
    <w:rsid w:val="00C17ABC"/>
    <w:rsid w:val="00C17B86"/>
    <w:rsid w:val="00C17D4C"/>
    <w:rsid w:val="00C17E30"/>
    <w:rsid w:val="00C17ED6"/>
    <w:rsid w:val="00C17F77"/>
    <w:rsid w:val="00C200DC"/>
    <w:rsid w:val="00C201AB"/>
    <w:rsid w:val="00C2028B"/>
    <w:rsid w:val="00C20472"/>
    <w:rsid w:val="00C205B2"/>
    <w:rsid w:val="00C20960"/>
    <w:rsid w:val="00C20A8F"/>
    <w:rsid w:val="00C20AEE"/>
    <w:rsid w:val="00C20BD4"/>
    <w:rsid w:val="00C20E6A"/>
    <w:rsid w:val="00C20E9A"/>
    <w:rsid w:val="00C20EF6"/>
    <w:rsid w:val="00C20FA0"/>
    <w:rsid w:val="00C20FEC"/>
    <w:rsid w:val="00C21039"/>
    <w:rsid w:val="00C210E8"/>
    <w:rsid w:val="00C21188"/>
    <w:rsid w:val="00C21361"/>
    <w:rsid w:val="00C21467"/>
    <w:rsid w:val="00C214FC"/>
    <w:rsid w:val="00C2157B"/>
    <w:rsid w:val="00C2164D"/>
    <w:rsid w:val="00C21813"/>
    <w:rsid w:val="00C2186F"/>
    <w:rsid w:val="00C218C6"/>
    <w:rsid w:val="00C21969"/>
    <w:rsid w:val="00C21A0D"/>
    <w:rsid w:val="00C21A9B"/>
    <w:rsid w:val="00C21C83"/>
    <w:rsid w:val="00C21E25"/>
    <w:rsid w:val="00C21E30"/>
    <w:rsid w:val="00C21E5B"/>
    <w:rsid w:val="00C21E79"/>
    <w:rsid w:val="00C21F80"/>
    <w:rsid w:val="00C220A1"/>
    <w:rsid w:val="00C22266"/>
    <w:rsid w:val="00C224C4"/>
    <w:rsid w:val="00C224DD"/>
    <w:rsid w:val="00C225E1"/>
    <w:rsid w:val="00C225F7"/>
    <w:rsid w:val="00C22675"/>
    <w:rsid w:val="00C228C8"/>
    <w:rsid w:val="00C22A1F"/>
    <w:rsid w:val="00C22DA8"/>
    <w:rsid w:val="00C22DF6"/>
    <w:rsid w:val="00C22EA5"/>
    <w:rsid w:val="00C22EC3"/>
    <w:rsid w:val="00C230B7"/>
    <w:rsid w:val="00C2315F"/>
    <w:rsid w:val="00C233ED"/>
    <w:rsid w:val="00C234AB"/>
    <w:rsid w:val="00C235CE"/>
    <w:rsid w:val="00C23674"/>
    <w:rsid w:val="00C23944"/>
    <w:rsid w:val="00C23960"/>
    <w:rsid w:val="00C239D2"/>
    <w:rsid w:val="00C23ABC"/>
    <w:rsid w:val="00C23BAE"/>
    <w:rsid w:val="00C23BB1"/>
    <w:rsid w:val="00C2432D"/>
    <w:rsid w:val="00C243B4"/>
    <w:rsid w:val="00C2448F"/>
    <w:rsid w:val="00C244AF"/>
    <w:rsid w:val="00C248C9"/>
    <w:rsid w:val="00C24A61"/>
    <w:rsid w:val="00C24B65"/>
    <w:rsid w:val="00C24C2D"/>
    <w:rsid w:val="00C24D5B"/>
    <w:rsid w:val="00C24EA3"/>
    <w:rsid w:val="00C2500D"/>
    <w:rsid w:val="00C2522C"/>
    <w:rsid w:val="00C25255"/>
    <w:rsid w:val="00C25570"/>
    <w:rsid w:val="00C255A0"/>
    <w:rsid w:val="00C255E2"/>
    <w:rsid w:val="00C255FB"/>
    <w:rsid w:val="00C256C2"/>
    <w:rsid w:val="00C2574C"/>
    <w:rsid w:val="00C2586A"/>
    <w:rsid w:val="00C25974"/>
    <w:rsid w:val="00C259AC"/>
    <w:rsid w:val="00C25D5D"/>
    <w:rsid w:val="00C25D7C"/>
    <w:rsid w:val="00C25F32"/>
    <w:rsid w:val="00C263D2"/>
    <w:rsid w:val="00C26430"/>
    <w:rsid w:val="00C2656D"/>
    <w:rsid w:val="00C265B1"/>
    <w:rsid w:val="00C2665F"/>
    <w:rsid w:val="00C266DF"/>
    <w:rsid w:val="00C267EA"/>
    <w:rsid w:val="00C26A40"/>
    <w:rsid w:val="00C26CB3"/>
    <w:rsid w:val="00C26CCA"/>
    <w:rsid w:val="00C26D01"/>
    <w:rsid w:val="00C26D8B"/>
    <w:rsid w:val="00C26E79"/>
    <w:rsid w:val="00C26F44"/>
    <w:rsid w:val="00C273ED"/>
    <w:rsid w:val="00C27549"/>
    <w:rsid w:val="00C27658"/>
    <w:rsid w:val="00C279A8"/>
    <w:rsid w:val="00C27A96"/>
    <w:rsid w:val="00C27BB1"/>
    <w:rsid w:val="00C27BBC"/>
    <w:rsid w:val="00C27C57"/>
    <w:rsid w:val="00C27CEE"/>
    <w:rsid w:val="00C27D6D"/>
    <w:rsid w:val="00C27D8F"/>
    <w:rsid w:val="00C27EC3"/>
    <w:rsid w:val="00C27FAE"/>
    <w:rsid w:val="00C301F3"/>
    <w:rsid w:val="00C30228"/>
    <w:rsid w:val="00C3029F"/>
    <w:rsid w:val="00C30354"/>
    <w:rsid w:val="00C303BF"/>
    <w:rsid w:val="00C3057C"/>
    <w:rsid w:val="00C30912"/>
    <w:rsid w:val="00C30946"/>
    <w:rsid w:val="00C30AD8"/>
    <w:rsid w:val="00C30BB8"/>
    <w:rsid w:val="00C30F09"/>
    <w:rsid w:val="00C3112B"/>
    <w:rsid w:val="00C31284"/>
    <w:rsid w:val="00C312EB"/>
    <w:rsid w:val="00C31500"/>
    <w:rsid w:val="00C31501"/>
    <w:rsid w:val="00C315B4"/>
    <w:rsid w:val="00C319D4"/>
    <w:rsid w:val="00C319D5"/>
    <w:rsid w:val="00C31A0D"/>
    <w:rsid w:val="00C31B55"/>
    <w:rsid w:val="00C31CEA"/>
    <w:rsid w:val="00C31E18"/>
    <w:rsid w:val="00C31F9C"/>
    <w:rsid w:val="00C32092"/>
    <w:rsid w:val="00C32288"/>
    <w:rsid w:val="00C3229A"/>
    <w:rsid w:val="00C322D8"/>
    <w:rsid w:val="00C3237C"/>
    <w:rsid w:val="00C3267A"/>
    <w:rsid w:val="00C32B97"/>
    <w:rsid w:val="00C32BAA"/>
    <w:rsid w:val="00C32D5C"/>
    <w:rsid w:val="00C32E6E"/>
    <w:rsid w:val="00C32EC9"/>
    <w:rsid w:val="00C32ED0"/>
    <w:rsid w:val="00C32EF5"/>
    <w:rsid w:val="00C32FB0"/>
    <w:rsid w:val="00C3301F"/>
    <w:rsid w:val="00C330F7"/>
    <w:rsid w:val="00C33328"/>
    <w:rsid w:val="00C33393"/>
    <w:rsid w:val="00C33442"/>
    <w:rsid w:val="00C33468"/>
    <w:rsid w:val="00C334C3"/>
    <w:rsid w:val="00C3370D"/>
    <w:rsid w:val="00C3376B"/>
    <w:rsid w:val="00C33B4F"/>
    <w:rsid w:val="00C33D86"/>
    <w:rsid w:val="00C33ECF"/>
    <w:rsid w:val="00C33FD8"/>
    <w:rsid w:val="00C33FEF"/>
    <w:rsid w:val="00C342A4"/>
    <w:rsid w:val="00C344C5"/>
    <w:rsid w:val="00C34782"/>
    <w:rsid w:val="00C348C5"/>
    <w:rsid w:val="00C34B4D"/>
    <w:rsid w:val="00C34C93"/>
    <w:rsid w:val="00C34CFD"/>
    <w:rsid w:val="00C34ED2"/>
    <w:rsid w:val="00C35052"/>
    <w:rsid w:val="00C3512D"/>
    <w:rsid w:val="00C351BB"/>
    <w:rsid w:val="00C3521A"/>
    <w:rsid w:val="00C352DD"/>
    <w:rsid w:val="00C35431"/>
    <w:rsid w:val="00C35479"/>
    <w:rsid w:val="00C35491"/>
    <w:rsid w:val="00C3562E"/>
    <w:rsid w:val="00C3572F"/>
    <w:rsid w:val="00C35813"/>
    <w:rsid w:val="00C35931"/>
    <w:rsid w:val="00C35CC2"/>
    <w:rsid w:val="00C35F65"/>
    <w:rsid w:val="00C35F7C"/>
    <w:rsid w:val="00C3600D"/>
    <w:rsid w:val="00C3630E"/>
    <w:rsid w:val="00C363DD"/>
    <w:rsid w:val="00C36567"/>
    <w:rsid w:val="00C36596"/>
    <w:rsid w:val="00C3695C"/>
    <w:rsid w:val="00C36B49"/>
    <w:rsid w:val="00C36BB0"/>
    <w:rsid w:val="00C36CBF"/>
    <w:rsid w:val="00C36D71"/>
    <w:rsid w:val="00C36D98"/>
    <w:rsid w:val="00C36F71"/>
    <w:rsid w:val="00C36FEE"/>
    <w:rsid w:val="00C370DB"/>
    <w:rsid w:val="00C371B4"/>
    <w:rsid w:val="00C3730B"/>
    <w:rsid w:val="00C3732B"/>
    <w:rsid w:val="00C37343"/>
    <w:rsid w:val="00C373A7"/>
    <w:rsid w:val="00C37406"/>
    <w:rsid w:val="00C37508"/>
    <w:rsid w:val="00C37635"/>
    <w:rsid w:val="00C377CC"/>
    <w:rsid w:val="00C377CD"/>
    <w:rsid w:val="00C3791B"/>
    <w:rsid w:val="00C3798D"/>
    <w:rsid w:val="00C379A2"/>
    <w:rsid w:val="00C37E1F"/>
    <w:rsid w:val="00C402BF"/>
    <w:rsid w:val="00C40328"/>
    <w:rsid w:val="00C40682"/>
    <w:rsid w:val="00C408AA"/>
    <w:rsid w:val="00C40990"/>
    <w:rsid w:val="00C40A1C"/>
    <w:rsid w:val="00C40B41"/>
    <w:rsid w:val="00C40BA4"/>
    <w:rsid w:val="00C40C2D"/>
    <w:rsid w:val="00C410A1"/>
    <w:rsid w:val="00C410B4"/>
    <w:rsid w:val="00C41240"/>
    <w:rsid w:val="00C4141D"/>
    <w:rsid w:val="00C41435"/>
    <w:rsid w:val="00C41518"/>
    <w:rsid w:val="00C41692"/>
    <w:rsid w:val="00C4187C"/>
    <w:rsid w:val="00C41948"/>
    <w:rsid w:val="00C41A29"/>
    <w:rsid w:val="00C41A43"/>
    <w:rsid w:val="00C420B6"/>
    <w:rsid w:val="00C42151"/>
    <w:rsid w:val="00C4231A"/>
    <w:rsid w:val="00C423BA"/>
    <w:rsid w:val="00C423E5"/>
    <w:rsid w:val="00C42435"/>
    <w:rsid w:val="00C424FB"/>
    <w:rsid w:val="00C4285B"/>
    <w:rsid w:val="00C429C5"/>
    <w:rsid w:val="00C42A66"/>
    <w:rsid w:val="00C4329A"/>
    <w:rsid w:val="00C433EF"/>
    <w:rsid w:val="00C435A4"/>
    <w:rsid w:val="00C43609"/>
    <w:rsid w:val="00C43643"/>
    <w:rsid w:val="00C4367A"/>
    <w:rsid w:val="00C43762"/>
    <w:rsid w:val="00C43768"/>
    <w:rsid w:val="00C43774"/>
    <w:rsid w:val="00C43A78"/>
    <w:rsid w:val="00C43B52"/>
    <w:rsid w:val="00C43BEA"/>
    <w:rsid w:val="00C43C0E"/>
    <w:rsid w:val="00C43CF6"/>
    <w:rsid w:val="00C43E11"/>
    <w:rsid w:val="00C43E6E"/>
    <w:rsid w:val="00C44519"/>
    <w:rsid w:val="00C445FD"/>
    <w:rsid w:val="00C4466F"/>
    <w:rsid w:val="00C448F8"/>
    <w:rsid w:val="00C449F8"/>
    <w:rsid w:val="00C44ADF"/>
    <w:rsid w:val="00C44D74"/>
    <w:rsid w:val="00C44F0A"/>
    <w:rsid w:val="00C44F2B"/>
    <w:rsid w:val="00C44F53"/>
    <w:rsid w:val="00C45080"/>
    <w:rsid w:val="00C45180"/>
    <w:rsid w:val="00C4545B"/>
    <w:rsid w:val="00C455CB"/>
    <w:rsid w:val="00C458A3"/>
    <w:rsid w:val="00C4593B"/>
    <w:rsid w:val="00C45967"/>
    <w:rsid w:val="00C45B6C"/>
    <w:rsid w:val="00C45B91"/>
    <w:rsid w:val="00C45BB9"/>
    <w:rsid w:val="00C45CD0"/>
    <w:rsid w:val="00C45F5A"/>
    <w:rsid w:val="00C4621D"/>
    <w:rsid w:val="00C4623B"/>
    <w:rsid w:val="00C4631E"/>
    <w:rsid w:val="00C465CE"/>
    <w:rsid w:val="00C466D8"/>
    <w:rsid w:val="00C468C2"/>
    <w:rsid w:val="00C46930"/>
    <w:rsid w:val="00C469EA"/>
    <w:rsid w:val="00C46AD1"/>
    <w:rsid w:val="00C46B0C"/>
    <w:rsid w:val="00C46C63"/>
    <w:rsid w:val="00C46F52"/>
    <w:rsid w:val="00C46FBA"/>
    <w:rsid w:val="00C473A7"/>
    <w:rsid w:val="00C474B9"/>
    <w:rsid w:val="00C475A8"/>
    <w:rsid w:val="00C47922"/>
    <w:rsid w:val="00C47956"/>
    <w:rsid w:val="00C47D41"/>
    <w:rsid w:val="00C47E08"/>
    <w:rsid w:val="00C47FAC"/>
    <w:rsid w:val="00C5032E"/>
    <w:rsid w:val="00C50570"/>
    <w:rsid w:val="00C506BF"/>
    <w:rsid w:val="00C508CA"/>
    <w:rsid w:val="00C5090C"/>
    <w:rsid w:val="00C50929"/>
    <w:rsid w:val="00C509CF"/>
    <w:rsid w:val="00C50A18"/>
    <w:rsid w:val="00C50A82"/>
    <w:rsid w:val="00C50CBB"/>
    <w:rsid w:val="00C50D1C"/>
    <w:rsid w:val="00C50D69"/>
    <w:rsid w:val="00C50E6E"/>
    <w:rsid w:val="00C50E95"/>
    <w:rsid w:val="00C50EF1"/>
    <w:rsid w:val="00C51102"/>
    <w:rsid w:val="00C513C4"/>
    <w:rsid w:val="00C514E5"/>
    <w:rsid w:val="00C5155E"/>
    <w:rsid w:val="00C51582"/>
    <w:rsid w:val="00C51812"/>
    <w:rsid w:val="00C51863"/>
    <w:rsid w:val="00C51929"/>
    <w:rsid w:val="00C51985"/>
    <w:rsid w:val="00C51C88"/>
    <w:rsid w:val="00C51FA7"/>
    <w:rsid w:val="00C521DC"/>
    <w:rsid w:val="00C5256E"/>
    <w:rsid w:val="00C526B1"/>
    <w:rsid w:val="00C52A19"/>
    <w:rsid w:val="00C52AAE"/>
    <w:rsid w:val="00C52B22"/>
    <w:rsid w:val="00C52D6E"/>
    <w:rsid w:val="00C53078"/>
    <w:rsid w:val="00C5309F"/>
    <w:rsid w:val="00C53218"/>
    <w:rsid w:val="00C53537"/>
    <w:rsid w:val="00C53670"/>
    <w:rsid w:val="00C53724"/>
    <w:rsid w:val="00C53789"/>
    <w:rsid w:val="00C53D96"/>
    <w:rsid w:val="00C53E58"/>
    <w:rsid w:val="00C54438"/>
    <w:rsid w:val="00C54451"/>
    <w:rsid w:val="00C545C8"/>
    <w:rsid w:val="00C54B58"/>
    <w:rsid w:val="00C54D8F"/>
    <w:rsid w:val="00C54E9A"/>
    <w:rsid w:val="00C54F88"/>
    <w:rsid w:val="00C54FD1"/>
    <w:rsid w:val="00C55031"/>
    <w:rsid w:val="00C55135"/>
    <w:rsid w:val="00C5538C"/>
    <w:rsid w:val="00C55557"/>
    <w:rsid w:val="00C556AC"/>
    <w:rsid w:val="00C55C65"/>
    <w:rsid w:val="00C55D02"/>
    <w:rsid w:val="00C55D2E"/>
    <w:rsid w:val="00C55D3F"/>
    <w:rsid w:val="00C55ED3"/>
    <w:rsid w:val="00C55FB6"/>
    <w:rsid w:val="00C56076"/>
    <w:rsid w:val="00C5634D"/>
    <w:rsid w:val="00C564BD"/>
    <w:rsid w:val="00C566EB"/>
    <w:rsid w:val="00C567A8"/>
    <w:rsid w:val="00C568E8"/>
    <w:rsid w:val="00C56FE3"/>
    <w:rsid w:val="00C5705E"/>
    <w:rsid w:val="00C571A6"/>
    <w:rsid w:val="00C571DF"/>
    <w:rsid w:val="00C572E2"/>
    <w:rsid w:val="00C573A5"/>
    <w:rsid w:val="00C57459"/>
    <w:rsid w:val="00C575E4"/>
    <w:rsid w:val="00C577F8"/>
    <w:rsid w:val="00C57812"/>
    <w:rsid w:val="00C57908"/>
    <w:rsid w:val="00C57A23"/>
    <w:rsid w:val="00C57AB9"/>
    <w:rsid w:val="00C57ABC"/>
    <w:rsid w:val="00C57AC4"/>
    <w:rsid w:val="00C57B7D"/>
    <w:rsid w:val="00C57CAF"/>
    <w:rsid w:val="00C57CDA"/>
    <w:rsid w:val="00C57D26"/>
    <w:rsid w:val="00C57ED8"/>
    <w:rsid w:val="00C6000C"/>
    <w:rsid w:val="00C60014"/>
    <w:rsid w:val="00C6010E"/>
    <w:rsid w:val="00C6033B"/>
    <w:rsid w:val="00C60446"/>
    <w:rsid w:val="00C60536"/>
    <w:rsid w:val="00C60628"/>
    <w:rsid w:val="00C6064D"/>
    <w:rsid w:val="00C608EE"/>
    <w:rsid w:val="00C60963"/>
    <w:rsid w:val="00C60980"/>
    <w:rsid w:val="00C60A20"/>
    <w:rsid w:val="00C60A40"/>
    <w:rsid w:val="00C60B84"/>
    <w:rsid w:val="00C60BC3"/>
    <w:rsid w:val="00C60BC4"/>
    <w:rsid w:val="00C60E92"/>
    <w:rsid w:val="00C60F59"/>
    <w:rsid w:val="00C60FF3"/>
    <w:rsid w:val="00C614BA"/>
    <w:rsid w:val="00C616B6"/>
    <w:rsid w:val="00C61790"/>
    <w:rsid w:val="00C61C90"/>
    <w:rsid w:val="00C61C99"/>
    <w:rsid w:val="00C61D33"/>
    <w:rsid w:val="00C61D38"/>
    <w:rsid w:val="00C61E2D"/>
    <w:rsid w:val="00C61F86"/>
    <w:rsid w:val="00C621E2"/>
    <w:rsid w:val="00C62390"/>
    <w:rsid w:val="00C6239C"/>
    <w:rsid w:val="00C623A4"/>
    <w:rsid w:val="00C62470"/>
    <w:rsid w:val="00C6276F"/>
    <w:rsid w:val="00C627B8"/>
    <w:rsid w:val="00C62884"/>
    <w:rsid w:val="00C62E97"/>
    <w:rsid w:val="00C62EA1"/>
    <w:rsid w:val="00C62ECB"/>
    <w:rsid w:val="00C62F92"/>
    <w:rsid w:val="00C631CB"/>
    <w:rsid w:val="00C632C8"/>
    <w:rsid w:val="00C63661"/>
    <w:rsid w:val="00C6382C"/>
    <w:rsid w:val="00C63942"/>
    <w:rsid w:val="00C63BF5"/>
    <w:rsid w:val="00C63E3C"/>
    <w:rsid w:val="00C64055"/>
    <w:rsid w:val="00C643B8"/>
    <w:rsid w:val="00C64478"/>
    <w:rsid w:val="00C6454C"/>
    <w:rsid w:val="00C6458A"/>
    <w:rsid w:val="00C6462B"/>
    <w:rsid w:val="00C64650"/>
    <w:rsid w:val="00C64693"/>
    <w:rsid w:val="00C6479F"/>
    <w:rsid w:val="00C647EA"/>
    <w:rsid w:val="00C6496D"/>
    <w:rsid w:val="00C64AC1"/>
    <w:rsid w:val="00C64B55"/>
    <w:rsid w:val="00C64B8E"/>
    <w:rsid w:val="00C64DBB"/>
    <w:rsid w:val="00C64E7E"/>
    <w:rsid w:val="00C6514B"/>
    <w:rsid w:val="00C651FF"/>
    <w:rsid w:val="00C6524A"/>
    <w:rsid w:val="00C65257"/>
    <w:rsid w:val="00C65258"/>
    <w:rsid w:val="00C6530C"/>
    <w:rsid w:val="00C65375"/>
    <w:rsid w:val="00C65592"/>
    <w:rsid w:val="00C655CE"/>
    <w:rsid w:val="00C655F7"/>
    <w:rsid w:val="00C655FD"/>
    <w:rsid w:val="00C6567B"/>
    <w:rsid w:val="00C656C5"/>
    <w:rsid w:val="00C6573F"/>
    <w:rsid w:val="00C658D2"/>
    <w:rsid w:val="00C659D2"/>
    <w:rsid w:val="00C65B66"/>
    <w:rsid w:val="00C65E17"/>
    <w:rsid w:val="00C65E71"/>
    <w:rsid w:val="00C65F14"/>
    <w:rsid w:val="00C660A4"/>
    <w:rsid w:val="00C661EF"/>
    <w:rsid w:val="00C6629E"/>
    <w:rsid w:val="00C662B9"/>
    <w:rsid w:val="00C6643A"/>
    <w:rsid w:val="00C66562"/>
    <w:rsid w:val="00C6668D"/>
    <w:rsid w:val="00C666D9"/>
    <w:rsid w:val="00C66774"/>
    <w:rsid w:val="00C66ABA"/>
    <w:rsid w:val="00C66BAA"/>
    <w:rsid w:val="00C66BEB"/>
    <w:rsid w:val="00C66C30"/>
    <w:rsid w:val="00C66E1A"/>
    <w:rsid w:val="00C66E25"/>
    <w:rsid w:val="00C6701F"/>
    <w:rsid w:val="00C6707D"/>
    <w:rsid w:val="00C670DE"/>
    <w:rsid w:val="00C67157"/>
    <w:rsid w:val="00C67266"/>
    <w:rsid w:val="00C67342"/>
    <w:rsid w:val="00C674E9"/>
    <w:rsid w:val="00C67639"/>
    <w:rsid w:val="00C67691"/>
    <w:rsid w:val="00C67789"/>
    <w:rsid w:val="00C6780A"/>
    <w:rsid w:val="00C67CAA"/>
    <w:rsid w:val="00C67CC2"/>
    <w:rsid w:val="00C67D0B"/>
    <w:rsid w:val="00C67DE9"/>
    <w:rsid w:val="00C67E17"/>
    <w:rsid w:val="00C67E39"/>
    <w:rsid w:val="00C67EC6"/>
    <w:rsid w:val="00C70113"/>
    <w:rsid w:val="00C70125"/>
    <w:rsid w:val="00C70710"/>
    <w:rsid w:val="00C70788"/>
    <w:rsid w:val="00C708AF"/>
    <w:rsid w:val="00C708BA"/>
    <w:rsid w:val="00C70923"/>
    <w:rsid w:val="00C70928"/>
    <w:rsid w:val="00C70A26"/>
    <w:rsid w:val="00C70A66"/>
    <w:rsid w:val="00C70AAD"/>
    <w:rsid w:val="00C71031"/>
    <w:rsid w:val="00C71045"/>
    <w:rsid w:val="00C7104A"/>
    <w:rsid w:val="00C710F1"/>
    <w:rsid w:val="00C713D8"/>
    <w:rsid w:val="00C71565"/>
    <w:rsid w:val="00C71577"/>
    <w:rsid w:val="00C71788"/>
    <w:rsid w:val="00C717BC"/>
    <w:rsid w:val="00C71801"/>
    <w:rsid w:val="00C71864"/>
    <w:rsid w:val="00C71892"/>
    <w:rsid w:val="00C7194C"/>
    <w:rsid w:val="00C71A32"/>
    <w:rsid w:val="00C71AC4"/>
    <w:rsid w:val="00C71BC1"/>
    <w:rsid w:val="00C71D2A"/>
    <w:rsid w:val="00C71E39"/>
    <w:rsid w:val="00C71FEA"/>
    <w:rsid w:val="00C72009"/>
    <w:rsid w:val="00C724FE"/>
    <w:rsid w:val="00C7267F"/>
    <w:rsid w:val="00C72765"/>
    <w:rsid w:val="00C72951"/>
    <w:rsid w:val="00C7298E"/>
    <w:rsid w:val="00C72A92"/>
    <w:rsid w:val="00C72B13"/>
    <w:rsid w:val="00C72D23"/>
    <w:rsid w:val="00C72E43"/>
    <w:rsid w:val="00C72F06"/>
    <w:rsid w:val="00C7318F"/>
    <w:rsid w:val="00C73267"/>
    <w:rsid w:val="00C73398"/>
    <w:rsid w:val="00C7372F"/>
    <w:rsid w:val="00C737D0"/>
    <w:rsid w:val="00C738E4"/>
    <w:rsid w:val="00C739A2"/>
    <w:rsid w:val="00C739BB"/>
    <w:rsid w:val="00C73B8E"/>
    <w:rsid w:val="00C73BD2"/>
    <w:rsid w:val="00C73C0D"/>
    <w:rsid w:val="00C74128"/>
    <w:rsid w:val="00C74410"/>
    <w:rsid w:val="00C744CE"/>
    <w:rsid w:val="00C744D2"/>
    <w:rsid w:val="00C7450D"/>
    <w:rsid w:val="00C746FE"/>
    <w:rsid w:val="00C747DC"/>
    <w:rsid w:val="00C74C36"/>
    <w:rsid w:val="00C74C80"/>
    <w:rsid w:val="00C74E68"/>
    <w:rsid w:val="00C74F84"/>
    <w:rsid w:val="00C75456"/>
    <w:rsid w:val="00C7550E"/>
    <w:rsid w:val="00C75636"/>
    <w:rsid w:val="00C757F5"/>
    <w:rsid w:val="00C75CB6"/>
    <w:rsid w:val="00C75FAE"/>
    <w:rsid w:val="00C760C1"/>
    <w:rsid w:val="00C7620D"/>
    <w:rsid w:val="00C762EC"/>
    <w:rsid w:val="00C763E6"/>
    <w:rsid w:val="00C76455"/>
    <w:rsid w:val="00C76528"/>
    <w:rsid w:val="00C7663E"/>
    <w:rsid w:val="00C76643"/>
    <w:rsid w:val="00C766AE"/>
    <w:rsid w:val="00C76782"/>
    <w:rsid w:val="00C769A6"/>
    <w:rsid w:val="00C76AE7"/>
    <w:rsid w:val="00C76BB4"/>
    <w:rsid w:val="00C76DB2"/>
    <w:rsid w:val="00C76EC7"/>
    <w:rsid w:val="00C76EE9"/>
    <w:rsid w:val="00C770B6"/>
    <w:rsid w:val="00C77180"/>
    <w:rsid w:val="00C77454"/>
    <w:rsid w:val="00C774BE"/>
    <w:rsid w:val="00C775C9"/>
    <w:rsid w:val="00C77690"/>
    <w:rsid w:val="00C7772C"/>
    <w:rsid w:val="00C777D4"/>
    <w:rsid w:val="00C7794C"/>
    <w:rsid w:val="00C7794F"/>
    <w:rsid w:val="00C77A70"/>
    <w:rsid w:val="00C800F3"/>
    <w:rsid w:val="00C80267"/>
    <w:rsid w:val="00C804C9"/>
    <w:rsid w:val="00C809A2"/>
    <w:rsid w:val="00C80CD8"/>
    <w:rsid w:val="00C80DB8"/>
    <w:rsid w:val="00C80E04"/>
    <w:rsid w:val="00C80F15"/>
    <w:rsid w:val="00C8108F"/>
    <w:rsid w:val="00C81202"/>
    <w:rsid w:val="00C8134B"/>
    <w:rsid w:val="00C8139B"/>
    <w:rsid w:val="00C813A8"/>
    <w:rsid w:val="00C813B4"/>
    <w:rsid w:val="00C81431"/>
    <w:rsid w:val="00C815E0"/>
    <w:rsid w:val="00C8185E"/>
    <w:rsid w:val="00C81906"/>
    <w:rsid w:val="00C81A74"/>
    <w:rsid w:val="00C81AC0"/>
    <w:rsid w:val="00C81B64"/>
    <w:rsid w:val="00C81CBD"/>
    <w:rsid w:val="00C81F1D"/>
    <w:rsid w:val="00C81F60"/>
    <w:rsid w:val="00C81FA4"/>
    <w:rsid w:val="00C82077"/>
    <w:rsid w:val="00C82387"/>
    <w:rsid w:val="00C8246C"/>
    <w:rsid w:val="00C825E2"/>
    <w:rsid w:val="00C8272A"/>
    <w:rsid w:val="00C82757"/>
    <w:rsid w:val="00C8280C"/>
    <w:rsid w:val="00C82A19"/>
    <w:rsid w:val="00C82AEE"/>
    <w:rsid w:val="00C82B12"/>
    <w:rsid w:val="00C82D6B"/>
    <w:rsid w:val="00C82EB6"/>
    <w:rsid w:val="00C82EC7"/>
    <w:rsid w:val="00C83156"/>
    <w:rsid w:val="00C8315A"/>
    <w:rsid w:val="00C83190"/>
    <w:rsid w:val="00C83266"/>
    <w:rsid w:val="00C832B8"/>
    <w:rsid w:val="00C8354D"/>
    <w:rsid w:val="00C83593"/>
    <w:rsid w:val="00C8376C"/>
    <w:rsid w:val="00C837E5"/>
    <w:rsid w:val="00C837F3"/>
    <w:rsid w:val="00C838C1"/>
    <w:rsid w:val="00C8392B"/>
    <w:rsid w:val="00C8396A"/>
    <w:rsid w:val="00C83974"/>
    <w:rsid w:val="00C839DD"/>
    <w:rsid w:val="00C83A0D"/>
    <w:rsid w:val="00C83B55"/>
    <w:rsid w:val="00C83BA6"/>
    <w:rsid w:val="00C83D2D"/>
    <w:rsid w:val="00C83E4D"/>
    <w:rsid w:val="00C83F18"/>
    <w:rsid w:val="00C8404F"/>
    <w:rsid w:val="00C84085"/>
    <w:rsid w:val="00C8413A"/>
    <w:rsid w:val="00C842A0"/>
    <w:rsid w:val="00C843A9"/>
    <w:rsid w:val="00C843C1"/>
    <w:rsid w:val="00C8440A"/>
    <w:rsid w:val="00C84419"/>
    <w:rsid w:val="00C8448B"/>
    <w:rsid w:val="00C844AE"/>
    <w:rsid w:val="00C84632"/>
    <w:rsid w:val="00C84723"/>
    <w:rsid w:val="00C849EC"/>
    <w:rsid w:val="00C84A00"/>
    <w:rsid w:val="00C84A9A"/>
    <w:rsid w:val="00C84B88"/>
    <w:rsid w:val="00C84E99"/>
    <w:rsid w:val="00C84F1E"/>
    <w:rsid w:val="00C85082"/>
    <w:rsid w:val="00C850D5"/>
    <w:rsid w:val="00C85490"/>
    <w:rsid w:val="00C854D1"/>
    <w:rsid w:val="00C85544"/>
    <w:rsid w:val="00C85552"/>
    <w:rsid w:val="00C855BF"/>
    <w:rsid w:val="00C855F8"/>
    <w:rsid w:val="00C85684"/>
    <w:rsid w:val="00C856FC"/>
    <w:rsid w:val="00C85789"/>
    <w:rsid w:val="00C85A17"/>
    <w:rsid w:val="00C85B8D"/>
    <w:rsid w:val="00C85BB6"/>
    <w:rsid w:val="00C85CC2"/>
    <w:rsid w:val="00C85DE2"/>
    <w:rsid w:val="00C85E8D"/>
    <w:rsid w:val="00C85F43"/>
    <w:rsid w:val="00C85F86"/>
    <w:rsid w:val="00C85FF8"/>
    <w:rsid w:val="00C86076"/>
    <w:rsid w:val="00C86093"/>
    <w:rsid w:val="00C86391"/>
    <w:rsid w:val="00C86402"/>
    <w:rsid w:val="00C86418"/>
    <w:rsid w:val="00C86430"/>
    <w:rsid w:val="00C86468"/>
    <w:rsid w:val="00C86489"/>
    <w:rsid w:val="00C867B6"/>
    <w:rsid w:val="00C86A81"/>
    <w:rsid w:val="00C86AEB"/>
    <w:rsid w:val="00C86C75"/>
    <w:rsid w:val="00C86E20"/>
    <w:rsid w:val="00C8721C"/>
    <w:rsid w:val="00C8732B"/>
    <w:rsid w:val="00C87385"/>
    <w:rsid w:val="00C87495"/>
    <w:rsid w:val="00C8758A"/>
    <w:rsid w:val="00C8768B"/>
    <w:rsid w:val="00C87C8F"/>
    <w:rsid w:val="00C87E6D"/>
    <w:rsid w:val="00C9017B"/>
    <w:rsid w:val="00C90460"/>
    <w:rsid w:val="00C9056D"/>
    <w:rsid w:val="00C905C4"/>
    <w:rsid w:val="00C9084E"/>
    <w:rsid w:val="00C90881"/>
    <w:rsid w:val="00C909B9"/>
    <w:rsid w:val="00C90A38"/>
    <w:rsid w:val="00C90B20"/>
    <w:rsid w:val="00C90EBF"/>
    <w:rsid w:val="00C91010"/>
    <w:rsid w:val="00C9102A"/>
    <w:rsid w:val="00C912DA"/>
    <w:rsid w:val="00C913FD"/>
    <w:rsid w:val="00C91601"/>
    <w:rsid w:val="00C91768"/>
    <w:rsid w:val="00C91781"/>
    <w:rsid w:val="00C917A9"/>
    <w:rsid w:val="00C91911"/>
    <w:rsid w:val="00C919EE"/>
    <w:rsid w:val="00C91A93"/>
    <w:rsid w:val="00C91B6E"/>
    <w:rsid w:val="00C91BE2"/>
    <w:rsid w:val="00C91C08"/>
    <w:rsid w:val="00C91C83"/>
    <w:rsid w:val="00C91FE1"/>
    <w:rsid w:val="00C92047"/>
    <w:rsid w:val="00C9229D"/>
    <w:rsid w:val="00C9240E"/>
    <w:rsid w:val="00C9246F"/>
    <w:rsid w:val="00C92512"/>
    <w:rsid w:val="00C92857"/>
    <w:rsid w:val="00C9288D"/>
    <w:rsid w:val="00C92B30"/>
    <w:rsid w:val="00C92BF8"/>
    <w:rsid w:val="00C92E55"/>
    <w:rsid w:val="00C92F68"/>
    <w:rsid w:val="00C9323C"/>
    <w:rsid w:val="00C93249"/>
    <w:rsid w:val="00C93271"/>
    <w:rsid w:val="00C93349"/>
    <w:rsid w:val="00C934D0"/>
    <w:rsid w:val="00C935EC"/>
    <w:rsid w:val="00C935FC"/>
    <w:rsid w:val="00C93C98"/>
    <w:rsid w:val="00C93CAE"/>
    <w:rsid w:val="00C93E47"/>
    <w:rsid w:val="00C9427F"/>
    <w:rsid w:val="00C943B2"/>
    <w:rsid w:val="00C944E0"/>
    <w:rsid w:val="00C944EE"/>
    <w:rsid w:val="00C945D7"/>
    <w:rsid w:val="00C9472C"/>
    <w:rsid w:val="00C947E6"/>
    <w:rsid w:val="00C9499C"/>
    <w:rsid w:val="00C94A0F"/>
    <w:rsid w:val="00C94B1D"/>
    <w:rsid w:val="00C94D50"/>
    <w:rsid w:val="00C95256"/>
    <w:rsid w:val="00C95428"/>
    <w:rsid w:val="00C95443"/>
    <w:rsid w:val="00C954D3"/>
    <w:rsid w:val="00C95788"/>
    <w:rsid w:val="00C959C8"/>
    <w:rsid w:val="00C95C16"/>
    <w:rsid w:val="00C95D72"/>
    <w:rsid w:val="00C95D8A"/>
    <w:rsid w:val="00C95EF5"/>
    <w:rsid w:val="00C95FC1"/>
    <w:rsid w:val="00C96366"/>
    <w:rsid w:val="00C96459"/>
    <w:rsid w:val="00C965D6"/>
    <w:rsid w:val="00C96787"/>
    <w:rsid w:val="00C96797"/>
    <w:rsid w:val="00C968F2"/>
    <w:rsid w:val="00C96D9B"/>
    <w:rsid w:val="00C970C8"/>
    <w:rsid w:val="00C973C0"/>
    <w:rsid w:val="00C9741C"/>
    <w:rsid w:val="00C9773F"/>
    <w:rsid w:val="00C9775D"/>
    <w:rsid w:val="00C977B0"/>
    <w:rsid w:val="00C97934"/>
    <w:rsid w:val="00C97966"/>
    <w:rsid w:val="00C97B23"/>
    <w:rsid w:val="00C97D27"/>
    <w:rsid w:val="00C97DA7"/>
    <w:rsid w:val="00C97E10"/>
    <w:rsid w:val="00C97E36"/>
    <w:rsid w:val="00C97E9C"/>
    <w:rsid w:val="00CA0039"/>
    <w:rsid w:val="00CA0098"/>
    <w:rsid w:val="00CA01CC"/>
    <w:rsid w:val="00CA02C4"/>
    <w:rsid w:val="00CA03F7"/>
    <w:rsid w:val="00CA03FC"/>
    <w:rsid w:val="00CA064A"/>
    <w:rsid w:val="00CA08F8"/>
    <w:rsid w:val="00CA0991"/>
    <w:rsid w:val="00CA0B25"/>
    <w:rsid w:val="00CA0B36"/>
    <w:rsid w:val="00CA0C8A"/>
    <w:rsid w:val="00CA0CED"/>
    <w:rsid w:val="00CA101C"/>
    <w:rsid w:val="00CA10DB"/>
    <w:rsid w:val="00CA1332"/>
    <w:rsid w:val="00CA14A3"/>
    <w:rsid w:val="00CA14C6"/>
    <w:rsid w:val="00CA15E6"/>
    <w:rsid w:val="00CA1645"/>
    <w:rsid w:val="00CA1649"/>
    <w:rsid w:val="00CA1719"/>
    <w:rsid w:val="00CA1C82"/>
    <w:rsid w:val="00CA1D9D"/>
    <w:rsid w:val="00CA1EC2"/>
    <w:rsid w:val="00CA20C9"/>
    <w:rsid w:val="00CA2421"/>
    <w:rsid w:val="00CA2510"/>
    <w:rsid w:val="00CA2557"/>
    <w:rsid w:val="00CA26A5"/>
    <w:rsid w:val="00CA28CC"/>
    <w:rsid w:val="00CA29E8"/>
    <w:rsid w:val="00CA2B28"/>
    <w:rsid w:val="00CA2D36"/>
    <w:rsid w:val="00CA2DF4"/>
    <w:rsid w:val="00CA2EF8"/>
    <w:rsid w:val="00CA2FB9"/>
    <w:rsid w:val="00CA2FE1"/>
    <w:rsid w:val="00CA3104"/>
    <w:rsid w:val="00CA3538"/>
    <w:rsid w:val="00CA3642"/>
    <w:rsid w:val="00CA36E8"/>
    <w:rsid w:val="00CA384D"/>
    <w:rsid w:val="00CA3B08"/>
    <w:rsid w:val="00CA3EFA"/>
    <w:rsid w:val="00CA3F98"/>
    <w:rsid w:val="00CA4335"/>
    <w:rsid w:val="00CA4430"/>
    <w:rsid w:val="00CA44DE"/>
    <w:rsid w:val="00CA4602"/>
    <w:rsid w:val="00CA47F0"/>
    <w:rsid w:val="00CA497B"/>
    <w:rsid w:val="00CA4A99"/>
    <w:rsid w:val="00CA4AAA"/>
    <w:rsid w:val="00CA4B19"/>
    <w:rsid w:val="00CA4C0D"/>
    <w:rsid w:val="00CA4D6D"/>
    <w:rsid w:val="00CA55B3"/>
    <w:rsid w:val="00CA55EE"/>
    <w:rsid w:val="00CA589D"/>
    <w:rsid w:val="00CA5B1B"/>
    <w:rsid w:val="00CA5B58"/>
    <w:rsid w:val="00CA5F12"/>
    <w:rsid w:val="00CA601E"/>
    <w:rsid w:val="00CA6170"/>
    <w:rsid w:val="00CA6251"/>
    <w:rsid w:val="00CA64AE"/>
    <w:rsid w:val="00CA6688"/>
    <w:rsid w:val="00CA6A28"/>
    <w:rsid w:val="00CA6B73"/>
    <w:rsid w:val="00CA6C04"/>
    <w:rsid w:val="00CA6E92"/>
    <w:rsid w:val="00CA6F82"/>
    <w:rsid w:val="00CA7007"/>
    <w:rsid w:val="00CA703E"/>
    <w:rsid w:val="00CA7045"/>
    <w:rsid w:val="00CA7150"/>
    <w:rsid w:val="00CA7446"/>
    <w:rsid w:val="00CA75BF"/>
    <w:rsid w:val="00CA7756"/>
    <w:rsid w:val="00CA781E"/>
    <w:rsid w:val="00CA7AF9"/>
    <w:rsid w:val="00CA7B4E"/>
    <w:rsid w:val="00CA7CCC"/>
    <w:rsid w:val="00CA7D56"/>
    <w:rsid w:val="00CB00FA"/>
    <w:rsid w:val="00CB0134"/>
    <w:rsid w:val="00CB0182"/>
    <w:rsid w:val="00CB0266"/>
    <w:rsid w:val="00CB03CD"/>
    <w:rsid w:val="00CB0460"/>
    <w:rsid w:val="00CB0520"/>
    <w:rsid w:val="00CB057F"/>
    <w:rsid w:val="00CB05EF"/>
    <w:rsid w:val="00CB07BA"/>
    <w:rsid w:val="00CB0823"/>
    <w:rsid w:val="00CB092D"/>
    <w:rsid w:val="00CB0BD4"/>
    <w:rsid w:val="00CB0C2F"/>
    <w:rsid w:val="00CB0D70"/>
    <w:rsid w:val="00CB11FC"/>
    <w:rsid w:val="00CB122B"/>
    <w:rsid w:val="00CB1432"/>
    <w:rsid w:val="00CB149C"/>
    <w:rsid w:val="00CB156D"/>
    <w:rsid w:val="00CB15EC"/>
    <w:rsid w:val="00CB16A2"/>
    <w:rsid w:val="00CB172E"/>
    <w:rsid w:val="00CB1977"/>
    <w:rsid w:val="00CB19E4"/>
    <w:rsid w:val="00CB1A9D"/>
    <w:rsid w:val="00CB1B4A"/>
    <w:rsid w:val="00CB1FEF"/>
    <w:rsid w:val="00CB20B4"/>
    <w:rsid w:val="00CB20E7"/>
    <w:rsid w:val="00CB21AD"/>
    <w:rsid w:val="00CB2224"/>
    <w:rsid w:val="00CB2377"/>
    <w:rsid w:val="00CB26BD"/>
    <w:rsid w:val="00CB2882"/>
    <w:rsid w:val="00CB28E1"/>
    <w:rsid w:val="00CB29FE"/>
    <w:rsid w:val="00CB2A31"/>
    <w:rsid w:val="00CB2BC5"/>
    <w:rsid w:val="00CB2BE0"/>
    <w:rsid w:val="00CB2C4F"/>
    <w:rsid w:val="00CB2E75"/>
    <w:rsid w:val="00CB2EB5"/>
    <w:rsid w:val="00CB30B2"/>
    <w:rsid w:val="00CB316C"/>
    <w:rsid w:val="00CB3184"/>
    <w:rsid w:val="00CB3347"/>
    <w:rsid w:val="00CB343F"/>
    <w:rsid w:val="00CB3569"/>
    <w:rsid w:val="00CB38DF"/>
    <w:rsid w:val="00CB3946"/>
    <w:rsid w:val="00CB4046"/>
    <w:rsid w:val="00CB4072"/>
    <w:rsid w:val="00CB40CB"/>
    <w:rsid w:val="00CB419B"/>
    <w:rsid w:val="00CB429E"/>
    <w:rsid w:val="00CB429F"/>
    <w:rsid w:val="00CB437A"/>
    <w:rsid w:val="00CB439C"/>
    <w:rsid w:val="00CB448F"/>
    <w:rsid w:val="00CB44C3"/>
    <w:rsid w:val="00CB46EA"/>
    <w:rsid w:val="00CB46F1"/>
    <w:rsid w:val="00CB489C"/>
    <w:rsid w:val="00CB48AB"/>
    <w:rsid w:val="00CB4AF0"/>
    <w:rsid w:val="00CB4C08"/>
    <w:rsid w:val="00CB4C10"/>
    <w:rsid w:val="00CB4E54"/>
    <w:rsid w:val="00CB4EB9"/>
    <w:rsid w:val="00CB4EBE"/>
    <w:rsid w:val="00CB50D7"/>
    <w:rsid w:val="00CB50E4"/>
    <w:rsid w:val="00CB5230"/>
    <w:rsid w:val="00CB534F"/>
    <w:rsid w:val="00CB53AE"/>
    <w:rsid w:val="00CB54FC"/>
    <w:rsid w:val="00CB55B1"/>
    <w:rsid w:val="00CB563B"/>
    <w:rsid w:val="00CB56F0"/>
    <w:rsid w:val="00CB5710"/>
    <w:rsid w:val="00CB5736"/>
    <w:rsid w:val="00CB5758"/>
    <w:rsid w:val="00CB5897"/>
    <w:rsid w:val="00CB58B7"/>
    <w:rsid w:val="00CB5AFA"/>
    <w:rsid w:val="00CB5B37"/>
    <w:rsid w:val="00CB5FA2"/>
    <w:rsid w:val="00CB5FB7"/>
    <w:rsid w:val="00CB5FD9"/>
    <w:rsid w:val="00CB6044"/>
    <w:rsid w:val="00CB60B1"/>
    <w:rsid w:val="00CB6113"/>
    <w:rsid w:val="00CB61D2"/>
    <w:rsid w:val="00CB61E0"/>
    <w:rsid w:val="00CB62C1"/>
    <w:rsid w:val="00CB6531"/>
    <w:rsid w:val="00CB65C2"/>
    <w:rsid w:val="00CB6640"/>
    <w:rsid w:val="00CB67DA"/>
    <w:rsid w:val="00CB69E8"/>
    <w:rsid w:val="00CB6A76"/>
    <w:rsid w:val="00CB6E3F"/>
    <w:rsid w:val="00CB725E"/>
    <w:rsid w:val="00CB728A"/>
    <w:rsid w:val="00CB7385"/>
    <w:rsid w:val="00CB74E2"/>
    <w:rsid w:val="00CB74E6"/>
    <w:rsid w:val="00CB769B"/>
    <w:rsid w:val="00CB7779"/>
    <w:rsid w:val="00CB7791"/>
    <w:rsid w:val="00CB792A"/>
    <w:rsid w:val="00CB7998"/>
    <w:rsid w:val="00CB79B7"/>
    <w:rsid w:val="00CB7BD1"/>
    <w:rsid w:val="00CB7C0F"/>
    <w:rsid w:val="00CB7C5E"/>
    <w:rsid w:val="00CB7CFC"/>
    <w:rsid w:val="00CB7D68"/>
    <w:rsid w:val="00CB7E9B"/>
    <w:rsid w:val="00CC0056"/>
    <w:rsid w:val="00CC0113"/>
    <w:rsid w:val="00CC0203"/>
    <w:rsid w:val="00CC02C4"/>
    <w:rsid w:val="00CC04C0"/>
    <w:rsid w:val="00CC0704"/>
    <w:rsid w:val="00CC088D"/>
    <w:rsid w:val="00CC0980"/>
    <w:rsid w:val="00CC09D8"/>
    <w:rsid w:val="00CC0AFF"/>
    <w:rsid w:val="00CC0BA6"/>
    <w:rsid w:val="00CC0C6D"/>
    <w:rsid w:val="00CC0D1A"/>
    <w:rsid w:val="00CC0D7E"/>
    <w:rsid w:val="00CC0DD2"/>
    <w:rsid w:val="00CC0F29"/>
    <w:rsid w:val="00CC1277"/>
    <w:rsid w:val="00CC134C"/>
    <w:rsid w:val="00CC18D4"/>
    <w:rsid w:val="00CC19A0"/>
    <w:rsid w:val="00CC19D8"/>
    <w:rsid w:val="00CC1C22"/>
    <w:rsid w:val="00CC1CEA"/>
    <w:rsid w:val="00CC1D0D"/>
    <w:rsid w:val="00CC204D"/>
    <w:rsid w:val="00CC2055"/>
    <w:rsid w:val="00CC227B"/>
    <w:rsid w:val="00CC229F"/>
    <w:rsid w:val="00CC2498"/>
    <w:rsid w:val="00CC256B"/>
    <w:rsid w:val="00CC26CE"/>
    <w:rsid w:val="00CC2722"/>
    <w:rsid w:val="00CC27BA"/>
    <w:rsid w:val="00CC28DF"/>
    <w:rsid w:val="00CC2B17"/>
    <w:rsid w:val="00CC2C98"/>
    <w:rsid w:val="00CC2DEC"/>
    <w:rsid w:val="00CC2FC4"/>
    <w:rsid w:val="00CC3189"/>
    <w:rsid w:val="00CC379B"/>
    <w:rsid w:val="00CC37B3"/>
    <w:rsid w:val="00CC3938"/>
    <w:rsid w:val="00CC3A4E"/>
    <w:rsid w:val="00CC3B03"/>
    <w:rsid w:val="00CC3BC4"/>
    <w:rsid w:val="00CC3CEB"/>
    <w:rsid w:val="00CC3D54"/>
    <w:rsid w:val="00CC3DE6"/>
    <w:rsid w:val="00CC3DEA"/>
    <w:rsid w:val="00CC3FF2"/>
    <w:rsid w:val="00CC41CE"/>
    <w:rsid w:val="00CC4240"/>
    <w:rsid w:val="00CC43B7"/>
    <w:rsid w:val="00CC44DC"/>
    <w:rsid w:val="00CC454A"/>
    <w:rsid w:val="00CC4579"/>
    <w:rsid w:val="00CC45EA"/>
    <w:rsid w:val="00CC4696"/>
    <w:rsid w:val="00CC46DD"/>
    <w:rsid w:val="00CC47A2"/>
    <w:rsid w:val="00CC488B"/>
    <w:rsid w:val="00CC49B8"/>
    <w:rsid w:val="00CC4AB3"/>
    <w:rsid w:val="00CC4B1E"/>
    <w:rsid w:val="00CC4C2F"/>
    <w:rsid w:val="00CC4CD7"/>
    <w:rsid w:val="00CC4DCC"/>
    <w:rsid w:val="00CC50AC"/>
    <w:rsid w:val="00CC528D"/>
    <w:rsid w:val="00CC598C"/>
    <w:rsid w:val="00CC5A96"/>
    <w:rsid w:val="00CC5AE7"/>
    <w:rsid w:val="00CC5C9A"/>
    <w:rsid w:val="00CC5CCE"/>
    <w:rsid w:val="00CC5E05"/>
    <w:rsid w:val="00CC5E80"/>
    <w:rsid w:val="00CC5F56"/>
    <w:rsid w:val="00CC63F1"/>
    <w:rsid w:val="00CC6420"/>
    <w:rsid w:val="00CC6422"/>
    <w:rsid w:val="00CC6428"/>
    <w:rsid w:val="00CC65AF"/>
    <w:rsid w:val="00CC6653"/>
    <w:rsid w:val="00CC670C"/>
    <w:rsid w:val="00CC68C4"/>
    <w:rsid w:val="00CC6BBE"/>
    <w:rsid w:val="00CC6C02"/>
    <w:rsid w:val="00CC6CE7"/>
    <w:rsid w:val="00CC6D2C"/>
    <w:rsid w:val="00CC6DA2"/>
    <w:rsid w:val="00CC6EA3"/>
    <w:rsid w:val="00CC7412"/>
    <w:rsid w:val="00CC746D"/>
    <w:rsid w:val="00CC7539"/>
    <w:rsid w:val="00CC7672"/>
    <w:rsid w:val="00CC7842"/>
    <w:rsid w:val="00CC7B93"/>
    <w:rsid w:val="00CC7C64"/>
    <w:rsid w:val="00CC7D55"/>
    <w:rsid w:val="00CD0039"/>
    <w:rsid w:val="00CD015B"/>
    <w:rsid w:val="00CD0561"/>
    <w:rsid w:val="00CD07DE"/>
    <w:rsid w:val="00CD09F7"/>
    <w:rsid w:val="00CD0A31"/>
    <w:rsid w:val="00CD0A52"/>
    <w:rsid w:val="00CD0A8E"/>
    <w:rsid w:val="00CD0B62"/>
    <w:rsid w:val="00CD0B7E"/>
    <w:rsid w:val="00CD0D17"/>
    <w:rsid w:val="00CD0DED"/>
    <w:rsid w:val="00CD11F1"/>
    <w:rsid w:val="00CD1290"/>
    <w:rsid w:val="00CD1349"/>
    <w:rsid w:val="00CD149C"/>
    <w:rsid w:val="00CD14B3"/>
    <w:rsid w:val="00CD1829"/>
    <w:rsid w:val="00CD1869"/>
    <w:rsid w:val="00CD1880"/>
    <w:rsid w:val="00CD1883"/>
    <w:rsid w:val="00CD18F8"/>
    <w:rsid w:val="00CD1912"/>
    <w:rsid w:val="00CD192E"/>
    <w:rsid w:val="00CD1CD0"/>
    <w:rsid w:val="00CD1CE1"/>
    <w:rsid w:val="00CD1DA1"/>
    <w:rsid w:val="00CD1DBC"/>
    <w:rsid w:val="00CD2296"/>
    <w:rsid w:val="00CD24E3"/>
    <w:rsid w:val="00CD257A"/>
    <w:rsid w:val="00CD2760"/>
    <w:rsid w:val="00CD2904"/>
    <w:rsid w:val="00CD2BCB"/>
    <w:rsid w:val="00CD2CD5"/>
    <w:rsid w:val="00CD2D64"/>
    <w:rsid w:val="00CD2DC4"/>
    <w:rsid w:val="00CD2F9A"/>
    <w:rsid w:val="00CD31BA"/>
    <w:rsid w:val="00CD331C"/>
    <w:rsid w:val="00CD33CE"/>
    <w:rsid w:val="00CD3576"/>
    <w:rsid w:val="00CD35F6"/>
    <w:rsid w:val="00CD3671"/>
    <w:rsid w:val="00CD3711"/>
    <w:rsid w:val="00CD385A"/>
    <w:rsid w:val="00CD3D8D"/>
    <w:rsid w:val="00CD3E25"/>
    <w:rsid w:val="00CD3FEA"/>
    <w:rsid w:val="00CD40A7"/>
    <w:rsid w:val="00CD415C"/>
    <w:rsid w:val="00CD4213"/>
    <w:rsid w:val="00CD42AD"/>
    <w:rsid w:val="00CD43AD"/>
    <w:rsid w:val="00CD44A2"/>
    <w:rsid w:val="00CD4634"/>
    <w:rsid w:val="00CD4A29"/>
    <w:rsid w:val="00CD4D79"/>
    <w:rsid w:val="00CD50F2"/>
    <w:rsid w:val="00CD51DF"/>
    <w:rsid w:val="00CD544C"/>
    <w:rsid w:val="00CD5518"/>
    <w:rsid w:val="00CD56AF"/>
    <w:rsid w:val="00CD5807"/>
    <w:rsid w:val="00CD58E8"/>
    <w:rsid w:val="00CD5933"/>
    <w:rsid w:val="00CD5C06"/>
    <w:rsid w:val="00CD5C2F"/>
    <w:rsid w:val="00CD5F18"/>
    <w:rsid w:val="00CD5FFD"/>
    <w:rsid w:val="00CD62C7"/>
    <w:rsid w:val="00CD6637"/>
    <w:rsid w:val="00CD68BC"/>
    <w:rsid w:val="00CD6935"/>
    <w:rsid w:val="00CD69FC"/>
    <w:rsid w:val="00CD6C3C"/>
    <w:rsid w:val="00CD6C4F"/>
    <w:rsid w:val="00CD6D42"/>
    <w:rsid w:val="00CD6EA0"/>
    <w:rsid w:val="00CD6F8B"/>
    <w:rsid w:val="00CD70C9"/>
    <w:rsid w:val="00CD714D"/>
    <w:rsid w:val="00CD7550"/>
    <w:rsid w:val="00CD7618"/>
    <w:rsid w:val="00CD76B6"/>
    <w:rsid w:val="00CD7BBC"/>
    <w:rsid w:val="00CD7D3A"/>
    <w:rsid w:val="00CE0447"/>
    <w:rsid w:val="00CE04A8"/>
    <w:rsid w:val="00CE04F2"/>
    <w:rsid w:val="00CE0527"/>
    <w:rsid w:val="00CE069A"/>
    <w:rsid w:val="00CE079C"/>
    <w:rsid w:val="00CE0807"/>
    <w:rsid w:val="00CE08E5"/>
    <w:rsid w:val="00CE09B3"/>
    <w:rsid w:val="00CE0DB6"/>
    <w:rsid w:val="00CE0E56"/>
    <w:rsid w:val="00CE0FC7"/>
    <w:rsid w:val="00CE115B"/>
    <w:rsid w:val="00CE197D"/>
    <w:rsid w:val="00CE1A19"/>
    <w:rsid w:val="00CE1B00"/>
    <w:rsid w:val="00CE1DF8"/>
    <w:rsid w:val="00CE1F6D"/>
    <w:rsid w:val="00CE200A"/>
    <w:rsid w:val="00CE21CD"/>
    <w:rsid w:val="00CE2351"/>
    <w:rsid w:val="00CE23D9"/>
    <w:rsid w:val="00CE28C4"/>
    <w:rsid w:val="00CE2974"/>
    <w:rsid w:val="00CE2B3C"/>
    <w:rsid w:val="00CE2C51"/>
    <w:rsid w:val="00CE2C59"/>
    <w:rsid w:val="00CE2D0C"/>
    <w:rsid w:val="00CE2D43"/>
    <w:rsid w:val="00CE2D80"/>
    <w:rsid w:val="00CE2E39"/>
    <w:rsid w:val="00CE2EA4"/>
    <w:rsid w:val="00CE2FC5"/>
    <w:rsid w:val="00CE32B6"/>
    <w:rsid w:val="00CE357C"/>
    <w:rsid w:val="00CE37B5"/>
    <w:rsid w:val="00CE37BE"/>
    <w:rsid w:val="00CE3988"/>
    <w:rsid w:val="00CE3998"/>
    <w:rsid w:val="00CE3A5F"/>
    <w:rsid w:val="00CE3B15"/>
    <w:rsid w:val="00CE3EAA"/>
    <w:rsid w:val="00CE4211"/>
    <w:rsid w:val="00CE4224"/>
    <w:rsid w:val="00CE425A"/>
    <w:rsid w:val="00CE4584"/>
    <w:rsid w:val="00CE4815"/>
    <w:rsid w:val="00CE4B54"/>
    <w:rsid w:val="00CE4B8B"/>
    <w:rsid w:val="00CE4B90"/>
    <w:rsid w:val="00CE4FC0"/>
    <w:rsid w:val="00CE505A"/>
    <w:rsid w:val="00CE505C"/>
    <w:rsid w:val="00CE5206"/>
    <w:rsid w:val="00CE58F8"/>
    <w:rsid w:val="00CE5B19"/>
    <w:rsid w:val="00CE5BC0"/>
    <w:rsid w:val="00CE5CEB"/>
    <w:rsid w:val="00CE5D0C"/>
    <w:rsid w:val="00CE5E0C"/>
    <w:rsid w:val="00CE5F13"/>
    <w:rsid w:val="00CE6414"/>
    <w:rsid w:val="00CE6439"/>
    <w:rsid w:val="00CE6472"/>
    <w:rsid w:val="00CE652C"/>
    <w:rsid w:val="00CE6542"/>
    <w:rsid w:val="00CE6572"/>
    <w:rsid w:val="00CE669B"/>
    <w:rsid w:val="00CE66E4"/>
    <w:rsid w:val="00CE66F0"/>
    <w:rsid w:val="00CE6857"/>
    <w:rsid w:val="00CE68B7"/>
    <w:rsid w:val="00CE68ED"/>
    <w:rsid w:val="00CE6914"/>
    <w:rsid w:val="00CE69E2"/>
    <w:rsid w:val="00CE6A46"/>
    <w:rsid w:val="00CE6CB1"/>
    <w:rsid w:val="00CE6E8E"/>
    <w:rsid w:val="00CE723B"/>
    <w:rsid w:val="00CE7246"/>
    <w:rsid w:val="00CE7269"/>
    <w:rsid w:val="00CE73DA"/>
    <w:rsid w:val="00CE7452"/>
    <w:rsid w:val="00CE7593"/>
    <w:rsid w:val="00CE769D"/>
    <w:rsid w:val="00CE76AD"/>
    <w:rsid w:val="00CE78DB"/>
    <w:rsid w:val="00CE7BF2"/>
    <w:rsid w:val="00CE7D3D"/>
    <w:rsid w:val="00CF0233"/>
    <w:rsid w:val="00CF02A7"/>
    <w:rsid w:val="00CF0359"/>
    <w:rsid w:val="00CF0435"/>
    <w:rsid w:val="00CF072B"/>
    <w:rsid w:val="00CF09E9"/>
    <w:rsid w:val="00CF0A69"/>
    <w:rsid w:val="00CF0A6D"/>
    <w:rsid w:val="00CF0B84"/>
    <w:rsid w:val="00CF0BE0"/>
    <w:rsid w:val="00CF0E92"/>
    <w:rsid w:val="00CF0EC4"/>
    <w:rsid w:val="00CF1194"/>
    <w:rsid w:val="00CF1403"/>
    <w:rsid w:val="00CF1477"/>
    <w:rsid w:val="00CF14CA"/>
    <w:rsid w:val="00CF158B"/>
    <w:rsid w:val="00CF1724"/>
    <w:rsid w:val="00CF172F"/>
    <w:rsid w:val="00CF1818"/>
    <w:rsid w:val="00CF190E"/>
    <w:rsid w:val="00CF1E0C"/>
    <w:rsid w:val="00CF1F79"/>
    <w:rsid w:val="00CF2292"/>
    <w:rsid w:val="00CF2389"/>
    <w:rsid w:val="00CF253F"/>
    <w:rsid w:val="00CF26C6"/>
    <w:rsid w:val="00CF26DD"/>
    <w:rsid w:val="00CF27FA"/>
    <w:rsid w:val="00CF283A"/>
    <w:rsid w:val="00CF2AF3"/>
    <w:rsid w:val="00CF2B4B"/>
    <w:rsid w:val="00CF2B9C"/>
    <w:rsid w:val="00CF2CE5"/>
    <w:rsid w:val="00CF2CFA"/>
    <w:rsid w:val="00CF324E"/>
    <w:rsid w:val="00CF3331"/>
    <w:rsid w:val="00CF3534"/>
    <w:rsid w:val="00CF36C6"/>
    <w:rsid w:val="00CF3715"/>
    <w:rsid w:val="00CF379D"/>
    <w:rsid w:val="00CF38D2"/>
    <w:rsid w:val="00CF3A0B"/>
    <w:rsid w:val="00CF3A22"/>
    <w:rsid w:val="00CF3A5C"/>
    <w:rsid w:val="00CF3A89"/>
    <w:rsid w:val="00CF3C2C"/>
    <w:rsid w:val="00CF3D27"/>
    <w:rsid w:val="00CF3DBC"/>
    <w:rsid w:val="00CF3EA9"/>
    <w:rsid w:val="00CF429D"/>
    <w:rsid w:val="00CF443F"/>
    <w:rsid w:val="00CF4495"/>
    <w:rsid w:val="00CF44C5"/>
    <w:rsid w:val="00CF4543"/>
    <w:rsid w:val="00CF4589"/>
    <w:rsid w:val="00CF48DE"/>
    <w:rsid w:val="00CF4B97"/>
    <w:rsid w:val="00CF4C2F"/>
    <w:rsid w:val="00CF4C6A"/>
    <w:rsid w:val="00CF4E4B"/>
    <w:rsid w:val="00CF4EB8"/>
    <w:rsid w:val="00CF4F65"/>
    <w:rsid w:val="00CF5237"/>
    <w:rsid w:val="00CF52B5"/>
    <w:rsid w:val="00CF5325"/>
    <w:rsid w:val="00CF53A0"/>
    <w:rsid w:val="00CF562E"/>
    <w:rsid w:val="00CF5714"/>
    <w:rsid w:val="00CF58A2"/>
    <w:rsid w:val="00CF5EDC"/>
    <w:rsid w:val="00CF60CE"/>
    <w:rsid w:val="00CF60E4"/>
    <w:rsid w:val="00CF66E3"/>
    <w:rsid w:val="00CF68E0"/>
    <w:rsid w:val="00CF68FC"/>
    <w:rsid w:val="00CF6B34"/>
    <w:rsid w:val="00CF6C10"/>
    <w:rsid w:val="00CF6DC7"/>
    <w:rsid w:val="00CF6ECD"/>
    <w:rsid w:val="00CF7051"/>
    <w:rsid w:val="00CF70EF"/>
    <w:rsid w:val="00CF7120"/>
    <w:rsid w:val="00CF7344"/>
    <w:rsid w:val="00CF7397"/>
    <w:rsid w:val="00CF7416"/>
    <w:rsid w:val="00CF754C"/>
    <w:rsid w:val="00CF7688"/>
    <w:rsid w:val="00CF7A03"/>
    <w:rsid w:val="00CF7A4B"/>
    <w:rsid w:val="00CF7CE6"/>
    <w:rsid w:val="00CF7FF2"/>
    <w:rsid w:val="00D0000E"/>
    <w:rsid w:val="00D00047"/>
    <w:rsid w:val="00D001BE"/>
    <w:rsid w:val="00D001C9"/>
    <w:rsid w:val="00D00314"/>
    <w:rsid w:val="00D004DD"/>
    <w:rsid w:val="00D006BE"/>
    <w:rsid w:val="00D00726"/>
    <w:rsid w:val="00D00859"/>
    <w:rsid w:val="00D00913"/>
    <w:rsid w:val="00D0091A"/>
    <w:rsid w:val="00D00B0E"/>
    <w:rsid w:val="00D00B41"/>
    <w:rsid w:val="00D00C9C"/>
    <w:rsid w:val="00D00CE7"/>
    <w:rsid w:val="00D00ED1"/>
    <w:rsid w:val="00D01033"/>
    <w:rsid w:val="00D011EB"/>
    <w:rsid w:val="00D012AC"/>
    <w:rsid w:val="00D01771"/>
    <w:rsid w:val="00D01A33"/>
    <w:rsid w:val="00D01D71"/>
    <w:rsid w:val="00D01E84"/>
    <w:rsid w:val="00D01F0D"/>
    <w:rsid w:val="00D0251E"/>
    <w:rsid w:val="00D025A6"/>
    <w:rsid w:val="00D025AB"/>
    <w:rsid w:val="00D025D4"/>
    <w:rsid w:val="00D02735"/>
    <w:rsid w:val="00D02752"/>
    <w:rsid w:val="00D02AF2"/>
    <w:rsid w:val="00D02C81"/>
    <w:rsid w:val="00D02CD1"/>
    <w:rsid w:val="00D02DD0"/>
    <w:rsid w:val="00D02E37"/>
    <w:rsid w:val="00D02EEE"/>
    <w:rsid w:val="00D032E9"/>
    <w:rsid w:val="00D03402"/>
    <w:rsid w:val="00D03405"/>
    <w:rsid w:val="00D03501"/>
    <w:rsid w:val="00D036B1"/>
    <w:rsid w:val="00D036D9"/>
    <w:rsid w:val="00D03802"/>
    <w:rsid w:val="00D0390C"/>
    <w:rsid w:val="00D0394A"/>
    <w:rsid w:val="00D03A89"/>
    <w:rsid w:val="00D03AF7"/>
    <w:rsid w:val="00D03B0E"/>
    <w:rsid w:val="00D03BDD"/>
    <w:rsid w:val="00D03C7F"/>
    <w:rsid w:val="00D03DB5"/>
    <w:rsid w:val="00D03E0D"/>
    <w:rsid w:val="00D03E6E"/>
    <w:rsid w:val="00D03EAF"/>
    <w:rsid w:val="00D0411A"/>
    <w:rsid w:val="00D04265"/>
    <w:rsid w:val="00D043B4"/>
    <w:rsid w:val="00D0449E"/>
    <w:rsid w:val="00D044CF"/>
    <w:rsid w:val="00D048AD"/>
    <w:rsid w:val="00D048F9"/>
    <w:rsid w:val="00D04A19"/>
    <w:rsid w:val="00D04A25"/>
    <w:rsid w:val="00D04A43"/>
    <w:rsid w:val="00D04AA7"/>
    <w:rsid w:val="00D04C8F"/>
    <w:rsid w:val="00D04D48"/>
    <w:rsid w:val="00D04DD8"/>
    <w:rsid w:val="00D04DE6"/>
    <w:rsid w:val="00D04E33"/>
    <w:rsid w:val="00D04F33"/>
    <w:rsid w:val="00D04F7C"/>
    <w:rsid w:val="00D04FF2"/>
    <w:rsid w:val="00D05023"/>
    <w:rsid w:val="00D0516B"/>
    <w:rsid w:val="00D0533C"/>
    <w:rsid w:val="00D054D9"/>
    <w:rsid w:val="00D055D6"/>
    <w:rsid w:val="00D05B27"/>
    <w:rsid w:val="00D05D78"/>
    <w:rsid w:val="00D05E04"/>
    <w:rsid w:val="00D05E10"/>
    <w:rsid w:val="00D0619F"/>
    <w:rsid w:val="00D061CC"/>
    <w:rsid w:val="00D06235"/>
    <w:rsid w:val="00D062BA"/>
    <w:rsid w:val="00D0637F"/>
    <w:rsid w:val="00D06536"/>
    <w:rsid w:val="00D066A6"/>
    <w:rsid w:val="00D0671D"/>
    <w:rsid w:val="00D0677E"/>
    <w:rsid w:val="00D06790"/>
    <w:rsid w:val="00D0682C"/>
    <w:rsid w:val="00D069D1"/>
    <w:rsid w:val="00D069E9"/>
    <w:rsid w:val="00D069F3"/>
    <w:rsid w:val="00D06A78"/>
    <w:rsid w:val="00D06A8A"/>
    <w:rsid w:val="00D06F42"/>
    <w:rsid w:val="00D07119"/>
    <w:rsid w:val="00D073A8"/>
    <w:rsid w:val="00D0749B"/>
    <w:rsid w:val="00D074FC"/>
    <w:rsid w:val="00D0753D"/>
    <w:rsid w:val="00D0767B"/>
    <w:rsid w:val="00D07919"/>
    <w:rsid w:val="00D0791C"/>
    <w:rsid w:val="00D07921"/>
    <w:rsid w:val="00D07A61"/>
    <w:rsid w:val="00D07BB5"/>
    <w:rsid w:val="00D07BE8"/>
    <w:rsid w:val="00D07BEE"/>
    <w:rsid w:val="00D07C01"/>
    <w:rsid w:val="00D07C12"/>
    <w:rsid w:val="00D07F77"/>
    <w:rsid w:val="00D07FEC"/>
    <w:rsid w:val="00D100DF"/>
    <w:rsid w:val="00D101F3"/>
    <w:rsid w:val="00D102EC"/>
    <w:rsid w:val="00D103B2"/>
    <w:rsid w:val="00D106CB"/>
    <w:rsid w:val="00D108A0"/>
    <w:rsid w:val="00D108FF"/>
    <w:rsid w:val="00D10934"/>
    <w:rsid w:val="00D10973"/>
    <w:rsid w:val="00D10A8F"/>
    <w:rsid w:val="00D10D0F"/>
    <w:rsid w:val="00D11122"/>
    <w:rsid w:val="00D11922"/>
    <w:rsid w:val="00D119E1"/>
    <w:rsid w:val="00D119E8"/>
    <w:rsid w:val="00D11B4F"/>
    <w:rsid w:val="00D11C39"/>
    <w:rsid w:val="00D11CB6"/>
    <w:rsid w:val="00D11D4B"/>
    <w:rsid w:val="00D11D4D"/>
    <w:rsid w:val="00D11FDC"/>
    <w:rsid w:val="00D12027"/>
    <w:rsid w:val="00D12052"/>
    <w:rsid w:val="00D12134"/>
    <w:rsid w:val="00D124F4"/>
    <w:rsid w:val="00D126E2"/>
    <w:rsid w:val="00D129D8"/>
    <w:rsid w:val="00D12B62"/>
    <w:rsid w:val="00D12BA7"/>
    <w:rsid w:val="00D12EC8"/>
    <w:rsid w:val="00D1313D"/>
    <w:rsid w:val="00D1344F"/>
    <w:rsid w:val="00D134EA"/>
    <w:rsid w:val="00D139F1"/>
    <w:rsid w:val="00D13C65"/>
    <w:rsid w:val="00D13DC2"/>
    <w:rsid w:val="00D1408B"/>
    <w:rsid w:val="00D143EE"/>
    <w:rsid w:val="00D144E2"/>
    <w:rsid w:val="00D1452D"/>
    <w:rsid w:val="00D145DE"/>
    <w:rsid w:val="00D14807"/>
    <w:rsid w:val="00D14A29"/>
    <w:rsid w:val="00D14AD6"/>
    <w:rsid w:val="00D14F31"/>
    <w:rsid w:val="00D15185"/>
    <w:rsid w:val="00D15267"/>
    <w:rsid w:val="00D15369"/>
    <w:rsid w:val="00D15470"/>
    <w:rsid w:val="00D15699"/>
    <w:rsid w:val="00D15713"/>
    <w:rsid w:val="00D15776"/>
    <w:rsid w:val="00D157C4"/>
    <w:rsid w:val="00D157EA"/>
    <w:rsid w:val="00D158F7"/>
    <w:rsid w:val="00D15928"/>
    <w:rsid w:val="00D15958"/>
    <w:rsid w:val="00D15983"/>
    <w:rsid w:val="00D159EF"/>
    <w:rsid w:val="00D15ACE"/>
    <w:rsid w:val="00D15D22"/>
    <w:rsid w:val="00D15F56"/>
    <w:rsid w:val="00D16047"/>
    <w:rsid w:val="00D160A3"/>
    <w:rsid w:val="00D160FC"/>
    <w:rsid w:val="00D16122"/>
    <w:rsid w:val="00D161E5"/>
    <w:rsid w:val="00D1632E"/>
    <w:rsid w:val="00D163BB"/>
    <w:rsid w:val="00D16465"/>
    <w:rsid w:val="00D16482"/>
    <w:rsid w:val="00D164A7"/>
    <w:rsid w:val="00D16507"/>
    <w:rsid w:val="00D16508"/>
    <w:rsid w:val="00D166C8"/>
    <w:rsid w:val="00D167DA"/>
    <w:rsid w:val="00D167FA"/>
    <w:rsid w:val="00D16AE7"/>
    <w:rsid w:val="00D16DA1"/>
    <w:rsid w:val="00D170BF"/>
    <w:rsid w:val="00D171B2"/>
    <w:rsid w:val="00D1726B"/>
    <w:rsid w:val="00D174E2"/>
    <w:rsid w:val="00D175E9"/>
    <w:rsid w:val="00D17770"/>
    <w:rsid w:val="00D177C0"/>
    <w:rsid w:val="00D1786E"/>
    <w:rsid w:val="00D17E41"/>
    <w:rsid w:val="00D17EC9"/>
    <w:rsid w:val="00D17F01"/>
    <w:rsid w:val="00D17F73"/>
    <w:rsid w:val="00D17FDD"/>
    <w:rsid w:val="00D201A7"/>
    <w:rsid w:val="00D20237"/>
    <w:rsid w:val="00D20251"/>
    <w:rsid w:val="00D202AA"/>
    <w:rsid w:val="00D202D1"/>
    <w:rsid w:val="00D2030E"/>
    <w:rsid w:val="00D2055F"/>
    <w:rsid w:val="00D20594"/>
    <w:rsid w:val="00D205D2"/>
    <w:rsid w:val="00D206C5"/>
    <w:rsid w:val="00D2073C"/>
    <w:rsid w:val="00D20837"/>
    <w:rsid w:val="00D20B2F"/>
    <w:rsid w:val="00D20D49"/>
    <w:rsid w:val="00D20DCE"/>
    <w:rsid w:val="00D20EB1"/>
    <w:rsid w:val="00D20EF3"/>
    <w:rsid w:val="00D21076"/>
    <w:rsid w:val="00D21173"/>
    <w:rsid w:val="00D2118C"/>
    <w:rsid w:val="00D214E1"/>
    <w:rsid w:val="00D21616"/>
    <w:rsid w:val="00D2161B"/>
    <w:rsid w:val="00D21672"/>
    <w:rsid w:val="00D217E4"/>
    <w:rsid w:val="00D21810"/>
    <w:rsid w:val="00D21828"/>
    <w:rsid w:val="00D218FA"/>
    <w:rsid w:val="00D219CD"/>
    <w:rsid w:val="00D219D4"/>
    <w:rsid w:val="00D219F2"/>
    <w:rsid w:val="00D21E66"/>
    <w:rsid w:val="00D21E8B"/>
    <w:rsid w:val="00D21F3B"/>
    <w:rsid w:val="00D22081"/>
    <w:rsid w:val="00D22189"/>
    <w:rsid w:val="00D2233A"/>
    <w:rsid w:val="00D22511"/>
    <w:rsid w:val="00D22682"/>
    <w:rsid w:val="00D227B2"/>
    <w:rsid w:val="00D22923"/>
    <w:rsid w:val="00D22B9C"/>
    <w:rsid w:val="00D22BAF"/>
    <w:rsid w:val="00D22CF5"/>
    <w:rsid w:val="00D22DBF"/>
    <w:rsid w:val="00D23070"/>
    <w:rsid w:val="00D23172"/>
    <w:rsid w:val="00D232CE"/>
    <w:rsid w:val="00D23323"/>
    <w:rsid w:val="00D233C1"/>
    <w:rsid w:val="00D23576"/>
    <w:rsid w:val="00D2364F"/>
    <w:rsid w:val="00D2366B"/>
    <w:rsid w:val="00D2379B"/>
    <w:rsid w:val="00D237C5"/>
    <w:rsid w:val="00D239CD"/>
    <w:rsid w:val="00D23BA6"/>
    <w:rsid w:val="00D23BDC"/>
    <w:rsid w:val="00D23C74"/>
    <w:rsid w:val="00D23CA3"/>
    <w:rsid w:val="00D23E91"/>
    <w:rsid w:val="00D23F6C"/>
    <w:rsid w:val="00D24124"/>
    <w:rsid w:val="00D2422D"/>
    <w:rsid w:val="00D24294"/>
    <w:rsid w:val="00D242E6"/>
    <w:rsid w:val="00D243D2"/>
    <w:rsid w:val="00D24652"/>
    <w:rsid w:val="00D246BF"/>
    <w:rsid w:val="00D2482A"/>
    <w:rsid w:val="00D24BC5"/>
    <w:rsid w:val="00D24C10"/>
    <w:rsid w:val="00D24DD0"/>
    <w:rsid w:val="00D24E06"/>
    <w:rsid w:val="00D24F8B"/>
    <w:rsid w:val="00D251E3"/>
    <w:rsid w:val="00D25332"/>
    <w:rsid w:val="00D2561A"/>
    <w:rsid w:val="00D258C2"/>
    <w:rsid w:val="00D258E7"/>
    <w:rsid w:val="00D25AD0"/>
    <w:rsid w:val="00D25B83"/>
    <w:rsid w:val="00D25D52"/>
    <w:rsid w:val="00D25DF1"/>
    <w:rsid w:val="00D25E69"/>
    <w:rsid w:val="00D25EF0"/>
    <w:rsid w:val="00D25F04"/>
    <w:rsid w:val="00D25F21"/>
    <w:rsid w:val="00D261F0"/>
    <w:rsid w:val="00D26217"/>
    <w:rsid w:val="00D263E9"/>
    <w:rsid w:val="00D26559"/>
    <w:rsid w:val="00D2662D"/>
    <w:rsid w:val="00D26773"/>
    <w:rsid w:val="00D26784"/>
    <w:rsid w:val="00D26988"/>
    <w:rsid w:val="00D26A0C"/>
    <w:rsid w:val="00D26AF7"/>
    <w:rsid w:val="00D26B57"/>
    <w:rsid w:val="00D26D36"/>
    <w:rsid w:val="00D26E3E"/>
    <w:rsid w:val="00D26F1F"/>
    <w:rsid w:val="00D27351"/>
    <w:rsid w:val="00D274A2"/>
    <w:rsid w:val="00D274C0"/>
    <w:rsid w:val="00D2767F"/>
    <w:rsid w:val="00D276AB"/>
    <w:rsid w:val="00D276E6"/>
    <w:rsid w:val="00D2773B"/>
    <w:rsid w:val="00D27A29"/>
    <w:rsid w:val="00D27D1C"/>
    <w:rsid w:val="00D27EE4"/>
    <w:rsid w:val="00D301F4"/>
    <w:rsid w:val="00D30443"/>
    <w:rsid w:val="00D30716"/>
    <w:rsid w:val="00D3076C"/>
    <w:rsid w:val="00D30811"/>
    <w:rsid w:val="00D3099E"/>
    <w:rsid w:val="00D30BFF"/>
    <w:rsid w:val="00D30CAE"/>
    <w:rsid w:val="00D30DEA"/>
    <w:rsid w:val="00D31063"/>
    <w:rsid w:val="00D3138A"/>
    <w:rsid w:val="00D3145A"/>
    <w:rsid w:val="00D3146D"/>
    <w:rsid w:val="00D314DF"/>
    <w:rsid w:val="00D31559"/>
    <w:rsid w:val="00D31633"/>
    <w:rsid w:val="00D3189E"/>
    <w:rsid w:val="00D31B1D"/>
    <w:rsid w:val="00D31C87"/>
    <w:rsid w:val="00D31E8C"/>
    <w:rsid w:val="00D32187"/>
    <w:rsid w:val="00D3220E"/>
    <w:rsid w:val="00D32268"/>
    <w:rsid w:val="00D323FD"/>
    <w:rsid w:val="00D32521"/>
    <w:rsid w:val="00D326CF"/>
    <w:rsid w:val="00D32772"/>
    <w:rsid w:val="00D327CB"/>
    <w:rsid w:val="00D32BF4"/>
    <w:rsid w:val="00D32CEE"/>
    <w:rsid w:val="00D32D93"/>
    <w:rsid w:val="00D33226"/>
    <w:rsid w:val="00D3323B"/>
    <w:rsid w:val="00D332DC"/>
    <w:rsid w:val="00D333FA"/>
    <w:rsid w:val="00D33478"/>
    <w:rsid w:val="00D335A1"/>
    <w:rsid w:val="00D3393D"/>
    <w:rsid w:val="00D33BA4"/>
    <w:rsid w:val="00D33DAC"/>
    <w:rsid w:val="00D33DDC"/>
    <w:rsid w:val="00D33E97"/>
    <w:rsid w:val="00D3449E"/>
    <w:rsid w:val="00D3476A"/>
    <w:rsid w:val="00D348C4"/>
    <w:rsid w:val="00D349E0"/>
    <w:rsid w:val="00D34B66"/>
    <w:rsid w:val="00D34D07"/>
    <w:rsid w:val="00D34D51"/>
    <w:rsid w:val="00D34E87"/>
    <w:rsid w:val="00D35213"/>
    <w:rsid w:val="00D3533C"/>
    <w:rsid w:val="00D355E5"/>
    <w:rsid w:val="00D356EA"/>
    <w:rsid w:val="00D35725"/>
    <w:rsid w:val="00D3591C"/>
    <w:rsid w:val="00D35C08"/>
    <w:rsid w:val="00D35C10"/>
    <w:rsid w:val="00D35CB1"/>
    <w:rsid w:val="00D35D63"/>
    <w:rsid w:val="00D35E2B"/>
    <w:rsid w:val="00D35EBB"/>
    <w:rsid w:val="00D35F4E"/>
    <w:rsid w:val="00D35FFD"/>
    <w:rsid w:val="00D360B9"/>
    <w:rsid w:val="00D362B8"/>
    <w:rsid w:val="00D365D9"/>
    <w:rsid w:val="00D36750"/>
    <w:rsid w:val="00D3681E"/>
    <w:rsid w:val="00D36AC7"/>
    <w:rsid w:val="00D36C7B"/>
    <w:rsid w:val="00D36D6C"/>
    <w:rsid w:val="00D36ED1"/>
    <w:rsid w:val="00D370B2"/>
    <w:rsid w:val="00D37204"/>
    <w:rsid w:val="00D375B8"/>
    <w:rsid w:val="00D378BB"/>
    <w:rsid w:val="00D37952"/>
    <w:rsid w:val="00D37B2C"/>
    <w:rsid w:val="00D37B51"/>
    <w:rsid w:val="00D37DA4"/>
    <w:rsid w:val="00D37E9F"/>
    <w:rsid w:val="00D4003D"/>
    <w:rsid w:val="00D400D4"/>
    <w:rsid w:val="00D400D6"/>
    <w:rsid w:val="00D403AE"/>
    <w:rsid w:val="00D40549"/>
    <w:rsid w:val="00D40783"/>
    <w:rsid w:val="00D40802"/>
    <w:rsid w:val="00D40AF0"/>
    <w:rsid w:val="00D40B54"/>
    <w:rsid w:val="00D40B72"/>
    <w:rsid w:val="00D40C23"/>
    <w:rsid w:val="00D40DD3"/>
    <w:rsid w:val="00D41250"/>
    <w:rsid w:val="00D413A2"/>
    <w:rsid w:val="00D413FC"/>
    <w:rsid w:val="00D41409"/>
    <w:rsid w:val="00D414FF"/>
    <w:rsid w:val="00D41622"/>
    <w:rsid w:val="00D417D0"/>
    <w:rsid w:val="00D41A31"/>
    <w:rsid w:val="00D41B1C"/>
    <w:rsid w:val="00D41B3F"/>
    <w:rsid w:val="00D41B92"/>
    <w:rsid w:val="00D41B98"/>
    <w:rsid w:val="00D41BFB"/>
    <w:rsid w:val="00D41D41"/>
    <w:rsid w:val="00D41E00"/>
    <w:rsid w:val="00D41F05"/>
    <w:rsid w:val="00D41F1C"/>
    <w:rsid w:val="00D41F3C"/>
    <w:rsid w:val="00D421BB"/>
    <w:rsid w:val="00D421D7"/>
    <w:rsid w:val="00D422E9"/>
    <w:rsid w:val="00D424D0"/>
    <w:rsid w:val="00D42568"/>
    <w:rsid w:val="00D42610"/>
    <w:rsid w:val="00D4264E"/>
    <w:rsid w:val="00D426C9"/>
    <w:rsid w:val="00D4284C"/>
    <w:rsid w:val="00D42AC4"/>
    <w:rsid w:val="00D42AE4"/>
    <w:rsid w:val="00D42E35"/>
    <w:rsid w:val="00D42F5E"/>
    <w:rsid w:val="00D42F78"/>
    <w:rsid w:val="00D43128"/>
    <w:rsid w:val="00D432DD"/>
    <w:rsid w:val="00D43444"/>
    <w:rsid w:val="00D43845"/>
    <w:rsid w:val="00D43935"/>
    <w:rsid w:val="00D43A8B"/>
    <w:rsid w:val="00D43B7A"/>
    <w:rsid w:val="00D43C8D"/>
    <w:rsid w:val="00D43DD5"/>
    <w:rsid w:val="00D4404A"/>
    <w:rsid w:val="00D440B5"/>
    <w:rsid w:val="00D4415A"/>
    <w:rsid w:val="00D44285"/>
    <w:rsid w:val="00D444FE"/>
    <w:rsid w:val="00D44635"/>
    <w:rsid w:val="00D44778"/>
    <w:rsid w:val="00D448AE"/>
    <w:rsid w:val="00D449B7"/>
    <w:rsid w:val="00D44A23"/>
    <w:rsid w:val="00D44CF1"/>
    <w:rsid w:val="00D44DF3"/>
    <w:rsid w:val="00D44FB6"/>
    <w:rsid w:val="00D4505F"/>
    <w:rsid w:val="00D45070"/>
    <w:rsid w:val="00D451DD"/>
    <w:rsid w:val="00D452FC"/>
    <w:rsid w:val="00D45386"/>
    <w:rsid w:val="00D45431"/>
    <w:rsid w:val="00D4543F"/>
    <w:rsid w:val="00D45A6A"/>
    <w:rsid w:val="00D45CB6"/>
    <w:rsid w:val="00D4618F"/>
    <w:rsid w:val="00D4622E"/>
    <w:rsid w:val="00D462A7"/>
    <w:rsid w:val="00D4636B"/>
    <w:rsid w:val="00D46506"/>
    <w:rsid w:val="00D4654F"/>
    <w:rsid w:val="00D4665E"/>
    <w:rsid w:val="00D468F0"/>
    <w:rsid w:val="00D46A26"/>
    <w:rsid w:val="00D46A72"/>
    <w:rsid w:val="00D46B79"/>
    <w:rsid w:val="00D46BFC"/>
    <w:rsid w:val="00D46CA5"/>
    <w:rsid w:val="00D46DA4"/>
    <w:rsid w:val="00D46DC2"/>
    <w:rsid w:val="00D4743A"/>
    <w:rsid w:val="00D47560"/>
    <w:rsid w:val="00D4756B"/>
    <w:rsid w:val="00D476ED"/>
    <w:rsid w:val="00D477C9"/>
    <w:rsid w:val="00D47852"/>
    <w:rsid w:val="00D47941"/>
    <w:rsid w:val="00D47971"/>
    <w:rsid w:val="00D47A46"/>
    <w:rsid w:val="00D47AB3"/>
    <w:rsid w:val="00D47C59"/>
    <w:rsid w:val="00D47C5E"/>
    <w:rsid w:val="00D47D1C"/>
    <w:rsid w:val="00D47DBE"/>
    <w:rsid w:val="00D47F26"/>
    <w:rsid w:val="00D47F37"/>
    <w:rsid w:val="00D47F39"/>
    <w:rsid w:val="00D5001C"/>
    <w:rsid w:val="00D50104"/>
    <w:rsid w:val="00D50168"/>
    <w:rsid w:val="00D50244"/>
    <w:rsid w:val="00D50291"/>
    <w:rsid w:val="00D502DD"/>
    <w:rsid w:val="00D50387"/>
    <w:rsid w:val="00D503F7"/>
    <w:rsid w:val="00D50475"/>
    <w:rsid w:val="00D5047A"/>
    <w:rsid w:val="00D504AA"/>
    <w:rsid w:val="00D504BB"/>
    <w:rsid w:val="00D505E2"/>
    <w:rsid w:val="00D50644"/>
    <w:rsid w:val="00D5089D"/>
    <w:rsid w:val="00D50927"/>
    <w:rsid w:val="00D50A35"/>
    <w:rsid w:val="00D50CF9"/>
    <w:rsid w:val="00D50DB2"/>
    <w:rsid w:val="00D50DCA"/>
    <w:rsid w:val="00D50FB4"/>
    <w:rsid w:val="00D51061"/>
    <w:rsid w:val="00D51085"/>
    <w:rsid w:val="00D5116C"/>
    <w:rsid w:val="00D51204"/>
    <w:rsid w:val="00D51240"/>
    <w:rsid w:val="00D51451"/>
    <w:rsid w:val="00D51518"/>
    <w:rsid w:val="00D5163E"/>
    <w:rsid w:val="00D516D9"/>
    <w:rsid w:val="00D519CA"/>
    <w:rsid w:val="00D51A3B"/>
    <w:rsid w:val="00D51C0E"/>
    <w:rsid w:val="00D51C14"/>
    <w:rsid w:val="00D51E0F"/>
    <w:rsid w:val="00D51E4A"/>
    <w:rsid w:val="00D51E87"/>
    <w:rsid w:val="00D51FF3"/>
    <w:rsid w:val="00D52205"/>
    <w:rsid w:val="00D52221"/>
    <w:rsid w:val="00D5232B"/>
    <w:rsid w:val="00D52378"/>
    <w:rsid w:val="00D52520"/>
    <w:rsid w:val="00D52528"/>
    <w:rsid w:val="00D525E7"/>
    <w:rsid w:val="00D5268C"/>
    <w:rsid w:val="00D5284C"/>
    <w:rsid w:val="00D5289D"/>
    <w:rsid w:val="00D5293F"/>
    <w:rsid w:val="00D52B83"/>
    <w:rsid w:val="00D52D65"/>
    <w:rsid w:val="00D5301D"/>
    <w:rsid w:val="00D5312B"/>
    <w:rsid w:val="00D5323B"/>
    <w:rsid w:val="00D534E7"/>
    <w:rsid w:val="00D534EA"/>
    <w:rsid w:val="00D53638"/>
    <w:rsid w:val="00D53678"/>
    <w:rsid w:val="00D537F8"/>
    <w:rsid w:val="00D53BFD"/>
    <w:rsid w:val="00D53D1C"/>
    <w:rsid w:val="00D53E0C"/>
    <w:rsid w:val="00D53F0D"/>
    <w:rsid w:val="00D53F1A"/>
    <w:rsid w:val="00D5404E"/>
    <w:rsid w:val="00D541D0"/>
    <w:rsid w:val="00D543B6"/>
    <w:rsid w:val="00D54416"/>
    <w:rsid w:val="00D545A9"/>
    <w:rsid w:val="00D5478A"/>
    <w:rsid w:val="00D5488D"/>
    <w:rsid w:val="00D54943"/>
    <w:rsid w:val="00D54CF3"/>
    <w:rsid w:val="00D54DFE"/>
    <w:rsid w:val="00D54E83"/>
    <w:rsid w:val="00D5526A"/>
    <w:rsid w:val="00D554DF"/>
    <w:rsid w:val="00D555BB"/>
    <w:rsid w:val="00D55659"/>
    <w:rsid w:val="00D55743"/>
    <w:rsid w:val="00D55785"/>
    <w:rsid w:val="00D557F6"/>
    <w:rsid w:val="00D55901"/>
    <w:rsid w:val="00D55AEA"/>
    <w:rsid w:val="00D55B33"/>
    <w:rsid w:val="00D55CA5"/>
    <w:rsid w:val="00D55DC8"/>
    <w:rsid w:val="00D55F50"/>
    <w:rsid w:val="00D561BB"/>
    <w:rsid w:val="00D56259"/>
    <w:rsid w:val="00D5640E"/>
    <w:rsid w:val="00D5647B"/>
    <w:rsid w:val="00D5653E"/>
    <w:rsid w:val="00D565B2"/>
    <w:rsid w:val="00D566B4"/>
    <w:rsid w:val="00D568C9"/>
    <w:rsid w:val="00D56BF1"/>
    <w:rsid w:val="00D56C4B"/>
    <w:rsid w:val="00D56E46"/>
    <w:rsid w:val="00D56EB6"/>
    <w:rsid w:val="00D56F5D"/>
    <w:rsid w:val="00D570EA"/>
    <w:rsid w:val="00D5719C"/>
    <w:rsid w:val="00D57233"/>
    <w:rsid w:val="00D57318"/>
    <w:rsid w:val="00D57513"/>
    <w:rsid w:val="00D57539"/>
    <w:rsid w:val="00D57B04"/>
    <w:rsid w:val="00D57B95"/>
    <w:rsid w:val="00D57C82"/>
    <w:rsid w:val="00D60063"/>
    <w:rsid w:val="00D60166"/>
    <w:rsid w:val="00D602B8"/>
    <w:rsid w:val="00D602EB"/>
    <w:rsid w:val="00D6039B"/>
    <w:rsid w:val="00D60731"/>
    <w:rsid w:val="00D6074A"/>
    <w:rsid w:val="00D6097E"/>
    <w:rsid w:val="00D60A7F"/>
    <w:rsid w:val="00D60BB9"/>
    <w:rsid w:val="00D60C2F"/>
    <w:rsid w:val="00D60C47"/>
    <w:rsid w:val="00D60CA2"/>
    <w:rsid w:val="00D60EA7"/>
    <w:rsid w:val="00D60F83"/>
    <w:rsid w:val="00D61009"/>
    <w:rsid w:val="00D6124D"/>
    <w:rsid w:val="00D612C7"/>
    <w:rsid w:val="00D6148B"/>
    <w:rsid w:val="00D6159B"/>
    <w:rsid w:val="00D617BB"/>
    <w:rsid w:val="00D617D4"/>
    <w:rsid w:val="00D618F9"/>
    <w:rsid w:val="00D61A44"/>
    <w:rsid w:val="00D61AD5"/>
    <w:rsid w:val="00D61B83"/>
    <w:rsid w:val="00D61BFB"/>
    <w:rsid w:val="00D61C32"/>
    <w:rsid w:val="00D61C63"/>
    <w:rsid w:val="00D61E23"/>
    <w:rsid w:val="00D62105"/>
    <w:rsid w:val="00D625C0"/>
    <w:rsid w:val="00D627F2"/>
    <w:rsid w:val="00D62922"/>
    <w:rsid w:val="00D62A8C"/>
    <w:rsid w:val="00D62BD4"/>
    <w:rsid w:val="00D62E80"/>
    <w:rsid w:val="00D62FC2"/>
    <w:rsid w:val="00D6302B"/>
    <w:rsid w:val="00D63121"/>
    <w:rsid w:val="00D6318F"/>
    <w:rsid w:val="00D631D6"/>
    <w:rsid w:val="00D6334F"/>
    <w:rsid w:val="00D63447"/>
    <w:rsid w:val="00D63619"/>
    <w:rsid w:val="00D63684"/>
    <w:rsid w:val="00D638D0"/>
    <w:rsid w:val="00D63B04"/>
    <w:rsid w:val="00D63B16"/>
    <w:rsid w:val="00D63BB1"/>
    <w:rsid w:val="00D63C78"/>
    <w:rsid w:val="00D63E9D"/>
    <w:rsid w:val="00D63F4A"/>
    <w:rsid w:val="00D63FE2"/>
    <w:rsid w:val="00D64672"/>
    <w:rsid w:val="00D6473A"/>
    <w:rsid w:val="00D647F7"/>
    <w:rsid w:val="00D648EB"/>
    <w:rsid w:val="00D64963"/>
    <w:rsid w:val="00D64A44"/>
    <w:rsid w:val="00D64AFA"/>
    <w:rsid w:val="00D64C26"/>
    <w:rsid w:val="00D64C9E"/>
    <w:rsid w:val="00D64E63"/>
    <w:rsid w:val="00D64E84"/>
    <w:rsid w:val="00D64F8E"/>
    <w:rsid w:val="00D64F95"/>
    <w:rsid w:val="00D6506A"/>
    <w:rsid w:val="00D6507B"/>
    <w:rsid w:val="00D65315"/>
    <w:rsid w:val="00D6532A"/>
    <w:rsid w:val="00D65349"/>
    <w:rsid w:val="00D653BA"/>
    <w:rsid w:val="00D654F2"/>
    <w:rsid w:val="00D6551C"/>
    <w:rsid w:val="00D658D5"/>
    <w:rsid w:val="00D6593A"/>
    <w:rsid w:val="00D659C6"/>
    <w:rsid w:val="00D65D5B"/>
    <w:rsid w:val="00D66148"/>
    <w:rsid w:val="00D6623D"/>
    <w:rsid w:val="00D6634F"/>
    <w:rsid w:val="00D6642D"/>
    <w:rsid w:val="00D66498"/>
    <w:rsid w:val="00D664DD"/>
    <w:rsid w:val="00D66591"/>
    <w:rsid w:val="00D66833"/>
    <w:rsid w:val="00D669A0"/>
    <w:rsid w:val="00D66AD1"/>
    <w:rsid w:val="00D66CBF"/>
    <w:rsid w:val="00D66CD4"/>
    <w:rsid w:val="00D66D43"/>
    <w:rsid w:val="00D66F42"/>
    <w:rsid w:val="00D67032"/>
    <w:rsid w:val="00D670D1"/>
    <w:rsid w:val="00D67144"/>
    <w:rsid w:val="00D67171"/>
    <w:rsid w:val="00D67195"/>
    <w:rsid w:val="00D674A5"/>
    <w:rsid w:val="00D67530"/>
    <w:rsid w:val="00D677CA"/>
    <w:rsid w:val="00D67E29"/>
    <w:rsid w:val="00D67FF3"/>
    <w:rsid w:val="00D70335"/>
    <w:rsid w:val="00D70422"/>
    <w:rsid w:val="00D7044F"/>
    <w:rsid w:val="00D7055E"/>
    <w:rsid w:val="00D7068A"/>
    <w:rsid w:val="00D70750"/>
    <w:rsid w:val="00D70935"/>
    <w:rsid w:val="00D709CA"/>
    <w:rsid w:val="00D70C63"/>
    <w:rsid w:val="00D70CDC"/>
    <w:rsid w:val="00D71012"/>
    <w:rsid w:val="00D7119B"/>
    <w:rsid w:val="00D711BE"/>
    <w:rsid w:val="00D71269"/>
    <w:rsid w:val="00D71488"/>
    <w:rsid w:val="00D714A6"/>
    <w:rsid w:val="00D719A6"/>
    <w:rsid w:val="00D719B8"/>
    <w:rsid w:val="00D71A2F"/>
    <w:rsid w:val="00D71B20"/>
    <w:rsid w:val="00D71F22"/>
    <w:rsid w:val="00D71F58"/>
    <w:rsid w:val="00D7201B"/>
    <w:rsid w:val="00D7221E"/>
    <w:rsid w:val="00D722F8"/>
    <w:rsid w:val="00D72412"/>
    <w:rsid w:val="00D724CB"/>
    <w:rsid w:val="00D725CF"/>
    <w:rsid w:val="00D72640"/>
    <w:rsid w:val="00D726DC"/>
    <w:rsid w:val="00D727DB"/>
    <w:rsid w:val="00D727E1"/>
    <w:rsid w:val="00D72906"/>
    <w:rsid w:val="00D72935"/>
    <w:rsid w:val="00D729B8"/>
    <w:rsid w:val="00D72ABA"/>
    <w:rsid w:val="00D72C75"/>
    <w:rsid w:val="00D72EF3"/>
    <w:rsid w:val="00D72F20"/>
    <w:rsid w:val="00D73147"/>
    <w:rsid w:val="00D731A6"/>
    <w:rsid w:val="00D73274"/>
    <w:rsid w:val="00D73367"/>
    <w:rsid w:val="00D733FF"/>
    <w:rsid w:val="00D7340F"/>
    <w:rsid w:val="00D73480"/>
    <w:rsid w:val="00D7349D"/>
    <w:rsid w:val="00D734CB"/>
    <w:rsid w:val="00D73A50"/>
    <w:rsid w:val="00D73B05"/>
    <w:rsid w:val="00D73D61"/>
    <w:rsid w:val="00D73DE4"/>
    <w:rsid w:val="00D73F9C"/>
    <w:rsid w:val="00D74208"/>
    <w:rsid w:val="00D74228"/>
    <w:rsid w:val="00D74370"/>
    <w:rsid w:val="00D74404"/>
    <w:rsid w:val="00D74449"/>
    <w:rsid w:val="00D7445A"/>
    <w:rsid w:val="00D7451B"/>
    <w:rsid w:val="00D7456D"/>
    <w:rsid w:val="00D7457E"/>
    <w:rsid w:val="00D747E5"/>
    <w:rsid w:val="00D7495B"/>
    <w:rsid w:val="00D74BDE"/>
    <w:rsid w:val="00D74C74"/>
    <w:rsid w:val="00D74DB8"/>
    <w:rsid w:val="00D74F0F"/>
    <w:rsid w:val="00D74F3E"/>
    <w:rsid w:val="00D750A7"/>
    <w:rsid w:val="00D750F2"/>
    <w:rsid w:val="00D752AE"/>
    <w:rsid w:val="00D75304"/>
    <w:rsid w:val="00D75322"/>
    <w:rsid w:val="00D758CC"/>
    <w:rsid w:val="00D759A9"/>
    <w:rsid w:val="00D75AFB"/>
    <w:rsid w:val="00D75E06"/>
    <w:rsid w:val="00D75E71"/>
    <w:rsid w:val="00D75F74"/>
    <w:rsid w:val="00D76078"/>
    <w:rsid w:val="00D76110"/>
    <w:rsid w:val="00D762EE"/>
    <w:rsid w:val="00D76611"/>
    <w:rsid w:val="00D7676F"/>
    <w:rsid w:val="00D76780"/>
    <w:rsid w:val="00D767B9"/>
    <w:rsid w:val="00D767E8"/>
    <w:rsid w:val="00D76860"/>
    <w:rsid w:val="00D7691B"/>
    <w:rsid w:val="00D76996"/>
    <w:rsid w:val="00D76B44"/>
    <w:rsid w:val="00D76CD5"/>
    <w:rsid w:val="00D779FE"/>
    <w:rsid w:val="00D77B49"/>
    <w:rsid w:val="00D77D47"/>
    <w:rsid w:val="00D77F15"/>
    <w:rsid w:val="00D80103"/>
    <w:rsid w:val="00D8016B"/>
    <w:rsid w:val="00D80283"/>
    <w:rsid w:val="00D80485"/>
    <w:rsid w:val="00D80538"/>
    <w:rsid w:val="00D80618"/>
    <w:rsid w:val="00D8089D"/>
    <w:rsid w:val="00D80993"/>
    <w:rsid w:val="00D80A51"/>
    <w:rsid w:val="00D80FCA"/>
    <w:rsid w:val="00D80FEF"/>
    <w:rsid w:val="00D8125C"/>
    <w:rsid w:val="00D81279"/>
    <w:rsid w:val="00D8136A"/>
    <w:rsid w:val="00D813B6"/>
    <w:rsid w:val="00D81518"/>
    <w:rsid w:val="00D815E0"/>
    <w:rsid w:val="00D81608"/>
    <w:rsid w:val="00D81920"/>
    <w:rsid w:val="00D819A2"/>
    <w:rsid w:val="00D81A19"/>
    <w:rsid w:val="00D81AE4"/>
    <w:rsid w:val="00D81AEB"/>
    <w:rsid w:val="00D81C7B"/>
    <w:rsid w:val="00D81D4C"/>
    <w:rsid w:val="00D81D5C"/>
    <w:rsid w:val="00D82217"/>
    <w:rsid w:val="00D82468"/>
    <w:rsid w:val="00D82856"/>
    <w:rsid w:val="00D82899"/>
    <w:rsid w:val="00D828A0"/>
    <w:rsid w:val="00D82AB7"/>
    <w:rsid w:val="00D82AF0"/>
    <w:rsid w:val="00D82BD6"/>
    <w:rsid w:val="00D82D55"/>
    <w:rsid w:val="00D82DE4"/>
    <w:rsid w:val="00D82DEA"/>
    <w:rsid w:val="00D830C8"/>
    <w:rsid w:val="00D83135"/>
    <w:rsid w:val="00D8337B"/>
    <w:rsid w:val="00D83389"/>
    <w:rsid w:val="00D834B7"/>
    <w:rsid w:val="00D834D6"/>
    <w:rsid w:val="00D83598"/>
    <w:rsid w:val="00D835AE"/>
    <w:rsid w:val="00D836E6"/>
    <w:rsid w:val="00D8373C"/>
    <w:rsid w:val="00D83C52"/>
    <w:rsid w:val="00D8413C"/>
    <w:rsid w:val="00D84252"/>
    <w:rsid w:val="00D843EE"/>
    <w:rsid w:val="00D8455E"/>
    <w:rsid w:val="00D845D0"/>
    <w:rsid w:val="00D8480C"/>
    <w:rsid w:val="00D84986"/>
    <w:rsid w:val="00D84C35"/>
    <w:rsid w:val="00D84CE8"/>
    <w:rsid w:val="00D8515A"/>
    <w:rsid w:val="00D85276"/>
    <w:rsid w:val="00D85524"/>
    <w:rsid w:val="00D8557C"/>
    <w:rsid w:val="00D8560F"/>
    <w:rsid w:val="00D85755"/>
    <w:rsid w:val="00D858AB"/>
    <w:rsid w:val="00D85AFD"/>
    <w:rsid w:val="00D85B43"/>
    <w:rsid w:val="00D85D00"/>
    <w:rsid w:val="00D85E97"/>
    <w:rsid w:val="00D86019"/>
    <w:rsid w:val="00D86039"/>
    <w:rsid w:val="00D861AA"/>
    <w:rsid w:val="00D861CB"/>
    <w:rsid w:val="00D863CE"/>
    <w:rsid w:val="00D867EF"/>
    <w:rsid w:val="00D86976"/>
    <w:rsid w:val="00D86BAB"/>
    <w:rsid w:val="00D86BB2"/>
    <w:rsid w:val="00D86D49"/>
    <w:rsid w:val="00D871BC"/>
    <w:rsid w:val="00D875C7"/>
    <w:rsid w:val="00D87755"/>
    <w:rsid w:val="00D877F7"/>
    <w:rsid w:val="00D879BF"/>
    <w:rsid w:val="00D87A7D"/>
    <w:rsid w:val="00D87BD2"/>
    <w:rsid w:val="00D87C5E"/>
    <w:rsid w:val="00D87C90"/>
    <w:rsid w:val="00D87CDF"/>
    <w:rsid w:val="00D87F70"/>
    <w:rsid w:val="00D903EE"/>
    <w:rsid w:val="00D90475"/>
    <w:rsid w:val="00D904B8"/>
    <w:rsid w:val="00D9075B"/>
    <w:rsid w:val="00D9078D"/>
    <w:rsid w:val="00D90B58"/>
    <w:rsid w:val="00D90BA2"/>
    <w:rsid w:val="00D90BB3"/>
    <w:rsid w:val="00D914C3"/>
    <w:rsid w:val="00D916B4"/>
    <w:rsid w:val="00D9193A"/>
    <w:rsid w:val="00D91BA4"/>
    <w:rsid w:val="00D91C3B"/>
    <w:rsid w:val="00D91D30"/>
    <w:rsid w:val="00D920DA"/>
    <w:rsid w:val="00D9220A"/>
    <w:rsid w:val="00D9225C"/>
    <w:rsid w:val="00D92475"/>
    <w:rsid w:val="00D924BE"/>
    <w:rsid w:val="00D925BA"/>
    <w:rsid w:val="00D927C3"/>
    <w:rsid w:val="00D9282D"/>
    <w:rsid w:val="00D92B53"/>
    <w:rsid w:val="00D92BB0"/>
    <w:rsid w:val="00D92FB1"/>
    <w:rsid w:val="00D92FCB"/>
    <w:rsid w:val="00D932BA"/>
    <w:rsid w:val="00D93353"/>
    <w:rsid w:val="00D93393"/>
    <w:rsid w:val="00D935EE"/>
    <w:rsid w:val="00D9369C"/>
    <w:rsid w:val="00D93711"/>
    <w:rsid w:val="00D938F4"/>
    <w:rsid w:val="00D93B73"/>
    <w:rsid w:val="00D93CC4"/>
    <w:rsid w:val="00D93CE1"/>
    <w:rsid w:val="00D93D6A"/>
    <w:rsid w:val="00D93F49"/>
    <w:rsid w:val="00D9405B"/>
    <w:rsid w:val="00D94306"/>
    <w:rsid w:val="00D9447A"/>
    <w:rsid w:val="00D94496"/>
    <w:rsid w:val="00D949D4"/>
    <w:rsid w:val="00D94BA8"/>
    <w:rsid w:val="00D94CD9"/>
    <w:rsid w:val="00D94DF2"/>
    <w:rsid w:val="00D94EE7"/>
    <w:rsid w:val="00D94F17"/>
    <w:rsid w:val="00D950A5"/>
    <w:rsid w:val="00D953ED"/>
    <w:rsid w:val="00D957BA"/>
    <w:rsid w:val="00D95902"/>
    <w:rsid w:val="00D95A23"/>
    <w:rsid w:val="00D95B3A"/>
    <w:rsid w:val="00D95CB9"/>
    <w:rsid w:val="00D95F8C"/>
    <w:rsid w:val="00D95FCE"/>
    <w:rsid w:val="00D961EB"/>
    <w:rsid w:val="00D96362"/>
    <w:rsid w:val="00D964D9"/>
    <w:rsid w:val="00D9678B"/>
    <w:rsid w:val="00D96799"/>
    <w:rsid w:val="00D967ED"/>
    <w:rsid w:val="00D9689B"/>
    <w:rsid w:val="00D969CE"/>
    <w:rsid w:val="00D969D7"/>
    <w:rsid w:val="00D96A53"/>
    <w:rsid w:val="00D96BA4"/>
    <w:rsid w:val="00D96BD2"/>
    <w:rsid w:val="00D96D13"/>
    <w:rsid w:val="00D972C7"/>
    <w:rsid w:val="00D973EA"/>
    <w:rsid w:val="00D97460"/>
    <w:rsid w:val="00D9753E"/>
    <w:rsid w:val="00D97572"/>
    <w:rsid w:val="00D975AA"/>
    <w:rsid w:val="00D97669"/>
    <w:rsid w:val="00D976BC"/>
    <w:rsid w:val="00D976DE"/>
    <w:rsid w:val="00D9778F"/>
    <w:rsid w:val="00D97937"/>
    <w:rsid w:val="00D97B23"/>
    <w:rsid w:val="00D97BBD"/>
    <w:rsid w:val="00D97C86"/>
    <w:rsid w:val="00D97D71"/>
    <w:rsid w:val="00D97DD4"/>
    <w:rsid w:val="00DA00B3"/>
    <w:rsid w:val="00DA03A4"/>
    <w:rsid w:val="00DA04FA"/>
    <w:rsid w:val="00DA0576"/>
    <w:rsid w:val="00DA06C9"/>
    <w:rsid w:val="00DA0893"/>
    <w:rsid w:val="00DA08C3"/>
    <w:rsid w:val="00DA094B"/>
    <w:rsid w:val="00DA0985"/>
    <w:rsid w:val="00DA09A7"/>
    <w:rsid w:val="00DA0A5A"/>
    <w:rsid w:val="00DA0AC7"/>
    <w:rsid w:val="00DA0BE4"/>
    <w:rsid w:val="00DA0D5E"/>
    <w:rsid w:val="00DA0DAD"/>
    <w:rsid w:val="00DA0E59"/>
    <w:rsid w:val="00DA12CB"/>
    <w:rsid w:val="00DA12EA"/>
    <w:rsid w:val="00DA1668"/>
    <w:rsid w:val="00DA18CF"/>
    <w:rsid w:val="00DA1932"/>
    <w:rsid w:val="00DA1948"/>
    <w:rsid w:val="00DA1A5B"/>
    <w:rsid w:val="00DA1A82"/>
    <w:rsid w:val="00DA1A9B"/>
    <w:rsid w:val="00DA1BF3"/>
    <w:rsid w:val="00DA1E68"/>
    <w:rsid w:val="00DA1E93"/>
    <w:rsid w:val="00DA1ED9"/>
    <w:rsid w:val="00DA201F"/>
    <w:rsid w:val="00DA202C"/>
    <w:rsid w:val="00DA2368"/>
    <w:rsid w:val="00DA23BE"/>
    <w:rsid w:val="00DA2508"/>
    <w:rsid w:val="00DA25E9"/>
    <w:rsid w:val="00DA265D"/>
    <w:rsid w:val="00DA2679"/>
    <w:rsid w:val="00DA27BF"/>
    <w:rsid w:val="00DA2835"/>
    <w:rsid w:val="00DA28B4"/>
    <w:rsid w:val="00DA28B8"/>
    <w:rsid w:val="00DA2919"/>
    <w:rsid w:val="00DA2B0B"/>
    <w:rsid w:val="00DA2BDE"/>
    <w:rsid w:val="00DA2C09"/>
    <w:rsid w:val="00DA300C"/>
    <w:rsid w:val="00DA30DE"/>
    <w:rsid w:val="00DA30F3"/>
    <w:rsid w:val="00DA3126"/>
    <w:rsid w:val="00DA3147"/>
    <w:rsid w:val="00DA31DD"/>
    <w:rsid w:val="00DA339E"/>
    <w:rsid w:val="00DA343F"/>
    <w:rsid w:val="00DA3485"/>
    <w:rsid w:val="00DA355F"/>
    <w:rsid w:val="00DA356C"/>
    <w:rsid w:val="00DA36D2"/>
    <w:rsid w:val="00DA36FC"/>
    <w:rsid w:val="00DA3756"/>
    <w:rsid w:val="00DA3777"/>
    <w:rsid w:val="00DA3836"/>
    <w:rsid w:val="00DA392A"/>
    <w:rsid w:val="00DA394D"/>
    <w:rsid w:val="00DA3988"/>
    <w:rsid w:val="00DA39B6"/>
    <w:rsid w:val="00DA3AD6"/>
    <w:rsid w:val="00DA3C58"/>
    <w:rsid w:val="00DA3CD5"/>
    <w:rsid w:val="00DA3CE4"/>
    <w:rsid w:val="00DA3D03"/>
    <w:rsid w:val="00DA408B"/>
    <w:rsid w:val="00DA40D8"/>
    <w:rsid w:val="00DA4103"/>
    <w:rsid w:val="00DA424D"/>
    <w:rsid w:val="00DA429D"/>
    <w:rsid w:val="00DA42B9"/>
    <w:rsid w:val="00DA4519"/>
    <w:rsid w:val="00DA4567"/>
    <w:rsid w:val="00DA457E"/>
    <w:rsid w:val="00DA4654"/>
    <w:rsid w:val="00DA4671"/>
    <w:rsid w:val="00DA47C2"/>
    <w:rsid w:val="00DA47DB"/>
    <w:rsid w:val="00DA4829"/>
    <w:rsid w:val="00DA4D7E"/>
    <w:rsid w:val="00DA4F8C"/>
    <w:rsid w:val="00DA50CF"/>
    <w:rsid w:val="00DA52BC"/>
    <w:rsid w:val="00DA52F3"/>
    <w:rsid w:val="00DA52FF"/>
    <w:rsid w:val="00DA5603"/>
    <w:rsid w:val="00DA561E"/>
    <w:rsid w:val="00DA57D7"/>
    <w:rsid w:val="00DA58B7"/>
    <w:rsid w:val="00DA58E6"/>
    <w:rsid w:val="00DA5933"/>
    <w:rsid w:val="00DA5B8A"/>
    <w:rsid w:val="00DA5C26"/>
    <w:rsid w:val="00DA5C54"/>
    <w:rsid w:val="00DA5D08"/>
    <w:rsid w:val="00DA5D2D"/>
    <w:rsid w:val="00DA5E18"/>
    <w:rsid w:val="00DA5E3F"/>
    <w:rsid w:val="00DA5F7D"/>
    <w:rsid w:val="00DA5FDC"/>
    <w:rsid w:val="00DA6145"/>
    <w:rsid w:val="00DA6169"/>
    <w:rsid w:val="00DA625F"/>
    <w:rsid w:val="00DA630A"/>
    <w:rsid w:val="00DA6381"/>
    <w:rsid w:val="00DA6572"/>
    <w:rsid w:val="00DA65D8"/>
    <w:rsid w:val="00DA6613"/>
    <w:rsid w:val="00DA6638"/>
    <w:rsid w:val="00DA6840"/>
    <w:rsid w:val="00DA687B"/>
    <w:rsid w:val="00DA6B21"/>
    <w:rsid w:val="00DA6B50"/>
    <w:rsid w:val="00DA6D1B"/>
    <w:rsid w:val="00DA6D88"/>
    <w:rsid w:val="00DA6E11"/>
    <w:rsid w:val="00DA6E15"/>
    <w:rsid w:val="00DA6F29"/>
    <w:rsid w:val="00DA7003"/>
    <w:rsid w:val="00DA7174"/>
    <w:rsid w:val="00DA7267"/>
    <w:rsid w:val="00DA734C"/>
    <w:rsid w:val="00DA73BD"/>
    <w:rsid w:val="00DA74DE"/>
    <w:rsid w:val="00DA75B4"/>
    <w:rsid w:val="00DA75CE"/>
    <w:rsid w:val="00DA76AE"/>
    <w:rsid w:val="00DA7725"/>
    <w:rsid w:val="00DA78B4"/>
    <w:rsid w:val="00DA7A2A"/>
    <w:rsid w:val="00DA7AE0"/>
    <w:rsid w:val="00DA7BD5"/>
    <w:rsid w:val="00DA7C91"/>
    <w:rsid w:val="00DA7DF8"/>
    <w:rsid w:val="00DB010B"/>
    <w:rsid w:val="00DB0236"/>
    <w:rsid w:val="00DB02FF"/>
    <w:rsid w:val="00DB0597"/>
    <w:rsid w:val="00DB085A"/>
    <w:rsid w:val="00DB08DB"/>
    <w:rsid w:val="00DB0C6D"/>
    <w:rsid w:val="00DB0DA4"/>
    <w:rsid w:val="00DB0FC3"/>
    <w:rsid w:val="00DB1197"/>
    <w:rsid w:val="00DB125F"/>
    <w:rsid w:val="00DB130B"/>
    <w:rsid w:val="00DB1383"/>
    <w:rsid w:val="00DB13DF"/>
    <w:rsid w:val="00DB146F"/>
    <w:rsid w:val="00DB15AE"/>
    <w:rsid w:val="00DB1821"/>
    <w:rsid w:val="00DB187A"/>
    <w:rsid w:val="00DB1ABC"/>
    <w:rsid w:val="00DB1B60"/>
    <w:rsid w:val="00DB1CE3"/>
    <w:rsid w:val="00DB1D06"/>
    <w:rsid w:val="00DB1D07"/>
    <w:rsid w:val="00DB1EBE"/>
    <w:rsid w:val="00DB1ED1"/>
    <w:rsid w:val="00DB20D3"/>
    <w:rsid w:val="00DB2282"/>
    <w:rsid w:val="00DB2321"/>
    <w:rsid w:val="00DB2478"/>
    <w:rsid w:val="00DB2652"/>
    <w:rsid w:val="00DB2848"/>
    <w:rsid w:val="00DB28D4"/>
    <w:rsid w:val="00DB2B84"/>
    <w:rsid w:val="00DB2D08"/>
    <w:rsid w:val="00DB2D25"/>
    <w:rsid w:val="00DB2DC5"/>
    <w:rsid w:val="00DB2DE1"/>
    <w:rsid w:val="00DB2F74"/>
    <w:rsid w:val="00DB3071"/>
    <w:rsid w:val="00DB3228"/>
    <w:rsid w:val="00DB34B3"/>
    <w:rsid w:val="00DB3580"/>
    <w:rsid w:val="00DB3605"/>
    <w:rsid w:val="00DB3847"/>
    <w:rsid w:val="00DB3956"/>
    <w:rsid w:val="00DB3969"/>
    <w:rsid w:val="00DB3996"/>
    <w:rsid w:val="00DB3B57"/>
    <w:rsid w:val="00DB3FFD"/>
    <w:rsid w:val="00DB4311"/>
    <w:rsid w:val="00DB43D3"/>
    <w:rsid w:val="00DB4472"/>
    <w:rsid w:val="00DB44C7"/>
    <w:rsid w:val="00DB4724"/>
    <w:rsid w:val="00DB4799"/>
    <w:rsid w:val="00DB48F1"/>
    <w:rsid w:val="00DB49CC"/>
    <w:rsid w:val="00DB4BAB"/>
    <w:rsid w:val="00DB4BDC"/>
    <w:rsid w:val="00DB4C63"/>
    <w:rsid w:val="00DB4CCE"/>
    <w:rsid w:val="00DB4CEB"/>
    <w:rsid w:val="00DB4ED8"/>
    <w:rsid w:val="00DB4F6C"/>
    <w:rsid w:val="00DB5096"/>
    <w:rsid w:val="00DB51EB"/>
    <w:rsid w:val="00DB520C"/>
    <w:rsid w:val="00DB52AB"/>
    <w:rsid w:val="00DB53B5"/>
    <w:rsid w:val="00DB555E"/>
    <w:rsid w:val="00DB5570"/>
    <w:rsid w:val="00DB59F7"/>
    <w:rsid w:val="00DB5A19"/>
    <w:rsid w:val="00DB5A49"/>
    <w:rsid w:val="00DB5A7C"/>
    <w:rsid w:val="00DB5C4B"/>
    <w:rsid w:val="00DB5E3B"/>
    <w:rsid w:val="00DB60B5"/>
    <w:rsid w:val="00DB6248"/>
    <w:rsid w:val="00DB6317"/>
    <w:rsid w:val="00DB631C"/>
    <w:rsid w:val="00DB6367"/>
    <w:rsid w:val="00DB63F5"/>
    <w:rsid w:val="00DB64A5"/>
    <w:rsid w:val="00DB64E5"/>
    <w:rsid w:val="00DB656A"/>
    <w:rsid w:val="00DB67A1"/>
    <w:rsid w:val="00DB6820"/>
    <w:rsid w:val="00DB6827"/>
    <w:rsid w:val="00DB682A"/>
    <w:rsid w:val="00DB6A0C"/>
    <w:rsid w:val="00DB6B11"/>
    <w:rsid w:val="00DB6B57"/>
    <w:rsid w:val="00DB6C95"/>
    <w:rsid w:val="00DB6D3E"/>
    <w:rsid w:val="00DB6DC6"/>
    <w:rsid w:val="00DB6E05"/>
    <w:rsid w:val="00DB6E6A"/>
    <w:rsid w:val="00DB6F50"/>
    <w:rsid w:val="00DB6F93"/>
    <w:rsid w:val="00DB7279"/>
    <w:rsid w:val="00DB7416"/>
    <w:rsid w:val="00DB7488"/>
    <w:rsid w:val="00DB75BD"/>
    <w:rsid w:val="00DB768A"/>
    <w:rsid w:val="00DB77DD"/>
    <w:rsid w:val="00DB77E9"/>
    <w:rsid w:val="00DB7A1E"/>
    <w:rsid w:val="00DB7A3A"/>
    <w:rsid w:val="00DB7B69"/>
    <w:rsid w:val="00DB7CE7"/>
    <w:rsid w:val="00DB7D13"/>
    <w:rsid w:val="00DB7E56"/>
    <w:rsid w:val="00DB7EFD"/>
    <w:rsid w:val="00DC0358"/>
    <w:rsid w:val="00DC0430"/>
    <w:rsid w:val="00DC0524"/>
    <w:rsid w:val="00DC057F"/>
    <w:rsid w:val="00DC0812"/>
    <w:rsid w:val="00DC090C"/>
    <w:rsid w:val="00DC09FD"/>
    <w:rsid w:val="00DC0B8B"/>
    <w:rsid w:val="00DC0BC4"/>
    <w:rsid w:val="00DC0CEE"/>
    <w:rsid w:val="00DC0D7D"/>
    <w:rsid w:val="00DC0E6D"/>
    <w:rsid w:val="00DC10B4"/>
    <w:rsid w:val="00DC11FA"/>
    <w:rsid w:val="00DC1203"/>
    <w:rsid w:val="00DC147D"/>
    <w:rsid w:val="00DC164B"/>
    <w:rsid w:val="00DC178B"/>
    <w:rsid w:val="00DC17B1"/>
    <w:rsid w:val="00DC1A29"/>
    <w:rsid w:val="00DC1A51"/>
    <w:rsid w:val="00DC1B1C"/>
    <w:rsid w:val="00DC1CB8"/>
    <w:rsid w:val="00DC1E1A"/>
    <w:rsid w:val="00DC1F18"/>
    <w:rsid w:val="00DC1FB5"/>
    <w:rsid w:val="00DC21D9"/>
    <w:rsid w:val="00DC21DF"/>
    <w:rsid w:val="00DC22AA"/>
    <w:rsid w:val="00DC2372"/>
    <w:rsid w:val="00DC2525"/>
    <w:rsid w:val="00DC25A5"/>
    <w:rsid w:val="00DC2C21"/>
    <w:rsid w:val="00DC2E6E"/>
    <w:rsid w:val="00DC2F7C"/>
    <w:rsid w:val="00DC30E2"/>
    <w:rsid w:val="00DC3159"/>
    <w:rsid w:val="00DC3215"/>
    <w:rsid w:val="00DC322D"/>
    <w:rsid w:val="00DC34A2"/>
    <w:rsid w:val="00DC3703"/>
    <w:rsid w:val="00DC3793"/>
    <w:rsid w:val="00DC38F2"/>
    <w:rsid w:val="00DC3957"/>
    <w:rsid w:val="00DC399E"/>
    <w:rsid w:val="00DC4020"/>
    <w:rsid w:val="00DC4079"/>
    <w:rsid w:val="00DC420D"/>
    <w:rsid w:val="00DC4356"/>
    <w:rsid w:val="00DC442A"/>
    <w:rsid w:val="00DC44FD"/>
    <w:rsid w:val="00DC4539"/>
    <w:rsid w:val="00DC46DA"/>
    <w:rsid w:val="00DC4E21"/>
    <w:rsid w:val="00DC4F5F"/>
    <w:rsid w:val="00DC4F9C"/>
    <w:rsid w:val="00DC5011"/>
    <w:rsid w:val="00DC501A"/>
    <w:rsid w:val="00DC5360"/>
    <w:rsid w:val="00DC54FE"/>
    <w:rsid w:val="00DC58D2"/>
    <w:rsid w:val="00DC5991"/>
    <w:rsid w:val="00DC5C5F"/>
    <w:rsid w:val="00DC5DB1"/>
    <w:rsid w:val="00DC5F75"/>
    <w:rsid w:val="00DC60D6"/>
    <w:rsid w:val="00DC619D"/>
    <w:rsid w:val="00DC6334"/>
    <w:rsid w:val="00DC6619"/>
    <w:rsid w:val="00DC674D"/>
    <w:rsid w:val="00DC6771"/>
    <w:rsid w:val="00DC6912"/>
    <w:rsid w:val="00DC6982"/>
    <w:rsid w:val="00DC6B26"/>
    <w:rsid w:val="00DC6C35"/>
    <w:rsid w:val="00DC6C55"/>
    <w:rsid w:val="00DC6CCA"/>
    <w:rsid w:val="00DC6CDF"/>
    <w:rsid w:val="00DC6E1F"/>
    <w:rsid w:val="00DC7083"/>
    <w:rsid w:val="00DC7102"/>
    <w:rsid w:val="00DC712C"/>
    <w:rsid w:val="00DC7155"/>
    <w:rsid w:val="00DC72EF"/>
    <w:rsid w:val="00DC7318"/>
    <w:rsid w:val="00DC737B"/>
    <w:rsid w:val="00DC73CA"/>
    <w:rsid w:val="00DC7454"/>
    <w:rsid w:val="00DC74CB"/>
    <w:rsid w:val="00DC763D"/>
    <w:rsid w:val="00DC77FA"/>
    <w:rsid w:val="00DC7910"/>
    <w:rsid w:val="00DC7A7A"/>
    <w:rsid w:val="00DC7CC9"/>
    <w:rsid w:val="00DC7E0B"/>
    <w:rsid w:val="00DC7FDB"/>
    <w:rsid w:val="00DD03A4"/>
    <w:rsid w:val="00DD0589"/>
    <w:rsid w:val="00DD0747"/>
    <w:rsid w:val="00DD0934"/>
    <w:rsid w:val="00DD0A53"/>
    <w:rsid w:val="00DD0B7C"/>
    <w:rsid w:val="00DD0BCC"/>
    <w:rsid w:val="00DD0C0E"/>
    <w:rsid w:val="00DD0EC5"/>
    <w:rsid w:val="00DD108E"/>
    <w:rsid w:val="00DD10A0"/>
    <w:rsid w:val="00DD114E"/>
    <w:rsid w:val="00DD123C"/>
    <w:rsid w:val="00DD128D"/>
    <w:rsid w:val="00DD146E"/>
    <w:rsid w:val="00DD1720"/>
    <w:rsid w:val="00DD172B"/>
    <w:rsid w:val="00DD17E9"/>
    <w:rsid w:val="00DD1928"/>
    <w:rsid w:val="00DD19A7"/>
    <w:rsid w:val="00DD1CE0"/>
    <w:rsid w:val="00DD1F82"/>
    <w:rsid w:val="00DD1FF0"/>
    <w:rsid w:val="00DD21DA"/>
    <w:rsid w:val="00DD2394"/>
    <w:rsid w:val="00DD23BC"/>
    <w:rsid w:val="00DD2458"/>
    <w:rsid w:val="00DD2510"/>
    <w:rsid w:val="00DD26B4"/>
    <w:rsid w:val="00DD2C53"/>
    <w:rsid w:val="00DD2D9F"/>
    <w:rsid w:val="00DD2E9D"/>
    <w:rsid w:val="00DD2F2E"/>
    <w:rsid w:val="00DD3029"/>
    <w:rsid w:val="00DD3054"/>
    <w:rsid w:val="00DD305B"/>
    <w:rsid w:val="00DD30A2"/>
    <w:rsid w:val="00DD319F"/>
    <w:rsid w:val="00DD31C2"/>
    <w:rsid w:val="00DD33DB"/>
    <w:rsid w:val="00DD34A6"/>
    <w:rsid w:val="00DD3501"/>
    <w:rsid w:val="00DD35CF"/>
    <w:rsid w:val="00DD3758"/>
    <w:rsid w:val="00DD3759"/>
    <w:rsid w:val="00DD378B"/>
    <w:rsid w:val="00DD3822"/>
    <w:rsid w:val="00DD3910"/>
    <w:rsid w:val="00DD3B74"/>
    <w:rsid w:val="00DD3C5F"/>
    <w:rsid w:val="00DD3EBD"/>
    <w:rsid w:val="00DD3EDD"/>
    <w:rsid w:val="00DD4116"/>
    <w:rsid w:val="00DD430B"/>
    <w:rsid w:val="00DD432D"/>
    <w:rsid w:val="00DD4596"/>
    <w:rsid w:val="00DD46A8"/>
    <w:rsid w:val="00DD4AA6"/>
    <w:rsid w:val="00DD4BE0"/>
    <w:rsid w:val="00DD4D2C"/>
    <w:rsid w:val="00DD4DEB"/>
    <w:rsid w:val="00DD4F3E"/>
    <w:rsid w:val="00DD5128"/>
    <w:rsid w:val="00DD523C"/>
    <w:rsid w:val="00DD52D7"/>
    <w:rsid w:val="00DD5578"/>
    <w:rsid w:val="00DD5797"/>
    <w:rsid w:val="00DD57A0"/>
    <w:rsid w:val="00DD57E1"/>
    <w:rsid w:val="00DD58BD"/>
    <w:rsid w:val="00DD59CB"/>
    <w:rsid w:val="00DD5E7E"/>
    <w:rsid w:val="00DD6728"/>
    <w:rsid w:val="00DD68E9"/>
    <w:rsid w:val="00DD69D3"/>
    <w:rsid w:val="00DD6AC1"/>
    <w:rsid w:val="00DD6BAD"/>
    <w:rsid w:val="00DD6E33"/>
    <w:rsid w:val="00DD6FC5"/>
    <w:rsid w:val="00DD754A"/>
    <w:rsid w:val="00DD755B"/>
    <w:rsid w:val="00DD76E2"/>
    <w:rsid w:val="00DD7802"/>
    <w:rsid w:val="00DD79A6"/>
    <w:rsid w:val="00DD7ACE"/>
    <w:rsid w:val="00DD7C33"/>
    <w:rsid w:val="00DE0004"/>
    <w:rsid w:val="00DE010F"/>
    <w:rsid w:val="00DE0229"/>
    <w:rsid w:val="00DE03FA"/>
    <w:rsid w:val="00DE044A"/>
    <w:rsid w:val="00DE0539"/>
    <w:rsid w:val="00DE0560"/>
    <w:rsid w:val="00DE05BF"/>
    <w:rsid w:val="00DE06C4"/>
    <w:rsid w:val="00DE07C5"/>
    <w:rsid w:val="00DE091B"/>
    <w:rsid w:val="00DE0981"/>
    <w:rsid w:val="00DE0AE0"/>
    <w:rsid w:val="00DE0C8F"/>
    <w:rsid w:val="00DE0E7F"/>
    <w:rsid w:val="00DE11E8"/>
    <w:rsid w:val="00DE1371"/>
    <w:rsid w:val="00DE15CF"/>
    <w:rsid w:val="00DE187D"/>
    <w:rsid w:val="00DE18F2"/>
    <w:rsid w:val="00DE1987"/>
    <w:rsid w:val="00DE1A5A"/>
    <w:rsid w:val="00DE1FE9"/>
    <w:rsid w:val="00DE2348"/>
    <w:rsid w:val="00DE23DB"/>
    <w:rsid w:val="00DE26F0"/>
    <w:rsid w:val="00DE26F7"/>
    <w:rsid w:val="00DE27DD"/>
    <w:rsid w:val="00DE2971"/>
    <w:rsid w:val="00DE29AD"/>
    <w:rsid w:val="00DE2AA4"/>
    <w:rsid w:val="00DE2BF0"/>
    <w:rsid w:val="00DE2D51"/>
    <w:rsid w:val="00DE2D8C"/>
    <w:rsid w:val="00DE2F73"/>
    <w:rsid w:val="00DE3245"/>
    <w:rsid w:val="00DE3297"/>
    <w:rsid w:val="00DE3430"/>
    <w:rsid w:val="00DE36A2"/>
    <w:rsid w:val="00DE38F6"/>
    <w:rsid w:val="00DE3D7E"/>
    <w:rsid w:val="00DE3E69"/>
    <w:rsid w:val="00DE3E8E"/>
    <w:rsid w:val="00DE40B0"/>
    <w:rsid w:val="00DE414C"/>
    <w:rsid w:val="00DE428A"/>
    <w:rsid w:val="00DE45BA"/>
    <w:rsid w:val="00DE4730"/>
    <w:rsid w:val="00DE49EA"/>
    <w:rsid w:val="00DE4A73"/>
    <w:rsid w:val="00DE4B57"/>
    <w:rsid w:val="00DE4C51"/>
    <w:rsid w:val="00DE4CC9"/>
    <w:rsid w:val="00DE4E89"/>
    <w:rsid w:val="00DE4F21"/>
    <w:rsid w:val="00DE4F3A"/>
    <w:rsid w:val="00DE4F98"/>
    <w:rsid w:val="00DE4FFC"/>
    <w:rsid w:val="00DE5023"/>
    <w:rsid w:val="00DE51AC"/>
    <w:rsid w:val="00DE54F6"/>
    <w:rsid w:val="00DE552F"/>
    <w:rsid w:val="00DE55AE"/>
    <w:rsid w:val="00DE567E"/>
    <w:rsid w:val="00DE5A10"/>
    <w:rsid w:val="00DE5B0B"/>
    <w:rsid w:val="00DE5C29"/>
    <w:rsid w:val="00DE6275"/>
    <w:rsid w:val="00DE6572"/>
    <w:rsid w:val="00DE6587"/>
    <w:rsid w:val="00DE686F"/>
    <w:rsid w:val="00DE6CF7"/>
    <w:rsid w:val="00DE6D09"/>
    <w:rsid w:val="00DE6E1C"/>
    <w:rsid w:val="00DE7292"/>
    <w:rsid w:val="00DE72E8"/>
    <w:rsid w:val="00DE7400"/>
    <w:rsid w:val="00DE74A2"/>
    <w:rsid w:val="00DE7615"/>
    <w:rsid w:val="00DE7659"/>
    <w:rsid w:val="00DE7C69"/>
    <w:rsid w:val="00DE7CEB"/>
    <w:rsid w:val="00DE7CF4"/>
    <w:rsid w:val="00DE7D0D"/>
    <w:rsid w:val="00DE7D29"/>
    <w:rsid w:val="00DF0003"/>
    <w:rsid w:val="00DF0081"/>
    <w:rsid w:val="00DF0218"/>
    <w:rsid w:val="00DF023A"/>
    <w:rsid w:val="00DF02F0"/>
    <w:rsid w:val="00DF0359"/>
    <w:rsid w:val="00DF0558"/>
    <w:rsid w:val="00DF0601"/>
    <w:rsid w:val="00DF0815"/>
    <w:rsid w:val="00DF0861"/>
    <w:rsid w:val="00DF0A41"/>
    <w:rsid w:val="00DF0A7A"/>
    <w:rsid w:val="00DF0BA2"/>
    <w:rsid w:val="00DF0EA1"/>
    <w:rsid w:val="00DF11D4"/>
    <w:rsid w:val="00DF1278"/>
    <w:rsid w:val="00DF131A"/>
    <w:rsid w:val="00DF14E9"/>
    <w:rsid w:val="00DF1581"/>
    <w:rsid w:val="00DF1827"/>
    <w:rsid w:val="00DF18FE"/>
    <w:rsid w:val="00DF1A2F"/>
    <w:rsid w:val="00DF1C8D"/>
    <w:rsid w:val="00DF1D7C"/>
    <w:rsid w:val="00DF2307"/>
    <w:rsid w:val="00DF23FF"/>
    <w:rsid w:val="00DF2713"/>
    <w:rsid w:val="00DF2794"/>
    <w:rsid w:val="00DF2843"/>
    <w:rsid w:val="00DF2936"/>
    <w:rsid w:val="00DF34A8"/>
    <w:rsid w:val="00DF39DE"/>
    <w:rsid w:val="00DF3B4F"/>
    <w:rsid w:val="00DF3C57"/>
    <w:rsid w:val="00DF40CE"/>
    <w:rsid w:val="00DF449C"/>
    <w:rsid w:val="00DF45F7"/>
    <w:rsid w:val="00DF4786"/>
    <w:rsid w:val="00DF483C"/>
    <w:rsid w:val="00DF48C9"/>
    <w:rsid w:val="00DF4918"/>
    <w:rsid w:val="00DF5021"/>
    <w:rsid w:val="00DF504B"/>
    <w:rsid w:val="00DF510B"/>
    <w:rsid w:val="00DF511A"/>
    <w:rsid w:val="00DF5151"/>
    <w:rsid w:val="00DF542A"/>
    <w:rsid w:val="00DF5506"/>
    <w:rsid w:val="00DF5562"/>
    <w:rsid w:val="00DF58EF"/>
    <w:rsid w:val="00DF5950"/>
    <w:rsid w:val="00DF5C58"/>
    <w:rsid w:val="00DF5CA4"/>
    <w:rsid w:val="00DF6144"/>
    <w:rsid w:val="00DF61BE"/>
    <w:rsid w:val="00DF65A6"/>
    <w:rsid w:val="00DF6816"/>
    <w:rsid w:val="00DF68B9"/>
    <w:rsid w:val="00DF691E"/>
    <w:rsid w:val="00DF6C8C"/>
    <w:rsid w:val="00DF6F0F"/>
    <w:rsid w:val="00DF715A"/>
    <w:rsid w:val="00DF719C"/>
    <w:rsid w:val="00DF72BB"/>
    <w:rsid w:val="00DF72FF"/>
    <w:rsid w:val="00DF7374"/>
    <w:rsid w:val="00DF75CF"/>
    <w:rsid w:val="00DF7602"/>
    <w:rsid w:val="00DF7760"/>
    <w:rsid w:val="00DF776E"/>
    <w:rsid w:val="00DF7A8C"/>
    <w:rsid w:val="00DF7AA7"/>
    <w:rsid w:val="00DF7CAA"/>
    <w:rsid w:val="00DF7CF0"/>
    <w:rsid w:val="00E0018D"/>
    <w:rsid w:val="00E002BD"/>
    <w:rsid w:val="00E002F7"/>
    <w:rsid w:val="00E0038E"/>
    <w:rsid w:val="00E003AC"/>
    <w:rsid w:val="00E003E8"/>
    <w:rsid w:val="00E00554"/>
    <w:rsid w:val="00E005B2"/>
    <w:rsid w:val="00E006F5"/>
    <w:rsid w:val="00E00744"/>
    <w:rsid w:val="00E0074E"/>
    <w:rsid w:val="00E00807"/>
    <w:rsid w:val="00E009F9"/>
    <w:rsid w:val="00E00AFD"/>
    <w:rsid w:val="00E00D86"/>
    <w:rsid w:val="00E01019"/>
    <w:rsid w:val="00E010CD"/>
    <w:rsid w:val="00E01191"/>
    <w:rsid w:val="00E01477"/>
    <w:rsid w:val="00E0153E"/>
    <w:rsid w:val="00E015E0"/>
    <w:rsid w:val="00E0177E"/>
    <w:rsid w:val="00E01870"/>
    <w:rsid w:val="00E018F2"/>
    <w:rsid w:val="00E01912"/>
    <w:rsid w:val="00E01B7B"/>
    <w:rsid w:val="00E01D36"/>
    <w:rsid w:val="00E01DB1"/>
    <w:rsid w:val="00E01F97"/>
    <w:rsid w:val="00E02336"/>
    <w:rsid w:val="00E02351"/>
    <w:rsid w:val="00E02391"/>
    <w:rsid w:val="00E025D2"/>
    <w:rsid w:val="00E0270D"/>
    <w:rsid w:val="00E02718"/>
    <w:rsid w:val="00E02865"/>
    <w:rsid w:val="00E028FD"/>
    <w:rsid w:val="00E02A5E"/>
    <w:rsid w:val="00E02B28"/>
    <w:rsid w:val="00E02C51"/>
    <w:rsid w:val="00E02D40"/>
    <w:rsid w:val="00E02E2D"/>
    <w:rsid w:val="00E02FAA"/>
    <w:rsid w:val="00E03021"/>
    <w:rsid w:val="00E030C8"/>
    <w:rsid w:val="00E030FD"/>
    <w:rsid w:val="00E03126"/>
    <w:rsid w:val="00E0322C"/>
    <w:rsid w:val="00E03254"/>
    <w:rsid w:val="00E0333D"/>
    <w:rsid w:val="00E03365"/>
    <w:rsid w:val="00E0348A"/>
    <w:rsid w:val="00E034E3"/>
    <w:rsid w:val="00E037FB"/>
    <w:rsid w:val="00E03C67"/>
    <w:rsid w:val="00E03CE2"/>
    <w:rsid w:val="00E03EAE"/>
    <w:rsid w:val="00E04050"/>
    <w:rsid w:val="00E042D2"/>
    <w:rsid w:val="00E0437F"/>
    <w:rsid w:val="00E043B9"/>
    <w:rsid w:val="00E04512"/>
    <w:rsid w:val="00E0453F"/>
    <w:rsid w:val="00E04686"/>
    <w:rsid w:val="00E04755"/>
    <w:rsid w:val="00E0492A"/>
    <w:rsid w:val="00E04952"/>
    <w:rsid w:val="00E04AF9"/>
    <w:rsid w:val="00E04C8A"/>
    <w:rsid w:val="00E04E9F"/>
    <w:rsid w:val="00E04EAD"/>
    <w:rsid w:val="00E04EFF"/>
    <w:rsid w:val="00E04F4D"/>
    <w:rsid w:val="00E0518D"/>
    <w:rsid w:val="00E051C0"/>
    <w:rsid w:val="00E0522A"/>
    <w:rsid w:val="00E052C8"/>
    <w:rsid w:val="00E05500"/>
    <w:rsid w:val="00E05667"/>
    <w:rsid w:val="00E05C8F"/>
    <w:rsid w:val="00E05E48"/>
    <w:rsid w:val="00E05FD2"/>
    <w:rsid w:val="00E06118"/>
    <w:rsid w:val="00E062FE"/>
    <w:rsid w:val="00E06312"/>
    <w:rsid w:val="00E0634E"/>
    <w:rsid w:val="00E06466"/>
    <w:rsid w:val="00E06590"/>
    <w:rsid w:val="00E065A2"/>
    <w:rsid w:val="00E065B9"/>
    <w:rsid w:val="00E06680"/>
    <w:rsid w:val="00E06740"/>
    <w:rsid w:val="00E067BE"/>
    <w:rsid w:val="00E06B6F"/>
    <w:rsid w:val="00E06BBC"/>
    <w:rsid w:val="00E06F09"/>
    <w:rsid w:val="00E07018"/>
    <w:rsid w:val="00E07101"/>
    <w:rsid w:val="00E07143"/>
    <w:rsid w:val="00E07356"/>
    <w:rsid w:val="00E0736D"/>
    <w:rsid w:val="00E073FF"/>
    <w:rsid w:val="00E077E5"/>
    <w:rsid w:val="00E07906"/>
    <w:rsid w:val="00E07915"/>
    <w:rsid w:val="00E07A4D"/>
    <w:rsid w:val="00E07C06"/>
    <w:rsid w:val="00E07CB0"/>
    <w:rsid w:val="00E07CDF"/>
    <w:rsid w:val="00E07EC6"/>
    <w:rsid w:val="00E07EFF"/>
    <w:rsid w:val="00E07F35"/>
    <w:rsid w:val="00E102AF"/>
    <w:rsid w:val="00E10310"/>
    <w:rsid w:val="00E10341"/>
    <w:rsid w:val="00E10587"/>
    <w:rsid w:val="00E10592"/>
    <w:rsid w:val="00E10615"/>
    <w:rsid w:val="00E1065F"/>
    <w:rsid w:val="00E1078C"/>
    <w:rsid w:val="00E10791"/>
    <w:rsid w:val="00E107BC"/>
    <w:rsid w:val="00E10859"/>
    <w:rsid w:val="00E10919"/>
    <w:rsid w:val="00E10967"/>
    <w:rsid w:val="00E10A00"/>
    <w:rsid w:val="00E10B9D"/>
    <w:rsid w:val="00E10C29"/>
    <w:rsid w:val="00E10C3B"/>
    <w:rsid w:val="00E10C69"/>
    <w:rsid w:val="00E10D01"/>
    <w:rsid w:val="00E10E4B"/>
    <w:rsid w:val="00E10EBC"/>
    <w:rsid w:val="00E10F19"/>
    <w:rsid w:val="00E10FF8"/>
    <w:rsid w:val="00E110EB"/>
    <w:rsid w:val="00E1112B"/>
    <w:rsid w:val="00E11271"/>
    <w:rsid w:val="00E113A4"/>
    <w:rsid w:val="00E116F3"/>
    <w:rsid w:val="00E117AD"/>
    <w:rsid w:val="00E11850"/>
    <w:rsid w:val="00E1189C"/>
    <w:rsid w:val="00E11926"/>
    <w:rsid w:val="00E11AD1"/>
    <w:rsid w:val="00E11B78"/>
    <w:rsid w:val="00E11C32"/>
    <w:rsid w:val="00E11C71"/>
    <w:rsid w:val="00E11D43"/>
    <w:rsid w:val="00E11DA6"/>
    <w:rsid w:val="00E11E7D"/>
    <w:rsid w:val="00E12460"/>
    <w:rsid w:val="00E12641"/>
    <w:rsid w:val="00E12742"/>
    <w:rsid w:val="00E12884"/>
    <w:rsid w:val="00E128EB"/>
    <w:rsid w:val="00E129CC"/>
    <w:rsid w:val="00E12B90"/>
    <w:rsid w:val="00E12BA7"/>
    <w:rsid w:val="00E12BEA"/>
    <w:rsid w:val="00E12CD3"/>
    <w:rsid w:val="00E12D58"/>
    <w:rsid w:val="00E12D78"/>
    <w:rsid w:val="00E12D8E"/>
    <w:rsid w:val="00E12E97"/>
    <w:rsid w:val="00E12FCC"/>
    <w:rsid w:val="00E130BE"/>
    <w:rsid w:val="00E13332"/>
    <w:rsid w:val="00E134E0"/>
    <w:rsid w:val="00E134F3"/>
    <w:rsid w:val="00E13555"/>
    <w:rsid w:val="00E135A6"/>
    <w:rsid w:val="00E135BB"/>
    <w:rsid w:val="00E13734"/>
    <w:rsid w:val="00E1377E"/>
    <w:rsid w:val="00E13964"/>
    <w:rsid w:val="00E13996"/>
    <w:rsid w:val="00E13A96"/>
    <w:rsid w:val="00E13B5A"/>
    <w:rsid w:val="00E13D1D"/>
    <w:rsid w:val="00E13D33"/>
    <w:rsid w:val="00E13E19"/>
    <w:rsid w:val="00E13EA9"/>
    <w:rsid w:val="00E13F54"/>
    <w:rsid w:val="00E13F5A"/>
    <w:rsid w:val="00E144C5"/>
    <w:rsid w:val="00E1486C"/>
    <w:rsid w:val="00E149AE"/>
    <w:rsid w:val="00E149BB"/>
    <w:rsid w:val="00E14A48"/>
    <w:rsid w:val="00E14C0E"/>
    <w:rsid w:val="00E14C76"/>
    <w:rsid w:val="00E14DCC"/>
    <w:rsid w:val="00E14E5F"/>
    <w:rsid w:val="00E14E68"/>
    <w:rsid w:val="00E14EBA"/>
    <w:rsid w:val="00E14FC8"/>
    <w:rsid w:val="00E15136"/>
    <w:rsid w:val="00E1537E"/>
    <w:rsid w:val="00E153F9"/>
    <w:rsid w:val="00E154AB"/>
    <w:rsid w:val="00E15621"/>
    <w:rsid w:val="00E158B5"/>
    <w:rsid w:val="00E158D0"/>
    <w:rsid w:val="00E158DA"/>
    <w:rsid w:val="00E158FF"/>
    <w:rsid w:val="00E15923"/>
    <w:rsid w:val="00E15A61"/>
    <w:rsid w:val="00E15AB7"/>
    <w:rsid w:val="00E15B70"/>
    <w:rsid w:val="00E15BD1"/>
    <w:rsid w:val="00E15DFD"/>
    <w:rsid w:val="00E161DD"/>
    <w:rsid w:val="00E16215"/>
    <w:rsid w:val="00E162EC"/>
    <w:rsid w:val="00E16305"/>
    <w:rsid w:val="00E163DD"/>
    <w:rsid w:val="00E163FA"/>
    <w:rsid w:val="00E16534"/>
    <w:rsid w:val="00E1665A"/>
    <w:rsid w:val="00E16740"/>
    <w:rsid w:val="00E16835"/>
    <w:rsid w:val="00E1690B"/>
    <w:rsid w:val="00E16B92"/>
    <w:rsid w:val="00E16BD3"/>
    <w:rsid w:val="00E16C20"/>
    <w:rsid w:val="00E16CD0"/>
    <w:rsid w:val="00E16CEC"/>
    <w:rsid w:val="00E16E06"/>
    <w:rsid w:val="00E16E9E"/>
    <w:rsid w:val="00E170FC"/>
    <w:rsid w:val="00E171BA"/>
    <w:rsid w:val="00E17457"/>
    <w:rsid w:val="00E1757A"/>
    <w:rsid w:val="00E17787"/>
    <w:rsid w:val="00E17A16"/>
    <w:rsid w:val="00E17AAD"/>
    <w:rsid w:val="00E17BE7"/>
    <w:rsid w:val="00E17C7F"/>
    <w:rsid w:val="00E17DA7"/>
    <w:rsid w:val="00E17DB1"/>
    <w:rsid w:val="00E17FC3"/>
    <w:rsid w:val="00E2004C"/>
    <w:rsid w:val="00E20266"/>
    <w:rsid w:val="00E2049B"/>
    <w:rsid w:val="00E20514"/>
    <w:rsid w:val="00E205A7"/>
    <w:rsid w:val="00E206A1"/>
    <w:rsid w:val="00E20705"/>
    <w:rsid w:val="00E20876"/>
    <w:rsid w:val="00E20922"/>
    <w:rsid w:val="00E209E0"/>
    <w:rsid w:val="00E20A33"/>
    <w:rsid w:val="00E20ADF"/>
    <w:rsid w:val="00E20B58"/>
    <w:rsid w:val="00E20B9A"/>
    <w:rsid w:val="00E20C69"/>
    <w:rsid w:val="00E20CAE"/>
    <w:rsid w:val="00E20D01"/>
    <w:rsid w:val="00E20D8E"/>
    <w:rsid w:val="00E20F2F"/>
    <w:rsid w:val="00E20FBA"/>
    <w:rsid w:val="00E2118B"/>
    <w:rsid w:val="00E2127B"/>
    <w:rsid w:val="00E21345"/>
    <w:rsid w:val="00E213F9"/>
    <w:rsid w:val="00E2142D"/>
    <w:rsid w:val="00E216A1"/>
    <w:rsid w:val="00E2182C"/>
    <w:rsid w:val="00E219F5"/>
    <w:rsid w:val="00E21C1D"/>
    <w:rsid w:val="00E21C4C"/>
    <w:rsid w:val="00E21EC6"/>
    <w:rsid w:val="00E21F22"/>
    <w:rsid w:val="00E220A1"/>
    <w:rsid w:val="00E22125"/>
    <w:rsid w:val="00E22190"/>
    <w:rsid w:val="00E221BA"/>
    <w:rsid w:val="00E222C7"/>
    <w:rsid w:val="00E222CE"/>
    <w:rsid w:val="00E22344"/>
    <w:rsid w:val="00E226A5"/>
    <w:rsid w:val="00E226D7"/>
    <w:rsid w:val="00E22BD8"/>
    <w:rsid w:val="00E22ED3"/>
    <w:rsid w:val="00E22F1E"/>
    <w:rsid w:val="00E22F51"/>
    <w:rsid w:val="00E22FE2"/>
    <w:rsid w:val="00E23043"/>
    <w:rsid w:val="00E230B6"/>
    <w:rsid w:val="00E23424"/>
    <w:rsid w:val="00E23463"/>
    <w:rsid w:val="00E234AA"/>
    <w:rsid w:val="00E23733"/>
    <w:rsid w:val="00E2380B"/>
    <w:rsid w:val="00E23C74"/>
    <w:rsid w:val="00E23CE5"/>
    <w:rsid w:val="00E23FB7"/>
    <w:rsid w:val="00E2412C"/>
    <w:rsid w:val="00E24159"/>
    <w:rsid w:val="00E2417E"/>
    <w:rsid w:val="00E2429B"/>
    <w:rsid w:val="00E2435D"/>
    <w:rsid w:val="00E24373"/>
    <w:rsid w:val="00E244CE"/>
    <w:rsid w:val="00E245E3"/>
    <w:rsid w:val="00E24713"/>
    <w:rsid w:val="00E24ABB"/>
    <w:rsid w:val="00E24B12"/>
    <w:rsid w:val="00E24B91"/>
    <w:rsid w:val="00E24DA9"/>
    <w:rsid w:val="00E24E0B"/>
    <w:rsid w:val="00E24F52"/>
    <w:rsid w:val="00E25068"/>
    <w:rsid w:val="00E254E1"/>
    <w:rsid w:val="00E2574D"/>
    <w:rsid w:val="00E257D4"/>
    <w:rsid w:val="00E25806"/>
    <w:rsid w:val="00E2580E"/>
    <w:rsid w:val="00E25B38"/>
    <w:rsid w:val="00E25B6D"/>
    <w:rsid w:val="00E25D60"/>
    <w:rsid w:val="00E25E46"/>
    <w:rsid w:val="00E25FFF"/>
    <w:rsid w:val="00E26181"/>
    <w:rsid w:val="00E2634F"/>
    <w:rsid w:val="00E26483"/>
    <w:rsid w:val="00E264C0"/>
    <w:rsid w:val="00E26593"/>
    <w:rsid w:val="00E26690"/>
    <w:rsid w:val="00E26949"/>
    <w:rsid w:val="00E26C94"/>
    <w:rsid w:val="00E26CBB"/>
    <w:rsid w:val="00E26D2B"/>
    <w:rsid w:val="00E26EA9"/>
    <w:rsid w:val="00E26FB3"/>
    <w:rsid w:val="00E27059"/>
    <w:rsid w:val="00E270A0"/>
    <w:rsid w:val="00E270C2"/>
    <w:rsid w:val="00E27245"/>
    <w:rsid w:val="00E2732C"/>
    <w:rsid w:val="00E27349"/>
    <w:rsid w:val="00E2748E"/>
    <w:rsid w:val="00E274CE"/>
    <w:rsid w:val="00E2761F"/>
    <w:rsid w:val="00E27A9B"/>
    <w:rsid w:val="00E27AB1"/>
    <w:rsid w:val="00E27AEC"/>
    <w:rsid w:val="00E27B00"/>
    <w:rsid w:val="00E27CC8"/>
    <w:rsid w:val="00E27CE4"/>
    <w:rsid w:val="00E30122"/>
    <w:rsid w:val="00E30398"/>
    <w:rsid w:val="00E3049C"/>
    <w:rsid w:val="00E30573"/>
    <w:rsid w:val="00E305C3"/>
    <w:rsid w:val="00E308F1"/>
    <w:rsid w:val="00E309F4"/>
    <w:rsid w:val="00E30A84"/>
    <w:rsid w:val="00E30B75"/>
    <w:rsid w:val="00E30B7E"/>
    <w:rsid w:val="00E30C69"/>
    <w:rsid w:val="00E30D98"/>
    <w:rsid w:val="00E30F95"/>
    <w:rsid w:val="00E311B5"/>
    <w:rsid w:val="00E311C3"/>
    <w:rsid w:val="00E311D7"/>
    <w:rsid w:val="00E313ED"/>
    <w:rsid w:val="00E3148D"/>
    <w:rsid w:val="00E315BE"/>
    <w:rsid w:val="00E315E5"/>
    <w:rsid w:val="00E316ED"/>
    <w:rsid w:val="00E317F0"/>
    <w:rsid w:val="00E31A54"/>
    <w:rsid w:val="00E31A67"/>
    <w:rsid w:val="00E31A9D"/>
    <w:rsid w:val="00E31D24"/>
    <w:rsid w:val="00E31E74"/>
    <w:rsid w:val="00E32496"/>
    <w:rsid w:val="00E324E6"/>
    <w:rsid w:val="00E32590"/>
    <w:rsid w:val="00E326D8"/>
    <w:rsid w:val="00E32977"/>
    <w:rsid w:val="00E32CB2"/>
    <w:rsid w:val="00E32CE1"/>
    <w:rsid w:val="00E32DBE"/>
    <w:rsid w:val="00E330DB"/>
    <w:rsid w:val="00E33315"/>
    <w:rsid w:val="00E33359"/>
    <w:rsid w:val="00E33547"/>
    <w:rsid w:val="00E33734"/>
    <w:rsid w:val="00E3385F"/>
    <w:rsid w:val="00E338FD"/>
    <w:rsid w:val="00E339E4"/>
    <w:rsid w:val="00E33B87"/>
    <w:rsid w:val="00E33DEF"/>
    <w:rsid w:val="00E33E91"/>
    <w:rsid w:val="00E33FA5"/>
    <w:rsid w:val="00E34528"/>
    <w:rsid w:val="00E3497B"/>
    <w:rsid w:val="00E34D69"/>
    <w:rsid w:val="00E34DB7"/>
    <w:rsid w:val="00E34EDC"/>
    <w:rsid w:val="00E3516D"/>
    <w:rsid w:val="00E35172"/>
    <w:rsid w:val="00E352B0"/>
    <w:rsid w:val="00E353A4"/>
    <w:rsid w:val="00E354B7"/>
    <w:rsid w:val="00E3557F"/>
    <w:rsid w:val="00E3558B"/>
    <w:rsid w:val="00E35944"/>
    <w:rsid w:val="00E35A0E"/>
    <w:rsid w:val="00E35D4F"/>
    <w:rsid w:val="00E35D7B"/>
    <w:rsid w:val="00E35D92"/>
    <w:rsid w:val="00E36160"/>
    <w:rsid w:val="00E361CB"/>
    <w:rsid w:val="00E36271"/>
    <w:rsid w:val="00E362BE"/>
    <w:rsid w:val="00E364D8"/>
    <w:rsid w:val="00E366A5"/>
    <w:rsid w:val="00E3673D"/>
    <w:rsid w:val="00E36821"/>
    <w:rsid w:val="00E36858"/>
    <w:rsid w:val="00E36864"/>
    <w:rsid w:val="00E36872"/>
    <w:rsid w:val="00E36ABD"/>
    <w:rsid w:val="00E36E18"/>
    <w:rsid w:val="00E36EA9"/>
    <w:rsid w:val="00E36F07"/>
    <w:rsid w:val="00E37135"/>
    <w:rsid w:val="00E37260"/>
    <w:rsid w:val="00E372B7"/>
    <w:rsid w:val="00E3737C"/>
    <w:rsid w:val="00E376A3"/>
    <w:rsid w:val="00E3770D"/>
    <w:rsid w:val="00E377B6"/>
    <w:rsid w:val="00E378B3"/>
    <w:rsid w:val="00E378C7"/>
    <w:rsid w:val="00E37902"/>
    <w:rsid w:val="00E37AA8"/>
    <w:rsid w:val="00E37D38"/>
    <w:rsid w:val="00E37EA5"/>
    <w:rsid w:val="00E40001"/>
    <w:rsid w:val="00E40002"/>
    <w:rsid w:val="00E401B8"/>
    <w:rsid w:val="00E401CB"/>
    <w:rsid w:val="00E4033E"/>
    <w:rsid w:val="00E40672"/>
    <w:rsid w:val="00E4096D"/>
    <w:rsid w:val="00E4099F"/>
    <w:rsid w:val="00E409D9"/>
    <w:rsid w:val="00E40A64"/>
    <w:rsid w:val="00E40BFC"/>
    <w:rsid w:val="00E40CAE"/>
    <w:rsid w:val="00E40DF0"/>
    <w:rsid w:val="00E40EA4"/>
    <w:rsid w:val="00E40EFC"/>
    <w:rsid w:val="00E40FB9"/>
    <w:rsid w:val="00E4112C"/>
    <w:rsid w:val="00E41261"/>
    <w:rsid w:val="00E41291"/>
    <w:rsid w:val="00E41315"/>
    <w:rsid w:val="00E41345"/>
    <w:rsid w:val="00E414A9"/>
    <w:rsid w:val="00E414B0"/>
    <w:rsid w:val="00E41850"/>
    <w:rsid w:val="00E41989"/>
    <w:rsid w:val="00E41A5A"/>
    <w:rsid w:val="00E41A74"/>
    <w:rsid w:val="00E41AF4"/>
    <w:rsid w:val="00E41F39"/>
    <w:rsid w:val="00E41FED"/>
    <w:rsid w:val="00E4209C"/>
    <w:rsid w:val="00E421F8"/>
    <w:rsid w:val="00E42340"/>
    <w:rsid w:val="00E4238B"/>
    <w:rsid w:val="00E4241C"/>
    <w:rsid w:val="00E424DF"/>
    <w:rsid w:val="00E4256D"/>
    <w:rsid w:val="00E425BC"/>
    <w:rsid w:val="00E425FC"/>
    <w:rsid w:val="00E42683"/>
    <w:rsid w:val="00E42935"/>
    <w:rsid w:val="00E42D0F"/>
    <w:rsid w:val="00E43104"/>
    <w:rsid w:val="00E43395"/>
    <w:rsid w:val="00E43577"/>
    <w:rsid w:val="00E43637"/>
    <w:rsid w:val="00E43709"/>
    <w:rsid w:val="00E4377A"/>
    <w:rsid w:val="00E437D9"/>
    <w:rsid w:val="00E4390C"/>
    <w:rsid w:val="00E43CE1"/>
    <w:rsid w:val="00E43E78"/>
    <w:rsid w:val="00E43E7A"/>
    <w:rsid w:val="00E44253"/>
    <w:rsid w:val="00E44335"/>
    <w:rsid w:val="00E44514"/>
    <w:rsid w:val="00E44880"/>
    <w:rsid w:val="00E44AFB"/>
    <w:rsid w:val="00E44B12"/>
    <w:rsid w:val="00E44C55"/>
    <w:rsid w:val="00E45157"/>
    <w:rsid w:val="00E451DF"/>
    <w:rsid w:val="00E4541A"/>
    <w:rsid w:val="00E455E2"/>
    <w:rsid w:val="00E456CD"/>
    <w:rsid w:val="00E45795"/>
    <w:rsid w:val="00E45914"/>
    <w:rsid w:val="00E459D5"/>
    <w:rsid w:val="00E459F4"/>
    <w:rsid w:val="00E45B17"/>
    <w:rsid w:val="00E45B9F"/>
    <w:rsid w:val="00E45C23"/>
    <w:rsid w:val="00E45DF1"/>
    <w:rsid w:val="00E45E32"/>
    <w:rsid w:val="00E45ECF"/>
    <w:rsid w:val="00E45F8C"/>
    <w:rsid w:val="00E4610B"/>
    <w:rsid w:val="00E464D0"/>
    <w:rsid w:val="00E465C8"/>
    <w:rsid w:val="00E465E3"/>
    <w:rsid w:val="00E4670F"/>
    <w:rsid w:val="00E46866"/>
    <w:rsid w:val="00E46955"/>
    <w:rsid w:val="00E46AD3"/>
    <w:rsid w:val="00E46B6F"/>
    <w:rsid w:val="00E46C97"/>
    <w:rsid w:val="00E46D98"/>
    <w:rsid w:val="00E46DAF"/>
    <w:rsid w:val="00E46DC7"/>
    <w:rsid w:val="00E46DDF"/>
    <w:rsid w:val="00E46E07"/>
    <w:rsid w:val="00E46F01"/>
    <w:rsid w:val="00E46F32"/>
    <w:rsid w:val="00E46FF4"/>
    <w:rsid w:val="00E47051"/>
    <w:rsid w:val="00E4705E"/>
    <w:rsid w:val="00E472A3"/>
    <w:rsid w:val="00E4736A"/>
    <w:rsid w:val="00E4739C"/>
    <w:rsid w:val="00E47415"/>
    <w:rsid w:val="00E47472"/>
    <w:rsid w:val="00E47575"/>
    <w:rsid w:val="00E476ED"/>
    <w:rsid w:val="00E4774C"/>
    <w:rsid w:val="00E478A6"/>
    <w:rsid w:val="00E4790E"/>
    <w:rsid w:val="00E47ADD"/>
    <w:rsid w:val="00E47C91"/>
    <w:rsid w:val="00E47DCA"/>
    <w:rsid w:val="00E47E38"/>
    <w:rsid w:val="00E47E3F"/>
    <w:rsid w:val="00E47FED"/>
    <w:rsid w:val="00E50280"/>
    <w:rsid w:val="00E502D5"/>
    <w:rsid w:val="00E50472"/>
    <w:rsid w:val="00E5047E"/>
    <w:rsid w:val="00E504E6"/>
    <w:rsid w:val="00E5051A"/>
    <w:rsid w:val="00E505EE"/>
    <w:rsid w:val="00E50640"/>
    <w:rsid w:val="00E50644"/>
    <w:rsid w:val="00E506C7"/>
    <w:rsid w:val="00E507B3"/>
    <w:rsid w:val="00E50A06"/>
    <w:rsid w:val="00E50BE6"/>
    <w:rsid w:val="00E50D87"/>
    <w:rsid w:val="00E50DD1"/>
    <w:rsid w:val="00E50ECE"/>
    <w:rsid w:val="00E50F8E"/>
    <w:rsid w:val="00E51124"/>
    <w:rsid w:val="00E51161"/>
    <w:rsid w:val="00E512CA"/>
    <w:rsid w:val="00E51456"/>
    <w:rsid w:val="00E514E1"/>
    <w:rsid w:val="00E51644"/>
    <w:rsid w:val="00E51727"/>
    <w:rsid w:val="00E51867"/>
    <w:rsid w:val="00E51974"/>
    <w:rsid w:val="00E51B43"/>
    <w:rsid w:val="00E51D66"/>
    <w:rsid w:val="00E51EFF"/>
    <w:rsid w:val="00E5202F"/>
    <w:rsid w:val="00E52257"/>
    <w:rsid w:val="00E5232D"/>
    <w:rsid w:val="00E5239E"/>
    <w:rsid w:val="00E5267A"/>
    <w:rsid w:val="00E5267E"/>
    <w:rsid w:val="00E5269A"/>
    <w:rsid w:val="00E527DA"/>
    <w:rsid w:val="00E52821"/>
    <w:rsid w:val="00E528A0"/>
    <w:rsid w:val="00E52ACD"/>
    <w:rsid w:val="00E52B7A"/>
    <w:rsid w:val="00E52C3C"/>
    <w:rsid w:val="00E52D39"/>
    <w:rsid w:val="00E52D52"/>
    <w:rsid w:val="00E52F58"/>
    <w:rsid w:val="00E53374"/>
    <w:rsid w:val="00E53454"/>
    <w:rsid w:val="00E536E6"/>
    <w:rsid w:val="00E5376F"/>
    <w:rsid w:val="00E537A1"/>
    <w:rsid w:val="00E53B0E"/>
    <w:rsid w:val="00E53B1B"/>
    <w:rsid w:val="00E53D1A"/>
    <w:rsid w:val="00E53E4D"/>
    <w:rsid w:val="00E540E6"/>
    <w:rsid w:val="00E54203"/>
    <w:rsid w:val="00E54371"/>
    <w:rsid w:val="00E54379"/>
    <w:rsid w:val="00E543CB"/>
    <w:rsid w:val="00E547AE"/>
    <w:rsid w:val="00E547D6"/>
    <w:rsid w:val="00E5483B"/>
    <w:rsid w:val="00E54D72"/>
    <w:rsid w:val="00E54E01"/>
    <w:rsid w:val="00E54E90"/>
    <w:rsid w:val="00E54F16"/>
    <w:rsid w:val="00E5520A"/>
    <w:rsid w:val="00E5538F"/>
    <w:rsid w:val="00E5540A"/>
    <w:rsid w:val="00E55524"/>
    <w:rsid w:val="00E55578"/>
    <w:rsid w:val="00E556A3"/>
    <w:rsid w:val="00E557F2"/>
    <w:rsid w:val="00E5593B"/>
    <w:rsid w:val="00E559ED"/>
    <w:rsid w:val="00E55AE2"/>
    <w:rsid w:val="00E55CAB"/>
    <w:rsid w:val="00E55D72"/>
    <w:rsid w:val="00E55DD9"/>
    <w:rsid w:val="00E55DF0"/>
    <w:rsid w:val="00E56137"/>
    <w:rsid w:val="00E561A6"/>
    <w:rsid w:val="00E561AD"/>
    <w:rsid w:val="00E562BB"/>
    <w:rsid w:val="00E562CD"/>
    <w:rsid w:val="00E566AD"/>
    <w:rsid w:val="00E5684C"/>
    <w:rsid w:val="00E568A4"/>
    <w:rsid w:val="00E568D6"/>
    <w:rsid w:val="00E56917"/>
    <w:rsid w:val="00E5696D"/>
    <w:rsid w:val="00E56ACC"/>
    <w:rsid w:val="00E56BB9"/>
    <w:rsid w:val="00E56C6A"/>
    <w:rsid w:val="00E5720F"/>
    <w:rsid w:val="00E572DE"/>
    <w:rsid w:val="00E5737C"/>
    <w:rsid w:val="00E575B3"/>
    <w:rsid w:val="00E5769C"/>
    <w:rsid w:val="00E5774C"/>
    <w:rsid w:val="00E578D5"/>
    <w:rsid w:val="00E578DB"/>
    <w:rsid w:val="00E579A2"/>
    <w:rsid w:val="00E57DE5"/>
    <w:rsid w:val="00E57E7C"/>
    <w:rsid w:val="00E57EA1"/>
    <w:rsid w:val="00E60040"/>
    <w:rsid w:val="00E60057"/>
    <w:rsid w:val="00E600E2"/>
    <w:rsid w:val="00E60214"/>
    <w:rsid w:val="00E602FA"/>
    <w:rsid w:val="00E6045C"/>
    <w:rsid w:val="00E6054F"/>
    <w:rsid w:val="00E60640"/>
    <w:rsid w:val="00E606FB"/>
    <w:rsid w:val="00E6077E"/>
    <w:rsid w:val="00E607C2"/>
    <w:rsid w:val="00E607DB"/>
    <w:rsid w:val="00E60873"/>
    <w:rsid w:val="00E609A6"/>
    <w:rsid w:val="00E60DC3"/>
    <w:rsid w:val="00E60DDF"/>
    <w:rsid w:val="00E60FA5"/>
    <w:rsid w:val="00E60FF5"/>
    <w:rsid w:val="00E611DD"/>
    <w:rsid w:val="00E61345"/>
    <w:rsid w:val="00E614E9"/>
    <w:rsid w:val="00E614F9"/>
    <w:rsid w:val="00E6158F"/>
    <w:rsid w:val="00E616C0"/>
    <w:rsid w:val="00E61723"/>
    <w:rsid w:val="00E6179A"/>
    <w:rsid w:val="00E6189E"/>
    <w:rsid w:val="00E61ADA"/>
    <w:rsid w:val="00E61BBD"/>
    <w:rsid w:val="00E61C9C"/>
    <w:rsid w:val="00E61EDE"/>
    <w:rsid w:val="00E6208F"/>
    <w:rsid w:val="00E621DE"/>
    <w:rsid w:val="00E6242B"/>
    <w:rsid w:val="00E6252E"/>
    <w:rsid w:val="00E6269F"/>
    <w:rsid w:val="00E626B7"/>
    <w:rsid w:val="00E62807"/>
    <w:rsid w:val="00E62848"/>
    <w:rsid w:val="00E62A5F"/>
    <w:rsid w:val="00E62B62"/>
    <w:rsid w:val="00E62CD4"/>
    <w:rsid w:val="00E62D1C"/>
    <w:rsid w:val="00E62D8C"/>
    <w:rsid w:val="00E62F11"/>
    <w:rsid w:val="00E62F3C"/>
    <w:rsid w:val="00E6306D"/>
    <w:rsid w:val="00E630D4"/>
    <w:rsid w:val="00E63444"/>
    <w:rsid w:val="00E6358F"/>
    <w:rsid w:val="00E6368D"/>
    <w:rsid w:val="00E637DC"/>
    <w:rsid w:val="00E63819"/>
    <w:rsid w:val="00E63823"/>
    <w:rsid w:val="00E6386C"/>
    <w:rsid w:val="00E63888"/>
    <w:rsid w:val="00E63D28"/>
    <w:rsid w:val="00E63F9E"/>
    <w:rsid w:val="00E640A1"/>
    <w:rsid w:val="00E6424F"/>
    <w:rsid w:val="00E642D8"/>
    <w:rsid w:val="00E64307"/>
    <w:rsid w:val="00E64443"/>
    <w:rsid w:val="00E644D0"/>
    <w:rsid w:val="00E64518"/>
    <w:rsid w:val="00E64542"/>
    <w:rsid w:val="00E6498F"/>
    <w:rsid w:val="00E64C2E"/>
    <w:rsid w:val="00E64C54"/>
    <w:rsid w:val="00E64E54"/>
    <w:rsid w:val="00E64EB9"/>
    <w:rsid w:val="00E64FC8"/>
    <w:rsid w:val="00E65044"/>
    <w:rsid w:val="00E65121"/>
    <w:rsid w:val="00E651EA"/>
    <w:rsid w:val="00E65639"/>
    <w:rsid w:val="00E6599F"/>
    <w:rsid w:val="00E65AF4"/>
    <w:rsid w:val="00E65D5F"/>
    <w:rsid w:val="00E65DCB"/>
    <w:rsid w:val="00E65E31"/>
    <w:rsid w:val="00E65F01"/>
    <w:rsid w:val="00E661C4"/>
    <w:rsid w:val="00E66465"/>
    <w:rsid w:val="00E664BC"/>
    <w:rsid w:val="00E66544"/>
    <w:rsid w:val="00E66882"/>
    <w:rsid w:val="00E66A76"/>
    <w:rsid w:val="00E66AB0"/>
    <w:rsid w:val="00E66EAE"/>
    <w:rsid w:val="00E66EC5"/>
    <w:rsid w:val="00E66F77"/>
    <w:rsid w:val="00E66F86"/>
    <w:rsid w:val="00E6703D"/>
    <w:rsid w:val="00E670BA"/>
    <w:rsid w:val="00E670DE"/>
    <w:rsid w:val="00E6711F"/>
    <w:rsid w:val="00E67215"/>
    <w:rsid w:val="00E672BE"/>
    <w:rsid w:val="00E672E5"/>
    <w:rsid w:val="00E673B7"/>
    <w:rsid w:val="00E6742B"/>
    <w:rsid w:val="00E675A2"/>
    <w:rsid w:val="00E675F2"/>
    <w:rsid w:val="00E6775A"/>
    <w:rsid w:val="00E677DF"/>
    <w:rsid w:val="00E677F4"/>
    <w:rsid w:val="00E67819"/>
    <w:rsid w:val="00E678F5"/>
    <w:rsid w:val="00E6795D"/>
    <w:rsid w:val="00E67E8B"/>
    <w:rsid w:val="00E7002B"/>
    <w:rsid w:val="00E70105"/>
    <w:rsid w:val="00E70483"/>
    <w:rsid w:val="00E704F0"/>
    <w:rsid w:val="00E70683"/>
    <w:rsid w:val="00E7083D"/>
    <w:rsid w:val="00E70B3B"/>
    <w:rsid w:val="00E70B8A"/>
    <w:rsid w:val="00E70CEF"/>
    <w:rsid w:val="00E7103D"/>
    <w:rsid w:val="00E71084"/>
    <w:rsid w:val="00E7109C"/>
    <w:rsid w:val="00E711BD"/>
    <w:rsid w:val="00E712C1"/>
    <w:rsid w:val="00E712D9"/>
    <w:rsid w:val="00E71343"/>
    <w:rsid w:val="00E715C1"/>
    <w:rsid w:val="00E71A4D"/>
    <w:rsid w:val="00E71C5E"/>
    <w:rsid w:val="00E71DD1"/>
    <w:rsid w:val="00E721DA"/>
    <w:rsid w:val="00E72392"/>
    <w:rsid w:val="00E723DF"/>
    <w:rsid w:val="00E723F1"/>
    <w:rsid w:val="00E724FE"/>
    <w:rsid w:val="00E7254B"/>
    <w:rsid w:val="00E7284C"/>
    <w:rsid w:val="00E72B78"/>
    <w:rsid w:val="00E72BCC"/>
    <w:rsid w:val="00E72BF5"/>
    <w:rsid w:val="00E72C3C"/>
    <w:rsid w:val="00E72C99"/>
    <w:rsid w:val="00E72D74"/>
    <w:rsid w:val="00E72FB2"/>
    <w:rsid w:val="00E72FCD"/>
    <w:rsid w:val="00E73064"/>
    <w:rsid w:val="00E73070"/>
    <w:rsid w:val="00E730AB"/>
    <w:rsid w:val="00E73142"/>
    <w:rsid w:val="00E73303"/>
    <w:rsid w:val="00E7342B"/>
    <w:rsid w:val="00E735C6"/>
    <w:rsid w:val="00E736CA"/>
    <w:rsid w:val="00E7378E"/>
    <w:rsid w:val="00E738F7"/>
    <w:rsid w:val="00E739DC"/>
    <w:rsid w:val="00E73AFF"/>
    <w:rsid w:val="00E73D0C"/>
    <w:rsid w:val="00E73D71"/>
    <w:rsid w:val="00E73DE4"/>
    <w:rsid w:val="00E73EC7"/>
    <w:rsid w:val="00E73F8E"/>
    <w:rsid w:val="00E74170"/>
    <w:rsid w:val="00E74242"/>
    <w:rsid w:val="00E74346"/>
    <w:rsid w:val="00E7447D"/>
    <w:rsid w:val="00E744F2"/>
    <w:rsid w:val="00E74528"/>
    <w:rsid w:val="00E7455E"/>
    <w:rsid w:val="00E74567"/>
    <w:rsid w:val="00E7491C"/>
    <w:rsid w:val="00E74B67"/>
    <w:rsid w:val="00E74BD3"/>
    <w:rsid w:val="00E74CFD"/>
    <w:rsid w:val="00E74FAD"/>
    <w:rsid w:val="00E75154"/>
    <w:rsid w:val="00E75160"/>
    <w:rsid w:val="00E75292"/>
    <w:rsid w:val="00E752BE"/>
    <w:rsid w:val="00E752FE"/>
    <w:rsid w:val="00E75424"/>
    <w:rsid w:val="00E75456"/>
    <w:rsid w:val="00E754BA"/>
    <w:rsid w:val="00E7568E"/>
    <w:rsid w:val="00E757E5"/>
    <w:rsid w:val="00E75983"/>
    <w:rsid w:val="00E75984"/>
    <w:rsid w:val="00E75B31"/>
    <w:rsid w:val="00E75B3E"/>
    <w:rsid w:val="00E75B46"/>
    <w:rsid w:val="00E75B4D"/>
    <w:rsid w:val="00E75C53"/>
    <w:rsid w:val="00E75D9C"/>
    <w:rsid w:val="00E75DF0"/>
    <w:rsid w:val="00E75EDD"/>
    <w:rsid w:val="00E75EEA"/>
    <w:rsid w:val="00E75EEF"/>
    <w:rsid w:val="00E75F7A"/>
    <w:rsid w:val="00E75FD8"/>
    <w:rsid w:val="00E7607E"/>
    <w:rsid w:val="00E76084"/>
    <w:rsid w:val="00E7646D"/>
    <w:rsid w:val="00E76668"/>
    <w:rsid w:val="00E766DE"/>
    <w:rsid w:val="00E7671D"/>
    <w:rsid w:val="00E76846"/>
    <w:rsid w:val="00E76D9F"/>
    <w:rsid w:val="00E76DA4"/>
    <w:rsid w:val="00E76E39"/>
    <w:rsid w:val="00E76F84"/>
    <w:rsid w:val="00E77044"/>
    <w:rsid w:val="00E7711B"/>
    <w:rsid w:val="00E77229"/>
    <w:rsid w:val="00E77304"/>
    <w:rsid w:val="00E777A8"/>
    <w:rsid w:val="00E77843"/>
    <w:rsid w:val="00E7785A"/>
    <w:rsid w:val="00E7785C"/>
    <w:rsid w:val="00E77955"/>
    <w:rsid w:val="00E77977"/>
    <w:rsid w:val="00E77A7C"/>
    <w:rsid w:val="00E77B8C"/>
    <w:rsid w:val="00E80183"/>
    <w:rsid w:val="00E80261"/>
    <w:rsid w:val="00E805AE"/>
    <w:rsid w:val="00E806CC"/>
    <w:rsid w:val="00E80768"/>
    <w:rsid w:val="00E809D6"/>
    <w:rsid w:val="00E80B59"/>
    <w:rsid w:val="00E80CFA"/>
    <w:rsid w:val="00E80D2C"/>
    <w:rsid w:val="00E80E06"/>
    <w:rsid w:val="00E80E5E"/>
    <w:rsid w:val="00E81064"/>
    <w:rsid w:val="00E811C7"/>
    <w:rsid w:val="00E81468"/>
    <w:rsid w:val="00E815D2"/>
    <w:rsid w:val="00E816B3"/>
    <w:rsid w:val="00E81A3E"/>
    <w:rsid w:val="00E81B9F"/>
    <w:rsid w:val="00E81D26"/>
    <w:rsid w:val="00E81F64"/>
    <w:rsid w:val="00E81F95"/>
    <w:rsid w:val="00E822BF"/>
    <w:rsid w:val="00E82516"/>
    <w:rsid w:val="00E8269C"/>
    <w:rsid w:val="00E826CB"/>
    <w:rsid w:val="00E829D1"/>
    <w:rsid w:val="00E82A1D"/>
    <w:rsid w:val="00E82C0F"/>
    <w:rsid w:val="00E82CBF"/>
    <w:rsid w:val="00E82D33"/>
    <w:rsid w:val="00E82D76"/>
    <w:rsid w:val="00E82EF6"/>
    <w:rsid w:val="00E82FD9"/>
    <w:rsid w:val="00E83188"/>
    <w:rsid w:val="00E835D9"/>
    <w:rsid w:val="00E8360E"/>
    <w:rsid w:val="00E83691"/>
    <w:rsid w:val="00E839B4"/>
    <w:rsid w:val="00E83C76"/>
    <w:rsid w:val="00E83F39"/>
    <w:rsid w:val="00E83F92"/>
    <w:rsid w:val="00E8421E"/>
    <w:rsid w:val="00E8452F"/>
    <w:rsid w:val="00E8454D"/>
    <w:rsid w:val="00E84600"/>
    <w:rsid w:val="00E84B0F"/>
    <w:rsid w:val="00E84D33"/>
    <w:rsid w:val="00E84DBE"/>
    <w:rsid w:val="00E84E48"/>
    <w:rsid w:val="00E84F27"/>
    <w:rsid w:val="00E84F57"/>
    <w:rsid w:val="00E85179"/>
    <w:rsid w:val="00E85422"/>
    <w:rsid w:val="00E8547D"/>
    <w:rsid w:val="00E85506"/>
    <w:rsid w:val="00E8558E"/>
    <w:rsid w:val="00E85763"/>
    <w:rsid w:val="00E860A5"/>
    <w:rsid w:val="00E860E7"/>
    <w:rsid w:val="00E861B9"/>
    <w:rsid w:val="00E8624D"/>
    <w:rsid w:val="00E86284"/>
    <w:rsid w:val="00E86C39"/>
    <w:rsid w:val="00E86C64"/>
    <w:rsid w:val="00E86C9A"/>
    <w:rsid w:val="00E86CB6"/>
    <w:rsid w:val="00E86DA7"/>
    <w:rsid w:val="00E86DB5"/>
    <w:rsid w:val="00E86E34"/>
    <w:rsid w:val="00E870B9"/>
    <w:rsid w:val="00E871E7"/>
    <w:rsid w:val="00E87343"/>
    <w:rsid w:val="00E877AF"/>
    <w:rsid w:val="00E87890"/>
    <w:rsid w:val="00E879B8"/>
    <w:rsid w:val="00E87A1B"/>
    <w:rsid w:val="00E87AF5"/>
    <w:rsid w:val="00E87BDF"/>
    <w:rsid w:val="00E87C99"/>
    <w:rsid w:val="00E87EB7"/>
    <w:rsid w:val="00E90035"/>
    <w:rsid w:val="00E9024C"/>
    <w:rsid w:val="00E9025C"/>
    <w:rsid w:val="00E904F8"/>
    <w:rsid w:val="00E9065B"/>
    <w:rsid w:val="00E90741"/>
    <w:rsid w:val="00E9077D"/>
    <w:rsid w:val="00E9097A"/>
    <w:rsid w:val="00E90A02"/>
    <w:rsid w:val="00E90AE2"/>
    <w:rsid w:val="00E90AFC"/>
    <w:rsid w:val="00E90D49"/>
    <w:rsid w:val="00E90E63"/>
    <w:rsid w:val="00E90F0E"/>
    <w:rsid w:val="00E90FF2"/>
    <w:rsid w:val="00E91054"/>
    <w:rsid w:val="00E91072"/>
    <w:rsid w:val="00E918FD"/>
    <w:rsid w:val="00E91C38"/>
    <w:rsid w:val="00E91D8F"/>
    <w:rsid w:val="00E91E62"/>
    <w:rsid w:val="00E920C7"/>
    <w:rsid w:val="00E92176"/>
    <w:rsid w:val="00E921FC"/>
    <w:rsid w:val="00E928C2"/>
    <w:rsid w:val="00E92923"/>
    <w:rsid w:val="00E92ADC"/>
    <w:rsid w:val="00E92CDA"/>
    <w:rsid w:val="00E930D9"/>
    <w:rsid w:val="00E9320A"/>
    <w:rsid w:val="00E932A2"/>
    <w:rsid w:val="00E932CD"/>
    <w:rsid w:val="00E93354"/>
    <w:rsid w:val="00E93376"/>
    <w:rsid w:val="00E93426"/>
    <w:rsid w:val="00E93482"/>
    <w:rsid w:val="00E93546"/>
    <w:rsid w:val="00E9369F"/>
    <w:rsid w:val="00E93724"/>
    <w:rsid w:val="00E93B1E"/>
    <w:rsid w:val="00E93BC8"/>
    <w:rsid w:val="00E93E02"/>
    <w:rsid w:val="00E93F57"/>
    <w:rsid w:val="00E94521"/>
    <w:rsid w:val="00E9457C"/>
    <w:rsid w:val="00E945CB"/>
    <w:rsid w:val="00E947E9"/>
    <w:rsid w:val="00E94861"/>
    <w:rsid w:val="00E9495C"/>
    <w:rsid w:val="00E94C0B"/>
    <w:rsid w:val="00E94C6D"/>
    <w:rsid w:val="00E94CE2"/>
    <w:rsid w:val="00E94F0C"/>
    <w:rsid w:val="00E950AF"/>
    <w:rsid w:val="00E95751"/>
    <w:rsid w:val="00E958E6"/>
    <w:rsid w:val="00E95AB9"/>
    <w:rsid w:val="00E95B7C"/>
    <w:rsid w:val="00E95F3F"/>
    <w:rsid w:val="00E9606B"/>
    <w:rsid w:val="00E96071"/>
    <w:rsid w:val="00E9612C"/>
    <w:rsid w:val="00E961FD"/>
    <w:rsid w:val="00E9643C"/>
    <w:rsid w:val="00E9643F"/>
    <w:rsid w:val="00E96447"/>
    <w:rsid w:val="00E9664B"/>
    <w:rsid w:val="00E966A8"/>
    <w:rsid w:val="00E9679E"/>
    <w:rsid w:val="00E96953"/>
    <w:rsid w:val="00E969C0"/>
    <w:rsid w:val="00E969E7"/>
    <w:rsid w:val="00E96AA5"/>
    <w:rsid w:val="00E96B96"/>
    <w:rsid w:val="00E96D44"/>
    <w:rsid w:val="00E97200"/>
    <w:rsid w:val="00E9739F"/>
    <w:rsid w:val="00E973A4"/>
    <w:rsid w:val="00E97417"/>
    <w:rsid w:val="00E9744F"/>
    <w:rsid w:val="00E976AA"/>
    <w:rsid w:val="00E97827"/>
    <w:rsid w:val="00E978B9"/>
    <w:rsid w:val="00E978EA"/>
    <w:rsid w:val="00E97A91"/>
    <w:rsid w:val="00E97AB5"/>
    <w:rsid w:val="00E97AFC"/>
    <w:rsid w:val="00E97C88"/>
    <w:rsid w:val="00E97D22"/>
    <w:rsid w:val="00E97D42"/>
    <w:rsid w:val="00EA001F"/>
    <w:rsid w:val="00EA010A"/>
    <w:rsid w:val="00EA0117"/>
    <w:rsid w:val="00EA0170"/>
    <w:rsid w:val="00EA0428"/>
    <w:rsid w:val="00EA08A1"/>
    <w:rsid w:val="00EA092B"/>
    <w:rsid w:val="00EA0B87"/>
    <w:rsid w:val="00EA0D8D"/>
    <w:rsid w:val="00EA0E43"/>
    <w:rsid w:val="00EA0FB8"/>
    <w:rsid w:val="00EA0FCA"/>
    <w:rsid w:val="00EA1212"/>
    <w:rsid w:val="00EA14BA"/>
    <w:rsid w:val="00EA1783"/>
    <w:rsid w:val="00EA1799"/>
    <w:rsid w:val="00EA18A1"/>
    <w:rsid w:val="00EA19C4"/>
    <w:rsid w:val="00EA1B79"/>
    <w:rsid w:val="00EA1D8F"/>
    <w:rsid w:val="00EA1DDA"/>
    <w:rsid w:val="00EA1EC5"/>
    <w:rsid w:val="00EA1F6C"/>
    <w:rsid w:val="00EA2243"/>
    <w:rsid w:val="00EA25B6"/>
    <w:rsid w:val="00EA268B"/>
    <w:rsid w:val="00EA27B0"/>
    <w:rsid w:val="00EA28FD"/>
    <w:rsid w:val="00EA29D0"/>
    <w:rsid w:val="00EA2BA8"/>
    <w:rsid w:val="00EA2C87"/>
    <w:rsid w:val="00EA2C8B"/>
    <w:rsid w:val="00EA2DF4"/>
    <w:rsid w:val="00EA2F14"/>
    <w:rsid w:val="00EA3263"/>
    <w:rsid w:val="00EA3832"/>
    <w:rsid w:val="00EA3901"/>
    <w:rsid w:val="00EA3AD4"/>
    <w:rsid w:val="00EA3C39"/>
    <w:rsid w:val="00EA3DF3"/>
    <w:rsid w:val="00EA3E15"/>
    <w:rsid w:val="00EA3E9B"/>
    <w:rsid w:val="00EA3EA8"/>
    <w:rsid w:val="00EA3FE2"/>
    <w:rsid w:val="00EA3FF8"/>
    <w:rsid w:val="00EA4214"/>
    <w:rsid w:val="00EA427A"/>
    <w:rsid w:val="00EA428A"/>
    <w:rsid w:val="00EA462F"/>
    <w:rsid w:val="00EA4669"/>
    <w:rsid w:val="00EA4775"/>
    <w:rsid w:val="00EA47B7"/>
    <w:rsid w:val="00EA4B5A"/>
    <w:rsid w:val="00EA4BC4"/>
    <w:rsid w:val="00EA4C46"/>
    <w:rsid w:val="00EA4DE9"/>
    <w:rsid w:val="00EA4F2F"/>
    <w:rsid w:val="00EA535D"/>
    <w:rsid w:val="00EA53E6"/>
    <w:rsid w:val="00EA549F"/>
    <w:rsid w:val="00EA54DE"/>
    <w:rsid w:val="00EA5521"/>
    <w:rsid w:val="00EA569D"/>
    <w:rsid w:val="00EA5834"/>
    <w:rsid w:val="00EA58F7"/>
    <w:rsid w:val="00EA5947"/>
    <w:rsid w:val="00EA5E7C"/>
    <w:rsid w:val="00EA5E92"/>
    <w:rsid w:val="00EA5F56"/>
    <w:rsid w:val="00EA6046"/>
    <w:rsid w:val="00EA616F"/>
    <w:rsid w:val="00EA62C6"/>
    <w:rsid w:val="00EA63B9"/>
    <w:rsid w:val="00EA6641"/>
    <w:rsid w:val="00EA66D2"/>
    <w:rsid w:val="00EA6918"/>
    <w:rsid w:val="00EA6996"/>
    <w:rsid w:val="00EA70CA"/>
    <w:rsid w:val="00EA716A"/>
    <w:rsid w:val="00EA721E"/>
    <w:rsid w:val="00EA7421"/>
    <w:rsid w:val="00EA7484"/>
    <w:rsid w:val="00EA74D4"/>
    <w:rsid w:val="00EA74EF"/>
    <w:rsid w:val="00EA7626"/>
    <w:rsid w:val="00EA77E7"/>
    <w:rsid w:val="00EA7859"/>
    <w:rsid w:val="00EA7896"/>
    <w:rsid w:val="00EA79A1"/>
    <w:rsid w:val="00EA79D7"/>
    <w:rsid w:val="00EA7B30"/>
    <w:rsid w:val="00EA7B7F"/>
    <w:rsid w:val="00EA7FD6"/>
    <w:rsid w:val="00EB0012"/>
    <w:rsid w:val="00EB0034"/>
    <w:rsid w:val="00EB0087"/>
    <w:rsid w:val="00EB01CC"/>
    <w:rsid w:val="00EB0260"/>
    <w:rsid w:val="00EB0266"/>
    <w:rsid w:val="00EB046A"/>
    <w:rsid w:val="00EB08C1"/>
    <w:rsid w:val="00EB0909"/>
    <w:rsid w:val="00EB0990"/>
    <w:rsid w:val="00EB0D39"/>
    <w:rsid w:val="00EB0D3B"/>
    <w:rsid w:val="00EB0F1B"/>
    <w:rsid w:val="00EB1321"/>
    <w:rsid w:val="00EB1391"/>
    <w:rsid w:val="00EB15F9"/>
    <w:rsid w:val="00EB17C9"/>
    <w:rsid w:val="00EB1A6B"/>
    <w:rsid w:val="00EB1AA8"/>
    <w:rsid w:val="00EB1BA8"/>
    <w:rsid w:val="00EB1D9B"/>
    <w:rsid w:val="00EB1E52"/>
    <w:rsid w:val="00EB1F13"/>
    <w:rsid w:val="00EB1F7F"/>
    <w:rsid w:val="00EB2202"/>
    <w:rsid w:val="00EB22C7"/>
    <w:rsid w:val="00EB2454"/>
    <w:rsid w:val="00EB254E"/>
    <w:rsid w:val="00EB2758"/>
    <w:rsid w:val="00EB275E"/>
    <w:rsid w:val="00EB2C6E"/>
    <w:rsid w:val="00EB2C9B"/>
    <w:rsid w:val="00EB2F0B"/>
    <w:rsid w:val="00EB2F6F"/>
    <w:rsid w:val="00EB3020"/>
    <w:rsid w:val="00EB3191"/>
    <w:rsid w:val="00EB33F2"/>
    <w:rsid w:val="00EB3649"/>
    <w:rsid w:val="00EB3681"/>
    <w:rsid w:val="00EB37E6"/>
    <w:rsid w:val="00EB38D1"/>
    <w:rsid w:val="00EB3AD9"/>
    <w:rsid w:val="00EB3BF7"/>
    <w:rsid w:val="00EB3CE7"/>
    <w:rsid w:val="00EB3EB3"/>
    <w:rsid w:val="00EB4142"/>
    <w:rsid w:val="00EB41C4"/>
    <w:rsid w:val="00EB431B"/>
    <w:rsid w:val="00EB4348"/>
    <w:rsid w:val="00EB4553"/>
    <w:rsid w:val="00EB45B7"/>
    <w:rsid w:val="00EB45E2"/>
    <w:rsid w:val="00EB4612"/>
    <w:rsid w:val="00EB485E"/>
    <w:rsid w:val="00EB4B95"/>
    <w:rsid w:val="00EB4CE2"/>
    <w:rsid w:val="00EB4CE9"/>
    <w:rsid w:val="00EB4E0F"/>
    <w:rsid w:val="00EB4E1F"/>
    <w:rsid w:val="00EB4F57"/>
    <w:rsid w:val="00EB4F5A"/>
    <w:rsid w:val="00EB5020"/>
    <w:rsid w:val="00EB5083"/>
    <w:rsid w:val="00EB529F"/>
    <w:rsid w:val="00EB52DA"/>
    <w:rsid w:val="00EB5399"/>
    <w:rsid w:val="00EB53A5"/>
    <w:rsid w:val="00EB55B1"/>
    <w:rsid w:val="00EB55E2"/>
    <w:rsid w:val="00EB5905"/>
    <w:rsid w:val="00EB5931"/>
    <w:rsid w:val="00EB59AA"/>
    <w:rsid w:val="00EB5B15"/>
    <w:rsid w:val="00EB5F20"/>
    <w:rsid w:val="00EB5F67"/>
    <w:rsid w:val="00EB5F98"/>
    <w:rsid w:val="00EB5FBD"/>
    <w:rsid w:val="00EB6041"/>
    <w:rsid w:val="00EB6123"/>
    <w:rsid w:val="00EB6259"/>
    <w:rsid w:val="00EB647E"/>
    <w:rsid w:val="00EB64F3"/>
    <w:rsid w:val="00EB6510"/>
    <w:rsid w:val="00EB6690"/>
    <w:rsid w:val="00EB66B9"/>
    <w:rsid w:val="00EB66BD"/>
    <w:rsid w:val="00EB6AC8"/>
    <w:rsid w:val="00EB6B80"/>
    <w:rsid w:val="00EB6BF1"/>
    <w:rsid w:val="00EB6F5A"/>
    <w:rsid w:val="00EB6F95"/>
    <w:rsid w:val="00EB7046"/>
    <w:rsid w:val="00EB729D"/>
    <w:rsid w:val="00EB72BE"/>
    <w:rsid w:val="00EB7C4A"/>
    <w:rsid w:val="00EC004C"/>
    <w:rsid w:val="00EC008F"/>
    <w:rsid w:val="00EC02FF"/>
    <w:rsid w:val="00EC0324"/>
    <w:rsid w:val="00EC06C2"/>
    <w:rsid w:val="00EC08C2"/>
    <w:rsid w:val="00EC0A0F"/>
    <w:rsid w:val="00EC0A63"/>
    <w:rsid w:val="00EC0BF5"/>
    <w:rsid w:val="00EC0CDD"/>
    <w:rsid w:val="00EC0D49"/>
    <w:rsid w:val="00EC0DD8"/>
    <w:rsid w:val="00EC0E73"/>
    <w:rsid w:val="00EC0F5B"/>
    <w:rsid w:val="00EC0F87"/>
    <w:rsid w:val="00EC11E6"/>
    <w:rsid w:val="00EC128D"/>
    <w:rsid w:val="00EC12EE"/>
    <w:rsid w:val="00EC138B"/>
    <w:rsid w:val="00EC1984"/>
    <w:rsid w:val="00EC1D60"/>
    <w:rsid w:val="00EC1E83"/>
    <w:rsid w:val="00EC1F04"/>
    <w:rsid w:val="00EC20F9"/>
    <w:rsid w:val="00EC2489"/>
    <w:rsid w:val="00EC26E1"/>
    <w:rsid w:val="00EC2746"/>
    <w:rsid w:val="00EC289C"/>
    <w:rsid w:val="00EC292A"/>
    <w:rsid w:val="00EC29D5"/>
    <w:rsid w:val="00EC2F27"/>
    <w:rsid w:val="00EC3146"/>
    <w:rsid w:val="00EC321F"/>
    <w:rsid w:val="00EC3519"/>
    <w:rsid w:val="00EC352F"/>
    <w:rsid w:val="00EC35C5"/>
    <w:rsid w:val="00EC36DB"/>
    <w:rsid w:val="00EC3773"/>
    <w:rsid w:val="00EC3884"/>
    <w:rsid w:val="00EC3938"/>
    <w:rsid w:val="00EC3ED2"/>
    <w:rsid w:val="00EC3EDA"/>
    <w:rsid w:val="00EC43D2"/>
    <w:rsid w:val="00EC4505"/>
    <w:rsid w:val="00EC46A4"/>
    <w:rsid w:val="00EC48C3"/>
    <w:rsid w:val="00EC4947"/>
    <w:rsid w:val="00EC499D"/>
    <w:rsid w:val="00EC4D13"/>
    <w:rsid w:val="00EC4D80"/>
    <w:rsid w:val="00EC4EA1"/>
    <w:rsid w:val="00EC4FCB"/>
    <w:rsid w:val="00EC5058"/>
    <w:rsid w:val="00EC506D"/>
    <w:rsid w:val="00EC5227"/>
    <w:rsid w:val="00EC564E"/>
    <w:rsid w:val="00EC56F4"/>
    <w:rsid w:val="00EC5707"/>
    <w:rsid w:val="00EC57A5"/>
    <w:rsid w:val="00EC584F"/>
    <w:rsid w:val="00EC5921"/>
    <w:rsid w:val="00EC59EB"/>
    <w:rsid w:val="00EC5AB6"/>
    <w:rsid w:val="00EC5AD3"/>
    <w:rsid w:val="00EC5B5A"/>
    <w:rsid w:val="00EC5E37"/>
    <w:rsid w:val="00EC5FED"/>
    <w:rsid w:val="00EC5FF5"/>
    <w:rsid w:val="00EC6038"/>
    <w:rsid w:val="00EC616E"/>
    <w:rsid w:val="00EC62C4"/>
    <w:rsid w:val="00EC6676"/>
    <w:rsid w:val="00EC66E3"/>
    <w:rsid w:val="00EC679F"/>
    <w:rsid w:val="00EC6A51"/>
    <w:rsid w:val="00EC6B71"/>
    <w:rsid w:val="00EC6C58"/>
    <w:rsid w:val="00EC6CCC"/>
    <w:rsid w:val="00EC6F8F"/>
    <w:rsid w:val="00EC6FDE"/>
    <w:rsid w:val="00EC7056"/>
    <w:rsid w:val="00EC7094"/>
    <w:rsid w:val="00EC7259"/>
    <w:rsid w:val="00EC72BF"/>
    <w:rsid w:val="00EC7400"/>
    <w:rsid w:val="00EC7416"/>
    <w:rsid w:val="00EC752D"/>
    <w:rsid w:val="00EC7568"/>
    <w:rsid w:val="00EC7597"/>
    <w:rsid w:val="00EC772C"/>
    <w:rsid w:val="00EC77D2"/>
    <w:rsid w:val="00EC7AD5"/>
    <w:rsid w:val="00EC7B33"/>
    <w:rsid w:val="00EC7BCD"/>
    <w:rsid w:val="00EC7C75"/>
    <w:rsid w:val="00EC7CD4"/>
    <w:rsid w:val="00EC7F90"/>
    <w:rsid w:val="00ED004D"/>
    <w:rsid w:val="00ED0178"/>
    <w:rsid w:val="00ED01E3"/>
    <w:rsid w:val="00ED020D"/>
    <w:rsid w:val="00ED030C"/>
    <w:rsid w:val="00ED03F7"/>
    <w:rsid w:val="00ED0576"/>
    <w:rsid w:val="00ED068E"/>
    <w:rsid w:val="00ED06CC"/>
    <w:rsid w:val="00ED0806"/>
    <w:rsid w:val="00ED0851"/>
    <w:rsid w:val="00ED0953"/>
    <w:rsid w:val="00ED0F30"/>
    <w:rsid w:val="00ED106C"/>
    <w:rsid w:val="00ED12D9"/>
    <w:rsid w:val="00ED18CA"/>
    <w:rsid w:val="00ED1AD9"/>
    <w:rsid w:val="00ED1CD3"/>
    <w:rsid w:val="00ED226C"/>
    <w:rsid w:val="00ED22A4"/>
    <w:rsid w:val="00ED25CA"/>
    <w:rsid w:val="00ED2663"/>
    <w:rsid w:val="00ED26B2"/>
    <w:rsid w:val="00ED277E"/>
    <w:rsid w:val="00ED27FE"/>
    <w:rsid w:val="00ED2877"/>
    <w:rsid w:val="00ED28E1"/>
    <w:rsid w:val="00ED2AC9"/>
    <w:rsid w:val="00ED3016"/>
    <w:rsid w:val="00ED3085"/>
    <w:rsid w:val="00ED30E0"/>
    <w:rsid w:val="00ED3197"/>
    <w:rsid w:val="00ED32E1"/>
    <w:rsid w:val="00ED3466"/>
    <w:rsid w:val="00ED3857"/>
    <w:rsid w:val="00ED394A"/>
    <w:rsid w:val="00ED3A04"/>
    <w:rsid w:val="00ED3D89"/>
    <w:rsid w:val="00ED3E06"/>
    <w:rsid w:val="00ED3E71"/>
    <w:rsid w:val="00ED4299"/>
    <w:rsid w:val="00ED4328"/>
    <w:rsid w:val="00ED450B"/>
    <w:rsid w:val="00ED4528"/>
    <w:rsid w:val="00ED46CD"/>
    <w:rsid w:val="00ED4A46"/>
    <w:rsid w:val="00ED4A9A"/>
    <w:rsid w:val="00ED4F15"/>
    <w:rsid w:val="00ED4F22"/>
    <w:rsid w:val="00ED519B"/>
    <w:rsid w:val="00ED5453"/>
    <w:rsid w:val="00ED552B"/>
    <w:rsid w:val="00ED5965"/>
    <w:rsid w:val="00ED5A0B"/>
    <w:rsid w:val="00ED5B14"/>
    <w:rsid w:val="00ED5B21"/>
    <w:rsid w:val="00ED5C35"/>
    <w:rsid w:val="00ED5D25"/>
    <w:rsid w:val="00ED5EE0"/>
    <w:rsid w:val="00ED605B"/>
    <w:rsid w:val="00ED6294"/>
    <w:rsid w:val="00ED62E0"/>
    <w:rsid w:val="00ED6422"/>
    <w:rsid w:val="00ED668D"/>
    <w:rsid w:val="00ED66C5"/>
    <w:rsid w:val="00ED6791"/>
    <w:rsid w:val="00ED6948"/>
    <w:rsid w:val="00ED6969"/>
    <w:rsid w:val="00ED6B2B"/>
    <w:rsid w:val="00ED6E02"/>
    <w:rsid w:val="00ED6E5E"/>
    <w:rsid w:val="00ED6E87"/>
    <w:rsid w:val="00ED6F67"/>
    <w:rsid w:val="00ED6FB4"/>
    <w:rsid w:val="00ED736A"/>
    <w:rsid w:val="00ED789F"/>
    <w:rsid w:val="00ED79D0"/>
    <w:rsid w:val="00ED79E9"/>
    <w:rsid w:val="00ED7A05"/>
    <w:rsid w:val="00ED7C6B"/>
    <w:rsid w:val="00ED7CD1"/>
    <w:rsid w:val="00ED7ECB"/>
    <w:rsid w:val="00ED7EE5"/>
    <w:rsid w:val="00ED7FC7"/>
    <w:rsid w:val="00EE0067"/>
    <w:rsid w:val="00EE00E9"/>
    <w:rsid w:val="00EE0533"/>
    <w:rsid w:val="00EE0540"/>
    <w:rsid w:val="00EE05F8"/>
    <w:rsid w:val="00EE0715"/>
    <w:rsid w:val="00EE0769"/>
    <w:rsid w:val="00EE0D87"/>
    <w:rsid w:val="00EE0DE8"/>
    <w:rsid w:val="00EE0EDA"/>
    <w:rsid w:val="00EE10C8"/>
    <w:rsid w:val="00EE112F"/>
    <w:rsid w:val="00EE1165"/>
    <w:rsid w:val="00EE14A0"/>
    <w:rsid w:val="00EE14C5"/>
    <w:rsid w:val="00EE1A1D"/>
    <w:rsid w:val="00EE1C59"/>
    <w:rsid w:val="00EE1D2D"/>
    <w:rsid w:val="00EE1FEE"/>
    <w:rsid w:val="00EE2226"/>
    <w:rsid w:val="00EE22C4"/>
    <w:rsid w:val="00EE243C"/>
    <w:rsid w:val="00EE24D7"/>
    <w:rsid w:val="00EE2518"/>
    <w:rsid w:val="00EE258A"/>
    <w:rsid w:val="00EE2685"/>
    <w:rsid w:val="00EE268D"/>
    <w:rsid w:val="00EE279B"/>
    <w:rsid w:val="00EE2B7C"/>
    <w:rsid w:val="00EE2C23"/>
    <w:rsid w:val="00EE2D01"/>
    <w:rsid w:val="00EE2D38"/>
    <w:rsid w:val="00EE2EA3"/>
    <w:rsid w:val="00EE2EDE"/>
    <w:rsid w:val="00EE2F63"/>
    <w:rsid w:val="00EE303F"/>
    <w:rsid w:val="00EE311E"/>
    <w:rsid w:val="00EE38DA"/>
    <w:rsid w:val="00EE3A43"/>
    <w:rsid w:val="00EE3AAA"/>
    <w:rsid w:val="00EE3AEC"/>
    <w:rsid w:val="00EE3B44"/>
    <w:rsid w:val="00EE3BCA"/>
    <w:rsid w:val="00EE3CE9"/>
    <w:rsid w:val="00EE3DA2"/>
    <w:rsid w:val="00EE3EE4"/>
    <w:rsid w:val="00EE42F1"/>
    <w:rsid w:val="00EE43E2"/>
    <w:rsid w:val="00EE443B"/>
    <w:rsid w:val="00EE46CE"/>
    <w:rsid w:val="00EE46F6"/>
    <w:rsid w:val="00EE47AE"/>
    <w:rsid w:val="00EE4DA3"/>
    <w:rsid w:val="00EE4E48"/>
    <w:rsid w:val="00EE527C"/>
    <w:rsid w:val="00EE547F"/>
    <w:rsid w:val="00EE55D4"/>
    <w:rsid w:val="00EE55FC"/>
    <w:rsid w:val="00EE578C"/>
    <w:rsid w:val="00EE5B4C"/>
    <w:rsid w:val="00EE5F22"/>
    <w:rsid w:val="00EE619E"/>
    <w:rsid w:val="00EE62BC"/>
    <w:rsid w:val="00EE62CB"/>
    <w:rsid w:val="00EE6404"/>
    <w:rsid w:val="00EE64C7"/>
    <w:rsid w:val="00EE65D2"/>
    <w:rsid w:val="00EE699F"/>
    <w:rsid w:val="00EE6AD1"/>
    <w:rsid w:val="00EE6B1F"/>
    <w:rsid w:val="00EE6C2B"/>
    <w:rsid w:val="00EE701C"/>
    <w:rsid w:val="00EE7967"/>
    <w:rsid w:val="00EE7C4D"/>
    <w:rsid w:val="00EE7D5A"/>
    <w:rsid w:val="00EE7D6A"/>
    <w:rsid w:val="00EE7E36"/>
    <w:rsid w:val="00EE7EC6"/>
    <w:rsid w:val="00EF00BA"/>
    <w:rsid w:val="00EF0321"/>
    <w:rsid w:val="00EF0571"/>
    <w:rsid w:val="00EF0798"/>
    <w:rsid w:val="00EF085B"/>
    <w:rsid w:val="00EF0ABC"/>
    <w:rsid w:val="00EF0B88"/>
    <w:rsid w:val="00EF0CBF"/>
    <w:rsid w:val="00EF0D03"/>
    <w:rsid w:val="00EF0D9F"/>
    <w:rsid w:val="00EF1010"/>
    <w:rsid w:val="00EF1093"/>
    <w:rsid w:val="00EF10B9"/>
    <w:rsid w:val="00EF114E"/>
    <w:rsid w:val="00EF15AD"/>
    <w:rsid w:val="00EF174E"/>
    <w:rsid w:val="00EF18A9"/>
    <w:rsid w:val="00EF1C2A"/>
    <w:rsid w:val="00EF1C8C"/>
    <w:rsid w:val="00EF1CC8"/>
    <w:rsid w:val="00EF1FE5"/>
    <w:rsid w:val="00EF217E"/>
    <w:rsid w:val="00EF21FB"/>
    <w:rsid w:val="00EF2583"/>
    <w:rsid w:val="00EF2795"/>
    <w:rsid w:val="00EF286C"/>
    <w:rsid w:val="00EF2A78"/>
    <w:rsid w:val="00EF2D28"/>
    <w:rsid w:val="00EF2DA9"/>
    <w:rsid w:val="00EF30BF"/>
    <w:rsid w:val="00EF3154"/>
    <w:rsid w:val="00EF3368"/>
    <w:rsid w:val="00EF3389"/>
    <w:rsid w:val="00EF38E5"/>
    <w:rsid w:val="00EF3939"/>
    <w:rsid w:val="00EF3B54"/>
    <w:rsid w:val="00EF40B5"/>
    <w:rsid w:val="00EF4394"/>
    <w:rsid w:val="00EF468B"/>
    <w:rsid w:val="00EF485F"/>
    <w:rsid w:val="00EF48B9"/>
    <w:rsid w:val="00EF49E3"/>
    <w:rsid w:val="00EF4A56"/>
    <w:rsid w:val="00EF4AEC"/>
    <w:rsid w:val="00EF4CD8"/>
    <w:rsid w:val="00EF4D9D"/>
    <w:rsid w:val="00EF4F4D"/>
    <w:rsid w:val="00EF51F1"/>
    <w:rsid w:val="00EF5332"/>
    <w:rsid w:val="00EF54F7"/>
    <w:rsid w:val="00EF56D9"/>
    <w:rsid w:val="00EF5742"/>
    <w:rsid w:val="00EF5850"/>
    <w:rsid w:val="00EF58AD"/>
    <w:rsid w:val="00EF5A9B"/>
    <w:rsid w:val="00EF5AF1"/>
    <w:rsid w:val="00EF5B88"/>
    <w:rsid w:val="00EF5C37"/>
    <w:rsid w:val="00EF6084"/>
    <w:rsid w:val="00EF6096"/>
    <w:rsid w:val="00EF621E"/>
    <w:rsid w:val="00EF668D"/>
    <w:rsid w:val="00EF66FE"/>
    <w:rsid w:val="00EF671D"/>
    <w:rsid w:val="00EF6816"/>
    <w:rsid w:val="00EF696C"/>
    <w:rsid w:val="00EF69AD"/>
    <w:rsid w:val="00EF6E04"/>
    <w:rsid w:val="00EF6E7A"/>
    <w:rsid w:val="00EF6F71"/>
    <w:rsid w:val="00EF6FD2"/>
    <w:rsid w:val="00EF728B"/>
    <w:rsid w:val="00EF7322"/>
    <w:rsid w:val="00EF7463"/>
    <w:rsid w:val="00EF7617"/>
    <w:rsid w:val="00EF7970"/>
    <w:rsid w:val="00EF79D4"/>
    <w:rsid w:val="00EF79EC"/>
    <w:rsid w:val="00F002DE"/>
    <w:rsid w:val="00F0036A"/>
    <w:rsid w:val="00F004DA"/>
    <w:rsid w:val="00F004EF"/>
    <w:rsid w:val="00F0064C"/>
    <w:rsid w:val="00F00936"/>
    <w:rsid w:val="00F00C44"/>
    <w:rsid w:val="00F00F5A"/>
    <w:rsid w:val="00F01012"/>
    <w:rsid w:val="00F01273"/>
    <w:rsid w:val="00F01514"/>
    <w:rsid w:val="00F01560"/>
    <w:rsid w:val="00F01626"/>
    <w:rsid w:val="00F0169C"/>
    <w:rsid w:val="00F017E4"/>
    <w:rsid w:val="00F019DE"/>
    <w:rsid w:val="00F01B60"/>
    <w:rsid w:val="00F01E2B"/>
    <w:rsid w:val="00F02035"/>
    <w:rsid w:val="00F02100"/>
    <w:rsid w:val="00F02272"/>
    <w:rsid w:val="00F0227D"/>
    <w:rsid w:val="00F02376"/>
    <w:rsid w:val="00F0254B"/>
    <w:rsid w:val="00F025FA"/>
    <w:rsid w:val="00F02907"/>
    <w:rsid w:val="00F02ED4"/>
    <w:rsid w:val="00F03040"/>
    <w:rsid w:val="00F03210"/>
    <w:rsid w:val="00F033C1"/>
    <w:rsid w:val="00F03746"/>
    <w:rsid w:val="00F037D4"/>
    <w:rsid w:val="00F03B5C"/>
    <w:rsid w:val="00F03BB7"/>
    <w:rsid w:val="00F03BFC"/>
    <w:rsid w:val="00F03D54"/>
    <w:rsid w:val="00F03EA0"/>
    <w:rsid w:val="00F04046"/>
    <w:rsid w:val="00F041CA"/>
    <w:rsid w:val="00F04380"/>
    <w:rsid w:val="00F043CA"/>
    <w:rsid w:val="00F043F1"/>
    <w:rsid w:val="00F043F2"/>
    <w:rsid w:val="00F045D9"/>
    <w:rsid w:val="00F04620"/>
    <w:rsid w:val="00F04934"/>
    <w:rsid w:val="00F0497B"/>
    <w:rsid w:val="00F04A63"/>
    <w:rsid w:val="00F04A83"/>
    <w:rsid w:val="00F04CA8"/>
    <w:rsid w:val="00F04CAB"/>
    <w:rsid w:val="00F04D36"/>
    <w:rsid w:val="00F04DDA"/>
    <w:rsid w:val="00F04E72"/>
    <w:rsid w:val="00F0500F"/>
    <w:rsid w:val="00F05094"/>
    <w:rsid w:val="00F05277"/>
    <w:rsid w:val="00F053DF"/>
    <w:rsid w:val="00F0576E"/>
    <w:rsid w:val="00F05B29"/>
    <w:rsid w:val="00F05B86"/>
    <w:rsid w:val="00F05BE6"/>
    <w:rsid w:val="00F05F5D"/>
    <w:rsid w:val="00F061A9"/>
    <w:rsid w:val="00F06338"/>
    <w:rsid w:val="00F06AAB"/>
    <w:rsid w:val="00F06ACD"/>
    <w:rsid w:val="00F06B21"/>
    <w:rsid w:val="00F06D18"/>
    <w:rsid w:val="00F06E2C"/>
    <w:rsid w:val="00F07052"/>
    <w:rsid w:val="00F07085"/>
    <w:rsid w:val="00F0711C"/>
    <w:rsid w:val="00F07130"/>
    <w:rsid w:val="00F07431"/>
    <w:rsid w:val="00F077CF"/>
    <w:rsid w:val="00F07822"/>
    <w:rsid w:val="00F079F2"/>
    <w:rsid w:val="00F07A05"/>
    <w:rsid w:val="00F07C33"/>
    <w:rsid w:val="00F07C6B"/>
    <w:rsid w:val="00F07CFD"/>
    <w:rsid w:val="00F1002A"/>
    <w:rsid w:val="00F10041"/>
    <w:rsid w:val="00F10093"/>
    <w:rsid w:val="00F1011C"/>
    <w:rsid w:val="00F1012C"/>
    <w:rsid w:val="00F10221"/>
    <w:rsid w:val="00F1058E"/>
    <w:rsid w:val="00F106CC"/>
    <w:rsid w:val="00F10730"/>
    <w:rsid w:val="00F10909"/>
    <w:rsid w:val="00F10A70"/>
    <w:rsid w:val="00F10BEB"/>
    <w:rsid w:val="00F10D96"/>
    <w:rsid w:val="00F10FA4"/>
    <w:rsid w:val="00F111B3"/>
    <w:rsid w:val="00F112FF"/>
    <w:rsid w:val="00F1135D"/>
    <w:rsid w:val="00F1166E"/>
    <w:rsid w:val="00F119F0"/>
    <w:rsid w:val="00F11A96"/>
    <w:rsid w:val="00F11B00"/>
    <w:rsid w:val="00F11B1D"/>
    <w:rsid w:val="00F11D9C"/>
    <w:rsid w:val="00F11FE1"/>
    <w:rsid w:val="00F122B5"/>
    <w:rsid w:val="00F12351"/>
    <w:rsid w:val="00F12452"/>
    <w:rsid w:val="00F12536"/>
    <w:rsid w:val="00F125D9"/>
    <w:rsid w:val="00F12CAE"/>
    <w:rsid w:val="00F12D0A"/>
    <w:rsid w:val="00F13001"/>
    <w:rsid w:val="00F13072"/>
    <w:rsid w:val="00F134CB"/>
    <w:rsid w:val="00F13535"/>
    <w:rsid w:val="00F13CC2"/>
    <w:rsid w:val="00F13D6E"/>
    <w:rsid w:val="00F13DEF"/>
    <w:rsid w:val="00F13FAA"/>
    <w:rsid w:val="00F142CD"/>
    <w:rsid w:val="00F14331"/>
    <w:rsid w:val="00F14480"/>
    <w:rsid w:val="00F14556"/>
    <w:rsid w:val="00F14602"/>
    <w:rsid w:val="00F1463F"/>
    <w:rsid w:val="00F14C1A"/>
    <w:rsid w:val="00F14D59"/>
    <w:rsid w:val="00F14D75"/>
    <w:rsid w:val="00F14FDB"/>
    <w:rsid w:val="00F152AE"/>
    <w:rsid w:val="00F155A7"/>
    <w:rsid w:val="00F155C4"/>
    <w:rsid w:val="00F15B19"/>
    <w:rsid w:val="00F15B91"/>
    <w:rsid w:val="00F15C51"/>
    <w:rsid w:val="00F15C8D"/>
    <w:rsid w:val="00F15E3E"/>
    <w:rsid w:val="00F15EA3"/>
    <w:rsid w:val="00F16010"/>
    <w:rsid w:val="00F16532"/>
    <w:rsid w:val="00F1669B"/>
    <w:rsid w:val="00F1671A"/>
    <w:rsid w:val="00F168E1"/>
    <w:rsid w:val="00F16F1D"/>
    <w:rsid w:val="00F170BB"/>
    <w:rsid w:val="00F171CE"/>
    <w:rsid w:val="00F1726A"/>
    <w:rsid w:val="00F17365"/>
    <w:rsid w:val="00F17466"/>
    <w:rsid w:val="00F17654"/>
    <w:rsid w:val="00F1778A"/>
    <w:rsid w:val="00F17823"/>
    <w:rsid w:val="00F179AE"/>
    <w:rsid w:val="00F17B5F"/>
    <w:rsid w:val="00F17D5F"/>
    <w:rsid w:val="00F17DA8"/>
    <w:rsid w:val="00F17F18"/>
    <w:rsid w:val="00F17FD1"/>
    <w:rsid w:val="00F20006"/>
    <w:rsid w:val="00F203FD"/>
    <w:rsid w:val="00F20543"/>
    <w:rsid w:val="00F2067D"/>
    <w:rsid w:val="00F206D7"/>
    <w:rsid w:val="00F20704"/>
    <w:rsid w:val="00F20922"/>
    <w:rsid w:val="00F20924"/>
    <w:rsid w:val="00F20C56"/>
    <w:rsid w:val="00F20D42"/>
    <w:rsid w:val="00F20DEF"/>
    <w:rsid w:val="00F21166"/>
    <w:rsid w:val="00F215B1"/>
    <w:rsid w:val="00F216CE"/>
    <w:rsid w:val="00F2182C"/>
    <w:rsid w:val="00F21945"/>
    <w:rsid w:val="00F219F1"/>
    <w:rsid w:val="00F21BAE"/>
    <w:rsid w:val="00F21C32"/>
    <w:rsid w:val="00F21CA0"/>
    <w:rsid w:val="00F21D33"/>
    <w:rsid w:val="00F21D66"/>
    <w:rsid w:val="00F22458"/>
    <w:rsid w:val="00F2252E"/>
    <w:rsid w:val="00F22673"/>
    <w:rsid w:val="00F22A93"/>
    <w:rsid w:val="00F22AA5"/>
    <w:rsid w:val="00F22B7F"/>
    <w:rsid w:val="00F22C4C"/>
    <w:rsid w:val="00F22D1B"/>
    <w:rsid w:val="00F22E79"/>
    <w:rsid w:val="00F22FF4"/>
    <w:rsid w:val="00F2306B"/>
    <w:rsid w:val="00F23331"/>
    <w:rsid w:val="00F23435"/>
    <w:rsid w:val="00F237CB"/>
    <w:rsid w:val="00F239E7"/>
    <w:rsid w:val="00F23A01"/>
    <w:rsid w:val="00F23DD1"/>
    <w:rsid w:val="00F23F14"/>
    <w:rsid w:val="00F242C2"/>
    <w:rsid w:val="00F2447B"/>
    <w:rsid w:val="00F245D0"/>
    <w:rsid w:val="00F247B7"/>
    <w:rsid w:val="00F247C1"/>
    <w:rsid w:val="00F2481A"/>
    <w:rsid w:val="00F24893"/>
    <w:rsid w:val="00F24991"/>
    <w:rsid w:val="00F24B36"/>
    <w:rsid w:val="00F24BEB"/>
    <w:rsid w:val="00F24BEE"/>
    <w:rsid w:val="00F24C18"/>
    <w:rsid w:val="00F24E93"/>
    <w:rsid w:val="00F2509D"/>
    <w:rsid w:val="00F251F4"/>
    <w:rsid w:val="00F252C7"/>
    <w:rsid w:val="00F253DB"/>
    <w:rsid w:val="00F2544C"/>
    <w:rsid w:val="00F2556B"/>
    <w:rsid w:val="00F2586A"/>
    <w:rsid w:val="00F25934"/>
    <w:rsid w:val="00F25ABF"/>
    <w:rsid w:val="00F25B78"/>
    <w:rsid w:val="00F25BE7"/>
    <w:rsid w:val="00F25C40"/>
    <w:rsid w:val="00F25D5C"/>
    <w:rsid w:val="00F25E07"/>
    <w:rsid w:val="00F25E11"/>
    <w:rsid w:val="00F25F3E"/>
    <w:rsid w:val="00F26090"/>
    <w:rsid w:val="00F261C3"/>
    <w:rsid w:val="00F261D3"/>
    <w:rsid w:val="00F261DF"/>
    <w:rsid w:val="00F2639B"/>
    <w:rsid w:val="00F26412"/>
    <w:rsid w:val="00F264F8"/>
    <w:rsid w:val="00F26562"/>
    <w:rsid w:val="00F26579"/>
    <w:rsid w:val="00F2662C"/>
    <w:rsid w:val="00F2663D"/>
    <w:rsid w:val="00F266F0"/>
    <w:rsid w:val="00F26831"/>
    <w:rsid w:val="00F268EB"/>
    <w:rsid w:val="00F26BDE"/>
    <w:rsid w:val="00F26E5A"/>
    <w:rsid w:val="00F26E95"/>
    <w:rsid w:val="00F27033"/>
    <w:rsid w:val="00F2718E"/>
    <w:rsid w:val="00F27242"/>
    <w:rsid w:val="00F27363"/>
    <w:rsid w:val="00F274B4"/>
    <w:rsid w:val="00F27633"/>
    <w:rsid w:val="00F27902"/>
    <w:rsid w:val="00F27E10"/>
    <w:rsid w:val="00F27F77"/>
    <w:rsid w:val="00F30092"/>
    <w:rsid w:val="00F3012D"/>
    <w:rsid w:val="00F30339"/>
    <w:rsid w:val="00F304E2"/>
    <w:rsid w:val="00F30988"/>
    <w:rsid w:val="00F30A3B"/>
    <w:rsid w:val="00F30E8D"/>
    <w:rsid w:val="00F30EC2"/>
    <w:rsid w:val="00F30F99"/>
    <w:rsid w:val="00F31267"/>
    <w:rsid w:val="00F312E5"/>
    <w:rsid w:val="00F3135D"/>
    <w:rsid w:val="00F313CD"/>
    <w:rsid w:val="00F313F7"/>
    <w:rsid w:val="00F31867"/>
    <w:rsid w:val="00F31AF6"/>
    <w:rsid w:val="00F31B99"/>
    <w:rsid w:val="00F31BF0"/>
    <w:rsid w:val="00F31D07"/>
    <w:rsid w:val="00F31D0A"/>
    <w:rsid w:val="00F31DC1"/>
    <w:rsid w:val="00F31DF9"/>
    <w:rsid w:val="00F31EBF"/>
    <w:rsid w:val="00F31FC1"/>
    <w:rsid w:val="00F32156"/>
    <w:rsid w:val="00F322A6"/>
    <w:rsid w:val="00F322E6"/>
    <w:rsid w:val="00F32329"/>
    <w:rsid w:val="00F32472"/>
    <w:rsid w:val="00F32493"/>
    <w:rsid w:val="00F32533"/>
    <w:rsid w:val="00F32552"/>
    <w:rsid w:val="00F32959"/>
    <w:rsid w:val="00F32ADA"/>
    <w:rsid w:val="00F32C13"/>
    <w:rsid w:val="00F33039"/>
    <w:rsid w:val="00F33064"/>
    <w:rsid w:val="00F331F1"/>
    <w:rsid w:val="00F33489"/>
    <w:rsid w:val="00F335A5"/>
    <w:rsid w:val="00F335BD"/>
    <w:rsid w:val="00F335F1"/>
    <w:rsid w:val="00F337C7"/>
    <w:rsid w:val="00F337E5"/>
    <w:rsid w:val="00F337FD"/>
    <w:rsid w:val="00F33807"/>
    <w:rsid w:val="00F33B05"/>
    <w:rsid w:val="00F33C45"/>
    <w:rsid w:val="00F34080"/>
    <w:rsid w:val="00F341AD"/>
    <w:rsid w:val="00F34317"/>
    <w:rsid w:val="00F34397"/>
    <w:rsid w:val="00F345B1"/>
    <w:rsid w:val="00F347BE"/>
    <w:rsid w:val="00F3492F"/>
    <w:rsid w:val="00F34D58"/>
    <w:rsid w:val="00F34E4D"/>
    <w:rsid w:val="00F34EC0"/>
    <w:rsid w:val="00F34ED6"/>
    <w:rsid w:val="00F35366"/>
    <w:rsid w:val="00F35488"/>
    <w:rsid w:val="00F354CA"/>
    <w:rsid w:val="00F354EE"/>
    <w:rsid w:val="00F35653"/>
    <w:rsid w:val="00F3573B"/>
    <w:rsid w:val="00F3575E"/>
    <w:rsid w:val="00F357DE"/>
    <w:rsid w:val="00F3592B"/>
    <w:rsid w:val="00F35931"/>
    <w:rsid w:val="00F35A2E"/>
    <w:rsid w:val="00F35ADE"/>
    <w:rsid w:val="00F35B16"/>
    <w:rsid w:val="00F35B95"/>
    <w:rsid w:val="00F35F42"/>
    <w:rsid w:val="00F363DB"/>
    <w:rsid w:val="00F36679"/>
    <w:rsid w:val="00F36695"/>
    <w:rsid w:val="00F36903"/>
    <w:rsid w:val="00F3691E"/>
    <w:rsid w:val="00F36A4A"/>
    <w:rsid w:val="00F36C0A"/>
    <w:rsid w:val="00F36CF8"/>
    <w:rsid w:val="00F36DBF"/>
    <w:rsid w:val="00F36DCD"/>
    <w:rsid w:val="00F36E54"/>
    <w:rsid w:val="00F36EA0"/>
    <w:rsid w:val="00F370A6"/>
    <w:rsid w:val="00F370FE"/>
    <w:rsid w:val="00F37171"/>
    <w:rsid w:val="00F37203"/>
    <w:rsid w:val="00F372BE"/>
    <w:rsid w:val="00F37404"/>
    <w:rsid w:val="00F3765B"/>
    <w:rsid w:val="00F37671"/>
    <w:rsid w:val="00F37758"/>
    <w:rsid w:val="00F3790A"/>
    <w:rsid w:val="00F379B6"/>
    <w:rsid w:val="00F37DB4"/>
    <w:rsid w:val="00F37DB5"/>
    <w:rsid w:val="00F37F41"/>
    <w:rsid w:val="00F37F86"/>
    <w:rsid w:val="00F401DF"/>
    <w:rsid w:val="00F401E9"/>
    <w:rsid w:val="00F40203"/>
    <w:rsid w:val="00F403B0"/>
    <w:rsid w:val="00F405A4"/>
    <w:rsid w:val="00F4068C"/>
    <w:rsid w:val="00F407F6"/>
    <w:rsid w:val="00F4086F"/>
    <w:rsid w:val="00F4087C"/>
    <w:rsid w:val="00F40899"/>
    <w:rsid w:val="00F408F7"/>
    <w:rsid w:val="00F40DB9"/>
    <w:rsid w:val="00F40FA6"/>
    <w:rsid w:val="00F40FDC"/>
    <w:rsid w:val="00F4107A"/>
    <w:rsid w:val="00F41094"/>
    <w:rsid w:val="00F410D3"/>
    <w:rsid w:val="00F412B0"/>
    <w:rsid w:val="00F412E3"/>
    <w:rsid w:val="00F4138A"/>
    <w:rsid w:val="00F41E89"/>
    <w:rsid w:val="00F4207F"/>
    <w:rsid w:val="00F4212D"/>
    <w:rsid w:val="00F421D8"/>
    <w:rsid w:val="00F42358"/>
    <w:rsid w:val="00F423EA"/>
    <w:rsid w:val="00F42490"/>
    <w:rsid w:val="00F425D9"/>
    <w:rsid w:val="00F425E9"/>
    <w:rsid w:val="00F42606"/>
    <w:rsid w:val="00F426C8"/>
    <w:rsid w:val="00F427D2"/>
    <w:rsid w:val="00F427FF"/>
    <w:rsid w:val="00F42D1C"/>
    <w:rsid w:val="00F42D50"/>
    <w:rsid w:val="00F4324C"/>
    <w:rsid w:val="00F432B2"/>
    <w:rsid w:val="00F43484"/>
    <w:rsid w:val="00F43618"/>
    <w:rsid w:val="00F4369D"/>
    <w:rsid w:val="00F43719"/>
    <w:rsid w:val="00F4379A"/>
    <w:rsid w:val="00F43883"/>
    <w:rsid w:val="00F43995"/>
    <w:rsid w:val="00F43AD5"/>
    <w:rsid w:val="00F43B0F"/>
    <w:rsid w:val="00F43E66"/>
    <w:rsid w:val="00F44B5C"/>
    <w:rsid w:val="00F44B78"/>
    <w:rsid w:val="00F44BF5"/>
    <w:rsid w:val="00F44E48"/>
    <w:rsid w:val="00F44FFA"/>
    <w:rsid w:val="00F4504E"/>
    <w:rsid w:val="00F4508C"/>
    <w:rsid w:val="00F451A7"/>
    <w:rsid w:val="00F453A3"/>
    <w:rsid w:val="00F45520"/>
    <w:rsid w:val="00F45CEC"/>
    <w:rsid w:val="00F45D7C"/>
    <w:rsid w:val="00F45EB6"/>
    <w:rsid w:val="00F46014"/>
    <w:rsid w:val="00F460B1"/>
    <w:rsid w:val="00F46135"/>
    <w:rsid w:val="00F4614E"/>
    <w:rsid w:val="00F461ED"/>
    <w:rsid w:val="00F463F9"/>
    <w:rsid w:val="00F46512"/>
    <w:rsid w:val="00F4652E"/>
    <w:rsid w:val="00F46695"/>
    <w:rsid w:val="00F4673F"/>
    <w:rsid w:val="00F468BA"/>
    <w:rsid w:val="00F46BED"/>
    <w:rsid w:val="00F46C07"/>
    <w:rsid w:val="00F46DDF"/>
    <w:rsid w:val="00F46F67"/>
    <w:rsid w:val="00F46FE9"/>
    <w:rsid w:val="00F46FFF"/>
    <w:rsid w:val="00F4700D"/>
    <w:rsid w:val="00F4702C"/>
    <w:rsid w:val="00F47148"/>
    <w:rsid w:val="00F47166"/>
    <w:rsid w:val="00F473FD"/>
    <w:rsid w:val="00F4757A"/>
    <w:rsid w:val="00F477C6"/>
    <w:rsid w:val="00F479E2"/>
    <w:rsid w:val="00F47A16"/>
    <w:rsid w:val="00F47A4E"/>
    <w:rsid w:val="00F47B7C"/>
    <w:rsid w:val="00F47F4D"/>
    <w:rsid w:val="00F502DA"/>
    <w:rsid w:val="00F5031C"/>
    <w:rsid w:val="00F5042C"/>
    <w:rsid w:val="00F504A9"/>
    <w:rsid w:val="00F50507"/>
    <w:rsid w:val="00F50702"/>
    <w:rsid w:val="00F509BC"/>
    <w:rsid w:val="00F50A3B"/>
    <w:rsid w:val="00F50A63"/>
    <w:rsid w:val="00F50BA3"/>
    <w:rsid w:val="00F50DFF"/>
    <w:rsid w:val="00F50F2F"/>
    <w:rsid w:val="00F50F5F"/>
    <w:rsid w:val="00F50F7E"/>
    <w:rsid w:val="00F511CC"/>
    <w:rsid w:val="00F5121A"/>
    <w:rsid w:val="00F515F1"/>
    <w:rsid w:val="00F51804"/>
    <w:rsid w:val="00F519A2"/>
    <w:rsid w:val="00F519CA"/>
    <w:rsid w:val="00F51AFD"/>
    <w:rsid w:val="00F51B72"/>
    <w:rsid w:val="00F51C98"/>
    <w:rsid w:val="00F5202F"/>
    <w:rsid w:val="00F521AE"/>
    <w:rsid w:val="00F523E8"/>
    <w:rsid w:val="00F5256B"/>
    <w:rsid w:val="00F5273A"/>
    <w:rsid w:val="00F52813"/>
    <w:rsid w:val="00F5296F"/>
    <w:rsid w:val="00F52A93"/>
    <w:rsid w:val="00F52AD3"/>
    <w:rsid w:val="00F52B09"/>
    <w:rsid w:val="00F52D94"/>
    <w:rsid w:val="00F52F98"/>
    <w:rsid w:val="00F530B9"/>
    <w:rsid w:val="00F530D8"/>
    <w:rsid w:val="00F53127"/>
    <w:rsid w:val="00F532E3"/>
    <w:rsid w:val="00F53426"/>
    <w:rsid w:val="00F53755"/>
    <w:rsid w:val="00F53A4D"/>
    <w:rsid w:val="00F53AB0"/>
    <w:rsid w:val="00F53B6E"/>
    <w:rsid w:val="00F53D1C"/>
    <w:rsid w:val="00F53DBE"/>
    <w:rsid w:val="00F53FFF"/>
    <w:rsid w:val="00F540FF"/>
    <w:rsid w:val="00F54206"/>
    <w:rsid w:val="00F542E1"/>
    <w:rsid w:val="00F54452"/>
    <w:rsid w:val="00F544EF"/>
    <w:rsid w:val="00F54588"/>
    <w:rsid w:val="00F54898"/>
    <w:rsid w:val="00F5493D"/>
    <w:rsid w:val="00F549F5"/>
    <w:rsid w:val="00F54B09"/>
    <w:rsid w:val="00F54C73"/>
    <w:rsid w:val="00F54C7C"/>
    <w:rsid w:val="00F54D38"/>
    <w:rsid w:val="00F54E34"/>
    <w:rsid w:val="00F54F08"/>
    <w:rsid w:val="00F55084"/>
    <w:rsid w:val="00F554A7"/>
    <w:rsid w:val="00F558BC"/>
    <w:rsid w:val="00F55B26"/>
    <w:rsid w:val="00F55C57"/>
    <w:rsid w:val="00F55DBF"/>
    <w:rsid w:val="00F55DE2"/>
    <w:rsid w:val="00F560E4"/>
    <w:rsid w:val="00F561E0"/>
    <w:rsid w:val="00F561F7"/>
    <w:rsid w:val="00F56264"/>
    <w:rsid w:val="00F56278"/>
    <w:rsid w:val="00F562E8"/>
    <w:rsid w:val="00F564D0"/>
    <w:rsid w:val="00F56523"/>
    <w:rsid w:val="00F56D26"/>
    <w:rsid w:val="00F56DB0"/>
    <w:rsid w:val="00F56E8C"/>
    <w:rsid w:val="00F56E94"/>
    <w:rsid w:val="00F56F95"/>
    <w:rsid w:val="00F571B0"/>
    <w:rsid w:val="00F5743B"/>
    <w:rsid w:val="00F576A7"/>
    <w:rsid w:val="00F57849"/>
    <w:rsid w:val="00F5786D"/>
    <w:rsid w:val="00F579AD"/>
    <w:rsid w:val="00F57AC7"/>
    <w:rsid w:val="00F57B5E"/>
    <w:rsid w:val="00F57CF2"/>
    <w:rsid w:val="00F57DEC"/>
    <w:rsid w:val="00F60014"/>
    <w:rsid w:val="00F60306"/>
    <w:rsid w:val="00F606CD"/>
    <w:rsid w:val="00F60731"/>
    <w:rsid w:val="00F607CA"/>
    <w:rsid w:val="00F60A39"/>
    <w:rsid w:val="00F60CC6"/>
    <w:rsid w:val="00F60D6A"/>
    <w:rsid w:val="00F61268"/>
    <w:rsid w:val="00F6190A"/>
    <w:rsid w:val="00F61945"/>
    <w:rsid w:val="00F6195A"/>
    <w:rsid w:val="00F61B5A"/>
    <w:rsid w:val="00F61CD5"/>
    <w:rsid w:val="00F61E89"/>
    <w:rsid w:val="00F62014"/>
    <w:rsid w:val="00F62212"/>
    <w:rsid w:val="00F62429"/>
    <w:rsid w:val="00F62604"/>
    <w:rsid w:val="00F6277B"/>
    <w:rsid w:val="00F627D7"/>
    <w:rsid w:val="00F629A6"/>
    <w:rsid w:val="00F62C64"/>
    <w:rsid w:val="00F62CA7"/>
    <w:rsid w:val="00F62EB2"/>
    <w:rsid w:val="00F62F66"/>
    <w:rsid w:val="00F62FA4"/>
    <w:rsid w:val="00F63184"/>
    <w:rsid w:val="00F633D8"/>
    <w:rsid w:val="00F634D1"/>
    <w:rsid w:val="00F6352A"/>
    <w:rsid w:val="00F636B2"/>
    <w:rsid w:val="00F637F3"/>
    <w:rsid w:val="00F638E3"/>
    <w:rsid w:val="00F63B78"/>
    <w:rsid w:val="00F63BD7"/>
    <w:rsid w:val="00F6410A"/>
    <w:rsid w:val="00F64497"/>
    <w:rsid w:val="00F64707"/>
    <w:rsid w:val="00F64A6E"/>
    <w:rsid w:val="00F64D52"/>
    <w:rsid w:val="00F64E29"/>
    <w:rsid w:val="00F64E56"/>
    <w:rsid w:val="00F64F00"/>
    <w:rsid w:val="00F64F69"/>
    <w:rsid w:val="00F65194"/>
    <w:rsid w:val="00F652C0"/>
    <w:rsid w:val="00F65427"/>
    <w:rsid w:val="00F65549"/>
    <w:rsid w:val="00F6558C"/>
    <w:rsid w:val="00F6584B"/>
    <w:rsid w:val="00F658C7"/>
    <w:rsid w:val="00F658F8"/>
    <w:rsid w:val="00F65934"/>
    <w:rsid w:val="00F6597B"/>
    <w:rsid w:val="00F65B0A"/>
    <w:rsid w:val="00F65BEE"/>
    <w:rsid w:val="00F65CEA"/>
    <w:rsid w:val="00F65DC6"/>
    <w:rsid w:val="00F66165"/>
    <w:rsid w:val="00F661F9"/>
    <w:rsid w:val="00F6641E"/>
    <w:rsid w:val="00F669DE"/>
    <w:rsid w:val="00F66BFE"/>
    <w:rsid w:val="00F66EFC"/>
    <w:rsid w:val="00F66F59"/>
    <w:rsid w:val="00F67316"/>
    <w:rsid w:val="00F67344"/>
    <w:rsid w:val="00F673A0"/>
    <w:rsid w:val="00F67704"/>
    <w:rsid w:val="00F6793D"/>
    <w:rsid w:val="00F67A8D"/>
    <w:rsid w:val="00F67AC8"/>
    <w:rsid w:val="00F67BBE"/>
    <w:rsid w:val="00F67C18"/>
    <w:rsid w:val="00F67DA7"/>
    <w:rsid w:val="00F67F1A"/>
    <w:rsid w:val="00F700A1"/>
    <w:rsid w:val="00F7031A"/>
    <w:rsid w:val="00F703EC"/>
    <w:rsid w:val="00F7047D"/>
    <w:rsid w:val="00F70480"/>
    <w:rsid w:val="00F7058D"/>
    <w:rsid w:val="00F706A1"/>
    <w:rsid w:val="00F707CC"/>
    <w:rsid w:val="00F70990"/>
    <w:rsid w:val="00F70A6D"/>
    <w:rsid w:val="00F70A74"/>
    <w:rsid w:val="00F70A95"/>
    <w:rsid w:val="00F70B77"/>
    <w:rsid w:val="00F70D03"/>
    <w:rsid w:val="00F70E57"/>
    <w:rsid w:val="00F70EC0"/>
    <w:rsid w:val="00F70EE9"/>
    <w:rsid w:val="00F7117A"/>
    <w:rsid w:val="00F712BC"/>
    <w:rsid w:val="00F712DE"/>
    <w:rsid w:val="00F7140E"/>
    <w:rsid w:val="00F714A8"/>
    <w:rsid w:val="00F71613"/>
    <w:rsid w:val="00F716CE"/>
    <w:rsid w:val="00F716EE"/>
    <w:rsid w:val="00F71781"/>
    <w:rsid w:val="00F71957"/>
    <w:rsid w:val="00F719C0"/>
    <w:rsid w:val="00F719C6"/>
    <w:rsid w:val="00F71B06"/>
    <w:rsid w:val="00F71C97"/>
    <w:rsid w:val="00F71CCC"/>
    <w:rsid w:val="00F71CD6"/>
    <w:rsid w:val="00F71D7A"/>
    <w:rsid w:val="00F71E0A"/>
    <w:rsid w:val="00F71F28"/>
    <w:rsid w:val="00F71FA4"/>
    <w:rsid w:val="00F7212F"/>
    <w:rsid w:val="00F72159"/>
    <w:rsid w:val="00F7232A"/>
    <w:rsid w:val="00F723B1"/>
    <w:rsid w:val="00F723D3"/>
    <w:rsid w:val="00F724E8"/>
    <w:rsid w:val="00F7266A"/>
    <w:rsid w:val="00F7289A"/>
    <w:rsid w:val="00F72A50"/>
    <w:rsid w:val="00F72A70"/>
    <w:rsid w:val="00F72BE4"/>
    <w:rsid w:val="00F72DFB"/>
    <w:rsid w:val="00F72F3F"/>
    <w:rsid w:val="00F72FFB"/>
    <w:rsid w:val="00F73092"/>
    <w:rsid w:val="00F73125"/>
    <w:rsid w:val="00F7318D"/>
    <w:rsid w:val="00F73396"/>
    <w:rsid w:val="00F73847"/>
    <w:rsid w:val="00F73981"/>
    <w:rsid w:val="00F7399B"/>
    <w:rsid w:val="00F73BD7"/>
    <w:rsid w:val="00F73C2F"/>
    <w:rsid w:val="00F73C69"/>
    <w:rsid w:val="00F73DFE"/>
    <w:rsid w:val="00F73E58"/>
    <w:rsid w:val="00F73FCB"/>
    <w:rsid w:val="00F7423B"/>
    <w:rsid w:val="00F7433B"/>
    <w:rsid w:val="00F7438A"/>
    <w:rsid w:val="00F7459E"/>
    <w:rsid w:val="00F748BA"/>
    <w:rsid w:val="00F748D0"/>
    <w:rsid w:val="00F74AD3"/>
    <w:rsid w:val="00F74CD8"/>
    <w:rsid w:val="00F74DE1"/>
    <w:rsid w:val="00F75022"/>
    <w:rsid w:val="00F750C3"/>
    <w:rsid w:val="00F75464"/>
    <w:rsid w:val="00F757AB"/>
    <w:rsid w:val="00F7594A"/>
    <w:rsid w:val="00F759DF"/>
    <w:rsid w:val="00F75C7E"/>
    <w:rsid w:val="00F75CAD"/>
    <w:rsid w:val="00F75FEA"/>
    <w:rsid w:val="00F761F6"/>
    <w:rsid w:val="00F76217"/>
    <w:rsid w:val="00F76232"/>
    <w:rsid w:val="00F76272"/>
    <w:rsid w:val="00F7639F"/>
    <w:rsid w:val="00F7646D"/>
    <w:rsid w:val="00F766E2"/>
    <w:rsid w:val="00F7685B"/>
    <w:rsid w:val="00F76879"/>
    <w:rsid w:val="00F769B3"/>
    <w:rsid w:val="00F76CE6"/>
    <w:rsid w:val="00F76F62"/>
    <w:rsid w:val="00F770E9"/>
    <w:rsid w:val="00F77289"/>
    <w:rsid w:val="00F772D6"/>
    <w:rsid w:val="00F7733E"/>
    <w:rsid w:val="00F77480"/>
    <w:rsid w:val="00F77541"/>
    <w:rsid w:val="00F77702"/>
    <w:rsid w:val="00F77703"/>
    <w:rsid w:val="00F777D1"/>
    <w:rsid w:val="00F777E0"/>
    <w:rsid w:val="00F778C1"/>
    <w:rsid w:val="00F779E4"/>
    <w:rsid w:val="00F77A21"/>
    <w:rsid w:val="00F77B6E"/>
    <w:rsid w:val="00F77B7F"/>
    <w:rsid w:val="00F77CAE"/>
    <w:rsid w:val="00F77D15"/>
    <w:rsid w:val="00F77D98"/>
    <w:rsid w:val="00F80044"/>
    <w:rsid w:val="00F801B3"/>
    <w:rsid w:val="00F80294"/>
    <w:rsid w:val="00F80451"/>
    <w:rsid w:val="00F8057C"/>
    <w:rsid w:val="00F806B1"/>
    <w:rsid w:val="00F808E8"/>
    <w:rsid w:val="00F808F3"/>
    <w:rsid w:val="00F809E5"/>
    <w:rsid w:val="00F80C50"/>
    <w:rsid w:val="00F80CEF"/>
    <w:rsid w:val="00F80E13"/>
    <w:rsid w:val="00F80E4C"/>
    <w:rsid w:val="00F80EBF"/>
    <w:rsid w:val="00F80F5D"/>
    <w:rsid w:val="00F80FED"/>
    <w:rsid w:val="00F81105"/>
    <w:rsid w:val="00F8111C"/>
    <w:rsid w:val="00F81229"/>
    <w:rsid w:val="00F81275"/>
    <w:rsid w:val="00F81567"/>
    <w:rsid w:val="00F81B9E"/>
    <w:rsid w:val="00F81BA6"/>
    <w:rsid w:val="00F81C22"/>
    <w:rsid w:val="00F81DEF"/>
    <w:rsid w:val="00F81EC1"/>
    <w:rsid w:val="00F81FFF"/>
    <w:rsid w:val="00F82325"/>
    <w:rsid w:val="00F825E6"/>
    <w:rsid w:val="00F826CA"/>
    <w:rsid w:val="00F8276C"/>
    <w:rsid w:val="00F828A8"/>
    <w:rsid w:val="00F82DB4"/>
    <w:rsid w:val="00F82F5D"/>
    <w:rsid w:val="00F831B6"/>
    <w:rsid w:val="00F833A0"/>
    <w:rsid w:val="00F835CB"/>
    <w:rsid w:val="00F836AB"/>
    <w:rsid w:val="00F836C8"/>
    <w:rsid w:val="00F8374F"/>
    <w:rsid w:val="00F83989"/>
    <w:rsid w:val="00F83A34"/>
    <w:rsid w:val="00F83A6F"/>
    <w:rsid w:val="00F83ACB"/>
    <w:rsid w:val="00F83AE8"/>
    <w:rsid w:val="00F83C0D"/>
    <w:rsid w:val="00F83D12"/>
    <w:rsid w:val="00F841EB"/>
    <w:rsid w:val="00F8426F"/>
    <w:rsid w:val="00F842B1"/>
    <w:rsid w:val="00F84366"/>
    <w:rsid w:val="00F84708"/>
    <w:rsid w:val="00F8490B"/>
    <w:rsid w:val="00F849DF"/>
    <w:rsid w:val="00F84BCE"/>
    <w:rsid w:val="00F8507F"/>
    <w:rsid w:val="00F852E1"/>
    <w:rsid w:val="00F85625"/>
    <w:rsid w:val="00F85762"/>
    <w:rsid w:val="00F8596E"/>
    <w:rsid w:val="00F85B85"/>
    <w:rsid w:val="00F85BC3"/>
    <w:rsid w:val="00F85DC6"/>
    <w:rsid w:val="00F85E48"/>
    <w:rsid w:val="00F8633E"/>
    <w:rsid w:val="00F863B7"/>
    <w:rsid w:val="00F864EE"/>
    <w:rsid w:val="00F8659A"/>
    <w:rsid w:val="00F865BE"/>
    <w:rsid w:val="00F8667D"/>
    <w:rsid w:val="00F86682"/>
    <w:rsid w:val="00F866B6"/>
    <w:rsid w:val="00F867C0"/>
    <w:rsid w:val="00F86A7C"/>
    <w:rsid w:val="00F86A83"/>
    <w:rsid w:val="00F86C1B"/>
    <w:rsid w:val="00F86C37"/>
    <w:rsid w:val="00F86C61"/>
    <w:rsid w:val="00F86CFF"/>
    <w:rsid w:val="00F86E9A"/>
    <w:rsid w:val="00F86FB4"/>
    <w:rsid w:val="00F871C5"/>
    <w:rsid w:val="00F872E9"/>
    <w:rsid w:val="00F873E9"/>
    <w:rsid w:val="00F8750C"/>
    <w:rsid w:val="00F875F8"/>
    <w:rsid w:val="00F87688"/>
    <w:rsid w:val="00F87865"/>
    <w:rsid w:val="00F87A3D"/>
    <w:rsid w:val="00F87A43"/>
    <w:rsid w:val="00F87A55"/>
    <w:rsid w:val="00F87E2C"/>
    <w:rsid w:val="00F87E4E"/>
    <w:rsid w:val="00F90015"/>
    <w:rsid w:val="00F90075"/>
    <w:rsid w:val="00F901AD"/>
    <w:rsid w:val="00F901D3"/>
    <w:rsid w:val="00F9037D"/>
    <w:rsid w:val="00F905E5"/>
    <w:rsid w:val="00F909D5"/>
    <w:rsid w:val="00F90BA8"/>
    <w:rsid w:val="00F90E65"/>
    <w:rsid w:val="00F90EF9"/>
    <w:rsid w:val="00F910A0"/>
    <w:rsid w:val="00F91109"/>
    <w:rsid w:val="00F913DD"/>
    <w:rsid w:val="00F914A7"/>
    <w:rsid w:val="00F914FF"/>
    <w:rsid w:val="00F916BA"/>
    <w:rsid w:val="00F9185E"/>
    <w:rsid w:val="00F918CA"/>
    <w:rsid w:val="00F919F5"/>
    <w:rsid w:val="00F91B94"/>
    <w:rsid w:val="00F91BDC"/>
    <w:rsid w:val="00F91CD3"/>
    <w:rsid w:val="00F91DE0"/>
    <w:rsid w:val="00F92209"/>
    <w:rsid w:val="00F92214"/>
    <w:rsid w:val="00F92291"/>
    <w:rsid w:val="00F9230E"/>
    <w:rsid w:val="00F923BD"/>
    <w:rsid w:val="00F92423"/>
    <w:rsid w:val="00F92425"/>
    <w:rsid w:val="00F9248A"/>
    <w:rsid w:val="00F926BE"/>
    <w:rsid w:val="00F92707"/>
    <w:rsid w:val="00F92B3D"/>
    <w:rsid w:val="00F92C02"/>
    <w:rsid w:val="00F92C53"/>
    <w:rsid w:val="00F92C9F"/>
    <w:rsid w:val="00F92CDD"/>
    <w:rsid w:val="00F92D71"/>
    <w:rsid w:val="00F92DEB"/>
    <w:rsid w:val="00F933B5"/>
    <w:rsid w:val="00F933DA"/>
    <w:rsid w:val="00F93500"/>
    <w:rsid w:val="00F935E9"/>
    <w:rsid w:val="00F935FF"/>
    <w:rsid w:val="00F936A6"/>
    <w:rsid w:val="00F93A94"/>
    <w:rsid w:val="00F93B34"/>
    <w:rsid w:val="00F93C22"/>
    <w:rsid w:val="00F93D33"/>
    <w:rsid w:val="00F93DD8"/>
    <w:rsid w:val="00F93EF7"/>
    <w:rsid w:val="00F9419C"/>
    <w:rsid w:val="00F9427E"/>
    <w:rsid w:val="00F942C8"/>
    <w:rsid w:val="00F943B0"/>
    <w:rsid w:val="00F945E8"/>
    <w:rsid w:val="00F94611"/>
    <w:rsid w:val="00F94699"/>
    <w:rsid w:val="00F94738"/>
    <w:rsid w:val="00F94827"/>
    <w:rsid w:val="00F94A41"/>
    <w:rsid w:val="00F94AA8"/>
    <w:rsid w:val="00F94B45"/>
    <w:rsid w:val="00F95150"/>
    <w:rsid w:val="00F95189"/>
    <w:rsid w:val="00F951B6"/>
    <w:rsid w:val="00F95470"/>
    <w:rsid w:val="00F95520"/>
    <w:rsid w:val="00F9557C"/>
    <w:rsid w:val="00F9562A"/>
    <w:rsid w:val="00F95844"/>
    <w:rsid w:val="00F9589B"/>
    <w:rsid w:val="00F958E1"/>
    <w:rsid w:val="00F959A2"/>
    <w:rsid w:val="00F95AB0"/>
    <w:rsid w:val="00F95F5F"/>
    <w:rsid w:val="00F96305"/>
    <w:rsid w:val="00F963E0"/>
    <w:rsid w:val="00F96432"/>
    <w:rsid w:val="00F9665F"/>
    <w:rsid w:val="00F9674B"/>
    <w:rsid w:val="00F96AD2"/>
    <w:rsid w:val="00F96E82"/>
    <w:rsid w:val="00F97244"/>
    <w:rsid w:val="00F972C5"/>
    <w:rsid w:val="00F97431"/>
    <w:rsid w:val="00F97503"/>
    <w:rsid w:val="00F975DE"/>
    <w:rsid w:val="00F97706"/>
    <w:rsid w:val="00F97723"/>
    <w:rsid w:val="00F97754"/>
    <w:rsid w:val="00F97820"/>
    <w:rsid w:val="00F97827"/>
    <w:rsid w:val="00F9792C"/>
    <w:rsid w:val="00F97AFE"/>
    <w:rsid w:val="00F97BF7"/>
    <w:rsid w:val="00F97DFF"/>
    <w:rsid w:val="00F97E2E"/>
    <w:rsid w:val="00F97E63"/>
    <w:rsid w:val="00FA0625"/>
    <w:rsid w:val="00FA06F8"/>
    <w:rsid w:val="00FA074E"/>
    <w:rsid w:val="00FA0831"/>
    <w:rsid w:val="00FA089A"/>
    <w:rsid w:val="00FA09B3"/>
    <w:rsid w:val="00FA0B19"/>
    <w:rsid w:val="00FA0BC4"/>
    <w:rsid w:val="00FA0EFB"/>
    <w:rsid w:val="00FA120A"/>
    <w:rsid w:val="00FA12AF"/>
    <w:rsid w:val="00FA1475"/>
    <w:rsid w:val="00FA14FE"/>
    <w:rsid w:val="00FA1551"/>
    <w:rsid w:val="00FA16AE"/>
    <w:rsid w:val="00FA17DA"/>
    <w:rsid w:val="00FA17FE"/>
    <w:rsid w:val="00FA1961"/>
    <w:rsid w:val="00FA1DD9"/>
    <w:rsid w:val="00FA1F16"/>
    <w:rsid w:val="00FA1F49"/>
    <w:rsid w:val="00FA1F7C"/>
    <w:rsid w:val="00FA236C"/>
    <w:rsid w:val="00FA244A"/>
    <w:rsid w:val="00FA27DC"/>
    <w:rsid w:val="00FA2902"/>
    <w:rsid w:val="00FA2A23"/>
    <w:rsid w:val="00FA2A63"/>
    <w:rsid w:val="00FA2ACE"/>
    <w:rsid w:val="00FA2BE7"/>
    <w:rsid w:val="00FA2C34"/>
    <w:rsid w:val="00FA2DCB"/>
    <w:rsid w:val="00FA2E9D"/>
    <w:rsid w:val="00FA31E4"/>
    <w:rsid w:val="00FA32DC"/>
    <w:rsid w:val="00FA3350"/>
    <w:rsid w:val="00FA3440"/>
    <w:rsid w:val="00FA34B5"/>
    <w:rsid w:val="00FA3574"/>
    <w:rsid w:val="00FA3656"/>
    <w:rsid w:val="00FA369D"/>
    <w:rsid w:val="00FA3901"/>
    <w:rsid w:val="00FA3953"/>
    <w:rsid w:val="00FA3ADA"/>
    <w:rsid w:val="00FA3B95"/>
    <w:rsid w:val="00FA3C1A"/>
    <w:rsid w:val="00FA3DE3"/>
    <w:rsid w:val="00FA3E3B"/>
    <w:rsid w:val="00FA3ED2"/>
    <w:rsid w:val="00FA3F34"/>
    <w:rsid w:val="00FA3FC4"/>
    <w:rsid w:val="00FA402A"/>
    <w:rsid w:val="00FA41DE"/>
    <w:rsid w:val="00FA4287"/>
    <w:rsid w:val="00FA459B"/>
    <w:rsid w:val="00FA483C"/>
    <w:rsid w:val="00FA4ACA"/>
    <w:rsid w:val="00FA4BFA"/>
    <w:rsid w:val="00FA4D4A"/>
    <w:rsid w:val="00FA4D5D"/>
    <w:rsid w:val="00FA4F34"/>
    <w:rsid w:val="00FA4F4A"/>
    <w:rsid w:val="00FA51E5"/>
    <w:rsid w:val="00FA5342"/>
    <w:rsid w:val="00FA53B9"/>
    <w:rsid w:val="00FA55D1"/>
    <w:rsid w:val="00FA5B2F"/>
    <w:rsid w:val="00FA5DB4"/>
    <w:rsid w:val="00FA6009"/>
    <w:rsid w:val="00FA6092"/>
    <w:rsid w:val="00FA610C"/>
    <w:rsid w:val="00FA6132"/>
    <w:rsid w:val="00FA6388"/>
    <w:rsid w:val="00FA657F"/>
    <w:rsid w:val="00FA6602"/>
    <w:rsid w:val="00FA66F2"/>
    <w:rsid w:val="00FA67F5"/>
    <w:rsid w:val="00FA689A"/>
    <w:rsid w:val="00FA68AE"/>
    <w:rsid w:val="00FA68B8"/>
    <w:rsid w:val="00FA6A25"/>
    <w:rsid w:val="00FA6B98"/>
    <w:rsid w:val="00FA700E"/>
    <w:rsid w:val="00FA7134"/>
    <w:rsid w:val="00FA71DA"/>
    <w:rsid w:val="00FA71FF"/>
    <w:rsid w:val="00FA7370"/>
    <w:rsid w:val="00FA73A3"/>
    <w:rsid w:val="00FA73B4"/>
    <w:rsid w:val="00FA73F5"/>
    <w:rsid w:val="00FA7431"/>
    <w:rsid w:val="00FA75E9"/>
    <w:rsid w:val="00FA764F"/>
    <w:rsid w:val="00FA7662"/>
    <w:rsid w:val="00FA7723"/>
    <w:rsid w:val="00FA773B"/>
    <w:rsid w:val="00FA7798"/>
    <w:rsid w:val="00FA7A5F"/>
    <w:rsid w:val="00FA7F4F"/>
    <w:rsid w:val="00FB018B"/>
    <w:rsid w:val="00FB01DD"/>
    <w:rsid w:val="00FB01E5"/>
    <w:rsid w:val="00FB021D"/>
    <w:rsid w:val="00FB0267"/>
    <w:rsid w:val="00FB0336"/>
    <w:rsid w:val="00FB03E3"/>
    <w:rsid w:val="00FB03FB"/>
    <w:rsid w:val="00FB05DE"/>
    <w:rsid w:val="00FB07FB"/>
    <w:rsid w:val="00FB096D"/>
    <w:rsid w:val="00FB09C3"/>
    <w:rsid w:val="00FB0ACF"/>
    <w:rsid w:val="00FB0B41"/>
    <w:rsid w:val="00FB0BE8"/>
    <w:rsid w:val="00FB0E42"/>
    <w:rsid w:val="00FB0E6D"/>
    <w:rsid w:val="00FB11DF"/>
    <w:rsid w:val="00FB126F"/>
    <w:rsid w:val="00FB12FA"/>
    <w:rsid w:val="00FB14B9"/>
    <w:rsid w:val="00FB14F2"/>
    <w:rsid w:val="00FB168B"/>
    <w:rsid w:val="00FB1803"/>
    <w:rsid w:val="00FB192C"/>
    <w:rsid w:val="00FB19D1"/>
    <w:rsid w:val="00FB1A29"/>
    <w:rsid w:val="00FB1C14"/>
    <w:rsid w:val="00FB1D19"/>
    <w:rsid w:val="00FB1E96"/>
    <w:rsid w:val="00FB1F5B"/>
    <w:rsid w:val="00FB2531"/>
    <w:rsid w:val="00FB253E"/>
    <w:rsid w:val="00FB277C"/>
    <w:rsid w:val="00FB288B"/>
    <w:rsid w:val="00FB2A5D"/>
    <w:rsid w:val="00FB2A91"/>
    <w:rsid w:val="00FB2ADD"/>
    <w:rsid w:val="00FB2E24"/>
    <w:rsid w:val="00FB30CA"/>
    <w:rsid w:val="00FB3259"/>
    <w:rsid w:val="00FB33FF"/>
    <w:rsid w:val="00FB342A"/>
    <w:rsid w:val="00FB34CA"/>
    <w:rsid w:val="00FB35C0"/>
    <w:rsid w:val="00FB35CE"/>
    <w:rsid w:val="00FB35FF"/>
    <w:rsid w:val="00FB36AA"/>
    <w:rsid w:val="00FB38FD"/>
    <w:rsid w:val="00FB3C2F"/>
    <w:rsid w:val="00FB3DCF"/>
    <w:rsid w:val="00FB409E"/>
    <w:rsid w:val="00FB40FF"/>
    <w:rsid w:val="00FB4246"/>
    <w:rsid w:val="00FB44E7"/>
    <w:rsid w:val="00FB4504"/>
    <w:rsid w:val="00FB47D4"/>
    <w:rsid w:val="00FB47D6"/>
    <w:rsid w:val="00FB47E6"/>
    <w:rsid w:val="00FB4956"/>
    <w:rsid w:val="00FB4C98"/>
    <w:rsid w:val="00FB4E31"/>
    <w:rsid w:val="00FB50AA"/>
    <w:rsid w:val="00FB50AC"/>
    <w:rsid w:val="00FB516D"/>
    <w:rsid w:val="00FB5656"/>
    <w:rsid w:val="00FB56F5"/>
    <w:rsid w:val="00FB571A"/>
    <w:rsid w:val="00FB5821"/>
    <w:rsid w:val="00FB5C21"/>
    <w:rsid w:val="00FB5CA6"/>
    <w:rsid w:val="00FB5D63"/>
    <w:rsid w:val="00FB5E57"/>
    <w:rsid w:val="00FB5F17"/>
    <w:rsid w:val="00FB5F6E"/>
    <w:rsid w:val="00FB622C"/>
    <w:rsid w:val="00FB6634"/>
    <w:rsid w:val="00FB6678"/>
    <w:rsid w:val="00FB6700"/>
    <w:rsid w:val="00FB6720"/>
    <w:rsid w:val="00FB673C"/>
    <w:rsid w:val="00FB67F3"/>
    <w:rsid w:val="00FB68CF"/>
    <w:rsid w:val="00FB6D8F"/>
    <w:rsid w:val="00FB6E25"/>
    <w:rsid w:val="00FB6E8D"/>
    <w:rsid w:val="00FB6EF4"/>
    <w:rsid w:val="00FB6F33"/>
    <w:rsid w:val="00FB70D4"/>
    <w:rsid w:val="00FB71AF"/>
    <w:rsid w:val="00FB7285"/>
    <w:rsid w:val="00FB7291"/>
    <w:rsid w:val="00FB72EE"/>
    <w:rsid w:val="00FB757C"/>
    <w:rsid w:val="00FB761F"/>
    <w:rsid w:val="00FB76EF"/>
    <w:rsid w:val="00FB7799"/>
    <w:rsid w:val="00FB7851"/>
    <w:rsid w:val="00FB7A0E"/>
    <w:rsid w:val="00FB7AFB"/>
    <w:rsid w:val="00FB7B39"/>
    <w:rsid w:val="00FB7BC1"/>
    <w:rsid w:val="00FB7C83"/>
    <w:rsid w:val="00FB7DFE"/>
    <w:rsid w:val="00FB7F18"/>
    <w:rsid w:val="00FC02E6"/>
    <w:rsid w:val="00FC02FA"/>
    <w:rsid w:val="00FC03CF"/>
    <w:rsid w:val="00FC05BB"/>
    <w:rsid w:val="00FC072F"/>
    <w:rsid w:val="00FC0965"/>
    <w:rsid w:val="00FC09D0"/>
    <w:rsid w:val="00FC09EE"/>
    <w:rsid w:val="00FC0BBC"/>
    <w:rsid w:val="00FC0BFE"/>
    <w:rsid w:val="00FC0C79"/>
    <w:rsid w:val="00FC0D70"/>
    <w:rsid w:val="00FC0E70"/>
    <w:rsid w:val="00FC0FCD"/>
    <w:rsid w:val="00FC1552"/>
    <w:rsid w:val="00FC16D4"/>
    <w:rsid w:val="00FC185C"/>
    <w:rsid w:val="00FC191E"/>
    <w:rsid w:val="00FC196C"/>
    <w:rsid w:val="00FC1ADE"/>
    <w:rsid w:val="00FC1CB4"/>
    <w:rsid w:val="00FC1D2B"/>
    <w:rsid w:val="00FC1EC3"/>
    <w:rsid w:val="00FC1F26"/>
    <w:rsid w:val="00FC1F9D"/>
    <w:rsid w:val="00FC204A"/>
    <w:rsid w:val="00FC2109"/>
    <w:rsid w:val="00FC23E2"/>
    <w:rsid w:val="00FC242E"/>
    <w:rsid w:val="00FC25D9"/>
    <w:rsid w:val="00FC26B3"/>
    <w:rsid w:val="00FC26CA"/>
    <w:rsid w:val="00FC28F1"/>
    <w:rsid w:val="00FC29BE"/>
    <w:rsid w:val="00FC2A97"/>
    <w:rsid w:val="00FC2E54"/>
    <w:rsid w:val="00FC2EB6"/>
    <w:rsid w:val="00FC32F1"/>
    <w:rsid w:val="00FC3410"/>
    <w:rsid w:val="00FC391F"/>
    <w:rsid w:val="00FC3934"/>
    <w:rsid w:val="00FC3F1C"/>
    <w:rsid w:val="00FC4016"/>
    <w:rsid w:val="00FC4248"/>
    <w:rsid w:val="00FC463D"/>
    <w:rsid w:val="00FC4648"/>
    <w:rsid w:val="00FC48BF"/>
    <w:rsid w:val="00FC4AE1"/>
    <w:rsid w:val="00FC4B40"/>
    <w:rsid w:val="00FC4BBC"/>
    <w:rsid w:val="00FC4CB0"/>
    <w:rsid w:val="00FC4D3E"/>
    <w:rsid w:val="00FC4EBB"/>
    <w:rsid w:val="00FC4EE0"/>
    <w:rsid w:val="00FC4F14"/>
    <w:rsid w:val="00FC5293"/>
    <w:rsid w:val="00FC53E3"/>
    <w:rsid w:val="00FC53F2"/>
    <w:rsid w:val="00FC5486"/>
    <w:rsid w:val="00FC55F5"/>
    <w:rsid w:val="00FC5755"/>
    <w:rsid w:val="00FC577E"/>
    <w:rsid w:val="00FC57C4"/>
    <w:rsid w:val="00FC588D"/>
    <w:rsid w:val="00FC58C8"/>
    <w:rsid w:val="00FC593D"/>
    <w:rsid w:val="00FC595E"/>
    <w:rsid w:val="00FC5BD5"/>
    <w:rsid w:val="00FC5E38"/>
    <w:rsid w:val="00FC5E86"/>
    <w:rsid w:val="00FC60E0"/>
    <w:rsid w:val="00FC6321"/>
    <w:rsid w:val="00FC6523"/>
    <w:rsid w:val="00FC6843"/>
    <w:rsid w:val="00FC6879"/>
    <w:rsid w:val="00FC6895"/>
    <w:rsid w:val="00FC6AB3"/>
    <w:rsid w:val="00FC6AE0"/>
    <w:rsid w:val="00FC6E00"/>
    <w:rsid w:val="00FC7036"/>
    <w:rsid w:val="00FC7062"/>
    <w:rsid w:val="00FC7107"/>
    <w:rsid w:val="00FC7359"/>
    <w:rsid w:val="00FC7391"/>
    <w:rsid w:val="00FC7484"/>
    <w:rsid w:val="00FC7648"/>
    <w:rsid w:val="00FC766C"/>
    <w:rsid w:val="00FC7960"/>
    <w:rsid w:val="00FC7B68"/>
    <w:rsid w:val="00FC7D83"/>
    <w:rsid w:val="00FC7DEC"/>
    <w:rsid w:val="00FC7E94"/>
    <w:rsid w:val="00FC7ECC"/>
    <w:rsid w:val="00FC7FC6"/>
    <w:rsid w:val="00FD00F6"/>
    <w:rsid w:val="00FD0193"/>
    <w:rsid w:val="00FD0299"/>
    <w:rsid w:val="00FD0533"/>
    <w:rsid w:val="00FD0756"/>
    <w:rsid w:val="00FD0903"/>
    <w:rsid w:val="00FD0BE9"/>
    <w:rsid w:val="00FD0C84"/>
    <w:rsid w:val="00FD0E25"/>
    <w:rsid w:val="00FD0F0D"/>
    <w:rsid w:val="00FD0FE3"/>
    <w:rsid w:val="00FD111C"/>
    <w:rsid w:val="00FD13C2"/>
    <w:rsid w:val="00FD154C"/>
    <w:rsid w:val="00FD155C"/>
    <w:rsid w:val="00FD1575"/>
    <w:rsid w:val="00FD162E"/>
    <w:rsid w:val="00FD16F7"/>
    <w:rsid w:val="00FD18E7"/>
    <w:rsid w:val="00FD1A13"/>
    <w:rsid w:val="00FD1B34"/>
    <w:rsid w:val="00FD1B36"/>
    <w:rsid w:val="00FD1BCE"/>
    <w:rsid w:val="00FD1BE4"/>
    <w:rsid w:val="00FD1D65"/>
    <w:rsid w:val="00FD1E40"/>
    <w:rsid w:val="00FD1EA0"/>
    <w:rsid w:val="00FD2003"/>
    <w:rsid w:val="00FD201F"/>
    <w:rsid w:val="00FD2153"/>
    <w:rsid w:val="00FD24CD"/>
    <w:rsid w:val="00FD27B8"/>
    <w:rsid w:val="00FD296E"/>
    <w:rsid w:val="00FD2C8C"/>
    <w:rsid w:val="00FD2D49"/>
    <w:rsid w:val="00FD3090"/>
    <w:rsid w:val="00FD31F5"/>
    <w:rsid w:val="00FD347A"/>
    <w:rsid w:val="00FD3680"/>
    <w:rsid w:val="00FD39ED"/>
    <w:rsid w:val="00FD3AB2"/>
    <w:rsid w:val="00FD3C0A"/>
    <w:rsid w:val="00FD3C2E"/>
    <w:rsid w:val="00FD3D51"/>
    <w:rsid w:val="00FD424A"/>
    <w:rsid w:val="00FD4274"/>
    <w:rsid w:val="00FD4423"/>
    <w:rsid w:val="00FD44DE"/>
    <w:rsid w:val="00FD4579"/>
    <w:rsid w:val="00FD45B9"/>
    <w:rsid w:val="00FD4607"/>
    <w:rsid w:val="00FD4759"/>
    <w:rsid w:val="00FD4771"/>
    <w:rsid w:val="00FD4791"/>
    <w:rsid w:val="00FD48C5"/>
    <w:rsid w:val="00FD4BBB"/>
    <w:rsid w:val="00FD4C3D"/>
    <w:rsid w:val="00FD4CFD"/>
    <w:rsid w:val="00FD4E88"/>
    <w:rsid w:val="00FD4F72"/>
    <w:rsid w:val="00FD4FAD"/>
    <w:rsid w:val="00FD4FE4"/>
    <w:rsid w:val="00FD501E"/>
    <w:rsid w:val="00FD5150"/>
    <w:rsid w:val="00FD5185"/>
    <w:rsid w:val="00FD531B"/>
    <w:rsid w:val="00FD5407"/>
    <w:rsid w:val="00FD543C"/>
    <w:rsid w:val="00FD570C"/>
    <w:rsid w:val="00FD57E4"/>
    <w:rsid w:val="00FD5D30"/>
    <w:rsid w:val="00FD5D34"/>
    <w:rsid w:val="00FD6094"/>
    <w:rsid w:val="00FD61B5"/>
    <w:rsid w:val="00FD62BA"/>
    <w:rsid w:val="00FD6308"/>
    <w:rsid w:val="00FD63F1"/>
    <w:rsid w:val="00FD642F"/>
    <w:rsid w:val="00FD6439"/>
    <w:rsid w:val="00FD6982"/>
    <w:rsid w:val="00FD6998"/>
    <w:rsid w:val="00FD6D7A"/>
    <w:rsid w:val="00FD6F1E"/>
    <w:rsid w:val="00FD6FE6"/>
    <w:rsid w:val="00FD7115"/>
    <w:rsid w:val="00FD72C5"/>
    <w:rsid w:val="00FD76B0"/>
    <w:rsid w:val="00FD76F6"/>
    <w:rsid w:val="00FD78D7"/>
    <w:rsid w:val="00FD799C"/>
    <w:rsid w:val="00FD79CC"/>
    <w:rsid w:val="00FD7D0B"/>
    <w:rsid w:val="00FD7D0E"/>
    <w:rsid w:val="00FD7D2B"/>
    <w:rsid w:val="00FD7D44"/>
    <w:rsid w:val="00FD7D4D"/>
    <w:rsid w:val="00FD7DF1"/>
    <w:rsid w:val="00FD7EDF"/>
    <w:rsid w:val="00FE02F7"/>
    <w:rsid w:val="00FE030D"/>
    <w:rsid w:val="00FE0447"/>
    <w:rsid w:val="00FE0581"/>
    <w:rsid w:val="00FE06D8"/>
    <w:rsid w:val="00FE08B9"/>
    <w:rsid w:val="00FE0A9E"/>
    <w:rsid w:val="00FE0D3D"/>
    <w:rsid w:val="00FE0EE1"/>
    <w:rsid w:val="00FE0EEA"/>
    <w:rsid w:val="00FE10C2"/>
    <w:rsid w:val="00FE11A6"/>
    <w:rsid w:val="00FE12C1"/>
    <w:rsid w:val="00FE15C4"/>
    <w:rsid w:val="00FE15FD"/>
    <w:rsid w:val="00FE160E"/>
    <w:rsid w:val="00FE1978"/>
    <w:rsid w:val="00FE1C8A"/>
    <w:rsid w:val="00FE1C9D"/>
    <w:rsid w:val="00FE1CA7"/>
    <w:rsid w:val="00FE204B"/>
    <w:rsid w:val="00FE22A7"/>
    <w:rsid w:val="00FE2425"/>
    <w:rsid w:val="00FE243C"/>
    <w:rsid w:val="00FE25DE"/>
    <w:rsid w:val="00FE261D"/>
    <w:rsid w:val="00FE2776"/>
    <w:rsid w:val="00FE28FA"/>
    <w:rsid w:val="00FE2C63"/>
    <w:rsid w:val="00FE2CAD"/>
    <w:rsid w:val="00FE2DD4"/>
    <w:rsid w:val="00FE2E1E"/>
    <w:rsid w:val="00FE2EF1"/>
    <w:rsid w:val="00FE3289"/>
    <w:rsid w:val="00FE32C4"/>
    <w:rsid w:val="00FE3386"/>
    <w:rsid w:val="00FE35C1"/>
    <w:rsid w:val="00FE37E2"/>
    <w:rsid w:val="00FE39A3"/>
    <w:rsid w:val="00FE3A03"/>
    <w:rsid w:val="00FE3ADF"/>
    <w:rsid w:val="00FE3BF2"/>
    <w:rsid w:val="00FE3C18"/>
    <w:rsid w:val="00FE3C2F"/>
    <w:rsid w:val="00FE4181"/>
    <w:rsid w:val="00FE42C0"/>
    <w:rsid w:val="00FE42C1"/>
    <w:rsid w:val="00FE440A"/>
    <w:rsid w:val="00FE47CE"/>
    <w:rsid w:val="00FE4904"/>
    <w:rsid w:val="00FE4C7E"/>
    <w:rsid w:val="00FE4D5F"/>
    <w:rsid w:val="00FE4DBF"/>
    <w:rsid w:val="00FE4F74"/>
    <w:rsid w:val="00FE4FE8"/>
    <w:rsid w:val="00FE507E"/>
    <w:rsid w:val="00FE523B"/>
    <w:rsid w:val="00FE5372"/>
    <w:rsid w:val="00FE5519"/>
    <w:rsid w:val="00FE551F"/>
    <w:rsid w:val="00FE5522"/>
    <w:rsid w:val="00FE57EA"/>
    <w:rsid w:val="00FE591A"/>
    <w:rsid w:val="00FE5AC4"/>
    <w:rsid w:val="00FE5AC9"/>
    <w:rsid w:val="00FE5B7B"/>
    <w:rsid w:val="00FE605F"/>
    <w:rsid w:val="00FE6119"/>
    <w:rsid w:val="00FE635B"/>
    <w:rsid w:val="00FE6421"/>
    <w:rsid w:val="00FE66D8"/>
    <w:rsid w:val="00FE683D"/>
    <w:rsid w:val="00FE6C1E"/>
    <w:rsid w:val="00FE6D5D"/>
    <w:rsid w:val="00FE7332"/>
    <w:rsid w:val="00FE733E"/>
    <w:rsid w:val="00FE73AC"/>
    <w:rsid w:val="00FE73C2"/>
    <w:rsid w:val="00FE7591"/>
    <w:rsid w:val="00FE7824"/>
    <w:rsid w:val="00FE7955"/>
    <w:rsid w:val="00FE795D"/>
    <w:rsid w:val="00FE7C20"/>
    <w:rsid w:val="00FE7F5C"/>
    <w:rsid w:val="00FF0170"/>
    <w:rsid w:val="00FF0226"/>
    <w:rsid w:val="00FF0386"/>
    <w:rsid w:val="00FF0497"/>
    <w:rsid w:val="00FF04BD"/>
    <w:rsid w:val="00FF096D"/>
    <w:rsid w:val="00FF09AC"/>
    <w:rsid w:val="00FF0BC4"/>
    <w:rsid w:val="00FF0D6D"/>
    <w:rsid w:val="00FF0F49"/>
    <w:rsid w:val="00FF0F9D"/>
    <w:rsid w:val="00FF1013"/>
    <w:rsid w:val="00FF10FB"/>
    <w:rsid w:val="00FF138B"/>
    <w:rsid w:val="00FF14A6"/>
    <w:rsid w:val="00FF14C4"/>
    <w:rsid w:val="00FF156F"/>
    <w:rsid w:val="00FF17A3"/>
    <w:rsid w:val="00FF1A9F"/>
    <w:rsid w:val="00FF1ED4"/>
    <w:rsid w:val="00FF226C"/>
    <w:rsid w:val="00FF22D4"/>
    <w:rsid w:val="00FF248A"/>
    <w:rsid w:val="00FF268B"/>
    <w:rsid w:val="00FF2785"/>
    <w:rsid w:val="00FF29C2"/>
    <w:rsid w:val="00FF2B41"/>
    <w:rsid w:val="00FF2B6D"/>
    <w:rsid w:val="00FF2BDE"/>
    <w:rsid w:val="00FF2E41"/>
    <w:rsid w:val="00FF2E58"/>
    <w:rsid w:val="00FF312B"/>
    <w:rsid w:val="00FF3141"/>
    <w:rsid w:val="00FF318F"/>
    <w:rsid w:val="00FF319C"/>
    <w:rsid w:val="00FF3361"/>
    <w:rsid w:val="00FF3384"/>
    <w:rsid w:val="00FF3399"/>
    <w:rsid w:val="00FF339E"/>
    <w:rsid w:val="00FF36AA"/>
    <w:rsid w:val="00FF36C3"/>
    <w:rsid w:val="00FF3D9B"/>
    <w:rsid w:val="00FF3E0F"/>
    <w:rsid w:val="00FF3F35"/>
    <w:rsid w:val="00FF3F47"/>
    <w:rsid w:val="00FF403A"/>
    <w:rsid w:val="00FF4342"/>
    <w:rsid w:val="00FF43CD"/>
    <w:rsid w:val="00FF4439"/>
    <w:rsid w:val="00FF452F"/>
    <w:rsid w:val="00FF4892"/>
    <w:rsid w:val="00FF4997"/>
    <w:rsid w:val="00FF49D7"/>
    <w:rsid w:val="00FF4B29"/>
    <w:rsid w:val="00FF4D5A"/>
    <w:rsid w:val="00FF4D77"/>
    <w:rsid w:val="00FF4E0E"/>
    <w:rsid w:val="00FF4F2E"/>
    <w:rsid w:val="00FF5062"/>
    <w:rsid w:val="00FF50B2"/>
    <w:rsid w:val="00FF525F"/>
    <w:rsid w:val="00FF5483"/>
    <w:rsid w:val="00FF5588"/>
    <w:rsid w:val="00FF5623"/>
    <w:rsid w:val="00FF573D"/>
    <w:rsid w:val="00FF5810"/>
    <w:rsid w:val="00FF592A"/>
    <w:rsid w:val="00FF5E03"/>
    <w:rsid w:val="00FF5E33"/>
    <w:rsid w:val="00FF5E4A"/>
    <w:rsid w:val="00FF6031"/>
    <w:rsid w:val="00FF606C"/>
    <w:rsid w:val="00FF60F2"/>
    <w:rsid w:val="00FF60F9"/>
    <w:rsid w:val="00FF61FF"/>
    <w:rsid w:val="00FF645F"/>
    <w:rsid w:val="00FF6568"/>
    <w:rsid w:val="00FF65C8"/>
    <w:rsid w:val="00FF6651"/>
    <w:rsid w:val="00FF66CC"/>
    <w:rsid w:val="00FF66E7"/>
    <w:rsid w:val="00FF6CB1"/>
    <w:rsid w:val="00FF6DF0"/>
    <w:rsid w:val="00FF6FCB"/>
    <w:rsid w:val="00FF70A1"/>
    <w:rsid w:val="00FF7241"/>
    <w:rsid w:val="00FF72DF"/>
    <w:rsid w:val="00FF7378"/>
    <w:rsid w:val="00FF73C9"/>
    <w:rsid w:val="00FF7532"/>
    <w:rsid w:val="00FF7814"/>
    <w:rsid w:val="00FF7843"/>
    <w:rsid w:val="00FF794B"/>
    <w:rsid w:val="00FF7A80"/>
    <w:rsid w:val="00FF7B71"/>
    <w:rsid w:val="00FF7E6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1426C"/>
  <w15:docId w15:val="{E785C4B5-E2EC-42E4-8F91-DB861722C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B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1"/>
    <w:rsid w:val="00C170A5"/>
    <w:rPr>
      <w:rFonts w:ascii="Arial" w:hAnsi="Arial"/>
      <w:sz w:val="18"/>
      <w:szCs w:val="18"/>
    </w:rPr>
  </w:style>
  <w:style w:type="paragraph" w:styleId="BodyText">
    <w:name w:val="Body Text"/>
    <w:aliases w:val="bt,body text,Body"/>
    <w:basedOn w:val="Normal"/>
    <w:link w:val="BodyTextChar"/>
    <w:uiPriority w:val="1"/>
    <w:qFormat/>
    <w:rsid w:val="00C170A5"/>
    <w:pPr>
      <w:spacing w:after="120"/>
    </w:pPr>
    <w:rPr>
      <w:rFonts w:eastAsia="Calibri" w:cs="Cordia New"/>
    </w:rPr>
  </w:style>
  <w:style w:type="character" w:customStyle="1" w:styleId="BodyTextChar1">
    <w:name w:val="Body Text Char1"/>
    <w:aliases w:val="bt Char1,body text Char1,Body Char1"/>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uiPriority w:val="99"/>
    <w:qFormat/>
    <w:rsid w:val="00C170A5"/>
    <w:rPr>
      <w:b/>
      <w:bCs/>
    </w:rPr>
  </w:style>
  <w:style w:type="paragraph" w:styleId="ListBullet">
    <w:name w:val="List Bullet"/>
    <w:basedOn w:val="Normal"/>
    <w:uiPriority w:val="99"/>
    <w:rsid w:val="00C170A5"/>
    <w:pPr>
      <w:tabs>
        <w:tab w:val="left" w:pos="284"/>
      </w:tabs>
      <w:ind w:left="284" w:hanging="284"/>
    </w:pPr>
  </w:style>
  <w:style w:type="paragraph" w:styleId="ListBullet2">
    <w:name w:val="List Bullet 2"/>
    <w:basedOn w:val="Normal"/>
    <w:uiPriority w:val="99"/>
    <w:rsid w:val="00C170A5"/>
    <w:pPr>
      <w:tabs>
        <w:tab w:val="left" w:pos="567"/>
      </w:tabs>
      <w:ind w:left="851" w:hanging="284"/>
    </w:pPr>
  </w:style>
  <w:style w:type="paragraph" w:styleId="ListBullet3">
    <w:name w:val="List Bullet 3"/>
    <w:basedOn w:val="Normal"/>
    <w:uiPriority w:val="99"/>
    <w:rsid w:val="00C170A5"/>
    <w:pPr>
      <w:tabs>
        <w:tab w:val="clear" w:pos="907"/>
        <w:tab w:val="left" w:pos="851"/>
      </w:tabs>
      <w:ind w:left="1135" w:hanging="284"/>
    </w:pPr>
  </w:style>
  <w:style w:type="paragraph" w:styleId="ListBullet4">
    <w:name w:val="List Bullet 4"/>
    <w:basedOn w:val="Normal"/>
    <w:uiPriority w:val="99"/>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uiPriority w:val="99"/>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uiPriority w:val="99"/>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uiPriority w:val="99"/>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C170A5"/>
    <w:pPr>
      <w:spacing w:after="0"/>
    </w:pPr>
  </w:style>
  <w:style w:type="paragraph" w:customStyle="1" w:styleId="acctdividends">
    <w:name w:val="acct dividends"/>
    <w:aliases w:val="a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uiPriority w:val="99"/>
    <w:rsid w:val="00C170A5"/>
    <w:pPr>
      <w:spacing w:after="0"/>
    </w:pPr>
  </w:style>
  <w:style w:type="paragraph" w:customStyle="1" w:styleId="acctindent">
    <w:name w:val="acct indent"/>
    <w:aliases w:val="ai"/>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C170A5"/>
    <w:pPr>
      <w:spacing w:line="260" w:lineRule="atLeast"/>
    </w:pPr>
    <w:rPr>
      <w:sz w:val="22"/>
    </w:rPr>
  </w:style>
  <w:style w:type="paragraph" w:customStyle="1" w:styleId="acctstatementsub-headingbolditalic">
    <w:name w:val="acct statement sub-heading bold italic"/>
    <w:aliases w:val="asb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C170A5"/>
    <w:pPr>
      <w:keepNext/>
      <w:keepLines/>
      <w:spacing w:before="130" w:after="130"/>
    </w:pPr>
    <w:rPr>
      <w:b/>
      <w:bCs/>
      <w:i/>
    </w:rPr>
  </w:style>
  <w:style w:type="paragraph" w:customStyle="1" w:styleId="block2">
    <w:name w:val="block2"/>
    <w:aliases w:val="b2"/>
    <w:basedOn w:val="block"/>
    <w:uiPriority w:val="99"/>
    <w:rsid w:val="00C170A5"/>
    <w:pPr>
      <w:ind w:left="1134"/>
    </w:pPr>
  </w:style>
  <w:style w:type="paragraph" w:customStyle="1" w:styleId="acctstatementsub-sub-sub-heading">
    <w:name w:val="acct statement sub-sub-sub-heading"/>
    <w:aliases w:val="assss"/>
    <w:basedOn w:val="acctstatementsub-sub-heading"/>
    <w:uiPriority w:val="99"/>
    <w:rsid w:val="00C170A5"/>
    <w:rPr>
      <w:b w:val="0"/>
    </w:rPr>
  </w:style>
  <w:style w:type="paragraph" w:customStyle="1" w:styleId="accttwofigureslongernumber">
    <w:name w:val="acct two figures longer number"/>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C170A5"/>
    <w:pPr>
      <w:spacing w:after="0"/>
    </w:pPr>
  </w:style>
  <w:style w:type="paragraph" w:customStyle="1" w:styleId="block2nospaceafter">
    <w:name w:val="block2 no space after"/>
    <w:aliases w:val="b2n,block2 no sp"/>
    <w:basedOn w:val="block2"/>
    <w:uiPriority w:val="99"/>
    <w:rsid w:val="00C170A5"/>
    <w:pPr>
      <w:spacing w:after="0"/>
    </w:pPr>
  </w:style>
  <w:style w:type="paragraph" w:customStyle="1" w:styleId="List1a">
    <w:name w:val="List 1a"/>
    <w:aliases w:val="1a"/>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uiPriority w:val="99"/>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C170A5"/>
  </w:style>
  <w:style w:type="paragraph" w:customStyle="1" w:styleId="zreportaddinfo">
    <w:name w:val="zreport addinfo"/>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C170A5"/>
    <w:pPr>
      <w:framePr w:wrap="around"/>
      <w:spacing w:line="360" w:lineRule="exact"/>
    </w:pPr>
    <w:rPr>
      <w:sz w:val="32"/>
    </w:rPr>
  </w:style>
  <w:style w:type="paragraph" w:customStyle="1" w:styleId="BodyTexthalfspaceafter">
    <w:name w:val="Body Text half space after"/>
    <w:aliases w:val="hs"/>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C170A5"/>
    <w:pPr>
      <w:spacing w:after="130"/>
    </w:pPr>
  </w:style>
  <w:style w:type="paragraph" w:customStyle="1" w:styleId="keeptogethernormal">
    <w:name w:val="keep together normal"/>
    <w:aliases w:val="ktn"/>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uiPriority w:val="99"/>
    <w:rsid w:val="00C170A5"/>
    <w:rPr>
      <w:b/>
      <w:bCs/>
    </w:rPr>
  </w:style>
  <w:style w:type="paragraph" w:customStyle="1" w:styleId="nineptbodytext">
    <w:name w:val="nine pt body text"/>
    <w:aliases w:val="9bt"/>
    <w:basedOn w:val="nineptnormal"/>
    <w:uiPriority w:val="99"/>
    <w:rsid w:val="00C170A5"/>
    <w:pPr>
      <w:spacing w:after="220"/>
    </w:pPr>
  </w:style>
  <w:style w:type="paragraph" w:customStyle="1" w:styleId="nineptnormal">
    <w:name w:val="nine pt normal"/>
    <w:aliases w:val="9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uiPriority w:val="99"/>
    <w:rsid w:val="00C170A5"/>
    <w:pPr>
      <w:jc w:val="center"/>
    </w:pPr>
  </w:style>
  <w:style w:type="paragraph" w:customStyle="1" w:styleId="heading">
    <w:name w:val="heading"/>
    <w:aliases w:val="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170A5"/>
    <w:pPr>
      <w:jc w:val="center"/>
    </w:pPr>
  </w:style>
  <w:style w:type="paragraph" w:customStyle="1" w:styleId="Normalcentred">
    <w:name w:val="Normal centred"/>
    <w:aliases w:val="nc"/>
    <w:basedOn w:val="acctcolumnheadingnospaceafter"/>
    <w:uiPriority w:val="99"/>
    <w:rsid w:val="00C170A5"/>
  </w:style>
  <w:style w:type="paragraph" w:customStyle="1" w:styleId="nineptheadingcentredbold">
    <w:name w:val="nine pt heading centred bold"/>
    <w:aliases w:val="9hc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C170A5"/>
    <w:pPr>
      <w:ind w:left="-57" w:right="-57"/>
    </w:pPr>
  </w:style>
  <w:style w:type="paragraph" w:customStyle="1" w:styleId="nineptnormalheadinghalfspace">
    <w:name w:val="nine pt normal heading half space"/>
    <w:aliases w:val="9nhhs"/>
    <w:basedOn w:val="nineptnormalheading"/>
    <w:uiPriority w:val="99"/>
    <w:rsid w:val="00C170A5"/>
    <w:pPr>
      <w:spacing w:after="80"/>
    </w:pPr>
  </w:style>
  <w:style w:type="paragraph" w:customStyle="1" w:styleId="nineptnormalheading">
    <w:name w:val="nine pt normal heading"/>
    <w:aliases w:val="9nh"/>
    <w:basedOn w:val="nineptnormal"/>
    <w:uiPriority w:val="99"/>
    <w:rsid w:val="00C170A5"/>
    <w:rPr>
      <w:b/>
    </w:rPr>
  </w:style>
  <w:style w:type="paragraph" w:customStyle="1" w:styleId="nineptcolumntab1">
    <w:name w:val="nine pt column tab1"/>
    <w:aliases w:val="a91"/>
    <w:basedOn w:val="nineptnormal"/>
    <w:uiPriority w:val="99"/>
    <w:rsid w:val="00C170A5"/>
    <w:pPr>
      <w:tabs>
        <w:tab w:val="decimal" w:pos="737"/>
      </w:tabs>
    </w:pPr>
  </w:style>
  <w:style w:type="paragraph" w:customStyle="1" w:styleId="nineptnormalitalicheading">
    <w:name w:val="nine pt normal italic heading"/>
    <w:aliases w:val="9nith"/>
    <w:basedOn w:val="nineptnormalheading"/>
    <w:uiPriority w:val="99"/>
    <w:rsid w:val="00C170A5"/>
    <w:rPr>
      <w:i/>
      <w:iCs/>
    </w:rPr>
  </w:style>
  <w:style w:type="paragraph" w:customStyle="1" w:styleId="Normalheadingcentred">
    <w:name w:val="Normal heading centred"/>
    <w:aliases w:val="nhc"/>
    <w:basedOn w:val="Normalheading"/>
    <w:uiPriority w:val="99"/>
    <w:rsid w:val="00C170A5"/>
    <w:pPr>
      <w:jc w:val="center"/>
    </w:pPr>
  </w:style>
  <w:style w:type="paragraph" w:customStyle="1" w:styleId="Normalheading">
    <w:name w:val="Normal heading"/>
    <w:aliases w:val="nh"/>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C170A5"/>
    <w:pPr>
      <w:spacing w:after="130"/>
    </w:pPr>
  </w:style>
  <w:style w:type="paragraph" w:customStyle="1" w:styleId="BodyTextIndentitalic">
    <w:name w:val="Body Text Indent italic"/>
    <w:aliases w:val="iital"/>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C170A5"/>
    <w:pPr>
      <w:spacing w:after="0"/>
    </w:pPr>
  </w:style>
  <w:style w:type="paragraph" w:customStyle="1" w:styleId="acctnotecolumndecimal">
    <w:name w:val="acct note column decimal"/>
    <w:aliases w:val="an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uiPriority w:val="99"/>
    <w:rsid w:val="00C170A5"/>
    <w:pPr>
      <w:tabs>
        <w:tab w:val="num" w:pos="284"/>
      </w:tabs>
      <w:spacing w:after="180"/>
      <w:ind w:left="284" w:hanging="284"/>
    </w:pPr>
  </w:style>
  <w:style w:type="paragraph" w:customStyle="1" w:styleId="nineptnormalbullet">
    <w:name w:val="nine pt normal bullet"/>
    <w:aliases w:val="9nb"/>
    <w:basedOn w:val="nineptnormal"/>
    <w:uiPriority w:val="99"/>
    <w:rsid w:val="00C170A5"/>
    <w:pPr>
      <w:tabs>
        <w:tab w:val="num" w:pos="284"/>
      </w:tabs>
      <w:ind w:left="284" w:hanging="284"/>
    </w:pPr>
  </w:style>
  <w:style w:type="paragraph" w:customStyle="1" w:styleId="ninepttabletextblockbullet">
    <w:name w:val="nine pt table text block bullet"/>
    <w:aliases w:val="9ttbb"/>
    <w:basedOn w:val="ninepttabletextblock"/>
    <w:uiPriority w:val="99"/>
    <w:rsid w:val="00C170A5"/>
    <w:pPr>
      <w:tabs>
        <w:tab w:val="num" w:pos="652"/>
      </w:tabs>
      <w:ind w:left="652" w:hanging="227"/>
    </w:pPr>
  </w:style>
  <w:style w:type="paragraph" w:customStyle="1" w:styleId="ninepttabletextblock">
    <w:name w:val="nine pt table text block"/>
    <w:aliases w:val="9ttbk"/>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C170A5"/>
    <w:pPr>
      <w:tabs>
        <w:tab w:val="num" w:pos="1474"/>
      </w:tabs>
      <w:ind w:left="1474" w:hanging="340"/>
    </w:pPr>
  </w:style>
  <w:style w:type="paragraph" w:customStyle="1" w:styleId="tabletextheading">
    <w:name w:val="table text heading"/>
    <w:aliases w:val="tth"/>
    <w:basedOn w:val="tabletext"/>
    <w:uiPriority w:val="99"/>
    <w:rsid w:val="00C170A5"/>
    <w:rPr>
      <w:b/>
      <w:bCs/>
    </w:rPr>
  </w:style>
  <w:style w:type="paragraph" w:customStyle="1" w:styleId="acctfourfiguresyears">
    <w:name w:val="acct four figures years"/>
    <w:aliases w:val="a4y"/>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uiPriority w:val="99"/>
    <w:rsid w:val="00C170A5"/>
    <w:pPr>
      <w:ind w:left="1701"/>
    </w:pPr>
  </w:style>
  <w:style w:type="paragraph" w:customStyle="1" w:styleId="acctfourfigureslongernumber">
    <w:name w:val="acct four figures longer number"/>
    <w:aliases w:val="a4+"/>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C170A5"/>
    <w:pPr>
      <w:keepNext/>
      <w:keepLines/>
      <w:spacing w:before="70"/>
    </w:pPr>
    <w:rPr>
      <w:b/>
    </w:rPr>
  </w:style>
  <w:style w:type="paragraph" w:customStyle="1" w:styleId="blockheadingitalicnosp">
    <w:name w:val="block heading italic no sp"/>
    <w:aliases w:val="bhin"/>
    <w:basedOn w:val="blockheadingitalic"/>
    <w:uiPriority w:val="99"/>
    <w:rsid w:val="00C170A5"/>
    <w:pPr>
      <w:spacing w:after="0"/>
    </w:pPr>
  </w:style>
  <w:style w:type="paragraph" w:customStyle="1" w:styleId="blockheadingitalic">
    <w:name w:val="block heading italic"/>
    <w:aliases w:val="bhi"/>
    <w:basedOn w:val="blockheadingitalicbold"/>
    <w:uiPriority w:val="99"/>
    <w:rsid w:val="00C170A5"/>
    <w:rPr>
      <w:b w:val="0"/>
    </w:rPr>
  </w:style>
  <w:style w:type="paragraph" w:customStyle="1" w:styleId="blockheadingitalicbold">
    <w:name w:val="block heading italic bold"/>
    <w:aliases w:val="bhib"/>
    <w:basedOn w:val="blockheading"/>
    <w:uiPriority w:val="99"/>
    <w:rsid w:val="00C170A5"/>
    <w:rPr>
      <w:i/>
    </w:rPr>
  </w:style>
  <w:style w:type="paragraph" w:customStyle="1" w:styleId="blockheadingnosp">
    <w:name w:val="block heading no sp"/>
    <w:aliases w:val="bhn,block heading no space after"/>
    <w:basedOn w:val="blockheading"/>
    <w:uiPriority w:val="99"/>
    <w:rsid w:val="00C170A5"/>
    <w:pPr>
      <w:spacing w:after="0"/>
    </w:pPr>
  </w:style>
  <w:style w:type="paragraph" w:customStyle="1" w:styleId="smallreturn">
    <w:name w:val="small return"/>
    <w:aliases w:val="sr"/>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uiPriority w:val="99"/>
    <w:rsid w:val="00C170A5"/>
    <w:pPr>
      <w:spacing w:after="0"/>
    </w:pPr>
  </w:style>
  <w:style w:type="paragraph" w:customStyle="1" w:styleId="headingbolditalic">
    <w:name w:val="heading bold italic"/>
    <w:aliases w:val="hbi"/>
    <w:basedOn w:val="heading"/>
    <w:uiPriority w:val="99"/>
    <w:rsid w:val="00C170A5"/>
    <w:rPr>
      <w:i/>
    </w:rPr>
  </w:style>
  <w:style w:type="paragraph" w:customStyle="1" w:styleId="acctstatementheadingashorter">
    <w:name w:val="acct statement heading (a) shorter"/>
    <w:aliases w:val="as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C170A5"/>
    <w:pPr>
      <w:tabs>
        <w:tab w:val="left" w:pos="851"/>
        <w:tab w:val="left" w:pos="1134"/>
      </w:tabs>
    </w:pPr>
  </w:style>
  <w:style w:type="paragraph" w:customStyle="1" w:styleId="acctindenttabsnospaceafter">
    <w:name w:val="acct indent+tabs no space after"/>
    <w:aliases w:val="aitn"/>
    <w:basedOn w:val="acctindenttabs"/>
    <w:uiPriority w:val="99"/>
    <w:rsid w:val="00C170A5"/>
    <w:pPr>
      <w:spacing w:after="0"/>
    </w:pPr>
  </w:style>
  <w:style w:type="paragraph" w:customStyle="1" w:styleId="blockbullet">
    <w:name w:val="block bullet"/>
    <w:aliases w:val="bb"/>
    <w:basedOn w:val="block"/>
    <w:uiPriority w:val="99"/>
    <w:rsid w:val="00C170A5"/>
    <w:pPr>
      <w:tabs>
        <w:tab w:val="num" w:pos="907"/>
      </w:tabs>
      <w:ind w:left="907" w:hanging="340"/>
    </w:pPr>
  </w:style>
  <w:style w:type="paragraph" w:customStyle="1" w:styleId="acctfourfigureslongernumber3">
    <w:name w:val="acct four figures longer number3"/>
    <w:aliases w:val="a4+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170A5"/>
    <w:rPr>
      <w:b w:val="0"/>
      <w:bCs/>
      <w:iCs/>
    </w:rPr>
  </w:style>
  <w:style w:type="paragraph" w:customStyle="1" w:styleId="blocklistnospaceafter">
    <w:name w:val="block list no space after"/>
    <w:aliases w:val="blistn"/>
    <w:basedOn w:val="blocklist"/>
    <w:uiPriority w:val="99"/>
    <w:rsid w:val="00C170A5"/>
    <w:pPr>
      <w:spacing w:after="0"/>
    </w:pPr>
  </w:style>
  <w:style w:type="paragraph" w:customStyle="1" w:styleId="eightptnormal">
    <w:name w:val="eight pt normal"/>
    <w:aliases w:val="8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C170A5"/>
    <w:pPr>
      <w:jc w:val="center"/>
    </w:pPr>
  </w:style>
  <w:style w:type="paragraph" w:customStyle="1" w:styleId="eightptnormalheadingcentred">
    <w:name w:val="eight pt normal heading centred"/>
    <w:aliases w:val="8nhc"/>
    <w:basedOn w:val="eightptnormalheading"/>
    <w:uiPriority w:val="99"/>
    <w:rsid w:val="00C170A5"/>
    <w:pPr>
      <w:jc w:val="center"/>
    </w:pPr>
    <w:rPr>
      <w:bCs w:val="0"/>
    </w:rPr>
  </w:style>
  <w:style w:type="paragraph" w:customStyle="1" w:styleId="eightptnormalheading">
    <w:name w:val="eight pt normal heading"/>
    <w:aliases w:val="8nh"/>
    <w:basedOn w:val="eightptnormal"/>
    <w:uiPriority w:val="99"/>
    <w:rsid w:val="00C170A5"/>
    <w:rPr>
      <w:b/>
      <w:bCs/>
    </w:rPr>
  </w:style>
  <w:style w:type="paragraph" w:customStyle="1" w:styleId="eightptbodytextheading">
    <w:name w:val="eight pt body text heading"/>
    <w:aliases w:val="8h"/>
    <w:basedOn w:val="eightptbodytext"/>
    <w:uiPriority w:val="99"/>
    <w:rsid w:val="00C170A5"/>
    <w:rPr>
      <w:b/>
      <w:bCs/>
    </w:rPr>
  </w:style>
  <w:style w:type="paragraph" w:customStyle="1" w:styleId="eightptbodytext">
    <w:name w:val="eight pt body text"/>
    <w:aliases w:val="8bt"/>
    <w:basedOn w:val="eightptnormal"/>
    <w:uiPriority w:val="99"/>
    <w:rsid w:val="00C170A5"/>
    <w:pPr>
      <w:spacing w:after="200"/>
    </w:pPr>
  </w:style>
  <w:style w:type="paragraph" w:customStyle="1" w:styleId="eightptcolumntabs">
    <w:name w:val="eight pt column tabs"/>
    <w:aliases w:val="a8"/>
    <w:basedOn w:val="eightptnormal"/>
    <w:uiPriority w:val="99"/>
    <w:rsid w:val="00C170A5"/>
    <w:pPr>
      <w:tabs>
        <w:tab w:val="decimal" w:pos="482"/>
      </w:tabs>
      <w:ind w:left="-57" w:right="-57"/>
    </w:pPr>
  </w:style>
  <w:style w:type="paragraph" w:customStyle="1" w:styleId="eightpthalfspaceafter">
    <w:name w:val="eight pt half space after"/>
    <w:aliases w:val="8hs"/>
    <w:basedOn w:val="eightptnormal"/>
    <w:uiPriority w:val="99"/>
    <w:rsid w:val="00C170A5"/>
    <w:pPr>
      <w:spacing w:after="100"/>
    </w:pPr>
  </w:style>
  <w:style w:type="paragraph" w:customStyle="1" w:styleId="eightptcolumnheadingspace">
    <w:name w:val="eight pt column heading+space"/>
    <w:aliases w:val="8chs"/>
    <w:basedOn w:val="eightptcolumnheading"/>
    <w:uiPriority w:val="99"/>
    <w:rsid w:val="00C170A5"/>
    <w:pPr>
      <w:spacing w:after="200"/>
    </w:pPr>
  </w:style>
  <w:style w:type="paragraph" w:customStyle="1" w:styleId="eightptblocknosp">
    <w:name w:val="eight pt block no sp"/>
    <w:aliases w:val="8bn"/>
    <w:basedOn w:val="eightptblock"/>
    <w:uiPriority w:val="99"/>
    <w:rsid w:val="00C170A5"/>
    <w:pPr>
      <w:spacing w:after="0"/>
    </w:pPr>
  </w:style>
  <w:style w:type="paragraph" w:customStyle="1" w:styleId="eightptblock">
    <w:name w:val="eight pt block"/>
    <w:aliases w:val="8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C170A5"/>
    <w:pPr>
      <w:spacing w:before="80" w:after="80"/>
    </w:pPr>
  </w:style>
  <w:style w:type="paragraph" w:customStyle="1" w:styleId="eightptcolumntabs2">
    <w:name w:val="eight pt column tabs2"/>
    <w:aliases w:val="a82"/>
    <w:basedOn w:val="eightptnormal"/>
    <w:uiPriority w:val="99"/>
    <w:rsid w:val="00C170A5"/>
    <w:pPr>
      <w:tabs>
        <w:tab w:val="decimal" w:pos="539"/>
      </w:tabs>
      <w:ind w:left="-57" w:right="-57"/>
    </w:pPr>
  </w:style>
  <w:style w:type="paragraph" w:customStyle="1" w:styleId="acctstatementheadingshorter2">
    <w:name w:val="acct statement heading shorter2"/>
    <w:aliases w:val="as-2"/>
    <w:basedOn w:val="acctstatementheading"/>
    <w:uiPriority w:val="99"/>
    <w:rsid w:val="00C170A5"/>
    <w:pPr>
      <w:ind w:right="5103"/>
    </w:pPr>
  </w:style>
  <w:style w:type="paragraph" w:customStyle="1" w:styleId="accttwofigureslongernumber2">
    <w:name w:val="acct two figures longer number2"/>
    <w:aliases w:val="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uiPriority w:val="99"/>
    <w:rsid w:val="00C170A5"/>
    <w:pPr>
      <w:spacing w:after="0"/>
    </w:pPr>
  </w:style>
  <w:style w:type="paragraph" w:customStyle="1" w:styleId="blockindent">
    <w:name w:val="block indent"/>
    <w:aliases w:val="bi"/>
    <w:basedOn w:val="block"/>
    <w:uiPriority w:val="99"/>
    <w:rsid w:val="00C170A5"/>
    <w:pPr>
      <w:ind w:left="737" w:hanging="170"/>
    </w:pPr>
  </w:style>
  <w:style w:type="paragraph" w:customStyle="1" w:styleId="nineptnormalcentred">
    <w:name w:val="nine pt normal centred"/>
    <w:aliases w:val="9nc"/>
    <w:basedOn w:val="nineptnormal"/>
    <w:uiPriority w:val="99"/>
    <w:rsid w:val="00C170A5"/>
    <w:pPr>
      <w:jc w:val="center"/>
    </w:pPr>
  </w:style>
  <w:style w:type="paragraph" w:customStyle="1" w:styleId="nineptcol">
    <w:name w:val="nine pt %col"/>
    <w:aliases w:val="9%"/>
    <w:basedOn w:val="nineptnormal"/>
    <w:uiPriority w:val="99"/>
    <w:rsid w:val="00C170A5"/>
    <w:pPr>
      <w:tabs>
        <w:tab w:val="decimal" w:pos="340"/>
      </w:tabs>
    </w:pPr>
  </w:style>
  <w:style w:type="paragraph" w:customStyle="1" w:styleId="nineptcolumntab">
    <w:name w:val="nine pt column tab"/>
    <w:aliases w:val="a9,nine pt column tabs"/>
    <w:basedOn w:val="nineptnormal"/>
    <w:uiPriority w:val="99"/>
    <w:rsid w:val="00C170A5"/>
    <w:pPr>
      <w:tabs>
        <w:tab w:val="decimal" w:pos="624"/>
      </w:tabs>
      <w:spacing w:line="200" w:lineRule="atLeast"/>
    </w:pPr>
  </w:style>
  <w:style w:type="paragraph" w:customStyle="1" w:styleId="nineptnormalitalic">
    <w:name w:val="nine pt normal italic"/>
    <w:aliases w:val="9nit"/>
    <w:basedOn w:val="nineptnormal"/>
    <w:uiPriority w:val="99"/>
    <w:rsid w:val="00C170A5"/>
    <w:rPr>
      <w:i/>
      <w:iCs/>
    </w:rPr>
  </w:style>
  <w:style w:type="paragraph" w:customStyle="1" w:styleId="nineptblocklistnospaceafter">
    <w:name w:val="nine pt block list no space after"/>
    <w:aliases w:val="9bln"/>
    <w:basedOn w:val="nineptblocklist"/>
    <w:uiPriority w:val="99"/>
    <w:rsid w:val="00C170A5"/>
    <w:pPr>
      <w:spacing w:after="0"/>
    </w:pPr>
  </w:style>
  <w:style w:type="paragraph" w:customStyle="1" w:styleId="nineptblocklist">
    <w:name w:val="nine pt block list"/>
    <w:aliases w:val="9bl"/>
    <w:basedOn w:val="nineptblock"/>
    <w:uiPriority w:val="99"/>
    <w:rsid w:val="00C170A5"/>
    <w:pPr>
      <w:ind w:left="992" w:hanging="425"/>
    </w:pPr>
  </w:style>
  <w:style w:type="paragraph" w:customStyle="1" w:styleId="nineptblock">
    <w:name w:val="nine pt block"/>
    <w:aliases w:val="9b"/>
    <w:basedOn w:val="nineptnormal"/>
    <w:uiPriority w:val="99"/>
    <w:rsid w:val="00C170A5"/>
    <w:pPr>
      <w:spacing w:after="220"/>
      <w:ind w:left="567"/>
    </w:pPr>
  </w:style>
  <w:style w:type="paragraph" w:customStyle="1" w:styleId="acctfourfiguresshorternumber2">
    <w:name w:val="acct four figures shorter number2"/>
    <w:aliases w:val="a4-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C170A5"/>
    <w:pPr>
      <w:jc w:val="center"/>
    </w:pPr>
  </w:style>
  <w:style w:type="paragraph" w:customStyle="1" w:styleId="nineptheadingcentredspace">
    <w:name w:val="nine pt heading centred + space"/>
    <w:aliases w:val="9hc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C170A5"/>
    <w:pPr>
      <w:tabs>
        <w:tab w:val="decimal" w:pos="227"/>
      </w:tabs>
    </w:pPr>
  </w:style>
  <w:style w:type="paragraph" w:customStyle="1" w:styleId="nineptcolumntab2">
    <w:name w:val="nine pt column tab2"/>
    <w:aliases w:val="a92,nine pt column tabs2"/>
    <w:basedOn w:val="nineptnormal"/>
    <w:uiPriority w:val="99"/>
    <w:rsid w:val="00C170A5"/>
    <w:pPr>
      <w:tabs>
        <w:tab w:val="decimal" w:pos="510"/>
      </w:tabs>
    </w:pPr>
  </w:style>
  <w:style w:type="paragraph" w:customStyle="1" w:styleId="nineptonepointafter">
    <w:name w:val="nine pt one point after"/>
    <w:aliases w:val="9n1"/>
    <w:basedOn w:val="nineptnormal"/>
    <w:uiPriority w:val="99"/>
    <w:rsid w:val="00C170A5"/>
    <w:pPr>
      <w:spacing w:after="20"/>
    </w:pPr>
  </w:style>
  <w:style w:type="paragraph" w:customStyle="1" w:styleId="nineptblockind">
    <w:name w:val="nine pt block *ind"/>
    <w:aliases w:val="9b*ind"/>
    <w:basedOn w:val="nineptblock"/>
    <w:uiPriority w:val="99"/>
    <w:rsid w:val="00C170A5"/>
    <w:pPr>
      <w:ind w:left="851" w:hanging="284"/>
    </w:pPr>
  </w:style>
  <w:style w:type="paragraph" w:customStyle="1" w:styleId="headingonepointafter">
    <w:name w:val="heading one point after"/>
    <w:aliases w:val="h1p"/>
    <w:basedOn w:val="heading"/>
    <w:uiPriority w:val="99"/>
    <w:rsid w:val="00C170A5"/>
    <w:pPr>
      <w:spacing w:after="20"/>
    </w:pPr>
  </w:style>
  <w:style w:type="paragraph" w:customStyle="1" w:styleId="blockbulletnospaceafter">
    <w:name w:val="block bullet no space after"/>
    <w:aliases w:val="bbn,block bullet no sp"/>
    <w:basedOn w:val="blockbullet"/>
    <w:uiPriority w:val="99"/>
    <w:rsid w:val="00C170A5"/>
    <w:pPr>
      <w:spacing w:after="0"/>
    </w:pPr>
  </w:style>
  <w:style w:type="paragraph" w:customStyle="1" w:styleId="acctstatementheadingaitalicbold">
    <w:name w:val="acct statement heading (a) italic bold"/>
    <w:aliases w:val="asaib"/>
    <w:basedOn w:val="acctstatementheadinga"/>
    <w:uiPriority w:val="99"/>
    <w:rsid w:val="00C170A5"/>
    <w:pPr>
      <w:spacing w:before="0" w:after="260"/>
    </w:pPr>
    <w:rPr>
      <w:i/>
    </w:rPr>
  </w:style>
  <w:style w:type="paragraph" w:customStyle="1" w:styleId="nineptblocknosp">
    <w:name w:val="nine pt block no sp"/>
    <w:aliases w:val="9b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C170A5"/>
    <w:rPr>
      <w:i/>
      <w:iCs/>
    </w:rPr>
  </w:style>
  <w:style w:type="paragraph" w:customStyle="1" w:styleId="nineptnormalhalfspace">
    <w:name w:val="nine pt normal half space"/>
    <w:aliases w:val="9nhs"/>
    <w:basedOn w:val="nineptnormal"/>
    <w:uiPriority w:val="99"/>
    <w:rsid w:val="00C170A5"/>
    <w:pPr>
      <w:spacing w:after="80"/>
    </w:pPr>
  </w:style>
  <w:style w:type="paragraph" w:customStyle="1" w:styleId="nineptratecol">
    <w:name w:val="nine pt rate col"/>
    <w:aliases w:val="a9r"/>
    <w:basedOn w:val="nineptnormal"/>
    <w:uiPriority w:val="99"/>
    <w:rsid w:val="00C170A5"/>
    <w:pPr>
      <w:tabs>
        <w:tab w:val="decimal" w:pos="397"/>
      </w:tabs>
    </w:pPr>
  </w:style>
  <w:style w:type="paragraph" w:customStyle="1" w:styleId="nineptblockitalics">
    <w:name w:val="nine pt block italics"/>
    <w:aliases w:val="9bit"/>
    <w:basedOn w:val="nineptblock"/>
    <w:uiPriority w:val="99"/>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C170A5"/>
    <w:pPr>
      <w:spacing w:after="80"/>
    </w:pPr>
  </w:style>
  <w:style w:type="paragraph" w:customStyle="1" w:styleId="nineptbodytextheading">
    <w:name w:val="nine pt body text heading"/>
    <w:aliases w:val="9bth"/>
    <w:basedOn w:val="Foot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C170A5"/>
    <w:pPr>
      <w:jc w:val="center"/>
    </w:pPr>
  </w:style>
  <w:style w:type="paragraph" w:customStyle="1" w:styleId="nineptnormalheadingcentredwider">
    <w:name w:val="nine pt normal heading centred wider"/>
    <w:aliases w:val="9nhcw"/>
    <w:basedOn w:val="nineptnormalheadingcentred"/>
    <w:uiPriority w:val="99"/>
    <w:rsid w:val="00C170A5"/>
    <w:pPr>
      <w:ind w:left="-85" w:right="-85"/>
    </w:pPr>
  </w:style>
  <w:style w:type="paragraph" w:customStyle="1" w:styleId="nineptcolumntabs5">
    <w:name w:val="nine pt column tabs5"/>
    <w:aliases w:val="a95,nine pt column tab5"/>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uiPriority w:val="99"/>
    <w:rsid w:val="00C170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C170A5"/>
    <w:pPr>
      <w:ind w:left="-85" w:right="-85"/>
    </w:pPr>
  </w:style>
  <w:style w:type="paragraph" w:customStyle="1" w:styleId="nineptcolumntabdecimal2">
    <w:name w:val="nine pt column tab decimal2"/>
    <w:aliases w:val="a9d2,nine pt column tabs decimal2"/>
    <w:basedOn w:val="nineptnormal"/>
    <w:uiPriority w:val="99"/>
    <w:rsid w:val="00C170A5"/>
    <w:pPr>
      <w:tabs>
        <w:tab w:val="decimal" w:pos="284"/>
      </w:tabs>
    </w:pPr>
  </w:style>
  <w:style w:type="paragraph" w:customStyle="1" w:styleId="nineptcolumntab4">
    <w:name w:val="nine pt column tab4"/>
    <w:aliases w:val="a94,nine pt column tabs4"/>
    <w:basedOn w:val="nineptnormal"/>
    <w:uiPriority w:val="99"/>
    <w:rsid w:val="00C170A5"/>
    <w:pPr>
      <w:tabs>
        <w:tab w:val="decimal" w:pos="680"/>
      </w:tabs>
    </w:pPr>
  </w:style>
  <w:style w:type="paragraph" w:customStyle="1" w:styleId="nineptcolumntab3">
    <w:name w:val="nine pt column tab3"/>
    <w:aliases w:val="a93,nine pt column tabs3"/>
    <w:basedOn w:val="nineptnormal"/>
    <w:uiPriority w:val="99"/>
    <w:rsid w:val="00C170A5"/>
    <w:pPr>
      <w:tabs>
        <w:tab w:val="decimal" w:pos="567"/>
      </w:tabs>
    </w:pPr>
  </w:style>
  <w:style w:type="paragraph" w:customStyle="1" w:styleId="nineptindent">
    <w:name w:val="nine pt indent"/>
    <w:aliases w:val="9i"/>
    <w:basedOn w:val="nineptnormal"/>
    <w:uiPriority w:val="99"/>
    <w:rsid w:val="00C170A5"/>
    <w:pPr>
      <w:ind w:left="425" w:hanging="425"/>
    </w:pPr>
  </w:style>
  <w:style w:type="paragraph" w:customStyle="1" w:styleId="blockind">
    <w:name w:val="block *ind"/>
    <w:aliases w:val="b*,block star ind"/>
    <w:basedOn w:val="block"/>
    <w:uiPriority w:val="99"/>
    <w:rsid w:val="00C170A5"/>
    <w:pPr>
      <w:ind w:left="907" w:hanging="340"/>
    </w:pPr>
  </w:style>
  <w:style w:type="paragraph" w:customStyle="1" w:styleId="List3i">
    <w:name w:val="List 3i"/>
    <w:aliases w:val="3i"/>
    <w:basedOn w:val="List2i"/>
    <w:uiPriority w:val="99"/>
    <w:rsid w:val="00C170A5"/>
    <w:pPr>
      <w:ind w:left="1701"/>
    </w:pPr>
  </w:style>
  <w:style w:type="paragraph" w:customStyle="1" w:styleId="acctindentonepointafter">
    <w:name w:val="acct indent one point after"/>
    <w:aliases w:val="ai1p"/>
    <w:basedOn w:val="acctindent"/>
    <w:uiPriority w:val="99"/>
    <w:rsid w:val="00C170A5"/>
    <w:pPr>
      <w:spacing w:after="20"/>
    </w:pPr>
  </w:style>
  <w:style w:type="paragraph" w:customStyle="1" w:styleId="eightptnormalheadingitalic">
    <w:name w:val="eight pt normal heading italic"/>
    <w:aliases w:val="8nhbi"/>
    <w:basedOn w:val="eightptnormalheading"/>
    <w:uiPriority w:val="99"/>
    <w:rsid w:val="00C170A5"/>
    <w:rPr>
      <w:i/>
      <w:iCs/>
    </w:rPr>
  </w:style>
  <w:style w:type="paragraph" w:customStyle="1" w:styleId="eightptcolumntabs3">
    <w:name w:val="eight pt column tabs3"/>
    <w:aliases w:val="a83"/>
    <w:basedOn w:val="eightptnormal"/>
    <w:uiPriority w:val="99"/>
    <w:rsid w:val="00C170A5"/>
    <w:pPr>
      <w:tabs>
        <w:tab w:val="decimal" w:pos="794"/>
      </w:tabs>
    </w:pPr>
  </w:style>
  <w:style w:type="paragraph" w:customStyle="1" w:styleId="eightptbodytextheadingmiddleline">
    <w:name w:val="eight pt body text heading middle line"/>
    <w:aliases w:val="8hml"/>
    <w:basedOn w:val="eightptbodytextheading"/>
    <w:uiPriority w:val="99"/>
    <w:rsid w:val="00C170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C170A5"/>
    <w:pPr>
      <w:jc w:val="center"/>
    </w:pPr>
  </w:style>
  <w:style w:type="paragraph" w:customStyle="1" w:styleId="eightpt4ptspacebefore">
    <w:name w:val="eight pt 4pt space before"/>
    <w:aliases w:val="8n4sp"/>
    <w:basedOn w:val="eightptnormal"/>
    <w:uiPriority w:val="99"/>
    <w:rsid w:val="00C170A5"/>
    <w:pPr>
      <w:spacing w:before="80"/>
    </w:pPr>
  </w:style>
  <w:style w:type="paragraph" w:customStyle="1" w:styleId="eightpt4ptspaceafter">
    <w:name w:val="eight pt 4 pt space after"/>
    <w:aliases w:val="8n4sa"/>
    <w:basedOn w:val="eightptnormal"/>
    <w:uiPriority w:val="99"/>
    <w:rsid w:val="00C170A5"/>
    <w:pPr>
      <w:spacing w:after="80"/>
    </w:pPr>
  </w:style>
  <w:style w:type="paragraph" w:customStyle="1" w:styleId="blockbullet2">
    <w:name w:val="block bullet 2"/>
    <w:aliases w:val="bb2"/>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C170A5"/>
    <w:pPr>
      <w:jc w:val="center"/>
    </w:pPr>
  </w:style>
  <w:style w:type="paragraph" w:customStyle="1" w:styleId="acctfourfigureslongernumber2">
    <w:name w:val="acct four figures longer number2"/>
    <w:aliases w:val="a4+2"/>
    <w:basedOn w:val="Normal"/>
    <w:uiPriority w:val="99"/>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uiPriority w:val="99"/>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uiPriority w:val="99"/>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uiPriority w:val="99"/>
    <w:rsid w:val="003B22B9"/>
    <w:pPr>
      <w:tabs>
        <w:tab w:val="left" w:pos="540"/>
      </w:tabs>
      <w:ind w:right="-43"/>
    </w:pPr>
    <w:rPr>
      <w:i w:val="0"/>
      <w:iCs w:val="0"/>
    </w:rPr>
  </w:style>
  <w:style w:type="character" w:customStyle="1" w:styleId="AccPolicyalternativeChar">
    <w:name w:val="Acc Policy alternative Char"/>
    <w:link w:val="AccPolicyalternative"/>
    <w:uiPriority w:val="99"/>
    <w:rsid w:val="003B22B9"/>
    <w:rPr>
      <w:rFonts w:ascii="Angsana New" w:hAnsi="Angsana New" w:cs="Angsana New"/>
      <w:i/>
      <w:iCs/>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C170A5"/>
    <w:pPr>
      <w:spacing w:after="0" w:line="440" w:lineRule="exact"/>
      <w:jc w:val="center"/>
    </w:pPr>
    <w:rPr>
      <w:sz w:val="32"/>
      <w:u w:val="none"/>
    </w:rPr>
  </w:style>
  <w:style w:type="paragraph" w:customStyle="1" w:styleId="CoverDate">
    <w:name w:val="Cover Date"/>
    <w:basedOn w:val="Single"/>
    <w:uiPriority w:val="99"/>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C170A5"/>
    <w:rPr>
      <w:bCs/>
      <w:sz w:val="22"/>
      <w:szCs w:val="22"/>
      <w:lang w:val="en-US" w:eastAsia="en-GB" w:bidi="th-TH"/>
    </w:rPr>
  </w:style>
  <w:style w:type="character" w:customStyle="1" w:styleId="shorttext1">
    <w:name w:val="short_text1"/>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uiPriority w:val="99"/>
    <w:locked/>
    <w:rsid w:val="00A82225"/>
    <w:rPr>
      <w:rFonts w:ascii="Arial" w:hAnsi="Arial" w:cs="Times New Roman"/>
      <w:b/>
      <w:bCs/>
      <w:sz w:val="18"/>
      <w:szCs w:val="18"/>
      <w:lang w:val="en-US" w:eastAsia="en-US" w:bidi="th-TH"/>
    </w:rPr>
  </w:style>
  <w:style w:type="character" w:customStyle="1" w:styleId="Heading3Char">
    <w:name w:val="Heading 3 Char"/>
    <w:uiPriority w:val="99"/>
    <w:locked/>
    <w:rsid w:val="00A82225"/>
    <w:rPr>
      <w:rFonts w:ascii="Arial" w:hAnsi="Arial" w:cs="Times New Roman"/>
      <w:i/>
      <w:iCs/>
      <w:sz w:val="22"/>
      <w:szCs w:val="18"/>
      <w:lang w:val="en-US" w:eastAsia="en-US" w:bidi="th-TH"/>
    </w:rPr>
  </w:style>
  <w:style w:type="character" w:customStyle="1" w:styleId="Heading4Char">
    <w:name w:val="Heading 4 Char"/>
    <w:uiPriority w:val="99"/>
    <w:locked/>
    <w:rsid w:val="00A82225"/>
    <w:rPr>
      <w:rFonts w:ascii="Arial" w:hAnsi="Arial" w:cs="Times New Roman"/>
      <w:b/>
      <w:bCs/>
      <w:sz w:val="18"/>
      <w:szCs w:val="18"/>
    </w:rPr>
  </w:style>
  <w:style w:type="character" w:customStyle="1" w:styleId="Heading5Char">
    <w:name w:val="Heading 5 Char"/>
    <w:uiPriority w:val="99"/>
    <w:locked/>
    <w:rsid w:val="00A82225"/>
    <w:rPr>
      <w:rFonts w:cs="EucrosiaUPC"/>
      <w:b/>
      <w:bCs/>
      <w:sz w:val="32"/>
      <w:szCs w:val="32"/>
      <w:lang w:bidi="th-TH"/>
    </w:rPr>
  </w:style>
  <w:style w:type="character" w:customStyle="1" w:styleId="Heading6Char">
    <w:name w:val="Heading 6 Char"/>
    <w:uiPriority w:val="99"/>
    <w:locked/>
    <w:rsid w:val="00A82225"/>
    <w:rPr>
      <w:rFonts w:cs="EucrosiaUPC"/>
      <w:b/>
      <w:bCs/>
      <w:sz w:val="32"/>
      <w:szCs w:val="32"/>
      <w:u w:val="single"/>
      <w:lang w:bidi="th-TH"/>
    </w:rPr>
  </w:style>
  <w:style w:type="character" w:customStyle="1" w:styleId="Heading7Char">
    <w:name w:val="Heading 7 Char"/>
    <w:uiPriority w:val="99"/>
    <w:locked/>
    <w:rsid w:val="00A82225"/>
    <w:rPr>
      <w:rFonts w:cs="EucrosiaUPC"/>
      <w:b/>
      <w:bCs/>
      <w:sz w:val="30"/>
      <w:szCs w:val="30"/>
      <w:lang w:bidi="th-TH"/>
    </w:rPr>
  </w:style>
  <w:style w:type="character" w:customStyle="1" w:styleId="Heading8Char">
    <w:name w:val="Heading 8 Char"/>
    <w:uiPriority w:val="99"/>
    <w:locked/>
    <w:rsid w:val="00A82225"/>
    <w:rPr>
      <w:rFonts w:cs="EucrosiaUPC"/>
      <w:b/>
      <w:bCs/>
      <w:sz w:val="32"/>
      <w:szCs w:val="32"/>
      <w:lang w:bidi="th-TH"/>
    </w:rPr>
  </w:style>
  <w:style w:type="character" w:customStyle="1" w:styleId="Heading9Char">
    <w:name w:val="Heading 9 Char"/>
    <w:uiPriority w:val="99"/>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uiPriority w:val="99"/>
    <w:locked/>
    <w:rsid w:val="00A82225"/>
    <w:rPr>
      <w:rFonts w:ascii="Arial" w:eastAsia="Times New Roman" w:hAnsi="Arial" w:cs="Angsana New"/>
      <w:sz w:val="18"/>
      <w:szCs w:val="18"/>
    </w:rPr>
  </w:style>
  <w:style w:type="character" w:customStyle="1" w:styleId="BodyTextIndentChar">
    <w:name w:val="Body Text Indent Char"/>
    <w:aliases w:val="i Char"/>
    <w:uiPriority w:val="99"/>
    <w:locked/>
    <w:rsid w:val="00A82225"/>
    <w:rPr>
      <w:rFonts w:ascii="Arial" w:hAnsi="Arial" w:cs="Times New Roman"/>
      <w:sz w:val="18"/>
      <w:szCs w:val="18"/>
    </w:rPr>
  </w:style>
  <w:style w:type="character" w:customStyle="1" w:styleId="BodyTextFirstIndent2Char">
    <w:name w:val="Body Text First Indent 2 Char"/>
    <w:uiPriority w:val="99"/>
    <w:locked/>
    <w:rsid w:val="00A82225"/>
    <w:rPr>
      <w:rFonts w:ascii="Arial" w:hAnsi="Arial" w:cs="Times New Roman"/>
      <w:sz w:val="18"/>
      <w:szCs w:val="18"/>
    </w:rPr>
  </w:style>
  <w:style w:type="character" w:customStyle="1" w:styleId="BodyText3Char">
    <w:name w:val="Body Text 3 Char"/>
    <w:uiPriority w:val="99"/>
    <w:locked/>
    <w:rsid w:val="00A82225"/>
    <w:rPr>
      <w:rFonts w:cs="EucrosiaUPC"/>
      <w:sz w:val="30"/>
      <w:szCs w:val="30"/>
      <w:lang w:bidi="th-TH"/>
    </w:rPr>
  </w:style>
  <w:style w:type="character" w:customStyle="1" w:styleId="BodyTextIndent2Char">
    <w:name w:val="Body Text Indent 2 Char"/>
    <w:uiPriority w:val="99"/>
    <w:locked/>
    <w:rsid w:val="00A82225"/>
    <w:rPr>
      <w:rFonts w:cs="EucrosiaUPC"/>
      <w:sz w:val="30"/>
      <w:szCs w:val="30"/>
      <w:lang w:bidi="th-TH"/>
    </w:rPr>
  </w:style>
  <w:style w:type="character" w:customStyle="1" w:styleId="SignatureChar">
    <w:name w:val="Signature Char"/>
    <w:uiPriority w:val="99"/>
    <w:locked/>
    <w:rsid w:val="00A82225"/>
    <w:rPr>
      <w:rFonts w:ascii="Arial" w:hAnsi="Arial" w:cs="Times New Roman"/>
      <w:sz w:val="18"/>
      <w:szCs w:val="18"/>
    </w:rPr>
  </w:style>
  <w:style w:type="character" w:customStyle="1" w:styleId="hps">
    <w:name w:val="hps"/>
    <w:uiPriority w:val="99"/>
    <w:rsid w:val="00A82225"/>
    <w:rPr>
      <w:rFonts w:cs="Times New Roman"/>
    </w:rPr>
  </w:style>
  <w:style w:type="character" w:customStyle="1" w:styleId="gt-icon-text1">
    <w:name w:val="gt-icon-text1"/>
    <w:uiPriority w:val="99"/>
    <w:rsid w:val="00A82225"/>
    <w:rPr>
      <w:rFonts w:cs="Times New Roman"/>
    </w:rPr>
  </w:style>
  <w:style w:type="character" w:customStyle="1" w:styleId="longtext">
    <w:name w:val="long_tex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FSStyle">
    <w:name w:val="FS Style"/>
    <w:basedOn w:val="Normal"/>
    <w:autoRedefine/>
    <w:qFormat/>
    <w:rsid w:val="0068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4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hAnsi="Angsana New" w:cs="Angsana New"/>
      <w:sz w:val="20"/>
      <w:szCs w:val="20"/>
      <w:lang w:val="en-GB"/>
    </w:rPr>
  </w:style>
  <w:style w:type="table" w:customStyle="1" w:styleId="TableGridLight1">
    <w:name w:val="Table Grid Light1"/>
    <w:basedOn w:val="TableNormal"/>
    <w:uiPriority w:val="40"/>
    <w:rsid w:val="00F34ED6"/>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1B743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7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PSLChalalaiClassicas" w:eastAsia="PSLChalalaiClassicas" w:hAnsi="PSLChalalaiClassicas" w:cs="PSLChalalaiClassicas"/>
      <w:noProof/>
      <w:color w:val="000080"/>
      <w:sz w:val="28"/>
      <w:szCs w:val="28"/>
    </w:rPr>
  </w:style>
  <w:style w:type="character" w:customStyle="1" w:styleId="ListParagraphChar">
    <w:name w:val="List Paragraph Char"/>
    <w:link w:val="ListParagraph"/>
    <w:uiPriority w:val="34"/>
    <w:locked/>
    <w:rsid w:val="00157121"/>
    <w:rPr>
      <w:rFonts w:ascii="Arial" w:eastAsia="Times New Roman" w:hAnsi="Arial" w:cs="Angsana New"/>
      <w:sz w:val="18"/>
      <w:szCs w:val="22"/>
    </w:rPr>
  </w:style>
  <w:style w:type="character" w:customStyle="1" w:styleId="blockChar">
    <w:name w:val="block Char"/>
    <w:aliases w:val="b Char"/>
    <w:link w:val="block"/>
    <w:locked/>
    <w:rsid w:val="00E42D0F"/>
    <w:rPr>
      <w:rFonts w:ascii="Times New Roman" w:hAnsi="Times New Roman"/>
      <w:sz w:val="22"/>
      <w:lang w:val="en-GB" w:bidi="ar-SA"/>
    </w:rPr>
  </w:style>
  <w:style w:type="paragraph" w:customStyle="1" w:styleId="Pa18">
    <w:name w:val="Pa18"/>
    <w:basedOn w:val="Normal"/>
    <w:next w:val="Normal"/>
    <w:uiPriority w:val="99"/>
    <w:rsid w:val="00F0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022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03213B"/>
  </w:style>
  <w:style w:type="character" w:customStyle="1" w:styleId="contentpasted3">
    <w:name w:val="contentpasted3"/>
    <w:basedOn w:val="DefaultParagraphFont"/>
    <w:rsid w:val="00130B2C"/>
  </w:style>
  <w:style w:type="paragraph" w:styleId="HTMLPreformatted">
    <w:name w:val="HTML Preformatted"/>
    <w:basedOn w:val="Normal"/>
    <w:link w:val="HTMLPreformattedChar"/>
    <w:uiPriority w:val="99"/>
    <w:semiHidden/>
    <w:unhideWhenUsed/>
    <w:rsid w:val="004C034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4C0344"/>
    <w:rPr>
      <w:rFonts w:ascii="Consolas" w:eastAsia="Times New Roman" w:hAnsi="Consolas"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2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147">
          <w:marLeft w:val="0"/>
          <w:marRight w:val="0"/>
          <w:marTop w:val="0"/>
          <w:marBottom w:val="0"/>
          <w:divBdr>
            <w:top w:val="none" w:sz="0" w:space="0" w:color="auto"/>
            <w:left w:val="none" w:sz="0" w:space="0" w:color="auto"/>
            <w:bottom w:val="none" w:sz="0" w:space="0" w:color="auto"/>
            <w:right w:val="none" w:sz="0" w:space="0" w:color="auto"/>
          </w:divBdr>
        </w:div>
      </w:divsChild>
    </w:div>
    <w:div w:id="36203744">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102128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321542639">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7081354">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64416907">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3407127">
      <w:bodyDiv w:val="1"/>
      <w:marLeft w:val="0"/>
      <w:marRight w:val="0"/>
      <w:marTop w:val="0"/>
      <w:marBottom w:val="0"/>
      <w:divBdr>
        <w:top w:val="none" w:sz="0" w:space="0" w:color="auto"/>
        <w:left w:val="none" w:sz="0" w:space="0" w:color="auto"/>
        <w:bottom w:val="none" w:sz="0" w:space="0" w:color="auto"/>
        <w:right w:val="none" w:sz="0" w:space="0" w:color="auto"/>
      </w:divBdr>
    </w:div>
    <w:div w:id="639768217">
      <w:bodyDiv w:val="1"/>
      <w:marLeft w:val="0"/>
      <w:marRight w:val="0"/>
      <w:marTop w:val="0"/>
      <w:marBottom w:val="0"/>
      <w:divBdr>
        <w:top w:val="none" w:sz="0" w:space="0" w:color="auto"/>
        <w:left w:val="none" w:sz="0" w:space="0" w:color="auto"/>
        <w:bottom w:val="none" w:sz="0" w:space="0" w:color="auto"/>
        <w:right w:val="none" w:sz="0" w:space="0" w:color="auto"/>
      </w:divBdr>
    </w:div>
    <w:div w:id="644166208">
      <w:bodyDiv w:val="1"/>
      <w:marLeft w:val="0"/>
      <w:marRight w:val="0"/>
      <w:marTop w:val="0"/>
      <w:marBottom w:val="0"/>
      <w:divBdr>
        <w:top w:val="none" w:sz="0" w:space="0" w:color="auto"/>
        <w:left w:val="none" w:sz="0" w:space="0" w:color="auto"/>
        <w:bottom w:val="none" w:sz="0" w:space="0" w:color="auto"/>
        <w:right w:val="none" w:sz="0" w:space="0" w:color="auto"/>
      </w:divBdr>
    </w:div>
    <w:div w:id="651906385">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815295640">
      <w:bodyDiv w:val="1"/>
      <w:marLeft w:val="0"/>
      <w:marRight w:val="0"/>
      <w:marTop w:val="0"/>
      <w:marBottom w:val="0"/>
      <w:divBdr>
        <w:top w:val="none" w:sz="0" w:space="0" w:color="auto"/>
        <w:left w:val="none" w:sz="0" w:space="0" w:color="auto"/>
        <w:bottom w:val="none" w:sz="0" w:space="0" w:color="auto"/>
        <w:right w:val="none" w:sz="0" w:space="0" w:color="auto"/>
      </w:divBdr>
    </w:div>
    <w:div w:id="827787668">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502929">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94185062">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21951731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584407">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63610635">
      <w:bodyDiv w:val="1"/>
      <w:marLeft w:val="0"/>
      <w:marRight w:val="0"/>
      <w:marTop w:val="0"/>
      <w:marBottom w:val="0"/>
      <w:divBdr>
        <w:top w:val="none" w:sz="0" w:space="0" w:color="auto"/>
        <w:left w:val="none" w:sz="0" w:space="0" w:color="auto"/>
        <w:bottom w:val="none" w:sz="0" w:space="0" w:color="auto"/>
        <w:right w:val="none" w:sz="0" w:space="0" w:color="auto"/>
      </w:divBdr>
    </w:div>
    <w:div w:id="1286540526">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06688131">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4305062">
      <w:bodyDiv w:val="1"/>
      <w:marLeft w:val="0"/>
      <w:marRight w:val="0"/>
      <w:marTop w:val="0"/>
      <w:marBottom w:val="0"/>
      <w:divBdr>
        <w:top w:val="none" w:sz="0" w:space="0" w:color="auto"/>
        <w:left w:val="none" w:sz="0" w:space="0" w:color="auto"/>
        <w:bottom w:val="none" w:sz="0" w:space="0" w:color="auto"/>
        <w:right w:val="none" w:sz="0" w:space="0" w:color="auto"/>
      </w:divBdr>
      <w:divsChild>
        <w:div w:id="1536576460">
          <w:marLeft w:val="0"/>
          <w:marRight w:val="0"/>
          <w:marTop w:val="0"/>
          <w:marBottom w:val="0"/>
          <w:divBdr>
            <w:top w:val="none" w:sz="0" w:space="0" w:color="auto"/>
            <w:left w:val="none" w:sz="0" w:space="0" w:color="auto"/>
            <w:bottom w:val="none" w:sz="0" w:space="0" w:color="auto"/>
            <w:right w:val="none" w:sz="0" w:space="0" w:color="auto"/>
          </w:divBdr>
        </w:div>
      </w:divsChild>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22637014">
      <w:bodyDiv w:val="1"/>
      <w:marLeft w:val="0"/>
      <w:marRight w:val="0"/>
      <w:marTop w:val="0"/>
      <w:marBottom w:val="0"/>
      <w:divBdr>
        <w:top w:val="none" w:sz="0" w:space="0" w:color="auto"/>
        <w:left w:val="none" w:sz="0" w:space="0" w:color="auto"/>
        <w:bottom w:val="none" w:sz="0" w:space="0" w:color="auto"/>
        <w:right w:val="none" w:sz="0" w:space="0" w:color="auto"/>
      </w:divBdr>
    </w:div>
    <w:div w:id="174170880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051951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75736319">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5" ma:contentTypeDescription="สร้างเอกสารใหม่" ma:contentTypeScope="" ma:versionID="777b9b9eaf0c39bca64ac6765264fd46">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59f91943c28278d93dd58397e0754447"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C18899-3EF1-4AAB-822D-D192A5FCD25B}">
  <ds:schemaRefs>
    <ds:schemaRef ds:uri="http://schemas.openxmlformats.org/officeDocument/2006/bibliography"/>
  </ds:schemaRefs>
</ds:datastoreItem>
</file>

<file path=customXml/itemProps2.xml><?xml version="1.0" encoding="utf-8"?>
<ds:datastoreItem xmlns:ds="http://schemas.openxmlformats.org/officeDocument/2006/customXml" ds:itemID="{EE0B8653-73FB-469F-BB69-9D2272E21537}"/>
</file>

<file path=customXml/itemProps3.xml><?xml version="1.0" encoding="utf-8"?>
<ds:datastoreItem xmlns:ds="http://schemas.openxmlformats.org/officeDocument/2006/customXml" ds:itemID="{14D4A17C-ADC8-46E8-9D6F-614E9D7757C2}">
  <ds:schemaRefs>
    <ds:schemaRef ds:uri="http://purl.org/dc/dcmitype/"/>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5d0fcac8-3995-4ef6-9358-7ca0c107222d"/>
    <ds:schemaRef ds:uri="7a8b54ac-6b6f-444a-a8db-d90e45ebe421"/>
    <ds:schemaRef ds:uri="http://www.w3.org/XML/1998/namespace"/>
  </ds:schemaRefs>
</ds:datastoreItem>
</file>

<file path=customXml/itemProps4.xml><?xml version="1.0" encoding="utf-8"?>
<ds:datastoreItem xmlns:ds="http://schemas.openxmlformats.org/officeDocument/2006/customXml" ds:itemID="{A42145BC-9A6F-4EC1-B2A7-8B6769F7F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7005</TotalTime>
  <Pages>113</Pages>
  <Words>23770</Words>
  <Characters>135489</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158942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subject/>
  <dc:creator>ythepsongvaj</dc:creator>
  <cp:keywords/>
  <dc:description/>
  <cp:lastModifiedBy>Pasinee Nawasiri</cp:lastModifiedBy>
  <cp:revision>2489</cp:revision>
  <cp:lastPrinted>2025-03-27T03:53:00Z</cp:lastPrinted>
  <dcterms:created xsi:type="dcterms:W3CDTF">2024-06-19T09:28:00Z</dcterms:created>
  <dcterms:modified xsi:type="dcterms:W3CDTF">2025-03-31T09:24:00Z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strictedRibbons">
    <vt:lpwstr>AI-T|CT-T</vt:lpwstr>
  </property>
  <property fmtid="{D5CDD505-2E9C-101B-9397-08002B2CF9AE}" pid="3" name="SiteSource">
    <vt:lpwstr>Workgroup</vt:lpwstr>
  </property>
  <property fmtid="{D5CDD505-2E9C-101B-9397-08002B2CF9AE}" pid="4" name="IsMembershipServiceImplemented">
    <vt:lpwstr>False</vt:lpwstr>
  </property>
  <property fmtid="{D5CDD505-2E9C-101B-9397-08002B2CF9AE}" pid="5" name="Version">
    <vt:lpwstr>V1</vt:lpwstr>
  </property>
  <property fmtid="{D5CDD505-2E9C-101B-9397-08002B2CF9AE}" pid="6" name="Product">
    <vt:lpwstr>eAudIT2016</vt:lpwstr>
  </property>
  <property fmtid="{D5CDD505-2E9C-101B-9397-08002B2CF9AE}" pid="7" name="ResourceDBName">
    <vt:lpwstr>eAudITAppDB2016_FSAV1</vt:lpwstr>
  </property>
  <property fmtid="{D5CDD505-2E9C-101B-9397-08002B2CF9AE}" pid="8" name="SiteType">
    <vt:lpwstr>Engagement2016</vt:lpwstr>
  </property>
  <property fmtid="{D5CDD505-2E9C-101B-9397-08002B2CF9AE}" pid="9" name="FilePath">
    <vt:lpwstr>C:\ProgramData\eAudIT\DM\8ccd0a88-5219-4da6-98b7-a0fc0ae9d1f5\CheckOutDocs\7E9FDAC3-E40A-4F81-8589-60207E90286C\4.7.3.0020cro012a161a-12t-1 Rev27.doc</vt:lpwstr>
  </property>
  <property fmtid="{D5CDD505-2E9C-101B-9397-08002B2CF9AE}" pid="10" name="ComponentName">
    <vt:lpwstr>Crown Teach Advance PCL Separate 31-Dec-16</vt:lpwstr>
  </property>
  <property fmtid="{D5CDD505-2E9C-101B-9397-08002B2CF9AE}" pid="11" name="GrammarlyDocumentId">
    <vt:lpwstr>8d1ae860c104339fb47ef04279066f0400d6c904c9a69a82b5733e8255d7ae00</vt:lpwstr>
  </property>
  <property fmtid="{D5CDD505-2E9C-101B-9397-08002B2CF9AE}" pid="12" name="ContentTypeId">
    <vt:lpwstr>0x010100B99B34508619BA478EBD26BF2071128F</vt:lpwstr>
  </property>
  <property fmtid="{D5CDD505-2E9C-101B-9397-08002B2CF9AE}" pid="13" name="MediaServiceImageTags">
    <vt:lpwstr/>
  </property>
</Properties>
</file>