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AFD5C" w14:textId="77777777" w:rsidR="005D5696" w:rsidRDefault="005D5696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493B59CC" w14:textId="77777777" w:rsidR="005F7BFB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20CB571C" w14:textId="77777777" w:rsidR="005F7BFB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3D4E0DC4" w14:textId="77777777" w:rsidR="005F7BFB" w:rsidRPr="000E53B9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65534EA9" w14:textId="080119BD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  <w:r w:rsidRPr="000E53B9">
        <w:rPr>
          <w:rFonts w:asciiTheme="minorBidi" w:hAnsiTheme="minorBidi" w:cstheme="minorBidi"/>
          <w:sz w:val="52"/>
          <w:szCs w:val="52"/>
          <w:cs/>
        </w:rPr>
        <w:t xml:space="preserve">บริษัท </w:t>
      </w:r>
      <w:r w:rsidR="002724ED">
        <w:rPr>
          <w:rFonts w:asciiTheme="minorBidi" w:hAnsiTheme="minorBidi" w:cstheme="minorBidi" w:hint="cs"/>
          <w:sz w:val="52"/>
          <w:szCs w:val="52"/>
          <w:cs/>
        </w:rPr>
        <w:t>เอ็ม วิชั่น</w:t>
      </w:r>
      <w:r w:rsidRPr="000E53B9">
        <w:rPr>
          <w:rFonts w:asciiTheme="minorBidi" w:hAnsiTheme="minorBidi" w:cstheme="minorBidi"/>
          <w:sz w:val="52"/>
          <w:szCs w:val="52"/>
          <w:cs/>
        </w:rPr>
        <w:t xml:space="preserve"> จำกัด (มหาชน)</w:t>
      </w:r>
    </w:p>
    <w:p w14:paraId="47FD9BCF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  <w:cs/>
        </w:rPr>
      </w:pPr>
      <w:r w:rsidRPr="000E53B9">
        <w:rPr>
          <w:rFonts w:asciiTheme="minorBidi" w:hAnsiTheme="minorBidi" w:cstheme="minorBidi"/>
          <w:sz w:val="52"/>
          <w:szCs w:val="52"/>
          <w:cs/>
        </w:rPr>
        <w:t>และบริษัทย่อย</w:t>
      </w:r>
    </w:p>
    <w:p w14:paraId="674F3C0C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22"/>
          <w:szCs w:val="22"/>
        </w:rPr>
      </w:pPr>
    </w:p>
    <w:p w14:paraId="36032B29" w14:textId="77777777" w:rsidR="008001D7" w:rsidRPr="000E53B9" w:rsidRDefault="008001D7" w:rsidP="008001D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งบการเงินสำหรับ</w:t>
      </w:r>
      <w:r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ปี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สิ้นสุดวันที่ 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</w:rPr>
        <w:t>3</w:t>
      </w:r>
      <w:r>
        <w:rPr>
          <w:rFonts w:asciiTheme="minorBidi" w:hAnsiTheme="minorBidi" w:cstheme="minorBidi"/>
          <w:b w:val="0"/>
          <w:bCs w:val="0"/>
          <w:sz w:val="32"/>
          <w:szCs w:val="32"/>
        </w:rPr>
        <w:t>1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</w:t>
      </w:r>
      <w:r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ธันวาคม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 </w:t>
      </w:r>
      <w:r>
        <w:rPr>
          <w:rFonts w:asciiTheme="minorBidi" w:hAnsiTheme="minorBidi" w:cstheme="minorBidi"/>
          <w:b w:val="0"/>
          <w:bCs w:val="0"/>
          <w:sz w:val="32"/>
          <w:szCs w:val="32"/>
        </w:rPr>
        <w:t>2567</w:t>
      </w:r>
    </w:p>
    <w:p w14:paraId="329BA6A7" w14:textId="77777777" w:rsidR="008001D7" w:rsidRPr="000E53B9" w:rsidRDefault="008001D7" w:rsidP="008001D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  <w:lang w:val="th-TH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และ</w:t>
      </w:r>
    </w:p>
    <w:p w14:paraId="18551795" w14:textId="77777777" w:rsidR="008001D7" w:rsidRPr="000E53B9" w:rsidRDefault="008001D7" w:rsidP="008001D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รายงาน</w:t>
      </w:r>
      <w:r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ของ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32304AD" w14:textId="77777777" w:rsidR="00E3780C" w:rsidRDefault="00C96482">
      <w:pPr>
        <w:spacing w:after="200" w:line="240" w:lineRule="auto"/>
        <w:rPr>
          <w:rFonts w:asciiTheme="minorBidi" w:eastAsia="Times New Roman" w:hAnsiTheme="minorBidi"/>
          <w:b/>
          <w:bCs/>
          <w:color w:val="000000"/>
          <w:sz w:val="28"/>
          <w:szCs w:val="28"/>
          <w:cs/>
          <w:lang w:bidi="th-TH"/>
        </w:rPr>
        <w:sectPr w:rsidR="00E3780C" w:rsidSect="00E3780C">
          <w:headerReference w:type="even" r:id="rId11"/>
          <w:headerReference w:type="default" r:id="rId12"/>
          <w:footerReference w:type="even" r:id="rId13"/>
          <w:footerReference w:type="default" r:id="rId14"/>
          <w:pgSz w:w="11900" w:h="16840" w:code="9"/>
          <w:pgMar w:top="2736" w:right="1080" w:bottom="1080" w:left="1728" w:header="720" w:footer="576" w:gutter="0"/>
          <w:pgNumType w:start="2" w:chapStyle="1"/>
          <w:cols w:space="708"/>
          <w:titlePg/>
          <w:docGrid w:linePitch="326"/>
        </w:sectPr>
      </w:pPr>
      <w:r w:rsidRPr="000E53B9">
        <w:rPr>
          <w:rFonts w:asciiTheme="minorBidi" w:eastAsia="Times New Roman" w:hAnsiTheme="minorBidi"/>
          <w:b/>
          <w:bCs/>
          <w:color w:val="000000"/>
          <w:sz w:val="28"/>
          <w:szCs w:val="28"/>
          <w:cs/>
          <w:lang w:bidi="th-TH"/>
        </w:rPr>
        <w:br w:type="page"/>
      </w:r>
    </w:p>
    <w:p w14:paraId="34723B74" w14:textId="77777777" w:rsidR="008001D7" w:rsidRPr="000E53B9" w:rsidRDefault="008001D7" w:rsidP="008001D7">
      <w:pPr>
        <w:pStyle w:val="Default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รายงาน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ของ</w:t>
      </w:r>
      <w:r w:rsidRPr="000E53B9">
        <w:rPr>
          <w:rFonts w:asciiTheme="minorBidi" w:hAnsiTheme="minorBidi" w:cstheme="minorBidi"/>
          <w:b/>
          <w:bCs/>
          <w:sz w:val="28"/>
          <w:szCs w:val="28"/>
          <w:cs/>
        </w:rPr>
        <w:t>ผู้สอบบัญชีรับอนุญาต</w:t>
      </w:r>
    </w:p>
    <w:p w14:paraId="1D5F9241" w14:textId="77777777" w:rsidR="008001D7" w:rsidRPr="00741C98" w:rsidRDefault="008001D7" w:rsidP="008001D7">
      <w:pPr>
        <w:pStyle w:val="Default"/>
        <w:jc w:val="thaiDistribute"/>
        <w:rPr>
          <w:rFonts w:asciiTheme="minorBidi" w:hAnsiTheme="minorBidi" w:cstheme="minorBidi"/>
          <w:spacing w:val="4"/>
          <w:sz w:val="12"/>
          <w:szCs w:val="12"/>
        </w:rPr>
      </w:pPr>
    </w:p>
    <w:p w14:paraId="767A9B88" w14:textId="77777777" w:rsidR="008001D7" w:rsidRPr="00EE7217" w:rsidRDefault="008001D7" w:rsidP="008001D7">
      <w:pPr>
        <w:pStyle w:val="Default"/>
        <w:jc w:val="thaiDistribute"/>
        <w:rPr>
          <w:rFonts w:asciiTheme="minorBidi" w:hAnsiTheme="minorBidi" w:cstheme="minorBidi"/>
          <w:b/>
          <w:bCs/>
          <w:spacing w:val="4"/>
          <w:sz w:val="28"/>
          <w:szCs w:val="28"/>
        </w:rPr>
      </w:pP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 xml:space="preserve">เสนอ </w:t>
      </w:r>
      <w:r>
        <w:rPr>
          <w:rFonts w:asciiTheme="minorBidi" w:hAnsiTheme="minorBidi" w:cstheme="minorBidi" w:hint="cs"/>
          <w:b/>
          <w:bCs/>
          <w:spacing w:val="4"/>
          <w:sz w:val="28"/>
          <w:szCs w:val="28"/>
          <w:cs/>
        </w:rPr>
        <w:t>ผู้ถือหุ้น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 xml:space="preserve">บริษัท </w:t>
      </w:r>
      <w:r>
        <w:rPr>
          <w:rFonts w:asciiTheme="minorBidi" w:hAnsiTheme="minorBidi" w:cstheme="minorBidi" w:hint="cs"/>
          <w:b/>
          <w:bCs/>
          <w:spacing w:val="4"/>
          <w:sz w:val="28"/>
          <w:szCs w:val="28"/>
          <w:cs/>
        </w:rPr>
        <w:t>เอ็ม วิชั่น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 xml:space="preserve"> 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 xml:space="preserve">จำกัด 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>(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>มหาชน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>)</w:t>
      </w:r>
    </w:p>
    <w:p w14:paraId="58AD9B07" w14:textId="77777777" w:rsidR="008001D7" w:rsidRPr="00741C98" w:rsidRDefault="008001D7" w:rsidP="008001D7">
      <w:pPr>
        <w:pStyle w:val="Default"/>
        <w:jc w:val="thaiDistribute"/>
        <w:rPr>
          <w:rFonts w:asciiTheme="minorBidi" w:hAnsiTheme="minorBidi" w:cstheme="minorBidi"/>
          <w:sz w:val="12"/>
          <w:szCs w:val="12"/>
          <w:cs/>
        </w:rPr>
      </w:pPr>
    </w:p>
    <w:p w14:paraId="172147AB" w14:textId="77777777" w:rsidR="008001D7" w:rsidRPr="00B522F3" w:rsidRDefault="008001D7" w:rsidP="008001D7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522F3">
        <w:rPr>
          <w:rFonts w:asciiTheme="minorBidi" w:hAnsiTheme="minorBidi" w:cstheme="minorBidi" w:hint="cs"/>
          <w:b/>
          <w:bCs/>
          <w:sz w:val="28"/>
          <w:szCs w:val="28"/>
          <w:cs/>
        </w:rPr>
        <w:t>ความเห็น</w:t>
      </w:r>
    </w:p>
    <w:p w14:paraId="72C722B7" w14:textId="77777777" w:rsidR="008001D7" w:rsidRPr="00663E79" w:rsidRDefault="008001D7" w:rsidP="008001D7">
      <w:pPr>
        <w:pStyle w:val="Default"/>
        <w:jc w:val="thaiDistribute"/>
        <w:rPr>
          <w:rFonts w:asciiTheme="minorBidi" w:hAnsiTheme="minorBidi" w:cstheme="minorBidi"/>
          <w:sz w:val="16"/>
          <w:szCs w:val="16"/>
        </w:rPr>
      </w:pPr>
    </w:p>
    <w:p w14:paraId="5C8BBE24" w14:textId="77777777" w:rsidR="008001D7" w:rsidRPr="00105E35" w:rsidRDefault="008001D7" w:rsidP="008001D7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  <w:r w:rsidRPr="00103DB3">
        <w:rPr>
          <w:rFonts w:asciiTheme="minorBidi" w:hAnsiTheme="minorBidi" w:cs="Cordia New"/>
          <w:sz w:val="28"/>
          <w:szCs w:val="28"/>
          <w:cs/>
        </w:rPr>
        <w:t>ข้าพเจ้าได้ตรวจสอบงบการเงินรวมของ</w:t>
      </w:r>
      <w:r w:rsidRPr="00C64C4B">
        <w:rPr>
          <w:rFonts w:asciiTheme="minorBidi" w:hAnsiTheme="minorBidi" w:cs="Cordia New"/>
          <w:sz w:val="28"/>
          <w:szCs w:val="28"/>
          <w:cs/>
        </w:rPr>
        <w:t>บริษัท เอ็ม วิชั่น จำกัด (มหาชน)</w:t>
      </w:r>
      <w:r w:rsidRPr="00103DB3">
        <w:rPr>
          <w:rFonts w:asciiTheme="minorBidi" w:hAnsiTheme="minorBidi" w:cs="Cordia New"/>
          <w:sz w:val="28"/>
          <w:szCs w:val="28"/>
          <w:cs/>
        </w:rPr>
        <w:t xml:space="preserve"> และบริษัทย่อย (“กลุ่มบริษัท”) และของเฉพาะ</w:t>
      </w:r>
      <w:r w:rsidRPr="00C64C4B">
        <w:rPr>
          <w:rFonts w:asciiTheme="minorBidi" w:hAnsiTheme="minorBidi" w:cs="Cordia New"/>
          <w:sz w:val="28"/>
          <w:szCs w:val="28"/>
          <w:cs/>
        </w:rPr>
        <w:t>บริษัท เอ็ม วิชั่น จำกัด (มหาชน)</w:t>
      </w:r>
      <w:r w:rsidRPr="00103DB3">
        <w:rPr>
          <w:rFonts w:asciiTheme="minorBidi" w:hAnsiTheme="minorBidi" w:cs="Cordia New"/>
          <w:sz w:val="28"/>
          <w:szCs w:val="28"/>
          <w:cs/>
        </w:rPr>
        <w:t xml:space="preserve"> (“บริษัท”) ตามลำดับ ซึ่งประกอบด้วยงบฐานะการเงินรวมและงบฐานะการเงินเฉพาะกิจการ ณ วันที่ </w:t>
      </w:r>
      <w:r>
        <w:rPr>
          <w:rFonts w:asciiTheme="minorBidi" w:hAnsiTheme="minorBidi" w:cs="Cordia New"/>
          <w:sz w:val="28"/>
          <w:szCs w:val="28"/>
        </w:rPr>
        <w:t>31</w:t>
      </w:r>
      <w:r w:rsidRPr="00103DB3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>
        <w:rPr>
          <w:rFonts w:asciiTheme="minorBidi" w:hAnsiTheme="minorBidi" w:cs="Cordia New"/>
          <w:sz w:val="28"/>
          <w:szCs w:val="28"/>
        </w:rPr>
        <w:t>2567</w:t>
      </w:r>
      <w:r w:rsidRPr="00103DB3">
        <w:rPr>
          <w:rFonts w:asciiTheme="minorBidi" w:hAnsiTheme="minorBidi" w:cs="Cordi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และหมายเหตุประกอบงบการเงิน</w:t>
      </w:r>
      <w:r>
        <w:rPr>
          <w:rFonts w:asciiTheme="minorBidi" w:hAnsiTheme="minorBidi" w:cs="Cordia New"/>
          <w:sz w:val="28"/>
          <w:szCs w:val="28"/>
        </w:rPr>
        <w:t xml:space="preserve"> </w:t>
      </w:r>
      <w:r w:rsidRPr="00103DB3">
        <w:rPr>
          <w:rFonts w:asciiTheme="minorBidi" w:hAnsiTheme="minorBidi" w:cs="Cordia New"/>
          <w:sz w:val="28"/>
          <w:szCs w:val="28"/>
          <w:cs/>
        </w:rPr>
        <w:t>รวมถึง</w:t>
      </w:r>
      <w:r>
        <w:rPr>
          <w:rFonts w:asciiTheme="minorBidi" w:hAnsiTheme="minorBidi" w:cs="Cordia New" w:hint="cs"/>
          <w:sz w:val="28"/>
          <w:szCs w:val="28"/>
          <w:cs/>
        </w:rPr>
        <w:t>ข้อมูล</w:t>
      </w:r>
      <w:r w:rsidRPr="00103DB3">
        <w:rPr>
          <w:rFonts w:asciiTheme="minorBidi" w:hAnsiTheme="minorBidi" w:cs="Cordia New"/>
          <w:sz w:val="28"/>
          <w:szCs w:val="28"/>
          <w:cs/>
        </w:rPr>
        <w:t>นโยบายการบัญชีที่</w:t>
      </w:r>
      <w:r>
        <w:rPr>
          <w:rFonts w:asciiTheme="minorBidi" w:hAnsiTheme="minorBidi" w:cs="Cordia New" w:hint="cs"/>
          <w:sz w:val="28"/>
          <w:szCs w:val="28"/>
          <w:cs/>
        </w:rPr>
        <w:t>มีสาระ</w:t>
      </w:r>
      <w:r w:rsidRPr="00103DB3">
        <w:rPr>
          <w:rFonts w:asciiTheme="minorBidi" w:hAnsiTheme="minorBidi" w:cs="Cordia New"/>
          <w:sz w:val="28"/>
          <w:szCs w:val="28"/>
          <w:cs/>
        </w:rPr>
        <w:t>สำคัญ</w:t>
      </w:r>
    </w:p>
    <w:p w14:paraId="780A4810" w14:textId="77777777" w:rsidR="008001D7" w:rsidRPr="00663E79" w:rsidRDefault="008001D7" w:rsidP="008001D7">
      <w:pPr>
        <w:pStyle w:val="Default"/>
        <w:jc w:val="thaiDistribute"/>
        <w:rPr>
          <w:rFonts w:asciiTheme="minorBidi" w:hAnsiTheme="minorBidi" w:cstheme="minorBidi"/>
          <w:sz w:val="16"/>
          <w:szCs w:val="16"/>
        </w:rPr>
      </w:pPr>
    </w:p>
    <w:p w14:paraId="3D7B779D" w14:textId="77777777" w:rsidR="008001D7" w:rsidRDefault="008001D7" w:rsidP="008001D7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  <w:r w:rsidRPr="003D4D08">
        <w:rPr>
          <w:rFonts w:asciiTheme="minorBidi" w:hAnsiTheme="minorBidi" w:cs="Cordia New"/>
          <w:sz w:val="28"/>
          <w:szCs w:val="28"/>
          <w:cs/>
        </w:rPr>
        <w:t xml:space="preserve">ข้าพเจ้าเห็นว่า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>
        <w:rPr>
          <w:rFonts w:asciiTheme="minorBidi" w:hAnsiTheme="minorBidi" w:cstheme="minorBidi"/>
          <w:sz w:val="28"/>
          <w:szCs w:val="28"/>
        </w:rPr>
        <w:t>31</w:t>
      </w:r>
      <w:r w:rsidRPr="003D4D08">
        <w:rPr>
          <w:rFonts w:asciiTheme="minorBidi" w:hAnsiTheme="minorBidi" w:cstheme="minorBidi"/>
          <w:sz w:val="28"/>
          <w:szCs w:val="28"/>
        </w:rPr>
        <w:t xml:space="preserve"> </w:t>
      </w:r>
      <w:r w:rsidRPr="003D4D08">
        <w:rPr>
          <w:rFonts w:asciiTheme="minorBidi" w:hAnsiTheme="minorBidi" w:cs="Cordia New"/>
          <w:sz w:val="28"/>
          <w:szCs w:val="28"/>
          <w:cs/>
        </w:rPr>
        <w:t xml:space="preserve">ธันวาคม </w:t>
      </w:r>
      <w:r>
        <w:rPr>
          <w:rFonts w:asciiTheme="minorBidi" w:hAnsiTheme="minorBidi" w:cstheme="minorBidi"/>
          <w:sz w:val="28"/>
          <w:szCs w:val="28"/>
        </w:rPr>
        <w:t>2567</w:t>
      </w:r>
      <w:r w:rsidRPr="003D4D08">
        <w:rPr>
          <w:rFonts w:asciiTheme="minorBidi" w:hAnsiTheme="minorBidi" w:cstheme="minorBidi"/>
          <w:sz w:val="28"/>
          <w:szCs w:val="28"/>
        </w:rPr>
        <w:t xml:space="preserve"> </w:t>
      </w:r>
      <w:r w:rsidRPr="003D4D08">
        <w:rPr>
          <w:rFonts w:asciiTheme="minorBidi" w:hAnsiTheme="minorBidi" w:cs="Cordia New"/>
          <w:sz w:val="28"/>
          <w:szCs w:val="28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</w:t>
      </w:r>
      <w:r>
        <w:rPr>
          <w:rFonts w:asciiTheme="minorBidi" w:hAnsiTheme="minorBidi" w:cs="Cordia New"/>
          <w:sz w:val="28"/>
          <w:szCs w:val="28"/>
        </w:rPr>
        <w:br/>
      </w:r>
      <w:r w:rsidRPr="003D4D08">
        <w:rPr>
          <w:rFonts w:asciiTheme="minorBidi" w:hAnsiTheme="minorBidi" w:cs="Cordia New"/>
          <w:sz w:val="28"/>
          <w:szCs w:val="28"/>
          <w:cs/>
        </w:rPr>
        <w:t>ในสาระสำคัญตามมาตรฐานการรายงานทางการเงิน</w:t>
      </w:r>
    </w:p>
    <w:p w14:paraId="38236805" w14:textId="77777777" w:rsidR="008001D7" w:rsidRPr="00BA56A0" w:rsidRDefault="008001D7" w:rsidP="008001D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62679EF4" w14:textId="77777777" w:rsidR="008001D7" w:rsidRDefault="008001D7" w:rsidP="008001D7">
      <w:pPr>
        <w:pStyle w:val="Default"/>
        <w:jc w:val="thaiDistribute"/>
        <w:rPr>
          <w:rFonts w:asciiTheme="minorBidi" w:hAnsiTheme="minorBidi" w:cs="Cordia New"/>
          <w:b/>
          <w:bCs/>
          <w:sz w:val="28"/>
          <w:szCs w:val="28"/>
        </w:rPr>
      </w:pPr>
      <w:r w:rsidRPr="004370CB">
        <w:rPr>
          <w:rFonts w:asciiTheme="minorBidi" w:hAnsiTheme="minorBidi" w:cs="Cordia New"/>
          <w:b/>
          <w:bCs/>
          <w:sz w:val="28"/>
          <w:szCs w:val="28"/>
          <w:cs/>
        </w:rPr>
        <w:t>เกณฑ์ในการแสดงความเห็น</w:t>
      </w:r>
    </w:p>
    <w:p w14:paraId="3C49D593" w14:textId="77777777" w:rsidR="008001D7" w:rsidRPr="00556452" w:rsidRDefault="008001D7" w:rsidP="008001D7">
      <w:pPr>
        <w:pStyle w:val="Default"/>
        <w:jc w:val="thaiDistribute"/>
        <w:rPr>
          <w:rFonts w:asciiTheme="minorBidi" w:hAnsiTheme="minorBidi" w:cstheme="minorBidi"/>
          <w:b/>
          <w:bCs/>
          <w:sz w:val="16"/>
          <w:szCs w:val="16"/>
        </w:rPr>
      </w:pPr>
    </w:p>
    <w:p w14:paraId="7A973DC6" w14:textId="77777777" w:rsidR="004A5550" w:rsidRDefault="008001D7" w:rsidP="008001D7">
      <w:pPr>
        <w:pStyle w:val="Default"/>
        <w:jc w:val="thaiDistribute"/>
        <w:rPr>
          <w:rFonts w:asciiTheme="minorBidi" w:hAnsiTheme="minorBidi" w:cs="Cordia New"/>
          <w:sz w:val="28"/>
          <w:szCs w:val="28"/>
          <w:cs/>
        </w:rPr>
        <w:sectPr w:rsidR="004A5550" w:rsidSect="004A5550">
          <w:footerReference w:type="default" r:id="rId15"/>
          <w:headerReference w:type="first" r:id="rId16"/>
          <w:pgSz w:w="11900" w:h="16840" w:code="9"/>
          <w:pgMar w:top="2736" w:right="1080" w:bottom="1080" w:left="1728" w:header="720" w:footer="432" w:gutter="0"/>
          <w:pgNumType w:start="1" w:chapStyle="1"/>
          <w:cols w:space="708"/>
          <w:titlePg/>
          <w:docGrid w:linePitch="326"/>
        </w:sectPr>
      </w:pPr>
      <w:r w:rsidRPr="004370CB">
        <w:rPr>
          <w:rFonts w:asciiTheme="minorBidi" w:hAnsiTheme="minorBidi" w:cs="Cordia New"/>
          <w:sz w:val="28"/>
          <w:szCs w:val="28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              </w:t>
      </w:r>
      <w:r w:rsidRPr="004370CB">
        <w:rPr>
          <w:rFonts w:asciiTheme="minorBidi" w:hAnsiTheme="minorBidi" w:cs="Cordia New"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ข้าพเจ้ามีความเป็นอิสระจากกลุ่มบริษัทและบริษัทตามประมวลจรรยาบรรณของผู้ประกอบวิชาชีพบัญชี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9E78D7F" w14:textId="4DBF6CCC" w:rsidR="008001D7" w:rsidRPr="00E3780C" w:rsidRDefault="008001D7" w:rsidP="00E3780C">
      <w:pPr>
        <w:spacing w:after="200" w:line="240" w:lineRule="auto"/>
        <w:rPr>
          <w:rFonts w:asciiTheme="minorBidi" w:eastAsia="Times New Roman" w:hAnsiTheme="minorBidi"/>
          <w:color w:val="000000"/>
          <w:sz w:val="16"/>
          <w:szCs w:val="16"/>
          <w:lang w:bidi="th-TH"/>
        </w:rPr>
      </w:pPr>
      <w:r>
        <w:rPr>
          <w:rFonts w:asciiTheme="minorBidi" w:eastAsia="Times New Roman" w:hAnsiTheme="minorBidi" w:cs="Cordia New" w:hint="cs"/>
          <w:b/>
          <w:bCs/>
          <w:color w:val="000000"/>
          <w:sz w:val="28"/>
          <w:szCs w:val="28"/>
          <w:cs/>
          <w:lang w:bidi="th-TH"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14:paraId="132C08EC" w14:textId="77777777" w:rsidR="008001D7" w:rsidRPr="00D46709" w:rsidRDefault="008001D7" w:rsidP="008001D7">
      <w:pPr>
        <w:spacing w:line="240" w:lineRule="auto"/>
        <w:rPr>
          <w:rFonts w:asciiTheme="minorBidi" w:eastAsia="Times New Roman" w:hAnsiTheme="minorBidi" w:cs="Cordia New"/>
          <w:b/>
          <w:bCs/>
          <w:color w:val="000000"/>
          <w:sz w:val="16"/>
          <w:szCs w:val="16"/>
        </w:rPr>
      </w:pPr>
    </w:p>
    <w:p w14:paraId="1B5EF9AA" w14:textId="7CDCB313" w:rsidR="008001D7" w:rsidRDefault="008001D7" w:rsidP="008001D7">
      <w:pPr>
        <w:spacing w:line="240" w:lineRule="auto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2107A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ข้าพเจ้าขอให้สังเกตหมายเหตุประกอบงบการเงินข้อ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</w:t>
      </w:r>
      <w:r w:rsidRPr="002107A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 ซึ่งระบุว่ากลุ่มบริษัทและบริษัทมีขาดทุนสุทธิสำหรับ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ปี</w:t>
      </w:r>
      <w:r w:rsidRPr="002107A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สิ้นสุดวันที่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31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ธันวาคม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2567</w:t>
      </w:r>
      <w:r w:rsidRPr="002107A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เป็นจำนวน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62.</w:t>
      </w:r>
      <w:r w:rsidR="00F163EE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92</w:t>
      </w:r>
      <w:r w:rsidRPr="002107A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และ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62.</w:t>
      </w:r>
      <w:r w:rsidR="00F163EE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89</w:t>
      </w:r>
      <w:r w:rsidRPr="002107A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ตามลำดับ และ ณ วันเดียวกันกลุ่มบริษัทและบริษัทมีขาดทุนสะสมจำนวน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357.</w:t>
      </w:r>
      <w:r w:rsidR="00F03334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21</w:t>
      </w:r>
      <w:r w:rsidRPr="002107A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และ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358.</w:t>
      </w:r>
      <w:r w:rsidR="00F03334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18</w:t>
      </w:r>
      <w:r w:rsidRPr="002107A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ตามลำดับ รวมทั้งในระหว่าง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ปี</w:t>
      </w:r>
      <w:r w:rsidRPr="002107A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สิ้นสุดวันที่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31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ธันวาคม</w:t>
      </w:r>
      <w:r w:rsidRPr="002107A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2567</w:t>
      </w:r>
      <w:r w:rsidRPr="002107A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กลุ่มบริษัทและบริษัทประสบปัญหาด้านสภาพคล่องซึ่งเกิดจากความล่าช้าในการรับชำระหนี้จากลูกหนี้การค้าและลูกหนี้อื่นและความล่าช้าจากการรับชำระคืนเงินทุนหมุนเวียนที่ใช้ในการดำเนินงานสำหรับโครงการที่ดำเนินงานอยู่ในปัจจุบัน ถึงแม้ว่ากลุ่มบริษัทและบริษัทจะสามารถเพิ่มกระแสเงินสดจากการรับชำระหนี้ในอนาคตของลูกหนี้การค้าและลูกหนี้อื่น หรือได้รับจากการจัดหาแหล่งเงินทุนใหม่ แต่มีความเป็นไปได้ที่ปัญหาสภาพคล่องที่มีในปัจจุบันอาจส่งผลเสียและเกิดผลกระทบต่อความสามารถในการดำเนินงานต่อเนื่องของกลุ่มบริษัทและบริษัท ซึ่งผู้บริหารอยู่ระหว่างการแก้ไขปัญหาฐานะการเงิน ผลการดำเนินงาน และสภาพคล่องทางการเงิน โดยฝ่ายบริหารกำหนดนโยบายและวิธีการในความพยายามที่จะบริหารความเสี่ยงจากสภาพคล่องและสถานการณ์อื่นๆ </w:t>
      </w:r>
    </w:p>
    <w:p w14:paraId="259C9D84" w14:textId="77777777" w:rsidR="008001D7" w:rsidRPr="00C6303D" w:rsidRDefault="008001D7" w:rsidP="008001D7">
      <w:pPr>
        <w:spacing w:line="240" w:lineRule="auto"/>
        <w:jc w:val="thaiDistribute"/>
        <w:rPr>
          <w:rFonts w:asciiTheme="minorBidi" w:eastAsia="Times New Roman" w:hAnsiTheme="minorBidi" w:cs="Cordia New"/>
          <w:color w:val="000000"/>
          <w:sz w:val="18"/>
          <w:szCs w:val="18"/>
          <w:lang w:bidi="th-TH"/>
        </w:rPr>
      </w:pPr>
    </w:p>
    <w:p w14:paraId="0453919F" w14:textId="77777777" w:rsidR="008001D7" w:rsidRDefault="008001D7" w:rsidP="008001D7">
      <w:pPr>
        <w:spacing w:line="240" w:lineRule="auto"/>
        <w:jc w:val="thaiDistribute"/>
        <w:rPr>
          <w:rFonts w:asciiTheme="minorBidi" w:eastAsia="Times New Roman" w:hAnsiTheme="minorBidi" w:cs="Cordia New"/>
          <w:b/>
          <w:bCs/>
          <w:color w:val="000000"/>
          <w:sz w:val="28"/>
          <w:szCs w:val="28"/>
          <w:lang w:bidi="th-TH"/>
        </w:rPr>
      </w:pPr>
      <w:r w:rsidRPr="002107A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ทั้งนี้ข้อสรุปของข้าพเจ้าไม่ได้เปลี่ยนแปลงไปเนื่องจากเรื่องนี้</w:t>
      </w:r>
    </w:p>
    <w:p w14:paraId="15062AE0" w14:textId="77777777" w:rsidR="008001D7" w:rsidRDefault="008001D7" w:rsidP="008001D7">
      <w:pPr>
        <w:spacing w:line="240" w:lineRule="auto"/>
        <w:rPr>
          <w:rFonts w:asciiTheme="minorBidi" w:eastAsia="Times New Roman" w:hAnsiTheme="minorBidi" w:cs="Cordia New"/>
          <w:b/>
          <w:bCs/>
          <w:color w:val="000000"/>
          <w:sz w:val="28"/>
          <w:szCs w:val="28"/>
          <w:lang w:bidi="th-TH"/>
        </w:rPr>
      </w:pPr>
    </w:p>
    <w:p w14:paraId="28A78A00" w14:textId="77777777" w:rsidR="008001D7" w:rsidRDefault="008001D7" w:rsidP="008001D7">
      <w:pPr>
        <w:spacing w:line="240" w:lineRule="auto"/>
        <w:rPr>
          <w:rFonts w:asciiTheme="minorBidi" w:eastAsia="Times New Roman" w:hAnsiTheme="minorBidi" w:cs="Cordia New"/>
          <w:b/>
          <w:bCs/>
          <w:color w:val="000000"/>
          <w:sz w:val="28"/>
          <w:szCs w:val="28"/>
          <w:lang w:bidi="th-TH"/>
        </w:rPr>
      </w:pPr>
      <w:r w:rsidRPr="00135A90">
        <w:rPr>
          <w:rFonts w:asciiTheme="minorBidi" w:eastAsia="Times New Roman" w:hAnsiTheme="minorBidi" w:cs="Cordia New"/>
          <w:b/>
          <w:bCs/>
          <w:color w:val="000000"/>
          <w:sz w:val="28"/>
          <w:szCs w:val="28"/>
          <w:cs/>
          <w:lang w:bidi="th-TH"/>
        </w:rPr>
        <w:t>เรื่องสำคัญในการตรวจสอบ</w:t>
      </w:r>
    </w:p>
    <w:p w14:paraId="3E65E570" w14:textId="77777777" w:rsidR="008001D7" w:rsidRPr="00D46709" w:rsidRDefault="008001D7" w:rsidP="008001D7">
      <w:pPr>
        <w:spacing w:line="240" w:lineRule="auto"/>
        <w:rPr>
          <w:rFonts w:asciiTheme="minorBidi" w:eastAsia="Times New Roman" w:hAnsiTheme="minorBidi" w:cs="Cordia New"/>
          <w:b/>
          <w:bCs/>
          <w:color w:val="000000"/>
          <w:sz w:val="16"/>
          <w:szCs w:val="16"/>
        </w:rPr>
      </w:pPr>
    </w:p>
    <w:p w14:paraId="4B2651B5" w14:textId="661FBF72" w:rsidR="00BD4F8A" w:rsidRDefault="008001D7" w:rsidP="008001D7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  <w:r w:rsidRPr="00135A90">
        <w:rPr>
          <w:rFonts w:asciiTheme="minorBidi" w:hAnsiTheme="minorBidi" w:cs="Cordia New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73FC5593" w14:textId="77777777" w:rsidR="008001D7" w:rsidRDefault="008001D7" w:rsidP="008001D7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</w:p>
    <w:tbl>
      <w:tblPr>
        <w:tblW w:w="926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563"/>
        <w:gridCol w:w="4698"/>
      </w:tblGrid>
      <w:tr w:rsidR="008001D7" w:rsidRPr="00112BF5" w14:paraId="14C00F34" w14:textId="77777777" w:rsidTr="00214DEB">
        <w:trPr>
          <w:tblHeader/>
        </w:trPr>
        <w:tc>
          <w:tcPr>
            <w:tcW w:w="4563" w:type="dxa"/>
          </w:tcPr>
          <w:p w14:paraId="680C4664" w14:textId="77777777" w:rsidR="008001D7" w:rsidRPr="00112BF5" w:rsidRDefault="008001D7" w:rsidP="008337F6">
            <w:pPr>
              <w:spacing w:line="240" w:lineRule="auto"/>
              <w:rPr>
                <w:rFonts w:ascii="Cordia New" w:eastAsia="Times New Roman" w:hAnsi="Cordia New" w:cs="Cordia New"/>
                <w:color w:val="auto"/>
                <w:sz w:val="28"/>
                <w:szCs w:val="28"/>
              </w:rPr>
            </w:pPr>
            <w:r w:rsidRPr="00112BF5">
              <w:rPr>
                <w:rFonts w:ascii="Cordia New" w:hAnsi="Cordia New" w:cs="Cordia New"/>
                <w:b/>
                <w:bCs/>
                <w:color w:val="auto"/>
                <w:sz w:val="28"/>
                <w:szCs w:val="28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698" w:type="dxa"/>
          </w:tcPr>
          <w:p w14:paraId="39F55B65" w14:textId="77777777" w:rsidR="008001D7" w:rsidRPr="00112BF5" w:rsidRDefault="008001D7" w:rsidP="008337F6">
            <w:pPr>
              <w:spacing w:line="240" w:lineRule="auto"/>
              <w:rPr>
                <w:rFonts w:ascii="Cordia New" w:eastAsia="Times New Roman" w:hAnsi="Cordia New" w:cs="Cordia New"/>
                <w:color w:val="auto"/>
                <w:sz w:val="28"/>
                <w:szCs w:val="28"/>
              </w:rPr>
            </w:pPr>
            <w:r w:rsidRPr="00112BF5">
              <w:rPr>
                <w:rFonts w:ascii="Cordia New" w:hAnsi="Cordia New" w:cs="Cordia New"/>
                <w:b/>
                <w:bCs/>
                <w:color w:val="auto"/>
                <w:sz w:val="28"/>
                <w:szCs w:val="28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8001D7" w:rsidRPr="00112BF5" w14:paraId="4713474C" w14:textId="77777777" w:rsidTr="00214DEB">
        <w:trPr>
          <w:tblHeader/>
        </w:trPr>
        <w:tc>
          <w:tcPr>
            <w:tcW w:w="9261" w:type="dxa"/>
            <w:gridSpan w:val="2"/>
          </w:tcPr>
          <w:p w14:paraId="27140BBE" w14:textId="77777777" w:rsidR="008001D7" w:rsidRPr="0077722F" w:rsidRDefault="008001D7" w:rsidP="008337F6">
            <w:pPr>
              <w:spacing w:line="240" w:lineRule="auto"/>
              <w:ind w:left="9" w:right="93"/>
              <w:outlineLvl w:val="0"/>
              <w:rPr>
                <w:rFonts w:ascii="Cordia New" w:hAnsi="Cordia New" w:cs="Cordia New"/>
                <w:iCs/>
                <w:color w:val="auto"/>
                <w:sz w:val="28"/>
                <w:szCs w:val="28"/>
                <w:cs/>
              </w:rPr>
            </w:pPr>
            <w:r w:rsidRPr="00B0085C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อ้างอิงถึงหมายเหตุข้อ</w:t>
            </w:r>
            <w:r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 xml:space="preserve"> 4</w:t>
            </w:r>
            <w:r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ด และ ข้อ</w:t>
            </w:r>
            <w:r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 xml:space="preserve"> 26</w:t>
            </w:r>
            <w:r w:rsidRPr="00B0085C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ของงบการเงินรวมและงบการเงินเฉพาะกิจการ</w:t>
            </w:r>
          </w:p>
        </w:tc>
      </w:tr>
      <w:tr w:rsidR="008001D7" w:rsidRPr="00112BF5" w14:paraId="0F8AA9D0" w14:textId="77777777" w:rsidTr="00214DEB">
        <w:trPr>
          <w:tblHeader/>
        </w:trPr>
        <w:tc>
          <w:tcPr>
            <w:tcW w:w="9261" w:type="dxa"/>
            <w:gridSpan w:val="2"/>
          </w:tcPr>
          <w:p w14:paraId="49A30F31" w14:textId="77777777" w:rsidR="008001D7" w:rsidRPr="00BF1B85" w:rsidRDefault="008001D7" w:rsidP="008337F6">
            <w:pPr>
              <w:spacing w:line="240" w:lineRule="auto"/>
              <w:ind w:left="9" w:right="93"/>
              <w:outlineLvl w:val="0"/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</w:pPr>
            <w:r w:rsidRPr="00BF1B85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รายได้จากการ</w:t>
            </w:r>
            <w:r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ขายและบริการ</w:t>
            </w:r>
          </w:p>
        </w:tc>
      </w:tr>
      <w:tr w:rsidR="008001D7" w:rsidRPr="00112BF5" w14:paraId="64FF7B86" w14:textId="77777777" w:rsidTr="00E73E22">
        <w:tc>
          <w:tcPr>
            <w:tcW w:w="4563" w:type="dxa"/>
          </w:tcPr>
          <w:p w14:paraId="55A15053" w14:textId="4596C51D" w:rsidR="008001D7" w:rsidRPr="00615A13" w:rsidRDefault="008001D7" w:rsidP="008337F6">
            <w:pPr>
              <w:spacing w:line="240" w:lineRule="auto"/>
              <w:ind w:left="9" w:right="93"/>
              <w:jc w:val="thaiDistribute"/>
              <w:outlineLvl w:val="0"/>
              <w:rPr>
                <w:rFonts w:ascii="Cordia New" w:hAnsi="Cordia New" w:cs="Cordia New"/>
                <w:i/>
                <w:color w:val="auto"/>
                <w:sz w:val="28"/>
                <w:szCs w:val="28"/>
                <w:highlight w:val="yellow"/>
              </w:rPr>
            </w:pPr>
            <w:r w:rsidRPr="007E3C9A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กลุ่มบริษัท</w:t>
            </w:r>
            <w:r w:rsidR="00562A92" w:rsidRPr="00562A92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และบริษัทดำเนิน</w:t>
            </w:r>
            <w:r w:rsidRPr="007E3C9A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ธุรกิจ</w:t>
            </w:r>
            <w:r w:rsidR="00562A92" w:rsidRPr="00562A92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จัดงาน</w:t>
            </w:r>
            <w:r w:rsidR="00B40357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แสดง</w:t>
            </w:r>
            <w:r w:rsidR="00562A92" w:rsidRPr="00562A92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และ</w:t>
            </w:r>
            <w:r w:rsidRPr="007E3C9A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ให้บริการสัมมนา</w:t>
            </w:r>
            <w:r w:rsidR="00562A92" w:rsidRPr="00562A92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รวมถึงให้บริการ</w:t>
            </w:r>
            <w:r w:rsidRPr="007E3C9A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โฆษณาสื่อออนไลน์ ซึ่งมีรูปแบบการให้บริการ</w:t>
            </w:r>
            <w:r w:rsidR="00562A92" w:rsidRPr="00562A92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ที่</w:t>
            </w:r>
            <w:r w:rsidRPr="007E3C9A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หลากหลายตามความต้องการ</w:t>
            </w:r>
            <w:r w:rsidR="00562A92" w:rsidRPr="00562A92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เฉพาะ</w:t>
            </w:r>
            <w:r w:rsidRPr="007E3C9A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ของลูกค้า รายได้จากการให้บริการ</w:t>
            </w:r>
            <w:r w:rsidR="00562A92" w:rsidRPr="00562A92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รับรู้</w:t>
            </w:r>
            <w:r w:rsidRPr="007E3C9A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ตาม</w:t>
            </w:r>
            <w:r w:rsidR="00562A92" w:rsidRPr="00562A92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ระยะเวลาที่ให้บริการ </w:t>
            </w:r>
            <w:r w:rsidRPr="007E3C9A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และ</w:t>
            </w:r>
            <w:r w:rsidR="00562A92" w:rsidRPr="00562A92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วัด</w:t>
            </w:r>
            <w:r w:rsidRPr="007E3C9A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มูลค่า</w:t>
            </w:r>
            <w:r w:rsidR="00562A92" w:rsidRPr="00562A92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ตามขั้นตอนการดำเนินงานที่เสร็จสมบูรณ์ ซึ่งต้องใช้ดุลยพินิจของฝ่ายบริหาร</w:t>
            </w:r>
            <w:r w:rsidRPr="007E3C9A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สำหรับปีสิ้นสุดวันที่ </w:t>
            </w:r>
            <w:r w:rsidRPr="00B73004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31</w:t>
            </w:r>
            <w:r w:rsidRPr="007E3C9A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ธันวาคม </w:t>
            </w:r>
            <w:r w:rsidRPr="00B73004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2567</w:t>
            </w:r>
            <w:r w:rsidRPr="00562A92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7E3C9A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  <w:r w:rsidR="00562A92" w:rsidRPr="00562A92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อยู่ที่</w:t>
            </w:r>
            <w:r w:rsidRPr="007E3C9A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A35102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189.99</w:t>
            </w:r>
            <w:r w:rsidRPr="007E3C9A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ล้านบาท</w:t>
            </w:r>
            <w:r w:rsidR="005D24D0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t xml:space="preserve"> </w:t>
            </w:r>
            <w:r w:rsidR="00562A92" w:rsidRPr="00562A92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ซึ่งมีนัยสำคัญ</w:t>
            </w:r>
            <w:r w:rsidR="00562A92" w:rsidRPr="00562A92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lastRenderedPageBreak/>
              <w:t>ต่องบการเงิน</w:t>
            </w:r>
            <w:r w:rsidR="005D24D0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t xml:space="preserve"> </w:t>
            </w:r>
            <w:r w:rsidR="007678A9" w:rsidRPr="007678A9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ข้าพเจ้าจึงพิจารณาว่าเรื่องดังกล่าวเป็นเรื่องสำคัญในการตรวจสอบ</w:t>
            </w:r>
          </w:p>
        </w:tc>
        <w:tc>
          <w:tcPr>
            <w:tcW w:w="4698" w:type="dxa"/>
          </w:tcPr>
          <w:p w14:paraId="28937019" w14:textId="77777777" w:rsidR="008001D7" w:rsidRPr="00112BF5" w:rsidRDefault="008001D7" w:rsidP="008337F6">
            <w:pPr>
              <w:pStyle w:val="BodyText"/>
              <w:jc w:val="thaiDistribute"/>
              <w:rPr>
                <w:rFonts w:eastAsia="Times New Roman" w:cs="Cordia New"/>
                <w:i/>
                <w:szCs w:val="28"/>
                <w:cs/>
              </w:rPr>
            </w:pPr>
            <w:r w:rsidRPr="00112BF5">
              <w:rPr>
                <w:rFonts w:eastAsia="Times New Roman" w:cs="Cordia New"/>
                <w:i/>
                <w:szCs w:val="28"/>
                <w:cs/>
              </w:rPr>
              <w:lastRenderedPageBreak/>
              <w:t>การตรวจสอบของข้าพเจ้ารวมถึง</w:t>
            </w:r>
          </w:p>
          <w:p w14:paraId="3B4030CB" w14:textId="77777777" w:rsidR="008001D7" w:rsidRPr="007D68EA" w:rsidRDefault="008001D7" w:rsidP="008337F6">
            <w:pPr>
              <w:pStyle w:val="ListParagraph"/>
              <w:numPr>
                <w:ilvl w:val="0"/>
                <w:numId w:val="2"/>
              </w:numPr>
              <w:rPr>
                <w:rFonts w:ascii="Cordia New" w:eastAsia="Calibri" w:hAnsi="Cordia New" w:cs="Cordia New"/>
                <w:color w:val="auto"/>
                <w:spacing w:val="-4"/>
                <w:sz w:val="28"/>
                <w:szCs w:val="28"/>
              </w:rPr>
            </w:pPr>
            <w:r w:rsidRPr="007D68EA">
              <w:rPr>
                <w:rFonts w:ascii="Cordia New" w:eastAsia="Calibri" w:hAnsi="Cordia New" w:cs="Cordia New"/>
                <w:color w:val="auto"/>
                <w:spacing w:val="-4"/>
                <w:sz w:val="28"/>
                <w:szCs w:val="28"/>
                <w:cs/>
                <w:lang w:bidi="th-TH"/>
              </w:rPr>
              <w:t>ทำความเข้าใจเกี่ยวกับกระบวนการบันทึกรายการ การรับชำระหนี้ การจ่ายชำระ และการตั้งค่าเผื่อผลขาดทุนและบัญชีที่เกี่ยวข้อง รวมทั้งระบบการควบคุมภายในที่เกี่ยวข้อง</w:t>
            </w:r>
          </w:p>
          <w:p w14:paraId="289CC10D" w14:textId="77777777" w:rsidR="008001D7" w:rsidRPr="00FC7DA3" w:rsidRDefault="008001D7" w:rsidP="008337F6">
            <w:pPr>
              <w:pStyle w:val="ListParagraph"/>
              <w:numPr>
                <w:ilvl w:val="0"/>
                <w:numId w:val="2"/>
              </w:numPr>
              <w:rPr>
                <w:rFonts w:ascii="Cordia New" w:eastAsia="Times New Roman" w:hAnsi="Cordia New" w:cs="Cordia New"/>
                <w:i/>
                <w:color w:val="auto"/>
                <w:sz w:val="28"/>
                <w:szCs w:val="28"/>
              </w:rPr>
            </w:pPr>
            <w:r w:rsidRPr="00FC7DA3">
              <w:rPr>
                <w:rFonts w:ascii="Cordia New" w:eastAsia="Times New Roman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ตรวจสอบเอกสารประกอบรายได้ที่เกิดขึ้นจริงสอดคล้องและสัมพันธ์กับลักษณะการให้บริการในระหว่างปีและช่วงใกล้สิ้นรอบระยะเวลาบัญชี</w:t>
            </w:r>
          </w:p>
          <w:p w14:paraId="20A6D961" w14:textId="77777777" w:rsidR="008001D7" w:rsidRPr="002B356B" w:rsidRDefault="008001D7" w:rsidP="008337F6">
            <w:pPr>
              <w:pStyle w:val="ListParagraph"/>
              <w:numPr>
                <w:ilvl w:val="0"/>
                <w:numId w:val="2"/>
              </w:numPr>
              <w:rPr>
                <w:rFonts w:ascii="Cordia New" w:eastAsia="Times New Roman" w:hAnsi="Cordia New" w:cs="Cordia New"/>
                <w:i/>
                <w:color w:val="auto"/>
                <w:sz w:val="28"/>
                <w:szCs w:val="28"/>
              </w:rPr>
            </w:pPr>
            <w:r w:rsidRPr="002B356B">
              <w:rPr>
                <w:rFonts w:ascii="Cordia New" w:eastAsia="Times New Roman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lastRenderedPageBreak/>
              <w:t>ตรวจสอบเอกสารประกอบต้นทุนที่เกิดขึ้นจริงสอดคล้องและสัมพันธ์กับลักษณะการให้บริการในระหว่างปีและช่วงใกล้สิ้นรอบระยะเวลาบัญชี</w:t>
            </w:r>
          </w:p>
          <w:p w14:paraId="3BEE26EB" w14:textId="77777777" w:rsidR="008001D7" w:rsidRDefault="008001D7" w:rsidP="008337F6">
            <w:pPr>
              <w:pStyle w:val="ListParagraph"/>
              <w:numPr>
                <w:ilvl w:val="0"/>
                <w:numId w:val="2"/>
              </w:numPr>
              <w:rPr>
                <w:rFonts w:ascii="Cordia New" w:eastAsia="Times New Roman" w:hAnsi="Cordia New" w:cs="Cordia New"/>
                <w:i/>
                <w:color w:val="auto"/>
                <w:sz w:val="28"/>
                <w:szCs w:val="28"/>
              </w:rPr>
            </w:pPr>
            <w:r w:rsidRPr="00CF142D">
              <w:rPr>
                <w:rFonts w:ascii="Cordia New" w:eastAsia="Times New Roman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สอบทานใบลดหนี้หลังวันสิ้นปี</w:t>
            </w:r>
          </w:p>
          <w:p w14:paraId="3A57E68E" w14:textId="77777777" w:rsidR="008001D7" w:rsidRPr="00D26AC3" w:rsidRDefault="008001D7" w:rsidP="008337F6">
            <w:pPr>
              <w:pStyle w:val="ListParagraph"/>
              <w:numPr>
                <w:ilvl w:val="0"/>
                <w:numId w:val="2"/>
              </w:numPr>
              <w:rPr>
                <w:rFonts w:ascii="Cordia New" w:eastAsia="Times New Roman" w:hAnsi="Cordia New" w:cs="Cordia New"/>
                <w:i/>
                <w:color w:val="auto"/>
                <w:sz w:val="28"/>
                <w:szCs w:val="28"/>
              </w:rPr>
            </w:pPr>
            <w:r>
              <w:rPr>
                <w:rFonts w:ascii="Cordia New" w:eastAsia="Times New Roman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พิจารณาความเพียงพอของการเปิดเผยข้อมูลตามข้อกำหนดในมาตรฐานการรายงานทางการเงินที่เกี่ยวข้อง</w:t>
            </w:r>
          </w:p>
          <w:p w14:paraId="59349F9D" w14:textId="77777777" w:rsidR="008001D7" w:rsidRPr="00CF142D" w:rsidRDefault="008001D7" w:rsidP="008337F6">
            <w:pPr>
              <w:pStyle w:val="ListParagraph"/>
              <w:ind w:left="340"/>
              <w:rPr>
                <w:rFonts w:ascii="Cordia New" w:eastAsia="Times New Roman" w:hAnsi="Cordia New" w:cs="Cordia New"/>
                <w:i/>
                <w:color w:val="auto"/>
                <w:sz w:val="28"/>
                <w:szCs w:val="28"/>
              </w:rPr>
            </w:pPr>
          </w:p>
          <w:p w14:paraId="52DC358E" w14:textId="77777777" w:rsidR="008001D7" w:rsidRPr="00FD049A" w:rsidRDefault="008001D7" w:rsidP="008337F6">
            <w:pPr>
              <w:pStyle w:val="BodyText2"/>
              <w:spacing w:before="0" w:after="0" w:line="240" w:lineRule="auto"/>
              <w:ind w:left="340" w:firstLine="0"/>
              <w:rPr>
                <w:rFonts w:ascii="Cordia New" w:eastAsia="Times New Roman" w:hAnsi="Cordia New"/>
                <w:i/>
                <w:sz w:val="28"/>
                <w:cs/>
              </w:rPr>
            </w:pPr>
          </w:p>
        </w:tc>
      </w:tr>
    </w:tbl>
    <w:p w14:paraId="03CCAB54" w14:textId="77777777" w:rsidR="00214DEB" w:rsidRDefault="00214DEB"/>
    <w:tbl>
      <w:tblPr>
        <w:tblW w:w="926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563"/>
        <w:gridCol w:w="4698"/>
      </w:tblGrid>
      <w:tr w:rsidR="008001D7" w:rsidRPr="00FD049A" w14:paraId="60C343A7" w14:textId="77777777" w:rsidTr="00E73E22">
        <w:tc>
          <w:tcPr>
            <w:tcW w:w="4563" w:type="dxa"/>
          </w:tcPr>
          <w:p w14:paraId="3832B5F2" w14:textId="77777777" w:rsidR="008001D7" w:rsidRDefault="008001D7" w:rsidP="008337F6">
            <w:pPr>
              <w:spacing w:line="240" w:lineRule="auto"/>
              <w:ind w:left="9" w:right="93"/>
              <w:jc w:val="thaiDistribute"/>
              <w:outlineLvl w:val="0"/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</w:pPr>
            <w:r w:rsidRPr="00112BF5">
              <w:rPr>
                <w:rFonts w:ascii="Cordia New" w:hAnsi="Cordia New" w:cs="Cordia New"/>
                <w:b/>
                <w:bCs/>
                <w:color w:val="auto"/>
                <w:sz w:val="28"/>
                <w:szCs w:val="28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698" w:type="dxa"/>
          </w:tcPr>
          <w:p w14:paraId="0C7ADED5" w14:textId="77777777" w:rsidR="008001D7" w:rsidRDefault="008001D7" w:rsidP="008337F6">
            <w:pPr>
              <w:pStyle w:val="BodyText2"/>
              <w:spacing w:before="0" w:after="0" w:line="240" w:lineRule="auto"/>
              <w:ind w:left="0" w:firstLine="0"/>
              <w:rPr>
                <w:rFonts w:ascii="Cordia New" w:hAnsi="Cordia New"/>
                <w:i/>
                <w:sz w:val="28"/>
                <w:cs/>
              </w:rPr>
            </w:pPr>
            <w:r w:rsidRPr="00112BF5">
              <w:rPr>
                <w:rFonts w:ascii="Cordia New" w:hAnsi="Cordia New"/>
                <w:b/>
                <w:bCs/>
                <w:sz w:val="28"/>
                <w:cs/>
              </w:rPr>
              <w:t>ได้ตรวจสอบเรื่องดังกล่าวอย่างไร</w:t>
            </w:r>
          </w:p>
        </w:tc>
      </w:tr>
      <w:tr w:rsidR="008001D7" w:rsidRPr="00FD049A" w14:paraId="3AF9AD93" w14:textId="77777777" w:rsidTr="00E73E22">
        <w:tc>
          <w:tcPr>
            <w:tcW w:w="9261" w:type="dxa"/>
            <w:gridSpan w:val="2"/>
          </w:tcPr>
          <w:p w14:paraId="3E07594D" w14:textId="77777777" w:rsidR="008001D7" w:rsidRPr="0077722F" w:rsidRDefault="008001D7" w:rsidP="008337F6">
            <w:pPr>
              <w:pStyle w:val="BodyText2"/>
              <w:spacing w:before="0" w:after="0" w:line="240" w:lineRule="auto"/>
              <w:ind w:left="0" w:firstLine="0"/>
              <w:rPr>
                <w:rFonts w:ascii="Cordia New" w:hAnsi="Cordia New"/>
                <w:i/>
                <w:sz w:val="28"/>
              </w:rPr>
            </w:pPr>
            <w:r>
              <w:rPr>
                <w:rFonts w:ascii="Cordia New" w:hAnsi="Cordia New" w:hint="cs"/>
                <w:i/>
                <w:sz w:val="28"/>
                <w:cs/>
              </w:rPr>
              <w:t xml:space="preserve">อ้างอิงถึงหมายเหตุข้อ </w:t>
            </w:r>
            <w:r w:rsidRPr="007B3F06">
              <w:rPr>
                <w:rFonts w:ascii="Cordia New" w:hAnsi="Cordia New"/>
                <w:iCs/>
                <w:sz w:val="28"/>
              </w:rPr>
              <w:t>4</w:t>
            </w:r>
            <w:r w:rsidRPr="00B40357">
              <w:rPr>
                <w:rFonts w:ascii="Cordia New" w:hAnsi="Cordia New" w:hint="cs"/>
                <w:i/>
                <w:sz w:val="28"/>
                <w:cs/>
              </w:rPr>
              <w:t>ข</w:t>
            </w:r>
            <w:r>
              <w:rPr>
                <w:rFonts w:ascii="Cordia New" w:hAnsi="Cordia New"/>
                <w:i/>
                <w:sz w:val="28"/>
              </w:rPr>
              <w:t xml:space="preserve"> </w:t>
            </w:r>
            <w:r>
              <w:rPr>
                <w:rFonts w:ascii="Cordia New" w:hAnsi="Cordia New" w:hint="cs"/>
                <w:i/>
                <w:sz w:val="28"/>
                <w:cs/>
              </w:rPr>
              <w:t xml:space="preserve">และ ข้อ </w:t>
            </w:r>
            <w:r>
              <w:rPr>
                <w:rFonts w:ascii="Cordia New" w:hAnsi="Cordia New"/>
                <w:iCs/>
                <w:sz w:val="28"/>
              </w:rPr>
              <w:t>6</w:t>
            </w:r>
            <w:r>
              <w:rPr>
                <w:rFonts w:ascii="Cordia New" w:hAnsi="Cordia New" w:hint="cs"/>
                <w:iCs/>
                <w:sz w:val="28"/>
                <w:cs/>
              </w:rPr>
              <w:t xml:space="preserve"> </w:t>
            </w:r>
            <w:r>
              <w:rPr>
                <w:rFonts w:ascii="Cordia New" w:hAnsi="Cordia New" w:hint="cs"/>
                <w:i/>
                <w:sz w:val="28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8001D7" w:rsidRPr="00FD049A" w14:paraId="57462C96" w14:textId="77777777" w:rsidTr="00E73E22">
        <w:tc>
          <w:tcPr>
            <w:tcW w:w="9261" w:type="dxa"/>
            <w:gridSpan w:val="2"/>
          </w:tcPr>
          <w:p w14:paraId="1784A8A3" w14:textId="77777777" w:rsidR="008001D7" w:rsidRPr="00B55F76" w:rsidRDefault="008001D7" w:rsidP="008337F6">
            <w:pPr>
              <w:pStyle w:val="BodyText"/>
              <w:jc w:val="thaiDistribute"/>
              <w:rPr>
                <w:rFonts w:eastAsia="Times New Roman" w:cs="Cordia New"/>
                <w:i/>
                <w:szCs w:val="28"/>
                <w:cs/>
              </w:rPr>
            </w:pPr>
            <w:r>
              <w:rPr>
                <w:rFonts w:cs="Cordia New" w:hint="cs"/>
                <w:i/>
                <w:szCs w:val="28"/>
                <w:cs/>
              </w:rPr>
              <w:t>ค่าเผื่อผลขาดทุนด้านเครดิตที่คาดว่าจะเกิดขึ้นของลูกหนี้การค้าและลูกหนี้หมุนเวียนอื่น</w:t>
            </w:r>
          </w:p>
        </w:tc>
      </w:tr>
      <w:tr w:rsidR="008001D7" w:rsidRPr="00FD049A" w14:paraId="4A060582" w14:textId="77777777" w:rsidTr="00E73E22">
        <w:tc>
          <w:tcPr>
            <w:tcW w:w="4563" w:type="dxa"/>
          </w:tcPr>
          <w:p w14:paraId="3A295940" w14:textId="33A4DBCC" w:rsidR="008001D7" w:rsidRDefault="008001D7" w:rsidP="008337F6">
            <w:pPr>
              <w:pStyle w:val="BodyText"/>
              <w:jc w:val="thaiDistribute"/>
              <w:rPr>
                <w:rFonts w:cs="Cordia New"/>
                <w:i/>
                <w:szCs w:val="28"/>
              </w:rPr>
            </w:pPr>
            <w:r>
              <w:rPr>
                <w:rFonts w:cs="Cordia New" w:hint="cs"/>
                <w:i/>
                <w:szCs w:val="28"/>
                <w:cs/>
              </w:rPr>
              <w:t xml:space="preserve">กลุ่มบริษัทและบริษัทมีลูกหนี้การค้าและลูกหนี้หมุนเวียนอื่นจำนวน </w:t>
            </w:r>
            <w:r>
              <w:rPr>
                <w:rFonts w:cs="Cordia New"/>
                <w:iCs/>
                <w:szCs w:val="28"/>
              </w:rPr>
              <w:t xml:space="preserve">151.58 </w:t>
            </w:r>
            <w:r w:rsidRPr="00E00A22">
              <w:rPr>
                <w:rFonts w:cs="Cordia New" w:hint="cs"/>
                <w:i/>
                <w:szCs w:val="28"/>
                <w:cs/>
              </w:rPr>
              <w:t>ล้านบาท</w:t>
            </w:r>
            <w:r>
              <w:rPr>
                <w:rFonts w:cs="Cordia New" w:hint="cs"/>
                <w:i/>
                <w:szCs w:val="28"/>
                <w:cs/>
              </w:rPr>
              <w:t xml:space="preserve"> และจำนวน </w:t>
            </w:r>
            <w:r>
              <w:rPr>
                <w:rFonts w:cs="Cordia New"/>
                <w:iCs/>
                <w:szCs w:val="28"/>
              </w:rPr>
              <w:t xml:space="preserve">150.21 </w:t>
            </w:r>
            <w:r>
              <w:rPr>
                <w:rFonts w:cs="Cordia New" w:hint="cs"/>
                <w:i/>
                <w:szCs w:val="28"/>
                <w:cs/>
              </w:rPr>
              <w:t xml:space="preserve">ล้านบาทตามลำดับสุทธิจากค่าเผื่อผลขาดทุนด้านเครดิตที่คาดว่าจะเกิดจำนวน </w:t>
            </w:r>
            <w:r>
              <w:rPr>
                <w:rFonts w:cs="Cordia New"/>
                <w:iCs/>
                <w:szCs w:val="28"/>
              </w:rPr>
              <w:t xml:space="preserve">123.28 </w:t>
            </w:r>
            <w:r>
              <w:rPr>
                <w:rFonts w:cs="Cordia New" w:hint="cs"/>
                <w:i/>
                <w:szCs w:val="28"/>
                <w:cs/>
              </w:rPr>
              <w:t xml:space="preserve">ล้านบาท และ </w:t>
            </w:r>
            <w:r w:rsidRPr="00DD770D">
              <w:rPr>
                <w:rFonts w:cs="Cordia New"/>
                <w:iCs/>
                <w:szCs w:val="28"/>
              </w:rPr>
              <w:t>121.99</w:t>
            </w:r>
            <w:r>
              <w:rPr>
                <w:rFonts w:cs="Cordia New"/>
                <w:i/>
                <w:szCs w:val="28"/>
              </w:rPr>
              <w:t xml:space="preserve"> </w:t>
            </w:r>
            <w:r>
              <w:rPr>
                <w:rFonts w:cs="Cordia New" w:hint="cs"/>
                <w:i/>
                <w:szCs w:val="28"/>
                <w:cs/>
              </w:rPr>
              <w:t xml:space="preserve">ล้านบาทตามลำดับ ผู้บริหารของบริษัททดสอบค่าเผื่อผลขาดทุนด้านเครดิตที่คาดว่าจะเกิดขึ้นโดยวิธีการคำนวนได้ปฏิบัติตามวิธีอย่างง่าย </w:t>
            </w:r>
            <w:r w:rsidRPr="006251DE">
              <w:rPr>
                <w:rFonts w:cs="Cordia New"/>
                <w:iCs/>
                <w:szCs w:val="28"/>
              </w:rPr>
              <w:t>(</w:t>
            </w:r>
            <w:r>
              <w:rPr>
                <w:rFonts w:cs="Cordia New"/>
                <w:iCs/>
                <w:szCs w:val="28"/>
              </w:rPr>
              <w:t xml:space="preserve">Simplified approach) </w:t>
            </w:r>
            <w:r w:rsidRPr="00277709">
              <w:rPr>
                <w:rFonts w:cs="Cordia New" w:hint="cs"/>
                <w:i/>
                <w:szCs w:val="28"/>
                <w:cs/>
              </w:rPr>
              <w:t>ในการวัดมูลค่าของผลขาดทุนด้านเครดิตที่คาดว่าจะเกิดขึ้นตลอดอายุสำหรับลูกหนี้ โดยไม่จำเป็นต้องรอให้มีข้อบ่งชี้หรือเหตุการณ์ด้านเครดิตเกิดขึ้นก่อน และใช้ความน่าจะเป็นถ่วงน้ำหนักเป็นเกณฑ์ ซึ่งในการประมาณการจำเป็นต้องใช้ดุลยพินิจ</w:t>
            </w:r>
            <w:r w:rsidR="00354BF5">
              <w:rPr>
                <w:rFonts w:cs="Cordia New"/>
                <w:i/>
                <w:szCs w:val="28"/>
              </w:rPr>
              <w:t xml:space="preserve"> </w:t>
            </w:r>
            <w:r w:rsidR="00354BF5" w:rsidRPr="00354BF5">
              <w:rPr>
                <w:rFonts w:cs="Cordia New"/>
                <w:i/>
                <w:szCs w:val="28"/>
                <w:cs/>
              </w:rPr>
              <w:t>ข้าพเจ้าจึงพิจารณาว่าเรื่องดังกล่าวเป็นเรื่องสำคัญในการตรวจสอบ</w:t>
            </w:r>
          </w:p>
          <w:p w14:paraId="5F51AF29" w14:textId="77777777" w:rsidR="008001D7" w:rsidRPr="00BF1B85" w:rsidRDefault="008001D7" w:rsidP="008337F6">
            <w:pPr>
              <w:pStyle w:val="BodyText"/>
              <w:jc w:val="thaiDistribute"/>
              <w:rPr>
                <w:rFonts w:cs="Cordia New"/>
                <w:i/>
                <w:szCs w:val="28"/>
              </w:rPr>
            </w:pPr>
          </w:p>
        </w:tc>
        <w:tc>
          <w:tcPr>
            <w:tcW w:w="4698" w:type="dxa"/>
          </w:tcPr>
          <w:p w14:paraId="5BB9999A" w14:textId="77777777" w:rsidR="008001D7" w:rsidRPr="00112BF5" w:rsidRDefault="008001D7" w:rsidP="008337F6">
            <w:pPr>
              <w:pStyle w:val="BodyText"/>
              <w:jc w:val="thaiDistribute"/>
              <w:rPr>
                <w:rFonts w:eastAsia="Times New Roman" w:cs="Cordia New"/>
                <w:i/>
                <w:szCs w:val="28"/>
                <w:cs/>
              </w:rPr>
            </w:pPr>
            <w:r w:rsidRPr="00112BF5">
              <w:rPr>
                <w:rFonts w:eastAsia="Times New Roman" w:cs="Cordia New"/>
                <w:i/>
                <w:szCs w:val="28"/>
                <w:cs/>
              </w:rPr>
              <w:t>การตรวจสอบของข้าพเจ้ารวมถึง</w:t>
            </w:r>
          </w:p>
          <w:p w14:paraId="7A467D63" w14:textId="77777777" w:rsidR="008001D7" w:rsidRPr="005F6C51" w:rsidRDefault="008001D7" w:rsidP="008337F6">
            <w:pPr>
              <w:pStyle w:val="ListParagraph"/>
              <w:numPr>
                <w:ilvl w:val="0"/>
                <w:numId w:val="2"/>
              </w:numPr>
              <w:rPr>
                <w:rFonts w:ascii="Cordia New" w:eastAsia="Times New Roman" w:hAnsi="Cordia New" w:cs="Cordia New"/>
                <w:i/>
                <w:color w:val="auto"/>
                <w:sz w:val="28"/>
                <w:szCs w:val="28"/>
              </w:rPr>
            </w:pPr>
            <w:r>
              <w:rPr>
                <w:rFonts w:ascii="Cordia New" w:eastAsia="Times New Roman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สอบถามผู้บริหารที่รับผิดชอบเกี่ยวกับการติดตามหนี้เพื่อให้ได้มาซึ่งความเข้าใจระบบการควบคุมภายในที่เกี่ยวข้อง การติดตามการรับชำระหนี้ และหลักเกณฑ์การตั้งค่าเผื่อผลขาดทุนทางด้านเครดิตที่คาดว่าจะเกิดขึ้น</w:t>
            </w:r>
          </w:p>
          <w:p w14:paraId="7D453400" w14:textId="0532DE90" w:rsidR="008001D7" w:rsidRDefault="008001D7" w:rsidP="008337F6">
            <w:pPr>
              <w:pStyle w:val="ListParagraph"/>
              <w:numPr>
                <w:ilvl w:val="0"/>
                <w:numId w:val="2"/>
              </w:numPr>
              <w:rPr>
                <w:rFonts w:ascii="Cordia New" w:eastAsia="Times New Roman" w:hAnsi="Cordia New" w:cs="Cordia New"/>
                <w:i/>
                <w:color w:val="auto"/>
                <w:sz w:val="28"/>
                <w:szCs w:val="28"/>
              </w:rPr>
            </w:pPr>
            <w:r>
              <w:rPr>
                <w:rFonts w:ascii="Cordia New" w:eastAsia="Times New Roman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ประเมิน</w:t>
            </w:r>
            <w:r w:rsidR="00AB6B8E">
              <w:rPr>
                <w:rFonts w:ascii="Cordia New" w:eastAsia="Times New Roman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ความสมเหตุสมผลของการบันทึก</w:t>
            </w:r>
            <w:r w:rsidR="00E36D46">
              <w:rPr>
                <w:rFonts w:ascii="Cordia New" w:eastAsia="Times New Roman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ผล</w:t>
            </w:r>
            <w:r>
              <w:rPr>
                <w:rFonts w:ascii="Cordia New" w:eastAsia="Times New Roman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ขาดทุนด้านเครดิตที่คาดว่าจะเกิดขึ้น</w:t>
            </w:r>
          </w:p>
          <w:p w14:paraId="62E8D9B6" w14:textId="77777777" w:rsidR="008001D7" w:rsidRDefault="008001D7" w:rsidP="008337F6">
            <w:pPr>
              <w:pStyle w:val="ListParagraph"/>
              <w:numPr>
                <w:ilvl w:val="0"/>
                <w:numId w:val="2"/>
              </w:numPr>
              <w:rPr>
                <w:rFonts w:ascii="Cordia New" w:eastAsia="Times New Roman" w:hAnsi="Cordia New" w:cs="Cordia New"/>
                <w:i/>
                <w:color w:val="auto"/>
                <w:sz w:val="28"/>
                <w:szCs w:val="28"/>
              </w:rPr>
            </w:pPr>
            <w:r>
              <w:rPr>
                <w:rFonts w:ascii="Cordia New" w:eastAsia="Times New Roman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สอบทานวิธีการในการปรับปรุงส่วนเพิ่มจากการบริหารจัดการค่าเผื่อผลขาดทุนด้านเครดิตที่คาดว่าจะเกิดขึ้น และประเมินความสมเหตุสมผลของปัจจัยทางเศรษฐกิจ</w:t>
            </w:r>
          </w:p>
          <w:p w14:paraId="19F502BF" w14:textId="77777777" w:rsidR="008001D7" w:rsidRDefault="008001D7" w:rsidP="008337F6">
            <w:pPr>
              <w:pStyle w:val="ListParagraph"/>
              <w:numPr>
                <w:ilvl w:val="0"/>
                <w:numId w:val="2"/>
              </w:numPr>
              <w:rPr>
                <w:rFonts w:ascii="Cordia New" w:eastAsia="Times New Roman" w:hAnsi="Cordia New" w:cs="Cordia New"/>
                <w:i/>
                <w:color w:val="auto"/>
                <w:sz w:val="28"/>
                <w:szCs w:val="28"/>
              </w:rPr>
            </w:pPr>
            <w:r>
              <w:rPr>
                <w:rFonts w:ascii="Cordia New" w:eastAsia="Times New Roman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สอบทานและประเมินการรับชำระหนี้หลังวันสิ้นงวด</w:t>
            </w:r>
          </w:p>
          <w:p w14:paraId="677714E1" w14:textId="77777777" w:rsidR="008001D7" w:rsidRPr="00D26AC3" w:rsidRDefault="008001D7" w:rsidP="008337F6">
            <w:pPr>
              <w:pStyle w:val="ListParagraph"/>
              <w:numPr>
                <w:ilvl w:val="0"/>
                <w:numId w:val="2"/>
              </w:numPr>
              <w:rPr>
                <w:rFonts w:ascii="Cordia New" w:eastAsia="Times New Roman" w:hAnsi="Cordia New" w:cs="Cordia New"/>
                <w:i/>
                <w:color w:val="auto"/>
                <w:sz w:val="28"/>
                <w:szCs w:val="28"/>
              </w:rPr>
            </w:pPr>
            <w:r>
              <w:rPr>
                <w:rFonts w:ascii="Cordia New" w:eastAsia="Times New Roman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พิจารณาความเพียงพอของการเปิดเผยข้อมูลตามข้อกำหนดในมาตรฐานการรายงานทางการเงินที่เกี่ยวข้อง</w:t>
            </w:r>
          </w:p>
          <w:p w14:paraId="281952D2" w14:textId="77777777" w:rsidR="008001D7" w:rsidRDefault="008001D7" w:rsidP="008337F6">
            <w:pPr>
              <w:pStyle w:val="BodyText"/>
              <w:jc w:val="thaiDistribute"/>
              <w:rPr>
                <w:rFonts w:eastAsia="Times New Roman" w:cs="Cordia New"/>
                <w:i/>
                <w:szCs w:val="28"/>
              </w:rPr>
            </w:pPr>
          </w:p>
          <w:p w14:paraId="2BAA943F" w14:textId="77777777" w:rsidR="008001D7" w:rsidRPr="00112BF5" w:rsidRDefault="008001D7" w:rsidP="008337F6">
            <w:pPr>
              <w:pStyle w:val="BodyText"/>
              <w:jc w:val="thaiDistribute"/>
              <w:rPr>
                <w:rFonts w:eastAsia="Times New Roman" w:cs="Cordia New"/>
                <w:i/>
                <w:szCs w:val="28"/>
                <w:cs/>
              </w:rPr>
            </w:pPr>
          </w:p>
        </w:tc>
      </w:tr>
      <w:tr w:rsidR="008001D7" w14:paraId="49704C4B" w14:textId="77777777" w:rsidTr="00E73E22">
        <w:tc>
          <w:tcPr>
            <w:tcW w:w="4563" w:type="dxa"/>
          </w:tcPr>
          <w:p w14:paraId="640E3726" w14:textId="77777777" w:rsidR="008001D7" w:rsidRDefault="008001D7" w:rsidP="008337F6">
            <w:pPr>
              <w:spacing w:line="240" w:lineRule="auto"/>
              <w:ind w:left="9" w:right="93"/>
              <w:jc w:val="thaiDistribute"/>
              <w:outlineLvl w:val="0"/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</w:pPr>
            <w:r w:rsidRPr="00112BF5">
              <w:rPr>
                <w:rFonts w:ascii="Cordia New" w:hAnsi="Cordia New" w:cs="Cordia New"/>
                <w:b/>
                <w:bCs/>
                <w:color w:val="auto"/>
                <w:sz w:val="28"/>
                <w:szCs w:val="28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698" w:type="dxa"/>
          </w:tcPr>
          <w:p w14:paraId="10668E5D" w14:textId="77777777" w:rsidR="008001D7" w:rsidRDefault="008001D7" w:rsidP="008337F6">
            <w:pPr>
              <w:pStyle w:val="BodyText2"/>
              <w:spacing w:before="0" w:after="0" w:line="240" w:lineRule="auto"/>
              <w:ind w:left="0" w:firstLine="0"/>
              <w:rPr>
                <w:rFonts w:ascii="Cordia New" w:hAnsi="Cordia New"/>
                <w:i/>
                <w:sz w:val="28"/>
                <w:cs/>
              </w:rPr>
            </w:pPr>
            <w:r w:rsidRPr="00112BF5">
              <w:rPr>
                <w:rFonts w:ascii="Cordia New" w:hAnsi="Cordia New"/>
                <w:b/>
                <w:bCs/>
                <w:sz w:val="28"/>
                <w:cs/>
              </w:rPr>
              <w:t>ได้ตรวจสอบเรื่องดังกล่าวอย่างไร</w:t>
            </w:r>
          </w:p>
        </w:tc>
      </w:tr>
      <w:tr w:rsidR="008001D7" w:rsidRPr="0077722F" w14:paraId="4B1209B5" w14:textId="77777777" w:rsidTr="00E73E22">
        <w:tc>
          <w:tcPr>
            <w:tcW w:w="9261" w:type="dxa"/>
            <w:gridSpan w:val="2"/>
          </w:tcPr>
          <w:p w14:paraId="742BB029" w14:textId="77777777" w:rsidR="008001D7" w:rsidRPr="0077722F" w:rsidRDefault="008001D7" w:rsidP="008337F6">
            <w:pPr>
              <w:pStyle w:val="BodyText2"/>
              <w:spacing w:before="0" w:after="0" w:line="240" w:lineRule="auto"/>
              <w:ind w:left="0" w:firstLine="0"/>
              <w:rPr>
                <w:rFonts w:ascii="Cordia New" w:hAnsi="Cordia New"/>
                <w:i/>
                <w:sz w:val="28"/>
              </w:rPr>
            </w:pPr>
            <w:r>
              <w:rPr>
                <w:rFonts w:ascii="Cordia New" w:hAnsi="Cordia New" w:hint="cs"/>
                <w:i/>
                <w:sz w:val="28"/>
                <w:cs/>
              </w:rPr>
              <w:t xml:space="preserve">อ้างอิงถึงหมายเหตุข้อ </w:t>
            </w:r>
            <w:r>
              <w:rPr>
                <w:rFonts w:ascii="Cordia New" w:hAnsi="Cordia New"/>
                <w:iCs/>
                <w:sz w:val="28"/>
              </w:rPr>
              <w:t>12</w:t>
            </w:r>
            <w:r w:rsidRPr="00EF5B62">
              <w:rPr>
                <w:rFonts w:ascii="Cordia New" w:hAnsi="Cordia New" w:hint="cs"/>
                <w:i/>
                <w:sz w:val="28"/>
                <w:cs/>
              </w:rPr>
              <w:t xml:space="preserve"> </w:t>
            </w:r>
            <w:r>
              <w:rPr>
                <w:rFonts w:ascii="Cordia New" w:hAnsi="Cordia New" w:hint="cs"/>
                <w:i/>
                <w:sz w:val="28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8001D7" w:rsidRPr="00B55F76" w14:paraId="617592FE" w14:textId="77777777" w:rsidTr="00E73E22">
        <w:tc>
          <w:tcPr>
            <w:tcW w:w="9261" w:type="dxa"/>
            <w:gridSpan w:val="2"/>
          </w:tcPr>
          <w:p w14:paraId="0E0B457D" w14:textId="77777777" w:rsidR="008001D7" w:rsidRPr="00B55F76" w:rsidRDefault="008001D7" w:rsidP="008337F6">
            <w:pPr>
              <w:pStyle w:val="BodyText2"/>
              <w:spacing w:before="0" w:after="0" w:line="240" w:lineRule="auto"/>
              <w:ind w:left="0" w:firstLine="0"/>
              <w:rPr>
                <w:rFonts w:eastAsia="Times New Roman"/>
                <w:i/>
                <w:cs/>
              </w:rPr>
            </w:pPr>
            <w:r w:rsidRPr="009D29D1">
              <w:rPr>
                <w:rFonts w:ascii="Cordia New" w:hAnsi="Cordia New"/>
                <w:i/>
                <w:sz w:val="28"/>
                <w:cs/>
              </w:rPr>
              <w:t>การด้อยค่าของสินทรัพย์ที่เกี่ยวข้องกับการขุดเหรียญบิตคอยน์</w:t>
            </w:r>
          </w:p>
        </w:tc>
      </w:tr>
      <w:tr w:rsidR="008001D7" w:rsidRPr="00B55F76" w14:paraId="547FB810" w14:textId="77777777" w:rsidTr="00E73E22">
        <w:tc>
          <w:tcPr>
            <w:tcW w:w="4563" w:type="dxa"/>
          </w:tcPr>
          <w:p w14:paraId="7694F828" w14:textId="3282F858" w:rsidR="008001D7" w:rsidRDefault="008001D7" w:rsidP="008337F6">
            <w:pPr>
              <w:pStyle w:val="BodyText"/>
              <w:jc w:val="thaiDistribute"/>
              <w:rPr>
                <w:rFonts w:cs="Cordia New"/>
                <w:i/>
                <w:szCs w:val="28"/>
              </w:rPr>
            </w:pPr>
            <w:r w:rsidRPr="001E6DCD">
              <w:rPr>
                <w:rFonts w:cs="Cordia New"/>
                <w:i/>
                <w:szCs w:val="28"/>
                <w:cs/>
              </w:rPr>
              <w:t xml:space="preserve">บริษัทมีสินทรัพย์ที่เกี่ยวกับการขุดเหรียญบิตคอยน์มูลค่าสุทธิตามบัญชี ณ วันที่ </w:t>
            </w:r>
            <w:r w:rsidRPr="001E6DCD">
              <w:rPr>
                <w:rFonts w:cs="Cordia New"/>
                <w:iCs/>
                <w:szCs w:val="28"/>
              </w:rPr>
              <w:t>31</w:t>
            </w:r>
            <w:r w:rsidRPr="001E6DCD">
              <w:rPr>
                <w:rFonts w:cs="Cordia New"/>
                <w:i/>
                <w:szCs w:val="28"/>
              </w:rPr>
              <w:t xml:space="preserve"> </w:t>
            </w:r>
            <w:r w:rsidRPr="001E6DCD">
              <w:rPr>
                <w:rFonts w:cs="Cordia New"/>
                <w:i/>
                <w:szCs w:val="28"/>
                <w:cs/>
              </w:rPr>
              <w:t xml:space="preserve">ธันวาคม </w:t>
            </w:r>
            <w:r w:rsidRPr="001E6DCD">
              <w:rPr>
                <w:rFonts w:cs="Cordia New"/>
                <w:iCs/>
                <w:szCs w:val="28"/>
              </w:rPr>
              <w:t>256</w:t>
            </w:r>
            <w:r>
              <w:rPr>
                <w:rFonts w:cs="Cordia New"/>
                <w:iCs/>
                <w:szCs w:val="28"/>
              </w:rPr>
              <w:t>7</w:t>
            </w:r>
            <w:r w:rsidRPr="001E6DCD">
              <w:rPr>
                <w:rFonts w:cs="Cordia New"/>
                <w:i/>
                <w:szCs w:val="28"/>
              </w:rPr>
              <w:t xml:space="preserve"> </w:t>
            </w:r>
            <w:r w:rsidRPr="001E6DCD">
              <w:rPr>
                <w:rFonts w:cs="Cordia New"/>
                <w:i/>
                <w:szCs w:val="28"/>
                <w:cs/>
              </w:rPr>
              <w:t xml:space="preserve">รวมประมาณ </w:t>
            </w:r>
            <w:r>
              <w:rPr>
                <w:rFonts w:cs="Cordia New"/>
                <w:iCs/>
                <w:szCs w:val="28"/>
              </w:rPr>
              <w:t>10.60</w:t>
            </w:r>
            <w:r w:rsidRPr="001E6DCD">
              <w:rPr>
                <w:rFonts w:cs="Cordia New"/>
                <w:i/>
                <w:szCs w:val="28"/>
              </w:rPr>
              <w:t xml:space="preserve"> </w:t>
            </w:r>
            <w:r w:rsidRPr="001E6DCD">
              <w:rPr>
                <w:rFonts w:cs="Cordia New"/>
                <w:i/>
                <w:szCs w:val="28"/>
                <w:cs/>
              </w:rPr>
              <w:t>ล้านบาท</w:t>
            </w:r>
            <w:r w:rsidRPr="001E6DCD">
              <w:rPr>
                <w:rFonts w:cs="Cordia New"/>
                <w:iCs/>
                <w:szCs w:val="28"/>
                <w:cs/>
              </w:rPr>
              <w:t xml:space="preserve"> </w:t>
            </w:r>
            <w:r w:rsidRPr="001E6DCD">
              <w:rPr>
                <w:rFonts w:cs="Cordia New"/>
                <w:i/>
                <w:szCs w:val="28"/>
                <w:cs/>
              </w:rPr>
              <w:t xml:space="preserve">ซึ่งบริษัทบันทึกค่าเผื่อการด้อยค่าของสินทรัพย์ดังกล่าวในปีปัจจุบันในงบกำไรขาดทุนเบ็ดเสร็จ จำนวน </w:t>
            </w:r>
            <w:r>
              <w:rPr>
                <w:rFonts w:cs="Cordia New"/>
                <w:iCs/>
                <w:szCs w:val="28"/>
              </w:rPr>
              <w:t>38.07</w:t>
            </w:r>
            <w:r w:rsidRPr="001E6DCD">
              <w:rPr>
                <w:rFonts w:cs="Cordia New"/>
                <w:i/>
                <w:szCs w:val="28"/>
              </w:rPr>
              <w:t xml:space="preserve"> </w:t>
            </w:r>
            <w:r w:rsidRPr="001E6DCD">
              <w:rPr>
                <w:rFonts w:cs="Cordia New"/>
                <w:i/>
                <w:szCs w:val="28"/>
                <w:cs/>
              </w:rPr>
              <w:t>ล้านบาท ซึ่งเป็นจำนวนเงินที่มีสาระสำคัญต่องบการเงิน การพิจารณาการด้อยค่าของสินทรัพย์ดังกล่าวต้องใช้ดุลยพินิจที่สำคัญของฝ่ายบริหารของบริษัทในการระบุหน่วยสินทรัพย์ที่ก่อให้เกิดเงินสด และการวัดมูลค่าที่คาดว่าจะได้รับคืนของกลุ่มสินทรัพย์นั้น</w:t>
            </w:r>
            <w:r w:rsidR="00354BF5">
              <w:rPr>
                <w:rFonts w:cs="Cordia New"/>
                <w:i/>
                <w:szCs w:val="28"/>
              </w:rPr>
              <w:t xml:space="preserve"> </w:t>
            </w:r>
            <w:r w:rsidR="007678A9" w:rsidRPr="00354BF5">
              <w:rPr>
                <w:rFonts w:cs="Cordia New"/>
                <w:i/>
                <w:szCs w:val="28"/>
                <w:cs/>
              </w:rPr>
              <w:t>ข้าพเจ้าจึงพิจารณาว่าเรื่องดังกล่าวเป็นเรื่องสำคัญในการตรวจสอบ</w:t>
            </w:r>
          </w:p>
          <w:p w14:paraId="4C010739" w14:textId="77777777" w:rsidR="008001D7" w:rsidRDefault="008001D7" w:rsidP="008337F6">
            <w:pPr>
              <w:pStyle w:val="BodyText"/>
              <w:jc w:val="thaiDistribute"/>
              <w:rPr>
                <w:rFonts w:cs="Cordia New"/>
                <w:i/>
                <w:szCs w:val="28"/>
              </w:rPr>
            </w:pPr>
          </w:p>
          <w:p w14:paraId="5E7EF6BD" w14:textId="77777777" w:rsidR="008001D7" w:rsidRPr="001E6DCD" w:rsidRDefault="008001D7" w:rsidP="008337F6">
            <w:pPr>
              <w:pStyle w:val="BodyText"/>
              <w:jc w:val="thaiDistribute"/>
              <w:rPr>
                <w:rFonts w:cs="Cordia New"/>
                <w:iCs/>
                <w:szCs w:val="28"/>
                <w:cs/>
              </w:rPr>
            </w:pPr>
          </w:p>
        </w:tc>
        <w:tc>
          <w:tcPr>
            <w:tcW w:w="4698" w:type="dxa"/>
          </w:tcPr>
          <w:p w14:paraId="47CC931E" w14:textId="77777777" w:rsidR="008001D7" w:rsidRPr="00112BF5" w:rsidRDefault="008001D7" w:rsidP="008337F6">
            <w:pPr>
              <w:pStyle w:val="BodyText"/>
              <w:jc w:val="thaiDistribute"/>
              <w:rPr>
                <w:rFonts w:eastAsia="Times New Roman" w:cs="Cordia New"/>
                <w:i/>
                <w:szCs w:val="28"/>
                <w:cs/>
              </w:rPr>
            </w:pPr>
            <w:r w:rsidRPr="00112BF5">
              <w:rPr>
                <w:rFonts w:eastAsia="Times New Roman" w:cs="Cordia New"/>
                <w:i/>
                <w:szCs w:val="28"/>
                <w:cs/>
              </w:rPr>
              <w:t>การตรวจสอบของข้าพเจ้ารวมถึง</w:t>
            </w:r>
          </w:p>
          <w:p w14:paraId="0E34B34D" w14:textId="77777777" w:rsidR="008001D7" w:rsidRPr="005F6C51" w:rsidRDefault="008001D7" w:rsidP="008337F6">
            <w:pPr>
              <w:pStyle w:val="ListParagraph"/>
              <w:numPr>
                <w:ilvl w:val="0"/>
                <w:numId w:val="2"/>
              </w:numPr>
              <w:rPr>
                <w:rFonts w:ascii="Cordia New" w:eastAsia="Times New Roman" w:hAnsi="Cordia New" w:cs="Cordia New"/>
                <w:i/>
                <w:color w:val="auto"/>
                <w:sz w:val="28"/>
                <w:szCs w:val="28"/>
              </w:rPr>
            </w:pPr>
            <w:r w:rsidRPr="005F6C51">
              <w:rPr>
                <w:rFonts w:ascii="Cordia New" w:eastAsia="Calibri" w:hAnsi="Cordia New" w:cs="Cordia New"/>
                <w:color w:val="auto"/>
                <w:spacing w:val="-4"/>
                <w:sz w:val="28"/>
                <w:szCs w:val="28"/>
                <w:cs/>
                <w:lang w:bidi="th-TH"/>
              </w:rPr>
              <w:t xml:space="preserve">ทำความเข้าใจกระบวนการพิจารณาของฝ่ายบริหารในการกำหนดหน่วยสินทรัพย์ที่ก่อให้เกิดเงินสดว่าสอดคล้องกับลักษณะการให้ประโยชน์ของสินทรัพย์ที่เกี่ยวข้องกับการขุดเหรียญบิตคอยน์ และการคำนวณหามูลค่าที่คาดว่าจะได้รับคืนของสินทรัพย์ </w:t>
            </w:r>
          </w:p>
          <w:p w14:paraId="16CF5CCE" w14:textId="77777777" w:rsidR="008001D7" w:rsidRPr="00C52824" w:rsidRDefault="008001D7" w:rsidP="008337F6">
            <w:pPr>
              <w:pStyle w:val="ListParagraph"/>
              <w:numPr>
                <w:ilvl w:val="0"/>
                <w:numId w:val="2"/>
              </w:numPr>
              <w:rPr>
                <w:rFonts w:ascii="Cordia New" w:eastAsia="Times New Roman" w:hAnsi="Cordia New" w:cs="Cordia New"/>
                <w:i/>
                <w:color w:val="auto"/>
                <w:sz w:val="28"/>
                <w:szCs w:val="28"/>
              </w:rPr>
            </w:pPr>
            <w:r w:rsidRPr="00C52824">
              <w:rPr>
                <w:rFonts w:ascii="Cordia New" w:eastAsia="Times New Roman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สอบถามฝ่ายบริหารและพิจารณาความสมเหตุสมผลของนโยบายการกำหนดอายุการให้ประโยชน์ของสินทรัพย์ที่เกี่ยวข้องกับการขุดเหรียญบิตคอยน์</w:t>
            </w:r>
          </w:p>
          <w:p w14:paraId="2C27F76B" w14:textId="77777777" w:rsidR="008001D7" w:rsidRDefault="008001D7" w:rsidP="008337F6">
            <w:pPr>
              <w:pStyle w:val="ListParagraph"/>
              <w:numPr>
                <w:ilvl w:val="0"/>
                <w:numId w:val="2"/>
              </w:numPr>
              <w:rPr>
                <w:rFonts w:ascii="Cordia New" w:eastAsia="Times New Roman" w:hAnsi="Cordia New" w:cs="Cordia New"/>
                <w:i/>
                <w:color w:val="auto"/>
                <w:sz w:val="28"/>
                <w:szCs w:val="28"/>
              </w:rPr>
            </w:pPr>
            <w:r w:rsidRPr="00A50EC4">
              <w:rPr>
                <w:rFonts w:ascii="Cordia New" w:eastAsia="Times New Roman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พิจารณาข้อสมมติที่สำคัญที่ฝ่ายบริหารใช้ในการประมาณการกระแสเงินสดที่คาดว่าจะได้รับในอนาคตจากกลุ่มสินทรัพย์ดังกล่าวเพื่อประเมินการใช้ดุลยพินิจของฝ่ายบริหาร</w:t>
            </w:r>
          </w:p>
          <w:p w14:paraId="144BA0A3" w14:textId="77777777" w:rsidR="008001D7" w:rsidRDefault="008001D7" w:rsidP="008337F6">
            <w:pPr>
              <w:pStyle w:val="ListParagraph"/>
              <w:numPr>
                <w:ilvl w:val="0"/>
                <w:numId w:val="2"/>
              </w:numPr>
              <w:rPr>
                <w:rFonts w:ascii="Cordia New" w:eastAsia="Times New Roman" w:hAnsi="Cordia New" w:cs="Cordia New"/>
                <w:i/>
                <w:color w:val="auto"/>
                <w:sz w:val="28"/>
                <w:szCs w:val="28"/>
              </w:rPr>
            </w:pPr>
            <w:r>
              <w:rPr>
                <w:rFonts w:ascii="Cordia New" w:eastAsia="Times New Roman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สังเกตการณ์การตรวจนับของสินทรัพย์</w:t>
            </w:r>
          </w:p>
          <w:p w14:paraId="345E3BBF" w14:textId="77777777" w:rsidR="008001D7" w:rsidRPr="00D26AC3" w:rsidRDefault="008001D7" w:rsidP="008337F6">
            <w:pPr>
              <w:pStyle w:val="ListParagraph"/>
              <w:numPr>
                <w:ilvl w:val="0"/>
                <w:numId w:val="2"/>
              </w:numPr>
              <w:rPr>
                <w:rFonts w:ascii="Cordia New" w:eastAsia="Times New Roman" w:hAnsi="Cordia New" w:cs="Cordia New"/>
                <w:i/>
                <w:color w:val="auto"/>
                <w:sz w:val="28"/>
                <w:szCs w:val="28"/>
              </w:rPr>
            </w:pPr>
            <w:r>
              <w:rPr>
                <w:rFonts w:ascii="Cordia New" w:eastAsia="Times New Roman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พิจารณาความเพียงพอของการเปิดเผยข้อมูลตามข้อกำหนดในมาตรฐานการรายงานทางการเงินที่เกี่ยวข้อง</w:t>
            </w:r>
          </w:p>
          <w:p w14:paraId="1E26E083" w14:textId="77777777" w:rsidR="008001D7" w:rsidRPr="00B55F76" w:rsidRDefault="008001D7" w:rsidP="008337F6">
            <w:pPr>
              <w:spacing w:after="200" w:line="240" w:lineRule="auto"/>
              <w:rPr>
                <w:rFonts w:eastAsia="Times New Roman" w:cs="Cordia New"/>
                <w:i/>
                <w:szCs w:val="28"/>
                <w:cs/>
                <w:lang w:bidi="th-TH"/>
              </w:rPr>
            </w:pPr>
          </w:p>
        </w:tc>
      </w:tr>
    </w:tbl>
    <w:p w14:paraId="5DBAF315" w14:textId="77777777" w:rsidR="008001D7" w:rsidRPr="008001D7" w:rsidRDefault="008001D7" w:rsidP="008001D7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</w:p>
    <w:p w14:paraId="3F64B085" w14:textId="5C6DD830" w:rsidR="008001D7" w:rsidRPr="004E7984" w:rsidRDefault="008001D7" w:rsidP="008001D7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4E7984">
        <w:rPr>
          <w:rFonts w:asciiTheme="minorBidi" w:hAnsiTheme="minorBidi" w:cstheme="minorBidi"/>
          <w:b/>
          <w:bCs/>
          <w:sz w:val="28"/>
          <w:szCs w:val="28"/>
          <w:cs/>
        </w:rPr>
        <w:t>เรื่องอื่น</w:t>
      </w:r>
    </w:p>
    <w:p w14:paraId="14D4ACFE" w14:textId="77777777" w:rsidR="008001D7" w:rsidRDefault="008001D7" w:rsidP="008001D7">
      <w:pPr>
        <w:pStyle w:val="Default"/>
        <w:jc w:val="thaiDistribute"/>
        <w:rPr>
          <w:rFonts w:asciiTheme="minorBidi" w:hAnsiTheme="minorBidi" w:cstheme="minorBidi"/>
          <w:sz w:val="16"/>
          <w:szCs w:val="16"/>
        </w:rPr>
      </w:pPr>
    </w:p>
    <w:p w14:paraId="3BAB0A92" w14:textId="49632329" w:rsidR="008001D7" w:rsidRDefault="00CA3B75" w:rsidP="008001D7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CA3B75">
        <w:rPr>
          <w:rFonts w:asciiTheme="minorBidi" w:hAnsiTheme="minorBidi" w:cs="Cordia New"/>
          <w:sz w:val="28"/>
          <w:szCs w:val="28"/>
          <w:cs/>
        </w:rPr>
        <w:t xml:space="preserve">งบการเงินรวมและงบการเงินเฉพาะกิจการของกลุ่มบริษัทและบริษัท สำหรับปีสิ้นสุดวันที่ </w:t>
      </w:r>
      <w:r>
        <w:rPr>
          <w:rFonts w:asciiTheme="minorBidi" w:hAnsiTheme="minorBidi" w:cs="Cordia New"/>
          <w:sz w:val="28"/>
          <w:szCs w:val="28"/>
        </w:rPr>
        <w:t>31</w:t>
      </w:r>
      <w:r w:rsidRPr="00CA3B75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>
        <w:rPr>
          <w:rFonts w:asciiTheme="minorBidi" w:hAnsiTheme="minorBidi" w:cs="Cordia New"/>
          <w:sz w:val="28"/>
          <w:szCs w:val="28"/>
        </w:rPr>
        <w:t>2566</w:t>
      </w:r>
      <w:r w:rsidRPr="00CA3B75">
        <w:rPr>
          <w:rFonts w:asciiTheme="minorBidi" w:hAnsiTheme="minorBidi" w:cs="Cordia New"/>
          <w:sz w:val="28"/>
          <w:szCs w:val="28"/>
          <w:cs/>
        </w:rPr>
        <w:t xml:space="preserve"> ตรวจสอบโดยผู้สอบบัญชีอื่น ซึ่งแสดงความเห็นอย่างไม่มีเงื่อนไขตามรายงานลงวันที่ </w:t>
      </w:r>
      <w:r>
        <w:rPr>
          <w:rFonts w:asciiTheme="minorBidi" w:hAnsiTheme="minorBidi" w:cs="Cordia New"/>
          <w:sz w:val="28"/>
          <w:szCs w:val="28"/>
        </w:rPr>
        <w:t>29</w:t>
      </w:r>
      <w:r w:rsidRPr="00CA3B75">
        <w:rPr>
          <w:rFonts w:asciiTheme="minorBidi" w:hAnsiTheme="minorBidi" w:cs="Cordia New"/>
          <w:sz w:val="28"/>
          <w:szCs w:val="28"/>
          <w:cs/>
        </w:rPr>
        <w:t xml:space="preserve"> กุมภาพันธ์ </w:t>
      </w:r>
      <w:r>
        <w:rPr>
          <w:rFonts w:asciiTheme="minorBidi" w:hAnsiTheme="minorBidi" w:cs="Cordia New"/>
          <w:sz w:val="28"/>
          <w:szCs w:val="28"/>
        </w:rPr>
        <w:t>2567</w:t>
      </w:r>
    </w:p>
    <w:p w14:paraId="3BD93F76" w14:textId="77777777" w:rsidR="008001D7" w:rsidRDefault="008001D7" w:rsidP="008001D7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0E94063" w14:textId="77777777" w:rsidR="008001D7" w:rsidRDefault="008001D7" w:rsidP="008001D7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F6E9748" w14:textId="77777777" w:rsidR="008001D7" w:rsidRDefault="008001D7" w:rsidP="008001D7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9E5FC23" w14:textId="4FD2AC75" w:rsidR="00CA3B75" w:rsidRDefault="00CA3B75">
      <w:pPr>
        <w:spacing w:after="200" w:line="240" w:lineRule="auto"/>
        <w:rPr>
          <w:rFonts w:asciiTheme="minorBidi" w:eastAsia="Times New Roman" w:hAnsiTheme="minorBidi"/>
          <w:b/>
          <w:bCs/>
          <w:color w:val="000000"/>
          <w:sz w:val="28"/>
          <w:szCs w:val="28"/>
          <w:lang w:bidi="th-TH"/>
        </w:rPr>
      </w:pPr>
      <w:r>
        <w:rPr>
          <w:rFonts w:asciiTheme="minorBidi" w:hAnsiTheme="minorBidi"/>
          <w:b/>
          <w:bCs/>
          <w:sz w:val="28"/>
          <w:szCs w:val="28"/>
        </w:rPr>
        <w:br w:type="page"/>
      </w:r>
    </w:p>
    <w:p w14:paraId="2BC1662C" w14:textId="77777777" w:rsidR="008001D7" w:rsidRPr="003746A0" w:rsidRDefault="008001D7" w:rsidP="008001D7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3746A0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ข้อมูลอื่น</w:t>
      </w:r>
    </w:p>
    <w:p w14:paraId="35796560" w14:textId="77777777" w:rsidR="008001D7" w:rsidRPr="003746A0" w:rsidRDefault="008001D7" w:rsidP="008001D7">
      <w:pPr>
        <w:pStyle w:val="Default"/>
        <w:jc w:val="thaiDistribute"/>
        <w:rPr>
          <w:rFonts w:asciiTheme="minorBidi" w:hAnsiTheme="minorBidi" w:cstheme="minorBidi"/>
          <w:b/>
          <w:bCs/>
          <w:sz w:val="16"/>
          <w:szCs w:val="16"/>
        </w:rPr>
      </w:pPr>
    </w:p>
    <w:p w14:paraId="0D32E0FB" w14:textId="77777777" w:rsidR="008001D7" w:rsidRPr="003746A0" w:rsidRDefault="008001D7" w:rsidP="008001D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3746A0">
        <w:rPr>
          <w:rFonts w:asciiTheme="minorBidi" w:hAnsiTheme="minorBidi" w:cstheme="minorBidi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3EDAD23" w14:textId="77777777" w:rsidR="008001D7" w:rsidRPr="003746A0" w:rsidRDefault="008001D7" w:rsidP="008001D7">
      <w:pPr>
        <w:pStyle w:val="Default"/>
        <w:jc w:val="thaiDistribute"/>
        <w:rPr>
          <w:rFonts w:asciiTheme="minorBidi" w:hAnsiTheme="minorBidi" w:cstheme="minorBidi"/>
          <w:sz w:val="16"/>
          <w:szCs w:val="16"/>
        </w:rPr>
      </w:pPr>
    </w:p>
    <w:p w14:paraId="0017FB26" w14:textId="77777777" w:rsidR="008001D7" w:rsidRPr="003746A0" w:rsidRDefault="008001D7" w:rsidP="008001D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3746A0">
        <w:rPr>
          <w:rFonts w:asciiTheme="minorBidi" w:hAnsiTheme="minorBidi" w:cstheme="minorBidi"/>
          <w:sz w:val="28"/>
          <w:szCs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330A95C8" w14:textId="77777777" w:rsidR="008001D7" w:rsidRDefault="008001D7" w:rsidP="008001D7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3820DD3E" w14:textId="77777777" w:rsidR="008001D7" w:rsidRPr="00770257" w:rsidRDefault="008001D7" w:rsidP="008001D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70257">
        <w:rPr>
          <w:rFonts w:asciiTheme="minorBidi" w:hAnsiTheme="minorBidi" w:cstheme="minorBidi"/>
          <w:sz w:val="28"/>
          <w:szCs w:val="28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5FD474DB" w14:textId="77777777" w:rsidR="008001D7" w:rsidRPr="00770257" w:rsidRDefault="008001D7" w:rsidP="008001D7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7493CD86" w14:textId="77777777" w:rsidR="008001D7" w:rsidRDefault="008001D7" w:rsidP="008001D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062C8">
        <w:rPr>
          <w:rFonts w:asciiTheme="minorBidi" w:hAnsiTheme="minorBidi" w:cstheme="minorBidi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54070F5" w14:textId="77777777" w:rsidR="008001D7" w:rsidRDefault="008001D7" w:rsidP="008001D7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743A5AC4" w14:textId="77777777" w:rsidR="008001D7" w:rsidRPr="00A062C8" w:rsidRDefault="008001D7" w:rsidP="008001D7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062C8">
        <w:rPr>
          <w:rFonts w:asciiTheme="minorBidi" w:hAnsiTheme="minorBidi" w:cstheme="minorBidi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7DB90364" w14:textId="77777777" w:rsidR="008001D7" w:rsidRPr="00A73F58" w:rsidRDefault="008001D7" w:rsidP="008001D7">
      <w:pPr>
        <w:pStyle w:val="Default"/>
        <w:jc w:val="thaiDistribute"/>
        <w:rPr>
          <w:rFonts w:asciiTheme="minorBidi" w:hAnsiTheme="minorBidi" w:cstheme="minorBidi"/>
          <w:sz w:val="16"/>
          <w:szCs w:val="16"/>
        </w:rPr>
      </w:pPr>
    </w:p>
    <w:p w14:paraId="0F44E2E9" w14:textId="77777777" w:rsidR="008001D7" w:rsidRDefault="008001D7" w:rsidP="008001D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4371E">
        <w:rPr>
          <w:rFonts w:asciiTheme="minorBidi" w:hAnsiTheme="minorBidi" w:cstheme="minorBidi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7B2905D" w14:textId="77777777" w:rsidR="00AB6B8E" w:rsidRPr="00C54518" w:rsidRDefault="00AB6B8E" w:rsidP="008001D7">
      <w:pPr>
        <w:pStyle w:val="Default"/>
        <w:jc w:val="thaiDistribute"/>
        <w:rPr>
          <w:rFonts w:asciiTheme="minorBidi" w:hAnsiTheme="minorBidi" w:cstheme="minorBidi"/>
          <w:sz w:val="16"/>
          <w:szCs w:val="16"/>
        </w:rPr>
      </w:pPr>
    </w:p>
    <w:p w14:paraId="068F3BEB" w14:textId="30110326" w:rsidR="008001D7" w:rsidRPr="0004371E" w:rsidRDefault="008001D7" w:rsidP="008001D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4371E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3FFA592C" w14:textId="77777777" w:rsidR="008001D7" w:rsidRPr="00A73F58" w:rsidRDefault="008001D7" w:rsidP="008001D7">
      <w:pPr>
        <w:pStyle w:val="Default"/>
        <w:jc w:val="thaiDistribute"/>
        <w:rPr>
          <w:rFonts w:asciiTheme="minorBidi" w:hAnsiTheme="minorBidi" w:cstheme="minorBidi"/>
          <w:sz w:val="16"/>
          <w:szCs w:val="16"/>
        </w:rPr>
      </w:pPr>
    </w:p>
    <w:p w14:paraId="023BCCAC" w14:textId="77777777" w:rsidR="008001D7" w:rsidRDefault="008001D7" w:rsidP="008001D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4371E">
        <w:rPr>
          <w:rFonts w:asciiTheme="minorBidi" w:hAnsiTheme="minorBidi" w:cstheme="minorBidi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1B6409B1" w14:textId="77777777" w:rsidR="008001D7" w:rsidRDefault="008001D7" w:rsidP="008001D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61D63E82" w14:textId="77777777" w:rsidR="008001D7" w:rsidRDefault="008001D7" w:rsidP="008001D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68D719F" w14:textId="77777777" w:rsidR="008001D7" w:rsidRDefault="008001D7" w:rsidP="008001D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42A947CD" w14:textId="77777777" w:rsidR="008001D7" w:rsidRDefault="008001D7" w:rsidP="008001D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896B2A3" w14:textId="77777777" w:rsidR="008001D7" w:rsidRDefault="008001D7" w:rsidP="008001D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6B4902C2" w14:textId="4B27943D" w:rsidR="008001D7" w:rsidRDefault="008001D7" w:rsidP="008001D7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</w:p>
    <w:p w14:paraId="57B785DE" w14:textId="77777777" w:rsidR="008001D7" w:rsidRPr="0004371E" w:rsidRDefault="008001D7" w:rsidP="008001D7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4371E">
        <w:rPr>
          <w:rFonts w:asciiTheme="minorBidi" w:hAnsiTheme="minorBidi" w:cstheme="minorBidi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69786B7" w14:textId="77777777" w:rsidR="008001D7" w:rsidRPr="00A73F58" w:rsidRDefault="008001D7" w:rsidP="008001D7">
      <w:pPr>
        <w:pStyle w:val="Default"/>
        <w:jc w:val="thaiDistribute"/>
        <w:rPr>
          <w:rFonts w:asciiTheme="minorBidi" w:hAnsiTheme="minorBidi" w:cstheme="minorBidi"/>
          <w:sz w:val="16"/>
          <w:szCs w:val="16"/>
        </w:rPr>
      </w:pPr>
    </w:p>
    <w:p w14:paraId="6E17F7FD" w14:textId="77777777" w:rsidR="008001D7" w:rsidRPr="0004371E" w:rsidRDefault="008001D7" w:rsidP="008001D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4371E">
        <w:rPr>
          <w:rFonts w:asciiTheme="minorBidi" w:hAnsiTheme="minorBidi" w:cs="Cordi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8919920" w14:textId="77777777" w:rsidR="008001D7" w:rsidRPr="00770257" w:rsidRDefault="008001D7" w:rsidP="008001D7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74AC2FF9" w14:textId="77777777" w:rsidR="008001D7" w:rsidRPr="00DA61AA" w:rsidRDefault="008001D7" w:rsidP="008001D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A61AA">
        <w:rPr>
          <w:rFonts w:asciiTheme="minorBidi" w:hAnsiTheme="minorBidi" w:cs="Cordia New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CB94B03" w14:textId="77777777" w:rsidR="008001D7" w:rsidRPr="00770257" w:rsidRDefault="008001D7" w:rsidP="008001D7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3B7F66C4" w14:textId="77777777" w:rsidR="008001D7" w:rsidRPr="00DA61AA" w:rsidRDefault="008001D7" w:rsidP="008001D7">
      <w:pPr>
        <w:pStyle w:val="Default"/>
        <w:numPr>
          <w:ilvl w:val="0"/>
          <w:numId w:val="3"/>
        </w:numPr>
        <w:ind w:left="378" w:hanging="369"/>
        <w:jc w:val="thaiDistribute"/>
        <w:rPr>
          <w:rFonts w:asciiTheme="minorBidi" w:hAnsiTheme="minorBidi" w:cstheme="minorBidi"/>
          <w:sz w:val="28"/>
          <w:szCs w:val="28"/>
        </w:rPr>
      </w:pPr>
      <w:r w:rsidRPr="00DA61AA">
        <w:rPr>
          <w:rFonts w:asciiTheme="minorBidi" w:hAnsiTheme="minorBidi" w:cs="Cordia New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1963B48" w14:textId="77777777" w:rsidR="008001D7" w:rsidRPr="00DA61AA" w:rsidRDefault="008001D7" w:rsidP="008001D7">
      <w:pPr>
        <w:pStyle w:val="Default"/>
        <w:numPr>
          <w:ilvl w:val="0"/>
          <w:numId w:val="3"/>
        </w:numPr>
        <w:ind w:left="396" w:hanging="396"/>
        <w:jc w:val="thaiDistribute"/>
        <w:rPr>
          <w:rFonts w:asciiTheme="minorBidi" w:hAnsiTheme="minorBidi" w:cstheme="minorBidi"/>
          <w:sz w:val="28"/>
          <w:szCs w:val="28"/>
        </w:rPr>
      </w:pPr>
      <w:r w:rsidRPr="00DA61AA">
        <w:rPr>
          <w:rFonts w:asciiTheme="minorBidi" w:hAnsiTheme="minorBidi" w:cs="Cordia New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</w:p>
    <w:p w14:paraId="1B6CF6FA" w14:textId="77777777" w:rsidR="008001D7" w:rsidRPr="00DA61AA" w:rsidRDefault="008001D7" w:rsidP="008001D7">
      <w:pPr>
        <w:pStyle w:val="Default"/>
        <w:ind w:left="396"/>
        <w:jc w:val="thaiDistribute"/>
        <w:rPr>
          <w:rFonts w:asciiTheme="minorBidi" w:hAnsiTheme="minorBidi" w:cstheme="minorBidi"/>
          <w:sz w:val="28"/>
          <w:szCs w:val="28"/>
        </w:rPr>
      </w:pPr>
      <w:r w:rsidRPr="00DA61AA">
        <w:rPr>
          <w:rFonts w:asciiTheme="minorBidi" w:hAnsiTheme="minorBidi" w:cs="Cordia New"/>
          <w:sz w:val="28"/>
          <w:szCs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</w:p>
    <w:p w14:paraId="3E4B82AD" w14:textId="77777777" w:rsidR="008001D7" w:rsidRPr="00DA61AA" w:rsidRDefault="008001D7" w:rsidP="008001D7">
      <w:pPr>
        <w:pStyle w:val="Default"/>
        <w:ind w:left="396"/>
        <w:jc w:val="thaiDistribute"/>
        <w:rPr>
          <w:rFonts w:asciiTheme="minorBidi" w:hAnsiTheme="minorBidi" w:cstheme="minorBidi"/>
          <w:sz w:val="28"/>
          <w:szCs w:val="28"/>
        </w:rPr>
      </w:pPr>
      <w:r w:rsidRPr="00DA61AA">
        <w:rPr>
          <w:rFonts w:asciiTheme="minorBidi" w:hAnsiTheme="minorBidi" w:cs="Cordia New"/>
          <w:sz w:val="28"/>
          <w:szCs w:val="28"/>
          <w:cs/>
        </w:rPr>
        <w:t>ของกลุ่มบริษัทและบริษัท</w:t>
      </w:r>
    </w:p>
    <w:p w14:paraId="71E106FA" w14:textId="77777777" w:rsidR="008001D7" w:rsidRPr="009E343A" w:rsidRDefault="008001D7" w:rsidP="008001D7">
      <w:pPr>
        <w:pStyle w:val="Default"/>
        <w:numPr>
          <w:ilvl w:val="0"/>
          <w:numId w:val="3"/>
        </w:numPr>
        <w:ind w:left="396" w:hanging="396"/>
        <w:jc w:val="thaiDistribute"/>
        <w:rPr>
          <w:rFonts w:asciiTheme="minorBidi" w:hAnsiTheme="minorBidi" w:cs="Cordia New"/>
          <w:sz w:val="28"/>
          <w:szCs w:val="28"/>
        </w:rPr>
      </w:pPr>
      <w:r w:rsidRPr="00DA61AA">
        <w:rPr>
          <w:rFonts w:asciiTheme="minorBidi" w:hAnsiTheme="minorBidi" w:cs="Cordia New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</w:p>
    <w:p w14:paraId="229A81A7" w14:textId="338E82A0" w:rsidR="008001D7" w:rsidRPr="009E343A" w:rsidRDefault="008001D7" w:rsidP="008001D7">
      <w:pPr>
        <w:pStyle w:val="Default"/>
        <w:ind w:left="396"/>
        <w:jc w:val="thaiDistribute"/>
        <w:rPr>
          <w:rFonts w:asciiTheme="minorBidi" w:hAnsiTheme="minorBidi" w:cs="Cordia New"/>
          <w:sz w:val="28"/>
          <w:szCs w:val="28"/>
        </w:rPr>
      </w:pPr>
      <w:r w:rsidRPr="00DA61AA">
        <w:rPr>
          <w:rFonts w:asciiTheme="minorBidi" w:hAnsiTheme="minorBidi" w:cs="Cordia New"/>
          <w:sz w:val="28"/>
          <w:szCs w:val="28"/>
          <w:cs/>
        </w:rPr>
        <w:t xml:space="preserve">และการเปิดเผยข้อมูลที่เกี่ยวข้องซึ่งจัดทำขึ้นโดยผู้บริหาร </w:t>
      </w:r>
    </w:p>
    <w:p w14:paraId="17A02D51" w14:textId="77777777" w:rsidR="008001D7" w:rsidRPr="009E343A" w:rsidRDefault="008001D7" w:rsidP="008001D7">
      <w:pPr>
        <w:pStyle w:val="Default"/>
        <w:numPr>
          <w:ilvl w:val="0"/>
          <w:numId w:val="3"/>
        </w:numPr>
        <w:ind w:left="396" w:hanging="396"/>
        <w:jc w:val="thaiDistribute"/>
        <w:rPr>
          <w:rFonts w:asciiTheme="minorBidi" w:hAnsiTheme="minorBidi" w:cs="Cordia New"/>
          <w:sz w:val="28"/>
          <w:szCs w:val="28"/>
        </w:rPr>
      </w:pPr>
      <w:r w:rsidRPr="00DA61AA">
        <w:rPr>
          <w:rFonts w:asciiTheme="minorBidi" w:hAnsiTheme="minorBidi" w:cs="Cordia New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</w:p>
    <w:p w14:paraId="03A640F2" w14:textId="14C1C30C" w:rsidR="001E5CFB" w:rsidRDefault="008001D7" w:rsidP="008001D7">
      <w:pPr>
        <w:pStyle w:val="Default"/>
        <w:ind w:left="396"/>
        <w:jc w:val="thaiDistribute"/>
        <w:rPr>
          <w:rFonts w:asciiTheme="minorBidi" w:hAnsiTheme="minorBidi" w:cs="Cordia New"/>
          <w:sz w:val="28"/>
          <w:szCs w:val="28"/>
          <w:cs/>
        </w:rPr>
        <w:sectPr w:rsidR="001E5CFB" w:rsidSect="00880D78">
          <w:footerReference w:type="default" r:id="rId17"/>
          <w:pgSz w:w="11900" w:h="16840" w:code="9"/>
          <w:pgMar w:top="2736" w:right="1080" w:bottom="1080" w:left="1728" w:header="720" w:footer="432" w:gutter="0"/>
          <w:pgNumType w:start="2" w:chapStyle="1"/>
          <w:cols w:space="708"/>
          <w:docGrid w:linePitch="326"/>
        </w:sectPr>
      </w:pPr>
      <w:r w:rsidRPr="00DA61AA">
        <w:rPr>
          <w:rFonts w:asciiTheme="minorBidi" w:hAnsiTheme="minorBidi" w:cs="Cordia New"/>
          <w:sz w:val="28"/>
          <w:szCs w:val="28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</w:t>
      </w:r>
      <w:r w:rsidR="00E3780C">
        <w:rPr>
          <w:rFonts w:asciiTheme="minorBidi" w:hAnsiTheme="minorBidi" w:cs="Cordia New" w:hint="cs"/>
          <w:sz w:val="28"/>
          <w:szCs w:val="28"/>
          <w:cs/>
        </w:rPr>
        <w:t>ง</w:t>
      </w:r>
    </w:p>
    <w:p w14:paraId="21678377" w14:textId="4EB17338" w:rsidR="008001D7" w:rsidRPr="008001D7" w:rsidRDefault="008001D7" w:rsidP="008001D7">
      <w:pPr>
        <w:pStyle w:val="Default"/>
        <w:numPr>
          <w:ilvl w:val="0"/>
          <w:numId w:val="3"/>
        </w:numPr>
        <w:ind w:left="396" w:hanging="396"/>
        <w:jc w:val="thaiDistribute"/>
        <w:rPr>
          <w:rFonts w:asciiTheme="minorBidi" w:hAnsiTheme="minorBidi" w:cs="Cordia New"/>
          <w:sz w:val="28"/>
          <w:szCs w:val="28"/>
        </w:rPr>
      </w:pPr>
      <w:r w:rsidRPr="00DA61AA">
        <w:rPr>
          <w:rFonts w:asciiTheme="minorBidi" w:hAnsiTheme="minorBidi" w:cs="Cordia New"/>
          <w:sz w:val="28"/>
          <w:szCs w:val="28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D84B164" w14:textId="77777777" w:rsidR="008001D7" w:rsidRPr="009A71B0" w:rsidRDefault="008001D7" w:rsidP="008001D7">
      <w:pPr>
        <w:pStyle w:val="Default"/>
        <w:numPr>
          <w:ilvl w:val="0"/>
          <w:numId w:val="3"/>
        </w:numPr>
        <w:ind w:left="396" w:hanging="396"/>
        <w:jc w:val="thaiDistribute"/>
        <w:rPr>
          <w:rFonts w:asciiTheme="minorBidi" w:hAnsiTheme="minorBidi" w:cs="Cordia New"/>
          <w:sz w:val="28"/>
          <w:szCs w:val="28"/>
        </w:rPr>
      </w:pPr>
      <w:r w:rsidRPr="00DA61AA">
        <w:rPr>
          <w:rFonts w:asciiTheme="minorBidi" w:hAnsiTheme="minorBidi" w:cs="Cordia New"/>
          <w:sz w:val="28"/>
          <w:szCs w:val="28"/>
          <w:cs/>
        </w:rPr>
        <w:t>การ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</w:t>
      </w:r>
    </w:p>
    <w:p w14:paraId="36960C3D" w14:textId="77777777" w:rsidR="008001D7" w:rsidRPr="009A71B0" w:rsidRDefault="008001D7" w:rsidP="008001D7">
      <w:pPr>
        <w:pStyle w:val="Default"/>
        <w:ind w:left="396"/>
        <w:jc w:val="thaiDistribute"/>
        <w:rPr>
          <w:rFonts w:asciiTheme="minorBidi" w:hAnsiTheme="minorBidi" w:cs="Cordia New"/>
          <w:sz w:val="28"/>
          <w:szCs w:val="28"/>
        </w:rPr>
      </w:pPr>
      <w:r w:rsidRPr="00DA61AA">
        <w:rPr>
          <w:rFonts w:asciiTheme="minorBidi" w:hAnsiTheme="minorBidi" w:cs="Cordia New"/>
          <w:sz w:val="28"/>
          <w:szCs w:val="28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06CFCCB" w14:textId="77777777" w:rsidR="008001D7" w:rsidRDefault="008001D7" w:rsidP="008001D7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</w:p>
    <w:p w14:paraId="346B5AF2" w14:textId="77777777" w:rsidR="008001D7" w:rsidRDefault="008001D7" w:rsidP="008001D7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  <w:r w:rsidRPr="00DA61AA">
        <w:rPr>
          <w:rFonts w:asciiTheme="minorBidi" w:hAnsiTheme="minorBidi" w:cs="Cordia New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</w:t>
      </w:r>
      <w:r>
        <w:rPr>
          <w:rFonts w:asciiTheme="minorBidi" w:hAnsiTheme="minorBidi" w:cs="Cordia New" w:hint="cs"/>
          <w:sz w:val="28"/>
          <w:szCs w:val="28"/>
          <w:cs/>
        </w:rPr>
        <w:t>า</w:t>
      </w:r>
    </w:p>
    <w:p w14:paraId="158CB9BA" w14:textId="77777777" w:rsidR="008001D7" w:rsidRDefault="008001D7" w:rsidP="008001D7">
      <w:pPr>
        <w:rPr>
          <w:lang w:bidi="th-TH"/>
        </w:rPr>
      </w:pPr>
    </w:p>
    <w:p w14:paraId="52BDD6CE" w14:textId="5988600A" w:rsidR="008001D7" w:rsidRPr="00DA61AA" w:rsidRDefault="008001D7" w:rsidP="008001D7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A61AA">
        <w:rPr>
          <w:rFonts w:asciiTheme="minorBidi" w:hAnsiTheme="minorBidi" w:cs="Cordia New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>
        <w:rPr>
          <w:rFonts w:asciiTheme="minorBidi" w:hAnsiTheme="minorBidi" w:cs="Cordia New" w:hint="cs"/>
          <w:sz w:val="28"/>
          <w:szCs w:val="28"/>
          <w:cs/>
        </w:rPr>
        <w:t>และการดำเนินการเพื่อขจัดอุปสรรค</w:t>
      </w:r>
      <w:r w:rsidR="009336D1">
        <w:rPr>
          <w:rFonts w:asciiTheme="minorBidi" w:hAnsiTheme="minorBidi" w:cs="Cordia New" w:hint="cs"/>
          <w:sz w:val="28"/>
          <w:szCs w:val="28"/>
          <w:cs/>
        </w:rPr>
        <w:t xml:space="preserve">หรือมาตรการป้องกันของข้าพเจ้า </w:t>
      </w:r>
      <w:r w:rsidR="009336D1">
        <w:rPr>
          <w:rFonts w:asciiTheme="minorBidi" w:hAnsiTheme="minorBidi" w:cs="Cordia New"/>
          <w:sz w:val="28"/>
          <w:szCs w:val="28"/>
        </w:rPr>
        <w:t>(</w:t>
      </w:r>
      <w:r w:rsidR="009336D1">
        <w:rPr>
          <w:rFonts w:asciiTheme="minorBidi" w:hAnsiTheme="minorBidi" w:cs="Cordia New" w:hint="cs"/>
          <w:sz w:val="28"/>
          <w:szCs w:val="28"/>
          <w:cs/>
        </w:rPr>
        <w:t>ถ้ามี</w:t>
      </w:r>
      <w:r w:rsidR="009336D1">
        <w:rPr>
          <w:rFonts w:asciiTheme="minorBidi" w:hAnsiTheme="minorBidi" w:cs="Cordia New"/>
          <w:sz w:val="28"/>
          <w:szCs w:val="28"/>
        </w:rPr>
        <w:t>)</w:t>
      </w:r>
    </w:p>
    <w:p w14:paraId="57E68C8E" w14:textId="77777777" w:rsidR="008001D7" w:rsidRPr="000A3BB7" w:rsidRDefault="008001D7" w:rsidP="008001D7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42AAF6C2" w14:textId="77777777" w:rsidR="008001D7" w:rsidRDefault="008001D7" w:rsidP="008001D7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  <w:r w:rsidRPr="00DA61AA">
        <w:rPr>
          <w:rFonts w:asciiTheme="minorBidi" w:hAnsiTheme="minorBidi" w:cs="Cordia New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ABEFF3B" w14:textId="77777777" w:rsidR="008001D7" w:rsidRDefault="008001D7" w:rsidP="008001D7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</w:p>
    <w:p w14:paraId="3BEC4951" w14:textId="77777777" w:rsidR="00AA6A7D" w:rsidRDefault="00AA6A7D" w:rsidP="00BD4F8A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2B1F785F" w14:textId="77777777" w:rsidR="008001D7" w:rsidRDefault="008001D7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26F06244" w14:textId="77777777" w:rsidR="001459EF" w:rsidRPr="00741C98" w:rsidRDefault="001459EF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262FD715" w14:textId="77777777" w:rsidR="00BD4F8A" w:rsidRPr="000E53B9" w:rsidRDefault="00BD4F8A" w:rsidP="00BD4F8A">
      <w:pPr>
        <w:pStyle w:val="Default"/>
        <w:widowControl w:val="0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</w:rPr>
        <w:t>(</w:t>
      </w:r>
      <w:r w:rsidRPr="000E53B9">
        <w:rPr>
          <w:rFonts w:asciiTheme="minorBidi" w:hAnsiTheme="minorBidi" w:cstheme="minorBidi"/>
          <w:sz w:val="28"/>
          <w:szCs w:val="28"/>
          <w:cs/>
        </w:rPr>
        <w:t>บัณฑิต ตั้งภากรณ์)</w:t>
      </w:r>
    </w:p>
    <w:p w14:paraId="145B0438" w14:textId="77777777" w:rsidR="00BD4F8A" w:rsidRPr="000E53B9" w:rsidRDefault="00BD4F8A" w:rsidP="00BD4F8A">
      <w:pPr>
        <w:pStyle w:val="Default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02BD85AE" w14:textId="77777777" w:rsidR="00BD4F8A" w:rsidRDefault="00BD4F8A" w:rsidP="00BD4F8A">
      <w:pPr>
        <w:pStyle w:val="Default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Pr="000E53B9">
        <w:rPr>
          <w:rFonts w:asciiTheme="minorBidi" w:hAnsiTheme="minorBidi" w:cstheme="minorBidi"/>
          <w:sz w:val="28"/>
          <w:szCs w:val="28"/>
        </w:rPr>
        <w:t>8509</w:t>
      </w:r>
    </w:p>
    <w:p w14:paraId="35ABA0B4" w14:textId="77777777" w:rsidR="00466FEE" w:rsidRPr="00466FEE" w:rsidRDefault="00466FEE" w:rsidP="00BD4F8A">
      <w:pPr>
        <w:pStyle w:val="Default"/>
        <w:rPr>
          <w:rFonts w:asciiTheme="minorBidi" w:hAnsiTheme="minorBidi" w:cstheme="minorBidi"/>
          <w:sz w:val="6"/>
          <w:szCs w:val="6"/>
          <w:cs/>
        </w:rPr>
      </w:pPr>
    </w:p>
    <w:p w14:paraId="060173BA" w14:textId="77777777" w:rsidR="00BD4F8A" w:rsidRPr="0061472F" w:rsidRDefault="00BD4F8A" w:rsidP="00BD4F8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61472F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00C16D15" w14:textId="77777777" w:rsidR="00BD4F8A" w:rsidRPr="0061472F" w:rsidRDefault="00BD4F8A" w:rsidP="00BD4F8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1472F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57E167C6" w14:textId="4A4B8A3F" w:rsidR="00E1579F" w:rsidRPr="001459EF" w:rsidRDefault="008001D7" w:rsidP="001459EF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</w:rPr>
        <w:t xml:space="preserve">28 </w:t>
      </w:r>
      <w:r>
        <w:rPr>
          <w:rFonts w:asciiTheme="minorBidi" w:hAnsiTheme="minorBidi" w:cstheme="minorBidi" w:hint="cs"/>
          <w:sz w:val="28"/>
          <w:szCs w:val="28"/>
          <w:cs/>
        </w:rPr>
        <w:t>กุมภาพันธ์</w:t>
      </w:r>
      <w:r w:rsidR="00BD4F8A" w:rsidRPr="0061472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D4F8A" w:rsidRPr="0061472F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8</w:t>
      </w:r>
    </w:p>
    <w:sectPr w:rsidR="00E1579F" w:rsidRPr="001459EF" w:rsidSect="003939A7">
      <w:headerReference w:type="first" r:id="rId18"/>
      <w:footerReference w:type="first" r:id="rId19"/>
      <w:pgSz w:w="11909" w:h="16834" w:code="9"/>
      <w:pgMar w:top="2736" w:right="1080" w:bottom="1080" w:left="1728" w:header="720" w:footer="432" w:gutter="0"/>
      <w:paperSrc w:first="1" w:other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AEE03" w14:textId="77777777" w:rsidR="00AC02CD" w:rsidRDefault="00AC02CD">
      <w:pPr>
        <w:spacing w:line="240" w:lineRule="auto"/>
      </w:pPr>
      <w:r>
        <w:separator/>
      </w:r>
    </w:p>
  </w:endnote>
  <w:endnote w:type="continuationSeparator" w:id="0">
    <w:p w14:paraId="6881D4F7" w14:textId="77777777" w:rsidR="00AC02CD" w:rsidRDefault="00AC02CD">
      <w:pPr>
        <w:spacing w:line="240" w:lineRule="auto"/>
      </w:pPr>
      <w:r>
        <w:continuationSeparator/>
      </w:r>
    </w:p>
  </w:endnote>
  <w:endnote w:type="continuationNotice" w:id="1">
    <w:p w14:paraId="7C60CC12" w14:textId="77777777" w:rsidR="00AC02CD" w:rsidRDefault="00AC02C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DD310" w14:textId="4573708D" w:rsidR="00682050" w:rsidRPr="00017F59" w:rsidRDefault="00682050" w:rsidP="00682050">
    <w:pPr>
      <w:pStyle w:val="Footer"/>
      <w:jc w:val="right"/>
      <w:rPr>
        <w:rFonts w:asciiTheme="minorBidi" w:hAnsiTheme="minorBidi"/>
        <w:sz w:val="14"/>
        <w:szCs w:val="28"/>
      </w:rPr>
    </w:pPr>
  </w:p>
  <w:p w14:paraId="15E759C1" w14:textId="2964E6F2" w:rsidR="00682050" w:rsidRPr="00682050" w:rsidRDefault="00682050" w:rsidP="00682050">
    <w:pPr>
      <w:pStyle w:val="Footer"/>
      <w:rPr>
        <w:lang w:bidi="th-TH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5140D" w14:textId="6DACDC8D" w:rsidR="008378E0" w:rsidRDefault="008378E0" w:rsidP="00682050">
    <w:pPr>
      <w:pStyle w:val="Footer"/>
      <w:jc w:val="center"/>
      <w:rPr>
        <w:lang w:bidi="th-TH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Bidi" w:hAnsiTheme="minorBidi"/>
        <w:color w:val="auto"/>
        <w:sz w:val="28"/>
        <w:szCs w:val="28"/>
      </w:rPr>
      <w:id w:val="1478570001"/>
      <w:docPartObj>
        <w:docPartGallery w:val="Page Numbers (Bottom of Page)"/>
        <w:docPartUnique/>
      </w:docPartObj>
    </w:sdtPr>
    <w:sdtContent>
      <w:p w14:paraId="3ABE3DFC" w14:textId="787951C2" w:rsidR="006E1CB6" w:rsidRPr="006E1CB6" w:rsidRDefault="006E1CB6" w:rsidP="006E1CB6">
        <w:pPr>
          <w:jc w:val="right"/>
          <w:rPr>
            <w:rFonts w:asciiTheme="minorBidi" w:hAnsiTheme="minorBidi"/>
            <w:color w:val="auto"/>
            <w:sz w:val="28"/>
            <w:szCs w:val="28"/>
          </w:rPr>
        </w:pPr>
        <w:r w:rsidRPr="006E1CB6">
          <w:rPr>
            <w:rFonts w:asciiTheme="minorBidi" w:hAnsiTheme="minorBidi"/>
            <w:color w:val="auto"/>
            <w:sz w:val="28"/>
            <w:szCs w:val="28"/>
          </w:rPr>
          <w:fldChar w:fldCharType="begin"/>
        </w:r>
        <w:r w:rsidRPr="006E1CB6">
          <w:rPr>
            <w:rFonts w:asciiTheme="minorBidi" w:hAnsiTheme="minorBidi"/>
            <w:color w:val="auto"/>
            <w:sz w:val="28"/>
            <w:szCs w:val="28"/>
          </w:rPr>
          <w:instrText xml:space="preserve"> PAGE   \* MERGEFORMAT </w:instrText>
        </w:r>
        <w:r w:rsidRPr="006E1CB6">
          <w:rPr>
            <w:rFonts w:asciiTheme="minorBidi" w:hAnsiTheme="minorBidi"/>
            <w:color w:val="auto"/>
            <w:sz w:val="28"/>
            <w:szCs w:val="28"/>
          </w:rPr>
          <w:fldChar w:fldCharType="separate"/>
        </w:r>
        <w:r w:rsidRPr="006E1CB6">
          <w:rPr>
            <w:rFonts w:asciiTheme="minorBidi" w:hAnsiTheme="minorBidi"/>
            <w:color w:val="auto"/>
            <w:sz w:val="28"/>
            <w:szCs w:val="28"/>
          </w:rPr>
          <w:t>2</w:t>
        </w:r>
        <w:r w:rsidRPr="006E1CB6">
          <w:rPr>
            <w:rFonts w:asciiTheme="minorBidi" w:hAnsiTheme="minorBidi"/>
            <w:color w:val="auto"/>
            <w:sz w:val="28"/>
            <w:szCs w:val="28"/>
          </w:rPr>
          <w:fldChar w:fldCharType="end"/>
        </w:r>
      </w:p>
    </w:sdtContent>
  </w:sdt>
  <w:p w14:paraId="699CD563" w14:textId="77777777" w:rsidR="00133984" w:rsidRDefault="00133984" w:rsidP="00682050">
    <w:pPr>
      <w:pStyle w:val="Footer"/>
      <w:jc w:val="center"/>
      <w:rPr>
        <w:lang w:bidi="th-TH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Bidi" w:hAnsiTheme="minorBidi"/>
        <w:color w:val="auto"/>
        <w:sz w:val="28"/>
        <w:szCs w:val="28"/>
      </w:rPr>
      <w:id w:val="1306352493"/>
      <w:docPartObj>
        <w:docPartGallery w:val="Page Numbers (Bottom of Page)"/>
        <w:docPartUnique/>
      </w:docPartObj>
    </w:sdtPr>
    <w:sdtContent>
      <w:p w14:paraId="552F6594" w14:textId="77777777" w:rsidR="00880D78" w:rsidRPr="006E1CB6" w:rsidRDefault="00880D78" w:rsidP="006E1CB6">
        <w:pPr>
          <w:jc w:val="right"/>
          <w:rPr>
            <w:rFonts w:asciiTheme="minorBidi" w:hAnsiTheme="minorBidi"/>
            <w:color w:val="auto"/>
            <w:sz w:val="28"/>
            <w:szCs w:val="28"/>
          </w:rPr>
        </w:pPr>
        <w:r w:rsidRPr="006E1CB6">
          <w:rPr>
            <w:rFonts w:asciiTheme="minorBidi" w:hAnsiTheme="minorBidi"/>
            <w:color w:val="auto"/>
            <w:sz w:val="28"/>
            <w:szCs w:val="28"/>
          </w:rPr>
          <w:fldChar w:fldCharType="begin"/>
        </w:r>
        <w:r w:rsidRPr="006E1CB6">
          <w:rPr>
            <w:rFonts w:asciiTheme="minorBidi" w:hAnsiTheme="minorBidi"/>
            <w:color w:val="auto"/>
            <w:sz w:val="28"/>
            <w:szCs w:val="28"/>
          </w:rPr>
          <w:instrText xml:space="preserve"> PAGE   \* MERGEFORMAT </w:instrText>
        </w:r>
        <w:r w:rsidRPr="006E1CB6">
          <w:rPr>
            <w:rFonts w:asciiTheme="minorBidi" w:hAnsiTheme="minorBidi"/>
            <w:color w:val="auto"/>
            <w:sz w:val="28"/>
            <w:szCs w:val="28"/>
          </w:rPr>
          <w:fldChar w:fldCharType="separate"/>
        </w:r>
        <w:r w:rsidRPr="006E1CB6">
          <w:rPr>
            <w:rFonts w:asciiTheme="minorBidi" w:hAnsiTheme="minorBidi"/>
            <w:color w:val="auto"/>
            <w:sz w:val="28"/>
            <w:szCs w:val="28"/>
          </w:rPr>
          <w:t>2</w:t>
        </w:r>
        <w:r w:rsidRPr="006E1CB6">
          <w:rPr>
            <w:rFonts w:asciiTheme="minorBidi" w:hAnsiTheme="minorBidi"/>
            <w:color w:val="auto"/>
            <w:sz w:val="28"/>
            <w:szCs w:val="28"/>
          </w:rPr>
          <w:fldChar w:fldCharType="end"/>
        </w:r>
      </w:p>
    </w:sdtContent>
  </w:sdt>
  <w:p w14:paraId="1658D1C9" w14:textId="77777777" w:rsidR="00880D78" w:rsidRDefault="00880D78" w:rsidP="00682050">
    <w:pPr>
      <w:pStyle w:val="Footer"/>
      <w:jc w:val="center"/>
      <w:rPr>
        <w:lang w:bidi="th-TH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4C171" w14:textId="1D879486" w:rsidR="00E3780C" w:rsidRPr="002B7E62" w:rsidRDefault="001E5CFB" w:rsidP="002B7E62">
    <w:pPr>
      <w:pStyle w:val="Footer"/>
      <w:tabs>
        <w:tab w:val="clear" w:pos="8640"/>
        <w:tab w:val="left" w:pos="8730"/>
        <w:tab w:val="left" w:pos="8820"/>
        <w:tab w:val="left" w:pos="9000"/>
        <w:tab w:val="left" w:pos="9090"/>
      </w:tabs>
      <w:rPr>
        <w:rFonts w:asciiTheme="minorBidi" w:hAnsiTheme="minorBidi"/>
        <w:sz w:val="14"/>
        <w:szCs w:val="28"/>
      </w:rPr>
    </w:pPr>
    <w:r w:rsidRPr="002B7E62">
      <w:rPr>
        <w:rFonts w:cs="Cordia New"/>
        <w:sz w:val="8"/>
        <w:szCs w:val="16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2B7E62">
      <w:rPr>
        <w:rFonts w:cs="Cordia New" w:hint="cs"/>
        <w:sz w:val="8"/>
        <w:szCs w:val="16"/>
        <w:cs/>
        <w:lang w:bidi="th-TH"/>
      </w:rPr>
      <w:t>โกลบอล</w:t>
    </w:r>
    <w:r w:rsidRPr="002B7E62">
      <w:rPr>
        <w:rFonts w:cs="Cordia New"/>
        <w:sz w:val="8"/>
        <w:szCs w:val="16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  <w:r w:rsidR="00682050" w:rsidRPr="002B7E62">
      <w:rPr>
        <w:rFonts w:cs="Cordia New"/>
        <w:sz w:val="8"/>
        <w:szCs w:val="16"/>
        <w:lang w:bidi="th-TH"/>
      </w:rPr>
      <w:tab/>
    </w:r>
    <w:r w:rsidR="00682050" w:rsidRPr="002B7E62">
      <w:rPr>
        <w:rFonts w:cs="Cordia New"/>
        <w:sz w:val="8"/>
        <w:szCs w:val="16"/>
        <w:lang w:bidi="th-TH"/>
      </w:rPr>
      <w:tab/>
    </w:r>
    <w:r w:rsidR="00682050" w:rsidRPr="002B7E62">
      <w:rPr>
        <w:rFonts w:cs="Cordia New"/>
        <w:sz w:val="8"/>
        <w:szCs w:val="16"/>
        <w:lang w:bidi="th-TH"/>
      </w:rPr>
      <w:tab/>
    </w:r>
    <w:r w:rsidR="006755F6" w:rsidRPr="002B7E62">
      <w:rPr>
        <w:rFonts w:cs="Cordia New"/>
        <w:sz w:val="8"/>
        <w:szCs w:val="16"/>
        <w:cs/>
        <w:lang w:bidi="th-TH"/>
      </w:rPr>
      <w:tab/>
    </w:r>
    <w:r w:rsidR="00682050" w:rsidRPr="002B7E62">
      <w:rPr>
        <w:sz w:val="10"/>
        <w:szCs w:val="22"/>
      </w:rPr>
      <w:t xml:space="preserve"> </w:t>
    </w:r>
    <w:r w:rsidR="006755F6" w:rsidRPr="002B7E62">
      <w:rPr>
        <w:rFonts w:hint="cs"/>
        <w:sz w:val="10"/>
        <w:szCs w:val="22"/>
        <w:cs/>
        <w:lang w:bidi="th-TH"/>
      </w:rPr>
      <w:t xml:space="preserve">    </w:t>
    </w:r>
    <w:r w:rsidR="006755F6">
      <w:rPr>
        <w:cs/>
        <w:lang w:bidi="th-TH"/>
      </w:rPr>
      <w:tab/>
    </w:r>
    <w:r w:rsidR="006755F6">
      <w:rPr>
        <w:cs/>
        <w:lang w:bidi="th-TH"/>
      </w:rPr>
      <w:tab/>
    </w:r>
    <w:sdt>
      <w:sdtPr>
        <w:rPr>
          <w:color w:val="auto"/>
          <w:sz w:val="16"/>
          <w:szCs w:val="32"/>
        </w:rPr>
        <w:id w:val="503559052"/>
        <w:docPartObj>
          <w:docPartGallery w:val="Page Numbers (Bottom of Page)"/>
          <w:docPartUnique/>
        </w:docPartObj>
      </w:sdtPr>
      <w:sdtEndPr>
        <w:rPr>
          <w:rFonts w:asciiTheme="minorBidi" w:hAnsiTheme="minorBidi"/>
          <w:noProof/>
          <w:sz w:val="20"/>
          <w:szCs w:val="40"/>
        </w:rPr>
      </w:sdtEndPr>
      <w:sdtContent>
        <w:r w:rsidR="002B7E62" w:rsidRPr="006E1CB6">
          <w:rPr>
            <w:color w:val="auto"/>
            <w:sz w:val="16"/>
            <w:szCs w:val="32"/>
          </w:rPr>
          <w:tab/>
        </w:r>
        <w:r w:rsidR="002B7E62" w:rsidRPr="006E1CB6">
          <w:rPr>
            <w:color w:val="auto"/>
            <w:sz w:val="16"/>
            <w:szCs w:val="32"/>
          </w:rPr>
          <w:tab/>
        </w:r>
        <w:r w:rsidR="002B7E62" w:rsidRPr="006E1CB6">
          <w:rPr>
            <w:color w:val="auto"/>
            <w:sz w:val="16"/>
            <w:szCs w:val="32"/>
          </w:rPr>
          <w:tab/>
        </w:r>
        <w:r w:rsidR="002B7E62" w:rsidRPr="006E1CB6">
          <w:rPr>
            <w:color w:val="auto"/>
            <w:sz w:val="16"/>
            <w:szCs w:val="32"/>
          </w:rPr>
          <w:tab/>
        </w:r>
        <w:r w:rsidR="002B7E62" w:rsidRPr="006E1CB6">
          <w:rPr>
            <w:color w:val="auto"/>
            <w:sz w:val="16"/>
            <w:szCs w:val="32"/>
          </w:rPr>
          <w:tab/>
          <w:t xml:space="preserve">      </w:t>
        </w:r>
        <w:r w:rsidR="00E3780C" w:rsidRPr="006E1CB6">
          <w:rPr>
            <w:rFonts w:asciiTheme="minorBidi" w:hAnsiTheme="minorBidi"/>
            <w:color w:val="auto"/>
            <w:sz w:val="24"/>
            <w:szCs w:val="48"/>
          </w:rPr>
          <w:fldChar w:fldCharType="begin"/>
        </w:r>
        <w:r w:rsidR="00E3780C" w:rsidRPr="006E1CB6">
          <w:rPr>
            <w:rFonts w:asciiTheme="minorBidi" w:hAnsiTheme="minorBidi"/>
            <w:color w:val="auto"/>
            <w:sz w:val="24"/>
            <w:szCs w:val="48"/>
          </w:rPr>
          <w:instrText xml:space="preserve"> PAGE   \* MERGEFORMAT </w:instrText>
        </w:r>
        <w:r w:rsidR="00E3780C" w:rsidRPr="006E1CB6">
          <w:rPr>
            <w:rFonts w:asciiTheme="minorBidi" w:hAnsiTheme="minorBidi"/>
            <w:color w:val="auto"/>
            <w:sz w:val="24"/>
            <w:szCs w:val="48"/>
          </w:rPr>
          <w:fldChar w:fldCharType="separate"/>
        </w:r>
        <w:r w:rsidR="00E3780C" w:rsidRPr="006E1CB6">
          <w:rPr>
            <w:rFonts w:asciiTheme="minorBidi" w:hAnsiTheme="minorBidi"/>
            <w:color w:val="auto"/>
            <w:sz w:val="24"/>
            <w:szCs w:val="48"/>
          </w:rPr>
          <w:t>7</w:t>
        </w:r>
        <w:r w:rsidR="00E3780C" w:rsidRPr="006E1CB6">
          <w:rPr>
            <w:rFonts w:asciiTheme="minorBidi" w:hAnsiTheme="minorBidi"/>
            <w:noProof/>
            <w:color w:val="auto"/>
            <w:sz w:val="24"/>
            <w:szCs w:val="48"/>
          </w:rPr>
          <w:fldChar w:fldCharType="end"/>
        </w:r>
        <w:r w:rsidR="002B7E62" w:rsidRPr="006E1CB6">
          <w:rPr>
            <w:rFonts w:asciiTheme="minorBidi" w:hAnsiTheme="minorBidi"/>
            <w:noProof/>
            <w:color w:val="auto"/>
            <w:sz w:val="24"/>
            <w:szCs w:val="48"/>
          </w:rPr>
          <w:tab/>
        </w:r>
      </w:sdtContent>
    </w:sdt>
  </w:p>
  <w:p w14:paraId="3BA777AE" w14:textId="6D0DCBF6" w:rsidR="00682050" w:rsidRPr="00017F59" w:rsidRDefault="00682050" w:rsidP="00F75D8E">
    <w:pPr>
      <w:pStyle w:val="Footer"/>
      <w:rPr>
        <w:rFonts w:asciiTheme="minorBidi" w:hAnsiTheme="minorBidi"/>
        <w:sz w:val="14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C178B" w14:textId="77777777" w:rsidR="00AC02CD" w:rsidRDefault="00AC02CD">
      <w:pPr>
        <w:spacing w:line="240" w:lineRule="auto"/>
      </w:pPr>
      <w:r>
        <w:separator/>
      </w:r>
    </w:p>
  </w:footnote>
  <w:footnote w:type="continuationSeparator" w:id="0">
    <w:p w14:paraId="17AD61BB" w14:textId="77777777" w:rsidR="00AC02CD" w:rsidRDefault="00AC02CD">
      <w:pPr>
        <w:spacing w:line="240" w:lineRule="auto"/>
      </w:pPr>
      <w:r>
        <w:continuationSeparator/>
      </w:r>
    </w:p>
  </w:footnote>
  <w:footnote w:type="continuationNotice" w:id="1">
    <w:p w14:paraId="7F3ADC5A" w14:textId="77777777" w:rsidR="00AC02CD" w:rsidRDefault="00AC02C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C0434" w14:textId="6172DE5E" w:rsidR="00F4441C" w:rsidRDefault="00045944" w:rsidP="00FA3028">
    <w:pPr>
      <w:pStyle w:val="Header"/>
      <w:tabs>
        <w:tab w:val="left" w:pos="90"/>
      </w:tabs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2" behindDoc="0" locked="1" layoutInCell="1" allowOverlap="1" wp14:anchorId="16C4A94A" wp14:editId="0EC99996">
              <wp:simplePos x="0" y="0"/>
              <wp:positionH relativeFrom="page">
                <wp:posOffset>5493385</wp:posOffset>
              </wp:positionH>
              <wp:positionV relativeFrom="page">
                <wp:posOffset>558800</wp:posOffset>
              </wp:positionV>
              <wp:extent cx="1866900" cy="1371600"/>
              <wp:effectExtent l="0" t="0" r="0" b="0"/>
              <wp:wrapNone/>
              <wp:docPr id="1747636169" name="Text Box 17476361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F2ECF6" w14:textId="77777777" w:rsidR="00045944" w:rsidRPr="000142E1" w:rsidRDefault="00045944" w:rsidP="00045944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2C7967F8" w14:textId="77777777" w:rsidR="00045944" w:rsidRPr="000142E1" w:rsidRDefault="00045944" w:rsidP="00045944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48965D53" w14:textId="77777777" w:rsidR="00045944" w:rsidRDefault="00045944" w:rsidP="00045944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4B8716E3" w14:textId="77777777" w:rsidR="00045944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1885E539" w14:textId="77777777" w:rsidR="00045944" w:rsidRPr="002B3A01" w:rsidRDefault="00045944" w:rsidP="00045944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3B77E9E" w14:textId="77777777" w:rsidR="00045944" w:rsidRPr="000D128A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1181551C" w14:textId="77777777" w:rsidR="00045944" w:rsidRPr="000D128A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16C4A94A" id="_x0000_t202" coordsize="21600,21600" o:spt="202" path="m,l,21600r21600,l21600,xe">
              <v:stroke joinstyle="miter"/>
              <v:path gradientshapeok="t" o:connecttype="rect"/>
            </v:shapetype>
            <v:shape id="Text Box 1747636169" o:spid="_x0000_s1026" type="#_x0000_t202" style="position:absolute;margin-left:432.55pt;margin-top:44pt;width:147pt;height:108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" filled="f" stroked="f">
              <v:textbox inset="0,0,0,0">
                <w:txbxContent>
                  <w:p w14:paraId="32F2ECF6" w14:textId="77777777" w:rsidR="00045944" w:rsidRPr="000142E1" w:rsidRDefault="00045944" w:rsidP="00045944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2C7967F8" w14:textId="77777777" w:rsidR="00045944" w:rsidRPr="000142E1" w:rsidRDefault="00045944" w:rsidP="00045944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48965D53" w14:textId="77777777" w:rsidR="00045944" w:rsidRDefault="00045944" w:rsidP="00045944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4B8716E3" w14:textId="77777777" w:rsidR="00045944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1885E539" w14:textId="77777777" w:rsidR="00045944" w:rsidRPr="002B3A01" w:rsidRDefault="00045944" w:rsidP="00045944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3B77E9E" w14:textId="77777777" w:rsidR="00045944" w:rsidRPr="000D128A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1181551C" w14:textId="77777777" w:rsidR="00045944" w:rsidRPr="000D128A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C550CF">
      <w:rPr>
        <w:noProof/>
      </w:rPr>
      <w:drawing>
        <wp:anchor distT="0" distB="0" distL="114300" distR="114300" simplePos="0" relativeHeight="251658241" behindDoc="0" locked="1" layoutInCell="1" allowOverlap="1" wp14:anchorId="2DAB209F" wp14:editId="5D233574">
          <wp:simplePos x="0" y="0"/>
          <wp:positionH relativeFrom="page">
            <wp:posOffset>400050</wp:posOffset>
          </wp:positionH>
          <wp:positionV relativeFrom="page">
            <wp:posOffset>559435</wp:posOffset>
          </wp:positionV>
          <wp:extent cx="1576705" cy="535940"/>
          <wp:effectExtent l="0" t="0" r="4445" b="0"/>
          <wp:wrapNone/>
          <wp:docPr id="1020916816" name="Picture 1020916816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BA8FC2D" wp14:editId="16D61932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1667594487" name="Picture 1667594487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77777777" w:rsidR="00BE0BFA" w:rsidRPr="008378E0" w:rsidRDefault="00BE0BFA" w:rsidP="00BE0BFA">
    <w:pPr>
      <w:pStyle w:val="Header"/>
    </w:pPr>
  </w:p>
  <w:p w14:paraId="36E2F91A" w14:textId="77777777" w:rsidR="00BE0BFA" w:rsidRPr="00BD5AB6" w:rsidRDefault="00BE0BFA" w:rsidP="00BE0BFA">
    <w:pPr>
      <w:pStyle w:val="Header"/>
    </w:pPr>
  </w:p>
  <w:p w14:paraId="3C7B278C" w14:textId="4D75ABC6" w:rsidR="00BE0BFA" w:rsidRPr="00FC6EB7" w:rsidRDefault="00BE0BFA" w:rsidP="00BE0BFA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B9DEA" w14:textId="11107418" w:rsidR="00EF3BF2" w:rsidRPr="00FC6EB7" w:rsidRDefault="004532A1" w:rsidP="00FC6EB7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5" behindDoc="0" locked="1" layoutInCell="1" allowOverlap="1" wp14:anchorId="3F428121" wp14:editId="754E233C">
              <wp:simplePos x="0" y="0"/>
              <wp:positionH relativeFrom="page">
                <wp:posOffset>5463540</wp:posOffset>
              </wp:positionH>
              <wp:positionV relativeFrom="page">
                <wp:posOffset>302895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A4EBD1" w14:textId="77777777" w:rsidR="004532A1" w:rsidRPr="000142E1" w:rsidRDefault="004532A1" w:rsidP="004532A1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39F774BD" w14:textId="77777777" w:rsidR="004532A1" w:rsidRPr="000142E1" w:rsidRDefault="004532A1" w:rsidP="004532A1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654638E5" w14:textId="77777777" w:rsidR="004532A1" w:rsidRDefault="004532A1" w:rsidP="004532A1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520198E9" w14:textId="77777777" w:rsidR="004532A1" w:rsidRDefault="004532A1" w:rsidP="004532A1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2253F5D1" w14:textId="77777777" w:rsidR="004532A1" w:rsidRPr="002B3A01" w:rsidRDefault="004532A1" w:rsidP="004532A1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0A0A1E3B" w14:textId="77777777" w:rsidR="004532A1" w:rsidRPr="000D128A" w:rsidRDefault="004532A1" w:rsidP="004532A1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413685F7" w14:textId="77777777" w:rsidR="004532A1" w:rsidRPr="000D128A" w:rsidRDefault="004532A1" w:rsidP="004532A1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3F428121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7" type="#_x0000_t202" style="position:absolute;margin-left:430.2pt;margin-top:23.85pt;width:147pt;height:108pt;z-index:2516623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" filled="f" stroked="f">
              <v:textbox inset="0,0,0,0">
                <w:txbxContent>
                  <w:p w14:paraId="08A4EBD1" w14:textId="77777777" w:rsidR="004532A1" w:rsidRPr="000142E1" w:rsidRDefault="004532A1" w:rsidP="004532A1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39F774BD" w14:textId="77777777" w:rsidR="004532A1" w:rsidRPr="000142E1" w:rsidRDefault="004532A1" w:rsidP="004532A1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654638E5" w14:textId="77777777" w:rsidR="004532A1" w:rsidRDefault="004532A1" w:rsidP="004532A1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520198E9" w14:textId="77777777" w:rsidR="004532A1" w:rsidRDefault="004532A1" w:rsidP="004532A1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2253F5D1" w14:textId="77777777" w:rsidR="004532A1" w:rsidRPr="002B3A01" w:rsidRDefault="004532A1" w:rsidP="004532A1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0A0A1E3B" w14:textId="77777777" w:rsidR="004532A1" w:rsidRPr="000D128A" w:rsidRDefault="004532A1" w:rsidP="004532A1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413685F7" w14:textId="77777777" w:rsidR="004532A1" w:rsidRPr="000D128A" w:rsidRDefault="004532A1" w:rsidP="004532A1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EF3BF2" w:rsidRPr="00C550CF">
      <w:rPr>
        <w:noProof/>
      </w:rPr>
      <w:drawing>
        <wp:anchor distT="0" distB="0" distL="114300" distR="114300" simplePos="0" relativeHeight="251658244" behindDoc="0" locked="1" layoutInCell="1" allowOverlap="1" wp14:anchorId="76F5DB6B" wp14:editId="50EF87AA">
          <wp:simplePos x="0" y="0"/>
          <wp:positionH relativeFrom="page">
            <wp:posOffset>484505</wp:posOffset>
          </wp:positionH>
          <wp:positionV relativeFrom="page">
            <wp:posOffset>289560</wp:posOffset>
          </wp:positionV>
          <wp:extent cx="1576705" cy="535940"/>
          <wp:effectExtent l="0" t="0" r="4445" b="0"/>
          <wp:wrapNone/>
          <wp:docPr id="1549673662" name="Picture 1549673662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CFC7E" w14:textId="77777777" w:rsidR="006755F6" w:rsidRDefault="006755F6" w:rsidP="00FC6EB7">
    <w:pPr>
      <w:pStyle w:val="Header"/>
    </w:pPr>
  </w:p>
  <w:p w14:paraId="2C6F455E" w14:textId="77777777" w:rsidR="006755F6" w:rsidRPr="008378E0" w:rsidRDefault="006755F6" w:rsidP="00FC6EB7">
    <w:pPr>
      <w:pStyle w:val="Header"/>
    </w:pPr>
  </w:p>
  <w:p w14:paraId="43C4E796" w14:textId="76F30EC4" w:rsidR="006755F6" w:rsidRPr="00BD5AB6" w:rsidRDefault="006755F6" w:rsidP="006755F6">
    <w:pPr>
      <w:pStyle w:val="Header"/>
      <w:tabs>
        <w:tab w:val="left" w:pos="90"/>
      </w:tabs>
    </w:pPr>
    <w:r w:rsidRPr="00C550CF">
      <w:rPr>
        <w:noProof/>
      </w:rPr>
      <w:drawing>
        <wp:anchor distT="0" distB="0" distL="114300" distR="114300" simplePos="0" relativeHeight="251658243" behindDoc="0" locked="1" layoutInCell="1" allowOverlap="1" wp14:anchorId="658A7A93" wp14:editId="68B3A121">
          <wp:simplePos x="0" y="0"/>
          <wp:positionH relativeFrom="page">
            <wp:posOffset>421640</wp:posOffset>
          </wp:positionH>
          <wp:positionV relativeFrom="page">
            <wp:posOffset>567690</wp:posOffset>
          </wp:positionV>
          <wp:extent cx="1576705" cy="535940"/>
          <wp:effectExtent l="0" t="0" r="0" b="0"/>
          <wp:wrapNone/>
          <wp:docPr id="1857548099" name="Picture 1857548099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3F5476C" w14:textId="77777777" w:rsidR="006755F6" w:rsidRPr="00FC6EB7" w:rsidRDefault="006755F6" w:rsidP="00FC6E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11C94"/>
    <w:multiLevelType w:val="hybridMultilevel"/>
    <w:tmpl w:val="51AED9D8"/>
    <w:lvl w:ilvl="0" w:tplc="C350611A">
      <w:numFmt w:val="bullet"/>
      <w:lvlText w:val="•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1E384E"/>
    <w:multiLevelType w:val="singleLevel"/>
    <w:tmpl w:val="0A8E4D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1574583849">
    <w:abstractNumId w:val="1"/>
  </w:num>
  <w:num w:numId="2" w16cid:durableId="1694645157">
    <w:abstractNumId w:val="2"/>
  </w:num>
  <w:num w:numId="3" w16cid:durableId="1669866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14462"/>
    <w:rsid w:val="000179CF"/>
    <w:rsid w:val="00017B1D"/>
    <w:rsid w:val="00017F59"/>
    <w:rsid w:val="00021E1E"/>
    <w:rsid w:val="0002324A"/>
    <w:rsid w:val="000234DD"/>
    <w:rsid w:val="0002519D"/>
    <w:rsid w:val="000275D5"/>
    <w:rsid w:val="00034292"/>
    <w:rsid w:val="00042414"/>
    <w:rsid w:val="00045944"/>
    <w:rsid w:val="0005404D"/>
    <w:rsid w:val="00055BDD"/>
    <w:rsid w:val="000604C1"/>
    <w:rsid w:val="00066278"/>
    <w:rsid w:val="00066591"/>
    <w:rsid w:val="00071BD2"/>
    <w:rsid w:val="000720B4"/>
    <w:rsid w:val="000737E6"/>
    <w:rsid w:val="00095417"/>
    <w:rsid w:val="00095E53"/>
    <w:rsid w:val="00097365"/>
    <w:rsid w:val="000A1C0C"/>
    <w:rsid w:val="000A299F"/>
    <w:rsid w:val="000A5AA6"/>
    <w:rsid w:val="000B0057"/>
    <w:rsid w:val="000B4241"/>
    <w:rsid w:val="000B49F5"/>
    <w:rsid w:val="000B4FDE"/>
    <w:rsid w:val="000C7FE7"/>
    <w:rsid w:val="000D128A"/>
    <w:rsid w:val="000D26D0"/>
    <w:rsid w:val="000D6831"/>
    <w:rsid w:val="000E16B0"/>
    <w:rsid w:val="000E1791"/>
    <w:rsid w:val="000E1B8C"/>
    <w:rsid w:val="000E53B9"/>
    <w:rsid w:val="000E7369"/>
    <w:rsid w:val="000E74BF"/>
    <w:rsid w:val="000E77C9"/>
    <w:rsid w:val="000F0522"/>
    <w:rsid w:val="000F23A5"/>
    <w:rsid w:val="000F537B"/>
    <w:rsid w:val="00111D5D"/>
    <w:rsid w:val="00113F6A"/>
    <w:rsid w:val="00116913"/>
    <w:rsid w:val="00132733"/>
    <w:rsid w:val="00133984"/>
    <w:rsid w:val="00140B56"/>
    <w:rsid w:val="001459EF"/>
    <w:rsid w:val="00147AD9"/>
    <w:rsid w:val="0016496C"/>
    <w:rsid w:val="00165E71"/>
    <w:rsid w:val="00172BE4"/>
    <w:rsid w:val="00176C02"/>
    <w:rsid w:val="00184613"/>
    <w:rsid w:val="0019096D"/>
    <w:rsid w:val="001918E9"/>
    <w:rsid w:val="00196D9C"/>
    <w:rsid w:val="001A42D5"/>
    <w:rsid w:val="001A4EBD"/>
    <w:rsid w:val="001A54D5"/>
    <w:rsid w:val="001A5B55"/>
    <w:rsid w:val="001B3BD6"/>
    <w:rsid w:val="001B680A"/>
    <w:rsid w:val="001C6BE4"/>
    <w:rsid w:val="001C7A5F"/>
    <w:rsid w:val="001D3E8F"/>
    <w:rsid w:val="001D5BCF"/>
    <w:rsid w:val="001D5D73"/>
    <w:rsid w:val="001D7E8D"/>
    <w:rsid w:val="001E5CFB"/>
    <w:rsid w:val="001E7F01"/>
    <w:rsid w:val="00204E79"/>
    <w:rsid w:val="00205984"/>
    <w:rsid w:val="00214DEB"/>
    <w:rsid w:val="00230FA1"/>
    <w:rsid w:val="002310D0"/>
    <w:rsid w:val="00232140"/>
    <w:rsid w:val="002361FD"/>
    <w:rsid w:val="00240298"/>
    <w:rsid w:val="00240354"/>
    <w:rsid w:val="0024287F"/>
    <w:rsid w:val="0024659C"/>
    <w:rsid w:val="00250DCE"/>
    <w:rsid w:val="00253FF1"/>
    <w:rsid w:val="00264DE0"/>
    <w:rsid w:val="00267557"/>
    <w:rsid w:val="00271B6B"/>
    <w:rsid w:val="002724ED"/>
    <w:rsid w:val="0027563D"/>
    <w:rsid w:val="00283E36"/>
    <w:rsid w:val="00283F74"/>
    <w:rsid w:val="00284860"/>
    <w:rsid w:val="002914FA"/>
    <w:rsid w:val="00297597"/>
    <w:rsid w:val="002B3DD2"/>
    <w:rsid w:val="002B5E88"/>
    <w:rsid w:val="002B7E62"/>
    <w:rsid w:val="002C03EE"/>
    <w:rsid w:val="002C3233"/>
    <w:rsid w:val="002C59F9"/>
    <w:rsid w:val="002C635A"/>
    <w:rsid w:val="002D1029"/>
    <w:rsid w:val="002D2DFD"/>
    <w:rsid w:val="002D4FA7"/>
    <w:rsid w:val="002D5818"/>
    <w:rsid w:val="002D5E8B"/>
    <w:rsid w:val="002D6FAB"/>
    <w:rsid w:val="002E46D4"/>
    <w:rsid w:val="002E6788"/>
    <w:rsid w:val="002E6CD3"/>
    <w:rsid w:val="0030132F"/>
    <w:rsid w:val="00301B8F"/>
    <w:rsid w:val="00305637"/>
    <w:rsid w:val="0030607A"/>
    <w:rsid w:val="003061F2"/>
    <w:rsid w:val="00310C49"/>
    <w:rsid w:val="003359A7"/>
    <w:rsid w:val="0033781D"/>
    <w:rsid w:val="00343A18"/>
    <w:rsid w:val="00351771"/>
    <w:rsid w:val="00354BF5"/>
    <w:rsid w:val="00354E3D"/>
    <w:rsid w:val="00356B5E"/>
    <w:rsid w:val="0036098D"/>
    <w:rsid w:val="0037528C"/>
    <w:rsid w:val="00377583"/>
    <w:rsid w:val="00381638"/>
    <w:rsid w:val="00386611"/>
    <w:rsid w:val="003939A7"/>
    <w:rsid w:val="00395A88"/>
    <w:rsid w:val="00396615"/>
    <w:rsid w:val="0039670F"/>
    <w:rsid w:val="003A0656"/>
    <w:rsid w:val="003A44B5"/>
    <w:rsid w:val="003B4DAE"/>
    <w:rsid w:val="003C394B"/>
    <w:rsid w:val="003C4450"/>
    <w:rsid w:val="003D28DC"/>
    <w:rsid w:val="003D7954"/>
    <w:rsid w:val="003E1BBE"/>
    <w:rsid w:val="003E278E"/>
    <w:rsid w:val="003E32AB"/>
    <w:rsid w:val="003F14D4"/>
    <w:rsid w:val="003F38B1"/>
    <w:rsid w:val="003F3E0A"/>
    <w:rsid w:val="003F78EC"/>
    <w:rsid w:val="0040020D"/>
    <w:rsid w:val="00423AAC"/>
    <w:rsid w:val="004278C5"/>
    <w:rsid w:val="004335E9"/>
    <w:rsid w:val="00433A98"/>
    <w:rsid w:val="00434DDF"/>
    <w:rsid w:val="0043588F"/>
    <w:rsid w:val="00445FD4"/>
    <w:rsid w:val="0045201A"/>
    <w:rsid w:val="004522E7"/>
    <w:rsid w:val="004532A1"/>
    <w:rsid w:val="00457772"/>
    <w:rsid w:val="004577DB"/>
    <w:rsid w:val="004620D5"/>
    <w:rsid w:val="00463B58"/>
    <w:rsid w:val="00466FEE"/>
    <w:rsid w:val="00467620"/>
    <w:rsid w:val="004700D8"/>
    <w:rsid w:val="0047113A"/>
    <w:rsid w:val="0047143F"/>
    <w:rsid w:val="00471787"/>
    <w:rsid w:val="00471E44"/>
    <w:rsid w:val="004723FA"/>
    <w:rsid w:val="00472CF8"/>
    <w:rsid w:val="0047395A"/>
    <w:rsid w:val="0047793A"/>
    <w:rsid w:val="00480E16"/>
    <w:rsid w:val="004861AB"/>
    <w:rsid w:val="004864CC"/>
    <w:rsid w:val="004A2EA2"/>
    <w:rsid w:val="004A5550"/>
    <w:rsid w:val="004A7DAC"/>
    <w:rsid w:val="004B0BF2"/>
    <w:rsid w:val="004B1C13"/>
    <w:rsid w:val="004C5142"/>
    <w:rsid w:val="004C71E2"/>
    <w:rsid w:val="004C7E2F"/>
    <w:rsid w:val="004D7955"/>
    <w:rsid w:val="004E5F30"/>
    <w:rsid w:val="004E7984"/>
    <w:rsid w:val="004F19AD"/>
    <w:rsid w:val="0050200C"/>
    <w:rsid w:val="005070C2"/>
    <w:rsid w:val="005114C5"/>
    <w:rsid w:val="005214AA"/>
    <w:rsid w:val="0052687D"/>
    <w:rsid w:val="005307A2"/>
    <w:rsid w:val="00533CEE"/>
    <w:rsid w:val="005370DF"/>
    <w:rsid w:val="00547FC5"/>
    <w:rsid w:val="00550D90"/>
    <w:rsid w:val="00553F2B"/>
    <w:rsid w:val="00554550"/>
    <w:rsid w:val="00562A92"/>
    <w:rsid w:val="005645D2"/>
    <w:rsid w:val="00587D4E"/>
    <w:rsid w:val="00590258"/>
    <w:rsid w:val="005B13A0"/>
    <w:rsid w:val="005B7917"/>
    <w:rsid w:val="005C01A5"/>
    <w:rsid w:val="005C0C60"/>
    <w:rsid w:val="005C168F"/>
    <w:rsid w:val="005C394B"/>
    <w:rsid w:val="005D24D0"/>
    <w:rsid w:val="005D2DD6"/>
    <w:rsid w:val="005D4066"/>
    <w:rsid w:val="005D43B7"/>
    <w:rsid w:val="005D5696"/>
    <w:rsid w:val="005F7BFB"/>
    <w:rsid w:val="006012B2"/>
    <w:rsid w:val="0061071F"/>
    <w:rsid w:val="00611AB4"/>
    <w:rsid w:val="0061472F"/>
    <w:rsid w:val="0061492C"/>
    <w:rsid w:val="006160EE"/>
    <w:rsid w:val="00622316"/>
    <w:rsid w:val="00634D94"/>
    <w:rsid w:val="00641910"/>
    <w:rsid w:val="0064432A"/>
    <w:rsid w:val="00651E1C"/>
    <w:rsid w:val="006649F3"/>
    <w:rsid w:val="006755F6"/>
    <w:rsid w:val="00682050"/>
    <w:rsid w:val="006844E0"/>
    <w:rsid w:val="006911EA"/>
    <w:rsid w:val="00694B86"/>
    <w:rsid w:val="0069589E"/>
    <w:rsid w:val="006A00C6"/>
    <w:rsid w:val="006A5FD1"/>
    <w:rsid w:val="006A7DAC"/>
    <w:rsid w:val="006B385F"/>
    <w:rsid w:val="006B4734"/>
    <w:rsid w:val="006B6AE3"/>
    <w:rsid w:val="006C04FB"/>
    <w:rsid w:val="006C1F52"/>
    <w:rsid w:val="006C2404"/>
    <w:rsid w:val="006C591F"/>
    <w:rsid w:val="006D4FA3"/>
    <w:rsid w:val="006E1CB6"/>
    <w:rsid w:val="006E40C1"/>
    <w:rsid w:val="006F1A22"/>
    <w:rsid w:val="006F26E6"/>
    <w:rsid w:val="006F303C"/>
    <w:rsid w:val="007002BA"/>
    <w:rsid w:val="00712687"/>
    <w:rsid w:val="0071603A"/>
    <w:rsid w:val="00720741"/>
    <w:rsid w:val="0072695D"/>
    <w:rsid w:val="00727AA2"/>
    <w:rsid w:val="007350B5"/>
    <w:rsid w:val="007401AA"/>
    <w:rsid w:val="00741C98"/>
    <w:rsid w:val="00746613"/>
    <w:rsid w:val="00747404"/>
    <w:rsid w:val="007474DC"/>
    <w:rsid w:val="00754320"/>
    <w:rsid w:val="00764FCC"/>
    <w:rsid w:val="007678A9"/>
    <w:rsid w:val="0076794F"/>
    <w:rsid w:val="00767CEB"/>
    <w:rsid w:val="00776005"/>
    <w:rsid w:val="00780753"/>
    <w:rsid w:val="00786CE4"/>
    <w:rsid w:val="007876EB"/>
    <w:rsid w:val="00792504"/>
    <w:rsid w:val="007964CC"/>
    <w:rsid w:val="007A05E7"/>
    <w:rsid w:val="007A7AA7"/>
    <w:rsid w:val="007B0C8F"/>
    <w:rsid w:val="007C2145"/>
    <w:rsid w:val="007C2E1C"/>
    <w:rsid w:val="007C6476"/>
    <w:rsid w:val="007D03BA"/>
    <w:rsid w:val="007D0635"/>
    <w:rsid w:val="007D7255"/>
    <w:rsid w:val="007E4316"/>
    <w:rsid w:val="007E7BF0"/>
    <w:rsid w:val="007F0C60"/>
    <w:rsid w:val="008001D7"/>
    <w:rsid w:val="00801B59"/>
    <w:rsid w:val="008023F8"/>
    <w:rsid w:val="0081096F"/>
    <w:rsid w:val="008152BA"/>
    <w:rsid w:val="008228DA"/>
    <w:rsid w:val="008279B7"/>
    <w:rsid w:val="00831D40"/>
    <w:rsid w:val="008337F6"/>
    <w:rsid w:val="008378E0"/>
    <w:rsid w:val="00842EDA"/>
    <w:rsid w:val="008451E2"/>
    <w:rsid w:val="00852641"/>
    <w:rsid w:val="0085442C"/>
    <w:rsid w:val="008765D4"/>
    <w:rsid w:val="00880D78"/>
    <w:rsid w:val="008842C4"/>
    <w:rsid w:val="0089187B"/>
    <w:rsid w:val="008A0D4D"/>
    <w:rsid w:val="008A3ED5"/>
    <w:rsid w:val="008A63DA"/>
    <w:rsid w:val="008B2349"/>
    <w:rsid w:val="008B4B88"/>
    <w:rsid w:val="008B551A"/>
    <w:rsid w:val="008C65FD"/>
    <w:rsid w:val="008D057B"/>
    <w:rsid w:val="008E2D4E"/>
    <w:rsid w:val="008E396A"/>
    <w:rsid w:val="008F4954"/>
    <w:rsid w:val="009031FF"/>
    <w:rsid w:val="00905F94"/>
    <w:rsid w:val="009263AB"/>
    <w:rsid w:val="00930E92"/>
    <w:rsid w:val="009332A1"/>
    <w:rsid w:val="009336D1"/>
    <w:rsid w:val="00956825"/>
    <w:rsid w:val="009574A3"/>
    <w:rsid w:val="00962BEC"/>
    <w:rsid w:val="00963EA1"/>
    <w:rsid w:val="009651F5"/>
    <w:rsid w:val="00971B9A"/>
    <w:rsid w:val="00975671"/>
    <w:rsid w:val="00975693"/>
    <w:rsid w:val="009843E7"/>
    <w:rsid w:val="00984883"/>
    <w:rsid w:val="00991721"/>
    <w:rsid w:val="009925A5"/>
    <w:rsid w:val="009935F7"/>
    <w:rsid w:val="00993BD9"/>
    <w:rsid w:val="009966F0"/>
    <w:rsid w:val="009A4B9B"/>
    <w:rsid w:val="009A500B"/>
    <w:rsid w:val="009A79C1"/>
    <w:rsid w:val="009C6DD6"/>
    <w:rsid w:val="009C7D1D"/>
    <w:rsid w:val="009D1775"/>
    <w:rsid w:val="009D21FB"/>
    <w:rsid w:val="009D52B0"/>
    <w:rsid w:val="009E4544"/>
    <w:rsid w:val="00A00A7B"/>
    <w:rsid w:val="00A01306"/>
    <w:rsid w:val="00A111F3"/>
    <w:rsid w:val="00A1277C"/>
    <w:rsid w:val="00A13BC7"/>
    <w:rsid w:val="00A20A45"/>
    <w:rsid w:val="00A3214C"/>
    <w:rsid w:val="00A5493D"/>
    <w:rsid w:val="00A54956"/>
    <w:rsid w:val="00A60AFB"/>
    <w:rsid w:val="00A63B4B"/>
    <w:rsid w:val="00A63E61"/>
    <w:rsid w:val="00A663EA"/>
    <w:rsid w:val="00A6762F"/>
    <w:rsid w:val="00A73540"/>
    <w:rsid w:val="00A76A7E"/>
    <w:rsid w:val="00A84C0F"/>
    <w:rsid w:val="00A93B82"/>
    <w:rsid w:val="00A94E5D"/>
    <w:rsid w:val="00A95C2B"/>
    <w:rsid w:val="00AA6A7D"/>
    <w:rsid w:val="00AA71B4"/>
    <w:rsid w:val="00AA7D75"/>
    <w:rsid w:val="00AB0AF5"/>
    <w:rsid w:val="00AB1F7A"/>
    <w:rsid w:val="00AB5DEA"/>
    <w:rsid w:val="00AB6B8E"/>
    <w:rsid w:val="00AC02CD"/>
    <w:rsid w:val="00AC3AB8"/>
    <w:rsid w:val="00AC3D73"/>
    <w:rsid w:val="00AC5374"/>
    <w:rsid w:val="00AC69D0"/>
    <w:rsid w:val="00AC70EF"/>
    <w:rsid w:val="00AD68BE"/>
    <w:rsid w:val="00AE235F"/>
    <w:rsid w:val="00AE7A7A"/>
    <w:rsid w:val="00AF15D1"/>
    <w:rsid w:val="00AF5520"/>
    <w:rsid w:val="00AF7FEA"/>
    <w:rsid w:val="00B0398E"/>
    <w:rsid w:val="00B13209"/>
    <w:rsid w:val="00B2162A"/>
    <w:rsid w:val="00B21F8C"/>
    <w:rsid w:val="00B25849"/>
    <w:rsid w:val="00B40357"/>
    <w:rsid w:val="00B40E81"/>
    <w:rsid w:val="00B477C7"/>
    <w:rsid w:val="00B529A7"/>
    <w:rsid w:val="00B55894"/>
    <w:rsid w:val="00B60383"/>
    <w:rsid w:val="00B710BF"/>
    <w:rsid w:val="00BA4EF5"/>
    <w:rsid w:val="00BB0331"/>
    <w:rsid w:val="00BB182E"/>
    <w:rsid w:val="00BC403F"/>
    <w:rsid w:val="00BC63D5"/>
    <w:rsid w:val="00BD0F00"/>
    <w:rsid w:val="00BD196E"/>
    <w:rsid w:val="00BD4F8A"/>
    <w:rsid w:val="00BD5AB6"/>
    <w:rsid w:val="00BD7E0B"/>
    <w:rsid w:val="00BE0BFA"/>
    <w:rsid w:val="00BE3BE3"/>
    <w:rsid w:val="00BE5811"/>
    <w:rsid w:val="00C06281"/>
    <w:rsid w:val="00C2225A"/>
    <w:rsid w:val="00C240F8"/>
    <w:rsid w:val="00C24141"/>
    <w:rsid w:val="00C4480E"/>
    <w:rsid w:val="00C44AA8"/>
    <w:rsid w:val="00C50B2F"/>
    <w:rsid w:val="00C52215"/>
    <w:rsid w:val="00C54518"/>
    <w:rsid w:val="00C550CF"/>
    <w:rsid w:val="00C61700"/>
    <w:rsid w:val="00C63EF9"/>
    <w:rsid w:val="00C66E8C"/>
    <w:rsid w:val="00C7731D"/>
    <w:rsid w:val="00C803ED"/>
    <w:rsid w:val="00C81A7C"/>
    <w:rsid w:val="00C81A87"/>
    <w:rsid w:val="00C83C12"/>
    <w:rsid w:val="00C842B9"/>
    <w:rsid w:val="00C8730F"/>
    <w:rsid w:val="00C90E72"/>
    <w:rsid w:val="00C93475"/>
    <w:rsid w:val="00C96215"/>
    <w:rsid w:val="00C96482"/>
    <w:rsid w:val="00CA258A"/>
    <w:rsid w:val="00CA3B75"/>
    <w:rsid w:val="00CC3C51"/>
    <w:rsid w:val="00CC611B"/>
    <w:rsid w:val="00CD0F22"/>
    <w:rsid w:val="00CD0FCB"/>
    <w:rsid w:val="00CD5646"/>
    <w:rsid w:val="00CD5AA5"/>
    <w:rsid w:val="00CE25A8"/>
    <w:rsid w:val="00CE59D4"/>
    <w:rsid w:val="00CF4495"/>
    <w:rsid w:val="00CF471A"/>
    <w:rsid w:val="00D05EE9"/>
    <w:rsid w:val="00D0615C"/>
    <w:rsid w:val="00D06DDA"/>
    <w:rsid w:val="00D23B27"/>
    <w:rsid w:val="00D244CF"/>
    <w:rsid w:val="00D25009"/>
    <w:rsid w:val="00D25D2C"/>
    <w:rsid w:val="00D25D85"/>
    <w:rsid w:val="00D268DE"/>
    <w:rsid w:val="00D27684"/>
    <w:rsid w:val="00D35442"/>
    <w:rsid w:val="00D35F66"/>
    <w:rsid w:val="00D45E1C"/>
    <w:rsid w:val="00D507BA"/>
    <w:rsid w:val="00D51FEE"/>
    <w:rsid w:val="00D57CB7"/>
    <w:rsid w:val="00D6306A"/>
    <w:rsid w:val="00D73178"/>
    <w:rsid w:val="00D7422B"/>
    <w:rsid w:val="00D755ED"/>
    <w:rsid w:val="00D81C78"/>
    <w:rsid w:val="00D965FA"/>
    <w:rsid w:val="00DA035E"/>
    <w:rsid w:val="00DA0879"/>
    <w:rsid w:val="00DB26B5"/>
    <w:rsid w:val="00DB5373"/>
    <w:rsid w:val="00DC0C88"/>
    <w:rsid w:val="00DD11D6"/>
    <w:rsid w:val="00DD1CD8"/>
    <w:rsid w:val="00DD77CF"/>
    <w:rsid w:val="00DE6175"/>
    <w:rsid w:val="00DE69D9"/>
    <w:rsid w:val="00DE72DE"/>
    <w:rsid w:val="00E06DFE"/>
    <w:rsid w:val="00E1579F"/>
    <w:rsid w:val="00E22E90"/>
    <w:rsid w:val="00E247CF"/>
    <w:rsid w:val="00E32AAD"/>
    <w:rsid w:val="00E34CC1"/>
    <w:rsid w:val="00E35782"/>
    <w:rsid w:val="00E368A8"/>
    <w:rsid w:val="00E36D46"/>
    <w:rsid w:val="00E3780C"/>
    <w:rsid w:val="00E40F58"/>
    <w:rsid w:val="00E43B28"/>
    <w:rsid w:val="00E52217"/>
    <w:rsid w:val="00E532E6"/>
    <w:rsid w:val="00E53F7E"/>
    <w:rsid w:val="00E55F6B"/>
    <w:rsid w:val="00E57CF8"/>
    <w:rsid w:val="00E661E6"/>
    <w:rsid w:val="00E73E22"/>
    <w:rsid w:val="00E831AC"/>
    <w:rsid w:val="00E90984"/>
    <w:rsid w:val="00E953ED"/>
    <w:rsid w:val="00EA29B9"/>
    <w:rsid w:val="00EA77AE"/>
    <w:rsid w:val="00EA7FD1"/>
    <w:rsid w:val="00EB26BC"/>
    <w:rsid w:val="00EC1586"/>
    <w:rsid w:val="00EC1836"/>
    <w:rsid w:val="00EC7B87"/>
    <w:rsid w:val="00ED0E72"/>
    <w:rsid w:val="00ED1AA9"/>
    <w:rsid w:val="00ED2F99"/>
    <w:rsid w:val="00ED32AF"/>
    <w:rsid w:val="00ED52BF"/>
    <w:rsid w:val="00ED6B7B"/>
    <w:rsid w:val="00EE03F7"/>
    <w:rsid w:val="00EE3C24"/>
    <w:rsid w:val="00EE7217"/>
    <w:rsid w:val="00EF3BF2"/>
    <w:rsid w:val="00F03334"/>
    <w:rsid w:val="00F11BF3"/>
    <w:rsid w:val="00F163EE"/>
    <w:rsid w:val="00F22E50"/>
    <w:rsid w:val="00F2414E"/>
    <w:rsid w:val="00F249B4"/>
    <w:rsid w:val="00F305E8"/>
    <w:rsid w:val="00F31439"/>
    <w:rsid w:val="00F41612"/>
    <w:rsid w:val="00F4441C"/>
    <w:rsid w:val="00F46B8D"/>
    <w:rsid w:val="00F52F63"/>
    <w:rsid w:val="00F5338B"/>
    <w:rsid w:val="00F5561E"/>
    <w:rsid w:val="00F6174D"/>
    <w:rsid w:val="00F64B17"/>
    <w:rsid w:val="00F75D8E"/>
    <w:rsid w:val="00F762D0"/>
    <w:rsid w:val="00F76D2E"/>
    <w:rsid w:val="00F7758B"/>
    <w:rsid w:val="00F87E10"/>
    <w:rsid w:val="00F90B30"/>
    <w:rsid w:val="00FA02E1"/>
    <w:rsid w:val="00FA3028"/>
    <w:rsid w:val="00FB1CBE"/>
    <w:rsid w:val="00FB2A3D"/>
    <w:rsid w:val="00FB343B"/>
    <w:rsid w:val="00FB4841"/>
    <w:rsid w:val="00FC170D"/>
    <w:rsid w:val="00FC6EB7"/>
    <w:rsid w:val="00FD2074"/>
    <w:rsid w:val="00FF591B"/>
    <w:rsid w:val="00FF6E0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06255CB9-7EF4-40BD-8791-58607B9A6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EC1586"/>
    <w:rPr>
      <w:rFonts w:ascii="Angsana New" w:eastAsia="Times New Roman" w:hAnsi="Angsana New" w:cs="Angsana New"/>
      <w:sz w:val="32"/>
      <w:szCs w:val="32"/>
      <w:lang w:bidi="th-TH"/>
    </w:rPr>
  </w:style>
  <w:style w:type="paragraph" w:customStyle="1" w:styleId="ReportHeading1">
    <w:name w:val="ReportHeading1"/>
    <w:basedOn w:val="Normal"/>
    <w:uiPriority w:val="99"/>
    <w:rsid w:val="00C9648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  <w:lang w:bidi="th-TH"/>
    </w:rPr>
  </w:style>
  <w:style w:type="paragraph" w:styleId="BodyText">
    <w:name w:val="Body Text"/>
    <w:basedOn w:val="Normal"/>
    <w:link w:val="BodyTextChar"/>
    <w:uiPriority w:val="99"/>
    <w:rsid w:val="008001D7"/>
    <w:pPr>
      <w:spacing w:line="240" w:lineRule="auto"/>
      <w:jc w:val="both"/>
    </w:pPr>
    <w:rPr>
      <w:rFonts w:ascii="Cordia New" w:eastAsia="Calibri" w:hAnsi="Cordia New" w:cs="Angsana New"/>
      <w:color w:val="auto"/>
      <w:sz w:val="28"/>
      <w:szCs w:val="20"/>
      <w:lang w:bidi="th-TH"/>
    </w:rPr>
  </w:style>
  <w:style w:type="character" w:customStyle="1" w:styleId="BodyTextChar">
    <w:name w:val="Body Text Char"/>
    <w:basedOn w:val="DefaultParagraphFont"/>
    <w:link w:val="BodyText"/>
    <w:uiPriority w:val="99"/>
    <w:rsid w:val="008001D7"/>
    <w:rPr>
      <w:rFonts w:ascii="Cordia New" w:eastAsia="Calibri" w:hAnsi="Cordia New" w:cs="Angsana New"/>
      <w:sz w:val="28"/>
      <w:szCs w:val="20"/>
      <w:lang w:bidi="th-TH"/>
    </w:rPr>
  </w:style>
  <w:style w:type="paragraph" w:styleId="BodyText2">
    <w:name w:val="Body Text 2"/>
    <w:basedOn w:val="Normal"/>
    <w:link w:val="BodyText2Char"/>
    <w:uiPriority w:val="99"/>
    <w:unhideWhenUsed/>
    <w:rsid w:val="008001D7"/>
    <w:pPr>
      <w:spacing w:before="240" w:after="120" w:line="480" w:lineRule="auto"/>
      <w:ind w:left="425" w:firstLine="397"/>
      <w:jc w:val="thaiDistribute"/>
    </w:pPr>
    <w:rPr>
      <w:rFonts w:ascii="Calibri" w:eastAsia="Calibri" w:hAnsi="Calibri" w:cs="Cordia New"/>
      <w:color w:val="auto"/>
      <w:sz w:val="22"/>
      <w:szCs w:val="28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8001D7"/>
    <w:rPr>
      <w:rFonts w:ascii="Calibri" w:eastAsia="Calibri" w:hAnsi="Calibri" w:cs="Cordia New"/>
      <w:sz w:val="22"/>
      <w:szCs w:val="28"/>
      <w:lang w:bidi="th-TH"/>
    </w:rPr>
  </w:style>
  <w:style w:type="paragraph" w:styleId="ListParagraph">
    <w:name w:val="List Paragraph"/>
    <w:basedOn w:val="Normal"/>
    <w:uiPriority w:val="34"/>
    <w:rsid w:val="008001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3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0e8165-5c38-41cb-b224-488ae9827e05" xsi:nil="true"/>
    <lcf76f155ced4ddcb4097134ff3c332f xmlns="4d6c9d77-6a3d-4a26-adae-43a3aab18fd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A11CFDB41C29478F53641AFC0ECE10" ma:contentTypeVersion="12" ma:contentTypeDescription="สร้างเอกสารใหม่" ma:contentTypeScope="" ma:versionID="4ff0faca94af13e3f403104838f58b3c">
  <xsd:schema xmlns:xsd="http://www.w3.org/2001/XMLSchema" xmlns:xs="http://www.w3.org/2001/XMLSchema" xmlns:p="http://schemas.microsoft.com/office/2006/metadata/properties" xmlns:ns2="4d6c9d77-6a3d-4a26-adae-43a3aab18fdc" xmlns:ns3="200e8165-5c38-41cb-b224-488ae9827e05" targetNamespace="http://schemas.microsoft.com/office/2006/metadata/properties" ma:root="true" ma:fieldsID="412b225761afacfb27756f51eb8d0cdd" ns2:_="" ns3:_="">
    <xsd:import namespace="4d6c9d77-6a3d-4a26-adae-43a3aab18fdc"/>
    <xsd:import namespace="200e8165-5c38-41cb-b224-488ae9827e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6c9d77-6a3d-4a26-adae-43a3aab18f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0e8165-5c38-41cb-b224-488ae9827e0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b7cd37-633b-422a-9016-2b67341a141c}" ma:internalName="TaxCatchAll" ma:showField="CatchAllData" ma:web="200e8165-5c38-41cb-b224-488ae9827e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200e8165-5c38-41cb-b224-488ae9827e05"/>
    <ds:schemaRef ds:uri="4d6c9d77-6a3d-4a26-adae-43a3aab18fdc"/>
  </ds:schemaRefs>
</ds:datastoreItem>
</file>

<file path=customXml/itemProps3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EFA6A6-B87F-4F15-B256-CC222461F7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6c9d77-6a3d-4a26-adae-43a3aab18fdc"/>
    <ds:schemaRef ds:uri="200e8165-5c38-41cb-b224-488ae9827e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8</Pages>
  <Words>2091</Words>
  <Characters>11923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Ornnicha Sanamchaisakul</cp:lastModifiedBy>
  <cp:revision>13</cp:revision>
  <cp:lastPrinted>2025-02-28T12:46:00Z</cp:lastPrinted>
  <dcterms:created xsi:type="dcterms:W3CDTF">2025-02-24T13:52:00Z</dcterms:created>
  <dcterms:modified xsi:type="dcterms:W3CDTF">2025-02-28T12:48:00Z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0x010100E7A11CFDB41C29478F53641AFC0ECE10</vt:lpwstr>
  </property>
  <property fmtid="{D5CDD505-2E9C-101B-9397-08002B2CF9AE}" pid="3" name="MediaServiceImageTags">
    <vt:lpwstr/>
  </property>
</Properties>
</file>